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w:t>
      </w:r>
      <w:proofErr w:type="gramStart"/>
      <w:r w:rsidR="00E00BFC">
        <w:rPr>
          <w:rFonts w:ascii="Times New Roman" w:hAnsi="Times New Roman" w:cs="Times New Roman"/>
        </w:rPr>
        <w:t>п</w:t>
      </w:r>
      <w:proofErr w:type="gramEnd"/>
      <w:r w:rsidR="00E00BFC">
        <w:rPr>
          <w:rFonts w:ascii="Times New Roman" w:hAnsi="Times New Roman" w:cs="Times New Roman"/>
        </w:rPr>
        <w:t>/п</w:t>
      </w:r>
      <w:r w:rsidR="00501A64">
        <w:rPr>
          <w:rFonts w:ascii="Times New Roman" w:hAnsi="Times New Roman" w:cs="Times New Roman"/>
        </w:rPr>
        <w:t xml:space="preserve">__________ </w:t>
      </w:r>
      <w:proofErr w:type="spellStart"/>
      <w:r w:rsidR="00347275">
        <w:rPr>
          <w:rFonts w:ascii="Times New Roman" w:hAnsi="Times New Roman" w:cs="Times New Roman"/>
        </w:rPr>
        <w:t>А.А.Новоселов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992A70">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88592E">
        <w:rPr>
          <w:rFonts w:ascii="Times New Roman" w:hAnsi="Times New Roman" w:cs="Times New Roman"/>
        </w:rPr>
        <w:t xml:space="preserve"> </w:t>
      </w:r>
      <w:r w:rsidR="00E00BFC">
        <w:rPr>
          <w:rFonts w:ascii="Times New Roman" w:hAnsi="Times New Roman" w:cs="Times New Roman"/>
        </w:rPr>
        <w:t>11</w:t>
      </w:r>
      <w:r w:rsidR="0088592E">
        <w:rPr>
          <w:rFonts w:ascii="Times New Roman" w:hAnsi="Times New Roman" w:cs="Times New Roman"/>
        </w:rPr>
        <w:t xml:space="preserve"> </w:t>
      </w:r>
      <w:r w:rsidR="00074905">
        <w:rPr>
          <w:rFonts w:ascii="Times New Roman" w:hAnsi="Times New Roman" w:cs="Times New Roman"/>
        </w:rPr>
        <w:t xml:space="preserve"> "      </w:t>
      </w:r>
      <w:r w:rsidR="00347275">
        <w:rPr>
          <w:rFonts w:ascii="Times New Roman" w:hAnsi="Times New Roman" w:cs="Times New Roman"/>
        </w:rPr>
        <w:t>августа</w:t>
      </w:r>
      <w:r w:rsidR="00CD2C52">
        <w:rPr>
          <w:rFonts w:ascii="Times New Roman" w:hAnsi="Times New Roman" w:cs="Times New Roman"/>
        </w:rPr>
        <w:t xml:space="preserve"> </w:t>
      </w:r>
      <w:r>
        <w:rPr>
          <w:rFonts w:ascii="Times New Roman" w:hAnsi="Times New Roman" w:cs="Times New Roman"/>
        </w:rPr>
        <w:t xml:space="preserve"> 2015</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992A70">
        <w:rPr>
          <w:rFonts w:ascii="Times New Roman" w:hAnsi="Times New Roman" w:cs="Times New Roman"/>
          <w:b/>
          <w:bCs/>
        </w:rPr>
        <w:t>, 2015</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347275">
        <w:rPr>
          <w:rFonts w:ascii="Times New Roman" w:hAnsi="Times New Roman" w:cs="Times New Roman"/>
          <w:b/>
          <w:bCs/>
        </w:rPr>
        <w:t>35</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992A70"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w:t>
      </w:r>
      <w:r w:rsidR="0088592E">
        <w:rPr>
          <w:rFonts w:ascii="Times New Roman" w:hAnsi="Times New Roman" w:cs="Times New Roman"/>
          <w:b/>
          <w:i/>
        </w:rPr>
        <w:t>Поставка технических сре</w:t>
      </w:r>
      <w:proofErr w:type="gramStart"/>
      <w:r w:rsidR="0088592E">
        <w:rPr>
          <w:rFonts w:ascii="Times New Roman" w:hAnsi="Times New Roman" w:cs="Times New Roman"/>
          <w:b/>
          <w:i/>
        </w:rPr>
        <w:t>дств</w:t>
      </w:r>
      <w:r w:rsidR="00347275">
        <w:rPr>
          <w:rFonts w:ascii="Times New Roman" w:hAnsi="Times New Roman" w:cs="Times New Roman"/>
          <w:b/>
          <w:i/>
        </w:rPr>
        <w:t xml:space="preserve"> </w:t>
      </w:r>
      <w:r w:rsidR="00EF7C03">
        <w:rPr>
          <w:rFonts w:ascii="Times New Roman" w:hAnsi="Times New Roman" w:cs="Times New Roman"/>
          <w:b/>
          <w:i/>
        </w:rPr>
        <w:t>дл</w:t>
      </w:r>
      <w:proofErr w:type="gramEnd"/>
      <w:r w:rsidR="00EF7C03">
        <w:rPr>
          <w:rFonts w:ascii="Times New Roman" w:hAnsi="Times New Roman" w:cs="Times New Roman"/>
          <w:b/>
          <w:i/>
        </w:rPr>
        <w:t xml:space="preserve">я </w:t>
      </w:r>
      <w:r w:rsidR="00347275">
        <w:rPr>
          <w:rFonts w:ascii="Times New Roman" w:hAnsi="Times New Roman" w:cs="Times New Roman"/>
          <w:b/>
          <w:i/>
        </w:rPr>
        <w:t>выявления каналов утечки информации.</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w:t>
      </w:r>
      <w:r w:rsidR="00030A0C">
        <w:rPr>
          <w:rFonts w:ascii="Times New Roman" w:hAnsi="Times New Roman" w:cs="Times New Roman"/>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w:t>
      </w:r>
      <w:r w:rsidR="00030A0C">
        <w:rPr>
          <w:rFonts w:ascii="Times New Roman" w:hAnsi="Times New Roman" w:cs="Times New Roman"/>
        </w:rPr>
        <w:lastRenderedPageBreak/>
        <w:t>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00030A0C">
        <w:rPr>
          <w:rFonts w:ascii="Times New Roman" w:hAnsi="Times New Roman" w:cs="Times New Roman"/>
        </w:rPr>
        <w:t>,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6332FB">
        <w:rPr>
          <w:rFonts w:ascii="Times New Roman" w:hAnsi="Times New Roman" w:cs="Times New Roman"/>
        </w:rPr>
        <w:t xml:space="preserve"> подпунктами 1 и 9</w:t>
      </w:r>
      <w:r w:rsidR="00DB492F">
        <w:rPr>
          <w:rFonts w:ascii="Times New Roman" w:hAnsi="Times New Roman" w:cs="Times New Roman"/>
        </w:rPr>
        <w:t xml:space="preserve">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w:t>
      </w:r>
      <w:r w:rsidR="006332FB">
        <w:rPr>
          <w:rFonts w:ascii="Times New Roman" w:hAnsi="Times New Roman" w:cs="Times New Roman"/>
        </w:rPr>
        <w:t xml:space="preserve">становленным в подпунктах  2 – </w:t>
      </w:r>
      <w:r w:rsidR="00CB7E45">
        <w:rPr>
          <w:rFonts w:ascii="Times New Roman" w:hAnsi="Times New Roman" w:cs="Times New Roman"/>
        </w:rPr>
        <w:t xml:space="preserve">6, </w:t>
      </w:r>
      <w:r w:rsidR="006332FB">
        <w:rPr>
          <w:rFonts w:ascii="Times New Roman" w:hAnsi="Times New Roman" w:cs="Times New Roman"/>
        </w:rPr>
        <w:t xml:space="preserve">7 </w:t>
      </w:r>
      <w:r w:rsidR="00DB492F">
        <w:rPr>
          <w:rFonts w:ascii="Times New Roman" w:hAnsi="Times New Roman" w:cs="Times New Roman"/>
        </w:rPr>
        <w:t xml:space="preserve">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7"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8"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D378E4" w:rsidRDefault="00D378E4">
      <w:pPr>
        <w:widowControl w:val="0"/>
        <w:autoSpaceDE w:val="0"/>
        <w:autoSpaceDN w:val="0"/>
        <w:adjustRightInd w:val="0"/>
        <w:spacing w:after="0" w:line="240" w:lineRule="auto"/>
        <w:ind w:firstLine="540"/>
        <w:jc w:val="both"/>
        <w:rPr>
          <w:rFonts w:ascii="Times New Roman" w:hAnsi="Times New Roman" w:cs="Times New Roman"/>
        </w:rPr>
      </w:pPr>
      <w:r w:rsidRPr="00D378E4">
        <w:rPr>
          <w:rFonts w:ascii="Times New Roman" w:hAnsi="Times New Roman" w:cs="Times New Roman"/>
        </w:rPr>
        <w:t>7</w:t>
      </w:r>
      <w:r>
        <w:rPr>
          <w:rFonts w:ascii="Times New Roman" w:hAnsi="Times New Roman" w:cs="Times New Roman"/>
        </w:rPr>
        <w:t>) декларацию</w:t>
      </w:r>
      <w:r w:rsidRPr="00D378E4">
        <w:rPr>
          <w:rFonts w:ascii="Times New Roman" w:hAnsi="Times New Roman" w:cs="Times New Roman"/>
        </w:rPr>
        <w:t xml:space="preserve"> о</w:t>
      </w:r>
      <w:r>
        <w:rPr>
          <w:rFonts w:ascii="Times New Roman" w:hAnsi="Times New Roman" w:cs="Times New Roman"/>
        </w:rPr>
        <w:t xml:space="preserve"> принадлежности участника электронного</w:t>
      </w:r>
      <w:r w:rsidRPr="00D378E4">
        <w:rPr>
          <w:rFonts w:ascii="Times New Roman" w:hAnsi="Times New Roman" w:cs="Times New Roman"/>
        </w:rPr>
        <w:t xml:space="preserve"> аукциона к субъектам малого предпринимательства или социально ориентированным некоммерческим организациям в случае</w:t>
      </w:r>
      <w:r>
        <w:rPr>
          <w:rFonts w:ascii="Times New Roman" w:hAnsi="Times New Roman" w:cs="Times New Roman"/>
        </w:rPr>
        <w:t>,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Pr="00D378E4">
        <w:rPr>
          <w:rFonts w:ascii="Times New Roman" w:hAnsi="Times New Roman" w:cs="Times New Roman"/>
        </w:rPr>
        <w:t xml:space="preserve"> </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Default="00436FF2"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6FF2" w:rsidRDefault="00436FF2" w:rsidP="00436FF2">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обладание участником</w:t>
      </w:r>
      <w:r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Pr>
          <w:rFonts w:ascii="Times New Roman" w:hAnsi="Times New Roman" w:cs="Times New Roman"/>
        </w:rPr>
        <w:t xml:space="preserve"> такие результаты;</w:t>
      </w:r>
    </w:p>
    <w:p w:rsidR="00437F27" w:rsidRDefault="000B1CE5"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8</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B1CE5" w:rsidRDefault="00E1252D"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9)соответствие дополнительным</w:t>
      </w:r>
      <w:r w:rsidR="000B1CE5">
        <w:rPr>
          <w:rFonts w:ascii="Times New Roman" w:hAnsi="Times New Roman" w:cs="Times New Roman"/>
        </w:rPr>
        <w:t xml:space="preserve"> требования</w:t>
      </w:r>
      <w:r>
        <w:rPr>
          <w:rFonts w:ascii="Times New Roman" w:hAnsi="Times New Roman" w:cs="Times New Roman"/>
        </w:rPr>
        <w:t>м, установленным</w:t>
      </w:r>
      <w:r w:rsidR="00436FF2">
        <w:rPr>
          <w:rFonts w:ascii="Times New Roman" w:hAnsi="Times New Roman" w:cs="Times New Roman"/>
        </w:rPr>
        <w:t xml:space="preserve"> </w:t>
      </w:r>
      <w:r w:rsidR="00A82104">
        <w:rPr>
          <w:rFonts w:ascii="Times New Roman" w:hAnsi="Times New Roman" w:cs="Times New Roman"/>
        </w:rPr>
        <w:t xml:space="preserve">Правительством Российской Федерации </w:t>
      </w:r>
      <w:r w:rsidR="006332FB">
        <w:rPr>
          <w:rFonts w:ascii="Times New Roman" w:hAnsi="Times New Roman" w:cs="Times New Roman"/>
        </w:rPr>
        <w:t>при закупке</w:t>
      </w:r>
      <w:r w:rsidR="00CB2D92">
        <w:rPr>
          <w:rFonts w:ascii="Times New Roman" w:hAnsi="Times New Roman" w:cs="Times New Roman"/>
        </w:rPr>
        <w:t xml:space="preserve"> отдельных</w:t>
      </w:r>
      <w:r w:rsidR="00A82104">
        <w:rPr>
          <w:rFonts w:ascii="Times New Roman" w:hAnsi="Times New Roman" w:cs="Times New Roman"/>
        </w:rPr>
        <w:t xml:space="preserve"> товаров, работ, услуг, являющихся </w:t>
      </w:r>
      <w:r w:rsidR="006332FB">
        <w:rPr>
          <w:rFonts w:ascii="Times New Roman" w:hAnsi="Times New Roman" w:cs="Times New Roman"/>
        </w:rPr>
        <w:t>предметом электронного аукциона, если эти требования указаны в Информационной карте документации.</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w:t>
      </w:r>
      <w:r w:rsidR="006332FB">
        <w:rPr>
          <w:rFonts w:ascii="Times New Roman" w:hAnsi="Times New Roman" w:cs="Times New Roman"/>
          <w:b/>
        </w:rPr>
        <w:t>2</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w:t>
      </w:r>
      <w:r w:rsidR="00A233A0" w:rsidRPr="00A233A0">
        <w:rPr>
          <w:rFonts w:ascii="Times New Roman" w:hAnsi="Times New Roman" w:cs="Times New Roman"/>
        </w:rPr>
        <w:lastRenderedPageBreak/>
        <w:t>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6) отлагательное условие, предусматривающее заключение договора предоставления банковской </w:t>
      </w:r>
      <w:r w:rsidRPr="00385B5F">
        <w:rPr>
          <w:rFonts w:ascii="Times New Roman" w:hAnsi="Times New Roman" w:cs="Times New Roman"/>
        </w:rPr>
        <w:lastRenderedPageBreak/>
        <w:t>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1" w:history="1">
        <w:r w:rsidRPr="004E564B">
          <w:rPr>
            <w:rStyle w:val="a4"/>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 xml:space="preserve">едоставляется участником </w:t>
      </w:r>
      <w:r>
        <w:rPr>
          <w:rFonts w:ascii="Times New Roman" w:hAnsi="Times New Roman" w:cs="Times New Roman"/>
        </w:rPr>
        <w:lastRenderedPageBreak/>
        <w:t>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rsidR="00282836" w:rsidRPr="00282836">
        <w:rPr>
          <w:rFonts w:ascii="Times New Roman" w:hAnsi="Times New Roman" w:cs="Times New Roman"/>
        </w:rPr>
        <w:lastRenderedPageBreak/>
        <w:t>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Pr>
                <w:rFonts w:ascii="Times New Roman" w:hAnsi="Times New Roman" w:cs="Times New Roman"/>
                <w:sz w:val="20"/>
                <w:szCs w:val="20"/>
              </w:rPr>
              <w:t xml:space="preserve"> - предмет </w:t>
            </w:r>
            <w:proofErr w:type="gramStart"/>
            <w:r>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172806" w:rsidRDefault="00406BB9" w:rsidP="0034727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 xml:space="preserve">Поставка </w:t>
            </w:r>
            <w:r w:rsidR="00347275">
              <w:rPr>
                <w:rFonts w:ascii="Times New Roman" w:hAnsi="Times New Roman" w:cs="Times New Roman"/>
                <w:b/>
                <w:i/>
              </w:rPr>
              <w:t>технических сре</w:t>
            </w:r>
            <w:proofErr w:type="gramStart"/>
            <w:r w:rsidR="00347275">
              <w:rPr>
                <w:rFonts w:ascii="Times New Roman" w:hAnsi="Times New Roman" w:cs="Times New Roman"/>
                <w:b/>
                <w:i/>
              </w:rPr>
              <w:t xml:space="preserve">дств </w:t>
            </w:r>
            <w:r w:rsidR="00EF7C03">
              <w:rPr>
                <w:rFonts w:ascii="Times New Roman" w:hAnsi="Times New Roman" w:cs="Times New Roman"/>
                <w:b/>
                <w:i/>
              </w:rPr>
              <w:t>дл</w:t>
            </w:r>
            <w:proofErr w:type="gramEnd"/>
            <w:r w:rsidR="00EF7C03">
              <w:rPr>
                <w:rFonts w:ascii="Times New Roman" w:hAnsi="Times New Roman" w:cs="Times New Roman"/>
                <w:b/>
                <w:i/>
              </w:rPr>
              <w:t xml:space="preserve">я </w:t>
            </w:r>
            <w:r w:rsidR="00347275">
              <w:rPr>
                <w:rFonts w:ascii="Times New Roman" w:hAnsi="Times New Roman" w:cs="Times New Roman"/>
                <w:b/>
                <w:i/>
              </w:rPr>
              <w:t>выявления каналов утечки информаци</w:t>
            </w:r>
            <w:r w:rsidR="00107C4E">
              <w:rPr>
                <w:rFonts w:ascii="Times New Roman" w:hAnsi="Times New Roman" w:cs="Times New Roman"/>
                <w:b/>
                <w:i/>
              </w:rPr>
              <w:t>и</w:t>
            </w:r>
            <w:r w:rsidR="00347275">
              <w:rPr>
                <w:rFonts w:ascii="Times New Roman" w:hAnsi="Times New Roman" w:cs="Times New Roman"/>
                <w:b/>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B90A25" w:rsidRDefault="00B90A25" w:rsidP="00C415D5">
            <w:pPr>
              <w:rPr>
                <w:sz w:val="28"/>
                <w:szCs w:val="28"/>
              </w:rPr>
            </w:pPr>
            <w:r>
              <w:rPr>
                <w:rFonts w:ascii="Times New Roman" w:hAnsi="Times New Roman"/>
                <w:sz w:val="28"/>
                <w:szCs w:val="28"/>
                <w:u w:val="single"/>
                <w:lang w:val="en-US"/>
              </w:rPr>
              <w:t>www</w:t>
            </w:r>
            <w:r>
              <w:rPr>
                <w:rFonts w:ascii="Times New Roman" w:hAnsi="Times New Roman"/>
                <w:sz w:val="28"/>
                <w:szCs w:val="28"/>
                <w:u w:val="single"/>
              </w:rPr>
              <w:t>.</w:t>
            </w:r>
            <w:proofErr w:type="spellStart"/>
            <w:r>
              <w:rPr>
                <w:rFonts w:ascii="Times New Roman" w:hAnsi="Times New Roman"/>
                <w:sz w:val="28"/>
                <w:szCs w:val="28"/>
                <w:u w:val="single"/>
                <w:lang w:val="en-US"/>
              </w:rPr>
              <w:t>sberbank-ast</w:t>
            </w:r>
            <w:proofErr w:type="spellEnd"/>
            <w:r>
              <w:rPr>
                <w:rFonts w:ascii="Times New Roman" w:hAnsi="Times New Roman"/>
                <w:sz w:val="28"/>
                <w:szCs w:val="28"/>
                <w:u w:val="single"/>
              </w:rPr>
              <w:t>.</w:t>
            </w:r>
            <w:proofErr w:type="spellStart"/>
            <w:r>
              <w:rPr>
                <w:rFonts w:ascii="Times New Roman" w:hAnsi="Times New Roman"/>
                <w:sz w:val="28"/>
                <w:szCs w:val="28"/>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00BFC"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1B53B3" w:rsidRPr="00B35EBF">
                <w:rPr>
                  <w:rStyle w:val="a4"/>
                  <w:rFonts w:ascii="Times New Roman" w:hAnsi="Times New Roman" w:cs="Times New Roman"/>
                  <w:sz w:val="20"/>
                  <w:szCs w:val="20"/>
                  <w:lang w:val="en-US"/>
                </w:rPr>
                <w:t>xsa</w:t>
              </w:r>
              <w:r w:rsidR="001B53B3" w:rsidRPr="001B53B3">
                <w:rPr>
                  <w:rStyle w:val="a4"/>
                  <w:rFonts w:ascii="Times New Roman" w:hAnsi="Times New Roman" w:cs="Times New Roman"/>
                  <w:sz w:val="20"/>
                  <w:szCs w:val="20"/>
                </w:rPr>
                <w:t>@</w:t>
              </w:r>
              <w:r w:rsidR="001B53B3" w:rsidRPr="00B35EBF">
                <w:rPr>
                  <w:rStyle w:val="a4"/>
                  <w:rFonts w:ascii="Times New Roman" w:hAnsi="Times New Roman" w:cs="Times New Roman"/>
                  <w:sz w:val="20"/>
                  <w:szCs w:val="20"/>
                  <w:lang w:val="en-US"/>
                </w:rPr>
                <w:t>stu</w:t>
              </w:r>
              <w:r w:rsidR="001B53B3" w:rsidRPr="001B53B3">
                <w:rPr>
                  <w:rStyle w:val="a4"/>
                  <w:rFonts w:ascii="Times New Roman" w:hAnsi="Times New Roman" w:cs="Times New Roman"/>
                  <w:sz w:val="20"/>
                  <w:szCs w:val="20"/>
                </w:rPr>
                <w:t>.</w:t>
              </w:r>
              <w:proofErr w:type="spellStart"/>
              <w:r w:rsidR="001B53B3" w:rsidRPr="00B35EBF">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Информация о  контрактной службе заказчика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Хомяк Сергей Александрович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72806" w:rsidRDefault="00961B58" w:rsidP="00347275">
            <w:pPr>
              <w:shd w:val="clear" w:color="auto" w:fill="FFFFFF"/>
              <w:snapToGrid w:val="0"/>
              <w:rPr>
                <w:rFonts w:ascii="Times New Roman" w:eastAsia="Times New Roman" w:hAnsi="Times New Roman" w:cs="Times New Roman"/>
                <w:sz w:val="20"/>
                <w:szCs w:val="20"/>
                <w:lang w:eastAsia="ru-RU"/>
              </w:rPr>
            </w:pPr>
            <w:r>
              <w:rPr>
                <w:rFonts w:ascii="Times New Roman" w:hAnsi="Times New Roman" w:cs="Times New Roman"/>
                <w:b/>
                <w:i/>
              </w:rPr>
              <w:t>Поставка технических сре</w:t>
            </w:r>
            <w:proofErr w:type="gramStart"/>
            <w:r>
              <w:rPr>
                <w:rFonts w:ascii="Times New Roman" w:hAnsi="Times New Roman" w:cs="Times New Roman"/>
                <w:b/>
                <w:i/>
              </w:rPr>
              <w:t>дств</w:t>
            </w:r>
            <w:r w:rsidR="00347275">
              <w:rPr>
                <w:rFonts w:ascii="Times New Roman" w:hAnsi="Times New Roman" w:cs="Times New Roman"/>
                <w:b/>
                <w:i/>
              </w:rPr>
              <w:t xml:space="preserve"> </w:t>
            </w:r>
            <w:r w:rsidR="00EF7C03">
              <w:rPr>
                <w:rFonts w:ascii="Times New Roman" w:hAnsi="Times New Roman" w:cs="Times New Roman"/>
                <w:b/>
                <w:i/>
              </w:rPr>
              <w:t>дл</w:t>
            </w:r>
            <w:proofErr w:type="gramEnd"/>
            <w:r w:rsidR="00EF7C03">
              <w:rPr>
                <w:rFonts w:ascii="Times New Roman" w:hAnsi="Times New Roman" w:cs="Times New Roman"/>
                <w:b/>
                <w:i/>
              </w:rPr>
              <w:t xml:space="preserve">я </w:t>
            </w:r>
            <w:r w:rsidR="00347275">
              <w:rPr>
                <w:rFonts w:ascii="Times New Roman" w:hAnsi="Times New Roman" w:cs="Times New Roman"/>
                <w:b/>
                <w:i/>
              </w:rPr>
              <w:t>выявления каналов утечки информации.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C415D5" w:rsidRPr="0083698D" w:rsidRDefault="002B7A6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30.02.14.139</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61B58"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06BB9">
              <w:rPr>
                <w:rFonts w:ascii="Times New Roman" w:hAnsi="Times New Roman" w:cs="Times New Roman"/>
                <w:sz w:val="20"/>
                <w:szCs w:val="20"/>
              </w:rPr>
              <w:t>0</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406BB9" w:rsidP="003472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w:t>
            </w:r>
            <w:r w:rsidR="00961B58">
              <w:rPr>
                <w:rFonts w:ascii="Times New Roman" w:hAnsi="Times New Roman" w:cs="Times New Roman"/>
                <w:sz w:val="20"/>
                <w:szCs w:val="20"/>
              </w:rPr>
              <w:t>технических средств</w:t>
            </w:r>
            <w:r>
              <w:rPr>
                <w:rFonts w:ascii="Times New Roman" w:hAnsi="Times New Roman" w:cs="Times New Roman"/>
                <w:sz w:val="20"/>
                <w:szCs w:val="20"/>
              </w:rPr>
              <w:t xml:space="preserve"> (</w:t>
            </w:r>
            <w:proofErr w:type="spellStart"/>
            <w:r w:rsidR="00347275">
              <w:rPr>
                <w:rFonts w:ascii="Times New Roman" w:hAnsi="Times New Roman" w:cs="Times New Roman"/>
                <w:sz w:val="20"/>
                <w:szCs w:val="20"/>
              </w:rPr>
              <w:t>мультистандартный</w:t>
            </w:r>
            <w:proofErr w:type="spellEnd"/>
            <w:r w:rsidR="00347275">
              <w:rPr>
                <w:rFonts w:ascii="Times New Roman" w:hAnsi="Times New Roman" w:cs="Times New Roman"/>
                <w:sz w:val="20"/>
                <w:szCs w:val="20"/>
              </w:rPr>
              <w:t xml:space="preserve"> блокиратор, зонд-монитор, обнаружители скрытых видеокамер</w:t>
            </w:r>
            <w:r w:rsidR="00DC03E8">
              <w:rPr>
                <w:rFonts w:ascii="Times New Roman" w:hAnsi="Times New Roman" w:cs="Times New Roman"/>
                <w:sz w:val="20"/>
                <w:szCs w:val="20"/>
              </w:rPr>
              <w:t>, детектор нелинейных переходов</w:t>
            </w:r>
            <w:r>
              <w:rPr>
                <w:rFonts w:ascii="Times New Roman" w:hAnsi="Times New Roman" w:cs="Times New Roman"/>
                <w:sz w:val="20"/>
                <w:szCs w:val="20"/>
              </w:rPr>
              <w:t>) согласно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EC04FC" w:rsidRDefault="00347275" w:rsidP="00961B5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5</w:t>
            </w:r>
            <w:r w:rsidR="00406BB9">
              <w:rPr>
                <w:rFonts w:ascii="Times New Roman" w:hAnsi="Times New Roman" w:cs="Times New Roman"/>
                <w:sz w:val="20"/>
                <w:szCs w:val="20"/>
              </w:rPr>
              <w:t xml:space="preserve"> </w:t>
            </w:r>
            <w:r w:rsidR="00961B58">
              <w:rPr>
                <w:rFonts w:ascii="Times New Roman" w:hAnsi="Times New Roman" w:cs="Times New Roman"/>
                <w:sz w:val="20"/>
                <w:szCs w:val="20"/>
              </w:rPr>
              <w:t>комплектов</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961B5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12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61B58"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 весь объем поставляемого товара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172806" w:rsidRDefault="00992A70" w:rsidP="00D84985">
            <w:pPr>
              <w:pStyle w:val="ae"/>
              <w:jc w:val="both"/>
              <w:rPr>
                <w:rFonts w:ascii="Times New Roman" w:hAnsi="Times New Roman" w:cs="Times New Roman"/>
                <w:sz w:val="18"/>
                <w:szCs w:val="18"/>
              </w:rPr>
            </w:pPr>
            <w:r>
              <w:rPr>
                <w:rFonts w:ascii="Times New Roman" w:hAnsi="Times New Roman" w:cs="Times New Roman"/>
                <w:sz w:val="18"/>
                <w:szCs w:val="18"/>
              </w:rPr>
              <w:t>630049 г. Новосиби</w:t>
            </w:r>
            <w:r w:rsidR="006B7DB9">
              <w:rPr>
                <w:rFonts w:ascii="Times New Roman" w:hAnsi="Times New Roman" w:cs="Times New Roman"/>
                <w:sz w:val="18"/>
                <w:szCs w:val="18"/>
              </w:rPr>
              <w:t>рс</w:t>
            </w:r>
            <w:r w:rsidR="00961B58">
              <w:rPr>
                <w:rFonts w:ascii="Times New Roman" w:hAnsi="Times New Roman" w:cs="Times New Roman"/>
                <w:sz w:val="18"/>
                <w:szCs w:val="18"/>
              </w:rPr>
              <w:t>к ул. Дуси Ковальчук 191 склад</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92A70" w:rsidP="00406BB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961B58">
              <w:rPr>
                <w:rFonts w:ascii="Times New Roman" w:hAnsi="Times New Roman" w:cs="Times New Roman"/>
                <w:sz w:val="20"/>
                <w:szCs w:val="20"/>
              </w:rPr>
              <w:t>45</w:t>
            </w:r>
            <w:r w:rsidR="00C415D5">
              <w:rPr>
                <w:rFonts w:ascii="Times New Roman" w:hAnsi="Times New Roman" w:cs="Times New Roman"/>
                <w:sz w:val="20"/>
                <w:szCs w:val="20"/>
              </w:rPr>
              <w:t xml:space="preserve"> дней с момента заключения договора</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347275"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912 760,33 </w:t>
            </w:r>
            <w:r w:rsidR="00961B58">
              <w:rPr>
                <w:rFonts w:ascii="Times New Roman" w:hAnsi="Times New Roman" w:cs="Times New Roman"/>
                <w:b/>
                <w:sz w:val="20"/>
                <w:szCs w:val="20"/>
              </w:rPr>
              <w:t xml:space="preserve"> </w:t>
            </w:r>
            <w:r w:rsidR="00406BB9">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992A70" w:rsidRPr="00A233A0" w:rsidRDefault="001B53B3" w:rsidP="00992A7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92A70" w:rsidRPr="00A233A0">
              <w:rPr>
                <w:rFonts w:ascii="Times New Roman" w:hAnsi="Times New Roman" w:cs="Times New Roman"/>
                <w:sz w:val="20"/>
                <w:szCs w:val="20"/>
              </w:rPr>
              <w:t>начальная (</w:t>
            </w:r>
            <w:r w:rsidR="00992A70">
              <w:rPr>
                <w:rFonts w:ascii="Times New Roman" w:hAnsi="Times New Roman" w:cs="Times New Roman"/>
                <w:sz w:val="20"/>
                <w:szCs w:val="20"/>
              </w:rPr>
              <w:t xml:space="preserve">максимальная) цена контракта на </w:t>
            </w:r>
            <w:r w:rsidR="00406BB9">
              <w:rPr>
                <w:rFonts w:ascii="Times New Roman" w:hAnsi="Times New Roman" w:cs="Times New Roman"/>
                <w:sz w:val="20"/>
                <w:szCs w:val="20"/>
              </w:rPr>
              <w:t xml:space="preserve">поставку </w:t>
            </w:r>
            <w:r w:rsidR="00961B58">
              <w:rPr>
                <w:rFonts w:ascii="Times New Roman" w:hAnsi="Times New Roman" w:cs="Times New Roman"/>
                <w:sz w:val="20"/>
                <w:szCs w:val="20"/>
              </w:rPr>
              <w:t>технических средств</w:t>
            </w:r>
            <w:r w:rsidR="00992A70">
              <w:rPr>
                <w:rFonts w:ascii="Times New Roman" w:hAnsi="Times New Roman" w:cs="Times New Roman"/>
                <w:sz w:val="20"/>
                <w:szCs w:val="20"/>
              </w:rPr>
              <w:t xml:space="preserve">  </w:t>
            </w:r>
            <w:r w:rsidR="00992A70" w:rsidRPr="00A233A0">
              <w:rPr>
                <w:rFonts w:ascii="Times New Roman" w:hAnsi="Times New Roman" w:cs="Times New Roman"/>
                <w:sz w:val="20"/>
                <w:szCs w:val="20"/>
              </w:rPr>
              <w:t xml:space="preserve">определяется </w:t>
            </w:r>
            <w:r w:rsidR="00992A70">
              <w:rPr>
                <w:rFonts w:ascii="Times New Roman" w:hAnsi="Times New Roman" w:cs="Times New Roman"/>
                <w:sz w:val="20"/>
                <w:szCs w:val="20"/>
              </w:rPr>
              <w:t>методом сопоставимых рыночных цен (анализ рынка)</w:t>
            </w:r>
            <w:r w:rsidR="00992A70" w:rsidRPr="00A233A0">
              <w:rPr>
                <w:rFonts w:ascii="Times New Roman" w:hAnsi="Times New Roman" w:cs="Times New Roman"/>
                <w:sz w:val="20"/>
                <w:szCs w:val="20"/>
              </w:rPr>
              <w:t xml:space="preserve">           </w:t>
            </w:r>
          </w:p>
          <w:p w:rsidR="00C415D5" w:rsidRPr="00A233A0" w:rsidRDefault="00992A70" w:rsidP="00992A7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992A70">
              <w:rPr>
                <w:rFonts w:ascii="Times New Roman" w:hAnsi="Times New Roman" w:cs="Times New Roman"/>
                <w:sz w:val="20"/>
                <w:szCs w:val="20"/>
              </w:rPr>
              <w:t>ва бюджетного учреждения на 2015</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992A70">
              <w:rPr>
                <w:rFonts w:ascii="Times New Roman" w:hAnsi="Times New Roman" w:cs="Times New Roman"/>
                <w:sz w:val="20"/>
                <w:szCs w:val="20"/>
              </w:rPr>
              <w:t xml:space="preserve"> на 2015</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406BB9" w:rsidRDefault="00992A70" w:rsidP="00406BB9">
            <w:pPr>
              <w:pStyle w:val="26"/>
              <w:spacing w:after="0" w:line="240" w:lineRule="auto"/>
              <w:ind w:left="0"/>
              <w:rPr>
                <w:rFonts w:ascii="Times New Roman" w:hAnsi="Times New Roman"/>
                <w:bCs/>
                <w:sz w:val="20"/>
                <w:szCs w:val="20"/>
              </w:rPr>
            </w:pPr>
            <w:r w:rsidRPr="005F3FE8">
              <w:rPr>
                <w:rFonts w:ascii="Times New Roman" w:hAnsi="Times New Roman"/>
                <w:sz w:val="20"/>
                <w:szCs w:val="20"/>
                <w:lang w:eastAsia="ru-RU"/>
              </w:rPr>
              <w:t>О</w:t>
            </w:r>
            <w:r w:rsidRPr="005F3FE8">
              <w:rPr>
                <w:rFonts w:ascii="Times New Roman" w:hAnsi="Times New Roman"/>
                <w:bCs/>
                <w:sz w:val="20"/>
                <w:szCs w:val="20"/>
              </w:rPr>
              <w:t>плата цены договора</w:t>
            </w:r>
            <w:r w:rsidR="00406BB9">
              <w:rPr>
                <w:rFonts w:ascii="Times New Roman" w:hAnsi="Times New Roman"/>
                <w:bCs/>
                <w:sz w:val="20"/>
                <w:szCs w:val="20"/>
              </w:rPr>
              <w:t xml:space="preserve"> </w:t>
            </w:r>
            <w:r w:rsidRPr="005F3FE8">
              <w:rPr>
                <w:rFonts w:ascii="Times New Roman" w:hAnsi="Times New Roman"/>
                <w:bCs/>
                <w:sz w:val="20"/>
                <w:szCs w:val="20"/>
              </w:rPr>
              <w:t>производится Заказчиком после поставки всего объема товара</w:t>
            </w:r>
            <w:r w:rsidRPr="005F3FE8">
              <w:rPr>
                <w:rFonts w:ascii="Times New Roman" w:hAnsi="Times New Roman"/>
                <w:sz w:val="20"/>
                <w:szCs w:val="20"/>
              </w:rPr>
              <w:t>, предусмотренного договором</w:t>
            </w:r>
            <w:r w:rsidRPr="005F3FE8">
              <w:rPr>
                <w:rFonts w:ascii="Times New Roman" w:hAnsi="Times New Roman"/>
                <w:b/>
                <w:sz w:val="20"/>
                <w:szCs w:val="20"/>
                <w:u w:val="single"/>
              </w:rPr>
              <w:t>,</w:t>
            </w:r>
            <w:r w:rsidRPr="005F3FE8">
              <w:rPr>
                <w:rFonts w:ascii="Times New Roman" w:hAnsi="Times New Roman"/>
                <w:sz w:val="20"/>
                <w:szCs w:val="20"/>
              </w:rPr>
              <w:t xml:space="preserve">  и принят</w:t>
            </w:r>
            <w:r w:rsidR="00961B58">
              <w:rPr>
                <w:rFonts w:ascii="Times New Roman" w:hAnsi="Times New Roman"/>
                <w:sz w:val="20"/>
                <w:szCs w:val="20"/>
              </w:rPr>
              <w:t>ия его Заказчиком,  в течение 15</w:t>
            </w:r>
            <w:r w:rsidRPr="005F3FE8">
              <w:rPr>
                <w:rFonts w:ascii="Times New Roman" w:hAnsi="Times New Roman"/>
                <w:sz w:val="20"/>
                <w:szCs w:val="20"/>
              </w:rPr>
              <w:t xml:space="preserve"> банковских дней со дня предоставления Поставщиком надлежаще оформленных документов на оплату (счет, счет-фактура, товарная накладная, акт сдачи-приемки исполнения обязательств по поставке товара).  </w:t>
            </w:r>
            <w:r w:rsidR="00C415D5" w:rsidRPr="008B7F6A">
              <w:rPr>
                <w:rFonts w:ascii="Times New Roman" w:eastAsia="Times New Roman" w:hAnsi="Times New Roman" w:cs="Times New Roman"/>
                <w:kern w:val="1"/>
                <w:sz w:val="20"/>
                <w:szCs w:val="20"/>
                <w:lang w:eastAsia="ar-SA"/>
              </w:rPr>
              <w:t xml:space="preserve"> </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w:t>
            </w:r>
            <w:r w:rsidR="00501A64">
              <w:rPr>
                <w:rFonts w:ascii="Times New Roman" w:hAnsi="Times New Roman" w:cs="Times New Roman"/>
                <w:sz w:val="20"/>
                <w:szCs w:val="20"/>
              </w:rPr>
              <w:t xml:space="preserve">ям, установленным  подпунктам  </w:t>
            </w:r>
            <w:r w:rsidR="001C0D39">
              <w:rPr>
                <w:rFonts w:ascii="Times New Roman" w:hAnsi="Times New Roman" w:cs="Times New Roman"/>
                <w:sz w:val="20"/>
                <w:szCs w:val="20"/>
              </w:rPr>
              <w:t xml:space="preserve"> 2-</w:t>
            </w:r>
            <w:r w:rsidR="00CB7E45">
              <w:rPr>
                <w:rFonts w:ascii="Times New Roman" w:hAnsi="Times New Roman" w:cs="Times New Roman"/>
                <w:sz w:val="20"/>
                <w:szCs w:val="20"/>
              </w:rPr>
              <w:t xml:space="preserve"> </w:t>
            </w:r>
            <w:r w:rsidR="001C0D39">
              <w:rPr>
                <w:rFonts w:ascii="Times New Roman" w:hAnsi="Times New Roman" w:cs="Times New Roman"/>
                <w:sz w:val="20"/>
                <w:szCs w:val="20"/>
              </w:rPr>
              <w:t>6, 8</w:t>
            </w:r>
            <w:r>
              <w:rPr>
                <w:rFonts w:ascii="Times New Roman" w:hAnsi="Times New Roman" w:cs="Times New Roman"/>
                <w:sz w:val="20"/>
                <w:szCs w:val="20"/>
              </w:rPr>
              <w:t xml:space="preserve">  пункта 3.1 О</w:t>
            </w:r>
            <w:r w:rsidR="00BD6A1C">
              <w:rPr>
                <w:rFonts w:ascii="Times New Roman" w:hAnsi="Times New Roman" w:cs="Times New Roman"/>
                <w:sz w:val="20"/>
                <w:szCs w:val="20"/>
              </w:rPr>
              <w:t>бщей части документации</w:t>
            </w: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Pr>
                <w:rFonts w:ascii="Times New Roman" w:hAnsi="Times New Roman" w:cs="Times New Roman"/>
                <w:sz w:val="20"/>
                <w:szCs w:val="20"/>
              </w:rPr>
              <w:t>иностранного государства</w:t>
            </w:r>
            <w:proofErr w:type="gramStart"/>
            <w:r>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r w:rsidRPr="00CD1E0D">
              <w:rPr>
                <w:rFonts w:ascii="Times New Roman" w:hAnsi="Times New Roman" w:cs="Times New Roman"/>
                <w:b/>
                <w:sz w:val="20"/>
                <w:szCs w:val="20"/>
              </w:rPr>
              <w:t>:</w:t>
            </w:r>
            <w:proofErr w:type="gramEnd"/>
            <w:r w:rsidRPr="00CD1E0D">
              <w:rPr>
                <w:rFonts w:ascii="Times New Roman" w:hAnsi="Times New Roman" w:cs="Times New Roman"/>
                <w:b/>
                <w:sz w:val="20"/>
                <w:szCs w:val="20"/>
              </w:rPr>
              <w:t xml:space="preserve">    </w:t>
            </w:r>
            <w:r w:rsidR="00C06CDF" w:rsidRPr="00CD1E0D">
              <w:rPr>
                <w:rFonts w:ascii="Times New Roman" w:hAnsi="Times New Roman" w:cs="Times New Roman"/>
                <w:b/>
                <w:sz w:val="20"/>
                <w:szCs w:val="20"/>
              </w:rPr>
              <w:t xml:space="preserve"> </w:t>
            </w:r>
            <w:r w:rsidR="00E00BFC">
              <w:rPr>
                <w:rFonts w:ascii="Times New Roman" w:hAnsi="Times New Roman" w:cs="Times New Roman"/>
                <w:b/>
                <w:sz w:val="20"/>
                <w:szCs w:val="20"/>
              </w:rPr>
              <w:t>11</w:t>
            </w:r>
            <w:r w:rsidR="00C06CDF" w:rsidRPr="00CD1E0D">
              <w:rPr>
                <w:rFonts w:ascii="Times New Roman" w:hAnsi="Times New Roman" w:cs="Times New Roman"/>
                <w:b/>
                <w:sz w:val="20"/>
                <w:szCs w:val="20"/>
              </w:rPr>
              <w:t xml:space="preserve"> </w:t>
            </w:r>
            <w:r w:rsidR="00347275">
              <w:rPr>
                <w:rFonts w:ascii="Times New Roman" w:hAnsi="Times New Roman" w:cs="Times New Roman"/>
                <w:b/>
                <w:sz w:val="20"/>
                <w:szCs w:val="20"/>
              </w:rPr>
              <w:t>августа</w:t>
            </w:r>
            <w:r w:rsidR="00074905">
              <w:rPr>
                <w:rFonts w:ascii="Times New Roman" w:hAnsi="Times New Roman" w:cs="Times New Roman"/>
                <w:b/>
                <w:sz w:val="20"/>
                <w:szCs w:val="20"/>
              </w:rPr>
              <w:t xml:space="preserve"> </w:t>
            </w:r>
            <w:r w:rsidR="00C06CDF">
              <w:rPr>
                <w:rFonts w:ascii="Times New Roman" w:hAnsi="Times New Roman" w:cs="Times New Roman"/>
                <w:sz w:val="20"/>
                <w:szCs w:val="20"/>
              </w:rPr>
              <w:t xml:space="preserve"> </w:t>
            </w:r>
            <w:r w:rsidR="00992A70">
              <w:rPr>
                <w:rFonts w:ascii="Times New Roman" w:hAnsi="Times New Roman" w:cs="Times New Roman"/>
                <w:b/>
                <w:sz w:val="20"/>
                <w:szCs w:val="20"/>
              </w:rPr>
              <w:t xml:space="preserve">  2015</w:t>
            </w:r>
            <w:r>
              <w:rPr>
                <w:rFonts w:ascii="Times New Roman" w:hAnsi="Times New Roman" w:cs="Times New Roman"/>
                <w:b/>
                <w:sz w:val="20"/>
                <w:szCs w:val="20"/>
              </w:rPr>
              <w:t xml:space="preserve">    по    </w:t>
            </w:r>
            <w:r w:rsidR="00347275">
              <w:rPr>
                <w:rFonts w:ascii="Times New Roman" w:hAnsi="Times New Roman" w:cs="Times New Roman"/>
                <w:b/>
                <w:sz w:val="20"/>
                <w:szCs w:val="20"/>
              </w:rPr>
              <w:t xml:space="preserve"> </w:t>
            </w:r>
            <w:r w:rsidR="00E00BFC">
              <w:rPr>
                <w:rFonts w:ascii="Times New Roman" w:hAnsi="Times New Roman" w:cs="Times New Roman"/>
                <w:b/>
                <w:sz w:val="20"/>
                <w:szCs w:val="20"/>
              </w:rPr>
              <w:t>18</w:t>
            </w:r>
            <w:r w:rsidR="00074905">
              <w:rPr>
                <w:rFonts w:ascii="Times New Roman" w:hAnsi="Times New Roman" w:cs="Times New Roman"/>
                <w:b/>
                <w:sz w:val="20"/>
                <w:szCs w:val="20"/>
              </w:rPr>
              <w:t xml:space="preserve">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107C4E" w:rsidRDefault="00C415D5" w:rsidP="00B90A25">
            <w:pPr>
              <w:rPr>
                <w:sz w:val="28"/>
                <w:szCs w:val="28"/>
              </w:rPr>
            </w:pPr>
            <w:r w:rsidRPr="00A233A0">
              <w:rPr>
                <w:rFonts w:ascii="Times New Roman" w:hAnsi="Times New Roman" w:cs="Times New Roman"/>
                <w:sz w:val="20"/>
                <w:szCs w:val="20"/>
              </w:rPr>
              <w:t xml:space="preserve">адресу: </w:t>
            </w:r>
            <w:r w:rsidR="00B90A25">
              <w:rPr>
                <w:rFonts w:ascii="Times New Roman" w:hAnsi="Times New Roman"/>
                <w:sz w:val="28"/>
                <w:szCs w:val="28"/>
                <w:u w:val="single"/>
                <w:lang w:val="en-US"/>
              </w:rPr>
              <w:t>www</w:t>
            </w:r>
            <w:r w:rsidR="00B90A25">
              <w:rPr>
                <w:rFonts w:ascii="Times New Roman" w:hAnsi="Times New Roman"/>
                <w:sz w:val="28"/>
                <w:szCs w:val="28"/>
                <w:u w:val="single"/>
              </w:rPr>
              <w:t>.</w:t>
            </w:r>
            <w:proofErr w:type="spellStart"/>
            <w:r w:rsidR="00B90A25">
              <w:rPr>
                <w:rFonts w:ascii="Times New Roman" w:hAnsi="Times New Roman"/>
                <w:sz w:val="28"/>
                <w:szCs w:val="28"/>
                <w:u w:val="single"/>
                <w:lang w:val="en-US"/>
              </w:rPr>
              <w:t>sberbank</w:t>
            </w:r>
            <w:proofErr w:type="spellEnd"/>
            <w:r w:rsidR="00B90A25" w:rsidRPr="00B90A25">
              <w:rPr>
                <w:rFonts w:ascii="Times New Roman" w:hAnsi="Times New Roman"/>
                <w:sz w:val="28"/>
                <w:szCs w:val="28"/>
                <w:u w:val="single"/>
              </w:rPr>
              <w:t>-</w:t>
            </w:r>
            <w:proofErr w:type="spellStart"/>
            <w:r w:rsidR="00B90A25">
              <w:rPr>
                <w:rFonts w:ascii="Times New Roman" w:hAnsi="Times New Roman"/>
                <w:sz w:val="28"/>
                <w:szCs w:val="28"/>
                <w:u w:val="single"/>
                <w:lang w:val="en-US"/>
              </w:rPr>
              <w:t>ast</w:t>
            </w:r>
            <w:proofErr w:type="spellEnd"/>
            <w:r w:rsidR="00B90A25">
              <w:rPr>
                <w:rFonts w:ascii="Times New Roman" w:hAnsi="Times New Roman"/>
                <w:sz w:val="28"/>
                <w:szCs w:val="28"/>
                <w:u w:val="single"/>
              </w:rPr>
              <w:t>.</w:t>
            </w:r>
            <w:proofErr w:type="spellStart"/>
            <w:r w:rsidR="00B90A25">
              <w:rPr>
                <w:rFonts w:ascii="Times New Roman" w:hAnsi="Times New Roman"/>
                <w:sz w:val="28"/>
                <w:szCs w:val="28"/>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C415D5" w:rsidRPr="008A25E5" w:rsidRDefault="00C415D5" w:rsidP="008A25E5">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r w:rsidR="007C06FD">
              <w:rPr>
                <w:rFonts w:ascii="Times New Roman" w:hAnsi="Times New Roman" w:cs="Times New Roman"/>
                <w:sz w:val="20"/>
                <w:szCs w:val="20"/>
              </w:rPr>
              <w:t xml:space="preserve"> </w:t>
            </w:r>
          </w:p>
          <w:p w:rsidR="008A25E5" w:rsidRPr="008A25E5" w:rsidRDefault="008A25E5" w:rsidP="008A25E5">
            <w:pPr>
              <w:pStyle w:val="ConsPlusNormal"/>
              <w:rPr>
                <w:rFonts w:ascii="Times New Roman" w:hAnsi="Times New Roman" w:cs="Times New Roman"/>
              </w:rPr>
            </w:pPr>
            <w:proofErr w:type="gramStart"/>
            <w:r w:rsidRPr="008A25E5">
              <w:rPr>
                <w:rFonts w:ascii="Times New Roman" w:hAnsi="Times New Roman" w:cs="Times New Roman"/>
              </w:rPr>
              <w:t xml:space="preserve">конкретные показатели  </w:t>
            </w:r>
            <w:r>
              <w:rPr>
                <w:rFonts w:ascii="Times New Roman" w:hAnsi="Times New Roman" w:cs="Times New Roman"/>
              </w:rPr>
              <w:t>предлагаемого к поставке товара,</w:t>
            </w:r>
            <w:r w:rsidRPr="008A25E5">
              <w:rPr>
                <w:rFonts w:ascii="Times New Roman" w:hAnsi="Times New Roman" w:cs="Times New Roman"/>
              </w:rPr>
              <w:t>, соответствующие значениям, ус</w:t>
            </w:r>
            <w:r>
              <w:rPr>
                <w:rFonts w:ascii="Times New Roman" w:hAnsi="Times New Roman" w:cs="Times New Roman"/>
              </w:rPr>
              <w:t>тановленным документацией об</w:t>
            </w:r>
            <w:r w:rsidRPr="008A25E5">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8A25E5" w:rsidRPr="008A25E5" w:rsidRDefault="008A25E5" w:rsidP="00430441">
            <w:pPr>
              <w:pStyle w:val="ConsPlusNormal"/>
              <w:rPr>
                <w:rFonts w:ascii="Times New Roman" w:hAnsi="Times New Roman" w:cs="Times New Roman"/>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Pr>
                <w:rFonts w:ascii="Times New Roman" w:hAnsi="Times New Roman" w:cs="Times New Roman"/>
                <w:sz w:val="20"/>
                <w:szCs w:val="20"/>
              </w:rPr>
              <w:t xml:space="preserve">логоплательщика участника </w:t>
            </w:r>
            <w:r w:rsidRPr="000A5467">
              <w:rPr>
                <w:rFonts w:ascii="Times New Roman" w:hAnsi="Times New Roman" w:cs="Times New Roman"/>
                <w:sz w:val="20"/>
                <w:szCs w:val="20"/>
              </w:rPr>
              <w:t xml:space="preserve"> аукциона (для иностранного лица), </w:t>
            </w:r>
            <w:r w:rsidRPr="00DC79D1">
              <w:rPr>
                <w:rFonts w:ascii="Times New Roman" w:hAnsi="Times New Roman" w:cs="Times New Roman"/>
                <w:sz w:val="20"/>
                <w:szCs w:val="20"/>
              </w:rPr>
              <w:t>идентификационный номер налогоплательщика</w:t>
            </w:r>
            <w:r w:rsidR="00CB7E45">
              <w:rPr>
                <w:rFonts w:ascii="Times New Roman" w:hAnsi="Times New Roman" w:cs="Times New Roman"/>
                <w:sz w:val="20"/>
                <w:szCs w:val="20"/>
              </w:rPr>
              <w:t xml:space="preserve"> (при наличии)</w:t>
            </w:r>
            <w:r w:rsidRPr="00DC79D1">
              <w:rPr>
                <w:rFonts w:ascii="Times New Roman" w:hAnsi="Times New Roman" w:cs="Times New Roman"/>
                <w:sz w:val="20"/>
                <w:szCs w:val="20"/>
              </w:rPr>
              <w:t xml:space="preserve"> учредителей, членов коллегиального исполнительного органа, лица</w:t>
            </w:r>
            <w:proofErr w:type="gramEnd"/>
            <w:r w:rsidRPr="00DC79D1">
              <w:rPr>
                <w:rFonts w:ascii="Times New Roman" w:hAnsi="Times New Roman" w:cs="Times New Roman"/>
                <w:sz w:val="20"/>
                <w:szCs w:val="20"/>
              </w:rPr>
              <w:t>, исполняющего функции единоличного исполнительного органа участника  аукциона;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CB7E45">
              <w:rPr>
                <w:rFonts w:ascii="Times New Roman" w:hAnsi="Times New Roman" w:cs="Times New Roman"/>
                <w:sz w:val="20"/>
                <w:szCs w:val="20"/>
              </w:rPr>
              <w:t>ным  подпунктами   2-6</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961B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E00BFC">
              <w:rPr>
                <w:rFonts w:ascii="Times New Roman" w:hAnsi="Times New Roman" w:cs="Times New Roman"/>
                <w:b/>
                <w:sz w:val="20"/>
                <w:szCs w:val="20"/>
              </w:rPr>
              <w:t>20</w:t>
            </w:r>
            <w:r w:rsidR="00961B58">
              <w:rPr>
                <w:rFonts w:ascii="Times New Roman" w:hAnsi="Times New Roman" w:cs="Times New Roman"/>
                <w:b/>
                <w:sz w:val="20"/>
                <w:szCs w:val="20"/>
              </w:rPr>
              <w:t xml:space="preserve"> </w:t>
            </w:r>
            <w:r>
              <w:rPr>
                <w:rFonts w:ascii="Times New Roman" w:hAnsi="Times New Roman" w:cs="Times New Roman"/>
                <w:b/>
                <w:sz w:val="20"/>
                <w:szCs w:val="20"/>
              </w:rPr>
              <w:t xml:space="preserve"> »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961B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sidR="00E00BFC">
              <w:rPr>
                <w:rFonts w:ascii="Times New Roman" w:hAnsi="Times New Roman" w:cs="Times New Roman"/>
                <w:b/>
                <w:sz w:val="20"/>
                <w:szCs w:val="20"/>
              </w:rPr>
              <w:t>20</w:t>
            </w:r>
            <w:r w:rsidR="00347275">
              <w:rPr>
                <w:rFonts w:ascii="Times New Roman" w:hAnsi="Times New Roman" w:cs="Times New Roman"/>
                <w:b/>
                <w:sz w:val="20"/>
                <w:szCs w:val="20"/>
              </w:rPr>
              <w:t xml:space="preserve"> </w:t>
            </w:r>
            <w:r w:rsidR="00961B58">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    </w:t>
            </w:r>
            <w:r w:rsidR="00961B58">
              <w:rPr>
                <w:rFonts w:ascii="Times New Roman" w:hAnsi="Times New Roman" w:cs="Times New Roman"/>
                <w:b/>
                <w:sz w:val="20"/>
                <w:szCs w:val="20"/>
              </w:rPr>
              <w:t>августа</w:t>
            </w:r>
            <w:r w:rsidR="00406BB9">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2015</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D84985" w:rsidRDefault="00D10891"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00795B99">
              <w:rPr>
                <w:rFonts w:ascii="Times New Roman" w:hAnsi="Times New Roman" w:cs="Times New Roman"/>
                <w:sz w:val="20"/>
                <w:szCs w:val="20"/>
              </w:rPr>
              <w:t xml:space="preserve"> </w:t>
            </w:r>
            <w:r w:rsidR="00C415D5" w:rsidRPr="00A93DB4">
              <w:rPr>
                <w:rFonts w:ascii="Times New Roman" w:hAnsi="Times New Roman" w:cs="Times New Roman"/>
                <w:sz w:val="20"/>
                <w:szCs w:val="20"/>
              </w:rPr>
              <w:t xml:space="preserve">% </w:t>
            </w:r>
            <w:r w:rsidR="00C415D5">
              <w:rPr>
                <w:rFonts w:ascii="Times New Roman" w:hAnsi="Times New Roman" w:cs="Times New Roman"/>
                <w:sz w:val="20"/>
                <w:szCs w:val="20"/>
              </w:rPr>
              <w:t xml:space="preserve"> от начальной максимальной цены контракта,   в денежном выражении  </w:t>
            </w:r>
          </w:p>
          <w:p w:rsidR="00C415D5" w:rsidRPr="00A233A0" w:rsidRDefault="00347275" w:rsidP="00D8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9 127,60</w:t>
            </w:r>
            <w:r w:rsidR="00F15FDC">
              <w:rPr>
                <w:rFonts w:ascii="Times New Roman" w:hAnsi="Times New Roman" w:cs="Times New Roman"/>
                <w:sz w:val="20"/>
                <w:szCs w:val="20"/>
              </w:rPr>
              <w:t xml:space="preserve"> </w:t>
            </w:r>
            <w:r w:rsidR="00961B58">
              <w:rPr>
                <w:rFonts w:ascii="Times New Roman" w:hAnsi="Times New Roman" w:cs="Times New Roman"/>
                <w:sz w:val="20"/>
                <w:szCs w:val="20"/>
              </w:rPr>
              <w:t xml:space="preserve"> </w:t>
            </w:r>
            <w:r w:rsidR="00C415D5">
              <w:rPr>
                <w:rFonts w:ascii="Times New Roman" w:hAnsi="Times New Roman" w:cs="Times New Roman"/>
                <w:sz w:val="20"/>
                <w:szCs w:val="20"/>
              </w:rPr>
              <w:t>руб.</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Pr="00A233A0">
              <w:rPr>
                <w:rFonts w:ascii="Times New Roman" w:hAnsi="Times New Roman" w:cs="Times New Roman"/>
                <w:sz w:val="20"/>
                <w:szCs w:val="20"/>
              </w:rPr>
              <w:t xml:space="preserve">внесения </w:t>
            </w:r>
            <w:proofErr w:type="gramStart"/>
            <w:r w:rsidRPr="00A233A0">
              <w:rPr>
                <w:rFonts w:ascii="Times New Roman" w:hAnsi="Times New Roman" w:cs="Times New Roman"/>
                <w:sz w:val="20"/>
                <w:szCs w:val="20"/>
              </w:rPr>
              <w:t>денежных</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961B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961B58">
              <w:rPr>
                <w:rFonts w:ascii="Times New Roman" w:hAnsi="Times New Roman" w:cs="Times New Roman"/>
                <w:sz w:val="20"/>
                <w:szCs w:val="20"/>
              </w:rPr>
              <w:t xml:space="preserve"> </w:t>
            </w:r>
            <w:r w:rsidR="00E00BFC">
              <w:rPr>
                <w:rFonts w:ascii="Times New Roman" w:hAnsi="Times New Roman" w:cs="Times New Roman"/>
                <w:sz w:val="20"/>
                <w:szCs w:val="20"/>
              </w:rPr>
              <w:t>26</w:t>
            </w:r>
            <w:r w:rsidR="00961B58">
              <w:rPr>
                <w:rFonts w:ascii="Times New Roman" w:hAnsi="Times New Roman" w:cs="Times New Roman"/>
                <w:sz w:val="20"/>
                <w:szCs w:val="20"/>
              </w:rPr>
              <w:t xml:space="preserve"> </w:t>
            </w:r>
            <w:r w:rsidR="00D10891">
              <w:rPr>
                <w:rFonts w:ascii="Times New Roman" w:hAnsi="Times New Roman" w:cs="Times New Roman"/>
                <w:sz w:val="20"/>
                <w:szCs w:val="20"/>
              </w:rPr>
              <w:t xml:space="preserve"> »    </w:t>
            </w:r>
            <w:r w:rsidR="00961B58">
              <w:rPr>
                <w:rFonts w:ascii="Times New Roman" w:hAnsi="Times New Roman" w:cs="Times New Roman"/>
                <w:sz w:val="20"/>
                <w:szCs w:val="20"/>
              </w:rPr>
              <w:t xml:space="preserve">августа </w:t>
            </w:r>
            <w:r w:rsidR="00992A70">
              <w:rPr>
                <w:rFonts w:ascii="Times New Roman" w:hAnsi="Times New Roman" w:cs="Times New Roman"/>
                <w:sz w:val="20"/>
                <w:szCs w:val="20"/>
              </w:rPr>
              <w:t xml:space="preserve">   2015</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3472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61B58">
              <w:rPr>
                <w:rFonts w:ascii="Times New Roman" w:hAnsi="Times New Roman" w:cs="Times New Roman"/>
                <w:sz w:val="20"/>
                <w:szCs w:val="20"/>
              </w:rPr>
              <w:t xml:space="preserve"> </w:t>
            </w:r>
            <w:r w:rsidR="00347275">
              <w:rPr>
                <w:rFonts w:ascii="Times New Roman" w:hAnsi="Times New Roman" w:cs="Times New Roman"/>
                <w:sz w:val="20"/>
                <w:szCs w:val="20"/>
              </w:rPr>
              <w:t xml:space="preserve"> </w:t>
            </w:r>
            <w:r w:rsidR="00E00BFC">
              <w:rPr>
                <w:rFonts w:ascii="Times New Roman" w:hAnsi="Times New Roman" w:cs="Times New Roman"/>
                <w:sz w:val="20"/>
                <w:szCs w:val="20"/>
              </w:rPr>
              <w:t>31</w:t>
            </w:r>
            <w:bookmarkStart w:id="13" w:name="_GoBack"/>
            <w:bookmarkEnd w:id="13"/>
            <w:r w:rsidR="00BC14B4">
              <w:rPr>
                <w:rFonts w:ascii="Times New Roman" w:hAnsi="Times New Roman" w:cs="Times New Roman"/>
                <w:sz w:val="20"/>
                <w:szCs w:val="20"/>
              </w:rPr>
              <w:t xml:space="preserve">  » </w:t>
            </w:r>
            <w:r w:rsidR="00992A70">
              <w:rPr>
                <w:rFonts w:ascii="Times New Roman" w:hAnsi="Times New Roman" w:cs="Times New Roman"/>
                <w:sz w:val="20"/>
                <w:szCs w:val="20"/>
              </w:rPr>
              <w:t xml:space="preserve"> </w:t>
            </w:r>
            <w:r w:rsidR="00961B58">
              <w:rPr>
                <w:rFonts w:ascii="Times New Roman" w:hAnsi="Times New Roman" w:cs="Times New Roman"/>
                <w:sz w:val="20"/>
                <w:szCs w:val="20"/>
              </w:rPr>
              <w:t>августа</w:t>
            </w:r>
            <w:r w:rsidR="00992A70">
              <w:rPr>
                <w:rFonts w:ascii="Times New Roman" w:hAnsi="Times New Roman" w:cs="Times New Roman"/>
                <w:sz w:val="20"/>
                <w:szCs w:val="20"/>
              </w:rPr>
              <w:t xml:space="preserve">   2015</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w:t>
            </w:r>
            <w:r w:rsidR="00D10891">
              <w:rPr>
                <w:rFonts w:ascii="Times New Roman" w:hAnsi="Times New Roman" w:cs="Times New Roman"/>
                <w:sz w:val="20"/>
                <w:szCs w:val="20"/>
              </w:rPr>
              <w:t>одрядчик обязан поставить товар</w:t>
            </w:r>
            <w:proofErr w:type="gramStart"/>
            <w:r w:rsidR="00D10891">
              <w:rPr>
                <w:rFonts w:ascii="Times New Roman" w:hAnsi="Times New Roman" w:cs="Times New Roman"/>
                <w:sz w:val="20"/>
                <w:szCs w:val="20"/>
              </w:rPr>
              <w:t xml:space="preserve"> ,</w:t>
            </w:r>
            <w:proofErr w:type="gramEnd"/>
            <w:r w:rsidR="00D10891">
              <w:rPr>
                <w:rFonts w:ascii="Times New Roman" w:hAnsi="Times New Roman" w:cs="Times New Roman"/>
                <w:sz w:val="20"/>
                <w:szCs w:val="20"/>
              </w:rPr>
              <w:t xml:space="preserve"> являющий</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r w:rsidR="00DE7B75">
              <w:rPr>
                <w:rFonts w:ascii="Times New Roman" w:hAnsi="Times New Roman" w:cs="Times New Roman"/>
                <w:sz w:val="20"/>
                <w:szCs w:val="20"/>
              </w:rPr>
              <w:t xml:space="preserve">- </w:t>
            </w:r>
            <w:r w:rsidR="00DE7B75" w:rsidRPr="004C4F4B">
              <w:rPr>
                <w:rFonts w:ascii="Times New Roman" w:hAnsi="Times New Roman" w:cs="Times New Roman"/>
                <w:sz w:val="20"/>
                <w:szCs w:val="20"/>
              </w:rPr>
              <w:t>улучшение качественных, функциональных характеристик  услуг  по сравнению с характеристиками, установленными контрактом</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заключения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C415D5" w:rsidRPr="00A233A0" w:rsidTr="00C415D5">
        <w:trPr>
          <w:trHeight w:val="2486"/>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DE7B75" w:rsidP="0034727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347275">
              <w:rPr>
                <w:rFonts w:ascii="Times New Roman" w:hAnsi="Times New Roman" w:cs="Times New Roman"/>
                <w:sz w:val="20"/>
                <w:szCs w:val="20"/>
              </w:rPr>
              <w:t>91 276,03</w:t>
            </w:r>
            <w:r>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C415D5">
        <w:trPr>
          <w:trHeight w:val="2673"/>
          <w:tblCellSpacing w:w="5" w:type="nil"/>
        </w:trPr>
        <w:tc>
          <w:tcPr>
            <w:tcW w:w="2784"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firstLine="119"/>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firstLine="119"/>
              <w:rPr>
                <w:sz w:val="20"/>
                <w:u w:val="single"/>
              </w:rPr>
            </w:pPr>
            <w:r w:rsidRPr="004F1A00">
              <w:rPr>
                <w:sz w:val="20"/>
              </w:rPr>
              <w:t xml:space="preserve">ИНН 5402113155   </w:t>
            </w:r>
          </w:p>
          <w:p w:rsidR="00C415D5" w:rsidRPr="004F1A00" w:rsidRDefault="00C415D5" w:rsidP="00C415D5">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r w:rsidR="00B44CD2">
              <w:rPr>
                <w:rFonts w:ascii="Times New Roman" w:hAnsi="Times New Roman" w:cs="Times New Roman"/>
                <w:sz w:val="20"/>
                <w:szCs w:val="20"/>
                <w:lang w:eastAsia="ru-RU"/>
              </w:rPr>
              <w:t xml:space="preserve">Сибирское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556092"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961B58" w:rsidRPr="00961B58" w:rsidRDefault="00961B58" w:rsidP="00961B58">
      <w:pPr>
        <w:widowControl w:val="0"/>
        <w:tabs>
          <w:tab w:val="left" w:pos="0"/>
        </w:tabs>
        <w:suppressAutoHyphens/>
        <w:spacing w:after="0" w:line="240" w:lineRule="auto"/>
        <w:rPr>
          <w:rFonts w:ascii="Times New Roman" w:eastAsia="Mangal" w:hAnsi="Times New Roman" w:cs="Times New Roman"/>
          <w:kern w:val="1"/>
          <w:sz w:val="24"/>
          <w:szCs w:val="24"/>
          <w:lang w:eastAsia="hi-IN" w:bidi="hi-IN"/>
        </w:rPr>
      </w:pPr>
    </w:p>
    <w:p w:rsidR="00961B58" w:rsidRPr="00961B58" w:rsidRDefault="00961B58" w:rsidP="00961B58">
      <w:pPr>
        <w:widowControl w:val="0"/>
        <w:tabs>
          <w:tab w:val="left" w:pos="0"/>
        </w:tabs>
        <w:suppressAutoHyphens/>
        <w:spacing w:after="0" w:line="240" w:lineRule="auto"/>
        <w:rPr>
          <w:rFonts w:ascii="Times New Roman" w:eastAsia="Mangal"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center"/>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Техническое задание.</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Поставка технических сре</w:t>
      </w:r>
      <w:proofErr w:type="gramStart"/>
      <w:r w:rsidRPr="00347275">
        <w:rPr>
          <w:rFonts w:ascii="Times New Roman" w:eastAsia="Times New Roman" w:hAnsi="Times New Roman" w:cs="Times New Roman"/>
          <w:kern w:val="1"/>
          <w:sz w:val="24"/>
          <w:szCs w:val="24"/>
          <w:lang w:eastAsia="hi-IN" w:bidi="hi-IN"/>
        </w:rPr>
        <w:t>дств</w:t>
      </w:r>
      <w:r w:rsidR="00EF7C03">
        <w:rPr>
          <w:rFonts w:ascii="Times New Roman" w:eastAsia="Times New Roman" w:hAnsi="Times New Roman" w:cs="Times New Roman"/>
          <w:kern w:val="1"/>
          <w:sz w:val="24"/>
          <w:szCs w:val="24"/>
          <w:lang w:eastAsia="hi-IN" w:bidi="hi-IN"/>
        </w:rPr>
        <w:t xml:space="preserve"> дл</w:t>
      </w:r>
      <w:proofErr w:type="gramEnd"/>
      <w:r w:rsidR="00EF7C03">
        <w:rPr>
          <w:rFonts w:ascii="Times New Roman" w:eastAsia="Times New Roman" w:hAnsi="Times New Roman" w:cs="Times New Roman"/>
          <w:kern w:val="1"/>
          <w:sz w:val="24"/>
          <w:szCs w:val="24"/>
          <w:lang w:eastAsia="hi-IN" w:bidi="hi-IN"/>
        </w:rPr>
        <w:t xml:space="preserve">я </w:t>
      </w:r>
      <w:r w:rsidRPr="00347275">
        <w:rPr>
          <w:rFonts w:ascii="Times New Roman" w:eastAsia="Times New Roman" w:hAnsi="Times New Roman" w:cs="Times New Roman"/>
          <w:kern w:val="1"/>
          <w:sz w:val="24"/>
          <w:szCs w:val="24"/>
          <w:lang w:eastAsia="hi-IN" w:bidi="hi-IN"/>
        </w:rPr>
        <w:t xml:space="preserve"> выявления каналов утечки информации для УАЦ</w:t>
      </w:r>
      <w:r w:rsidRPr="00347275">
        <w:rPr>
          <w:rFonts w:ascii="Times New Roman" w:eastAsia="Times New Roman" w:hAnsi="Times New Roman" w:cs="Times New Roman"/>
          <w:color w:val="000000"/>
          <w:kern w:val="1"/>
          <w:sz w:val="24"/>
          <w:szCs w:val="24"/>
          <w:shd w:val="clear" w:color="auto" w:fill="FFFFFF"/>
          <w:lang w:eastAsia="hi-IN" w:bidi="hi-IN"/>
        </w:rPr>
        <w:t xml:space="preserve"> «Транспортная безопасность» ФГБОУ ВПО СГУПС</w:t>
      </w:r>
    </w:p>
    <w:p w:rsidR="00347275" w:rsidRPr="00347275" w:rsidRDefault="00347275" w:rsidP="00347275">
      <w:pPr>
        <w:widowControl w:val="0"/>
        <w:suppressAutoHyphens/>
        <w:autoSpaceDE w:val="0"/>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b/>
          <w:kern w:val="1"/>
          <w:sz w:val="24"/>
          <w:szCs w:val="24"/>
          <w:lang w:eastAsia="hi-IN" w:bidi="hi-IN"/>
        </w:rPr>
        <w:t>1.</w:t>
      </w:r>
      <w:r w:rsidRPr="00347275">
        <w:rPr>
          <w:rFonts w:ascii="Times New Roman" w:eastAsia="Times New Roman" w:hAnsi="Times New Roman" w:cs="Times New Roman"/>
          <w:kern w:val="1"/>
          <w:sz w:val="24"/>
          <w:szCs w:val="24"/>
          <w:lang w:eastAsia="hi-IN" w:bidi="hi-IN"/>
        </w:rPr>
        <w:t xml:space="preserve"> </w:t>
      </w:r>
      <w:r w:rsidRPr="00347275">
        <w:rPr>
          <w:rFonts w:ascii="Times New Roman" w:eastAsia="Times New Roman" w:hAnsi="Times New Roman" w:cs="Times New Roman"/>
          <w:b/>
          <w:kern w:val="1"/>
          <w:sz w:val="24"/>
          <w:szCs w:val="24"/>
          <w:lang w:eastAsia="hi-IN" w:bidi="hi-IN"/>
        </w:rPr>
        <w:t>Наименование, перече</w:t>
      </w:r>
      <w:r>
        <w:rPr>
          <w:rFonts w:ascii="Times New Roman" w:eastAsia="Times New Roman" w:hAnsi="Times New Roman" w:cs="Times New Roman"/>
          <w:b/>
          <w:kern w:val="1"/>
          <w:sz w:val="24"/>
          <w:szCs w:val="24"/>
          <w:lang w:eastAsia="hi-IN" w:bidi="hi-IN"/>
        </w:rPr>
        <w:t xml:space="preserve">нь товаров и количество поставляемых </w:t>
      </w:r>
      <w:r w:rsidRPr="00347275">
        <w:rPr>
          <w:rFonts w:ascii="Times New Roman" w:eastAsia="Times New Roman" w:hAnsi="Times New Roman" w:cs="Times New Roman"/>
          <w:b/>
          <w:kern w:val="1"/>
          <w:sz w:val="24"/>
          <w:szCs w:val="24"/>
          <w:lang w:eastAsia="hi-IN" w:bidi="hi-IN"/>
        </w:rPr>
        <w:t xml:space="preserve"> товаров</w:t>
      </w:r>
    </w:p>
    <w:p w:rsidR="00347275" w:rsidRPr="00347275" w:rsidRDefault="00347275" w:rsidP="00347275">
      <w:pPr>
        <w:widowControl w:val="0"/>
        <w:suppressAutoHyphens/>
        <w:autoSpaceDE w:val="0"/>
        <w:spacing w:after="0" w:line="240" w:lineRule="auto"/>
        <w:jc w:val="both"/>
        <w:rPr>
          <w:rFonts w:ascii="Courier New" w:eastAsia="Times New Roman" w:hAnsi="Courier New" w:cs="Courier New"/>
          <w:kern w:val="1"/>
          <w:sz w:val="20"/>
          <w:szCs w:val="24"/>
          <w:lang w:eastAsia="hi-IN" w:bidi="hi-IN"/>
        </w:rPr>
      </w:pPr>
      <w:r>
        <w:rPr>
          <w:rFonts w:ascii="Times New Roman" w:eastAsia="Times New Roman" w:hAnsi="Times New Roman" w:cs="Times New Roman"/>
          <w:color w:val="000000"/>
          <w:kern w:val="1"/>
          <w:sz w:val="24"/>
          <w:szCs w:val="24"/>
          <w:shd w:val="clear" w:color="auto" w:fill="FFFFFF"/>
          <w:lang w:eastAsia="hi-IN" w:bidi="hi-IN"/>
        </w:rPr>
        <w:t>Т</w:t>
      </w:r>
      <w:r>
        <w:rPr>
          <w:rFonts w:ascii="Times New Roman" w:eastAsia="Times New Roman" w:hAnsi="Times New Roman" w:cs="Times New Roman"/>
          <w:kern w:val="1"/>
          <w:sz w:val="24"/>
          <w:szCs w:val="24"/>
          <w:lang w:eastAsia="hi-IN" w:bidi="hi-IN"/>
        </w:rPr>
        <w:t>ехнические</w:t>
      </w:r>
      <w:r w:rsidRPr="00347275">
        <w:rPr>
          <w:rFonts w:ascii="Times New Roman" w:eastAsia="Times New Roman" w:hAnsi="Times New Roman" w:cs="Times New Roman"/>
          <w:kern w:val="1"/>
          <w:sz w:val="24"/>
          <w:szCs w:val="24"/>
          <w:lang w:eastAsia="hi-IN" w:bidi="hi-IN"/>
        </w:rPr>
        <w:t xml:space="preserve"> средств</w:t>
      </w:r>
      <w:r>
        <w:rPr>
          <w:rFonts w:ascii="Times New Roman" w:eastAsia="Times New Roman" w:hAnsi="Times New Roman" w:cs="Times New Roman"/>
          <w:kern w:val="1"/>
          <w:sz w:val="24"/>
          <w:szCs w:val="24"/>
          <w:lang w:eastAsia="hi-IN" w:bidi="hi-IN"/>
        </w:rPr>
        <w:t>а</w:t>
      </w:r>
      <w:r w:rsidRPr="00347275">
        <w:rPr>
          <w:rFonts w:ascii="Times New Roman" w:eastAsia="Times New Roman" w:hAnsi="Times New Roman" w:cs="Times New Roman"/>
          <w:kern w:val="1"/>
          <w:sz w:val="24"/>
          <w:szCs w:val="24"/>
          <w:lang w:eastAsia="hi-IN" w:bidi="hi-IN"/>
        </w:rPr>
        <w:t xml:space="preserve"> выявления каналов утечки информации</w:t>
      </w:r>
      <w:r>
        <w:rPr>
          <w:rFonts w:ascii="Times New Roman" w:eastAsia="Times New Roman" w:hAnsi="Times New Roman" w:cs="Times New Roman"/>
          <w:kern w:val="1"/>
          <w:sz w:val="24"/>
          <w:szCs w:val="24"/>
          <w:lang w:eastAsia="hi-IN" w:bidi="hi-IN"/>
        </w:rPr>
        <w:t xml:space="preserve"> должны</w:t>
      </w:r>
      <w:r w:rsidRPr="00347275">
        <w:rPr>
          <w:rFonts w:ascii="Times New Roman" w:eastAsia="Times New Roman" w:hAnsi="Times New Roman" w:cs="Times New Roman"/>
          <w:kern w:val="1"/>
          <w:sz w:val="24"/>
          <w:szCs w:val="24"/>
          <w:lang w:eastAsia="hi-IN" w:bidi="hi-IN"/>
        </w:rPr>
        <w:t xml:space="preserve"> быть предназначен</w:t>
      </w:r>
      <w:r>
        <w:rPr>
          <w:rFonts w:ascii="Times New Roman" w:eastAsia="Times New Roman" w:hAnsi="Times New Roman" w:cs="Times New Roman"/>
          <w:kern w:val="1"/>
          <w:sz w:val="24"/>
          <w:szCs w:val="24"/>
          <w:lang w:eastAsia="hi-IN" w:bidi="hi-IN"/>
        </w:rPr>
        <w:t>ы</w:t>
      </w:r>
      <w:r w:rsidRPr="00347275">
        <w:rPr>
          <w:rFonts w:ascii="Times New Roman" w:eastAsia="Times New Roman" w:hAnsi="Times New Roman" w:cs="Times New Roman"/>
          <w:kern w:val="1"/>
          <w:sz w:val="24"/>
          <w:szCs w:val="24"/>
          <w:lang w:eastAsia="hi-IN" w:bidi="hi-IN"/>
        </w:rPr>
        <w:t xml:space="preserve"> для технического обеспечения учебного процесса, направленного на подготовку специалистов в области обеспечения транспортной безопасности в сфере железнодорожного транспорта и метрополитена в учебно-аналитическом центре «Транспорт</w:t>
      </w:r>
      <w:r>
        <w:rPr>
          <w:rFonts w:ascii="Times New Roman" w:eastAsia="Times New Roman" w:hAnsi="Times New Roman" w:cs="Times New Roman"/>
          <w:kern w:val="1"/>
          <w:sz w:val="24"/>
          <w:szCs w:val="24"/>
          <w:lang w:eastAsia="hi-IN" w:bidi="hi-IN"/>
        </w:rPr>
        <w:t>ная безопасность» СГУПС и должны</w:t>
      </w:r>
      <w:r w:rsidRPr="00347275">
        <w:rPr>
          <w:rFonts w:ascii="Times New Roman" w:eastAsia="Times New Roman" w:hAnsi="Times New Roman" w:cs="Times New Roman"/>
          <w:kern w:val="1"/>
          <w:sz w:val="24"/>
          <w:szCs w:val="24"/>
          <w:lang w:eastAsia="hi-IN" w:bidi="hi-IN"/>
        </w:rPr>
        <w:t xml:space="preserve"> включать в себя следующее</w:t>
      </w:r>
      <w:r w:rsidRPr="00347275">
        <w:rPr>
          <w:rFonts w:ascii="Courier New" w:eastAsia="Times New Roman" w:hAnsi="Courier New" w:cs="Courier New"/>
          <w:kern w:val="1"/>
          <w:sz w:val="20"/>
          <w:szCs w:val="24"/>
          <w:lang w:eastAsia="hi-IN" w:bidi="hi-I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8392"/>
        <w:gridCol w:w="735"/>
        <w:gridCol w:w="946"/>
      </w:tblGrid>
      <w:tr w:rsidR="00347275" w:rsidRPr="00347275" w:rsidTr="00347275">
        <w:tc>
          <w:tcPr>
            <w:tcW w:w="285" w:type="pct"/>
          </w:tcPr>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 </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roofErr w:type="gramStart"/>
            <w:r w:rsidRPr="00347275">
              <w:rPr>
                <w:rFonts w:ascii="Times New Roman" w:eastAsia="Times New Roman" w:hAnsi="Times New Roman" w:cs="Times New Roman"/>
                <w:kern w:val="1"/>
                <w:sz w:val="24"/>
                <w:szCs w:val="24"/>
                <w:lang w:eastAsia="hi-IN" w:bidi="hi-IN"/>
              </w:rPr>
              <w:t>п</w:t>
            </w:r>
            <w:proofErr w:type="gramEnd"/>
            <w:r w:rsidRPr="00347275">
              <w:rPr>
                <w:rFonts w:ascii="Times New Roman" w:eastAsia="Times New Roman" w:hAnsi="Times New Roman" w:cs="Times New Roman"/>
                <w:kern w:val="1"/>
                <w:sz w:val="24"/>
                <w:szCs w:val="24"/>
                <w:lang w:eastAsia="hi-IN" w:bidi="hi-IN"/>
              </w:rPr>
              <w:t>/п</w:t>
            </w:r>
          </w:p>
        </w:tc>
        <w:tc>
          <w:tcPr>
            <w:tcW w:w="3928" w:type="pct"/>
            <w:vAlign w:val="center"/>
          </w:tcPr>
          <w:p w:rsidR="00347275" w:rsidRPr="00347275" w:rsidRDefault="00347275" w:rsidP="00347275">
            <w:pPr>
              <w:widowControl w:val="0"/>
              <w:tabs>
                <w:tab w:val="left" w:pos="990"/>
              </w:tabs>
              <w:suppressAutoHyphens/>
              <w:spacing w:after="0" w:line="240" w:lineRule="auto"/>
              <w:jc w:val="center"/>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kern w:val="1"/>
                <w:sz w:val="24"/>
                <w:szCs w:val="24"/>
                <w:lang w:eastAsia="hi-IN" w:bidi="hi-IN"/>
              </w:rPr>
              <w:t>Наименование товара, выполняемых работ, оказываемых услуг</w:t>
            </w:r>
          </w:p>
        </w:tc>
        <w:tc>
          <w:tcPr>
            <w:tcW w:w="344" w:type="pct"/>
            <w:vAlign w:val="center"/>
          </w:tcPr>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Ед.</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изм.</w:t>
            </w:r>
          </w:p>
        </w:tc>
        <w:tc>
          <w:tcPr>
            <w:tcW w:w="443" w:type="pct"/>
            <w:vAlign w:val="center"/>
          </w:tcPr>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Кол-во,</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объем</w:t>
            </w:r>
          </w:p>
        </w:tc>
      </w:tr>
      <w:tr w:rsidR="00347275" w:rsidRPr="00347275" w:rsidTr="00347275">
        <w:tc>
          <w:tcPr>
            <w:tcW w:w="285" w:type="pct"/>
          </w:tcPr>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1</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2</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3</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4</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5</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tc>
        <w:tc>
          <w:tcPr>
            <w:tcW w:w="3928" w:type="pct"/>
          </w:tcPr>
          <w:p w:rsidR="00347275" w:rsidRPr="00347275" w:rsidRDefault="00347275" w:rsidP="00347275">
            <w:pPr>
              <w:widowControl w:val="0"/>
              <w:suppressAutoHyphens/>
              <w:spacing w:after="0" w:line="240" w:lineRule="auto"/>
              <w:rPr>
                <w:rFonts w:ascii="Times New Roman" w:eastAsia="Times New Roman" w:hAnsi="Times New Roman" w:cs="Times New Roman"/>
                <w:bCs/>
                <w:kern w:val="1"/>
                <w:sz w:val="24"/>
                <w:szCs w:val="24"/>
                <w:lang w:eastAsia="hi-IN" w:bidi="hi-IN"/>
              </w:rPr>
            </w:pPr>
            <w:proofErr w:type="spellStart"/>
            <w:r w:rsidRPr="00347275">
              <w:rPr>
                <w:rFonts w:ascii="Times New Roman" w:eastAsia="Times New Roman" w:hAnsi="Times New Roman" w:cs="Times New Roman"/>
                <w:kern w:val="1"/>
                <w:sz w:val="24"/>
                <w:szCs w:val="24"/>
                <w:lang w:eastAsia="hi-IN" w:bidi="hi-IN"/>
              </w:rPr>
              <w:lastRenderedPageBreak/>
              <w:t>Мультистандартный</w:t>
            </w:r>
            <w:proofErr w:type="spellEnd"/>
            <w:r w:rsidRPr="00347275">
              <w:rPr>
                <w:rFonts w:ascii="Times New Roman" w:eastAsia="Times New Roman" w:hAnsi="Times New Roman" w:cs="Times New Roman"/>
                <w:kern w:val="1"/>
                <w:sz w:val="24"/>
                <w:szCs w:val="24"/>
                <w:lang w:eastAsia="hi-IN" w:bidi="hi-IN"/>
              </w:rPr>
              <w:t xml:space="preserve"> блокиратор </w:t>
            </w:r>
          </w:p>
          <w:p w:rsidR="00347275" w:rsidRPr="00347275" w:rsidRDefault="00347275" w:rsidP="00347275">
            <w:pPr>
              <w:widowControl w:val="0"/>
              <w:suppressAutoHyphens/>
              <w:spacing w:after="0" w:line="240" w:lineRule="auto"/>
              <w:rPr>
                <w:rFonts w:ascii="Times New Roman" w:eastAsia="Times New Roman" w:hAnsi="Times New Roman" w:cs="Times New Roman"/>
                <w:bCs/>
                <w:kern w:val="1"/>
                <w:sz w:val="24"/>
                <w:szCs w:val="24"/>
                <w:lang w:eastAsia="hi-IN" w:bidi="hi-IN"/>
              </w:rPr>
            </w:pP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r w:rsidRPr="00347275">
              <w:rPr>
                <w:rFonts w:ascii="Times New Roman" w:eastAsia="Times New Roman" w:hAnsi="Times New Roman" w:cs="Times New Roman"/>
                <w:color w:val="000000"/>
                <w:sz w:val="24"/>
                <w:szCs w:val="24"/>
                <w:lang w:eastAsia="ru-RU"/>
              </w:rPr>
              <w:t xml:space="preserve">Универсальный зонд-монитор для обнаружения устройств негласного съема информации </w:t>
            </w: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ru-RU"/>
              </w:rPr>
            </w:pPr>
          </w:p>
          <w:p w:rsidR="00347275" w:rsidRPr="00347275" w:rsidRDefault="00347275" w:rsidP="00347275">
            <w:pPr>
              <w:autoSpaceDE w:val="0"/>
              <w:autoSpaceDN w:val="0"/>
              <w:adjustRightInd w:val="0"/>
              <w:spacing w:after="0" w:line="240" w:lineRule="auto"/>
              <w:rPr>
                <w:rFonts w:ascii="Times New Roman" w:eastAsia="Times New Roman" w:hAnsi="Times New Roman" w:cs="Times New Roman"/>
                <w:bCs/>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 xml:space="preserve">Обнаружители скрытых видеокамер, вид 1 </w:t>
            </w:r>
          </w:p>
          <w:p w:rsidR="00347275" w:rsidRPr="00347275" w:rsidRDefault="00347275" w:rsidP="00347275">
            <w:pPr>
              <w:autoSpaceDE w:val="0"/>
              <w:autoSpaceDN w:val="0"/>
              <w:adjustRightInd w:val="0"/>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autoSpaceDE w:val="0"/>
              <w:autoSpaceDN w:val="0"/>
              <w:adjustRightInd w:val="0"/>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Обнаружители скрытых видеокамер, вид 2 </w:t>
            </w:r>
          </w:p>
          <w:p w:rsidR="00347275" w:rsidRPr="00347275" w:rsidRDefault="00347275" w:rsidP="00347275">
            <w:pPr>
              <w:autoSpaceDE w:val="0"/>
              <w:autoSpaceDN w:val="0"/>
              <w:adjustRightInd w:val="0"/>
              <w:spacing w:after="0" w:line="240" w:lineRule="auto"/>
              <w:rPr>
                <w:rFonts w:ascii="Times New Roman" w:eastAsia="Times New Roman" w:hAnsi="Times New Roman" w:cs="Times New Roman"/>
                <w:bCs/>
                <w:kern w:val="1"/>
                <w:sz w:val="24"/>
                <w:szCs w:val="24"/>
                <w:lang w:eastAsia="hi-IN" w:bidi="hi-IN"/>
              </w:rPr>
            </w:pP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7275">
              <w:rPr>
                <w:rFonts w:ascii="Times New Roman" w:eastAsia="Times New Roman" w:hAnsi="Times New Roman" w:cs="Times New Roman"/>
                <w:color w:val="000000"/>
                <w:sz w:val="24"/>
                <w:szCs w:val="24"/>
                <w:lang w:eastAsia="ru-RU"/>
              </w:rPr>
              <w:t xml:space="preserve">Детектор нелинейных переходов </w:t>
            </w: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344" w:type="pct"/>
          </w:tcPr>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к-</w:t>
            </w:r>
            <w:proofErr w:type="spellStart"/>
            <w:r w:rsidRPr="00347275">
              <w:rPr>
                <w:rFonts w:ascii="Times New Roman" w:eastAsia="Times New Roman" w:hAnsi="Times New Roman" w:cs="Times New Roman"/>
                <w:kern w:val="1"/>
                <w:sz w:val="24"/>
                <w:szCs w:val="24"/>
                <w:lang w:eastAsia="hi-IN" w:bidi="hi-IN"/>
              </w:rPr>
              <w:t>кт</w:t>
            </w:r>
            <w:proofErr w:type="spellEnd"/>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к-</w:t>
            </w:r>
            <w:proofErr w:type="spellStart"/>
            <w:r w:rsidRPr="00347275">
              <w:rPr>
                <w:rFonts w:ascii="Times New Roman" w:eastAsia="Times New Roman" w:hAnsi="Times New Roman" w:cs="Times New Roman"/>
                <w:kern w:val="1"/>
                <w:sz w:val="24"/>
                <w:szCs w:val="24"/>
                <w:lang w:eastAsia="hi-IN" w:bidi="hi-IN"/>
              </w:rPr>
              <w:t>кт</w:t>
            </w:r>
            <w:proofErr w:type="spellEnd"/>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к-</w:t>
            </w:r>
            <w:proofErr w:type="spellStart"/>
            <w:r w:rsidRPr="00347275">
              <w:rPr>
                <w:rFonts w:ascii="Times New Roman" w:eastAsia="Times New Roman" w:hAnsi="Times New Roman" w:cs="Times New Roman"/>
                <w:kern w:val="1"/>
                <w:sz w:val="24"/>
                <w:szCs w:val="24"/>
                <w:lang w:eastAsia="hi-IN" w:bidi="hi-IN"/>
              </w:rPr>
              <w:t>кт</w:t>
            </w:r>
            <w:proofErr w:type="spellEnd"/>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к-</w:t>
            </w:r>
            <w:proofErr w:type="spellStart"/>
            <w:r w:rsidRPr="00347275">
              <w:rPr>
                <w:rFonts w:ascii="Times New Roman" w:eastAsia="Times New Roman" w:hAnsi="Times New Roman" w:cs="Times New Roman"/>
                <w:kern w:val="1"/>
                <w:sz w:val="24"/>
                <w:szCs w:val="24"/>
                <w:lang w:eastAsia="hi-IN" w:bidi="hi-IN"/>
              </w:rPr>
              <w:t>кт</w:t>
            </w:r>
            <w:proofErr w:type="spellEnd"/>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к-</w:t>
            </w:r>
            <w:proofErr w:type="spellStart"/>
            <w:r w:rsidRPr="00347275">
              <w:rPr>
                <w:rFonts w:ascii="Times New Roman" w:eastAsia="Times New Roman" w:hAnsi="Times New Roman" w:cs="Times New Roman"/>
                <w:kern w:val="1"/>
                <w:sz w:val="24"/>
                <w:szCs w:val="24"/>
                <w:lang w:eastAsia="hi-IN" w:bidi="hi-IN"/>
              </w:rPr>
              <w:t>кт</w:t>
            </w:r>
            <w:proofErr w:type="spellEnd"/>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p>
        </w:tc>
        <w:tc>
          <w:tcPr>
            <w:tcW w:w="443" w:type="pct"/>
          </w:tcPr>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1</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1</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lastRenderedPageBreak/>
              <w:t>1</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1</w:t>
            </w: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spacing w:after="0" w:line="240" w:lineRule="auto"/>
              <w:jc w:val="center"/>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1</w:t>
            </w:r>
          </w:p>
        </w:tc>
      </w:tr>
    </w:tbl>
    <w:p w:rsidR="00347275" w:rsidRPr="00347275" w:rsidRDefault="00347275" w:rsidP="00347275">
      <w:pPr>
        <w:spacing w:after="0" w:line="240" w:lineRule="auto"/>
        <w:jc w:val="both"/>
        <w:rPr>
          <w:rFonts w:ascii="Times New Roman" w:eastAsia="Times New Roman" w:hAnsi="Times New Roman" w:cs="Times New Roman"/>
          <w:sz w:val="24"/>
          <w:szCs w:val="24"/>
          <w:lang w:eastAsia="ru-RU"/>
        </w:rPr>
      </w:pP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 xml:space="preserve">2. Требования к </w:t>
      </w:r>
      <w:proofErr w:type="spellStart"/>
      <w:r w:rsidRPr="00347275">
        <w:rPr>
          <w:rFonts w:ascii="Times New Roman" w:eastAsia="Times New Roman" w:hAnsi="Times New Roman" w:cs="Times New Roman"/>
          <w:b/>
          <w:kern w:val="1"/>
          <w:sz w:val="24"/>
          <w:szCs w:val="24"/>
          <w:lang w:eastAsia="hi-IN" w:bidi="hi-IN"/>
        </w:rPr>
        <w:t>мультистандартному</w:t>
      </w:r>
      <w:proofErr w:type="spellEnd"/>
      <w:r w:rsidRPr="00347275">
        <w:rPr>
          <w:rFonts w:ascii="Times New Roman" w:eastAsia="Times New Roman" w:hAnsi="Times New Roman" w:cs="Times New Roman"/>
          <w:b/>
          <w:kern w:val="1"/>
          <w:sz w:val="24"/>
          <w:szCs w:val="24"/>
          <w:lang w:eastAsia="hi-IN" w:bidi="hi-IN"/>
        </w:rPr>
        <w:t xml:space="preserve"> блокиратору</w:t>
      </w:r>
      <w:r w:rsidRPr="00347275">
        <w:rPr>
          <w:rFonts w:ascii="Times New Roman" w:eastAsia="Times New Roman" w:hAnsi="Times New Roman" w:cs="Lucida Sans Unicode"/>
          <w:b/>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функциональным характеристикам:</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proofErr w:type="spellStart"/>
      <w:r w:rsidRPr="00347275">
        <w:rPr>
          <w:rFonts w:ascii="Times New Roman" w:eastAsia="Times New Roman" w:hAnsi="Times New Roman" w:cs="Times New Roman"/>
          <w:kern w:val="1"/>
          <w:sz w:val="24"/>
          <w:szCs w:val="24"/>
          <w:lang w:eastAsia="hi-IN" w:bidi="hi-IN"/>
        </w:rPr>
        <w:t>Мультистандартный</w:t>
      </w:r>
      <w:proofErr w:type="spellEnd"/>
      <w:r w:rsidRPr="00347275">
        <w:rPr>
          <w:rFonts w:ascii="Times New Roman" w:eastAsia="Times New Roman" w:hAnsi="Times New Roman" w:cs="Times New Roman"/>
          <w:kern w:val="1"/>
          <w:sz w:val="24"/>
          <w:szCs w:val="24"/>
          <w:lang w:eastAsia="hi-IN" w:bidi="hi-IN"/>
        </w:rPr>
        <w:t xml:space="preserve"> блокиратор должен быть предназначен для блокирования несанкционированной работ всех типов устройств несанкционированного прослушивания и передачи данных, аудио- и видео передатчиков, использующих стандарты GSM-900/1800, 3G и 4G, DECT, CDMA2000 1x, WI-FI, BLUETOOTH, </w:t>
      </w:r>
      <w:proofErr w:type="spellStart"/>
      <w:r w:rsidRPr="00347275">
        <w:rPr>
          <w:rFonts w:ascii="Times New Roman" w:eastAsia="Times New Roman" w:hAnsi="Times New Roman" w:cs="Times New Roman"/>
          <w:kern w:val="1"/>
          <w:sz w:val="24"/>
          <w:szCs w:val="24"/>
          <w:lang w:eastAsia="hi-IN" w:bidi="hi-IN"/>
        </w:rPr>
        <w:t>ZigBee</w:t>
      </w:r>
      <w:proofErr w:type="spellEnd"/>
      <w:r w:rsidRPr="00347275">
        <w:rPr>
          <w:rFonts w:ascii="Times New Roman" w:eastAsia="Times New Roman" w:hAnsi="Times New Roman" w:cs="Times New Roman"/>
          <w:kern w:val="1"/>
          <w:sz w:val="24"/>
          <w:szCs w:val="24"/>
          <w:lang w:eastAsia="hi-IN" w:bidi="hi-IN"/>
        </w:rPr>
        <w:t xml:space="preserve"> в сложных условиях радиоэлектронной обстановки.</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техническим характеристикам:</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Наличие регулировки уровня мощности выходного сигнала, возможность блокировать работу всех типов устройств несанкционированного прослушивания и передачи данных, ауди</w:t>
      </w:r>
      <w:proofErr w:type="gramStart"/>
      <w:r w:rsidRPr="00347275">
        <w:rPr>
          <w:rFonts w:ascii="Times New Roman" w:eastAsia="Times New Roman" w:hAnsi="Times New Roman" w:cs="Times New Roman"/>
          <w:kern w:val="1"/>
          <w:sz w:val="24"/>
          <w:szCs w:val="24"/>
          <w:lang w:eastAsia="hi-IN" w:bidi="hi-IN"/>
        </w:rPr>
        <w:t>о-</w:t>
      </w:r>
      <w:proofErr w:type="gramEnd"/>
      <w:r w:rsidRPr="00347275">
        <w:rPr>
          <w:rFonts w:ascii="Times New Roman" w:eastAsia="Times New Roman" w:hAnsi="Times New Roman" w:cs="Times New Roman"/>
          <w:kern w:val="1"/>
          <w:sz w:val="24"/>
          <w:szCs w:val="24"/>
          <w:lang w:eastAsia="hi-IN" w:bidi="hi-IN"/>
        </w:rPr>
        <w:t xml:space="preserve"> и </w:t>
      </w:r>
      <w:proofErr w:type="spellStart"/>
      <w:r w:rsidRPr="00347275">
        <w:rPr>
          <w:rFonts w:ascii="Times New Roman" w:eastAsia="Times New Roman" w:hAnsi="Times New Roman" w:cs="Times New Roman"/>
          <w:kern w:val="1"/>
          <w:sz w:val="24"/>
          <w:szCs w:val="24"/>
          <w:lang w:eastAsia="hi-IN" w:bidi="hi-IN"/>
        </w:rPr>
        <w:t>видеопередатчиков</w:t>
      </w:r>
      <w:proofErr w:type="spellEnd"/>
      <w:r w:rsidRPr="00347275">
        <w:rPr>
          <w:rFonts w:ascii="Times New Roman" w:eastAsia="Times New Roman" w:hAnsi="Times New Roman" w:cs="Times New Roman"/>
          <w:kern w:val="1"/>
          <w:sz w:val="24"/>
          <w:szCs w:val="24"/>
          <w:lang w:eastAsia="hi-IN" w:bidi="hi-IN"/>
        </w:rPr>
        <w:t>, в сложных условиях радиоэлектронной обстановки;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Световая индикация управления устройством;</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Диапазон рабочих частот:</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GSM 900, E-GSM - 925 – 960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GSM 1800 - 1805 – 1880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3G - 2110 - 2170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4G - LTE2600, WiMax-802.16е - 2570 – 2700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стандарт </w:t>
      </w:r>
      <w:proofErr w:type="spellStart"/>
      <w:r w:rsidRPr="00347275">
        <w:rPr>
          <w:rFonts w:ascii="Times New Roman" w:eastAsia="Times New Roman" w:hAnsi="Times New Roman" w:cs="Times New Roman"/>
          <w:kern w:val="1"/>
          <w:sz w:val="24"/>
          <w:szCs w:val="24"/>
          <w:lang w:eastAsia="hi-IN" w:bidi="hi-IN"/>
        </w:rPr>
        <w:t>WiFi</w:t>
      </w:r>
      <w:proofErr w:type="spellEnd"/>
      <w:r w:rsidRPr="00347275">
        <w:rPr>
          <w:rFonts w:ascii="Times New Roman" w:eastAsia="Times New Roman" w:hAnsi="Times New Roman" w:cs="Times New Roman"/>
          <w:kern w:val="1"/>
          <w:sz w:val="24"/>
          <w:szCs w:val="24"/>
          <w:lang w:eastAsia="hi-IN" w:bidi="hi-IN"/>
        </w:rPr>
        <w:t xml:space="preserve"> - IEEE 802.11, </w:t>
      </w:r>
      <w:proofErr w:type="spellStart"/>
      <w:r w:rsidRPr="00347275">
        <w:rPr>
          <w:rFonts w:ascii="Times New Roman" w:eastAsia="Times New Roman" w:hAnsi="Times New Roman" w:cs="Times New Roman"/>
          <w:kern w:val="1"/>
          <w:sz w:val="24"/>
          <w:szCs w:val="24"/>
          <w:lang w:eastAsia="hi-IN" w:bidi="hi-IN"/>
        </w:rPr>
        <w:t>Bluetooth</w:t>
      </w:r>
      <w:proofErr w:type="spellEnd"/>
      <w:r w:rsidRPr="00347275">
        <w:rPr>
          <w:rFonts w:ascii="Times New Roman" w:eastAsia="Times New Roman" w:hAnsi="Times New Roman" w:cs="Times New Roman"/>
          <w:kern w:val="1"/>
          <w:sz w:val="24"/>
          <w:szCs w:val="24"/>
          <w:lang w:eastAsia="hi-IN" w:bidi="hi-IN"/>
        </w:rPr>
        <w:t xml:space="preserve"> - IEEE 802.15.1, </w:t>
      </w:r>
      <w:proofErr w:type="spellStart"/>
      <w:r w:rsidRPr="00347275">
        <w:rPr>
          <w:rFonts w:ascii="Times New Roman" w:eastAsia="Times New Roman" w:hAnsi="Times New Roman" w:cs="Times New Roman"/>
          <w:kern w:val="1"/>
          <w:sz w:val="24"/>
          <w:szCs w:val="24"/>
          <w:lang w:eastAsia="hi-IN" w:bidi="hi-IN"/>
        </w:rPr>
        <w:t>ZigBee</w:t>
      </w:r>
      <w:proofErr w:type="spellEnd"/>
      <w:r w:rsidRPr="00347275">
        <w:rPr>
          <w:rFonts w:ascii="Times New Roman" w:eastAsia="Times New Roman" w:hAnsi="Times New Roman" w:cs="Times New Roman"/>
          <w:kern w:val="1"/>
          <w:sz w:val="24"/>
          <w:szCs w:val="24"/>
          <w:lang w:eastAsia="hi-IN" w:bidi="hi-IN"/>
        </w:rPr>
        <w:t xml:space="preserve"> - IEEE 802.15.4 - 2400 - 2483,5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CDMA2000 1X - 463 – 467,5 МГц;</w:t>
      </w:r>
    </w:p>
    <w:p w:rsidR="00347275" w:rsidRPr="00347275" w:rsidRDefault="00347275" w:rsidP="00347275">
      <w:pPr>
        <w:widowControl w:val="0"/>
        <w:numPr>
          <w:ilvl w:val="0"/>
          <w:numId w:val="2"/>
        </w:numPr>
        <w:suppressAutoHyphens/>
        <w:spacing w:after="0" w:line="240" w:lineRule="auto"/>
        <w:ind w:left="992" w:right="176" w:hanging="357"/>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стандарт DECT - 1880 – 1900 МГц.</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Радиус подавления: не менее </w:t>
      </w:r>
      <w:smartTag w:uri="urn:schemas-microsoft-com:office:smarttags" w:element="metricconverter">
        <w:smartTagPr>
          <w:attr w:name="ProductID" w:val="60 метров"/>
        </w:smartTagPr>
        <w:r w:rsidRPr="00347275">
          <w:rPr>
            <w:rFonts w:ascii="Times New Roman" w:eastAsia="Times New Roman" w:hAnsi="Times New Roman" w:cs="Times New Roman"/>
            <w:kern w:val="1"/>
            <w:sz w:val="24"/>
            <w:szCs w:val="24"/>
            <w:lang w:eastAsia="hi-IN" w:bidi="hi-IN"/>
          </w:rPr>
          <w:t>60 метров</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Регулировка мощности выходного сигнала: не менее 20</w:t>
      </w:r>
      <w:r w:rsidRPr="00347275">
        <w:rPr>
          <w:rFonts w:ascii="Times New Roman" w:eastAsia="Times New Roman" w:hAnsi="Times New Roman" w:cs="Times New Roman"/>
          <w:kern w:val="1"/>
          <w:sz w:val="24"/>
          <w:szCs w:val="24"/>
          <w:lang w:val="en-US" w:eastAsia="hi-IN" w:bidi="hi-IN"/>
        </w:rPr>
        <w:t>Db</w:t>
      </w:r>
      <w:r w:rsidRPr="00347275">
        <w:rPr>
          <w:rFonts w:ascii="Times New Roman" w:eastAsia="Times New Roman" w:hAnsi="Times New Roman" w:cs="Times New Roman"/>
          <w:kern w:val="1"/>
          <w:sz w:val="24"/>
          <w:szCs w:val="24"/>
          <w:lang w:eastAsia="hi-IN" w:bidi="hi-IN"/>
        </w:rPr>
        <w:t>, плавная;</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Диаграмма направленности антенн: круговая;</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Расположение антенн: </w:t>
      </w:r>
      <w:proofErr w:type="gramStart"/>
      <w:r w:rsidRPr="00347275">
        <w:rPr>
          <w:rFonts w:ascii="Times New Roman" w:eastAsia="Times New Roman" w:hAnsi="Times New Roman" w:cs="Times New Roman"/>
          <w:kern w:val="1"/>
          <w:sz w:val="24"/>
          <w:szCs w:val="24"/>
          <w:lang w:eastAsia="hi-IN" w:bidi="hi-IN"/>
        </w:rPr>
        <w:t>внешние</w:t>
      </w:r>
      <w:proofErr w:type="gramEnd"/>
      <w:r w:rsidRPr="00347275">
        <w:rPr>
          <w:rFonts w:ascii="Times New Roman" w:eastAsia="Times New Roman" w:hAnsi="Times New Roman" w:cs="Times New Roman"/>
          <w:kern w:val="1"/>
          <w:sz w:val="24"/>
          <w:szCs w:val="24"/>
          <w:lang w:eastAsia="hi-IN" w:bidi="hi-IN"/>
        </w:rPr>
        <w:t xml:space="preserve"> подключаемые;</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Питание: 190 - 220В, 50±1Гц;</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Продолжительность непрерывной работы: без ограничений;</w:t>
      </w:r>
    </w:p>
    <w:p w:rsidR="00347275" w:rsidRPr="00347275" w:rsidRDefault="00347275" w:rsidP="00347275">
      <w:pPr>
        <w:widowControl w:val="0"/>
        <w:suppressAutoHyphens/>
        <w:spacing w:after="0" w:line="240" w:lineRule="auto"/>
        <w:rPr>
          <w:rFonts w:ascii="Times New Roman" w:eastAsia="Times New Roman" w:hAnsi="Times New Roman" w:cs="Times New Roman"/>
          <w:iCs/>
          <w:kern w:val="1"/>
          <w:sz w:val="24"/>
          <w:szCs w:val="24"/>
          <w:lang w:eastAsia="hi-IN" w:bidi="hi-IN"/>
        </w:rPr>
      </w:pPr>
      <w:r w:rsidRPr="00347275">
        <w:rPr>
          <w:rFonts w:ascii="Times New Roman" w:eastAsia="Times New Roman" w:hAnsi="Times New Roman" w:cs="Times New Roman"/>
          <w:iCs/>
          <w:kern w:val="1"/>
          <w:sz w:val="24"/>
          <w:szCs w:val="24"/>
          <w:lang w:eastAsia="hi-IN" w:bidi="hi-IN"/>
        </w:rPr>
        <w:t>Потребляемая мощность – не более 140 Вт;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Габариты:</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силового блока </w:t>
      </w:r>
      <w:proofErr w:type="spellStart"/>
      <w:r w:rsidRPr="00347275">
        <w:rPr>
          <w:rFonts w:ascii="Times New Roman" w:eastAsia="Times New Roman" w:hAnsi="Times New Roman" w:cs="Times New Roman"/>
          <w:kern w:val="1"/>
          <w:sz w:val="24"/>
          <w:szCs w:val="24"/>
          <w:lang w:eastAsia="hi-IN" w:bidi="hi-IN"/>
        </w:rPr>
        <w:t>ШхВхД</w:t>
      </w:r>
      <w:proofErr w:type="spellEnd"/>
      <w:r w:rsidRPr="00347275">
        <w:rPr>
          <w:rFonts w:ascii="Times New Roman" w:eastAsia="Times New Roman" w:hAnsi="Times New Roman" w:cs="Times New Roman"/>
          <w:kern w:val="1"/>
          <w:sz w:val="24"/>
          <w:szCs w:val="24"/>
          <w:lang w:eastAsia="hi-IN" w:bidi="hi-IN"/>
        </w:rPr>
        <w:t xml:space="preserve"> –300±10х100±10х350±</w:t>
      </w:r>
      <w:smartTag w:uri="urn:schemas-microsoft-com:office:smarttags" w:element="metricconverter">
        <w:smartTagPr>
          <w:attr w:name="ProductID" w:val="10 мм"/>
        </w:smartTagPr>
        <w:r w:rsidRPr="00347275">
          <w:rPr>
            <w:rFonts w:ascii="Times New Roman" w:eastAsia="Times New Roman" w:hAnsi="Times New Roman" w:cs="Times New Roman"/>
            <w:kern w:val="1"/>
            <w:sz w:val="24"/>
            <w:szCs w:val="24"/>
            <w:lang w:eastAsia="hi-IN" w:bidi="hi-IN"/>
          </w:rPr>
          <w:t>10 мм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антенного блока </w:t>
      </w:r>
      <w:proofErr w:type="spellStart"/>
      <w:r w:rsidRPr="00347275">
        <w:rPr>
          <w:rFonts w:ascii="Times New Roman" w:eastAsia="Times New Roman" w:hAnsi="Times New Roman" w:cs="Times New Roman"/>
          <w:kern w:val="1"/>
          <w:sz w:val="24"/>
          <w:szCs w:val="24"/>
          <w:lang w:eastAsia="hi-IN" w:bidi="hi-IN"/>
        </w:rPr>
        <w:t>ШхВхД</w:t>
      </w:r>
      <w:proofErr w:type="spellEnd"/>
      <w:r w:rsidRPr="00347275">
        <w:rPr>
          <w:rFonts w:ascii="Times New Roman" w:eastAsia="Times New Roman" w:hAnsi="Times New Roman" w:cs="Times New Roman"/>
          <w:kern w:val="1"/>
          <w:sz w:val="24"/>
          <w:szCs w:val="24"/>
          <w:lang w:eastAsia="hi-IN" w:bidi="hi-IN"/>
        </w:rPr>
        <w:t xml:space="preserve"> –400±10х300±10х60±</w:t>
      </w:r>
      <w:smartTag w:uri="urn:schemas-microsoft-com:office:smarttags" w:element="metricconverter">
        <w:smartTagPr>
          <w:attr w:name="ProductID" w:val="10 мм"/>
        </w:smartTagPr>
        <w:r w:rsidRPr="00347275">
          <w:rPr>
            <w:rFonts w:ascii="Times New Roman" w:eastAsia="Times New Roman" w:hAnsi="Times New Roman" w:cs="Times New Roman"/>
            <w:kern w:val="1"/>
            <w:sz w:val="24"/>
            <w:szCs w:val="24"/>
            <w:lang w:eastAsia="hi-IN" w:bidi="hi-IN"/>
          </w:rPr>
          <w:t>10 мм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Масса: не более 5кг;</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Диапазон рабочих температур: от +5 ° до +40°С.</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комплекту</w:t>
      </w:r>
      <w:r w:rsidRPr="00347275">
        <w:rPr>
          <w:rFonts w:ascii="Times New Roman" w:eastAsia="Times New Roman" w:hAnsi="Times New Roman" w:cs="Times New Roman"/>
          <w:b/>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Силовой блок – 1шт.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Антенный блок изотропных антенн – 1шт.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Шнур писания сетевой – 1шт.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Паспорт изделия, инструкция по эксплуатации на русском языке – 1 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Упаковка.</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надежности: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Гарантийный срок эксплуатации – не менее 12 месяцев.</w:t>
      </w:r>
    </w:p>
    <w:p w:rsidR="00347275" w:rsidRPr="00347275" w:rsidRDefault="00347275" w:rsidP="00347275">
      <w:pPr>
        <w:widowControl w:val="0"/>
        <w:autoSpaceDE w:val="0"/>
        <w:autoSpaceDN w:val="0"/>
        <w:adjustRightInd w:val="0"/>
        <w:spacing w:after="0" w:line="240" w:lineRule="auto"/>
        <w:ind w:left="284" w:hanging="284"/>
        <w:jc w:val="both"/>
        <w:rPr>
          <w:rFonts w:ascii="Times New Roman" w:eastAsia="Times New Roman" w:hAnsi="Times New Roman" w:cs="Times New Roman"/>
          <w:b/>
          <w:color w:val="000000"/>
          <w:sz w:val="24"/>
          <w:szCs w:val="24"/>
          <w:lang w:eastAsia="ru-RU"/>
        </w:rPr>
      </w:pPr>
    </w:p>
    <w:p w:rsidR="00347275" w:rsidRPr="00347275" w:rsidRDefault="00347275" w:rsidP="00347275">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ru-RU"/>
        </w:rPr>
      </w:pPr>
      <w:r w:rsidRPr="00347275">
        <w:rPr>
          <w:rFonts w:ascii="Times New Roman" w:eastAsia="Times New Roman" w:hAnsi="Times New Roman" w:cs="Times New Roman"/>
          <w:b/>
          <w:color w:val="000000"/>
          <w:sz w:val="24"/>
          <w:szCs w:val="24"/>
          <w:lang w:eastAsia="ru-RU"/>
        </w:rPr>
        <w:t xml:space="preserve">3. Требования к </w:t>
      </w:r>
      <w:proofErr w:type="gramStart"/>
      <w:r w:rsidRPr="00347275">
        <w:rPr>
          <w:rFonts w:ascii="Times New Roman" w:eastAsia="Times New Roman" w:hAnsi="Times New Roman" w:cs="Times New Roman"/>
          <w:b/>
          <w:color w:val="000000"/>
          <w:sz w:val="24"/>
          <w:szCs w:val="24"/>
          <w:lang w:eastAsia="ru-RU"/>
        </w:rPr>
        <w:t>универсальному</w:t>
      </w:r>
      <w:proofErr w:type="gramEnd"/>
      <w:r w:rsidRPr="00347275">
        <w:rPr>
          <w:rFonts w:ascii="Times New Roman" w:eastAsia="Times New Roman" w:hAnsi="Times New Roman" w:cs="Times New Roman"/>
          <w:b/>
          <w:color w:val="000000"/>
          <w:sz w:val="24"/>
          <w:szCs w:val="24"/>
          <w:lang w:eastAsia="ru-RU"/>
        </w:rPr>
        <w:t xml:space="preserve"> зонд-монитору для обнаружения устройств негласного съема информации</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Универсальный зонд-монитор должен быть предназначен для обнаружения устройств негласного съема информации, включая комнатные, телефонные, носимые на теле закладные устройства, </w:t>
      </w:r>
      <w:proofErr w:type="spellStart"/>
      <w:r w:rsidRPr="00347275">
        <w:rPr>
          <w:rFonts w:ascii="Times New Roman" w:eastAsia="Times New Roman" w:hAnsi="Times New Roman" w:cs="Lucida Sans Unicode"/>
          <w:kern w:val="1"/>
          <w:sz w:val="24"/>
          <w:szCs w:val="24"/>
          <w:lang w:eastAsia="hi-IN" w:bidi="hi-IN"/>
        </w:rPr>
        <w:t>видеопередатчики</w:t>
      </w:r>
      <w:proofErr w:type="spellEnd"/>
      <w:r w:rsidRPr="00347275">
        <w:rPr>
          <w:rFonts w:ascii="Times New Roman" w:eastAsia="Times New Roman" w:hAnsi="Times New Roman" w:cs="Lucida Sans Unicode"/>
          <w:kern w:val="1"/>
          <w:sz w:val="24"/>
          <w:szCs w:val="24"/>
          <w:lang w:eastAsia="hi-IN" w:bidi="hi-IN"/>
        </w:rPr>
        <w:t xml:space="preserve"> и звукозаписывающие устройства.</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комплекту и функциональным характеристикам:</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Основной блок</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lastRenderedPageBreak/>
        <w:t>Дисплей:</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proofErr w:type="gramStart"/>
      <w:r w:rsidRPr="00347275">
        <w:rPr>
          <w:rFonts w:ascii="Times New Roman" w:eastAsia="Times New Roman" w:hAnsi="Times New Roman" w:cs="Lucida Sans Unicode"/>
          <w:kern w:val="1"/>
          <w:sz w:val="24"/>
          <w:szCs w:val="24"/>
          <w:lang w:eastAsia="hi-IN" w:bidi="hi-IN"/>
        </w:rPr>
        <w:t>Сегментный</w:t>
      </w:r>
      <w:proofErr w:type="gramEnd"/>
      <w:r w:rsidRPr="00347275">
        <w:rPr>
          <w:rFonts w:ascii="Times New Roman" w:eastAsia="Times New Roman" w:hAnsi="Times New Roman" w:cs="Lucida Sans Unicode"/>
          <w:kern w:val="1"/>
          <w:sz w:val="24"/>
          <w:szCs w:val="24"/>
          <w:lang w:eastAsia="hi-IN" w:bidi="hi-IN"/>
        </w:rPr>
        <w:t xml:space="preserve"> ЖК-индикатор: не менее 18 сегментов;</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Динамический диапазон не менее 50дБ.</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proofErr w:type="spellStart"/>
      <w:r w:rsidRPr="00347275">
        <w:rPr>
          <w:rFonts w:ascii="Times New Roman" w:eastAsia="Times New Roman" w:hAnsi="Times New Roman" w:cs="Lucida Sans Unicode"/>
          <w:b/>
          <w:kern w:val="1"/>
          <w:sz w:val="24"/>
          <w:szCs w:val="24"/>
          <w:lang w:eastAsia="hi-IN" w:bidi="hi-IN"/>
        </w:rPr>
        <w:t>Аудиоусилитель</w:t>
      </w:r>
      <w:proofErr w:type="spellEnd"/>
      <w:r w:rsidRPr="00347275">
        <w:rPr>
          <w:rFonts w:ascii="Times New Roman" w:eastAsia="Times New Roman" w:hAnsi="Times New Roman" w:cs="Lucida Sans Unicode"/>
          <w:b/>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100Гц – 15кГц;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Входное сопротивление: не менее 47кОм;</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Входное напряжение: 1,7мВ – 10В (135дБ);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Динамический диапазон: не менее 100дБ;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Выход на наушники: не менее 5В на 220Ом;</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Выход на запись: не менее 25мВ.</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Сигнал тревоги:</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звуковой и/или световой индикатор.</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Выход управления:</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Нормально-разомкнутый контакт: коммутируемое напряжение/ток – до 25В/300мА.</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Питание:</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От сети – сетевой адаптер, 12В/250мА;</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Автономное – 8 батарей типа АА (при использовании батарей типа АА </w:t>
      </w:r>
      <w:proofErr w:type="spellStart"/>
      <w:r w:rsidRPr="00347275">
        <w:rPr>
          <w:rFonts w:ascii="Times New Roman" w:eastAsia="Times New Roman" w:hAnsi="Times New Roman" w:cs="Lucida Sans Unicode"/>
          <w:kern w:val="1"/>
          <w:sz w:val="24"/>
          <w:szCs w:val="24"/>
          <w:lang w:eastAsia="hi-IN" w:bidi="hi-IN"/>
        </w:rPr>
        <w:t>Alkaline</w:t>
      </w:r>
      <w:proofErr w:type="spellEnd"/>
      <w:r w:rsidRPr="00347275">
        <w:rPr>
          <w:rFonts w:ascii="Times New Roman" w:eastAsia="Times New Roman" w:hAnsi="Times New Roman" w:cs="Lucida Sans Unicode"/>
          <w:kern w:val="1"/>
          <w:sz w:val="24"/>
          <w:szCs w:val="24"/>
          <w:lang w:eastAsia="hi-IN" w:bidi="hi-IN"/>
        </w:rPr>
        <w:t xml:space="preserve"> – время работы не менее 10 часов, при использовании </w:t>
      </w:r>
      <w:proofErr w:type="spellStart"/>
      <w:r w:rsidRPr="00347275">
        <w:rPr>
          <w:rFonts w:ascii="Times New Roman" w:eastAsia="Times New Roman" w:hAnsi="Times New Roman" w:cs="Lucida Sans Unicode"/>
          <w:kern w:val="1"/>
          <w:sz w:val="24"/>
          <w:szCs w:val="24"/>
          <w:lang w:eastAsia="hi-IN" w:bidi="hi-IN"/>
        </w:rPr>
        <w:t>Ni-Cd</w:t>
      </w:r>
      <w:proofErr w:type="spellEnd"/>
      <w:r w:rsidRPr="00347275">
        <w:rPr>
          <w:rFonts w:ascii="Times New Roman" w:eastAsia="Times New Roman" w:hAnsi="Times New Roman" w:cs="Lucida Sans Unicode"/>
          <w:kern w:val="1"/>
          <w:sz w:val="24"/>
          <w:szCs w:val="24"/>
          <w:lang w:eastAsia="hi-IN" w:bidi="hi-IN"/>
        </w:rPr>
        <w:t xml:space="preserve"> аккумуляторных батарей (550мАчас) типа АА – время работы не менее 3 часов).</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Время зарядки </w:t>
      </w:r>
      <w:proofErr w:type="spellStart"/>
      <w:r w:rsidRPr="00347275">
        <w:rPr>
          <w:rFonts w:ascii="Times New Roman" w:eastAsia="Times New Roman" w:hAnsi="Times New Roman" w:cs="Lucida Sans Unicode"/>
          <w:kern w:val="1"/>
          <w:sz w:val="24"/>
          <w:szCs w:val="24"/>
          <w:lang w:eastAsia="hi-IN" w:bidi="hi-IN"/>
        </w:rPr>
        <w:t>Ni-Cd</w:t>
      </w:r>
      <w:proofErr w:type="spellEnd"/>
      <w:r w:rsidRPr="00347275">
        <w:rPr>
          <w:rFonts w:ascii="Times New Roman" w:eastAsia="Times New Roman" w:hAnsi="Times New Roman" w:cs="Lucida Sans Unicode"/>
          <w:kern w:val="1"/>
          <w:sz w:val="24"/>
          <w:szCs w:val="24"/>
          <w:lang w:eastAsia="hi-IN" w:bidi="hi-IN"/>
        </w:rPr>
        <w:t xml:space="preserve"> аккумуляторных батарей (550мАчас) типа АА – не более 10 часов.</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b/>
          <w:kern w:val="1"/>
          <w:sz w:val="24"/>
          <w:szCs w:val="24"/>
          <w:lang w:eastAsia="hi-IN" w:bidi="hi-IN"/>
        </w:rPr>
        <w:t>Размер</w:t>
      </w:r>
      <w:r w:rsidRPr="00347275">
        <w:rPr>
          <w:rFonts w:ascii="Times New Roman" w:eastAsia="Times New Roman" w:hAnsi="Times New Roman" w:cs="Times New Roman"/>
          <w:b/>
          <w:kern w:val="1"/>
          <w:sz w:val="24"/>
          <w:szCs w:val="24"/>
          <w:lang w:eastAsia="hi-IN" w:bidi="hi-IN"/>
        </w:rPr>
        <w:t xml:space="preserve"> зонда-монитора</w:t>
      </w:r>
      <w:r w:rsidRPr="00347275">
        <w:rPr>
          <w:rFonts w:ascii="Times New Roman" w:eastAsia="Times New Roman" w:hAnsi="Times New Roman" w:cs="Lucida Sans Unicode"/>
          <w:kern w:val="1"/>
          <w:sz w:val="24"/>
          <w:szCs w:val="24"/>
          <w:lang w:eastAsia="hi-IN" w:bidi="hi-IN"/>
        </w:rPr>
        <w:t xml:space="preserve">: не более 24 </w:t>
      </w:r>
      <w:r w:rsidRPr="00347275">
        <w:rPr>
          <w:rFonts w:ascii="Times New Roman" w:eastAsia="Times New Roman" w:hAnsi="Times New Roman" w:cs="Lucida Sans Unicode"/>
          <w:kern w:val="1"/>
          <w:sz w:val="24"/>
          <w:szCs w:val="24"/>
          <w:lang w:val="en-US" w:eastAsia="hi-IN" w:bidi="hi-IN"/>
        </w:rPr>
        <w:t>x</w:t>
      </w:r>
      <w:r w:rsidRPr="00347275">
        <w:rPr>
          <w:rFonts w:ascii="Times New Roman" w:eastAsia="Times New Roman" w:hAnsi="Times New Roman" w:cs="Lucida Sans Unicode"/>
          <w:kern w:val="1"/>
          <w:sz w:val="24"/>
          <w:szCs w:val="24"/>
          <w:lang w:eastAsia="hi-IN" w:bidi="hi-IN"/>
        </w:rPr>
        <w:t xml:space="preserve"> 16 </w:t>
      </w:r>
      <w:r w:rsidRPr="00347275">
        <w:rPr>
          <w:rFonts w:ascii="Times New Roman" w:eastAsia="Times New Roman" w:hAnsi="Times New Roman" w:cs="Lucida Sans Unicode"/>
          <w:kern w:val="1"/>
          <w:sz w:val="24"/>
          <w:szCs w:val="24"/>
          <w:lang w:val="en-US" w:eastAsia="hi-IN" w:bidi="hi-IN"/>
        </w:rPr>
        <w:t>x</w:t>
      </w:r>
      <w:r w:rsidRPr="00347275">
        <w:rPr>
          <w:rFonts w:ascii="Times New Roman" w:eastAsia="Times New Roman" w:hAnsi="Times New Roman" w:cs="Lucida Sans Unicode"/>
          <w:kern w:val="1"/>
          <w:sz w:val="24"/>
          <w:szCs w:val="24"/>
          <w:lang w:eastAsia="hi-IN" w:bidi="hi-IN"/>
        </w:rPr>
        <w:t xml:space="preserve"> </w:t>
      </w:r>
      <w:smartTag w:uri="urn:schemas-microsoft-com:office:smarttags" w:element="metricconverter">
        <w:smartTagPr>
          <w:attr w:name="ProductID" w:val="5 см"/>
        </w:smartTagPr>
        <w:r w:rsidRPr="00347275">
          <w:rPr>
            <w:rFonts w:ascii="Times New Roman" w:eastAsia="Times New Roman" w:hAnsi="Times New Roman" w:cs="Lucida Sans Unicode"/>
            <w:kern w:val="1"/>
            <w:sz w:val="24"/>
            <w:szCs w:val="24"/>
            <w:lang w:eastAsia="hi-IN" w:bidi="hi-IN"/>
          </w:rPr>
          <w:t>5 см</w:t>
        </w:r>
      </w:smartTag>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b/>
          <w:kern w:val="1"/>
          <w:sz w:val="24"/>
          <w:szCs w:val="24"/>
          <w:lang w:eastAsia="hi-IN" w:bidi="hi-IN"/>
        </w:rPr>
        <w:t>Вес</w:t>
      </w:r>
      <w:r w:rsidRPr="00347275">
        <w:rPr>
          <w:rFonts w:ascii="Times New Roman" w:eastAsia="Times New Roman" w:hAnsi="Times New Roman" w:cs="Lucida Sans Unicode"/>
          <w:kern w:val="1"/>
          <w:sz w:val="24"/>
          <w:szCs w:val="24"/>
          <w:lang w:eastAsia="hi-IN" w:bidi="hi-IN"/>
        </w:rPr>
        <w:t>: не более 1,2кг.</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Радиозонд:</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50кГц – 3ГГц;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Усиление: не менее 20 дБ; </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Чувствительность: -62дБм (1 сегмент индикатора).</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Низкочастотный зонд:</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15кГц – 1МГц;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Максимальное напряжение входа: до 300В/50-60Гц;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Изоляция: до 1500В/60Гц;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Чувствительность: -38дБм (1 сегмент индикатора).</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Поисковый зонд диапазона 2–12 ГГц: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2–12 ГГц;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Усиление антенны: не менее 7дБ;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Чувствительность: -65дБм (1 сегмент индикатора).</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Поисковый зонд диапазона 10МГц – 3ГГц для работы в зоне мощного электромагнитного поля:</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Частотный диапазон: 10МГц – 3ГГц </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Предусилитель: не менее 20дБ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Чувствительность в </w:t>
      </w:r>
      <w:smartTag w:uri="urn:schemas-microsoft-com:office:smarttags" w:element="metricconverter">
        <w:smartTagPr>
          <w:attr w:name="ProductID" w:val="8 см"/>
        </w:smartTagPr>
        <w:r w:rsidRPr="00347275">
          <w:rPr>
            <w:rFonts w:ascii="Times New Roman" w:eastAsia="Times New Roman" w:hAnsi="Times New Roman" w:cs="Lucida Sans Unicode"/>
            <w:kern w:val="1"/>
            <w:sz w:val="24"/>
            <w:szCs w:val="24"/>
            <w:lang w:eastAsia="hi-IN" w:bidi="hi-IN"/>
          </w:rPr>
          <w:t>8 см</w:t>
        </w:r>
      </w:smartTag>
      <w:r w:rsidRPr="00347275">
        <w:rPr>
          <w:rFonts w:ascii="Times New Roman" w:eastAsia="Times New Roman" w:hAnsi="Times New Roman" w:cs="Lucida Sans Unicode"/>
          <w:kern w:val="1"/>
          <w:sz w:val="24"/>
          <w:szCs w:val="24"/>
          <w:lang w:eastAsia="hi-IN" w:bidi="hi-IN"/>
        </w:rPr>
        <w:t xml:space="preserve"> от цели: -35дБм</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Акустический зонд:</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50Гц – 10кГц;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Импеданс: до 50кОм.</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Инфракрасный зонд:</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10кГц – 5МГц;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Длины волн: не хуже 725 – 1150нм;</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Предусилитель: не хуже 40дБ;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Угол обзора: не менее ±40градусов.</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Электромагнитный зонд:</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Частотный диапазон: 20кГц – 250кГц;</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Предусилитель: не хуже 40дБ.</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Также в комплекте должны присутствовать:</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Наушники;</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Универсальный телефонный адаптер.</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Комплект должен поставляться в жестком пластиковом чемодане (размером не более 50 х 16 x </w:t>
      </w:r>
      <w:smartTag w:uri="urn:schemas-microsoft-com:office:smarttags" w:element="metricconverter">
        <w:smartTagPr>
          <w:attr w:name="ProductID" w:val="40 см"/>
        </w:smartTagPr>
        <w:r w:rsidRPr="00347275">
          <w:rPr>
            <w:rFonts w:ascii="Times New Roman" w:eastAsia="Times New Roman" w:hAnsi="Times New Roman" w:cs="Lucida Sans Unicode"/>
            <w:kern w:val="1"/>
            <w:sz w:val="24"/>
            <w:szCs w:val="24"/>
            <w:lang w:eastAsia="hi-IN" w:bidi="hi-IN"/>
          </w:rPr>
          <w:t>40 см</w:t>
        </w:r>
      </w:smartTag>
      <w:r w:rsidRPr="00347275">
        <w:rPr>
          <w:rFonts w:ascii="Times New Roman" w:eastAsia="Times New Roman" w:hAnsi="Times New Roman" w:cs="Lucida Sans Unicode"/>
          <w:kern w:val="1"/>
          <w:sz w:val="24"/>
          <w:szCs w:val="24"/>
          <w:lang w:eastAsia="hi-IN" w:bidi="hi-IN"/>
        </w:rPr>
        <w:t>), в котором для каждого элемента предусмотрена отдельная ячейка.</w:t>
      </w: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347275" w:rsidRPr="00347275" w:rsidRDefault="00347275" w:rsidP="00347275">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ru-RU"/>
        </w:rPr>
      </w:pPr>
      <w:r w:rsidRPr="00347275">
        <w:rPr>
          <w:rFonts w:ascii="Times New Roman" w:eastAsia="Times New Roman" w:hAnsi="Times New Roman" w:cs="Times New Roman"/>
          <w:b/>
          <w:color w:val="000000"/>
          <w:sz w:val="24"/>
          <w:szCs w:val="24"/>
          <w:lang w:eastAsia="ru-RU"/>
        </w:rPr>
        <w:t>4. Требования к обнаружителю скрытых видеокамер, вид 1.</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функциональным характеристикам:</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Обнаружитель скрытых видеокамер должен быть предназначен для поиска и локализации скрытых (камуфлированных в различные предметы) видеокамер </w:t>
      </w:r>
      <w:r w:rsidRPr="00347275">
        <w:rPr>
          <w:rFonts w:ascii="Times New Roman" w:eastAsia="Times New Roman" w:hAnsi="Times New Roman" w:cs="Lucida Sans Unicode"/>
          <w:kern w:val="1"/>
          <w:sz w:val="24"/>
          <w:szCs w:val="24"/>
          <w:lang w:eastAsia="hi-IN" w:bidi="hi-IN"/>
        </w:rPr>
        <w:t>(в том числе с объективом типа «</w:t>
      </w:r>
      <w:proofErr w:type="spellStart"/>
      <w:r w:rsidRPr="00347275">
        <w:rPr>
          <w:rFonts w:ascii="Times New Roman" w:eastAsia="Times New Roman" w:hAnsi="Times New Roman" w:cs="Lucida Sans Unicode"/>
          <w:kern w:val="1"/>
          <w:sz w:val="24"/>
          <w:szCs w:val="24"/>
          <w:lang w:eastAsia="hi-IN" w:bidi="hi-IN"/>
        </w:rPr>
        <w:t>pinhole</w:t>
      </w:r>
      <w:proofErr w:type="spellEnd"/>
      <w:r w:rsidRPr="00347275">
        <w:rPr>
          <w:rFonts w:ascii="Times New Roman" w:eastAsia="Times New Roman" w:hAnsi="Times New Roman" w:cs="Lucida Sans Unicode"/>
          <w:kern w:val="1"/>
          <w:sz w:val="24"/>
          <w:szCs w:val="24"/>
          <w:lang w:eastAsia="hi-IN" w:bidi="hi-IN"/>
        </w:rPr>
        <w:t xml:space="preserve">») </w:t>
      </w:r>
      <w:r w:rsidRPr="00347275">
        <w:rPr>
          <w:rFonts w:ascii="Times New Roman" w:eastAsia="Times New Roman" w:hAnsi="Times New Roman" w:cs="Times New Roman"/>
          <w:kern w:val="1"/>
          <w:sz w:val="24"/>
          <w:szCs w:val="24"/>
          <w:lang w:eastAsia="hi-IN" w:bidi="hi-IN"/>
        </w:rPr>
        <w:t>независимо от их состояния (</w:t>
      </w:r>
      <w:proofErr w:type="spellStart"/>
      <w:r w:rsidRPr="00347275">
        <w:rPr>
          <w:rFonts w:ascii="Times New Roman" w:eastAsia="Times New Roman" w:hAnsi="Times New Roman" w:cs="Times New Roman"/>
          <w:kern w:val="1"/>
          <w:sz w:val="24"/>
          <w:szCs w:val="24"/>
          <w:lang w:eastAsia="hi-IN" w:bidi="hi-IN"/>
        </w:rPr>
        <w:t>вкл</w:t>
      </w:r>
      <w:proofErr w:type="spellEnd"/>
      <w:r w:rsidRPr="00347275">
        <w:rPr>
          <w:rFonts w:ascii="Times New Roman" w:eastAsia="Times New Roman" w:hAnsi="Times New Roman" w:cs="Times New Roman"/>
          <w:kern w:val="1"/>
          <w:sz w:val="24"/>
          <w:szCs w:val="24"/>
          <w:lang w:eastAsia="hi-IN" w:bidi="hi-IN"/>
        </w:rPr>
        <w:t>/</w:t>
      </w:r>
      <w:proofErr w:type="spellStart"/>
      <w:proofErr w:type="gramStart"/>
      <w:r w:rsidRPr="00347275">
        <w:rPr>
          <w:rFonts w:ascii="Times New Roman" w:eastAsia="Times New Roman" w:hAnsi="Times New Roman" w:cs="Times New Roman"/>
          <w:kern w:val="1"/>
          <w:sz w:val="24"/>
          <w:szCs w:val="24"/>
          <w:lang w:eastAsia="hi-IN" w:bidi="hi-IN"/>
        </w:rPr>
        <w:t>выкл</w:t>
      </w:r>
      <w:proofErr w:type="spellEnd"/>
      <w:proofErr w:type="gramEnd"/>
      <w:r w:rsidRPr="00347275">
        <w:rPr>
          <w:rFonts w:ascii="Times New Roman" w:eastAsia="Times New Roman" w:hAnsi="Times New Roman" w:cs="Times New Roman"/>
          <w:kern w:val="1"/>
          <w:sz w:val="24"/>
          <w:szCs w:val="24"/>
          <w:lang w:eastAsia="hi-IN" w:bidi="hi-IN"/>
        </w:rPr>
        <w:t>) и типа передачи информации (по кабелю или радиоканалу).</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техническим характеристикам:</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Дальность обнаружения: от 1 до </w:t>
      </w:r>
      <w:smartTag w:uri="urn:schemas-microsoft-com:office:smarttags" w:element="metricconverter">
        <w:smartTagPr>
          <w:attr w:name="ProductID" w:val="10 м"/>
        </w:smartTagPr>
        <w:r w:rsidRPr="00347275">
          <w:rPr>
            <w:rFonts w:ascii="Times New Roman" w:eastAsia="Times New Roman" w:hAnsi="Times New Roman" w:cs="Times New Roman"/>
            <w:kern w:val="1"/>
            <w:sz w:val="24"/>
            <w:szCs w:val="24"/>
            <w:lang w:eastAsia="hi-IN" w:bidi="hi-IN"/>
          </w:rPr>
          <w:t>10 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Оптическое увеличение: не менее 3х крат;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Угловое поле зрения: не менее 10 град;</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Масса: 100±</w:t>
      </w:r>
      <w:smartTag w:uri="urn:schemas-microsoft-com:office:smarttags" w:element="metricconverter">
        <w:smartTagPr>
          <w:attr w:name="ProductID" w:val="10 г"/>
        </w:smartTagPr>
        <w:r w:rsidRPr="00347275">
          <w:rPr>
            <w:rFonts w:ascii="Times New Roman" w:eastAsia="Times New Roman" w:hAnsi="Times New Roman" w:cs="Times New Roman"/>
            <w:kern w:val="1"/>
            <w:sz w:val="24"/>
            <w:szCs w:val="24"/>
            <w:lang w:eastAsia="hi-IN" w:bidi="hi-IN"/>
          </w:rPr>
          <w:t>10 г</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Габариты (</w:t>
      </w:r>
      <w:proofErr w:type="spellStart"/>
      <w:r w:rsidRPr="00347275">
        <w:rPr>
          <w:rFonts w:ascii="Times New Roman" w:eastAsia="Times New Roman" w:hAnsi="Times New Roman" w:cs="Times New Roman"/>
          <w:kern w:val="1"/>
          <w:sz w:val="24"/>
          <w:szCs w:val="24"/>
          <w:lang w:eastAsia="hi-IN" w:bidi="hi-IN"/>
        </w:rPr>
        <w:t>ШхВхД</w:t>
      </w:r>
      <w:proofErr w:type="spellEnd"/>
      <w:r w:rsidRPr="00347275">
        <w:rPr>
          <w:rFonts w:ascii="Times New Roman" w:eastAsia="Times New Roman" w:hAnsi="Times New Roman" w:cs="Times New Roman"/>
          <w:kern w:val="1"/>
          <w:sz w:val="24"/>
          <w:szCs w:val="24"/>
          <w:lang w:eastAsia="hi-IN" w:bidi="hi-IN"/>
        </w:rPr>
        <w:t>)</w:t>
      </w:r>
      <w:proofErr w:type="gramStart"/>
      <w:r w:rsidRPr="00347275">
        <w:rPr>
          <w:rFonts w:ascii="Times New Roman" w:eastAsia="Times New Roman" w:hAnsi="Times New Roman" w:cs="Times New Roman"/>
          <w:kern w:val="1"/>
          <w:sz w:val="24"/>
          <w:szCs w:val="24"/>
          <w:lang w:eastAsia="hi-IN" w:bidi="hi-IN"/>
        </w:rPr>
        <w:t>:н</w:t>
      </w:r>
      <w:proofErr w:type="gramEnd"/>
      <w:r w:rsidRPr="00347275">
        <w:rPr>
          <w:rFonts w:ascii="Times New Roman" w:eastAsia="Times New Roman" w:hAnsi="Times New Roman" w:cs="Times New Roman"/>
          <w:kern w:val="1"/>
          <w:sz w:val="24"/>
          <w:szCs w:val="24"/>
          <w:lang w:eastAsia="hi-IN" w:bidi="hi-IN"/>
        </w:rPr>
        <w:t>е более 75± 5 х 35±5 х 60±</w:t>
      </w:r>
      <w:smartTag w:uri="urn:schemas-microsoft-com:office:smarttags" w:element="metricconverter">
        <w:smartTagPr>
          <w:attr w:name="ProductID" w:val="5 мм"/>
        </w:smartTagPr>
        <w:r w:rsidRPr="00347275">
          <w:rPr>
            <w:rFonts w:ascii="Times New Roman" w:eastAsia="Times New Roman" w:hAnsi="Times New Roman" w:cs="Times New Roman"/>
            <w:kern w:val="1"/>
            <w:sz w:val="24"/>
            <w:szCs w:val="24"/>
            <w:lang w:eastAsia="hi-IN" w:bidi="hi-IN"/>
          </w:rPr>
          <w:t>5 мм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Источник электропитания: литиевый элемент типа CR123A напряжением 3</w:t>
      </w:r>
      <w:proofErr w:type="gramStart"/>
      <w:r w:rsidRPr="00347275">
        <w:rPr>
          <w:rFonts w:ascii="Times New Roman" w:eastAsia="Times New Roman" w:hAnsi="Times New Roman" w:cs="Times New Roman"/>
          <w:kern w:val="1"/>
          <w:sz w:val="24"/>
          <w:szCs w:val="24"/>
          <w:lang w:eastAsia="hi-IN" w:bidi="hi-IN"/>
        </w:rPr>
        <w:t xml:space="preserve"> В</w:t>
      </w:r>
      <w:proofErr w:type="gramEnd"/>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Тип корпуса – обрезиненный, </w:t>
      </w:r>
      <w:proofErr w:type="spellStart"/>
      <w:r w:rsidRPr="00347275">
        <w:rPr>
          <w:rFonts w:ascii="Times New Roman" w:eastAsia="Times New Roman" w:hAnsi="Times New Roman" w:cs="Times New Roman"/>
          <w:kern w:val="1"/>
          <w:sz w:val="24"/>
          <w:szCs w:val="24"/>
          <w:lang w:eastAsia="hi-IN" w:bidi="hi-IN"/>
        </w:rPr>
        <w:t>противоударный</w:t>
      </w:r>
      <w:proofErr w:type="spellEnd"/>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Диапазон фокусировки от </w:t>
      </w:r>
      <w:smartTag w:uri="urn:schemas-microsoft-com:office:smarttags" w:element="metricconverter">
        <w:smartTagPr>
          <w:attr w:name="ProductID" w:val="1 метра"/>
        </w:smartTagPr>
        <w:r w:rsidRPr="00347275">
          <w:rPr>
            <w:rFonts w:ascii="Times New Roman" w:eastAsia="Times New Roman" w:hAnsi="Times New Roman" w:cs="Lucida Sans Unicode"/>
            <w:kern w:val="1"/>
            <w:sz w:val="24"/>
            <w:szCs w:val="24"/>
            <w:lang w:eastAsia="hi-IN" w:bidi="hi-IN"/>
          </w:rPr>
          <w:t>1 метра</w:t>
        </w:r>
      </w:smartTag>
      <w:r w:rsidRPr="00347275">
        <w:rPr>
          <w:rFonts w:ascii="Times New Roman" w:eastAsia="Times New Roman" w:hAnsi="Times New Roman" w:cs="Lucida Sans Unicode"/>
          <w:kern w:val="1"/>
          <w:sz w:val="24"/>
          <w:szCs w:val="24"/>
          <w:lang w:eastAsia="hi-IN" w:bidi="hi-IN"/>
        </w:rPr>
        <w:t xml:space="preserve"> до бесконечности;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Lucida Sans Unicode"/>
          <w:kern w:val="1"/>
          <w:sz w:val="24"/>
          <w:szCs w:val="24"/>
          <w:lang w:eastAsia="hi-IN" w:bidi="hi-IN"/>
        </w:rPr>
        <w:t>Светодиодная подсветка: не менее 50 кд.</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комплекту</w:t>
      </w:r>
      <w:r w:rsidRPr="00347275">
        <w:rPr>
          <w:rFonts w:ascii="Times New Roman" w:eastAsia="Times New Roman" w:hAnsi="Times New Roman" w:cs="Times New Roman"/>
          <w:b/>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Обнаружитель скрытых видеокамер – 1 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Руководство по эксплуатации, на русском языке – 1 шт.</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надежности: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Гарантийный срок эксплуатации – не менее 12 месяцев.</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autoSpaceDE w:val="0"/>
        <w:autoSpaceDN w:val="0"/>
        <w:adjustRightInd w:val="0"/>
        <w:spacing w:after="0" w:line="240" w:lineRule="auto"/>
        <w:ind w:left="284" w:hanging="284"/>
        <w:jc w:val="both"/>
        <w:rPr>
          <w:rFonts w:ascii="Times New Roman" w:eastAsia="Times New Roman" w:hAnsi="Times New Roman" w:cs="Times New Roman"/>
          <w:b/>
          <w:bCs/>
          <w:color w:val="000000"/>
          <w:sz w:val="24"/>
          <w:szCs w:val="24"/>
          <w:lang w:eastAsia="ru-RU"/>
        </w:rPr>
      </w:pPr>
      <w:r w:rsidRPr="00347275">
        <w:rPr>
          <w:rFonts w:ascii="Times New Roman" w:eastAsia="Times New Roman" w:hAnsi="Times New Roman" w:cs="Times New Roman"/>
          <w:b/>
          <w:color w:val="000000"/>
          <w:sz w:val="24"/>
          <w:szCs w:val="24"/>
          <w:lang w:eastAsia="ru-RU"/>
        </w:rPr>
        <w:t>5.Требования к обнаружителю скрытых видеокамер, вид</w:t>
      </w:r>
      <w:proofErr w:type="gramStart"/>
      <w:r w:rsidRPr="00347275">
        <w:rPr>
          <w:rFonts w:ascii="Times New Roman" w:eastAsia="Times New Roman" w:hAnsi="Times New Roman" w:cs="Times New Roman"/>
          <w:b/>
          <w:color w:val="000000"/>
          <w:sz w:val="24"/>
          <w:szCs w:val="24"/>
          <w:lang w:eastAsia="ru-RU"/>
        </w:rPr>
        <w:t>2</w:t>
      </w:r>
      <w:proofErr w:type="gramEnd"/>
      <w:r w:rsidRPr="00347275">
        <w:rPr>
          <w:rFonts w:ascii="Times New Roman" w:eastAsia="Times New Roman" w:hAnsi="Times New Roman" w:cs="Times New Roman"/>
          <w:b/>
          <w:color w:val="000000"/>
          <w:sz w:val="24"/>
          <w:szCs w:val="24"/>
          <w:lang w:eastAsia="ru-RU"/>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функциональным характеристикам:</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Обнаружитель скрытых видеокамер должен быть предназначен для обнаружения в помещениях и предметах скрытых (камуфлированных в различные предметы) видеокамер, находящихся в активном состоянии (ведущих съемку) независимо от типа передачи информации (по кабелю или радиоканалу).</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техническим характеристикам:</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Дальность обнаружения: не менее </w:t>
      </w:r>
      <w:smartTag w:uri="urn:schemas-microsoft-com:office:smarttags" w:element="metricconverter">
        <w:smartTagPr>
          <w:attr w:name="ProductID" w:val="15 м"/>
        </w:smartTagPr>
        <w:r w:rsidRPr="00347275">
          <w:rPr>
            <w:rFonts w:ascii="Times New Roman" w:eastAsia="Times New Roman" w:hAnsi="Times New Roman" w:cs="Times New Roman"/>
            <w:kern w:val="1"/>
            <w:sz w:val="24"/>
            <w:szCs w:val="24"/>
            <w:lang w:eastAsia="hi-IN" w:bidi="hi-IN"/>
          </w:rPr>
          <w:t>15 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Среднее время обнаружения видеокамер: от 5 до 15 сек;</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Максимальное время обнаружения: не более 1 мин;</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Чувствительность приёмников: не более 10нВ (-140дБм);</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Индикация обнаружения – световая;</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Время непрерывной работы – не менее 1 часа;</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Время зарядки батареи – не более 1,5 часов;</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Антенна – цилиндрическая широкополосная;</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Диаграмма направленности антенны – круговая;</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Дисплей – цветной, диагональ 74±</w:t>
      </w:r>
      <w:smartTag w:uri="urn:schemas-microsoft-com:office:smarttags" w:element="metricconverter">
        <w:smartTagPr>
          <w:attr w:name="ProductID" w:val="5 мм"/>
        </w:smartTagPr>
        <w:r w:rsidRPr="00347275">
          <w:rPr>
            <w:rFonts w:ascii="Times New Roman" w:eastAsia="Times New Roman" w:hAnsi="Times New Roman" w:cs="Times New Roman"/>
            <w:kern w:val="1"/>
            <w:sz w:val="24"/>
            <w:szCs w:val="24"/>
            <w:lang w:eastAsia="hi-IN" w:bidi="hi-IN"/>
          </w:rPr>
          <w:t>5 мм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Батареи питания – </w:t>
      </w:r>
      <w:proofErr w:type="spellStart"/>
      <w:r w:rsidRPr="00347275">
        <w:rPr>
          <w:rFonts w:ascii="Times New Roman" w:eastAsia="Times New Roman" w:hAnsi="Times New Roman" w:cs="Times New Roman"/>
          <w:kern w:val="1"/>
          <w:sz w:val="24"/>
          <w:szCs w:val="24"/>
          <w:lang w:eastAsia="hi-IN" w:bidi="hi-IN"/>
        </w:rPr>
        <w:t>Li-Ion</w:t>
      </w:r>
      <w:proofErr w:type="spellEnd"/>
      <w:r w:rsidRPr="00347275">
        <w:rPr>
          <w:rFonts w:ascii="Times New Roman" w:eastAsia="Times New Roman" w:hAnsi="Times New Roman" w:cs="Times New Roman"/>
          <w:kern w:val="1"/>
          <w:sz w:val="24"/>
          <w:szCs w:val="24"/>
          <w:lang w:eastAsia="hi-IN" w:bidi="hi-IN"/>
        </w:rPr>
        <w:t xml:space="preserve"> аккумулятор;</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Диапазон рабочих температур – от - 10</w:t>
      </w:r>
      <w:proofErr w:type="gramStart"/>
      <w:r w:rsidRPr="00347275">
        <w:rPr>
          <w:rFonts w:ascii="Times New Roman" w:eastAsia="Times New Roman" w:hAnsi="Times New Roman" w:cs="Times New Roman"/>
          <w:kern w:val="1"/>
          <w:sz w:val="24"/>
          <w:szCs w:val="24"/>
          <w:lang w:eastAsia="hi-IN" w:bidi="hi-IN"/>
        </w:rPr>
        <w:t>°С</w:t>
      </w:r>
      <w:proofErr w:type="gramEnd"/>
      <w:r w:rsidRPr="00347275">
        <w:rPr>
          <w:rFonts w:ascii="Times New Roman" w:eastAsia="Times New Roman" w:hAnsi="Times New Roman" w:cs="Times New Roman"/>
          <w:kern w:val="1"/>
          <w:sz w:val="24"/>
          <w:szCs w:val="24"/>
          <w:lang w:eastAsia="hi-IN" w:bidi="hi-IN"/>
        </w:rPr>
        <w:t xml:space="preserve"> до + 40°С;</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Габариты (</w:t>
      </w:r>
      <w:proofErr w:type="spellStart"/>
      <w:r w:rsidRPr="00347275">
        <w:rPr>
          <w:rFonts w:ascii="Times New Roman" w:eastAsia="Times New Roman" w:hAnsi="Times New Roman" w:cs="Times New Roman"/>
          <w:kern w:val="1"/>
          <w:sz w:val="24"/>
          <w:szCs w:val="24"/>
          <w:lang w:eastAsia="hi-IN" w:bidi="hi-IN"/>
        </w:rPr>
        <w:t>ШхВхД</w:t>
      </w:r>
      <w:proofErr w:type="spellEnd"/>
      <w:r w:rsidRPr="00347275">
        <w:rPr>
          <w:rFonts w:ascii="Times New Roman" w:eastAsia="Times New Roman" w:hAnsi="Times New Roman" w:cs="Times New Roman"/>
          <w:kern w:val="1"/>
          <w:sz w:val="24"/>
          <w:szCs w:val="24"/>
          <w:lang w:eastAsia="hi-IN" w:bidi="hi-IN"/>
        </w:rPr>
        <w:t>): 85±10 х 40±10 х 140±</w:t>
      </w:r>
      <w:smartTag w:uri="urn:schemas-microsoft-com:office:smarttags" w:element="metricconverter">
        <w:smartTagPr>
          <w:attr w:name="ProductID" w:val="10 мм"/>
        </w:smartTagPr>
        <w:r w:rsidRPr="00347275">
          <w:rPr>
            <w:rFonts w:ascii="Times New Roman" w:eastAsia="Times New Roman" w:hAnsi="Times New Roman" w:cs="Times New Roman"/>
            <w:kern w:val="1"/>
            <w:sz w:val="24"/>
            <w:szCs w:val="24"/>
            <w:lang w:eastAsia="hi-IN" w:bidi="hi-IN"/>
          </w:rPr>
          <w:t>10 мм</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Вес – не более </w:t>
      </w:r>
      <w:smartTag w:uri="urn:schemas-microsoft-com:office:smarttags" w:element="metricconverter">
        <w:smartTagPr>
          <w:attr w:name="ProductID" w:val="600 г"/>
        </w:smartTagPr>
        <w:r w:rsidRPr="00347275">
          <w:rPr>
            <w:rFonts w:ascii="Times New Roman" w:eastAsia="Times New Roman" w:hAnsi="Times New Roman" w:cs="Times New Roman"/>
            <w:kern w:val="1"/>
            <w:sz w:val="24"/>
            <w:szCs w:val="24"/>
            <w:lang w:eastAsia="hi-IN" w:bidi="hi-IN"/>
          </w:rPr>
          <w:t>600 г</w:t>
        </w:r>
      </w:smartTag>
      <w:r w:rsidRPr="00347275">
        <w:rPr>
          <w:rFonts w:ascii="Times New Roman" w:eastAsia="Times New Roman" w:hAnsi="Times New Roman" w:cs="Times New Roman"/>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Наличие разъема </w:t>
      </w:r>
      <w:r w:rsidRPr="00347275">
        <w:rPr>
          <w:rFonts w:ascii="Times New Roman" w:eastAsia="Times New Roman" w:hAnsi="Times New Roman" w:cs="Lucida Sans Unicode"/>
          <w:kern w:val="1"/>
          <w:sz w:val="24"/>
          <w:szCs w:val="24"/>
          <w:lang w:val="en-US" w:eastAsia="hi-IN" w:bidi="hi-IN"/>
        </w:rPr>
        <w:t>mini</w:t>
      </w:r>
      <w:r w:rsidRPr="00347275">
        <w:rPr>
          <w:rFonts w:ascii="Times New Roman" w:eastAsia="Times New Roman" w:hAnsi="Times New Roman" w:cs="Lucida Sans Unicode"/>
          <w:kern w:val="1"/>
          <w:sz w:val="24"/>
          <w:szCs w:val="24"/>
          <w:lang w:eastAsia="hi-IN" w:bidi="hi-IN"/>
        </w:rPr>
        <w:t>-</w:t>
      </w:r>
      <w:r w:rsidRPr="00347275">
        <w:rPr>
          <w:rFonts w:ascii="Times New Roman" w:eastAsia="Times New Roman" w:hAnsi="Times New Roman" w:cs="Lucida Sans Unicode"/>
          <w:kern w:val="1"/>
          <w:sz w:val="24"/>
          <w:szCs w:val="24"/>
          <w:lang w:val="en-US" w:eastAsia="hi-IN" w:bidi="hi-IN"/>
        </w:rPr>
        <w:t>USB</w:t>
      </w:r>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комплекту</w:t>
      </w:r>
      <w:r w:rsidRPr="00347275">
        <w:rPr>
          <w:rFonts w:ascii="Times New Roman" w:eastAsia="Times New Roman" w:hAnsi="Times New Roman" w:cs="Times New Roman"/>
          <w:b/>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Обнаружитель скрытых видеокамер – 1 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Зарядное устройство – 1 шт.;</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Руководство по эксплуатации, на русском языке – 1 шт.</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надежности: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Гарантийный срок эксплуатации – не менее 24 месяцев.</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b/>
          <w:kern w:val="1"/>
          <w:sz w:val="24"/>
          <w:szCs w:val="24"/>
          <w:lang w:eastAsia="hi-IN" w:bidi="hi-IN"/>
        </w:rPr>
      </w:pPr>
    </w:p>
    <w:p w:rsidR="00347275" w:rsidRPr="00347275" w:rsidRDefault="00347275" w:rsidP="00347275">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347275">
        <w:rPr>
          <w:rFonts w:ascii="Times New Roman" w:eastAsia="Times New Roman" w:hAnsi="Times New Roman" w:cs="Times New Roman"/>
          <w:b/>
          <w:color w:val="000000"/>
          <w:sz w:val="24"/>
          <w:szCs w:val="24"/>
          <w:lang w:eastAsia="ru-RU"/>
        </w:rPr>
        <w:t>6. Требования к детектору нелинейных переходов</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функциональным характеристикам:</w:t>
      </w:r>
    </w:p>
    <w:p w:rsidR="00347275" w:rsidRPr="00347275" w:rsidRDefault="00347275" w:rsidP="00347275">
      <w:pPr>
        <w:autoSpaceDE w:val="0"/>
        <w:autoSpaceDN w:val="0"/>
        <w:adjustRightInd w:val="0"/>
        <w:spacing w:after="0" w:line="240" w:lineRule="auto"/>
        <w:ind w:firstLine="397"/>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Детектор нелинейных переходов (спектр вторичных полей) должен быть предназначен для поиска скрытно установленных технических средств съема информации, содержащих полупроводниковые компоненты (радиомикрофоны; микрофонные усилители; проводные </w:t>
      </w:r>
      <w:r w:rsidRPr="00347275">
        <w:rPr>
          <w:rFonts w:ascii="Times New Roman" w:eastAsia="Times New Roman" w:hAnsi="Times New Roman" w:cs="Lucida Sans Unicode"/>
          <w:kern w:val="1"/>
          <w:sz w:val="24"/>
          <w:szCs w:val="24"/>
          <w:lang w:eastAsia="hi-IN" w:bidi="hi-IN"/>
        </w:rPr>
        <w:lastRenderedPageBreak/>
        <w:t>микрофоны; устройства, в которых для передачи информации и управления их работой используется инфракрасный или ультразвуковой диапазон; - средства видео- и звукозаписи) независимо от их функционального состояния (</w:t>
      </w:r>
      <w:proofErr w:type="spellStart"/>
      <w:r w:rsidRPr="00347275">
        <w:rPr>
          <w:rFonts w:ascii="Times New Roman" w:eastAsia="Times New Roman" w:hAnsi="Times New Roman" w:cs="Lucida Sans Unicode"/>
          <w:kern w:val="1"/>
          <w:sz w:val="24"/>
          <w:szCs w:val="24"/>
          <w:lang w:eastAsia="hi-IN" w:bidi="hi-IN"/>
        </w:rPr>
        <w:t>вкл</w:t>
      </w:r>
      <w:proofErr w:type="spellEnd"/>
      <w:r w:rsidRPr="00347275">
        <w:rPr>
          <w:rFonts w:ascii="Times New Roman" w:eastAsia="Times New Roman" w:hAnsi="Times New Roman" w:cs="Lucida Sans Unicode"/>
          <w:kern w:val="1"/>
          <w:sz w:val="24"/>
          <w:szCs w:val="24"/>
          <w:lang w:eastAsia="hi-IN" w:bidi="hi-IN"/>
        </w:rPr>
        <w:t xml:space="preserve"> или </w:t>
      </w:r>
      <w:proofErr w:type="spellStart"/>
      <w:proofErr w:type="gramStart"/>
      <w:r w:rsidRPr="00347275">
        <w:rPr>
          <w:rFonts w:ascii="Times New Roman" w:eastAsia="Times New Roman" w:hAnsi="Times New Roman" w:cs="Lucida Sans Unicode"/>
          <w:kern w:val="1"/>
          <w:sz w:val="24"/>
          <w:szCs w:val="24"/>
          <w:lang w:eastAsia="hi-IN" w:bidi="hi-IN"/>
        </w:rPr>
        <w:t>выкл</w:t>
      </w:r>
      <w:proofErr w:type="spellEnd"/>
      <w:proofErr w:type="gramEnd"/>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техническим характеристикам:</w:t>
      </w:r>
    </w:p>
    <w:p w:rsidR="00347275" w:rsidRPr="00347275" w:rsidRDefault="00347275" w:rsidP="00347275">
      <w:pPr>
        <w:autoSpaceDE w:val="0"/>
        <w:autoSpaceDN w:val="0"/>
        <w:adjustRightInd w:val="0"/>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Несущая частота зондирующего сигнала передатчика – 848 МГц;</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Ослабление мощности зондирующего сигнала – не менее одной ступени, не менее 9 дБ;</w:t>
      </w:r>
    </w:p>
    <w:p w:rsidR="00347275" w:rsidRPr="00347275" w:rsidRDefault="00347275" w:rsidP="00347275">
      <w:pPr>
        <w:autoSpaceDE w:val="0"/>
        <w:autoSpaceDN w:val="0"/>
        <w:adjustRightInd w:val="0"/>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Чувствительность каждого канала приемника при отношении сигнал/шум 6 дБ – не менее минус 138 дБ/Вт;</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Динамический диапазон каналов приемника – не менее </w:t>
      </w:r>
      <w:smartTag w:uri="urn:schemas-microsoft-com:office:smarttags" w:element="metricconverter">
        <w:smartTagPr>
          <w:attr w:name="ProductID" w:val="1 м"/>
        </w:smartTagPr>
        <w:r w:rsidRPr="00347275">
          <w:rPr>
            <w:rFonts w:ascii="Times New Roman" w:eastAsia="Times New Roman" w:hAnsi="Times New Roman" w:cs="Lucida Sans Unicode"/>
            <w:kern w:val="1"/>
            <w:sz w:val="24"/>
            <w:szCs w:val="24"/>
            <w:lang w:eastAsia="hi-IN" w:bidi="hi-IN"/>
          </w:rPr>
          <w:t>1 м</w:t>
        </w:r>
      </w:smartTag>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Ослабление уровня входного сигнала каналов приемника - 0дБ, -10дБ, -20дБ, -30дБ, -40дБ, -50дБ;</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Коэффициенты усиления:</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передающей антенны – не менее 6 дБ,</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приемной антенны – не менее 8 дБ;</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Тип поляризации антенн – </w:t>
      </w:r>
      <w:proofErr w:type="gramStart"/>
      <w:r w:rsidRPr="00347275">
        <w:rPr>
          <w:rFonts w:ascii="Times New Roman" w:eastAsia="Times New Roman" w:hAnsi="Times New Roman" w:cs="Lucida Sans Unicode"/>
          <w:kern w:val="1"/>
          <w:sz w:val="24"/>
          <w:szCs w:val="24"/>
          <w:lang w:eastAsia="hi-IN" w:bidi="hi-IN"/>
        </w:rPr>
        <w:t>круговая</w:t>
      </w:r>
      <w:proofErr w:type="gramEnd"/>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Коэффициент эллиптичности антенн – не хуже 0,8;</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Уровень заднего лепестка диаграммы направленности передающей и приемной антенны – не более минус 15 дБ;</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Индикация уровня принимаемых сигналов:</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 </w:t>
      </w:r>
      <w:proofErr w:type="gramStart"/>
      <w:r w:rsidRPr="00347275">
        <w:rPr>
          <w:rFonts w:ascii="Times New Roman" w:eastAsia="Times New Roman" w:hAnsi="Times New Roman" w:cs="Lucida Sans Unicode"/>
          <w:kern w:val="1"/>
          <w:sz w:val="24"/>
          <w:szCs w:val="24"/>
          <w:lang w:eastAsia="hi-IN" w:bidi="hi-IN"/>
        </w:rPr>
        <w:t>визуальная</w:t>
      </w:r>
      <w:proofErr w:type="gramEnd"/>
      <w:r w:rsidRPr="00347275">
        <w:rPr>
          <w:rFonts w:ascii="Times New Roman" w:eastAsia="Times New Roman" w:hAnsi="Times New Roman" w:cs="Lucida Sans Unicode"/>
          <w:kern w:val="1"/>
          <w:sz w:val="24"/>
          <w:szCs w:val="24"/>
          <w:lang w:eastAsia="hi-IN" w:bidi="hi-IN"/>
        </w:rPr>
        <w:t xml:space="preserve"> – экран ЖКИ,</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 </w:t>
      </w:r>
      <w:proofErr w:type="gramStart"/>
      <w:r w:rsidRPr="00347275">
        <w:rPr>
          <w:rFonts w:ascii="Times New Roman" w:eastAsia="Times New Roman" w:hAnsi="Times New Roman" w:cs="Lucida Sans Unicode"/>
          <w:kern w:val="1"/>
          <w:sz w:val="24"/>
          <w:szCs w:val="24"/>
          <w:lang w:eastAsia="hi-IN" w:bidi="hi-IN"/>
        </w:rPr>
        <w:t>звуковая</w:t>
      </w:r>
      <w:proofErr w:type="gramEnd"/>
      <w:r w:rsidRPr="00347275">
        <w:rPr>
          <w:rFonts w:ascii="Times New Roman" w:eastAsia="Times New Roman" w:hAnsi="Times New Roman" w:cs="Lucida Sans Unicode"/>
          <w:kern w:val="1"/>
          <w:sz w:val="24"/>
          <w:szCs w:val="24"/>
          <w:lang w:eastAsia="hi-IN" w:bidi="hi-IN"/>
        </w:rPr>
        <w:t xml:space="preserve"> – головные телефоны;</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Диапазон рабочих температур – от +5 до +40</w:t>
      </w:r>
      <w:proofErr w:type="gramStart"/>
      <w:r w:rsidRPr="00347275">
        <w:rPr>
          <w:rFonts w:ascii="Times New Roman" w:eastAsia="Times New Roman" w:hAnsi="Times New Roman" w:cs="Lucida Sans Unicode"/>
          <w:kern w:val="1"/>
          <w:sz w:val="24"/>
          <w:szCs w:val="24"/>
          <w:lang w:eastAsia="hi-IN" w:bidi="hi-IN"/>
        </w:rPr>
        <w:t>°С</w:t>
      </w:r>
      <w:proofErr w:type="gramEnd"/>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Источник питания – встроенный </w:t>
      </w:r>
      <w:proofErr w:type="spellStart"/>
      <w:r w:rsidRPr="00347275">
        <w:rPr>
          <w:rFonts w:ascii="Times New Roman" w:eastAsia="Times New Roman" w:hAnsi="Times New Roman" w:cs="Lucida Sans Unicode"/>
          <w:kern w:val="1"/>
          <w:sz w:val="24"/>
          <w:szCs w:val="24"/>
          <w:lang w:eastAsia="hi-IN" w:bidi="hi-IN"/>
        </w:rPr>
        <w:t>Li-Ion</w:t>
      </w:r>
      <w:proofErr w:type="spellEnd"/>
      <w:r w:rsidRPr="00347275">
        <w:rPr>
          <w:rFonts w:ascii="Times New Roman" w:eastAsia="Times New Roman" w:hAnsi="Times New Roman" w:cs="Lucida Sans Unicode"/>
          <w:kern w:val="1"/>
          <w:sz w:val="24"/>
          <w:szCs w:val="24"/>
          <w:lang w:eastAsia="hi-IN" w:bidi="hi-IN"/>
        </w:rPr>
        <w:t xml:space="preserve"> аккумулятор 7,4</w:t>
      </w:r>
      <w:proofErr w:type="gramStart"/>
      <w:r w:rsidRPr="00347275">
        <w:rPr>
          <w:rFonts w:ascii="Times New Roman" w:eastAsia="Times New Roman" w:hAnsi="Times New Roman" w:cs="Lucida Sans Unicode"/>
          <w:kern w:val="1"/>
          <w:sz w:val="24"/>
          <w:szCs w:val="24"/>
          <w:lang w:eastAsia="hi-IN" w:bidi="hi-IN"/>
        </w:rPr>
        <w:t xml:space="preserve"> В</w:t>
      </w:r>
      <w:proofErr w:type="gramEnd"/>
      <w:r w:rsidRPr="00347275">
        <w:rPr>
          <w:rFonts w:ascii="Times New Roman" w:eastAsia="Times New Roman" w:hAnsi="Times New Roman" w:cs="Lucida Sans Unicode"/>
          <w:kern w:val="1"/>
          <w:sz w:val="24"/>
          <w:szCs w:val="24"/>
          <w:lang w:eastAsia="hi-IN" w:bidi="hi-IN"/>
        </w:rPr>
        <w:t xml:space="preserve">; 4200 </w:t>
      </w:r>
      <w:proofErr w:type="spellStart"/>
      <w:r w:rsidRPr="00347275">
        <w:rPr>
          <w:rFonts w:ascii="Times New Roman" w:eastAsia="Times New Roman" w:hAnsi="Times New Roman" w:cs="Lucida Sans Unicode"/>
          <w:kern w:val="1"/>
          <w:sz w:val="24"/>
          <w:szCs w:val="24"/>
          <w:lang w:eastAsia="hi-IN" w:bidi="hi-IN"/>
        </w:rPr>
        <w:t>мАч</w:t>
      </w:r>
      <w:proofErr w:type="spellEnd"/>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Время непрерывной работы – режим поиска – не менее 8 часов;</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 xml:space="preserve">Масса: снаряженный блок приемопередатчика – не более </w:t>
      </w:r>
      <w:smartTag w:uri="urn:schemas-microsoft-com:office:smarttags" w:element="metricconverter">
        <w:smartTagPr>
          <w:attr w:name="ProductID" w:val="2,5 кг"/>
        </w:smartTagPr>
        <w:r w:rsidRPr="00347275">
          <w:rPr>
            <w:rFonts w:ascii="Times New Roman" w:eastAsia="Times New Roman" w:hAnsi="Times New Roman" w:cs="Lucida Sans Unicode"/>
            <w:kern w:val="1"/>
            <w:sz w:val="24"/>
            <w:szCs w:val="24"/>
            <w:lang w:eastAsia="hi-IN" w:bidi="hi-IN"/>
          </w:rPr>
          <w:t>2,5 кг</w:t>
        </w:r>
      </w:smartTag>
      <w:r w:rsidRPr="00347275">
        <w:rPr>
          <w:rFonts w:ascii="Times New Roman" w:eastAsia="Times New Roman" w:hAnsi="Times New Roman" w:cs="Lucida Sans Unicode"/>
          <w:kern w:val="1"/>
          <w:sz w:val="24"/>
          <w:szCs w:val="24"/>
          <w:lang w:eastAsia="hi-IN" w:bidi="hi-IN"/>
        </w:rPr>
        <w:t xml:space="preserve">, телескопическая штанга с антенной системой – не более </w:t>
      </w:r>
      <w:smartTag w:uri="urn:schemas-microsoft-com:office:smarttags" w:element="metricconverter">
        <w:smartTagPr>
          <w:attr w:name="ProductID" w:val="1,5 кг"/>
        </w:smartTagPr>
        <w:r w:rsidRPr="00347275">
          <w:rPr>
            <w:rFonts w:ascii="Times New Roman" w:eastAsia="Times New Roman" w:hAnsi="Times New Roman" w:cs="Lucida Sans Unicode"/>
            <w:kern w:val="1"/>
            <w:sz w:val="24"/>
            <w:szCs w:val="24"/>
            <w:lang w:eastAsia="hi-IN" w:bidi="hi-IN"/>
          </w:rPr>
          <w:t>1,5 кг</w:t>
        </w:r>
      </w:smartTag>
      <w:r w:rsidRPr="00347275">
        <w:rPr>
          <w:rFonts w:ascii="Times New Roman" w:eastAsia="Times New Roman" w:hAnsi="Times New Roman" w:cs="Lucida Sans Unicode"/>
          <w:kern w:val="1"/>
          <w:sz w:val="24"/>
          <w:szCs w:val="24"/>
          <w:lang w:eastAsia="hi-IN" w:bidi="hi-IN"/>
        </w:rPr>
        <w:t xml:space="preserve">, комплект изделия в штатной упаковке – не более </w:t>
      </w:r>
      <w:smartTag w:uri="urn:schemas-microsoft-com:office:smarttags" w:element="metricconverter">
        <w:smartTagPr>
          <w:attr w:name="ProductID" w:val="7,5 кг"/>
        </w:smartTagPr>
        <w:r w:rsidRPr="00347275">
          <w:rPr>
            <w:rFonts w:ascii="Times New Roman" w:eastAsia="Times New Roman" w:hAnsi="Times New Roman" w:cs="Lucida Sans Unicode"/>
            <w:kern w:val="1"/>
            <w:sz w:val="24"/>
            <w:szCs w:val="24"/>
            <w:lang w:eastAsia="hi-IN" w:bidi="hi-IN"/>
          </w:rPr>
          <w:t>7,5 кг</w:t>
        </w:r>
      </w:smartTag>
      <w:r w:rsidRPr="00347275">
        <w:rPr>
          <w:rFonts w:ascii="Times New Roman" w:eastAsia="Times New Roman" w:hAnsi="Times New Roman" w:cs="Lucida Sans Unicode"/>
          <w:kern w:val="1"/>
          <w:sz w:val="24"/>
          <w:szCs w:val="24"/>
          <w:lang w:eastAsia="hi-IN" w:bidi="hi-IN"/>
        </w:rPr>
        <w:t>.</w:t>
      </w:r>
    </w:p>
    <w:p w:rsidR="00347275" w:rsidRPr="00347275" w:rsidRDefault="00347275" w:rsidP="00347275">
      <w:pPr>
        <w:widowControl w:val="0"/>
        <w:suppressAutoHyphens/>
        <w:spacing w:after="0" w:line="240" w:lineRule="auto"/>
        <w:rPr>
          <w:rFonts w:ascii="Times New Roman" w:eastAsia="Times New Roman" w:hAnsi="Times New Roman" w:cs="Lucida Sans Unicode"/>
          <w:b/>
          <w:kern w:val="1"/>
          <w:sz w:val="24"/>
          <w:szCs w:val="24"/>
          <w:lang w:eastAsia="hi-IN" w:bidi="hi-IN"/>
        </w:rPr>
      </w:pPr>
      <w:r w:rsidRPr="00347275">
        <w:rPr>
          <w:rFonts w:ascii="Times New Roman" w:eastAsia="Times New Roman" w:hAnsi="Times New Roman" w:cs="Lucida Sans Unicode"/>
          <w:b/>
          <w:kern w:val="1"/>
          <w:sz w:val="24"/>
          <w:szCs w:val="24"/>
          <w:lang w:eastAsia="hi-IN" w:bidi="hi-IN"/>
        </w:rPr>
        <w:t>Требования к комплекту</w:t>
      </w:r>
      <w:r w:rsidRPr="00347275">
        <w:rPr>
          <w:rFonts w:ascii="Times New Roman" w:eastAsia="Times New Roman" w:hAnsi="Times New Roman" w:cs="Times New Roman"/>
          <w:b/>
          <w:kern w:val="1"/>
          <w:sz w:val="24"/>
          <w:szCs w:val="24"/>
          <w:lang w:eastAsia="hi-IN" w:bidi="hi-IN"/>
        </w:rPr>
        <w:t>:</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Блок питания зарядного устройства (ЗУ) сетевой – 1 шт.;</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Кабель питания ЗУ автомобильный – 1 шт.;</w:t>
      </w:r>
    </w:p>
    <w:p w:rsidR="00347275" w:rsidRPr="00347275" w:rsidRDefault="00347275" w:rsidP="00347275">
      <w:pPr>
        <w:autoSpaceDE w:val="0"/>
        <w:autoSpaceDN w:val="0"/>
        <w:adjustRightInd w:val="0"/>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Имитатор – 1 шт.;</w:t>
      </w:r>
    </w:p>
    <w:p w:rsidR="00347275" w:rsidRPr="00347275" w:rsidRDefault="00347275" w:rsidP="00347275">
      <w:pPr>
        <w:autoSpaceDE w:val="0"/>
        <w:autoSpaceDN w:val="0"/>
        <w:adjustRightInd w:val="0"/>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Головные телефоны – 1 шт.;</w:t>
      </w:r>
    </w:p>
    <w:p w:rsidR="00347275" w:rsidRPr="00347275" w:rsidRDefault="00347275" w:rsidP="00347275">
      <w:pPr>
        <w:autoSpaceDE w:val="0"/>
        <w:autoSpaceDN w:val="0"/>
        <w:adjustRightInd w:val="0"/>
        <w:spacing w:after="0" w:line="240" w:lineRule="auto"/>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Сумка-укладка транспортная – 1 шт.;</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Руководство по эксплуатации на русском языке – 1 шт.</w:t>
      </w:r>
    </w:p>
    <w:p w:rsidR="00347275" w:rsidRPr="00347275" w:rsidRDefault="00347275" w:rsidP="00347275">
      <w:pPr>
        <w:widowControl w:val="0"/>
        <w:suppressAutoHyphens/>
        <w:spacing w:after="0" w:line="240" w:lineRule="auto"/>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Требования к надежности:</w:t>
      </w:r>
    </w:p>
    <w:p w:rsidR="00347275" w:rsidRPr="00347275" w:rsidRDefault="00347275" w:rsidP="00347275">
      <w:pPr>
        <w:widowControl w:val="0"/>
        <w:suppressAutoHyphens/>
        <w:spacing w:after="0" w:line="240" w:lineRule="auto"/>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Гарантийный срок эксплуатации – не менее 18 месяцев.</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b/>
          <w:kern w:val="1"/>
          <w:sz w:val="24"/>
          <w:szCs w:val="24"/>
          <w:lang w:eastAsia="hi-IN" w:bidi="hi-IN"/>
        </w:rPr>
        <w:t>7. Требования к сопровождающей документации</w:t>
      </w:r>
    </w:p>
    <w:p w:rsidR="00347275" w:rsidRPr="00347275" w:rsidRDefault="00347275" w:rsidP="00347275">
      <w:pPr>
        <w:widowControl w:val="0"/>
        <w:suppressAutoHyphens/>
        <w:spacing w:after="0" w:line="240" w:lineRule="auto"/>
        <w:ind w:firstLine="360"/>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Товар должен быть обеспечен комплектом документации на русском языке, включающим инструкции по эксплуатации и документацию, входящую в состав комплектов, поставляемую фирмой-производителем, в том числе гарантийные обязательства (не допускается поставка указанной документации в виде ксерокопий), а также копии необходимых сертификатов.</w:t>
      </w:r>
    </w:p>
    <w:p w:rsidR="00347275" w:rsidRPr="00347275" w:rsidRDefault="00347275" w:rsidP="00347275">
      <w:pPr>
        <w:widowControl w:val="0"/>
        <w:spacing w:after="0" w:line="240" w:lineRule="auto"/>
        <w:jc w:val="both"/>
        <w:textAlignment w:val="top"/>
        <w:rPr>
          <w:rFonts w:ascii="Times New Roman" w:eastAsia="Times New Roman" w:hAnsi="Times New Roman" w:cs="Lucida Sans Unicode"/>
          <w:kern w:val="1"/>
          <w:sz w:val="24"/>
          <w:szCs w:val="24"/>
          <w:lang w:eastAsia="hi-IN" w:bidi="hi-IN"/>
        </w:rPr>
      </w:pPr>
    </w:p>
    <w:p w:rsidR="00347275" w:rsidRPr="00347275" w:rsidRDefault="00347275" w:rsidP="00347275">
      <w:p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line="240" w:lineRule="auto"/>
        <w:ind w:left="57" w:firstLine="11"/>
        <w:jc w:val="both"/>
        <w:rPr>
          <w:rFonts w:ascii="Times New Roman" w:eastAsia="Times New Roman" w:hAnsi="Times New Roman" w:cs="Times New Roman"/>
          <w:sz w:val="24"/>
          <w:szCs w:val="24"/>
          <w:lang w:eastAsia="ru-RU"/>
        </w:rPr>
      </w:pPr>
      <w:r w:rsidRPr="00347275">
        <w:rPr>
          <w:rFonts w:ascii="Times New Roman" w:eastAsia="Times New Roman" w:hAnsi="Times New Roman" w:cs="Times New Roman"/>
          <w:b/>
          <w:sz w:val="24"/>
          <w:szCs w:val="24"/>
          <w:lang w:eastAsia="ru-RU"/>
        </w:rPr>
        <w:t>8. Требования к качеству товара</w:t>
      </w:r>
    </w:p>
    <w:p w:rsidR="00347275" w:rsidRPr="00347275" w:rsidRDefault="00347275" w:rsidP="00347275">
      <w:pPr>
        <w:widowControl w:val="0"/>
        <w:suppressAutoHyphens/>
        <w:spacing w:after="0" w:line="240" w:lineRule="auto"/>
        <w:ind w:firstLine="360"/>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Поставляемый Товар должен быть новым (не бывшим в эксплуатации), произведённым не ранее 2014 года.</w:t>
      </w:r>
    </w:p>
    <w:p w:rsidR="00347275" w:rsidRPr="00347275" w:rsidRDefault="00347275" w:rsidP="00347275">
      <w:pPr>
        <w:widowControl w:val="0"/>
        <w:suppressAutoHyphens/>
        <w:spacing w:after="0" w:line="240" w:lineRule="auto"/>
        <w:ind w:firstLine="360"/>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Товар не должен иметь дефектов, связанных с конструкцией, материалами или работой либо проявляющихся в результате действия или упущения Производителя, при использовании поставленного товара в условиях, обычных для страны конечного назначения, в соответствии с требованиями к эксплуатации, указанными Производителем.</w:t>
      </w:r>
    </w:p>
    <w:p w:rsidR="00347275" w:rsidRPr="00347275" w:rsidRDefault="00347275" w:rsidP="00347275">
      <w:pPr>
        <w:widowControl w:val="0"/>
        <w:suppressAutoHyphens/>
        <w:spacing w:after="0" w:line="240" w:lineRule="auto"/>
        <w:ind w:firstLine="360"/>
        <w:jc w:val="both"/>
        <w:rPr>
          <w:rFonts w:ascii="Times New Roman" w:eastAsia="Times New Roman" w:hAnsi="Times New Roman" w:cs="Lucida Sans Unicode"/>
          <w:kern w:val="1"/>
          <w:sz w:val="24"/>
          <w:szCs w:val="24"/>
          <w:lang w:eastAsia="hi-IN" w:bidi="hi-IN"/>
        </w:rPr>
      </w:pPr>
      <w:r w:rsidRPr="00347275">
        <w:rPr>
          <w:rFonts w:ascii="Times New Roman" w:eastAsia="Times New Roman" w:hAnsi="Times New Roman" w:cs="Lucida Sans Unicode"/>
          <w:kern w:val="1"/>
          <w:sz w:val="24"/>
          <w:szCs w:val="24"/>
          <w:lang w:eastAsia="hi-IN" w:bidi="hi-IN"/>
        </w:rPr>
        <w:t>Товар, предлагаемый к поставке, должен быть работоспособным, и в предложение Поставщика (участника размещения заказа) должны быть включены все компоненты, необходимые для выполнения этого требования.</w:t>
      </w:r>
    </w:p>
    <w:p w:rsidR="00347275" w:rsidRPr="00347275" w:rsidRDefault="00347275" w:rsidP="00347275">
      <w:pPr>
        <w:widowControl w:val="0"/>
        <w:suppressAutoHyphens/>
        <w:spacing w:after="0" w:line="240" w:lineRule="auto"/>
        <w:jc w:val="both"/>
        <w:rPr>
          <w:rFonts w:ascii="Times New Roman" w:eastAsia="Times New Roman" w:hAnsi="Times New Roman" w:cs="Lucida Sans Unicode"/>
          <w:kern w:val="1"/>
          <w:sz w:val="24"/>
          <w:szCs w:val="24"/>
          <w:lang w:eastAsia="hi-IN" w:bidi="hi-IN"/>
        </w:rPr>
      </w:pPr>
    </w:p>
    <w:p w:rsidR="00347275" w:rsidRPr="00347275" w:rsidRDefault="00347275" w:rsidP="00347275">
      <w:pPr>
        <w:widowControl w:val="0"/>
        <w:spacing w:after="0" w:line="240" w:lineRule="auto"/>
        <w:jc w:val="both"/>
        <w:rPr>
          <w:rFonts w:ascii="Times New Roman" w:eastAsia="Times New Roman" w:hAnsi="Times New Roman" w:cs="Times New Roman"/>
          <w:sz w:val="24"/>
          <w:szCs w:val="24"/>
          <w:lang w:eastAsia="ru-RU"/>
        </w:rPr>
      </w:pPr>
      <w:r w:rsidRPr="00347275">
        <w:rPr>
          <w:rFonts w:ascii="Times New Roman" w:eastAsia="Times New Roman" w:hAnsi="Times New Roman" w:cs="Times New Roman"/>
          <w:b/>
          <w:sz w:val="24"/>
          <w:szCs w:val="24"/>
          <w:lang w:eastAsia="ru-RU"/>
        </w:rPr>
        <w:t>9. Т</w:t>
      </w:r>
      <w:r w:rsidRPr="00347275">
        <w:rPr>
          <w:rFonts w:ascii="Times New Roman" w:eastAsia="Times New Roman" w:hAnsi="Times New Roman" w:cs="Times New Roman"/>
          <w:b/>
          <w:bCs/>
          <w:sz w:val="24"/>
          <w:szCs w:val="24"/>
          <w:lang w:eastAsia="ru-RU"/>
        </w:rPr>
        <w:t>ребования к</w:t>
      </w:r>
      <w:r w:rsidRPr="00347275">
        <w:rPr>
          <w:rFonts w:ascii="Times New Roman" w:eastAsia="Times New Roman" w:hAnsi="Times New Roman" w:cs="Times New Roman"/>
          <w:sz w:val="24"/>
          <w:szCs w:val="24"/>
          <w:lang w:eastAsia="ru-RU"/>
        </w:rPr>
        <w:t xml:space="preserve"> </w:t>
      </w:r>
      <w:r w:rsidRPr="00347275">
        <w:rPr>
          <w:rFonts w:ascii="Times New Roman" w:eastAsia="Times New Roman" w:hAnsi="Times New Roman" w:cs="Times New Roman"/>
          <w:b/>
          <w:sz w:val="24"/>
          <w:szCs w:val="24"/>
          <w:lang w:eastAsia="ru-RU"/>
        </w:rPr>
        <w:t>гарантийному</w:t>
      </w:r>
      <w:r w:rsidRPr="00347275">
        <w:rPr>
          <w:rFonts w:ascii="Times New Roman" w:eastAsia="Times New Roman" w:hAnsi="Times New Roman" w:cs="Times New Roman"/>
          <w:b/>
          <w:bCs/>
          <w:sz w:val="24"/>
          <w:szCs w:val="24"/>
          <w:lang w:eastAsia="ru-RU"/>
        </w:rPr>
        <w:t xml:space="preserve"> обслуживанию</w:t>
      </w:r>
    </w:p>
    <w:p w:rsidR="002B7A65" w:rsidRPr="002B7A65" w:rsidRDefault="002B7A65" w:rsidP="002B7A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0"/>
          <w:szCs w:val="20"/>
        </w:rPr>
        <w:t xml:space="preserve">                 </w:t>
      </w:r>
      <w:r w:rsidRPr="002B7A65">
        <w:rPr>
          <w:rFonts w:ascii="Times New Roman" w:hAnsi="Times New Roman"/>
          <w:sz w:val="24"/>
          <w:szCs w:val="24"/>
        </w:rPr>
        <w:t xml:space="preserve">9.1 Поставщик несет ответственность за качество всего состава поставляемого товара  в течение гарантийного срока. </w:t>
      </w:r>
    </w:p>
    <w:p w:rsidR="002B7A65" w:rsidRPr="002B7A65" w:rsidRDefault="002B7A65" w:rsidP="002B7A65">
      <w:pPr>
        <w:autoSpaceDE w:val="0"/>
        <w:autoSpaceDN w:val="0"/>
        <w:adjustRightInd w:val="0"/>
        <w:spacing w:after="0" w:line="240" w:lineRule="auto"/>
        <w:jc w:val="both"/>
        <w:rPr>
          <w:rFonts w:ascii="Times New Roman" w:eastAsia="Times New Roman" w:hAnsi="Times New Roman" w:cs="Times New Roman"/>
          <w:sz w:val="24"/>
          <w:szCs w:val="24"/>
        </w:rPr>
      </w:pPr>
      <w:r w:rsidRPr="002B7A65">
        <w:rPr>
          <w:rFonts w:ascii="Times New Roman" w:hAnsi="Times New Roman"/>
          <w:sz w:val="24"/>
          <w:szCs w:val="24"/>
        </w:rPr>
        <w:lastRenderedPageBreak/>
        <w:t xml:space="preserve">       9.2. </w:t>
      </w:r>
      <w:r w:rsidRPr="002B7A65">
        <w:rPr>
          <w:rFonts w:ascii="Times New Roman" w:eastAsia="Times New Roman" w:hAnsi="Times New Roman" w:cs="Times New Roman"/>
          <w:sz w:val="24"/>
          <w:szCs w:val="24"/>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2B7A65" w:rsidRPr="002B7A65"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B7A65">
        <w:rPr>
          <w:rFonts w:ascii="Times New Roman" w:eastAsia="Times New Roman" w:hAnsi="Times New Roman" w:cs="Times New Roman"/>
          <w:sz w:val="24"/>
          <w:szCs w:val="24"/>
        </w:rPr>
        <w:t xml:space="preserve">       9.3.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2B7A65" w:rsidRPr="002B7A65"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B7A65">
        <w:rPr>
          <w:rFonts w:ascii="Times New Roman" w:eastAsia="Times New Roman" w:hAnsi="Times New Roman" w:cs="Times New Roman"/>
          <w:sz w:val="24"/>
          <w:szCs w:val="24"/>
        </w:rPr>
        <w:t xml:space="preserve">        9.4.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20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2B7A65" w:rsidRPr="002B7A65"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B7A65">
        <w:rPr>
          <w:rFonts w:ascii="Times New Roman" w:eastAsia="Times New Roman" w:hAnsi="Times New Roman" w:cs="Times New Roman"/>
          <w:sz w:val="24"/>
          <w:szCs w:val="24"/>
        </w:rPr>
        <w:t xml:space="preserve">        9.5.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2B7A65" w:rsidRPr="002B7A65"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B7A65">
        <w:rPr>
          <w:rFonts w:ascii="Times New Roman" w:eastAsia="Times New Roman" w:hAnsi="Times New Roman" w:cs="Times New Roman"/>
          <w:sz w:val="24"/>
          <w:szCs w:val="24"/>
        </w:rPr>
        <w:t xml:space="preserve">        9.6.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10</w:t>
      </w:r>
      <w:r w:rsidRPr="00347275">
        <w:rPr>
          <w:rFonts w:ascii="Times New Roman" w:eastAsia="Times New Roman" w:hAnsi="Times New Roman" w:cs="Times New Roman"/>
          <w:kern w:val="1"/>
          <w:sz w:val="24"/>
          <w:szCs w:val="24"/>
          <w:lang w:eastAsia="hi-IN" w:bidi="hi-IN"/>
        </w:rPr>
        <w:t xml:space="preserve">. </w:t>
      </w:r>
      <w:r w:rsidRPr="00347275">
        <w:rPr>
          <w:rFonts w:ascii="Times New Roman" w:eastAsia="Times New Roman" w:hAnsi="Times New Roman" w:cs="Times New Roman"/>
          <w:b/>
          <w:kern w:val="1"/>
          <w:sz w:val="24"/>
          <w:szCs w:val="24"/>
          <w:lang w:eastAsia="hi-IN" w:bidi="hi-IN"/>
        </w:rPr>
        <w:t>Требования к безопасности</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color w:val="000000"/>
          <w:kern w:val="1"/>
          <w:sz w:val="24"/>
          <w:szCs w:val="24"/>
          <w:shd w:val="clear" w:color="auto" w:fill="FFFFFF"/>
          <w:lang w:eastAsia="hi-IN" w:bidi="hi-IN"/>
        </w:rPr>
        <w:t xml:space="preserve">Поставляемое оборудование </w:t>
      </w:r>
      <w:r w:rsidRPr="00347275">
        <w:rPr>
          <w:rFonts w:ascii="Times New Roman" w:eastAsia="Times New Roman" w:hAnsi="Times New Roman" w:cs="Times New Roman"/>
          <w:kern w:val="1"/>
          <w:sz w:val="24"/>
          <w:szCs w:val="24"/>
          <w:lang w:eastAsia="hi-IN" w:bidi="hi-IN"/>
        </w:rPr>
        <w:t>не должно создавать угрозу безопасности и здоровью пользователей и персонала в процессе эксплуатации, обслуживания и ремонта при условии соблюдения правил техники безопасности и должно обеспечивать безопасную эксплуатацию, не требующую специальных мер защиты обслуживающего персонала.</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b/>
          <w:kern w:val="1"/>
          <w:sz w:val="24"/>
          <w:szCs w:val="24"/>
          <w:lang w:eastAsia="hi-IN" w:bidi="hi-IN"/>
        </w:rPr>
        <w:t>11.</w:t>
      </w:r>
      <w:r w:rsidRPr="00347275">
        <w:rPr>
          <w:rFonts w:ascii="Times New Roman" w:eastAsia="Times New Roman" w:hAnsi="Times New Roman" w:cs="Times New Roman"/>
          <w:kern w:val="1"/>
          <w:sz w:val="24"/>
          <w:szCs w:val="24"/>
          <w:lang w:eastAsia="hi-IN" w:bidi="hi-IN"/>
        </w:rPr>
        <w:t xml:space="preserve"> </w:t>
      </w:r>
      <w:r w:rsidRPr="00347275">
        <w:rPr>
          <w:rFonts w:ascii="Times New Roman" w:eastAsia="Times New Roman" w:hAnsi="Times New Roman" w:cs="Times New Roman"/>
          <w:b/>
          <w:kern w:val="1"/>
          <w:sz w:val="24"/>
          <w:szCs w:val="24"/>
          <w:lang w:eastAsia="hi-IN" w:bidi="hi-IN"/>
        </w:rPr>
        <w:t>Требования к упаковке</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Наличие упаковки, способной предотвратить повреждение товара и порчу во время поставки.</w:t>
      </w: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kern w:val="1"/>
          <w:sz w:val="24"/>
          <w:szCs w:val="24"/>
          <w:lang w:eastAsia="hi-IN" w:bidi="hi-IN"/>
        </w:rPr>
      </w:pPr>
    </w:p>
    <w:p w:rsidR="00347275" w:rsidRPr="00347275" w:rsidRDefault="00347275" w:rsidP="00347275">
      <w:pPr>
        <w:widowControl w:val="0"/>
        <w:suppressAutoHyphens/>
        <w:autoSpaceDE w:val="0"/>
        <w:spacing w:after="0" w:line="240" w:lineRule="auto"/>
        <w:jc w:val="both"/>
        <w:rPr>
          <w:rFonts w:ascii="Times New Roman" w:eastAsia="Times New Roman" w:hAnsi="Times New Roman" w:cs="Times New Roman"/>
          <w:b/>
          <w:kern w:val="1"/>
          <w:sz w:val="24"/>
          <w:szCs w:val="24"/>
          <w:lang w:eastAsia="hi-IN" w:bidi="hi-IN"/>
        </w:rPr>
      </w:pPr>
      <w:r w:rsidRPr="00347275">
        <w:rPr>
          <w:rFonts w:ascii="Times New Roman" w:eastAsia="Times New Roman" w:hAnsi="Times New Roman" w:cs="Times New Roman"/>
          <w:b/>
          <w:kern w:val="1"/>
          <w:sz w:val="24"/>
          <w:szCs w:val="24"/>
          <w:lang w:eastAsia="hi-IN" w:bidi="hi-IN"/>
        </w:rPr>
        <w:t>12.</w:t>
      </w:r>
      <w:r w:rsidRPr="00347275">
        <w:rPr>
          <w:rFonts w:ascii="Times New Roman" w:eastAsia="Times New Roman" w:hAnsi="Times New Roman" w:cs="Times New Roman"/>
          <w:kern w:val="1"/>
          <w:sz w:val="24"/>
          <w:szCs w:val="24"/>
          <w:lang w:eastAsia="hi-IN" w:bidi="hi-IN"/>
        </w:rPr>
        <w:t xml:space="preserve"> </w:t>
      </w:r>
      <w:r w:rsidRPr="00347275">
        <w:rPr>
          <w:rFonts w:ascii="Times New Roman" w:eastAsia="Times New Roman" w:hAnsi="Times New Roman" w:cs="Times New Roman"/>
          <w:b/>
          <w:kern w:val="1"/>
          <w:sz w:val="24"/>
          <w:szCs w:val="24"/>
          <w:lang w:eastAsia="hi-IN" w:bidi="hi-IN"/>
        </w:rPr>
        <w:t>Требования к отгрузке товара</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Поставщик обязан известить Заказчика о готовности товара к отгрузке не позднее, чем за 1 рабочий день до отгрузки по телефону 8(383)328-04-67 или 89139416364.</w:t>
      </w:r>
    </w:p>
    <w:p w:rsidR="00347275" w:rsidRPr="00347275" w:rsidRDefault="00347275" w:rsidP="0034727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347275">
        <w:rPr>
          <w:rFonts w:ascii="Times New Roman" w:eastAsia="Times New Roman" w:hAnsi="Times New Roman" w:cs="Times New Roman"/>
          <w:kern w:val="1"/>
          <w:sz w:val="24"/>
          <w:szCs w:val="24"/>
          <w:lang w:eastAsia="hi-IN" w:bidi="hi-IN"/>
        </w:rPr>
        <w:t xml:space="preserve">Отгрузка, выгрузка, доставка товара должна быть произведена силами Поставщика по указанному адресу доставки с 10.00 до 16.00 местного времени в рабочие дни. </w:t>
      </w:r>
    </w:p>
    <w:p w:rsidR="00347275" w:rsidRPr="00347275" w:rsidRDefault="00347275" w:rsidP="00347275">
      <w:pPr>
        <w:widowControl w:val="0"/>
        <w:snapToGrid w:val="0"/>
        <w:spacing w:after="0" w:line="240" w:lineRule="auto"/>
        <w:jc w:val="both"/>
        <w:rPr>
          <w:rFonts w:ascii="Times New Roman" w:eastAsia="Times New Roman" w:hAnsi="Times New Roman" w:cs="Times New Roman"/>
          <w:sz w:val="24"/>
          <w:szCs w:val="24"/>
          <w:lang w:eastAsia="ru-RU"/>
        </w:rPr>
      </w:pPr>
    </w:p>
    <w:p w:rsidR="00347275" w:rsidRPr="00347275" w:rsidRDefault="00347275" w:rsidP="00347275">
      <w:pPr>
        <w:widowControl w:val="0"/>
        <w:snapToGrid w:val="0"/>
        <w:spacing w:after="0" w:line="240" w:lineRule="auto"/>
        <w:rPr>
          <w:rFonts w:ascii="Times New Roman" w:eastAsia="Times New Roman" w:hAnsi="Times New Roman" w:cs="Times New Roman"/>
          <w:b/>
          <w:sz w:val="24"/>
          <w:szCs w:val="24"/>
          <w:lang w:eastAsia="ru-RU"/>
        </w:rPr>
      </w:pPr>
      <w:r w:rsidRPr="00347275">
        <w:rPr>
          <w:rFonts w:ascii="Times New Roman" w:eastAsia="Times New Roman" w:hAnsi="Times New Roman" w:cs="Times New Roman"/>
          <w:b/>
          <w:sz w:val="24"/>
          <w:szCs w:val="24"/>
          <w:lang w:eastAsia="ru-RU"/>
        </w:rPr>
        <w:t>13. Требования к условиям поставки товара</w:t>
      </w:r>
    </w:p>
    <w:p w:rsidR="00347275" w:rsidRPr="00347275" w:rsidRDefault="00347275" w:rsidP="00347275">
      <w:pPr>
        <w:widowControl w:val="0"/>
        <w:snapToGrid w:val="0"/>
        <w:spacing w:after="0" w:line="240" w:lineRule="auto"/>
        <w:jc w:val="both"/>
        <w:rPr>
          <w:rFonts w:ascii="Times New Roman" w:eastAsia="Times New Roman" w:hAnsi="Times New Roman" w:cs="Times New Roman"/>
          <w:iCs/>
          <w:sz w:val="24"/>
          <w:szCs w:val="24"/>
          <w:lang w:eastAsia="ru-RU"/>
        </w:rPr>
      </w:pPr>
      <w:r w:rsidRPr="00347275">
        <w:rPr>
          <w:rFonts w:ascii="Times New Roman" w:eastAsia="Times New Roman" w:hAnsi="Times New Roman" w:cs="Times New Roman"/>
          <w:sz w:val="24"/>
          <w:szCs w:val="24"/>
          <w:lang w:eastAsia="ru-RU"/>
        </w:rPr>
        <w:t>Товар должен быть поставлен единовременно в полной комплектации и в полном объеме согласно техническому заданию.</w:t>
      </w:r>
    </w:p>
    <w:p w:rsidR="00347275" w:rsidRPr="00347275" w:rsidRDefault="00347275" w:rsidP="00347275">
      <w:pPr>
        <w:widowControl w:val="0"/>
        <w:snapToGrid w:val="0"/>
        <w:spacing w:after="0" w:line="240" w:lineRule="auto"/>
        <w:jc w:val="both"/>
        <w:rPr>
          <w:rFonts w:ascii="Times New Roman" w:eastAsia="Times New Roman" w:hAnsi="Times New Roman" w:cs="Times New Roman"/>
          <w:iCs/>
          <w:sz w:val="24"/>
          <w:szCs w:val="24"/>
          <w:lang w:eastAsia="ru-RU"/>
        </w:rPr>
      </w:pPr>
    </w:p>
    <w:p w:rsidR="00B162E0" w:rsidRDefault="00B162E0" w:rsidP="00D84985">
      <w:pPr>
        <w:spacing w:after="0" w:line="240" w:lineRule="auto"/>
        <w:jc w:val="center"/>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lastRenderedPageBreak/>
        <w:t>Федеральное государственное бюджетное образовательное учреждение высшего профессионального образования</w:t>
      </w:r>
    </w:p>
    <w:p w:rsidR="00D84985" w:rsidRPr="00D84985" w:rsidRDefault="00D84985" w:rsidP="00D84985">
      <w:pPr>
        <w:spacing w:after="0" w:line="240" w:lineRule="auto"/>
        <w:jc w:val="center"/>
        <w:rPr>
          <w:rFonts w:ascii="Times New Roman" w:hAnsi="Times New Roman" w:cs="Times New Roman"/>
          <w:bCs/>
          <w:sz w:val="20"/>
          <w:szCs w:val="20"/>
        </w:rPr>
      </w:pPr>
      <w:r w:rsidRPr="00D84985">
        <w:rPr>
          <w:rFonts w:ascii="Times New Roman" w:hAnsi="Times New Roman" w:cs="Times New Roman"/>
          <w:bCs/>
          <w:sz w:val="20"/>
          <w:szCs w:val="20"/>
        </w:rPr>
        <w:t>«Сибирский государственный университет путей сообщения» (СГУПС)</w:t>
      </w:r>
    </w:p>
    <w:p w:rsidR="00D84985" w:rsidRP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Обоснование</w:t>
      </w:r>
      <w:r w:rsidRPr="00D84985">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84985" w:rsidRDefault="00D84985" w:rsidP="00D84985">
      <w:pPr>
        <w:spacing w:after="0" w:line="240" w:lineRule="auto"/>
        <w:jc w:val="center"/>
        <w:rPr>
          <w:rFonts w:ascii="Times New Roman" w:hAnsi="Times New Roman" w:cs="Times New Roman"/>
          <w:b/>
          <w:bCs/>
          <w:sz w:val="20"/>
          <w:szCs w:val="20"/>
        </w:rPr>
      </w:pPr>
      <w:r w:rsidRPr="00D84985">
        <w:rPr>
          <w:rFonts w:ascii="Times New Roman" w:hAnsi="Times New Roman" w:cs="Times New Roman"/>
          <w:b/>
          <w:bCs/>
          <w:sz w:val="20"/>
          <w:szCs w:val="20"/>
        </w:rPr>
        <w:t>с Федеральным законом от 05.04.2013г. №44-ФЗ</w:t>
      </w:r>
    </w:p>
    <w:p w:rsidR="00512E7C" w:rsidRPr="00D84985" w:rsidRDefault="00512E7C" w:rsidP="00D84985">
      <w:pPr>
        <w:spacing w:after="0" w:line="240" w:lineRule="auto"/>
        <w:jc w:val="center"/>
        <w:rPr>
          <w:rFonts w:ascii="Times New Roman" w:hAnsi="Times New Roman" w:cs="Times New Roman"/>
          <w:b/>
          <w:bCs/>
          <w:sz w:val="20"/>
          <w:szCs w:val="20"/>
        </w:rPr>
      </w:pPr>
    </w:p>
    <w:p w:rsidR="00D84985" w:rsidRPr="00D84985" w:rsidRDefault="00512E7C" w:rsidP="00D84985">
      <w:pPr>
        <w:spacing w:after="0" w:line="240" w:lineRule="auto"/>
        <w:jc w:val="center"/>
        <w:rPr>
          <w:rFonts w:ascii="Times New Roman" w:hAnsi="Times New Roman" w:cs="Times New Roman"/>
          <w:b/>
          <w:bCs/>
          <w:sz w:val="20"/>
          <w:szCs w:val="20"/>
        </w:rPr>
      </w:pPr>
      <w:r>
        <w:rPr>
          <w:rFonts w:ascii="Times New Roman" w:hAnsi="Times New Roman" w:cs="Times New Roman"/>
          <w:b/>
          <w:i/>
        </w:rPr>
        <w:t>Поставка технических сре</w:t>
      </w:r>
      <w:proofErr w:type="gramStart"/>
      <w:r>
        <w:rPr>
          <w:rFonts w:ascii="Times New Roman" w:hAnsi="Times New Roman" w:cs="Times New Roman"/>
          <w:b/>
          <w:i/>
        </w:rPr>
        <w:t>дств</w:t>
      </w:r>
      <w:r w:rsidR="007F6881">
        <w:rPr>
          <w:rFonts w:ascii="Times New Roman" w:hAnsi="Times New Roman" w:cs="Times New Roman"/>
          <w:b/>
          <w:i/>
        </w:rPr>
        <w:t xml:space="preserve"> </w:t>
      </w:r>
      <w:r w:rsidR="00CD1C55">
        <w:rPr>
          <w:rFonts w:ascii="Times New Roman" w:hAnsi="Times New Roman" w:cs="Times New Roman"/>
          <w:b/>
          <w:i/>
        </w:rPr>
        <w:t>дл</w:t>
      </w:r>
      <w:proofErr w:type="gramEnd"/>
      <w:r w:rsidR="00CD1C55">
        <w:rPr>
          <w:rFonts w:ascii="Times New Roman" w:hAnsi="Times New Roman" w:cs="Times New Roman"/>
          <w:b/>
          <w:i/>
        </w:rPr>
        <w:t xml:space="preserve">я </w:t>
      </w:r>
      <w:r w:rsidR="007F6881">
        <w:rPr>
          <w:rFonts w:ascii="Times New Roman" w:hAnsi="Times New Roman" w:cs="Times New Roman"/>
          <w:b/>
          <w:i/>
        </w:rPr>
        <w:t>выявления каналов утечки информации</w:t>
      </w:r>
      <w:r>
        <w:rPr>
          <w:rFonts w:ascii="Times New Roman" w:hAnsi="Times New Roman" w:cs="Times New Roman"/>
          <w:b/>
          <w:i/>
        </w:rPr>
        <w:t>.</w:t>
      </w:r>
    </w:p>
    <w:p w:rsidR="00D84985" w:rsidRPr="00D84985" w:rsidRDefault="00D84985" w:rsidP="00D84985">
      <w:pPr>
        <w:pBdr>
          <w:top w:val="single" w:sz="4" w:space="1" w:color="auto"/>
        </w:pBdr>
        <w:spacing w:after="0"/>
        <w:jc w:val="center"/>
        <w:rPr>
          <w:rFonts w:ascii="Times New Roman" w:hAnsi="Times New Roman" w:cs="Times New Roman"/>
          <w:i/>
          <w:iCs/>
          <w:sz w:val="20"/>
          <w:szCs w:val="20"/>
        </w:rPr>
      </w:pPr>
      <w:r w:rsidRPr="00D84985">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Основные характеристики объекта закупки</w:t>
            </w:r>
          </w:p>
        </w:tc>
        <w:tc>
          <w:tcPr>
            <w:tcW w:w="11340" w:type="dxa"/>
            <w:gridSpan w:val="2"/>
          </w:tcPr>
          <w:p w:rsidR="00D84985" w:rsidRPr="00512E7C" w:rsidRDefault="007F6881" w:rsidP="007F6881">
            <w:pPr>
              <w:spacing w:after="0"/>
              <w:rPr>
                <w:rFonts w:ascii="Times New Roman" w:hAnsi="Times New Roman" w:cs="Times New Roman"/>
                <w:sz w:val="20"/>
                <w:szCs w:val="20"/>
              </w:rPr>
            </w:pPr>
            <w:r>
              <w:rPr>
                <w:rFonts w:ascii="Times New Roman" w:hAnsi="Times New Roman" w:cs="Times New Roman"/>
              </w:rPr>
              <w:t>Поставка технических сре</w:t>
            </w:r>
            <w:proofErr w:type="gramStart"/>
            <w:r>
              <w:rPr>
                <w:rFonts w:ascii="Times New Roman" w:hAnsi="Times New Roman" w:cs="Times New Roman"/>
              </w:rPr>
              <w:t xml:space="preserve">дств </w:t>
            </w:r>
            <w:r w:rsidR="00CD1C55">
              <w:rPr>
                <w:rFonts w:ascii="Times New Roman" w:hAnsi="Times New Roman" w:cs="Times New Roman"/>
              </w:rPr>
              <w:t>дл</w:t>
            </w:r>
            <w:proofErr w:type="gramEnd"/>
            <w:r w:rsidR="00CD1C55">
              <w:rPr>
                <w:rFonts w:ascii="Times New Roman" w:hAnsi="Times New Roman" w:cs="Times New Roman"/>
              </w:rPr>
              <w:t xml:space="preserve">я </w:t>
            </w:r>
            <w:r>
              <w:rPr>
                <w:rFonts w:ascii="Times New Roman" w:hAnsi="Times New Roman" w:cs="Times New Roman"/>
              </w:rPr>
              <w:t>выявления каналов утечки информации</w:t>
            </w:r>
            <w:r w:rsidR="00512E7C" w:rsidRPr="00512E7C">
              <w:rPr>
                <w:rFonts w:ascii="Times New Roman" w:hAnsi="Times New Roman" w:cs="Times New Roman"/>
              </w:rPr>
              <w:t>.</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 xml:space="preserve">Используемый метод определения НМЦК </w:t>
            </w:r>
            <w:r w:rsidRPr="00D84985">
              <w:rPr>
                <w:rFonts w:ascii="Times New Roman" w:hAnsi="Times New Roman" w:cs="Times New Roman"/>
                <w:b/>
                <w:bCs/>
                <w:sz w:val="20"/>
                <w:szCs w:val="20"/>
              </w:rPr>
              <w:br/>
              <w:t>с обоснованием:</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Метод сопоставимых рыночных цен (анализ рынка).</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 НМЦК </w:t>
            </w:r>
            <w:proofErr w:type="gramStart"/>
            <w:r w:rsidRPr="00D84985">
              <w:rPr>
                <w:rFonts w:ascii="Times New Roman" w:hAnsi="Times New Roman" w:cs="Times New Roman"/>
                <w:sz w:val="20"/>
                <w:szCs w:val="20"/>
              </w:rPr>
              <w:t>рассчитана</w:t>
            </w:r>
            <w:proofErr w:type="gramEnd"/>
            <w:r w:rsidRPr="00D84985">
              <w:rPr>
                <w:rFonts w:ascii="Times New Roman" w:hAnsi="Times New Roman" w:cs="Times New Roman"/>
                <w:sz w:val="20"/>
                <w:szCs w:val="20"/>
              </w:rPr>
              <w:t xml:space="preserve"> по формуле </w:t>
            </w:r>
            <w:r w:rsidRPr="00D84985">
              <w:rPr>
                <w:rFonts w:ascii="Times New Roman" w:hAnsi="Times New Roman" w:cs="Times New Roman"/>
                <w:noProof/>
                <w:position w:val="-24"/>
                <w:sz w:val="20"/>
                <w:szCs w:val="20"/>
                <w:lang w:eastAsia="ru-RU"/>
              </w:rPr>
              <w:drawing>
                <wp:inline distT="0" distB="0" distL="0" distR="0" wp14:anchorId="1161D78B" wp14:editId="7196B361">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D84985">
              <w:rPr>
                <w:rFonts w:ascii="Times New Roman" w:hAnsi="Times New Roman" w:cs="Times New Roman"/>
                <w:sz w:val="20"/>
                <w:szCs w:val="20"/>
              </w:rPr>
              <w:t>,</w:t>
            </w:r>
          </w:p>
          <w:p w:rsidR="00D84985" w:rsidRPr="00D84985" w:rsidRDefault="00D84985" w:rsidP="007F6881">
            <w:pPr>
              <w:spacing w:after="0"/>
              <w:rPr>
                <w:rFonts w:ascii="Times New Roman" w:hAnsi="Times New Roman" w:cs="Times New Roman"/>
                <w:sz w:val="20"/>
                <w:szCs w:val="20"/>
              </w:rPr>
            </w:pPr>
            <w:r w:rsidRPr="00D84985">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D107FA">
              <w:rPr>
                <w:rFonts w:ascii="Times New Roman" w:hAnsi="Times New Roman" w:cs="Times New Roman"/>
                <w:sz w:val="20"/>
                <w:szCs w:val="20"/>
              </w:rPr>
              <w:t xml:space="preserve">не превышает </w:t>
            </w:r>
            <w:r w:rsidR="007F6881">
              <w:rPr>
                <w:rFonts w:ascii="Times New Roman" w:hAnsi="Times New Roman" w:cs="Times New Roman"/>
                <w:sz w:val="20"/>
                <w:szCs w:val="20"/>
              </w:rPr>
              <w:t>0,93</w:t>
            </w:r>
            <w:r w:rsidR="0027063D">
              <w:rPr>
                <w:rFonts w:ascii="Times New Roman" w:hAnsi="Times New Roman" w:cs="Times New Roman"/>
                <w:sz w:val="20"/>
                <w:szCs w:val="20"/>
              </w:rPr>
              <w:t xml:space="preserve"> </w:t>
            </w:r>
            <w:r w:rsidRPr="00D84985">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D84985" w:rsidRPr="00D84985" w:rsidTr="00433BF6">
        <w:tc>
          <w:tcPr>
            <w:tcW w:w="4139" w:type="dxa"/>
          </w:tcPr>
          <w:p w:rsidR="00D84985" w:rsidRPr="00D84985" w:rsidRDefault="00D84985" w:rsidP="00D84985">
            <w:pPr>
              <w:spacing w:after="0"/>
              <w:jc w:val="both"/>
              <w:rPr>
                <w:rFonts w:ascii="Times New Roman" w:hAnsi="Times New Roman" w:cs="Times New Roman"/>
                <w:b/>
                <w:bCs/>
                <w:sz w:val="20"/>
                <w:szCs w:val="20"/>
              </w:rPr>
            </w:pPr>
            <w:r w:rsidRPr="00D84985">
              <w:rPr>
                <w:rFonts w:ascii="Times New Roman" w:hAnsi="Times New Roman" w:cs="Times New Roman"/>
                <w:b/>
                <w:bCs/>
                <w:sz w:val="20"/>
                <w:szCs w:val="20"/>
              </w:rPr>
              <w:t>Расчет НМЦК</w:t>
            </w:r>
          </w:p>
        </w:tc>
        <w:tc>
          <w:tcPr>
            <w:tcW w:w="11340" w:type="dxa"/>
            <w:gridSpan w:val="2"/>
          </w:tcPr>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товара:</w:t>
            </w:r>
            <w:r w:rsidR="00B162E0">
              <w:rPr>
                <w:rFonts w:ascii="Times New Roman" w:hAnsi="Times New Roman" w:cs="Times New Roman"/>
                <w:sz w:val="20"/>
                <w:szCs w:val="20"/>
              </w:rPr>
              <w:t xml:space="preserve"> </w:t>
            </w:r>
            <w:r w:rsidR="00D107FA">
              <w:rPr>
                <w:rFonts w:ascii="Times New Roman" w:hAnsi="Times New Roman" w:cs="Times New Roman"/>
                <w:sz w:val="20"/>
                <w:szCs w:val="20"/>
              </w:rPr>
              <w:t xml:space="preserve"> </w:t>
            </w:r>
            <w:r w:rsidR="007F6881">
              <w:rPr>
                <w:rFonts w:ascii="Times New Roman" w:hAnsi="Times New Roman" w:cs="Times New Roman"/>
                <w:sz w:val="20"/>
                <w:szCs w:val="20"/>
              </w:rPr>
              <w:t>5</w:t>
            </w:r>
            <w:r w:rsidR="00DE7B75">
              <w:rPr>
                <w:rFonts w:ascii="Times New Roman" w:hAnsi="Times New Roman" w:cs="Times New Roman"/>
                <w:sz w:val="20"/>
                <w:szCs w:val="20"/>
              </w:rPr>
              <w:t xml:space="preserve"> </w:t>
            </w:r>
            <w:r w:rsidR="00F56AE5">
              <w:rPr>
                <w:rFonts w:ascii="Times New Roman" w:hAnsi="Times New Roman" w:cs="Times New Roman"/>
                <w:sz w:val="20"/>
                <w:szCs w:val="20"/>
              </w:rPr>
              <w:t>комплектов</w:t>
            </w:r>
            <w:r w:rsidRPr="00D84985">
              <w:rPr>
                <w:rFonts w:ascii="Times New Roman" w:hAnsi="Times New Roman" w:cs="Times New Roman"/>
                <w:sz w:val="20"/>
                <w:szCs w:val="20"/>
              </w:rPr>
              <w:t>.</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Количество источн</w:t>
            </w:r>
            <w:r w:rsidR="00B162E0">
              <w:rPr>
                <w:rFonts w:ascii="Times New Roman" w:hAnsi="Times New Roman" w:cs="Times New Roman"/>
                <w:sz w:val="20"/>
                <w:szCs w:val="20"/>
              </w:rPr>
              <w:t>иков: 3</w:t>
            </w:r>
          </w:p>
          <w:p w:rsidR="00D84985" w:rsidRPr="00D84985" w:rsidRDefault="00D84985" w:rsidP="00D84985">
            <w:pPr>
              <w:spacing w:after="0"/>
              <w:rPr>
                <w:rFonts w:ascii="Times New Roman" w:hAnsi="Times New Roman" w:cs="Times New Roman"/>
                <w:sz w:val="20"/>
                <w:szCs w:val="20"/>
              </w:rPr>
            </w:pPr>
            <w:r w:rsidRPr="00D84985">
              <w:rPr>
                <w:rFonts w:ascii="Times New Roman" w:hAnsi="Times New Roman" w:cs="Times New Roman"/>
                <w:sz w:val="20"/>
                <w:szCs w:val="20"/>
              </w:rPr>
              <w:t xml:space="preserve">НМЦК  </w:t>
            </w:r>
            <w:proofErr w:type="gramStart"/>
            <w:r w:rsidRPr="00D84985">
              <w:rPr>
                <w:rFonts w:ascii="Times New Roman" w:hAnsi="Times New Roman" w:cs="Times New Roman"/>
                <w:sz w:val="20"/>
                <w:szCs w:val="20"/>
              </w:rPr>
              <w:t>приведена</w:t>
            </w:r>
            <w:proofErr w:type="gramEnd"/>
            <w:r w:rsidRPr="00D84985">
              <w:rPr>
                <w:rFonts w:ascii="Times New Roman" w:hAnsi="Times New Roman" w:cs="Times New Roman"/>
                <w:sz w:val="20"/>
                <w:szCs w:val="20"/>
              </w:rPr>
              <w:t xml:space="preserve"> в таблице № 1.</w:t>
            </w:r>
          </w:p>
        </w:tc>
      </w:tr>
      <w:tr w:rsidR="00D84985" w:rsidRPr="00D84985" w:rsidTr="00433BF6">
        <w:trPr>
          <w:cantSplit/>
        </w:trPr>
        <w:tc>
          <w:tcPr>
            <w:tcW w:w="8392" w:type="dxa"/>
            <w:gridSpan w:val="2"/>
            <w:tcBorders>
              <w:right w:val="nil"/>
            </w:tcBorders>
          </w:tcPr>
          <w:p w:rsidR="00D84985" w:rsidRPr="00D84985" w:rsidRDefault="00D84985" w:rsidP="00D84985">
            <w:pPr>
              <w:spacing w:after="0"/>
              <w:jc w:val="right"/>
              <w:rPr>
                <w:rFonts w:ascii="Times New Roman" w:hAnsi="Times New Roman" w:cs="Times New Roman"/>
                <w:b/>
                <w:bCs/>
                <w:sz w:val="20"/>
                <w:szCs w:val="20"/>
              </w:rPr>
            </w:pPr>
            <w:r w:rsidRPr="00D84985">
              <w:rPr>
                <w:rFonts w:ascii="Times New Roman" w:hAnsi="Times New Roman" w:cs="Times New Roman"/>
                <w:b/>
                <w:bCs/>
                <w:sz w:val="20"/>
                <w:szCs w:val="20"/>
              </w:rPr>
              <w:t>Дата подготовки обоснования НМЦК:</w:t>
            </w:r>
          </w:p>
        </w:tc>
        <w:tc>
          <w:tcPr>
            <w:tcW w:w="7087" w:type="dxa"/>
            <w:tcBorders>
              <w:left w:val="nil"/>
            </w:tcBorders>
          </w:tcPr>
          <w:p w:rsidR="00D84985" w:rsidRPr="00D84985" w:rsidRDefault="007F6881" w:rsidP="00D84985">
            <w:pPr>
              <w:spacing w:after="0"/>
              <w:rPr>
                <w:rFonts w:ascii="Times New Roman" w:hAnsi="Times New Roman" w:cs="Times New Roman"/>
                <w:b/>
                <w:bCs/>
                <w:sz w:val="20"/>
                <w:szCs w:val="20"/>
              </w:rPr>
            </w:pPr>
            <w:r>
              <w:rPr>
                <w:rFonts w:ascii="Times New Roman" w:hAnsi="Times New Roman" w:cs="Times New Roman"/>
                <w:b/>
                <w:bCs/>
                <w:sz w:val="20"/>
                <w:szCs w:val="20"/>
              </w:rPr>
              <w:t>27</w:t>
            </w:r>
            <w:r w:rsidR="00F56AE5">
              <w:rPr>
                <w:rFonts w:ascii="Times New Roman" w:hAnsi="Times New Roman" w:cs="Times New Roman"/>
                <w:b/>
                <w:bCs/>
                <w:sz w:val="20"/>
                <w:szCs w:val="20"/>
              </w:rPr>
              <w:t>. 07</w:t>
            </w:r>
            <w:r w:rsidR="00DE7B75">
              <w:rPr>
                <w:rFonts w:ascii="Times New Roman" w:hAnsi="Times New Roman" w:cs="Times New Roman"/>
                <w:b/>
                <w:bCs/>
                <w:sz w:val="20"/>
                <w:szCs w:val="20"/>
              </w:rPr>
              <w:t xml:space="preserve">. </w:t>
            </w:r>
            <w:r w:rsidR="00B162E0">
              <w:rPr>
                <w:rFonts w:ascii="Times New Roman" w:hAnsi="Times New Roman" w:cs="Times New Roman"/>
                <w:b/>
                <w:bCs/>
                <w:sz w:val="20"/>
                <w:szCs w:val="20"/>
              </w:rPr>
              <w:t>2015</w:t>
            </w:r>
          </w:p>
        </w:tc>
      </w:tr>
    </w:tbl>
    <w:p w:rsidR="00D84985" w:rsidRPr="00D84985" w:rsidRDefault="00D84985" w:rsidP="00D84985">
      <w:pPr>
        <w:tabs>
          <w:tab w:val="left" w:pos="13438"/>
        </w:tabs>
        <w:spacing w:after="0"/>
        <w:ind w:firstLine="567"/>
        <w:jc w:val="both"/>
        <w:rPr>
          <w:rFonts w:ascii="Times New Roman" w:hAnsi="Times New Roman" w:cs="Times New Roman"/>
          <w:b/>
          <w:bCs/>
          <w:sz w:val="20"/>
          <w:szCs w:val="20"/>
        </w:rPr>
      </w:pPr>
    </w:p>
    <w:p w:rsidR="00D84985" w:rsidRPr="00D84985" w:rsidRDefault="00D84985" w:rsidP="00D84985">
      <w:pPr>
        <w:tabs>
          <w:tab w:val="left" w:pos="13438"/>
        </w:tabs>
        <w:spacing w:after="0" w:line="240" w:lineRule="auto"/>
        <w:ind w:firstLine="567"/>
        <w:jc w:val="both"/>
        <w:rPr>
          <w:rFonts w:ascii="Times New Roman" w:hAnsi="Times New Roman" w:cs="Times New Roman"/>
          <w:b/>
          <w:bCs/>
          <w:sz w:val="20"/>
          <w:szCs w:val="20"/>
        </w:rPr>
      </w:pPr>
      <w:r w:rsidRPr="00D84985">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D84985" w:rsidRPr="00D84985" w:rsidTr="00433BF6">
        <w:tc>
          <w:tcPr>
            <w:tcW w:w="4649" w:type="dxa"/>
            <w:tcBorders>
              <w:top w:val="nil"/>
              <w:left w:val="nil"/>
              <w:bottom w:val="single" w:sz="4" w:space="0" w:color="auto"/>
              <w:right w:val="nil"/>
            </w:tcBorders>
            <w:vAlign w:val="bottom"/>
          </w:tcPr>
          <w:p w:rsidR="00D84985" w:rsidRPr="00D84985" w:rsidRDefault="00D84985" w:rsidP="00D84985">
            <w:pPr>
              <w:spacing w:after="0" w:line="240" w:lineRule="auto"/>
              <w:jc w:val="center"/>
              <w:rPr>
                <w:rFonts w:ascii="Times New Roman" w:hAnsi="Times New Roman" w:cs="Times New Roman"/>
                <w:sz w:val="20"/>
                <w:szCs w:val="20"/>
              </w:rPr>
            </w:pPr>
          </w:p>
          <w:p w:rsidR="00D84985" w:rsidRPr="00D84985" w:rsidRDefault="00D84985" w:rsidP="00D84985">
            <w:pPr>
              <w:spacing w:after="0" w:line="240" w:lineRule="auto"/>
              <w:jc w:val="center"/>
              <w:rPr>
                <w:rFonts w:ascii="Times New Roman" w:hAnsi="Times New Roman" w:cs="Times New Roman"/>
                <w:sz w:val="20"/>
                <w:szCs w:val="20"/>
              </w:rPr>
            </w:pPr>
            <w:r w:rsidRPr="00D84985">
              <w:rPr>
                <w:rFonts w:ascii="Times New Roman" w:hAnsi="Times New Roman" w:cs="Times New Roman"/>
                <w:sz w:val="20"/>
                <w:szCs w:val="20"/>
              </w:rPr>
              <w:t>Печко Е.И.</w:t>
            </w:r>
          </w:p>
        </w:tc>
      </w:tr>
      <w:tr w:rsidR="00D84985" w:rsidRPr="00D84985" w:rsidTr="00433BF6">
        <w:tc>
          <w:tcPr>
            <w:tcW w:w="4649" w:type="dxa"/>
            <w:tcBorders>
              <w:top w:val="nil"/>
              <w:left w:val="nil"/>
              <w:bottom w:val="nil"/>
              <w:right w:val="nil"/>
            </w:tcBorders>
          </w:tcPr>
          <w:p w:rsidR="00D84985" w:rsidRPr="00D84985" w:rsidRDefault="00D84985" w:rsidP="00D84985">
            <w:pPr>
              <w:spacing w:after="0"/>
              <w:jc w:val="center"/>
              <w:rPr>
                <w:rFonts w:ascii="Times New Roman" w:hAnsi="Times New Roman" w:cs="Times New Roman"/>
              </w:rPr>
            </w:pPr>
          </w:p>
        </w:tc>
      </w:tr>
    </w:tbl>
    <w:p w:rsidR="00D84985" w:rsidRDefault="00D84985" w:rsidP="00D84985">
      <w:pPr>
        <w:spacing w:after="0"/>
        <w:rPr>
          <w:rFonts w:ascii="Times New Roman" w:hAnsi="Times New Roman" w:cs="Times New Roman"/>
          <w:b/>
          <w:sz w:val="20"/>
          <w:szCs w:val="20"/>
        </w:rPr>
      </w:pPr>
      <w:r w:rsidRPr="00D84985">
        <w:rPr>
          <w:rFonts w:ascii="Times New Roman" w:hAnsi="Times New Roman" w:cs="Times New Roman"/>
          <w:b/>
          <w:sz w:val="20"/>
          <w:szCs w:val="20"/>
        </w:rPr>
        <w:t>Таблица 1</w:t>
      </w:r>
      <w:bookmarkStart w:id="14" w:name="_MON_1456313474"/>
      <w:bookmarkStart w:id="15" w:name="_MON_1456313795"/>
      <w:bookmarkStart w:id="16" w:name="_MON_1456313808"/>
      <w:bookmarkStart w:id="17" w:name="_MON_1456313291"/>
      <w:bookmarkStart w:id="18" w:name="_MON_1456313323"/>
      <w:bookmarkStart w:id="19" w:name="_MON_1456313467"/>
      <w:bookmarkStart w:id="20" w:name="_MON_1458724799"/>
      <w:bookmarkEnd w:id="14"/>
      <w:bookmarkEnd w:id="15"/>
      <w:bookmarkEnd w:id="16"/>
      <w:bookmarkEnd w:id="17"/>
      <w:bookmarkEnd w:id="18"/>
      <w:bookmarkEnd w:id="19"/>
      <w:bookmarkEnd w:id="20"/>
    </w:p>
    <w:tbl>
      <w:tblPr>
        <w:tblW w:w="15608" w:type="dxa"/>
        <w:tblInd w:w="93" w:type="dxa"/>
        <w:tblLook w:val="04A0" w:firstRow="1" w:lastRow="0" w:firstColumn="1" w:lastColumn="0" w:noHBand="0" w:noVBand="1"/>
      </w:tblPr>
      <w:tblGrid>
        <w:gridCol w:w="2217"/>
        <w:gridCol w:w="1317"/>
        <w:gridCol w:w="1405"/>
        <w:gridCol w:w="1195"/>
        <w:gridCol w:w="1195"/>
        <w:gridCol w:w="1195"/>
        <w:gridCol w:w="1172"/>
        <w:gridCol w:w="1154"/>
        <w:gridCol w:w="1517"/>
        <w:gridCol w:w="1398"/>
        <w:gridCol w:w="1843"/>
      </w:tblGrid>
      <w:tr w:rsidR="007F6881" w:rsidRPr="007F6881" w:rsidTr="007F6881">
        <w:trPr>
          <w:trHeight w:val="540"/>
        </w:trPr>
        <w:tc>
          <w:tcPr>
            <w:tcW w:w="22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Количество источников ценовой информации</w:t>
            </w:r>
          </w:p>
        </w:tc>
        <w:tc>
          <w:tcPr>
            <w:tcW w:w="5911" w:type="dxa"/>
            <w:gridSpan w:val="5"/>
            <w:tcBorders>
              <w:top w:val="single" w:sz="8" w:space="0" w:color="auto"/>
              <w:left w:val="nil"/>
              <w:bottom w:val="single" w:sz="8" w:space="0" w:color="auto"/>
              <w:right w:val="single" w:sz="8" w:space="0" w:color="000000"/>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Цены поставщиков (исполнителей, подрядчиков), рублей</w:t>
            </w:r>
          </w:p>
        </w:tc>
        <w:tc>
          <w:tcPr>
            <w:tcW w:w="15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Коэффициент вариации</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средняя цена ед.</w:t>
            </w:r>
          </w:p>
        </w:tc>
        <w:tc>
          <w:tcPr>
            <w:tcW w:w="184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Итого</w:t>
            </w:r>
          </w:p>
        </w:tc>
      </w:tr>
      <w:tr w:rsidR="007F6881" w:rsidRPr="007F6881" w:rsidTr="007F6881">
        <w:trPr>
          <w:trHeight w:val="615"/>
        </w:trPr>
        <w:tc>
          <w:tcPr>
            <w:tcW w:w="2217" w:type="dxa"/>
            <w:vMerge/>
            <w:tcBorders>
              <w:top w:val="single" w:sz="8" w:space="0" w:color="auto"/>
              <w:left w:val="single" w:sz="8" w:space="0" w:color="auto"/>
              <w:bottom w:val="single" w:sz="8" w:space="0" w:color="000000"/>
              <w:right w:val="single" w:sz="8" w:space="0" w:color="auto"/>
            </w:tcBorders>
            <w:vAlign w:val="center"/>
            <w:hideMark/>
          </w:tcPr>
          <w:p w:rsidR="007F6881" w:rsidRPr="007F6881" w:rsidRDefault="007F6881" w:rsidP="007F6881">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7F6881" w:rsidRPr="007F6881" w:rsidRDefault="007F6881" w:rsidP="007F6881">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7F6881" w:rsidRPr="007F6881" w:rsidRDefault="007F6881" w:rsidP="007F6881">
            <w:pPr>
              <w:spacing w:after="0" w:line="240" w:lineRule="auto"/>
              <w:rPr>
                <w:rFonts w:ascii="Times New Roman" w:eastAsia="Times New Roman" w:hAnsi="Times New Roman" w:cs="Times New Roman"/>
                <w:lang w:eastAsia="ru-RU"/>
              </w:rPr>
            </w:pPr>
          </w:p>
        </w:tc>
        <w:tc>
          <w:tcPr>
            <w:tcW w:w="1195" w:type="dxa"/>
            <w:tcBorders>
              <w:top w:val="nil"/>
              <w:left w:val="nil"/>
              <w:bottom w:val="single" w:sz="8" w:space="0" w:color="auto"/>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i/>
                <w:iCs/>
                <w:lang w:eastAsia="ru-RU"/>
              </w:rPr>
            </w:pPr>
            <w:r w:rsidRPr="007F6881">
              <w:rPr>
                <w:rFonts w:ascii="Times New Roman" w:eastAsia="Times New Roman" w:hAnsi="Times New Roman" w:cs="Times New Roman"/>
                <w:i/>
                <w:iCs/>
                <w:lang w:eastAsia="ru-RU"/>
              </w:rPr>
              <w:t>КП №…                от …</w:t>
            </w:r>
          </w:p>
        </w:tc>
        <w:tc>
          <w:tcPr>
            <w:tcW w:w="1195" w:type="dxa"/>
            <w:tcBorders>
              <w:top w:val="nil"/>
              <w:left w:val="nil"/>
              <w:bottom w:val="single" w:sz="8" w:space="0" w:color="auto"/>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i/>
                <w:iCs/>
                <w:lang w:eastAsia="ru-RU"/>
              </w:rPr>
            </w:pPr>
            <w:r w:rsidRPr="007F6881">
              <w:rPr>
                <w:rFonts w:ascii="Times New Roman" w:eastAsia="Times New Roman" w:hAnsi="Times New Roman" w:cs="Times New Roman"/>
                <w:i/>
                <w:iCs/>
                <w:lang w:eastAsia="ru-RU"/>
              </w:rPr>
              <w:t>КП №…                от …</w:t>
            </w:r>
          </w:p>
        </w:tc>
        <w:tc>
          <w:tcPr>
            <w:tcW w:w="1195" w:type="dxa"/>
            <w:tcBorders>
              <w:top w:val="nil"/>
              <w:left w:val="nil"/>
              <w:bottom w:val="single" w:sz="8" w:space="0" w:color="auto"/>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i/>
                <w:iCs/>
                <w:lang w:eastAsia="ru-RU"/>
              </w:rPr>
            </w:pPr>
            <w:r w:rsidRPr="007F6881">
              <w:rPr>
                <w:rFonts w:ascii="Times New Roman" w:eastAsia="Times New Roman" w:hAnsi="Times New Roman" w:cs="Times New Roman"/>
                <w:i/>
                <w:iCs/>
                <w:lang w:eastAsia="ru-RU"/>
              </w:rPr>
              <w:t>КП №…                от …</w:t>
            </w:r>
          </w:p>
        </w:tc>
        <w:tc>
          <w:tcPr>
            <w:tcW w:w="1172" w:type="dxa"/>
            <w:tcBorders>
              <w:top w:val="nil"/>
              <w:left w:val="nil"/>
              <w:bottom w:val="single" w:sz="8" w:space="0" w:color="auto"/>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КАТ №…</w:t>
            </w:r>
          </w:p>
        </w:tc>
        <w:tc>
          <w:tcPr>
            <w:tcW w:w="1154" w:type="dxa"/>
            <w:tcBorders>
              <w:top w:val="nil"/>
              <w:left w:val="nil"/>
              <w:bottom w:val="single" w:sz="8" w:space="0" w:color="auto"/>
              <w:right w:val="single" w:sz="8" w:space="0" w:color="auto"/>
            </w:tcBorders>
            <w:shd w:val="clear" w:color="auto" w:fill="auto"/>
            <w:vAlign w:val="bottom"/>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РК № …</w:t>
            </w:r>
          </w:p>
        </w:tc>
        <w:tc>
          <w:tcPr>
            <w:tcW w:w="1517" w:type="dxa"/>
            <w:vMerge/>
            <w:tcBorders>
              <w:top w:val="single" w:sz="8" w:space="0" w:color="auto"/>
              <w:left w:val="single" w:sz="8" w:space="0" w:color="auto"/>
              <w:bottom w:val="single" w:sz="8" w:space="0" w:color="000000"/>
              <w:right w:val="single" w:sz="8" w:space="0" w:color="auto"/>
            </w:tcBorders>
            <w:vAlign w:val="center"/>
            <w:hideMark/>
          </w:tcPr>
          <w:p w:rsidR="007F6881" w:rsidRPr="007F6881" w:rsidRDefault="007F6881" w:rsidP="007F6881">
            <w:pPr>
              <w:spacing w:after="0" w:line="240" w:lineRule="auto"/>
              <w:rPr>
                <w:rFonts w:ascii="Times New Roman" w:eastAsia="Times New Roman" w:hAnsi="Times New Roman" w:cs="Times New Roman"/>
                <w:lang w:eastAsia="ru-RU"/>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7F6881" w:rsidRPr="007F6881" w:rsidRDefault="007F6881" w:rsidP="007F6881">
            <w:pPr>
              <w:spacing w:after="0" w:line="240" w:lineRule="auto"/>
              <w:rPr>
                <w:rFonts w:ascii="Arial" w:eastAsia="Times New Roman"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000000"/>
            </w:tcBorders>
            <w:vAlign w:val="center"/>
            <w:hideMark/>
          </w:tcPr>
          <w:p w:rsidR="007F6881" w:rsidRPr="007F6881" w:rsidRDefault="007F6881" w:rsidP="007F6881">
            <w:pPr>
              <w:spacing w:after="0" w:line="240" w:lineRule="auto"/>
              <w:rPr>
                <w:rFonts w:ascii="Arial" w:eastAsia="Times New Roman" w:hAnsi="Arial" w:cs="Arial"/>
                <w:sz w:val="20"/>
                <w:szCs w:val="20"/>
                <w:lang w:eastAsia="ru-RU"/>
              </w:rPr>
            </w:pPr>
          </w:p>
        </w:tc>
      </w:tr>
      <w:tr w:rsidR="007F6881" w:rsidRPr="007F6881" w:rsidTr="007F6881">
        <w:trPr>
          <w:trHeight w:val="315"/>
        </w:trPr>
        <w:tc>
          <w:tcPr>
            <w:tcW w:w="2217" w:type="dxa"/>
            <w:tcBorders>
              <w:top w:val="single" w:sz="8" w:space="0" w:color="000000"/>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 </w:t>
            </w:r>
            <w:r w:rsidR="003014F5">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7F6881" w:rsidRPr="007F6881">
              <w:rPr>
                <w:rFonts w:ascii="Times New Roman" w:eastAsia="Times New Roman" w:hAnsi="Times New Roman" w:cs="Times New Roman"/>
                <w:lang w:eastAsia="ru-RU"/>
              </w:rPr>
              <w:t> </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517" w:type="dxa"/>
            <w:tcBorders>
              <w:top w:val="nil"/>
              <w:left w:val="nil"/>
              <w:bottom w:val="single" w:sz="8" w:space="0" w:color="auto"/>
              <w:right w:val="single" w:sz="8" w:space="0" w:color="auto"/>
            </w:tcBorders>
            <w:shd w:val="clear" w:color="auto" w:fill="auto"/>
            <w:hideMark/>
          </w:tcPr>
          <w:p w:rsidR="007F6881" w:rsidRPr="007F6881" w:rsidRDefault="003014F5" w:rsidP="007F688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3014F5" w:rsidP="007F688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3014F5" w:rsidP="007F688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7F6881" w:rsidRPr="007F6881" w:rsidTr="007F6881">
        <w:trPr>
          <w:trHeight w:val="315"/>
        </w:trPr>
        <w:tc>
          <w:tcPr>
            <w:tcW w:w="2217" w:type="dxa"/>
            <w:tcBorders>
              <w:top w:val="single" w:sz="8" w:space="0" w:color="auto"/>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блокиратор, шт.</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164500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167470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165322</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0,93%</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165764</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165 764,00</w:t>
            </w:r>
          </w:p>
        </w:tc>
      </w:tr>
      <w:tr w:rsidR="007F6881" w:rsidRPr="007F6881" w:rsidTr="007F6881">
        <w:trPr>
          <w:trHeight w:val="315"/>
        </w:trPr>
        <w:tc>
          <w:tcPr>
            <w:tcW w:w="2217" w:type="dxa"/>
            <w:tcBorders>
              <w:top w:val="single" w:sz="8" w:space="0" w:color="auto"/>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зонт-монитор, шт.</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260000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264696</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261500</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0,92%</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262065,33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262 065,33</w:t>
            </w:r>
          </w:p>
        </w:tc>
      </w:tr>
      <w:tr w:rsidR="007F6881" w:rsidRPr="007F6881" w:rsidTr="007F6881">
        <w:trPr>
          <w:trHeight w:val="915"/>
        </w:trPr>
        <w:tc>
          <w:tcPr>
            <w:tcW w:w="2217" w:type="dxa"/>
            <w:tcBorders>
              <w:top w:val="single" w:sz="8" w:space="0" w:color="auto"/>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lastRenderedPageBreak/>
              <w:t>обнаружители скрытых видеокамер, шт.</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13000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13234</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13165</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0,92%</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13133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13 133,00</w:t>
            </w:r>
          </w:p>
        </w:tc>
      </w:tr>
      <w:tr w:rsidR="007F6881" w:rsidRPr="007F6881" w:rsidTr="007F6881">
        <w:trPr>
          <w:trHeight w:val="915"/>
        </w:trPr>
        <w:tc>
          <w:tcPr>
            <w:tcW w:w="2217" w:type="dxa"/>
            <w:tcBorders>
              <w:top w:val="single" w:sz="8" w:space="0" w:color="auto"/>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обнаружители скрытых видеокамер, шт.</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190000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193432</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190950</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0,93%</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191460,67</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191 460,67</w:t>
            </w:r>
          </w:p>
        </w:tc>
      </w:tr>
      <w:tr w:rsidR="007F6881" w:rsidRPr="007F6881" w:rsidTr="007F6881">
        <w:trPr>
          <w:trHeight w:val="615"/>
        </w:trPr>
        <w:tc>
          <w:tcPr>
            <w:tcW w:w="2217" w:type="dxa"/>
            <w:tcBorders>
              <w:top w:val="single" w:sz="8" w:space="0" w:color="auto"/>
              <w:left w:val="single" w:sz="4" w:space="0" w:color="auto"/>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детектор нелинейных переходов, шт.</w:t>
            </w:r>
          </w:p>
        </w:tc>
        <w:tc>
          <w:tcPr>
            <w:tcW w:w="1317"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1</w:t>
            </w:r>
          </w:p>
        </w:tc>
        <w:tc>
          <w:tcPr>
            <w:tcW w:w="140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color w:val="000000"/>
                <w:lang w:eastAsia="ru-RU"/>
              </w:rPr>
            </w:pPr>
            <w:r w:rsidRPr="007F6881">
              <w:rPr>
                <w:rFonts w:ascii="Times New Roman" w:eastAsia="Times New Roman" w:hAnsi="Times New Roman" w:cs="Times New Roman"/>
                <w:color w:val="000000"/>
                <w:lang w:eastAsia="ru-RU"/>
              </w:rPr>
              <w:t>3</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278000</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283022</w:t>
            </w:r>
          </w:p>
        </w:tc>
        <w:tc>
          <w:tcPr>
            <w:tcW w:w="1195"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279990</w:t>
            </w:r>
          </w:p>
        </w:tc>
        <w:tc>
          <w:tcPr>
            <w:tcW w:w="1172"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154" w:type="dxa"/>
            <w:tcBorders>
              <w:top w:val="nil"/>
              <w:left w:val="nil"/>
              <w:bottom w:val="single" w:sz="8" w:space="0" w:color="auto"/>
              <w:right w:val="single" w:sz="8" w:space="0" w:color="auto"/>
            </w:tcBorders>
            <w:shd w:val="clear" w:color="auto" w:fill="auto"/>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 </w:t>
            </w:r>
          </w:p>
        </w:tc>
        <w:tc>
          <w:tcPr>
            <w:tcW w:w="1517" w:type="dxa"/>
            <w:tcBorders>
              <w:top w:val="nil"/>
              <w:left w:val="nil"/>
              <w:bottom w:val="single" w:sz="8" w:space="0" w:color="auto"/>
              <w:right w:val="single" w:sz="8" w:space="0" w:color="auto"/>
            </w:tcBorders>
            <w:shd w:val="clear" w:color="auto" w:fill="auto"/>
            <w:vAlign w:val="center"/>
            <w:hideMark/>
          </w:tcPr>
          <w:p w:rsidR="007F6881" w:rsidRPr="007F6881" w:rsidRDefault="007F6881" w:rsidP="007F6881">
            <w:pPr>
              <w:spacing w:after="0" w:line="240" w:lineRule="auto"/>
              <w:jc w:val="center"/>
              <w:rPr>
                <w:rFonts w:ascii="Times New Roman" w:eastAsia="Times New Roman" w:hAnsi="Times New Roman" w:cs="Times New Roman"/>
                <w:lang w:eastAsia="ru-RU"/>
              </w:rPr>
            </w:pPr>
            <w:r w:rsidRPr="007F6881">
              <w:rPr>
                <w:rFonts w:ascii="Times New Roman" w:eastAsia="Times New Roman" w:hAnsi="Times New Roman" w:cs="Times New Roman"/>
                <w:lang w:eastAsia="ru-RU"/>
              </w:rPr>
              <w:t>0,90%</w:t>
            </w:r>
          </w:p>
        </w:tc>
        <w:tc>
          <w:tcPr>
            <w:tcW w:w="139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Pr>
                <w:rFonts w:ascii="Arial" w:eastAsia="Times New Roman" w:hAnsi="Arial" w:cs="Arial"/>
                <w:sz w:val="20"/>
                <w:szCs w:val="20"/>
                <w:lang w:eastAsia="ru-RU"/>
              </w:rPr>
              <w:t>280337,33</w:t>
            </w:r>
          </w:p>
        </w:tc>
        <w:tc>
          <w:tcPr>
            <w:tcW w:w="1843" w:type="dxa"/>
            <w:tcBorders>
              <w:top w:val="single" w:sz="4" w:space="0" w:color="auto"/>
              <w:left w:val="nil"/>
              <w:bottom w:val="single" w:sz="4" w:space="0" w:color="auto"/>
              <w:right w:val="single" w:sz="4" w:space="0" w:color="000000"/>
            </w:tcBorders>
            <w:shd w:val="clear" w:color="auto" w:fill="auto"/>
            <w:noWrap/>
            <w:vAlign w:val="bottom"/>
            <w:hideMark/>
          </w:tcPr>
          <w:p w:rsidR="007F6881" w:rsidRPr="007F6881" w:rsidRDefault="007F6881" w:rsidP="007F6881">
            <w:pPr>
              <w:spacing w:after="0" w:line="240" w:lineRule="auto"/>
              <w:rPr>
                <w:rFonts w:ascii="Arial" w:eastAsia="Times New Roman" w:hAnsi="Arial" w:cs="Arial"/>
                <w:sz w:val="20"/>
                <w:szCs w:val="20"/>
                <w:lang w:eastAsia="ru-RU"/>
              </w:rPr>
            </w:pPr>
            <w:r w:rsidRPr="007F6881">
              <w:rPr>
                <w:rFonts w:ascii="Arial" w:eastAsia="Times New Roman" w:hAnsi="Arial" w:cs="Arial"/>
                <w:sz w:val="20"/>
                <w:szCs w:val="20"/>
                <w:lang w:eastAsia="ru-RU"/>
              </w:rPr>
              <w:t>280 337,33</w:t>
            </w:r>
          </w:p>
        </w:tc>
      </w:tr>
    </w:tbl>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b/>
          <w:sz w:val="20"/>
          <w:szCs w:val="20"/>
        </w:rPr>
      </w:pPr>
    </w:p>
    <w:p w:rsidR="00DE7B75" w:rsidRDefault="00DE7B75" w:rsidP="00D84985">
      <w:pPr>
        <w:spacing w:after="0"/>
        <w:rPr>
          <w:rFonts w:ascii="Times New Roman" w:hAnsi="Times New Roman" w:cs="Times New Roman"/>
          <w:sz w:val="20"/>
          <w:szCs w:val="20"/>
        </w:rPr>
        <w:sectPr w:rsidR="00DE7B75" w:rsidSect="00DE7B75">
          <w:pgSz w:w="16838" w:h="11906" w:orient="landscape"/>
          <w:pgMar w:top="1418" w:right="1134" w:bottom="567" w:left="851" w:header="709" w:footer="709" w:gutter="0"/>
          <w:cols w:space="708"/>
          <w:docGrid w:linePitch="360"/>
        </w:sectPr>
      </w:pPr>
    </w:p>
    <w:p w:rsidR="00512E7C" w:rsidRDefault="00D10891" w:rsidP="002B7A65">
      <w:pPr>
        <w:spacing w:after="0" w:line="240" w:lineRule="auto"/>
        <w:rPr>
          <w:rFonts w:ascii="Times New Roman" w:hAnsi="Times New Roman"/>
          <w:b/>
        </w:rPr>
      </w:pPr>
      <w:r w:rsidRPr="00D10891">
        <w:rPr>
          <w:rFonts w:ascii="Times New Roman" w:hAnsi="Times New Roman"/>
          <w:b/>
        </w:rPr>
        <w:lastRenderedPageBreak/>
        <w:t xml:space="preserve">     </w:t>
      </w:r>
      <w:r w:rsidR="00512E7C">
        <w:rPr>
          <w:rFonts w:ascii="Times New Roman" w:hAnsi="Times New Roman"/>
          <w:b/>
        </w:rPr>
        <w:t xml:space="preserve">                    </w:t>
      </w:r>
    </w:p>
    <w:p w:rsidR="002B7A65" w:rsidRPr="00C36279" w:rsidRDefault="002B7A65" w:rsidP="002B7A65">
      <w:pPr>
        <w:spacing w:after="0"/>
        <w:rPr>
          <w:rFonts w:ascii="Times New Roman" w:hAnsi="Times New Roman" w:cs="Times New Roman"/>
          <w:sz w:val="20"/>
          <w:szCs w:val="20"/>
        </w:rPr>
      </w:pPr>
    </w:p>
    <w:p w:rsidR="002B7A65" w:rsidRPr="00C36279" w:rsidRDefault="002B7A65" w:rsidP="002B7A65">
      <w:pPr>
        <w:widowControl w:val="0"/>
        <w:autoSpaceDE w:val="0"/>
        <w:autoSpaceDN w:val="0"/>
        <w:adjustRightInd w:val="0"/>
        <w:spacing w:after="0" w:line="240" w:lineRule="auto"/>
        <w:ind w:firstLine="540"/>
        <w:jc w:val="center"/>
        <w:rPr>
          <w:rFonts w:ascii="Times New Roman" w:hAnsi="Times New Roman" w:cs="Times New Roman"/>
          <w:b/>
        </w:rPr>
      </w:pPr>
      <w:r w:rsidRPr="00C36279">
        <w:rPr>
          <w:rFonts w:ascii="Times New Roman" w:hAnsi="Times New Roman" w:cs="Times New Roman"/>
          <w:b/>
        </w:rPr>
        <w:t>Проект договора</w:t>
      </w:r>
    </w:p>
    <w:p w:rsidR="002B7A65" w:rsidRPr="00C36279" w:rsidRDefault="002B7A65" w:rsidP="002B7A65">
      <w:pPr>
        <w:spacing w:after="0" w:line="240" w:lineRule="auto"/>
        <w:jc w:val="center"/>
        <w:rPr>
          <w:rFonts w:ascii="Times New Roman" w:hAnsi="Times New Roman"/>
          <w:b/>
        </w:rPr>
      </w:pPr>
      <w:r w:rsidRPr="00C36279">
        <w:rPr>
          <w:rFonts w:ascii="Times New Roman" w:hAnsi="Times New Roman"/>
          <w:b/>
        </w:rPr>
        <w:t xml:space="preserve">                         </w:t>
      </w:r>
    </w:p>
    <w:p w:rsidR="002B7A65" w:rsidRPr="00C36279" w:rsidRDefault="002B7A65" w:rsidP="002B7A65">
      <w:pPr>
        <w:spacing w:after="0" w:line="240" w:lineRule="auto"/>
        <w:jc w:val="center"/>
        <w:rPr>
          <w:rFonts w:ascii="Times New Roman" w:hAnsi="Times New Roman" w:cs="Times New Roman"/>
          <w:b/>
          <w:sz w:val="20"/>
          <w:szCs w:val="20"/>
        </w:rPr>
      </w:pPr>
      <w:r w:rsidRPr="00C36279">
        <w:rPr>
          <w:rFonts w:ascii="Times New Roman" w:hAnsi="Times New Roman"/>
          <w:b/>
        </w:rPr>
        <w:t xml:space="preserve">                          </w:t>
      </w:r>
      <w:r w:rsidRPr="00C36279">
        <w:rPr>
          <w:rFonts w:ascii="Times New Roman" w:hAnsi="Times New Roman" w:cs="Times New Roman"/>
          <w:sz w:val="20"/>
          <w:szCs w:val="20"/>
        </w:rPr>
        <w:t>ДОГОВОР № _____________________</w:t>
      </w:r>
    </w:p>
    <w:p w:rsidR="002B7A65" w:rsidRPr="00C36279" w:rsidRDefault="002B7A65" w:rsidP="002B7A65">
      <w:pPr>
        <w:spacing w:after="0" w:line="240" w:lineRule="auto"/>
        <w:jc w:val="center"/>
        <w:rPr>
          <w:rFonts w:ascii="Times New Roman" w:hAnsi="Times New Roman"/>
          <w:sz w:val="20"/>
          <w:szCs w:val="20"/>
        </w:rPr>
      </w:pPr>
      <w:r w:rsidRPr="00C36279">
        <w:rPr>
          <w:rFonts w:ascii="Times New Roman" w:hAnsi="Times New Roman"/>
          <w:sz w:val="20"/>
          <w:szCs w:val="20"/>
        </w:rPr>
        <w:t>на поставку товаров</w:t>
      </w:r>
    </w:p>
    <w:p w:rsidR="002B7A65" w:rsidRPr="00C36279" w:rsidRDefault="002B7A65" w:rsidP="002B7A65">
      <w:pPr>
        <w:spacing w:after="0"/>
        <w:jc w:val="center"/>
        <w:rPr>
          <w:rFonts w:ascii="Times New Roman" w:hAnsi="Times New Roman"/>
          <w:sz w:val="20"/>
          <w:szCs w:val="20"/>
        </w:rPr>
      </w:pPr>
      <w:r w:rsidRPr="00C36279">
        <w:rPr>
          <w:rFonts w:ascii="Times New Roman" w:hAnsi="Times New Roman"/>
          <w:sz w:val="20"/>
          <w:szCs w:val="20"/>
        </w:rPr>
        <w:t>г. Новосибирск                                                                                                           «____»  __________________ 2015 г.</w:t>
      </w:r>
    </w:p>
    <w:p w:rsidR="002B7A65" w:rsidRPr="00C36279" w:rsidRDefault="002B7A65" w:rsidP="002B7A65">
      <w:pPr>
        <w:spacing w:after="0"/>
        <w:rPr>
          <w:rFonts w:ascii="Times New Roman" w:hAnsi="Times New Roman"/>
          <w:b/>
          <w:sz w:val="20"/>
          <w:szCs w:val="20"/>
        </w:rPr>
      </w:pPr>
    </w:p>
    <w:p w:rsidR="002B7A65" w:rsidRPr="00C36279" w:rsidRDefault="002B7A65" w:rsidP="002B7A65">
      <w:pPr>
        <w:widowControl w:val="0"/>
        <w:suppressAutoHyphens/>
        <w:spacing w:after="0" w:line="240" w:lineRule="auto"/>
        <w:ind w:firstLine="360"/>
        <w:jc w:val="both"/>
        <w:rPr>
          <w:rFonts w:ascii="Times New Roman" w:eastAsia="Arial Unicode MS" w:hAnsi="Times New Roman" w:cs="Arial"/>
          <w:kern w:val="1"/>
          <w:sz w:val="20"/>
          <w:szCs w:val="20"/>
          <w:lang w:eastAsia="zh-CN"/>
        </w:rPr>
      </w:pPr>
      <w:r w:rsidRPr="00C36279">
        <w:rPr>
          <w:rFonts w:ascii="Times New Roman" w:eastAsia="Arial Unicode MS" w:hAnsi="Times New Roman" w:cs="Arial"/>
          <w:b/>
          <w:kern w:val="1"/>
          <w:sz w:val="20"/>
          <w:szCs w:val="20"/>
          <w:lang w:eastAsia="zh-CN"/>
        </w:rPr>
        <w:t xml:space="preserve">  </w:t>
      </w:r>
      <w:proofErr w:type="gramStart"/>
      <w:r w:rsidRPr="00C36279">
        <w:rPr>
          <w:rFonts w:ascii="Times New Roman" w:eastAsia="Arial Unicode MS" w:hAnsi="Times New Roman" w:cs="Arial"/>
          <w:b/>
          <w:kern w:val="1"/>
          <w:sz w:val="20"/>
          <w:szCs w:val="20"/>
          <w:lang w:eastAsia="zh-CN"/>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C36279">
        <w:rPr>
          <w:rFonts w:ascii="Times New Roman" w:eastAsia="Arial Unicode MS" w:hAnsi="Times New Roman" w:cs="Arial"/>
          <w:kern w:val="1"/>
          <w:sz w:val="20"/>
          <w:szCs w:val="20"/>
          <w:lang w:eastAsia="zh-CN"/>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r>
      <w:r w:rsidRPr="00C36279">
        <w:rPr>
          <w:rFonts w:ascii="Times New Roman" w:eastAsia="Arial Unicode MS" w:hAnsi="Times New Roman" w:cs="Arial"/>
          <w:kern w:val="1"/>
          <w:sz w:val="20"/>
          <w:szCs w:val="20"/>
          <w:lang w:eastAsia="zh-CN"/>
        </w:rPr>
        <w:softHyphen/>
        <w:t>________________</w:t>
      </w:r>
      <w:r w:rsidRPr="00C36279">
        <w:rPr>
          <w:rFonts w:ascii="Times New Roman" w:eastAsia="Arial Unicode MS" w:hAnsi="Times New Roman" w:cs="Arial"/>
          <w:b/>
          <w:kern w:val="1"/>
          <w:sz w:val="20"/>
          <w:szCs w:val="20"/>
          <w:lang w:eastAsia="zh-CN"/>
        </w:rPr>
        <w:t xml:space="preserve">, </w:t>
      </w:r>
      <w:r w:rsidRPr="00C36279">
        <w:rPr>
          <w:rFonts w:ascii="Times New Roman" w:eastAsia="Arial Unicode MS" w:hAnsi="Times New Roman" w:cs="Arial"/>
          <w:kern w:val="1"/>
          <w:sz w:val="20"/>
          <w:szCs w:val="20"/>
          <w:lang w:eastAsia="zh-CN"/>
        </w:rPr>
        <w:t>именуемое в дальнейшем Поставщик, в лице  _____________,  действующего  на основании  Устава, с другой стороны, в результате осуществления закупки в соответствии с Федеральным законом от  05.04.2013</w:t>
      </w:r>
      <w:proofErr w:type="gramEnd"/>
      <w:r w:rsidRPr="00C36279">
        <w:rPr>
          <w:rFonts w:ascii="Times New Roman" w:eastAsia="Arial Unicode MS" w:hAnsi="Times New Roman" w:cs="Arial"/>
          <w:kern w:val="1"/>
          <w:sz w:val="20"/>
          <w:szCs w:val="20"/>
          <w:lang w:eastAsia="zh-CN"/>
        </w:rPr>
        <w:t xml:space="preserve">г. № 44-ФЗ путем проведения электронного аукциона № ЭА-35/……..,  на основании протокола 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2B7A65" w:rsidRPr="00C36279" w:rsidRDefault="002B7A65" w:rsidP="002B7A65">
      <w:pPr>
        <w:widowControl w:val="0"/>
        <w:suppressAutoHyphens/>
        <w:spacing w:after="0" w:line="240" w:lineRule="auto"/>
        <w:ind w:firstLine="360"/>
        <w:rPr>
          <w:rFonts w:ascii="Times New Roman" w:eastAsia="Arial Unicode MS" w:hAnsi="Times New Roman" w:cs="Arial"/>
          <w:kern w:val="1"/>
          <w:sz w:val="20"/>
          <w:szCs w:val="20"/>
          <w:lang w:eastAsia="zh-CN"/>
        </w:rPr>
      </w:pPr>
    </w:p>
    <w:p w:rsidR="002B7A65" w:rsidRPr="00C36279" w:rsidRDefault="002B7A65" w:rsidP="002B7A65">
      <w:pPr>
        <w:spacing w:after="0"/>
        <w:ind w:left="-360"/>
        <w:jc w:val="center"/>
        <w:rPr>
          <w:rFonts w:ascii="Times New Roman" w:hAnsi="Times New Roman"/>
          <w:b/>
          <w:sz w:val="20"/>
          <w:szCs w:val="20"/>
        </w:rPr>
      </w:pPr>
      <w:r w:rsidRPr="00C36279">
        <w:rPr>
          <w:rFonts w:ascii="Times New Roman" w:hAnsi="Times New Roman"/>
          <w:b/>
          <w:sz w:val="20"/>
          <w:szCs w:val="20"/>
        </w:rPr>
        <w:t>1.Предмет договора</w:t>
      </w:r>
    </w:p>
    <w:p w:rsidR="002B7A65" w:rsidRPr="00C36279" w:rsidRDefault="002B7A65" w:rsidP="002B7A65">
      <w:pPr>
        <w:spacing w:after="0" w:line="240" w:lineRule="auto"/>
        <w:ind w:firstLine="360"/>
        <w:jc w:val="both"/>
        <w:rPr>
          <w:rFonts w:ascii="Times New Roman" w:hAnsi="Times New Roman"/>
          <w:sz w:val="20"/>
          <w:szCs w:val="20"/>
        </w:rPr>
      </w:pPr>
      <w:r w:rsidRPr="00C36279">
        <w:rPr>
          <w:rFonts w:ascii="Times New Roman" w:hAnsi="Times New Roman"/>
          <w:sz w:val="20"/>
          <w:szCs w:val="20"/>
        </w:rPr>
        <w:t>1.1. По настоящему договору Поставщик принимает на себя обязательства по поставке  товара – технических сре</w:t>
      </w:r>
      <w:proofErr w:type="gramStart"/>
      <w:r w:rsidRPr="00C36279">
        <w:rPr>
          <w:rFonts w:ascii="Times New Roman" w:hAnsi="Times New Roman"/>
          <w:sz w:val="20"/>
          <w:szCs w:val="20"/>
        </w:rPr>
        <w:t>дств</w:t>
      </w:r>
      <w:r>
        <w:rPr>
          <w:rFonts w:ascii="Times New Roman" w:hAnsi="Times New Roman"/>
          <w:sz w:val="20"/>
          <w:szCs w:val="20"/>
        </w:rPr>
        <w:t xml:space="preserve"> дл</w:t>
      </w:r>
      <w:proofErr w:type="gramEnd"/>
      <w:r>
        <w:rPr>
          <w:rFonts w:ascii="Times New Roman" w:hAnsi="Times New Roman"/>
          <w:sz w:val="20"/>
          <w:szCs w:val="20"/>
        </w:rPr>
        <w:t xml:space="preserve">я </w:t>
      </w:r>
      <w:r w:rsidRPr="00C36279">
        <w:rPr>
          <w:rFonts w:ascii="Times New Roman" w:hAnsi="Times New Roman"/>
          <w:sz w:val="20"/>
          <w:szCs w:val="20"/>
        </w:rPr>
        <w:t>выявления каналов утечки информации, а Заказчик обязуется принять товар и оплатить его стоимость.</w:t>
      </w:r>
    </w:p>
    <w:p w:rsidR="002B7A65" w:rsidRPr="00C36279" w:rsidRDefault="002B7A65" w:rsidP="002B7A65">
      <w:pPr>
        <w:spacing w:after="0" w:line="240" w:lineRule="auto"/>
        <w:ind w:firstLine="360"/>
        <w:jc w:val="both"/>
        <w:rPr>
          <w:rFonts w:ascii="Times New Roman" w:hAnsi="Times New Roman"/>
          <w:sz w:val="20"/>
          <w:szCs w:val="20"/>
        </w:rPr>
      </w:pPr>
      <w:r w:rsidRPr="00C36279">
        <w:rPr>
          <w:rFonts w:ascii="Times New Roman" w:hAnsi="Times New Roman"/>
          <w:sz w:val="20"/>
          <w:szCs w:val="20"/>
        </w:rPr>
        <w:t>1.2. Поставщик поставляет Заказчику технические средства, наименование, торговый знак, технические и качественные характеристики, количество и цена которого приведены в спецификации, являющейся приложением № 1 к настоящему договору.</w:t>
      </w:r>
    </w:p>
    <w:p w:rsidR="002B7A65" w:rsidRPr="00C36279" w:rsidRDefault="002B7A65" w:rsidP="002B7A65">
      <w:pPr>
        <w:spacing w:after="0" w:line="240" w:lineRule="auto"/>
        <w:ind w:firstLine="360"/>
        <w:jc w:val="both"/>
        <w:rPr>
          <w:rFonts w:ascii="Times New Roman" w:hAnsi="Times New Roman"/>
          <w:sz w:val="20"/>
          <w:szCs w:val="20"/>
        </w:rPr>
      </w:pPr>
      <w:r w:rsidRPr="00C36279">
        <w:rPr>
          <w:rFonts w:ascii="Times New Roman" w:hAnsi="Times New Roman"/>
          <w:sz w:val="20"/>
          <w:szCs w:val="20"/>
        </w:rPr>
        <w:t>1.3.Поставляемые технические средства (далее товар) должны быть новыми (не находиться ранее в эксплуатации)</w:t>
      </w:r>
      <w:r>
        <w:rPr>
          <w:rFonts w:ascii="Times New Roman" w:hAnsi="Times New Roman"/>
          <w:sz w:val="20"/>
          <w:szCs w:val="20"/>
        </w:rPr>
        <w:t>, в полной комплектации, определенной спецификацией</w:t>
      </w:r>
      <w:r w:rsidRPr="00C36279">
        <w:rPr>
          <w:rFonts w:ascii="Times New Roman" w:hAnsi="Times New Roman"/>
          <w:sz w:val="20"/>
          <w:szCs w:val="20"/>
        </w:rPr>
        <w:t>.</w:t>
      </w:r>
    </w:p>
    <w:p w:rsidR="002B7A65" w:rsidRPr="00C36279" w:rsidRDefault="002B7A65" w:rsidP="002B7A65">
      <w:pPr>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2B7A65" w:rsidRPr="00C36279" w:rsidRDefault="002B7A65" w:rsidP="002B7A65">
      <w:pPr>
        <w:autoSpaceDE w:val="0"/>
        <w:autoSpaceDN w:val="0"/>
        <w:adjustRightInd w:val="0"/>
        <w:spacing w:after="0"/>
        <w:rPr>
          <w:rFonts w:ascii="Times New Roman" w:hAnsi="Times New Roman"/>
          <w:sz w:val="20"/>
          <w:szCs w:val="20"/>
        </w:rPr>
      </w:pPr>
      <w:r w:rsidRPr="00C36279">
        <w:rPr>
          <w:rFonts w:ascii="Times New Roman" w:hAnsi="Times New Roman"/>
          <w:sz w:val="20"/>
          <w:szCs w:val="20"/>
        </w:rPr>
        <w:tab/>
      </w:r>
    </w:p>
    <w:p w:rsidR="002B7A65" w:rsidRPr="00C36279" w:rsidRDefault="002B7A65" w:rsidP="002B7A65">
      <w:pPr>
        <w:autoSpaceDE w:val="0"/>
        <w:autoSpaceDN w:val="0"/>
        <w:adjustRightInd w:val="0"/>
        <w:spacing w:after="0" w:line="240" w:lineRule="auto"/>
        <w:ind w:left="-360"/>
        <w:jc w:val="center"/>
        <w:rPr>
          <w:rFonts w:ascii="Times New Roman" w:hAnsi="Times New Roman" w:cs="Times New Roman"/>
          <w:b/>
          <w:sz w:val="20"/>
          <w:szCs w:val="20"/>
        </w:rPr>
      </w:pPr>
      <w:r w:rsidRPr="00C36279">
        <w:rPr>
          <w:rFonts w:ascii="Times New Roman" w:hAnsi="Times New Roman" w:cs="Times New Roman"/>
          <w:b/>
          <w:sz w:val="20"/>
          <w:szCs w:val="20"/>
        </w:rPr>
        <w:t>2.Цена  договора и порядок оплаты</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2.1. Цена договора  составляет</w:t>
      </w:r>
      <w:proofErr w:type="gramStart"/>
      <w:r w:rsidRPr="00C36279">
        <w:rPr>
          <w:rFonts w:ascii="Times New Roman" w:hAnsi="Times New Roman" w:cs="Times New Roman"/>
          <w:sz w:val="20"/>
          <w:szCs w:val="20"/>
        </w:rPr>
        <w:t xml:space="preserve">   _____________(_____), </w:t>
      </w:r>
      <w:proofErr w:type="gramEnd"/>
      <w:r w:rsidRPr="00C36279">
        <w:rPr>
          <w:rFonts w:ascii="Times New Roman" w:hAnsi="Times New Roman" w:cs="Times New Roman"/>
          <w:sz w:val="20"/>
          <w:szCs w:val="20"/>
        </w:rPr>
        <w:t>с учетом  или без учета НДС.</w:t>
      </w:r>
    </w:p>
    <w:p w:rsidR="002B7A65" w:rsidRPr="00C36279" w:rsidRDefault="002B7A65" w:rsidP="002B7A65">
      <w:pPr>
        <w:spacing w:after="0" w:line="240" w:lineRule="auto"/>
        <w:jc w:val="both"/>
        <w:rPr>
          <w:rFonts w:ascii="Times New Roman" w:hAnsi="Times New Roman"/>
          <w:sz w:val="20"/>
          <w:szCs w:val="20"/>
        </w:rPr>
      </w:pPr>
      <w:r w:rsidRPr="00C36279">
        <w:rPr>
          <w:rFonts w:ascii="Times New Roman" w:hAnsi="Times New Roman"/>
          <w:sz w:val="20"/>
          <w:szCs w:val="20"/>
        </w:rPr>
        <w:t xml:space="preserve">      В случае</w:t>
      </w:r>
      <w:proofErr w:type="gramStart"/>
      <w:r w:rsidRPr="00C36279">
        <w:rPr>
          <w:rFonts w:ascii="Times New Roman" w:hAnsi="Times New Roman"/>
          <w:sz w:val="20"/>
          <w:szCs w:val="20"/>
        </w:rPr>
        <w:t>,</w:t>
      </w:r>
      <w:proofErr w:type="gramEnd"/>
      <w:r w:rsidRPr="00C36279">
        <w:rPr>
          <w:rFonts w:ascii="Times New Roman" w:hAnsi="Times New Roman"/>
          <w:sz w:val="20"/>
          <w:szCs w:val="20"/>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 цена договора, подлежащая уплате физическому лицу, уменьшается на размер налоговых платежей, связанных с оплатой договора.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2.3.Оплата цены договора производится Заказчиком  в течение 15-ти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2B7A65" w:rsidRPr="00C36279" w:rsidRDefault="002B7A65" w:rsidP="002B7A65">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sz w:val="20"/>
          <w:szCs w:val="20"/>
        </w:rPr>
        <w:t xml:space="preserve">       2.5 Ц</w:t>
      </w:r>
      <w:r w:rsidRPr="00C36279">
        <w:rPr>
          <w:rFonts w:ascii="Times New Roman" w:eastAsia="DejaVu Sans" w:hAnsi="Times New Roman" w:cs="font185"/>
          <w:sz w:val="20"/>
          <w:szCs w:val="20"/>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C36279">
        <w:rPr>
          <w:rFonts w:ascii="Times New Roman" w:eastAsia="DejaVu Sans" w:hAnsi="Times New Roman" w:cs="font185"/>
          <w:sz w:val="20"/>
          <w:szCs w:val="20"/>
        </w:rPr>
        <w:t xml:space="preserve"> :</w:t>
      </w:r>
      <w:proofErr w:type="gramEnd"/>
    </w:p>
    <w:p w:rsidR="002B7A65" w:rsidRPr="00C36279" w:rsidRDefault="002B7A65" w:rsidP="002B7A65">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cs="font185"/>
          <w:sz w:val="20"/>
          <w:szCs w:val="20"/>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2B7A65" w:rsidRPr="00C36279" w:rsidRDefault="002B7A65" w:rsidP="002B7A65">
      <w:pPr>
        <w:widowControl w:val="0"/>
        <w:spacing w:after="0" w:line="240" w:lineRule="auto"/>
        <w:jc w:val="both"/>
        <w:rPr>
          <w:rFonts w:ascii="Times New Roman" w:eastAsia="DejaVu Sans" w:hAnsi="Times New Roman" w:cs="font185"/>
          <w:sz w:val="20"/>
          <w:szCs w:val="20"/>
        </w:rPr>
      </w:pPr>
      <w:r w:rsidRPr="00C36279">
        <w:rPr>
          <w:rFonts w:ascii="Times New Roman" w:eastAsia="DejaVu Sans" w:hAnsi="Times New Roman" w:cs="font185"/>
          <w:sz w:val="20"/>
          <w:szCs w:val="20"/>
        </w:rPr>
        <w:t>При этом стороны составляют и подписывают дополнительное соглашение к договору.</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2.6. Заказчик производит оплату товара за счет средств бюджетного учреждения (федерального бюджета) в безналичном порядке путем перечисления денежных средств на расчетный счет Поставщика.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p>
    <w:p w:rsidR="002B7A65" w:rsidRPr="00C36279" w:rsidRDefault="002B7A65" w:rsidP="002B7A65">
      <w:pPr>
        <w:autoSpaceDE w:val="0"/>
        <w:autoSpaceDN w:val="0"/>
        <w:adjustRightInd w:val="0"/>
        <w:spacing w:after="0"/>
        <w:ind w:firstLine="225"/>
        <w:jc w:val="center"/>
        <w:rPr>
          <w:rFonts w:ascii="Times New Roman" w:hAnsi="Times New Roman"/>
          <w:b/>
          <w:bCs/>
          <w:sz w:val="20"/>
          <w:szCs w:val="20"/>
        </w:rPr>
      </w:pPr>
      <w:r w:rsidRPr="00C36279">
        <w:rPr>
          <w:rFonts w:ascii="Times New Roman" w:hAnsi="Times New Roman"/>
          <w:b/>
          <w:bCs/>
          <w:sz w:val="20"/>
          <w:szCs w:val="20"/>
        </w:rPr>
        <w:t>3. Условия поставки и принятия товара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bCs/>
          <w:sz w:val="20"/>
          <w:szCs w:val="20"/>
        </w:rPr>
        <w:t xml:space="preserve">  3.1.</w:t>
      </w:r>
      <w:r w:rsidRPr="00C36279">
        <w:rPr>
          <w:rFonts w:ascii="Times New Roman" w:hAnsi="Times New Roman"/>
          <w:sz w:val="20"/>
          <w:szCs w:val="20"/>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3.2. Поставка товара осуществляется в течение 45 дней со дня заключения договора.</w:t>
      </w:r>
    </w:p>
    <w:p w:rsidR="002B7A65"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3.3.Поставка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C36279">
          <w:rPr>
            <w:rFonts w:ascii="Times New Roman" w:hAnsi="Times New Roman"/>
            <w:sz w:val="20"/>
            <w:szCs w:val="20"/>
          </w:rPr>
          <w:t>630049 г</w:t>
        </w:r>
      </w:smartTag>
      <w:proofErr w:type="gramStart"/>
      <w:r w:rsidRPr="00C36279">
        <w:rPr>
          <w:rFonts w:ascii="Times New Roman" w:hAnsi="Times New Roman"/>
          <w:sz w:val="20"/>
          <w:szCs w:val="20"/>
        </w:rPr>
        <w:t>.Н</w:t>
      </w:r>
      <w:proofErr w:type="gramEnd"/>
      <w:r w:rsidRPr="00C36279">
        <w:rPr>
          <w:rFonts w:ascii="Times New Roman" w:hAnsi="Times New Roman"/>
          <w:sz w:val="20"/>
          <w:szCs w:val="20"/>
        </w:rPr>
        <w:t>овосибирск,49 ул. Дуси Ковальчук д.191, склад</w:t>
      </w:r>
      <w:r>
        <w:rPr>
          <w:rFonts w:ascii="Times New Roman" w:hAnsi="Times New Roman"/>
          <w:sz w:val="20"/>
          <w:szCs w:val="20"/>
        </w:rPr>
        <w:t xml:space="preserve"> в рабочие дни с 10 до 16 часов местного времени</w:t>
      </w:r>
      <w:r w:rsidRPr="00C36279">
        <w:rPr>
          <w:rFonts w:ascii="Times New Roman" w:hAnsi="Times New Roman"/>
          <w:sz w:val="20"/>
          <w:szCs w:val="20"/>
        </w:rPr>
        <w:t>.</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w:t>
      </w:r>
      <w:r>
        <w:rPr>
          <w:rFonts w:ascii="Times New Roman" w:hAnsi="Times New Roman"/>
          <w:sz w:val="20"/>
          <w:szCs w:val="20"/>
        </w:rPr>
        <w:t xml:space="preserve"> по телефону </w:t>
      </w:r>
      <w:r w:rsidRPr="00837990">
        <w:rPr>
          <w:rFonts w:ascii="Times New Roman" w:hAnsi="Times New Roman"/>
          <w:sz w:val="20"/>
          <w:szCs w:val="20"/>
        </w:rPr>
        <w:t>8(383)328-04-67 или 89139416364</w:t>
      </w:r>
      <w:r>
        <w:rPr>
          <w:rFonts w:ascii="Times New Roman" w:hAnsi="Times New Roman"/>
          <w:sz w:val="20"/>
          <w:szCs w:val="20"/>
        </w:rPr>
        <w:t>, а также</w:t>
      </w:r>
      <w:r w:rsidRPr="00C36279">
        <w:rPr>
          <w:rFonts w:ascii="Times New Roman" w:hAnsi="Times New Roman"/>
          <w:sz w:val="20"/>
          <w:szCs w:val="20"/>
        </w:rPr>
        <w:t xml:space="preserve">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lastRenderedPageBreak/>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3.8. В течение 5 (пяти) рабочих дней с момента поставки (доставки) товара в адрес Заказчика, он проводит:</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Подписанный Заказчиком акт сдачи-приемки исполнения обязательств Заказчик передает Поставщику для подписания. В течение 3 (трех) рабочих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3.10.  Заказчик  направляет Поставщику мотивированный отказ от приемки результатов исполнения </w:t>
      </w:r>
      <w:proofErr w:type="gramStart"/>
      <w:r w:rsidRPr="00C36279">
        <w:rPr>
          <w:rFonts w:ascii="Times New Roman" w:hAnsi="Times New Roman"/>
          <w:sz w:val="20"/>
          <w:szCs w:val="20"/>
        </w:rPr>
        <w:t>обязательств</w:t>
      </w:r>
      <w:proofErr w:type="gramEnd"/>
      <w:r w:rsidRPr="00C36279">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w:t>
      </w:r>
      <w:proofErr w:type="gramStart"/>
      <w:r w:rsidRPr="00C36279">
        <w:rPr>
          <w:rFonts w:ascii="Times New Roman" w:hAnsi="Times New Roman"/>
          <w:sz w:val="20"/>
          <w:szCs w:val="20"/>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отказаться от переданного товара и (или) от его оплаты;</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потребовать возмещения убытков и уплаты штрафных санкций;</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принять решение об одностороннем отказе от исполнения договора.</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3.12. Датой поставки товара является дата получения товара Заказчиком, указанная в товарной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3.13.Подписанные сторонами документы</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2B7A65" w:rsidRPr="00C36279" w:rsidRDefault="002B7A65" w:rsidP="002B7A65">
      <w:pPr>
        <w:autoSpaceDE w:val="0"/>
        <w:autoSpaceDN w:val="0"/>
        <w:adjustRightInd w:val="0"/>
        <w:spacing w:after="0"/>
        <w:ind w:firstLine="225"/>
        <w:rPr>
          <w:rFonts w:ascii="Times New Roman" w:hAnsi="Times New Roman"/>
          <w:sz w:val="20"/>
          <w:szCs w:val="20"/>
        </w:rPr>
      </w:pPr>
    </w:p>
    <w:p w:rsidR="002B7A65" w:rsidRPr="00C36279" w:rsidRDefault="002B7A65" w:rsidP="002B7A65">
      <w:pPr>
        <w:autoSpaceDE w:val="0"/>
        <w:autoSpaceDN w:val="0"/>
        <w:adjustRightInd w:val="0"/>
        <w:spacing w:after="0"/>
        <w:jc w:val="center"/>
        <w:rPr>
          <w:rFonts w:ascii="Times New Roman" w:hAnsi="Times New Roman"/>
          <w:b/>
          <w:sz w:val="20"/>
          <w:szCs w:val="20"/>
        </w:rPr>
      </w:pPr>
      <w:r w:rsidRPr="00C36279">
        <w:rPr>
          <w:rFonts w:ascii="Times New Roman" w:hAnsi="Times New Roman"/>
          <w:b/>
          <w:sz w:val="20"/>
          <w:szCs w:val="20"/>
        </w:rPr>
        <w:t>4. Права и обязанности сторон</w:t>
      </w:r>
    </w:p>
    <w:p w:rsidR="002B7A65" w:rsidRPr="00C36279" w:rsidRDefault="002B7A65" w:rsidP="002B7A65">
      <w:pPr>
        <w:widowControl w:val="0"/>
        <w:suppressAutoHyphens/>
        <w:autoSpaceDE w:val="0"/>
        <w:autoSpaceDN w:val="0"/>
        <w:adjustRightInd w:val="0"/>
        <w:spacing w:after="0" w:line="240" w:lineRule="auto"/>
        <w:jc w:val="both"/>
        <w:rPr>
          <w:rFonts w:ascii="Times New Roman" w:eastAsia="Arial Unicode MS" w:hAnsi="Times New Roman" w:cs="Arial"/>
          <w:kern w:val="1"/>
          <w:sz w:val="20"/>
          <w:szCs w:val="20"/>
          <w:lang w:eastAsia="zh-CN"/>
        </w:rPr>
      </w:pPr>
      <w:r w:rsidRPr="00C36279">
        <w:rPr>
          <w:rFonts w:ascii="Times New Roman" w:eastAsia="Arial Unicode MS" w:hAnsi="Times New Roman" w:cs="Arial"/>
          <w:kern w:val="1"/>
          <w:sz w:val="20"/>
          <w:szCs w:val="20"/>
          <w:lang w:eastAsia="zh-CN"/>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w:t>
      </w:r>
      <w:r w:rsidRPr="00C36279">
        <w:rPr>
          <w:rFonts w:ascii="Times New Roman" w:eastAsia="Arial Unicode MS" w:hAnsi="Times New Roman" w:cs="Arial"/>
          <w:kern w:val="1"/>
          <w:sz w:val="20"/>
          <w:szCs w:val="20"/>
          <w:lang w:eastAsia="zh-CN"/>
        </w:rPr>
        <w:lastRenderedPageBreak/>
        <w:t xml:space="preserve">оформленные в соответствии с законодательством Российской Федерации. </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4.3. 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4.4.</w:t>
      </w:r>
      <w:r w:rsidRPr="00C36279">
        <w:rPr>
          <w:rFonts w:ascii="Courier New" w:hAnsi="Courier New" w:cs="Courier New"/>
          <w:sz w:val="20"/>
          <w:szCs w:val="20"/>
        </w:rPr>
        <w:t xml:space="preserve"> </w:t>
      </w:r>
      <w:proofErr w:type="gramStart"/>
      <w:r w:rsidRPr="00C36279">
        <w:rPr>
          <w:rFonts w:ascii="Times New Roman" w:hAnsi="Times New Roman"/>
          <w:sz w:val="20"/>
          <w:szCs w:val="20"/>
        </w:rPr>
        <w:t>Поставщик обязан обеспечить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4.5.</w:t>
      </w:r>
      <w:r w:rsidRPr="00C36279">
        <w:rPr>
          <w:rFonts w:ascii="Courier New" w:hAnsi="Courier New" w:cs="Courier New"/>
          <w:sz w:val="20"/>
          <w:szCs w:val="20"/>
        </w:rPr>
        <w:t xml:space="preserve"> </w:t>
      </w:r>
      <w:r w:rsidRPr="00C36279">
        <w:rPr>
          <w:rFonts w:ascii="Times New Roman" w:hAnsi="Times New Roman"/>
          <w:sz w:val="20"/>
          <w:szCs w:val="20"/>
        </w:rPr>
        <w:t>Поставщик обязан обеспечить  гарантийное  обслуживание  поставляемого товара в соответствии с гарантийными обязательствами.</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4.6. Заказчик обязан  принять товар и </w:t>
      </w:r>
      <w:proofErr w:type="gramStart"/>
      <w:r w:rsidRPr="00C36279">
        <w:rPr>
          <w:rFonts w:ascii="Times New Roman" w:hAnsi="Times New Roman"/>
          <w:sz w:val="20"/>
          <w:szCs w:val="20"/>
        </w:rPr>
        <w:t>оплатить его стоимость на</w:t>
      </w:r>
      <w:proofErr w:type="gramEnd"/>
      <w:r w:rsidRPr="00C36279">
        <w:rPr>
          <w:rFonts w:ascii="Times New Roman" w:hAnsi="Times New Roman"/>
          <w:sz w:val="20"/>
          <w:szCs w:val="20"/>
        </w:rPr>
        <w:t xml:space="preserve"> условиях настоящего договора. </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4.7. Заказчик вправе получать от Поставщика объяснения, связанные с поставкой товара, обусловленного договором.</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2B7A65" w:rsidRPr="00C36279" w:rsidRDefault="002B7A65" w:rsidP="002B7A65">
      <w:pPr>
        <w:autoSpaceDE w:val="0"/>
        <w:autoSpaceDN w:val="0"/>
        <w:adjustRightInd w:val="0"/>
        <w:spacing w:after="0" w:line="240" w:lineRule="auto"/>
        <w:jc w:val="center"/>
        <w:rPr>
          <w:rFonts w:ascii="Times New Roman" w:hAnsi="Times New Roman"/>
          <w:sz w:val="20"/>
          <w:szCs w:val="20"/>
        </w:rPr>
      </w:pPr>
    </w:p>
    <w:p w:rsidR="002B7A65" w:rsidRPr="00C36279" w:rsidRDefault="002B7A65" w:rsidP="002B7A65">
      <w:pPr>
        <w:autoSpaceDE w:val="0"/>
        <w:autoSpaceDN w:val="0"/>
        <w:adjustRightInd w:val="0"/>
        <w:spacing w:after="0" w:line="240" w:lineRule="auto"/>
        <w:jc w:val="center"/>
        <w:rPr>
          <w:rFonts w:ascii="Times New Roman" w:hAnsi="Times New Roman"/>
          <w:b/>
          <w:sz w:val="20"/>
          <w:szCs w:val="20"/>
        </w:rPr>
      </w:pPr>
      <w:r w:rsidRPr="00C36279">
        <w:rPr>
          <w:rFonts w:ascii="Times New Roman" w:hAnsi="Times New Roman"/>
          <w:b/>
          <w:sz w:val="20"/>
          <w:szCs w:val="20"/>
        </w:rPr>
        <w:t>5.Гарантийные обязательства</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 xml:space="preserve">       5.1. Поставщик несет ответственность за качество всего состава поставляемого товара  в течение гарантийного срока. </w:t>
      </w:r>
    </w:p>
    <w:p w:rsidR="002B7A65" w:rsidRPr="00C36279" w:rsidRDefault="002B7A65" w:rsidP="002B7A65">
      <w:pPr>
        <w:autoSpaceDE w:val="0"/>
        <w:autoSpaceDN w:val="0"/>
        <w:adjustRightInd w:val="0"/>
        <w:spacing w:after="0" w:line="240" w:lineRule="auto"/>
        <w:jc w:val="both"/>
        <w:rPr>
          <w:rFonts w:ascii="Times New Roman" w:eastAsia="Times New Roman" w:hAnsi="Times New Roman" w:cs="Times New Roman"/>
          <w:sz w:val="20"/>
          <w:szCs w:val="20"/>
        </w:rPr>
      </w:pPr>
      <w:r w:rsidRPr="00C36279">
        <w:rPr>
          <w:rFonts w:ascii="Times New Roman" w:hAnsi="Times New Roman"/>
          <w:sz w:val="20"/>
          <w:szCs w:val="20"/>
        </w:rPr>
        <w:t xml:space="preserve">       5.2. </w:t>
      </w:r>
      <w:r w:rsidRPr="00C36279">
        <w:rPr>
          <w:rFonts w:ascii="Times New Roman" w:eastAsia="Times New Roman" w:hAnsi="Times New Roman" w:cs="Times New Roman"/>
          <w:sz w:val="20"/>
          <w:szCs w:val="20"/>
        </w:rPr>
        <w:t>Гарантийный срок на поставляемый товар устанавливается согласно гарантийному сроку, установленному производителем товара, но не менее 12 месяцев, которые начинают исчисляться со дня поставки товара, определенного на условиях настоящего договора. Гарантийное обслуживание поставляемого товара осуществляется без затрат со стороны Заказчика.</w:t>
      </w:r>
    </w:p>
    <w:p w:rsidR="002B7A65" w:rsidRPr="00C36279"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5.3. Гарантийное обслуживание (ремонт или замена) товара осуществляется на месте установки товара с выездом специалиста к Заказчику в течение 3 часов (в рабочее время) с момента подачи заявки Заказчиком, на диагностику и устранение неисправностей на территории Заказчика.</w:t>
      </w:r>
    </w:p>
    <w:p w:rsidR="002B7A65" w:rsidRPr="00C36279"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5.4. В случае невозможности устранения неисправности на месте, Поставщик собственными силами производит вывоз неисправного гарантийного товара, его ремонт в течение не более 20 календарных дней, и установку на рабочее место, при этом Поставщик также несет все расходы по демонтажу, монтажу оборудования и транспортные расходы.</w:t>
      </w:r>
    </w:p>
    <w:p w:rsidR="002B7A65" w:rsidRPr="00C36279"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5.5. Запасные части, устанавливаемые на оборудование (товар) в течение гарантийного обслуживания, должны быть сертифицированы на совместимость с основным оборудованием (товаром).</w:t>
      </w:r>
    </w:p>
    <w:p w:rsidR="002B7A65" w:rsidRPr="00C36279" w:rsidRDefault="002B7A65" w:rsidP="002B7A65">
      <w:pPr>
        <w:autoSpaceDE w:val="0"/>
        <w:autoSpaceDN w:val="0"/>
        <w:adjustRightInd w:val="0"/>
        <w:spacing w:after="0" w:line="240" w:lineRule="auto"/>
        <w:contextualSpacing/>
        <w:jc w:val="both"/>
        <w:rPr>
          <w:rFonts w:ascii="Times New Roman" w:eastAsia="Times New Roman" w:hAnsi="Times New Roman" w:cs="Times New Roman"/>
          <w:sz w:val="20"/>
          <w:szCs w:val="20"/>
        </w:rPr>
      </w:pPr>
      <w:r w:rsidRPr="00C36279">
        <w:rPr>
          <w:rFonts w:ascii="Times New Roman" w:eastAsia="Times New Roman" w:hAnsi="Times New Roman" w:cs="Times New Roman"/>
          <w:sz w:val="20"/>
          <w:szCs w:val="20"/>
        </w:rPr>
        <w:t xml:space="preserve">        5.6. Поставщик обязан предоставить контактную информацию (телефон и адрес электронный почты), по которым представители Заказчика могут решить вопросы гарантийного обслуживания поставляемых товаров по рабочим дням с 10 до 17 часов по местному времени.</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r w:rsidRPr="00C36279">
        <w:rPr>
          <w:rFonts w:ascii="Times New Roman" w:hAnsi="Times New Roman"/>
          <w:sz w:val="20"/>
          <w:szCs w:val="20"/>
        </w:rPr>
        <w:t>.</w:t>
      </w:r>
    </w:p>
    <w:p w:rsidR="002B7A65" w:rsidRPr="00C36279" w:rsidRDefault="002B7A65" w:rsidP="002B7A65">
      <w:pPr>
        <w:autoSpaceDE w:val="0"/>
        <w:autoSpaceDN w:val="0"/>
        <w:adjustRightInd w:val="0"/>
        <w:spacing w:after="0" w:line="240" w:lineRule="auto"/>
        <w:jc w:val="both"/>
        <w:rPr>
          <w:rFonts w:ascii="Times New Roman" w:hAnsi="Times New Roman"/>
          <w:sz w:val="20"/>
          <w:szCs w:val="20"/>
        </w:rPr>
      </w:pPr>
    </w:p>
    <w:p w:rsidR="002B7A65" w:rsidRPr="00C36279" w:rsidRDefault="002B7A65" w:rsidP="002B7A65">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6 Ответственность сторон</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6.2. 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6.3.Пеня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4" w:history="1">
        <w:r w:rsidRPr="00C36279">
          <w:rPr>
            <w:rFonts w:ascii="Times New Roman" w:hAnsi="Times New Roman"/>
            <w:sz w:val="20"/>
            <w:szCs w:val="20"/>
          </w:rPr>
          <w:t>ставки</w:t>
        </w:r>
      </w:hyperlink>
      <w:r w:rsidRPr="00C36279">
        <w:rPr>
          <w:rFonts w:ascii="Times New Roman" w:hAnsi="Times New Roman"/>
          <w:sz w:val="20"/>
          <w:szCs w:val="20"/>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и рассчитанной в </w:t>
      </w:r>
      <w:proofErr w:type="gramStart"/>
      <w:r w:rsidRPr="00C36279">
        <w:rPr>
          <w:rFonts w:ascii="Times New Roman" w:hAnsi="Times New Roman"/>
          <w:sz w:val="20"/>
          <w:szCs w:val="20"/>
        </w:rPr>
        <w:t>порядке</w:t>
      </w:r>
      <w:proofErr w:type="gramEnd"/>
      <w:r w:rsidRPr="00C36279">
        <w:rPr>
          <w:rFonts w:ascii="Times New Roman" w:hAnsi="Times New Roman"/>
          <w:sz w:val="20"/>
          <w:szCs w:val="20"/>
        </w:rPr>
        <w:t>, предусмотренном постановлением Правительства РФ от 25.11.2013г. №1063.</w:t>
      </w:r>
    </w:p>
    <w:p w:rsidR="002B7A65" w:rsidRPr="00C36279" w:rsidRDefault="002B7A65" w:rsidP="002B7A65">
      <w:pPr>
        <w:spacing w:after="0" w:line="240" w:lineRule="auto"/>
        <w:jc w:val="both"/>
        <w:rPr>
          <w:rFonts w:ascii="Times New Roman" w:hAnsi="Times New Roman"/>
          <w:sz w:val="20"/>
          <w:szCs w:val="20"/>
        </w:rPr>
      </w:pPr>
      <w:r w:rsidRPr="00C36279">
        <w:rPr>
          <w:rFonts w:ascii="Times New Roman" w:hAnsi="Times New Roman"/>
          <w:sz w:val="20"/>
          <w:szCs w:val="20"/>
        </w:rPr>
        <w:t xml:space="preserve">       6.4. В случае ненадлежащего исполнения Поставщиком  обязательств, предусмотренных договором, за исключением просрочки исполнения  в соответствии с п.6.2. договора,  Заказчик направляет Поставщику требование об уплате штрафа в виде фиксированной суммы -10% цены договора.</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6.5.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Поставщик вправе потребовать уплаты штрафа и пени. В этом случае:</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lastRenderedPageBreak/>
        <w:t xml:space="preserve">      6.6.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hAnsi="Times New Roman" w:cs="Times New Roman"/>
          <w:sz w:val="20"/>
          <w:szCs w:val="20"/>
        </w:rPr>
        <w:t xml:space="preserve">       6.9.Возмещение причиненных убытков и уплата неустойки не освобождает стороны от исполнения своих обязательств по договору в полном объеме.</w:t>
      </w:r>
    </w:p>
    <w:p w:rsidR="002B7A65" w:rsidRPr="00C36279" w:rsidRDefault="002B7A65" w:rsidP="002B7A65">
      <w:pPr>
        <w:spacing w:after="0" w:line="240" w:lineRule="auto"/>
        <w:jc w:val="both"/>
        <w:rPr>
          <w:rFonts w:ascii="Times New Roman" w:hAnsi="Times New Roman" w:cs="Times New Roman"/>
          <w:sz w:val="20"/>
          <w:szCs w:val="20"/>
        </w:rPr>
      </w:pPr>
    </w:p>
    <w:p w:rsidR="002B7A65" w:rsidRPr="00C36279" w:rsidRDefault="002B7A65" w:rsidP="002B7A65">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 xml:space="preserve">7. Обеспечение исполнения договора </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7.1 Размер обеспечения исполнения настоящего договора установлен в сумме  91 276,03 рублей. Обеспечение предоставляется с учетом антидемпинговых мер, если такая обязанность Поставщика возникла на момент заключения договора.</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неисполнения Поставщиком условий договора полностью или в части</w:t>
      </w:r>
    </w:p>
    <w:p w:rsidR="002B7A65" w:rsidRPr="00C36279" w:rsidRDefault="002B7A65" w:rsidP="002B7A65">
      <w:pPr>
        <w:widowControl w:val="0"/>
        <w:autoSpaceDE w:val="0"/>
        <w:autoSpaceDN w:val="0"/>
        <w:adjustRightInd w:val="0"/>
        <w:spacing w:after="0" w:line="240" w:lineRule="auto"/>
        <w:ind w:firstLine="540"/>
        <w:jc w:val="both"/>
        <w:rPr>
          <w:rFonts w:ascii="Times New Roman" w:hAnsi="Times New Roman"/>
          <w:sz w:val="20"/>
          <w:szCs w:val="20"/>
        </w:rPr>
      </w:pPr>
      <w:r w:rsidRPr="00C36279">
        <w:rPr>
          <w:rFonts w:ascii="Times New Roman" w:hAnsi="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2B7A65" w:rsidRPr="00C36279" w:rsidRDefault="002B7A65" w:rsidP="002B7A65">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8. Обстоятельства непреодолимой силы</w:t>
      </w:r>
    </w:p>
    <w:p w:rsidR="002B7A65" w:rsidRPr="00C36279" w:rsidRDefault="002B7A65" w:rsidP="002B7A65">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w:t>
      </w:r>
      <w:proofErr w:type="gramStart"/>
      <w:r w:rsidRPr="00C36279">
        <w:rPr>
          <w:rFonts w:ascii="Times New Roman" w:hAnsi="Times New Roman"/>
          <w:sz w:val="20"/>
          <w:szCs w:val="20"/>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2B7A65" w:rsidRPr="00C36279" w:rsidRDefault="002B7A65" w:rsidP="002B7A65">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2B7A65" w:rsidRPr="00C36279" w:rsidRDefault="002B7A65" w:rsidP="002B7A65">
      <w:pPr>
        <w:tabs>
          <w:tab w:val="left" w:pos="1496"/>
        </w:tabs>
        <w:spacing w:after="0" w:line="240" w:lineRule="auto"/>
        <w:jc w:val="both"/>
        <w:rPr>
          <w:rFonts w:ascii="Times New Roman" w:hAnsi="Times New Roman"/>
          <w:sz w:val="20"/>
          <w:szCs w:val="20"/>
        </w:rPr>
      </w:pPr>
      <w:r w:rsidRPr="00C36279">
        <w:rPr>
          <w:rFonts w:ascii="Times New Roman" w:hAnsi="Times New Roman"/>
          <w:sz w:val="20"/>
          <w:szCs w:val="20"/>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2B7A65" w:rsidRPr="00C36279" w:rsidRDefault="002B7A65" w:rsidP="002B7A65">
      <w:pPr>
        <w:spacing w:after="0" w:line="240" w:lineRule="auto"/>
        <w:jc w:val="both"/>
        <w:rPr>
          <w:rFonts w:ascii="Times New Roman" w:hAnsi="Times New Roman" w:cs="Times New Roman"/>
          <w:sz w:val="20"/>
          <w:szCs w:val="20"/>
        </w:rPr>
      </w:pPr>
      <w:r w:rsidRPr="00C36279">
        <w:rPr>
          <w:rFonts w:ascii="Times New Roman" w:eastAsia="Times New Roman" w:hAnsi="Times New Roman" w:cs="Times New Roman"/>
          <w:sz w:val="20"/>
          <w:szCs w:val="20"/>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2B7A65" w:rsidRPr="00C36279" w:rsidRDefault="002B7A65" w:rsidP="002B7A65">
      <w:pPr>
        <w:spacing w:after="0" w:line="240" w:lineRule="auto"/>
        <w:jc w:val="both"/>
        <w:rPr>
          <w:rFonts w:ascii="Times New Roman" w:hAnsi="Times New Roman" w:cs="Times New Roman"/>
          <w:sz w:val="20"/>
          <w:szCs w:val="20"/>
        </w:rPr>
      </w:pPr>
    </w:p>
    <w:p w:rsidR="002B7A65" w:rsidRPr="00C36279" w:rsidRDefault="002B7A65" w:rsidP="002B7A65">
      <w:pPr>
        <w:spacing w:after="0" w:line="240" w:lineRule="auto"/>
        <w:jc w:val="center"/>
        <w:rPr>
          <w:rFonts w:ascii="Times New Roman" w:hAnsi="Times New Roman"/>
          <w:b/>
          <w:sz w:val="20"/>
          <w:szCs w:val="20"/>
        </w:rPr>
      </w:pPr>
      <w:r w:rsidRPr="00C36279">
        <w:rPr>
          <w:rFonts w:ascii="Times New Roman" w:hAnsi="Times New Roman"/>
          <w:b/>
          <w:sz w:val="20"/>
          <w:szCs w:val="20"/>
        </w:rPr>
        <w:t>9. Порядок разрешения споров</w:t>
      </w:r>
    </w:p>
    <w:p w:rsidR="002B7A65" w:rsidRPr="00C36279" w:rsidRDefault="002B7A65" w:rsidP="002B7A65">
      <w:pPr>
        <w:spacing w:after="0" w:line="240" w:lineRule="auto"/>
        <w:jc w:val="both"/>
        <w:rPr>
          <w:rFonts w:ascii="Times New Roman" w:hAnsi="Times New Roman"/>
          <w:sz w:val="20"/>
          <w:szCs w:val="20"/>
        </w:rPr>
      </w:pPr>
      <w:r w:rsidRPr="00C36279">
        <w:rPr>
          <w:rFonts w:ascii="Times New Roman" w:hAnsi="Times New Roman"/>
          <w:sz w:val="20"/>
          <w:szCs w:val="20"/>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B7A65" w:rsidRPr="00C36279" w:rsidRDefault="002B7A65" w:rsidP="002B7A65">
      <w:pPr>
        <w:spacing w:after="0" w:line="240" w:lineRule="auto"/>
        <w:jc w:val="both"/>
        <w:rPr>
          <w:rFonts w:ascii="Times New Roman" w:hAnsi="Times New Roman"/>
          <w:sz w:val="20"/>
          <w:szCs w:val="20"/>
        </w:rPr>
      </w:pPr>
      <w:r w:rsidRPr="00C36279">
        <w:rPr>
          <w:rFonts w:ascii="Times New Roman" w:hAnsi="Times New Roman"/>
          <w:sz w:val="20"/>
          <w:szCs w:val="20"/>
        </w:rPr>
        <w:t xml:space="preserve">       9.2.  Любые споры, не урегулированные во внесудебном порядке, разрешаются арбитражным судом Новосибирской области.</w:t>
      </w:r>
    </w:p>
    <w:p w:rsidR="002B7A65" w:rsidRPr="00C36279" w:rsidRDefault="002B7A65" w:rsidP="002B7A65">
      <w:pPr>
        <w:spacing w:after="0" w:line="240" w:lineRule="auto"/>
        <w:jc w:val="both"/>
        <w:rPr>
          <w:rFonts w:ascii="Times New Roman" w:hAnsi="Times New Roman"/>
          <w:sz w:val="20"/>
          <w:szCs w:val="20"/>
        </w:rPr>
      </w:pPr>
      <w:r w:rsidRPr="00C36279">
        <w:rPr>
          <w:rFonts w:ascii="Times New Roman" w:hAnsi="Times New Roman"/>
          <w:sz w:val="20"/>
          <w:szCs w:val="20"/>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2B7A65" w:rsidRPr="00C36279" w:rsidRDefault="002B7A65" w:rsidP="002B7A65">
      <w:pPr>
        <w:spacing w:after="0" w:line="240" w:lineRule="auto"/>
        <w:rPr>
          <w:rFonts w:ascii="Times New Roman" w:hAnsi="Times New Roman" w:cs="Times New Roman"/>
          <w:sz w:val="20"/>
          <w:szCs w:val="20"/>
        </w:rPr>
      </w:pPr>
    </w:p>
    <w:p w:rsidR="002B7A65" w:rsidRPr="00C36279" w:rsidRDefault="002B7A65" w:rsidP="002B7A65">
      <w:pPr>
        <w:autoSpaceDE w:val="0"/>
        <w:autoSpaceDN w:val="0"/>
        <w:adjustRightInd w:val="0"/>
        <w:spacing w:after="0"/>
        <w:jc w:val="center"/>
        <w:rPr>
          <w:rFonts w:ascii="Times New Roman" w:hAnsi="Times New Roman"/>
          <w:b/>
          <w:sz w:val="20"/>
          <w:szCs w:val="20"/>
        </w:rPr>
      </w:pPr>
      <w:r w:rsidRPr="00C36279">
        <w:rPr>
          <w:rFonts w:ascii="Times New Roman" w:hAnsi="Times New Roman"/>
          <w:b/>
          <w:sz w:val="20"/>
          <w:szCs w:val="20"/>
        </w:rPr>
        <w:t xml:space="preserve">10.Срок действия  договора и прочие условия.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lastRenderedPageBreak/>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10.2.  Договора заключается в электронной форме и подписывается сторонами  электронной подписью. </w:t>
      </w:r>
    </w:p>
    <w:p w:rsidR="002B7A65" w:rsidRPr="00C36279" w:rsidRDefault="002B7A65" w:rsidP="002B7A65">
      <w:pPr>
        <w:autoSpaceDE w:val="0"/>
        <w:autoSpaceDN w:val="0"/>
        <w:adjustRightInd w:val="0"/>
        <w:spacing w:after="0" w:line="240" w:lineRule="auto"/>
        <w:ind w:firstLine="225"/>
        <w:jc w:val="both"/>
        <w:rPr>
          <w:rFonts w:ascii="Times New Roman" w:hAnsi="Times New Roman"/>
          <w:sz w:val="20"/>
          <w:szCs w:val="20"/>
        </w:rPr>
      </w:pPr>
      <w:r w:rsidRPr="00C36279">
        <w:rPr>
          <w:rFonts w:ascii="Times New Roman" w:hAnsi="Times New Roman"/>
          <w:sz w:val="20"/>
          <w:szCs w:val="20"/>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10.5.При исполнении договора не допускается перемена Поставщика</w:t>
      </w:r>
      <w:proofErr w:type="gramStart"/>
      <w:r w:rsidRPr="00C36279">
        <w:rPr>
          <w:rFonts w:ascii="Times New Roman" w:hAnsi="Times New Roman"/>
          <w:sz w:val="20"/>
          <w:szCs w:val="20"/>
        </w:rPr>
        <w:t xml:space="preserve"> ,</w:t>
      </w:r>
      <w:proofErr w:type="gramEnd"/>
      <w:r w:rsidRPr="00C36279">
        <w:rPr>
          <w:rFonts w:ascii="Times New Roman" w:hAnsi="Times New Roman"/>
          <w:sz w:val="20"/>
          <w:szCs w:val="20"/>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r w:rsidRPr="00C36279">
        <w:rPr>
          <w:rFonts w:ascii="Times New Roman" w:hAnsi="Times New Roman"/>
          <w:sz w:val="20"/>
          <w:szCs w:val="20"/>
        </w:rPr>
        <w:t xml:space="preserve">  10.6. В случае перемены Заказчика права и обязанности Заказчика, предусмотренные договором, переходят к новому Заказчику.</w:t>
      </w:r>
    </w:p>
    <w:p w:rsidR="002B7A65" w:rsidRPr="00C36279" w:rsidRDefault="002B7A65" w:rsidP="002B7A65">
      <w:pPr>
        <w:autoSpaceDE w:val="0"/>
        <w:autoSpaceDN w:val="0"/>
        <w:adjustRightInd w:val="0"/>
        <w:spacing w:after="0" w:line="240" w:lineRule="auto"/>
        <w:ind w:firstLine="360"/>
        <w:jc w:val="both"/>
        <w:rPr>
          <w:rFonts w:ascii="Times New Roman" w:hAnsi="Times New Roman"/>
          <w:sz w:val="20"/>
          <w:szCs w:val="20"/>
        </w:rPr>
      </w:pPr>
    </w:p>
    <w:p w:rsidR="002B7A65" w:rsidRPr="00C36279" w:rsidRDefault="002B7A65" w:rsidP="002B7A65">
      <w:pPr>
        <w:autoSpaceDE w:val="0"/>
        <w:autoSpaceDN w:val="0"/>
        <w:adjustRightInd w:val="0"/>
        <w:spacing w:after="0" w:line="240" w:lineRule="auto"/>
        <w:ind w:firstLine="360"/>
        <w:jc w:val="center"/>
        <w:rPr>
          <w:rFonts w:ascii="Times New Roman" w:hAnsi="Times New Roman"/>
          <w:b/>
          <w:sz w:val="20"/>
          <w:szCs w:val="20"/>
        </w:rPr>
      </w:pPr>
      <w:r w:rsidRPr="00C36279">
        <w:rPr>
          <w:rFonts w:ascii="Times New Roman" w:hAnsi="Times New Roman"/>
          <w:b/>
          <w:sz w:val="20"/>
          <w:szCs w:val="20"/>
        </w:rPr>
        <w:t>11. Порядок расторжения договора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11.3. </w:t>
      </w:r>
      <w:proofErr w:type="gramStart"/>
      <w:r w:rsidRPr="00C36279">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C36279">
        <w:rPr>
          <w:rFonts w:ascii="Times New Roman" w:hAnsi="Times New Roman"/>
          <w:bCs/>
          <w:sz w:val="20"/>
          <w:szCs w:val="20"/>
        </w:rPr>
        <w:t xml:space="preserve"> связи и доставки, </w:t>
      </w:r>
      <w:proofErr w:type="gramStart"/>
      <w:r w:rsidRPr="00C36279">
        <w:rPr>
          <w:rFonts w:ascii="Times New Roman" w:hAnsi="Times New Roman"/>
          <w:bCs/>
          <w:sz w:val="20"/>
          <w:szCs w:val="20"/>
        </w:rPr>
        <w:t>обеспечивающих</w:t>
      </w:r>
      <w:proofErr w:type="gramEnd"/>
      <w:r w:rsidRPr="00C3627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C36279">
        <w:rPr>
          <w:rFonts w:ascii="Times New Roman" w:hAnsi="Times New Roman"/>
          <w:bCs/>
          <w:sz w:val="20"/>
          <w:szCs w:val="20"/>
        </w:rPr>
        <w:t>с даты размещения</w:t>
      </w:r>
      <w:proofErr w:type="gramEnd"/>
      <w:r w:rsidRPr="00C3627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C36279">
        <w:rPr>
          <w:rFonts w:ascii="Times New Roman" w:hAnsi="Times New Roman"/>
          <w:bCs/>
          <w:sz w:val="20"/>
          <w:szCs w:val="20"/>
        </w:rPr>
        <w:t>силу</w:t>
      </w:r>
      <w:proofErr w:type="gramEnd"/>
      <w:r w:rsidRPr="00C3627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11.6. </w:t>
      </w:r>
      <w:proofErr w:type="gramStart"/>
      <w:r w:rsidRPr="00C36279">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C36279">
        <w:rPr>
          <w:rFonts w:ascii="Times New Roman" w:hAnsi="Times New Roman"/>
          <w:bCs/>
          <w:sz w:val="20"/>
          <w:szCs w:val="20"/>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11.9. </w:t>
      </w:r>
      <w:proofErr w:type="gramStart"/>
      <w:r w:rsidRPr="00C36279">
        <w:rPr>
          <w:rFonts w:ascii="Times New Roman" w:hAnsi="Times New Roman"/>
          <w:bCs/>
          <w:sz w:val="20"/>
          <w:szCs w:val="20"/>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C36279">
        <w:rPr>
          <w:rFonts w:ascii="Times New Roman" w:hAnsi="Times New Roman"/>
          <w:bCs/>
          <w:sz w:val="20"/>
          <w:szCs w:val="20"/>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11.10. Решение Поставщика  об одностороннем отказе от исполнения договора вступает в </w:t>
      </w:r>
      <w:proofErr w:type="gramStart"/>
      <w:r w:rsidRPr="00C36279">
        <w:rPr>
          <w:rFonts w:ascii="Times New Roman" w:hAnsi="Times New Roman"/>
          <w:bCs/>
          <w:sz w:val="20"/>
          <w:szCs w:val="20"/>
        </w:rPr>
        <w:t>силу</w:t>
      </w:r>
      <w:proofErr w:type="gramEnd"/>
      <w:r w:rsidRPr="00C36279">
        <w:rPr>
          <w:rFonts w:ascii="Times New Roman" w:hAnsi="Times New Roman"/>
          <w:bCs/>
          <w:sz w:val="20"/>
          <w:szCs w:val="2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C36279">
        <w:rPr>
          <w:rFonts w:ascii="Times New Roman" w:hAnsi="Times New Roman"/>
          <w:bCs/>
          <w:sz w:val="20"/>
          <w:szCs w:val="20"/>
        </w:rPr>
        <w:t>решении</w:t>
      </w:r>
      <w:proofErr w:type="gramEnd"/>
      <w:r w:rsidRPr="00C36279">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r w:rsidRPr="00C36279">
        <w:rPr>
          <w:rFonts w:ascii="Times New Roman" w:hAnsi="Times New Roman"/>
          <w:bCs/>
          <w:sz w:val="20"/>
          <w:szCs w:val="20"/>
        </w:rPr>
        <w:lastRenderedPageBreak/>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B7A65" w:rsidRPr="00C36279" w:rsidRDefault="002B7A65" w:rsidP="002B7A65">
      <w:pPr>
        <w:autoSpaceDE w:val="0"/>
        <w:autoSpaceDN w:val="0"/>
        <w:adjustRightInd w:val="0"/>
        <w:spacing w:after="0" w:line="240" w:lineRule="auto"/>
        <w:ind w:firstLine="360"/>
        <w:jc w:val="both"/>
        <w:rPr>
          <w:rFonts w:ascii="Times New Roman" w:hAnsi="Times New Roman"/>
          <w:bCs/>
          <w:sz w:val="20"/>
          <w:szCs w:val="20"/>
        </w:rPr>
      </w:pPr>
    </w:p>
    <w:p w:rsidR="002B7A65" w:rsidRPr="00C36279" w:rsidRDefault="002B7A65" w:rsidP="002B7A65">
      <w:pPr>
        <w:spacing w:after="0" w:line="240" w:lineRule="auto"/>
        <w:jc w:val="center"/>
        <w:rPr>
          <w:rFonts w:ascii="Times New Roman" w:hAnsi="Times New Roman" w:cs="Times New Roman"/>
          <w:b/>
          <w:sz w:val="20"/>
          <w:szCs w:val="20"/>
        </w:rPr>
      </w:pPr>
      <w:r w:rsidRPr="00C36279">
        <w:rPr>
          <w:rFonts w:ascii="Times New Roman" w:hAnsi="Times New Roman" w:cs="Times New Roman"/>
          <w:b/>
          <w:sz w:val="20"/>
          <w:szCs w:val="20"/>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B7A65" w:rsidRPr="00C36279" w:rsidTr="00240DD4">
        <w:tc>
          <w:tcPr>
            <w:tcW w:w="4923" w:type="dxa"/>
          </w:tcPr>
          <w:p w:rsidR="002B7A65" w:rsidRPr="00C36279" w:rsidRDefault="002B7A65" w:rsidP="00240DD4">
            <w:pPr>
              <w:spacing w:after="0" w:line="240" w:lineRule="auto"/>
              <w:jc w:val="center"/>
              <w:rPr>
                <w:rFonts w:ascii="Times New Roman" w:hAnsi="Times New Roman" w:cs="Times New Roman"/>
                <w:sz w:val="20"/>
                <w:szCs w:val="20"/>
              </w:rPr>
            </w:pPr>
            <w:r w:rsidRPr="00C36279">
              <w:rPr>
                <w:rFonts w:ascii="Times New Roman" w:hAnsi="Times New Roman" w:cs="Times New Roman"/>
                <w:sz w:val="20"/>
                <w:szCs w:val="20"/>
              </w:rPr>
              <w:t>Заказчик:</w:t>
            </w:r>
          </w:p>
          <w:p w:rsidR="002B7A65" w:rsidRPr="00C36279" w:rsidRDefault="002B7A65" w:rsidP="00240DD4">
            <w:pPr>
              <w:spacing w:after="0" w:line="240" w:lineRule="auto"/>
              <w:rPr>
                <w:rFonts w:ascii="Times New Roman" w:hAnsi="Times New Roman"/>
                <w:b/>
                <w:sz w:val="20"/>
                <w:szCs w:val="20"/>
              </w:rPr>
            </w:pPr>
            <w:r w:rsidRPr="00C36279">
              <w:rPr>
                <w:rFonts w:ascii="Times New Roman" w:hAnsi="Times New Roman"/>
                <w:b/>
                <w:sz w:val="20"/>
                <w:szCs w:val="20"/>
              </w:rPr>
              <w:t>ФГБОУ ВПО «Сибирский государственный университет путей сообщения» (СГУПС)</w:t>
            </w:r>
          </w:p>
          <w:p w:rsidR="002B7A65" w:rsidRPr="00C36279" w:rsidRDefault="002B7A65" w:rsidP="00240DD4">
            <w:pPr>
              <w:spacing w:after="0" w:line="240" w:lineRule="auto"/>
              <w:rPr>
                <w:rFonts w:ascii="Times New Roman" w:hAnsi="Times New Roman"/>
                <w:sz w:val="20"/>
                <w:szCs w:val="20"/>
              </w:rPr>
            </w:pPr>
            <w:smartTag w:uri="urn:schemas-microsoft-com:office:smarttags" w:element="metricconverter">
              <w:smartTagPr>
                <w:attr w:name="ProductID" w:val="630049 г"/>
              </w:smartTagPr>
              <w:r w:rsidRPr="00C36279">
                <w:rPr>
                  <w:rFonts w:ascii="Times New Roman" w:hAnsi="Times New Roman"/>
                  <w:sz w:val="20"/>
                  <w:szCs w:val="20"/>
                </w:rPr>
                <w:t>630049 г</w:t>
              </w:r>
            </w:smartTag>
            <w:proofErr w:type="gramStart"/>
            <w:r w:rsidRPr="00C36279">
              <w:rPr>
                <w:rFonts w:ascii="Times New Roman" w:hAnsi="Times New Roman"/>
                <w:sz w:val="20"/>
                <w:szCs w:val="20"/>
              </w:rPr>
              <w:t>.Н</w:t>
            </w:r>
            <w:proofErr w:type="gramEnd"/>
            <w:r w:rsidRPr="00C36279">
              <w:rPr>
                <w:rFonts w:ascii="Times New Roman" w:hAnsi="Times New Roman"/>
                <w:sz w:val="20"/>
                <w:szCs w:val="20"/>
              </w:rPr>
              <w:t xml:space="preserve">овосибирск,49 </w:t>
            </w:r>
            <w:proofErr w:type="spellStart"/>
            <w:r w:rsidRPr="00C36279">
              <w:rPr>
                <w:rFonts w:ascii="Times New Roman" w:hAnsi="Times New Roman"/>
                <w:sz w:val="20"/>
                <w:szCs w:val="20"/>
              </w:rPr>
              <w:t>ул.Дуси</w:t>
            </w:r>
            <w:proofErr w:type="spellEnd"/>
            <w:r w:rsidRPr="00C36279">
              <w:rPr>
                <w:rFonts w:ascii="Times New Roman" w:hAnsi="Times New Roman"/>
                <w:sz w:val="20"/>
                <w:szCs w:val="20"/>
              </w:rPr>
              <w:t xml:space="preserve">  Ковальчук д.191, </w:t>
            </w: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ИНН: 5402113155 КПП 540201001</w:t>
            </w: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ОКОНХ 92110     ОКПО 01115969</w:t>
            </w: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Получатель: УФК по Новосибирской области (СГУПС л/с 20516Х38290)</w:t>
            </w: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БИК 045004001</w:t>
            </w: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 xml:space="preserve">Банк: СИБИРСКОЕ ГУ Банка России </w:t>
            </w:r>
            <w:proofErr w:type="spellStart"/>
            <w:r w:rsidRPr="00C36279">
              <w:rPr>
                <w:rFonts w:ascii="Times New Roman" w:hAnsi="Times New Roman"/>
                <w:sz w:val="20"/>
                <w:szCs w:val="20"/>
              </w:rPr>
              <w:t>г</w:t>
            </w:r>
            <w:proofErr w:type="gramStart"/>
            <w:r w:rsidRPr="00C36279">
              <w:rPr>
                <w:rFonts w:ascii="Times New Roman" w:hAnsi="Times New Roman"/>
                <w:sz w:val="20"/>
                <w:szCs w:val="20"/>
              </w:rPr>
              <w:t>.Н</w:t>
            </w:r>
            <w:proofErr w:type="gramEnd"/>
            <w:r w:rsidRPr="00C36279">
              <w:rPr>
                <w:rFonts w:ascii="Times New Roman" w:hAnsi="Times New Roman"/>
                <w:sz w:val="20"/>
                <w:szCs w:val="20"/>
              </w:rPr>
              <w:t>овосибирск</w:t>
            </w:r>
            <w:proofErr w:type="spellEnd"/>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Расчетный счет   40501810700042000002</w:t>
            </w:r>
          </w:p>
          <w:p w:rsidR="002B7A65" w:rsidRPr="00C36279" w:rsidRDefault="002B7A65" w:rsidP="00240DD4">
            <w:pPr>
              <w:spacing w:after="0"/>
              <w:rPr>
                <w:rFonts w:ascii="Times New Roman" w:hAnsi="Times New Roman"/>
                <w:sz w:val="20"/>
                <w:szCs w:val="20"/>
              </w:rPr>
            </w:pPr>
          </w:p>
          <w:p w:rsidR="002B7A65" w:rsidRPr="00C36279" w:rsidRDefault="002B7A65" w:rsidP="00240DD4">
            <w:pPr>
              <w:spacing w:after="0" w:line="240" w:lineRule="auto"/>
              <w:rPr>
                <w:rFonts w:ascii="Times New Roman" w:hAnsi="Times New Roman"/>
                <w:sz w:val="20"/>
                <w:szCs w:val="20"/>
              </w:rPr>
            </w:pPr>
            <w:r w:rsidRPr="00C36279">
              <w:rPr>
                <w:rFonts w:ascii="Times New Roman" w:hAnsi="Times New Roman"/>
                <w:sz w:val="20"/>
                <w:szCs w:val="20"/>
              </w:rPr>
              <w:t>Проректор</w:t>
            </w:r>
          </w:p>
          <w:p w:rsidR="002B7A65" w:rsidRPr="00C36279" w:rsidRDefault="002B7A65" w:rsidP="00240DD4">
            <w:pPr>
              <w:spacing w:after="0" w:line="240" w:lineRule="auto"/>
              <w:rPr>
                <w:rFonts w:ascii="Times New Roman" w:hAnsi="Times New Roman"/>
                <w:sz w:val="20"/>
                <w:szCs w:val="20"/>
              </w:rPr>
            </w:pPr>
          </w:p>
          <w:p w:rsidR="002B7A65" w:rsidRPr="00C36279" w:rsidRDefault="002B7A65" w:rsidP="00240DD4">
            <w:pPr>
              <w:spacing w:after="0" w:line="240" w:lineRule="auto"/>
              <w:rPr>
                <w:rFonts w:ascii="Times New Roman" w:hAnsi="Times New Roman" w:cs="Times New Roman"/>
                <w:sz w:val="20"/>
                <w:szCs w:val="20"/>
              </w:rPr>
            </w:pPr>
            <w:r w:rsidRPr="00C36279">
              <w:rPr>
                <w:rFonts w:ascii="Times New Roman" w:hAnsi="Times New Roman" w:cs="Times New Roman"/>
                <w:sz w:val="20"/>
                <w:szCs w:val="20"/>
              </w:rPr>
              <w:t xml:space="preserve">________________  </w:t>
            </w:r>
            <w:proofErr w:type="spellStart"/>
            <w:r w:rsidRPr="00C36279">
              <w:rPr>
                <w:rFonts w:ascii="Times New Roman" w:hAnsi="Times New Roman" w:cs="Times New Roman"/>
                <w:sz w:val="20"/>
                <w:szCs w:val="20"/>
              </w:rPr>
              <w:t>А.А.Новоселов</w:t>
            </w:r>
            <w:proofErr w:type="spellEnd"/>
          </w:p>
          <w:p w:rsidR="002B7A65" w:rsidRPr="00C36279" w:rsidRDefault="002B7A65" w:rsidP="00240DD4">
            <w:pPr>
              <w:spacing w:after="0" w:line="240" w:lineRule="auto"/>
              <w:rPr>
                <w:rFonts w:ascii="Times New Roman" w:hAnsi="Times New Roman" w:cs="Times New Roman"/>
                <w:sz w:val="20"/>
                <w:szCs w:val="20"/>
              </w:rPr>
            </w:pPr>
            <w:r w:rsidRPr="00C36279">
              <w:rPr>
                <w:rFonts w:ascii="Times New Roman" w:hAnsi="Times New Roman" w:cs="Times New Roman"/>
                <w:sz w:val="20"/>
                <w:szCs w:val="20"/>
              </w:rPr>
              <w:t>Электронная подпись</w:t>
            </w:r>
          </w:p>
          <w:p w:rsidR="002B7A65" w:rsidRPr="00C36279" w:rsidRDefault="002B7A65" w:rsidP="00240DD4">
            <w:pPr>
              <w:spacing w:after="0" w:line="240" w:lineRule="auto"/>
              <w:rPr>
                <w:rFonts w:ascii="Times New Roman" w:hAnsi="Times New Roman" w:cs="Times New Roman"/>
                <w:sz w:val="20"/>
                <w:szCs w:val="20"/>
              </w:rPr>
            </w:pPr>
          </w:p>
          <w:p w:rsidR="002B7A65" w:rsidRPr="00C36279" w:rsidRDefault="002B7A65" w:rsidP="00240DD4">
            <w:pPr>
              <w:spacing w:after="0" w:line="240" w:lineRule="auto"/>
              <w:rPr>
                <w:rFonts w:ascii="Times New Roman" w:hAnsi="Times New Roman" w:cs="Times New Roman"/>
                <w:sz w:val="20"/>
                <w:szCs w:val="20"/>
              </w:rPr>
            </w:pPr>
          </w:p>
          <w:p w:rsidR="002B7A65" w:rsidRPr="00C36279" w:rsidRDefault="002B7A65" w:rsidP="00240DD4">
            <w:pPr>
              <w:spacing w:after="0" w:line="240" w:lineRule="auto"/>
              <w:rPr>
                <w:rFonts w:ascii="Times New Roman" w:hAnsi="Times New Roman" w:cs="Times New Roman"/>
                <w:sz w:val="20"/>
                <w:szCs w:val="20"/>
              </w:rPr>
            </w:pPr>
          </w:p>
        </w:tc>
        <w:tc>
          <w:tcPr>
            <w:tcW w:w="5040" w:type="dxa"/>
          </w:tcPr>
          <w:p w:rsidR="002B7A65" w:rsidRPr="00C36279" w:rsidRDefault="002B7A65" w:rsidP="00240DD4">
            <w:pPr>
              <w:spacing w:after="0" w:line="240" w:lineRule="auto"/>
              <w:jc w:val="center"/>
              <w:rPr>
                <w:rFonts w:ascii="Times New Roman" w:hAnsi="Times New Roman" w:cs="Times New Roman"/>
                <w:sz w:val="20"/>
                <w:szCs w:val="20"/>
              </w:rPr>
            </w:pPr>
            <w:r w:rsidRPr="00C36279">
              <w:rPr>
                <w:rFonts w:ascii="Times New Roman" w:hAnsi="Times New Roman" w:cs="Times New Roman"/>
                <w:sz w:val="20"/>
                <w:szCs w:val="20"/>
              </w:rPr>
              <w:t>Поставщик:</w:t>
            </w:r>
          </w:p>
          <w:p w:rsidR="002B7A65" w:rsidRPr="00C36279" w:rsidRDefault="002B7A65" w:rsidP="00240DD4">
            <w:pPr>
              <w:widowControl w:val="0"/>
              <w:suppressAutoHyphens/>
              <w:spacing w:after="0" w:line="240" w:lineRule="auto"/>
              <w:ind w:left="522"/>
              <w:rPr>
                <w:rFonts w:ascii="Times New Roman" w:hAnsi="Times New Roman" w:cs="Times New Roman"/>
                <w:sz w:val="20"/>
                <w:szCs w:val="20"/>
              </w:rPr>
            </w:pPr>
          </w:p>
        </w:tc>
      </w:tr>
    </w:tbl>
    <w:p w:rsidR="002B7A65" w:rsidRDefault="002B7A65" w:rsidP="002B7A65"/>
    <w:p w:rsidR="00B51B55" w:rsidRPr="00B51B55" w:rsidRDefault="000E0816" w:rsidP="00B51B55">
      <w:pPr>
        <w:spacing w:after="0"/>
        <w:rPr>
          <w:rFonts w:ascii="Times New Roman" w:eastAsia="Times New Roman" w:hAnsi="Times New Roman" w:cs="Times New Roman"/>
          <w:b/>
          <w:kern w:val="1"/>
          <w:lang w:eastAsia="ar-SA"/>
        </w:rPr>
      </w:pPr>
      <w:r w:rsidRPr="000E0816">
        <w:rPr>
          <w:rFonts w:ascii="Times New Roman" w:eastAsia="Times New Roman" w:hAnsi="Times New Roman" w:cs="Times New Roman"/>
          <w:b/>
          <w:kern w:val="1"/>
          <w:lang w:eastAsia="ar-SA"/>
        </w:rPr>
        <w:t xml:space="preserve">        </w:t>
      </w:r>
      <w:r w:rsidR="00B51B55">
        <w:rPr>
          <w:rFonts w:ascii="Times New Roman" w:eastAsia="Times New Roman" w:hAnsi="Times New Roman" w:cs="Times New Roman"/>
          <w:b/>
          <w:kern w:val="1"/>
          <w:lang w:eastAsia="ar-SA"/>
        </w:rPr>
        <w:t xml:space="preserve">       </w:t>
      </w:r>
    </w:p>
    <w:p w:rsidR="00B51B55" w:rsidRPr="00B51B55" w:rsidRDefault="00B51B55" w:rsidP="00B51B55">
      <w:pPr>
        <w:spacing w:after="0" w:line="240" w:lineRule="auto"/>
        <w:rPr>
          <w:rFonts w:ascii="Calibri" w:eastAsia="Times New Roman" w:hAnsi="Calibri" w:cs="Times New Roman"/>
          <w:kern w:val="1"/>
          <w:lang w:eastAsia="ar-SA"/>
        </w:rPr>
      </w:pPr>
    </w:p>
    <w:p w:rsidR="000E0816" w:rsidRPr="000E0816" w:rsidRDefault="000E0816" w:rsidP="000E0816">
      <w:pPr>
        <w:suppressAutoHyphens/>
        <w:spacing w:after="0"/>
        <w:rPr>
          <w:rFonts w:ascii="Times New Roman" w:eastAsia="Times New Roman" w:hAnsi="Times New Roman" w:cs="Times New Roman"/>
          <w:b/>
          <w:kern w:val="1"/>
          <w:lang w:eastAsia="ar-SA"/>
        </w:rPr>
      </w:pPr>
    </w:p>
    <w:p w:rsidR="00D10891" w:rsidRPr="00D10891" w:rsidRDefault="00D10891" w:rsidP="00D10891">
      <w:pPr>
        <w:spacing w:after="0" w:line="240" w:lineRule="auto"/>
      </w:pP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Документацию проверил  ____________________</w:t>
      </w:r>
      <w:r w:rsidRPr="00D10891">
        <w:rPr>
          <w:rFonts w:ascii="Times New Roman" w:hAnsi="Times New Roman" w:cs="Times New Roman"/>
          <w:b/>
          <w:sz w:val="20"/>
          <w:szCs w:val="20"/>
        </w:rPr>
        <w:t xml:space="preserve">         </w:t>
      </w:r>
      <w:proofErr w:type="spellStart"/>
      <w:r w:rsidRPr="00D10891">
        <w:rPr>
          <w:rFonts w:ascii="Times New Roman" w:hAnsi="Times New Roman" w:cs="Times New Roman"/>
          <w:sz w:val="20"/>
          <w:szCs w:val="20"/>
        </w:rPr>
        <w:t>С.А.Хомяк</w:t>
      </w:r>
      <w:proofErr w:type="spellEnd"/>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E7B75" w:rsidRDefault="00D10891" w:rsidP="00512E7C">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p w:rsidR="00C13B98" w:rsidRPr="00512E7C" w:rsidRDefault="00C13B98" w:rsidP="00512E7C">
      <w:pPr>
        <w:widowControl w:val="0"/>
        <w:autoSpaceDE w:val="0"/>
        <w:autoSpaceDN w:val="0"/>
        <w:adjustRightInd w:val="0"/>
        <w:spacing w:after="0" w:line="240" w:lineRule="auto"/>
        <w:rPr>
          <w:rFonts w:ascii="Times New Roman" w:hAnsi="Times New Roman" w:cs="Times New Roman"/>
          <w:sz w:val="20"/>
          <w:szCs w:val="20"/>
        </w:rPr>
        <w:sectPr w:rsidR="00C13B98" w:rsidRPr="00512E7C" w:rsidSect="00DE7B75">
          <w:pgSz w:w="11906" w:h="16838"/>
          <w:pgMar w:top="1134" w:right="567" w:bottom="851" w:left="1418" w:header="709" w:footer="709" w:gutter="0"/>
          <w:cols w:space="708"/>
          <w:docGrid w:linePitch="360"/>
        </w:sectPr>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p w:rsidR="002158E1" w:rsidRPr="008B27B1" w:rsidRDefault="002158E1" w:rsidP="002158E1">
      <w:pPr>
        <w:tabs>
          <w:tab w:val="left" w:pos="0"/>
        </w:tabs>
        <w:ind w:left="3969" w:hanging="5040"/>
      </w:pPr>
    </w:p>
    <w:sectPr w:rsidR="002158E1" w:rsidRPr="008B27B1" w:rsidSect="00DE7B75">
      <w:pgSz w:w="16838" w:h="11906" w:orient="landscape"/>
      <w:pgMar w:top="1418" w:right="1134"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font295">
    <w:altName w:val="Arial Unicode MS"/>
    <w:charset w:val="80"/>
    <w:family w:val="roman"/>
    <w:pitch w:val="default"/>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3EFF" w:usb1="D200FDFF" w:usb2="00042029" w:usb3="00000000" w:csb0="8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4EDA36E3"/>
    <w:multiLevelType w:val="hybridMultilevel"/>
    <w:tmpl w:val="CEB8E82E"/>
    <w:lvl w:ilvl="0" w:tplc="04190011">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7">
    <w:nsid w:val="7B3903C7"/>
    <w:multiLevelType w:val="hybridMultilevel"/>
    <w:tmpl w:val="118A2CBA"/>
    <w:lvl w:ilvl="0" w:tplc="E758ADDE">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num w:numId="1">
    <w:abstractNumId w:val="6"/>
  </w:num>
  <w:num w:numId="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14C4C"/>
    <w:rsid w:val="00016C7A"/>
    <w:rsid w:val="000220D5"/>
    <w:rsid w:val="00030A0C"/>
    <w:rsid w:val="00033452"/>
    <w:rsid w:val="00055C8A"/>
    <w:rsid w:val="00057933"/>
    <w:rsid w:val="00070D49"/>
    <w:rsid w:val="00074905"/>
    <w:rsid w:val="00076C25"/>
    <w:rsid w:val="000B1CE5"/>
    <w:rsid w:val="000E0816"/>
    <w:rsid w:val="000F3DBE"/>
    <w:rsid w:val="001013B4"/>
    <w:rsid w:val="00107C4E"/>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A7531"/>
    <w:rsid w:val="001B53B3"/>
    <w:rsid w:val="001C0D39"/>
    <w:rsid w:val="001D05D2"/>
    <w:rsid w:val="00204853"/>
    <w:rsid w:val="002150F8"/>
    <w:rsid w:val="002158E1"/>
    <w:rsid w:val="00227C23"/>
    <w:rsid w:val="00233A81"/>
    <w:rsid w:val="002641AD"/>
    <w:rsid w:val="0026673E"/>
    <w:rsid w:val="0027063D"/>
    <w:rsid w:val="002742C0"/>
    <w:rsid w:val="002775A6"/>
    <w:rsid w:val="00282836"/>
    <w:rsid w:val="00293AE1"/>
    <w:rsid w:val="00295D82"/>
    <w:rsid w:val="002B3058"/>
    <w:rsid w:val="002B7A65"/>
    <w:rsid w:val="002C1F45"/>
    <w:rsid w:val="002C7019"/>
    <w:rsid w:val="003000E5"/>
    <w:rsid w:val="003014F5"/>
    <w:rsid w:val="00301DEB"/>
    <w:rsid w:val="00304313"/>
    <w:rsid w:val="003043BE"/>
    <w:rsid w:val="003149ED"/>
    <w:rsid w:val="0031646F"/>
    <w:rsid w:val="00345EE6"/>
    <w:rsid w:val="00347275"/>
    <w:rsid w:val="00352152"/>
    <w:rsid w:val="0035267D"/>
    <w:rsid w:val="003549EA"/>
    <w:rsid w:val="00373628"/>
    <w:rsid w:val="00385B5F"/>
    <w:rsid w:val="003B2A22"/>
    <w:rsid w:val="003B7045"/>
    <w:rsid w:val="003C26D9"/>
    <w:rsid w:val="00402A83"/>
    <w:rsid w:val="00402AD2"/>
    <w:rsid w:val="00402C35"/>
    <w:rsid w:val="00403317"/>
    <w:rsid w:val="00406BB9"/>
    <w:rsid w:val="00422396"/>
    <w:rsid w:val="004227C5"/>
    <w:rsid w:val="004231AA"/>
    <w:rsid w:val="00430441"/>
    <w:rsid w:val="00433BF6"/>
    <w:rsid w:val="00436FF2"/>
    <w:rsid w:val="00437F27"/>
    <w:rsid w:val="0044653F"/>
    <w:rsid w:val="00453654"/>
    <w:rsid w:val="00460B0D"/>
    <w:rsid w:val="00477CAC"/>
    <w:rsid w:val="004807E2"/>
    <w:rsid w:val="004808AD"/>
    <w:rsid w:val="004A483B"/>
    <w:rsid w:val="004B25F8"/>
    <w:rsid w:val="004B3855"/>
    <w:rsid w:val="004B777F"/>
    <w:rsid w:val="004C4F4B"/>
    <w:rsid w:val="004E142A"/>
    <w:rsid w:val="004E1B85"/>
    <w:rsid w:val="004E564B"/>
    <w:rsid w:val="004F468B"/>
    <w:rsid w:val="004F71F8"/>
    <w:rsid w:val="00501A64"/>
    <w:rsid w:val="00512E7C"/>
    <w:rsid w:val="00520BFF"/>
    <w:rsid w:val="00524617"/>
    <w:rsid w:val="00542652"/>
    <w:rsid w:val="00547512"/>
    <w:rsid w:val="00556092"/>
    <w:rsid w:val="0056139E"/>
    <w:rsid w:val="005624E9"/>
    <w:rsid w:val="00563279"/>
    <w:rsid w:val="00563667"/>
    <w:rsid w:val="005729E5"/>
    <w:rsid w:val="00585EF3"/>
    <w:rsid w:val="00586CD3"/>
    <w:rsid w:val="0059523D"/>
    <w:rsid w:val="005C23A5"/>
    <w:rsid w:val="005D4EB6"/>
    <w:rsid w:val="005F78E8"/>
    <w:rsid w:val="00600C33"/>
    <w:rsid w:val="00626694"/>
    <w:rsid w:val="00626A03"/>
    <w:rsid w:val="006332FB"/>
    <w:rsid w:val="006555BF"/>
    <w:rsid w:val="00660D58"/>
    <w:rsid w:val="006703F2"/>
    <w:rsid w:val="006717FB"/>
    <w:rsid w:val="00672786"/>
    <w:rsid w:val="006823EC"/>
    <w:rsid w:val="00694609"/>
    <w:rsid w:val="00694A20"/>
    <w:rsid w:val="006A5BB2"/>
    <w:rsid w:val="006B7BFE"/>
    <w:rsid w:val="006B7DB9"/>
    <w:rsid w:val="006D58A2"/>
    <w:rsid w:val="00715878"/>
    <w:rsid w:val="0072728F"/>
    <w:rsid w:val="00727760"/>
    <w:rsid w:val="0075523A"/>
    <w:rsid w:val="007956F6"/>
    <w:rsid w:val="00795B99"/>
    <w:rsid w:val="007C06FD"/>
    <w:rsid w:val="007C5291"/>
    <w:rsid w:val="007D0916"/>
    <w:rsid w:val="007D48F8"/>
    <w:rsid w:val="007F46CA"/>
    <w:rsid w:val="007F6881"/>
    <w:rsid w:val="00801914"/>
    <w:rsid w:val="008101C0"/>
    <w:rsid w:val="008108BE"/>
    <w:rsid w:val="00810C79"/>
    <w:rsid w:val="0083698D"/>
    <w:rsid w:val="00853F84"/>
    <w:rsid w:val="00875DE1"/>
    <w:rsid w:val="0088592E"/>
    <w:rsid w:val="0089775E"/>
    <w:rsid w:val="008A25E5"/>
    <w:rsid w:val="008A41B5"/>
    <w:rsid w:val="008A4F25"/>
    <w:rsid w:val="008A5836"/>
    <w:rsid w:val="008A7CD6"/>
    <w:rsid w:val="008B7F6A"/>
    <w:rsid w:val="008C45D0"/>
    <w:rsid w:val="008E0793"/>
    <w:rsid w:val="008F1B2F"/>
    <w:rsid w:val="008F4357"/>
    <w:rsid w:val="0091735D"/>
    <w:rsid w:val="009279BD"/>
    <w:rsid w:val="00930396"/>
    <w:rsid w:val="00961B58"/>
    <w:rsid w:val="00963480"/>
    <w:rsid w:val="00983F59"/>
    <w:rsid w:val="0098424D"/>
    <w:rsid w:val="00992A70"/>
    <w:rsid w:val="00992E7A"/>
    <w:rsid w:val="00995B3B"/>
    <w:rsid w:val="009A333F"/>
    <w:rsid w:val="009A7ED3"/>
    <w:rsid w:val="009B7693"/>
    <w:rsid w:val="00A0476F"/>
    <w:rsid w:val="00A06419"/>
    <w:rsid w:val="00A13A2F"/>
    <w:rsid w:val="00A233A0"/>
    <w:rsid w:val="00A4581E"/>
    <w:rsid w:val="00A54576"/>
    <w:rsid w:val="00A55056"/>
    <w:rsid w:val="00A7090D"/>
    <w:rsid w:val="00A773C4"/>
    <w:rsid w:val="00A82104"/>
    <w:rsid w:val="00A90C74"/>
    <w:rsid w:val="00A92140"/>
    <w:rsid w:val="00AA5F60"/>
    <w:rsid w:val="00AB3478"/>
    <w:rsid w:val="00AB57A8"/>
    <w:rsid w:val="00AC2FA3"/>
    <w:rsid w:val="00AC5B4E"/>
    <w:rsid w:val="00AD05A9"/>
    <w:rsid w:val="00AD0745"/>
    <w:rsid w:val="00AD08D8"/>
    <w:rsid w:val="00AE5353"/>
    <w:rsid w:val="00AF6E11"/>
    <w:rsid w:val="00B162E0"/>
    <w:rsid w:val="00B27E4A"/>
    <w:rsid w:val="00B4065E"/>
    <w:rsid w:val="00B41BC5"/>
    <w:rsid w:val="00B44CD2"/>
    <w:rsid w:val="00B4565E"/>
    <w:rsid w:val="00B47C27"/>
    <w:rsid w:val="00B51B55"/>
    <w:rsid w:val="00B57D18"/>
    <w:rsid w:val="00B7036E"/>
    <w:rsid w:val="00B711D0"/>
    <w:rsid w:val="00B71AAB"/>
    <w:rsid w:val="00B90A25"/>
    <w:rsid w:val="00B937B0"/>
    <w:rsid w:val="00B95A58"/>
    <w:rsid w:val="00BA79E8"/>
    <w:rsid w:val="00BB66E8"/>
    <w:rsid w:val="00BC14B4"/>
    <w:rsid w:val="00BD49E5"/>
    <w:rsid w:val="00BD6A1C"/>
    <w:rsid w:val="00BD7A18"/>
    <w:rsid w:val="00BE485B"/>
    <w:rsid w:val="00C06CDF"/>
    <w:rsid w:val="00C0708C"/>
    <w:rsid w:val="00C119F5"/>
    <w:rsid w:val="00C11A72"/>
    <w:rsid w:val="00C13B98"/>
    <w:rsid w:val="00C16BA0"/>
    <w:rsid w:val="00C23DC8"/>
    <w:rsid w:val="00C23EF9"/>
    <w:rsid w:val="00C415D5"/>
    <w:rsid w:val="00C57A76"/>
    <w:rsid w:val="00C75F65"/>
    <w:rsid w:val="00C83CC9"/>
    <w:rsid w:val="00C842F3"/>
    <w:rsid w:val="00C9158E"/>
    <w:rsid w:val="00C91E52"/>
    <w:rsid w:val="00CB0B0E"/>
    <w:rsid w:val="00CB2D92"/>
    <w:rsid w:val="00CB7E45"/>
    <w:rsid w:val="00CC13BA"/>
    <w:rsid w:val="00CD1C55"/>
    <w:rsid w:val="00CD1E0D"/>
    <w:rsid w:val="00CD2C52"/>
    <w:rsid w:val="00CD5717"/>
    <w:rsid w:val="00CF2E83"/>
    <w:rsid w:val="00D107FA"/>
    <w:rsid w:val="00D10891"/>
    <w:rsid w:val="00D233B1"/>
    <w:rsid w:val="00D32CDD"/>
    <w:rsid w:val="00D378E4"/>
    <w:rsid w:val="00D41081"/>
    <w:rsid w:val="00D435E4"/>
    <w:rsid w:val="00D46D28"/>
    <w:rsid w:val="00D50E5E"/>
    <w:rsid w:val="00D76053"/>
    <w:rsid w:val="00D84985"/>
    <w:rsid w:val="00D9565B"/>
    <w:rsid w:val="00DA6F56"/>
    <w:rsid w:val="00DB492F"/>
    <w:rsid w:val="00DC03E8"/>
    <w:rsid w:val="00DC79D1"/>
    <w:rsid w:val="00DD773B"/>
    <w:rsid w:val="00DE2828"/>
    <w:rsid w:val="00DE7B75"/>
    <w:rsid w:val="00DF3D74"/>
    <w:rsid w:val="00DF6C4E"/>
    <w:rsid w:val="00E00BFC"/>
    <w:rsid w:val="00E02E41"/>
    <w:rsid w:val="00E1170E"/>
    <w:rsid w:val="00E1252D"/>
    <w:rsid w:val="00E13CB5"/>
    <w:rsid w:val="00E16C18"/>
    <w:rsid w:val="00E178D6"/>
    <w:rsid w:val="00E27482"/>
    <w:rsid w:val="00E373F8"/>
    <w:rsid w:val="00E4016B"/>
    <w:rsid w:val="00E6319F"/>
    <w:rsid w:val="00E7194C"/>
    <w:rsid w:val="00E77752"/>
    <w:rsid w:val="00E94CBA"/>
    <w:rsid w:val="00E96847"/>
    <w:rsid w:val="00EB2942"/>
    <w:rsid w:val="00EB7AD8"/>
    <w:rsid w:val="00EC04FC"/>
    <w:rsid w:val="00ED39DA"/>
    <w:rsid w:val="00EF1311"/>
    <w:rsid w:val="00EF5678"/>
    <w:rsid w:val="00EF7C03"/>
    <w:rsid w:val="00F07DA4"/>
    <w:rsid w:val="00F13990"/>
    <w:rsid w:val="00F15FDC"/>
    <w:rsid w:val="00F56AE5"/>
    <w:rsid w:val="00F61908"/>
    <w:rsid w:val="00F71DBD"/>
    <w:rsid w:val="00F75DFD"/>
    <w:rsid w:val="00FB3696"/>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961B58"/>
    <w:pPr>
      <w:keepNext/>
      <w:widowControl w:val="0"/>
      <w:suppressAutoHyphens/>
      <w:spacing w:before="240" w:after="60" w:line="240" w:lineRule="auto"/>
      <w:outlineLvl w:val="3"/>
    </w:pPr>
    <w:rPr>
      <w:rFonts w:ascii="Calibri" w:eastAsia="Times New Roman" w:hAnsi="Calibri" w:cs="Mangal"/>
      <w:b/>
      <w:bCs/>
      <w:kern w:val="1"/>
      <w:sz w:val="28"/>
      <w:szCs w:val="25"/>
      <w:lang w:val="x-none" w:eastAsia="hi-IN" w:bidi="hi-IN"/>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rsid w:val="00961B58"/>
    <w:rPr>
      <w:rFonts w:ascii="Calibri" w:eastAsia="Times New Roman" w:hAnsi="Calibri" w:cs="Mangal"/>
      <w:b/>
      <w:bCs/>
      <w:kern w:val="1"/>
      <w:sz w:val="28"/>
      <w:szCs w:val="25"/>
      <w:lang w:val="x-none" w:eastAsia="hi-IN" w:bidi="hi-IN"/>
    </w:rPr>
  </w:style>
  <w:style w:type="numbering" w:customStyle="1" w:styleId="34">
    <w:name w:val="Нет списка3"/>
    <w:next w:val="a3"/>
    <w:uiPriority w:val="99"/>
    <w:semiHidden/>
    <w:unhideWhenUsed/>
    <w:rsid w:val="00961B58"/>
  </w:style>
  <w:style w:type="character" w:customStyle="1" w:styleId="WW8Num2z0">
    <w:name w:val="WW8Num2z0"/>
    <w:rsid w:val="00961B58"/>
    <w:rPr>
      <w:rFonts w:ascii="Symbol" w:hAnsi="Symbol" w:cs="font295"/>
    </w:rPr>
  </w:style>
  <w:style w:type="character" w:customStyle="1" w:styleId="WW8Num4z0">
    <w:name w:val="WW8Num4z0"/>
    <w:rsid w:val="00961B58"/>
    <w:rPr>
      <w:rFonts w:ascii="Wingdings" w:hAnsi="Wingdings"/>
      <w:color w:val="auto"/>
    </w:rPr>
  </w:style>
  <w:style w:type="character" w:customStyle="1" w:styleId="WW8Num4z1">
    <w:name w:val="WW8Num4z1"/>
    <w:rsid w:val="00961B58"/>
    <w:rPr>
      <w:rFonts w:ascii="Courier New" w:hAnsi="Courier New" w:cs="Courier New"/>
    </w:rPr>
  </w:style>
  <w:style w:type="character" w:customStyle="1" w:styleId="WW8Num4z2">
    <w:name w:val="WW8Num4z2"/>
    <w:rsid w:val="00961B58"/>
    <w:rPr>
      <w:rFonts w:ascii="Wingdings" w:hAnsi="Wingdings"/>
    </w:rPr>
  </w:style>
  <w:style w:type="character" w:customStyle="1" w:styleId="WW8Num4z3">
    <w:name w:val="WW8Num4z3"/>
    <w:rsid w:val="00961B58"/>
    <w:rPr>
      <w:rFonts w:ascii="Symbol" w:hAnsi="Symbol"/>
    </w:rPr>
  </w:style>
  <w:style w:type="character" w:customStyle="1" w:styleId="WW8Num5z0">
    <w:name w:val="WW8Num5z0"/>
    <w:rsid w:val="00961B58"/>
    <w:rPr>
      <w:b/>
    </w:rPr>
  </w:style>
  <w:style w:type="character" w:customStyle="1" w:styleId="WW8Num6z0">
    <w:name w:val="WW8Num6z0"/>
    <w:rsid w:val="00961B58"/>
    <w:rPr>
      <w:b/>
    </w:rPr>
  </w:style>
  <w:style w:type="character" w:customStyle="1" w:styleId="WW8NumSt3z0">
    <w:name w:val="WW8NumSt3z0"/>
    <w:rsid w:val="00961B58"/>
    <w:rPr>
      <w:rFonts w:ascii="Times New Roman" w:hAnsi="Times New Roman" w:cs="Times New Roman"/>
    </w:rPr>
  </w:style>
  <w:style w:type="character" w:customStyle="1" w:styleId="1f0">
    <w:name w:val="Основной шрифт абзаца1"/>
    <w:rsid w:val="00961B58"/>
  </w:style>
  <w:style w:type="character" w:customStyle="1" w:styleId="RTFNum21">
    <w:name w:val="RTF_Num 2 1"/>
    <w:rsid w:val="00961B58"/>
    <w:rPr>
      <w:rFonts w:ascii="font295" w:eastAsia="OpenSymbol" w:hAnsi="font295" w:cs="font295"/>
    </w:rPr>
  </w:style>
  <w:style w:type="character" w:customStyle="1" w:styleId="RTFNum22">
    <w:name w:val="RTF_Num 2 2"/>
    <w:rsid w:val="00961B58"/>
    <w:rPr>
      <w:rFonts w:ascii="font295" w:eastAsia="OpenSymbol" w:hAnsi="font295" w:cs="font295"/>
    </w:rPr>
  </w:style>
  <w:style w:type="character" w:customStyle="1" w:styleId="RTFNum23">
    <w:name w:val="RTF_Num 2 3"/>
    <w:rsid w:val="00961B58"/>
    <w:rPr>
      <w:rFonts w:ascii="font295" w:eastAsia="OpenSymbol" w:hAnsi="font295" w:cs="font295"/>
    </w:rPr>
  </w:style>
  <w:style w:type="character" w:customStyle="1" w:styleId="RTFNum24">
    <w:name w:val="RTF_Num 2 4"/>
    <w:rsid w:val="00961B58"/>
    <w:rPr>
      <w:rFonts w:ascii="font295" w:eastAsia="OpenSymbol" w:hAnsi="font295" w:cs="font295"/>
    </w:rPr>
  </w:style>
  <w:style w:type="character" w:customStyle="1" w:styleId="RTFNum25">
    <w:name w:val="RTF_Num 2 5"/>
    <w:rsid w:val="00961B58"/>
    <w:rPr>
      <w:rFonts w:ascii="font295" w:eastAsia="OpenSymbol" w:hAnsi="font295" w:cs="font295"/>
    </w:rPr>
  </w:style>
  <w:style w:type="character" w:customStyle="1" w:styleId="RTFNum26">
    <w:name w:val="RTF_Num 2 6"/>
    <w:rsid w:val="00961B58"/>
    <w:rPr>
      <w:rFonts w:ascii="font295" w:eastAsia="OpenSymbol" w:hAnsi="font295" w:cs="font295"/>
    </w:rPr>
  </w:style>
  <w:style w:type="character" w:customStyle="1" w:styleId="RTFNum27">
    <w:name w:val="RTF_Num 2 7"/>
    <w:rsid w:val="00961B58"/>
    <w:rPr>
      <w:rFonts w:ascii="font295" w:eastAsia="OpenSymbol" w:hAnsi="font295" w:cs="font295"/>
    </w:rPr>
  </w:style>
  <w:style w:type="character" w:customStyle="1" w:styleId="RTFNum28">
    <w:name w:val="RTF_Num 2 8"/>
    <w:rsid w:val="00961B58"/>
    <w:rPr>
      <w:rFonts w:ascii="font295" w:eastAsia="OpenSymbol" w:hAnsi="font295" w:cs="font295"/>
    </w:rPr>
  </w:style>
  <w:style w:type="character" w:customStyle="1" w:styleId="RTFNum29">
    <w:name w:val="RTF_Num 2 9"/>
    <w:rsid w:val="00961B58"/>
    <w:rPr>
      <w:rFonts w:ascii="font295" w:eastAsia="OpenSymbol" w:hAnsi="font295" w:cs="font295"/>
    </w:rPr>
  </w:style>
  <w:style w:type="character" w:customStyle="1" w:styleId="RTFNum31">
    <w:name w:val="RTF_Num 3 1"/>
    <w:rsid w:val="00961B58"/>
  </w:style>
  <w:style w:type="character" w:customStyle="1" w:styleId="RTFNum32">
    <w:name w:val="RTF_Num 3 2"/>
    <w:rsid w:val="00961B58"/>
  </w:style>
  <w:style w:type="character" w:customStyle="1" w:styleId="RTFNum33">
    <w:name w:val="RTF_Num 3 3"/>
    <w:rsid w:val="00961B58"/>
  </w:style>
  <w:style w:type="character" w:customStyle="1" w:styleId="RTFNum34">
    <w:name w:val="RTF_Num 3 4"/>
    <w:rsid w:val="00961B58"/>
  </w:style>
  <w:style w:type="character" w:customStyle="1" w:styleId="RTFNum35">
    <w:name w:val="RTF_Num 3 5"/>
    <w:rsid w:val="00961B58"/>
  </w:style>
  <w:style w:type="character" w:customStyle="1" w:styleId="RTFNum36">
    <w:name w:val="RTF_Num 3 6"/>
    <w:rsid w:val="00961B58"/>
  </w:style>
  <w:style w:type="character" w:customStyle="1" w:styleId="RTFNum37">
    <w:name w:val="RTF_Num 3 7"/>
    <w:rsid w:val="00961B58"/>
  </w:style>
  <w:style w:type="character" w:customStyle="1" w:styleId="RTFNum38">
    <w:name w:val="RTF_Num 3 8"/>
    <w:rsid w:val="00961B58"/>
  </w:style>
  <w:style w:type="character" w:customStyle="1" w:styleId="RTFNum39">
    <w:name w:val="RTF_Num 3 9"/>
    <w:rsid w:val="00961B58"/>
  </w:style>
  <w:style w:type="character" w:customStyle="1" w:styleId="aff3">
    <w:name w:val="Маркеры списка"/>
    <w:rsid w:val="00961B58"/>
    <w:rPr>
      <w:rFonts w:ascii="OpenSymbol" w:eastAsia="OpenSymbol" w:hAnsi="OpenSymbol" w:cs="OpenSymbol"/>
    </w:rPr>
  </w:style>
  <w:style w:type="character" w:customStyle="1" w:styleId="FontStyle12">
    <w:name w:val="Font Style12"/>
    <w:rsid w:val="00961B58"/>
    <w:rPr>
      <w:rFonts w:ascii="Arial Narrow" w:hAnsi="Arial Narrow" w:cs="Arial Narrow"/>
      <w:b/>
      <w:bCs/>
      <w:sz w:val="16"/>
      <w:szCs w:val="16"/>
    </w:rPr>
  </w:style>
  <w:style w:type="character" w:customStyle="1" w:styleId="FontStyle13">
    <w:name w:val="Font Style13"/>
    <w:rsid w:val="00961B58"/>
    <w:rPr>
      <w:rFonts w:ascii="Arial" w:hAnsi="Arial" w:cs="Arial"/>
      <w:b/>
      <w:bCs/>
      <w:sz w:val="28"/>
      <w:szCs w:val="28"/>
    </w:rPr>
  </w:style>
  <w:style w:type="character" w:customStyle="1" w:styleId="FontStyle16">
    <w:name w:val="Font Style16"/>
    <w:rsid w:val="00961B58"/>
    <w:rPr>
      <w:rFonts w:ascii="Arial" w:hAnsi="Arial" w:cs="Arial"/>
      <w:b/>
      <w:bCs/>
      <w:sz w:val="18"/>
      <w:szCs w:val="18"/>
    </w:rPr>
  </w:style>
  <w:style w:type="character" w:customStyle="1" w:styleId="FontStyle17">
    <w:name w:val="Font Style17"/>
    <w:rsid w:val="00961B58"/>
    <w:rPr>
      <w:rFonts w:ascii="Times New Roman" w:hAnsi="Times New Roman" w:cs="Times New Roman"/>
      <w:sz w:val="18"/>
      <w:szCs w:val="18"/>
    </w:rPr>
  </w:style>
  <w:style w:type="character" w:customStyle="1" w:styleId="FontStyle18">
    <w:name w:val="Font Style18"/>
    <w:rsid w:val="00961B58"/>
    <w:rPr>
      <w:rFonts w:ascii="Arial" w:hAnsi="Arial" w:cs="Arial"/>
      <w:b/>
      <w:bCs/>
      <w:spacing w:val="10"/>
      <w:sz w:val="16"/>
      <w:szCs w:val="16"/>
    </w:rPr>
  </w:style>
  <w:style w:type="character" w:customStyle="1" w:styleId="apple-style-span">
    <w:name w:val="apple-style-span"/>
    <w:basedOn w:val="1f0"/>
    <w:rsid w:val="00961B58"/>
  </w:style>
  <w:style w:type="character" w:customStyle="1" w:styleId="FontStyle14">
    <w:name w:val="Font Style14"/>
    <w:rsid w:val="00961B58"/>
    <w:rPr>
      <w:rFonts w:ascii="Trebuchet MS" w:hAnsi="Trebuchet MS" w:cs="Trebuchet MS"/>
      <w:b/>
      <w:bCs/>
      <w:sz w:val="22"/>
      <w:szCs w:val="22"/>
    </w:rPr>
  </w:style>
  <w:style w:type="paragraph" w:customStyle="1" w:styleId="28">
    <w:name w:val="Название2"/>
    <w:basedOn w:val="a"/>
    <w:rsid w:val="00961B58"/>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9">
    <w:name w:val="Указатель2"/>
    <w:basedOn w:val="a"/>
    <w:rsid w:val="00961B58"/>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4">
    <w:name w:val="Çàãîëîâîê"/>
    <w:basedOn w:val="af5"/>
    <w:next w:val="aff5"/>
    <w:rsid w:val="00961B58"/>
    <w:pPr>
      <w:keepNext w:val="0"/>
      <w:widowControl w:val="0"/>
      <w:autoSpaceDE w:val="0"/>
      <w:spacing w:before="0" w:after="0"/>
    </w:pPr>
    <w:rPr>
      <w:kern w:val="1"/>
      <w:sz w:val="24"/>
      <w:szCs w:val="24"/>
      <w:lang w:eastAsia="hi-IN" w:bidi="hi-IN"/>
    </w:rPr>
  </w:style>
  <w:style w:type="paragraph" w:customStyle="1" w:styleId="aff5">
    <w:name w:val="Ïîäçàãîëîâîê"/>
    <w:basedOn w:val="af5"/>
    <w:next w:val="afd"/>
    <w:rsid w:val="00961B58"/>
    <w:pPr>
      <w:keepNext w:val="0"/>
      <w:widowControl w:val="0"/>
      <w:autoSpaceDE w:val="0"/>
      <w:spacing w:before="0" w:after="0"/>
      <w:jc w:val="center"/>
    </w:pPr>
    <w:rPr>
      <w:i/>
      <w:iCs/>
      <w:kern w:val="1"/>
      <w:sz w:val="28"/>
      <w:szCs w:val="28"/>
      <w:lang w:eastAsia="hi-IN" w:bidi="hi-IN"/>
    </w:rPr>
  </w:style>
  <w:style w:type="paragraph" w:customStyle="1" w:styleId="aff6">
    <w:name w:val="Ñïèñîê"/>
    <w:basedOn w:val="afd"/>
    <w:rsid w:val="00961B58"/>
    <w:pPr>
      <w:spacing w:after="0"/>
    </w:pPr>
    <w:rPr>
      <w:rFonts w:eastAsia="Mangal"/>
    </w:rPr>
  </w:style>
  <w:style w:type="paragraph" w:customStyle="1" w:styleId="aff7">
    <w:name w:val="Íàçâàíèå"/>
    <w:basedOn w:val="a"/>
    <w:rsid w:val="00961B58"/>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8">
    <w:name w:val="Óêàçàòåëü"/>
    <w:basedOn w:val="a"/>
    <w:rsid w:val="00961B58"/>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9">
    <w:name w:val="Ñîäåðæèìîå òàáëèöû"/>
    <w:basedOn w:val="a"/>
    <w:rsid w:val="00961B5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a">
    <w:name w:val="Çàãîëîâîê òàáëèöû"/>
    <w:basedOn w:val="aff9"/>
    <w:rsid w:val="00961B58"/>
    <w:pPr>
      <w:jc w:val="center"/>
    </w:pPr>
    <w:rPr>
      <w:b/>
      <w:bCs/>
    </w:rPr>
  </w:style>
  <w:style w:type="paragraph" w:customStyle="1" w:styleId="Style2">
    <w:name w:val="Style2"/>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
    <w:rsid w:val="00961B58"/>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
    <w:rsid w:val="00961B58"/>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b">
    <w:name w:val="Содержимое врезки"/>
    <w:basedOn w:val="a0"/>
    <w:rsid w:val="00961B58"/>
    <w:rPr>
      <w:rFonts w:ascii="Times New Roman" w:eastAsia="Mangal" w:hAnsi="Times New Roman" w:cs="Lucida Sans Unicode"/>
      <w:sz w:val="24"/>
      <w:lang w:eastAsia="hi-IN" w:bidi="hi-IN"/>
    </w:rPr>
  </w:style>
  <w:style w:type="table" w:customStyle="1" w:styleId="2a">
    <w:name w:val="Сетка таблицы2"/>
    <w:basedOn w:val="a2"/>
    <w:next w:val="a6"/>
    <w:uiPriority w:val="59"/>
    <w:rsid w:val="00961B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lock Text"/>
    <w:basedOn w:val="a"/>
    <w:rsid w:val="00961B58"/>
    <w:pPr>
      <w:spacing w:after="0" w:line="240" w:lineRule="auto"/>
      <w:ind w:left="539" w:right="-726"/>
    </w:pPr>
    <w:rPr>
      <w:rFonts w:ascii="Times New Roman" w:eastAsia="Times New Roman" w:hAnsi="Times New Roman" w:cs="Times New Roman"/>
      <w:sz w:val="24"/>
      <w:szCs w:val="24"/>
      <w:lang w:eastAsia="ru-RU"/>
    </w:rPr>
  </w:style>
  <w:style w:type="paragraph" w:customStyle="1" w:styleId="35">
    <w:name w:val="Обычный3"/>
    <w:rsid w:val="00961B5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
    <w:next w:val="a"/>
    <w:uiPriority w:val="99"/>
    <w:rsid w:val="00961B58"/>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
    <w:next w:val="a"/>
    <w:uiPriority w:val="99"/>
    <w:rsid w:val="00961B58"/>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961B58"/>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961B58"/>
    <w:rPr>
      <w:color w:val="auto"/>
    </w:rPr>
  </w:style>
  <w:style w:type="paragraph" w:styleId="affd">
    <w:name w:val="Normal (Web)"/>
    <w:basedOn w:val="a"/>
    <w:uiPriority w:val="99"/>
    <w:unhideWhenUsed/>
    <w:rsid w:val="00961B58"/>
    <w:pPr>
      <w:spacing w:after="120" w:line="240" w:lineRule="auto"/>
    </w:pPr>
    <w:rPr>
      <w:rFonts w:ascii="Times New Roman" w:eastAsia="Times New Roman" w:hAnsi="Times New Roman" w:cs="Times New Roman"/>
      <w:sz w:val="24"/>
      <w:szCs w:val="24"/>
      <w:lang w:eastAsia="ru-RU"/>
    </w:rPr>
  </w:style>
  <w:style w:type="paragraph" w:customStyle="1" w:styleId="affe">
    <w:name w:val="Основной"/>
    <w:basedOn w:val="a"/>
    <w:rsid w:val="00961B58"/>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Body Text Indent"/>
    <w:basedOn w:val="a"/>
    <w:link w:val="afff0"/>
    <w:uiPriority w:val="99"/>
    <w:semiHidden/>
    <w:unhideWhenUsed/>
    <w:rsid w:val="00961B58"/>
    <w:pPr>
      <w:widowControl w:val="0"/>
      <w:suppressAutoHyphens/>
      <w:spacing w:after="120" w:line="240" w:lineRule="auto"/>
      <w:ind w:left="283"/>
    </w:pPr>
    <w:rPr>
      <w:rFonts w:ascii="Times New Roman" w:eastAsia="Mangal" w:hAnsi="Times New Roman" w:cs="Mangal"/>
      <w:kern w:val="1"/>
      <w:sz w:val="24"/>
      <w:szCs w:val="21"/>
      <w:lang w:eastAsia="hi-IN" w:bidi="hi-IN"/>
    </w:rPr>
  </w:style>
  <w:style w:type="character" w:customStyle="1" w:styleId="afff0">
    <w:name w:val="Основной текст с отступом Знак"/>
    <w:basedOn w:val="a1"/>
    <w:link w:val="afff"/>
    <w:uiPriority w:val="99"/>
    <w:semiHidden/>
    <w:rsid w:val="00961B58"/>
    <w:rPr>
      <w:rFonts w:ascii="Times New Roman" w:eastAsia="Mangal" w:hAnsi="Times New Roman" w:cs="Mangal"/>
      <w:kern w:val="1"/>
      <w:sz w:val="24"/>
      <w:szCs w:val="21"/>
      <w:lang w:eastAsia="hi-IN" w:bidi="hi-IN"/>
    </w:rPr>
  </w:style>
  <w:style w:type="paragraph" w:styleId="afff1">
    <w:name w:val="Plain Text"/>
    <w:basedOn w:val="a"/>
    <w:link w:val="afff2"/>
    <w:uiPriority w:val="99"/>
    <w:semiHidden/>
    <w:unhideWhenUsed/>
    <w:rsid w:val="00961B58"/>
    <w:pPr>
      <w:spacing w:after="0" w:line="240" w:lineRule="auto"/>
    </w:pPr>
    <w:rPr>
      <w:rFonts w:ascii="Calibri" w:eastAsia="Calibri" w:hAnsi="Calibri" w:cs="Times New Roman"/>
      <w:szCs w:val="21"/>
    </w:rPr>
  </w:style>
  <w:style w:type="character" w:customStyle="1" w:styleId="afff2">
    <w:name w:val="Текст Знак"/>
    <w:basedOn w:val="a1"/>
    <w:link w:val="afff1"/>
    <w:uiPriority w:val="99"/>
    <w:semiHidden/>
    <w:rsid w:val="00961B58"/>
    <w:rPr>
      <w:rFonts w:ascii="Calibri" w:eastAsia="Calibri" w:hAnsi="Calibri" w:cs="Times New Roman"/>
      <w:szCs w:val="21"/>
    </w:rPr>
  </w:style>
  <w:style w:type="character" w:customStyle="1" w:styleId="text">
    <w:name w:val="text"/>
    <w:rsid w:val="00961B58"/>
  </w:style>
  <w:style w:type="character" w:customStyle="1" w:styleId="ff1">
    <w:name w:val="ff1"/>
    <w:rsid w:val="00961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uiPriority w:val="9"/>
    <w:qFormat/>
    <w:rsid w:val="00961B58"/>
    <w:pPr>
      <w:keepNext/>
      <w:widowControl w:val="0"/>
      <w:suppressAutoHyphens/>
      <w:spacing w:before="240" w:after="60" w:line="240" w:lineRule="auto"/>
      <w:outlineLvl w:val="3"/>
    </w:pPr>
    <w:rPr>
      <w:rFonts w:ascii="Calibri" w:eastAsia="Times New Roman" w:hAnsi="Calibri" w:cs="Mangal"/>
      <w:b/>
      <w:bCs/>
      <w:kern w:val="1"/>
      <w:sz w:val="28"/>
      <w:szCs w:val="25"/>
      <w:lang w:val="x-none" w:eastAsia="hi-IN" w:bidi="hi-IN"/>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unhideWhenUsed/>
    <w:rsid w:val="00983F59"/>
    <w:pPr>
      <w:spacing w:after="120" w:line="480" w:lineRule="auto"/>
      <w:ind w:left="283"/>
    </w:pPr>
  </w:style>
  <w:style w:type="character" w:customStyle="1" w:styleId="27">
    <w:name w:val="Основной текст с отступом 2 Знак"/>
    <w:basedOn w:val="a1"/>
    <w:link w:val="26"/>
    <w:uiPriority w:val="99"/>
    <w:rsid w:val="00983F59"/>
  </w:style>
  <w:style w:type="character" w:customStyle="1" w:styleId="40">
    <w:name w:val="Заголовок 4 Знак"/>
    <w:basedOn w:val="a1"/>
    <w:link w:val="4"/>
    <w:uiPriority w:val="9"/>
    <w:rsid w:val="00961B58"/>
    <w:rPr>
      <w:rFonts w:ascii="Calibri" w:eastAsia="Times New Roman" w:hAnsi="Calibri" w:cs="Mangal"/>
      <w:b/>
      <w:bCs/>
      <w:kern w:val="1"/>
      <w:sz w:val="28"/>
      <w:szCs w:val="25"/>
      <w:lang w:val="x-none" w:eastAsia="hi-IN" w:bidi="hi-IN"/>
    </w:rPr>
  </w:style>
  <w:style w:type="numbering" w:customStyle="1" w:styleId="34">
    <w:name w:val="Нет списка3"/>
    <w:next w:val="a3"/>
    <w:uiPriority w:val="99"/>
    <w:semiHidden/>
    <w:unhideWhenUsed/>
    <w:rsid w:val="00961B58"/>
  </w:style>
  <w:style w:type="character" w:customStyle="1" w:styleId="WW8Num2z0">
    <w:name w:val="WW8Num2z0"/>
    <w:rsid w:val="00961B58"/>
    <w:rPr>
      <w:rFonts w:ascii="Symbol" w:hAnsi="Symbol" w:cs="font295"/>
    </w:rPr>
  </w:style>
  <w:style w:type="character" w:customStyle="1" w:styleId="WW8Num4z0">
    <w:name w:val="WW8Num4z0"/>
    <w:rsid w:val="00961B58"/>
    <w:rPr>
      <w:rFonts w:ascii="Wingdings" w:hAnsi="Wingdings"/>
      <w:color w:val="auto"/>
    </w:rPr>
  </w:style>
  <w:style w:type="character" w:customStyle="1" w:styleId="WW8Num4z1">
    <w:name w:val="WW8Num4z1"/>
    <w:rsid w:val="00961B58"/>
    <w:rPr>
      <w:rFonts w:ascii="Courier New" w:hAnsi="Courier New" w:cs="Courier New"/>
    </w:rPr>
  </w:style>
  <w:style w:type="character" w:customStyle="1" w:styleId="WW8Num4z2">
    <w:name w:val="WW8Num4z2"/>
    <w:rsid w:val="00961B58"/>
    <w:rPr>
      <w:rFonts w:ascii="Wingdings" w:hAnsi="Wingdings"/>
    </w:rPr>
  </w:style>
  <w:style w:type="character" w:customStyle="1" w:styleId="WW8Num4z3">
    <w:name w:val="WW8Num4z3"/>
    <w:rsid w:val="00961B58"/>
    <w:rPr>
      <w:rFonts w:ascii="Symbol" w:hAnsi="Symbol"/>
    </w:rPr>
  </w:style>
  <w:style w:type="character" w:customStyle="1" w:styleId="WW8Num5z0">
    <w:name w:val="WW8Num5z0"/>
    <w:rsid w:val="00961B58"/>
    <w:rPr>
      <w:b/>
    </w:rPr>
  </w:style>
  <w:style w:type="character" w:customStyle="1" w:styleId="WW8Num6z0">
    <w:name w:val="WW8Num6z0"/>
    <w:rsid w:val="00961B58"/>
    <w:rPr>
      <w:b/>
    </w:rPr>
  </w:style>
  <w:style w:type="character" w:customStyle="1" w:styleId="WW8NumSt3z0">
    <w:name w:val="WW8NumSt3z0"/>
    <w:rsid w:val="00961B58"/>
    <w:rPr>
      <w:rFonts w:ascii="Times New Roman" w:hAnsi="Times New Roman" w:cs="Times New Roman"/>
    </w:rPr>
  </w:style>
  <w:style w:type="character" w:customStyle="1" w:styleId="1f0">
    <w:name w:val="Основной шрифт абзаца1"/>
    <w:rsid w:val="00961B58"/>
  </w:style>
  <w:style w:type="character" w:customStyle="1" w:styleId="RTFNum21">
    <w:name w:val="RTF_Num 2 1"/>
    <w:rsid w:val="00961B58"/>
    <w:rPr>
      <w:rFonts w:ascii="font295" w:eastAsia="OpenSymbol" w:hAnsi="font295" w:cs="font295"/>
    </w:rPr>
  </w:style>
  <w:style w:type="character" w:customStyle="1" w:styleId="RTFNum22">
    <w:name w:val="RTF_Num 2 2"/>
    <w:rsid w:val="00961B58"/>
    <w:rPr>
      <w:rFonts w:ascii="font295" w:eastAsia="OpenSymbol" w:hAnsi="font295" w:cs="font295"/>
    </w:rPr>
  </w:style>
  <w:style w:type="character" w:customStyle="1" w:styleId="RTFNum23">
    <w:name w:val="RTF_Num 2 3"/>
    <w:rsid w:val="00961B58"/>
    <w:rPr>
      <w:rFonts w:ascii="font295" w:eastAsia="OpenSymbol" w:hAnsi="font295" w:cs="font295"/>
    </w:rPr>
  </w:style>
  <w:style w:type="character" w:customStyle="1" w:styleId="RTFNum24">
    <w:name w:val="RTF_Num 2 4"/>
    <w:rsid w:val="00961B58"/>
    <w:rPr>
      <w:rFonts w:ascii="font295" w:eastAsia="OpenSymbol" w:hAnsi="font295" w:cs="font295"/>
    </w:rPr>
  </w:style>
  <w:style w:type="character" w:customStyle="1" w:styleId="RTFNum25">
    <w:name w:val="RTF_Num 2 5"/>
    <w:rsid w:val="00961B58"/>
    <w:rPr>
      <w:rFonts w:ascii="font295" w:eastAsia="OpenSymbol" w:hAnsi="font295" w:cs="font295"/>
    </w:rPr>
  </w:style>
  <w:style w:type="character" w:customStyle="1" w:styleId="RTFNum26">
    <w:name w:val="RTF_Num 2 6"/>
    <w:rsid w:val="00961B58"/>
    <w:rPr>
      <w:rFonts w:ascii="font295" w:eastAsia="OpenSymbol" w:hAnsi="font295" w:cs="font295"/>
    </w:rPr>
  </w:style>
  <w:style w:type="character" w:customStyle="1" w:styleId="RTFNum27">
    <w:name w:val="RTF_Num 2 7"/>
    <w:rsid w:val="00961B58"/>
    <w:rPr>
      <w:rFonts w:ascii="font295" w:eastAsia="OpenSymbol" w:hAnsi="font295" w:cs="font295"/>
    </w:rPr>
  </w:style>
  <w:style w:type="character" w:customStyle="1" w:styleId="RTFNum28">
    <w:name w:val="RTF_Num 2 8"/>
    <w:rsid w:val="00961B58"/>
    <w:rPr>
      <w:rFonts w:ascii="font295" w:eastAsia="OpenSymbol" w:hAnsi="font295" w:cs="font295"/>
    </w:rPr>
  </w:style>
  <w:style w:type="character" w:customStyle="1" w:styleId="RTFNum29">
    <w:name w:val="RTF_Num 2 9"/>
    <w:rsid w:val="00961B58"/>
    <w:rPr>
      <w:rFonts w:ascii="font295" w:eastAsia="OpenSymbol" w:hAnsi="font295" w:cs="font295"/>
    </w:rPr>
  </w:style>
  <w:style w:type="character" w:customStyle="1" w:styleId="RTFNum31">
    <w:name w:val="RTF_Num 3 1"/>
    <w:rsid w:val="00961B58"/>
  </w:style>
  <w:style w:type="character" w:customStyle="1" w:styleId="RTFNum32">
    <w:name w:val="RTF_Num 3 2"/>
    <w:rsid w:val="00961B58"/>
  </w:style>
  <w:style w:type="character" w:customStyle="1" w:styleId="RTFNum33">
    <w:name w:val="RTF_Num 3 3"/>
    <w:rsid w:val="00961B58"/>
  </w:style>
  <w:style w:type="character" w:customStyle="1" w:styleId="RTFNum34">
    <w:name w:val="RTF_Num 3 4"/>
    <w:rsid w:val="00961B58"/>
  </w:style>
  <w:style w:type="character" w:customStyle="1" w:styleId="RTFNum35">
    <w:name w:val="RTF_Num 3 5"/>
    <w:rsid w:val="00961B58"/>
  </w:style>
  <w:style w:type="character" w:customStyle="1" w:styleId="RTFNum36">
    <w:name w:val="RTF_Num 3 6"/>
    <w:rsid w:val="00961B58"/>
  </w:style>
  <w:style w:type="character" w:customStyle="1" w:styleId="RTFNum37">
    <w:name w:val="RTF_Num 3 7"/>
    <w:rsid w:val="00961B58"/>
  </w:style>
  <w:style w:type="character" w:customStyle="1" w:styleId="RTFNum38">
    <w:name w:val="RTF_Num 3 8"/>
    <w:rsid w:val="00961B58"/>
  </w:style>
  <w:style w:type="character" w:customStyle="1" w:styleId="RTFNum39">
    <w:name w:val="RTF_Num 3 9"/>
    <w:rsid w:val="00961B58"/>
  </w:style>
  <w:style w:type="character" w:customStyle="1" w:styleId="aff3">
    <w:name w:val="Маркеры списка"/>
    <w:rsid w:val="00961B58"/>
    <w:rPr>
      <w:rFonts w:ascii="OpenSymbol" w:eastAsia="OpenSymbol" w:hAnsi="OpenSymbol" w:cs="OpenSymbol"/>
    </w:rPr>
  </w:style>
  <w:style w:type="character" w:customStyle="1" w:styleId="FontStyle12">
    <w:name w:val="Font Style12"/>
    <w:rsid w:val="00961B58"/>
    <w:rPr>
      <w:rFonts w:ascii="Arial Narrow" w:hAnsi="Arial Narrow" w:cs="Arial Narrow"/>
      <w:b/>
      <w:bCs/>
      <w:sz w:val="16"/>
      <w:szCs w:val="16"/>
    </w:rPr>
  </w:style>
  <w:style w:type="character" w:customStyle="1" w:styleId="FontStyle13">
    <w:name w:val="Font Style13"/>
    <w:rsid w:val="00961B58"/>
    <w:rPr>
      <w:rFonts w:ascii="Arial" w:hAnsi="Arial" w:cs="Arial"/>
      <w:b/>
      <w:bCs/>
      <w:sz w:val="28"/>
      <w:szCs w:val="28"/>
    </w:rPr>
  </w:style>
  <w:style w:type="character" w:customStyle="1" w:styleId="FontStyle16">
    <w:name w:val="Font Style16"/>
    <w:rsid w:val="00961B58"/>
    <w:rPr>
      <w:rFonts w:ascii="Arial" w:hAnsi="Arial" w:cs="Arial"/>
      <w:b/>
      <w:bCs/>
      <w:sz w:val="18"/>
      <w:szCs w:val="18"/>
    </w:rPr>
  </w:style>
  <w:style w:type="character" w:customStyle="1" w:styleId="FontStyle17">
    <w:name w:val="Font Style17"/>
    <w:rsid w:val="00961B58"/>
    <w:rPr>
      <w:rFonts w:ascii="Times New Roman" w:hAnsi="Times New Roman" w:cs="Times New Roman"/>
      <w:sz w:val="18"/>
      <w:szCs w:val="18"/>
    </w:rPr>
  </w:style>
  <w:style w:type="character" w:customStyle="1" w:styleId="FontStyle18">
    <w:name w:val="Font Style18"/>
    <w:rsid w:val="00961B58"/>
    <w:rPr>
      <w:rFonts w:ascii="Arial" w:hAnsi="Arial" w:cs="Arial"/>
      <w:b/>
      <w:bCs/>
      <w:spacing w:val="10"/>
      <w:sz w:val="16"/>
      <w:szCs w:val="16"/>
    </w:rPr>
  </w:style>
  <w:style w:type="character" w:customStyle="1" w:styleId="apple-style-span">
    <w:name w:val="apple-style-span"/>
    <w:basedOn w:val="1f0"/>
    <w:rsid w:val="00961B58"/>
  </w:style>
  <w:style w:type="character" w:customStyle="1" w:styleId="FontStyle14">
    <w:name w:val="Font Style14"/>
    <w:rsid w:val="00961B58"/>
    <w:rPr>
      <w:rFonts w:ascii="Trebuchet MS" w:hAnsi="Trebuchet MS" w:cs="Trebuchet MS"/>
      <w:b/>
      <w:bCs/>
      <w:sz w:val="22"/>
      <w:szCs w:val="22"/>
    </w:rPr>
  </w:style>
  <w:style w:type="paragraph" w:customStyle="1" w:styleId="28">
    <w:name w:val="Название2"/>
    <w:basedOn w:val="a"/>
    <w:rsid w:val="00961B58"/>
    <w:pPr>
      <w:widowControl w:val="0"/>
      <w:suppressLineNumbers/>
      <w:suppressAutoHyphens/>
      <w:spacing w:before="120" w:after="120" w:line="240" w:lineRule="auto"/>
    </w:pPr>
    <w:rPr>
      <w:rFonts w:ascii="Arial" w:eastAsia="Mangal" w:hAnsi="Arial" w:cs="Mangal"/>
      <w:i/>
      <w:iCs/>
      <w:kern w:val="1"/>
      <w:sz w:val="20"/>
      <w:szCs w:val="24"/>
      <w:lang w:eastAsia="hi-IN" w:bidi="hi-IN"/>
    </w:rPr>
  </w:style>
  <w:style w:type="paragraph" w:customStyle="1" w:styleId="29">
    <w:name w:val="Указатель2"/>
    <w:basedOn w:val="a"/>
    <w:rsid w:val="00961B58"/>
    <w:pPr>
      <w:widowControl w:val="0"/>
      <w:suppressLineNumbers/>
      <w:suppressAutoHyphens/>
      <w:spacing w:after="0" w:line="240" w:lineRule="auto"/>
    </w:pPr>
    <w:rPr>
      <w:rFonts w:ascii="Arial" w:eastAsia="Mangal" w:hAnsi="Arial" w:cs="Mangal"/>
      <w:kern w:val="1"/>
      <w:sz w:val="24"/>
      <w:szCs w:val="24"/>
      <w:lang w:eastAsia="hi-IN" w:bidi="hi-IN"/>
    </w:rPr>
  </w:style>
  <w:style w:type="paragraph" w:customStyle="1" w:styleId="aff4">
    <w:name w:val="Çàãîëîâîê"/>
    <w:basedOn w:val="af5"/>
    <w:next w:val="aff5"/>
    <w:rsid w:val="00961B58"/>
    <w:pPr>
      <w:keepNext w:val="0"/>
      <w:widowControl w:val="0"/>
      <w:autoSpaceDE w:val="0"/>
      <w:spacing w:before="0" w:after="0"/>
    </w:pPr>
    <w:rPr>
      <w:kern w:val="1"/>
      <w:sz w:val="24"/>
      <w:szCs w:val="24"/>
      <w:lang w:eastAsia="hi-IN" w:bidi="hi-IN"/>
    </w:rPr>
  </w:style>
  <w:style w:type="paragraph" w:customStyle="1" w:styleId="aff5">
    <w:name w:val="Ïîäçàãîëîâîê"/>
    <w:basedOn w:val="af5"/>
    <w:next w:val="afd"/>
    <w:rsid w:val="00961B58"/>
    <w:pPr>
      <w:keepNext w:val="0"/>
      <w:widowControl w:val="0"/>
      <w:autoSpaceDE w:val="0"/>
      <w:spacing w:before="0" w:after="0"/>
      <w:jc w:val="center"/>
    </w:pPr>
    <w:rPr>
      <w:i/>
      <w:iCs/>
      <w:kern w:val="1"/>
      <w:sz w:val="28"/>
      <w:szCs w:val="28"/>
      <w:lang w:eastAsia="hi-IN" w:bidi="hi-IN"/>
    </w:rPr>
  </w:style>
  <w:style w:type="paragraph" w:customStyle="1" w:styleId="aff6">
    <w:name w:val="Ñïèñîê"/>
    <w:basedOn w:val="afd"/>
    <w:rsid w:val="00961B58"/>
    <w:pPr>
      <w:spacing w:after="0"/>
    </w:pPr>
    <w:rPr>
      <w:rFonts w:eastAsia="Mangal"/>
    </w:rPr>
  </w:style>
  <w:style w:type="paragraph" w:customStyle="1" w:styleId="aff7">
    <w:name w:val="Íàçâàíèå"/>
    <w:basedOn w:val="a"/>
    <w:rsid w:val="00961B58"/>
    <w:pPr>
      <w:widowControl w:val="0"/>
      <w:suppressAutoHyphens/>
      <w:autoSpaceDE w:val="0"/>
      <w:spacing w:before="120" w:after="120" w:line="240" w:lineRule="auto"/>
    </w:pPr>
    <w:rPr>
      <w:rFonts w:ascii="Times New Roman" w:eastAsia="Mangal" w:hAnsi="Times New Roman" w:cs="Times New Roman"/>
      <w:i/>
      <w:iCs/>
      <w:kern w:val="1"/>
      <w:sz w:val="24"/>
      <w:szCs w:val="24"/>
      <w:lang w:eastAsia="hi-IN" w:bidi="hi-IN"/>
    </w:rPr>
  </w:style>
  <w:style w:type="paragraph" w:customStyle="1" w:styleId="aff8">
    <w:name w:val="Óêàçàòåëü"/>
    <w:basedOn w:val="a"/>
    <w:rsid w:val="00961B58"/>
    <w:pPr>
      <w:widowControl w:val="0"/>
      <w:suppressAutoHyphens/>
      <w:autoSpaceDE w:val="0"/>
      <w:spacing w:after="0" w:line="240" w:lineRule="auto"/>
    </w:pPr>
    <w:rPr>
      <w:rFonts w:ascii="Times New Roman" w:eastAsia="Mangal" w:hAnsi="Times New Roman" w:cs="Times New Roman"/>
      <w:kern w:val="1"/>
      <w:sz w:val="24"/>
      <w:szCs w:val="24"/>
      <w:lang w:eastAsia="hi-IN" w:bidi="hi-IN"/>
    </w:rPr>
  </w:style>
  <w:style w:type="paragraph" w:customStyle="1" w:styleId="aff9">
    <w:name w:val="Ñîäåðæèìîå òàáëèöû"/>
    <w:basedOn w:val="a"/>
    <w:rsid w:val="00961B58"/>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customStyle="1" w:styleId="affa">
    <w:name w:val="Çàãîëîâîê òàáëèöû"/>
    <w:basedOn w:val="aff9"/>
    <w:rsid w:val="00961B58"/>
    <w:pPr>
      <w:jc w:val="center"/>
    </w:pPr>
    <w:rPr>
      <w:b/>
      <w:bCs/>
    </w:rPr>
  </w:style>
  <w:style w:type="paragraph" w:customStyle="1" w:styleId="Style2">
    <w:name w:val="Style2"/>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3">
    <w:name w:val="Style3"/>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4">
    <w:name w:val="Style4"/>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5">
    <w:name w:val="Style5"/>
    <w:basedOn w:val="a"/>
    <w:rsid w:val="00961B58"/>
    <w:pPr>
      <w:widowControl w:val="0"/>
      <w:autoSpaceDE w:val="0"/>
      <w:spacing w:after="0" w:line="232" w:lineRule="exact"/>
    </w:pPr>
    <w:rPr>
      <w:rFonts w:ascii="Times New Roman" w:eastAsia="Times New Roman" w:hAnsi="Times New Roman" w:cs="Times New Roman"/>
      <w:kern w:val="1"/>
      <w:sz w:val="24"/>
      <w:szCs w:val="24"/>
      <w:lang w:eastAsia="ar-SA"/>
    </w:rPr>
  </w:style>
  <w:style w:type="paragraph" w:customStyle="1" w:styleId="Style6">
    <w:name w:val="Style6"/>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7">
    <w:name w:val="Style7"/>
    <w:basedOn w:val="a"/>
    <w:rsid w:val="00961B58"/>
    <w:pPr>
      <w:widowControl w:val="0"/>
      <w:autoSpaceDE w:val="0"/>
      <w:spacing w:after="0" w:line="254" w:lineRule="exact"/>
      <w:jc w:val="both"/>
    </w:pPr>
    <w:rPr>
      <w:rFonts w:ascii="Times New Roman" w:eastAsia="Times New Roman" w:hAnsi="Times New Roman" w:cs="Times New Roman"/>
      <w:kern w:val="1"/>
      <w:sz w:val="24"/>
      <w:szCs w:val="24"/>
      <w:lang w:eastAsia="ar-SA"/>
    </w:rPr>
  </w:style>
  <w:style w:type="paragraph" w:customStyle="1" w:styleId="Style8">
    <w:name w:val="Style8"/>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9">
    <w:name w:val="Style9"/>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Style10">
    <w:name w:val="Style10"/>
    <w:basedOn w:val="a"/>
    <w:rsid w:val="00961B58"/>
    <w:pPr>
      <w:widowControl w:val="0"/>
      <w:autoSpaceDE w:val="0"/>
      <w:spacing w:after="0" w:line="240" w:lineRule="auto"/>
    </w:pPr>
    <w:rPr>
      <w:rFonts w:ascii="Times New Roman" w:eastAsia="Times New Roman" w:hAnsi="Times New Roman" w:cs="Times New Roman"/>
      <w:kern w:val="1"/>
      <w:sz w:val="24"/>
      <w:szCs w:val="24"/>
      <w:lang w:eastAsia="ar-SA"/>
    </w:rPr>
  </w:style>
  <w:style w:type="paragraph" w:customStyle="1" w:styleId="affb">
    <w:name w:val="Содержимое врезки"/>
    <w:basedOn w:val="a0"/>
    <w:rsid w:val="00961B58"/>
    <w:rPr>
      <w:rFonts w:ascii="Times New Roman" w:eastAsia="Mangal" w:hAnsi="Times New Roman" w:cs="Lucida Sans Unicode"/>
      <w:sz w:val="24"/>
      <w:lang w:eastAsia="hi-IN" w:bidi="hi-IN"/>
    </w:rPr>
  </w:style>
  <w:style w:type="table" w:customStyle="1" w:styleId="2a">
    <w:name w:val="Сетка таблицы2"/>
    <w:basedOn w:val="a2"/>
    <w:next w:val="a6"/>
    <w:uiPriority w:val="59"/>
    <w:rsid w:val="00961B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lock Text"/>
    <w:basedOn w:val="a"/>
    <w:rsid w:val="00961B58"/>
    <w:pPr>
      <w:spacing w:after="0" w:line="240" w:lineRule="auto"/>
      <w:ind w:left="539" w:right="-726"/>
    </w:pPr>
    <w:rPr>
      <w:rFonts w:ascii="Times New Roman" w:eastAsia="Times New Roman" w:hAnsi="Times New Roman" w:cs="Times New Roman"/>
      <w:sz w:val="24"/>
      <w:szCs w:val="24"/>
      <w:lang w:eastAsia="ru-RU"/>
    </w:rPr>
  </w:style>
  <w:style w:type="paragraph" w:customStyle="1" w:styleId="35">
    <w:name w:val="Обычный3"/>
    <w:rsid w:val="00961B58"/>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CM15">
    <w:name w:val="CM15"/>
    <w:basedOn w:val="a"/>
    <w:next w:val="a"/>
    <w:uiPriority w:val="99"/>
    <w:rsid w:val="00961B58"/>
    <w:pPr>
      <w:widowControl w:val="0"/>
      <w:autoSpaceDE w:val="0"/>
      <w:autoSpaceDN w:val="0"/>
      <w:adjustRightInd w:val="0"/>
      <w:spacing w:after="0" w:line="276" w:lineRule="atLeast"/>
    </w:pPr>
    <w:rPr>
      <w:rFonts w:ascii="Arial" w:eastAsia="Times New Roman" w:hAnsi="Arial" w:cs="Arial"/>
      <w:sz w:val="24"/>
      <w:szCs w:val="24"/>
      <w:lang w:eastAsia="ru-RU"/>
    </w:rPr>
  </w:style>
  <w:style w:type="paragraph" w:customStyle="1" w:styleId="CM20">
    <w:name w:val="CM20"/>
    <w:basedOn w:val="a"/>
    <w:next w:val="a"/>
    <w:uiPriority w:val="99"/>
    <w:rsid w:val="00961B58"/>
    <w:pPr>
      <w:widowControl w:val="0"/>
      <w:autoSpaceDE w:val="0"/>
      <w:autoSpaceDN w:val="0"/>
      <w:adjustRightInd w:val="0"/>
      <w:spacing w:after="0" w:line="320" w:lineRule="atLeast"/>
    </w:pPr>
    <w:rPr>
      <w:rFonts w:ascii="Arial" w:eastAsia="Times New Roman" w:hAnsi="Arial" w:cs="Arial"/>
      <w:sz w:val="24"/>
      <w:szCs w:val="24"/>
      <w:lang w:eastAsia="ru-RU"/>
    </w:rPr>
  </w:style>
  <w:style w:type="paragraph" w:customStyle="1" w:styleId="Default">
    <w:name w:val="Default"/>
    <w:rsid w:val="00961B58"/>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14">
    <w:name w:val="CM14"/>
    <w:basedOn w:val="Default"/>
    <w:next w:val="Default"/>
    <w:uiPriority w:val="99"/>
    <w:rsid w:val="00961B58"/>
    <w:rPr>
      <w:color w:val="auto"/>
    </w:rPr>
  </w:style>
  <w:style w:type="paragraph" w:styleId="affd">
    <w:name w:val="Normal (Web)"/>
    <w:basedOn w:val="a"/>
    <w:uiPriority w:val="99"/>
    <w:unhideWhenUsed/>
    <w:rsid w:val="00961B58"/>
    <w:pPr>
      <w:spacing w:after="120" w:line="240" w:lineRule="auto"/>
    </w:pPr>
    <w:rPr>
      <w:rFonts w:ascii="Times New Roman" w:eastAsia="Times New Roman" w:hAnsi="Times New Roman" w:cs="Times New Roman"/>
      <w:sz w:val="24"/>
      <w:szCs w:val="24"/>
      <w:lang w:eastAsia="ru-RU"/>
    </w:rPr>
  </w:style>
  <w:style w:type="paragraph" w:customStyle="1" w:styleId="affe">
    <w:name w:val="Основной"/>
    <w:basedOn w:val="a"/>
    <w:rsid w:val="00961B58"/>
    <w:pPr>
      <w:spacing w:after="0" w:line="240" w:lineRule="auto"/>
      <w:ind w:firstLine="709"/>
      <w:jc w:val="both"/>
    </w:pPr>
    <w:rPr>
      <w:rFonts w:ascii="Times New Roman" w:eastAsia="Times New Roman" w:hAnsi="Times New Roman" w:cs="Times New Roman"/>
      <w:sz w:val="28"/>
      <w:szCs w:val="28"/>
      <w:lang w:eastAsia="ru-RU"/>
    </w:rPr>
  </w:style>
  <w:style w:type="paragraph" w:styleId="afff">
    <w:name w:val="Body Text Indent"/>
    <w:basedOn w:val="a"/>
    <w:link w:val="afff0"/>
    <w:uiPriority w:val="99"/>
    <w:semiHidden/>
    <w:unhideWhenUsed/>
    <w:rsid w:val="00961B58"/>
    <w:pPr>
      <w:widowControl w:val="0"/>
      <w:suppressAutoHyphens/>
      <w:spacing w:after="120" w:line="240" w:lineRule="auto"/>
      <w:ind w:left="283"/>
    </w:pPr>
    <w:rPr>
      <w:rFonts w:ascii="Times New Roman" w:eastAsia="Mangal" w:hAnsi="Times New Roman" w:cs="Mangal"/>
      <w:kern w:val="1"/>
      <w:sz w:val="24"/>
      <w:szCs w:val="21"/>
      <w:lang w:eastAsia="hi-IN" w:bidi="hi-IN"/>
    </w:rPr>
  </w:style>
  <w:style w:type="character" w:customStyle="1" w:styleId="afff0">
    <w:name w:val="Основной текст с отступом Знак"/>
    <w:basedOn w:val="a1"/>
    <w:link w:val="afff"/>
    <w:uiPriority w:val="99"/>
    <w:semiHidden/>
    <w:rsid w:val="00961B58"/>
    <w:rPr>
      <w:rFonts w:ascii="Times New Roman" w:eastAsia="Mangal" w:hAnsi="Times New Roman" w:cs="Mangal"/>
      <w:kern w:val="1"/>
      <w:sz w:val="24"/>
      <w:szCs w:val="21"/>
      <w:lang w:eastAsia="hi-IN" w:bidi="hi-IN"/>
    </w:rPr>
  </w:style>
  <w:style w:type="paragraph" w:styleId="afff1">
    <w:name w:val="Plain Text"/>
    <w:basedOn w:val="a"/>
    <w:link w:val="afff2"/>
    <w:uiPriority w:val="99"/>
    <w:semiHidden/>
    <w:unhideWhenUsed/>
    <w:rsid w:val="00961B58"/>
    <w:pPr>
      <w:spacing w:after="0" w:line="240" w:lineRule="auto"/>
    </w:pPr>
    <w:rPr>
      <w:rFonts w:ascii="Calibri" w:eastAsia="Calibri" w:hAnsi="Calibri" w:cs="Times New Roman"/>
      <w:szCs w:val="21"/>
    </w:rPr>
  </w:style>
  <w:style w:type="character" w:customStyle="1" w:styleId="afff2">
    <w:name w:val="Текст Знак"/>
    <w:basedOn w:val="a1"/>
    <w:link w:val="afff1"/>
    <w:uiPriority w:val="99"/>
    <w:semiHidden/>
    <w:rsid w:val="00961B58"/>
    <w:rPr>
      <w:rFonts w:ascii="Calibri" w:eastAsia="Calibri" w:hAnsi="Calibri" w:cs="Times New Roman"/>
      <w:szCs w:val="21"/>
    </w:rPr>
  </w:style>
  <w:style w:type="character" w:customStyle="1" w:styleId="text">
    <w:name w:val="text"/>
    <w:rsid w:val="00961B58"/>
  </w:style>
  <w:style w:type="character" w:customStyle="1" w:styleId="ff1">
    <w:name w:val="ff1"/>
    <w:rsid w:val="00961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345375482">
      <w:bodyDiv w:val="1"/>
      <w:marLeft w:val="0"/>
      <w:marRight w:val="0"/>
      <w:marTop w:val="0"/>
      <w:marBottom w:val="0"/>
      <w:divBdr>
        <w:top w:val="none" w:sz="0" w:space="0" w:color="auto"/>
        <w:left w:val="none" w:sz="0" w:space="0" w:color="auto"/>
        <w:bottom w:val="none" w:sz="0" w:space="0" w:color="auto"/>
        <w:right w:val="none" w:sz="0" w:space="0" w:color="auto"/>
      </w:divBdr>
    </w:div>
    <w:div w:id="466053178">
      <w:bodyDiv w:val="1"/>
      <w:marLeft w:val="0"/>
      <w:marRight w:val="0"/>
      <w:marTop w:val="0"/>
      <w:marBottom w:val="0"/>
      <w:divBdr>
        <w:top w:val="none" w:sz="0" w:space="0" w:color="auto"/>
        <w:left w:val="none" w:sz="0" w:space="0" w:color="auto"/>
        <w:bottom w:val="none" w:sz="0" w:space="0" w:color="auto"/>
        <w:right w:val="none" w:sz="0" w:space="0" w:color="auto"/>
      </w:divBdr>
    </w:div>
    <w:div w:id="535656403">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097604240">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214256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0F5i4BF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hyperlink" Target="mailto:xsa@st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hyperlink" Target="consultantplus://offline/ref=A62A7AD6DBC3C68414F66819A82A7A31075FAF281F04BE8DFDF31638T8D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9BCD4-0E43-425D-BCF0-DCD2D4BD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26</Pages>
  <Words>13752</Words>
  <Characters>78390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42</cp:revision>
  <cp:lastPrinted>2015-08-11T04:45:00Z</cp:lastPrinted>
  <dcterms:created xsi:type="dcterms:W3CDTF">2015-01-28T10:45:00Z</dcterms:created>
  <dcterms:modified xsi:type="dcterms:W3CDTF">2015-08-11T06:06:00Z</dcterms:modified>
</cp:coreProperties>
</file>