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1260AC">
        <w:tc>
          <w:tcPr>
            <w:tcW w:w="2978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1 пункта 5.1. Положения о закупке </w:t>
            </w:r>
          </w:p>
        </w:tc>
      </w:tr>
      <w:tr w:rsidR="003F3957" w:rsidRPr="00B254D0" w:rsidTr="001260AC">
        <w:tc>
          <w:tcPr>
            <w:tcW w:w="2978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8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1260AC">
        <w:tc>
          <w:tcPr>
            <w:tcW w:w="2978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3F3957" w:rsidRPr="00D15909" w:rsidRDefault="00AF14EC" w:rsidP="008106F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AF14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слуги подвижной радиотелефонной связи и/или иные сопряженные с ними услуги, оказываемые Оператором непосредственно и/или с привлечением третьих лиц (сервисное, информационно-справочное обслуживание, </w:t>
            </w:r>
            <w:proofErr w:type="spellStart"/>
            <w:r w:rsidRPr="00AF14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телематика</w:t>
            </w:r>
            <w:proofErr w:type="spellEnd"/>
            <w:r w:rsidRPr="00AF14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передача данных и др. </w:t>
            </w:r>
            <w:r w:rsidR="003F3957" w:rsidRPr="00D15909">
              <w:rPr>
                <w:rFonts w:ascii="Arial" w:hAnsi="Arial" w:cs="Arial"/>
                <w:sz w:val="20"/>
                <w:szCs w:val="20"/>
              </w:rPr>
              <w:t>(согласно проекта договора).</w:t>
            </w:r>
            <w:proofErr w:type="gramEnd"/>
          </w:p>
        </w:tc>
      </w:tr>
      <w:tr w:rsidR="003F3957" w:rsidRPr="00B254D0" w:rsidTr="001260AC">
        <w:tc>
          <w:tcPr>
            <w:tcW w:w="2978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EA3E6F" w:rsidP="00EA3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с 01,10,15 по 31.12.15г.</w:t>
            </w:r>
            <w:r w:rsidR="008106F6" w:rsidRPr="008106F6">
              <w:rPr>
                <w:rFonts w:ascii="Arial" w:hAnsi="Arial" w:cs="Arial"/>
                <w:sz w:val="20"/>
                <w:szCs w:val="20"/>
              </w:rPr>
              <w:t xml:space="preserve"> а в части расчетов – до полного исполнения Сторонами своих обязательств</w:t>
            </w:r>
            <w:r w:rsidR="003F1EC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106F6">
              <w:rPr>
                <w:rFonts w:ascii="Arial" w:hAnsi="Arial" w:cs="Arial"/>
                <w:sz w:val="20"/>
                <w:szCs w:val="20"/>
              </w:rPr>
              <w:t>По месту нахождения исполнителя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  <w:r w:rsidR="00D15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3957" w:rsidRPr="00B254D0" w:rsidTr="001260AC">
        <w:tc>
          <w:tcPr>
            <w:tcW w:w="2978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1260AC" w:rsidRDefault="003F3957" w:rsidP="00EA3E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0AC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EA3E6F">
              <w:rPr>
                <w:rFonts w:ascii="Arial" w:hAnsi="Arial" w:cs="Arial"/>
                <w:sz w:val="18"/>
                <w:szCs w:val="18"/>
              </w:rPr>
              <w:t>140 0</w:t>
            </w:r>
            <w:r w:rsidR="008106F6">
              <w:rPr>
                <w:rFonts w:ascii="Arial" w:hAnsi="Arial" w:cs="Arial"/>
                <w:sz w:val="18"/>
                <w:szCs w:val="18"/>
              </w:rPr>
              <w:t>00</w:t>
            </w:r>
            <w:r w:rsidR="001B2B34" w:rsidRPr="001260AC">
              <w:rPr>
                <w:rFonts w:ascii="Arial" w:hAnsi="Arial" w:cs="Arial"/>
                <w:sz w:val="18"/>
                <w:szCs w:val="18"/>
              </w:rPr>
              <w:t>,</w:t>
            </w:r>
            <w:r w:rsidR="00A26818" w:rsidRPr="001260AC">
              <w:rPr>
                <w:rFonts w:ascii="Arial" w:hAnsi="Arial" w:cs="Arial"/>
                <w:sz w:val="18"/>
                <w:szCs w:val="18"/>
              </w:rPr>
              <w:t>0</w:t>
            </w:r>
            <w:r w:rsidR="001B2B34" w:rsidRPr="001260AC">
              <w:rPr>
                <w:rFonts w:ascii="Arial" w:hAnsi="Arial" w:cs="Arial"/>
                <w:sz w:val="18"/>
                <w:szCs w:val="18"/>
              </w:rPr>
              <w:t>0</w:t>
            </w:r>
            <w:r w:rsidR="00D517CA" w:rsidRPr="001260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60AC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8106F6" w:rsidRPr="00365F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 все затраты Исполнителя, связанные с оказанием услуг, а также расходы по уплате налогов, сборов, пошлин и других необходимых платежей</w:t>
            </w:r>
            <w:r w:rsidR="00C83847" w:rsidRPr="001260AC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)</w:t>
            </w:r>
          </w:p>
        </w:tc>
      </w:tr>
      <w:tr w:rsidR="003F3957" w:rsidRPr="00B254D0" w:rsidTr="001260AC">
        <w:tc>
          <w:tcPr>
            <w:tcW w:w="2978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1260AC" w:rsidRDefault="003F3957" w:rsidP="00AF14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0AC">
              <w:rPr>
                <w:rFonts w:ascii="Arial" w:hAnsi="Arial" w:cs="Arial"/>
                <w:sz w:val="18"/>
                <w:szCs w:val="18"/>
              </w:rPr>
              <w:t xml:space="preserve">Безналичный расчет, </w:t>
            </w:r>
            <w:r w:rsidR="00AF14EC" w:rsidRPr="00AF14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Оператор ежемесячно  в течение 10 рабочих дней с момента окончания Расчетного периода (Расчетным периодом является календарный месяц), направляет Абоненту счета, которые оплачиваются Абонентом в течение 5 банковских дней со дня получения счетов перечислением денежных средств на расчетный счет Абонента</w:t>
            </w:r>
            <w:r w:rsidR="00AF14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AF14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="00AF14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3F3957" w:rsidRPr="00B254D0" w:rsidTr="001260AC">
        <w:tc>
          <w:tcPr>
            <w:tcW w:w="2978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1260AC">
        <w:tc>
          <w:tcPr>
            <w:tcW w:w="2978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1260AC">
        <w:tc>
          <w:tcPr>
            <w:tcW w:w="2978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4E5BB9" w:rsidRPr="004E5BB9" w:rsidRDefault="004E5BB9" w:rsidP="004E5B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BB9">
              <w:rPr>
                <w:rFonts w:ascii="Arial" w:hAnsi="Arial" w:cs="Arial"/>
                <w:sz w:val="18"/>
                <w:szCs w:val="18"/>
              </w:rPr>
              <w:t>- 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(лицензия);</w:t>
            </w:r>
          </w:p>
          <w:p w:rsidR="003F3957" w:rsidRPr="00B254D0" w:rsidRDefault="003F3957" w:rsidP="004E5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отсутствие сведений об участнике закупки в реестрах недобросовестных поставщиков, ведение которых пр</w:t>
            </w:r>
            <w:bookmarkStart w:id="0" w:name="_GoBack"/>
            <w:bookmarkEnd w:id="0"/>
            <w:r w:rsidRPr="00B254D0">
              <w:rPr>
                <w:rFonts w:ascii="Arial" w:hAnsi="Arial" w:cs="Arial"/>
                <w:sz w:val="20"/>
                <w:szCs w:val="20"/>
              </w:rPr>
              <w:t xml:space="preserve">едусмотрено Федеральным </w:t>
            </w:r>
            <w:hyperlink r:id="rId9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1260AC">
        <w:tc>
          <w:tcPr>
            <w:tcW w:w="2978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1260AC">
        <w:tc>
          <w:tcPr>
            <w:tcW w:w="2978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126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831E49" w:rsidRPr="001260AC" w:rsidRDefault="003F3957" w:rsidP="006A15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18"/>
          <w:szCs w:val="18"/>
        </w:rPr>
      </w:pPr>
      <w:r w:rsidRPr="001260AC">
        <w:rPr>
          <w:rFonts w:ascii="Arial" w:hAnsi="Arial" w:cs="Arial"/>
          <w:b/>
          <w:sz w:val="18"/>
          <w:szCs w:val="18"/>
        </w:rPr>
        <w:t>ПРОЕКТ ДОГОВОРА</w:t>
      </w:r>
    </w:p>
    <w:p w:rsidR="006A1574" w:rsidRPr="006A1574" w:rsidRDefault="006A1574" w:rsidP="006A1574">
      <w:pPr>
        <w:widowControl w:val="0"/>
        <w:shd w:val="clear" w:color="auto" w:fill="FFFFFF"/>
        <w:tabs>
          <w:tab w:val="left" w:pos="922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г</w:t>
      </w:r>
      <w:r w:rsidRPr="006A1574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. Новосибирск                                                                                                                                </w:t>
      </w:r>
      <w:r w:rsidRPr="006A157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«    »               20    г.</w:t>
      </w:r>
    </w:p>
    <w:p w:rsidR="006A1574" w:rsidRPr="006A1574" w:rsidRDefault="006A1574" w:rsidP="006A1574">
      <w:pPr>
        <w:widowControl w:val="0"/>
        <w:shd w:val="clear" w:color="auto" w:fill="FFFFFF"/>
        <w:autoSpaceDE w:val="0"/>
        <w:autoSpaceDN w:val="0"/>
        <w:adjustRightInd w:val="0"/>
        <w:spacing w:before="5" w:after="0" w:line="202" w:lineRule="exact"/>
        <w:ind w:right="154"/>
        <w:jc w:val="both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</w:p>
    <w:p w:rsidR="006A1574" w:rsidRPr="006A1574" w:rsidRDefault="006A1574" w:rsidP="006A1574">
      <w:pPr>
        <w:widowControl w:val="0"/>
        <w:shd w:val="clear" w:color="auto" w:fill="FFFFFF"/>
        <w:autoSpaceDE w:val="0"/>
        <w:autoSpaceDN w:val="0"/>
        <w:adjustRightInd w:val="0"/>
        <w:spacing w:before="5" w:after="0" w:line="202" w:lineRule="exact"/>
        <w:ind w:right="154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    </w:t>
      </w:r>
      <w:proofErr w:type="gramStart"/>
      <w:r w:rsidRPr="006A1574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ПАО «Мобильные </w:t>
      </w:r>
      <w:proofErr w:type="spellStart"/>
      <w:r w:rsidRPr="006A1574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ТелеСистемы</w:t>
      </w:r>
      <w:proofErr w:type="spellEnd"/>
      <w:r w:rsidRPr="006A1574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» (ПАО «МТС»), в дальнейшем именуемое «Оператор», действующее на основании Лицензий Минсвязи </w:t>
      </w:r>
      <w:r w:rsidRPr="006A1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России №№ 74699, 50789, 82395, в лице Специалиста-представителя филиала ОАО «МТС» Макро-регион «Сибирь» </w:t>
      </w:r>
      <w:proofErr w:type="spellStart"/>
      <w:r w:rsidRPr="006A1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Арендаренко</w:t>
      </w:r>
      <w:proofErr w:type="spellEnd"/>
      <w:r w:rsidRPr="006A1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М.А., </w:t>
      </w:r>
      <w:r w:rsidRPr="006A1574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действующего на основании Приказа № 01/0104П от 06.03.2013 г., с одной стороны, и Федеральное государственное </w:t>
      </w:r>
      <w:r w:rsidRPr="006A1574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lastRenderedPageBreak/>
        <w:t>бюджетное образовательное учреждение высшего профессионального образования «Сибирский государственный университет путей сообщения» (ФГБОУ ВПО СГУПС)</w:t>
      </w:r>
      <w:r w:rsidRPr="006A1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именуемое далее</w:t>
      </w:r>
      <w:proofErr w:type="gramEnd"/>
      <w:r w:rsidRPr="006A1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«Абонент», в лице ректора Манакова А.Л., действующего на основании Устава, с другой стороны, в результате размещения заказа у единственного поставщика на основании Федерального закона от 18.07.2011 г. №223-ФЗ и соответствии с подпунктом 1 пункта 5.1 Положения о закупке Заказчика, заключили настоящий договор (далее договор) о нижеследующем:</w:t>
      </w:r>
    </w:p>
    <w:p w:rsidR="006A1574" w:rsidRPr="006A1574" w:rsidRDefault="006A1574" w:rsidP="006A157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264" w:after="0" w:line="202" w:lineRule="exact"/>
        <w:ind w:left="744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b/>
          <w:bCs/>
          <w:color w:val="000000"/>
          <w:spacing w:val="-8"/>
          <w:sz w:val="20"/>
          <w:szCs w:val="20"/>
          <w:lang w:eastAsia="ru-RU"/>
        </w:rPr>
        <w:t>1.</w:t>
      </w:r>
      <w:r w:rsidRPr="006A157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  <w:t>ПРЕДМЕТ ДОГОВОРА.</w:t>
      </w:r>
    </w:p>
    <w:p w:rsidR="006A1574" w:rsidRPr="006A1574" w:rsidRDefault="006A1574" w:rsidP="006A1574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24" w:right="144" w:firstLine="5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1.1. Оператор предоставляет Абоненту услуги подвижной радиотелефонной связи и/или иные сопряженные с ними услуги, оказываемые </w:t>
      </w:r>
      <w:r w:rsidRPr="006A1574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Оператором непосредственно и/или с привлечением третьих лиц (сервисное, информационно-справочное обслуживание, </w:t>
      </w:r>
      <w:proofErr w:type="spellStart"/>
      <w:r w:rsidRPr="006A1574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телематика</w:t>
      </w:r>
      <w:proofErr w:type="spellEnd"/>
      <w:r w:rsidRPr="006A1574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, </w:t>
      </w:r>
      <w:r w:rsidRPr="006A1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передача данных и др.), а Абонент принимает и оплачивает заказанные услуги.</w:t>
      </w:r>
    </w:p>
    <w:p w:rsidR="006A1574" w:rsidRPr="006A1574" w:rsidRDefault="006A1574" w:rsidP="006A157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02" w:lineRule="exact"/>
        <w:ind w:left="744"/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lang w:eastAsia="ru-RU"/>
        </w:rPr>
      </w:pPr>
    </w:p>
    <w:p w:rsidR="006A1574" w:rsidRPr="006A1574" w:rsidRDefault="006A1574" w:rsidP="006A157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02" w:lineRule="exact"/>
        <w:ind w:left="744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lang w:eastAsia="ru-RU"/>
        </w:rPr>
        <w:t>2.</w:t>
      </w:r>
      <w:r w:rsidRPr="006A157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  <w:t>УСЛОВИЯ РАСЧЕТА.</w:t>
      </w:r>
    </w:p>
    <w:p w:rsidR="006A1574" w:rsidRPr="006A1574" w:rsidRDefault="006A1574" w:rsidP="006A1574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02" w:lineRule="exact"/>
        <w:ind w:left="29" w:firstLine="5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2.1. </w:t>
      </w:r>
      <w:r w:rsidRPr="006A1574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 xml:space="preserve">Сумма финансирования по настоящему договору составляет 140 000 (Сто сорок тысяч) рублей 00 </w:t>
      </w:r>
      <w:r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>копеек, включая НДС.</w:t>
      </w:r>
    </w:p>
    <w:p w:rsidR="006A1574" w:rsidRPr="006A1574" w:rsidRDefault="006A1574" w:rsidP="006A1574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38" w:right="1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Превышение стоимости оказанных услуг суммы бюджетного финансирования, указанной в настоящем пункте, не освобождает Заказчика </w:t>
      </w:r>
      <w:r w:rsidRPr="006A1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обязанности по оплате фактически оказанных услуг.</w:t>
      </w:r>
    </w:p>
    <w:p w:rsidR="006A1574" w:rsidRPr="006A1574" w:rsidRDefault="006A1574" w:rsidP="006A157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02" w:lineRule="exact"/>
        <w:ind w:left="38" w:firstLine="52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2.2. </w:t>
      </w:r>
      <w:r w:rsidRPr="006A1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Абонент   производит   оплату   услуг   в   порядке,   установленном   Условиями оказания услуг,   и   условиями   Тарифного   плана,   указанных   в соответствующих Приложениях к настоящему Договору.</w:t>
      </w:r>
    </w:p>
    <w:p w:rsidR="006A1574" w:rsidRPr="006A1574" w:rsidRDefault="006A1574" w:rsidP="006A157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02" w:lineRule="exact"/>
        <w:ind w:left="38" w:firstLine="52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2.3. Оператор ежемесячно  в течение 10 рабочих дней с момента окончания Расчетного периода (Расчетным периодом является календарный месяц), направляет Абоненту счета, которые оплачиваются Абонентом в течение 5 банковских дней со дня получения счетов перечислением денежных сре</w:t>
      </w:r>
      <w:proofErr w:type="gramStart"/>
      <w:r w:rsidRPr="006A1574">
        <w:rPr>
          <w:rFonts w:ascii="Arial" w:eastAsia="Times New Roman" w:hAnsi="Arial" w:cs="Arial"/>
          <w:sz w:val="20"/>
          <w:szCs w:val="20"/>
          <w:lang w:eastAsia="ru-RU"/>
        </w:rPr>
        <w:t>дств пл</w:t>
      </w:r>
      <w:proofErr w:type="gramEnd"/>
      <w:r w:rsidRPr="006A1574">
        <w:rPr>
          <w:rFonts w:ascii="Arial" w:eastAsia="Times New Roman" w:hAnsi="Arial" w:cs="Arial"/>
          <w:sz w:val="20"/>
          <w:szCs w:val="20"/>
          <w:lang w:eastAsia="ru-RU"/>
        </w:rPr>
        <w:t>атежными поручениями на расчетный счет Абонента.</w:t>
      </w:r>
    </w:p>
    <w:p w:rsidR="006A1574" w:rsidRPr="006A1574" w:rsidRDefault="006A1574" w:rsidP="006A157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02" w:lineRule="exact"/>
        <w:ind w:left="34" w:firstLine="53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2.4.  </w:t>
      </w:r>
      <w:r w:rsidRPr="006A157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Если Абонент имеет несколько Абонентских номеров, по желанию Абонента Оператор может учитывать данные по всем Абонентским </w:t>
      </w:r>
      <w:r w:rsidRPr="006A1574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номерам Абонента на одном Лицевом счете. В этом случае в счете за Услуги будет указываться общая сумма, подлежащая уплате за </w:t>
      </w:r>
      <w:r w:rsidRPr="006A1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оказанные Услуги по всем Абонентским номерам с указанием ее распределения по конкретным Абонентским номерам.</w:t>
      </w:r>
    </w:p>
    <w:p w:rsidR="006A1574" w:rsidRPr="006A1574" w:rsidRDefault="006A1574" w:rsidP="006A157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after="0" w:line="202" w:lineRule="exact"/>
        <w:ind w:left="744"/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eastAsia="ru-RU"/>
        </w:rPr>
      </w:pPr>
    </w:p>
    <w:p w:rsidR="006A1574" w:rsidRPr="006A1574" w:rsidRDefault="006A1574" w:rsidP="006A1574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after="0" w:line="202" w:lineRule="exact"/>
        <w:ind w:left="744"/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eastAsia="ru-RU"/>
        </w:rPr>
        <w:t>3.ОТВЕТСТВЕННОСТЬ СТОРОН.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3.1. За неисполнение или ненадлежащее исполнение обязательств по договору Оператор связи несет ответственность перед Абонентом в следующих случаях: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3.1.1.Нарушение сроков обеспечения доступа к сети подвижной связи;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3.1.2. Нарушение установленных в договоре сроков оказания услуг подвижной связи;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3.1.2. Оказание не всех услуг подвижной связи, указанных в договоре;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3.1.3. Некачественное оказание услуг подвижной связи;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3.1.4 Непредставление, неполное или несвоевременное представление информации, связанной с оказанием услуг подвижной связи;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3.1.4. Нарушение требований об ограничении распространения сведений об Абоненте, ставших известными оператору связи в силу исполнения договора;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3.1.5. Нарушение тайны телефонных переговоров и сообщений.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3.2. Оператор связи за неисполнение или ненадлежащее исполнение обязательств в соответствии с договором несет следующую имущественную ответственность: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3.2.1. Уплачивает неустойку в размере одной трехсотой ставки рефинансирования Центрального банка РФ от стоимости услуги связи за каждый день просрочки вплоть до начала обеспечения доступа к сети подвижной связи, в случае нарушения сроков предоставления доступа к сети подвижной связи</w:t>
      </w:r>
      <w:r w:rsidRPr="006A1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но не более стоимости услуги подвижной связи.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3.2.2. Соразмерно уменьшает по требованию Абонента стоимость услуг подвижной связи, а также соглашается с отказом от исполнения договора Абонентом в случае оказания не всех услуг подвижной связи, указанных в договоре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3.2.3. Безвозмездно устраняет по требованию Абонента недостатки оказанной услуги подвижной связи, а также уменьшает стоимость услуги подвижной связи в случае некачественного оказания услуги подвижной связи, в том числе в результате ненадлежащего содержания сети подвижной связи;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3.2.4. Соглашается с отказом от исполнения договора Абонентом, возвращает уплаченную за оказанную услугу подвижной связи сумму и возмещает причиненные убытки в случае непредставления, неполного или несвоевременного представления информации об оказании услуг подвижной связи;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3.2.5. Возмещает по требованию Абонента причиненные убытки, а также моральный вред в случае нарушения Оператором связи тайны телефонных переговоров и сообщений, а также требований об ограничении распространения сведений об Абоненте, ставших ему известными в силу исполнения договора.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3.3. Абонент за неисполнение или ненадлежащее исполнение обязательств по договору несет ответственность перед Оператором в соответствии с действующим законодательством.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b/>
          <w:sz w:val="20"/>
          <w:szCs w:val="20"/>
          <w:lang w:eastAsia="ru-RU"/>
        </w:rPr>
        <w:t>4.</w:t>
      </w:r>
      <w:r w:rsidRPr="006A1574">
        <w:rPr>
          <w:rFonts w:ascii="Arial" w:eastAsia="Times New Roman" w:hAnsi="Arial" w:cs="Arial"/>
          <w:b/>
          <w:sz w:val="20"/>
          <w:szCs w:val="20"/>
          <w:lang w:eastAsia="ru-RU"/>
        </w:rPr>
        <w:tab/>
        <w:t>ПРОЧИЕ УСЛОВИЯ.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 xml:space="preserve">4.1. Включение  в  настоящий  Договор  Абонентских  номеров,   оформленных  Абонентом  другими  Договорами  с  Оператором,  и одновременное прекращение действия соответствующих Договоров оформляется подписанием Сторонами Приложений  №А. 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4.2. При подписании настоящего Договора Абонент выражает безусловное согласие с Условиями, являющимися неотъемлемой частью настоящего Договора наравне с выбранными Абонентом Тарифными планами и Приложениями. Условия оказания услуг и условия  Тарифных планов Абоненту известны и понятны.  Настоящий Договор подписан в двух экземплярах, обладающих равной юридической силой.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4.3. Срок действия настоящего договора устанавливается с «01» октября 2015 года по «31» декабря 2015 года.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4.4.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>4.5. Настоящий договор составлен в 2-х экземплярах на русском языке. Оба экземпляра идентичны и имеют одинаковую юридическую силу. У каждой из сторон находится одни экземпляр настоящего Договора.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 xml:space="preserve">4.6. Настоящий </w:t>
      </w:r>
      <w:proofErr w:type="gramStart"/>
      <w:r w:rsidRPr="006A1574">
        <w:rPr>
          <w:rFonts w:ascii="Arial" w:eastAsia="Times New Roman" w:hAnsi="Arial" w:cs="Arial"/>
          <w:sz w:val="20"/>
          <w:szCs w:val="20"/>
          <w:lang w:eastAsia="ru-RU"/>
        </w:rPr>
        <w:t>Договор</w:t>
      </w:r>
      <w:proofErr w:type="gramEnd"/>
      <w:r w:rsidRPr="006A1574">
        <w:rPr>
          <w:rFonts w:ascii="Arial" w:eastAsia="Times New Roman" w:hAnsi="Arial" w:cs="Arial"/>
          <w:sz w:val="20"/>
          <w:szCs w:val="20"/>
          <w:lang w:eastAsia="ru-RU"/>
        </w:rPr>
        <w:t xml:space="preserve"> может быть расторгнут по взаимному согласованию сторон или по решению суда по требованиям, предусмотренным гражданским законодательством.    </w:t>
      </w: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1574" w:rsidRPr="006A1574" w:rsidRDefault="006A1574" w:rsidP="006A1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Приложение: 1) Правила и условия </w:t>
      </w:r>
      <w:r w:rsidRPr="006A1574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оказания услуг подвижной  радиотелефонной связи «МТС»</w:t>
      </w:r>
    </w:p>
    <w:p w:rsidR="006A1574" w:rsidRPr="006A1574" w:rsidRDefault="006A1574" w:rsidP="006A157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187" w:line="202" w:lineRule="exact"/>
        <w:ind w:left="787"/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lang w:eastAsia="ru-RU"/>
        </w:rPr>
      </w:pPr>
    </w:p>
    <w:p w:rsidR="006A1574" w:rsidRPr="006A1574" w:rsidRDefault="006A1574" w:rsidP="006A157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187" w:line="202" w:lineRule="exact"/>
        <w:ind w:left="787"/>
        <w:rPr>
          <w:rFonts w:ascii="Arial" w:eastAsia="Times New Roman" w:hAnsi="Arial" w:cs="Arial"/>
          <w:sz w:val="20"/>
          <w:szCs w:val="20"/>
          <w:lang w:eastAsia="ru-RU"/>
        </w:rPr>
      </w:pPr>
      <w:r w:rsidRPr="006A1574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lang w:eastAsia="ru-RU"/>
        </w:rPr>
        <w:t>5.</w:t>
      </w:r>
      <w:r w:rsidRPr="006A157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  <w:t>АДРЕСА И РЕКВИЗИТЫ СТОРОН.</w:t>
      </w:r>
    </w:p>
    <w:p w:rsidR="006A1574" w:rsidRDefault="006A1574" w:rsidP="006A157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187" w:line="202" w:lineRule="exact"/>
        <w:ind w:left="787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01"/>
      </w:tblGrid>
      <w:tr w:rsidR="006A1574" w:rsidTr="006A1574">
        <w:tc>
          <w:tcPr>
            <w:tcW w:w="5529" w:type="dxa"/>
          </w:tcPr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/>
              <w:ind w:left="211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ОПЕРАТОР</w:t>
            </w: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/>
              <w:ind w:left="2088"/>
              <w:rPr>
                <w:rFonts w:ascii="Arial" w:eastAsia="Times New Roman" w:hAnsi="Arial" w:cs="Arial"/>
                <w:color w:val="7030A0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ПАО "МТС"</w:t>
            </w:r>
          </w:p>
          <w:p w:rsidR="006A1574" w:rsidRPr="006A1574" w:rsidRDefault="006A1574" w:rsidP="006A1574">
            <w:pPr>
              <w:widowControl w:val="0"/>
              <w:autoSpaceDE w:val="0"/>
              <w:autoSpaceDN w:val="0"/>
              <w:adjustRightInd w:val="0"/>
              <w:ind w:right="-56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ПАО «Мобильные </w:t>
            </w:r>
            <w:proofErr w:type="spellStart"/>
            <w:r w:rsidRPr="006A1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ТелеСистемы</w:t>
            </w:r>
            <w:proofErr w:type="spellEnd"/>
            <w:r w:rsidRPr="006A1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  <w:p w:rsidR="006A1574" w:rsidRPr="006A1574" w:rsidRDefault="006A1574" w:rsidP="006A1574">
            <w:pPr>
              <w:widowControl w:val="0"/>
              <w:autoSpaceDE w:val="0"/>
              <w:autoSpaceDN w:val="0"/>
              <w:adjustRightInd w:val="0"/>
              <w:ind w:right="-567"/>
              <w:contextualSpacing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Юридический/почтовый адрес:</w:t>
            </w:r>
          </w:p>
          <w:p w:rsidR="006A1574" w:rsidRPr="006A1574" w:rsidRDefault="006A1574" w:rsidP="006A1574">
            <w:pPr>
              <w:widowControl w:val="0"/>
              <w:autoSpaceDE w:val="0"/>
              <w:autoSpaceDN w:val="0"/>
              <w:adjustRightInd w:val="0"/>
              <w:ind w:right="-56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109147, г. Москва, ул. Марксистская, д. 4</w:t>
            </w:r>
          </w:p>
          <w:p w:rsidR="006A1574" w:rsidRPr="006A1574" w:rsidRDefault="006A1574" w:rsidP="006A1574">
            <w:pPr>
              <w:widowControl w:val="0"/>
              <w:autoSpaceDE w:val="0"/>
              <w:autoSpaceDN w:val="0"/>
              <w:adjustRightInd w:val="0"/>
              <w:ind w:right="-56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 7740000076  КПП 770901001</w:t>
            </w:r>
          </w:p>
          <w:p w:rsidR="006A1574" w:rsidRPr="006A1574" w:rsidRDefault="006A1574" w:rsidP="006A1574">
            <w:pPr>
              <w:keepNext/>
              <w:widowControl w:val="0"/>
              <w:autoSpaceDE w:val="0"/>
              <w:autoSpaceDN w:val="0"/>
              <w:adjustRightInd w:val="0"/>
              <w:spacing w:before="60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Филиал ПАО «Мобильные </w:t>
            </w:r>
            <w:proofErr w:type="spellStart"/>
            <w:r w:rsidRPr="006A15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ТелеСистемы</w:t>
            </w:r>
            <w:proofErr w:type="spellEnd"/>
            <w:r w:rsidRPr="006A15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 Макро-регион «Сибирь»</w:t>
            </w:r>
          </w:p>
          <w:p w:rsidR="006A1574" w:rsidRPr="006A1574" w:rsidRDefault="006A1574" w:rsidP="006A157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Местонахождение: </w:t>
            </w:r>
            <w:smartTag w:uri="urn:schemas-microsoft-com:office:smarttags" w:element="metricconverter">
              <w:smartTagPr>
                <w:attr w:name="ProductID" w:val="630112, г"/>
              </w:smartTagPr>
              <w:r w:rsidRPr="006A1574">
                <w:rPr>
                  <w:rFonts w:ascii="Arial" w:eastAsia="Times New Roman" w:hAnsi="Arial" w:cs="Arial"/>
                  <w:bCs/>
                  <w:sz w:val="18"/>
                  <w:szCs w:val="18"/>
                  <w:lang w:eastAsia="ru-RU"/>
                </w:rPr>
                <w:t>630112, г</w:t>
              </w:r>
            </w:smartTag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 Новосибирск, ул. Фрунзе, д.57/2.</w:t>
            </w:r>
          </w:p>
          <w:p w:rsidR="006A1574" w:rsidRPr="006A1574" w:rsidRDefault="006A1574" w:rsidP="006A157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Тлф. (383)299 84 16, </w:t>
            </w:r>
            <w:proofErr w:type="spellStart"/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val="en-US" w:eastAsia="ru-RU"/>
              </w:rPr>
              <w:t>marenda</w:t>
            </w:r>
            <w:proofErr w:type="spellEnd"/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@</w:t>
            </w:r>
            <w:proofErr w:type="spellStart"/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val="en-US" w:eastAsia="ru-RU"/>
              </w:rPr>
              <w:t>mts</w:t>
            </w:r>
            <w:proofErr w:type="spellEnd"/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</w:t>
            </w:r>
            <w:proofErr w:type="spellStart"/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A1574" w:rsidRPr="006A1574" w:rsidRDefault="006A1574" w:rsidP="006A1574">
            <w:pPr>
              <w:keepNext/>
              <w:keepLines/>
              <w:jc w:val="both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ИНН 7740000076</w:t>
            </w:r>
          </w:p>
          <w:p w:rsidR="006A1574" w:rsidRPr="006A1574" w:rsidRDefault="006A1574" w:rsidP="006A1574">
            <w:pPr>
              <w:keepNext/>
              <w:keepLines/>
              <w:jc w:val="both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КПП 540602001</w:t>
            </w:r>
          </w:p>
          <w:p w:rsidR="006A1574" w:rsidRPr="006A1574" w:rsidRDefault="006A1574" w:rsidP="006A1574">
            <w:pPr>
              <w:keepNext/>
              <w:keepLines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gramStart"/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/с 40702810600000001747  в ПАО «МТС-Банк» г. Москва</w:t>
            </w:r>
          </w:p>
          <w:p w:rsidR="006A1574" w:rsidRPr="006A1574" w:rsidRDefault="006A1574" w:rsidP="006A157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постановки на учет в налоговом органе 23.03.2000 г.</w:t>
            </w:r>
          </w:p>
          <w:p w:rsidR="006A1574" w:rsidRPr="006A1574" w:rsidRDefault="006A1574" w:rsidP="006A1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К/с </w:t>
            </w:r>
            <w:r w:rsidRPr="006A1574">
              <w:rPr>
                <w:rFonts w:ascii="Arial" w:eastAsia="Times New Roman" w:hAnsi="Arial" w:cs="Arial"/>
                <w:bCs/>
                <w:kern w:val="32"/>
                <w:sz w:val="18"/>
                <w:szCs w:val="18"/>
                <w:lang w:eastAsia="ru-RU"/>
              </w:rPr>
              <w:t>30101810600000000232</w:t>
            </w:r>
          </w:p>
          <w:p w:rsidR="006A1574" w:rsidRPr="006A1574" w:rsidRDefault="006A1574" w:rsidP="006A1574">
            <w:pPr>
              <w:keepNext/>
              <w:keepLines/>
              <w:jc w:val="both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БИК 044525232</w:t>
            </w:r>
          </w:p>
          <w:p w:rsidR="006A1574" w:rsidRPr="006A1574" w:rsidRDefault="006A1574" w:rsidP="006A1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ОКПО 77551704</w:t>
            </w:r>
          </w:p>
          <w:p w:rsidR="006A1574" w:rsidRPr="006A1574" w:rsidRDefault="006A1574" w:rsidP="006A1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ОКАТО 50401386000</w:t>
            </w:r>
          </w:p>
          <w:p w:rsidR="006A1574" w:rsidRPr="006A1574" w:rsidRDefault="006A1574" w:rsidP="006A1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ГРН 1027700149124</w:t>
            </w:r>
          </w:p>
          <w:p w:rsidR="006A1574" w:rsidRPr="006A1574" w:rsidRDefault="006A1574" w:rsidP="006A1574">
            <w:pPr>
              <w:widowControl w:val="0"/>
              <w:autoSpaceDE w:val="0"/>
              <w:autoSpaceDN w:val="0"/>
              <w:adjustRightInd w:val="0"/>
              <w:ind w:right="-567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ОКТМО 45381000</w:t>
            </w:r>
          </w:p>
          <w:p w:rsidR="006A1574" w:rsidRPr="006A1574" w:rsidRDefault="006A1574" w:rsidP="006A157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УИП:</w:t>
            </w:r>
            <w:r w:rsidRPr="006A1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254392322776</w:t>
            </w: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</w:t>
            </w: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left="5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A1574" w:rsidRPr="006A1574" w:rsidRDefault="006A1574" w:rsidP="006A157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spacing w:before="5" w:after="187" w:line="202" w:lineRule="exac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-----------------------------------/</w:t>
            </w:r>
            <w:proofErr w:type="spellStart"/>
            <w:r w:rsidRPr="006A1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М.А.Арендаренко</w:t>
            </w:r>
            <w:proofErr w:type="spellEnd"/>
            <w:r w:rsidRPr="006A1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4601" w:type="dxa"/>
          </w:tcPr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left="5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АБОНЕНТ</w:t>
            </w: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7" w:line="206" w:lineRule="exact"/>
              <w:jc w:val="center"/>
              <w:rPr>
                <w:rFonts w:ascii="Arial" w:eastAsia="Times New Roman" w:hAnsi="Arial" w:cs="Arial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b/>
                <w:color w:val="000000"/>
                <w:spacing w:val="1"/>
                <w:sz w:val="18"/>
                <w:szCs w:val="18"/>
                <w:lang w:eastAsia="ru-RU"/>
              </w:rPr>
              <w:t>ФГБОУ ВПО СГУПС</w:t>
            </w: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ru-RU"/>
              </w:rPr>
              <w:t xml:space="preserve">Юридический адрес: 630049, </w:t>
            </w:r>
            <w:proofErr w:type="spellStart"/>
            <w:r w:rsidRPr="006A1574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ru-RU"/>
              </w:rPr>
              <w:t>г</w:t>
            </w:r>
            <w:proofErr w:type="gramStart"/>
            <w:r w:rsidRPr="006A1574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ru-RU"/>
              </w:rPr>
              <w:t>.Н</w:t>
            </w:r>
            <w:proofErr w:type="gramEnd"/>
            <w:r w:rsidRPr="006A1574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6A1574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ru-RU"/>
              </w:rPr>
              <w:t>, ул. Дуси Ковальчук, д.191</w:t>
            </w: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 5402113155</w:t>
            </w: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ru-RU"/>
              </w:rPr>
              <w:t>КПП 540201001</w:t>
            </w: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ru-RU"/>
              </w:rPr>
            </w:pPr>
            <w:proofErr w:type="gramStart"/>
            <w:r w:rsidRPr="006A157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ru-RU"/>
              </w:rPr>
              <w:t>Р</w:t>
            </w:r>
            <w:proofErr w:type="gramEnd"/>
            <w:r w:rsidRPr="006A157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ru-RU"/>
              </w:rPr>
              <w:t xml:space="preserve"> /с 40501810700042000002 Сибирское ГУ Банка России г. Новосибирск</w:t>
            </w: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ru-RU"/>
              </w:rPr>
              <w:t>Л/с 20516Х38290 в УФК по Новосибирской области</w:t>
            </w: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ru-RU"/>
              </w:rPr>
              <w:t>БИК 045004001</w:t>
            </w: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ru-RU"/>
              </w:rPr>
              <w:t>ОКПО 01115969</w:t>
            </w: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ru-RU"/>
              </w:rPr>
              <w:t>ОКОНХ 92110</w:t>
            </w: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ОКТМО 50701000</w:t>
            </w: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1574" w:rsidRPr="006A1574" w:rsidRDefault="006A1574" w:rsidP="006A1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6A1574" w:rsidRPr="006A1574" w:rsidRDefault="006A1574" w:rsidP="006A1574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spacing w:before="5" w:after="187" w:line="202" w:lineRule="exac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1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A1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--------------------------------/</w:t>
            </w:r>
            <w:proofErr w:type="spellStart"/>
            <w:r w:rsidRPr="006A15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А.Л.Манаков</w:t>
            </w:r>
            <w:proofErr w:type="spellEnd"/>
          </w:p>
        </w:tc>
      </w:tr>
    </w:tbl>
    <w:p w:rsidR="006A1574" w:rsidRPr="006A1574" w:rsidRDefault="006A1574" w:rsidP="006A1574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6A1574" w:rsidRPr="006A1574" w:rsidSect="006A1574">
      <w:headerReference w:type="even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CB" w:rsidRDefault="00916DCB" w:rsidP="00202F9D">
      <w:pPr>
        <w:spacing w:after="0" w:line="240" w:lineRule="auto"/>
      </w:pPr>
      <w:r>
        <w:separator/>
      </w:r>
    </w:p>
  </w:endnote>
  <w:endnote w:type="continuationSeparator" w:id="0">
    <w:p w:rsidR="00916DCB" w:rsidRDefault="00916DCB" w:rsidP="0020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CB" w:rsidRDefault="00916DCB" w:rsidP="00202F9D">
      <w:pPr>
        <w:spacing w:after="0" w:line="240" w:lineRule="auto"/>
      </w:pPr>
      <w:r>
        <w:separator/>
      </w:r>
    </w:p>
  </w:footnote>
  <w:footnote w:type="continuationSeparator" w:id="0">
    <w:p w:rsidR="00916DCB" w:rsidRDefault="00916DCB" w:rsidP="0020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8E7" w:rsidRDefault="00C21845" w:rsidP="004A5C57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248E7" w:rsidRDefault="00916DC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A7C"/>
    <w:multiLevelType w:val="multilevel"/>
    <w:tmpl w:val="DFB60D54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5"/>
        </w:tabs>
        <w:ind w:left="39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0AF33A85"/>
    <w:multiLevelType w:val="hybridMultilevel"/>
    <w:tmpl w:val="9894C9A6"/>
    <w:lvl w:ilvl="0" w:tplc="2D348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0DE0"/>
    <w:multiLevelType w:val="hybridMultilevel"/>
    <w:tmpl w:val="B69E3FF4"/>
    <w:lvl w:ilvl="0" w:tplc="AE36E812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27C63"/>
    <w:multiLevelType w:val="hybridMultilevel"/>
    <w:tmpl w:val="D838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46E63"/>
    <w:multiLevelType w:val="multilevel"/>
    <w:tmpl w:val="C37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CB5041E"/>
    <w:multiLevelType w:val="hybridMultilevel"/>
    <w:tmpl w:val="BDDEA790"/>
    <w:lvl w:ilvl="0" w:tplc="FFFFFFFF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1D5B721A"/>
    <w:multiLevelType w:val="hybridMultilevel"/>
    <w:tmpl w:val="E9F01CFA"/>
    <w:lvl w:ilvl="0" w:tplc="FFFFFFFF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2A6B086B"/>
    <w:multiLevelType w:val="multilevel"/>
    <w:tmpl w:val="357C23A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8">
    <w:nsid w:val="34863316"/>
    <w:multiLevelType w:val="hybridMultilevel"/>
    <w:tmpl w:val="C51423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0C53F3"/>
    <w:multiLevelType w:val="hybridMultilevel"/>
    <w:tmpl w:val="7D7A588E"/>
    <w:lvl w:ilvl="0" w:tplc="968E6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5B7A41"/>
    <w:multiLevelType w:val="multilevel"/>
    <w:tmpl w:val="20FA9190"/>
    <w:lvl w:ilvl="0">
      <w:start w:val="1"/>
      <w:numFmt w:val="decimal"/>
      <w:lvlText w:val="%1."/>
      <w:lvlJc w:val="left"/>
      <w:pPr>
        <w:ind w:left="903" w:hanging="360"/>
      </w:pPr>
    </w:lvl>
    <w:lvl w:ilvl="1">
      <w:start w:val="1"/>
      <w:numFmt w:val="decimal"/>
      <w:isLgl/>
      <w:lvlText w:val="%1.%2."/>
      <w:lvlJc w:val="left"/>
      <w:pPr>
        <w:ind w:left="2315" w:hanging="14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3" w:hanging="14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14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4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2" w:hanging="146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46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6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1" w:hanging="1464"/>
      </w:pPr>
      <w:rPr>
        <w:rFonts w:hint="default"/>
      </w:rPr>
    </w:lvl>
  </w:abstractNum>
  <w:abstractNum w:abstractNumId="11">
    <w:nsid w:val="3B957A49"/>
    <w:multiLevelType w:val="hybridMultilevel"/>
    <w:tmpl w:val="EA600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A7335"/>
    <w:multiLevelType w:val="multilevel"/>
    <w:tmpl w:val="0E54123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963670"/>
    <w:multiLevelType w:val="multilevel"/>
    <w:tmpl w:val="45C890F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5A55B0E"/>
    <w:multiLevelType w:val="multilevel"/>
    <w:tmpl w:val="03E25E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5E6048F5"/>
    <w:multiLevelType w:val="multilevel"/>
    <w:tmpl w:val="257AFE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>
    <w:nsid w:val="6C426F6C"/>
    <w:multiLevelType w:val="singleLevel"/>
    <w:tmpl w:val="B094A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6F61E2"/>
    <w:multiLevelType w:val="multilevel"/>
    <w:tmpl w:val="CD78272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E00253E"/>
    <w:multiLevelType w:val="hybridMultilevel"/>
    <w:tmpl w:val="F2C05044"/>
    <w:lvl w:ilvl="0" w:tplc="FFFFFFFF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1">
    <w:nsid w:val="7F1814AE"/>
    <w:multiLevelType w:val="hybridMultilevel"/>
    <w:tmpl w:val="B69E3FF4"/>
    <w:lvl w:ilvl="0" w:tplc="AE36E812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0"/>
  </w:num>
  <w:num w:numId="12">
    <w:abstractNumId w:val="16"/>
  </w:num>
  <w:num w:numId="13">
    <w:abstractNumId w:val="12"/>
  </w:num>
  <w:num w:numId="14">
    <w:abstractNumId w:val="19"/>
  </w:num>
  <w:num w:numId="15">
    <w:abstractNumId w:val="7"/>
  </w:num>
  <w:num w:numId="16">
    <w:abstractNumId w:val="5"/>
  </w:num>
  <w:num w:numId="17">
    <w:abstractNumId w:val="11"/>
  </w:num>
  <w:num w:numId="18">
    <w:abstractNumId w:val="15"/>
  </w:num>
  <w:num w:numId="19">
    <w:abstractNumId w:val="17"/>
  </w:num>
  <w:num w:numId="20">
    <w:abstractNumId w:val="14"/>
  </w:num>
  <w:num w:numId="21">
    <w:abstractNumId w:val="20"/>
  </w:num>
  <w:num w:numId="22">
    <w:abstractNumId w:val="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1"/>
  </w:num>
  <w:num w:numId="27">
    <w:abstractNumId w:val="3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E7C99"/>
    <w:rsid w:val="001260AC"/>
    <w:rsid w:val="001B2B34"/>
    <w:rsid w:val="001B6111"/>
    <w:rsid w:val="00202F9D"/>
    <w:rsid w:val="00393ACA"/>
    <w:rsid w:val="003F1ECC"/>
    <w:rsid w:val="003F3957"/>
    <w:rsid w:val="00407C2A"/>
    <w:rsid w:val="004841E9"/>
    <w:rsid w:val="00495462"/>
    <w:rsid w:val="004C48DD"/>
    <w:rsid w:val="004E5BB9"/>
    <w:rsid w:val="00627169"/>
    <w:rsid w:val="006976E5"/>
    <w:rsid w:val="006A1574"/>
    <w:rsid w:val="00762817"/>
    <w:rsid w:val="008106F6"/>
    <w:rsid w:val="00831E49"/>
    <w:rsid w:val="00850D7B"/>
    <w:rsid w:val="008B7E2A"/>
    <w:rsid w:val="00916DCB"/>
    <w:rsid w:val="00974860"/>
    <w:rsid w:val="009C5523"/>
    <w:rsid w:val="009F169B"/>
    <w:rsid w:val="00A04C70"/>
    <w:rsid w:val="00A26818"/>
    <w:rsid w:val="00AF14EC"/>
    <w:rsid w:val="00BB5020"/>
    <w:rsid w:val="00BD4D52"/>
    <w:rsid w:val="00C21845"/>
    <w:rsid w:val="00C83847"/>
    <w:rsid w:val="00D03E05"/>
    <w:rsid w:val="00D15909"/>
    <w:rsid w:val="00D517CA"/>
    <w:rsid w:val="00DE7686"/>
    <w:rsid w:val="00E95F28"/>
    <w:rsid w:val="00EA3E6F"/>
    <w:rsid w:val="00EC4958"/>
    <w:rsid w:val="00FD0D38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74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260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260A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C8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Знак Знак1"/>
    <w:basedOn w:val="a"/>
    <w:rsid w:val="00A268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260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260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1260AC"/>
  </w:style>
  <w:style w:type="paragraph" w:styleId="31">
    <w:name w:val="Body Text Indent 3"/>
    <w:basedOn w:val="a"/>
    <w:link w:val="32"/>
    <w:rsid w:val="001260AC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260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1260AC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1260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260AC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3">
    <w:name w:val="Сетка таблицы1"/>
    <w:basedOn w:val="a1"/>
    <w:next w:val="a3"/>
    <w:rsid w:val="0012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126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12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26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126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line number"/>
    <w:basedOn w:val="a0"/>
    <w:rsid w:val="001260AC"/>
  </w:style>
  <w:style w:type="paragraph" w:styleId="21">
    <w:name w:val="Body Text 2"/>
    <w:basedOn w:val="a"/>
    <w:link w:val="22"/>
    <w:rsid w:val="001260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2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1260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23">
    <w:name w:val="Нет списка2"/>
    <w:next w:val="a2"/>
    <w:uiPriority w:val="99"/>
    <w:semiHidden/>
    <w:unhideWhenUsed/>
    <w:rsid w:val="001260AC"/>
  </w:style>
  <w:style w:type="character" w:styleId="af1">
    <w:name w:val="FollowedHyperlink"/>
    <w:basedOn w:val="a0"/>
    <w:uiPriority w:val="99"/>
    <w:semiHidden/>
    <w:unhideWhenUsed/>
    <w:rsid w:val="001260AC"/>
    <w:rPr>
      <w:color w:val="800080"/>
      <w:u w:val="single"/>
    </w:rPr>
  </w:style>
  <w:style w:type="paragraph" w:customStyle="1" w:styleId="font5">
    <w:name w:val="font5"/>
    <w:basedOn w:val="a"/>
    <w:rsid w:val="0012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5">
    <w:name w:val="xl65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260A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60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60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60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2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2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26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26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page number"/>
    <w:basedOn w:val="a0"/>
    <w:rsid w:val="00202F9D"/>
  </w:style>
  <w:style w:type="character" w:customStyle="1" w:styleId="50">
    <w:name w:val="Заголовок 5 Знак"/>
    <w:basedOn w:val="a0"/>
    <w:link w:val="5"/>
    <w:uiPriority w:val="9"/>
    <w:semiHidden/>
    <w:rsid w:val="006A157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74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260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260A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">
    <w:name w:val="Body Text Indent 2"/>
    <w:basedOn w:val="a"/>
    <w:link w:val="20"/>
    <w:unhideWhenUsed/>
    <w:rsid w:val="00C8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Знак Знак1"/>
    <w:basedOn w:val="a"/>
    <w:rsid w:val="00A268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260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260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1260AC"/>
  </w:style>
  <w:style w:type="paragraph" w:styleId="31">
    <w:name w:val="Body Text Indent 3"/>
    <w:basedOn w:val="a"/>
    <w:link w:val="32"/>
    <w:rsid w:val="001260AC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260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1260AC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1260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260AC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3">
    <w:name w:val="Сетка таблицы1"/>
    <w:basedOn w:val="a1"/>
    <w:next w:val="a3"/>
    <w:rsid w:val="0012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126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12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260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126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line number"/>
    <w:basedOn w:val="a0"/>
    <w:rsid w:val="001260AC"/>
  </w:style>
  <w:style w:type="paragraph" w:styleId="21">
    <w:name w:val="Body Text 2"/>
    <w:basedOn w:val="a"/>
    <w:link w:val="22"/>
    <w:rsid w:val="001260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26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1260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23">
    <w:name w:val="Нет списка2"/>
    <w:next w:val="a2"/>
    <w:uiPriority w:val="99"/>
    <w:semiHidden/>
    <w:unhideWhenUsed/>
    <w:rsid w:val="001260AC"/>
  </w:style>
  <w:style w:type="character" w:styleId="af1">
    <w:name w:val="FollowedHyperlink"/>
    <w:basedOn w:val="a0"/>
    <w:uiPriority w:val="99"/>
    <w:semiHidden/>
    <w:unhideWhenUsed/>
    <w:rsid w:val="001260AC"/>
    <w:rPr>
      <w:color w:val="800080"/>
      <w:u w:val="single"/>
    </w:rPr>
  </w:style>
  <w:style w:type="paragraph" w:customStyle="1" w:styleId="font5">
    <w:name w:val="font5"/>
    <w:basedOn w:val="a"/>
    <w:rsid w:val="0012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5">
    <w:name w:val="xl65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260A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60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60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60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2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2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6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26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26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26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page number"/>
    <w:basedOn w:val="a0"/>
    <w:rsid w:val="00202F9D"/>
  </w:style>
  <w:style w:type="character" w:customStyle="1" w:styleId="50">
    <w:name w:val="Заголовок 5 Знак"/>
    <w:basedOn w:val="a0"/>
    <w:link w:val="5"/>
    <w:uiPriority w:val="9"/>
    <w:semiHidden/>
    <w:rsid w:val="006A157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@st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F2A6120E1A53AA83C837576C7BFE162B8631C3715000B17839780D3P7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2015-08-18T02:48:00Z</cp:lastPrinted>
  <dcterms:created xsi:type="dcterms:W3CDTF">2015-09-16T08:42:00Z</dcterms:created>
  <dcterms:modified xsi:type="dcterms:W3CDTF">2015-09-18T05:50:00Z</dcterms:modified>
</cp:coreProperties>
</file>