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516324" w:rsidP="00AF5C23">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Оказание услуг по организации и проведению экзаменов</w:t>
            </w:r>
            <w:r w:rsidR="009A7006">
              <w:rPr>
                <w:rFonts w:ascii="Arial" w:hAnsi="Arial" w:cs="Arial"/>
                <w:sz w:val="18"/>
                <w:szCs w:val="18"/>
              </w:rPr>
              <w:t xml:space="preserve"> – 170 чел.</w:t>
            </w:r>
            <w:r w:rsidR="004C48DD" w:rsidRPr="00AF5C23">
              <w:rPr>
                <w:rFonts w:ascii="Arial" w:hAnsi="Arial" w:cs="Arial"/>
                <w:sz w:val="18"/>
                <w:szCs w:val="18"/>
              </w:rPr>
              <w:t xml:space="preserve"> </w:t>
            </w:r>
            <w:r w:rsidR="003F3957"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A11ADC" w:rsidRDefault="00A11ADC" w:rsidP="00A11ADC">
            <w:pPr>
              <w:jc w:val="both"/>
              <w:rPr>
                <w:rFonts w:ascii="Arial" w:eastAsia="Times New Roman" w:hAnsi="Arial" w:cs="Arial"/>
                <w:sz w:val="18"/>
                <w:szCs w:val="18"/>
                <w:lang w:eastAsia="ar-SA"/>
              </w:rPr>
            </w:pPr>
            <w:r>
              <w:rPr>
                <w:rFonts w:ascii="Arial" w:eastAsia="Times New Roman" w:hAnsi="Arial" w:cs="Arial"/>
                <w:sz w:val="18"/>
                <w:szCs w:val="18"/>
                <w:lang w:eastAsia="ar-SA"/>
              </w:rPr>
              <w:t>П</w:t>
            </w:r>
            <w:r w:rsidR="004014FE" w:rsidRPr="00A11ADC">
              <w:rPr>
                <w:rFonts w:ascii="Arial" w:eastAsia="Times New Roman" w:hAnsi="Arial" w:cs="Arial"/>
                <w:sz w:val="18"/>
                <w:szCs w:val="18"/>
                <w:lang w:eastAsia="ar-SA"/>
              </w:rPr>
              <w:t xml:space="preserve">о месту нахождения </w:t>
            </w:r>
            <w:r w:rsidRPr="00A11ADC">
              <w:rPr>
                <w:rFonts w:ascii="Arial" w:eastAsia="Times New Roman" w:hAnsi="Arial" w:cs="Arial"/>
                <w:sz w:val="18"/>
                <w:szCs w:val="18"/>
                <w:lang w:eastAsia="ar-SA"/>
              </w:rPr>
              <w:t>Исполнителя</w:t>
            </w:r>
            <w:r w:rsidR="009459B4" w:rsidRPr="00A11ADC">
              <w:rPr>
                <w:rFonts w:ascii="Arial" w:eastAsia="Times New Roman" w:hAnsi="Arial" w:cs="Arial"/>
                <w:sz w:val="18"/>
                <w:szCs w:val="18"/>
                <w:lang w:eastAsia="ar-SA"/>
              </w:rPr>
              <w:t>.</w:t>
            </w:r>
            <w:r>
              <w:rPr>
                <w:rFonts w:ascii="Arial" w:eastAsia="Times New Roman" w:hAnsi="Arial" w:cs="Arial"/>
                <w:sz w:val="18"/>
                <w:szCs w:val="18"/>
                <w:lang w:eastAsia="ar-SA"/>
              </w:rPr>
              <w:t xml:space="preserve"> </w:t>
            </w:r>
          </w:p>
          <w:p w:rsidR="003F3957" w:rsidRPr="00A11ADC" w:rsidRDefault="00A11ADC" w:rsidP="00A11ADC">
            <w:pPr>
              <w:jc w:val="both"/>
              <w:rPr>
                <w:rFonts w:ascii="Arial" w:hAnsi="Arial" w:cs="Arial"/>
                <w:sz w:val="18"/>
                <w:szCs w:val="18"/>
              </w:rPr>
            </w:pPr>
            <w:proofErr w:type="gramStart"/>
            <w:r>
              <w:rPr>
                <w:rFonts w:ascii="Arial" w:eastAsia="Times New Roman" w:hAnsi="Arial" w:cs="Arial"/>
                <w:sz w:val="18"/>
                <w:szCs w:val="18"/>
                <w:lang w:eastAsia="ar-SA"/>
              </w:rPr>
              <w:t>С</w:t>
            </w:r>
            <w:r w:rsidRPr="00A11ADC">
              <w:rPr>
                <w:rFonts w:ascii="Arial" w:eastAsia="Times New Roman" w:hAnsi="Arial" w:cs="Arial"/>
                <w:color w:val="000000"/>
                <w:spacing w:val="5"/>
                <w:sz w:val="18"/>
                <w:szCs w:val="18"/>
                <w:lang w:eastAsia="ru-RU"/>
              </w:rPr>
              <w:t xml:space="preserve"> </w:t>
            </w:r>
            <w:r w:rsidRPr="00516324">
              <w:rPr>
                <w:rFonts w:ascii="Arial" w:eastAsia="Times New Roman" w:hAnsi="Arial" w:cs="Arial"/>
                <w:color w:val="000000"/>
                <w:spacing w:val="5"/>
                <w:sz w:val="18"/>
                <w:szCs w:val="18"/>
                <w:lang w:eastAsia="ru-RU"/>
              </w:rPr>
              <w:t>даты подписания</w:t>
            </w:r>
            <w:proofErr w:type="gramEnd"/>
            <w:r>
              <w:rPr>
                <w:rFonts w:ascii="Arial" w:eastAsia="Times New Roman" w:hAnsi="Arial" w:cs="Arial"/>
                <w:color w:val="000000"/>
                <w:spacing w:val="5"/>
                <w:sz w:val="18"/>
                <w:szCs w:val="18"/>
                <w:lang w:eastAsia="ru-RU"/>
              </w:rPr>
              <w:t xml:space="preserve"> договора</w:t>
            </w:r>
            <w:r w:rsidRPr="00516324">
              <w:rPr>
                <w:rFonts w:ascii="Arial" w:eastAsia="Times New Roman" w:hAnsi="Arial" w:cs="Arial"/>
                <w:color w:val="000000"/>
                <w:spacing w:val="-7"/>
                <w:sz w:val="18"/>
                <w:szCs w:val="18"/>
                <w:lang w:eastAsia="ru-RU"/>
              </w:rPr>
              <w:t xml:space="preserve"> до 31 декабря 2018 года</w:t>
            </w:r>
            <w:r w:rsidRPr="00A11ADC">
              <w:rPr>
                <w:rFonts w:ascii="Arial" w:hAnsi="Arial" w:cs="Arial"/>
                <w:sz w:val="18"/>
                <w:szCs w:val="18"/>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A11ADC">
            <w:pPr>
              <w:jc w:val="both"/>
              <w:rPr>
                <w:rFonts w:ascii="Arial" w:hAnsi="Arial" w:cs="Arial"/>
                <w:sz w:val="18"/>
                <w:szCs w:val="18"/>
              </w:rPr>
            </w:pPr>
            <w:r w:rsidRPr="00AF5C23">
              <w:rPr>
                <w:rFonts w:ascii="Arial" w:hAnsi="Arial" w:cs="Arial"/>
                <w:sz w:val="18"/>
                <w:szCs w:val="18"/>
              </w:rPr>
              <w:t xml:space="preserve">Цена: </w:t>
            </w:r>
            <w:r w:rsidR="00A11ADC">
              <w:rPr>
                <w:rFonts w:ascii="Arial" w:hAnsi="Arial" w:cs="Arial"/>
                <w:sz w:val="18"/>
                <w:szCs w:val="18"/>
              </w:rPr>
              <w:t>401 200,00</w:t>
            </w:r>
            <w:r w:rsidRPr="00AF5C23">
              <w:rPr>
                <w:rFonts w:ascii="Arial" w:hAnsi="Arial" w:cs="Arial"/>
                <w:sz w:val="18"/>
                <w:szCs w:val="18"/>
              </w:rPr>
              <w:t xml:space="preserve"> рублей (</w:t>
            </w:r>
            <w:r w:rsidR="00A11ADC"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593D66">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A11ADC" w:rsidRPr="00516324">
              <w:rPr>
                <w:rFonts w:ascii="Arial" w:eastAsia="Times New Roman" w:hAnsi="Arial" w:cs="Arial"/>
                <w:color w:val="000000"/>
                <w:sz w:val="18"/>
                <w:szCs w:val="18"/>
                <w:lang w:eastAsia="ru-RU"/>
              </w:rPr>
              <w:t>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616C1A" w:rsidRDefault="003F3957" w:rsidP="00616C1A">
      <w:pPr>
        <w:overflowPunct w:val="0"/>
        <w:autoSpaceDE w:val="0"/>
        <w:autoSpaceDN w:val="0"/>
        <w:adjustRightInd w:val="0"/>
        <w:spacing w:after="0" w:line="240" w:lineRule="auto"/>
        <w:jc w:val="center"/>
        <w:textAlignment w:val="baseline"/>
        <w:rPr>
          <w:rFonts w:ascii="Arial" w:hAnsi="Arial" w:cs="Arial"/>
          <w:b/>
          <w:sz w:val="18"/>
          <w:szCs w:val="18"/>
        </w:rPr>
      </w:pPr>
    </w:p>
    <w:p w:rsidR="00F333EA" w:rsidRPr="00616C1A" w:rsidRDefault="00F6121C" w:rsidP="00616C1A">
      <w:pPr>
        <w:keepNext/>
        <w:tabs>
          <w:tab w:val="num" w:pos="432"/>
        </w:tabs>
        <w:suppressAutoHyphens/>
        <w:spacing w:after="0" w:line="240" w:lineRule="auto"/>
        <w:ind w:hanging="432"/>
        <w:jc w:val="center"/>
        <w:outlineLvl w:val="0"/>
        <w:rPr>
          <w:rFonts w:ascii="Arial" w:eastAsia="Arial Unicode MS" w:hAnsi="Arial" w:cs="Arial"/>
          <w:b/>
          <w:sz w:val="18"/>
          <w:szCs w:val="18"/>
          <w:lang w:eastAsia="ar-SA"/>
        </w:rPr>
      </w:pPr>
      <w:r w:rsidRPr="00616C1A">
        <w:rPr>
          <w:rFonts w:ascii="Arial" w:eastAsia="Arial Unicode MS" w:hAnsi="Arial" w:cs="Arial"/>
          <w:b/>
          <w:sz w:val="18"/>
          <w:szCs w:val="18"/>
          <w:lang w:eastAsia="ar-SA"/>
        </w:rPr>
        <w:t xml:space="preserve">Проект </w:t>
      </w:r>
      <w:proofErr w:type="spellStart"/>
      <w:r w:rsidRPr="00616C1A">
        <w:rPr>
          <w:rFonts w:ascii="Arial" w:eastAsia="Arial Unicode MS" w:hAnsi="Arial" w:cs="Arial"/>
          <w:b/>
          <w:sz w:val="18"/>
          <w:szCs w:val="18"/>
          <w:lang w:eastAsia="ar-SA"/>
        </w:rPr>
        <w:t>ДОГОВОРа</w:t>
      </w:r>
      <w:proofErr w:type="spellEnd"/>
    </w:p>
    <w:p w:rsidR="00616C1A" w:rsidRPr="00616C1A" w:rsidRDefault="00616C1A" w:rsidP="00616C1A">
      <w:pPr>
        <w:pStyle w:val="13"/>
        <w:suppressAutoHyphens/>
        <w:spacing w:line="240" w:lineRule="auto"/>
        <w:ind w:left="0" w:firstLine="0"/>
        <w:jc w:val="center"/>
        <w:rPr>
          <w:rFonts w:ascii="Arial" w:hAnsi="Arial" w:cs="Arial"/>
          <w:sz w:val="18"/>
          <w:szCs w:val="18"/>
        </w:rPr>
      </w:pPr>
      <w:r w:rsidRPr="00616C1A">
        <w:rPr>
          <w:rFonts w:ascii="Arial" w:hAnsi="Arial" w:cs="Arial"/>
          <w:sz w:val="18"/>
          <w:szCs w:val="18"/>
        </w:rPr>
        <w:t>г. Новосибирск</w:t>
      </w:r>
      <w:r w:rsidRPr="00616C1A">
        <w:rPr>
          <w:rFonts w:ascii="Arial" w:hAnsi="Arial" w:cs="Arial"/>
          <w:sz w:val="18"/>
          <w:szCs w:val="18"/>
        </w:rPr>
        <w:tab/>
        <w:t xml:space="preserve">                   </w:t>
      </w:r>
      <w:r w:rsidRPr="00616C1A">
        <w:rPr>
          <w:rFonts w:ascii="Arial" w:hAnsi="Arial" w:cs="Arial"/>
          <w:sz w:val="18"/>
          <w:szCs w:val="18"/>
        </w:rPr>
        <w:tab/>
      </w:r>
      <w:r w:rsidRPr="00616C1A">
        <w:rPr>
          <w:rFonts w:ascii="Arial" w:hAnsi="Arial" w:cs="Arial"/>
          <w:sz w:val="18"/>
          <w:szCs w:val="18"/>
        </w:rPr>
        <w:tab/>
      </w:r>
      <w:r w:rsidRPr="00616C1A">
        <w:rPr>
          <w:rFonts w:ascii="Arial" w:hAnsi="Arial" w:cs="Arial"/>
          <w:sz w:val="18"/>
          <w:szCs w:val="18"/>
        </w:rPr>
        <w:tab/>
      </w:r>
      <w:r w:rsidRPr="00616C1A">
        <w:rPr>
          <w:rFonts w:ascii="Arial" w:hAnsi="Arial" w:cs="Arial"/>
          <w:sz w:val="18"/>
          <w:szCs w:val="18"/>
        </w:rPr>
        <w:tab/>
        <w:t xml:space="preserve">    </w:t>
      </w:r>
      <w:bookmarkStart w:id="0" w:name="_GoBack"/>
      <w:bookmarkEnd w:id="0"/>
      <w:r w:rsidRPr="00616C1A">
        <w:rPr>
          <w:rFonts w:ascii="Arial" w:hAnsi="Arial" w:cs="Arial"/>
          <w:sz w:val="18"/>
          <w:szCs w:val="18"/>
        </w:rPr>
        <w:t xml:space="preserve">       "_____" ______________ 2015 г.</w:t>
      </w:r>
    </w:p>
    <w:p w:rsidR="00616C1A" w:rsidRPr="00616C1A" w:rsidRDefault="00616C1A" w:rsidP="00616C1A">
      <w:pPr>
        <w:pStyle w:val="13"/>
        <w:tabs>
          <w:tab w:val="left" w:pos="8080"/>
        </w:tabs>
        <w:suppressAutoHyphens/>
        <w:spacing w:line="240" w:lineRule="auto"/>
        <w:ind w:left="0" w:firstLine="709"/>
        <w:jc w:val="both"/>
        <w:rPr>
          <w:rFonts w:ascii="Arial" w:hAnsi="Arial" w:cs="Arial"/>
          <w:color w:val="000000" w:themeColor="text1"/>
          <w:sz w:val="18"/>
          <w:szCs w:val="18"/>
        </w:rPr>
      </w:pPr>
    </w:p>
    <w:p w:rsidR="00616C1A" w:rsidRPr="00616C1A" w:rsidRDefault="00616C1A" w:rsidP="00616C1A">
      <w:pPr>
        <w:pStyle w:val="13"/>
        <w:tabs>
          <w:tab w:val="left" w:pos="8080"/>
        </w:tabs>
        <w:suppressAutoHyphens/>
        <w:spacing w:line="240" w:lineRule="auto"/>
        <w:ind w:left="0" w:firstLine="709"/>
        <w:jc w:val="both"/>
        <w:rPr>
          <w:rFonts w:ascii="Arial" w:hAnsi="Arial" w:cs="Arial"/>
          <w:color w:val="000000" w:themeColor="text1"/>
          <w:sz w:val="18"/>
          <w:szCs w:val="18"/>
        </w:rPr>
      </w:pPr>
      <w:proofErr w:type="gramStart"/>
      <w:r w:rsidRPr="00616C1A">
        <w:rPr>
          <w:rFonts w:ascii="Arial" w:hAnsi="Arial" w:cs="Arial"/>
          <w:color w:val="000000" w:themeColor="text1"/>
          <w:sz w:val="18"/>
          <w:szCs w:val="18"/>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именуемое в дальнейшем «Заказчик», в лице проректора по научной работе </w:t>
      </w:r>
      <w:proofErr w:type="spellStart"/>
      <w:r w:rsidRPr="00616C1A">
        <w:rPr>
          <w:rFonts w:ascii="Arial" w:hAnsi="Arial" w:cs="Arial"/>
          <w:color w:val="000000" w:themeColor="text1"/>
          <w:sz w:val="18"/>
          <w:szCs w:val="18"/>
        </w:rPr>
        <w:t>Бокарева</w:t>
      </w:r>
      <w:proofErr w:type="spellEnd"/>
      <w:r w:rsidRPr="00616C1A">
        <w:rPr>
          <w:rFonts w:ascii="Arial" w:hAnsi="Arial" w:cs="Arial"/>
          <w:color w:val="000000" w:themeColor="text1"/>
          <w:sz w:val="18"/>
          <w:szCs w:val="18"/>
        </w:rPr>
        <w:t xml:space="preserve"> Сергея Александровича, действующего на основании доверенности № 2 </w:t>
      </w:r>
      <w:r w:rsidRPr="00616C1A">
        <w:rPr>
          <w:rFonts w:ascii="Arial" w:hAnsi="Arial" w:cs="Arial"/>
          <w:color w:val="000000" w:themeColor="text1"/>
          <w:sz w:val="18"/>
          <w:szCs w:val="18"/>
        </w:rPr>
        <w:lastRenderedPageBreak/>
        <w:t xml:space="preserve">от 03.03.2014 г., с одной стороны, и Федеральное государственное бюджетное образовательное учреждение высшего профессионального образования Иркутский государственный университет путей сообщения (далее – </w:t>
      </w:r>
      <w:proofErr w:type="spellStart"/>
      <w:r w:rsidRPr="00616C1A">
        <w:rPr>
          <w:rFonts w:ascii="Arial" w:hAnsi="Arial" w:cs="Arial"/>
          <w:color w:val="000000" w:themeColor="text1"/>
          <w:sz w:val="18"/>
          <w:szCs w:val="18"/>
        </w:rPr>
        <w:t>ИрГУПС</w:t>
      </w:r>
      <w:proofErr w:type="spellEnd"/>
      <w:r w:rsidRPr="00616C1A">
        <w:rPr>
          <w:rFonts w:ascii="Arial" w:hAnsi="Arial" w:cs="Arial"/>
          <w:color w:val="000000" w:themeColor="text1"/>
          <w:sz w:val="18"/>
          <w:szCs w:val="18"/>
        </w:rPr>
        <w:t>), именуемое в дальнейшем  «Исполнитель», в лице проректора</w:t>
      </w:r>
      <w:proofErr w:type="gramEnd"/>
      <w:r w:rsidRPr="00616C1A">
        <w:rPr>
          <w:rFonts w:ascii="Arial" w:hAnsi="Arial" w:cs="Arial"/>
          <w:color w:val="000000" w:themeColor="text1"/>
          <w:sz w:val="18"/>
          <w:szCs w:val="18"/>
        </w:rPr>
        <w:t xml:space="preserve"> по международным связям и дополнительному профессиональному образованию </w:t>
      </w:r>
      <w:proofErr w:type="spellStart"/>
      <w:r w:rsidRPr="00616C1A">
        <w:rPr>
          <w:rFonts w:ascii="Arial" w:hAnsi="Arial" w:cs="Arial"/>
          <w:color w:val="000000" w:themeColor="text1"/>
          <w:sz w:val="18"/>
          <w:szCs w:val="18"/>
        </w:rPr>
        <w:t>Сольской</w:t>
      </w:r>
      <w:proofErr w:type="spellEnd"/>
      <w:r w:rsidRPr="00616C1A">
        <w:rPr>
          <w:rFonts w:ascii="Arial" w:hAnsi="Arial" w:cs="Arial"/>
          <w:color w:val="000000" w:themeColor="text1"/>
          <w:sz w:val="18"/>
          <w:szCs w:val="18"/>
        </w:rPr>
        <w:t xml:space="preserve"> Ирины Юрьевны, действующего на основании доверенности №6 от 01.01.2015, с другой стороны, в дальнейшем совместно именуемые «Стороны», на основании Федерального закона от 18.07.11 № 223-ФЗ и п.5.1. Положения о закупке Заказчика, заключили настоящий договор (далее - Договор) о нижеследующем:</w:t>
      </w:r>
    </w:p>
    <w:p w:rsidR="00616C1A" w:rsidRPr="00616C1A" w:rsidRDefault="00616C1A" w:rsidP="00616C1A">
      <w:pPr>
        <w:pStyle w:val="13"/>
        <w:tabs>
          <w:tab w:val="left" w:pos="8080"/>
        </w:tabs>
        <w:suppressAutoHyphens/>
        <w:spacing w:line="240" w:lineRule="auto"/>
        <w:ind w:left="0" w:firstLine="709"/>
        <w:jc w:val="both"/>
        <w:rPr>
          <w:rFonts w:ascii="Arial" w:hAnsi="Arial" w:cs="Arial"/>
          <w:b/>
          <w:color w:val="000000" w:themeColor="text1"/>
          <w:sz w:val="18"/>
          <w:szCs w:val="18"/>
        </w:rPr>
      </w:pPr>
    </w:p>
    <w:p w:rsidR="00616C1A" w:rsidRPr="00616C1A" w:rsidRDefault="00616C1A" w:rsidP="00616C1A">
      <w:pPr>
        <w:pStyle w:val="13"/>
        <w:tabs>
          <w:tab w:val="left" w:pos="8080"/>
        </w:tabs>
        <w:suppressAutoHyphens/>
        <w:spacing w:line="240" w:lineRule="auto"/>
        <w:ind w:left="0" w:firstLine="0"/>
        <w:jc w:val="center"/>
        <w:rPr>
          <w:rFonts w:ascii="Arial" w:hAnsi="Arial" w:cs="Arial"/>
          <w:b/>
          <w:color w:val="000000" w:themeColor="text1"/>
          <w:sz w:val="18"/>
          <w:szCs w:val="18"/>
        </w:rPr>
      </w:pPr>
      <w:r w:rsidRPr="00616C1A">
        <w:rPr>
          <w:rFonts w:ascii="Arial" w:hAnsi="Arial" w:cs="Arial"/>
          <w:b/>
          <w:color w:val="000000" w:themeColor="text1"/>
          <w:sz w:val="18"/>
          <w:szCs w:val="18"/>
        </w:rPr>
        <w:t>1. Предмет Договора</w:t>
      </w:r>
    </w:p>
    <w:p w:rsidR="00616C1A" w:rsidRPr="00616C1A" w:rsidRDefault="00616C1A" w:rsidP="00616C1A">
      <w:pPr>
        <w:pStyle w:val="13"/>
        <w:tabs>
          <w:tab w:val="left" w:pos="8080"/>
        </w:tabs>
        <w:suppressAutoHyphens/>
        <w:spacing w:line="240" w:lineRule="auto"/>
        <w:ind w:left="0" w:firstLine="0"/>
        <w:jc w:val="center"/>
        <w:rPr>
          <w:rFonts w:ascii="Arial" w:hAnsi="Arial" w:cs="Arial"/>
          <w:b/>
          <w:color w:val="000000" w:themeColor="text1"/>
          <w:sz w:val="18"/>
          <w:szCs w:val="18"/>
        </w:rPr>
      </w:pPr>
    </w:p>
    <w:p w:rsidR="00616C1A" w:rsidRPr="00616C1A" w:rsidRDefault="00616C1A" w:rsidP="00616C1A">
      <w:pPr>
        <w:pStyle w:val="FR1"/>
        <w:suppressAutoHyphens/>
        <w:ind w:left="0" w:right="0" w:firstLine="426"/>
        <w:jc w:val="both"/>
        <w:rPr>
          <w:rFonts w:ascii="Arial" w:hAnsi="Arial" w:cs="Arial"/>
          <w:color w:val="000000"/>
          <w:sz w:val="18"/>
          <w:szCs w:val="18"/>
        </w:rPr>
      </w:pPr>
      <w:r w:rsidRPr="00616C1A">
        <w:rPr>
          <w:rFonts w:ascii="Arial" w:hAnsi="Arial" w:cs="Arial"/>
          <w:color w:val="000000"/>
          <w:sz w:val="18"/>
          <w:szCs w:val="18"/>
        </w:rPr>
        <w:t xml:space="preserve">1.1. Для обеспечения процесса сертификации специалистов неразрушающего контроля в соответствии с ГОСТ </w:t>
      </w:r>
      <w:proofErr w:type="gramStart"/>
      <w:r w:rsidRPr="00616C1A">
        <w:rPr>
          <w:rFonts w:ascii="Arial" w:hAnsi="Arial" w:cs="Arial"/>
          <w:color w:val="000000"/>
          <w:sz w:val="18"/>
          <w:szCs w:val="18"/>
        </w:rPr>
        <w:t>Р</w:t>
      </w:r>
      <w:proofErr w:type="gramEnd"/>
      <w:r w:rsidRPr="00616C1A">
        <w:rPr>
          <w:rFonts w:ascii="Arial" w:hAnsi="Arial" w:cs="Arial"/>
          <w:color w:val="000000"/>
          <w:sz w:val="18"/>
          <w:szCs w:val="18"/>
        </w:rPr>
        <w:t xml:space="preserve"> 54795-2011, СТО 11.008-2014, Правилами ПР НК В.1 и Руководством по качеству Органа по сертификации персонала Заказчика Исполнитель в рамках заключаемых Заказчиком договоров оказывает услуги по организации и проведению сертификационных экзаменов специалистов неразрушающего контроля.</w:t>
      </w:r>
    </w:p>
    <w:p w:rsidR="00616C1A" w:rsidRPr="00616C1A" w:rsidRDefault="00616C1A" w:rsidP="00616C1A">
      <w:pPr>
        <w:pStyle w:val="FR1"/>
        <w:suppressAutoHyphens/>
        <w:ind w:left="0" w:right="0" w:firstLine="426"/>
        <w:jc w:val="both"/>
        <w:rPr>
          <w:rFonts w:ascii="Arial" w:hAnsi="Arial" w:cs="Arial"/>
          <w:color w:val="000000"/>
          <w:sz w:val="18"/>
          <w:szCs w:val="18"/>
        </w:rPr>
      </w:pPr>
      <w:r w:rsidRPr="00616C1A">
        <w:rPr>
          <w:rFonts w:ascii="Arial" w:hAnsi="Arial" w:cs="Arial"/>
          <w:color w:val="000000"/>
          <w:sz w:val="18"/>
          <w:szCs w:val="18"/>
        </w:rPr>
        <w:t xml:space="preserve"> 1.2 Услуги по проведению сертификационных экзаменов проводятся на базе Исполнителя, по согласованному сторонами плану-графику по форме, приведенной в приложении 2.</w:t>
      </w:r>
    </w:p>
    <w:p w:rsidR="00616C1A" w:rsidRPr="00616C1A" w:rsidRDefault="00616C1A" w:rsidP="00616C1A">
      <w:pPr>
        <w:widowControl w:val="0"/>
        <w:shd w:val="clear" w:color="auto" w:fill="FFFFFF"/>
        <w:tabs>
          <w:tab w:val="left" w:pos="1219"/>
        </w:tabs>
        <w:suppressAutoHyphens/>
        <w:spacing w:after="0" w:line="240" w:lineRule="auto"/>
        <w:ind w:firstLine="426"/>
        <w:jc w:val="both"/>
        <w:rPr>
          <w:rFonts w:ascii="Arial" w:hAnsi="Arial" w:cs="Arial"/>
          <w:color w:val="000000"/>
          <w:sz w:val="18"/>
          <w:szCs w:val="18"/>
        </w:rPr>
      </w:pPr>
      <w:r w:rsidRPr="00616C1A">
        <w:rPr>
          <w:rFonts w:ascii="Arial" w:hAnsi="Arial" w:cs="Arial"/>
          <w:color w:val="000000"/>
          <w:sz w:val="18"/>
          <w:szCs w:val="18"/>
        </w:rPr>
        <w:t>1.3. Перечень оказываемых услуг по сертификации специалистов приведен в приложении 3, при этом Исполнитель проводит тестирование специалистов при проведении общего и специального экзамена, а Заказчик – собеседование при проведении общего и специального экзамена, а также практические экзамены.</w:t>
      </w:r>
    </w:p>
    <w:p w:rsidR="00616C1A" w:rsidRPr="00616C1A" w:rsidRDefault="00616C1A" w:rsidP="00616C1A">
      <w:pPr>
        <w:pStyle w:val="26"/>
        <w:suppressAutoHyphens/>
        <w:spacing w:line="240" w:lineRule="auto"/>
        <w:ind w:left="0" w:firstLine="426"/>
        <w:jc w:val="center"/>
        <w:rPr>
          <w:rFonts w:ascii="Arial" w:hAnsi="Arial" w:cs="Arial"/>
          <w:b/>
          <w:color w:val="000000" w:themeColor="text1"/>
          <w:sz w:val="18"/>
          <w:szCs w:val="18"/>
        </w:rPr>
      </w:pPr>
      <w:r w:rsidRPr="00616C1A">
        <w:rPr>
          <w:rFonts w:ascii="Arial" w:hAnsi="Arial" w:cs="Arial"/>
          <w:b/>
          <w:color w:val="000000" w:themeColor="text1"/>
          <w:sz w:val="18"/>
          <w:szCs w:val="18"/>
        </w:rPr>
        <w:t>2. Цена Услуг и порядок оплаты</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2.1. Стоимость оказания услуг по организации экзаменов для одного специалиста в соответствии с приложением 3 составляет 2 360 (Две тысячи триста шестьдесят) руб., в том числе НДС (18%) – 360 (триста шестьдесят) рублей 00 копеек.</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2.2. Общая стоимость услуг по настоящему договору не может превышать 401200,00 (Четыреста  одна тысяча двести) рублей  00 копеек</w:t>
      </w:r>
      <w:proofErr w:type="gramStart"/>
      <w:r w:rsidRPr="00616C1A">
        <w:rPr>
          <w:rFonts w:ascii="Arial" w:hAnsi="Arial" w:cs="Arial"/>
          <w:color w:val="000000" w:themeColor="text1"/>
          <w:sz w:val="18"/>
          <w:szCs w:val="18"/>
        </w:rPr>
        <w:t xml:space="preserve">., </w:t>
      </w:r>
      <w:proofErr w:type="gramEnd"/>
      <w:r w:rsidRPr="00616C1A">
        <w:rPr>
          <w:rFonts w:ascii="Arial" w:hAnsi="Arial" w:cs="Arial"/>
          <w:color w:val="000000" w:themeColor="text1"/>
          <w:sz w:val="18"/>
          <w:szCs w:val="18"/>
        </w:rPr>
        <w:t>в том числе НДС 18% - 61200,00 (Шестьдесят одна тысяча двести рублей) 00 копеек.</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2.3. Заказчик производит оплату оказанных услуг Исполнителю 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2.4</w:t>
      </w:r>
      <w:proofErr w:type="gramStart"/>
      <w:r w:rsidRPr="00616C1A">
        <w:rPr>
          <w:rFonts w:ascii="Arial" w:hAnsi="Arial" w:cs="Arial"/>
          <w:color w:val="000000" w:themeColor="text1"/>
          <w:sz w:val="18"/>
          <w:szCs w:val="18"/>
        </w:rPr>
        <w:t xml:space="preserve"> В</w:t>
      </w:r>
      <w:proofErr w:type="gramEnd"/>
      <w:r w:rsidRPr="00616C1A">
        <w:rPr>
          <w:rFonts w:ascii="Arial" w:hAnsi="Arial" w:cs="Arial"/>
          <w:color w:val="000000" w:themeColor="text1"/>
          <w:sz w:val="18"/>
          <w:szCs w:val="18"/>
        </w:rPr>
        <w:t>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p>
    <w:p w:rsidR="00616C1A" w:rsidRPr="00616C1A" w:rsidRDefault="00616C1A" w:rsidP="00616C1A">
      <w:pPr>
        <w:widowControl w:val="0"/>
        <w:tabs>
          <w:tab w:val="left" w:pos="709"/>
        </w:tabs>
        <w:suppressAutoHyphens/>
        <w:spacing w:after="0" w:line="240" w:lineRule="auto"/>
        <w:ind w:firstLine="426"/>
        <w:jc w:val="center"/>
        <w:outlineLvl w:val="0"/>
        <w:rPr>
          <w:rFonts w:ascii="Arial" w:hAnsi="Arial" w:cs="Arial"/>
          <w:b/>
          <w:color w:val="000000" w:themeColor="text1"/>
          <w:sz w:val="18"/>
          <w:szCs w:val="18"/>
        </w:rPr>
      </w:pPr>
      <w:r w:rsidRPr="00616C1A">
        <w:rPr>
          <w:rFonts w:ascii="Arial" w:hAnsi="Arial" w:cs="Arial"/>
          <w:b/>
          <w:color w:val="000000" w:themeColor="text1"/>
          <w:sz w:val="18"/>
          <w:szCs w:val="18"/>
        </w:rPr>
        <w:t>3. Порядок сдачи и приемки Услуг</w:t>
      </w:r>
    </w:p>
    <w:p w:rsidR="00616C1A" w:rsidRPr="00616C1A" w:rsidRDefault="00616C1A" w:rsidP="00616C1A">
      <w:pPr>
        <w:widowControl w:val="0"/>
        <w:tabs>
          <w:tab w:val="left" w:pos="709"/>
        </w:tabs>
        <w:suppressAutoHyphens/>
        <w:spacing w:after="0" w:line="240" w:lineRule="auto"/>
        <w:ind w:firstLine="426"/>
        <w:jc w:val="center"/>
        <w:outlineLvl w:val="0"/>
        <w:rPr>
          <w:rFonts w:ascii="Arial" w:hAnsi="Arial" w:cs="Arial"/>
          <w:b/>
          <w:color w:val="000000" w:themeColor="text1"/>
          <w:sz w:val="18"/>
          <w:szCs w:val="18"/>
        </w:rPr>
      </w:pP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3.1. По завершении оказания услуг Исполнитель направляет Заказчику подписанный со своей стороны акт сдачи-приемки в двух экземплярах по факту оказания услуг.</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 xml:space="preserve">3.2. Заказчик в течение 5  (пяти) календарных  дней  </w:t>
      </w:r>
      <w:proofErr w:type="gramStart"/>
      <w:r w:rsidRPr="00616C1A">
        <w:rPr>
          <w:rFonts w:ascii="Arial" w:hAnsi="Arial" w:cs="Arial"/>
          <w:color w:val="000000" w:themeColor="text1"/>
          <w:sz w:val="18"/>
          <w:szCs w:val="18"/>
        </w:rPr>
        <w:t>с даты получения</w:t>
      </w:r>
      <w:proofErr w:type="gramEnd"/>
      <w:r w:rsidRPr="00616C1A">
        <w:rPr>
          <w:rFonts w:ascii="Arial" w:hAnsi="Arial" w:cs="Arial"/>
          <w:color w:val="000000" w:themeColor="text1"/>
          <w:sz w:val="18"/>
          <w:szCs w:val="18"/>
        </w:rPr>
        <w:t xml:space="preserve"> от Исполнителя акта сдачи-приемки направляет Исполнителю подписанный акт сдачи-приемки или мотивированный отказ от приемки, с перечнем недостатков.  Исполнитель, не позднее пятого числа месяца, следующего за </w:t>
      </w:r>
      <w:proofErr w:type="gramStart"/>
      <w:r w:rsidRPr="00616C1A">
        <w:rPr>
          <w:rFonts w:ascii="Arial" w:hAnsi="Arial" w:cs="Arial"/>
          <w:color w:val="000000" w:themeColor="text1"/>
          <w:sz w:val="18"/>
          <w:szCs w:val="18"/>
        </w:rPr>
        <w:t>отчетным</w:t>
      </w:r>
      <w:proofErr w:type="gramEnd"/>
      <w:r w:rsidRPr="00616C1A">
        <w:rPr>
          <w:rFonts w:ascii="Arial" w:hAnsi="Arial" w:cs="Arial"/>
          <w:color w:val="000000" w:themeColor="text1"/>
          <w:sz w:val="18"/>
          <w:szCs w:val="18"/>
        </w:rPr>
        <w:t>, предоставляет Заказчику счет-фактуру за оказанные Услуги на сумму, указанную в акте сдачи-приемки оказанных Услуг.</w:t>
      </w:r>
    </w:p>
    <w:p w:rsidR="00616C1A" w:rsidRPr="00616C1A" w:rsidRDefault="00616C1A" w:rsidP="00616C1A">
      <w:pPr>
        <w:widowControl w:val="0"/>
        <w:suppressAutoHyphens/>
        <w:spacing w:after="0" w:line="240" w:lineRule="auto"/>
        <w:ind w:firstLine="426"/>
        <w:jc w:val="both"/>
        <w:rPr>
          <w:rFonts w:ascii="Arial" w:hAnsi="Arial" w:cs="Arial"/>
          <w:color w:val="000000" w:themeColor="text1"/>
          <w:sz w:val="18"/>
          <w:szCs w:val="18"/>
        </w:rPr>
      </w:pPr>
      <w:r w:rsidRPr="00616C1A">
        <w:rPr>
          <w:rFonts w:ascii="Arial" w:hAnsi="Arial" w:cs="Arial"/>
          <w:color w:val="000000" w:themeColor="text1"/>
          <w:sz w:val="18"/>
          <w:szCs w:val="18"/>
        </w:rPr>
        <w:t>3.3. В случае мотивированного отказа Заказчика от приемки Услуг он вправе по своему выбору потребовать: безвозмездного устранения недостатков, 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с применением последствий, указанных в пункте 9.4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color w:val="000000" w:themeColor="text1"/>
          <w:sz w:val="18"/>
          <w:szCs w:val="18"/>
        </w:rPr>
        <w:t>3.4</w:t>
      </w:r>
      <w:proofErr w:type="gramStart"/>
      <w:r w:rsidRPr="00616C1A">
        <w:rPr>
          <w:rFonts w:ascii="Arial" w:hAnsi="Arial" w:cs="Arial"/>
          <w:color w:val="000000" w:themeColor="text1"/>
          <w:sz w:val="18"/>
          <w:szCs w:val="18"/>
        </w:rPr>
        <w:t xml:space="preserve"> В</w:t>
      </w:r>
      <w:proofErr w:type="gramEnd"/>
      <w:r w:rsidRPr="00616C1A">
        <w:rPr>
          <w:rFonts w:ascii="Arial" w:hAnsi="Arial" w:cs="Arial"/>
          <w:color w:val="000000" w:themeColor="text1"/>
          <w:sz w:val="18"/>
          <w:szCs w:val="18"/>
        </w:rPr>
        <w:t xml:space="preserve"> случае не предоставления Исполнителю со стороны Заказчика в соответствии с п. 3.2. настоящего Договора подписанного акта сдачи-приемки Работ или мотивированного </w:t>
      </w:r>
      <w:r w:rsidRPr="00616C1A">
        <w:rPr>
          <w:rFonts w:ascii="Arial" w:hAnsi="Arial" w:cs="Arial"/>
          <w:sz w:val="18"/>
          <w:szCs w:val="18"/>
        </w:rPr>
        <w:t>отказа от приемки Работ, Работы считаются принятыми и Исполнитель вправе получить за них оплату.</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p>
    <w:p w:rsidR="00616C1A" w:rsidRPr="00616C1A" w:rsidRDefault="00616C1A" w:rsidP="00616C1A">
      <w:pPr>
        <w:widowControl w:val="0"/>
        <w:suppressAutoHyphens/>
        <w:spacing w:after="0" w:line="240" w:lineRule="auto"/>
        <w:ind w:firstLine="426"/>
        <w:jc w:val="center"/>
        <w:outlineLvl w:val="0"/>
        <w:rPr>
          <w:rFonts w:ascii="Arial" w:hAnsi="Arial" w:cs="Arial"/>
          <w:b/>
          <w:sz w:val="18"/>
          <w:szCs w:val="18"/>
        </w:rPr>
      </w:pPr>
      <w:r w:rsidRPr="00616C1A">
        <w:rPr>
          <w:rFonts w:ascii="Arial" w:hAnsi="Arial" w:cs="Arial"/>
          <w:b/>
          <w:sz w:val="18"/>
          <w:szCs w:val="18"/>
        </w:rPr>
        <w:t>4. Права и обязанности Сторон</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4.1. Заказчик обязан:</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4.1.1. Обеспечить процесс работ по сертификации в соответствии с требованиями </w:t>
      </w:r>
      <w:r w:rsidRPr="00616C1A">
        <w:rPr>
          <w:rFonts w:ascii="Arial" w:hAnsi="Arial" w:cs="Arial"/>
          <w:color w:val="000000" w:themeColor="text1"/>
          <w:sz w:val="18"/>
          <w:szCs w:val="18"/>
        </w:rPr>
        <w:t xml:space="preserve">ГОСТ </w:t>
      </w:r>
      <w:proofErr w:type="gramStart"/>
      <w:r w:rsidRPr="00616C1A">
        <w:rPr>
          <w:rFonts w:ascii="Arial" w:hAnsi="Arial" w:cs="Arial"/>
          <w:color w:val="000000" w:themeColor="text1"/>
          <w:sz w:val="18"/>
          <w:szCs w:val="18"/>
        </w:rPr>
        <w:t>Р</w:t>
      </w:r>
      <w:proofErr w:type="gramEnd"/>
      <w:r w:rsidRPr="00616C1A">
        <w:rPr>
          <w:rFonts w:ascii="Arial" w:hAnsi="Arial" w:cs="Arial"/>
          <w:color w:val="000000" w:themeColor="text1"/>
          <w:sz w:val="18"/>
          <w:szCs w:val="18"/>
        </w:rPr>
        <w:t xml:space="preserve"> 54795-2011, СТО 11.008-2014 Правилами ПР НК В.1 и Руководством по качеству АЦ «Транссиб» Заказчика.</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4.1.2. Обеспечить проведение работ необходимыми сборниками экзаменационных вопросов, нормативной и технической документацией, экзаменационными образцами с паспортами (отчетами), экзаменационными протоколами, средствами контроля.</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4.1.3. Изготовить из предоставленных Исполнителем двух колесных пар экзаменационные образцы с невидимыми дефектами, разработать на них паспорта (отчеты) для практического экзамена по ультразвуковому, </w:t>
      </w:r>
      <w:proofErr w:type="spellStart"/>
      <w:r w:rsidRPr="00616C1A">
        <w:rPr>
          <w:rFonts w:ascii="Arial" w:hAnsi="Arial" w:cs="Arial"/>
          <w:sz w:val="18"/>
          <w:szCs w:val="18"/>
        </w:rPr>
        <w:t>вихретоковому</w:t>
      </w:r>
      <w:proofErr w:type="spellEnd"/>
      <w:r w:rsidRPr="00616C1A">
        <w:rPr>
          <w:rFonts w:ascii="Arial" w:hAnsi="Arial" w:cs="Arial"/>
          <w:sz w:val="18"/>
          <w:szCs w:val="18"/>
        </w:rPr>
        <w:t xml:space="preserve"> и магнитному контролю.</w:t>
      </w:r>
    </w:p>
    <w:p w:rsidR="00616C1A" w:rsidRPr="00616C1A" w:rsidRDefault="00616C1A" w:rsidP="00616C1A">
      <w:pPr>
        <w:widowControl w:val="0"/>
        <w:tabs>
          <w:tab w:val="left" w:pos="720"/>
        </w:tabs>
        <w:suppressAutoHyphens/>
        <w:autoSpaceDE w:val="0"/>
        <w:autoSpaceDN w:val="0"/>
        <w:adjustRightInd w:val="0"/>
        <w:spacing w:after="0" w:line="240" w:lineRule="auto"/>
        <w:ind w:firstLine="426"/>
        <w:jc w:val="both"/>
        <w:rPr>
          <w:rFonts w:ascii="Arial" w:hAnsi="Arial" w:cs="Arial"/>
          <w:sz w:val="18"/>
          <w:szCs w:val="18"/>
        </w:rPr>
      </w:pPr>
      <w:r w:rsidRPr="00616C1A">
        <w:rPr>
          <w:rFonts w:ascii="Arial" w:hAnsi="Arial" w:cs="Arial"/>
          <w:sz w:val="18"/>
          <w:szCs w:val="18"/>
        </w:rPr>
        <w:t xml:space="preserve">4.1.4. Обеспечить хранение экзаменационных образцов таким образом, чтобы в течение времени их использования в качестве экзаменационных образцов обеспечить конфиденциальность информации о дефектах. </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4.2. Заказчик имеет право:</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4.2.1. Прекратить процедуру экзаменов, как в отношении всех кандидатов, так и в отношении одного или отдельной группы кандидатов в случае нарушения конфиденциальности с их стороны, или нарушениями процедуры экзаменов по вине кандидатов или третьих лиц.</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4.2.2. Ограничивать доступ в помещения, в которых проводятся сертификационные экзамены, лиц, не состоящих в экзаменационной комиссии или не являющихся представителями Руководящего органа. </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4.3. Исполнитель обязан: </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4.3.1. Организовать подготовку и проведение экзаменов в помещениях, доступ в которые контролируется исключительно представителями экзаменационного центра, Заказчика и Руководящего органа (Приложение 1).</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lastRenderedPageBreak/>
        <w:t>4.3.2. Предоставить представителям Заказчика две колесные пары для изготовления экзаменационных образцов.</w:t>
      </w:r>
    </w:p>
    <w:p w:rsidR="00616C1A" w:rsidRPr="00616C1A" w:rsidRDefault="00616C1A" w:rsidP="00616C1A">
      <w:pPr>
        <w:widowControl w:val="0"/>
        <w:tabs>
          <w:tab w:val="left" w:pos="720"/>
        </w:tabs>
        <w:suppressAutoHyphens/>
        <w:autoSpaceDE w:val="0"/>
        <w:autoSpaceDN w:val="0"/>
        <w:adjustRightInd w:val="0"/>
        <w:spacing w:after="0" w:line="240" w:lineRule="auto"/>
        <w:ind w:firstLine="426"/>
        <w:jc w:val="both"/>
        <w:rPr>
          <w:rFonts w:ascii="Arial" w:hAnsi="Arial" w:cs="Arial"/>
          <w:sz w:val="18"/>
          <w:szCs w:val="18"/>
        </w:rPr>
      </w:pPr>
      <w:r w:rsidRPr="00616C1A">
        <w:rPr>
          <w:rFonts w:ascii="Arial" w:hAnsi="Arial" w:cs="Arial"/>
          <w:sz w:val="18"/>
          <w:szCs w:val="18"/>
        </w:rPr>
        <w:t>4.3.3. Обеспечить хранение экзаменационных образцов в соответствии с Руководством по качеству АЦ «Транссиб» Заказчика таким образом, чтобы сохранялась конфиденциальность информации о дефектах.</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4.3.4. Обеспечить беспрепятственное перемещение представителей экзаменационного центра, Руководящего органа, кандидатов в помещения, в которых проводятся сертификационные экзамены.</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4.3.5. Не препятствовать представителям Образовательной Автономной Некоммерческой Организации «Регистр системы сертификации персонала» (далее - Руководящего органа) наблюдать за всеми процедурами подготовки и проведения экзаменов, предоставлять представителю Руководящего органа по его требованию паспорта экзаменационных образцов, протоколы испытаний.</w:t>
      </w:r>
    </w:p>
    <w:p w:rsidR="00616C1A" w:rsidRPr="00616C1A" w:rsidRDefault="00616C1A" w:rsidP="00616C1A">
      <w:pPr>
        <w:widowControl w:val="0"/>
        <w:suppressAutoHyphens/>
        <w:autoSpaceDE w:val="0"/>
        <w:autoSpaceDN w:val="0"/>
        <w:adjustRightInd w:val="0"/>
        <w:spacing w:after="0" w:line="240" w:lineRule="auto"/>
        <w:ind w:firstLine="426"/>
        <w:jc w:val="both"/>
        <w:rPr>
          <w:rFonts w:ascii="Arial" w:hAnsi="Arial" w:cs="Arial"/>
          <w:sz w:val="18"/>
          <w:szCs w:val="18"/>
        </w:rPr>
      </w:pPr>
      <w:r w:rsidRPr="00616C1A">
        <w:rPr>
          <w:rFonts w:ascii="Arial" w:hAnsi="Arial" w:cs="Arial"/>
          <w:sz w:val="18"/>
          <w:szCs w:val="18"/>
        </w:rPr>
        <w:t>4.4. Исполнитель имеет право:</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4.4.1. Прекратить процедуру экзаменов, как в отношении всех кандидатов, так и в отношения одного или отдельной группы кандидатов в случае нарушений требований охраны труда, созданию препятствий для производственного процесса. </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p>
    <w:p w:rsidR="00616C1A" w:rsidRPr="00616C1A" w:rsidRDefault="00616C1A" w:rsidP="00616C1A">
      <w:pPr>
        <w:widowControl w:val="0"/>
        <w:suppressAutoHyphens/>
        <w:autoSpaceDE w:val="0"/>
        <w:autoSpaceDN w:val="0"/>
        <w:adjustRightInd w:val="0"/>
        <w:spacing w:after="0" w:line="240" w:lineRule="auto"/>
        <w:ind w:firstLine="426"/>
        <w:jc w:val="center"/>
        <w:rPr>
          <w:rFonts w:ascii="Arial" w:hAnsi="Arial" w:cs="Arial"/>
          <w:b/>
          <w:sz w:val="18"/>
          <w:szCs w:val="18"/>
        </w:rPr>
      </w:pPr>
      <w:r w:rsidRPr="00616C1A">
        <w:rPr>
          <w:rFonts w:ascii="Arial" w:hAnsi="Arial" w:cs="Arial"/>
          <w:b/>
          <w:sz w:val="18"/>
          <w:szCs w:val="18"/>
        </w:rPr>
        <w:t>5. Конфиденциальность и ответственность сторон</w:t>
      </w:r>
    </w:p>
    <w:p w:rsidR="00616C1A" w:rsidRPr="00616C1A" w:rsidRDefault="00616C1A" w:rsidP="00616C1A">
      <w:pPr>
        <w:widowControl w:val="0"/>
        <w:suppressAutoHyphens/>
        <w:autoSpaceDE w:val="0"/>
        <w:autoSpaceDN w:val="0"/>
        <w:adjustRightInd w:val="0"/>
        <w:spacing w:after="0" w:line="240" w:lineRule="auto"/>
        <w:ind w:firstLine="426"/>
        <w:jc w:val="center"/>
        <w:rPr>
          <w:rFonts w:ascii="Arial" w:hAnsi="Arial" w:cs="Arial"/>
          <w:b/>
          <w:sz w:val="18"/>
          <w:szCs w:val="18"/>
        </w:rPr>
      </w:pP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5.1. </w:t>
      </w:r>
      <w:proofErr w:type="gramStart"/>
      <w:r w:rsidRPr="00616C1A">
        <w:rPr>
          <w:rFonts w:ascii="Arial" w:hAnsi="Arial" w:cs="Arial"/>
          <w:sz w:val="18"/>
          <w:szCs w:val="18"/>
        </w:rPr>
        <w:t>Заказчик не вправе без письменного согласия Исполнителя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 за исключения информации, связанной с процедурами подтверждения соответствия, передаваемой  Руководящему</w:t>
      </w:r>
      <w:proofErr w:type="gramEnd"/>
      <w:r w:rsidRPr="00616C1A">
        <w:rPr>
          <w:rFonts w:ascii="Arial" w:hAnsi="Arial" w:cs="Arial"/>
          <w:sz w:val="18"/>
          <w:szCs w:val="18"/>
        </w:rPr>
        <w:t xml:space="preserve"> органу.</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5.2. Заказчик обязуется обеспечить, чтобы его работники и </w:t>
      </w:r>
      <w:proofErr w:type="gramStart"/>
      <w:r w:rsidRPr="00616C1A">
        <w:rPr>
          <w:rFonts w:ascii="Arial" w:hAnsi="Arial" w:cs="Arial"/>
          <w:sz w:val="18"/>
          <w:szCs w:val="18"/>
        </w:rPr>
        <w:t>другие</w:t>
      </w:r>
      <w:proofErr w:type="gramEnd"/>
      <w:r w:rsidRPr="00616C1A">
        <w:rPr>
          <w:rFonts w:ascii="Arial" w:hAnsi="Arial" w:cs="Arial"/>
          <w:sz w:val="18"/>
          <w:szCs w:val="18"/>
        </w:rPr>
        <w:t xml:space="preserve"> привлекаемые к оказанию Услуг третьи лица также не нарушали требования конфиденциальности.</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5.3.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5.4.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5.5. В случае ненадлежащего исполнения Исполнителем  обязательств, предусмотренных договором, за исключением просрочки исполнения  в соответствии с п.5.4. договора,  Заказчик направляет Исполнителю требование об уплате штрафа в виде фиксированной суммы - 1% цены договора.</w:t>
      </w:r>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5.6. </w:t>
      </w:r>
      <w:proofErr w:type="gramStart"/>
      <w:r w:rsidRPr="00616C1A">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16C1A" w:rsidRPr="00616C1A" w:rsidRDefault="00616C1A" w:rsidP="00616C1A">
      <w:pPr>
        <w:widowControl w:val="0"/>
        <w:suppressAutoHyphens/>
        <w:spacing w:after="0" w:line="240" w:lineRule="auto"/>
        <w:ind w:firstLine="426"/>
        <w:jc w:val="both"/>
        <w:rPr>
          <w:rFonts w:ascii="Arial" w:hAnsi="Arial" w:cs="Arial"/>
          <w:sz w:val="18"/>
          <w:szCs w:val="18"/>
        </w:rPr>
      </w:pPr>
      <w:r w:rsidRPr="00616C1A">
        <w:rPr>
          <w:rFonts w:ascii="Arial" w:hAnsi="Arial" w:cs="Arial"/>
          <w:sz w:val="18"/>
          <w:szCs w:val="18"/>
        </w:rPr>
        <w:t xml:space="preserve">5.7.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6C1A" w:rsidRPr="00616C1A" w:rsidRDefault="00616C1A" w:rsidP="00616C1A">
      <w:pPr>
        <w:widowControl w:val="0"/>
        <w:suppressAutoHyphens/>
        <w:spacing w:after="0" w:line="240" w:lineRule="auto"/>
        <w:ind w:firstLine="709"/>
        <w:jc w:val="both"/>
        <w:rPr>
          <w:rFonts w:ascii="Arial" w:hAnsi="Arial" w:cs="Arial"/>
          <w:sz w:val="18"/>
          <w:szCs w:val="18"/>
        </w:rPr>
      </w:pPr>
    </w:p>
    <w:p w:rsidR="00616C1A" w:rsidRPr="00616C1A" w:rsidRDefault="00616C1A" w:rsidP="00616C1A">
      <w:pPr>
        <w:widowControl w:val="0"/>
        <w:suppressAutoHyphens/>
        <w:spacing w:after="0" w:line="240" w:lineRule="auto"/>
        <w:ind w:firstLine="709"/>
        <w:jc w:val="center"/>
        <w:rPr>
          <w:rFonts w:ascii="Arial" w:hAnsi="Arial" w:cs="Arial"/>
          <w:b/>
          <w:sz w:val="18"/>
          <w:szCs w:val="18"/>
        </w:rPr>
      </w:pPr>
      <w:r w:rsidRPr="00616C1A">
        <w:rPr>
          <w:rFonts w:ascii="Arial" w:hAnsi="Arial" w:cs="Arial"/>
          <w:b/>
          <w:sz w:val="18"/>
          <w:szCs w:val="18"/>
        </w:rPr>
        <w:t>6. Разрешение споров</w:t>
      </w:r>
    </w:p>
    <w:p w:rsidR="00616C1A" w:rsidRPr="00616C1A" w:rsidRDefault="00616C1A" w:rsidP="00616C1A">
      <w:pPr>
        <w:widowControl w:val="0"/>
        <w:suppressAutoHyphens/>
        <w:spacing w:after="0" w:line="240" w:lineRule="auto"/>
        <w:ind w:firstLine="709"/>
        <w:jc w:val="center"/>
        <w:rPr>
          <w:rFonts w:ascii="Arial" w:hAnsi="Arial" w:cs="Arial"/>
          <w:b/>
          <w:sz w:val="18"/>
          <w:szCs w:val="18"/>
        </w:rPr>
      </w:pPr>
    </w:p>
    <w:p w:rsidR="00616C1A" w:rsidRPr="00616C1A" w:rsidRDefault="00616C1A" w:rsidP="00616C1A">
      <w:pPr>
        <w:widowControl w:val="0"/>
        <w:suppressAutoHyphens/>
        <w:spacing w:after="0" w:line="240" w:lineRule="auto"/>
        <w:ind w:firstLine="284"/>
        <w:jc w:val="both"/>
        <w:rPr>
          <w:rFonts w:ascii="Arial" w:hAnsi="Arial" w:cs="Arial"/>
          <w:sz w:val="18"/>
          <w:szCs w:val="18"/>
        </w:rPr>
      </w:pPr>
      <w:r w:rsidRPr="00616C1A">
        <w:rPr>
          <w:rFonts w:ascii="Arial" w:hAnsi="Arial" w:cs="Arial"/>
          <w:sz w:val="18"/>
          <w:szCs w:val="1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6C1A" w:rsidRPr="00616C1A" w:rsidRDefault="00616C1A" w:rsidP="00616C1A">
      <w:pPr>
        <w:widowControl w:val="0"/>
        <w:suppressAutoHyphens/>
        <w:spacing w:after="0" w:line="240" w:lineRule="auto"/>
        <w:ind w:firstLine="284"/>
        <w:jc w:val="both"/>
        <w:rPr>
          <w:rFonts w:ascii="Arial" w:hAnsi="Arial" w:cs="Arial"/>
          <w:sz w:val="18"/>
          <w:szCs w:val="18"/>
        </w:rPr>
      </w:pPr>
      <w:r w:rsidRPr="00616C1A">
        <w:rPr>
          <w:rFonts w:ascii="Arial" w:hAnsi="Arial" w:cs="Arial"/>
          <w:sz w:val="18"/>
          <w:szCs w:val="18"/>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16C1A">
        <w:rPr>
          <w:rFonts w:ascii="Arial" w:hAnsi="Arial" w:cs="Arial"/>
          <w:sz w:val="18"/>
          <w:szCs w:val="18"/>
        </w:rPr>
        <w:t>с даты</w:t>
      </w:r>
      <w:proofErr w:type="gramEnd"/>
      <w:r w:rsidRPr="00616C1A">
        <w:rPr>
          <w:rFonts w:ascii="Arial" w:hAnsi="Arial" w:cs="Arial"/>
          <w:sz w:val="18"/>
          <w:szCs w:val="18"/>
        </w:rPr>
        <w:t xml:space="preserve"> ее получения.</w:t>
      </w:r>
    </w:p>
    <w:p w:rsidR="00616C1A" w:rsidRPr="00616C1A" w:rsidRDefault="00616C1A" w:rsidP="00616C1A">
      <w:pPr>
        <w:widowControl w:val="0"/>
        <w:suppressAutoHyphens/>
        <w:spacing w:after="0" w:line="240" w:lineRule="auto"/>
        <w:jc w:val="center"/>
        <w:outlineLvl w:val="0"/>
        <w:rPr>
          <w:rFonts w:ascii="Arial" w:hAnsi="Arial" w:cs="Arial"/>
          <w:b/>
          <w:sz w:val="18"/>
          <w:szCs w:val="18"/>
        </w:rPr>
      </w:pPr>
    </w:p>
    <w:p w:rsidR="00616C1A" w:rsidRPr="00616C1A" w:rsidRDefault="00616C1A" w:rsidP="00616C1A">
      <w:pPr>
        <w:widowControl w:val="0"/>
        <w:suppressAutoHyphens/>
        <w:spacing w:after="0" w:line="240" w:lineRule="auto"/>
        <w:jc w:val="center"/>
        <w:outlineLvl w:val="0"/>
        <w:rPr>
          <w:rFonts w:ascii="Arial" w:hAnsi="Arial" w:cs="Arial"/>
          <w:b/>
          <w:sz w:val="18"/>
          <w:szCs w:val="18"/>
        </w:rPr>
      </w:pPr>
      <w:r w:rsidRPr="00616C1A">
        <w:rPr>
          <w:rFonts w:ascii="Arial" w:hAnsi="Arial" w:cs="Arial"/>
          <w:b/>
          <w:sz w:val="18"/>
          <w:szCs w:val="18"/>
        </w:rPr>
        <w:t>7. Порядок внесения изменений, дополнений в Договор и его расторжения</w:t>
      </w:r>
    </w:p>
    <w:p w:rsidR="00616C1A" w:rsidRPr="00616C1A" w:rsidRDefault="00616C1A" w:rsidP="00616C1A">
      <w:pPr>
        <w:widowControl w:val="0"/>
        <w:suppressAutoHyphens/>
        <w:spacing w:after="0" w:line="240" w:lineRule="auto"/>
        <w:jc w:val="center"/>
        <w:outlineLvl w:val="0"/>
        <w:rPr>
          <w:rFonts w:ascii="Arial" w:hAnsi="Arial" w:cs="Arial"/>
          <w:b/>
          <w:sz w:val="18"/>
          <w:szCs w:val="18"/>
        </w:rPr>
      </w:pPr>
    </w:p>
    <w:p w:rsidR="00616C1A" w:rsidRPr="00616C1A" w:rsidRDefault="00616C1A" w:rsidP="00616C1A">
      <w:pPr>
        <w:widowControl w:val="0"/>
        <w:suppressAutoHyphens/>
        <w:spacing w:after="0" w:line="240" w:lineRule="auto"/>
        <w:ind w:firstLine="284"/>
        <w:jc w:val="both"/>
        <w:rPr>
          <w:rFonts w:ascii="Arial" w:hAnsi="Arial" w:cs="Arial"/>
          <w:sz w:val="18"/>
          <w:szCs w:val="18"/>
        </w:rPr>
      </w:pPr>
      <w:r w:rsidRPr="00616C1A">
        <w:rPr>
          <w:rFonts w:ascii="Arial" w:hAnsi="Arial" w:cs="Arial"/>
          <w:sz w:val="18"/>
          <w:szCs w:val="18"/>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6C1A" w:rsidRPr="00616C1A" w:rsidRDefault="00616C1A" w:rsidP="00616C1A">
      <w:pPr>
        <w:widowControl w:val="0"/>
        <w:suppressAutoHyphens/>
        <w:spacing w:after="0" w:line="240" w:lineRule="auto"/>
        <w:ind w:firstLine="284"/>
        <w:jc w:val="both"/>
        <w:rPr>
          <w:rFonts w:ascii="Arial" w:hAnsi="Arial" w:cs="Arial"/>
          <w:sz w:val="18"/>
          <w:szCs w:val="18"/>
        </w:rPr>
      </w:pPr>
      <w:r w:rsidRPr="00616C1A">
        <w:rPr>
          <w:rFonts w:ascii="Arial" w:hAnsi="Arial" w:cs="Arial"/>
          <w:sz w:val="18"/>
          <w:szCs w:val="18"/>
        </w:rPr>
        <w:t>7.2. Стороны вправе расторгнуть настоящий Договор в соответствии с законодательством Российской Федерации.</w:t>
      </w:r>
    </w:p>
    <w:p w:rsidR="00616C1A" w:rsidRPr="00616C1A" w:rsidRDefault="00616C1A" w:rsidP="00616C1A">
      <w:pPr>
        <w:widowControl w:val="0"/>
        <w:suppressAutoHyphens/>
        <w:spacing w:after="0" w:line="240" w:lineRule="auto"/>
        <w:ind w:firstLine="284"/>
        <w:jc w:val="both"/>
        <w:rPr>
          <w:rFonts w:ascii="Arial" w:hAnsi="Arial" w:cs="Arial"/>
          <w:sz w:val="18"/>
          <w:szCs w:val="18"/>
        </w:rPr>
      </w:pPr>
      <w:r w:rsidRPr="00616C1A">
        <w:rPr>
          <w:rFonts w:ascii="Arial" w:hAnsi="Arial" w:cs="Arial"/>
          <w:sz w:val="18"/>
          <w:szCs w:val="18"/>
        </w:rPr>
        <w:t>7.3. Стороны не вправе передавать свои права и обязанности по настоящему Договору третьим лицам без письменного согласия другой Стороны.</w:t>
      </w:r>
    </w:p>
    <w:p w:rsidR="00616C1A" w:rsidRPr="00616C1A" w:rsidRDefault="00616C1A" w:rsidP="00616C1A">
      <w:pPr>
        <w:widowControl w:val="0"/>
        <w:suppressAutoHyphens/>
        <w:spacing w:after="0" w:line="240" w:lineRule="auto"/>
        <w:ind w:firstLine="709"/>
        <w:jc w:val="both"/>
        <w:rPr>
          <w:rFonts w:ascii="Arial" w:hAnsi="Arial" w:cs="Arial"/>
          <w:sz w:val="18"/>
          <w:szCs w:val="18"/>
        </w:rPr>
      </w:pPr>
    </w:p>
    <w:p w:rsidR="00616C1A" w:rsidRPr="00616C1A" w:rsidRDefault="00616C1A" w:rsidP="00616C1A">
      <w:pPr>
        <w:widowControl w:val="0"/>
        <w:shd w:val="clear" w:color="auto" w:fill="FFFFFF"/>
        <w:tabs>
          <w:tab w:val="left" w:pos="2208"/>
        </w:tabs>
        <w:suppressAutoHyphens/>
        <w:spacing w:after="0" w:line="240" w:lineRule="auto"/>
        <w:ind w:firstLine="709"/>
        <w:jc w:val="center"/>
        <w:rPr>
          <w:rFonts w:ascii="Arial" w:hAnsi="Arial" w:cs="Arial"/>
          <w:b/>
          <w:color w:val="000000"/>
          <w:spacing w:val="-6"/>
          <w:sz w:val="18"/>
          <w:szCs w:val="18"/>
        </w:rPr>
      </w:pPr>
      <w:r w:rsidRPr="00616C1A">
        <w:rPr>
          <w:rFonts w:ascii="Arial" w:hAnsi="Arial" w:cs="Arial"/>
          <w:b/>
          <w:color w:val="000000"/>
          <w:sz w:val="18"/>
          <w:szCs w:val="18"/>
        </w:rPr>
        <w:t xml:space="preserve">8. </w:t>
      </w:r>
      <w:r w:rsidRPr="00616C1A">
        <w:rPr>
          <w:rFonts w:ascii="Arial" w:hAnsi="Arial" w:cs="Arial"/>
          <w:b/>
          <w:color w:val="000000"/>
          <w:spacing w:val="-6"/>
          <w:sz w:val="18"/>
          <w:szCs w:val="18"/>
        </w:rPr>
        <w:t>Срок действия Договора</w:t>
      </w:r>
    </w:p>
    <w:p w:rsidR="00616C1A" w:rsidRPr="00616C1A" w:rsidRDefault="00616C1A" w:rsidP="00616C1A">
      <w:pPr>
        <w:widowControl w:val="0"/>
        <w:shd w:val="clear" w:color="auto" w:fill="FFFFFF"/>
        <w:tabs>
          <w:tab w:val="left" w:pos="2208"/>
        </w:tabs>
        <w:suppressAutoHyphens/>
        <w:spacing w:after="0" w:line="240" w:lineRule="auto"/>
        <w:ind w:firstLine="709"/>
        <w:jc w:val="center"/>
        <w:rPr>
          <w:rFonts w:ascii="Arial" w:hAnsi="Arial" w:cs="Arial"/>
          <w:b/>
          <w:color w:val="000000"/>
          <w:spacing w:val="-6"/>
          <w:sz w:val="18"/>
          <w:szCs w:val="18"/>
        </w:rPr>
      </w:pPr>
    </w:p>
    <w:p w:rsidR="00616C1A" w:rsidRPr="00616C1A" w:rsidRDefault="00616C1A" w:rsidP="00616C1A">
      <w:pPr>
        <w:widowControl w:val="0"/>
        <w:shd w:val="clear" w:color="auto" w:fill="FFFFFF"/>
        <w:tabs>
          <w:tab w:val="left" w:pos="567"/>
          <w:tab w:val="left" w:pos="709"/>
          <w:tab w:val="left" w:leader="underscore" w:pos="4968"/>
        </w:tabs>
        <w:suppressAutoHyphens/>
        <w:spacing w:after="0" w:line="240" w:lineRule="auto"/>
        <w:ind w:firstLine="284"/>
        <w:jc w:val="both"/>
        <w:rPr>
          <w:rFonts w:ascii="Arial" w:hAnsi="Arial" w:cs="Arial"/>
          <w:color w:val="000000"/>
          <w:spacing w:val="-7"/>
          <w:sz w:val="18"/>
          <w:szCs w:val="18"/>
        </w:rPr>
      </w:pPr>
      <w:r w:rsidRPr="00616C1A">
        <w:rPr>
          <w:rFonts w:ascii="Arial" w:hAnsi="Arial" w:cs="Arial"/>
          <w:color w:val="000000"/>
          <w:sz w:val="18"/>
          <w:szCs w:val="18"/>
        </w:rPr>
        <w:t xml:space="preserve">8.1. </w:t>
      </w:r>
      <w:r w:rsidRPr="00616C1A">
        <w:rPr>
          <w:rFonts w:ascii="Arial" w:hAnsi="Arial" w:cs="Arial"/>
          <w:color w:val="000000"/>
          <w:spacing w:val="5"/>
          <w:sz w:val="18"/>
          <w:szCs w:val="18"/>
        </w:rPr>
        <w:t xml:space="preserve">Настоящий Договор вступает в силу </w:t>
      </w:r>
      <w:proofErr w:type="gramStart"/>
      <w:r w:rsidRPr="00616C1A">
        <w:rPr>
          <w:rFonts w:ascii="Arial" w:hAnsi="Arial" w:cs="Arial"/>
          <w:color w:val="000000"/>
          <w:spacing w:val="5"/>
          <w:sz w:val="18"/>
          <w:szCs w:val="18"/>
        </w:rPr>
        <w:t>с даты</w:t>
      </w:r>
      <w:proofErr w:type="gramEnd"/>
      <w:r w:rsidRPr="00616C1A">
        <w:rPr>
          <w:rFonts w:ascii="Arial" w:hAnsi="Arial" w:cs="Arial"/>
          <w:color w:val="000000"/>
          <w:spacing w:val="5"/>
          <w:sz w:val="18"/>
          <w:szCs w:val="18"/>
        </w:rPr>
        <w:t xml:space="preserve"> его подписания</w:t>
      </w:r>
      <w:r w:rsidRPr="00616C1A">
        <w:rPr>
          <w:rFonts w:ascii="Arial" w:hAnsi="Arial" w:cs="Arial"/>
          <w:color w:val="000000"/>
          <w:spacing w:val="5"/>
          <w:sz w:val="18"/>
          <w:szCs w:val="18"/>
        </w:rPr>
        <w:br/>
      </w:r>
      <w:r w:rsidRPr="00616C1A">
        <w:rPr>
          <w:rFonts w:ascii="Arial" w:hAnsi="Arial" w:cs="Arial"/>
          <w:color w:val="000000"/>
          <w:spacing w:val="-7"/>
          <w:sz w:val="18"/>
          <w:szCs w:val="18"/>
        </w:rPr>
        <w:t>Сторонами и действует до 31 декабря 2018 года.</w:t>
      </w:r>
    </w:p>
    <w:p w:rsidR="00616C1A" w:rsidRPr="00616C1A" w:rsidRDefault="00616C1A" w:rsidP="00616C1A">
      <w:pPr>
        <w:widowControl w:val="0"/>
        <w:shd w:val="clear" w:color="auto" w:fill="FFFFFF"/>
        <w:tabs>
          <w:tab w:val="left" w:pos="567"/>
          <w:tab w:val="left" w:leader="underscore" w:pos="4968"/>
        </w:tabs>
        <w:suppressAutoHyphens/>
        <w:spacing w:after="0" w:line="240" w:lineRule="auto"/>
        <w:ind w:firstLine="284"/>
        <w:jc w:val="both"/>
        <w:rPr>
          <w:rFonts w:ascii="Arial" w:hAnsi="Arial" w:cs="Arial"/>
          <w:color w:val="000000"/>
          <w:spacing w:val="-7"/>
          <w:sz w:val="18"/>
          <w:szCs w:val="18"/>
        </w:rPr>
      </w:pPr>
      <w:r w:rsidRPr="00616C1A">
        <w:rPr>
          <w:rFonts w:ascii="Arial" w:hAnsi="Arial" w:cs="Arial"/>
          <w:color w:val="000000"/>
          <w:spacing w:val="-7"/>
          <w:sz w:val="18"/>
          <w:szCs w:val="18"/>
        </w:rPr>
        <w:t xml:space="preserve">8.2.  Действие настоящего Договор распространяется на отношения Сторон </w:t>
      </w:r>
      <w:proofErr w:type="gramStart"/>
      <w:r w:rsidRPr="00616C1A">
        <w:rPr>
          <w:rFonts w:ascii="Arial" w:hAnsi="Arial" w:cs="Arial"/>
          <w:color w:val="000000"/>
          <w:spacing w:val="-7"/>
          <w:sz w:val="18"/>
          <w:szCs w:val="18"/>
        </w:rPr>
        <w:t>с даты</w:t>
      </w:r>
      <w:proofErr w:type="gramEnd"/>
      <w:r w:rsidRPr="00616C1A">
        <w:rPr>
          <w:rFonts w:ascii="Arial" w:hAnsi="Arial" w:cs="Arial"/>
          <w:color w:val="000000"/>
          <w:spacing w:val="-7"/>
          <w:sz w:val="18"/>
          <w:szCs w:val="18"/>
        </w:rPr>
        <w:t xml:space="preserve"> его подписания.</w:t>
      </w:r>
    </w:p>
    <w:p w:rsidR="00616C1A" w:rsidRPr="00616C1A" w:rsidRDefault="00616C1A" w:rsidP="00616C1A">
      <w:pPr>
        <w:widowControl w:val="0"/>
        <w:shd w:val="clear" w:color="auto" w:fill="FFFFFF"/>
        <w:tabs>
          <w:tab w:val="left" w:pos="970"/>
          <w:tab w:val="left" w:leader="underscore" w:pos="4968"/>
        </w:tabs>
        <w:suppressAutoHyphens/>
        <w:spacing w:after="0" w:line="240" w:lineRule="auto"/>
        <w:ind w:firstLine="709"/>
        <w:jc w:val="both"/>
        <w:rPr>
          <w:rFonts w:ascii="Arial" w:hAnsi="Arial" w:cs="Arial"/>
          <w:sz w:val="18"/>
          <w:szCs w:val="18"/>
        </w:rPr>
      </w:pPr>
    </w:p>
    <w:p w:rsidR="00616C1A" w:rsidRPr="00616C1A" w:rsidRDefault="00616C1A" w:rsidP="00616C1A">
      <w:pPr>
        <w:widowControl w:val="0"/>
        <w:suppressLineNumbers/>
        <w:shd w:val="clear" w:color="auto" w:fill="FFFFFF"/>
        <w:suppressAutoHyphens/>
        <w:spacing w:after="0" w:line="240" w:lineRule="auto"/>
        <w:jc w:val="center"/>
        <w:rPr>
          <w:rFonts w:ascii="Arial" w:hAnsi="Arial" w:cs="Arial"/>
          <w:b/>
          <w:color w:val="000000"/>
          <w:sz w:val="18"/>
          <w:szCs w:val="18"/>
        </w:rPr>
      </w:pPr>
      <w:r w:rsidRPr="00616C1A">
        <w:rPr>
          <w:rFonts w:ascii="Arial" w:hAnsi="Arial" w:cs="Arial"/>
          <w:b/>
          <w:color w:val="000000"/>
          <w:sz w:val="18"/>
          <w:szCs w:val="18"/>
        </w:rPr>
        <w:t>9. Юридические адреса и платежные реквизиты Сторон</w:t>
      </w:r>
    </w:p>
    <w:p w:rsidR="00616C1A" w:rsidRPr="00616C1A" w:rsidRDefault="00616C1A" w:rsidP="00616C1A">
      <w:pPr>
        <w:widowControl w:val="0"/>
        <w:suppressLineNumbers/>
        <w:shd w:val="clear" w:color="auto" w:fill="FFFFFF"/>
        <w:suppressAutoHyphens/>
        <w:spacing w:after="0" w:line="240" w:lineRule="auto"/>
        <w:jc w:val="center"/>
        <w:rPr>
          <w:rFonts w:ascii="Arial" w:hAnsi="Arial" w:cs="Arial"/>
          <w:b/>
          <w:color w:val="000000"/>
          <w:sz w:val="18"/>
          <w:szCs w:val="18"/>
        </w:rPr>
      </w:pPr>
    </w:p>
    <w:p w:rsidR="00616C1A" w:rsidRPr="00616C1A" w:rsidRDefault="00616C1A" w:rsidP="00616C1A">
      <w:pPr>
        <w:widowControl w:val="0"/>
        <w:suppressLineNumbers/>
        <w:shd w:val="clear" w:color="auto" w:fill="FFFFFF"/>
        <w:suppressAutoHyphens/>
        <w:spacing w:after="0" w:line="240" w:lineRule="auto"/>
        <w:rPr>
          <w:rFonts w:ascii="Arial" w:hAnsi="Arial" w:cs="Arial"/>
          <w:sz w:val="18"/>
          <w:szCs w:val="18"/>
        </w:rPr>
      </w:pPr>
    </w:p>
    <w:tbl>
      <w:tblPr>
        <w:tblW w:w="10315" w:type="dxa"/>
        <w:tblLook w:val="04A0" w:firstRow="1" w:lastRow="0" w:firstColumn="1" w:lastColumn="0" w:noHBand="0" w:noVBand="1"/>
      </w:tblPr>
      <w:tblGrid>
        <w:gridCol w:w="5070"/>
        <w:gridCol w:w="5245"/>
      </w:tblGrid>
      <w:tr w:rsidR="00616C1A" w:rsidRPr="00616C1A" w:rsidTr="00CB5268">
        <w:tc>
          <w:tcPr>
            <w:tcW w:w="5070" w:type="dxa"/>
          </w:tcPr>
          <w:p w:rsidR="00616C1A" w:rsidRPr="00616C1A" w:rsidRDefault="00616C1A" w:rsidP="00616C1A">
            <w:pPr>
              <w:widowControl w:val="0"/>
              <w:suppressLineNumbers/>
              <w:suppressAutoHyphens/>
              <w:spacing w:after="0" w:line="240" w:lineRule="auto"/>
              <w:rPr>
                <w:rFonts w:ascii="Arial" w:hAnsi="Arial" w:cs="Arial"/>
                <w:b/>
                <w:sz w:val="18"/>
                <w:szCs w:val="18"/>
              </w:rPr>
            </w:pPr>
            <w:r w:rsidRPr="00616C1A">
              <w:rPr>
                <w:rFonts w:ascii="Arial" w:hAnsi="Arial" w:cs="Arial"/>
                <w:b/>
                <w:sz w:val="18"/>
                <w:szCs w:val="18"/>
              </w:rPr>
              <w:t>Исполнитель:</w:t>
            </w:r>
          </w:p>
          <w:p w:rsidR="00616C1A" w:rsidRPr="00616C1A" w:rsidRDefault="00616C1A" w:rsidP="00616C1A">
            <w:pPr>
              <w:widowControl w:val="0"/>
              <w:suppressLineNumbers/>
              <w:suppressAutoHyphens/>
              <w:spacing w:after="0" w:line="240" w:lineRule="auto"/>
              <w:rPr>
                <w:rFonts w:ascii="Arial" w:hAnsi="Arial" w:cs="Arial"/>
                <w:sz w:val="18"/>
                <w:szCs w:val="18"/>
              </w:rPr>
            </w:pPr>
            <w:proofErr w:type="spellStart"/>
            <w:r w:rsidRPr="00616C1A">
              <w:rPr>
                <w:rFonts w:ascii="Arial" w:hAnsi="Arial" w:cs="Arial"/>
                <w:sz w:val="18"/>
                <w:szCs w:val="18"/>
              </w:rPr>
              <w:t>ИрГУПС</w:t>
            </w:r>
            <w:proofErr w:type="spellEnd"/>
            <w:r w:rsidRPr="00616C1A">
              <w:rPr>
                <w:rFonts w:ascii="Arial" w:hAnsi="Arial" w:cs="Arial"/>
                <w:sz w:val="18"/>
                <w:szCs w:val="18"/>
              </w:rPr>
              <w:t xml:space="preserve">: Федеральное государственное бюджетное образовательное учреждение высшего профессионального образования «Иркутский </w:t>
            </w:r>
            <w:r w:rsidRPr="00616C1A">
              <w:rPr>
                <w:rFonts w:ascii="Arial" w:hAnsi="Arial" w:cs="Arial"/>
                <w:sz w:val="18"/>
                <w:szCs w:val="18"/>
              </w:rPr>
              <w:lastRenderedPageBreak/>
              <w:t xml:space="preserve">государственный университет путей сообщения» </w:t>
            </w:r>
          </w:p>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 xml:space="preserve">Адрес: 664074, г. Иркутск, ул. Чернышевского, 15 </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ИНН 3812010086, КПП 381201001</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 xml:space="preserve">УФК по Иркутской области </w:t>
            </w:r>
            <w:r w:rsidRPr="00616C1A">
              <w:rPr>
                <w:rFonts w:ascii="Arial" w:hAnsi="Arial" w:cs="Arial"/>
                <w:sz w:val="18"/>
                <w:szCs w:val="18"/>
              </w:rPr>
              <w:br/>
              <w:t xml:space="preserve">(ФГБОУ ВПО </w:t>
            </w:r>
            <w:proofErr w:type="spellStart"/>
            <w:r w:rsidRPr="00616C1A">
              <w:rPr>
                <w:rFonts w:ascii="Arial" w:hAnsi="Arial" w:cs="Arial"/>
                <w:sz w:val="18"/>
                <w:szCs w:val="18"/>
              </w:rPr>
              <w:t>ИрГУПС</w:t>
            </w:r>
            <w:proofErr w:type="spellEnd"/>
            <w:r w:rsidRPr="00616C1A">
              <w:rPr>
                <w:rFonts w:ascii="Arial" w:hAnsi="Arial" w:cs="Arial"/>
                <w:sz w:val="18"/>
                <w:szCs w:val="18"/>
              </w:rPr>
              <w:t xml:space="preserve">, </w:t>
            </w:r>
            <w:r w:rsidRPr="00616C1A">
              <w:rPr>
                <w:rFonts w:ascii="Arial" w:hAnsi="Arial" w:cs="Arial"/>
                <w:sz w:val="18"/>
                <w:szCs w:val="18"/>
              </w:rPr>
              <w:br/>
              <w:t>л/с 20346Х36290)</w:t>
            </w:r>
          </w:p>
          <w:p w:rsidR="00616C1A" w:rsidRPr="00616C1A" w:rsidRDefault="00616C1A" w:rsidP="00616C1A">
            <w:pPr>
              <w:widowControl w:val="0"/>
              <w:suppressLineNumbers/>
              <w:suppressAutoHyphens/>
              <w:spacing w:after="0" w:line="240" w:lineRule="auto"/>
              <w:rPr>
                <w:rFonts w:ascii="Arial" w:hAnsi="Arial" w:cs="Arial"/>
                <w:sz w:val="18"/>
                <w:szCs w:val="18"/>
              </w:rPr>
            </w:pPr>
            <w:proofErr w:type="gramStart"/>
            <w:r w:rsidRPr="00616C1A">
              <w:rPr>
                <w:rFonts w:ascii="Arial" w:hAnsi="Arial" w:cs="Arial"/>
                <w:sz w:val="18"/>
                <w:szCs w:val="18"/>
              </w:rPr>
              <w:t>Р</w:t>
            </w:r>
            <w:proofErr w:type="gramEnd"/>
            <w:r w:rsidRPr="00616C1A">
              <w:rPr>
                <w:rFonts w:ascii="Arial" w:hAnsi="Arial" w:cs="Arial"/>
                <w:sz w:val="18"/>
                <w:szCs w:val="18"/>
              </w:rPr>
              <w:t>/счет 40501810000002000001</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в отделении Иркутск г. Иркутск</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БИК 042520001</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ОКТМО 25701000</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ОГРН 1023801748761</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ОКТМО 25701000</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ОКПО 01115780</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Код дохода 00000000000000000130</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lang w:val="en-US"/>
              </w:rPr>
              <w:t>email</w:t>
            </w:r>
            <w:r w:rsidRPr="00616C1A">
              <w:rPr>
                <w:rFonts w:ascii="Arial" w:hAnsi="Arial" w:cs="Arial"/>
                <w:sz w:val="18"/>
                <w:szCs w:val="18"/>
              </w:rPr>
              <w:t>:</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Дата постановки на учет в налоговом органе</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03.03.2006 г.</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ОКОПФ 72</w:t>
            </w: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ОКОФС 12</w:t>
            </w:r>
          </w:p>
          <w:p w:rsidR="00616C1A" w:rsidRPr="00616C1A" w:rsidRDefault="00616C1A" w:rsidP="00616C1A">
            <w:pPr>
              <w:widowControl w:val="0"/>
              <w:suppressLineNumbers/>
              <w:suppressAutoHyphens/>
              <w:spacing w:after="0" w:line="240" w:lineRule="auto"/>
              <w:rPr>
                <w:rFonts w:ascii="Arial" w:hAnsi="Arial" w:cs="Arial"/>
                <w:sz w:val="18"/>
                <w:szCs w:val="18"/>
                <w:highlight w:val="yellow"/>
              </w:rPr>
            </w:pPr>
          </w:p>
          <w:p w:rsidR="00616C1A" w:rsidRPr="00616C1A" w:rsidRDefault="00616C1A" w:rsidP="00616C1A">
            <w:pPr>
              <w:widowControl w:val="0"/>
              <w:suppressLineNumbers/>
              <w:suppressAutoHyphens/>
              <w:spacing w:after="0" w:line="240" w:lineRule="auto"/>
              <w:rPr>
                <w:rFonts w:ascii="Arial" w:hAnsi="Arial" w:cs="Arial"/>
                <w:sz w:val="18"/>
                <w:szCs w:val="18"/>
              </w:rPr>
            </w:pPr>
          </w:p>
        </w:tc>
        <w:tc>
          <w:tcPr>
            <w:tcW w:w="5245" w:type="dxa"/>
          </w:tcPr>
          <w:p w:rsidR="00616C1A" w:rsidRPr="00616C1A" w:rsidRDefault="00616C1A" w:rsidP="00616C1A">
            <w:pPr>
              <w:widowControl w:val="0"/>
              <w:suppressLineNumbers/>
              <w:suppressAutoHyphens/>
              <w:spacing w:after="0" w:line="240" w:lineRule="auto"/>
              <w:rPr>
                <w:rFonts w:ascii="Arial" w:hAnsi="Arial" w:cs="Arial"/>
                <w:b/>
                <w:sz w:val="18"/>
                <w:szCs w:val="18"/>
              </w:rPr>
            </w:pPr>
            <w:r w:rsidRPr="00616C1A">
              <w:rPr>
                <w:rFonts w:ascii="Arial" w:hAnsi="Arial" w:cs="Arial"/>
                <w:b/>
                <w:sz w:val="18"/>
                <w:szCs w:val="18"/>
              </w:rPr>
              <w:lastRenderedPageBreak/>
              <w:t xml:space="preserve">Заказчик:  </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 xml:space="preserve">Федеральное государственное бюджетное образовательное учреждение высшего профессионального образования «Сибирский </w:t>
            </w:r>
            <w:r w:rsidRPr="00616C1A">
              <w:rPr>
                <w:rFonts w:ascii="Arial" w:hAnsi="Arial" w:cs="Arial"/>
                <w:sz w:val="18"/>
                <w:szCs w:val="18"/>
              </w:rPr>
              <w:lastRenderedPageBreak/>
              <w:t xml:space="preserve">государственный университет путей сообщения» </w:t>
            </w:r>
          </w:p>
          <w:p w:rsidR="00616C1A" w:rsidRPr="00616C1A" w:rsidRDefault="00616C1A" w:rsidP="00616C1A">
            <w:pPr>
              <w:spacing w:after="0" w:line="240" w:lineRule="auto"/>
              <w:rPr>
                <w:rFonts w:ascii="Arial" w:hAnsi="Arial" w:cs="Arial"/>
                <w:sz w:val="18"/>
                <w:szCs w:val="18"/>
              </w:rPr>
            </w:pP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 xml:space="preserve">ИНН 5402113155 </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КПП 540201001</w:t>
            </w:r>
          </w:p>
          <w:p w:rsidR="00616C1A" w:rsidRPr="00616C1A" w:rsidRDefault="00616C1A" w:rsidP="00616C1A">
            <w:pPr>
              <w:spacing w:after="0" w:line="240" w:lineRule="auto"/>
              <w:outlineLvl w:val="0"/>
              <w:rPr>
                <w:rFonts w:ascii="Arial" w:hAnsi="Arial" w:cs="Arial"/>
                <w:sz w:val="18"/>
                <w:szCs w:val="18"/>
              </w:rPr>
            </w:pPr>
            <w:r w:rsidRPr="00616C1A">
              <w:rPr>
                <w:rFonts w:ascii="Arial" w:hAnsi="Arial" w:cs="Arial"/>
                <w:sz w:val="18"/>
                <w:szCs w:val="18"/>
              </w:rPr>
              <w:t>ОКОНХ 92110  ОКПО 01115969 ОКТМО 50701000</w:t>
            </w:r>
          </w:p>
          <w:p w:rsidR="00616C1A" w:rsidRPr="00616C1A" w:rsidRDefault="00616C1A" w:rsidP="00616C1A">
            <w:pPr>
              <w:spacing w:after="0" w:line="240" w:lineRule="auto"/>
              <w:outlineLvl w:val="0"/>
              <w:rPr>
                <w:rFonts w:ascii="Arial" w:hAnsi="Arial" w:cs="Arial"/>
                <w:sz w:val="18"/>
                <w:szCs w:val="18"/>
              </w:rPr>
            </w:pPr>
            <w:r w:rsidRPr="00616C1A">
              <w:rPr>
                <w:rFonts w:ascii="Arial" w:hAnsi="Arial" w:cs="Arial"/>
                <w:sz w:val="18"/>
                <w:szCs w:val="18"/>
              </w:rPr>
              <w:t>Индекс 630049 г. Новосибирск,</w:t>
            </w:r>
          </w:p>
          <w:p w:rsidR="00616C1A" w:rsidRPr="00616C1A" w:rsidRDefault="00616C1A" w:rsidP="00616C1A">
            <w:pPr>
              <w:spacing w:after="0" w:line="240" w:lineRule="auto"/>
              <w:outlineLvl w:val="0"/>
              <w:rPr>
                <w:rFonts w:ascii="Arial" w:hAnsi="Arial" w:cs="Arial"/>
                <w:sz w:val="18"/>
                <w:szCs w:val="18"/>
              </w:rPr>
            </w:pPr>
            <w:r w:rsidRPr="00616C1A">
              <w:rPr>
                <w:rFonts w:ascii="Arial" w:hAnsi="Arial" w:cs="Arial"/>
                <w:sz w:val="18"/>
                <w:szCs w:val="18"/>
              </w:rPr>
              <w:t xml:space="preserve"> ул. Дуси Ковальчук, д. 191.</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телефон: +7 383 328-04-00</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факс: +7 383 226-79-78</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эл. почта</w:t>
            </w:r>
            <w:proofErr w:type="gramStart"/>
            <w:r w:rsidRPr="00616C1A">
              <w:rPr>
                <w:rFonts w:ascii="Arial" w:hAnsi="Arial" w:cs="Arial"/>
                <w:sz w:val="18"/>
                <w:szCs w:val="18"/>
              </w:rPr>
              <w:t xml:space="preserve"> :</w:t>
            </w:r>
            <w:proofErr w:type="gramEnd"/>
            <w:r w:rsidRPr="00616C1A">
              <w:rPr>
                <w:rFonts w:ascii="Arial" w:hAnsi="Arial" w:cs="Arial"/>
                <w:sz w:val="18"/>
                <w:szCs w:val="18"/>
              </w:rPr>
              <w:t xml:space="preserve"> public@stu.ru</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Получатель: УФК по Новосибирской области (СГУПС л/с 20516Х38290)</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 xml:space="preserve">Банк: </w:t>
            </w:r>
            <w:proofErr w:type="gramStart"/>
            <w:r w:rsidRPr="00616C1A">
              <w:rPr>
                <w:rFonts w:ascii="Arial" w:hAnsi="Arial" w:cs="Arial"/>
                <w:sz w:val="18"/>
                <w:szCs w:val="18"/>
              </w:rPr>
              <w:t>СИБИРСКОЕ</w:t>
            </w:r>
            <w:proofErr w:type="gramEnd"/>
            <w:r w:rsidRPr="00616C1A">
              <w:rPr>
                <w:rFonts w:ascii="Arial" w:hAnsi="Arial" w:cs="Arial"/>
                <w:sz w:val="18"/>
                <w:szCs w:val="18"/>
              </w:rPr>
              <w:t xml:space="preserve"> ГУ БАНКА РОССИИ Г. НОВОСИБИРСК </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БИК 045004001</w:t>
            </w:r>
          </w:p>
          <w:p w:rsidR="00616C1A" w:rsidRPr="00616C1A" w:rsidRDefault="00616C1A" w:rsidP="00616C1A">
            <w:pPr>
              <w:spacing w:after="0" w:line="240" w:lineRule="auto"/>
              <w:rPr>
                <w:rFonts w:ascii="Arial" w:hAnsi="Arial" w:cs="Arial"/>
                <w:sz w:val="18"/>
                <w:szCs w:val="18"/>
              </w:rPr>
            </w:pPr>
            <w:r w:rsidRPr="00616C1A">
              <w:rPr>
                <w:rFonts w:ascii="Arial" w:hAnsi="Arial" w:cs="Arial"/>
                <w:sz w:val="18"/>
                <w:szCs w:val="18"/>
              </w:rPr>
              <w:t>Расчетный счет: № 40501810700042000002.</w:t>
            </w:r>
          </w:p>
          <w:p w:rsidR="00616C1A" w:rsidRPr="00616C1A" w:rsidRDefault="00616C1A" w:rsidP="00616C1A">
            <w:pPr>
              <w:widowControl w:val="0"/>
              <w:suppressLineNumbers/>
              <w:suppressAutoHyphens/>
              <w:spacing w:after="0" w:line="240" w:lineRule="auto"/>
              <w:rPr>
                <w:rFonts w:ascii="Arial" w:hAnsi="Arial" w:cs="Arial"/>
                <w:sz w:val="18"/>
                <w:szCs w:val="18"/>
              </w:rPr>
            </w:pPr>
          </w:p>
        </w:tc>
      </w:tr>
    </w:tbl>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b/>
          <w:sz w:val="18"/>
          <w:szCs w:val="18"/>
        </w:rPr>
        <w:lastRenderedPageBreak/>
        <w:t xml:space="preserve">              </w:t>
      </w:r>
      <w:r w:rsidRPr="00616C1A">
        <w:rPr>
          <w:rFonts w:ascii="Arial" w:hAnsi="Arial" w:cs="Arial"/>
          <w:sz w:val="18"/>
          <w:szCs w:val="18"/>
        </w:rPr>
        <w:tab/>
      </w:r>
      <w:r w:rsidRPr="00616C1A">
        <w:rPr>
          <w:rFonts w:ascii="Arial" w:hAnsi="Arial" w:cs="Arial"/>
          <w:sz w:val="18"/>
          <w:szCs w:val="18"/>
        </w:rPr>
        <w:tab/>
      </w:r>
      <w:r w:rsidRPr="00616C1A">
        <w:rPr>
          <w:rFonts w:ascii="Arial" w:hAnsi="Arial" w:cs="Arial"/>
          <w:sz w:val="18"/>
          <w:szCs w:val="18"/>
        </w:rPr>
        <w:tab/>
      </w:r>
      <w:r w:rsidRPr="00616C1A">
        <w:rPr>
          <w:rFonts w:ascii="Arial" w:hAnsi="Arial" w:cs="Arial"/>
          <w:sz w:val="18"/>
          <w:szCs w:val="18"/>
        </w:rPr>
        <w:tab/>
      </w:r>
    </w:p>
    <w:p w:rsidR="00616C1A" w:rsidRPr="00616C1A" w:rsidRDefault="00616C1A" w:rsidP="00616C1A">
      <w:pPr>
        <w:widowControl w:val="0"/>
        <w:suppressLineNumbers/>
        <w:suppressAutoHyphens/>
        <w:spacing w:after="0" w:line="240" w:lineRule="auto"/>
        <w:jc w:val="center"/>
        <w:rPr>
          <w:rFonts w:ascii="Arial" w:hAnsi="Arial" w:cs="Arial"/>
          <w:sz w:val="18"/>
          <w:szCs w:val="18"/>
        </w:rPr>
      </w:pPr>
    </w:p>
    <w:tbl>
      <w:tblPr>
        <w:tblW w:w="9746" w:type="dxa"/>
        <w:tblInd w:w="817" w:type="dxa"/>
        <w:tblLook w:val="04A0" w:firstRow="1" w:lastRow="0" w:firstColumn="1" w:lastColumn="0" w:noHBand="0" w:noVBand="1"/>
      </w:tblPr>
      <w:tblGrid>
        <w:gridCol w:w="5103"/>
        <w:gridCol w:w="4643"/>
      </w:tblGrid>
      <w:tr w:rsidR="00616C1A" w:rsidRPr="00616C1A" w:rsidTr="00CB5268">
        <w:tc>
          <w:tcPr>
            <w:tcW w:w="5103" w:type="dxa"/>
          </w:tcPr>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Исполнитель</w:t>
            </w:r>
          </w:p>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 xml:space="preserve">__________ И. Ю. </w:t>
            </w:r>
            <w:proofErr w:type="spellStart"/>
            <w:r w:rsidRPr="00616C1A">
              <w:rPr>
                <w:rFonts w:ascii="Arial" w:hAnsi="Arial" w:cs="Arial"/>
                <w:sz w:val="18"/>
                <w:szCs w:val="18"/>
              </w:rPr>
              <w:t>Сольская</w:t>
            </w:r>
            <w:proofErr w:type="spellEnd"/>
          </w:p>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«___»___________ 2015  г.</w:t>
            </w:r>
          </w:p>
        </w:tc>
        <w:tc>
          <w:tcPr>
            <w:tcW w:w="4643" w:type="dxa"/>
          </w:tcPr>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Заказчик</w:t>
            </w:r>
          </w:p>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 xml:space="preserve">_____________ С.А. </w:t>
            </w:r>
            <w:proofErr w:type="spellStart"/>
            <w:r w:rsidRPr="00616C1A">
              <w:rPr>
                <w:rFonts w:ascii="Arial" w:hAnsi="Arial" w:cs="Arial"/>
                <w:sz w:val="18"/>
                <w:szCs w:val="18"/>
              </w:rPr>
              <w:t>Бокарев</w:t>
            </w:r>
            <w:proofErr w:type="spellEnd"/>
            <w:r w:rsidRPr="00616C1A">
              <w:rPr>
                <w:rFonts w:ascii="Arial" w:hAnsi="Arial" w:cs="Arial"/>
                <w:sz w:val="18"/>
                <w:szCs w:val="18"/>
              </w:rPr>
              <w:t xml:space="preserve"> </w:t>
            </w:r>
          </w:p>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Pr="00616C1A" w:rsidRDefault="00616C1A" w:rsidP="00616C1A">
            <w:pPr>
              <w:widowControl w:val="0"/>
              <w:suppressLineNumbers/>
              <w:suppressAutoHyphens/>
              <w:spacing w:after="0" w:line="240" w:lineRule="auto"/>
              <w:rPr>
                <w:rFonts w:ascii="Arial" w:hAnsi="Arial" w:cs="Arial"/>
                <w:sz w:val="18"/>
                <w:szCs w:val="18"/>
              </w:rPr>
            </w:pPr>
            <w:r w:rsidRPr="00616C1A">
              <w:rPr>
                <w:rFonts w:ascii="Arial" w:hAnsi="Arial" w:cs="Arial"/>
                <w:sz w:val="18"/>
                <w:szCs w:val="18"/>
              </w:rPr>
              <w:t>«___»____________2015  г.</w:t>
            </w:r>
          </w:p>
        </w:tc>
      </w:tr>
    </w:tbl>
    <w:p w:rsidR="00616C1A" w:rsidRPr="00616C1A" w:rsidRDefault="00616C1A" w:rsidP="00616C1A">
      <w:pPr>
        <w:widowControl w:val="0"/>
        <w:suppressLineNumbers/>
        <w:suppressAutoHyphens/>
        <w:spacing w:after="0" w:line="240" w:lineRule="auto"/>
        <w:rPr>
          <w:rFonts w:ascii="Arial" w:hAnsi="Arial" w:cs="Arial"/>
          <w:sz w:val="18"/>
          <w:szCs w:val="18"/>
        </w:rPr>
      </w:pPr>
    </w:p>
    <w:p w:rsidR="00616C1A" w:rsidRDefault="00616C1A" w:rsidP="00616C1A">
      <w:pPr>
        <w:widowControl w:val="0"/>
        <w:suppressLineNumbers/>
        <w:suppressAutoHyphens/>
        <w:rPr>
          <w:sz w:val="28"/>
          <w:szCs w:val="28"/>
        </w:rPr>
        <w:sectPr w:rsidR="00616C1A" w:rsidSect="000109A0">
          <w:footerReference w:type="default" r:id="rId11"/>
          <w:pgSz w:w="11906" w:h="16838"/>
          <w:pgMar w:top="1134" w:right="851" w:bottom="1134" w:left="851" w:header="0" w:footer="0" w:gutter="0"/>
          <w:cols w:space="708"/>
          <w:docGrid w:linePitch="360"/>
        </w:sect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lastRenderedPageBreak/>
        <w:t>Приложение № 1</w:t>
      </w: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к Договору № _______</w:t>
      </w: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от «___»__________2015 г. </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r w:rsidRPr="00616C1A">
        <w:rPr>
          <w:rFonts w:ascii="Arial" w:hAnsi="Arial" w:cs="Arial"/>
          <w:sz w:val="16"/>
          <w:szCs w:val="16"/>
        </w:rPr>
        <w:t xml:space="preserve">Список помещений </w:t>
      </w:r>
      <w:r w:rsidRPr="00616C1A">
        <w:rPr>
          <w:rFonts w:ascii="Arial" w:hAnsi="Arial" w:cs="Arial"/>
          <w:color w:val="000000" w:themeColor="text1"/>
          <w:sz w:val="16"/>
          <w:szCs w:val="16"/>
        </w:rPr>
        <w:t>Исполнителя</w:t>
      </w:r>
      <w:r w:rsidRPr="00616C1A">
        <w:rPr>
          <w:rFonts w:ascii="Arial" w:hAnsi="Arial" w:cs="Arial"/>
          <w:sz w:val="16"/>
          <w:szCs w:val="16"/>
        </w:rPr>
        <w:t xml:space="preserve">, в которых могут проводиться сертификационные экзамены </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p>
    <w:tbl>
      <w:tblPr>
        <w:tblStyle w:val="a3"/>
        <w:tblW w:w="0" w:type="auto"/>
        <w:tblLook w:val="04A0" w:firstRow="1" w:lastRow="0" w:firstColumn="1" w:lastColumn="0" w:noHBand="0" w:noVBand="1"/>
      </w:tblPr>
      <w:tblGrid>
        <w:gridCol w:w="557"/>
        <w:gridCol w:w="1934"/>
        <w:gridCol w:w="2266"/>
        <w:gridCol w:w="1788"/>
        <w:gridCol w:w="1475"/>
        <w:gridCol w:w="2113"/>
        <w:gridCol w:w="1974"/>
        <w:gridCol w:w="1916"/>
        <w:gridCol w:w="1613"/>
      </w:tblGrid>
      <w:tr w:rsidR="00616C1A" w:rsidRPr="00616C1A" w:rsidTr="00CB5268">
        <w:tc>
          <w:tcPr>
            <w:tcW w:w="55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w:t>
            </w:r>
          </w:p>
        </w:tc>
        <w:tc>
          <w:tcPr>
            <w:tcW w:w="1934"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Наименование помещения</w:t>
            </w:r>
          </w:p>
        </w:tc>
        <w:tc>
          <w:tcPr>
            <w:tcW w:w="2266"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Адрес</w:t>
            </w:r>
          </w:p>
        </w:tc>
        <w:tc>
          <w:tcPr>
            <w:tcW w:w="1788"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Расположение помещения</w:t>
            </w:r>
          </w:p>
        </w:tc>
        <w:tc>
          <w:tcPr>
            <w:tcW w:w="1475"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 xml:space="preserve">Площадь, </w:t>
            </w:r>
            <w:r w:rsidRPr="00616C1A">
              <w:rPr>
                <w:rFonts w:ascii="Arial" w:hAnsi="Arial" w:cs="Arial"/>
                <w:sz w:val="16"/>
                <w:szCs w:val="16"/>
              </w:rPr>
              <w:br/>
              <w:t>м</w:t>
            </w:r>
            <w:proofErr w:type="gramStart"/>
            <w:r w:rsidRPr="00616C1A">
              <w:rPr>
                <w:rFonts w:ascii="Arial" w:hAnsi="Arial" w:cs="Arial"/>
                <w:sz w:val="16"/>
                <w:szCs w:val="16"/>
                <w:vertAlign w:val="superscript"/>
              </w:rPr>
              <w:t>2</w:t>
            </w:r>
            <w:proofErr w:type="gramEnd"/>
          </w:p>
        </w:tc>
        <w:tc>
          <w:tcPr>
            <w:tcW w:w="2113"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 xml:space="preserve">Температура, </w:t>
            </w:r>
            <w:r w:rsidRPr="00616C1A">
              <w:rPr>
                <w:rFonts w:ascii="Arial" w:hAnsi="Arial" w:cs="Arial"/>
                <w:sz w:val="16"/>
                <w:szCs w:val="16"/>
              </w:rPr>
              <w:sym w:font="Symbol" w:char="F0B0"/>
            </w:r>
            <w:proofErr w:type="gramStart"/>
            <w:r w:rsidRPr="00616C1A">
              <w:rPr>
                <w:rFonts w:ascii="Arial" w:hAnsi="Arial" w:cs="Arial"/>
                <w:sz w:val="16"/>
                <w:szCs w:val="16"/>
              </w:rPr>
              <w:t>С</w:t>
            </w:r>
            <w:proofErr w:type="gramEnd"/>
            <w:r w:rsidRPr="00616C1A">
              <w:rPr>
                <w:rFonts w:ascii="Arial" w:hAnsi="Arial" w:cs="Arial"/>
                <w:sz w:val="16"/>
                <w:szCs w:val="16"/>
              </w:rPr>
              <w:t>,</w:t>
            </w:r>
          </w:p>
          <w:p w:rsidR="00616C1A" w:rsidRPr="00616C1A" w:rsidRDefault="00616C1A" w:rsidP="00616C1A">
            <w:pPr>
              <w:jc w:val="center"/>
              <w:rPr>
                <w:rFonts w:ascii="Arial" w:hAnsi="Arial" w:cs="Arial"/>
                <w:sz w:val="16"/>
                <w:szCs w:val="16"/>
              </w:rPr>
            </w:pPr>
            <w:r w:rsidRPr="00616C1A">
              <w:rPr>
                <w:rFonts w:ascii="Arial" w:hAnsi="Arial" w:cs="Arial"/>
                <w:sz w:val="16"/>
                <w:szCs w:val="16"/>
              </w:rPr>
              <w:t>влажность, %</w:t>
            </w:r>
          </w:p>
        </w:tc>
        <w:tc>
          <w:tcPr>
            <w:tcW w:w="1974"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 xml:space="preserve">Наличие </w:t>
            </w:r>
            <w:proofErr w:type="gramStart"/>
            <w:r w:rsidRPr="00616C1A">
              <w:rPr>
                <w:rFonts w:ascii="Arial" w:hAnsi="Arial" w:cs="Arial"/>
                <w:sz w:val="16"/>
                <w:szCs w:val="16"/>
              </w:rPr>
              <w:t>специаль</w:t>
            </w:r>
            <w:r w:rsidRPr="00616C1A">
              <w:rPr>
                <w:rFonts w:ascii="Arial" w:hAnsi="Arial" w:cs="Arial"/>
                <w:sz w:val="16"/>
                <w:szCs w:val="16"/>
              </w:rPr>
              <w:softHyphen/>
              <w:t>ного</w:t>
            </w:r>
            <w:proofErr w:type="gramEnd"/>
          </w:p>
          <w:p w:rsidR="00616C1A" w:rsidRPr="00616C1A" w:rsidRDefault="00616C1A" w:rsidP="00616C1A">
            <w:pPr>
              <w:jc w:val="center"/>
              <w:rPr>
                <w:rFonts w:ascii="Arial" w:hAnsi="Arial" w:cs="Arial"/>
                <w:sz w:val="16"/>
                <w:szCs w:val="16"/>
              </w:rPr>
            </w:pPr>
            <w:r w:rsidRPr="00616C1A">
              <w:rPr>
                <w:rFonts w:ascii="Arial" w:hAnsi="Arial" w:cs="Arial"/>
                <w:sz w:val="16"/>
                <w:szCs w:val="16"/>
              </w:rPr>
              <w:t>обо</w:t>
            </w:r>
            <w:r w:rsidRPr="00616C1A">
              <w:rPr>
                <w:rFonts w:ascii="Arial" w:hAnsi="Arial" w:cs="Arial"/>
                <w:sz w:val="16"/>
                <w:szCs w:val="16"/>
              </w:rPr>
              <w:softHyphen/>
              <w:t>рудования</w:t>
            </w:r>
          </w:p>
        </w:tc>
        <w:tc>
          <w:tcPr>
            <w:tcW w:w="1916"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Виды выполняемых работ</w:t>
            </w:r>
          </w:p>
        </w:tc>
        <w:tc>
          <w:tcPr>
            <w:tcW w:w="1613"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Примечание</w:t>
            </w:r>
          </w:p>
        </w:tc>
      </w:tr>
      <w:tr w:rsidR="00616C1A" w:rsidRPr="00616C1A" w:rsidTr="00CB5268">
        <w:tc>
          <w:tcPr>
            <w:tcW w:w="55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w:t>
            </w:r>
          </w:p>
        </w:tc>
        <w:tc>
          <w:tcPr>
            <w:tcW w:w="1934"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w:t>
            </w:r>
          </w:p>
        </w:tc>
        <w:tc>
          <w:tcPr>
            <w:tcW w:w="2266"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3</w:t>
            </w:r>
          </w:p>
        </w:tc>
        <w:tc>
          <w:tcPr>
            <w:tcW w:w="1788"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4</w:t>
            </w:r>
          </w:p>
        </w:tc>
        <w:tc>
          <w:tcPr>
            <w:tcW w:w="1475"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5</w:t>
            </w:r>
          </w:p>
        </w:tc>
        <w:tc>
          <w:tcPr>
            <w:tcW w:w="2113"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6</w:t>
            </w:r>
          </w:p>
        </w:tc>
        <w:tc>
          <w:tcPr>
            <w:tcW w:w="1974"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7</w:t>
            </w:r>
          </w:p>
        </w:tc>
        <w:tc>
          <w:tcPr>
            <w:tcW w:w="1916"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8</w:t>
            </w:r>
          </w:p>
        </w:tc>
        <w:tc>
          <w:tcPr>
            <w:tcW w:w="1613" w:type="dxa"/>
          </w:tcPr>
          <w:p w:rsidR="00616C1A" w:rsidRPr="00616C1A" w:rsidRDefault="00616C1A" w:rsidP="00616C1A">
            <w:pPr>
              <w:jc w:val="center"/>
              <w:rPr>
                <w:rFonts w:ascii="Arial" w:hAnsi="Arial" w:cs="Arial"/>
                <w:sz w:val="16"/>
                <w:szCs w:val="16"/>
              </w:rPr>
            </w:pPr>
            <w:r w:rsidRPr="00616C1A">
              <w:rPr>
                <w:rFonts w:ascii="Arial" w:hAnsi="Arial" w:cs="Arial"/>
                <w:sz w:val="16"/>
                <w:szCs w:val="16"/>
              </w:rPr>
              <w:t>9</w:t>
            </w:r>
          </w:p>
        </w:tc>
      </w:tr>
      <w:tr w:rsidR="00616C1A" w:rsidRPr="00616C1A" w:rsidTr="00CB5268">
        <w:trPr>
          <w:trHeight w:val="1288"/>
        </w:trPr>
        <w:tc>
          <w:tcPr>
            <w:tcW w:w="557"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w:t>
            </w:r>
          </w:p>
        </w:tc>
        <w:tc>
          <w:tcPr>
            <w:tcW w:w="1934"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Ауд. 318</w:t>
            </w:r>
          </w:p>
        </w:tc>
        <w:tc>
          <w:tcPr>
            <w:tcW w:w="2266" w:type="dxa"/>
            <w:vMerge w:val="restart"/>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 xml:space="preserve">664074, </w:t>
            </w:r>
            <w:r w:rsidRPr="00616C1A">
              <w:rPr>
                <w:rFonts w:ascii="Arial" w:hAnsi="Arial" w:cs="Arial"/>
                <w:sz w:val="16"/>
                <w:szCs w:val="16"/>
              </w:rPr>
              <w:br/>
              <w:t>г. Иркутск, ул. Чернышевского, д.15, корпус</w:t>
            </w:r>
            <w:proofErr w:type="gramStart"/>
            <w:r w:rsidRPr="00616C1A">
              <w:rPr>
                <w:rFonts w:ascii="Arial" w:hAnsi="Arial" w:cs="Arial"/>
                <w:sz w:val="16"/>
                <w:szCs w:val="16"/>
              </w:rPr>
              <w:t xml:space="preserve"> Е</w:t>
            </w:r>
            <w:proofErr w:type="gramEnd"/>
          </w:p>
        </w:tc>
        <w:tc>
          <w:tcPr>
            <w:tcW w:w="1788"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3 этаж</w:t>
            </w:r>
          </w:p>
        </w:tc>
        <w:tc>
          <w:tcPr>
            <w:tcW w:w="1475"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54</w:t>
            </w:r>
          </w:p>
        </w:tc>
        <w:tc>
          <w:tcPr>
            <w:tcW w:w="21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23</w:t>
            </w:r>
            <w:r w:rsidRPr="00616C1A">
              <w:rPr>
                <w:rFonts w:ascii="Arial" w:hAnsi="Arial" w:cs="Arial"/>
                <w:sz w:val="16"/>
                <w:szCs w:val="16"/>
              </w:rPr>
              <w:sym w:font="Symbol" w:char="F0B1"/>
            </w:r>
            <w:r w:rsidRPr="00616C1A">
              <w:rPr>
                <w:rFonts w:ascii="Arial" w:hAnsi="Arial" w:cs="Arial"/>
                <w:sz w:val="16"/>
                <w:szCs w:val="16"/>
              </w:rPr>
              <w:t>5</w:t>
            </w:r>
            <w:proofErr w:type="gramStart"/>
            <w:r w:rsidRPr="00616C1A">
              <w:rPr>
                <w:rFonts w:ascii="Arial" w:hAnsi="Arial" w:cs="Arial"/>
                <w:sz w:val="16"/>
                <w:szCs w:val="16"/>
              </w:rPr>
              <w:t xml:space="preserve"> </w:t>
            </w:r>
            <w:r w:rsidRPr="00616C1A">
              <w:rPr>
                <w:rFonts w:ascii="Arial" w:hAnsi="Arial" w:cs="Arial"/>
                <w:sz w:val="16"/>
                <w:szCs w:val="16"/>
              </w:rPr>
              <w:sym w:font="Symbol" w:char="F0B0"/>
            </w:r>
            <w:r w:rsidRPr="00616C1A">
              <w:rPr>
                <w:rFonts w:ascii="Arial" w:hAnsi="Arial" w:cs="Arial"/>
                <w:sz w:val="16"/>
                <w:szCs w:val="16"/>
              </w:rPr>
              <w:t>С</w:t>
            </w:r>
            <w:proofErr w:type="gramEnd"/>
            <w:r w:rsidRPr="00616C1A">
              <w:rPr>
                <w:rFonts w:ascii="Arial" w:hAnsi="Arial" w:cs="Arial"/>
                <w:sz w:val="16"/>
                <w:szCs w:val="16"/>
              </w:rPr>
              <w:t>;</w:t>
            </w:r>
          </w:p>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50</w:t>
            </w:r>
            <w:r w:rsidRPr="00616C1A">
              <w:rPr>
                <w:rFonts w:ascii="Arial" w:hAnsi="Arial" w:cs="Arial"/>
                <w:sz w:val="16"/>
                <w:szCs w:val="16"/>
              </w:rPr>
              <w:sym w:font="Symbol" w:char="F0B1"/>
            </w:r>
            <w:r w:rsidRPr="00616C1A">
              <w:rPr>
                <w:rFonts w:ascii="Arial" w:hAnsi="Arial" w:cs="Arial"/>
                <w:sz w:val="16"/>
                <w:szCs w:val="16"/>
              </w:rPr>
              <w:t>30 %</w:t>
            </w:r>
          </w:p>
        </w:tc>
        <w:tc>
          <w:tcPr>
            <w:tcW w:w="1974"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highlight w:val="yellow"/>
              </w:rPr>
            </w:pPr>
            <w:r w:rsidRPr="00616C1A">
              <w:rPr>
                <w:rFonts w:ascii="Arial" w:hAnsi="Arial" w:cs="Arial"/>
                <w:sz w:val="16"/>
                <w:szCs w:val="16"/>
              </w:rPr>
              <w:t>14 персональных компьютеров, сеть Интернет</w:t>
            </w:r>
          </w:p>
        </w:tc>
        <w:tc>
          <w:tcPr>
            <w:tcW w:w="1916"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Общий и  специальный экзамен</w:t>
            </w:r>
          </w:p>
        </w:tc>
        <w:tc>
          <w:tcPr>
            <w:tcW w:w="16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r>
      <w:tr w:rsidR="00616C1A" w:rsidRPr="00616C1A" w:rsidTr="00CB5268">
        <w:trPr>
          <w:trHeight w:val="1288"/>
        </w:trPr>
        <w:tc>
          <w:tcPr>
            <w:tcW w:w="557"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w:t>
            </w:r>
          </w:p>
        </w:tc>
        <w:tc>
          <w:tcPr>
            <w:tcW w:w="1934"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Ауд. Е-101</w:t>
            </w:r>
          </w:p>
        </w:tc>
        <w:tc>
          <w:tcPr>
            <w:tcW w:w="2266" w:type="dxa"/>
            <w:vMerge/>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c>
          <w:tcPr>
            <w:tcW w:w="1788"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 этаж</w:t>
            </w:r>
          </w:p>
        </w:tc>
        <w:tc>
          <w:tcPr>
            <w:tcW w:w="1475"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51</w:t>
            </w:r>
          </w:p>
        </w:tc>
        <w:tc>
          <w:tcPr>
            <w:tcW w:w="21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23</w:t>
            </w:r>
            <w:r w:rsidRPr="00616C1A">
              <w:rPr>
                <w:rFonts w:ascii="Arial" w:hAnsi="Arial" w:cs="Arial"/>
                <w:sz w:val="16"/>
                <w:szCs w:val="16"/>
              </w:rPr>
              <w:sym w:font="Symbol" w:char="F0B1"/>
            </w:r>
            <w:r w:rsidRPr="00616C1A">
              <w:rPr>
                <w:rFonts w:ascii="Arial" w:hAnsi="Arial" w:cs="Arial"/>
                <w:sz w:val="16"/>
                <w:szCs w:val="16"/>
              </w:rPr>
              <w:t>5</w:t>
            </w:r>
            <w:proofErr w:type="gramStart"/>
            <w:r w:rsidRPr="00616C1A">
              <w:rPr>
                <w:rFonts w:ascii="Arial" w:hAnsi="Arial" w:cs="Arial"/>
                <w:sz w:val="16"/>
                <w:szCs w:val="16"/>
              </w:rPr>
              <w:t xml:space="preserve"> </w:t>
            </w:r>
            <w:r w:rsidRPr="00616C1A">
              <w:rPr>
                <w:rFonts w:ascii="Arial" w:hAnsi="Arial" w:cs="Arial"/>
                <w:sz w:val="16"/>
                <w:szCs w:val="16"/>
              </w:rPr>
              <w:sym w:font="Symbol" w:char="F0B0"/>
            </w:r>
            <w:r w:rsidRPr="00616C1A">
              <w:rPr>
                <w:rFonts w:ascii="Arial" w:hAnsi="Arial" w:cs="Arial"/>
                <w:sz w:val="16"/>
                <w:szCs w:val="16"/>
              </w:rPr>
              <w:t>С</w:t>
            </w:r>
            <w:proofErr w:type="gramEnd"/>
            <w:r w:rsidRPr="00616C1A">
              <w:rPr>
                <w:rFonts w:ascii="Arial" w:hAnsi="Arial" w:cs="Arial"/>
                <w:sz w:val="16"/>
                <w:szCs w:val="16"/>
              </w:rPr>
              <w:t>;</w:t>
            </w:r>
          </w:p>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50</w:t>
            </w:r>
            <w:r w:rsidRPr="00616C1A">
              <w:rPr>
                <w:rFonts w:ascii="Arial" w:hAnsi="Arial" w:cs="Arial"/>
                <w:sz w:val="16"/>
                <w:szCs w:val="16"/>
              </w:rPr>
              <w:sym w:font="Symbol" w:char="F0B1"/>
            </w:r>
            <w:r w:rsidRPr="00616C1A">
              <w:rPr>
                <w:rFonts w:ascii="Arial" w:hAnsi="Arial" w:cs="Arial"/>
                <w:sz w:val="16"/>
                <w:szCs w:val="16"/>
              </w:rPr>
              <w:t>30 %</w:t>
            </w:r>
          </w:p>
        </w:tc>
        <w:tc>
          <w:tcPr>
            <w:tcW w:w="1974" w:type="dxa"/>
            <w:vMerge w:val="restart"/>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Дефектоскопы МД-12ПШ, МД-12ПС, ВД-213.1, ВД-211.5, ВД-233.1,</w:t>
            </w:r>
          </w:p>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УД2-102,</w:t>
            </w:r>
          </w:p>
          <w:p w:rsidR="00616C1A" w:rsidRPr="00616C1A" w:rsidRDefault="00616C1A" w:rsidP="00616C1A">
            <w:pPr>
              <w:widowControl w:val="0"/>
              <w:suppressLineNumbers/>
              <w:tabs>
                <w:tab w:val="left" w:pos="0"/>
              </w:tabs>
              <w:suppressAutoHyphens/>
              <w:jc w:val="center"/>
              <w:rPr>
                <w:rFonts w:ascii="Arial" w:hAnsi="Arial" w:cs="Arial"/>
                <w:sz w:val="16"/>
                <w:szCs w:val="16"/>
                <w:highlight w:val="yellow"/>
              </w:rPr>
            </w:pPr>
            <w:r w:rsidRPr="00616C1A">
              <w:rPr>
                <w:rFonts w:ascii="Arial" w:hAnsi="Arial" w:cs="Arial"/>
                <w:sz w:val="16"/>
                <w:szCs w:val="16"/>
              </w:rPr>
              <w:t>ДФ-201.1А</w:t>
            </w:r>
          </w:p>
        </w:tc>
        <w:tc>
          <w:tcPr>
            <w:tcW w:w="1916"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Практический экзамен</w:t>
            </w:r>
          </w:p>
        </w:tc>
        <w:tc>
          <w:tcPr>
            <w:tcW w:w="16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r>
      <w:tr w:rsidR="00616C1A" w:rsidRPr="00616C1A" w:rsidTr="00CB5268">
        <w:trPr>
          <w:trHeight w:val="1079"/>
        </w:trPr>
        <w:tc>
          <w:tcPr>
            <w:tcW w:w="557"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3</w:t>
            </w:r>
          </w:p>
        </w:tc>
        <w:tc>
          <w:tcPr>
            <w:tcW w:w="1934"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Мини-депо</w:t>
            </w:r>
          </w:p>
        </w:tc>
        <w:tc>
          <w:tcPr>
            <w:tcW w:w="2266" w:type="dxa"/>
            <w:vMerge/>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c>
          <w:tcPr>
            <w:tcW w:w="1788"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Цокольный этаж</w:t>
            </w:r>
          </w:p>
        </w:tc>
        <w:tc>
          <w:tcPr>
            <w:tcW w:w="1475"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265</w:t>
            </w:r>
          </w:p>
        </w:tc>
        <w:tc>
          <w:tcPr>
            <w:tcW w:w="21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23</w:t>
            </w:r>
            <w:r w:rsidRPr="00616C1A">
              <w:rPr>
                <w:rFonts w:ascii="Arial" w:hAnsi="Arial" w:cs="Arial"/>
                <w:sz w:val="16"/>
                <w:szCs w:val="16"/>
              </w:rPr>
              <w:sym w:font="Symbol" w:char="F0B1"/>
            </w:r>
            <w:r w:rsidRPr="00616C1A">
              <w:rPr>
                <w:rFonts w:ascii="Arial" w:hAnsi="Arial" w:cs="Arial"/>
                <w:sz w:val="16"/>
                <w:szCs w:val="16"/>
              </w:rPr>
              <w:t>5</w:t>
            </w:r>
            <w:proofErr w:type="gramStart"/>
            <w:r w:rsidRPr="00616C1A">
              <w:rPr>
                <w:rFonts w:ascii="Arial" w:hAnsi="Arial" w:cs="Arial"/>
                <w:sz w:val="16"/>
                <w:szCs w:val="16"/>
              </w:rPr>
              <w:t xml:space="preserve"> </w:t>
            </w:r>
            <w:r w:rsidRPr="00616C1A">
              <w:rPr>
                <w:rFonts w:ascii="Arial" w:hAnsi="Arial" w:cs="Arial"/>
                <w:sz w:val="16"/>
                <w:szCs w:val="16"/>
              </w:rPr>
              <w:sym w:font="Symbol" w:char="F0B0"/>
            </w:r>
            <w:r w:rsidRPr="00616C1A">
              <w:rPr>
                <w:rFonts w:ascii="Arial" w:hAnsi="Arial" w:cs="Arial"/>
                <w:sz w:val="16"/>
                <w:szCs w:val="16"/>
              </w:rPr>
              <w:t>С</w:t>
            </w:r>
            <w:proofErr w:type="gramEnd"/>
            <w:r w:rsidRPr="00616C1A">
              <w:rPr>
                <w:rFonts w:ascii="Arial" w:hAnsi="Arial" w:cs="Arial"/>
                <w:sz w:val="16"/>
                <w:szCs w:val="16"/>
              </w:rPr>
              <w:t>;</w:t>
            </w:r>
          </w:p>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50</w:t>
            </w:r>
            <w:r w:rsidRPr="00616C1A">
              <w:rPr>
                <w:rFonts w:ascii="Arial" w:hAnsi="Arial" w:cs="Arial"/>
                <w:sz w:val="16"/>
                <w:szCs w:val="16"/>
              </w:rPr>
              <w:sym w:font="Symbol" w:char="F0B1"/>
            </w:r>
            <w:r w:rsidRPr="00616C1A">
              <w:rPr>
                <w:rFonts w:ascii="Arial" w:hAnsi="Arial" w:cs="Arial"/>
                <w:sz w:val="16"/>
                <w:szCs w:val="16"/>
              </w:rPr>
              <w:t>30 %</w:t>
            </w:r>
          </w:p>
        </w:tc>
        <w:tc>
          <w:tcPr>
            <w:tcW w:w="1974" w:type="dxa"/>
            <w:vMerge/>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c>
          <w:tcPr>
            <w:tcW w:w="1916"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Практический экзамен</w:t>
            </w:r>
          </w:p>
        </w:tc>
        <w:tc>
          <w:tcPr>
            <w:tcW w:w="1613" w:type="dxa"/>
            <w:vAlign w:val="center"/>
          </w:tcPr>
          <w:p w:rsidR="00616C1A" w:rsidRPr="00616C1A" w:rsidRDefault="00616C1A" w:rsidP="00616C1A">
            <w:pPr>
              <w:widowControl w:val="0"/>
              <w:suppressLineNumbers/>
              <w:tabs>
                <w:tab w:val="left" w:pos="0"/>
              </w:tabs>
              <w:suppressAutoHyphens/>
              <w:jc w:val="center"/>
              <w:rPr>
                <w:rFonts w:ascii="Arial" w:hAnsi="Arial" w:cs="Arial"/>
                <w:sz w:val="16"/>
                <w:szCs w:val="16"/>
              </w:rPr>
            </w:pPr>
          </w:p>
        </w:tc>
      </w:tr>
    </w:tbl>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tbl>
      <w:tblPr>
        <w:tblW w:w="13715" w:type="dxa"/>
        <w:tblInd w:w="1809" w:type="dxa"/>
        <w:tblLook w:val="04A0" w:firstRow="1" w:lastRow="0" w:firstColumn="1" w:lastColumn="0" w:noHBand="0" w:noVBand="1"/>
      </w:tblPr>
      <w:tblGrid>
        <w:gridCol w:w="9072"/>
        <w:gridCol w:w="4643"/>
      </w:tblGrid>
      <w:tr w:rsidR="00616C1A" w:rsidRPr="00616C1A" w:rsidTr="00CB5268">
        <w:tc>
          <w:tcPr>
            <w:tcW w:w="9072" w:type="dxa"/>
          </w:tcPr>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Исполнитель</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__________________ И. Ю. </w:t>
            </w:r>
            <w:proofErr w:type="spellStart"/>
            <w:r w:rsidRPr="00616C1A">
              <w:rPr>
                <w:rFonts w:ascii="Arial" w:hAnsi="Arial" w:cs="Arial"/>
                <w:sz w:val="16"/>
                <w:szCs w:val="16"/>
              </w:rPr>
              <w:t>Сольская</w:t>
            </w:r>
            <w:proofErr w:type="spellEnd"/>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 2015  г.</w:t>
            </w:r>
          </w:p>
        </w:tc>
        <w:tc>
          <w:tcPr>
            <w:tcW w:w="4643" w:type="dxa"/>
          </w:tcPr>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Заказчик</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 С.А. </w:t>
            </w:r>
            <w:proofErr w:type="spellStart"/>
            <w:r w:rsidRPr="00616C1A">
              <w:rPr>
                <w:rFonts w:ascii="Arial" w:hAnsi="Arial" w:cs="Arial"/>
                <w:sz w:val="16"/>
                <w:szCs w:val="16"/>
              </w:rPr>
              <w:t>Бокарев</w:t>
            </w:r>
            <w:proofErr w:type="spellEnd"/>
            <w:r w:rsidRPr="00616C1A">
              <w:rPr>
                <w:rFonts w:ascii="Arial" w:hAnsi="Arial" w:cs="Arial"/>
                <w:sz w:val="16"/>
                <w:szCs w:val="16"/>
              </w:rPr>
              <w:t xml:space="preserve"> </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«___»____________2015  г.</w:t>
            </w:r>
          </w:p>
        </w:tc>
      </w:tr>
    </w:tbl>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Приложение № 2</w:t>
      </w: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к Договору № _______</w:t>
      </w: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 от «___»__________2015 г. </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r w:rsidRPr="00616C1A">
        <w:rPr>
          <w:rFonts w:ascii="Arial" w:hAnsi="Arial" w:cs="Arial"/>
          <w:sz w:val="16"/>
          <w:szCs w:val="16"/>
        </w:rPr>
        <w:t xml:space="preserve">Форма План-графика проведения сертификационных экзаменов, </w:t>
      </w:r>
      <w:r w:rsidRPr="00616C1A">
        <w:rPr>
          <w:rFonts w:ascii="Arial" w:hAnsi="Arial" w:cs="Arial"/>
          <w:sz w:val="16"/>
          <w:szCs w:val="16"/>
        </w:rPr>
        <w:br/>
        <w:t xml:space="preserve">осуществляемых Органом по сертификации СГУПС совместно с </w:t>
      </w:r>
      <w:proofErr w:type="spellStart"/>
      <w:r w:rsidRPr="00616C1A">
        <w:rPr>
          <w:rFonts w:ascii="Arial" w:hAnsi="Arial" w:cs="Arial"/>
          <w:sz w:val="16"/>
          <w:szCs w:val="16"/>
        </w:rPr>
        <w:t>ИрГУПС</w:t>
      </w:r>
      <w:proofErr w:type="spellEnd"/>
      <w:r w:rsidRPr="00616C1A">
        <w:rPr>
          <w:rFonts w:ascii="Arial" w:hAnsi="Arial" w:cs="Arial"/>
          <w:sz w:val="16"/>
          <w:szCs w:val="16"/>
        </w:rPr>
        <w:t xml:space="preserve"> в 2015 году</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tbl>
      <w:tblPr>
        <w:tblStyle w:val="a3"/>
        <w:tblW w:w="0" w:type="auto"/>
        <w:tblLook w:val="04A0" w:firstRow="1" w:lastRow="0" w:firstColumn="1" w:lastColumn="0" w:noHBand="0" w:noVBand="1"/>
      </w:tblPr>
      <w:tblGrid>
        <w:gridCol w:w="3127"/>
        <w:gridCol w:w="3127"/>
        <w:gridCol w:w="3127"/>
        <w:gridCol w:w="3127"/>
        <w:gridCol w:w="3128"/>
      </w:tblGrid>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Даты проведения экзаменов</w:t>
            </w:r>
          </w:p>
        </w:tc>
        <w:tc>
          <w:tcPr>
            <w:tcW w:w="312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Вид НК</w:t>
            </w:r>
          </w:p>
        </w:tc>
        <w:tc>
          <w:tcPr>
            <w:tcW w:w="312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Сектор, подсектора</w:t>
            </w:r>
          </w:p>
        </w:tc>
        <w:tc>
          <w:tcPr>
            <w:tcW w:w="3127"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proofErr w:type="gramStart"/>
            <w:r w:rsidRPr="00616C1A">
              <w:rPr>
                <w:rFonts w:ascii="Arial" w:hAnsi="Arial" w:cs="Arial"/>
                <w:sz w:val="16"/>
                <w:szCs w:val="16"/>
              </w:rPr>
              <w:t>Ответственный</w:t>
            </w:r>
            <w:proofErr w:type="gramEnd"/>
            <w:r w:rsidRPr="00616C1A">
              <w:rPr>
                <w:rFonts w:ascii="Arial" w:hAnsi="Arial" w:cs="Arial"/>
                <w:sz w:val="16"/>
                <w:szCs w:val="16"/>
              </w:rPr>
              <w:t xml:space="preserve"> за сертификацию</w:t>
            </w:r>
          </w:p>
        </w:tc>
        <w:tc>
          <w:tcPr>
            <w:tcW w:w="3128" w:type="dxa"/>
          </w:tcPr>
          <w:p w:rsidR="00616C1A" w:rsidRPr="00616C1A" w:rsidRDefault="00616C1A" w:rsidP="00616C1A">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Председатель экзаменационной комиссии</w:t>
            </w:r>
          </w:p>
        </w:tc>
      </w:tr>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8"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r>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8"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r>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8"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r>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8"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r>
      <w:tr w:rsidR="00616C1A" w:rsidRPr="00616C1A" w:rsidTr="00CB5268">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7"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c>
          <w:tcPr>
            <w:tcW w:w="3128" w:type="dxa"/>
          </w:tcPr>
          <w:p w:rsidR="00616C1A" w:rsidRPr="00616C1A" w:rsidRDefault="00616C1A" w:rsidP="00616C1A">
            <w:pPr>
              <w:widowControl w:val="0"/>
              <w:suppressLineNumbers/>
              <w:tabs>
                <w:tab w:val="left" w:pos="0"/>
              </w:tabs>
              <w:suppressAutoHyphens/>
              <w:jc w:val="center"/>
              <w:rPr>
                <w:rFonts w:ascii="Arial" w:hAnsi="Arial" w:cs="Arial"/>
                <w:color w:val="FF0000"/>
                <w:sz w:val="16"/>
                <w:szCs w:val="16"/>
              </w:rPr>
            </w:pPr>
          </w:p>
        </w:tc>
      </w:tr>
    </w:tbl>
    <w:tbl>
      <w:tblPr>
        <w:tblW w:w="13715" w:type="dxa"/>
        <w:tblInd w:w="1809" w:type="dxa"/>
        <w:tblLook w:val="04A0" w:firstRow="1" w:lastRow="0" w:firstColumn="1" w:lastColumn="0" w:noHBand="0" w:noVBand="1"/>
      </w:tblPr>
      <w:tblGrid>
        <w:gridCol w:w="9072"/>
        <w:gridCol w:w="4643"/>
      </w:tblGrid>
      <w:tr w:rsidR="00616C1A" w:rsidRPr="00616C1A" w:rsidTr="00CB5268">
        <w:tc>
          <w:tcPr>
            <w:tcW w:w="9072" w:type="dxa"/>
          </w:tcPr>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lastRenderedPageBreak/>
              <w:t>Исполнитель</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__________________ И. Ю. </w:t>
            </w:r>
            <w:proofErr w:type="spellStart"/>
            <w:r w:rsidRPr="00616C1A">
              <w:rPr>
                <w:rFonts w:ascii="Arial" w:hAnsi="Arial" w:cs="Arial"/>
                <w:sz w:val="16"/>
                <w:szCs w:val="16"/>
              </w:rPr>
              <w:t>Сокольская</w:t>
            </w:r>
            <w:proofErr w:type="spellEnd"/>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 2015  г.</w:t>
            </w:r>
          </w:p>
        </w:tc>
        <w:tc>
          <w:tcPr>
            <w:tcW w:w="4643" w:type="dxa"/>
          </w:tcPr>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Заказчик</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 С.А. </w:t>
            </w:r>
            <w:proofErr w:type="spellStart"/>
            <w:r w:rsidRPr="00616C1A">
              <w:rPr>
                <w:rFonts w:ascii="Arial" w:hAnsi="Arial" w:cs="Arial"/>
                <w:sz w:val="16"/>
                <w:szCs w:val="16"/>
              </w:rPr>
              <w:t>Бокарев</w:t>
            </w:r>
            <w:proofErr w:type="spellEnd"/>
            <w:r w:rsidRPr="00616C1A">
              <w:rPr>
                <w:rFonts w:ascii="Arial" w:hAnsi="Arial" w:cs="Arial"/>
                <w:sz w:val="16"/>
                <w:szCs w:val="16"/>
              </w:rPr>
              <w:t xml:space="preserve"> </w:t>
            </w:r>
          </w:p>
          <w:p w:rsidR="00616C1A" w:rsidRPr="00616C1A" w:rsidRDefault="00616C1A" w:rsidP="00616C1A">
            <w:pPr>
              <w:widowControl w:val="0"/>
              <w:suppressLineNumbers/>
              <w:suppressAutoHyphens/>
              <w:spacing w:after="0" w:line="240" w:lineRule="auto"/>
              <w:rPr>
                <w:rFonts w:ascii="Arial" w:hAnsi="Arial" w:cs="Arial"/>
                <w:sz w:val="16"/>
                <w:szCs w:val="16"/>
              </w:rPr>
            </w:pPr>
          </w:p>
          <w:p w:rsidR="00616C1A" w:rsidRPr="00616C1A" w:rsidRDefault="00616C1A" w:rsidP="00616C1A">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«___»____________2015  г.</w:t>
            </w:r>
          </w:p>
        </w:tc>
      </w:tr>
      <w:tr w:rsidR="00616C1A" w:rsidRPr="00616C1A" w:rsidTr="00CB5268">
        <w:tc>
          <w:tcPr>
            <w:tcW w:w="9072" w:type="dxa"/>
          </w:tcPr>
          <w:p w:rsidR="00616C1A" w:rsidRPr="00616C1A" w:rsidRDefault="00616C1A" w:rsidP="00616C1A">
            <w:pPr>
              <w:widowControl w:val="0"/>
              <w:suppressLineNumbers/>
              <w:suppressAutoHyphens/>
              <w:spacing w:after="0" w:line="240" w:lineRule="auto"/>
              <w:rPr>
                <w:rFonts w:ascii="Arial" w:hAnsi="Arial" w:cs="Arial"/>
                <w:sz w:val="16"/>
                <w:szCs w:val="16"/>
              </w:rPr>
            </w:pPr>
          </w:p>
        </w:tc>
        <w:tc>
          <w:tcPr>
            <w:tcW w:w="4643" w:type="dxa"/>
          </w:tcPr>
          <w:p w:rsidR="00616C1A" w:rsidRPr="00616C1A" w:rsidRDefault="00616C1A" w:rsidP="00616C1A">
            <w:pPr>
              <w:widowControl w:val="0"/>
              <w:suppressLineNumbers/>
              <w:suppressAutoHyphens/>
              <w:spacing w:after="0" w:line="240" w:lineRule="auto"/>
              <w:rPr>
                <w:rFonts w:ascii="Arial" w:hAnsi="Arial" w:cs="Arial"/>
                <w:sz w:val="16"/>
                <w:szCs w:val="16"/>
              </w:rPr>
            </w:pPr>
          </w:p>
        </w:tc>
      </w:tr>
    </w:tbl>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p w:rsidR="00616C1A" w:rsidRPr="00616C1A" w:rsidRDefault="00616C1A" w:rsidP="00616C1A">
      <w:pPr>
        <w:widowControl w:val="0"/>
        <w:suppressLineNumbers/>
        <w:suppressAutoHyphens/>
        <w:spacing w:after="0" w:line="240" w:lineRule="auto"/>
        <w:ind w:firstLine="12049"/>
        <w:rPr>
          <w:rFonts w:ascii="Arial" w:hAnsi="Arial" w:cs="Arial"/>
          <w:sz w:val="16"/>
          <w:szCs w:val="16"/>
        </w:rPr>
      </w:pPr>
      <w:r w:rsidRPr="00616C1A">
        <w:rPr>
          <w:rFonts w:ascii="Arial" w:hAnsi="Arial" w:cs="Arial"/>
          <w:sz w:val="16"/>
          <w:szCs w:val="16"/>
        </w:rPr>
        <w:t>Приложение № 3</w:t>
      </w:r>
    </w:p>
    <w:p w:rsidR="00616C1A" w:rsidRPr="00616C1A" w:rsidRDefault="00616C1A" w:rsidP="00616C1A">
      <w:pPr>
        <w:widowControl w:val="0"/>
        <w:suppressLineNumbers/>
        <w:suppressAutoHyphens/>
        <w:spacing w:after="0" w:line="240" w:lineRule="auto"/>
        <w:ind w:firstLine="12049"/>
        <w:rPr>
          <w:rFonts w:ascii="Arial" w:hAnsi="Arial" w:cs="Arial"/>
          <w:sz w:val="16"/>
          <w:szCs w:val="16"/>
        </w:rPr>
      </w:pPr>
      <w:r w:rsidRPr="00616C1A">
        <w:rPr>
          <w:rFonts w:ascii="Arial" w:hAnsi="Arial" w:cs="Arial"/>
          <w:sz w:val="16"/>
          <w:szCs w:val="16"/>
        </w:rPr>
        <w:t>к Договору № _______</w:t>
      </w:r>
    </w:p>
    <w:p w:rsidR="00616C1A" w:rsidRPr="00616C1A" w:rsidRDefault="00616C1A" w:rsidP="00616C1A">
      <w:pPr>
        <w:widowControl w:val="0"/>
        <w:suppressLineNumbers/>
        <w:suppressAutoHyphens/>
        <w:spacing w:after="0" w:line="240" w:lineRule="auto"/>
        <w:ind w:firstLine="12049"/>
        <w:rPr>
          <w:rFonts w:ascii="Arial" w:hAnsi="Arial" w:cs="Arial"/>
          <w:sz w:val="16"/>
          <w:szCs w:val="16"/>
        </w:rPr>
      </w:pPr>
      <w:r w:rsidRPr="00616C1A">
        <w:rPr>
          <w:rFonts w:ascii="Arial" w:hAnsi="Arial" w:cs="Arial"/>
          <w:sz w:val="16"/>
          <w:szCs w:val="16"/>
        </w:rPr>
        <w:t xml:space="preserve"> от «___»__________2015 г. </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highlight w:val="yellow"/>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r w:rsidRPr="00616C1A">
        <w:rPr>
          <w:rFonts w:ascii="Arial" w:hAnsi="Arial" w:cs="Arial"/>
          <w:sz w:val="16"/>
          <w:szCs w:val="16"/>
        </w:rPr>
        <w:t>Перечень выполняемых работ при организации и подготовки к экзаменам по сертификации</w:t>
      </w:r>
    </w:p>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p>
    <w:tbl>
      <w:tblPr>
        <w:tblStyle w:val="a3"/>
        <w:tblW w:w="0" w:type="auto"/>
        <w:tblInd w:w="675" w:type="dxa"/>
        <w:tblLayout w:type="fixed"/>
        <w:tblLook w:val="04A0" w:firstRow="1" w:lastRow="0" w:firstColumn="1" w:lastColumn="0" w:noHBand="0" w:noVBand="1"/>
      </w:tblPr>
      <w:tblGrid>
        <w:gridCol w:w="993"/>
        <w:gridCol w:w="4819"/>
        <w:gridCol w:w="1985"/>
        <w:gridCol w:w="4677"/>
        <w:gridCol w:w="2268"/>
      </w:tblGrid>
      <w:tr w:rsidR="00616C1A" w:rsidRPr="00616C1A" w:rsidTr="00CB5268">
        <w:tc>
          <w:tcPr>
            <w:tcW w:w="993"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 xml:space="preserve">№ </w:t>
            </w:r>
            <w:proofErr w:type="spellStart"/>
            <w:r w:rsidRPr="00616C1A">
              <w:rPr>
                <w:rFonts w:ascii="Arial" w:hAnsi="Arial" w:cs="Arial"/>
                <w:sz w:val="16"/>
                <w:szCs w:val="16"/>
              </w:rPr>
              <w:t>п.п</w:t>
            </w:r>
            <w:proofErr w:type="spellEnd"/>
            <w:r w:rsidRPr="00616C1A">
              <w:rPr>
                <w:rFonts w:ascii="Arial" w:hAnsi="Arial" w:cs="Arial"/>
                <w:sz w:val="16"/>
                <w:szCs w:val="16"/>
              </w:rPr>
              <w:t>.</w:t>
            </w:r>
          </w:p>
        </w:tc>
        <w:tc>
          <w:tcPr>
            <w:tcW w:w="4819"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Наименование работ</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Помещение</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Используемая техника</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Максимальное время экзамена одного слушателя</w:t>
            </w:r>
          </w:p>
        </w:tc>
      </w:tr>
      <w:tr w:rsidR="00616C1A" w:rsidRPr="00616C1A" w:rsidTr="00CB5268">
        <w:tc>
          <w:tcPr>
            <w:tcW w:w="993" w:type="dxa"/>
            <w:vAlign w:val="center"/>
          </w:tcPr>
          <w:p w:rsidR="00616C1A" w:rsidRPr="00616C1A" w:rsidRDefault="00616C1A" w:rsidP="00CB5268">
            <w:pPr>
              <w:widowControl w:val="0"/>
              <w:suppressLineNumbers/>
              <w:tabs>
                <w:tab w:val="left" w:pos="284"/>
              </w:tabs>
              <w:suppressAutoHyphens/>
              <w:jc w:val="center"/>
              <w:rPr>
                <w:rFonts w:ascii="Arial" w:hAnsi="Arial" w:cs="Arial"/>
                <w:sz w:val="16"/>
                <w:szCs w:val="16"/>
              </w:rPr>
            </w:pPr>
            <w:r w:rsidRPr="00616C1A">
              <w:rPr>
                <w:rFonts w:ascii="Arial" w:hAnsi="Arial" w:cs="Arial"/>
                <w:sz w:val="16"/>
                <w:szCs w:val="16"/>
              </w:rPr>
              <w:t>1</w:t>
            </w:r>
          </w:p>
        </w:tc>
        <w:tc>
          <w:tcPr>
            <w:tcW w:w="4819" w:type="dxa"/>
            <w:vAlign w:val="center"/>
          </w:tcPr>
          <w:p w:rsidR="00616C1A" w:rsidRPr="00616C1A" w:rsidRDefault="00616C1A" w:rsidP="00CB5268">
            <w:pPr>
              <w:widowControl w:val="0"/>
              <w:suppressLineNumbers/>
              <w:tabs>
                <w:tab w:val="left" w:pos="284"/>
              </w:tabs>
              <w:suppressAutoHyphens/>
              <w:rPr>
                <w:rFonts w:ascii="Arial" w:hAnsi="Arial" w:cs="Arial"/>
                <w:sz w:val="16"/>
                <w:szCs w:val="16"/>
              </w:rPr>
            </w:pPr>
            <w:r w:rsidRPr="00616C1A">
              <w:rPr>
                <w:rFonts w:ascii="Arial" w:hAnsi="Arial" w:cs="Arial"/>
                <w:sz w:val="16"/>
                <w:szCs w:val="16"/>
              </w:rPr>
              <w:t>Тестирование по общему экзамену</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Д-318</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14 персональных компьютеров, 1 принтер</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80 мин.</w:t>
            </w:r>
          </w:p>
        </w:tc>
      </w:tr>
      <w:tr w:rsidR="00616C1A" w:rsidRPr="00616C1A" w:rsidTr="00CB5268">
        <w:tc>
          <w:tcPr>
            <w:tcW w:w="993" w:type="dxa"/>
            <w:vAlign w:val="center"/>
          </w:tcPr>
          <w:p w:rsidR="00616C1A" w:rsidRPr="00616C1A" w:rsidRDefault="00616C1A" w:rsidP="00CB5268">
            <w:pPr>
              <w:widowControl w:val="0"/>
              <w:suppressLineNumbers/>
              <w:tabs>
                <w:tab w:val="left" w:pos="284"/>
              </w:tabs>
              <w:suppressAutoHyphens/>
              <w:jc w:val="center"/>
              <w:rPr>
                <w:rFonts w:ascii="Arial" w:hAnsi="Arial" w:cs="Arial"/>
                <w:sz w:val="16"/>
                <w:szCs w:val="16"/>
              </w:rPr>
            </w:pPr>
            <w:r w:rsidRPr="00616C1A">
              <w:rPr>
                <w:rFonts w:ascii="Arial" w:hAnsi="Arial" w:cs="Arial"/>
                <w:sz w:val="16"/>
                <w:szCs w:val="16"/>
              </w:rPr>
              <w:t>2</w:t>
            </w:r>
          </w:p>
        </w:tc>
        <w:tc>
          <w:tcPr>
            <w:tcW w:w="4819" w:type="dxa"/>
            <w:vAlign w:val="center"/>
          </w:tcPr>
          <w:p w:rsidR="00616C1A" w:rsidRPr="00616C1A" w:rsidRDefault="00616C1A" w:rsidP="00CB5268">
            <w:pPr>
              <w:widowControl w:val="0"/>
              <w:suppressLineNumbers/>
              <w:tabs>
                <w:tab w:val="left" w:pos="284"/>
              </w:tabs>
              <w:suppressAutoHyphens/>
              <w:rPr>
                <w:rFonts w:ascii="Arial" w:hAnsi="Arial" w:cs="Arial"/>
                <w:sz w:val="16"/>
                <w:szCs w:val="16"/>
              </w:rPr>
            </w:pPr>
            <w:r w:rsidRPr="00616C1A">
              <w:rPr>
                <w:rFonts w:ascii="Arial" w:hAnsi="Arial" w:cs="Arial"/>
                <w:sz w:val="16"/>
                <w:szCs w:val="16"/>
              </w:rPr>
              <w:t>Собеседование по общему экзамену</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Д-318</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20 мин.</w:t>
            </w:r>
          </w:p>
        </w:tc>
      </w:tr>
      <w:tr w:rsidR="00616C1A" w:rsidRPr="00616C1A" w:rsidTr="00CB5268">
        <w:tc>
          <w:tcPr>
            <w:tcW w:w="993" w:type="dxa"/>
            <w:vAlign w:val="center"/>
          </w:tcPr>
          <w:p w:rsidR="00616C1A" w:rsidRPr="00616C1A" w:rsidRDefault="00616C1A" w:rsidP="00CB5268">
            <w:pPr>
              <w:widowControl w:val="0"/>
              <w:suppressLineNumbers/>
              <w:tabs>
                <w:tab w:val="left" w:pos="284"/>
              </w:tabs>
              <w:suppressAutoHyphens/>
              <w:jc w:val="center"/>
              <w:rPr>
                <w:rFonts w:ascii="Arial" w:hAnsi="Arial" w:cs="Arial"/>
                <w:sz w:val="16"/>
                <w:szCs w:val="16"/>
              </w:rPr>
            </w:pPr>
            <w:r w:rsidRPr="00616C1A">
              <w:rPr>
                <w:rFonts w:ascii="Arial" w:hAnsi="Arial" w:cs="Arial"/>
                <w:sz w:val="16"/>
                <w:szCs w:val="16"/>
              </w:rPr>
              <w:t>3</w:t>
            </w:r>
          </w:p>
        </w:tc>
        <w:tc>
          <w:tcPr>
            <w:tcW w:w="4819" w:type="dxa"/>
            <w:vAlign w:val="center"/>
          </w:tcPr>
          <w:p w:rsidR="00616C1A" w:rsidRPr="00616C1A" w:rsidRDefault="00616C1A" w:rsidP="00CB5268">
            <w:pPr>
              <w:widowControl w:val="0"/>
              <w:suppressLineNumbers/>
              <w:tabs>
                <w:tab w:val="left" w:pos="284"/>
              </w:tabs>
              <w:suppressAutoHyphens/>
              <w:rPr>
                <w:rFonts w:ascii="Arial" w:hAnsi="Arial" w:cs="Arial"/>
                <w:sz w:val="16"/>
                <w:szCs w:val="16"/>
              </w:rPr>
            </w:pPr>
            <w:r w:rsidRPr="00616C1A">
              <w:rPr>
                <w:rFonts w:ascii="Arial" w:hAnsi="Arial" w:cs="Arial"/>
                <w:sz w:val="16"/>
                <w:szCs w:val="16"/>
              </w:rPr>
              <w:t>Тестирование по специальному экзамену</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Д-318</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14 персональных компьютеров, 1 принтер</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60 мин.</w:t>
            </w:r>
          </w:p>
        </w:tc>
      </w:tr>
      <w:tr w:rsidR="00616C1A" w:rsidRPr="00616C1A" w:rsidTr="00CB5268">
        <w:tc>
          <w:tcPr>
            <w:tcW w:w="993" w:type="dxa"/>
            <w:vAlign w:val="center"/>
          </w:tcPr>
          <w:p w:rsidR="00616C1A" w:rsidRPr="00616C1A" w:rsidRDefault="00616C1A" w:rsidP="00CB5268">
            <w:pPr>
              <w:widowControl w:val="0"/>
              <w:suppressLineNumbers/>
              <w:tabs>
                <w:tab w:val="left" w:pos="284"/>
              </w:tabs>
              <w:suppressAutoHyphens/>
              <w:jc w:val="center"/>
              <w:rPr>
                <w:rFonts w:ascii="Arial" w:hAnsi="Arial" w:cs="Arial"/>
                <w:sz w:val="16"/>
                <w:szCs w:val="16"/>
              </w:rPr>
            </w:pPr>
            <w:r w:rsidRPr="00616C1A">
              <w:rPr>
                <w:rFonts w:ascii="Arial" w:hAnsi="Arial" w:cs="Arial"/>
                <w:sz w:val="16"/>
                <w:szCs w:val="16"/>
              </w:rPr>
              <w:t>4</w:t>
            </w:r>
          </w:p>
        </w:tc>
        <w:tc>
          <w:tcPr>
            <w:tcW w:w="4819" w:type="dxa"/>
            <w:vAlign w:val="center"/>
          </w:tcPr>
          <w:p w:rsidR="00616C1A" w:rsidRPr="00616C1A" w:rsidRDefault="00616C1A" w:rsidP="00CB5268">
            <w:pPr>
              <w:widowControl w:val="0"/>
              <w:suppressLineNumbers/>
              <w:tabs>
                <w:tab w:val="left" w:pos="284"/>
              </w:tabs>
              <w:suppressAutoHyphens/>
              <w:rPr>
                <w:rFonts w:ascii="Arial" w:hAnsi="Arial" w:cs="Arial"/>
                <w:sz w:val="16"/>
                <w:szCs w:val="16"/>
              </w:rPr>
            </w:pPr>
            <w:r w:rsidRPr="00616C1A">
              <w:rPr>
                <w:rFonts w:ascii="Arial" w:hAnsi="Arial" w:cs="Arial"/>
                <w:sz w:val="16"/>
                <w:szCs w:val="16"/>
              </w:rPr>
              <w:t>Собеседование по специальному экзамену</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Д-318</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20 мин.</w:t>
            </w:r>
          </w:p>
        </w:tc>
      </w:tr>
      <w:tr w:rsidR="00616C1A" w:rsidRPr="00616C1A" w:rsidTr="00CB5268">
        <w:tc>
          <w:tcPr>
            <w:tcW w:w="993" w:type="dxa"/>
            <w:vAlign w:val="center"/>
          </w:tcPr>
          <w:p w:rsidR="00616C1A" w:rsidRPr="00616C1A" w:rsidRDefault="00616C1A" w:rsidP="00CB5268">
            <w:pPr>
              <w:widowControl w:val="0"/>
              <w:suppressLineNumbers/>
              <w:tabs>
                <w:tab w:val="left" w:pos="284"/>
              </w:tabs>
              <w:suppressAutoHyphens/>
              <w:jc w:val="center"/>
              <w:rPr>
                <w:rFonts w:ascii="Arial" w:hAnsi="Arial" w:cs="Arial"/>
                <w:sz w:val="16"/>
                <w:szCs w:val="16"/>
              </w:rPr>
            </w:pPr>
            <w:r w:rsidRPr="00616C1A">
              <w:rPr>
                <w:rFonts w:ascii="Arial" w:hAnsi="Arial" w:cs="Arial"/>
                <w:sz w:val="16"/>
                <w:szCs w:val="16"/>
              </w:rPr>
              <w:t>5</w:t>
            </w:r>
          </w:p>
        </w:tc>
        <w:tc>
          <w:tcPr>
            <w:tcW w:w="4819" w:type="dxa"/>
            <w:vAlign w:val="center"/>
          </w:tcPr>
          <w:p w:rsidR="00616C1A" w:rsidRPr="00616C1A" w:rsidRDefault="00616C1A" w:rsidP="00CB5268">
            <w:pPr>
              <w:widowControl w:val="0"/>
              <w:suppressLineNumbers/>
              <w:tabs>
                <w:tab w:val="left" w:pos="284"/>
              </w:tabs>
              <w:suppressAutoHyphens/>
              <w:rPr>
                <w:rFonts w:ascii="Arial" w:hAnsi="Arial" w:cs="Arial"/>
                <w:sz w:val="16"/>
                <w:szCs w:val="16"/>
              </w:rPr>
            </w:pPr>
            <w:r w:rsidRPr="00616C1A">
              <w:rPr>
                <w:rFonts w:ascii="Arial" w:hAnsi="Arial" w:cs="Arial"/>
                <w:sz w:val="16"/>
                <w:szCs w:val="16"/>
              </w:rPr>
              <w:t>Практический экзамен</w:t>
            </w:r>
          </w:p>
        </w:tc>
        <w:tc>
          <w:tcPr>
            <w:tcW w:w="1985"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Е-101, мини-депо</w:t>
            </w:r>
          </w:p>
        </w:tc>
        <w:tc>
          <w:tcPr>
            <w:tcW w:w="4677"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 прибор по перечню средств неразрушающего контроля экзаменационного центра СГУПС</w:t>
            </w:r>
          </w:p>
        </w:tc>
        <w:tc>
          <w:tcPr>
            <w:tcW w:w="2268" w:type="dxa"/>
            <w:vAlign w:val="center"/>
          </w:tcPr>
          <w:p w:rsidR="00616C1A" w:rsidRPr="00616C1A" w:rsidRDefault="00616C1A" w:rsidP="00CB5268">
            <w:pPr>
              <w:widowControl w:val="0"/>
              <w:suppressLineNumbers/>
              <w:tabs>
                <w:tab w:val="left" w:pos="0"/>
              </w:tabs>
              <w:suppressAutoHyphens/>
              <w:jc w:val="center"/>
              <w:rPr>
                <w:rFonts w:ascii="Arial" w:hAnsi="Arial" w:cs="Arial"/>
                <w:sz w:val="16"/>
                <w:szCs w:val="16"/>
              </w:rPr>
            </w:pPr>
            <w:r w:rsidRPr="00616C1A">
              <w:rPr>
                <w:rFonts w:ascii="Arial" w:hAnsi="Arial" w:cs="Arial"/>
                <w:sz w:val="16"/>
                <w:szCs w:val="16"/>
              </w:rPr>
              <w:t>180 мин.</w:t>
            </w:r>
          </w:p>
        </w:tc>
      </w:tr>
    </w:tbl>
    <w:p w:rsidR="00616C1A" w:rsidRPr="00616C1A" w:rsidRDefault="00616C1A" w:rsidP="00616C1A">
      <w:pPr>
        <w:widowControl w:val="0"/>
        <w:suppressLineNumbers/>
        <w:tabs>
          <w:tab w:val="left" w:pos="0"/>
        </w:tabs>
        <w:suppressAutoHyphens/>
        <w:spacing w:after="0" w:line="240" w:lineRule="auto"/>
        <w:jc w:val="center"/>
        <w:rPr>
          <w:rFonts w:ascii="Arial" w:hAnsi="Arial" w:cs="Arial"/>
          <w:sz w:val="16"/>
          <w:szCs w:val="16"/>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tbl>
      <w:tblPr>
        <w:tblW w:w="13715" w:type="dxa"/>
        <w:tblInd w:w="1809" w:type="dxa"/>
        <w:tblLook w:val="04A0" w:firstRow="1" w:lastRow="0" w:firstColumn="1" w:lastColumn="0" w:noHBand="0" w:noVBand="1"/>
      </w:tblPr>
      <w:tblGrid>
        <w:gridCol w:w="9072"/>
        <w:gridCol w:w="4643"/>
      </w:tblGrid>
      <w:tr w:rsidR="00616C1A" w:rsidRPr="00616C1A" w:rsidTr="00CB5268">
        <w:tc>
          <w:tcPr>
            <w:tcW w:w="9072" w:type="dxa"/>
          </w:tcPr>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Исполнитель</w:t>
            </w:r>
          </w:p>
          <w:p w:rsidR="00616C1A" w:rsidRPr="00616C1A" w:rsidRDefault="00616C1A" w:rsidP="00CB5268">
            <w:pPr>
              <w:widowControl w:val="0"/>
              <w:suppressLineNumbers/>
              <w:suppressAutoHyphens/>
              <w:spacing w:after="0" w:line="240" w:lineRule="auto"/>
              <w:rPr>
                <w:rFonts w:ascii="Arial" w:hAnsi="Arial" w:cs="Arial"/>
                <w:sz w:val="16"/>
                <w:szCs w:val="16"/>
              </w:rPr>
            </w:pPr>
          </w:p>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__________________ И. Ю. </w:t>
            </w:r>
            <w:proofErr w:type="spellStart"/>
            <w:r w:rsidRPr="00616C1A">
              <w:rPr>
                <w:rFonts w:ascii="Arial" w:hAnsi="Arial" w:cs="Arial"/>
                <w:sz w:val="16"/>
                <w:szCs w:val="16"/>
              </w:rPr>
              <w:t>Сольская</w:t>
            </w:r>
            <w:proofErr w:type="spellEnd"/>
          </w:p>
          <w:p w:rsidR="00616C1A" w:rsidRPr="00616C1A" w:rsidRDefault="00616C1A" w:rsidP="00CB5268">
            <w:pPr>
              <w:widowControl w:val="0"/>
              <w:suppressLineNumbers/>
              <w:suppressAutoHyphens/>
              <w:spacing w:after="0" w:line="240" w:lineRule="auto"/>
              <w:rPr>
                <w:rFonts w:ascii="Arial" w:hAnsi="Arial" w:cs="Arial"/>
                <w:sz w:val="16"/>
                <w:szCs w:val="16"/>
              </w:rPr>
            </w:pPr>
          </w:p>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 2015  г.</w:t>
            </w:r>
          </w:p>
        </w:tc>
        <w:tc>
          <w:tcPr>
            <w:tcW w:w="4643" w:type="dxa"/>
          </w:tcPr>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Заказчик</w:t>
            </w:r>
          </w:p>
          <w:p w:rsidR="00616C1A" w:rsidRPr="00616C1A" w:rsidRDefault="00616C1A" w:rsidP="00CB5268">
            <w:pPr>
              <w:widowControl w:val="0"/>
              <w:suppressLineNumbers/>
              <w:suppressAutoHyphens/>
              <w:spacing w:after="0" w:line="240" w:lineRule="auto"/>
              <w:rPr>
                <w:rFonts w:ascii="Arial" w:hAnsi="Arial" w:cs="Arial"/>
                <w:sz w:val="16"/>
                <w:szCs w:val="16"/>
              </w:rPr>
            </w:pPr>
          </w:p>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 xml:space="preserve">_____________ С.А. </w:t>
            </w:r>
            <w:proofErr w:type="spellStart"/>
            <w:r w:rsidRPr="00616C1A">
              <w:rPr>
                <w:rFonts w:ascii="Arial" w:hAnsi="Arial" w:cs="Arial"/>
                <w:sz w:val="16"/>
                <w:szCs w:val="16"/>
              </w:rPr>
              <w:t>Бокарев</w:t>
            </w:r>
            <w:proofErr w:type="spellEnd"/>
            <w:r w:rsidRPr="00616C1A">
              <w:rPr>
                <w:rFonts w:ascii="Arial" w:hAnsi="Arial" w:cs="Arial"/>
                <w:sz w:val="16"/>
                <w:szCs w:val="16"/>
              </w:rPr>
              <w:t xml:space="preserve"> </w:t>
            </w:r>
          </w:p>
          <w:p w:rsidR="00616C1A" w:rsidRPr="00616C1A" w:rsidRDefault="00616C1A" w:rsidP="00CB5268">
            <w:pPr>
              <w:widowControl w:val="0"/>
              <w:suppressLineNumbers/>
              <w:suppressAutoHyphens/>
              <w:spacing w:after="0" w:line="240" w:lineRule="auto"/>
              <w:rPr>
                <w:rFonts w:ascii="Arial" w:hAnsi="Arial" w:cs="Arial"/>
                <w:sz w:val="16"/>
                <w:szCs w:val="16"/>
              </w:rPr>
            </w:pPr>
          </w:p>
          <w:p w:rsidR="00616C1A" w:rsidRPr="00616C1A" w:rsidRDefault="00616C1A" w:rsidP="00CB5268">
            <w:pPr>
              <w:widowControl w:val="0"/>
              <w:suppressLineNumbers/>
              <w:suppressAutoHyphens/>
              <w:spacing w:after="0" w:line="240" w:lineRule="auto"/>
              <w:rPr>
                <w:rFonts w:ascii="Arial" w:hAnsi="Arial" w:cs="Arial"/>
                <w:sz w:val="16"/>
                <w:szCs w:val="16"/>
              </w:rPr>
            </w:pPr>
            <w:r w:rsidRPr="00616C1A">
              <w:rPr>
                <w:rFonts w:ascii="Arial" w:hAnsi="Arial" w:cs="Arial"/>
                <w:sz w:val="16"/>
                <w:szCs w:val="16"/>
              </w:rPr>
              <w:t>«___»____________2015  г.</w:t>
            </w:r>
          </w:p>
        </w:tc>
      </w:tr>
      <w:tr w:rsidR="00616C1A" w:rsidRPr="00616C1A" w:rsidTr="00CB5268">
        <w:tc>
          <w:tcPr>
            <w:tcW w:w="9072" w:type="dxa"/>
          </w:tcPr>
          <w:p w:rsidR="00616C1A" w:rsidRPr="00616C1A" w:rsidRDefault="00616C1A" w:rsidP="00CB5268">
            <w:pPr>
              <w:widowControl w:val="0"/>
              <w:suppressLineNumbers/>
              <w:suppressAutoHyphens/>
              <w:spacing w:after="0" w:line="240" w:lineRule="auto"/>
              <w:rPr>
                <w:rFonts w:ascii="Arial" w:hAnsi="Arial" w:cs="Arial"/>
                <w:sz w:val="16"/>
                <w:szCs w:val="16"/>
              </w:rPr>
            </w:pPr>
          </w:p>
        </w:tc>
        <w:tc>
          <w:tcPr>
            <w:tcW w:w="4643" w:type="dxa"/>
          </w:tcPr>
          <w:p w:rsidR="00616C1A" w:rsidRPr="00616C1A" w:rsidRDefault="00616C1A" w:rsidP="00CB5268">
            <w:pPr>
              <w:widowControl w:val="0"/>
              <w:suppressLineNumbers/>
              <w:suppressAutoHyphens/>
              <w:spacing w:after="0" w:line="240" w:lineRule="auto"/>
              <w:rPr>
                <w:rFonts w:ascii="Arial" w:hAnsi="Arial" w:cs="Arial"/>
                <w:sz w:val="16"/>
                <w:szCs w:val="16"/>
              </w:rPr>
            </w:pPr>
          </w:p>
        </w:tc>
      </w:tr>
    </w:tbl>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p w:rsidR="00616C1A" w:rsidRPr="00616C1A" w:rsidRDefault="00616C1A" w:rsidP="00616C1A">
      <w:pPr>
        <w:widowControl w:val="0"/>
        <w:suppressLineNumbers/>
        <w:tabs>
          <w:tab w:val="left" w:pos="0"/>
        </w:tabs>
        <w:suppressAutoHyphens/>
        <w:spacing w:after="0" w:line="240" w:lineRule="auto"/>
        <w:jc w:val="center"/>
        <w:rPr>
          <w:rFonts w:ascii="Arial" w:hAnsi="Arial" w:cs="Arial"/>
          <w:color w:val="FF0000"/>
          <w:sz w:val="16"/>
          <w:szCs w:val="16"/>
        </w:rPr>
      </w:pPr>
    </w:p>
    <w:p w:rsidR="00616C1A" w:rsidRPr="009A7006" w:rsidRDefault="00616C1A" w:rsidP="00616C1A">
      <w:pPr>
        <w:keepNext/>
        <w:tabs>
          <w:tab w:val="num" w:pos="432"/>
        </w:tabs>
        <w:suppressAutoHyphens/>
        <w:spacing w:after="0" w:line="240" w:lineRule="auto"/>
        <w:ind w:hanging="432"/>
        <w:jc w:val="center"/>
        <w:outlineLvl w:val="0"/>
        <w:rPr>
          <w:rFonts w:ascii="Arial" w:eastAsia="Arial Unicode MS" w:hAnsi="Arial" w:cs="Arial"/>
          <w:sz w:val="20"/>
          <w:szCs w:val="20"/>
          <w:lang w:eastAsia="ar-SA"/>
        </w:rPr>
      </w:pPr>
    </w:p>
    <w:p w:rsidR="00616C1A" w:rsidRPr="00616C1A" w:rsidRDefault="00616C1A" w:rsidP="00616C1A">
      <w:pPr>
        <w:widowControl w:val="0"/>
        <w:suppressLineNumbers/>
        <w:suppressAutoHyphens/>
        <w:spacing w:after="0" w:line="240" w:lineRule="auto"/>
        <w:rPr>
          <w:rFonts w:ascii="Arial" w:hAnsi="Arial" w:cs="Arial"/>
          <w:sz w:val="16"/>
          <w:szCs w:val="16"/>
        </w:rPr>
        <w:sectPr w:rsidR="00616C1A" w:rsidRPr="00616C1A" w:rsidSect="006827C8">
          <w:pgSz w:w="16838" w:h="11906" w:orient="landscape"/>
          <w:pgMar w:top="851" w:right="567" w:bottom="851" w:left="851" w:header="0" w:footer="0" w:gutter="0"/>
          <w:cols w:space="708"/>
          <w:docGrid w:linePitch="360"/>
        </w:sectPr>
      </w:pPr>
    </w:p>
    <w:p w:rsidR="00616C1A" w:rsidRPr="009A7006" w:rsidRDefault="00616C1A" w:rsidP="00616C1A">
      <w:pPr>
        <w:widowControl w:val="0"/>
        <w:suppressLineNumbers/>
        <w:suppressAutoHyphens/>
        <w:spacing w:after="0" w:line="240" w:lineRule="auto"/>
        <w:ind w:firstLine="12049"/>
        <w:rPr>
          <w:rFonts w:ascii="Arial" w:eastAsia="Arial Unicode MS" w:hAnsi="Arial" w:cs="Arial"/>
          <w:sz w:val="20"/>
          <w:szCs w:val="20"/>
          <w:lang w:eastAsia="ar-SA"/>
        </w:rPr>
      </w:pPr>
    </w:p>
    <w:sectPr w:rsidR="00616C1A" w:rsidRPr="009A7006" w:rsidSect="00F6121C">
      <w:pgSz w:w="11906" w:h="16838"/>
      <w:pgMar w:top="568"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54" w:rsidRDefault="00275154">
      <w:pPr>
        <w:spacing w:after="0" w:line="240" w:lineRule="auto"/>
      </w:pPr>
      <w:r>
        <w:separator/>
      </w:r>
    </w:p>
  </w:endnote>
  <w:endnote w:type="continuationSeparator" w:id="0">
    <w:p w:rsidR="00275154" w:rsidRDefault="0027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1A" w:rsidRPr="007849AD" w:rsidRDefault="00616C1A" w:rsidP="006D5A9D">
    <w:pPr>
      <w:pStyle w:val="a7"/>
      <w:tabs>
        <w:tab w:val="left" w:pos="4773"/>
        <w:tab w:val="center" w:pos="5102"/>
      </w:tabs>
      <w:rPr>
        <w:sz w:val="28"/>
        <w:szCs w:val="28"/>
      </w:rPr>
    </w:pPr>
    <w:r>
      <w:rPr>
        <w:sz w:val="28"/>
        <w:szCs w:val="28"/>
      </w:rPr>
      <w:tab/>
    </w:r>
    <w:r>
      <w:rPr>
        <w:sz w:val="28"/>
        <w:szCs w:val="28"/>
      </w:rPr>
      <w:tab/>
    </w:r>
    <w:r>
      <w:rPr>
        <w:sz w:val="28"/>
        <w:szCs w:val="28"/>
      </w:rPr>
      <w:tab/>
    </w:r>
    <w:r w:rsidRPr="007849AD">
      <w:rPr>
        <w:sz w:val="28"/>
        <w:szCs w:val="28"/>
      </w:rPr>
      <w:fldChar w:fldCharType="begin"/>
    </w:r>
    <w:r w:rsidRPr="007849AD">
      <w:rPr>
        <w:sz w:val="28"/>
        <w:szCs w:val="28"/>
      </w:rPr>
      <w:instrText xml:space="preserve"> PAGE   \* MERGEFORMAT </w:instrText>
    </w:r>
    <w:r w:rsidRPr="007849AD">
      <w:rPr>
        <w:sz w:val="28"/>
        <w:szCs w:val="28"/>
      </w:rPr>
      <w:fldChar w:fldCharType="separate"/>
    </w:r>
    <w:r>
      <w:rPr>
        <w:noProof/>
        <w:sz w:val="28"/>
        <w:szCs w:val="28"/>
      </w:rPr>
      <w:t>1</w:t>
    </w:r>
    <w:r w:rsidRPr="007849AD">
      <w:rPr>
        <w:sz w:val="28"/>
        <w:szCs w:val="28"/>
      </w:rPr>
      <w:fldChar w:fldCharType="end"/>
    </w:r>
  </w:p>
  <w:p w:rsidR="00616C1A" w:rsidRDefault="00616C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54" w:rsidRDefault="00275154">
      <w:pPr>
        <w:spacing w:after="0" w:line="240" w:lineRule="auto"/>
      </w:pPr>
      <w:r>
        <w:separator/>
      </w:r>
    </w:p>
  </w:footnote>
  <w:footnote w:type="continuationSeparator" w:id="0">
    <w:p w:rsidR="00275154" w:rsidRDefault="00275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275154"/>
    <w:rsid w:val="003672C9"/>
    <w:rsid w:val="003E1086"/>
    <w:rsid w:val="003F3957"/>
    <w:rsid w:val="004014FE"/>
    <w:rsid w:val="00444B1D"/>
    <w:rsid w:val="00461898"/>
    <w:rsid w:val="0047697C"/>
    <w:rsid w:val="004C48DD"/>
    <w:rsid w:val="00516324"/>
    <w:rsid w:val="00593D66"/>
    <w:rsid w:val="005C5934"/>
    <w:rsid w:val="0061244B"/>
    <w:rsid w:val="00616C1A"/>
    <w:rsid w:val="00694F4E"/>
    <w:rsid w:val="00723CBD"/>
    <w:rsid w:val="008D7974"/>
    <w:rsid w:val="009459B4"/>
    <w:rsid w:val="009A7006"/>
    <w:rsid w:val="009C5523"/>
    <w:rsid w:val="009F169B"/>
    <w:rsid w:val="00A11ADC"/>
    <w:rsid w:val="00A30BDE"/>
    <w:rsid w:val="00AD2CD9"/>
    <w:rsid w:val="00AF5C23"/>
    <w:rsid w:val="00B0058B"/>
    <w:rsid w:val="00B03E43"/>
    <w:rsid w:val="00B36E92"/>
    <w:rsid w:val="00B966A9"/>
    <w:rsid w:val="00BB5020"/>
    <w:rsid w:val="00BF571F"/>
    <w:rsid w:val="00C6395A"/>
    <w:rsid w:val="00D22513"/>
    <w:rsid w:val="00DB6F50"/>
    <w:rsid w:val="00DC72E8"/>
    <w:rsid w:val="00DE0A8F"/>
    <w:rsid w:val="00E571EE"/>
    <w:rsid w:val="00F333EA"/>
    <w:rsid w:val="00F6121C"/>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5B7C-1F95-4ACD-BDF5-B998E018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2015-01-22T05:10:00Z</cp:lastPrinted>
  <dcterms:created xsi:type="dcterms:W3CDTF">2015-05-26T09:37:00Z</dcterms:created>
  <dcterms:modified xsi:type="dcterms:W3CDTF">2015-09-21T07:14:00Z</dcterms:modified>
</cp:coreProperties>
</file>