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AF5C23" w:rsidRDefault="003672C9" w:rsidP="00BA6944">
            <w:pPr>
              <w:shd w:val="clear" w:color="auto" w:fill="FFFFFF"/>
              <w:tabs>
                <w:tab w:val="num" w:pos="180"/>
              </w:tabs>
              <w:jc w:val="both"/>
              <w:rPr>
                <w:rFonts w:ascii="Arial" w:eastAsia="Times New Roman" w:hAnsi="Arial" w:cs="Arial"/>
                <w:sz w:val="18"/>
                <w:szCs w:val="18"/>
                <w:lang w:eastAsia="ru-RU"/>
              </w:rPr>
            </w:pPr>
            <w:r w:rsidRPr="00AF5C23">
              <w:rPr>
                <w:rFonts w:ascii="Arial" w:hAnsi="Arial" w:cs="Arial"/>
                <w:sz w:val="18"/>
                <w:szCs w:val="18"/>
              </w:rPr>
              <w:t xml:space="preserve">Работы по </w:t>
            </w:r>
            <w:r w:rsidR="00BA6944">
              <w:rPr>
                <w:rFonts w:ascii="Arial" w:hAnsi="Arial" w:cs="Arial"/>
                <w:sz w:val="18"/>
                <w:szCs w:val="18"/>
              </w:rPr>
              <w:t>установке шлагбаума и системы контроля доступа</w:t>
            </w:r>
            <w:r w:rsidR="00D7084A">
              <w:rPr>
                <w:rFonts w:ascii="Arial" w:hAnsi="Arial" w:cs="Arial"/>
                <w:sz w:val="18"/>
                <w:szCs w:val="18"/>
              </w:rPr>
              <w:t xml:space="preserve"> и видеонаблюдения</w:t>
            </w:r>
            <w:r w:rsidR="00BA6944">
              <w:rPr>
                <w:rFonts w:ascii="Arial" w:hAnsi="Arial" w:cs="Arial"/>
                <w:sz w:val="18"/>
                <w:szCs w:val="18"/>
              </w:rPr>
              <w:t xml:space="preserve"> в УСОК</w:t>
            </w:r>
            <w:r w:rsidR="004C48DD" w:rsidRPr="00AF5C23">
              <w:rPr>
                <w:rFonts w:ascii="Arial" w:hAnsi="Arial" w:cs="Arial"/>
                <w:sz w:val="18"/>
                <w:szCs w:val="18"/>
              </w:rPr>
              <w:t xml:space="preserve"> </w:t>
            </w:r>
            <w:r w:rsidR="003F3957" w:rsidRPr="00AF5C23">
              <w:rPr>
                <w:rFonts w:ascii="Arial" w:hAnsi="Arial" w:cs="Arial"/>
                <w:sz w:val="18"/>
                <w:szCs w:val="18"/>
              </w:rPr>
              <w:t>(</w:t>
            </w:r>
            <w:proofErr w:type="gramStart"/>
            <w:r w:rsidR="003F3957" w:rsidRPr="00AF5C23">
              <w:rPr>
                <w:rFonts w:ascii="Arial" w:hAnsi="Arial" w:cs="Arial"/>
                <w:sz w:val="18"/>
                <w:szCs w:val="18"/>
              </w:rPr>
              <w:t>согласно проекта</w:t>
            </w:r>
            <w:proofErr w:type="gramEnd"/>
            <w:r w:rsidR="003F3957" w:rsidRPr="00AF5C23">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Pr="00AF5C23" w:rsidRDefault="004014FE" w:rsidP="00AF5C23">
            <w:pPr>
              <w:jc w:val="both"/>
              <w:rPr>
                <w:rFonts w:ascii="Arial" w:eastAsia="Times New Roman" w:hAnsi="Arial" w:cs="Arial"/>
                <w:sz w:val="18"/>
                <w:szCs w:val="18"/>
                <w:lang w:eastAsia="ar-SA"/>
              </w:rPr>
            </w:pPr>
            <w:r w:rsidRPr="00AF5C23">
              <w:rPr>
                <w:rFonts w:ascii="Arial" w:eastAsia="Times New Roman" w:hAnsi="Arial" w:cs="Arial"/>
                <w:sz w:val="18"/>
                <w:szCs w:val="18"/>
                <w:lang w:eastAsia="ar-SA"/>
              </w:rPr>
              <w:t>г.</w:t>
            </w:r>
            <w:r w:rsidR="00461898" w:rsidRPr="00AF5C23">
              <w:rPr>
                <w:rFonts w:ascii="Arial" w:eastAsia="Times New Roman" w:hAnsi="Arial" w:cs="Arial"/>
                <w:sz w:val="18"/>
                <w:szCs w:val="18"/>
                <w:lang w:eastAsia="ar-SA"/>
              </w:rPr>
              <w:t xml:space="preserve"> </w:t>
            </w:r>
            <w:r w:rsidR="00B966A9" w:rsidRPr="00AF5C23">
              <w:rPr>
                <w:rFonts w:ascii="Arial" w:eastAsia="Times New Roman" w:hAnsi="Arial" w:cs="Arial"/>
                <w:sz w:val="18"/>
                <w:szCs w:val="18"/>
                <w:lang w:eastAsia="ar-SA"/>
              </w:rPr>
              <w:t>Новосибирск, ул.</w:t>
            </w:r>
            <w:r w:rsidR="003672C9" w:rsidRPr="00AF5C23">
              <w:rPr>
                <w:rFonts w:ascii="Arial" w:eastAsia="Times New Roman" w:hAnsi="Arial" w:cs="Arial"/>
                <w:sz w:val="18"/>
                <w:szCs w:val="18"/>
                <w:lang w:eastAsia="ar-SA"/>
              </w:rPr>
              <w:t xml:space="preserve"> </w:t>
            </w:r>
            <w:r w:rsidR="00C02664">
              <w:rPr>
                <w:rFonts w:ascii="Arial" w:eastAsia="Times New Roman" w:hAnsi="Arial" w:cs="Arial"/>
                <w:sz w:val="18"/>
                <w:szCs w:val="18"/>
                <w:lang w:eastAsia="ar-SA"/>
              </w:rPr>
              <w:t xml:space="preserve">Залесского, </w:t>
            </w:r>
            <w:r w:rsidR="00BA6944">
              <w:rPr>
                <w:rFonts w:ascii="Arial" w:eastAsia="Times New Roman" w:hAnsi="Arial" w:cs="Arial"/>
                <w:sz w:val="18"/>
                <w:szCs w:val="18"/>
                <w:lang w:eastAsia="ar-SA"/>
              </w:rPr>
              <w:t>3</w:t>
            </w:r>
            <w:r w:rsidR="00524D9F">
              <w:rPr>
                <w:rFonts w:ascii="Arial" w:eastAsia="Times New Roman" w:hAnsi="Arial" w:cs="Arial"/>
                <w:sz w:val="18"/>
                <w:szCs w:val="18"/>
                <w:lang w:eastAsia="ar-SA"/>
              </w:rPr>
              <w:t xml:space="preserve"> (автопарковка)</w:t>
            </w:r>
            <w:r w:rsidRPr="00AF5C23">
              <w:rPr>
                <w:rFonts w:ascii="Arial" w:eastAsia="Times New Roman" w:hAnsi="Arial" w:cs="Arial"/>
                <w:sz w:val="18"/>
                <w:szCs w:val="18"/>
                <w:lang w:eastAsia="ar-SA"/>
              </w:rPr>
              <w:t xml:space="preserve">  - по месту нахождения объект</w:t>
            </w:r>
            <w:r w:rsidR="00AF5C23" w:rsidRPr="00AF5C23">
              <w:rPr>
                <w:rFonts w:ascii="Arial" w:eastAsia="Times New Roman" w:hAnsi="Arial" w:cs="Arial"/>
                <w:sz w:val="18"/>
                <w:szCs w:val="18"/>
                <w:lang w:eastAsia="ar-SA"/>
              </w:rPr>
              <w:t>а</w:t>
            </w:r>
            <w:r w:rsidRPr="00AF5C23">
              <w:rPr>
                <w:rFonts w:ascii="Arial" w:eastAsia="Times New Roman" w:hAnsi="Arial" w:cs="Arial"/>
                <w:sz w:val="18"/>
                <w:szCs w:val="18"/>
                <w:lang w:eastAsia="ar-SA"/>
              </w:rPr>
              <w:t xml:space="preserve"> заказчика</w:t>
            </w:r>
            <w:r w:rsidR="009459B4" w:rsidRPr="00AF5C23">
              <w:rPr>
                <w:rFonts w:ascii="Arial" w:eastAsia="Times New Roman" w:hAnsi="Arial" w:cs="Arial"/>
                <w:sz w:val="18"/>
                <w:szCs w:val="18"/>
                <w:lang w:eastAsia="ar-SA"/>
              </w:rPr>
              <w:t>.</w:t>
            </w:r>
          </w:p>
          <w:p w:rsidR="003F3957" w:rsidRPr="00AF5C23" w:rsidRDefault="00AF5C23" w:rsidP="00D7084A">
            <w:pPr>
              <w:jc w:val="both"/>
              <w:rPr>
                <w:rFonts w:ascii="Arial" w:hAnsi="Arial" w:cs="Arial"/>
                <w:sz w:val="18"/>
                <w:szCs w:val="18"/>
              </w:rPr>
            </w:pPr>
            <w:r w:rsidRPr="00AF5C23">
              <w:rPr>
                <w:rFonts w:ascii="Arial" w:eastAsia="Times New Roman" w:hAnsi="Arial" w:cs="Arial"/>
                <w:color w:val="000000"/>
                <w:spacing w:val="4"/>
                <w:sz w:val="18"/>
                <w:szCs w:val="18"/>
                <w:lang w:eastAsia="ru-RU"/>
              </w:rPr>
              <w:t xml:space="preserve">приступить к выполнению работ после заключения договора  и выполнить весь объем работ, предусмотренный настоящим договором, в течение </w:t>
            </w:r>
            <w:r w:rsidR="00D7084A">
              <w:rPr>
                <w:rFonts w:ascii="Arial" w:eastAsia="Times New Roman" w:hAnsi="Arial" w:cs="Arial"/>
                <w:color w:val="000000"/>
                <w:spacing w:val="4"/>
                <w:sz w:val="18"/>
                <w:szCs w:val="18"/>
                <w:lang w:eastAsia="ru-RU"/>
              </w:rPr>
              <w:t>7 рабочих</w:t>
            </w:r>
            <w:r w:rsidRPr="00AF5C23">
              <w:rPr>
                <w:rFonts w:ascii="Arial" w:eastAsia="Times New Roman" w:hAnsi="Arial" w:cs="Arial"/>
                <w:color w:val="000000"/>
                <w:spacing w:val="4"/>
                <w:sz w:val="18"/>
                <w:szCs w:val="18"/>
                <w:lang w:eastAsia="ru-RU"/>
              </w:rPr>
              <w:t xml:space="preserve"> дней</w:t>
            </w:r>
            <w:r w:rsidRPr="00AF5C23">
              <w:rPr>
                <w:rFonts w:ascii="Arial" w:hAnsi="Arial" w:cs="Arial"/>
                <w:sz w:val="18"/>
                <w:szCs w:val="18"/>
              </w:rPr>
              <w:t xml:space="preserve"> </w:t>
            </w:r>
            <w:r w:rsidR="004014FE" w:rsidRPr="00AF5C23">
              <w:rPr>
                <w:rFonts w:ascii="Arial" w:hAnsi="Arial" w:cs="Arial"/>
                <w:sz w:val="18"/>
                <w:szCs w:val="18"/>
              </w:rPr>
              <w:t>(</w:t>
            </w:r>
            <w:proofErr w:type="gramStart"/>
            <w:r w:rsidR="003F3957" w:rsidRPr="00AF5C23">
              <w:rPr>
                <w:rFonts w:ascii="Arial" w:hAnsi="Arial" w:cs="Arial"/>
                <w:sz w:val="18"/>
                <w:szCs w:val="18"/>
              </w:rPr>
              <w:t>согласно проекта</w:t>
            </w:r>
            <w:proofErr w:type="gramEnd"/>
            <w:r w:rsidR="003F3957" w:rsidRPr="00AF5C23">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D7084A">
            <w:pPr>
              <w:jc w:val="both"/>
              <w:rPr>
                <w:rFonts w:ascii="Arial" w:hAnsi="Arial" w:cs="Arial"/>
                <w:sz w:val="18"/>
                <w:szCs w:val="18"/>
              </w:rPr>
            </w:pPr>
            <w:r w:rsidRPr="00AF5C23">
              <w:rPr>
                <w:rFonts w:ascii="Arial" w:hAnsi="Arial" w:cs="Arial"/>
                <w:sz w:val="18"/>
                <w:szCs w:val="18"/>
              </w:rPr>
              <w:t xml:space="preserve">Цена: </w:t>
            </w:r>
            <w:r w:rsidR="00BA6944">
              <w:rPr>
                <w:rFonts w:ascii="Arial" w:hAnsi="Arial" w:cs="Arial"/>
                <w:sz w:val="18"/>
                <w:szCs w:val="18"/>
              </w:rPr>
              <w:t>186 81</w:t>
            </w:r>
            <w:r w:rsidR="00D7084A">
              <w:rPr>
                <w:rFonts w:ascii="Arial" w:hAnsi="Arial" w:cs="Arial"/>
                <w:sz w:val="18"/>
                <w:szCs w:val="18"/>
              </w:rPr>
              <w:t>4</w:t>
            </w:r>
            <w:r w:rsidR="00BA6944">
              <w:rPr>
                <w:rFonts w:ascii="Arial" w:hAnsi="Arial" w:cs="Arial"/>
                <w:sz w:val="18"/>
                <w:szCs w:val="18"/>
              </w:rPr>
              <w:t>,</w:t>
            </w:r>
            <w:r w:rsidR="00D7084A">
              <w:rPr>
                <w:rFonts w:ascii="Arial" w:hAnsi="Arial" w:cs="Arial"/>
                <w:sz w:val="18"/>
                <w:szCs w:val="18"/>
              </w:rPr>
              <w:t>00</w:t>
            </w:r>
            <w:r w:rsidR="00BA6944">
              <w:rPr>
                <w:rFonts w:ascii="Arial" w:hAnsi="Arial" w:cs="Arial"/>
                <w:sz w:val="18"/>
                <w:szCs w:val="18"/>
              </w:rPr>
              <w:t xml:space="preserve"> </w:t>
            </w:r>
            <w:r w:rsidRPr="00AF5C23">
              <w:rPr>
                <w:rFonts w:ascii="Arial" w:hAnsi="Arial" w:cs="Arial"/>
                <w:sz w:val="18"/>
                <w:szCs w:val="18"/>
              </w:rPr>
              <w:t>рублей (</w:t>
            </w:r>
            <w:r w:rsidR="00AF5C23" w:rsidRPr="00AF5C23">
              <w:rPr>
                <w:rFonts w:ascii="Arial" w:eastAsia="Times New Roman" w:hAnsi="Arial" w:cs="Arial"/>
                <w:color w:val="000000"/>
                <w:spacing w:val="-11"/>
                <w:kern w:val="1"/>
                <w:sz w:val="18"/>
                <w:szCs w:val="18"/>
                <w:lang w:eastAsia="ar-SA"/>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593D66" w:rsidRDefault="003F3957" w:rsidP="00593D66">
            <w:pPr>
              <w:shd w:val="clear" w:color="auto" w:fill="FFFFFF"/>
              <w:jc w:val="both"/>
              <w:rPr>
                <w:rFonts w:ascii="Arial" w:eastAsia="DejaVu Sans" w:hAnsi="Arial" w:cs="Arial"/>
                <w:kern w:val="1"/>
                <w:sz w:val="18"/>
                <w:szCs w:val="18"/>
                <w:lang w:eastAsia="ar-SA"/>
              </w:rPr>
            </w:pPr>
            <w:r w:rsidRPr="00593D66">
              <w:rPr>
                <w:rFonts w:ascii="Arial" w:hAnsi="Arial" w:cs="Arial"/>
                <w:sz w:val="18"/>
                <w:szCs w:val="18"/>
              </w:rPr>
              <w:t>Безналичный расчет,</w:t>
            </w:r>
            <w:r w:rsidR="00BF571F" w:rsidRPr="00593D66">
              <w:rPr>
                <w:rFonts w:ascii="Arial" w:hAnsi="Arial" w:cs="Arial"/>
                <w:sz w:val="18"/>
                <w:szCs w:val="18"/>
              </w:rPr>
              <w:t xml:space="preserve"> </w:t>
            </w:r>
            <w:r w:rsidR="0047697C" w:rsidRPr="00593D66">
              <w:rPr>
                <w:rFonts w:ascii="Arial" w:eastAsia="DejaVu Sans" w:hAnsi="Arial" w:cs="Arial"/>
                <w:kern w:val="1"/>
                <w:sz w:val="18"/>
                <w:szCs w:val="18"/>
                <w:lang w:eastAsia="ar-SA"/>
              </w:rPr>
              <w:t xml:space="preserve">после выполнения всего объема работ, </w:t>
            </w:r>
            <w:r w:rsidR="00593D66" w:rsidRPr="00593D66">
              <w:rPr>
                <w:rFonts w:ascii="Arial" w:eastAsia="Times New Roman" w:hAnsi="Arial" w:cs="Arial"/>
                <w:sz w:val="18"/>
                <w:szCs w:val="18"/>
                <w:lang w:eastAsia="ru-RU"/>
              </w:rPr>
              <w:t>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r w:rsidRPr="009459B4">
        <w:rPr>
          <w:rFonts w:ascii="Arial" w:eastAsia="Arial Unicode MS" w:hAnsi="Arial" w:cs="Arial"/>
          <w:b/>
          <w:sz w:val="18"/>
          <w:szCs w:val="18"/>
          <w:lang w:eastAsia="ar-SA"/>
        </w:rPr>
        <w:t xml:space="preserve">Проект </w:t>
      </w:r>
      <w:proofErr w:type="spellStart"/>
      <w:r w:rsidRPr="009459B4">
        <w:rPr>
          <w:rFonts w:ascii="Arial" w:eastAsia="Arial Unicode MS" w:hAnsi="Arial" w:cs="Arial"/>
          <w:b/>
          <w:sz w:val="18"/>
          <w:szCs w:val="18"/>
          <w:lang w:eastAsia="ar-SA"/>
        </w:rPr>
        <w:t>ДОГОВОРа</w:t>
      </w:r>
      <w:proofErr w:type="spellEnd"/>
      <w:r w:rsidRPr="009459B4">
        <w:rPr>
          <w:rFonts w:ascii="Arial" w:eastAsia="Arial Unicode MS" w:hAnsi="Arial" w:cs="Arial"/>
          <w:b/>
          <w:sz w:val="18"/>
          <w:szCs w:val="18"/>
          <w:lang w:eastAsia="ar-SA"/>
        </w:rPr>
        <w:t xml:space="preserve"> </w:t>
      </w:r>
    </w:p>
    <w:p w:rsidR="00D7084A" w:rsidRPr="00D7084A" w:rsidRDefault="00D7084A" w:rsidP="00D7084A">
      <w:pPr>
        <w:keepNext/>
        <w:widowControl w:val="0"/>
        <w:suppressAutoHyphens/>
        <w:spacing w:after="0" w:line="240" w:lineRule="auto"/>
        <w:jc w:val="center"/>
        <w:rPr>
          <w:rFonts w:ascii="Times New Roman" w:eastAsia="MS Mincho" w:hAnsi="Times New Roman" w:cs="Times New Roman"/>
          <w:kern w:val="1"/>
          <w:lang/>
        </w:rPr>
      </w:pPr>
      <w:r w:rsidRPr="00D7084A">
        <w:rPr>
          <w:rFonts w:ascii="Times New Roman" w:eastAsia="MS Mincho" w:hAnsi="Times New Roman" w:cs="Times New Roman"/>
          <w:kern w:val="1"/>
          <w:lang/>
        </w:rPr>
        <w:t>на выполнение подрядных работ</w:t>
      </w:r>
    </w:p>
    <w:p w:rsidR="00D7084A" w:rsidRPr="00D7084A" w:rsidRDefault="00D7084A" w:rsidP="00D7084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D7084A">
        <w:rPr>
          <w:rFonts w:ascii="Times New Roman" w:eastAsia="Times New Roman" w:hAnsi="Times New Roman" w:cs="Times New Roman"/>
          <w:color w:val="000000"/>
          <w:spacing w:val="-1"/>
          <w:kern w:val="1"/>
          <w:lang w:eastAsia="ar-SA"/>
        </w:rPr>
        <w:t>г. Новосибирск</w:t>
      </w:r>
      <w:r w:rsidRPr="00D7084A">
        <w:rPr>
          <w:rFonts w:ascii="Times New Roman" w:eastAsia="Times New Roman" w:hAnsi="Times New Roman" w:cs="Times New Roman"/>
          <w:color w:val="000000"/>
          <w:kern w:val="1"/>
          <w:lang w:eastAsia="ar-SA"/>
        </w:rPr>
        <w:tab/>
        <w:t xml:space="preserve">                                         </w:t>
      </w:r>
      <w:r>
        <w:rPr>
          <w:rFonts w:ascii="Times New Roman" w:eastAsia="Times New Roman" w:hAnsi="Times New Roman" w:cs="Times New Roman"/>
          <w:color w:val="000000"/>
          <w:kern w:val="1"/>
          <w:lang w:eastAsia="ar-SA"/>
        </w:rPr>
        <w:t xml:space="preserve">            </w:t>
      </w:r>
      <w:r w:rsidRPr="00D7084A">
        <w:rPr>
          <w:rFonts w:ascii="Times New Roman" w:eastAsia="Times New Roman" w:hAnsi="Times New Roman" w:cs="Times New Roman"/>
          <w:color w:val="000000"/>
          <w:kern w:val="1"/>
          <w:lang w:eastAsia="ar-SA"/>
        </w:rPr>
        <w:t xml:space="preserve">       «</w:t>
      </w:r>
      <w:r w:rsidRPr="00D7084A">
        <w:rPr>
          <w:rFonts w:ascii="Times New Roman" w:eastAsia="Times New Roman" w:hAnsi="Times New Roman" w:cs="Times New Roman"/>
          <w:color w:val="000000"/>
          <w:spacing w:val="2"/>
          <w:kern w:val="1"/>
          <w:lang w:eastAsia="ar-SA"/>
        </w:rPr>
        <w:t xml:space="preserve">   » </w:t>
      </w:r>
      <w:r>
        <w:rPr>
          <w:rFonts w:ascii="Times New Roman" w:eastAsia="Times New Roman" w:hAnsi="Times New Roman" w:cs="Times New Roman"/>
          <w:color w:val="000000"/>
          <w:spacing w:val="2"/>
          <w:kern w:val="1"/>
          <w:lang w:eastAsia="ar-SA"/>
        </w:rPr>
        <w:t>__________</w:t>
      </w:r>
      <w:r w:rsidRPr="00D7084A">
        <w:rPr>
          <w:rFonts w:ascii="Times New Roman" w:eastAsia="Times New Roman" w:hAnsi="Times New Roman" w:cs="Times New Roman"/>
          <w:color w:val="000000"/>
          <w:spacing w:val="2"/>
          <w:kern w:val="1"/>
          <w:lang w:eastAsia="ar-SA"/>
        </w:rPr>
        <w:t xml:space="preserve"> 2015г.</w:t>
      </w:r>
    </w:p>
    <w:p w:rsidR="00D7084A" w:rsidRPr="00D7084A" w:rsidRDefault="00D7084A" w:rsidP="00D7084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D7084A" w:rsidRPr="00D7084A" w:rsidRDefault="00D7084A" w:rsidP="00D7084A">
      <w:pPr>
        <w:suppressAutoHyphens/>
        <w:spacing w:after="0" w:line="240" w:lineRule="auto"/>
        <w:ind w:firstLine="540"/>
        <w:jc w:val="both"/>
        <w:rPr>
          <w:rFonts w:ascii="Times New Roman" w:eastAsia="Times New Roman" w:hAnsi="Times New Roman" w:cs="Times New Roman"/>
          <w:kern w:val="1"/>
          <w:lang w:eastAsia="ar-SA"/>
        </w:rPr>
      </w:pPr>
      <w:proofErr w:type="gramStart"/>
      <w:r w:rsidRPr="00D7084A">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7084A">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D7084A">
        <w:rPr>
          <w:rFonts w:ascii="Times New Roman" w:eastAsia="Times New Roman" w:hAnsi="Times New Roman" w:cs="Times New Roman"/>
          <w:b/>
          <w:kern w:val="1"/>
          <w:lang w:eastAsia="ar-SA"/>
        </w:rPr>
        <w:t xml:space="preserve">Общество с </w:t>
      </w:r>
      <w:r w:rsidRPr="00D7084A">
        <w:rPr>
          <w:rFonts w:ascii="Times New Roman" w:eastAsia="Times New Roman" w:hAnsi="Times New Roman" w:cs="Times New Roman"/>
          <w:b/>
          <w:kern w:val="1"/>
          <w:lang w:eastAsia="ar-SA"/>
        </w:rPr>
        <w:lastRenderedPageBreak/>
        <w:t>ограниченной ответственностью «МАГАЗИН АВТОМАТИЧЕСКИХ ВОРОТ»</w:t>
      </w:r>
      <w:r w:rsidRPr="00D7084A">
        <w:rPr>
          <w:rFonts w:ascii="Times New Roman" w:eastAsia="Times New Roman" w:hAnsi="Times New Roman" w:cs="Times New Roman"/>
          <w:kern w:val="1"/>
          <w:lang w:eastAsia="ar-SA"/>
        </w:rPr>
        <w:t xml:space="preserve">, именуемое в дальнейшем  «Подрядчик», в лице Генерального директора </w:t>
      </w:r>
      <w:proofErr w:type="spellStart"/>
      <w:r w:rsidRPr="00D7084A">
        <w:rPr>
          <w:rFonts w:ascii="Times New Roman" w:eastAsia="Times New Roman" w:hAnsi="Times New Roman" w:cs="Times New Roman"/>
          <w:kern w:val="1"/>
          <w:lang w:eastAsia="ar-SA"/>
        </w:rPr>
        <w:t>Чебакова</w:t>
      </w:r>
      <w:proofErr w:type="spellEnd"/>
      <w:r w:rsidRPr="00D7084A">
        <w:rPr>
          <w:rFonts w:ascii="Times New Roman" w:eastAsia="Times New Roman" w:hAnsi="Times New Roman" w:cs="Times New Roman"/>
          <w:kern w:val="1"/>
          <w:lang w:eastAsia="ar-SA"/>
        </w:rPr>
        <w:t xml:space="preserve"> Константина Сергеевича,  действующего на основании  Устава, с целью</w:t>
      </w:r>
      <w:proofErr w:type="gramEnd"/>
      <w:r w:rsidRPr="00D7084A">
        <w:rPr>
          <w:rFonts w:ascii="Times New Roman" w:eastAsia="Times New Roman" w:hAnsi="Times New Roman" w:cs="Times New Roman"/>
          <w:kern w:val="1"/>
          <w:lang w:eastAsia="ar-SA"/>
        </w:rPr>
        <w:t xml:space="preserve">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D7084A" w:rsidRPr="00D7084A" w:rsidRDefault="00D7084A" w:rsidP="00D7084A">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D7084A" w:rsidRPr="00D7084A" w:rsidRDefault="00D7084A" w:rsidP="00D7084A">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D7084A">
        <w:rPr>
          <w:rFonts w:ascii="Times New Roman" w:eastAsia="Times New Roman" w:hAnsi="Times New Roman" w:cs="Times New Roman"/>
          <w:b/>
          <w:color w:val="000000"/>
          <w:spacing w:val="2"/>
          <w:kern w:val="1"/>
          <w:lang w:eastAsia="ar-SA"/>
        </w:rPr>
        <w:t>1. ПРЕДМЕТ ДОГОВОРА</w:t>
      </w:r>
    </w:p>
    <w:p w:rsidR="00D7084A" w:rsidRPr="00D7084A" w:rsidRDefault="00D7084A" w:rsidP="00D7084A">
      <w:pPr>
        <w:shd w:val="clear" w:color="auto" w:fill="FFFFFF"/>
        <w:spacing w:after="0" w:line="240" w:lineRule="auto"/>
        <w:jc w:val="both"/>
        <w:rPr>
          <w:rFonts w:ascii="Times New Roman" w:eastAsia="Times New Roman" w:hAnsi="Times New Roman" w:cs="Times New Roman"/>
          <w:color w:val="000000"/>
          <w:spacing w:val="-4"/>
          <w:lang w:eastAsia="ru-RU"/>
        </w:rPr>
      </w:pPr>
      <w:r w:rsidRPr="00D7084A">
        <w:rPr>
          <w:rFonts w:ascii="Times New Roman" w:eastAsia="Times New Roman" w:hAnsi="Times New Roman" w:cs="Times New Roman"/>
          <w:color w:val="000000"/>
          <w:spacing w:val="-2"/>
          <w:sz w:val="24"/>
          <w:szCs w:val="24"/>
          <w:lang w:eastAsia="ru-RU"/>
        </w:rPr>
        <w:t xml:space="preserve">     1.1.«Подрядчик» обязуется по заданию «Заказчика» выполнить </w:t>
      </w:r>
      <w:r w:rsidRPr="00D7084A">
        <w:rPr>
          <w:rFonts w:ascii="Times New Roman" w:eastAsia="Times New Roman" w:hAnsi="Times New Roman" w:cs="Times New Roman"/>
          <w:color w:val="000000"/>
          <w:spacing w:val="-5"/>
          <w:sz w:val="24"/>
          <w:szCs w:val="24"/>
          <w:lang w:eastAsia="ru-RU"/>
        </w:rPr>
        <w:t xml:space="preserve"> </w:t>
      </w:r>
      <w:r w:rsidRPr="00D7084A">
        <w:rPr>
          <w:rFonts w:ascii="Times New Roman" w:eastAsia="Times New Roman" w:hAnsi="Times New Roman" w:cs="Times New Roman"/>
          <w:color w:val="000000"/>
          <w:spacing w:val="-5"/>
          <w:lang w:eastAsia="ru-RU"/>
        </w:rPr>
        <w:t xml:space="preserve">своими </w:t>
      </w:r>
      <w:proofErr w:type="gramStart"/>
      <w:r w:rsidRPr="00D7084A">
        <w:rPr>
          <w:rFonts w:ascii="Times New Roman" w:eastAsia="Times New Roman" w:hAnsi="Times New Roman" w:cs="Times New Roman"/>
          <w:color w:val="000000"/>
          <w:spacing w:val="-5"/>
          <w:lang w:val="en-US" w:eastAsia="ru-RU"/>
        </w:rPr>
        <w:t>c</w:t>
      </w:r>
      <w:proofErr w:type="gramEnd"/>
      <w:r w:rsidRPr="00D7084A">
        <w:rPr>
          <w:rFonts w:ascii="Times New Roman" w:eastAsia="Times New Roman" w:hAnsi="Times New Roman" w:cs="Times New Roman"/>
          <w:color w:val="000000"/>
          <w:spacing w:val="-5"/>
          <w:lang w:eastAsia="ru-RU"/>
        </w:rPr>
        <w:t>илами и средствами  подрядные  работы, а «Заказчик» принять эти работы и оплатить их стоимость.</w:t>
      </w:r>
    </w:p>
    <w:p w:rsidR="00D7084A" w:rsidRPr="00D7084A" w:rsidRDefault="00D7084A" w:rsidP="00D7084A">
      <w:pPr>
        <w:shd w:val="clear" w:color="auto" w:fill="FFFFFF"/>
        <w:tabs>
          <w:tab w:val="num" w:pos="180"/>
        </w:tabs>
        <w:spacing w:after="0" w:line="240" w:lineRule="auto"/>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 xml:space="preserve">     1.2.«Подрядчик» обязуется из своих материалов и оборудования выполнить  монтажные работы по установке шлагбаума, системы контроля доступа и видеонаблюдения. Работы выполняются на основании Локальной сметы №1 (Приложение №1).</w:t>
      </w:r>
    </w:p>
    <w:p w:rsidR="00D7084A" w:rsidRPr="00D7084A" w:rsidRDefault="00D7084A" w:rsidP="00D7084A">
      <w:pPr>
        <w:shd w:val="clear" w:color="auto" w:fill="FFFFFF"/>
        <w:tabs>
          <w:tab w:val="num" w:pos="180"/>
        </w:tabs>
        <w:spacing w:after="0" w:line="240" w:lineRule="auto"/>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 xml:space="preserve">     1.3. Перечень, </w:t>
      </w:r>
      <w:proofErr w:type="gramStart"/>
      <w:r w:rsidRPr="00D7084A">
        <w:rPr>
          <w:rFonts w:ascii="Times New Roman" w:eastAsia="Times New Roman" w:hAnsi="Times New Roman" w:cs="Times New Roman"/>
          <w:lang w:eastAsia="ru-RU"/>
        </w:rPr>
        <w:t>объем</w:t>
      </w:r>
      <w:proofErr w:type="gramEnd"/>
      <w:r w:rsidRPr="00D7084A">
        <w:rPr>
          <w:rFonts w:ascii="Times New Roman" w:eastAsia="Times New Roman" w:hAnsi="Times New Roman" w:cs="Times New Roman"/>
          <w:lang w:eastAsia="ru-RU"/>
        </w:rPr>
        <w:t xml:space="preserve"> и стоимость работ предусмотрены Локальной сметой №1 (Приложение № 1 к договору).</w:t>
      </w:r>
    </w:p>
    <w:p w:rsidR="00D7084A" w:rsidRPr="00D7084A" w:rsidRDefault="00D7084A" w:rsidP="00D7084A">
      <w:pPr>
        <w:shd w:val="clear" w:color="auto" w:fill="FFFFFF"/>
        <w:tabs>
          <w:tab w:val="num" w:pos="180"/>
        </w:tabs>
        <w:spacing w:after="0" w:line="240" w:lineRule="auto"/>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 xml:space="preserve">     1.4. Работы, не предусмотренные настоящим договором, но необходимые для комплексного решения, выполняются на основании дополнительного соглашения к настоящему договору или на основании другого договора. Работы по реконструкции кабельных линий на участках, уже смонтированных «Подрядчиком» на объекте, требующих восстановления вследствие порывов, вызванных действиями представителей прочих строительно-монтажных организаций и т.п., также выполняются на основании дополнительного соглашения к настоящему договору или на основании другого договора. </w:t>
      </w:r>
    </w:p>
    <w:p w:rsidR="00D7084A" w:rsidRPr="00D7084A" w:rsidRDefault="00D7084A" w:rsidP="00D7084A">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D7084A">
        <w:rPr>
          <w:rFonts w:ascii="Times New Roman" w:eastAsia="Times New Roman" w:hAnsi="Times New Roman" w:cs="Times New Roman"/>
          <w:b/>
          <w:color w:val="000000"/>
          <w:spacing w:val="-6"/>
          <w:lang w:eastAsia="ru-RU"/>
        </w:rPr>
        <w:t xml:space="preserve">       </w:t>
      </w:r>
    </w:p>
    <w:p w:rsidR="00D7084A" w:rsidRPr="00D7084A" w:rsidRDefault="00D7084A" w:rsidP="00D7084A">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D7084A">
        <w:rPr>
          <w:rFonts w:ascii="Times New Roman" w:eastAsia="Times New Roman" w:hAnsi="Times New Roman" w:cs="Times New Roman"/>
          <w:b/>
          <w:color w:val="000000"/>
          <w:spacing w:val="-6"/>
          <w:kern w:val="1"/>
          <w:lang w:eastAsia="ar-SA"/>
        </w:rPr>
        <w:t>2. ЦЕНА ДОГОВОРА</w:t>
      </w:r>
    </w:p>
    <w:p w:rsidR="00D7084A" w:rsidRPr="00D7084A" w:rsidRDefault="00D7084A" w:rsidP="00D7084A">
      <w:pPr>
        <w:shd w:val="clear" w:color="auto" w:fill="FFFFFF"/>
        <w:suppressAutoHyphens/>
        <w:spacing w:after="0" w:line="240" w:lineRule="auto"/>
        <w:ind w:right="36" w:firstLine="360"/>
        <w:jc w:val="both"/>
        <w:rPr>
          <w:rFonts w:ascii="Times New Roman" w:eastAsia="Times New Roman" w:hAnsi="Times New Roman" w:cs="Times New Roman"/>
          <w:color w:val="000000"/>
          <w:spacing w:val="3"/>
          <w:kern w:val="1"/>
          <w:lang w:eastAsia="ar-SA"/>
        </w:rPr>
      </w:pPr>
      <w:r w:rsidRPr="00D7084A">
        <w:rPr>
          <w:rFonts w:ascii="Times New Roman" w:eastAsia="Times New Roman" w:hAnsi="Times New Roman" w:cs="Times New Roman"/>
          <w:color w:val="000000"/>
          <w:spacing w:val="3"/>
          <w:kern w:val="1"/>
          <w:lang w:eastAsia="ar-SA"/>
        </w:rPr>
        <w:t>2.1. Цена настоящего договора определяется общей стоимостью работ, выполняемых по настоящему договору, и составляет 186</w:t>
      </w:r>
      <w:r>
        <w:rPr>
          <w:rFonts w:ascii="Times New Roman" w:eastAsia="Times New Roman" w:hAnsi="Times New Roman" w:cs="Times New Roman"/>
          <w:color w:val="000000"/>
          <w:spacing w:val="3"/>
          <w:kern w:val="1"/>
          <w:lang w:eastAsia="ar-SA"/>
        </w:rPr>
        <w:t xml:space="preserve"> </w:t>
      </w:r>
      <w:r w:rsidRPr="00D7084A">
        <w:rPr>
          <w:rFonts w:ascii="Times New Roman" w:eastAsia="Times New Roman" w:hAnsi="Times New Roman" w:cs="Times New Roman"/>
          <w:color w:val="000000"/>
          <w:spacing w:val="3"/>
          <w:kern w:val="1"/>
          <w:lang w:eastAsia="ar-SA"/>
        </w:rPr>
        <w:t xml:space="preserve">814 рублей (сто восемьдесят шесть тысяч восемьсот </w:t>
      </w:r>
      <w:r>
        <w:rPr>
          <w:rFonts w:ascii="Times New Roman" w:eastAsia="Times New Roman" w:hAnsi="Times New Roman" w:cs="Times New Roman"/>
          <w:color w:val="000000"/>
          <w:spacing w:val="3"/>
          <w:kern w:val="1"/>
          <w:lang w:eastAsia="ar-SA"/>
        </w:rPr>
        <w:t xml:space="preserve">четырнадцать </w:t>
      </w:r>
      <w:r w:rsidRPr="00D7084A">
        <w:rPr>
          <w:rFonts w:ascii="Times New Roman" w:eastAsia="Times New Roman" w:hAnsi="Times New Roman" w:cs="Times New Roman"/>
          <w:color w:val="000000"/>
          <w:spacing w:val="3"/>
          <w:kern w:val="1"/>
          <w:lang w:eastAsia="ar-SA"/>
        </w:rPr>
        <w:t xml:space="preserve">рублей), в том числе НДС </w:t>
      </w:r>
      <w:r w:rsidRPr="00D7084A">
        <w:rPr>
          <w:rFonts w:ascii="Times New Roman" w:eastAsia="Times New Roman" w:hAnsi="Times New Roman" w:cs="Times New Roman"/>
          <w:spacing w:val="3"/>
          <w:kern w:val="1"/>
          <w:lang w:eastAsia="ar-SA"/>
        </w:rPr>
        <w:t>- 28497.05</w:t>
      </w:r>
      <w:r w:rsidRPr="00D7084A">
        <w:rPr>
          <w:rFonts w:ascii="Times New Roman" w:eastAsia="Times New Roman" w:hAnsi="Times New Roman" w:cs="Times New Roman"/>
          <w:color w:val="000000"/>
          <w:spacing w:val="3"/>
          <w:kern w:val="1"/>
          <w:lang w:eastAsia="ar-SA"/>
        </w:rPr>
        <w:t xml:space="preserve"> рублей. </w:t>
      </w:r>
    </w:p>
    <w:p w:rsidR="00D7084A" w:rsidRPr="00D7084A" w:rsidRDefault="00D7084A" w:rsidP="00D7084A">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D7084A">
        <w:rPr>
          <w:rFonts w:ascii="Times New Roman" w:eastAsia="Times New Roman" w:hAnsi="Times New Roman" w:cs="Times New Roman"/>
          <w:color w:val="000000"/>
          <w:spacing w:val="-11"/>
          <w:kern w:val="1"/>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по уплате всех налогов, сборов, пошлин и других необходимых  платежей. </w:t>
      </w:r>
      <w:r w:rsidRPr="00D7084A">
        <w:rPr>
          <w:rFonts w:ascii="Times New Roman" w:eastAsia="Times New Roman" w:hAnsi="Times New Roman" w:cs="Times New Roman"/>
          <w:color w:val="000000"/>
          <w:spacing w:val="7"/>
          <w:kern w:val="1"/>
          <w:lang w:eastAsia="ar-SA"/>
        </w:rPr>
        <w:t xml:space="preserve"> </w:t>
      </w:r>
    </w:p>
    <w:p w:rsidR="00D7084A" w:rsidRPr="00D7084A" w:rsidRDefault="00D7084A" w:rsidP="00D7084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lang w:eastAsia="ar-SA"/>
        </w:rPr>
      </w:pPr>
    </w:p>
    <w:p w:rsidR="00D7084A" w:rsidRPr="00D7084A" w:rsidRDefault="00D7084A" w:rsidP="00D7084A">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D7084A">
        <w:rPr>
          <w:rFonts w:ascii="Times New Roman" w:eastAsia="Times New Roman" w:hAnsi="Times New Roman" w:cs="Times New Roman"/>
          <w:b/>
          <w:color w:val="000000"/>
          <w:spacing w:val="-8"/>
          <w:lang w:eastAsia="ru-RU"/>
        </w:rPr>
        <w:t>3. ПОРЯДОК ОПЛАТЫ</w:t>
      </w:r>
    </w:p>
    <w:p w:rsidR="00D7084A" w:rsidRPr="00D7084A" w:rsidRDefault="00D7084A" w:rsidP="00D7084A">
      <w:pPr>
        <w:shd w:val="clear" w:color="auto" w:fill="FFFFFF"/>
        <w:spacing w:after="0" w:line="240" w:lineRule="auto"/>
        <w:ind w:firstLine="86"/>
        <w:jc w:val="both"/>
        <w:rPr>
          <w:rFonts w:ascii="Times New Roman" w:eastAsia="DejaVu Sans" w:hAnsi="Times New Roman" w:cs="Times New Roman"/>
          <w:kern w:val="1"/>
          <w:lang w:eastAsia="ar-SA"/>
        </w:rPr>
      </w:pPr>
      <w:r w:rsidRPr="00D7084A">
        <w:rPr>
          <w:rFonts w:ascii="Times New Roman" w:eastAsia="Times New Roman" w:hAnsi="Times New Roman" w:cs="Times New Roman"/>
          <w:color w:val="000000"/>
          <w:spacing w:val="-6"/>
          <w:lang w:eastAsia="ru-RU"/>
        </w:rPr>
        <w:t xml:space="preserve">      3.1.</w:t>
      </w:r>
      <w:r w:rsidRPr="00D7084A">
        <w:rPr>
          <w:rFonts w:ascii="Times New Roman" w:eastAsia="DejaVu Sans" w:hAnsi="Times New Roman" w:cs="Times New Roman"/>
          <w:kern w:val="1"/>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D7084A" w:rsidRPr="00D7084A" w:rsidRDefault="00D7084A" w:rsidP="00D7084A">
      <w:pPr>
        <w:keepNext/>
        <w:keepLines/>
        <w:suppressLineNumbers/>
        <w:spacing w:after="0" w:line="240" w:lineRule="auto"/>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D7084A" w:rsidRPr="00D7084A" w:rsidRDefault="00D7084A" w:rsidP="00D7084A">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D7084A">
        <w:rPr>
          <w:rFonts w:ascii="Times New Roman" w:eastAsia="Times New Roman" w:hAnsi="Times New Roman" w:cs="Times New Roman"/>
          <w:kern w:val="1"/>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D7084A" w:rsidRPr="00D7084A" w:rsidRDefault="00D7084A" w:rsidP="00D7084A">
      <w:pPr>
        <w:autoSpaceDE w:val="0"/>
        <w:autoSpaceDN w:val="0"/>
        <w:adjustRightInd w:val="0"/>
        <w:spacing w:after="0" w:line="240" w:lineRule="auto"/>
        <w:ind w:firstLine="225"/>
        <w:jc w:val="center"/>
        <w:rPr>
          <w:rFonts w:ascii="Times New Roman" w:eastAsia="Times New Roman" w:hAnsi="Times New Roman" w:cs="Times New Roman"/>
          <w:b/>
          <w:lang w:eastAsia="ru-RU"/>
        </w:rPr>
      </w:pPr>
    </w:p>
    <w:p w:rsidR="00D7084A" w:rsidRPr="00D7084A" w:rsidRDefault="00D7084A" w:rsidP="00D7084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D7084A">
        <w:rPr>
          <w:rFonts w:ascii="Times New Roman" w:eastAsia="Times New Roman" w:hAnsi="Times New Roman" w:cs="Times New Roman"/>
          <w:b/>
          <w:lang w:eastAsia="ru-RU"/>
        </w:rPr>
        <w:t>4. СРОКИ И ПОРЯДОК ВЫПОЛНЕНИЯ РАБОТ</w:t>
      </w:r>
    </w:p>
    <w:p w:rsidR="00D7084A" w:rsidRPr="00D7084A" w:rsidRDefault="00D7084A" w:rsidP="00D7084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D7084A">
        <w:rPr>
          <w:rFonts w:ascii="Times New Roman" w:eastAsia="Times New Roman" w:hAnsi="Times New Roman" w:cs="Times New Roman"/>
          <w:color w:val="000000"/>
          <w:spacing w:val="4"/>
          <w:lang w:eastAsia="ru-RU"/>
        </w:rPr>
        <w:tab/>
        <w:t xml:space="preserve"> 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7 рабочих дней со дня заключения договора.</w:t>
      </w:r>
    </w:p>
    <w:p w:rsidR="00D7084A" w:rsidRPr="00D7084A" w:rsidRDefault="00D7084A" w:rsidP="00D7084A">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D7084A">
        <w:rPr>
          <w:rFonts w:ascii="Times New Roman" w:eastAsia="Times New Roman" w:hAnsi="Times New Roman" w:cs="Times New Roman"/>
          <w:color w:val="000000"/>
          <w:spacing w:val="1"/>
          <w:lang w:eastAsia="ru-RU"/>
        </w:rPr>
        <w:tab/>
        <w:t xml:space="preserve"> 4.2. </w:t>
      </w:r>
      <w:proofErr w:type="gramStart"/>
      <w:r w:rsidRPr="00D7084A">
        <w:rPr>
          <w:rFonts w:ascii="Times New Roman" w:eastAsia="Times New Roman" w:hAnsi="Times New Roman" w:cs="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D7084A">
        <w:rPr>
          <w:rFonts w:ascii="Times New Roman" w:eastAsia="Times New Roman" w:hAnsi="Times New Roman" w:cs="Times New Roman"/>
          <w:color w:val="000000"/>
          <w:spacing w:val="3"/>
          <w:lang w:eastAsia="ru-RU"/>
        </w:rPr>
        <w:t>«Подрядчик» обязан своими силами, без увеличения стоимости и в срок, установленный «Заказчиком» (письменно),</w:t>
      </w:r>
      <w:r w:rsidRPr="00D7084A">
        <w:rPr>
          <w:rFonts w:ascii="Times New Roman" w:eastAsia="Times New Roman" w:hAnsi="Times New Roman" w:cs="Times New Roman"/>
          <w:color w:val="000000"/>
          <w:spacing w:val="2"/>
          <w:lang w:eastAsia="ru-RU"/>
        </w:rPr>
        <w:t xml:space="preserve"> устранить эти недостатки.</w:t>
      </w:r>
      <w:proofErr w:type="gramEnd"/>
      <w:r w:rsidRPr="00D7084A">
        <w:rPr>
          <w:rFonts w:ascii="Times New Roman" w:eastAsia="Times New Roman" w:hAnsi="Times New Roman" w:cs="Times New Roman"/>
          <w:color w:val="000000"/>
          <w:spacing w:val="2"/>
          <w:lang w:eastAsia="ru-RU"/>
        </w:rPr>
        <w:t xml:space="preserve"> После устранения недостатков «Заказчик» обязан принять выполненную работу</w:t>
      </w:r>
      <w:r w:rsidRPr="00D7084A">
        <w:rPr>
          <w:rFonts w:ascii="Times New Roman" w:eastAsia="Times New Roman" w:hAnsi="Times New Roman" w:cs="Times New Roman"/>
          <w:color w:val="000000"/>
          <w:spacing w:val="5"/>
          <w:lang w:eastAsia="ru-RU"/>
        </w:rPr>
        <w:t xml:space="preserve"> в течение 1 (одного) рабочего дня с момента предъявления их «Заказчику», о чем </w:t>
      </w:r>
      <w:r w:rsidRPr="00D7084A">
        <w:rPr>
          <w:rFonts w:ascii="Times New Roman" w:eastAsia="Times New Roman" w:hAnsi="Times New Roman" w:cs="Times New Roman"/>
          <w:color w:val="000000"/>
          <w:spacing w:val="6"/>
          <w:lang w:eastAsia="ru-RU"/>
        </w:rPr>
        <w:t xml:space="preserve">должен быть составлен соответствующий акт. В случае не подписания «Заказчиком» акта, последний </w:t>
      </w:r>
      <w:r w:rsidRPr="00D7084A">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D7084A">
        <w:rPr>
          <w:rFonts w:ascii="Times New Roman" w:eastAsia="Times New Roman" w:hAnsi="Times New Roman" w:cs="Times New Roman"/>
          <w:color w:val="000000"/>
          <w:spacing w:val="-1"/>
          <w:lang w:eastAsia="ru-RU"/>
        </w:rPr>
        <w:t xml:space="preserve">«Подрядчику» в течение 1-го (одного) рабочего дня, объем работ по переделке считается принятым </w:t>
      </w:r>
      <w:r w:rsidRPr="00D7084A">
        <w:rPr>
          <w:rFonts w:ascii="Times New Roman" w:eastAsia="Times New Roman" w:hAnsi="Times New Roman" w:cs="Times New Roman"/>
          <w:color w:val="000000"/>
          <w:spacing w:val="-2"/>
          <w:lang w:eastAsia="ru-RU"/>
        </w:rPr>
        <w:t>«Заказчиком».</w:t>
      </w:r>
    </w:p>
    <w:p w:rsidR="00D7084A" w:rsidRPr="00D7084A" w:rsidRDefault="00D7084A" w:rsidP="00D7084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D7084A">
        <w:rPr>
          <w:rFonts w:ascii="Times New Roman" w:eastAsia="Times New Roman" w:hAnsi="Times New Roman" w:cs="Times New Roman"/>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D7084A" w:rsidRPr="00D7084A" w:rsidRDefault="00D7084A" w:rsidP="00D7084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D7084A">
        <w:rPr>
          <w:rFonts w:ascii="Times New Roman" w:eastAsia="Times New Roman" w:hAnsi="Times New Roman" w:cs="Times New Roman"/>
          <w:color w:val="000000"/>
          <w:spacing w:val="-2"/>
          <w:lang w:eastAsia="ru-RU"/>
        </w:rPr>
        <w:t xml:space="preserve">4.4. Полномочные представители «Заказчика» осуществляют технический надзор и </w:t>
      </w:r>
      <w:proofErr w:type="gramStart"/>
      <w:r w:rsidRPr="00D7084A">
        <w:rPr>
          <w:rFonts w:ascii="Times New Roman" w:eastAsia="Times New Roman" w:hAnsi="Times New Roman" w:cs="Times New Roman"/>
          <w:color w:val="000000"/>
          <w:spacing w:val="-2"/>
          <w:lang w:eastAsia="ru-RU"/>
        </w:rPr>
        <w:t>контроль за</w:t>
      </w:r>
      <w:proofErr w:type="gramEnd"/>
      <w:r w:rsidRPr="00D7084A">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D7084A" w:rsidRPr="00D7084A" w:rsidRDefault="00D7084A" w:rsidP="00D7084A">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D7084A" w:rsidRPr="00D7084A" w:rsidRDefault="00D7084A" w:rsidP="00D7084A">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D7084A">
        <w:rPr>
          <w:rFonts w:ascii="Times New Roman" w:eastAsia="Times New Roman" w:hAnsi="Times New Roman" w:cs="Times New Roman"/>
          <w:b/>
          <w:color w:val="000000"/>
          <w:spacing w:val="-3"/>
          <w:lang w:eastAsia="ru-RU"/>
        </w:rPr>
        <w:lastRenderedPageBreak/>
        <w:t>5.ОБЯЗАННОСТИ СТОРОН</w:t>
      </w:r>
    </w:p>
    <w:p w:rsidR="00D7084A" w:rsidRPr="00D7084A" w:rsidRDefault="00D7084A" w:rsidP="00D7084A">
      <w:pPr>
        <w:shd w:val="clear" w:color="auto" w:fill="FFFFFF"/>
        <w:spacing w:after="0" w:line="240" w:lineRule="auto"/>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 xml:space="preserve">         Обязанности «Подрядчика»:</w:t>
      </w:r>
    </w:p>
    <w:p w:rsidR="00D7084A" w:rsidRPr="00D7084A" w:rsidRDefault="00D7084A" w:rsidP="00D7084A">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D7084A">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D7084A" w:rsidRPr="00D7084A" w:rsidRDefault="00D7084A" w:rsidP="00D7084A">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D7084A">
        <w:rPr>
          <w:rFonts w:ascii="Times New Roman" w:eastAsia="Times New Roman" w:hAnsi="Times New Roman" w:cs="Times New Roman"/>
          <w:color w:val="000000"/>
          <w:spacing w:val="-11"/>
          <w:lang w:eastAsia="ru-RU"/>
        </w:rPr>
        <w:t>5.2.</w:t>
      </w:r>
      <w:r w:rsidRPr="00D7084A">
        <w:rPr>
          <w:rFonts w:ascii="Times New Roman" w:eastAsia="Times New Roman" w:hAnsi="Times New Roman" w:cs="Times New Roman"/>
          <w:color w:val="000000"/>
          <w:lang w:eastAsia="ru-RU"/>
        </w:rPr>
        <w:t xml:space="preserve"> </w:t>
      </w:r>
      <w:r w:rsidRPr="00D7084A">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D7084A">
        <w:rPr>
          <w:rFonts w:ascii="Times New Roman" w:eastAsia="Times New Roman" w:hAnsi="Times New Roman" w:cs="Times New Roman"/>
          <w:color w:val="000000"/>
          <w:spacing w:val="1"/>
          <w:lang w:eastAsia="ru-RU"/>
        </w:rPr>
        <w:t>взрыво</w:t>
      </w:r>
      <w:proofErr w:type="spellEnd"/>
      <w:r w:rsidRPr="00D7084A">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D7084A" w:rsidRPr="00D7084A" w:rsidRDefault="00D7084A" w:rsidP="00D7084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D7084A">
        <w:rPr>
          <w:rFonts w:ascii="Times New Roman" w:eastAsia="Times New Roman" w:hAnsi="Times New Roman" w:cs="Times New Roman"/>
          <w:color w:val="000000"/>
          <w:spacing w:val="-11"/>
          <w:lang w:eastAsia="ru-RU"/>
        </w:rPr>
        <w:tab/>
        <w:t xml:space="preserve">5.3. </w:t>
      </w:r>
      <w:r w:rsidRPr="00D7084A">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7084A">
        <w:rPr>
          <w:rFonts w:ascii="Times New Roman" w:eastAsia="Times New Roman" w:hAnsi="Times New Roman" w:cs="Times New Roman"/>
          <w:color w:val="000000"/>
          <w:spacing w:val="1"/>
          <w:lang w:eastAsia="ru-RU"/>
        </w:rPr>
        <w:t>материалы, инструменты и т.д.).</w:t>
      </w:r>
    </w:p>
    <w:p w:rsidR="00D7084A" w:rsidRPr="00D7084A" w:rsidRDefault="00D7084A" w:rsidP="00D7084A">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D7084A">
        <w:rPr>
          <w:rFonts w:ascii="Times New Roman" w:eastAsia="Times New Roman" w:hAnsi="Times New Roman" w:cs="Times New Roman"/>
          <w:color w:val="000000"/>
          <w:spacing w:val="-11"/>
          <w:lang w:eastAsia="ru-RU"/>
        </w:rPr>
        <w:tab/>
        <w:t xml:space="preserve">5.4. </w:t>
      </w:r>
      <w:proofErr w:type="gramStart"/>
      <w:r w:rsidRPr="00D7084A">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7084A" w:rsidRPr="00D7084A" w:rsidRDefault="00D7084A" w:rsidP="00D7084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D7084A">
        <w:rPr>
          <w:rFonts w:ascii="Times New Roman" w:eastAsia="Times New Roman" w:hAnsi="Times New Roman" w:cs="Times New Roman"/>
          <w:color w:val="000000"/>
          <w:spacing w:val="-11"/>
          <w:lang w:eastAsia="ru-RU"/>
        </w:rPr>
        <w:t xml:space="preserve">     Обязанности «Заказчика».</w:t>
      </w:r>
    </w:p>
    <w:p w:rsidR="00D7084A" w:rsidRPr="00D7084A" w:rsidRDefault="00D7084A" w:rsidP="00D7084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D7084A">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D7084A" w:rsidRPr="00D7084A" w:rsidRDefault="00D7084A" w:rsidP="00D7084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D7084A">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D7084A" w:rsidRPr="00D7084A" w:rsidRDefault="00D7084A" w:rsidP="00D7084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D7084A">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D7084A">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D7084A">
        <w:rPr>
          <w:rFonts w:ascii="Times New Roman" w:eastAsia="Times New Roman" w:hAnsi="Times New Roman" w:cs="Times New Roman"/>
          <w:color w:val="000000"/>
          <w:spacing w:val="1"/>
          <w:lang w:eastAsia="ru-RU"/>
        </w:rPr>
        <w:t xml:space="preserve"> и известить об этом «Подрядчика».</w:t>
      </w:r>
    </w:p>
    <w:p w:rsidR="00D7084A" w:rsidRPr="00D7084A" w:rsidRDefault="00D7084A" w:rsidP="00D7084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D7084A">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7084A" w:rsidRPr="00D7084A" w:rsidRDefault="00D7084A" w:rsidP="00D7084A">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D7084A" w:rsidRPr="00D7084A" w:rsidRDefault="00D7084A" w:rsidP="00D7084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D7084A">
        <w:rPr>
          <w:rFonts w:ascii="Times New Roman" w:eastAsia="Times New Roman" w:hAnsi="Times New Roman" w:cs="Times New Roman"/>
          <w:b/>
          <w:color w:val="000000"/>
          <w:spacing w:val="2"/>
          <w:lang w:eastAsia="ru-RU"/>
        </w:rPr>
        <w:t>6. ПРИЕМКА РАБОТ</w:t>
      </w:r>
    </w:p>
    <w:p w:rsidR="00D7084A" w:rsidRPr="00D7084A" w:rsidRDefault="00D7084A" w:rsidP="00D7084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D7084A">
        <w:rPr>
          <w:rFonts w:ascii="Times New Roman" w:eastAsia="Times New Roman" w:hAnsi="Times New Roman" w:cs="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D7084A" w:rsidRPr="00D7084A" w:rsidRDefault="00D7084A" w:rsidP="00D7084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D7084A">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акта сдачи-приемки работ по </w:t>
      </w:r>
      <w:r w:rsidRPr="00D7084A">
        <w:rPr>
          <w:rFonts w:ascii="Times New Roman" w:eastAsia="Times New Roman" w:hAnsi="Times New Roman" w:cs="Times New Roman"/>
          <w:color w:val="000000"/>
          <w:spacing w:val="-2"/>
          <w:lang w:eastAsia="ru-RU"/>
        </w:rPr>
        <w:t>форме КС-2 и справки по форме КС-3.</w:t>
      </w:r>
    </w:p>
    <w:p w:rsidR="00D7084A" w:rsidRPr="00D7084A" w:rsidRDefault="00D7084A" w:rsidP="00D7084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D7084A">
        <w:rPr>
          <w:rFonts w:ascii="Times New Roman" w:eastAsia="Times New Roman" w:hAnsi="Times New Roman" w:cs="Times New Roman"/>
          <w:color w:val="000000"/>
          <w:spacing w:val="-6"/>
          <w:lang w:eastAsia="ru-RU"/>
        </w:rPr>
        <w:tab/>
        <w:t xml:space="preserve">6.3. </w:t>
      </w:r>
      <w:r w:rsidRPr="00D7084A">
        <w:rPr>
          <w:rFonts w:ascii="Times New Roman" w:eastAsia="Times New Roman" w:hAnsi="Times New Roman" w:cs="Times New Roman"/>
          <w:color w:val="000000"/>
          <w:spacing w:val="3"/>
          <w:lang w:eastAsia="ru-RU"/>
        </w:rPr>
        <w:t xml:space="preserve">«Заказчик» обязан произвести приемку выполненных «Подрядчиком» работ и </w:t>
      </w:r>
      <w:r w:rsidRPr="00D7084A">
        <w:rPr>
          <w:rFonts w:ascii="Times New Roman" w:eastAsia="Times New Roman" w:hAnsi="Times New Roman" w:cs="Times New Roman"/>
          <w:color w:val="000000"/>
          <w:spacing w:val="4"/>
          <w:lang w:eastAsia="ru-RU"/>
        </w:rPr>
        <w:t xml:space="preserve">подписать акт выполненных работ по форме КС-2, и справку по форме КС-3 в течение 5 (пяти) рабочих </w:t>
      </w:r>
      <w:r w:rsidRPr="00D7084A">
        <w:rPr>
          <w:rFonts w:ascii="Times New Roman" w:eastAsia="Times New Roman" w:hAnsi="Times New Roman" w:cs="Times New Roman"/>
          <w:color w:val="000000"/>
          <w:spacing w:val="1"/>
          <w:lang w:eastAsia="ru-RU"/>
        </w:rPr>
        <w:t xml:space="preserve">дней с момента их предъявления. В случае не подписания «Заказчиком» акта, последний направляет в адрес </w:t>
      </w:r>
      <w:r w:rsidRPr="00D7084A">
        <w:rPr>
          <w:rFonts w:ascii="Times New Roman" w:eastAsia="Times New Roman" w:hAnsi="Times New Roman" w:cs="Times New Roman"/>
          <w:color w:val="000000"/>
          <w:spacing w:val="2"/>
          <w:lang w:eastAsia="ru-RU"/>
        </w:rPr>
        <w:t xml:space="preserve">«Подрядчика» мотивированный отказ. Если мотивированный отказ не отправлен «Подрядчику» в течение 5 </w:t>
      </w:r>
      <w:r w:rsidRPr="00D7084A">
        <w:rPr>
          <w:rFonts w:ascii="Times New Roman" w:eastAsia="Times New Roman" w:hAnsi="Times New Roman" w:cs="Times New Roman"/>
          <w:color w:val="000000"/>
          <w:spacing w:val="3"/>
          <w:lang w:eastAsia="ru-RU"/>
        </w:rPr>
        <w:t xml:space="preserve">(пяти) рабочих дней, объем работ считается принятым «Заказчиком» и «Подрядчик» имеет право на оплату </w:t>
      </w:r>
      <w:r w:rsidRPr="00D7084A">
        <w:rPr>
          <w:rFonts w:ascii="Times New Roman" w:eastAsia="Times New Roman" w:hAnsi="Times New Roman" w:cs="Times New Roman"/>
          <w:color w:val="000000"/>
          <w:spacing w:val="1"/>
          <w:lang w:eastAsia="ru-RU"/>
        </w:rPr>
        <w:t>работ в соответствии с действующим законодательством РФ.</w:t>
      </w:r>
    </w:p>
    <w:p w:rsidR="00D7084A" w:rsidRPr="00D7084A" w:rsidRDefault="00D7084A" w:rsidP="00D7084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D7084A">
        <w:rPr>
          <w:rFonts w:ascii="Times New Roman" w:eastAsia="Times New Roman" w:hAnsi="Times New Roman" w:cs="Times New Roman"/>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D7084A" w:rsidRPr="00D7084A" w:rsidRDefault="00D7084A" w:rsidP="00D7084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D7084A">
        <w:rPr>
          <w:rFonts w:ascii="Times New Roman" w:eastAsia="Times New Roman" w:hAnsi="Times New Roman" w:cs="Times New Roman"/>
          <w:color w:val="000000"/>
          <w:spacing w:val="1"/>
          <w:lang w:eastAsia="ru-RU"/>
        </w:rPr>
        <w:tab/>
        <w:t xml:space="preserve">6.5.По завершению выполнения всего объема работ Подрядчик обязан предоставить комплект исполнительной документации: </w:t>
      </w:r>
      <w:proofErr w:type="gramStart"/>
      <w:r w:rsidRPr="00D7084A">
        <w:rPr>
          <w:rFonts w:ascii="Times New Roman" w:eastAsia="Times New Roman" w:hAnsi="Times New Roman" w:cs="Times New Roman"/>
          <w:color w:val="000000"/>
          <w:spacing w:val="1"/>
          <w:lang w:eastAsia="ru-RU"/>
        </w:rPr>
        <w:t xml:space="preserve">( </w:t>
      </w:r>
      <w:proofErr w:type="gramEnd"/>
      <w:r w:rsidRPr="00D7084A">
        <w:rPr>
          <w:rFonts w:ascii="Times New Roman" w:eastAsia="Times New Roman" w:hAnsi="Times New Roman" w:cs="Times New Roman"/>
          <w:color w:val="000000"/>
          <w:spacing w:val="1"/>
          <w:lang w:eastAsia="ru-RU"/>
        </w:rPr>
        <w:t xml:space="preserve">сертификаты на оборудование, материалы). </w:t>
      </w:r>
    </w:p>
    <w:p w:rsidR="00D7084A" w:rsidRPr="00D7084A" w:rsidRDefault="00D7084A" w:rsidP="00D7084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D7084A">
        <w:rPr>
          <w:rFonts w:ascii="Times New Roman" w:eastAsia="Times New Roman" w:hAnsi="Times New Roman" w:cs="Times New Roman"/>
          <w:color w:val="000000"/>
          <w:spacing w:val="1"/>
          <w:lang w:eastAsia="ru-RU"/>
        </w:rPr>
        <w:tab/>
        <w:t>6.6. «Подрядчик» не вправе передавать свои права и обязанности по настоящему договору полностью или частично другому лицу.</w:t>
      </w:r>
    </w:p>
    <w:p w:rsidR="00D7084A" w:rsidRPr="00D7084A" w:rsidRDefault="00D7084A" w:rsidP="00D7084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D7084A">
        <w:rPr>
          <w:rFonts w:ascii="Times New Roman" w:eastAsia="Times New Roman" w:hAnsi="Times New Roman" w:cs="Times New Roman"/>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D7084A" w:rsidRPr="00D7084A" w:rsidRDefault="00D7084A" w:rsidP="00D7084A">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D7084A">
        <w:rPr>
          <w:rFonts w:ascii="Times New Roman" w:eastAsia="Times New Roman" w:hAnsi="Times New Roman" w:cs="Times New Roman"/>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D7084A">
        <w:rPr>
          <w:rFonts w:ascii="Times New Roman" w:eastAsia="Times New Roman" w:hAnsi="Times New Roman" w:cs="Times New Roman"/>
          <w:b/>
          <w:color w:val="000000"/>
          <w:spacing w:val="-3"/>
          <w:lang w:eastAsia="ru-RU"/>
        </w:rPr>
        <w:t xml:space="preserve"> </w:t>
      </w:r>
    </w:p>
    <w:p w:rsidR="00D7084A" w:rsidRPr="00D7084A" w:rsidRDefault="00D7084A" w:rsidP="00D7084A">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D7084A" w:rsidRPr="00D7084A" w:rsidRDefault="00D7084A" w:rsidP="00D7084A">
      <w:pPr>
        <w:shd w:val="clear" w:color="auto" w:fill="FFFFFF"/>
        <w:spacing w:after="0" w:line="240" w:lineRule="auto"/>
        <w:rPr>
          <w:rFonts w:ascii="Times New Roman" w:eastAsia="Times New Roman" w:hAnsi="Times New Roman" w:cs="Times New Roman"/>
          <w:lang w:eastAsia="ru-RU"/>
        </w:rPr>
      </w:pPr>
      <w:r w:rsidRPr="00D7084A">
        <w:rPr>
          <w:rFonts w:ascii="Times New Roman" w:eastAsia="Times New Roman" w:hAnsi="Times New Roman" w:cs="Times New Roman"/>
          <w:b/>
          <w:color w:val="000000"/>
          <w:spacing w:val="-3"/>
          <w:lang w:eastAsia="ru-RU"/>
        </w:rPr>
        <w:t xml:space="preserve">                                                            7. ОТВЕТСТВЕННОСТЬ СТОРОН</w:t>
      </w:r>
    </w:p>
    <w:p w:rsidR="00D7084A" w:rsidRPr="00D7084A" w:rsidRDefault="00D7084A" w:rsidP="00D7084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D7084A">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D7084A" w:rsidRPr="00D7084A" w:rsidRDefault="00D7084A" w:rsidP="00D7084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D7084A">
        <w:rPr>
          <w:rFonts w:ascii="Times New Roman" w:eastAsia="Times New Roman" w:hAnsi="Times New Roman" w:cs="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7084A" w:rsidRPr="00D7084A" w:rsidRDefault="00D7084A" w:rsidP="00D7084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D7084A">
        <w:rPr>
          <w:rFonts w:ascii="Times New Roman" w:eastAsia="Times New Roman" w:hAnsi="Times New Roman" w:cs="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D7084A" w:rsidRPr="00D7084A" w:rsidRDefault="00D7084A" w:rsidP="00D7084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D7084A">
        <w:rPr>
          <w:rFonts w:ascii="Times New Roman" w:eastAsia="Times New Roman" w:hAnsi="Times New Roman" w:cs="Times New Roman"/>
          <w:color w:val="000000"/>
          <w:spacing w:val="3"/>
          <w:lang w:eastAsia="ru-RU"/>
        </w:rPr>
        <w:lastRenderedPageBreak/>
        <w:t xml:space="preserve"> 7.4. </w:t>
      </w:r>
      <w:proofErr w:type="gramStart"/>
      <w:r w:rsidRPr="00D7084A">
        <w:rPr>
          <w:rFonts w:ascii="Times New Roman" w:eastAsia="Times New Roman"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7084A" w:rsidRPr="00D7084A" w:rsidRDefault="00D7084A" w:rsidP="00D7084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D7084A">
        <w:rPr>
          <w:rFonts w:ascii="Times New Roman" w:eastAsia="Times New Roman" w:hAnsi="Times New Roman" w:cs="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7084A" w:rsidRPr="00D7084A" w:rsidRDefault="00D7084A" w:rsidP="00D7084A">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D7084A">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D7084A" w:rsidRPr="00D7084A" w:rsidRDefault="00D7084A" w:rsidP="00D7084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D7084A">
        <w:rPr>
          <w:rFonts w:ascii="Times New Roman" w:eastAsia="Times New Roman" w:hAnsi="Times New Roman" w:cs="Times New Roman"/>
          <w:color w:val="000000"/>
          <w:spacing w:val="-1"/>
          <w:lang w:eastAsia="ru-RU"/>
        </w:rPr>
        <w:t>7.7. Ри</w:t>
      </w:r>
      <w:r w:rsidRPr="00D7084A">
        <w:rPr>
          <w:rFonts w:ascii="Times New Roman" w:eastAsia="Times New Roman"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D7084A" w:rsidRPr="00D7084A" w:rsidRDefault="00D7084A" w:rsidP="00D7084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D7084A">
        <w:rPr>
          <w:rFonts w:ascii="Times New Roman" w:eastAsia="Times New Roman" w:hAnsi="Times New Roman" w:cs="Times New Roman"/>
          <w:color w:val="000000"/>
          <w:spacing w:val="2"/>
          <w:lang w:eastAsia="ru-RU"/>
        </w:rPr>
        <w:t xml:space="preserve">7.8. </w:t>
      </w:r>
      <w:r w:rsidRPr="00D7084A">
        <w:rPr>
          <w:rFonts w:ascii="Times New Roman" w:eastAsia="Times New Roman"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D7084A">
        <w:rPr>
          <w:rFonts w:ascii="Times New Roman" w:eastAsia="Times New Roman" w:hAnsi="Times New Roman" w:cs="Times New Roman"/>
          <w:color w:val="000000"/>
          <w:spacing w:val="1"/>
          <w:lang w:eastAsia="ru-RU"/>
        </w:rPr>
        <w:t>после подписания актов выполненных работ, несет «Заказчик».</w:t>
      </w:r>
    </w:p>
    <w:p w:rsidR="00D7084A" w:rsidRPr="00D7084A" w:rsidRDefault="00D7084A" w:rsidP="00D7084A">
      <w:pPr>
        <w:shd w:val="clear" w:color="auto" w:fill="FFFFFF"/>
        <w:tabs>
          <w:tab w:val="left" w:pos="1375"/>
        </w:tabs>
        <w:spacing w:after="0" w:line="240" w:lineRule="auto"/>
        <w:jc w:val="both"/>
        <w:rPr>
          <w:rFonts w:ascii="Times New Roman" w:eastAsia="Times New Roman" w:hAnsi="Times New Roman" w:cs="Times New Roman"/>
          <w:color w:val="000000"/>
          <w:spacing w:val="3"/>
          <w:lang w:eastAsia="ru-RU"/>
        </w:rPr>
      </w:pPr>
    </w:p>
    <w:p w:rsidR="00D7084A" w:rsidRPr="00D7084A" w:rsidRDefault="00D7084A" w:rsidP="00D7084A">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D7084A" w:rsidRPr="00D7084A" w:rsidRDefault="00D7084A" w:rsidP="00D7084A">
      <w:pPr>
        <w:spacing w:after="0" w:line="240" w:lineRule="auto"/>
        <w:jc w:val="center"/>
        <w:rPr>
          <w:rFonts w:ascii="Times New Roman" w:eastAsia="Times New Roman" w:hAnsi="Times New Roman" w:cs="Times New Roman"/>
          <w:b/>
          <w:lang w:eastAsia="ru-RU"/>
        </w:rPr>
      </w:pPr>
      <w:r w:rsidRPr="00D7084A">
        <w:rPr>
          <w:rFonts w:ascii="Times New Roman" w:eastAsia="Times New Roman" w:hAnsi="Times New Roman" w:cs="Times New Roman"/>
          <w:b/>
          <w:lang w:eastAsia="ru-RU"/>
        </w:rPr>
        <w:t>8. ОБСТОЯТЕЛЬСТВА НЕПРЕОДОЛИМОЙ СИЛЫ</w:t>
      </w:r>
    </w:p>
    <w:p w:rsidR="00D7084A" w:rsidRPr="00D7084A" w:rsidRDefault="00D7084A" w:rsidP="00D7084A">
      <w:pPr>
        <w:spacing w:after="0" w:line="240" w:lineRule="auto"/>
        <w:jc w:val="both"/>
        <w:rPr>
          <w:rFonts w:ascii="Times New Roman" w:eastAsia="Times New Roman" w:hAnsi="Times New Roman" w:cs="Times New Roman"/>
          <w:lang w:eastAsia="ru-RU"/>
        </w:rPr>
      </w:pPr>
      <w:r w:rsidRPr="00D7084A">
        <w:rPr>
          <w:rFonts w:ascii="Times New Roman" w:eastAsia="Times New Roman" w:hAnsi="Times New Roman" w:cs="Times New Roman"/>
          <w:b/>
          <w:lang w:eastAsia="ru-RU"/>
        </w:rPr>
        <w:t xml:space="preserve">      </w:t>
      </w:r>
      <w:r w:rsidRPr="00D7084A">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D7084A" w:rsidRPr="00D7084A" w:rsidRDefault="00D7084A" w:rsidP="00D7084A">
      <w:pPr>
        <w:spacing w:after="0" w:line="240" w:lineRule="auto"/>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7084A" w:rsidRPr="00D7084A" w:rsidRDefault="00D7084A" w:rsidP="00D7084A">
      <w:pPr>
        <w:spacing w:after="0" w:line="240" w:lineRule="auto"/>
        <w:jc w:val="center"/>
        <w:rPr>
          <w:rFonts w:ascii="Times New Roman" w:eastAsia="Times New Roman" w:hAnsi="Times New Roman" w:cs="Times New Roman"/>
          <w:lang w:eastAsia="ru-RU"/>
        </w:rPr>
      </w:pPr>
    </w:p>
    <w:p w:rsidR="00D7084A" w:rsidRPr="00D7084A" w:rsidRDefault="00D7084A" w:rsidP="00D7084A">
      <w:pPr>
        <w:spacing w:after="0" w:line="240" w:lineRule="auto"/>
        <w:jc w:val="center"/>
        <w:rPr>
          <w:rFonts w:ascii="Times New Roman" w:eastAsia="Times New Roman" w:hAnsi="Times New Roman" w:cs="Times New Roman"/>
          <w:b/>
          <w:lang w:eastAsia="ru-RU"/>
        </w:rPr>
      </w:pPr>
    </w:p>
    <w:p w:rsidR="00D7084A" w:rsidRPr="00D7084A" w:rsidRDefault="00D7084A" w:rsidP="00D7084A">
      <w:pPr>
        <w:spacing w:after="0" w:line="240" w:lineRule="auto"/>
        <w:jc w:val="center"/>
        <w:rPr>
          <w:rFonts w:ascii="Times New Roman" w:eastAsia="Times New Roman" w:hAnsi="Times New Roman" w:cs="Times New Roman"/>
          <w:b/>
          <w:lang w:eastAsia="ru-RU"/>
        </w:rPr>
      </w:pPr>
      <w:r w:rsidRPr="00D7084A">
        <w:rPr>
          <w:rFonts w:ascii="Times New Roman" w:eastAsia="Times New Roman" w:hAnsi="Times New Roman" w:cs="Times New Roman"/>
          <w:b/>
          <w:lang w:eastAsia="ru-RU"/>
        </w:rPr>
        <w:t>9. ГАРАНТИЙНОЕ ОБЯЗАТЕЛЬСТВО</w:t>
      </w:r>
    </w:p>
    <w:p w:rsidR="00D7084A" w:rsidRPr="00D7084A" w:rsidRDefault="00D7084A" w:rsidP="00D7084A">
      <w:pPr>
        <w:spacing w:after="0" w:line="240" w:lineRule="auto"/>
        <w:ind w:firstLine="360"/>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в течение 12 месяцев со дня подписания актов сдачи-приемки выполненных работ.</w:t>
      </w:r>
    </w:p>
    <w:p w:rsidR="00D7084A" w:rsidRPr="00D7084A" w:rsidRDefault="00D7084A" w:rsidP="00D7084A">
      <w:pPr>
        <w:spacing w:after="0" w:line="240" w:lineRule="auto"/>
        <w:ind w:firstLine="360"/>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D7084A" w:rsidRPr="00D7084A" w:rsidRDefault="00D7084A" w:rsidP="00D7084A">
      <w:pPr>
        <w:spacing w:after="0" w:line="240" w:lineRule="auto"/>
        <w:jc w:val="center"/>
        <w:rPr>
          <w:rFonts w:ascii="Times New Roman" w:eastAsia="Times New Roman" w:hAnsi="Times New Roman" w:cs="Times New Roman"/>
          <w:b/>
          <w:lang w:eastAsia="ru-RU"/>
        </w:rPr>
      </w:pPr>
    </w:p>
    <w:p w:rsidR="00D7084A" w:rsidRPr="00D7084A" w:rsidRDefault="00D7084A" w:rsidP="00D7084A">
      <w:pPr>
        <w:spacing w:after="0" w:line="240" w:lineRule="auto"/>
        <w:jc w:val="center"/>
        <w:rPr>
          <w:rFonts w:ascii="Times New Roman" w:eastAsia="Times New Roman" w:hAnsi="Times New Roman" w:cs="Times New Roman"/>
          <w:b/>
          <w:lang w:eastAsia="ru-RU"/>
        </w:rPr>
      </w:pPr>
      <w:r w:rsidRPr="00D7084A">
        <w:rPr>
          <w:rFonts w:ascii="Times New Roman" w:eastAsia="Times New Roman" w:hAnsi="Times New Roman" w:cs="Times New Roman"/>
          <w:b/>
          <w:lang w:eastAsia="ru-RU"/>
        </w:rPr>
        <w:t xml:space="preserve">10. ПОРЯДОК  РАЗРЕШЕНИЯ  СПОРОВ </w:t>
      </w:r>
    </w:p>
    <w:p w:rsidR="00D7084A" w:rsidRPr="00D7084A" w:rsidRDefault="00D7084A" w:rsidP="00D7084A">
      <w:pPr>
        <w:spacing w:after="0" w:line="240" w:lineRule="auto"/>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D7084A" w:rsidRPr="00D7084A" w:rsidRDefault="00D7084A" w:rsidP="00D7084A">
      <w:pPr>
        <w:spacing w:after="0" w:line="240" w:lineRule="auto"/>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D7084A" w:rsidRPr="00D7084A" w:rsidRDefault="00D7084A" w:rsidP="00D7084A">
      <w:pPr>
        <w:spacing w:after="0" w:line="240" w:lineRule="auto"/>
        <w:jc w:val="both"/>
        <w:rPr>
          <w:rFonts w:ascii="Times New Roman" w:eastAsia="Times New Roman" w:hAnsi="Times New Roman" w:cs="Times New Roman"/>
          <w:b/>
          <w:lang w:eastAsia="ru-RU"/>
        </w:rPr>
      </w:pPr>
      <w:r w:rsidRPr="00D7084A">
        <w:rPr>
          <w:rFonts w:ascii="Times New Roman" w:eastAsia="Times New Roman" w:hAnsi="Times New Roman" w:cs="Times New Roman"/>
          <w:lang w:eastAsia="ru-RU"/>
        </w:rPr>
        <w:t xml:space="preserve">      10.3. Все споры, не урегулированные сторонами, разрешаются в Арбитражном суде Новосибирской области.</w:t>
      </w:r>
    </w:p>
    <w:p w:rsidR="00D7084A" w:rsidRPr="00D7084A" w:rsidRDefault="00D7084A" w:rsidP="00D7084A">
      <w:pPr>
        <w:tabs>
          <w:tab w:val="left" w:pos="180"/>
        </w:tabs>
        <w:spacing w:after="0" w:line="240" w:lineRule="auto"/>
        <w:jc w:val="center"/>
        <w:rPr>
          <w:rFonts w:ascii="Times New Roman" w:eastAsia="Times New Roman" w:hAnsi="Times New Roman" w:cs="Times New Roman"/>
          <w:lang w:eastAsia="ru-RU"/>
        </w:rPr>
      </w:pPr>
      <w:r w:rsidRPr="00D7084A">
        <w:rPr>
          <w:rFonts w:ascii="Times New Roman" w:eastAsia="Times New Roman" w:hAnsi="Times New Roman" w:cs="Times New Roman"/>
          <w:b/>
          <w:lang w:eastAsia="ru-RU"/>
        </w:rPr>
        <w:t>11. ЗАКЛЮЧИТЕЛЬНЫЕ ПОЛОЖЕНИЯ</w:t>
      </w:r>
    </w:p>
    <w:p w:rsidR="00D7084A" w:rsidRPr="00D7084A" w:rsidRDefault="00D7084A" w:rsidP="00D7084A">
      <w:pPr>
        <w:spacing w:after="0" w:line="240" w:lineRule="auto"/>
        <w:ind w:firstLine="360"/>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D7084A" w:rsidRPr="00D7084A" w:rsidRDefault="00D7084A" w:rsidP="00D7084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D7084A" w:rsidRPr="00D7084A" w:rsidRDefault="00D7084A" w:rsidP="00D7084A">
      <w:pPr>
        <w:spacing w:after="0" w:line="240" w:lineRule="auto"/>
        <w:ind w:firstLine="360"/>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D7084A" w:rsidRPr="00D7084A" w:rsidRDefault="00D7084A" w:rsidP="00D7084A">
      <w:pPr>
        <w:spacing w:after="0" w:line="240" w:lineRule="auto"/>
        <w:ind w:firstLine="360"/>
        <w:jc w:val="center"/>
        <w:rPr>
          <w:rFonts w:ascii="Times New Roman" w:eastAsia="Times New Roman" w:hAnsi="Times New Roman" w:cs="Times New Roman"/>
          <w:b/>
          <w:lang w:eastAsia="ru-RU"/>
        </w:rPr>
      </w:pPr>
    </w:p>
    <w:p w:rsidR="00D7084A" w:rsidRPr="00D7084A" w:rsidRDefault="00D7084A" w:rsidP="00D7084A">
      <w:pPr>
        <w:spacing w:after="0" w:line="240" w:lineRule="auto"/>
        <w:ind w:firstLine="360"/>
        <w:jc w:val="center"/>
        <w:rPr>
          <w:rFonts w:ascii="Times New Roman" w:eastAsia="Times New Roman" w:hAnsi="Times New Roman" w:cs="Times New Roman"/>
          <w:b/>
          <w:lang w:eastAsia="ru-RU"/>
        </w:rPr>
      </w:pPr>
      <w:r w:rsidRPr="00D7084A">
        <w:rPr>
          <w:rFonts w:ascii="Times New Roman" w:eastAsia="Times New Roman" w:hAnsi="Times New Roman" w:cs="Times New Roman"/>
          <w:b/>
          <w:lang w:eastAsia="ru-RU"/>
        </w:rPr>
        <w:t>12.ПОРЯДОК РАСТОРЖЕНИЯ ДОГОВОРА</w:t>
      </w:r>
    </w:p>
    <w:p w:rsidR="00D7084A" w:rsidRPr="00D7084A" w:rsidRDefault="00D7084A" w:rsidP="00D7084A">
      <w:pPr>
        <w:spacing w:after="0" w:line="240" w:lineRule="auto"/>
        <w:ind w:firstLine="360"/>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 xml:space="preserve">12.1. Настоящий </w:t>
      </w:r>
      <w:proofErr w:type="gramStart"/>
      <w:r w:rsidRPr="00D7084A">
        <w:rPr>
          <w:rFonts w:ascii="Times New Roman" w:eastAsia="Times New Roman" w:hAnsi="Times New Roman" w:cs="Times New Roman"/>
          <w:lang w:eastAsia="ru-RU"/>
        </w:rPr>
        <w:t>договор</w:t>
      </w:r>
      <w:proofErr w:type="gramEnd"/>
      <w:r w:rsidRPr="00D7084A">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D7084A" w:rsidRPr="00D7084A" w:rsidRDefault="00D7084A" w:rsidP="00D7084A">
      <w:pPr>
        <w:spacing w:after="0" w:line="240" w:lineRule="auto"/>
        <w:ind w:firstLine="360"/>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D7084A" w:rsidRPr="00D7084A" w:rsidRDefault="00D7084A" w:rsidP="00D7084A">
      <w:pPr>
        <w:spacing w:after="0" w:line="240" w:lineRule="auto"/>
        <w:ind w:firstLine="360"/>
        <w:jc w:val="both"/>
        <w:rPr>
          <w:rFonts w:ascii="Times New Roman" w:eastAsia="Times New Roman" w:hAnsi="Times New Roman" w:cs="Times New Roman"/>
          <w:lang w:eastAsia="ru-RU"/>
        </w:rPr>
      </w:pPr>
      <w:r w:rsidRPr="00D7084A">
        <w:rPr>
          <w:rFonts w:ascii="Times New Roman" w:eastAsia="Times New Roman" w:hAnsi="Times New Roman" w:cs="Times New Roman"/>
          <w:lang w:eastAsia="ru-RU"/>
        </w:rPr>
        <w:t xml:space="preserve">     </w:t>
      </w:r>
    </w:p>
    <w:p w:rsidR="00D7084A" w:rsidRPr="00D7084A" w:rsidRDefault="00D7084A" w:rsidP="00D7084A">
      <w:pPr>
        <w:spacing w:after="0" w:line="240" w:lineRule="auto"/>
        <w:rPr>
          <w:rFonts w:ascii="Times New Roman" w:eastAsia="Times New Roman" w:hAnsi="Times New Roman" w:cs="Times New Roman"/>
          <w:b/>
          <w:lang w:eastAsia="ru-RU"/>
        </w:rPr>
      </w:pPr>
      <w:r w:rsidRPr="00D7084A">
        <w:rPr>
          <w:rFonts w:ascii="Times New Roman" w:eastAsia="Times New Roman" w:hAnsi="Times New Roman" w:cs="Times New Roman"/>
          <w:lang w:eastAsia="ru-RU"/>
        </w:rPr>
        <w:t xml:space="preserve">                                       </w:t>
      </w:r>
      <w:r w:rsidRPr="00D7084A">
        <w:rPr>
          <w:rFonts w:ascii="Times New Roman" w:eastAsia="Times New Roman" w:hAnsi="Times New Roman" w:cs="Times New Roman"/>
          <w:b/>
          <w:lang w:eastAsia="ru-RU"/>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D7084A" w:rsidRPr="00D7084A" w:rsidTr="0009713A">
        <w:tc>
          <w:tcPr>
            <w:tcW w:w="4832" w:type="dxa"/>
            <w:tcBorders>
              <w:top w:val="single" w:sz="4" w:space="0" w:color="auto"/>
              <w:left w:val="single" w:sz="4" w:space="0" w:color="auto"/>
              <w:bottom w:val="single" w:sz="4" w:space="0" w:color="auto"/>
              <w:right w:val="single" w:sz="4" w:space="0" w:color="auto"/>
            </w:tcBorders>
            <w:shd w:val="clear" w:color="auto" w:fill="auto"/>
          </w:tcPr>
          <w:p w:rsidR="00D7084A" w:rsidRPr="00D7084A" w:rsidRDefault="00D7084A" w:rsidP="00D7084A">
            <w:pPr>
              <w:suppressAutoHyphens/>
              <w:spacing w:after="0" w:line="240" w:lineRule="auto"/>
              <w:jc w:val="center"/>
              <w:rPr>
                <w:rFonts w:ascii="Times New Roman" w:eastAsia="Times New Roman" w:hAnsi="Times New Roman" w:cs="Times New Roman"/>
                <w:b/>
                <w:kern w:val="2"/>
                <w:lang w:eastAsia="ar-SA"/>
              </w:rPr>
            </w:pPr>
            <w:r w:rsidRPr="00D7084A">
              <w:rPr>
                <w:rFonts w:ascii="Times New Roman" w:eastAsia="Times New Roman" w:hAnsi="Times New Roman" w:cs="Times New Roman"/>
                <w:b/>
                <w:kern w:val="1"/>
                <w:lang w:eastAsia="ar-SA"/>
              </w:rPr>
              <w:lastRenderedPageBreak/>
              <w:t>Заказчик</w:t>
            </w:r>
          </w:p>
          <w:p w:rsidR="00D7084A" w:rsidRPr="00D7084A" w:rsidRDefault="00D7084A" w:rsidP="00D7084A">
            <w:pPr>
              <w:suppressAutoHyphens/>
              <w:spacing w:after="0" w:line="240" w:lineRule="auto"/>
              <w:rPr>
                <w:rFonts w:ascii="Times New Roman" w:eastAsia="Times New Roman" w:hAnsi="Times New Roman" w:cs="Times New Roman"/>
                <w:b/>
                <w:kern w:val="2"/>
                <w:lang w:eastAsia="ar-SA"/>
              </w:rPr>
            </w:pPr>
            <w:r w:rsidRPr="00D7084A">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r w:rsidRPr="00D7084A">
              <w:rPr>
                <w:rFonts w:ascii="Times New Roman" w:eastAsia="Times New Roman" w:hAnsi="Times New Roman" w:cs="Times New Roman"/>
                <w:kern w:val="2"/>
                <w:lang w:eastAsia="ar-SA"/>
              </w:rPr>
              <w:t>630049г</w:t>
            </w:r>
            <w:proofErr w:type="gramStart"/>
            <w:r w:rsidRPr="00D7084A">
              <w:rPr>
                <w:rFonts w:ascii="Times New Roman" w:eastAsia="Times New Roman" w:hAnsi="Times New Roman" w:cs="Times New Roman"/>
                <w:kern w:val="2"/>
                <w:lang w:eastAsia="ar-SA"/>
              </w:rPr>
              <w:t>.Н</w:t>
            </w:r>
            <w:proofErr w:type="gramEnd"/>
            <w:r w:rsidRPr="00D7084A">
              <w:rPr>
                <w:rFonts w:ascii="Times New Roman" w:eastAsia="Times New Roman" w:hAnsi="Times New Roman" w:cs="Times New Roman"/>
                <w:kern w:val="2"/>
                <w:lang w:eastAsia="ar-SA"/>
              </w:rPr>
              <w:t xml:space="preserve">овосибирск,49ул.Д.Ковальчук д.191, </w:t>
            </w:r>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r w:rsidRPr="00D7084A">
              <w:rPr>
                <w:rFonts w:ascii="Times New Roman" w:eastAsia="Times New Roman" w:hAnsi="Times New Roman" w:cs="Times New Roman"/>
                <w:kern w:val="2"/>
                <w:lang w:eastAsia="ar-SA"/>
              </w:rPr>
              <w:t>ИНН: 5402113155 КПП 540201001</w:t>
            </w:r>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r w:rsidRPr="00D7084A">
              <w:rPr>
                <w:rFonts w:ascii="Times New Roman" w:eastAsia="Times New Roman" w:hAnsi="Times New Roman" w:cs="Times New Roman"/>
                <w:kern w:val="2"/>
                <w:lang w:eastAsia="ar-SA"/>
              </w:rPr>
              <w:t>ОКОНХ 92110     ОКПО 01115969</w:t>
            </w:r>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r w:rsidRPr="00D7084A">
              <w:rPr>
                <w:rFonts w:ascii="Times New Roman" w:eastAsia="Times New Roman" w:hAnsi="Times New Roman" w:cs="Times New Roman"/>
                <w:kern w:val="2"/>
                <w:lang w:eastAsia="ar-SA"/>
              </w:rPr>
              <w:t>Получатель: УФК по Новосибирской области (СГУПС л/с 20516Х38290)</w:t>
            </w:r>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r w:rsidRPr="00D7084A">
              <w:rPr>
                <w:rFonts w:ascii="Times New Roman" w:eastAsia="Times New Roman" w:hAnsi="Times New Roman" w:cs="Times New Roman"/>
                <w:kern w:val="2"/>
                <w:lang w:eastAsia="ar-SA"/>
              </w:rPr>
              <w:t>БИК 045004001</w:t>
            </w:r>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r w:rsidRPr="00D7084A">
              <w:rPr>
                <w:rFonts w:ascii="Times New Roman" w:eastAsia="Times New Roman" w:hAnsi="Times New Roman" w:cs="Times New Roman"/>
                <w:kern w:val="2"/>
                <w:lang w:eastAsia="ar-SA"/>
              </w:rPr>
              <w:t xml:space="preserve">Банк: СИБИРСКОЕ ГУ Банка России  </w:t>
            </w:r>
            <w:proofErr w:type="spellStart"/>
            <w:r w:rsidRPr="00D7084A">
              <w:rPr>
                <w:rFonts w:ascii="Times New Roman" w:eastAsia="Times New Roman" w:hAnsi="Times New Roman" w:cs="Times New Roman"/>
                <w:kern w:val="2"/>
                <w:lang w:eastAsia="ar-SA"/>
              </w:rPr>
              <w:t>г</w:t>
            </w:r>
            <w:proofErr w:type="gramStart"/>
            <w:r w:rsidRPr="00D7084A">
              <w:rPr>
                <w:rFonts w:ascii="Times New Roman" w:eastAsia="Times New Roman" w:hAnsi="Times New Roman" w:cs="Times New Roman"/>
                <w:kern w:val="2"/>
                <w:lang w:eastAsia="ar-SA"/>
              </w:rPr>
              <w:t>.Н</w:t>
            </w:r>
            <w:proofErr w:type="gramEnd"/>
            <w:r w:rsidRPr="00D7084A">
              <w:rPr>
                <w:rFonts w:ascii="Times New Roman" w:eastAsia="Times New Roman" w:hAnsi="Times New Roman" w:cs="Times New Roman"/>
                <w:kern w:val="2"/>
                <w:lang w:eastAsia="ar-SA"/>
              </w:rPr>
              <w:t>овосибирск</w:t>
            </w:r>
            <w:proofErr w:type="spellEnd"/>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r w:rsidRPr="00D7084A">
              <w:rPr>
                <w:rFonts w:ascii="Times New Roman" w:eastAsia="Times New Roman" w:hAnsi="Times New Roman" w:cs="Times New Roman"/>
                <w:kern w:val="2"/>
                <w:lang w:eastAsia="ar-SA"/>
              </w:rPr>
              <w:t>Расчетный счет   40501810700042000002</w:t>
            </w:r>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r w:rsidRPr="00D7084A">
              <w:rPr>
                <w:rFonts w:ascii="Times New Roman" w:eastAsia="Times New Roman" w:hAnsi="Times New Roman" w:cs="Times New Roman"/>
                <w:kern w:val="2"/>
                <w:lang w:eastAsia="ar-SA"/>
              </w:rPr>
              <w:t xml:space="preserve">Проректор </w:t>
            </w:r>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r w:rsidRPr="00D7084A">
              <w:rPr>
                <w:rFonts w:ascii="Times New Roman" w:eastAsia="Times New Roman" w:hAnsi="Times New Roman" w:cs="Times New Roman"/>
                <w:kern w:val="2"/>
                <w:lang w:eastAsia="ar-SA"/>
              </w:rPr>
              <w:t xml:space="preserve"> ____________________ </w:t>
            </w:r>
            <w:proofErr w:type="spellStart"/>
            <w:r w:rsidRPr="00D7084A">
              <w:rPr>
                <w:rFonts w:ascii="Times New Roman" w:eastAsia="Times New Roman" w:hAnsi="Times New Roman" w:cs="Times New Roman"/>
                <w:kern w:val="2"/>
                <w:lang w:eastAsia="ar-SA"/>
              </w:rPr>
              <w:t>О.Ю.Васильев</w:t>
            </w:r>
            <w:proofErr w:type="spellEnd"/>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D7084A" w:rsidRPr="00D7084A" w:rsidRDefault="00D7084A" w:rsidP="00D7084A">
            <w:pPr>
              <w:suppressAutoHyphens/>
              <w:spacing w:after="0" w:line="240" w:lineRule="auto"/>
              <w:jc w:val="center"/>
              <w:rPr>
                <w:rFonts w:ascii="Times New Roman" w:eastAsia="Times New Roman" w:hAnsi="Times New Roman" w:cs="Times New Roman"/>
                <w:b/>
                <w:kern w:val="2"/>
                <w:lang w:eastAsia="ar-SA"/>
              </w:rPr>
            </w:pPr>
            <w:r w:rsidRPr="00D7084A">
              <w:rPr>
                <w:rFonts w:ascii="Times New Roman" w:eastAsia="Times New Roman" w:hAnsi="Times New Roman" w:cs="Times New Roman"/>
                <w:b/>
                <w:kern w:val="1"/>
                <w:lang w:eastAsia="ar-SA"/>
              </w:rPr>
              <w:t>Подрядчик</w:t>
            </w:r>
          </w:p>
          <w:p w:rsidR="00D7084A" w:rsidRPr="00D7084A" w:rsidRDefault="00D7084A" w:rsidP="00D7084A">
            <w:pPr>
              <w:suppressAutoHyphens/>
              <w:spacing w:after="0"/>
              <w:rPr>
                <w:rFonts w:ascii="Times New Roman" w:eastAsia="Times New Roman" w:hAnsi="Times New Roman" w:cs="Times New Roman"/>
                <w:kern w:val="1"/>
                <w:lang w:eastAsia="ar-SA"/>
              </w:rPr>
            </w:pPr>
            <w:r w:rsidRPr="00D7084A">
              <w:rPr>
                <w:rFonts w:ascii="Times New Roman" w:eastAsia="Times New Roman" w:hAnsi="Times New Roman" w:cs="Times New Roman"/>
                <w:b/>
                <w:kern w:val="1"/>
                <w:lang w:eastAsia="ar-SA"/>
              </w:rPr>
              <w:t xml:space="preserve"> ООО «МАГАЗИН АВТОМАТИЧЕСКИХ ВОРОТ»</w:t>
            </w:r>
            <w:r w:rsidRPr="00D7084A">
              <w:rPr>
                <w:rFonts w:ascii="Times New Roman" w:eastAsia="Times New Roman" w:hAnsi="Times New Roman" w:cs="Times New Roman"/>
                <w:b/>
                <w:kern w:val="1"/>
                <w:lang w:eastAsia="ar-SA"/>
              </w:rPr>
              <w:br/>
            </w:r>
            <w:r w:rsidRPr="00D7084A">
              <w:rPr>
                <w:rFonts w:ascii="Times New Roman" w:eastAsia="Times New Roman" w:hAnsi="Times New Roman" w:cs="Times New Roman"/>
                <w:kern w:val="1"/>
                <w:lang w:eastAsia="ar-SA"/>
              </w:rPr>
              <w:t>Дата регистрации в ИФНС по Железнодорожному району 02.12.2011г.</w:t>
            </w:r>
          </w:p>
          <w:p w:rsidR="00D7084A" w:rsidRPr="00D7084A" w:rsidRDefault="00D7084A" w:rsidP="00D7084A">
            <w:pPr>
              <w:suppressAutoHyphens/>
              <w:spacing w:after="0"/>
              <w:rPr>
                <w:rFonts w:ascii="Times New Roman" w:eastAsia="Times New Roman" w:hAnsi="Times New Roman" w:cs="Times New Roman"/>
                <w:kern w:val="1"/>
                <w:lang w:eastAsia="ar-SA"/>
              </w:rPr>
            </w:pPr>
            <w:r w:rsidRPr="00D7084A">
              <w:rPr>
                <w:rFonts w:ascii="Times New Roman" w:eastAsia="Times New Roman" w:hAnsi="Times New Roman" w:cs="Times New Roman"/>
                <w:kern w:val="1"/>
                <w:lang w:eastAsia="ar-SA"/>
              </w:rPr>
              <w:t>630007, г. Новосибирск, ул. Фабричная, 19а.</w:t>
            </w:r>
          </w:p>
          <w:p w:rsidR="00D7084A" w:rsidRPr="00D7084A" w:rsidRDefault="00D7084A" w:rsidP="00D7084A">
            <w:pPr>
              <w:suppressAutoHyphens/>
              <w:spacing w:after="0"/>
              <w:rPr>
                <w:rFonts w:ascii="Times New Roman" w:eastAsia="Times New Roman" w:hAnsi="Times New Roman" w:cs="Times New Roman"/>
                <w:kern w:val="1"/>
                <w:lang w:eastAsia="ar-SA"/>
              </w:rPr>
            </w:pPr>
            <w:r w:rsidRPr="00D7084A">
              <w:rPr>
                <w:rFonts w:ascii="Times New Roman" w:eastAsia="Times New Roman" w:hAnsi="Times New Roman" w:cs="Times New Roman"/>
                <w:kern w:val="1"/>
                <w:lang w:eastAsia="ar-SA"/>
              </w:rPr>
              <w:t>ИНН 5407471330 КПП 540701001</w:t>
            </w:r>
          </w:p>
          <w:p w:rsidR="00D7084A" w:rsidRPr="00D7084A" w:rsidRDefault="00D7084A" w:rsidP="00D7084A">
            <w:pPr>
              <w:tabs>
                <w:tab w:val="left" w:pos="3963"/>
              </w:tabs>
              <w:suppressAutoHyphens/>
              <w:spacing w:after="0"/>
              <w:rPr>
                <w:rFonts w:ascii="Times New Roman" w:eastAsia="Times New Roman" w:hAnsi="Times New Roman" w:cs="Times New Roman"/>
                <w:kern w:val="1"/>
                <w:lang w:eastAsia="ar-SA"/>
              </w:rPr>
            </w:pPr>
            <w:r w:rsidRPr="00D7084A">
              <w:rPr>
                <w:rFonts w:ascii="Times New Roman" w:eastAsia="Times New Roman" w:hAnsi="Times New Roman" w:cs="Times New Roman"/>
                <w:kern w:val="1"/>
                <w:lang w:eastAsia="ar-SA"/>
              </w:rPr>
              <w:t>ОКПО 30774294</w:t>
            </w:r>
            <w:r w:rsidRPr="00D7084A">
              <w:rPr>
                <w:rFonts w:ascii="Times New Roman" w:eastAsia="Times New Roman" w:hAnsi="Times New Roman" w:cs="Times New Roman"/>
                <w:kern w:val="1"/>
                <w:lang w:eastAsia="ar-SA"/>
              </w:rPr>
              <w:br/>
            </w:r>
            <w:proofErr w:type="gramStart"/>
            <w:r w:rsidRPr="00D7084A">
              <w:rPr>
                <w:rFonts w:ascii="Times New Roman" w:eastAsia="Times New Roman" w:hAnsi="Times New Roman" w:cs="Times New Roman"/>
                <w:kern w:val="1"/>
                <w:lang w:eastAsia="ar-SA"/>
              </w:rPr>
              <w:t>Р</w:t>
            </w:r>
            <w:proofErr w:type="gramEnd"/>
            <w:r w:rsidRPr="00D7084A">
              <w:rPr>
                <w:rFonts w:ascii="Times New Roman" w:eastAsia="Times New Roman" w:hAnsi="Times New Roman" w:cs="Times New Roman"/>
                <w:kern w:val="1"/>
                <w:lang w:eastAsia="ar-SA"/>
              </w:rPr>
              <w:t xml:space="preserve">/с 40702810001000001786 </w:t>
            </w:r>
          </w:p>
          <w:p w:rsidR="00D7084A" w:rsidRPr="00D7084A" w:rsidRDefault="00D7084A" w:rsidP="00D7084A">
            <w:pPr>
              <w:suppressAutoHyphens/>
              <w:spacing w:after="0"/>
              <w:rPr>
                <w:rFonts w:ascii="Times New Roman" w:eastAsia="Times New Roman" w:hAnsi="Times New Roman" w:cs="Times New Roman"/>
                <w:kern w:val="1"/>
                <w:lang w:eastAsia="ar-SA"/>
              </w:rPr>
            </w:pPr>
            <w:r w:rsidRPr="00D7084A">
              <w:rPr>
                <w:rFonts w:ascii="Times New Roman" w:eastAsia="Times New Roman" w:hAnsi="Times New Roman" w:cs="Times New Roman"/>
                <w:kern w:val="1"/>
                <w:lang w:eastAsia="ar-SA"/>
              </w:rPr>
              <w:t>В Ф-Л МЦП ПАО "ХАНТЫ-МАНСИЙСКИЙ БАНК ОТКРЫТИЕ"</w:t>
            </w:r>
          </w:p>
          <w:p w:rsidR="00D7084A" w:rsidRPr="00D7084A" w:rsidRDefault="00D7084A" w:rsidP="00D7084A">
            <w:pPr>
              <w:suppressAutoHyphens/>
              <w:spacing w:after="0" w:line="240" w:lineRule="auto"/>
              <w:rPr>
                <w:rFonts w:ascii="Times New Roman" w:eastAsia="Times New Roman" w:hAnsi="Times New Roman" w:cs="Times New Roman"/>
                <w:kern w:val="1"/>
                <w:lang w:eastAsia="ar-SA"/>
              </w:rPr>
            </w:pPr>
            <w:r w:rsidRPr="00D7084A">
              <w:rPr>
                <w:rFonts w:ascii="Times New Roman" w:eastAsia="Times New Roman" w:hAnsi="Times New Roman" w:cs="Times New Roman"/>
                <w:kern w:val="1"/>
                <w:lang w:eastAsia="ar-SA"/>
              </w:rPr>
              <w:t>К/с 30101810250040000870  БИК045004870</w:t>
            </w:r>
          </w:p>
          <w:p w:rsidR="00D7084A" w:rsidRPr="00D7084A" w:rsidRDefault="00D7084A" w:rsidP="00D7084A">
            <w:pPr>
              <w:suppressAutoHyphens/>
              <w:spacing w:after="0" w:line="240" w:lineRule="auto"/>
              <w:rPr>
                <w:rFonts w:ascii="Times New Roman" w:eastAsia="Times New Roman" w:hAnsi="Times New Roman" w:cs="Times New Roman"/>
                <w:kern w:val="1"/>
                <w:lang w:eastAsia="ar-SA"/>
              </w:rPr>
            </w:pPr>
            <w:r w:rsidRPr="00D7084A">
              <w:rPr>
                <w:rFonts w:ascii="Times New Roman" w:eastAsia="Times New Roman" w:hAnsi="Times New Roman" w:cs="Times New Roman"/>
                <w:kern w:val="1"/>
                <w:lang w:eastAsia="ar-SA"/>
              </w:rPr>
              <w:t xml:space="preserve">тел. (383) 255-73-44             </w:t>
            </w:r>
            <w:hyperlink r:id="rId11" w:history="1">
              <w:r w:rsidRPr="00D7084A">
                <w:rPr>
                  <w:rFonts w:ascii="Times New Roman" w:eastAsia="Times New Roman" w:hAnsi="Times New Roman" w:cs="Times New Roman"/>
                  <w:color w:val="0000FF"/>
                  <w:kern w:val="1"/>
                  <w:u w:val="single"/>
                  <w:lang w:val="en-US" w:eastAsia="ar-SA"/>
                </w:rPr>
                <w:t>came</w:t>
              </w:r>
              <w:r w:rsidRPr="00D7084A">
                <w:rPr>
                  <w:rFonts w:ascii="Times New Roman" w:eastAsia="Times New Roman" w:hAnsi="Times New Roman" w:cs="Times New Roman"/>
                  <w:color w:val="0000FF"/>
                  <w:kern w:val="1"/>
                  <w:u w:val="single"/>
                  <w:lang w:eastAsia="ar-SA"/>
                </w:rPr>
                <w:t>@</w:t>
              </w:r>
              <w:proofErr w:type="spellStart"/>
              <w:r w:rsidRPr="00D7084A">
                <w:rPr>
                  <w:rFonts w:ascii="Times New Roman" w:eastAsia="Times New Roman" w:hAnsi="Times New Roman" w:cs="Times New Roman"/>
                  <w:color w:val="0000FF"/>
                  <w:kern w:val="1"/>
                  <w:u w:val="single"/>
                  <w:lang w:val="en-US" w:eastAsia="ar-SA"/>
                </w:rPr>
                <w:t>ngs</w:t>
              </w:r>
              <w:proofErr w:type="spellEnd"/>
              <w:r w:rsidRPr="00D7084A">
                <w:rPr>
                  <w:rFonts w:ascii="Times New Roman" w:eastAsia="Times New Roman" w:hAnsi="Times New Roman" w:cs="Times New Roman"/>
                  <w:color w:val="0000FF"/>
                  <w:kern w:val="1"/>
                  <w:u w:val="single"/>
                  <w:lang w:eastAsia="ar-SA"/>
                </w:rPr>
                <w:t>.</w:t>
              </w:r>
              <w:proofErr w:type="spellStart"/>
              <w:r w:rsidRPr="00D7084A">
                <w:rPr>
                  <w:rFonts w:ascii="Times New Roman" w:eastAsia="Times New Roman" w:hAnsi="Times New Roman" w:cs="Times New Roman"/>
                  <w:color w:val="0000FF"/>
                  <w:kern w:val="1"/>
                  <w:u w:val="single"/>
                  <w:lang w:val="en-US" w:eastAsia="ar-SA"/>
                </w:rPr>
                <w:t>ru</w:t>
              </w:r>
              <w:proofErr w:type="spellEnd"/>
            </w:hyperlink>
          </w:p>
          <w:p w:rsidR="00D7084A" w:rsidRPr="00D7084A" w:rsidRDefault="00D7084A" w:rsidP="00D7084A">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ОГРН 1115476150052</w:t>
            </w:r>
          </w:p>
          <w:p w:rsidR="00D7084A" w:rsidRPr="00D7084A" w:rsidRDefault="00D7084A" w:rsidP="00D7084A">
            <w:pPr>
              <w:suppressAutoHyphens/>
              <w:spacing w:after="0" w:line="240" w:lineRule="auto"/>
              <w:rPr>
                <w:rFonts w:ascii="Times New Roman" w:eastAsia="Times New Roman" w:hAnsi="Times New Roman" w:cs="Times New Roman"/>
                <w:kern w:val="1"/>
                <w:lang w:eastAsia="ar-SA"/>
              </w:rPr>
            </w:pPr>
          </w:p>
          <w:p w:rsidR="00D7084A" w:rsidRPr="00D7084A" w:rsidRDefault="00D7084A" w:rsidP="00D7084A">
            <w:pPr>
              <w:suppressAutoHyphens/>
              <w:spacing w:after="0" w:line="240" w:lineRule="auto"/>
              <w:jc w:val="both"/>
              <w:rPr>
                <w:rFonts w:ascii="Times New Roman" w:eastAsia="Times New Roman" w:hAnsi="Times New Roman" w:cs="Times New Roman"/>
                <w:kern w:val="1"/>
                <w:lang w:eastAsia="ar-SA"/>
              </w:rPr>
            </w:pPr>
            <w:r w:rsidRPr="00D7084A">
              <w:rPr>
                <w:rFonts w:ascii="Times New Roman" w:eastAsia="Times New Roman" w:hAnsi="Times New Roman" w:cs="Times New Roman"/>
                <w:kern w:val="1"/>
                <w:lang w:eastAsia="ar-SA"/>
              </w:rPr>
              <w:t>Директор</w:t>
            </w:r>
          </w:p>
          <w:p w:rsidR="00D7084A" w:rsidRPr="00D7084A" w:rsidRDefault="00D7084A" w:rsidP="00D7084A">
            <w:pPr>
              <w:suppressAutoHyphens/>
              <w:spacing w:after="0" w:line="240" w:lineRule="auto"/>
              <w:jc w:val="both"/>
              <w:rPr>
                <w:rFonts w:ascii="Times New Roman" w:eastAsia="Times New Roman" w:hAnsi="Times New Roman" w:cs="Times New Roman"/>
                <w:kern w:val="1"/>
                <w:lang w:eastAsia="ar-SA"/>
              </w:rPr>
            </w:pPr>
          </w:p>
          <w:p w:rsidR="00D7084A" w:rsidRPr="00D7084A" w:rsidRDefault="00D7084A" w:rsidP="00D7084A">
            <w:pPr>
              <w:suppressAutoHyphens/>
              <w:spacing w:after="0" w:line="240" w:lineRule="auto"/>
              <w:jc w:val="both"/>
              <w:rPr>
                <w:rFonts w:ascii="Times New Roman" w:eastAsia="Times New Roman" w:hAnsi="Times New Roman" w:cs="Times New Roman"/>
                <w:kern w:val="1"/>
                <w:lang w:eastAsia="ar-SA"/>
              </w:rPr>
            </w:pPr>
            <w:r w:rsidRPr="00D7084A">
              <w:rPr>
                <w:rFonts w:ascii="Times New Roman" w:eastAsia="Times New Roman" w:hAnsi="Times New Roman" w:cs="Times New Roman"/>
                <w:kern w:val="1"/>
                <w:lang w:eastAsia="ar-SA"/>
              </w:rPr>
              <w:t xml:space="preserve">____________________ </w:t>
            </w:r>
            <w:proofErr w:type="spellStart"/>
            <w:r w:rsidRPr="00D7084A">
              <w:rPr>
                <w:rFonts w:ascii="Times New Roman" w:eastAsia="Times New Roman" w:hAnsi="Times New Roman" w:cs="Times New Roman"/>
                <w:kern w:val="1"/>
                <w:lang w:eastAsia="ar-SA"/>
              </w:rPr>
              <w:t>К.С.Чебаков</w:t>
            </w:r>
            <w:proofErr w:type="spellEnd"/>
          </w:p>
          <w:p w:rsidR="00D7084A" w:rsidRPr="00D7084A" w:rsidRDefault="00D7084A" w:rsidP="00D7084A">
            <w:pPr>
              <w:suppressAutoHyphens/>
              <w:spacing w:after="0" w:line="240" w:lineRule="auto"/>
              <w:rPr>
                <w:rFonts w:ascii="Times New Roman" w:eastAsia="Times New Roman" w:hAnsi="Times New Roman" w:cs="Times New Roman"/>
                <w:kern w:val="2"/>
                <w:lang w:eastAsia="ar-SA"/>
              </w:rPr>
            </w:pPr>
          </w:p>
        </w:tc>
      </w:tr>
    </w:tbl>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sectPr w:rsidR="002B52D0" w:rsidSect="004014FE">
          <w:pgSz w:w="11906" w:h="16838"/>
          <w:pgMar w:top="567" w:right="567" w:bottom="567" w:left="1134" w:header="708" w:footer="708" w:gutter="0"/>
          <w:cols w:space="708"/>
          <w:docGrid w:linePitch="360"/>
        </w:sect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r>
        <w:rPr>
          <w:rFonts w:ascii="Arial" w:eastAsia="Arial Unicode MS" w:hAnsi="Arial" w:cs="Arial"/>
          <w:b/>
          <w:sz w:val="18"/>
          <w:szCs w:val="18"/>
          <w:lang w:eastAsia="ar-SA"/>
        </w:rPr>
        <w:lastRenderedPageBreak/>
        <w:t>Локальный сметный расчет</w:t>
      </w: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tbl>
      <w:tblPr>
        <w:tblW w:w="15740" w:type="dxa"/>
        <w:tblInd w:w="93" w:type="dxa"/>
        <w:tblLook w:val="04A0" w:firstRow="1" w:lastRow="0" w:firstColumn="1" w:lastColumn="0" w:noHBand="0" w:noVBand="1"/>
      </w:tblPr>
      <w:tblGrid>
        <w:gridCol w:w="480"/>
        <w:gridCol w:w="1520"/>
        <w:gridCol w:w="3771"/>
        <w:gridCol w:w="1337"/>
        <w:gridCol w:w="1720"/>
        <w:gridCol w:w="860"/>
        <w:gridCol w:w="852"/>
        <w:gridCol w:w="919"/>
        <w:gridCol w:w="813"/>
        <w:gridCol w:w="884"/>
        <w:gridCol w:w="852"/>
        <w:gridCol w:w="919"/>
        <w:gridCol w:w="813"/>
      </w:tblGrid>
      <w:tr w:rsidR="002B52D0" w:rsidRPr="002B52D0" w:rsidTr="002B52D0">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 </w:t>
            </w:r>
            <w:proofErr w:type="spellStart"/>
            <w:r w:rsidRPr="002B52D0">
              <w:rPr>
                <w:rFonts w:ascii="Arial" w:eastAsia="Times New Roman" w:hAnsi="Arial" w:cs="Arial"/>
                <w:sz w:val="18"/>
                <w:szCs w:val="18"/>
                <w:lang w:eastAsia="ru-RU"/>
              </w:rPr>
              <w:t>пп</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Обоснование</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Кол.</w:t>
            </w:r>
          </w:p>
        </w:tc>
        <w:tc>
          <w:tcPr>
            <w:tcW w:w="3140" w:type="dxa"/>
            <w:gridSpan w:val="4"/>
            <w:tcBorders>
              <w:top w:val="single" w:sz="4" w:space="0" w:color="auto"/>
              <w:left w:val="nil"/>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Стоимость единицы, руб.</w:t>
            </w:r>
          </w:p>
        </w:tc>
        <w:tc>
          <w:tcPr>
            <w:tcW w:w="3140" w:type="dxa"/>
            <w:gridSpan w:val="4"/>
            <w:tcBorders>
              <w:top w:val="single" w:sz="4" w:space="0" w:color="auto"/>
              <w:left w:val="nil"/>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Общая стоимость, руб.</w:t>
            </w:r>
          </w:p>
        </w:tc>
      </w:tr>
      <w:tr w:rsidR="002B52D0" w:rsidRPr="002B52D0" w:rsidTr="002B52D0">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2B52D0" w:rsidRPr="002B52D0" w:rsidRDefault="002B52D0" w:rsidP="002B52D0">
            <w:pPr>
              <w:spacing w:after="0" w:line="240" w:lineRule="auto"/>
              <w:rPr>
                <w:rFonts w:ascii="Arial" w:eastAsia="Times New Roman" w:hAnsi="Arial" w:cs="Arial"/>
                <w:sz w:val="18"/>
                <w:szCs w:val="18"/>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2B52D0" w:rsidRPr="002B52D0" w:rsidRDefault="002B52D0" w:rsidP="002B52D0">
            <w:pPr>
              <w:spacing w:after="0" w:line="240" w:lineRule="auto"/>
              <w:rPr>
                <w:rFonts w:ascii="Arial" w:eastAsia="Times New Roman" w:hAnsi="Arial" w:cs="Arial"/>
                <w:sz w:val="18"/>
                <w:szCs w:val="18"/>
                <w:lang w:eastAsia="ru-RU"/>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2B52D0" w:rsidRPr="002B52D0" w:rsidRDefault="002B52D0" w:rsidP="002B52D0">
            <w:pPr>
              <w:spacing w:after="0" w:line="240" w:lineRule="auto"/>
              <w:rPr>
                <w:rFonts w:ascii="Arial" w:eastAsia="Times New Roman" w:hAnsi="Arial" w:cs="Arial"/>
                <w:sz w:val="18"/>
                <w:szCs w:val="18"/>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B52D0" w:rsidRPr="002B52D0" w:rsidRDefault="002B52D0" w:rsidP="002B52D0">
            <w:pPr>
              <w:spacing w:after="0" w:line="240" w:lineRule="auto"/>
              <w:rPr>
                <w:rFonts w:ascii="Arial" w:eastAsia="Times New Roman" w:hAnsi="Arial" w:cs="Arial"/>
                <w:sz w:val="18"/>
                <w:szCs w:val="18"/>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B52D0" w:rsidRPr="002B52D0" w:rsidRDefault="002B52D0" w:rsidP="002B52D0">
            <w:pPr>
              <w:spacing w:after="0" w:line="240" w:lineRule="auto"/>
              <w:rPr>
                <w:rFonts w:ascii="Arial" w:eastAsia="Times New Roman" w:hAnsi="Arial" w:cs="Arial"/>
                <w:sz w:val="18"/>
                <w:szCs w:val="18"/>
                <w:lang w:eastAsia="ru-RU"/>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В том числе</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Всего</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В том числе</w:t>
            </w:r>
          </w:p>
        </w:tc>
      </w:tr>
      <w:tr w:rsidR="002B52D0" w:rsidRPr="002B52D0" w:rsidTr="002B52D0">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2B52D0" w:rsidRPr="002B52D0" w:rsidRDefault="002B52D0" w:rsidP="002B52D0">
            <w:pPr>
              <w:spacing w:after="0" w:line="240" w:lineRule="auto"/>
              <w:rPr>
                <w:rFonts w:ascii="Arial" w:eastAsia="Times New Roman" w:hAnsi="Arial" w:cs="Arial"/>
                <w:sz w:val="18"/>
                <w:szCs w:val="18"/>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2B52D0" w:rsidRPr="002B52D0" w:rsidRDefault="002B52D0" w:rsidP="002B52D0">
            <w:pPr>
              <w:spacing w:after="0" w:line="240" w:lineRule="auto"/>
              <w:rPr>
                <w:rFonts w:ascii="Arial" w:eastAsia="Times New Roman" w:hAnsi="Arial" w:cs="Arial"/>
                <w:sz w:val="18"/>
                <w:szCs w:val="18"/>
                <w:lang w:eastAsia="ru-RU"/>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2B52D0" w:rsidRPr="002B52D0" w:rsidRDefault="002B52D0" w:rsidP="002B52D0">
            <w:pPr>
              <w:spacing w:after="0" w:line="240" w:lineRule="auto"/>
              <w:rPr>
                <w:rFonts w:ascii="Arial" w:eastAsia="Times New Roman" w:hAnsi="Arial" w:cs="Arial"/>
                <w:sz w:val="18"/>
                <w:szCs w:val="18"/>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B52D0" w:rsidRPr="002B52D0" w:rsidRDefault="002B52D0" w:rsidP="002B52D0">
            <w:pPr>
              <w:spacing w:after="0" w:line="240" w:lineRule="auto"/>
              <w:rPr>
                <w:rFonts w:ascii="Arial" w:eastAsia="Times New Roman" w:hAnsi="Arial" w:cs="Arial"/>
                <w:sz w:val="18"/>
                <w:szCs w:val="18"/>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B52D0" w:rsidRPr="002B52D0" w:rsidRDefault="002B52D0" w:rsidP="002B52D0">
            <w:pPr>
              <w:spacing w:after="0" w:line="240" w:lineRule="auto"/>
              <w:rPr>
                <w:rFonts w:ascii="Arial" w:eastAsia="Times New Roman" w:hAnsi="Arial" w:cs="Arial"/>
                <w:sz w:val="18"/>
                <w:szCs w:val="18"/>
                <w:lang w:eastAsia="ru-RU"/>
              </w:rPr>
            </w:pPr>
          </w:p>
        </w:tc>
        <w:tc>
          <w:tcPr>
            <w:tcW w:w="860" w:type="dxa"/>
            <w:vMerge/>
            <w:tcBorders>
              <w:top w:val="nil"/>
              <w:left w:val="single" w:sz="4" w:space="0" w:color="auto"/>
              <w:bottom w:val="single" w:sz="4" w:space="0" w:color="auto"/>
              <w:right w:val="single" w:sz="4" w:space="0" w:color="auto"/>
            </w:tcBorders>
            <w:vAlign w:val="center"/>
            <w:hideMark/>
          </w:tcPr>
          <w:p w:rsidR="002B52D0" w:rsidRPr="002B52D0" w:rsidRDefault="002B52D0" w:rsidP="002B52D0">
            <w:pPr>
              <w:spacing w:after="0" w:line="240" w:lineRule="auto"/>
              <w:rPr>
                <w:rFonts w:ascii="Arial" w:eastAsia="Times New Roman" w:hAnsi="Arial" w:cs="Arial"/>
                <w:sz w:val="18"/>
                <w:szCs w:val="18"/>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proofErr w:type="spellStart"/>
            <w:r w:rsidRPr="002B52D0">
              <w:rPr>
                <w:rFonts w:ascii="Arial" w:eastAsia="Times New Roman" w:hAnsi="Arial" w:cs="Arial"/>
                <w:sz w:val="18"/>
                <w:szCs w:val="18"/>
                <w:lang w:eastAsia="ru-RU"/>
              </w:rPr>
              <w:t>Осн</w:t>
            </w:r>
            <w:proofErr w:type="gramStart"/>
            <w:r w:rsidRPr="002B52D0">
              <w:rPr>
                <w:rFonts w:ascii="Arial" w:eastAsia="Times New Roman" w:hAnsi="Arial" w:cs="Arial"/>
                <w:sz w:val="18"/>
                <w:szCs w:val="18"/>
                <w:lang w:eastAsia="ru-RU"/>
              </w:rPr>
              <w:t>.З</w:t>
            </w:r>
            <w:proofErr w:type="spellEnd"/>
            <w:proofErr w:type="gramEnd"/>
            <w:r w:rsidRPr="002B52D0">
              <w:rPr>
                <w:rFonts w:ascii="Arial" w:eastAsia="Times New Roman" w:hAnsi="Arial" w:cs="Arial"/>
                <w:sz w:val="18"/>
                <w:szCs w:val="18"/>
                <w:lang w:eastAsia="ru-RU"/>
              </w:rPr>
              <w:t>/п</w:t>
            </w:r>
          </w:p>
        </w:tc>
        <w:tc>
          <w:tcPr>
            <w:tcW w:w="760" w:type="dxa"/>
            <w:tcBorders>
              <w:top w:val="nil"/>
              <w:left w:val="nil"/>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proofErr w:type="spellStart"/>
            <w:r w:rsidRPr="002B52D0">
              <w:rPr>
                <w:rFonts w:ascii="Arial" w:eastAsia="Times New Roman" w:hAnsi="Arial" w:cs="Arial"/>
                <w:sz w:val="18"/>
                <w:szCs w:val="18"/>
                <w:lang w:eastAsia="ru-RU"/>
              </w:rPr>
              <w:t>Эк</w:t>
            </w:r>
            <w:proofErr w:type="gramStart"/>
            <w:r w:rsidRPr="002B52D0">
              <w:rPr>
                <w:rFonts w:ascii="Arial" w:eastAsia="Times New Roman" w:hAnsi="Arial" w:cs="Arial"/>
                <w:sz w:val="18"/>
                <w:szCs w:val="18"/>
                <w:lang w:eastAsia="ru-RU"/>
              </w:rPr>
              <w:t>.М</w:t>
            </w:r>
            <w:proofErr w:type="gramEnd"/>
            <w:r w:rsidRPr="002B52D0">
              <w:rPr>
                <w:rFonts w:ascii="Arial" w:eastAsia="Times New Roman" w:hAnsi="Arial" w:cs="Arial"/>
                <w:sz w:val="18"/>
                <w:szCs w:val="18"/>
                <w:lang w:eastAsia="ru-RU"/>
              </w:rPr>
              <w:t>аш</w:t>
            </w:r>
            <w:proofErr w:type="spellEnd"/>
            <w:r w:rsidRPr="002B52D0">
              <w:rPr>
                <w:rFonts w:ascii="Arial" w:eastAsia="Times New Roman" w:hAnsi="Arial" w:cs="Arial"/>
                <w:sz w:val="18"/>
                <w:szCs w:val="18"/>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proofErr w:type="gramStart"/>
            <w:r w:rsidRPr="002B52D0">
              <w:rPr>
                <w:rFonts w:ascii="Arial" w:eastAsia="Times New Roman" w:hAnsi="Arial" w:cs="Arial"/>
                <w:sz w:val="18"/>
                <w:szCs w:val="18"/>
                <w:lang w:eastAsia="ru-RU"/>
              </w:rPr>
              <w:t>З</w:t>
            </w:r>
            <w:proofErr w:type="gramEnd"/>
            <w:r w:rsidRPr="002B52D0">
              <w:rPr>
                <w:rFonts w:ascii="Arial" w:eastAsia="Times New Roman" w:hAnsi="Arial" w:cs="Arial"/>
                <w:sz w:val="18"/>
                <w:szCs w:val="18"/>
                <w:lang w:eastAsia="ru-RU"/>
              </w:rPr>
              <w:t>/</w:t>
            </w:r>
            <w:proofErr w:type="spellStart"/>
            <w:r w:rsidRPr="002B52D0">
              <w:rPr>
                <w:rFonts w:ascii="Arial" w:eastAsia="Times New Roman" w:hAnsi="Arial" w:cs="Arial"/>
                <w:sz w:val="18"/>
                <w:szCs w:val="18"/>
                <w:lang w:eastAsia="ru-RU"/>
              </w:rPr>
              <w:t>пМех</w:t>
            </w:r>
            <w:proofErr w:type="spellEnd"/>
          </w:p>
        </w:tc>
        <w:tc>
          <w:tcPr>
            <w:tcW w:w="860" w:type="dxa"/>
            <w:vMerge/>
            <w:tcBorders>
              <w:top w:val="nil"/>
              <w:left w:val="single" w:sz="4" w:space="0" w:color="auto"/>
              <w:bottom w:val="single" w:sz="4" w:space="0" w:color="auto"/>
              <w:right w:val="single" w:sz="4" w:space="0" w:color="auto"/>
            </w:tcBorders>
            <w:vAlign w:val="center"/>
            <w:hideMark/>
          </w:tcPr>
          <w:p w:rsidR="002B52D0" w:rsidRPr="002B52D0" w:rsidRDefault="002B52D0" w:rsidP="002B52D0">
            <w:pPr>
              <w:spacing w:after="0" w:line="240" w:lineRule="auto"/>
              <w:rPr>
                <w:rFonts w:ascii="Arial" w:eastAsia="Times New Roman" w:hAnsi="Arial" w:cs="Arial"/>
                <w:sz w:val="18"/>
                <w:szCs w:val="18"/>
                <w:lang w:eastAsia="ru-RU"/>
              </w:rPr>
            </w:pPr>
          </w:p>
        </w:tc>
        <w:tc>
          <w:tcPr>
            <w:tcW w:w="760" w:type="dxa"/>
            <w:tcBorders>
              <w:top w:val="nil"/>
              <w:left w:val="nil"/>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proofErr w:type="spellStart"/>
            <w:r w:rsidRPr="002B52D0">
              <w:rPr>
                <w:rFonts w:ascii="Arial" w:eastAsia="Times New Roman" w:hAnsi="Arial" w:cs="Arial"/>
                <w:sz w:val="18"/>
                <w:szCs w:val="18"/>
                <w:lang w:eastAsia="ru-RU"/>
              </w:rPr>
              <w:t>Осн</w:t>
            </w:r>
            <w:proofErr w:type="gramStart"/>
            <w:r w:rsidRPr="002B52D0">
              <w:rPr>
                <w:rFonts w:ascii="Arial" w:eastAsia="Times New Roman" w:hAnsi="Arial" w:cs="Arial"/>
                <w:sz w:val="18"/>
                <w:szCs w:val="18"/>
                <w:lang w:eastAsia="ru-RU"/>
              </w:rPr>
              <w:t>.З</w:t>
            </w:r>
            <w:proofErr w:type="spellEnd"/>
            <w:proofErr w:type="gramEnd"/>
            <w:r w:rsidRPr="002B52D0">
              <w:rPr>
                <w:rFonts w:ascii="Arial" w:eastAsia="Times New Roman" w:hAnsi="Arial" w:cs="Arial"/>
                <w:sz w:val="18"/>
                <w:szCs w:val="18"/>
                <w:lang w:eastAsia="ru-RU"/>
              </w:rPr>
              <w:t>/п</w:t>
            </w:r>
          </w:p>
        </w:tc>
        <w:tc>
          <w:tcPr>
            <w:tcW w:w="760" w:type="dxa"/>
            <w:tcBorders>
              <w:top w:val="nil"/>
              <w:left w:val="nil"/>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proofErr w:type="spellStart"/>
            <w:r w:rsidRPr="002B52D0">
              <w:rPr>
                <w:rFonts w:ascii="Arial" w:eastAsia="Times New Roman" w:hAnsi="Arial" w:cs="Arial"/>
                <w:sz w:val="18"/>
                <w:szCs w:val="18"/>
                <w:lang w:eastAsia="ru-RU"/>
              </w:rPr>
              <w:t>Эк</w:t>
            </w:r>
            <w:proofErr w:type="gramStart"/>
            <w:r w:rsidRPr="002B52D0">
              <w:rPr>
                <w:rFonts w:ascii="Arial" w:eastAsia="Times New Roman" w:hAnsi="Arial" w:cs="Arial"/>
                <w:sz w:val="18"/>
                <w:szCs w:val="18"/>
                <w:lang w:eastAsia="ru-RU"/>
              </w:rPr>
              <w:t>.М</w:t>
            </w:r>
            <w:proofErr w:type="gramEnd"/>
            <w:r w:rsidRPr="002B52D0">
              <w:rPr>
                <w:rFonts w:ascii="Arial" w:eastAsia="Times New Roman" w:hAnsi="Arial" w:cs="Arial"/>
                <w:sz w:val="18"/>
                <w:szCs w:val="18"/>
                <w:lang w:eastAsia="ru-RU"/>
              </w:rPr>
              <w:t>аш</w:t>
            </w:r>
            <w:proofErr w:type="spellEnd"/>
            <w:r w:rsidRPr="002B52D0">
              <w:rPr>
                <w:rFonts w:ascii="Arial" w:eastAsia="Times New Roman" w:hAnsi="Arial" w:cs="Arial"/>
                <w:sz w:val="18"/>
                <w:szCs w:val="18"/>
                <w:lang w:eastAsia="ru-RU"/>
              </w:rPr>
              <w:t>.</w:t>
            </w:r>
          </w:p>
        </w:tc>
        <w:tc>
          <w:tcPr>
            <w:tcW w:w="760" w:type="dxa"/>
            <w:tcBorders>
              <w:top w:val="nil"/>
              <w:left w:val="nil"/>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proofErr w:type="gramStart"/>
            <w:r w:rsidRPr="002B52D0">
              <w:rPr>
                <w:rFonts w:ascii="Arial" w:eastAsia="Times New Roman" w:hAnsi="Arial" w:cs="Arial"/>
                <w:sz w:val="18"/>
                <w:szCs w:val="18"/>
                <w:lang w:eastAsia="ru-RU"/>
              </w:rPr>
              <w:t>З</w:t>
            </w:r>
            <w:proofErr w:type="gramEnd"/>
            <w:r w:rsidRPr="002B52D0">
              <w:rPr>
                <w:rFonts w:ascii="Arial" w:eastAsia="Times New Roman" w:hAnsi="Arial" w:cs="Arial"/>
                <w:sz w:val="18"/>
                <w:szCs w:val="18"/>
                <w:lang w:eastAsia="ru-RU"/>
              </w:rPr>
              <w:t>/</w:t>
            </w:r>
            <w:proofErr w:type="spellStart"/>
            <w:r w:rsidRPr="002B52D0">
              <w:rPr>
                <w:rFonts w:ascii="Arial" w:eastAsia="Times New Roman" w:hAnsi="Arial" w:cs="Arial"/>
                <w:sz w:val="18"/>
                <w:szCs w:val="18"/>
                <w:lang w:eastAsia="ru-RU"/>
              </w:rPr>
              <w:t>пМех</w:t>
            </w:r>
            <w:proofErr w:type="spellEnd"/>
          </w:p>
        </w:tc>
      </w:tr>
      <w:tr w:rsidR="002B52D0" w:rsidRPr="002B52D0" w:rsidTr="002B52D0">
        <w:trPr>
          <w:trHeight w:val="263"/>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w:t>
            </w:r>
          </w:p>
        </w:tc>
        <w:tc>
          <w:tcPr>
            <w:tcW w:w="1520" w:type="dxa"/>
            <w:tcBorders>
              <w:top w:val="nil"/>
              <w:left w:val="nil"/>
              <w:bottom w:val="single" w:sz="4" w:space="0" w:color="auto"/>
              <w:right w:val="single" w:sz="4" w:space="0" w:color="auto"/>
            </w:tcBorders>
            <w:shd w:val="clear" w:color="auto" w:fill="auto"/>
            <w:noWrap/>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2</w:t>
            </w:r>
          </w:p>
        </w:tc>
        <w:tc>
          <w:tcPr>
            <w:tcW w:w="4280" w:type="dxa"/>
            <w:tcBorders>
              <w:top w:val="nil"/>
              <w:left w:val="nil"/>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3</w:t>
            </w:r>
          </w:p>
        </w:tc>
        <w:tc>
          <w:tcPr>
            <w:tcW w:w="1460" w:type="dxa"/>
            <w:tcBorders>
              <w:top w:val="nil"/>
              <w:left w:val="nil"/>
              <w:bottom w:val="single" w:sz="4" w:space="0" w:color="auto"/>
              <w:right w:val="single" w:sz="4" w:space="0" w:color="auto"/>
            </w:tcBorders>
            <w:shd w:val="clear" w:color="auto" w:fill="auto"/>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4</w:t>
            </w:r>
          </w:p>
        </w:tc>
        <w:tc>
          <w:tcPr>
            <w:tcW w:w="17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5</w:t>
            </w:r>
          </w:p>
        </w:tc>
        <w:tc>
          <w:tcPr>
            <w:tcW w:w="860" w:type="dxa"/>
            <w:tcBorders>
              <w:top w:val="nil"/>
              <w:left w:val="nil"/>
              <w:bottom w:val="single" w:sz="4" w:space="0" w:color="auto"/>
              <w:right w:val="single" w:sz="4" w:space="0" w:color="auto"/>
            </w:tcBorders>
            <w:shd w:val="clear" w:color="auto" w:fill="auto"/>
            <w:noWrap/>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6</w:t>
            </w:r>
          </w:p>
        </w:tc>
        <w:tc>
          <w:tcPr>
            <w:tcW w:w="760" w:type="dxa"/>
            <w:tcBorders>
              <w:top w:val="nil"/>
              <w:left w:val="nil"/>
              <w:bottom w:val="single" w:sz="4" w:space="0" w:color="auto"/>
              <w:right w:val="single" w:sz="4" w:space="0" w:color="auto"/>
            </w:tcBorders>
            <w:shd w:val="clear" w:color="auto" w:fill="auto"/>
            <w:noWrap/>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7</w:t>
            </w:r>
          </w:p>
        </w:tc>
        <w:tc>
          <w:tcPr>
            <w:tcW w:w="760" w:type="dxa"/>
            <w:tcBorders>
              <w:top w:val="nil"/>
              <w:left w:val="nil"/>
              <w:bottom w:val="single" w:sz="4" w:space="0" w:color="auto"/>
              <w:right w:val="single" w:sz="4" w:space="0" w:color="auto"/>
            </w:tcBorders>
            <w:shd w:val="clear" w:color="auto" w:fill="auto"/>
            <w:noWrap/>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8</w:t>
            </w:r>
          </w:p>
        </w:tc>
        <w:tc>
          <w:tcPr>
            <w:tcW w:w="760" w:type="dxa"/>
            <w:tcBorders>
              <w:top w:val="nil"/>
              <w:left w:val="nil"/>
              <w:bottom w:val="single" w:sz="4" w:space="0" w:color="auto"/>
              <w:right w:val="single" w:sz="4" w:space="0" w:color="auto"/>
            </w:tcBorders>
            <w:shd w:val="clear" w:color="auto" w:fill="auto"/>
            <w:noWrap/>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9</w:t>
            </w:r>
          </w:p>
        </w:tc>
        <w:tc>
          <w:tcPr>
            <w:tcW w:w="860" w:type="dxa"/>
            <w:tcBorders>
              <w:top w:val="nil"/>
              <w:left w:val="nil"/>
              <w:bottom w:val="single" w:sz="4" w:space="0" w:color="auto"/>
              <w:right w:val="single" w:sz="4" w:space="0" w:color="auto"/>
            </w:tcBorders>
            <w:shd w:val="clear" w:color="auto" w:fill="auto"/>
            <w:noWrap/>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10</w:t>
            </w:r>
          </w:p>
        </w:tc>
        <w:tc>
          <w:tcPr>
            <w:tcW w:w="760" w:type="dxa"/>
            <w:tcBorders>
              <w:top w:val="nil"/>
              <w:left w:val="nil"/>
              <w:bottom w:val="single" w:sz="4" w:space="0" w:color="auto"/>
              <w:right w:val="single" w:sz="4" w:space="0" w:color="auto"/>
            </w:tcBorders>
            <w:shd w:val="clear" w:color="auto" w:fill="auto"/>
            <w:noWrap/>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11</w:t>
            </w:r>
          </w:p>
        </w:tc>
        <w:tc>
          <w:tcPr>
            <w:tcW w:w="760" w:type="dxa"/>
            <w:tcBorders>
              <w:top w:val="nil"/>
              <w:left w:val="nil"/>
              <w:bottom w:val="single" w:sz="4" w:space="0" w:color="auto"/>
              <w:right w:val="single" w:sz="4" w:space="0" w:color="auto"/>
            </w:tcBorders>
            <w:shd w:val="clear" w:color="auto" w:fill="auto"/>
            <w:noWrap/>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12</w:t>
            </w:r>
          </w:p>
        </w:tc>
        <w:tc>
          <w:tcPr>
            <w:tcW w:w="760" w:type="dxa"/>
            <w:tcBorders>
              <w:top w:val="nil"/>
              <w:left w:val="nil"/>
              <w:bottom w:val="single" w:sz="4" w:space="0" w:color="auto"/>
              <w:right w:val="single" w:sz="4" w:space="0" w:color="auto"/>
            </w:tcBorders>
            <w:shd w:val="clear" w:color="auto" w:fill="auto"/>
            <w:noWrap/>
            <w:vAlign w:val="center"/>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13</w:t>
            </w:r>
          </w:p>
        </w:tc>
      </w:tr>
      <w:tr w:rsidR="002B52D0" w:rsidRPr="002B52D0" w:rsidTr="002B52D0">
        <w:trPr>
          <w:trHeight w:val="300"/>
        </w:trPr>
        <w:tc>
          <w:tcPr>
            <w:tcW w:w="157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20"/>
                <w:szCs w:val="20"/>
                <w:lang w:eastAsia="ru-RU"/>
              </w:rPr>
            </w:pPr>
            <w:r w:rsidRPr="002B52D0">
              <w:rPr>
                <w:rFonts w:ascii="Arial" w:eastAsia="Times New Roman" w:hAnsi="Arial" w:cs="Arial"/>
                <w:b/>
                <w:bCs/>
                <w:sz w:val="20"/>
                <w:szCs w:val="20"/>
                <w:lang w:eastAsia="ru-RU"/>
              </w:rPr>
              <w:t xml:space="preserve">                           Раздел 1. монтажные работы</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ФЕРм10-04-067-22</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Камера телевизионная передающая (1кам. заказчика)</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 шт.</w:t>
            </w:r>
          </w:p>
        </w:tc>
        <w:tc>
          <w:tcPr>
            <w:tcW w:w="17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2</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300,44</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241,76</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2,7</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0,3</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600,88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483,52</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5,4</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0,6</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2</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ФЕРм10-04-067-23</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Устройство видеоконтрольное (видеорегистратор)</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 шт.</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25,56</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24,18</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0,9</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0,1</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25,56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24,18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0,9</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0,1</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3</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ФЕРм10-02-016-06</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Отдельно устанавливаемый: преобразователь или блок питания</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 шт.</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199,93</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112,01</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39,6</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4,43</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199,93</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112,01</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39,6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4,43</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4</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ФЕРм11-04-008-01</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Съемные и выдвижные блоки (модули, ячейки, ТЭЗ), масса: до 5 кг (аккумулятор)</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 шт.</w:t>
            </w:r>
          </w:p>
        </w:tc>
        <w:tc>
          <w:tcPr>
            <w:tcW w:w="17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2</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9,95</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8,9</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0,87</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19,9</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17,8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1,74</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5</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ФЕРм08-02-401-01</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Кабель двух-четырехжильный сечением жилы до 16 мм</w:t>
            </w:r>
            <w:proofErr w:type="gramStart"/>
            <w:r w:rsidRPr="002B52D0">
              <w:rPr>
                <w:rFonts w:ascii="Arial" w:eastAsia="Times New Roman" w:hAnsi="Arial" w:cs="Arial"/>
                <w:sz w:val="18"/>
                <w:szCs w:val="18"/>
                <w:lang w:eastAsia="ru-RU"/>
              </w:rPr>
              <w:t>2</w:t>
            </w:r>
            <w:proofErr w:type="gramEnd"/>
            <w:r w:rsidRPr="002B52D0">
              <w:rPr>
                <w:rFonts w:ascii="Arial" w:eastAsia="Times New Roman" w:hAnsi="Arial" w:cs="Arial"/>
                <w:sz w:val="18"/>
                <w:szCs w:val="18"/>
                <w:lang w:eastAsia="ru-RU"/>
              </w:rPr>
              <w:t xml:space="preserve"> с креплением накладными скобами, полосками с установкой </w:t>
            </w:r>
            <w:proofErr w:type="spellStart"/>
            <w:r w:rsidRPr="002B52D0">
              <w:rPr>
                <w:rFonts w:ascii="Arial" w:eastAsia="Times New Roman" w:hAnsi="Arial" w:cs="Arial"/>
                <w:sz w:val="18"/>
                <w:szCs w:val="18"/>
                <w:lang w:eastAsia="ru-RU"/>
              </w:rPr>
              <w:t>ответвительных</w:t>
            </w:r>
            <w:proofErr w:type="spellEnd"/>
            <w:r w:rsidRPr="002B52D0">
              <w:rPr>
                <w:rFonts w:ascii="Arial" w:eastAsia="Times New Roman" w:hAnsi="Arial" w:cs="Arial"/>
                <w:sz w:val="18"/>
                <w:szCs w:val="18"/>
                <w:lang w:eastAsia="ru-RU"/>
              </w:rPr>
              <w:t xml:space="preserve"> коробок</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100 м</w:t>
            </w:r>
          </w:p>
        </w:tc>
        <w:tc>
          <w:tcPr>
            <w:tcW w:w="17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0,73</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754,36</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388,03</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70,43</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2,7</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550,68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283,26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51,41</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1,97</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lastRenderedPageBreak/>
              <w:t>6</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ФЕРм11-04-026-03</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Разъемы штепсельные с разделкой и включением кабеля: радиочастотного коаксиального импульсного, диаметр оболочки до 6 мм</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 шт.</w:t>
            </w:r>
          </w:p>
        </w:tc>
        <w:tc>
          <w:tcPr>
            <w:tcW w:w="17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3</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12,97</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11,42</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38,91</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34,26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7</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ФЕРм08-03-591-08</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Розетка штепсельная: </w:t>
            </w:r>
            <w:proofErr w:type="spellStart"/>
            <w:r w:rsidRPr="002B52D0">
              <w:rPr>
                <w:rFonts w:ascii="Arial" w:eastAsia="Times New Roman" w:hAnsi="Arial" w:cs="Arial"/>
                <w:sz w:val="18"/>
                <w:szCs w:val="18"/>
                <w:lang w:eastAsia="ru-RU"/>
              </w:rPr>
              <w:t>неутопленного</w:t>
            </w:r>
            <w:proofErr w:type="spellEnd"/>
            <w:r w:rsidRPr="002B52D0">
              <w:rPr>
                <w:rFonts w:ascii="Arial" w:eastAsia="Times New Roman" w:hAnsi="Arial" w:cs="Arial"/>
                <w:sz w:val="18"/>
                <w:szCs w:val="18"/>
                <w:lang w:eastAsia="ru-RU"/>
              </w:rPr>
              <w:t xml:space="preserve"> типа при открытой проводке</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100 шт.</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0,01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463,04</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342,84</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13,78</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0,41</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4,63</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3,43</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0,14</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8</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ФЕРм10-04-067-21</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Видеомагнитофон (монитор)</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 шт.</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72,48</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37,19</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3,6</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0,4</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72,48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37,19</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0,4</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9</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ФЕР09-08-003-01</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Монтаж автоматического дорожного шлагбаума для контроля проезда шириной до: 4 м</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1 </w:t>
            </w:r>
            <w:proofErr w:type="spellStart"/>
            <w:r w:rsidRPr="002B52D0">
              <w:rPr>
                <w:rFonts w:ascii="Arial" w:eastAsia="Times New Roman" w:hAnsi="Arial" w:cs="Arial"/>
                <w:sz w:val="18"/>
                <w:szCs w:val="18"/>
                <w:lang w:eastAsia="ru-RU"/>
              </w:rPr>
              <w:t>компл</w:t>
            </w:r>
            <w:proofErr w:type="spellEnd"/>
            <w:r w:rsidRPr="002B52D0">
              <w:rPr>
                <w:rFonts w:ascii="Arial" w:eastAsia="Times New Roman" w:hAnsi="Arial" w:cs="Arial"/>
                <w:sz w:val="18"/>
                <w:szCs w:val="18"/>
                <w:lang w:eastAsia="ru-RU"/>
              </w:rPr>
              <w:t>.</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248,49</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52,67</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2,35</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1,21</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248,49</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52,67</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2,35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1,21</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10</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ФЕР46-03-012-02</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Пробивка в бетонных конструкциях полов и стен борозд площадью сечения: до 50 см</w:t>
            </w:r>
            <w:proofErr w:type="gramStart"/>
            <w:r w:rsidRPr="002B52D0">
              <w:rPr>
                <w:rFonts w:ascii="Arial" w:eastAsia="Times New Roman" w:hAnsi="Arial" w:cs="Arial"/>
                <w:sz w:val="18"/>
                <w:szCs w:val="18"/>
                <w:lang w:eastAsia="ru-RU"/>
              </w:rPr>
              <w:t>2</w:t>
            </w:r>
            <w:proofErr w:type="gramEnd"/>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100 м борозд</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0,12</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1390,67</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407,96</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982,71</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106,23</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166,88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48,96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117,92</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12,75</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11</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ФЕРм11-01-002-06</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Конструкции для установки исполнительных механизмов, устанавливаемые: на полу, масса до 35 кг</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 шт.</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363,08</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22,32</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101,17</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12,27</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363,08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22,32</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101,17</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12,27</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12</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ФЕРм10-08-003-05</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Устройство оптик</w:t>
            </w:r>
            <w:proofErr w:type="gramStart"/>
            <w:r w:rsidRPr="002B52D0">
              <w:rPr>
                <w:rFonts w:ascii="Arial" w:eastAsia="Times New Roman" w:hAnsi="Arial" w:cs="Arial"/>
                <w:sz w:val="18"/>
                <w:szCs w:val="18"/>
                <w:lang w:eastAsia="ru-RU"/>
              </w:rPr>
              <w:t>о-</w:t>
            </w:r>
            <w:proofErr w:type="gramEnd"/>
            <w:r w:rsidRPr="002B52D0">
              <w:rPr>
                <w:rFonts w:ascii="Arial" w:eastAsia="Times New Roman" w:hAnsi="Arial" w:cs="Arial"/>
                <w:sz w:val="18"/>
                <w:szCs w:val="18"/>
                <w:lang w:eastAsia="ru-RU"/>
              </w:rPr>
              <w:t>(фото)электрическое: прибор оптико-электрический в одноблочном исполнении</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 шт.</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60,1</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55,41</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0,25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60,1</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55,41</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0,25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lastRenderedPageBreak/>
              <w:t>13</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ФЕРм10-06-068-16</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Программирование сетевого элемента и отладка его работы</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 сетевой элемент</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2</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301,72</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295,8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603,44</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591,6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14</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ФЕРм08-02-409-02</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Труба винипластовая по установленным конструкциям, по стенам и колоннам с креплением скобами, диаметр: до 50 мм</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100 м</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0,16</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371,08</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258,69</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86,75</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3,51</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59,37</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41,39</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13,88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0,56</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15</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ФЕРм08-02-412-09</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w:t>
            </w:r>
            <w:proofErr w:type="gramStart"/>
            <w:r w:rsidRPr="002B52D0">
              <w:rPr>
                <w:rFonts w:ascii="Arial" w:eastAsia="Times New Roman" w:hAnsi="Arial" w:cs="Arial"/>
                <w:sz w:val="18"/>
                <w:szCs w:val="18"/>
                <w:lang w:eastAsia="ru-RU"/>
              </w:rPr>
              <w:t>2</w:t>
            </w:r>
            <w:proofErr w:type="gramEnd"/>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100 м</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0,16</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27,74</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17,2</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2,22</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0,14</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4,44</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2,75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0,36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0,02</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16</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ФЕРм08-02-401-01</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Кабель двух-четырехжильный сечением жилы до 16 мм</w:t>
            </w:r>
            <w:proofErr w:type="gramStart"/>
            <w:r w:rsidRPr="002B52D0">
              <w:rPr>
                <w:rFonts w:ascii="Arial" w:eastAsia="Times New Roman" w:hAnsi="Arial" w:cs="Arial"/>
                <w:sz w:val="18"/>
                <w:szCs w:val="18"/>
                <w:lang w:eastAsia="ru-RU"/>
              </w:rPr>
              <w:t>2</w:t>
            </w:r>
            <w:proofErr w:type="gramEnd"/>
            <w:r w:rsidRPr="002B52D0">
              <w:rPr>
                <w:rFonts w:ascii="Arial" w:eastAsia="Times New Roman" w:hAnsi="Arial" w:cs="Arial"/>
                <w:sz w:val="18"/>
                <w:szCs w:val="18"/>
                <w:lang w:eastAsia="ru-RU"/>
              </w:rPr>
              <w:t xml:space="preserve"> с креплением накладными скобами, полосками с установкой </w:t>
            </w:r>
            <w:proofErr w:type="spellStart"/>
            <w:r w:rsidRPr="002B52D0">
              <w:rPr>
                <w:rFonts w:ascii="Arial" w:eastAsia="Times New Roman" w:hAnsi="Arial" w:cs="Arial"/>
                <w:sz w:val="18"/>
                <w:szCs w:val="18"/>
                <w:lang w:eastAsia="ru-RU"/>
              </w:rPr>
              <w:t>ответвительных</w:t>
            </w:r>
            <w:proofErr w:type="spellEnd"/>
            <w:r w:rsidRPr="002B52D0">
              <w:rPr>
                <w:rFonts w:ascii="Arial" w:eastAsia="Times New Roman" w:hAnsi="Arial" w:cs="Arial"/>
                <w:sz w:val="18"/>
                <w:szCs w:val="18"/>
                <w:lang w:eastAsia="ru-RU"/>
              </w:rPr>
              <w:t xml:space="preserve"> коробок</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100 м</w:t>
            </w:r>
          </w:p>
        </w:tc>
        <w:tc>
          <w:tcPr>
            <w:tcW w:w="17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0,43</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754,36</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388,03</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70,43</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2,7</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324,37</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166,85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30,28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1,16</w:t>
            </w:r>
          </w:p>
        </w:tc>
      </w:tr>
      <w:tr w:rsidR="002B52D0" w:rsidRPr="002B52D0" w:rsidTr="002B52D0">
        <w:trPr>
          <w:trHeight w:val="398"/>
        </w:trPr>
        <w:tc>
          <w:tcPr>
            <w:tcW w:w="15740" w:type="dxa"/>
            <w:gridSpan w:val="13"/>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20"/>
                <w:szCs w:val="20"/>
                <w:lang w:eastAsia="ru-RU"/>
              </w:rPr>
            </w:pPr>
            <w:r w:rsidRPr="002B52D0">
              <w:rPr>
                <w:rFonts w:ascii="Arial" w:eastAsia="Times New Roman" w:hAnsi="Arial" w:cs="Arial"/>
                <w:b/>
                <w:bCs/>
                <w:sz w:val="20"/>
                <w:szCs w:val="20"/>
                <w:lang w:eastAsia="ru-RU"/>
              </w:rPr>
              <w:t xml:space="preserve">                           Раздел 2. материалы</w:t>
            </w:r>
          </w:p>
        </w:tc>
      </w:tr>
      <w:tr w:rsidR="002B52D0" w:rsidRPr="002B52D0" w:rsidTr="002B52D0">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17</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сметная стоимость </w:t>
            </w:r>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SCB (SCD)- 7121VR </w:t>
            </w:r>
            <w:proofErr w:type="spellStart"/>
            <w:r w:rsidRPr="002B52D0">
              <w:rPr>
                <w:rFonts w:ascii="Arial" w:eastAsia="Times New Roman" w:hAnsi="Arial" w:cs="Arial"/>
                <w:sz w:val="18"/>
                <w:szCs w:val="18"/>
                <w:lang w:eastAsia="ru-RU"/>
              </w:rPr>
              <w:t>Light</w:t>
            </w:r>
            <w:proofErr w:type="spellEnd"/>
            <w:r w:rsidRPr="002B52D0">
              <w:rPr>
                <w:rFonts w:ascii="Arial" w:eastAsia="Times New Roman" w:hAnsi="Arial" w:cs="Arial"/>
                <w:sz w:val="18"/>
                <w:szCs w:val="18"/>
                <w:lang w:eastAsia="ru-RU"/>
              </w:rPr>
              <w:t xml:space="preserve">. Уличная цилиндрическая цветная видеокамера высокого разрешения 1/3" , " день-ночь", 720 линий, 0.5/0,1 </w:t>
            </w:r>
            <w:proofErr w:type="spellStart"/>
            <w:r w:rsidRPr="002B52D0">
              <w:rPr>
                <w:rFonts w:ascii="Arial" w:eastAsia="Times New Roman" w:hAnsi="Arial" w:cs="Arial"/>
                <w:sz w:val="18"/>
                <w:szCs w:val="18"/>
                <w:lang w:eastAsia="ru-RU"/>
              </w:rPr>
              <w:t>лк</w:t>
            </w:r>
            <w:proofErr w:type="spellEnd"/>
            <w:r w:rsidRPr="002B52D0">
              <w:rPr>
                <w:rFonts w:ascii="Arial" w:eastAsia="Times New Roman" w:hAnsi="Arial" w:cs="Arial"/>
                <w:sz w:val="18"/>
                <w:szCs w:val="18"/>
                <w:lang w:eastAsia="ru-RU"/>
              </w:rPr>
              <w:t xml:space="preserve">, </w:t>
            </w:r>
            <w:proofErr w:type="spellStart"/>
            <w:r w:rsidRPr="002B52D0">
              <w:rPr>
                <w:rFonts w:ascii="Arial" w:eastAsia="Times New Roman" w:hAnsi="Arial" w:cs="Arial"/>
                <w:sz w:val="18"/>
                <w:szCs w:val="18"/>
                <w:lang w:eastAsia="ru-RU"/>
              </w:rPr>
              <w:t>варифокальный</w:t>
            </w:r>
            <w:proofErr w:type="spellEnd"/>
            <w:r w:rsidRPr="002B52D0">
              <w:rPr>
                <w:rFonts w:ascii="Arial" w:eastAsia="Times New Roman" w:hAnsi="Arial" w:cs="Arial"/>
                <w:sz w:val="18"/>
                <w:szCs w:val="18"/>
                <w:lang w:eastAsia="ru-RU"/>
              </w:rPr>
              <w:t xml:space="preserve"> объектив с наружной регулировкой 2.8-12.0 мм, ИК-подсветка  (40 м)</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proofErr w:type="spellStart"/>
            <w:proofErr w:type="gramStart"/>
            <w:r w:rsidRPr="002B52D0">
              <w:rPr>
                <w:rFonts w:ascii="Arial" w:eastAsia="Times New Roman" w:hAnsi="Arial" w:cs="Arial"/>
                <w:sz w:val="18"/>
                <w:szCs w:val="18"/>
                <w:lang w:eastAsia="ru-RU"/>
              </w:rPr>
              <w:t>шт</w:t>
            </w:r>
            <w:proofErr w:type="spellEnd"/>
            <w:proofErr w:type="gramEnd"/>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2875,42</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2875,42</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264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lastRenderedPageBreak/>
              <w:t>18</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сметная стоимость </w:t>
            </w:r>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FE-10D Цифровой видеорегистратор 4-х канальный, видеовходы: 4 каналов BNC, видеовыходы: VGA,  HDMI, разрешение записи до 960Н/ D1 / HD1 @ 100 </w:t>
            </w:r>
            <w:proofErr w:type="gramStart"/>
            <w:r w:rsidRPr="002B52D0">
              <w:rPr>
                <w:rFonts w:ascii="Arial" w:eastAsia="Times New Roman" w:hAnsi="Arial" w:cs="Arial"/>
                <w:sz w:val="18"/>
                <w:szCs w:val="18"/>
                <w:lang w:eastAsia="ru-RU"/>
              </w:rPr>
              <w:t>к</w:t>
            </w:r>
            <w:proofErr w:type="gramEnd"/>
            <w:r w:rsidRPr="002B52D0">
              <w:rPr>
                <w:rFonts w:ascii="Arial" w:eastAsia="Times New Roman" w:hAnsi="Arial" w:cs="Arial"/>
                <w:sz w:val="18"/>
                <w:szCs w:val="18"/>
                <w:lang w:eastAsia="ru-RU"/>
              </w:rPr>
              <w:t>/</w:t>
            </w:r>
            <w:proofErr w:type="gramStart"/>
            <w:r w:rsidRPr="002B52D0">
              <w:rPr>
                <w:rFonts w:ascii="Arial" w:eastAsia="Times New Roman" w:hAnsi="Arial" w:cs="Arial"/>
                <w:sz w:val="18"/>
                <w:szCs w:val="18"/>
                <w:lang w:eastAsia="ru-RU"/>
              </w:rPr>
              <w:t>с</w:t>
            </w:r>
            <w:proofErr w:type="gramEnd"/>
            <w:r w:rsidRPr="002B52D0">
              <w:rPr>
                <w:rFonts w:ascii="Arial" w:eastAsia="Times New Roman" w:hAnsi="Arial" w:cs="Arial"/>
                <w:sz w:val="18"/>
                <w:szCs w:val="18"/>
                <w:lang w:eastAsia="ru-RU"/>
              </w:rPr>
              <w:t xml:space="preserve">; запись видео; вход/выход аудио -4хRCA/1CH RCA , хранение: 1 x SATA  до 3 </w:t>
            </w:r>
            <w:proofErr w:type="spellStart"/>
            <w:r w:rsidRPr="002B52D0">
              <w:rPr>
                <w:rFonts w:ascii="Arial" w:eastAsia="Times New Roman" w:hAnsi="Arial" w:cs="Arial"/>
                <w:sz w:val="18"/>
                <w:szCs w:val="18"/>
                <w:lang w:eastAsia="ru-RU"/>
              </w:rPr>
              <w:t>Tb</w:t>
            </w:r>
            <w:proofErr w:type="spellEnd"/>
            <w:r w:rsidRPr="002B52D0">
              <w:rPr>
                <w:rFonts w:ascii="Arial" w:eastAsia="Times New Roman" w:hAnsi="Arial" w:cs="Arial"/>
                <w:sz w:val="18"/>
                <w:szCs w:val="18"/>
                <w:lang w:eastAsia="ru-RU"/>
              </w:rPr>
              <w:t xml:space="preserve">, поддержка двух потоков; 3G; P2P; тревожные входы/выходы: 4/1; мобильные платформы </w:t>
            </w:r>
            <w:proofErr w:type="spellStart"/>
            <w:r w:rsidRPr="002B52D0">
              <w:rPr>
                <w:rFonts w:ascii="Arial" w:eastAsia="Times New Roman" w:hAnsi="Arial" w:cs="Arial"/>
                <w:sz w:val="18"/>
                <w:szCs w:val="18"/>
                <w:lang w:eastAsia="ru-RU"/>
              </w:rPr>
              <w:t>Android</w:t>
            </w:r>
            <w:proofErr w:type="spellEnd"/>
            <w:r w:rsidRPr="002B52D0">
              <w:rPr>
                <w:rFonts w:ascii="Arial" w:eastAsia="Times New Roman" w:hAnsi="Arial" w:cs="Arial"/>
                <w:sz w:val="18"/>
                <w:szCs w:val="18"/>
                <w:lang w:eastAsia="ru-RU"/>
              </w:rPr>
              <w:t xml:space="preserve"> /</w:t>
            </w:r>
            <w:proofErr w:type="spellStart"/>
            <w:r w:rsidRPr="002B52D0">
              <w:rPr>
                <w:rFonts w:ascii="Arial" w:eastAsia="Times New Roman" w:hAnsi="Arial" w:cs="Arial"/>
                <w:sz w:val="18"/>
                <w:szCs w:val="18"/>
                <w:lang w:eastAsia="ru-RU"/>
              </w:rPr>
              <w:t>IPhone</w:t>
            </w:r>
            <w:proofErr w:type="spellEnd"/>
            <w:r w:rsidRPr="002B52D0">
              <w:rPr>
                <w:rFonts w:ascii="Arial" w:eastAsia="Times New Roman" w:hAnsi="Arial" w:cs="Arial"/>
                <w:sz w:val="18"/>
                <w:szCs w:val="18"/>
                <w:lang w:eastAsia="ru-RU"/>
              </w:rPr>
              <w:t xml:space="preserve">/ </w:t>
            </w:r>
            <w:proofErr w:type="spellStart"/>
            <w:r w:rsidRPr="002B52D0">
              <w:rPr>
                <w:rFonts w:ascii="Arial" w:eastAsia="Times New Roman" w:hAnsi="Arial" w:cs="Arial"/>
                <w:sz w:val="18"/>
                <w:szCs w:val="18"/>
                <w:lang w:eastAsia="ru-RU"/>
              </w:rPr>
              <w:t>IPad</w:t>
            </w:r>
            <w:proofErr w:type="spellEnd"/>
            <w:r w:rsidRPr="002B52D0">
              <w:rPr>
                <w:rFonts w:ascii="Arial" w:eastAsia="Times New Roman" w:hAnsi="Arial" w:cs="Arial"/>
                <w:sz w:val="18"/>
                <w:szCs w:val="18"/>
                <w:lang w:eastAsia="ru-RU"/>
              </w:rPr>
              <w:t>/</w:t>
            </w:r>
            <w:proofErr w:type="spellStart"/>
            <w:r w:rsidRPr="002B52D0">
              <w:rPr>
                <w:rFonts w:ascii="Arial" w:eastAsia="Times New Roman" w:hAnsi="Arial" w:cs="Arial"/>
                <w:sz w:val="18"/>
                <w:szCs w:val="18"/>
                <w:lang w:eastAsia="ru-RU"/>
              </w:rPr>
              <w:t>Blackberry</w:t>
            </w:r>
            <w:proofErr w:type="spellEnd"/>
            <w:r w:rsidRPr="002B52D0">
              <w:rPr>
                <w:rFonts w:ascii="Arial" w:eastAsia="Times New Roman" w:hAnsi="Arial" w:cs="Arial"/>
                <w:sz w:val="18"/>
                <w:szCs w:val="18"/>
                <w:lang w:eastAsia="ru-RU"/>
              </w:rPr>
              <w:t xml:space="preserve">/ </w:t>
            </w:r>
            <w:proofErr w:type="spellStart"/>
            <w:r w:rsidRPr="002B52D0">
              <w:rPr>
                <w:rFonts w:ascii="Arial" w:eastAsia="Times New Roman" w:hAnsi="Arial" w:cs="Arial"/>
                <w:sz w:val="18"/>
                <w:szCs w:val="18"/>
                <w:lang w:eastAsia="ru-RU"/>
              </w:rPr>
              <w:t>Windows</w:t>
            </w:r>
            <w:proofErr w:type="spellEnd"/>
            <w:r w:rsidRPr="002B52D0">
              <w:rPr>
                <w:rFonts w:ascii="Arial" w:eastAsia="Times New Roman" w:hAnsi="Arial" w:cs="Arial"/>
                <w:sz w:val="18"/>
                <w:szCs w:val="18"/>
                <w:lang w:eastAsia="ru-RU"/>
              </w:rPr>
              <w:t xml:space="preserve"> </w:t>
            </w:r>
            <w:proofErr w:type="spellStart"/>
            <w:r w:rsidRPr="002B52D0">
              <w:rPr>
                <w:rFonts w:ascii="Arial" w:eastAsia="Times New Roman" w:hAnsi="Arial" w:cs="Arial"/>
                <w:sz w:val="18"/>
                <w:szCs w:val="18"/>
                <w:lang w:eastAsia="ru-RU"/>
              </w:rPr>
              <w:t>Mobile</w:t>
            </w:r>
            <w:proofErr w:type="spellEnd"/>
            <w:r w:rsidRPr="002B52D0">
              <w:rPr>
                <w:rFonts w:ascii="Arial" w:eastAsia="Times New Roman" w:hAnsi="Arial" w:cs="Arial"/>
                <w:sz w:val="18"/>
                <w:szCs w:val="18"/>
                <w:lang w:eastAsia="ru-RU"/>
              </w:rPr>
              <w:t xml:space="preserve">; </w:t>
            </w:r>
            <w:proofErr w:type="spellStart"/>
            <w:r w:rsidRPr="002B52D0">
              <w:rPr>
                <w:rFonts w:ascii="Arial" w:eastAsia="Times New Roman" w:hAnsi="Arial" w:cs="Arial"/>
                <w:sz w:val="18"/>
                <w:szCs w:val="18"/>
                <w:lang w:eastAsia="ru-RU"/>
              </w:rPr>
              <w:t>Мультибраузерный</w:t>
            </w:r>
            <w:proofErr w:type="spellEnd"/>
            <w:r w:rsidRPr="002B52D0">
              <w:rPr>
                <w:rFonts w:ascii="Arial" w:eastAsia="Times New Roman" w:hAnsi="Arial" w:cs="Arial"/>
                <w:sz w:val="18"/>
                <w:szCs w:val="18"/>
                <w:lang w:eastAsia="ru-RU"/>
              </w:rPr>
              <w:t xml:space="preserve"> просмотр </w:t>
            </w:r>
            <w:proofErr w:type="spellStart"/>
            <w:r w:rsidRPr="002B52D0">
              <w:rPr>
                <w:rFonts w:ascii="Arial" w:eastAsia="Times New Roman" w:hAnsi="Arial" w:cs="Arial"/>
                <w:sz w:val="18"/>
                <w:szCs w:val="18"/>
                <w:lang w:eastAsia="ru-RU"/>
              </w:rPr>
              <w:t>Windows</w:t>
            </w:r>
            <w:proofErr w:type="spellEnd"/>
            <w:r w:rsidRPr="002B52D0">
              <w:rPr>
                <w:rFonts w:ascii="Arial" w:eastAsia="Times New Roman" w:hAnsi="Arial" w:cs="Arial"/>
                <w:sz w:val="18"/>
                <w:szCs w:val="18"/>
                <w:lang w:eastAsia="ru-RU"/>
              </w:rPr>
              <w:t xml:space="preserve"> IE /</w:t>
            </w:r>
            <w:proofErr w:type="spellStart"/>
            <w:r w:rsidRPr="002B52D0">
              <w:rPr>
                <w:rFonts w:ascii="Arial" w:eastAsia="Times New Roman" w:hAnsi="Arial" w:cs="Arial"/>
                <w:sz w:val="18"/>
                <w:szCs w:val="18"/>
                <w:lang w:eastAsia="ru-RU"/>
              </w:rPr>
              <w:t>Firefox</w:t>
            </w:r>
            <w:proofErr w:type="spellEnd"/>
            <w:r w:rsidRPr="002B52D0">
              <w:rPr>
                <w:rFonts w:ascii="Arial" w:eastAsia="Times New Roman" w:hAnsi="Arial" w:cs="Arial"/>
                <w:sz w:val="18"/>
                <w:szCs w:val="18"/>
                <w:lang w:eastAsia="ru-RU"/>
              </w:rPr>
              <w:t xml:space="preserve">/ </w:t>
            </w:r>
            <w:proofErr w:type="spellStart"/>
            <w:r w:rsidRPr="002B52D0">
              <w:rPr>
                <w:rFonts w:ascii="Arial" w:eastAsia="Times New Roman" w:hAnsi="Arial" w:cs="Arial"/>
                <w:sz w:val="18"/>
                <w:szCs w:val="18"/>
                <w:lang w:eastAsia="ru-RU"/>
              </w:rPr>
              <w:t>Chrome</w:t>
            </w:r>
            <w:proofErr w:type="spellEnd"/>
            <w:r w:rsidRPr="002B52D0">
              <w:rPr>
                <w:rFonts w:ascii="Arial" w:eastAsia="Times New Roman" w:hAnsi="Arial" w:cs="Arial"/>
                <w:sz w:val="18"/>
                <w:szCs w:val="18"/>
                <w:lang w:eastAsia="ru-RU"/>
              </w:rPr>
              <w:t>; CMS</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proofErr w:type="spellStart"/>
            <w:proofErr w:type="gramStart"/>
            <w:r w:rsidRPr="002B52D0">
              <w:rPr>
                <w:rFonts w:ascii="Arial" w:eastAsia="Times New Roman" w:hAnsi="Arial" w:cs="Arial"/>
                <w:sz w:val="18"/>
                <w:szCs w:val="18"/>
                <w:lang w:eastAsia="ru-RU"/>
              </w:rPr>
              <w:t>шт</w:t>
            </w:r>
            <w:proofErr w:type="spellEnd"/>
            <w:proofErr w:type="gramEnd"/>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4385,59</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4385,59</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20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19</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ФССЦ-509-7185</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Источник вторичного электропитания резервированный ИВЭПР 12-5 К</w:t>
            </w:r>
            <w:proofErr w:type="gramStart"/>
            <w:r w:rsidRPr="002B52D0">
              <w:rPr>
                <w:rFonts w:ascii="Arial" w:eastAsia="Times New Roman" w:hAnsi="Arial" w:cs="Arial"/>
                <w:sz w:val="18"/>
                <w:szCs w:val="18"/>
                <w:lang w:eastAsia="ru-RU"/>
              </w:rPr>
              <w:t>2</w:t>
            </w:r>
            <w:proofErr w:type="gramEnd"/>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шт.</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303,8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303,8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20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20</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ФССЦ-509-1810</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Батарея аккумуляторная АКБ-7 12В/7</w:t>
            </w:r>
            <w:proofErr w:type="gramStart"/>
            <w:r w:rsidRPr="002B52D0">
              <w:rPr>
                <w:rFonts w:ascii="Arial" w:eastAsia="Times New Roman" w:hAnsi="Arial" w:cs="Arial"/>
                <w:sz w:val="18"/>
                <w:szCs w:val="18"/>
                <w:lang w:eastAsia="ru-RU"/>
              </w:rPr>
              <w:t xml:space="preserve"> А</w:t>
            </w:r>
            <w:proofErr w:type="gramEnd"/>
            <w:r w:rsidRPr="002B52D0">
              <w:rPr>
                <w:rFonts w:ascii="Arial" w:eastAsia="Times New Roman" w:hAnsi="Arial" w:cs="Arial"/>
                <w:sz w:val="18"/>
                <w:szCs w:val="18"/>
                <w:lang w:eastAsia="ru-RU"/>
              </w:rPr>
              <w:t>/ч</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шт.</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77,5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77,5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21</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сметная стоимость </w:t>
            </w:r>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Жёсткий диск 1 </w:t>
            </w:r>
            <w:proofErr w:type="spellStart"/>
            <w:r w:rsidRPr="002B52D0">
              <w:rPr>
                <w:rFonts w:ascii="Arial" w:eastAsia="Times New Roman" w:hAnsi="Arial" w:cs="Arial"/>
                <w:sz w:val="18"/>
                <w:szCs w:val="18"/>
                <w:lang w:eastAsia="ru-RU"/>
              </w:rPr>
              <w:t>Tb</w:t>
            </w:r>
            <w:proofErr w:type="spellEnd"/>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proofErr w:type="spellStart"/>
            <w:proofErr w:type="gramStart"/>
            <w:r w:rsidRPr="002B52D0">
              <w:rPr>
                <w:rFonts w:ascii="Arial" w:eastAsia="Times New Roman" w:hAnsi="Arial" w:cs="Arial"/>
                <w:sz w:val="18"/>
                <w:szCs w:val="18"/>
                <w:lang w:eastAsia="ru-RU"/>
              </w:rPr>
              <w:t>шт</w:t>
            </w:r>
            <w:proofErr w:type="spellEnd"/>
            <w:proofErr w:type="gramEnd"/>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4194,92</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4194,92</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20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22</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ФССЦ-502-0906</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Шнуры на напряжение до 380</w:t>
            </w:r>
            <w:proofErr w:type="gramStart"/>
            <w:r w:rsidRPr="002B52D0">
              <w:rPr>
                <w:rFonts w:ascii="Arial" w:eastAsia="Times New Roman" w:hAnsi="Arial" w:cs="Arial"/>
                <w:sz w:val="18"/>
                <w:szCs w:val="18"/>
                <w:lang w:eastAsia="ru-RU"/>
              </w:rPr>
              <w:t xml:space="preserve"> В</w:t>
            </w:r>
            <w:proofErr w:type="gramEnd"/>
            <w:r w:rsidRPr="002B52D0">
              <w:rPr>
                <w:rFonts w:ascii="Arial" w:eastAsia="Times New Roman" w:hAnsi="Arial" w:cs="Arial"/>
                <w:sz w:val="18"/>
                <w:szCs w:val="18"/>
                <w:lang w:eastAsia="ru-RU"/>
              </w:rPr>
              <w:t xml:space="preserve"> с параллельными жилами, с изоляцией и оболочкой из ПВХ, марки ШВВП 3х0,75</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1000 м</w:t>
            </w:r>
          </w:p>
        </w:tc>
        <w:tc>
          <w:tcPr>
            <w:tcW w:w="17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0,01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3295,28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32,95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20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23</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ФССЦ-501-1753</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Кабели коаксиальные радиочастотные РК-75-9-13 (КВК-П-2 2*0,5 комбинированный кабель)</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1000 м</w:t>
            </w:r>
          </w:p>
        </w:tc>
        <w:tc>
          <w:tcPr>
            <w:tcW w:w="17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0,06426</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9110,52</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585,44</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24</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сметная стоимость </w:t>
            </w:r>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Инжектор питания DC 12</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proofErr w:type="spellStart"/>
            <w:proofErr w:type="gramStart"/>
            <w:r w:rsidRPr="002B52D0">
              <w:rPr>
                <w:rFonts w:ascii="Arial" w:eastAsia="Times New Roman" w:hAnsi="Arial" w:cs="Arial"/>
                <w:b/>
                <w:bCs/>
                <w:sz w:val="18"/>
                <w:szCs w:val="18"/>
                <w:lang w:eastAsia="ru-RU"/>
              </w:rPr>
              <w:t>шт</w:t>
            </w:r>
            <w:proofErr w:type="spellEnd"/>
            <w:proofErr w:type="gramEnd"/>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11,86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11,86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25</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сметная стоимость </w:t>
            </w:r>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BNC разъём под винт с колпачком (05-3071-4)</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proofErr w:type="spellStart"/>
            <w:proofErr w:type="gramStart"/>
            <w:r w:rsidRPr="002B52D0">
              <w:rPr>
                <w:rFonts w:ascii="Arial" w:eastAsia="Times New Roman" w:hAnsi="Arial" w:cs="Arial"/>
                <w:b/>
                <w:bCs/>
                <w:sz w:val="18"/>
                <w:szCs w:val="18"/>
                <w:lang w:eastAsia="ru-RU"/>
              </w:rPr>
              <w:t>шт</w:t>
            </w:r>
            <w:proofErr w:type="spellEnd"/>
            <w:proofErr w:type="gramEnd"/>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2</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16,95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33,9</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20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lastRenderedPageBreak/>
              <w:t>26</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ФССЦ-503-0470</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Розетка открытой проводки </w:t>
            </w:r>
            <w:proofErr w:type="spellStart"/>
            <w:r w:rsidRPr="002B52D0">
              <w:rPr>
                <w:rFonts w:ascii="Arial" w:eastAsia="Times New Roman" w:hAnsi="Arial" w:cs="Arial"/>
                <w:sz w:val="18"/>
                <w:szCs w:val="18"/>
                <w:lang w:eastAsia="ru-RU"/>
              </w:rPr>
              <w:t>двухгнездная</w:t>
            </w:r>
            <w:proofErr w:type="spellEnd"/>
            <w:r w:rsidRPr="002B52D0">
              <w:rPr>
                <w:rFonts w:ascii="Arial" w:eastAsia="Times New Roman" w:hAnsi="Arial" w:cs="Arial"/>
                <w:sz w:val="18"/>
                <w:szCs w:val="18"/>
                <w:lang w:eastAsia="ru-RU"/>
              </w:rPr>
              <w:t xml:space="preserve"> с заземлением</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шт.</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22,02</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22,02</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27</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сметная стоимость </w:t>
            </w:r>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Монитор </w:t>
            </w:r>
            <w:proofErr w:type="spellStart"/>
            <w:r w:rsidRPr="002B52D0">
              <w:rPr>
                <w:rFonts w:ascii="Arial" w:eastAsia="Times New Roman" w:hAnsi="Arial" w:cs="Arial"/>
                <w:b/>
                <w:bCs/>
                <w:sz w:val="18"/>
                <w:szCs w:val="18"/>
                <w:lang w:eastAsia="ru-RU"/>
              </w:rPr>
              <w:t>Acer</w:t>
            </w:r>
            <w:proofErr w:type="spellEnd"/>
            <w:r w:rsidRPr="002B52D0">
              <w:rPr>
                <w:rFonts w:ascii="Arial" w:eastAsia="Times New Roman" w:hAnsi="Arial" w:cs="Arial"/>
                <w:b/>
                <w:bCs/>
                <w:sz w:val="18"/>
                <w:szCs w:val="18"/>
                <w:lang w:eastAsia="ru-RU"/>
              </w:rPr>
              <w:t xml:space="preserve"> K192HQLb черный</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proofErr w:type="spellStart"/>
            <w:proofErr w:type="gramStart"/>
            <w:r w:rsidRPr="002B52D0">
              <w:rPr>
                <w:rFonts w:ascii="Arial" w:eastAsia="Times New Roman" w:hAnsi="Arial" w:cs="Arial"/>
                <w:b/>
                <w:bCs/>
                <w:sz w:val="18"/>
                <w:szCs w:val="18"/>
                <w:lang w:eastAsia="ru-RU"/>
              </w:rPr>
              <w:t>шт</w:t>
            </w:r>
            <w:proofErr w:type="spellEnd"/>
            <w:proofErr w:type="gramEnd"/>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5838,98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5838,98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28</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сметная стоимость </w:t>
            </w:r>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Сотовый телефон </w:t>
            </w:r>
            <w:proofErr w:type="spellStart"/>
            <w:r w:rsidRPr="002B52D0">
              <w:rPr>
                <w:rFonts w:ascii="Arial" w:eastAsia="Times New Roman" w:hAnsi="Arial" w:cs="Arial"/>
                <w:b/>
                <w:bCs/>
                <w:sz w:val="18"/>
                <w:szCs w:val="18"/>
                <w:lang w:eastAsia="ru-RU"/>
              </w:rPr>
              <w:t>Alcatel</w:t>
            </w:r>
            <w:proofErr w:type="spellEnd"/>
            <w:r w:rsidRPr="002B52D0">
              <w:rPr>
                <w:rFonts w:ascii="Arial" w:eastAsia="Times New Roman" w:hAnsi="Arial" w:cs="Arial"/>
                <w:b/>
                <w:bCs/>
                <w:sz w:val="18"/>
                <w:szCs w:val="18"/>
                <w:lang w:eastAsia="ru-RU"/>
              </w:rPr>
              <w:t xml:space="preserve"> OT -1013D. с сим-картой МТС</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proofErr w:type="spellStart"/>
            <w:proofErr w:type="gramStart"/>
            <w:r w:rsidRPr="002B52D0">
              <w:rPr>
                <w:rFonts w:ascii="Arial" w:eastAsia="Times New Roman" w:hAnsi="Arial" w:cs="Arial"/>
                <w:b/>
                <w:bCs/>
                <w:sz w:val="18"/>
                <w:szCs w:val="18"/>
                <w:lang w:eastAsia="ru-RU"/>
              </w:rPr>
              <w:t>шт</w:t>
            </w:r>
            <w:proofErr w:type="spellEnd"/>
            <w:proofErr w:type="gramEnd"/>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1121,81</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1121,81</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20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30</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ФССЦ-101-6977</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Шлагбаум автоматический подъемный CAME GARD 4000, длина стрелы 4,2 м</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шт.</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6805,46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6805,46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31</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сметная стоимость </w:t>
            </w:r>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Фотоэлементы безопасности DIR 10</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proofErr w:type="spellStart"/>
            <w:proofErr w:type="gramStart"/>
            <w:r w:rsidRPr="002B52D0">
              <w:rPr>
                <w:rFonts w:ascii="Arial" w:eastAsia="Times New Roman" w:hAnsi="Arial" w:cs="Arial"/>
                <w:b/>
                <w:bCs/>
                <w:sz w:val="18"/>
                <w:szCs w:val="18"/>
                <w:lang w:eastAsia="ru-RU"/>
              </w:rPr>
              <w:t>шт</w:t>
            </w:r>
            <w:proofErr w:type="spellEnd"/>
            <w:proofErr w:type="gramEnd"/>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2355,93</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2355,93</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32</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сметная стоимость </w:t>
            </w:r>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GSM- Модуль, память на 600 номеров</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proofErr w:type="spellStart"/>
            <w:proofErr w:type="gramStart"/>
            <w:r w:rsidRPr="002B52D0">
              <w:rPr>
                <w:rFonts w:ascii="Arial" w:eastAsia="Times New Roman" w:hAnsi="Arial" w:cs="Arial"/>
                <w:b/>
                <w:bCs/>
                <w:sz w:val="18"/>
                <w:szCs w:val="18"/>
                <w:lang w:eastAsia="ru-RU"/>
              </w:rPr>
              <w:t>шт</w:t>
            </w:r>
            <w:proofErr w:type="spellEnd"/>
            <w:proofErr w:type="gramEnd"/>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8050,85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8050,85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33</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сметная стоимость </w:t>
            </w:r>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Монтажное основание для шлагбаума</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proofErr w:type="spellStart"/>
            <w:proofErr w:type="gramStart"/>
            <w:r w:rsidRPr="002B52D0">
              <w:rPr>
                <w:rFonts w:ascii="Arial" w:eastAsia="Times New Roman" w:hAnsi="Arial" w:cs="Arial"/>
                <w:b/>
                <w:bCs/>
                <w:sz w:val="18"/>
                <w:szCs w:val="18"/>
                <w:lang w:eastAsia="ru-RU"/>
              </w:rPr>
              <w:t>шт</w:t>
            </w:r>
            <w:proofErr w:type="spellEnd"/>
            <w:proofErr w:type="gramEnd"/>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3813,56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3813,56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34</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сметная стоимость </w:t>
            </w:r>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Обогреватель FMS200</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b/>
                <w:bCs/>
                <w:sz w:val="18"/>
                <w:szCs w:val="18"/>
                <w:lang w:eastAsia="ru-RU"/>
              </w:rPr>
            </w:pPr>
            <w:proofErr w:type="spellStart"/>
            <w:proofErr w:type="gramStart"/>
            <w:r w:rsidRPr="002B52D0">
              <w:rPr>
                <w:rFonts w:ascii="Arial" w:eastAsia="Times New Roman" w:hAnsi="Arial" w:cs="Arial"/>
                <w:b/>
                <w:bCs/>
                <w:sz w:val="18"/>
                <w:szCs w:val="18"/>
                <w:lang w:eastAsia="ru-RU"/>
              </w:rPr>
              <w:t>шт</w:t>
            </w:r>
            <w:proofErr w:type="spellEnd"/>
            <w:proofErr w:type="gramEnd"/>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5491,53</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5491,53</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20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35</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ФССЦ-113-0417</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Труба винипластовая диаметром 40 мм</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м</w:t>
            </w:r>
          </w:p>
        </w:tc>
        <w:tc>
          <w:tcPr>
            <w:tcW w:w="172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16</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6,54</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104,64</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1200"/>
        </w:trPr>
        <w:tc>
          <w:tcPr>
            <w:tcW w:w="480" w:type="dxa"/>
            <w:tcBorders>
              <w:top w:val="nil"/>
              <w:left w:val="single" w:sz="4" w:space="0" w:color="auto"/>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37</w:t>
            </w:r>
          </w:p>
        </w:tc>
        <w:tc>
          <w:tcPr>
            <w:tcW w:w="15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ФССЦ-501-8483</w:t>
            </w:r>
            <w:r w:rsidRPr="002B52D0">
              <w:rPr>
                <w:rFonts w:ascii="Arial" w:eastAsia="Times New Roman" w:hAnsi="Arial" w:cs="Arial"/>
                <w:i/>
                <w:iCs/>
                <w:sz w:val="18"/>
                <w:szCs w:val="18"/>
                <w:lang w:eastAsia="ru-RU"/>
              </w:rPr>
              <w:br/>
              <w:t>Приказ Минстроя РФ от 30.01.14 №31/</w:t>
            </w:r>
            <w:proofErr w:type="spellStart"/>
            <w:proofErr w:type="gramStart"/>
            <w:r w:rsidRPr="002B52D0">
              <w:rPr>
                <w:rFonts w:ascii="Arial" w:eastAsia="Times New Roman" w:hAnsi="Arial" w:cs="Arial"/>
                <w:i/>
                <w:iCs/>
                <w:sz w:val="18"/>
                <w:szCs w:val="18"/>
                <w:lang w:eastAsia="ru-RU"/>
              </w:rPr>
              <w:t>пр</w:t>
            </w:r>
            <w:proofErr w:type="spellEnd"/>
            <w:proofErr w:type="gramEnd"/>
          </w:p>
        </w:tc>
        <w:tc>
          <w:tcPr>
            <w:tcW w:w="428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sidRPr="002B52D0">
              <w:rPr>
                <w:rFonts w:ascii="Arial" w:eastAsia="Times New Roman" w:hAnsi="Arial" w:cs="Arial"/>
                <w:sz w:val="18"/>
                <w:szCs w:val="18"/>
                <w:lang w:eastAsia="ru-RU"/>
              </w:rPr>
              <w:t>дым</w:t>
            </w:r>
            <w:proofErr w:type="gramStart"/>
            <w:r w:rsidRPr="002B52D0">
              <w:rPr>
                <w:rFonts w:ascii="Arial" w:eastAsia="Times New Roman" w:hAnsi="Arial" w:cs="Arial"/>
                <w:sz w:val="18"/>
                <w:szCs w:val="18"/>
                <w:lang w:eastAsia="ru-RU"/>
              </w:rPr>
              <w:t>о</w:t>
            </w:r>
            <w:proofErr w:type="spellEnd"/>
            <w:r w:rsidRPr="002B52D0">
              <w:rPr>
                <w:rFonts w:ascii="Arial" w:eastAsia="Times New Roman" w:hAnsi="Arial" w:cs="Arial"/>
                <w:sz w:val="18"/>
                <w:szCs w:val="18"/>
                <w:lang w:eastAsia="ru-RU"/>
              </w:rPr>
              <w:t>-</w:t>
            </w:r>
            <w:proofErr w:type="gramEnd"/>
            <w:r w:rsidRPr="002B52D0">
              <w:rPr>
                <w:rFonts w:ascii="Arial" w:eastAsia="Times New Roman" w:hAnsi="Arial" w:cs="Arial"/>
                <w:sz w:val="18"/>
                <w:szCs w:val="18"/>
                <w:lang w:eastAsia="ru-RU"/>
              </w:rPr>
              <w:t xml:space="preserve"> и </w:t>
            </w:r>
            <w:proofErr w:type="spellStart"/>
            <w:r w:rsidRPr="002B52D0">
              <w:rPr>
                <w:rFonts w:ascii="Arial" w:eastAsia="Times New Roman" w:hAnsi="Arial" w:cs="Arial"/>
                <w:sz w:val="18"/>
                <w:szCs w:val="18"/>
                <w:lang w:eastAsia="ru-RU"/>
              </w:rPr>
              <w:t>газовыделением</w:t>
            </w:r>
            <w:proofErr w:type="spellEnd"/>
            <w:r w:rsidRPr="002B52D0">
              <w:rPr>
                <w:rFonts w:ascii="Arial" w:eastAsia="Times New Roman" w:hAnsi="Arial" w:cs="Arial"/>
                <w:sz w:val="18"/>
                <w:szCs w:val="18"/>
                <w:lang w:eastAsia="ru-RU"/>
              </w:rPr>
              <w:t xml:space="preserve"> марки ВВГнг-LS, с числом жил - 3 и сечением 2,5 мм2</w:t>
            </w:r>
          </w:p>
        </w:tc>
        <w:tc>
          <w:tcPr>
            <w:tcW w:w="14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8"/>
                <w:szCs w:val="18"/>
                <w:lang w:eastAsia="ru-RU"/>
              </w:rPr>
            </w:pPr>
            <w:r w:rsidRPr="002B52D0">
              <w:rPr>
                <w:rFonts w:ascii="Arial" w:eastAsia="Times New Roman" w:hAnsi="Arial" w:cs="Arial"/>
                <w:sz w:val="18"/>
                <w:szCs w:val="18"/>
                <w:lang w:eastAsia="ru-RU"/>
              </w:rPr>
              <w:t>1000 м</w:t>
            </w:r>
          </w:p>
        </w:tc>
        <w:tc>
          <w:tcPr>
            <w:tcW w:w="172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center"/>
              <w:rPr>
                <w:rFonts w:ascii="Arial" w:eastAsia="Times New Roman" w:hAnsi="Arial" w:cs="Arial"/>
                <w:sz w:val="16"/>
                <w:szCs w:val="16"/>
                <w:lang w:eastAsia="ru-RU"/>
              </w:rPr>
            </w:pPr>
            <w:r w:rsidRPr="002B52D0">
              <w:rPr>
                <w:rFonts w:ascii="Arial" w:eastAsia="Times New Roman" w:hAnsi="Arial" w:cs="Arial"/>
                <w:sz w:val="16"/>
                <w:szCs w:val="16"/>
                <w:lang w:eastAsia="ru-RU"/>
              </w:rPr>
              <w:t>0,059</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6920,41</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408,3</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Итого прямые затраты по смете с учетом индексов, в текущих ценах</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118767,7</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30791,2</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2745,35</w:t>
            </w:r>
          </w:p>
        </w:tc>
        <w:tc>
          <w:tcPr>
            <w:tcW w:w="7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552,27</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Накладные расходы</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23575,04</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Сметная прибыль</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15974,25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Итоги по смете:</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  Итого Строительные работы</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83192,76</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  Итого Монтажные работы</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75124,19</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  Итого</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158317</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lastRenderedPageBreak/>
              <w:t xml:space="preserve">    В том числе:</w:t>
            </w:r>
          </w:p>
        </w:tc>
        <w:tc>
          <w:tcPr>
            <w:tcW w:w="8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      Материалы</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85231,08</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      Машины и механизмы</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2745,35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      ФОТ</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31343,5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      Накладные расходы</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23575,04</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      Сметная прибыль</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15974,25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sz w:val="18"/>
                <w:szCs w:val="18"/>
                <w:lang w:eastAsia="ru-RU"/>
              </w:rPr>
            </w:pPr>
            <w:r w:rsidRPr="002B52D0">
              <w:rPr>
                <w:rFonts w:ascii="Arial" w:eastAsia="Times New Roman" w:hAnsi="Arial" w:cs="Arial"/>
                <w:sz w:val="18"/>
                <w:szCs w:val="18"/>
                <w:lang w:eastAsia="ru-RU"/>
              </w:rPr>
              <w:t xml:space="preserve">  НДС 18%</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28497,05</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r w:rsidR="002B52D0" w:rsidRPr="002B52D0" w:rsidTr="002B52D0">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hideMark/>
          </w:tcPr>
          <w:p w:rsidR="002B52D0" w:rsidRPr="002B52D0" w:rsidRDefault="002B52D0" w:rsidP="002B52D0">
            <w:pPr>
              <w:spacing w:after="0" w:line="240" w:lineRule="auto"/>
              <w:rPr>
                <w:rFonts w:ascii="Arial" w:eastAsia="Times New Roman" w:hAnsi="Arial" w:cs="Arial"/>
                <w:b/>
                <w:bCs/>
                <w:sz w:val="18"/>
                <w:szCs w:val="18"/>
                <w:lang w:eastAsia="ru-RU"/>
              </w:rPr>
            </w:pPr>
            <w:r w:rsidRPr="002B52D0">
              <w:rPr>
                <w:rFonts w:ascii="Arial" w:eastAsia="Times New Roman" w:hAnsi="Arial" w:cs="Arial"/>
                <w:b/>
                <w:bCs/>
                <w:sz w:val="18"/>
                <w:szCs w:val="18"/>
                <w:lang w:eastAsia="ru-RU"/>
              </w:rPr>
              <w:t xml:space="preserve">  ВСЕГО по смете</w:t>
            </w:r>
          </w:p>
        </w:tc>
        <w:tc>
          <w:tcPr>
            <w:tcW w:w="860" w:type="dxa"/>
            <w:tcBorders>
              <w:top w:val="nil"/>
              <w:left w:val="nil"/>
              <w:bottom w:val="single" w:sz="4" w:space="0" w:color="auto"/>
              <w:right w:val="single" w:sz="4" w:space="0" w:color="auto"/>
            </w:tcBorders>
            <w:shd w:val="clear" w:color="auto" w:fill="auto"/>
            <w:hideMark/>
          </w:tcPr>
          <w:p w:rsidR="002B52D0" w:rsidRPr="002B52D0" w:rsidRDefault="002B52D0" w:rsidP="002B52D0">
            <w:pPr>
              <w:spacing w:after="0" w:line="240" w:lineRule="auto"/>
              <w:jc w:val="right"/>
              <w:rPr>
                <w:rFonts w:ascii="Arial" w:eastAsia="Times New Roman" w:hAnsi="Arial" w:cs="Arial"/>
                <w:b/>
                <w:bCs/>
                <w:sz w:val="16"/>
                <w:szCs w:val="16"/>
                <w:lang w:eastAsia="ru-RU"/>
              </w:rPr>
            </w:pPr>
            <w:r w:rsidRPr="002B52D0">
              <w:rPr>
                <w:rFonts w:ascii="Arial" w:eastAsia="Times New Roman" w:hAnsi="Arial" w:cs="Arial"/>
                <w:b/>
                <w:bCs/>
                <w:sz w:val="16"/>
                <w:szCs w:val="16"/>
                <w:lang w:eastAsia="ru-RU"/>
              </w:rPr>
              <w:t>186814</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hideMark/>
          </w:tcPr>
          <w:p w:rsidR="002B52D0" w:rsidRPr="002B52D0" w:rsidRDefault="002B52D0" w:rsidP="002B52D0">
            <w:pPr>
              <w:spacing w:after="0" w:line="240" w:lineRule="auto"/>
              <w:jc w:val="right"/>
              <w:rPr>
                <w:rFonts w:ascii="Arial" w:eastAsia="Times New Roman" w:hAnsi="Arial" w:cs="Arial"/>
                <w:sz w:val="16"/>
                <w:szCs w:val="16"/>
                <w:lang w:eastAsia="ru-RU"/>
              </w:rPr>
            </w:pPr>
            <w:r w:rsidRPr="002B52D0">
              <w:rPr>
                <w:rFonts w:ascii="Arial" w:eastAsia="Times New Roman" w:hAnsi="Arial" w:cs="Arial"/>
                <w:sz w:val="16"/>
                <w:szCs w:val="16"/>
                <w:lang w:eastAsia="ru-RU"/>
              </w:rPr>
              <w:t> </w:t>
            </w:r>
          </w:p>
        </w:tc>
      </w:tr>
    </w:tbl>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sectPr w:rsidR="002B52D0" w:rsidSect="002B52D0">
          <w:pgSz w:w="16838" w:h="11906" w:orient="landscape"/>
          <w:pgMar w:top="567" w:right="567" w:bottom="1134" w:left="567" w:header="709" w:footer="709" w:gutter="0"/>
          <w:cols w:space="708"/>
          <w:docGrid w:linePitch="360"/>
        </w:sectPr>
      </w:pPr>
      <w:bookmarkStart w:id="0" w:name="_GoBack"/>
      <w:bookmarkEnd w:id="0"/>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r>
        <w:rPr>
          <w:rFonts w:ascii="Arial" w:eastAsia="Arial Unicode MS" w:hAnsi="Arial" w:cs="Arial"/>
          <w:b/>
          <w:sz w:val="18"/>
          <w:szCs w:val="18"/>
          <w:lang w:eastAsia="ar-SA"/>
        </w:rPr>
        <w:lastRenderedPageBreak/>
        <w:t xml:space="preserve"> </w:t>
      </w: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2B52D0">
      <w:pPr>
        <w:keepNext/>
        <w:tabs>
          <w:tab w:val="num" w:pos="432"/>
        </w:tabs>
        <w:suppressAutoHyphens/>
        <w:spacing w:after="0" w:line="240" w:lineRule="auto"/>
        <w:ind w:left="432" w:hanging="432"/>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p w:rsidR="002B52D0" w:rsidRDefault="002B52D0" w:rsidP="00F333EA">
      <w:pPr>
        <w:keepNext/>
        <w:tabs>
          <w:tab w:val="num" w:pos="432"/>
        </w:tabs>
        <w:suppressAutoHyphens/>
        <w:spacing w:after="0" w:line="240" w:lineRule="auto"/>
        <w:ind w:left="432" w:hanging="432"/>
        <w:jc w:val="center"/>
        <w:outlineLvl w:val="0"/>
        <w:rPr>
          <w:rFonts w:ascii="Arial" w:eastAsia="Arial Unicode MS" w:hAnsi="Arial" w:cs="Arial"/>
          <w:b/>
          <w:sz w:val="18"/>
          <w:szCs w:val="18"/>
          <w:lang w:eastAsia="ar-SA"/>
        </w:rPr>
      </w:pPr>
    </w:p>
    <w:sectPr w:rsidR="002B52D0" w:rsidSect="004014FE">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32" w:rsidRDefault="00414232">
      <w:pPr>
        <w:spacing w:after="0" w:line="240" w:lineRule="auto"/>
      </w:pPr>
      <w:r>
        <w:separator/>
      </w:r>
    </w:p>
  </w:endnote>
  <w:endnote w:type="continuationSeparator" w:id="0">
    <w:p w:rsidR="00414232" w:rsidRDefault="0041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32" w:rsidRDefault="00414232">
      <w:pPr>
        <w:spacing w:after="0" w:line="240" w:lineRule="auto"/>
      </w:pPr>
      <w:r>
        <w:separator/>
      </w:r>
    </w:p>
  </w:footnote>
  <w:footnote w:type="continuationSeparator" w:id="0">
    <w:p w:rsidR="00414232" w:rsidRDefault="00414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273A1"/>
    <w:rsid w:val="001710AE"/>
    <w:rsid w:val="002055FF"/>
    <w:rsid w:val="002B52D0"/>
    <w:rsid w:val="003672C9"/>
    <w:rsid w:val="003E1086"/>
    <w:rsid w:val="003F3957"/>
    <w:rsid w:val="004014FE"/>
    <w:rsid w:val="00414232"/>
    <w:rsid w:val="00444B1D"/>
    <w:rsid w:val="00461898"/>
    <w:rsid w:val="0047697C"/>
    <w:rsid w:val="004C48DD"/>
    <w:rsid w:val="00524D9F"/>
    <w:rsid w:val="00593D66"/>
    <w:rsid w:val="005C5934"/>
    <w:rsid w:val="0061244B"/>
    <w:rsid w:val="00694F4E"/>
    <w:rsid w:val="00723CBD"/>
    <w:rsid w:val="008D7974"/>
    <w:rsid w:val="009459B4"/>
    <w:rsid w:val="009C5523"/>
    <w:rsid w:val="009F169B"/>
    <w:rsid w:val="00A30BDE"/>
    <w:rsid w:val="00AD2CD9"/>
    <w:rsid w:val="00AF5C23"/>
    <w:rsid w:val="00B0058B"/>
    <w:rsid w:val="00B36E92"/>
    <w:rsid w:val="00B966A9"/>
    <w:rsid w:val="00BA6944"/>
    <w:rsid w:val="00BB5020"/>
    <w:rsid w:val="00BF571F"/>
    <w:rsid w:val="00C02664"/>
    <w:rsid w:val="00C6395A"/>
    <w:rsid w:val="00D22513"/>
    <w:rsid w:val="00D7084A"/>
    <w:rsid w:val="00DB6F50"/>
    <w:rsid w:val="00DC72E8"/>
    <w:rsid w:val="00E571EE"/>
    <w:rsid w:val="00F333EA"/>
    <w:rsid w:val="00FC1863"/>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97271559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me@ngs.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D520A-DF64-448A-AE45-07AB6A4A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3692</Words>
  <Characters>21050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2015-10-02T08:47:00Z</cp:lastPrinted>
  <dcterms:created xsi:type="dcterms:W3CDTF">2015-05-26T09:37:00Z</dcterms:created>
  <dcterms:modified xsi:type="dcterms:W3CDTF">2015-10-02T08:50:00Z</dcterms:modified>
</cp:coreProperties>
</file>