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077444" w:rsidRPr="00B47C27" w:rsidRDefault="00077444" w:rsidP="0007744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36FDD">
        <w:rPr>
          <w:rFonts w:ascii="Times New Roman" w:hAnsi="Times New Roman" w:cs="Times New Roman"/>
        </w:rPr>
        <w:t>Прорек</w:t>
      </w:r>
      <w:r>
        <w:rPr>
          <w:rFonts w:ascii="Times New Roman" w:hAnsi="Times New Roman" w:cs="Times New Roman"/>
        </w:rPr>
        <w:t>тор  СГУПС _______</w:t>
      </w:r>
      <w:r w:rsidR="000A22AB">
        <w:rPr>
          <w:rFonts w:ascii="Times New Roman" w:hAnsi="Times New Roman" w:cs="Times New Roman"/>
        </w:rPr>
        <w:t xml:space="preserve">______  </w:t>
      </w:r>
      <w:r>
        <w:rPr>
          <w:rFonts w:ascii="Times New Roman" w:hAnsi="Times New Roman" w:cs="Times New Roman"/>
        </w:rPr>
        <w:t xml:space="preserve">А.А.Новоселов  </w:t>
      </w:r>
    </w:p>
    <w:p w:rsidR="00836FDD" w:rsidRPr="00A233A0" w:rsidRDefault="00836FDD" w:rsidP="00077444">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2E4B32">
        <w:rPr>
          <w:rFonts w:ascii="Times New Roman" w:hAnsi="Times New Roman" w:cs="Times New Roman"/>
        </w:rPr>
        <w:t>_"</w:t>
      </w:r>
      <w:r w:rsidR="00077444">
        <w:rPr>
          <w:rFonts w:ascii="Times New Roman" w:hAnsi="Times New Roman" w:cs="Times New Roman"/>
        </w:rPr>
        <w:t xml:space="preserve">  </w:t>
      </w:r>
      <w:r w:rsidR="002E4B32">
        <w:rPr>
          <w:rFonts w:ascii="Times New Roman" w:hAnsi="Times New Roman" w:cs="Times New Roman"/>
        </w:rPr>
        <w:t xml:space="preserve"> </w:t>
      </w:r>
      <w:r w:rsidR="00077444">
        <w:rPr>
          <w:rFonts w:ascii="Times New Roman" w:hAnsi="Times New Roman" w:cs="Times New Roman"/>
        </w:rPr>
        <w:t xml:space="preserve">октября   </w:t>
      </w:r>
      <w:r w:rsidR="002E4B32">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2E4B32">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2E4B32">
        <w:rPr>
          <w:rFonts w:ascii="Times New Roman" w:hAnsi="Times New Roman" w:cs="Times New Roman"/>
          <w:b/>
          <w:bCs/>
        </w:rPr>
        <w:t xml:space="preserve"> ЭА- 1</w:t>
      </w:r>
      <w:r w:rsidR="00077444">
        <w:rPr>
          <w:rFonts w:ascii="Times New Roman" w:hAnsi="Times New Roman" w:cs="Times New Roman"/>
          <w:b/>
          <w:bCs/>
        </w:rPr>
        <w:t>9</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Поставка напитков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w:t>
      </w:r>
      <w:proofErr w:type="gramEnd"/>
      <w:r w:rsidR="00160360" w:rsidRPr="00160360">
        <w:rPr>
          <w:rFonts w:ascii="Times New Roman" w:hAnsi="Times New Roman" w:cs="Times New Roman"/>
        </w:rPr>
        <w:t xml:space="preserve">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BC57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w:t>
      </w:r>
      <w:r w:rsidR="003205CF">
        <w:rPr>
          <w:rFonts w:ascii="Times New Roman" w:hAnsi="Times New Roman" w:cs="Times New Roman"/>
          <w:b/>
        </w:rPr>
        <w:t>ормы документо</w:t>
      </w:r>
      <w:proofErr w:type="gramStart"/>
      <w:r w:rsidR="003205CF">
        <w:rPr>
          <w:rFonts w:ascii="Times New Roman" w:hAnsi="Times New Roman" w:cs="Times New Roman"/>
          <w:b/>
        </w:rPr>
        <w:t>в-</w:t>
      </w:r>
      <w:proofErr w:type="gramEnd"/>
      <w:r w:rsidR="003205CF">
        <w:rPr>
          <w:rFonts w:ascii="Times New Roman" w:hAnsi="Times New Roman" w:cs="Times New Roman"/>
          <w:b/>
        </w:rPr>
        <w:t xml:space="preserve"> </w:t>
      </w:r>
      <w:r w:rsidR="003205CF" w:rsidRPr="003205CF">
        <w:rPr>
          <w:rFonts w:ascii="Times New Roman" w:hAnsi="Times New Roman" w:cs="Times New Roman"/>
        </w:rPr>
        <w:t>содержит форму</w:t>
      </w:r>
      <w:r w:rsidR="003205CF">
        <w:rPr>
          <w:rFonts w:ascii="Times New Roman" w:hAnsi="Times New Roman" w:cs="Times New Roman"/>
          <w:b/>
        </w:rPr>
        <w:t xml:space="preserve"> </w:t>
      </w:r>
      <w:r>
        <w:rPr>
          <w:rFonts w:ascii="Times New Roman" w:hAnsi="Times New Roman" w:cs="Times New Roman"/>
          <w:b/>
        </w:rPr>
        <w:t xml:space="preserve">  </w:t>
      </w:r>
      <w:r w:rsidR="003205CF">
        <w:rPr>
          <w:rFonts w:ascii="Times New Roman" w:hAnsi="Times New Roman" w:cs="Times New Roman"/>
        </w:rPr>
        <w:t>заявки</w:t>
      </w:r>
      <w:r>
        <w:rPr>
          <w:rFonts w:ascii="Times New Roman" w:hAnsi="Times New Roman" w:cs="Times New Roman"/>
        </w:rPr>
        <w:t xml:space="preserve"> на</w:t>
      </w:r>
      <w:r w:rsidR="003205CF">
        <w:rPr>
          <w:rFonts w:ascii="Times New Roman" w:hAnsi="Times New Roman" w:cs="Times New Roman"/>
        </w:rPr>
        <w:t xml:space="preserve">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sidR="006B491B">
        <w:rPr>
          <w:rFonts w:ascii="Times New Roman" w:hAnsi="Times New Roman" w:cs="Times New Roman"/>
        </w:rPr>
        <w:t xml:space="preserve"> должен </w:t>
      </w:r>
      <w:r>
        <w:rPr>
          <w:rFonts w:ascii="Times New Roman" w:hAnsi="Times New Roman" w:cs="Times New Roman"/>
        </w:rPr>
        <w:t xml:space="preserve">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2E4B3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документации </w:t>
      </w:r>
      <w:r w:rsidR="007A755F">
        <w:rPr>
          <w:rFonts w:ascii="Times New Roman" w:hAnsi="Times New Roman" w:cs="Times New Roman"/>
          <w:b/>
          <w:bCs/>
        </w:rPr>
        <w:t>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077444"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r>
              <w:rPr>
                <w:rFonts w:ascii="Times New Roman" w:hAnsi="Times New Roman" w:cs="Times New Roman"/>
                <w:sz w:val="20"/>
                <w:szCs w:val="20"/>
              </w:rPr>
              <w:t>t</w:t>
            </w:r>
            <w:proofErr w:type="spellEnd"/>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BC32F8"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0774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напитков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1598121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E579E">
              <w:rPr>
                <w:rFonts w:ascii="Times New Roman" w:hAnsi="Times New Roman" w:cs="Times New Roman"/>
                <w:sz w:val="20"/>
                <w:szCs w:val="20"/>
              </w:rPr>
              <w:t>16</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BC57E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        Развоз заявок на каждую точку силами поставщика.</w:t>
            </w:r>
          </w:p>
          <w:p w:rsidR="00940F78" w:rsidRPr="00BC57E4" w:rsidRDefault="00940F78" w:rsidP="00BC57E4">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1"/>
                <w:sz w:val="20"/>
                <w:szCs w:val="20"/>
                <w:lang w:eastAsia="ar-SA"/>
              </w:rPr>
              <w:t>С</w:t>
            </w:r>
            <w:r w:rsidR="00077444">
              <w:rPr>
                <w:rFonts w:ascii="Times New Roman" w:eastAsia="Times New Roman" w:hAnsi="Times New Roman" w:cs="Times New Roman"/>
                <w:i/>
                <w:kern w:val="1"/>
                <w:sz w:val="20"/>
                <w:szCs w:val="20"/>
                <w:lang w:eastAsia="ar-SA"/>
              </w:rPr>
              <w:t>рок действия договора: до 30.06</w:t>
            </w:r>
            <w:r w:rsidR="000E579E">
              <w:rPr>
                <w:rFonts w:ascii="Times New Roman" w:eastAsia="Times New Roman" w:hAnsi="Times New Roman" w:cs="Times New Roman"/>
                <w:i/>
                <w:kern w:val="1"/>
                <w:sz w:val="20"/>
                <w:szCs w:val="20"/>
                <w:lang w:eastAsia="ar-SA"/>
              </w:rPr>
              <w:t>.</w:t>
            </w:r>
            <w:r w:rsidR="00077444">
              <w:rPr>
                <w:rFonts w:ascii="Times New Roman" w:eastAsia="Times New Roman" w:hAnsi="Times New Roman" w:cs="Times New Roman"/>
                <w:i/>
                <w:kern w:val="1"/>
                <w:sz w:val="20"/>
                <w:szCs w:val="20"/>
                <w:lang w:eastAsia="ar-SA"/>
              </w:rPr>
              <w:t>2016</w:t>
            </w:r>
            <w:r>
              <w:rPr>
                <w:rFonts w:ascii="Times New Roman" w:eastAsia="Times New Roman" w:hAnsi="Times New Roman" w:cs="Times New Roman"/>
                <w:i/>
                <w:kern w:val="1"/>
                <w:sz w:val="20"/>
                <w:szCs w:val="20"/>
                <w:lang w:eastAsia="ar-SA"/>
              </w:rPr>
              <w:t>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07744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077444">
              <w:rPr>
                <w:rFonts w:ascii="Times New Roman" w:hAnsi="Times New Roman" w:cs="Times New Roman"/>
                <w:b/>
                <w:sz w:val="20"/>
                <w:szCs w:val="20"/>
              </w:rPr>
              <w:t xml:space="preserve">2 688 917,00 </w:t>
            </w:r>
            <w:r w:rsidR="000E579E">
              <w:rPr>
                <w:rFonts w:ascii="Times New Roman" w:hAnsi="Times New Roman" w:cs="Times New Roman"/>
                <w:b/>
                <w:sz w:val="20"/>
                <w:szCs w:val="20"/>
              </w:rPr>
              <w:t xml:space="preserve">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5454D0" w:rsidP="00BC57E4">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40F78">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40F78">
              <w:rPr>
                <w:rFonts w:ascii="Times New Roman" w:eastAsia="DejaVu Sans" w:hAnsi="Times New Roman" w:cs="font292"/>
                <w:b/>
                <w:bCs/>
                <w:kern w:val="1"/>
                <w:sz w:val="20"/>
                <w:szCs w:val="20"/>
                <w:u w:val="single"/>
                <w:lang w:eastAsia="ar-SA"/>
              </w:rPr>
              <w:t>по факту поставки партии</w:t>
            </w:r>
            <w:r w:rsidRPr="00940F78">
              <w:rPr>
                <w:rFonts w:ascii="Times New Roman" w:eastAsia="DejaVu Sans" w:hAnsi="Times New Roman" w:cs="font292"/>
                <w:kern w:val="1"/>
                <w:sz w:val="20"/>
                <w:szCs w:val="20"/>
                <w:u w:val="single"/>
                <w:lang w:eastAsia="ar-SA"/>
              </w:rPr>
              <w:t xml:space="preserve"> </w:t>
            </w:r>
            <w:r w:rsidRPr="00940F78">
              <w:rPr>
                <w:rFonts w:ascii="Times New Roman" w:eastAsia="DejaVu Sans" w:hAnsi="Times New Roman" w:cs="font292"/>
                <w:b/>
                <w:kern w:val="1"/>
                <w:sz w:val="20"/>
                <w:szCs w:val="20"/>
                <w:u w:val="single"/>
                <w:lang w:eastAsia="ar-SA"/>
              </w:rPr>
              <w:t>товара,</w:t>
            </w:r>
            <w:r w:rsidRPr="00940F78">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  и содержание заявки должны соответствовать требованиям, установленным пунктом</w:t>
            </w:r>
            <w:r w:rsidR="00940F78">
              <w:rPr>
                <w:rFonts w:ascii="Times New Roman" w:hAnsi="Times New Roman" w:cs="Times New Roman"/>
                <w:sz w:val="20"/>
                <w:szCs w:val="20"/>
              </w:rPr>
              <w:t xml:space="preserve"> 4.6 Общей части  документации </w:t>
            </w:r>
            <w:proofErr w:type="gramStart"/>
            <w:r w:rsidR="00940F78">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077444"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proofErr w:type="spellStart"/>
            <w:r w:rsidR="00077444">
              <w:rPr>
                <w:rFonts w:ascii="Times New Roman" w:hAnsi="Times New Roman" w:cs="Times New Roman"/>
                <w:sz w:val="20"/>
                <w:szCs w:val="20"/>
              </w:rPr>
              <w:t>www</w:t>
            </w:r>
            <w:proofErr w:type="spellEnd"/>
            <w:r w:rsidR="00077444">
              <w:rPr>
                <w:rFonts w:ascii="Times New Roman" w:hAnsi="Times New Roman" w:cs="Times New Roman"/>
                <w:sz w:val="20"/>
                <w:szCs w:val="20"/>
              </w:rPr>
              <w:t>.</w:t>
            </w:r>
            <w:r w:rsidR="00077444">
              <w:rPr>
                <w:rFonts w:ascii="Times New Roman" w:hAnsi="Times New Roman" w:cs="Times New Roman"/>
                <w:sz w:val="20"/>
                <w:szCs w:val="20"/>
                <w:lang w:val="en-US"/>
              </w:rPr>
              <w:t>tender</w:t>
            </w:r>
            <w:r w:rsidR="00077444" w:rsidRPr="00077444">
              <w:rPr>
                <w:rFonts w:ascii="Times New Roman" w:hAnsi="Times New Roman" w:cs="Times New Roman"/>
                <w:sz w:val="20"/>
                <w:szCs w:val="20"/>
              </w:rPr>
              <w:t>.</w:t>
            </w:r>
            <w:r w:rsidR="00077444">
              <w:rPr>
                <w:rFonts w:ascii="Times New Roman" w:hAnsi="Times New Roman" w:cs="Times New Roman"/>
                <w:sz w:val="20"/>
                <w:szCs w:val="20"/>
                <w:lang w:val="en-US"/>
              </w:rPr>
              <w:t>o</w:t>
            </w:r>
            <w:proofErr w:type="spellStart"/>
            <w:r w:rsidR="00077444">
              <w:rPr>
                <w:rFonts w:ascii="Times New Roman" w:hAnsi="Times New Roman" w:cs="Times New Roman"/>
                <w:sz w:val="20"/>
                <w:szCs w:val="20"/>
              </w:rPr>
              <w:t>t</w:t>
            </w:r>
            <w:proofErr w:type="spellEnd"/>
            <w:r w:rsidR="00077444">
              <w:rPr>
                <w:rFonts w:ascii="Times New Roman" w:hAnsi="Times New Roman" w:cs="Times New Roman"/>
                <w:sz w:val="20"/>
                <w:szCs w:val="20"/>
                <w:lang w:val="en-US"/>
              </w:rPr>
              <w:t>c</w:t>
            </w:r>
            <w:r w:rsidR="00077444">
              <w:rPr>
                <w:rFonts w:ascii="Times New Roman" w:hAnsi="Times New Roman" w:cs="Times New Roman"/>
                <w:sz w:val="20"/>
                <w:szCs w:val="20"/>
              </w:rPr>
              <w:t>.</w:t>
            </w:r>
            <w:proofErr w:type="spellStart"/>
            <w:r w:rsidR="00077444">
              <w:rPr>
                <w:rFonts w:ascii="Times New Roman" w:hAnsi="Times New Roman" w:cs="Times New Roman"/>
                <w:sz w:val="20"/>
                <w:szCs w:val="20"/>
              </w:rPr>
              <w:t>ru</w:t>
            </w:r>
            <w:proofErr w:type="spellEnd"/>
            <w:r w:rsidR="00077444">
              <w:rPr>
                <w:rFonts w:ascii="Times New Roman" w:hAnsi="Times New Roman" w:cs="Times New Roman"/>
                <w:sz w:val="20"/>
                <w:szCs w:val="20"/>
              </w:rPr>
              <w:t xml:space="preserve"> </w:t>
            </w:r>
          </w:p>
          <w:p w:rsidR="00CD639D" w:rsidRDefault="00AA13A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E579E">
              <w:rPr>
                <w:rFonts w:ascii="Times New Roman" w:hAnsi="Times New Roman" w:cs="Times New Roman"/>
                <w:b/>
                <w:sz w:val="20"/>
                <w:szCs w:val="20"/>
              </w:rPr>
              <w:t xml:space="preserve">     </w:t>
            </w:r>
            <w:r w:rsidR="00D93267">
              <w:rPr>
                <w:rFonts w:ascii="Times New Roman" w:hAnsi="Times New Roman" w:cs="Times New Roman"/>
                <w:b/>
                <w:sz w:val="20"/>
                <w:szCs w:val="20"/>
              </w:rPr>
              <w:t xml:space="preserve">20 </w:t>
            </w:r>
            <w:r w:rsidR="00077444">
              <w:rPr>
                <w:rFonts w:ascii="Times New Roman" w:hAnsi="Times New Roman" w:cs="Times New Roman"/>
                <w:b/>
                <w:sz w:val="20"/>
                <w:szCs w:val="20"/>
              </w:rPr>
              <w:t xml:space="preserve">октября </w:t>
            </w:r>
            <w:r w:rsidR="000E579E">
              <w:rPr>
                <w:rFonts w:ascii="Times New Roman" w:hAnsi="Times New Roman" w:cs="Times New Roman"/>
                <w:b/>
                <w:sz w:val="20"/>
                <w:szCs w:val="20"/>
              </w:rPr>
              <w:t xml:space="preserve">  </w:t>
            </w:r>
            <w:r w:rsidR="001355B3">
              <w:rPr>
                <w:rFonts w:ascii="Times New Roman" w:hAnsi="Times New Roman" w:cs="Times New Roman"/>
                <w:b/>
                <w:sz w:val="20"/>
                <w:szCs w:val="20"/>
              </w:rPr>
              <w:t xml:space="preserve"> 2015</w:t>
            </w:r>
            <w:r w:rsidRPr="00AA13A6">
              <w:rPr>
                <w:rFonts w:ascii="Times New Roman" w:hAnsi="Times New Roman" w:cs="Times New Roman"/>
                <w:b/>
                <w:sz w:val="20"/>
                <w:szCs w:val="20"/>
              </w:rPr>
              <w:t>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5F2D99" w:rsidP="000774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0E579E">
              <w:rPr>
                <w:rFonts w:ascii="Times New Roman" w:hAnsi="Times New Roman" w:cs="Times New Roman"/>
                <w:b/>
                <w:sz w:val="20"/>
                <w:szCs w:val="20"/>
              </w:rPr>
              <w:t xml:space="preserve">      </w:t>
            </w:r>
            <w:r w:rsidR="00D93267">
              <w:rPr>
                <w:rFonts w:ascii="Times New Roman" w:hAnsi="Times New Roman" w:cs="Times New Roman"/>
                <w:b/>
                <w:sz w:val="20"/>
                <w:szCs w:val="20"/>
              </w:rPr>
              <w:t>09</w:t>
            </w:r>
            <w:r w:rsidR="000E579E">
              <w:rPr>
                <w:rFonts w:ascii="Times New Roman" w:hAnsi="Times New Roman" w:cs="Times New Roman"/>
                <w:b/>
                <w:sz w:val="20"/>
                <w:szCs w:val="20"/>
              </w:rPr>
              <w:t xml:space="preserve">    </w:t>
            </w:r>
            <w:r w:rsidR="00077444">
              <w:rPr>
                <w:rFonts w:ascii="Times New Roman" w:hAnsi="Times New Roman" w:cs="Times New Roman"/>
                <w:b/>
                <w:sz w:val="20"/>
                <w:szCs w:val="20"/>
              </w:rPr>
              <w:t>ноября</w:t>
            </w:r>
            <w:r w:rsidR="001355B3">
              <w:rPr>
                <w:rFonts w:ascii="Times New Roman" w:hAnsi="Times New Roman" w:cs="Times New Roman"/>
                <w:b/>
                <w:sz w:val="20"/>
                <w:szCs w:val="20"/>
              </w:rPr>
              <w:t xml:space="preserve"> </w:t>
            </w:r>
            <w:r w:rsidR="000E579E">
              <w:rPr>
                <w:rFonts w:ascii="Times New Roman" w:hAnsi="Times New Roman" w:cs="Times New Roman"/>
                <w:b/>
                <w:sz w:val="20"/>
                <w:szCs w:val="20"/>
              </w:rPr>
              <w:t xml:space="preserve">  2015</w:t>
            </w:r>
            <w:r w:rsidR="00AA13A6" w:rsidRPr="00AA13A6">
              <w:rPr>
                <w:rFonts w:ascii="Times New Roman" w:hAnsi="Times New Roman" w:cs="Times New Roman"/>
                <w:b/>
                <w:sz w:val="20"/>
                <w:szCs w:val="20"/>
              </w:rPr>
              <w:t xml:space="preserve">г. </w:t>
            </w:r>
            <w:r w:rsidRPr="00AA13A6">
              <w:rPr>
                <w:rFonts w:ascii="Times New Roman" w:hAnsi="Times New Roman" w:cs="Times New Roman"/>
                <w:b/>
                <w:sz w:val="20"/>
                <w:szCs w:val="20"/>
              </w:rPr>
              <w:t>……</w:t>
            </w:r>
            <w:r w:rsidR="005454D0" w:rsidRPr="00AA13A6">
              <w:rPr>
                <w:rFonts w:ascii="Times New Roman" w:hAnsi="Times New Roman" w:cs="Times New Roman"/>
                <w:b/>
                <w:sz w:val="20"/>
                <w:szCs w:val="20"/>
              </w:rPr>
              <w:t xml:space="preserve">  </w:t>
            </w:r>
            <w:r w:rsidR="00F36C5B" w:rsidRPr="00AA13A6">
              <w:rPr>
                <w:rFonts w:ascii="Times New Roman" w:hAnsi="Times New Roman" w:cs="Times New Roman"/>
                <w:b/>
                <w:sz w:val="20"/>
                <w:szCs w:val="20"/>
              </w:rPr>
              <w:t>6-00</w:t>
            </w:r>
            <w:r w:rsidR="00F36C5B">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0127E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940F78">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40F78">
              <w:rPr>
                <w:rFonts w:ascii="Times New Roman" w:hAnsi="Times New Roman" w:cs="Times New Roman"/>
                <w:sz w:val="20"/>
                <w:szCs w:val="20"/>
              </w:rPr>
              <w:t>ются предметом электронного аукцион</w:t>
            </w:r>
            <w:proofErr w:type="gramStart"/>
            <w:r w:rsidR="00DE209E" w:rsidRPr="00940F78">
              <w:rPr>
                <w:rFonts w:ascii="Times New Roman" w:hAnsi="Times New Roman" w:cs="Times New Roman"/>
                <w:sz w:val="20"/>
                <w:szCs w:val="20"/>
              </w:rPr>
              <w:t>а</w:t>
            </w:r>
            <w:r w:rsidR="00940F78">
              <w:rPr>
                <w:rFonts w:ascii="Times New Roman" w:hAnsi="Times New Roman" w:cs="Times New Roman"/>
                <w:sz w:val="20"/>
                <w:szCs w:val="20"/>
              </w:rPr>
              <w:t>-</w:t>
            </w:r>
            <w:proofErr w:type="gramEnd"/>
            <w:r w:rsidR="00940F78">
              <w:rPr>
                <w:rFonts w:ascii="Times New Roman" w:hAnsi="Times New Roman" w:cs="Times New Roman"/>
                <w:sz w:val="20"/>
                <w:szCs w:val="20"/>
              </w:rPr>
              <w:t xml:space="preserve"> 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940F78">
              <w:rPr>
                <w:rFonts w:ascii="Times New Roman" w:hAnsi="Times New Roman" w:cs="Times New Roman"/>
                <w:sz w:val="20"/>
                <w:szCs w:val="20"/>
              </w:rPr>
              <w:t>) соответствовать требования</w:t>
            </w:r>
            <w:r w:rsidR="00DE209E" w:rsidRPr="00940F78">
              <w:rPr>
                <w:rFonts w:ascii="Times New Roman" w:hAnsi="Times New Roman" w:cs="Times New Roman"/>
                <w:sz w:val="20"/>
                <w:szCs w:val="20"/>
              </w:rPr>
              <w:t>м документации об электронном аукционе</w:t>
            </w:r>
            <w:r w:rsidR="0043238B" w:rsidRPr="00940F78">
              <w:rPr>
                <w:rFonts w:ascii="Times New Roman" w:hAnsi="Times New Roman" w:cs="Times New Roman"/>
                <w:sz w:val="20"/>
                <w:szCs w:val="20"/>
              </w:rPr>
              <w:t xml:space="preserve"> </w:t>
            </w:r>
            <w:r w:rsidR="00940F78">
              <w:rPr>
                <w:rFonts w:ascii="Times New Roman" w:hAnsi="Times New Roman" w:cs="Times New Roman"/>
                <w:sz w:val="20"/>
                <w:szCs w:val="20"/>
              </w:rPr>
              <w:t>– нет</w:t>
            </w:r>
            <w:proofErr w:type="gramStart"/>
            <w:r w:rsidR="00940F78">
              <w:rPr>
                <w:rFonts w:ascii="Times New Roman" w:hAnsi="Times New Roman" w:cs="Times New Roman"/>
                <w:sz w:val="20"/>
                <w:szCs w:val="20"/>
              </w:rPr>
              <w:t xml:space="preserve"> </w:t>
            </w:r>
            <w:r w:rsidRPr="00940F78">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Pr="00EC466A">
              <w:rPr>
                <w:rFonts w:ascii="Times New Roman" w:hAnsi="Times New Roman" w:cs="Times New Roman"/>
                <w:sz w:val="20"/>
                <w:szCs w:val="20"/>
              </w:rPr>
              <w:lastRenderedPageBreak/>
              <w:t>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D932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0E579E">
              <w:rPr>
                <w:rFonts w:ascii="Times New Roman" w:hAnsi="Times New Roman" w:cs="Times New Roman"/>
                <w:sz w:val="20"/>
                <w:szCs w:val="20"/>
              </w:rPr>
              <w:t xml:space="preserve">  </w:t>
            </w:r>
            <w:r w:rsidR="00077444">
              <w:rPr>
                <w:rFonts w:ascii="Times New Roman" w:hAnsi="Times New Roman" w:cs="Times New Roman"/>
                <w:sz w:val="20"/>
                <w:szCs w:val="20"/>
              </w:rPr>
              <w:t xml:space="preserve">    </w:t>
            </w:r>
            <w:r w:rsidR="00D93267">
              <w:rPr>
                <w:rFonts w:ascii="Times New Roman" w:hAnsi="Times New Roman" w:cs="Times New Roman"/>
                <w:sz w:val="20"/>
                <w:szCs w:val="20"/>
              </w:rPr>
              <w:t>20.10.</w:t>
            </w:r>
            <w:r w:rsidR="00411517" w:rsidRPr="00411517">
              <w:rPr>
                <w:rFonts w:ascii="Times New Roman" w:hAnsi="Times New Roman" w:cs="Times New Roman"/>
                <w:sz w:val="20"/>
                <w:szCs w:val="20"/>
              </w:rPr>
              <w:t>2015</w:t>
            </w:r>
            <w:r w:rsidR="00411517">
              <w:rPr>
                <w:rFonts w:ascii="Times New Roman" w:hAnsi="Times New Roman" w:cs="Times New Roman"/>
                <w:sz w:val="20"/>
                <w:szCs w:val="20"/>
              </w:rPr>
              <w:t xml:space="preserve">        </w:t>
            </w:r>
            <w:r>
              <w:rPr>
                <w:rFonts w:ascii="Times New Roman" w:hAnsi="Times New Roman" w:cs="Times New Roman"/>
                <w:sz w:val="20"/>
                <w:szCs w:val="20"/>
              </w:rPr>
              <w:t xml:space="preserve"> дата окончания</w:t>
            </w:r>
            <w:r w:rsidR="00411517">
              <w:rPr>
                <w:rFonts w:ascii="Times New Roman" w:hAnsi="Times New Roman" w:cs="Times New Roman"/>
                <w:sz w:val="20"/>
                <w:szCs w:val="20"/>
              </w:rPr>
              <w:t xml:space="preserve">  </w:t>
            </w:r>
            <w:r w:rsidR="00077444">
              <w:rPr>
                <w:rFonts w:ascii="Times New Roman" w:hAnsi="Times New Roman" w:cs="Times New Roman"/>
                <w:sz w:val="20"/>
                <w:szCs w:val="20"/>
              </w:rPr>
              <w:t xml:space="preserve">   </w:t>
            </w:r>
            <w:r w:rsidR="00D93267">
              <w:rPr>
                <w:rFonts w:ascii="Times New Roman" w:hAnsi="Times New Roman" w:cs="Times New Roman"/>
                <w:sz w:val="20"/>
                <w:szCs w:val="20"/>
              </w:rPr>
              <w:t>16.11</w:t>
            </w:r>
            <w:r w:rsidR="00411517">
              <w:rPr>
                <w:rFonts w:ascii="Times New Roman" w:hAnsi="Times New Roman" w:cs="Times New Roman"/>
                <w:sz w:val="20"/>
                <w:szCs w:val="20"/>
              </w:rPr>
              <w:t>.2015 с</w:t>
            </w:r>
            <w:r>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D93267" w:rsidRDefault="00CD639D" w:rsidP="00077444">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D93267">
              <w:rPr>
                <w:rFonts w:ascii="Times New Roman" w:hAnsi="Times New Roman" w:cs="Times New Roman"/>
                <w:b/>
                <w:sz w:val="20"/>
                <w:szCs w:val="20"/>
              </w:rPr>
              <w:t>13</w:t>
            </w:r>
            <w:r w:rsidRPr="00CD639D">
              <w:rPr>
                <w:rFonts w:ascii="Times New Roman" w:hAnsi="Times New Roman" w:cs="Times New Roman"/>
                <w:b/>
                <w:sz w:val="20"/>
                <w:szCs w:val="20"/>
              </w:rPr>
              <w:t xml:space="preserve">__»    </w:t>
            </w:r>
            <w:r w:rsidR="00077444">
              <w:rPr>
                <w:rFonts w:ascii="Times New Roman" w:hAnsi="Times New Roman" w:cs="Times New Roman"/>
                <w:b/>
                <w:sz w:val="20"/>
                <w:szCs w:val="20"/>
              </w:rPr>
              <w:t xml:space="preserve">ноября </w:t>
            </w:r>
            <w:r w:rsidR="001355B3">
              <w:rPr>
                <w:rFonts w:ascii="Times New Roman" w:hAnsi="Times New Roman" w:cs="Times New Roman"/>
                <w:b/>
                <w:sz w:val="20"/>
                <w:szCs w:val="20"/>
              </w:rPr>
              <w:t xml:space="preserve"> </w:t>
            </w:r>
            <w:r w:rsidR="000E579E">
              <w:rPr>
                <w:rFonts w:ascii="Times New Roman" w:hAnsi="Times New Roman" w:cs="Times New Roman"/>
                <w:b/>
                <w:sz w:val="20"/>
                <w:szCs w:val="20"/>
              </w:rPr>
              <w:t>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r w:rsidR="00D93267">
              <w:rPr>
                <w:rFonts w:ascii="Times New Roman" w:hAnsi="Times New Roman" w:cs="Times New Roman"/>
                <w:b/>
                <w:sz w:val="20"/>
                <w:szCs w:val="20"/>
              </w:rPr>
              <w:t>аукцион:16.11.2015 г. в 06-00</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A74A93"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товара, необходимого для поставки</w:t>
      </w: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tbl>
      <w:tblPr>
        <w:tblW w:w="9938" w:type="dxa"/>
        <w:tblInd w:w="93" w:type="dxa"/>
        <w:tblLook w:val="04A0"/>
      </w:tblPr>
      <w:tblGrid>
        <w:gridCol w:w="513"/>
        <w:gridCol w:w="5881"/>
        <w:gridCol w:w="1559"/>
        <w:gridCol w:w="1985"/>
      </w:tblGrid>
      <w:tr w:rsidR="00077444" w:rsidRPr="00077444" w:rsidTr="00077444">
        <w:trPr>
          <w:trHeight w:val="630"/>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center"/>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 xml:space="preserve">№ </w:t>
            </w:r>
            <w:proofErr w:type="gramStart"/>
            <w:r w:rsidRPr="00077444">
              <w:rPr>
                <w:rFonts w:ascii="Times New Roman" w:eastAsia="Times New Roman" w:hAnsi="Times New Roman" w:cs="Times New Roman"/>
                <w:lang w:eastAsia="ru-RU"/>
              </w:rPr>
              <w:t>п</w:t>
            </w:r>
            <w:proofErr w:type="gramEnd"/>
            <w:r w:rsidRPr="00077444">
              <w:rPr>
                <w:rFonts w:ascii="Times New Roman" w:eastAsia="Times New Roman" w:hAnsi="Times New Roman" w:cs="Times New Roman"/>
                <w:lang w:eastAsia="ru-RU"/>
              </w:rPr>
              <w:t>/п</w:t>
            </w:r>
          </w:p>
        </w:tc>
        <w:tc>
          <w:tcPr>
            <w:tcW w:w="5881" w:type="dxa"/>
            <w:tcBorders>
              <w:top w:val="single" w:sz="8" w:space="0" w:color="auto"/>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center"/>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Характеристика товара</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center"/>
              <w:rPr>
                <w:rFonts w:ascii="Times New Roman" w:eastAsia="Times New Roman" w:hAnsi="Times New Roman" w:cs="Times New Roman"/>
                <w:lang w:eastAsia="ru-RU"/>
              </w:rPr>
            </w:pPr>
            <w:proofErr w:type="spellStart"/>
            <w:r w:rsidRPr="00077444">
              <w:rPr>
                <w:rFonts w:ascii="Times New Roman" w:eastAsia="Times New Roman" w:hAnsi="Times New Roman" w:cs="Times New Roman"/>
                <w:lang w:eastAsia="ru-RU"/>
              </w:rPr>
              <w:t>Ед</w:t>
            </w:r>
            <w:proofErr w:type="gramStart"/>
            <w:r w:rsidRPr="00077444">
              <w:rPr>
                <w:rFonts w:ascii="Times New Roman" w:eastAsia="Times New Roman" w:hAnsi="Times New Roman" w:cs="Times New Roman"/>
                <w:lang w:eastAsia="ru-RU"/>
              </w:rPr>
              <w:t>.и</w:t>
            </w:r>
            <w:proofErr w:type="gramEnd"/>
            <w:r w:rsidRPr="00077444">
              <w:rPr>
                <w:rFonts w:ascii="Times New Roman" w:eastAsia="Times New Roman" w:hAnsi="Times New Roman" w:cs="Times New Roman"/>
                <w:lang w:eastAsia="ru-RU"/>
              </w:rPr>
              <w:t>зм</w:t>
            </w:r>
            <w:proofErr w:type="spellEnd"/>
            <w:r w:rsidRPr="00077444">
              <w:rPr>
                <w:rFonts w:ascii="Times New Roman" w:eastAsia="Times New Roman" w:hAnsi="Times New Roman" w:cs="Times New Roman"/>
                <w:lang w:eastAsia="ru-RU"/>
              </w:rPr>
              <w:t>.</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center"/>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Количество, шт.</w:t>
            </w:r>
          </w:p>
        </w:tc>
      </w:tr>
      <w:tr w:rsidR="00077444" w:rsidRPr="00077444" w:rsidTr="00077444">
        <w:trPr>
          <w:trHeight w:val="938"/>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center"/>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Напиток газированный, безалкогольный, упак</w:t>
            </w:r>
            <w:r>
              <w:rPr>
                <w:rFonts w:ascii="Times New Roman" w:eastAsia="Times New Roman" w:hAnsi="Times New Roman" w:cs="Times New Roman"/>
                <w:color w:val="000000"/>
                <w:lang w:eastAsia="ru-RU"/>
              </w:rPr>
              <w:t>ованный в ПЭТ бутылки объёмом не</w:t>
            </w:r>
            <w:r w:rsidRPr="00077444">
              <w:rPr>
                <w:rFonts w:ascii="Times New Roman" w:eastAsia="Times New Roman" w:hAnsi="Times New Roman" w:cs="Times New Roman"/>
                <w:color w:val="000000"/>
                <w:lang w:eastAsia="ru-RU"/>
              </w:rPr>
              <w:t xml:space="preserve"> более 0,5 литра. Количество бутылок в упаковке не более 24 шт.  ТУ 9185-021-40227765-05</w:t>
            </w:r>
          </w:p>
        </w:tc>
        <w:tc>
          <w:tcPr>
            <w:tcW w:w="1559"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center"/>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7200</w:t>
            </w:r>
          </w:p>
        </w:tc>
      </w:tr>
      <w:tr w:rsidR="00077444" w:rsidRPr="00077444" w:rsidTr="00077444">
        <w:trPr>
          <w:trHeight w:val="1038"/>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  2.</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Напиток газированный, безалкогольный, упакованный в жестяные банки (CAN) объёмом не более  0,25 литра. Количество банок в упаковке не более -12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0,25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7200</w:t>
            </w:r>
          </w:p>
        </w:tc>
      </w:tr>
      <w:tr w:rsidR="00077444" w:rsidRPr="00077444" w:rsidTr="00077444">
        <w:trPr>
          <w:trHeight w:val="1124"/>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3</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Напиток газированный, безалкогольный, упакованный в пластиковую бутылку объёмом не более 1,0 литра. Количество бутылок в упаковке не более -12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960</w:t>
            </w:r>
          </w:p>
        </w:tc>
      </w:tr>
      <w:tr w:rsidR="00077444" w:rsidRPr="00077444" w:rsidTr="00077444">
        <w:trPr>
          <w:trHeight w:val="970"/>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4</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Соки и нектары фруктовые и </w:t>
            </w:r>
            <w:proofErr w:type="gramStart"/>
            <w:r w:rsidRPr="00077444">
              <w:rPr>
                <w:rFonts w:ascii="Times New Roman" w:eastAsia="Times New Roman" w:hAnsi="Times New Roman" w:cs="Times New Roman"/>
                <w:color w:val="000000"/>
                <w:lang w:eastAsia="ru-RU"/>
              </w:rPr>
              <w:t>фруктово- овощные</w:t>
            </w:r>
            <w:proofErr w:type="gramEnd"/>
            <w:r w:rsidRPr="00077444">
              <w:rPr>
                <w:rFonts w:ascii="Times New Roman" w:eastAsia="Times New Roman" w:hAnsi="Times New Roman" w:cs="Times New Roman"/>
                <w:color w:val="000000"/>
                <w:lang w:eastAsia="ru-RU"/>
              </w:rPr>
              <w:t xml:space="preserve"> в ассортименте, в упаковке </w:t>
            </w:r>
            <w:proofErr w:type="spellStart"/>
            <w:r w:rsidRPr="00077444">
              <w:rPr>
                <w:rFonts w:ascii="Times New Roman" w:eastAsia="Times New Roman" w:hAnsi="Times New Roman" w:cs="Times New Roman"/>
                <w:color w:val="000000"/>
                <w:lang w:eastAsia="ru-RU"/>
              </w:rPr>
              <w:t>ТетраПак</w:t>
            </w:r>
            <w:proofErr w:type="spellEnd"/>
            <w:r w:rsidRPr="00077444">
              <w:rPr>
                <w:rFonts w:ascii="Times New Roman" w:eastAsia="Times New Roman" w:hAnsi="Times New Roman" w:cs="Times New Roman"/>
                <w:color w:val="000000"/>
                <w:lang w:eastAsia="ru-RU"/>
              </w:rPr>
              <w:t xml:space="preserve"> объёмом не более 0,2 литра. Количество в упаковке не более - 6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0,2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12000</w:t>
            </w:r>
          </w:p>
        </w:tc>
      </w:tr>
      <w:tr w:rsidR="00077444" w:rsidRPr="00077444" w:rsidTr="00077444">
        <w:trPr>
          <w:trHeight w:val="1070"/>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5</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Чистая питьевая вода негазированная, со вкусом грейпфрута и лимона, земляники упакованная в ПЭТ бутылки объёмом не более  0,5 литра. Количество бутылок в упаковке не более -24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right"/>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4800</w:t>
            </w:r>
          </w:p>
        </w:tc>
      </w:tr>
      <w:tr w:rsidR="00077444" w:rsidRPr="00077444" w:rsidTr="00077444">
        <w:trPr>
          <w:trHeight w:val="1821"/>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lastRenderedPageBreak/>
              <w:t>6</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Напиток с фруктовыми вкусами негазированный, безалкогольный, упакованный в ПЭТ бутылки объёмом не более 0,5 литра. Количество бутылок в упаковке не</w:t>
            </w:r>
            <w:r>
              <w:rPr>
                <w:rFonts w:ascii="Times New Roman" w:eastAsia="Times New Roman" w:hAnsi="Times New Roman" w:cs="Times New Roman"/>
                <w:color w:val="000000"/>
                <w:lang w:eastAsia="ru-RU"/>
              </w:rPr>
              <w:t xml:space="preserve"> </w:t>
            </w:r>
            <w:r w:rsidRPr="00077444">
              <w:rPr>
                <w:rFonts w:ascii="Times New Roman" w:eastAsia="Times New Roman" w:hAnsi="Times New Roman" w:cs="Times New Roman"/>
                <w:color w:val="000000"/>
                <w:lang w:eastAsia="ru-RU"/>
              </w:rPr>
              <w:t xml:space="preserve">более -12 шт. Соответствует требованиям нормативных документов ГОСТ 28188-89 (пп.1.2.11, 1.2.13); СанПиН 2.3.2.1078-01 (прил.1,пп.1.8.5,1.8.5.2); ГОСТ </w:t>
            </w:r>
            <w:proofErr w:type="gramStart"/>
            <w:r w:rsidRPr="00077444">
              <w:rPr>
                <w:rFonts w:ascii="Times New Roman" w:eastAsia="Times New Roman" w:hAnsi="Times New Roman" w:cs="Times New Roman"/>
                <w:color w:val="000000"/>
                <w:lang w:eastAsia="ru-RU"/>
              </w:rPr>
              <w:t>Р</w:t>
            </w:r>
            <w:proofErr w:type="gramEnd"/>
            <w:r w:rsidRPr="00077444">
              <w:rPr>
                <w:rFonts w:ascii="Times New Roman" w:eastAsia="Times New Roman" w:hAnsi="Times New Roman" w:cs="Times New Roman"/>
                <w:color w:val="000000"/>
                <w:lang w:eastAsia="ru-RU"/>
              </w:rPr>
              <w:t xml:space="preserve"> 51074-2003 (раздел 3,4 п.4.18.1)</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right"/>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4800</w:t>
            </w:r>
          </w:p>
        </w:tc>
      </w:tr>
      <w:tr w:rsidR="00077444" w:rsidRPr="00077444" w:rsidTr="00077444">
        <w:trPr>
          <w:trHeight w:val="982"/>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7</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Напиток с фруктовыми вкусами негазированный, безалкогольный, упакованный в жестяные банки (CAN) объёмом </w:t>
            </w:r>
            <w:r>
              <w:rPr>
                <w:rFonts w:ascii="Times New Roman" w:eastAsia="Times New Roman" w:hAnsi="Times New Roman" w:cs="Times New Roman"/>
                <w:color w:val="000000"/>
                <w:lang w:eastAsia="ru-RU"/>
              </w:rPr>
              <w:t xml:space="preserve">не более </w:t>
            </w:r>
            <w:r w:rsidRPr="00077444">
              <w:rPr>
                <w:rFonts w:ascii="Times New Roman" w:eastAsia="Times New Roman" w:hAnsi="Times New Roman" w:cs="Times New Roman"/>
                <w:color w:val="000000"/>
                <w:lang w:eastAsia="ru-RU"/>
              </w:rPr>
              <w:t>0,33 литра. Количество банок в упаковке-</w:t>
            </w:r>
            <w:r>
              <w:rPr>
                <w:rFonts w:ascii="Times New Roman" w:eastAsia="Times New Roman" w:hAnsi="Times New Roman" w:cs="Times New Roman"/>
                <w:color w:val="000000"/>
                <w:lang w:eastAsia="ru-RU"/>
              </w:rPr>
              <w:t xml:space="preserve">не менее </w:t>
            </w:r>
            <w:r w:rsidRPr="00077444">
              <w:rPr>
                <w:rFonts w:ascii="Times New Roman" w:eastAsia="Times New Roman" w:hAnsi="Times New Roman" w:cs="Times New Roman"/>
                <w:color w:val="000000"/>
                <w:lang w:eastAsia="ru-RU"/>
              </w:rPr>
              <w:t>24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right"/>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3600</w:t>
            </w:r>
          </w:p>
        </w:tc>
      </w:tr>
      <w:tr w:rsidR="00077444" w:rsidRPr="00077444" w:rsidTr="00077444">
        <w:trPr>
          <w:trHeight w:val="1260"/>
        </w:trPr>
        <w:tc>
          <w:tcPr>
            <w:tcW w:w="513" w:type="dxa"/>
            <w:vMerge w:val="restart"/>
            <w:tcBorders>
              <w:top w:val="nil"/>
              <w:left w:val="single" w:sz="8" w:space="0" w:color="auto"/>
              <w:bottom w:val="single" w:sz="8" w:space="0" w:color="000000"/>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8</w:t>
            </w:r>
          </w:p>
        </w:tc>
        <w:tc>
          <w:tcPr>
            <w:tcW w:w="5881" w:type="dxa"/>
            <w:tcBorders>
              <w:top w:val="nil"/>
              <w:left w:val="nil"/>
              <w:bottom w:val="nil"/>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Десерт (пюре) фруктовый  в ассортименте, упакованный  в тубу из комбинированного материала объемом </w:t>
            </w:r>
            <w:r>
              <w:rPr>
                <w:rFonts w:ascii="Times New Roman" w:eastAsia="Times New Roman" w:hAnsi="Times New Roman" w:cs="Times New Roman"/>
                <w:color w:val="000000"/>
                <w:lang w:eastAsia="ru-RU"/>
              </w:rPr>
              <w:t xml:space="preserve">не более </w:t>
            </w:r>
            <w:r w:rsidRPr="00077444">
              <w:rPr>
                <w:rFonts w:ascii="Times New Roman" w:eastAsia="Times New Roman" w:hAnsi="Times New Roman" w:cs="Times New Roman"/>
                <w:color w:val="000000"/>
                <w:lang w:eastAsia="ru-RU"/>
              </w:rPr>
              <w:t xml:space="preserve"> 0,2литра.</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77444" w:rsidRPr="00077444" w:rsidRDefault="00077444" w:rsidP="00077444">
            <w:pPr>
              <w:spacing w:after="0" w:line="240" w:lineRule="auto"/>
              <w:jc w:val="right"/>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0,2 литр</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800</w:t>
            </w:r>
          </w:p>
        </w:tc>
      </w:tr>
      <w:tr w:rsidR="00077444" w:rsidRPr="00077444" w:rsidTr="00077444">
        <w:trPr>
          <w:trHeight w:val="94"/>
        </w:trPr>
        <w:tc>
          <w:tcPr>
            <w:tcW w:w="513" w:type="dxa"/>
            <w:vMerge/>
            <w:tcBorders>
              <w:top w:val="nil"/>
              <w:left w:val="single" w:sz="8" w:space="0" w:color="auto"/>
              <w:bottom w:val="single" w:sz="8" w:space="0" w:color="000000"/>
              <w:right w:val="single" w:sz="8" w:space="0" w:color="auto"/>
            </w:tcBorders>
            <w:vAlign w:val="center"/>
            <w:hideMark/>
          </w:tcPr>
          <w:p w:rsidR="00077444" w:rsidRPr="00077444" w:rsidRDefault="00077444" w:rsidP="00077444">
            <w:pPr>
              <w:spacing w:after="0" w:line="240" w:lineRule="auto"/>
              <w:rPr>
                <w:rFonts w:ascii="Times New Roman" w:eastAsia="Times New Roman" w:hAnsi="Times New Roman" w:cs="Times New Roman"/>
                <w:color w:val="000000"/>
                <w:lang w:eastAsia="ru-RU"/>
              </w:rPr>
            </w:pP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Количество туб в упаковке-</w:t>
            </w:r>
            <w:r>
              <w:rPr>
                <w:rFonts w:ascii="Times New Roman" w:eastAsia="Times New Roman" w:hAnsi="Times New Roman" w:cs="Times New Roman"/>
                <w:color w:val="000000"/>
                <w:lang w:eastAsia="ru-RU"/>
              </w:rPr>
              <w:t xml:space="preserve">не менее </w:t>
            </w:r>
            <w:r w:rsidRPr="00077444">
              <w:rPr>
                <w:rFonts w:ascii="Times New Roman" w:eastAsia="Times New Roman" w:hAnsi="Times New Roman" w:cs="Times New Roman"/>
                <w:color w:val="000000"/>
                <w:lang w:eastAsia="ru-RU"/>
              </w:rPr>
              <w:t>10.   ТУ 9185-021-40227765-05</w:t>
            </w:r>
          </w:p>
        </w:tc>
        <w:tc>
          <w:tcPr>
            <w:tcW w:w="1559" w:type="dxa"/>
            <w:vMerge/>
            <w:tcBorders>
              <w:top w:val="nil"/>
              <w:left w:val="single" w:sz="8" w:space="0" w:color="auto"/>
              <w:bottom w:val="single" w:sz="8" w:space="0" w:color="000000"/>
              <w:right w:val="single" w:sz="8" w:space="0" w:color="auto"/>
            </w:tcBorders>
            <w:vAlign w:val="center"/>
            <w:hideMark/>
          </w:tcPr>
          <w:p w:rsidR="00077444" w:rsidRPr="00077444" w:rsidRDefault="00077444" w:rsidP="00077444">
            <w:pPr>
              <w:spacing w:after="0" w:line="240" w:lineRule="auto"/>
              <w:rPr>
                <w:rFonts w:ascii="Times New Roman" w:eastAsia="Times New Roman" w:hAnsi="Times New Roman" w:cs="Times New Roman"/>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077444" w:rsidRPr="00077444" w:rsidRDefault="00077444" w:rsidP="00077444">
            <w:pPr>
              <w:spacing w:after="0" w:line="240" w:lineRule="auto"/>
              <w:rPr>
                <w:rFonts w:ascii="Times New Roman" w:eastAsia="Times New Roman" w:hAnsi="Times New Roman" w:cs="Times New Roman"/>
                <w:color w:val="000000"/>
                <w:lang w:eastAsia="ru-RU"/>
              </w:rPr>
            </w:pPr>
          </w:p>
        </w:tc>
      </w:tr>
      <w:tr w:rsidR="00077444" w:rsidRPr="00077444" w:rsidTr="00077444">
        <w:trPr>
          <w:trHeight w:val="1136"/>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9</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Соки и нектары фруктовые и </w:t>
            </w:r>
            <w:proofErr w:type="gramStart"/>
            <w:r w:rsidRPr="00077444">
              <w:rPr>
                <w:rFonts w:ascii="Times New Roman" w:eastAsia="Times New Roman" w:hAnsi="Times New Roman" w:cs="Times New Roman"/>
                <w:color w:val="000000"/>
                <w:lang w:eastAsia="ru-RU"/>
              </w:rPr>
              <w:t>фруктово- овощные</w:t>
            </w:r>
            <w:proofErr w:type="gramEnd"/>
            <w:r w:rsidRPr="00077444">
              <w:rPr>
                <w:rFonts w:ascii="Times New Roman" w:eastAsia="Times New Roman" w:hAnsi="Times New Roman" w:cs="Times New Roman"/>
                <w:color w:val="000000"/>
                <w:lang w:eastAsia="ru-RU"/>
              </w:rPr>
              <w:t xml:space="preserve"> в ассортименте, в упаковке </w:t>
            </w:r>
            <w:proofErr w:type="spellStart"/>
            <w:r w:rsidRPr="00077444">
              <w:rPr>
                <w:rFonts w:ascii="Times New Roman" w:eastAsia="Times New Roman" w:hAnsi="Times New Roman" w:cs="Times New Roman"/>
                <w:color w:val="000000"/>
                <w:lang w:eastAsia="ru-RU"/>
              </w:rPr>
              <w:t>ТетраПак</w:t>
            </w:r>
            <w:proofErr w:type="spellEnd"/>
            <w:r w:rsidRPr="00077444">
              <w:rPr>
                <w:rFonts w:ascii="Times New Roman" w:eastAsia="Times New Roman" w:hAnsi="Times New Roman" w:cs="Times New Roman"/>
                <w:color w:val="000000"/>
                <w:lang w:eastAsia="ru-RU"/>
              </w:rPr>
              <w:t xml:space="preserve"> объёмом не менее 0,33 литра. Количество в упаковк</w:t>
            </w:r>
            <w:proofErr w:type="gramStart"/>
            <w:r w:rsidRPr="00077444">
              <w:rPr>
                <w:rFonts w:ascii="Times New Roman" w:eastAsia="Times New Roman" w:hAnsi="Times New Roman" w:cs="Times New Roman"/>
                <w:color w:val="000000"/>
                <w:lang w:eastAsia="ru-RU"/>
              </w:rPr>
              <w:t>е-</w:t>
            </w:r>
            <w:proofErr w:type="gramEnd"/>
            <w:r w:rsidRPr="0007744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077444">
              <w:rPr>
                <w:rFonts w:ascii="Times New Roman" w:eastAsia="Times New Roman" w:hAnsi="Times New Roman" w:cs="Times New Roman"/>
                <w:color w:val="000000"/>
                <w:lang w:eastAsia="ru-RU"/>
              </w:rPr>
              <w:t>24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right"/>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15120</w:t>
            </w:r>
          </w:p>
        </w:tc>
      </w:tr>
      <w:tr w:rsidR="00077444" w:rsidRPr="00077444" w:rsidTr="00077444">
        <w:trPr>
          <w:trHeight w:val="1110"/>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10</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Нектары фруктовые и </w:t>
            </w:r>
            <w:proofErr w:type="gramStart"/>
            <w:r w:rsidRPr="00077444">
              <w:rPr>
                <w:rFonts w:ascii="Times New Roman" w:eastAsia="Times New Roman" w:hAnsi="Times New Roman" w:cs="Times New Roman"/>
                <w:color w:val="000000"/>
                <w:lang w:eastAsia="ru-RU"/>
              </w:rPr>
              <w:t>фруктово- овощные</w:t>
            </w:r>
            <w:proofErr w:type="gramEnd"/>
            <w:r w:rsidRPr="00077444">
              <w:rPr>
                <w:rFonts w:ascii="Times New Roman" w:eastAsia="Times New Roman" w:hAnsi="Times New Roman" w:cs="Times New Roman"/>
                <w:color w:val="000000"/>
                <w:lang w:eastAsia="ru-RU"/>
              </w:rPr>
              <w:t xml:space="preserve">, морсы в ассортименте, в упаковке </w:t>
            </w:r>
            <w:proofErr w:type="spellStart"/>
            <w:r w:rsidRPr="00077444">
              <w:rPr>
                <w:rFonts w:ascii="Times New Roman" w:eastAsia="Times New Roman" w:hAnsi="Times New Roman" w:cs="Times New Roman"/>
                <w:color w:val="000000"/>
                <w:lang w:eastAsia="ru-RU"/>
              </w:rPr>
              <w:t>ТетраПак</w:t>
            </w:r>
            <w:proofErr w:type="spellEnd"/>
            <w:r w:rsidRPr="00077444">
              <w:rPr>
                <w:rFonts w:ascii="Times New Roman" w:eastAsia="Times New Roman" w:hAnsi="Times New Roman" w:cs="Times New Roman"/>
                <w:color w:val="000000"/>
                <w:lang w:eastAsia="ru-RU"/>
              </w:rPr>
              <w:t xml:space="preserve"> объёмом не менее 1,0 литр. Количество в упаковк</w:t>
            </w:r>
            <w:proofErr w:type="gramStart"/>
            <w:r w:rsidRPr="00077444">
              <w:rPr>
                <w:rFonts w:ascii="Times New Roman" w:eastAsia="Times New Roman" w:hAnsi="Times New Roman" w:cs="Times New Roman"/>
                <w:color w:val="000000"/>
                <w:lang w:eastAsia="ru-RU"/>
              </w:rPr>
              <w:t>е-</w:t>
            </w:r>
            <w:proofErr w:type="gramEnd"/>
            <w:r w:rsidRPr="0007744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077444">
              <w:rPr>
                <w:rFonts w:ascii="Times New Roman" w:eastAsia="Times New Roman" w:hAnsi="Times New Roman" w:cs="Times New Roman"/>
                <w:color w:val="000000"/>
                <w:lang w:eastAsia="ru-RU"/>
              </w:rPr>
              <w:t>12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3600</w:t>
            </w:r>
          </w:p>
        </w:tc>
      </w:tr>
      <w:tr w:rsidR="00077444" w:rsidRPr="00077444" w:rsidTr="00077444">
        <w:trPr>
          <w:trHeight w:val="1112"/>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11</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Напиток газированный, безалкогольный, упакованный в стеклян</w:t>
            </w:r>
            <w:r>
              <w:rPr>
                <w:rFonts w:ascii="Times New Roman" w:eastAsia="Times New Roman" w:hAnsi="Times New Roman" w:cs="Times New Roman"/>
                <w:color w:val="000000"/>
                <w:lang w:eastAsia="ru-RU"/>
              </w:rPr>
              <w:t>н</w:t>
            </w:r>
            <w:r w:rsidRPr="00077444">
              <w:rPr>
                <w:rFonts w:ascii="Times New Roman" w:eastAsia="Times New Roman" w:hAnsi="Times New Roman" w:cs="Times New Roman"/>
                <w:color w:val="000000"/>
                <w:lang w:eastAsia="ru-RU"/>
              </w:rPr>
              <w:t>ой бутылке объёмом не более 0,25 литра. Количество бутылок в упаковке не более -12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0,25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1200</w:t>
            </w:r>
          </w:p>
        </w:tc>
      </w:tr>
      <w:tr w:rsidR="00077444" w:rsidRPr="00077444" w:rsidTr="00077444">
        <w:trPr>
          <w:trHeight w:val="1823"/>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12</w:t>
            </w:r>
          </w:p>
        </w:tc>
        <w:tc>
          <w:tcPr>
            <w:tcW w:w="5881" w:type="dxa"/>
            <w:tcBorders>
              <w:top w:val="single" w:sz="4" w:space="0" w:color="auto"/>
              <w:left w:val="single" w:sz="4" w:space="0" w:color="auto"/>
              <w:bottom w:val="single" w:sz="4" w:space="0" w:color="auto"/>
              <w:right w:val="single" w:sz="4" w:space="0" w:color="auto"/>
            </w:tcBorders>
            <w:shd w:val="clear" w:color="000000" w:fill="FFFFFF"/>
            <w:hideMark/>
          </w:tcPr>
          <w:p w:rsidR="00077444" w:rsidRPr="00077444" w:rsidRDefault="00077444" w:rsidP="00077444">
            <w:pPr>
              <w:spacing w:after="0" w:line="240" w:lineRule="auto"/>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Напиток безалкогольный сильногазированный с содержанием натурального сока. Состав: очищенная газированная вода, сахар, лимонный сок 2%, регулятор кислотности лимонная кислота, натуральные </w:t>
            </w:r>
            <w:proofErr w:type="spellStart"/>
            <w:r w:rsidRPr="00077444">
              <w:rPr>
                <w:rFonts w:ascii="Times New Roman" w:eastAsia="Times New Roman" w:hAnsi="Times New Roman" w:cs="Times New Roman"/>
                <w:color w:val="000000"/>
                <w:lang w:eastAsia="ru-RU"/>
              </w:rPr>
              <w:t>ароматизаторы</w:t>
            </w:r>
            <w:proofErr w:type="spellEnd"/>
            <w:r w:rsidRPr="00077444">
              <w:rPr>
                <w:rFonts w:ascii="Times New Roman" w:eastAsia="Times New Roman" w:hAnsi="Times New Roman" w:cs="Times New Roman"/>
                <w:color w:val="000000"/>
                <w:lang w:eastAsia="ru-RU"/>
              </w:rPr>
              <w:t>,  аскорбиновая кислота. Без консервантов. В ассортименте. Бутылки объемом не менее 0,5л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1200</w:t>
            </w:r>
          </w:p>
        </w:tc>
      </w:tr>
      <w:tr w:rsidR="00077444" w:rsidRPr="00077444" w:rsidTr="00077444">
        <w:trPr>
          <w:trHeight w:val="1551"/>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13</w:t>
            </w:r>
          </w:p>
        </w:tc>
        <w:tc>
          <w:tcPr>
            <w:tcW w:w="5881" w:type="dxa"/>
            <w:tcBorders>
              <w:top w:val="nil"/>
              <w:left w:val="single" w:sz="4" w:space="0" w:color="auto"/>
              <w:bottom w:val="single" w:sz="4" w:space="0" w:color="auto"/>
              <w:right w:val="single" w:sz="4" w:space="0" w:color="auto"/>
            </w:tcBorders>
            <w:shd w:val="clear" w:color="000000" w:fill="FFFFFF"/>
            <w:hideMark/>
          </w:tcPr>
          <w:p w:rsidR="00077444" w:rsidRPr="00077444" w:rsidRDefault="00077444" w:rsidP="004D3337">
            <w:pPr>
              <w:spacing w:after="0" w:line="240" w:lineRule="auto"/>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Квас в ассортименте; напиток безалкогольный газированный,  светло-коричневого цвета. </w:t>
            </w:r>
            <w:proofErr w:type="gramStart"/>
            <w:r w:rsidRPr="00077444">
              <w:rPr>
                <w:rFonts w:ascii="Times New Roman" w:eastAsia="Times New Roman" w:hAnsi="Times New Roman" w:cs="Times New Roman"/>
                <w:color w:val="000000"/>
                <w:lang w:eastAsia="ru-RU"/>
              </w:rPr>
              <w:t>Состав: вода, сахар, диоксид углерода, регулятор кислотности (лимонная кислота), идентичные натуральным</w:t>
            </w:r>
            <w:r>
              <w:rPr>
                <w:rFonts w:ascii="Times New Roman" w:eastAsia="Times New Roman" w:hAnsi="Times New Roman" w:cs="Times New Roman"/>
                <w:color w:val="000000"/>
                <w:lang w:eastAsia="ru-RU"/>
              </w:rPr>
              <w:t>,</w:t>
            </w:r>
            <w:r w:rsidRPr="00077444">
              <w:rPr>
                <w:rFonts w:ascii="Times New Roman" w:eastAsia="Times New Roman" w:hAnsi="Times New Roman" w:cs="Times New Roman"/>
                <w:color w:val="000000"/>
                <w:lang w:eastAsia="ru-RU"/>
              </w:rPr>
              <w:t xml:space="preserve"> </w:t>
            </w:r>
            <w:proofErr w:type="spellStart"/>
            <w:r w:rsidRPr="00077444">
              <w:rPr>
                <w:rFonts w:ascii="Times New Roman" w:eastAsia="Times New Roman" w:hAnsi="Times New Roman" w:cs="Times New Roman"/>
                <w:color w:val="000000"/>
                <w:lang w:eastAsia="ru-RU"/>
              </w:rPr>
              <w:t>ароматизаторы</w:t>
            </w:r>
            <w:proofErr w:type="spellEnd"/>
            <w:r w:rsidRPr="00077444">
              <w:rPr>
                <w:rFonts w:ascii="Times New Roman" w:eastAsia="Times New Roman" w:hAnsi="Times New Roman" w:cs="Times New Roman"/>
                <w:color w:val="000000"/>
                <w:lang w:eastAsia="ru-RU"/>
              </w:rPr>
              <w:t>, краситель сахарный колер.</w:t>
            </w:r>
            <w:proofErr w:type="gramEnd"/>
            <w:r w:rsidRPr="00077444">
              <w:rPr>
                <w:rFonts w:ascii="Times New Roman" w:eastAsia="Times New Roman" w:hAnsi="Times New Roman" w:cs="Times New Roman"/>
                <w:color w:val="000000"/>
                <w:lang w:eastAsia="ru-RU"/>
              </w:rPr>
              <w:t xml:space="preserve"> Без консервантов. </w:t>
            </w:r>
            <w:r w:rsidR="004D3337" w:rsidRPr="00077444">
              <w:rPr>
                <w:rFonts w:ascii="Times New Roman" w:eastAsia="Times New Roman" w:hAnsi="Times New Roman" w:cs="Times New Roman"/>
                <w:color w:val="000000"/>
                <w:lang w:eastAsia="ru-RU"/>
              </w:rPr>
              <w:t xml:space="preserve">Бутылки объемом не менее </w:t>
            </w:r>
            <w:r w:rsidR="004D3337">
              <w:rPr>
                <w:rFonts w:ascii="Times New Roman" w:eastAsia="Times New Roman" w:hAnsi="Times New Roman" w:cs="Times New Roman"/>
                <w:color w:val="000000"/>
                <w:lang w:eastAsia="ru-RU"/>
              </w:rPr>
              <w:t xml:space="preserve">1,0 </w:t>
            </w:r>
            <w:r w:rsidR="004D3337" w:rsidRPr="00077444">
              <w:rPr>
                <w:rFonts w:ascii="Times New Roman" w:eastAsia="Times New Roman" w:hAnsi="Times New Roman" w:cs="Times New Roman"/>
                <w:color w:val="000000"/>
                <w:lang w:eastAsia="ru-RU"/>
              </w:rPr>
              <w:t xml:space="preserve">л </w:t>
            </w:r>
            <w:r w:rsidRPr="00077444">
              <w:rPr>
                <w:rFonts w:ascii="Times New Roman" w:eastAsia="Times New Roman" w:hAnsi="Times New Roman" w:cs="Times New Roman"/>
                <w:color w:val="000000"/>
                <w:lang w:eastAsia="ru-RU"/>
              </w:rPr>
              <w:t xml:space="preserve">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300</w:t>
            </w:r>
          </w:p>
        </w:tc>
      </w:tr>
      <w:tr w:rsidR="00077444" w:rsidRPr="00077444" w:rsidTr="00077444">
        <w:trPr>
          <w:trHeight w:val="1673"/>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14</w:t>
            </w:r>
          </w:p>
        </w:tc>
        <w:tc>
          <w:tcPr>
            <w:tcW w:w="5881" w:type="dxa"/>
            <w:tcBorders>
              <w:top w:val="nil"/>
              <w:left w:val="single" w:sz="4" w:space="0" w:color="auto"/>
              <w:bottom w:val="single" w:sz="4" w:space="0" w:color="auto"/>
              <w:right w:val="single" w:sz="4" w:space="0" w:color="auto"/>
            </w:tcBorders>
            <w:shd w:val="clear" w:color="000000" w:fill="FFFFFF"/>
            <w:hideMark/>
          </w:tcPr>
          <w:p w:rsidR="00077444" w:rsidRPr="00077444" w:rsidRDefault="00077444" w:rsidP="00077444">
            <w:pPr>
              <w:spacing w:after="0" w:line="240" w:lineRule="auto"/>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Напиток безалкогольный сильногазированный, прозрачный, светло-коричневого цвета. Состав: вода, диоксид углерода, регулятор кислотности (лимонная кислота), </w:t>
            </w:r>
            <w:proofErr w:type="spellStart"/>
            <w:r w:rsidRPr="00077444">
              <w:rPr>
                <w:rFonts w:ascii="Times New Roman" w:eastAsia="Times New Roman" w:hAnsi="Times New Roman" w:cs="Times New Roman"/>
                <w:color w:val="000000"/>
                <w:lang w:eastAsia="ru-RU"/>
              </w:rPr>
              <w:t>подсластители</w:t>
            </w:r>
            <w:proofErr w:type="spellEnd"/>
            <w:r w:rsidRPr="00077444">
              <w:rPr>
                <w:rFonts w:ascii="Times New Roman" w:eastAsia="Times New Roman" w:hAnsi="Times New Roman" w:cs="Times New Roman"/>
                <w:color w:val="000000"/>
                <w:lang w:eastAsia="ru-RU"/>
              </w:rPr>
              <w:t xml:space="preserve">, идентичные </w:t>
            </w:r>
            <w:proofErr w:type="gramStart"/>
            <w:r w:rsidRPr="00077444">
              <w:rPr>
                <w:rFonts w:ascii="Times New Roman" w:eastAsia="Times New Roman" w:hAnsi="Times New Roman" w:cs="Times New Roman"/>
                <w:color w:val="000000"/>
                <w:lang w:eastAsia="ru-RU"/>
              </w:rPr>
              <w:t>натуральным</w:t>
            </w:r>
            <w:proofErr w:type="gramEnd"/>
            <w:r>
              <w:rPr>
                <w:rFonts w:ascii="Times New Roman" w:eastAsia="Times New Roman" w:hAnsi="Times New Roman" w:cs="Times New Roman"/>
                <w:color w:val="000000"/>
                <w:lang w:eastAsia="ru-RU"/>
              </w:rPr>
              <w:t>,</w:t>
            </w:r>
            <w:r w:rsidRPr="00077444">
              <w:rPr>
                <w:rFonts w:ascii="Times New Roman" w:eastAsia="Times New Roman" w:hAnsi="Times New Roman" w:cs="Times New Roman"/>
                <w:color w:val="000000"/>
                <w:lang w:eastAsia="ru-RU"/>
              </w:rPr>
              <w:t xml:space="preserve"> </w:t>
            </w:r>
            <w:proofErr w:type="spellStart"/>
            <w:r w:rsidRPr="00077444">
              <w:rPr>
                <w:rFonts w:ascii="Times New Roman" w:eastAsia="Times New Roman" w:hAnsi="Times New Roman" w:cs="Times New Roman"/>
                <w:color w:val="000000"/>
                <w:lang w:eastAsia="ru-RU"/>
              </w:rPr>
              <w:t>ароматизаторы</w:t>
            </w:r>
            <w:proofErr w:type="spellEnd"/>
            <w:r w:rsidRPr="00077444">
              <w:rPr>
                <w:rFonts w:ascii="Times New Roman" w:eastAsia="Times New Roman" w:hAnsi="Times New Roman" w:cs="Times New Roman"/>
                <w:color w:val="000000"/>
                <w:lang w:eastAsia="ru-RU"/>
              </w:rPr>
              <w:t>, краситель (сахарный колер IV). В ассортименте</w:t>
            </w:r>
            <w:r>
              <w:rPr>
                <w:rFonts w:ascii="Times New Roman" w:eastAsia="Times New Roman" w:hAnsi="Times New Roman" w:cs="Times New Roman"/>
                <w:color w:val="000000"/>
                <w:lang w:eastAsia="ru-RU"/>
              </w:rPr>
              <w:t xml:space="preserve">. </w:t>
            </w:r>
            <w:r w:rsidRPr="00077444">
              <w:rPr>
                <w:rFonts w:ascii="Times New Roman" w:eastAsia="Times New Roman" w:hAnsi="Times New Roman" w:cs="Times New Roman"/>
                <w:color w:val="000000"/>
                <w:lang w:eastAsia="ru-RU"/>
              </w:rPr>
              <w:t xml:space="preserve"> Без консервантов.  </w:t>
            </w:r>
            <w:r w:rsidR="004D3337">
              <w:rPr>
                <w:rFonts w:ascii="Times New Roman" w:eastAsia="Times New Roman" w:hAnsi="Times New Roman" w:cs="Times New Roman"/>
                <w:color w:val="000000"/>
                <w:lang w:eastAsia="ru-RU"/>
              </w:rPr>
              <w:t xml:space="preserve">Бутылки объемом не менее 1,0 </w:t>
            </w:r>
            <w:r w:rsidR="004D3337" w:rsidRPr="00077444">
              <w:rPr>
                <w:rFonts w:ascii="Times New Roman" w:eastAsia="Times New Roman" w:hAnsi="Times New Roman" w:cs="Times New Roman"/>
                <w:color w:val="000000"/>
                <w:lang w:eastAsia="ru-RU"/>
              </w:rPr>
              <w:t xml:space="preserve">л </w:t>
            </w:r>
            <w:r w:rsidRPr="00077444">
              <w:rPr>
                <w:rFonts w:ascii="Times New Roman" w:eastAsia="Times New Roman" w:hAnsi="Times New Roman" w:cs="Times New Roman"/>
                <w:color w:val="000000"/>
                <w:lang w:eastAsia="ru-RU"/>
              </w:rPr>
              <w:t>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3600</w:t>
            </w:r>
          </w:p>
        </w:tc>
      </w:tr>
      <w:tr w:rsidR="00077444" w:rsidRPr="00077444" w:rsidTr="00077444">
        <w:trPr>
          <w:trHeight w:val="971"/>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15</w:t>
            </w:r>
          </w:p>
        </w:tc>
        <w:tc>
          <w:tcPr>
            <w:tcW w:w="5881" w:type="dxa"/>
            <w:tcBorders>
              <w:top w:val="nil"/>
              <w:left w:val="nil"/>
              <w:bottom w:val="single" w:sz="4" w:space="0" w:color="auto"/>
              <w:right w:val="nil"/>
            </w:tcBorders>
            <w:shd w:val="clear" w:color="000000" w:fill="FFFFFF"/>
            <w:hideMark/>
          </w:tcPr>
          <w:p w:rsidR="00077444" w:rsidRPr="00077444" w:rsidRDefault="00077444" w:rsidP="00077444">
            <w:pPr>
              <w:spacing w:after="0" w:line="240" w:lineRule="auto"/>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Напиток сокосодержащий с мякотью в ассортименте. Без добавления сахара, консервантов и красителей, упаковка </w:t>
            </w:r>
            <w:proofErr w:type="spellStart"/>
            <w:r w:rsidRPr="00077444">
              <w:rPr>
                <w:rFonts w:ascii="Times New Roman" w:eastAsia="Times New Roman" w:hAnsi="Times New Roman" w:cs="Times New Roman"/>
                <w:color w:val="000000"/>
                <w:lang w:eastAsia="ru-RU"/>
              </w:rPr>
              <w:t>полипак</w:t>
            </w:r>
            <w:proofErr w:type="spellEnd"/>
            <w:r w:rsidRPr="00077444">
              <w:rPr>
                <w:rFonts w:ascii="Times New Roman" w:eastAsia="Times New Roman" w:hAnsi="Times New Roman" w:cs="Times New Roman"/>
                <w:color w:val="000000"/>
                <w:lang w:eastAsia="ru-RU"/>
              </w:rPr>
              <w:t xml:space="preserve">, бутылка объемом </w:t>
            </w:r>
            <w:r>
              <w:rPr>
                <w:rFonts w:ascii="Times New Roman" w:eastAsia="Times New Roman" w:hAnsi="Times New Roman" w:cs="Times New Roman"/>
                <w:color w:val="000000"/>
                <w:lang w:eastAsia="ru-RU"/>
              </w:rPr>
              <w:t xml:space="preserve">не более </w:t>
            </w:r>
            <w:r w:rsidRPr="00077444">
              <w:rPr>
                <w:rFonts w:ascii="Times New Roman" w:eastAsia="Times New Roman" w:hAnsi="Times New Roman" w:cs="Times New Roman"/>
                <w:color w:val="000000"/>
                <w:lang w:eastAsia="ru-RU"/>
              </w:rPr>
              <w:t>0,45 литра. ТУ 9163-031-56232828-12</w:t>
            </w:r>
          </w:p>
        </w:tc>
        <w:tc>
          <w:tcPr>
            <w:tcW w:w="1559" w:type="dxa"/>
            <w:tcBorders>
              <w:top w:val="nil"/>
              <w:left w:val="single" w:sz="4" w:space="0" w:color="auto"/>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right"/>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0,45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9600</w:t>
            </w:r>
          </w:p>
        </w:tc>
      </w:tr>
      <w:tr w:rsidR="00077444" w:rsidRPr="00077444" w:rsidTr="00077444">
        <w:trPr>
          <w:trHeight w:val="1113"/>
        </w:trPr>
        <w:tc>
          <w:tcPr>
            <w:tcW w:w="513" w:type="dxa"/>
            <w:tcBorders>
              <w:top w:val="nil"/>
              <w:left w:val="single" w:sz="8" w:space="0" w:color="auto"/>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lastRenderedPageBreak/>
              <w:t>16</w:t>
            </w:r>
          </w:p>
        </w:tc>
        <w:tc>
          <w:tcPr>
            <w:tcW w:w="5881"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 xml:space="preserve">Чистая питьевая вода первой категории  газированная, </w:t>
            </w:r>
            <w:proofErr w:type="spellStart"/>
            <w:r w:rsidRPr="00077444">
              <w:rPr>
                <w:rFonts w:ascii="Times New Roman" w:eastAsia="Times New Roman" w:hAnsi="Times New Roman" w:cs="Times New Roman"/>
                <w:color w:val="000000"/>
                <w:lang w:eastAsia="ru-RU"/>
              </w:rPr>
              <w:t>среднегазированная</w:t>
            </w:r>
            <w:proofErr w:type="spellEnd"/>
            <w:r w:rsidRPr="00077444">
              <w:rPr>
                <w:rFonts w:ascii="Times New Roman" w:eastAsia="Times New Roman" w:hAnsi="Times New Roman" w:cs="Times New Roman"/>
                <w:color w:val="000000"/>
                <w:lang w:eastAsia="ru-RU"/>
              </w:rPr>
              <w:t xml:space="preserve">, негазированная, упакованная в ПЭТ бутылки объёмом </w:t>
            </w:r>
            <w:r w:rsidR="004D3337">
              <w:rPr>
                <w:rFonts w:ascii="Times New Roman" w:eastAsia="Times New Roman" w:hAnsi="Times New Roman" w:cs="Times New Roman"/>
                <w:color w:val="000000"/>
                <w:lang w:eastAsia="ru-RU"/>
              </w:rPr>
              <w:t xml:space="preserve">не менее </w:t>
            </w:r>
            <w:r w:rsidRPr="00077444">
              <w:rPr>
                <w:rFonts w:ascii="Times New Roman" w:eastAsia="Times New Roman" w:hAnsi="Times New Roman" w:cs="Times New Roman"/>
                <w:color w:val="000000"/>
                <w:lang w:eastAsia="ru-RU"/>
              </w:rPr>
              <w:t>0,5 литра. Количество бутылок в упаковке-</w:t>
            </w:r>
            <w:r w:rsidR="004D3337">
              <w:rPr>
                <w:rFonts w:ascii="Times New Roman" w:eastAsia="Times New Roman" w:hAnsi="Times New Roman" w:cs="Times New Roman"/>
                <w:color w:val="000000"/>
                <w:lang w:eastAsia="ru-RU"/>
              </w:rPr>
              <w:t xml:space="preserve">не более </w:t>
            </w:r>
            <w:r w:rsidRPr="00077444">
              <w:rPr>
                <w:rFonts w:ascii="Times New Roman" w:eastAsia="Times New Roman" w:hAnsi="Times New Roman" w:cs="Times New Roman"/>
                <w:color w:val="000000"/>
                <w:lang w:eastAsia="ru-RU"/>
              </w:rPr>
              <w:t>24 шт.  ТУ 9185-021-40227765-05</w:t>
            </w:r>
          </w:p>
        </w:tc>
        <w:tc>
          <w:tcPr>
            <w:tcW w:w="1559" w:type="dxa"/>
            <w:tcBorders>
              <w:top w:val="nil"/>
              <w:left w:val="nil"/>
              <w:bottom w:val="single" w:sz="8" w:space="0" w:color="auto"/>
              <w:right w:val="single" w:sz="8" w:space="0" w:color="auto"/>
            </w:tcBorders>
            <w:shd w:val="clear" w:color="auto" w:fill="auto"/>
            <w:vAlign w:val="bottom"/>
            <w:hideMark/>
          </w:tcPr>
          <w:p w:rsidR="00077444" w:rsidRPr="00077444" w:rsidRDefault="00077444" w:rsidP="00077444">
            <w:pPr>
              <w:spacing w:after="0" w:line="240" w:lineRule="auto"/>
              <w:jc w:val="right"/>
              <w:rPr>
                <w:rFonts w:ascii="Times New Roman" w:eastAsia="Times New Roman" w:hAnsi="Times New Roman" w:cs="Times New Roman"/>
                <w:lang w:eastAsia="ru-RU"/>
              </w:rPr>
            </w:pPr>
            <w:r w:rsidRPr="00077444">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077444" w:rsidRPr="00077444" w:rsidRDefault="00077444" w:rsidP="00077444">
            <w:pPr>
              <w:spacing w:after="0" w:line="240" w:lineRule="auto"/>
              <w:jc w:val="both"/>
              <w:rPr>
                <w:rFonts w:ascii="Times New Roman" w:eastAsia="Times New Roman" w:hAnsi="Times New Roman" w:cs="Times New Roman"/>
                <w:color w:val="000000"/>
                <w:lang w:eastAsia="ru-RU"/>
              </w:rPr>
            </w:pPr>
            <w:r w:rsidRPr="00077444">
              <w:rPr>
                <w:rFonts w:ascii="Times New Roman" w:eastAsia="Times New Roman" w:hAnsi="Times New Roman" w:cs="Times New Roman"/>
                <w:color w:val="000000"/>
                <w:lang w:eastAsia="ru-RU"/>
              </w:rPr>
              <w:t>12000</w:t>
            </w:r>
          </w:p>
        </w:tc>
      </w:tr>
    </w:tbl>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4D3337" w:rsidRDefault="004D3337"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Pr="00FE64C0" w:rsidRDefault="00940F78" w:rsidP="00FE64C0">
      <w:pPr>
        <w:spacing w:after="0"/>
        <w:jc w:val="both"/>
        <w:rPr>
          <w:rFonts w:ascii="Times New Roman" w:hAnsi="Times New Roman" w:cs="Times New Roman"/>
          <w:sz w:val="20"/>
          <w:szCs w:val="20"/>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45699C" w:rsidRDefault="0045699C" w:rsidP="0045699C">
      <w:pPr>
        <w:spacing w:after="0" w:line="240" w:lineRule="auto"/>
        <w:rPr>
          <w:rFonts w:ascii="Times New Roman" w:eastAsia="Times New Roman" w:hAnsi="Times New Roman" w:cs="Times New Roman"/>
          <w:sz w:val="24"/>
          <w:szCs w:val="24"/>
          <w:u w:val="single"/>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45699C" w:rsidRDefault="0045699C" w:rsidP="0045699C">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45699C" w:rsidRDefault="0045699C" w:rsidP="0045699C">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45699C" w:rsidRDefault="0045699C" w:rsidP="0045699C">
      <w:pPr>
        <w:spacing w:after="0" w:line="240" w:lineRule="auto"/>
        <w:rPr>
          <w:rFonts w:ascii="Times New Roman" w:eastAsia="Times New Roman" w:hAnsi="Times New Roman" w:cs="Times New Roman"/>
          <w:i/>
          <w:sz w:val="24"/>
          <w:szCs w:val="24"/>
          <w:lang w:eastAsia="ru-RU"/>
        </w:rPr>
      </w:pPr>
    </w:p>
    <w:p w:rsidR="0045699C" w:rsidRDefault="0045699C" w:rsidP="0045699C">
      <w:pPr>
        <w:jc w:val="both"/>
      </w:pPr>
    </w:p>
    <w:p w:rsidR="0045699C" w:rsidRDefault="0045699C" w:rsidP="0045699C">
      <w:pPr>
        <w:jc w:val="both"/>
      </w:pPr>
    </w:p>
    <w:p w:rsidR="00940F78" w:rsidRDefault="00940F78" w:rsidP="0045699C">
      <w:pPr>
        <w:jc w:val="both"/>
      </w:pPr>
    </w:p>
    <w:p w:rsidR="0045699C" w:rsidRDefault="0045699C" w:rsidP="0045699C">
      <w:pPr>
        <w:jc w:val="both"/>
      </w:pPr>
    </w:p>
    <w:p w:rsidR="0045699C" w:rsidRDefault="0045699C" w:rsidP="0045699C">
      <w:pPr>
        <w:jc w:val="both"/>
      </w:pPr>
    </w:p>
    <w:p w:rsidR="0045699C" w:rsidRDefault="0045699C" w:rsidP="0045699C">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45699C" w:rsidRDefault="0045699C" w:rsidP="004569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45699C" w:rsidRDefault="0045699C" w:rsidP="0045699C">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w:t>
            </w:r>
          </w:p>
          <w:p w:rsidR="0045699C" w:rsidRDefault="0045699C">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Сведения     Участника</w:t>
            </w: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Наименование Участника </w:t>
            </w:r>
          </w:p>
          <w:p w:rsidR="0045699C" w:rsidRDefault="0045699C">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Фактическое местонахождение</w:t>
            </w:r>
          </w:p>
          <w:p w:rsidR="0045699C" w:rsidRDefault="0045699C">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Банковские реквизиты </w:t>
            </w:r>
          </w:p>
          <w:p w:rsidR="0045699C" w:rsidRDefault="0045699C">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bl>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45699C" w:rsidRDefault="0045699C" w:rsidP="0045699C">
      <w:pPr>
        <w:spacing w:after="0" w:line="240" w:lineRule="auto"/>
        <w:rPr>
          <w:rFonts w:ascii="Times New Roman" w:eastAsia="Times New Roman" w:hAnsi="Times New Roman" w:cs="Times New Roman"/>
          <w:sz w:val="18"/>
          <w:szCs w:val="18"/>
          <w:lang w:eastAsia="ru-RU"/>
        </w:rPr>
      </w:pP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D20198" w:rsidRDefault="00D20198" w:rsidP="0045699C">
      <w:pPr>
        <w:jc w:val="both"/>
      </w:pPr>
    </w:p>
    <w:p w:rsidR="00D20198" w:rsidRDefault="00D20198" w:rsidP="0045699C">
      <w:pPr>
        <w:jc w:val="both"/>
      </w:pPr>
    </w:p>
    <w:p w:rsidR="00D20198" w:rsidRDefault="00D20198" w:rsidP="0045699C">
      <w:pPr>
        <w:jc w:val="both"/>
      </w:pPr>
    </w:p>
    <w:p w:rsidR="00D20198" w:rsidRDefault="00D20198" w:rsidP="0045699C">
      <w:pPr>
        <w:jc w:val="both"/>
      </w:pPr>
    </w:p>
    <w:p w:rsidR="00940F78" w:rsidRPr="00940F78" w:rsidRDefault="00940F78" w:rsidP="00940F78">
      <w:pPr>
        <w:suppressAutoHyphens/>
        <w:spacing w:after="0"/>
        <w:rPr>
          <w:rFonts w:ascii="Times New Roman" w:eastAsia="Times New Roman" w:hAnsi="Times New Roman" w:cs="Times New Roman"/>
          <w:b/>
          <w:kern w:val="1"/>
          <w:lang w:eastAsia="ar-SA"/>
        </w:rPr>
      </w:pPr>
    </w:p>
    <w:p w:rsidR="00940F78" w:rsidRPr="00940F78" w:rsidRDefault="00940F78" w:rsidP="00940F78">
      <w:pPr>
        <w:keepNext/>
        <w:spacing w:after="0" w:line="240" w:lineRule="auto"/>
        <w:jc w:val="center"/>
        <w:outlineLvl w:val="0"/>
        <w:rPr>
          <w:rFonts w:ascii="Times New Roman" w:eastAsia="Times New Roman" w:hAnsi="Times New Roman" w:cs="Times New Roman"/>
          <w:b/>
          <w:bCs/>
          <w:kern w:val="28"/>
          <w:lang w:eastAsia="ru-RU"/>
        </w:rPr>
      </w:pPr>
      <w:r w:rsidRPr="00940F78">
        <w:rPr>
          <w:rFonts w:ascii="Times New Roman" w:eastAsia="Times New Roman" w:hAnsi="Times New Roman" w:cs="Times New Roman"/>
          <w:b/>
          <w:bCs/>
          <w:kern w:val="28"/>
          <w:lang w:eastAsia="ru-RU"/>
        </w:rPr>
        <w:lastRenderedPageBreak/>
        <w:t>ДОГОВОР № _____</w:t>
      </w:r>
    </w:p>
    <w:p w:rsidR="00940F78" w:rsidRPr="00940F78" w:rsidRDefault="00940F78" w:rsidP="00940F78">
      <w:pPr>
        <w:suppressAutoHyphens/>
        <w:jc w:val="center"/>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на поставку товаров</w:t>
      </w:r>
    </w:p>
    <w:p w:rsidR="00940F78" w:rsidRPr="00940F78" w:rsidRDefault="00940F78" w:rsidP="00940F78">
      <w:pPr>
        <w:suppressAutoHyphens/>
        <w:spacing w:after="0"/>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г. Новосибирск                                                                                    </w:t>
      </w:r>
      <w:r w:rsidR="001355B3">
        <w:rPr>
          <w:rFonts w:ascii="Times New Roman" w:eastAsia="Times New Roman" w:hAnsi="Times New Roman" w:cs="Times New Roman"/>
          <w:kern w:val="1"/>
          <w:lang w:eastAsia="ar-SA"/>
        </w:rPr>
        <w:t xml:space="preserve">          «___»  __________ 2015</w:t>
      </w:r>
      <w:r w:rsidRPr="00940F78">
        <w:rPr>
          <w:rFonts w:ascii="Times New Roman" w:eastAsia="Times New Roman" w:hAnsi="Times New Roman" w:cs="Times New Roman"/>
          <w:kern w:val="1"/>
          <w:lang w:eastAsia="ar-SA"/>
        </w:rPr>
        <w:t xml:space="preserve"> г.</w:t>
      </w:r>
    </w:p>
    <w:p w:rsidR="00940F78" w:rsidRPr="00940F78" w:rsidRDefault="00940F78" w:rsidP="00940F78">
      <w:pPr>
        <w:suppressAutoHyphens/>
        <w:spacing w:after="0"/>
        <w:rPr>
          <w:rFonts w:ascii="Times New Roman" w:eastAsia="Times New Roman" w:hAnsi="Times New Roman" w:cs="Times New Roman"/>
          <w:b/>
          <w:kern w:val="1"/>
          <w:lang w:eastAsia="ar-SA"/>
        </w:rPr>
      </w:pP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b/>
          <w:kern w:val="1"/>
          <w:lang w:eastAsia="ar-SA"/>
        </w:rPr>
        <w:t xml:space="preserve">  </w:t>
      </w:r>
      <w:proofErr w:type="gramStart"/>
      <w:r w:rsidRPr="00940F7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40F78">
        <w:rPr>
          <w:rFonts w:ascii="Times New Roman" w:eastAsia="Times New Roman" w:hAnsi="Times New Roman" w:cs="Times New Roman"/>
          <w:kern w:val="1"/>
          <w:lang w:eastAsia="ar-SA"/>
        </w:rPr>
        <w:t>, именуемое в дальнейшем Заказчик, в лице проректора Новоселова Алексея Анатольевича, действующе</w:t>
      </w:r>
      <w:r w:rsidR="00EB4004">
        <w:rPr>
          <w:rFonts w:ascii="Times New Roman" w:eastAsia="Times New Roman" w:hAnsi="Times New Roman" w:cs="Times New Roman"/>
          <w:kern w:val="1"/>
          <w:lang w:eastAsia="ar-SA"/>
        </w:rPr>
        <w:t>го на основании доверенности № 1</w:t>
      </w:r>
      <w:r w:rsidRPr="00940F78">
        <w:rPr>
          <w:rFonts w:ascii="Times New Roman" w:eastAsia="Times New Roman" w:hAnsi="Times New Roman" w:cs="Times New Roman"/>
          <w:kern w:val="1"/>
          <w:lang w:eastAsia="ar-SA"/>
        </w:rPr>
        <w:t xml:space="preserve"> от 03.03.2014г., с одной стороны, и </w:t>
      </w:r>
      <w:r w:rsidRPr="00940F78">
        <w:rPr>
          <w:rFonts w:ascii="Times New Roman" w:eastAsia="Times New Roman" w:hAnsi="Times New Roman" w:cs="Times New Roman"/>
          <w:b/>
          <w:kern w:val="1"/>
          <w:lang w:eastAsia="ar-SA"/>
        </w:rPr>
        <w:t xml:space="preserve"> ______________, </w:t>
      </w:r>
      <w:r w:rsidRPr="00940F78">
        <w:rPr>
          <w:rFonts w:ascii="Times New Roman" w:eastAsia="Times New Roman" w:hAnsi="Times New Roman" w:cs="Times New Roman"/>
          <w:kern w:val="1"/>
          <w:lang w:eastAsia="ar-SA"/>
        </w:rPr>
        <w:t>именуемое в дальнейшем Поставщик, в лице</w:t>
      </w:r>
      <w:r w:rsidRPr="00940F78">
        <w:rPr>
          <w:rFonts w:ascii="Calibri" w:eastAsia="Times New Roman" w:hAnsi="Calibri" w:cs="Times New Roman"/>
          <w:kern w:val="1"/>
          <w:lang w:eastAsia="ar-SA"/>
        </w:rPr>
        <w:t xml:space="preserve"> </w:t>
      </w:r>
      <w:r w:rsidRPr="00940F78">
        <w:rPr>
          <w:rFonts w:ascii="Times New Roman" w:eastAsia="Times New Roman" w:hAnsi="Times New Roman" w:cs="Times New Roman"/>
          <w:kern w:val="1"/>
          <w:lang w:eastAsia="ar-SA"/>
        </w:rPr>
        <w:t xml:space="preserve"> __________,  действующего  на основании  ________, с другой стороны,</w:t>
      </w:r>
      <w:r w:rsidRPr="00940F78">
        <w:rPr>
          <w:rFonts w:ascii="Times New Roman CYR" w:eastAsia="Times New Roman" w:hAnsi="Times New Roman CYR" w:cs="Times New Roman"/>
          <w:kern w:val="1"/>
          <w:lang w:eastAsia="ru-RU"/>
        </w:rPr>
        <w:t xml:space="preserve"> в результате осуществления закупки в соответствии с Федеральным законом от 18.07.2011г</w:t>
      </w:r>
      <w:proofErr w:type="gramEnd"/>
      <w:r w:rsidRPr="00940F78">
        <w:rPr>
          <w:rFonts w:ascii="Times New Roman CYR" w:eastAsia="Times New Roman" w:hAnsi="Times New Roman CYR" w:cs="Times New Roman"/>
          <w:kern w:val="1"/>
          <w:lang w:eastAsia="ru-RU"/>
        </w:rPr>
        <w:t xml:space="preserve">. №223-ФЗ и Положения о закупке заказчика путем проведения электронного аукциона  № __________, на основании протокола </w:t>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t xml:space="preserve">_________  </w:t>
      </w:r>
      <w:proofErr w:type="gramStart"/>
      <w:r w:rsidRPr="00940F78">
        <w:rPr>
          <w:rFonts w:ascii="Times New Roman CYR" w:eastAsia="Times New Roman" w:hAnsi="Times New Roman CYR" w:cs="Times New Roman"/>
          <w:kern w:val="1"/>
          <w:lang w:eastAsia="ru-RU"/>
        </w:rPr>
        <w:t>от</w:t>
      </w:r>
      <w:proofErr w:type="gramEnd"/>
      <w:r w:rsidRPr="00940F78">
        <w:rPr>
          <w:rFonts w:ascii="Times New Roman CYR" w:eastAsia="Times New Roman" w:hAnsi="Times New Roman CYR" w:cs="Times New Roman"/>
          <w:kern w:val="1"/>
          <w:lang w:eastAsia="ru-RU"/>
        </w:rPr>
        <w:t xml:space="preserve"> _________, заключили  </w:t>
      </w:r>
      <w:proofErr w:type="gramStart"/>
      <w:r w:rsidRPr="00940F78">
        <w:rPr>
          <w:rFonts w:ascii="Times New Roman CYR" w:eastAsia="Times New Roman" w:hAnsi="Times New Roman CYR" w:cs="Times New Roman"/>
          <w:kern w:val="1"/>
          <w:lang w:eastAsia="ru-RU"/>
        </w:rPr>
        <w:t>настоящий</w:t>
      </w:r>
      <w:proofErr w:type="gramEnd"/>
      <w:r w:rsidRPr="00940F78">
        <w:rPr>
          <w:rFonts w:ascii="Times New Roman CYR" w:eastAsia="Times New Roman" w:hAnsi="Times New Roman CYR" w:cs="Times New Roman"/>
          <w:kern w:val="1"/>
          <w:lang w:eastAsia="ru-RU"/>
        </w:rPr>
        <w:t xml:space="preserve"> договор на поставку товаров (далее – договор) о нижеследующем:</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w:t>
      </w:r>
    </w:p>
    <w:p w:rsidR="00940F78" w:rsidRPr="00940F78" w:rsidRDefault="00940F78" w:rsidP="00940F78">
      <w:pPr>
        <w:suppressAutoHyphens/>
        <w:spacing w:after="0"/>
        <w:ind w:left="-360"/>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1.Предмет договора</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напитков и соков, а Заказчик обязуется принять товар и оплатить его стоимость.</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1.2.</w:t>
      </w:r>
      <w:r w:rsidRPr="00940F78">
        <w:rPr>
          <w:rFonts w:ascii="Times New Roman" w:eastAsia="Times New Roman" w:hAnsi="Times New Roman" w:cs="Times New Roman"/>
          <w:lang w:eastAsia="ru-RU"/>
        </w:rPr>
        <w:t xml:space="preserve"> </w:t>
      </w:r>
      <w:r w:rsidRPr="00940F78">
        <w:rPr>
          <w:rFonts w:ascii="Times New Roman" w:eastAsia="Times New Roman" w:hAnsi="Times New Roman" w:cs="Times New Roman"/>
          <w:kern w:val="1"/>
          <w:lang w:eastAsia="ar-SA"/>
        </w:rPr>
        <w:t>. По  условиям настоящего договора поставщик поставляет Заказчику:  напитки безалкогольные газированные и негазированные, соки и нектары - овощные и фруктовые, питьевую воду газированную и негазированную, десерты фруктовые,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1.3.Поставка напитков и соков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940F78">
        <w:rPr>
          <w:rFonts w:ascii="Times New Roman" w:eastAsia="Times New Roman" w:hAnsi="Times New Roman" w:cs="Times New Roman"/>
          <w:kern w:val="1"/>
          <w:lang w:eastAsia="ar-SA"/>
        </w:rPr>
        <w:t>счет-фактурами</w:t>
      </w:r>
      <w:proofErr w:type="gramEnd"/>
      <w:r w:rsidRPr="00940F78">
        <w:rPr>
          <w:rFonts w:ascii="Times New Roman" w:eastAsia="Times New Roman" w:hAnsi="Times New Roman" w:cs="Times New Roman"/>
          <w:kern w:val="1"/>
          <w:lang w:eastAsia="ar-SA"/>
        </w:rPr>
        <w:t>, составленными в двух экземплярах,  подписанными уполномоченными представителями сторон.</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40F78" w:rsidRPr="00940F78" w:rsidRDefault="00940F78" w:rsidP="00940F78">
      <w:pPr>
        <w:suppressAutoHyphens/>
        <w:autoSpaceDE w:val="0"/>
        <w:autoSpaceDN w:val="0"/>
        <w:adjustRightInd w:val="0"/>
        <w:spacing w:after="0"/>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ab/>
      </w:r>
    </w:p>
    <w:p w:rsidR="00940F78" w:rsidRPr="00940F78" w:rsidRDefault="00940F78" w:rsidP="00940F7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40F78">
        <w:rPr>
          <w:rFonts w:ascii="Times New Roman" w:eastAsia="DejaVu Sans" w:hAnsi="Times New Roman" w:cs="Times New Roman"/>
          <w:b/>
          <w:kern w:val="1"/>
          <w:lang w:eastAsia="ar-SA"/>
        </w:rPr>
        <w:t>2.Цена  договора и порядок оплаты</w:t>
      </w:r>
    </w:p>
    <w:p w:rsidR="00940F78" w:rsidRPr="00940F78" w:rsidRDefault="00940F78" w:rsidP="00940F78">
      <w:pPr>
        <w:widowControl w:val="0"/>
        <w:suppressAutoHyphens/>
        <w:spacing w:after="0" w:line="240" w:lineRule="auto"/>
        <w:jc w:val="both"/>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 xml:space="preserve">      2.1. Цена договора определяется общей стоимостью товара, поставляемого по договору, и  составляет</w:t>
      </w:r>
      <w:proofErr w:type="gramStart"/>
      <w:r w:rsidRPr="00940F78">
        <w:rPr>
          <w:rFonts w:ascii="Times New Roman" w:eastAsia="DejaVu Sans" w:hAnsi="Times New Roman" w:cs="Times New Roman"/>
          <w:kern w:val="1"/>
          <w:lang w:eastAsia="ar-SA"/>
        </w:rPr>
        <w:t xml:space="preserve">  _____________ (__________), </w:t>
      </w:r>
      <w:proofErr w:type="gramEnd"/>
      <w:r w:rsidRPr="00940F78">
        <w:rPr>
          <w:rFonts w:ascii="Times New Roman" w:eastAsia="DejaVu Sans" w:hAnsi="Times New Roman" w:cs="Times New Roman"/>
          <w:kern w:val="1"/>
          <w:lang w:eastAsia="ar-SA"/>
        </w:rPr>
        <w:t>с учетом или без учета НДС.</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2.4.Цена договора является твердой и может изменяться только в следующих случаях:</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2) если  в ходе исполнения договора по соглашению сторон изменился не более чем на 30% предусмотренный договором объем товаров.</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40F78">
        <w:rPr>
          <w:rFonts w:ascii="Times New Roman" w:eastAsia="Times New Roman" w:hAnsi="Times New Roman" w:cs="Times New Roman"/>
          <w:b/>
          <w:bCs/>
          <w:kern w:val="1"/>
          <w:lang w:eastAsia="ar-SA"/>
        </w:rPr>
        <w:t>3. Условия поставки и принятия товара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bCs/>
          <w:kern w:val="1"/>
          <w:lang w:eastAsia="ar-SA"/>
        </w:rPr>
        <w:t xml:space="preserve">  3.1.</w:t>
      </w:r>
      <w:r w:rsidRPr="00940F78">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3.2. Поставка товара осуществляется </w:t>
      </w:r>
      <w:r w:rsidRPr="00940F78">
        <w:rPr>
          <w:rFonts w:ascii="Times New Roman" w:eastAsia="Times New Roman" w:hAnsi="Times New Roman" w:cs="Times New Roman"/>
          <w:kern w:val="1"/>
          <w:lang w:eastAsia="ru-RU"/>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940F78">
        <w:rPr>
          <w:rFonts w:ascii="Times New Roman" w:eastAsia="Times New Roman" w:hAnsi="Times New Roman" w:cs="Times New Roman"/>
          <w:kern w:val="1"/>
          <w:lang w:eastAsia="ru-RU"/>
        </w:rPr>
        <w:t>.Н</w:t>
      </w:r>
      <w:proofErr w:type="gramEnd"/>
      <w:r w:rsidRPr="00940F78">
        <w:rPr>
          <w:rFonts w:ascii="Times New Roman" w:eastAsia="Times New Roman" w:hAnsi="Times New Roman" w:cs="Times New Roman"/>
          <w:kern w:val="1"/>
          <w:lang w:eastAsia="ru-RU"/>
        </w:rPr>
        <w:t>овосибирск, ул.Дуси Ковальчук 187А,</w:t>
      </w:r>
      <w:r w:rsidRPr="00940F78">
        <w:rPr>
          <w:rFonts w:ascii="Times New Roman" w:eastAsia="Times New Roman" w:hAnsi="Times New Roman" w:cs="Times New Roman"/>
          <w:lang w:eastAsia="ru-RU"/>
        </w:rPr>
        <w:t xml:space="preserve"> </w:t>
      </w:r>
      <w:r w:rsidRPr="00940F78">
        <w:rPr>
          <w:rFonts w:ascii="Times New Roman" w:eastAsia="Times New Roman" w:hAnsi="Times New Roman" w:cs="Times New Roman"/>
          <w:kern w:val="1"/>
          <w:lang w:eastAsia="ru-RU"/>
        </w:rPr>
        <w:t xml:space="preserve">а также развоз и разгрузку товара по торговым точкам, расположенным на территории университетского комплекса Заказчика.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3.3. Поставщик производит поставку товара</w:t>
      </w:r>
      <w:r w:rsidRPr="00940F78">
        <w:rPr>
          <w:rFonts w:ascii="Times New Roman" w:eastAsia="Times New Roman" w:hAnsi="Times New Roman" w:cs="Times New Roman"/>
          <w:kern w:val="1"/>
          <w:lang w:eastAsia="ru-RU"/>
        </w:rPr>
        <w:t xml:space="preserve"> </w:t>
      </w:r>
      <w:r w:rsidRPr="00940F78">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940F78">
        <w:rPr>
          <w:rFonts w:ascii="Times New Roman" w:eastAsia="Times New Roman" w:hAnsi="Times New Roman" w:cs="Times New Roman"/>
          <w:lang w:eastAsia="ru-RU"/>
        </w:rPr>
        <w:t>Коробейниковой</w:t>
      </w:r>
      <w:proofErr w:type="spellEnd"/>
      <w:r w:rsidRPr="00940F78">
        <w:rPr>
          <w:rFonts w:ascii="Times New Roman" w:eastAsia="Times New Roman" w:hAnsi="Times New Roman" w:cs="Times New Roman"/>
          <w:lang w:eastAsia="ru-RU"/>
        </w:rPr>
        <w:t xml:space="preserve"> Оксане Михайловне тел.226-93-81</w:t>
      </w:r>
      <w:r w:rsidRPr="00940F78">
        <w:rPr>
          <w:rFonts w:ascii="Times New Roman" w:eastAsia="Times New Roman" w:hAnsi="Times New Roman" w:cs="Times New Roman"/>
          <w:kern w:val="1"/>
          <w:lang w:eastAsia="ar-SA"/>
        </w:rPr>
        <w:t>.</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w:t>
      </w:r>
      <w:proofErr w:type="gramStart"/>
      <w:r w:rsidRPr="00940F78">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lastRenderedPageBreak/>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товаросопроводительные документы (товарную накладную, счет-фактуру);</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сертификаты соответствия</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а также другие необходимые документы. </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940F78" w:rsidRPr="00940F78" w:rsidRDefault="00940F78" w:rsidP="00940F78">
      <w:pPr>
        <w:suppressAutoHyphens/>
        <w:autoSpaceDE w:val="0"/>
        <w:autoSpaceDN w:val="0"/>
        <w:adjustRightInd w:val="0"/>
        <w:spacing w:after="0"/>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4. Права и обязанности сторон</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а также следующие документы на каждую партию товара: товаросопроводительные 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 подтверждающие качество товара, оформленные в соответствии с законодательством Российской Федерации.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 а также  обязан предоставить холодильное оборудование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4.3.</w:t>
      </w:r>
      <w:r w:rsidRPr="00940F78">
        <w:rPr>
          <w:rFonts w:ascii="Times New Roman" w:hAnsi="Times New Roman" w:cs="Times New Roman"/>
        </w:rPr>
        <w:t xml:space="preserve"> </w:t>
      </w:r>
      <w:r w:rsidRPr="00940F78">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4.4.</w:t>
      </w:r>
      <w:r w:rsidRPr="00940F78">
        <w:rPr>
          <w:rFonts w:ascii="Courier New" w:eastAsiaTheme="minorEastAsia" w:hAnsi="Courier New" w:cs="Courier New"/>
          <w:sz w:val="20"/>
          <w:szCs w:val="20"/>
          <w:lang w:eastAsia="ru-RU"/>
        </w:rPr>
        <w:t xml:space="preserve"> </w:t>
      </w:r>
      <w:r w:rsidRPr="00940F78">
        <w:rPr>
          <w:rFonts w:ascii="Times New Roman" w:eastAsiaTheme="minorEastAsia" w:hAnsi="Times New Roman" w:cs="Times New Roman"/>
          <w:lang w:eastAsia="ru-RU"/>
        </w:rPr>
        <w:t>Поставщик обязан о</w:t>
      </w:r>
      <w:r w:rsidRPr="00940F78">
        <w:rPr>
          <w:rFonts w:ascii="Times New Roman" w:eastAsia="Times New Roman" w:hAnsi="Times New Roman" w:cs="Times New Roman"/>
          <w:kern w:val="1"/>
          <w:lang w:eastAsia="ar-SA"/>
        </w:rPr>
        <w:t>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некачественного (дефектного) товара, выявленного  Заказчиком  в  течение срока действия гарантийных обязательств, если   дефект   не   обусловлен   условиями   хранения.</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4.5. Заказчик обязан  принять товар и </w:t>
      </w:r>
      <w:proofErr w:type="gramStart"/>
      <w:r w:rsidRPr="00940F78">
        <w:rPr>
          <w:rFonts w:ascii="Times New Roman" w:eastAsia="Times New Roman" w:hAnsi="Times New Roman" w:cs="Times New Roman"/>
          <w:kern w:val="1"/>
          <w:lang w:eastAsia="ar-SA"/>
        </w:rPr>
        <w:t>оплатить его стоимость на</w:t>
      </w:r>
      <w:proofErr w:type="gramEnd"/>
      <w:r w:rsidRPr="00940F78">
        <w:rPr>
          <w:rFonts w:ascii="Times New Roman" w:eastAsia="Times New Roman" w:hAnsi="Times New Roman" w:cs="Times New Roman"/>
          <w:kern w:val="1"/>
          <w:lang w:eastAsia="ar-SA"/>
        </w:rPr>
        <w:t xml:space="preserve"> условиях настоящего договора.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4.6. Заказчик вправе получать от Поставщика объяснения, связанные с поставкой товара, обусловленного договором.</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40F78" w:rsidRPr="00940F78"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5.Гарантийные обязательства</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5.1. Поставщик гарантирует, что поставленный по договору товар изготовлен в соответствии с действующими стандартами и нормами.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40F78" w:rsidRPr="00940F78" w:rsidRDefault="00940F78" w:rsidP="00940F78">
      <w:pPr>
        <w:widowControl w:val="0"/>
        <w:suppressAutoHyphens/>
        <w:spacing w:after="0" w:line="240" w:lineRule="auto"/>
        <w:jc w:val="center"/>
        <w:rPr>
          <w:rFonts w:ascii="Times New Roman" w:eastAsia="DejaVu Sans" w:hAnsi="Times New Roman" w:cs="Times New Roman"/>
          <w:b/>
          <w:kern w:val="1"/>
          <w:lang w:eastAsia="ar-SA"/>
        </w:rPr>
      </w:pPr>
      <w:r w:rsidRPr="00940F78">
        <w:rPr>
          <w:rFonts w:ascii="Times New Roman" w:eastAsia="DejaVu Sans" w:hAnsi="Times New Roman" w:cs="Times New Roman"/>
          <w:b/>
          <w:kern w:val="1"/>
          <w:lang w:eastAsia="ar-SA"/>
        </w:rPr>
        <w:t>6 Ответственность сторон</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6.3. В случае ненадлежащего исполнения Поставщиком  обязательств, предусмотренных договором, за исключением просрочки исполнения  в соответстви</w:t>
      </w:r>
      <w:r w:rsidR="00953E5A">
        <w:rPr>
          <w:rFonts w:ascii="Times New Roman" w:eastAsia="Times New Roman" w:hAnsi="Times New Roman" w:cs="Times New Roman"/>
          <w:kern w:val="1"/>
          <w:lang w:eastAsia="ar-SA"/>
        </w:rPr>
        <w:t>и с п.6</w:t>
      </w:r>
      <w:bookmarkStart w:id="5" w:name="_GoBack"/>
      <w:bookmarkEnd w:id="5"/>
      <w:r w:rsidRPr="00940F78">
        <w:rPr>
          <w:rFonts w:ascii="Times New Roman" w:eastAsia="Times New Roman" w:hAnsi="Times New Roman" w:cs="Times New Roman"/>
          <w:kern w:val="1"/>
          <w:lang w:eastAsia="ar-SA"/>
        </w:rPr>
        <w:t>.2. договора,  Заказчик направляет Поставщику требование об уплате штрафа в виде фиксированной суммы -10% цены договора.</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6.4. </w:t>
      </w:r>
      <w:proofErr w:type="gramStart"/>
      <w:r w:rsidRPr="00940F78">
        <w:rPr>
          <w:rFonts w:ascii="Times New Roman" w:eastAsia="Times New Roman" w:hAnsi="Times New Roman" w:cs="Times New Roman"/>
          <w:kern w:val="1"/>
          <w:lang w:eastAsia="ar-SA"/>
        </w:rPr>
        <w:t xml:space="preserve">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w:t>
      </w:r>
      <w:r w:rsidRPr="00940F78">
        <w:rPr>
          <w:rFonts w:ascii="Times New Roman" w:eastAsia="Times New Roman" w:hAnsi="Times New Roman" w:cs="Times New Roman"/>
          <w:kern w:val="1"/>
          <w:lang w:eastAsia="ar-SA"/>
        </w:rPr>
        <w:lastRenderedPageBreak/>
        <w:t>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40F78" w:rsidRPr="00940F78" w:rsidRDefault="00940F78" w:rsidP="00940F78">
      <w:pPr>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7. Обстоятельства непреодолимой силы</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40F78" w:rsidRPr="00940F78"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40F78" w:rsidRPr="00940F78" w:rsidRDefault="00940F78" w:rsidP="00940F78">
      <w:pPr>
        <w:spacing w:after="0" w:line="240" w:lineRule="auto"/>
        <w:rPr>
          <w:rFonts w:ascii="Times New Roman CYR" w:eastAsia="Times New Roman" w:hAnsi="Times New Roman CYR" w:cs="Times New Roman"/>
          <w:b/>
          <w:lang w:eastAsia="ru-RU"/>
        </w:rPr>
      </w:pPr>
    </w:p>
    <w:p w:rsidR="00940F78" w:rsidRPr="00940F78" w:rsidRDefault="00940F78" w:rsidP="00940F78">
      <w:pPr>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8. Порядок разрешения споров</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40F78" w:rsidRPr="00940F78" w:rsidRDefault="00940F78" w:rsidP="00940F78">
      <w:pPr>
        <w:spacing w:after="0" w:line="240" w:lineRule="auto"/>
        <w:rPr>
          <w:rFonts w:ascii="Times New Roman CYR" w:eastAsia="Times New Roman" w:hAnsi="Times New Roman CYR" w:cs="Times New Roman"/>
          <w:lang w:eastAsia="ru-RU"/>
        </w:rPr>
      </w:pPr>
    </w:p>
    <w:p w:rsidR="00940F78" w:rsidRPr="00940F78" w:rsidRDefault="00940F78" w:rsidP="00940F78">
      <w:pPr>
        <w:autoSpaceDE w:val="0"/>
        <w:autoSpaceDN w:val="0"/>
        <w:adjustRightInd w:val="0"/>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 xml:space="preserve">9.Срок действия  договора и прочие условия. </w:t>
      </w:r>
    </w:p>
    <w:p w:rsidR="00940F78" w:rsidRPr="00940F78"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9.1. Договор вступает в силу после его подписания  сторонами</w:t>
      </w:r>
      <w:r w:rsidR="004D3337">
        <w:rPr>
          <w:rFonts w:ascii="Times New Roman CYR" w:eastAsia="Times New Roman" w:hAnsi="Times New Roman CYR" w:cs="Times New Roman"/>
          <w:lang w:eastAsia="ru-RU"/>
        </w:rPr>
        <w:t xml:space="preserve">  и действует до 30 июня  2016</w:t>
      </w:r>
      <w:r w:rsidRPr="00940F78">
        <w:rPr>
          <w:rFonts w:ascii="Times New Roman CYR" w:eastAsia="Times New Roman" w:hAnsi="Times New Roman CYR" w:cs="Times New Roman"/>
          <w:lang w:eastAsia="ru-RU"/>
        </w:rPr>
        <w:t>г.</w:t>
      </w:r>
    </w:p>
    <w:p w:rsidR="00940F78" w:rsidRPr="00940F78"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0F78" w:rsidRPr="00940F78"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9.3.Настоящий </w:t>
      </w:r>
      <w:proofErr w:type="gramStart"/>
      <w:r w:rsidRPr="00940F78">
        <w:rPr>
          <w:rFonts w:ascii="Times New Roman CYR" w:eastAsia="Times New Roman" w:hAnsi="Times New Roman CYR" w:cs="Times New Roman"/>
          <w:lang w:eastAsia="ru-RU"/>
        </w:rPr>
        <w:t>договор</w:t>
      </w:r>
      <w:proofErr w:type="gramEnd"/>
      <w:r w:rsidRPr="00940F78">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9.4. Настоящий договор составлен в двух экземплярах, имеющих одинаковую юридическую силу, по одному для каждой из сторон.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bCs/>
          <w:kern w:val="1"/>
          <w:lang w:eastAsia="ar-SA"/>
        </w:rPr>
      </w:pPr>
    </w:p>
    <w:p w:rsidR="00940F78" w:rsidRPr="00940F78" w:rsidRDefault="00940F78" w:rsidP="00940F78">
      <w:pPr>
        <w:widowControl w:val="0"/>
        <w:suppressAutoHyphens/>
        <w:spacing w:after="0" w:line="240" w:lineRule="auto"/>
        <w:jc w:val="center"/>
        <w:rPr>
          <w:rFonts w:ascii="Times New Roman" w:eastAsia="DejaVu Sans" w:hAnsi="Times New Roman" w:cs="Times New Roman"/>
          <w:b/>
          <w:kern w:val="1"/>
          <w:lang w:eastAsia="ar-SA"/>
        </w:rPr>
      </w:pPr>
      <w:bookmarkStart w:id="6" w:name="Par2"/>
      <w:bookmarkEnd w:id="6"/>
      <w:r w:rsidRPr="00940F78">
        <w:rPr>
          <w:rFonts w:ascii="Times New Roman" w:eastAsia="DejaVu Sans" w:hAnsi="Times New Roman" w:cs="Times New Roman"/>
          <w:b/>
          <w:kern w:val="1"/>
          <w:lang w:eastAsia="ar-SA"/>
        </w:rPr>
        <w:t>10.Юридические адреса сторон</w:t>
      </w:r>
    </w:p>
    <w:tbl>
      <w:tblPr>
        <w:tblW w:w="0" w:type="auto"/>
        <w:tblInd w:w="225" w:type="dxa"/>
        <w:tblLayout w:type="fixed"/>
        <w:tblLook w:val="0000"/>
      </w:tblPr>
      <w:tblGrid>
        <w:gridCol w:w="4923"/>
        <w:gridCol w:w="5040"/>
      </w:tblGrid>
      <w:tr w:rsidR="00940F78" w:rsidRPr="00940F78" w:rsidTr="00077444">
        <w:tc>
          <w:tcPr>
            <w:tcW w:w="4923" w:type="dxa"/>
          </w:tcPr>
          <w:p w:rsidR="00940F78" w:rsidRPr="00940F78" w:rsidRDefault="00940F78" w:rsidP="00940F78">
            <w:pPr>
              <w:widowControl w:val="0"/>
              <w:suppressAutoHyphens/>
              <w:spacing w:after="0" w:line="240" w:lineRule="auto"/>
              <w:jc w:val="center"/>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Заказчик:</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940F78" w:rsidRPr="00940F78" w:rsidRDefault="00940F78" w:rsidP="00940F7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40F78">
                <w:rPr>
                  <w:rFonts w:ascii="Times New Roman" w:eastAsia="Times New Roman" w:hAnsi="Times New Roman" w:cs="Times New Roman"/>
                  <w:lang w:eastAsia="ru-RU"/>
                </w:rPr>
                <w:t>630049 г</w:t>
              </w:r>
            </w:smartTag>
            <w:proofErr w:type="gramStart"/>
            <w:r w:rsidRPr="00940F78">
              <w:rPr>
                <w:rFonts w:ascii="Times New Roman" w:eastAsia="Times New Roman" w:hAnsi="Times New Roman" w:cs="Times New Roman"/>
                <w:lang w:eastAsia="ru-RU"/>
              </w:rPr>
              <w:t>.Н</w:t>
            </w:r>
            <w:proofErr w:type="gramEnd"/>
            <w:r w:rsidRPr="00940F78">
              <w:rPr>
                <w:rFonts w:ascii="Times New Roman" w:eastAsia="Times New Roman" w:hAnsi="Times New Roman" w:cs="Times New Roman"/>
                <w:lang w:eastAsia="ru-RU"/>
              </w:rPr>
              <w:t xml:space="preserve">овосибирск,49 ул.Д.Ковальчук д.191, </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ИНН: 5402113155 КПП 540201001</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ОКОНХ 92110     ОКПО 01115969</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Получатель: УФК по Новосибирской области (СГУПС л/с 20516Х38290)</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БИК 045004001</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Банк: ГРКЦ ГУ Банка России по Новосибирской обл. г</w:t>
            </w:r>
            <w:proofErr w:type="gramStart"/>
            <w:r w:rsidRPr="00940F78">
              <w:rPr>
                <w:rFonts w:ascii="Times New Roman" w:eastAsia="Times New Roman" w:hAnsi="Times New Roman" w:cs="Times New Roman"/>
                <w:lang w:eastAsia="ru-RU"/>
              </w:rPr>
              <w:t>.Н</w:t>
            </w:r>
            <w:proofErr w:type="gramEnd"/>
            <w:r w:rsidRPr="00940F78">
              <w:rPr>
                <w:rFonts w:ascii="Times New Roman" w:eastAsia="Times New Roman" w:hAnsi="Times New Roman" w:cs="Times New Roman"/>
                <w:lang w:eastAsia="ru-RU"/>
              </w:rPr>
              <w:t>овосибирск</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Расчетный счет   40501810700042000002</w:t>
            </w: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suppressAutoHyphens/>
              <w:spacing w:after="0" w:line="240" w:lineRule="auto"/>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Проректор СГУПС</w:t>
            </w: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widowControl w:val="0"/>
              <w:suppressAutoHyphens/>
              <w:spacing w:after="0" w:line="240" w:lineRule="auto"/>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lastRenderedPageBreak/>
              <w:t>________________  А.А.Новоселов</w:t>
            </w:r>
          </w:p>
          <w:p w:rsidR="00940F78" w:rsidRPr="00940F78" w:rsidRDefault="00940F78" w:rsidP="00940F78">
            <w:pPr>
              <w:widowControl w:val="0"/>
              <w:suppressAutoHyphens/>
              <w:spacing w:after="0" w:line="240" w:lineRule="auto"/>
              <w:rPr>
                <w:rFonts w:ascii="Times New Roman" w:eastAsia="DejaVu Sans" w:hAnsi="Times New Roman" w:cs="Times New Roman"/>
                <w:kern w:val="1"/>
                <w:lang w:eastAsia="ar-SA"/>
              </w:rPr>
            </w:pPr>
          </w:p>
        </w:tc>
        <w:tc>
          <w:tcPr>
            <w:tcW w:w="5040" w:type="dxa"/>
          </w:tcPr>
          <w:p w:rsidR="00940F78" w:rsidRPr="00940F78" w:rsidRDefault="00940F78" w:rsidP="00940F78">
            <w:pPr>
              <w:widowControl w:val="0"/>
              <w:suppressAutoHyphens/>
              <w:spacing w:after="0" w:line="240" w:lineRule="auto"/>
              <w:jc w:val="center"/>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lastRenderedPageBreak/>
              <w:t>Поставщик:</w:t>
            </w:r>
          </w:p>
          <w:p w:rsidR="00940F78" w:rsidRPr="00940F78" w:rsidRDefault="00940F78" w:rsidP="00940F78">
            <w:pPr>
              <w:autoSpaceDE w:val="0"/>
              <w:autoSpaceDN w:val="0"/>
              <w:adjustRightInd w:val="0"/>
              <w:spacing w:after="0" w:line="240" w:lineRule="auto"/>
              <w:rPr>
                <w:rFonts w:ascii="Times New Roman" w:eastAsia="Times New Roman" w:hAnsi="Times New Roman" w:cs="Times New Roman"/>
                <w:kern w:val="1"/>
                <w:lang w:eastAsia="ar-SA"/>
              </w:rPr>
            </w:pPr>
          </w:p>
        </w:tc>
      </w:tr>
    </w:tbl>
    <w:p w:rsidR="00940F78" w:rsidRPr="00940F78" w:rsidRDefault="00940F78" w:rsidP="00940F78">
      <w:pPr>
        <w:spacing w:after="0" w:line="240" w:lineRule="auto"/>
        <w:rPr>
          <w:rFonts w:ascii="Calibri" w:eastAsia="Times New Roman" w:hAnsi="Calibri" w:cs="Times New Roman"/>
          <w:kern w:val="1"/>
          <w:lang w:eastAsia="ar-SA"/>
        </w:rPr>
      </w:pPr>
    </w:p>
    <w:p w:rsidR="00940F78" w:rsidRPr="00940F78" w:rsidRDefault="00940F78" w:rsidP="00940F78">
      <w:pPr>
        <w:spacing w:after="0" w:line="240" w:lineRule="auto"/>
        <w:rPr>
          <w:rFonts w:ascii="Calibri" w:eastAsia="Times New Roman" w:hAnsi="Calibri" w:cs="Times New Roman"/>
          <w:kern w:val="1"/>
          <w:lang w:eastAsia="ar-SA"/>
        </w:rPr>
      </w:pPr>
    </w:p>
    <w:p w:rsidR="0045699C" w:rsidRDefault="0045699C" w:rsidP="0045699C">
      <w:pPr>
        <w:keepNext/>
        <w:widowControl w:val="0"/>
        <w:suppressAutoHyphens/>
        <w:spacing w:after="0" w:line="240" w:lineRule="auto"/>
        <w:jc w:val="center"/>
        <w:rPr>
          <w:rFonts w:ascii="Times New Roman" w:eastAsia="MS Mincho" w:hAnsi="Times New Roman" w:cs="Times New Roman"/>
          <w:kern w:val="2"/>
        </w:rPr>
      </w:pPr>
    </w:p>
    <w:p w:rsidR="0045699C" w:rsidRDefault="0045699C" w:rsidP="0045699C">
      <w:pPr>
        <w:suppressAutoHyphens/>
        <w:spacing w:after="0" w:line="240" w:lineRule="auto"/>
        <w:rPr>
          <w:rFonts w:ascii="Times New Roman" w:eastAsia="Times New Roman" w:hAnsi="Times New Roman" w:cs="Times New Roman"/>
          <w:kern w:val="2"/>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50777B" w:rsidRDefault="0050777B" w:rsidP="0032694D">
      <w:pPr>
        <w:jc w:val="both"/>
      </w:pPr>
    </w:p>
    <w:p w:rsidR="0050777B" w:rsidRDefault="0050777B" w:rsidP="0032694D">
      <w:pPr>
        <w:jc w:val="both"/>
      </w:pPr>
    </w:p>
    <w:p w:rsidR="0050777B" w:rsidRDefault="0050777B" w:rsidP="0032694D">
      <w:pPr>
        <w:jc w:val="both"/>
      </w:pPr>
    </w:p>
    <w:p w:rsidR="00143F07" w:rsidRPr="00D0020F" w:rsidRDefault="00143F07" w:rsidP="00143F07">
      <w:pPr>
        <w:spacing w:after="0" w:line="240" w:lineRule="auto"/>
        <w:jc w:val="both"/>
        <w:rPr>
          <w:rFonts w:ascii="Times New Roman" w:hAnsi="Times New Roman" w:cs="Times New Roman"/>
        </w:rPr>
      </w:pPr>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744"/>
    <w:rsid w:val="00000ED7"/>
    <w:rsid w:val="00004E32"/>
    <w:rsid w:val="000127E6"/>
    <w:rsid w:val="000339A8"/>
    <w:rsid w:val="00070189"/>
    <w:rsid w:val="00077444"/>
    <w:rsid w:val="00091179"/>
    <w:rsid w:val="000A22AB"/>
    <w:rsid w:val="000E177A"/>
    <w:rsid w:val="000E579E"/>
    <w:rsid w:val="000E7C54"/>
    <w:rsid w:val="00103D55"/>
    <w:rsid w:val="00105D38"/>
    <w:rsid w:val="00107405"/>
    <w:rsid w:val="001104B8"/>
    <w:rsid w:val="00125025"/>
    <w:rsid w:val="001355B3"/>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2E4B32"/>
    <w:rsid w:val="00304ACF"/>
    <w:rsid w:val="003205CF"/>
    <w:rsid w:val="0032694D"/>
    <w:rsid w:val="003405BB"/>
    <w:rsid w:val="00346867"/>
    <w:rsid w:val="0037446C"/>
    <w:rsid w:val="00395824"/>
    <w:rsid w:val="003E6B58"/>
    <w:rsid w:val="003F0188"/>
    <w:rsid w:val="004050CD"/>
    <w:rsid w:val="00411517"/>
    <w:rsid w:val="00416A43"/>
    <w:rsid w:val="0043238B"/>
    <w:rsid w:val="00441238"/>
    <w:rsid w:val="0045699C"/>
    <w:rsid w:val="004672FB"/>
    <w:rsid w:val="004734CF"/>
    <w:rsid w:val="00494B68"/>
    <w:rsid w:val="004A12E0"/>
    <w:rsid w:val="004B0C68"/>
    <w:rsid w:val="004C003B"/>
    <w:rsid w:val="004D3337"/>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5A01"/>
    <w:rsid w:val="006776BE"/>
    <w:rsid w:val="00697FE1"/>
    <w:rsid w:val="006A2E69"/>
    <w:rsid w:val="006B491B"/>
    <w:rsid w:val="006E5AB2"/>
    <w:rsid w:val="007012BC"/>
    <w:rsid w:val="00713D80"/>
    <w:rsid w:val="00737996"/>
    <w:rsid w:val="00744260"/>
    <w:rsid w:val="007A755F"/>
    <w:rsid w:val="007C4744"/>
    <w:rsid w:val="007F3B6A"/>
    <w:rsid w:val="007F4CE5"/>
    <w:rsid w:val="00836FDD"/>
    <w:rsid w:val="00870BA8"/>
    <w:rsid w:val="008F405E"/>
    <w:rsid w:val="00910F15"/>
    <w:rsid w:val="00937E56"/>
    <w:rsid w:val="00940F78"/>
    <w:rsid w:val="00953E5A"/>
    <w:rsid w:val="0098368F"/>
    <w:rsid w:val="00987F9A"/>
    <w:rsid w:val="009A77FA"/>
    <w:rsid w:val="009F7EF9"/>
    <w:rsid w:val="00A1518B"/>
    <w:rsid w:val="00A541F9"/>
    <w:rsid w:val="00A55255"/>
    <w:rsid w:val="00A74A93"/>
    <w:rsid w:val="00AA13A6"/>
    <w:rsid w:val="00AB7187"/>
    <w:rsid w:val="00AB7D6E"/>
    <w:rsid w:val="00B01CAF"/>
    <w:rsid w:val="00B432FA"/>
    <w:rsid w:val="00B56967"/>
    <w:rsid w:val="00B57220"/>
    <w:rsid w:val="00B74798"/>
    <w:rsid w:val="00B83854"/>
    <w:rsid w:val="00B87064"/>
    <w:rsid w:val="00BA2BEB"/>
    <w:rsid w:val="00BC32F8"/>
    <w:rsid w:val="00BC5489"/>
    <w:rsid w:val="00BC57E4"/>
    <w:rsid w:val="00BE405E"/>
    <w:rsid w:val="00C05EA0"/>
    <w:rsid w:val="00C549CA"/>
    <w:rsid w:val="00C605EA"/>
    <w:rsid w:val="00C83FC5"/>
    <w:rsid w:val="00C8438D"/>
    <w:rsid w:val="00C9435E"/>
    <w:rsid w:val="00CB4B9D"/>
    <w:rsid w:val="00CD2B17"/>
    <w:rsid w:val="00CD3AF2"/>
    <w:rsid w:val="00CD639D"/>
    <w:rsid w:val="00CF398A"/>
    <w:rsid w:val="00D0020F"/>
    <w:rsid w:val="00D20198"/>
    <w:rsid w:val="00D275E6"/>
    <w:rsid w:val="00D3674B"/>
    <w:rsid w:val="00D43085"/>
    <w:rsid w:val="00D542B9"/>
    <w:rsid w:val="00D649D3"/>
    <w:rsid w:val="00D93267"/>
    <w:rsid w:val="00DB0401"/>
    <w:rsid w:val="00DC6B46"/>
    <w:rsid w:val="00DD312A"/>
    <w:rsid w:val="00DE209E"/>
    <w:rsid w:val="00DE2ECD"/>
    <w:rsid w:val="00DF0EDD"/>
    <w:rsid w:val="00DF1DBF"/>
    <w:rsid w:val="00E27F1E"/>
    <w:rsid w:val="00E51127"/>
    <w:rsid w:val="00E72779"/>
    <w:rsid w:val="00E8503B"/>
    <w:rsid w:val="00EB4004"/>
    <w:rsid w:val="00EC466A"/>
    <w:rsid w:val="00F04DF8"/>
    <w:rsid w:val="00F36C5B"/>
    <w:rsid w:val="00F5789F"/>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webSettings.xml><?xml version="1.0" encoding="utf-8"?>
<w:webSettings xmlns:r="http://schemas.openxmlformats.org/officeDocument/2006/relationships" xmlns:w="http://schemas.openxmlformats.org/wordprocessingml/2006/main">
  <w:divs>
    <w:div w:id="54279249">
      <w:bodyDiv w:val="1"/>
      <w:marLeft w:val="0"/>
      <w:marRight w:val="0"/>
      <w:marTop w:val="0"/>
      <w:marBottom w:val="0"/>
      <w:divBdr>
        <w:top w:val="none" w:sz="0" w:space="0" w:color="auto"/>
        <w:left w:val="none" w:sz="0" w:space="0" w:color="auto"/>
        <w:bottom w:val="none" w:sz="0" w:space="0" w:color="auto"/>
        <w:right w:val="none" w:sz="0" w:space="0" w:color="auto"/>
      </w:divBdr>
    </w:div>
    <w:div w:id="355233399">
      <w:bodyDiv w:val="1"/>
      <w:marLeft w:val="0"/>
      <w:marRight w:val="0"/>
      <w:marTop w:val="0"/>
      <w:marBottom w:val="0"/>
      <w:divBdr>
        <w:top w:val="none" w:sz="0" w:space="0" w:color="auto"/>
        <w:left w:val="none" w:sz="0" w:space="0" w:color="auto"/>
        <w:bottom w:val="none" w:sz="0" w:space="0" w:color="auto"/>
        <w:right w:val="none" w:sz="0" w:space="0" w:color="auto"/>
      </w:divBdr>
    </w:div>
    <w:div w:id="358822610">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9547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19</Pages>
  <Words>9526</Words>
  <Characters>54300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Хомяк</cp:lastModifiedBy>
  <cp:revision>43</cp:revision>
  <dcterms:created xsi:type="dcterms:W3CDTF">2014-03-27T04:32:00Z</dcterms:created>
  <dcterms:modified xsi:type="dcterms:W3CDTF">2015-10-19T07:02:00Z</dcterms:modified>
</cp:coreProperties>
</file>