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3957" w:rsidRPr="00BB163F" w:rsidRDefault="003F3957" w:rsidP="003F3957">
      <w:pPr>
        <w:spacing w:after="0" w:line="240" w:lineRule="auto"/>
        <w:jc w:val="center"/>
        <w:rPr>
          <w:b/>
        </w:rPr>
      </w:pPr>
      <w:r w:rsidRPr="00BB163F">
        <w:rPr>
          <w:b/>
          <w:sz w:val="24"/>
          <w:szCs w:val="24"/>
        </w:rPr>
        <w:t>Документация</w:t>
      </w:r>
    </w:p>
    <w:p w:rsidR="003F3957" w:rsidRPr="00BB163F" w:rsidRDefault="003F3957" w:rsidP="003F3957">
      <w:pPr>
        <w:spacing w:after="0" w:line="240" w:lineRule="auto"/>
        <w:jc w:val="center"/>
        <w:rPr>
          <w:b/>
        </w:rPr>
      </w:pPr>
      <w:r w:rsidRPr="00BB163F">
        <w:rPr>
          <w:b/>
        </w:rPr>
        <w:t xml:space="preserve">о закупке у единственного поставщика (подрядчика, исполнителя) на сумму свыше 100 </w:t>
      </w:r>
      <w:proofErr w:type="spellStart"/>
      <w:r w:rsidRPr="00BB163F">
        <w:rPr>
          <w:b/>
        </w:rPr>
        <w:t>тыс</w:t>
      </w:r>
      <w:proofErr w:type="gramStart"/>
      <w:r w:rsidRPr="00BB163F">
        <w:rPr>
          <w:b/>
        </w:rPr>
        <w:t>.р</w:t>
      </w:r>
      <w:proofErr w:type="gramEnd"/>
      <w:r w:rsidRPr="00BB163F">
        <w:rPr>
          <w:b/>
        </w:rPr>
        <w:t>уб</w:t>
      </w:r>
      <w:proofErr w:type="spellEnd"/>
      <w:r w:rsidRPr="00BB163F">
        <w:rPr>
          <w:b/>
        </w:rPr>
        <w:t>.</w:t>
      </w:r>
    </w:p>
    <w:p w:rsidR="003F3957" w:rsidRPr="00BB163F" w:rsidRDefault="003F3957" w:rsidP="003F3957">
      <w:pPr>
        <w:spacing w:after="0" w:line="240" w:lineRule="auto"/>
        <w:jc w:val="center"/>
        <w:rPr>
          <w:b/>
        </w:rPr>
      </w:pPr>
      <w:r w:rsidRPr="00BB163F">
        <w:rPr>
          <w:b/>
        </w:rPr>
        <w:t>в соответствии с Федеральным законом от 18.07.2011г.  №223-ФЗ «О закупках товаров, работ, услуг отдельными видами юридических лиц» и Положением о закупке</w:t>
      </w:r>
    </w:p>
    <w:p w:rsidR="003F3957" w:rsidRDefault="003F3957" w:rsidP="003F3957">
      <w:pPr>
        <w:spacing w:after="0" w:line="240" w:lineRule="auto"/>
        <w:jc w:val="both"/>
      </w:pPr>
    </w:p>
    <w:tbl>
      <w:tblPr>
        <w:tblStyle w:val="a3"/>
        <w:tblW w:w="0" w:type="auto"/>
        <w:tblInd w:w="-176" w:type="dxa"/>
        <w:tblLook w:val="04A0" w:firstRow="1" w:lastRow="0" w:firstColumn="1" w:lastColumn="0" w:noHBand="0" w:noVBand="1"/>
      </w:tblPr>
      <w:tblGrid>
        <w:gridCol w:w="2978"/>
        <w:gridCol w:w="7371"/>
      </w:tblGrid>
      <w:tr w:rsidR="003F3957" w:rsidRPr="00B254D0" w:rsidTr="009D23D7">
        <w:tc>
          <w:tcPr>
            <w:tcW w:w="2978"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Способ закупки</w:t>
            </w:r>
          </w:p>
        </w:tc>
        <w:tc>
          <w:tcPr>
            <w:tcW w:w="7371" w:type="dxa"/>
          </w:tcPr>
          <w:p w:rsidR="003F3957" w:rsidRPr="00B254D0" w:rsidRDefault="003F3957" w:rsidP="003515F8">
            <w:pPr>
              <w:jc w:val="both"/>
              <w:rPr>
                <w:rFonts w:ascii="Arial" w:hAnsi="Arial" w:cs="Arial"/>
                <w:sz w:val="20"/>
                <w:szCs w:val="20"/>
              </w:rPr>
            </w:pPr>
            <w:r w:rsidRPr="00B254D0">
              <w:rPr>
                <w:rFonts w:ascii="Arial" w:hAnsi="Arial" w:cs="Arial"/>
                <w:sz w:val="20"/>
                <w:szCs w:val="20"/>
              </w:rPr>
              <w:t xml:space="preserve">Закупка у единственного поставщика (подрядчика, исполнителя), предусмотренная подпунктом </w:t>
            </w:r>
            <w:r w:rsidR="003515F8">
              <w:rPr>
                <w:rFonts w:ascii="Arial" w:hAnsi="Arial" w:cs="Arial"/>
                <w:sz w:val="20"/>
                <w:szCs w:val="20"/>
              </w:rPr>
              <w:t>4</w:t>
            </w:r>
            <w:r w:rsidRPr="00B254D0">
              <w:rPr>
                <w:rFonts w:ascii="Arial" w:hAnsi="Arial" w:cs="Arial"/>
                <w:sz w:val="20"/>
                <w:szCs w:val="20"/>
              </w:rPr>
              <w:t xml:space="preserve"> пункта 5.1. Положения о закупке </w:t>
            </w:r>
          </w:p>
        </w:tc>
      </w:tr>
      <w:tr w:rsidR="003F3957" w:rsidRPr="00B254D0" w:rsidTr="009D23D7">
        <w:tc>
          <w:tcPr>
            <w:tcW w:w="2978"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Наименование, место нахождения, почтовый адрес, адрес электронной почты, телефон заказчика</w:t>
            </w:r>
          </w:p>
        </w:tc>
        <w:tc>
          <w:tcPr>
            <w:tcW w:w="7371"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Заказчик – Федеральное государственное бюджетное образовательное учреждение высшего профессионального образования «Сибирский государственный университет путей сообщения»</w:t>
            </w:r>
          </w:p>
          <w:p w:rsidR="003F3957" w:rsidRPr="00B254D0" w:rsidRDefault="003F3957" w:rsidP="009D23D7">
            <w:pPr>
              <w:jc w:val="both"/>
              <w:rPr>
                <w:rFonts w:ascii="Arial" w:hAnsi="Arial" w:cs="Arial"/>
                <w:sz w:val="20"/>
                <w:szCs w:val="20"/>
              </w:rPr>
            </w:pPr>
            <w:r w:rsidRPr="00B254D0">
              <w:rPr>
                <w:rFonts w:ascii="Arial" w:hAnsi="Arial" w:cs="Arial"/>
                <w:sz w:val="20"/>
                <w:szCs w:val="20"/>
              </w:rPr>
              <w:t xml:space="preserve">Местонахождение и почтовый адрес: 630049, </w:t>
            </w:r>
            <w:proofErr w:type="spellStart"/>
            <w:r w:rsidRPr="00B254D0">
              <w:rPr>
                <w:rFonts w:ascii="Arial" w:hAnsi="Arial" w:cs="Arial"/>
                <w:sz w:val="20"/>
                <w:szCs w:val="20"/>
              </w:rPr>
              <w:t>г</w:t>
            </w:r>
            <w:proofErr w:type="gramStart"/>
            <w:r w:rsidRPr="00B254D0">
              <w:rPr>
                <w:rFonts w:ascii="Arial" w:hAnsi="Arial" w:cs="Arial"/>
                <w:sz w:val="20"/>
                <w:szCs w:val="20"/>
              </w:rPr>
              <w:t>.Н</w:t>
            </w:r>
            <w:proofErr w:type="gramEnd"/>
            <w:r w:rsidRPr="00B254D0">
              <w:rPr>
                <w:rFonts w:ascii="Arial" w:hAnsi="Arial" w:cs="Arial"/>
                <w:sz w:val="20"/>
                <w:szCs w:val="20"/>
              </w:rPr>
              <w:t>овосибирск</w:t>
            </w:r>
            <w:proofErr w:type="spellEnd"/>
            <w:r w:rsidRPr="00B254D0">
              <w:rPr>
                <w:rFonts w:ascii="Arial" w:hAnsi="Arial" w:cs="Arial"/>
                <w:sz w:val="20"/>
                <w:szCs w:val="20"/>
              </w:rPr>
              <w:t xml:space="preserve">, </w:t>
            </w:r>
            <w:proofErr w:type="spellStart"/>
            <w:r w:rsidRPr="00B254D0">
              <w:rPr>
                <w:rFonts w:ascii="Arial" w:hAnsi="Arial" w:cs="Arial"/>
                <w:sz w:val="20"/>
                <w:szCs w:val="20"/>
              </w:rPr>
              <w:t>ул.Дуси</w:t>
            </w:r>
            <w:proofErr w:type="spellEnd"/>
            <w:r w:rsidRPr="00B254D0">
              <w:rPr>
                <w:rFonts w:ascii="Arial" w:hAnsi="Arial" w:cs="Arial"/>
                <w:sz w:val="20"/>
                <w:szCs w:val="20"/>
              </w:rPr>
              <w:t xml:space="preserve"> Ковальчук, д.191, СГУПС</w:t>
            </w:r>
          </w:p>
          <w:p w:rsidR="003F3957" w:rsidRPr="00B254D0" w:rsidRDefault="003F3957" w:rsidP="009D23D7">
            <w:pPr>
              <w:jc w:val="both"/>
              <w:rPr>
                <w:rFonts w:ascii="Arial" w:hAnsi="Arial" w:cs="Arial"/>
                <w:sz w:val="20"/>
                <w:szCs w:val="20"/>
              </w:rPr>
            </w:pPr>
            <w:r w:rsidRPr="00B254D0">
              <w:rPr>
                <w:rFonts w:ascii="Arial" w:hAnsi="Arial" w:cs="Arial"/>
                <w:sz w:val="20"/>
                <w:szCs w:val="20"/>
              </w:rPr>
              <w:t>Э/</w:t>
            </w:r>
            <w:proofErr w:type="gramStart"/>
            <w:r w:rsidRPr="00B254D0">
              <w:rPr>
                <w:rFonts w:ascii="Arial" w:hAnsi="Arial" w:cs="Arial"/>
                <w:sz w:val="20"/>
                <w:szCs w:val="20"/>
              </w:rPr>
              <w:t>п</w:t>
            </w:r>
            <w:proofErr w:type="gramEnd"/>
            <w:r w:rsidRPr="00B254D0">
              <w:rPr>
                <w:rFonts w:ascii="Arial" w:hAnsi="Arial" w:cs="Arial"/>
                <w:sz w:val="20"/>
                <w:szCs w:val="20"/>
              </w:rPr>
              <w:t xml:space="preserve">: </w:t>
            </w:r>
            <w:hyperlink r:id="rId6" w:history="1">
              <w:r w:rsidRPr="00B254D0">
                <w:rPr>
                  <w:rStyle w:val="a4"/>
                  <w:rFonts w:ascii="Arial" w:hAnsi="Arial" w:cs="Arial"/>
                  <w:sz w:val="20"/>
                  <w:szCs w:val="20"/>
                </w:rPr>
                <w:t>mva@stu.ru</w:t>
              </w:r>
            </w:hyperlink>
          </w:p>
          <w:p w:rsidR="003F3957" w:rsidRPr="00B254D0" w:rsidRDefault="003F3957" w:rsidP="009D23D7">
            <w:pPr>
              <w:jc w:val="both"/>
              <w:rPr>
                <w:rFonts w:ascii="Arial" w:hAnsi="Arial" w:cs="Arial"/>
                <w:sz w:val="20"/>
                <w:szCs w:val="20"/>
              </w:rPr>
            </w:pPr>
            <w:r w:rsidRPr="00B254D0">
              <w:rPr>
                <w:rFonts w:ascii="Arial" w:hAnsi="Arial" w:cs="Arial"/>
                <w:sz w:val="20"/>
                <w:szCs w:val="20"/>
              </w:rPr>
              <w:t>Телефон: (383) 328-0369</w:t>
            </w:r>
          </w:p>
        </w:tc>
      </w:tr>
      <w:tr w:rsidR="003F3957" w:rsidRPr="00B254D0" w:rsidTr="009D23D7">
        <w:tc>
          <w:tcPr>
            <w:tcW w:w="2978"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Предмет договора с указанием характеристик, иных показателей, определяющих предмет.</w:t>
            </w:r>
          </w:p>
          <w:p w:rsidR="003F3957" w:rsidRPr="00B254D0" w:rsidRDefault="003F3957" w:rsidP="009D23D7">
            <w:pPr>
              <w:jc w:val="both"/>
              <w:rPr>
                <w:rFonts w:ascii="Arial" w:hAnsi="Arial" w:cs="Arial"/>
                <w:sz w:val="20"/>
                <w:szCs w:val="20"/>
              </w:rPr>
            </w:pPr>
            <w:r w:rsidRPr="00B254D0">
              <w:rPr>
                <w:rFonts w:ascii="Arial" w:hAnsi="Arial" w:cs="Arial"/>
                <w:sz w:val="20"/>
                <w:szCs w:val="20"/>
              </w:rPr>
              <w:t>Количество или объем товара, работы, услуги</w:t>
            </w:r>
          </w:p>
        </w:tc>
        <w:tc>
          <w:tcPr>
            <w:tcW w:w="7371" w:type="dxa"/>
          </w:tcPr>
          <w:p w:rsidR="003F3957" w:rsidRPr="003A45E5" w:rsidRDefault="003A45E5" w:rsidP="00987098">
            <w:pPr>
              <w:jc w:val="both"/>
              <w:rPr>
                <w:rFonts w:ascii="Arial" w:hAnsi="Arial" w:cs="Arial"/>
                <w:sz w:val="18"/>
                <w:szCs w:val="18"/>
              </w:rPr>
            </w:pPr>
            <w:r w:rsidRPr="003A45E5">
              <w:rPr>
                <w:rFonts w:ascii="Arial" w:eastAsia="Times New Roman" w:hAnsi="Arial" w:cs="Arial"/>
                <w:sz w:val="18"/>
                <w:szCs w:val="18"/>
                <w:lang w:eastAsia="ru-RU"/>
              </w:rPr>
              <w:t xml:space="preserve">Предоставление места на общем коллективном Стенде Федерального агентства железнодорожного транспорта, с правом пользования общей переговорной зоной, подсобным (техническим) помещением, коммуникационными услугами (электричество, водоснабжение, интернет), видео-аудио оборудованием на </w:t>
            </w:r>
            <w:r w:rsidRPr="003A45E5">
              <w:rPr>
                <w:rFonts w:ascii="Arial" w:eastAsia="Times New Roman" w:hAnsi="Arial" w:cs="Arial"/>
                <w:sz w:val="18"/>
                <w:szCs w:val="18"/>
                <w:lang w:val="en-US" w:eastAsia="ru-RU"/>
              </w:rPr>
              <w:t>IX</w:t>
            </w:r>
            <w:r w:rsidRPr="003A45E5">
              <w:rPr>
                <w:rFonts w:ascii="Arial" w:eastAsia="Times New Roman" w:hAnsi="Arial" w:cs="Arial"/>
                <w:sz w:val="18"/>
                <w:szCs w:val="18"/>
                <w:lang w:eastAsia="ru-RU"/>
              </w:rPr>
              <w:t xml:space="preserve"> Международном форуме и выставке «Транспорт России» </w:t>
            </w:r>
            <w:r w:rsidRPr="003A45E5">
              <w:rPr>
                <w:rFonts w:ascii="Arial" w:eastAsia="Times New Roman" w:hAnsi="Arial" w:cs="Arial"/>
                <w:b/>
                <w:sz w:val="18"/>
                <w:szCs w:val="18"/>
                <w:lang w:eastAsia="ru-RU"/>
              </w:rPr>
              <w:t xml:space="preserve"> </w:t>
            </w:r>
            <w:r w:rsidR="003F3957" w:rsidRPr="003A45E5">
              <w:rPr>
                <w:rFonts w:ascii="Arial" w:hAnsi="Arial" w:cs="Arial"/>
                <w:sz w:val="18"/>
                <w:szCs w:val="18"/>
              </w:rPr>
              <w:t>(</w:t>
            </w:r>
            <w:proofErr w:type="gramStart"/>
            <w:r w:rsidR="003F3957" w:rsidRPr="003A45E5">
              <w:rPr>
                <w:rFonts w:ascii="Arial" w:hAnsi="Arial" w:cs="Arial"/>
                <w:sz w:val="18"/>
                <w:szCs w:val="18"/>
              </w:rPr>
              <w:t>согласно проекта</w:t>
            </w:r>
            <w:proofErr w:type="gramEnd"/>
            <w:r w:rsidR="003F3957" w:rsidRPr="003A45E5">
              <w:rPr>
                <w:rFonts w:ascii="Arial" w:hAnsi="Arial" w:cs="Arial"/>
                <w:sz w:val="18"/>
                <w:szCs w:val="18"/>
              </w:rPr>
              <w:t xml:space="preserve"> договора).</w:t>
            </w:r>
          </w:p>
        </w:tc>
      </w:tr>
      <w:tr w:rsidR="003F3957" w:rsidRPr="00B254D0" w:rsidTr="009D23D7">
        <w:tc>
          <w:tcPr>
            <w:tcW w:w="2978"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Место, сроки, условия поставки товара, выполнения работ, услуг</w:t>
            </w:r>
          </w:p>
        </w:tc>
        <w:tc>
          <w:tcPr>
            <w:tcW w:w="7371" w:type="dxa"/>
          </w:tcPr>
          <w:p w:rsidR="003F3957" w:rsidRPr="00B254D0" w:rsidRDefault="003515F8" w:rsidP="00987098">
            <w:pPr>
              <w:jc w:val="both"/>
              <w:rPr>
                <w:rFonts w:ascii="Arial" w:hAnsi="Arial" w:cs="Arial"/>
                <w:sz w:val="20"/>
                <w:szCs w:val="20"/>
              </w:rPr>
            </w:pPr>
            <w:r>
              <w:rPr>
                <w:rFonts w:ascii="Arial" w:hAnsi="Arial" w:cs="Arial"/>
                <w:sz w:val="20"/>
                <w:szCs w:val="20"/>
              </w:rPr>
              <w:t xml:space="preserve">По месту проведения выставки </w:t>
            </w:r>
            <w:r w:rsidRPr="003515F8">
              <w:rPr>
                <w:rFonts w:ascii="Arial" w:hAnsi="Arial" w:cs="Arial"/>
                <w:sz w:val="20"/>
                <w:szCs w:val="20"/>
              </w:rPr>
              <w:t>03 – 05 декабря 2015 года, Гостиный Двор, 109012, Россия, Москва, ул. Ильинка, дом 4</w:t>
            </w:r>
            <w:r w:rsidR="003F3957" w:rsidRPr="00B254D0">
              <w:rPr>
                <w:rFonts w:ascii="Arial" w:hAnsi="Arial" w:cs="Arial"/>
                <w:sz w:val="20"/>
                <w:szCs w:val="20"/>
              </w:rPr>
              <w:t xml:space="preserve"> (</w:t>
            </w:r>
            <w:proofErr w:type="gramStart"/>
            <w:r w:rsidR="003F3957" w:rsidRPr="00B254D0">
              <w:rPr>
                <w:rFonts w:ascii="Arial" w:hAnsi="Arial" w:cs="Arial"/>
                <w:sz w:val="20"/>
                <w:szCs w:val="20"/>
              </w:rPr>
              <w:t>согласно проекта</w:t>
            </w:r>
            <w:proofErr w:type="gramEnd"/>
            <w:r w:rsidR="003F3957" w:rsidRPr="00B254D0">
              <w:rPr>
                <w:rFonts w:ascii="Arial" w:hAnsi="Arial" w:cs="Arial"/>
                <w:sz w:val="20"/>
                <w:szCs w:val="20"/>
              </w:rPr>
              <w:t xml:space="preserve"> договора)</w:t>
            </w:r>
          </w:p>
        </w:tc>
      </w:tr>
      <w:tr w:rsidR="003F3957" w:rsidRPr="00B254D0" w:rsidTr="009D23D7">
        <w:tc>
          <w:tcPr>
            <w:tcW w:w="2978"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Начальная максимальная цена договора (с порядком ее формирования)</w:t>
            </w:r>
          </w:p>
        </w:tc>
        <w:tc>
          <w:tcPr>
            <w:tcW w:w="7371" w:type="dxa"/>
          </w:tcPr>
          <w:p w:rsidR="003F3957" w:rsidRPr="003E49C6" w:rsidRDefault="003F3957" w:rsidP="00D14A5F">
            <w:pPr>
              <w:autoSpaceDE w:val="0"/>
              <w:autoSpaceDN w:val="0"/>
              <w:adjustRightInd w:val="0"/>
              <w:jc w:val="both"/>
              <w:rPr>
                <w:rFonts w:ascii="Arial" w:eastAsia="Times New Roman" w:hAnsi="Arial" w:cs="Arial"/>
                <w:kern w:val="1"/>
                <w:sz w:val="20"/>
                <w:szCs w:val="20"/>
                <w:lang w:eastAsia="ar-SA"/>
              </w:rPr>
            </w:pPr>
            <w:r w:rsidRPr="001B2B34">
              <w:rPr>
                <w:rFonts w:ascii="Arial" w:hAnsi="Arial" w:cs="Arial"/>
                <w:sz w:val="20"/>
                <w:szCs w:val="20"/>
              </w:rPr>
              <w:t xml:space="preserve">Цена: </w:t>
            </w:r>
            <w:r w:rsidR="003A45E5">
              <w:rPr>
                <w:rFonts w:ascii="Arial" w:hAnsi="Arial" w:cs="Arial"/>
                <w:sz w:val="20"/>
                <w:szCs w:val="20"/>
              </w:rPr>
              <w:t>381 900</w:t>
            </w:r>
            <w:r w:rsidR="003515F8">
              <w:rPr>
                <w:rFonts w:ascii="Arial" w:hAnsi="Arial" w:cs="Arial"/>
                <w:sz w:val="20"/>
                <w:szCs w:val="20"/>
              </w:rPr>
              <w:t>,00</w:t>
            </w:r>
            <w:r w:rsidR="00D517CA" w:rsidRPr="001B2B34">
              <w:rPr>
                <w:rFonts w:ascii="Arial" w:hAnsi="Arial" w:cs="Arial"/>
                <w:sz w:val="20"/>
                <w:szCs w:val="20"/>
              </w:rPr>
              <w:t xml:space="preserve"> </w:t>
            </w:r>
            <w:r w:rsidRPr="001B2B34">
              <w:rPr>
                <w:rFonts w:ascii="Arial" w:hAnsi="Arial" w:cs="Arial"/>
                <w:sz w:val="20"/>
                <w:szCs w:val="20"/>
              </w:rPr>
              <w:t>рублей (</w:t>
            </w:r>
            <w:r w:rsidR="003E49C6" w:rsidRPr="001B2B34">
              <w:rPr>
                <w:rFonts w:ascii="Arial" w:eastAsia="Times New Roman" w:hAnsi="Arial" w:cs="Arial"/>
                <w:sz w:val="18"/>
                <w:szCs w:val="18"/>
                <w:lang w:eastAsia="ru-RU"/>
              </w:rPr>
              <w:t>Цена включает в себя стоимость</w:t>
            </w:r>
            <w:r w:rsidR="003515F8">
              <w:rPr>
                <w:rFonts w:ascii="Arial" w:eastAsia="Times New Roman" w:hAnsi="Arial" w:cs="Arial"/>
                <w:sz w:val="18"/>
                <w:szCs w:val="18"/>
                <w:lang w:eastAsia="ru-RU"/>
              </w:rPr>
              <w:t xml:space="preserve"> услуги</w:t>
            </w:r>
            <w:r w:rsidR="003E49C6" w:rsidRPr="001B2B34">
              <w:rPr>
                <w:rFonts w:ascii="Arial" w:eastAsia="Times New Roman" w:hAnsi="Arial" w:cs="Arial"/>
                <w:sz w:val="18"/>
                <w:szCs w:val="18"/>
                <w:lang w:eastAsia="ru-RU"/>
              </w:rPr>
              <w:t>, а также расходы по уплате всех необходим</w:t>
            </w:r>
            <w:bookmarkStart w:id="0" w:name="_GoBack"/>
            <w:bookmarkEnd w:id="0"/>
            <w:r w:rsidR="003E49C6" w:rsidRPr="001B2B34">
              <w:rPr>
                <w:rFonts w:ascii="Arial" w:eastAsia="Times New Roman" w:hAnsi="Arial" w:cs="Arial"/>
                <w:sz w:val="18"/>
                <w:szCs w:val="18"/>
                <w:lang w:eastAsia="ru-RU"/>
              </w:rPr>
              <w:t>ых налогов, сборов и пошлин</w:t>
            </w:r>
            <w:r w:rsidR="00C83847" w:rsidRPr="001B2B34">
              <w:rPr>
                <w:rFonts w:ascii="Arial" w:eastAsia="Times New Roman" w:hAnsi="Arial" w:cs="Arial"/>
                <w:kern w:val="1"/>
                <w:sz w:val="20"/>
                <w:szCs w:val="20"/>
                <w:lang w:eastAsia="ar-SA"/>
              </w:rPr>
              <w:t>)</w:t>
            </w:r>
          </w:p>
        </w:tc>
      </w:tr>
      <w:tr w:rsidR="003F3957" w:rsidRPr="00B254D0" w:rsidTr="009D23D7">
        <w:tc>
          <w:tcPr>
            <w:tcW w:w="2978"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Форма, сроки и порядок оплаты</w:t>
            </w:r>
          </w:p>
        </w:tc>
        <w:tc>
          <w:tcPr>
            <w:tcW w:w="7371" w:type="dxa"/>
          </w:tcPr>
          <w:p w:rsidR="008A5D93" w:rsidRPr="008A5D93" w:rsidRDefault="003F3957" w:rsidP="008A5D93">
            <w:pPr>
              <w:suppressAutoHyphens/>
              <w:jc w:val="both"/>
              <w:rPr>
                <w:rFonts w:ascii="Arial" w:eastAsia="Times New Roman" w:hAnsi="Arial" w:cs="Arial"/>
                <w:sz w:val="18"/>
                <w:szCs w:val="18"/>
                <w:lang w:eastAsia="ru-RU"/>
              </w:rPr>
            </w:pPr>
            <w:r w:rsidRPr="008A5D93">
              <w:rPr>
                <w:rFonts w:ascii="Arial" w:hAnsi="Arial" w:cs="Arial"/>
                <w:sz w:val="18"/>
                <w:szCs w:val="18"/>
              </w:rPr>
              <w:t xml:space="preserve">Безналичный расчет, </w:t>
            </w:r>
            <w:r w:rsidR="008A5D93" w:rsidRPr="008A5D93">
              <w:rPr>
                <w:rFonts w:ascii="Arial" w:eastAsia="Times New Roman" w:hAnsi="Arial" w:cs="Arial"/>
                <w:sz w:val="18"/>
                <w:szCs w:val="18"/>
                <w:lang w:eastAsia="ru-RU"/>
              </w:rPr>
              <w:t>- 30 % стоимости Услуг Исполнителя в размере 114 570,00 рублей (Сто четырнадцать тысяч пятьсот семьдесят рублей) 00 копеек путем перечисления на расчетный счет Оператора  не позднее «05» ноября 2015 г.</w:t>
            </w:r>
          </w:p>
          <w:p w:rsidR="008A5D93" w:rsidRPr="008A5D93" w:rsidRDefault="008A5D93" w:rsidP="008A5D93">
            <w:pPr>
              <w:suppressAutoHyphens/>
              <w:jc w:val="both"/>
              <w:rPr>
                <w:rFonts w:ascii="Arial" w:eastAsia="Times New Roman" w:hAnsi="Arial" w:cs="Arial"/>
                <w:sz w:val="18"/>
                <w:szCs w:val="18"/>
                <w:lang w:eastAsia="ru-RU"/>
              </w:rPr>
            </w:pPr>
            <w:r w:rsidRPr="008A5D93">
              <w:rPr>
                <w:rFonts w:ascii="Arial" w:eastAsia="Times New Roman" w:hAnsi="Arial" w:cs="Arial"/>
                <w:sz w:val="18"/>
                <w:szCs w:val="18"/>
                <w:lang w:eastAsia="ru-RU"/>
              </w:rPr>
              <w:t>- 70% стоимости Услуг Исполнителя в размере 267 330,00 рублей (Двести шестьдесят семь тысяч триста тридцать рублей) 00 копеек после подписания Акта об оказанный услугах, но не позднее «11» декабря 2015 г.</w:t>
            </w:r>
          </w:p>
          <w:p w:rsidR="003F3957" w:rsidRPr="008A5D93" w:rsidRDefault="008A5D93" w:rsidP="008A5D93">
            <w:pPr>
              <w:jc w:val="both"/>
              <w:rPr>
                <w:rFonts w:ascii="Arial" w:eastAsia="Times New Roman" w:hAnsi="Arial" w:cs="Arial"/>
                <w:sz w:val="18"/>
                <w:szCs w:val="18"/>
                <w:lang w:eastAsia="ru-RU"/>
              </w:rPr>
            </w:pPr>
            <w:r w:rsidRPr="008A5D93">
              <w:rPr>
                <w:rFonts w:ascii="Arial" w:eastAsia="Times New Roman" w:hAnsi="Arial" w:cs="Arial"/>
                <w:sz w:val="18"/>
                <w:szCs w:val="18"/>
                <w:lang w:eastAsia="ru-RU"/>
              </w:rPr>
              <w:t xml:space="preserve"> </w:t>
            </w:r>
            <w:r w:rsidR="003515F8" w:rsidRPr="008A5D93">
              <w:rPr>
                <w:rFonts w:ascii="Arial" w:eastAsia="Times New Roman" w:hAnsi="Arial" w:cs="Arial"/>
                <w:sz w:val="18"/>
                <w:szCs w:val="18"/>
                <w:lang w:eastAsia="ru-RU"/>
              </w:rPr>
              <w:t>(</w:t>
            </w:r>
            <w:proofErr w:type="gramStart"/>
            <w:r w:rsidR="003515F8" w:rsidRPr="008A5D93">
              <w:rPr>
                <w:rFonts w:ascii="Arial" w:eastAsia="Times New Roman" w:hAnsi="Arial" w:cs="Arial"/>
                <w:sz w:val="18"/>
                <w:szCs w:val="18"/>
                <w:lang w:eastAsia="ru-RU"/>
              </w:rPr>
              <w:t>согласно проекта</w:t>
            </w:r>
            <w:proofErr w:type="gramEnd"/>
            <w:r w:rsidR="003515F8" w:rsidRPr="008A5D93">
              <w:rPr>
                <w:rFonts w:ascii="Arial" w:eastAsia="Times New Roman" w:hAnsi="Arial" w:cs="Arial"/>
                <w:sz w:val="18"/>
                <w:szCs w:val="18"/>
                <w:lang w:eastAsia="ru-RU"/>
              </w:rPr>
              <w:t xml:space="preserve"> договора)</w:t>
            </w:r>
          </w:p>
        </w:tc>
      </w:tr>
      <w:tr w:rsidR="003F3957" w:rsidRPr="00B254D0" w:rsidTr="009D23D7">
        <w:tc>
          <w:tcPr>
            <w:tcW w:w="2978"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Срок, место, порядок предоставления документации о закупке и разъяснений к ней</w:t>
            </w:r>
          </w:p>
        </w:tc>
        <w:tc>
          <w:tcPr>
            <w:tcW w:w="7371"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Не предоставляется</w:t>
            </w:r>
          </w:p>
        </w:tc>
      </w:tr>
      <w:tr w:rsidR="003F3957" w:rsidRPr="00B254D0" w:rsidTr="009D23D7">
        <w:tc>
          <w:tcPr>
            <w:tcW w:w="2978"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Порядок, место, дата подачи заявок на участие в закупке</w:t>
            </w:r>
          </w:p>
        </w:tc>
        <w:tc>
          <w:tcPr>
            <w:tcW w:w="7371"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Заявки не подаются</w:t>
            </w:r>
          </w:p>
        </w:tc>
      </w:tr>
      <w:tr w:rsidR="003F3957" w:rsidRPr="00B254D0" w:rsidTr="009D23D7">
        <w:tc>
          <w:tcPr>
            <w:tcW w:w="2978"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Требования к участнику закупки</w:t>
            </w:r>
          </w:p>
        </w:tc>
        <w:tc>
          <w:tcPr>
            <w:tcW w:w="7371"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 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решения об открытии конкурсного производства;</w:t>
            </w:r>
          </w:p>
          <w:p w:rsidR="003F3957" w:rsidRPr="00B254D0" w:rsidRDefault="003F3957" w:rsidP="009D23D7">
            <w:pPr>
              <w:jc w:val="both"/>
              <w:rPr>
                <w:rFonts w:ascii="Arial" w:hAnsi="Arial" w:cs="Arial"/>
                <w:sz w:val="20"/>
                <w:szCs w:val="20"/>
              </w:rPr>
            </w:pPr>
            <w:r w:rsidRPr="00B254D0">
              <w:rPr>
                <w:rFonts w:ascii="Arial" w:hAnsi="Arial" w:cs="Arial"/>
                <w:sz w:val="20"/>
                <w:szCs w:val="20"/>
              </w:rPr>
              <w:t>- не приостановление деятельности участника закупки в порядке, предусмотренном законом</w:t>
            </w:r>
          </w:p>
          <w:p w:rsidR="003F3957" w:rsidRPr="00B254D0" w:rsidRDefault="003F3957" w:rsidP="009D23D7">
            <w:pPr>
              <w:jc w:val="both"/>
              <w:rPr>
                <w:rFonts w:ascii="Arial" w:hAnsi="Arial" w:cs="Arial"/>
                <w:sz w:val="20"/>
                <w:szCs w:val="20"/>
              </w:rPr>
            </w:pPr>
            <w:r w:rsidRPr="00B254D0">
              <w:rPr>
                <w:rFonts w:ascii="Arial" w:hAnsi="Arial" w:cs="Arial"/>
                <w:sz w:val="20"/>
                <w:szCs w:val="20"/>
              </w:rPr>
              <w:t xml:space="preserve">- отсутствие сведений об участнике закупки в реестрах недобросовестных поставщиков, ведение которых предусмотрено Федеральным </w:t>
            </w:r>
            <w:hyperlink r:id="rId7" w:history="1">
              <w:r w:rsidRPr="00B254D0">
                <w:rPr>
                  <w:rStyle w:val="a4"/>
                  <w:rFonts w:ascii="Arial" w:hAnsi="Arial" w:cs="Arial"/>
                  <w:sz w:val="20"/>
                  <w:szCs w:val="20"/>
                </w:rPr>
                <w:t>законом</w:t>
              </w:r>
            </w:hyperlink>
            <w:r w:rsidRPr="00B254D0">
              <w:rPr>
                <w:rFonts w:ascii="Arial" w:hAnsi="Arial" w:cs="Arial"/>
                <w:sz w:val="20"/>
                <w:szCs w:val="20"/>
              </w:rPr>
              <w:t xml:space="preserve">  № 223-ФЗ и Федеральным законом от 05.04.2013г. №44-ФЗ «О контрактной системе в сфере закупок товаров, работ, услуг для обеспечения государственных и муниципальных нужд».</w:t>
            </w:r>
          </w:p>
        </w:tc>
      </w:tr>
      <w:tr w:rsidR="003F3957" w:rsidRPr="00B254D0" w:rsidTr="009D23D7">
        <w:tc>
          <w:tcPr>
            <w:tcW w:w="2978"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Место и дата рассмотрения предложений участников закупки и подведение итогов</w:t>
            </w:r>
          </w:p>
        </w:tc>
        <w:tc>
          <w:tcPr>
            <w:tcW w:w="7371"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Предложения не рассматриваются, итоги закупки не подводятся</w:t>
            </w:r>
          </w:p>
        </w:tc>
      </w:tr>
      <w:tr w:rsidR="003F3957" w:rsidRPr="00B254D0" w:rsidTr="009D23D7">
        <w:tc>
          <w:tcPr>
            <w:tcW w:w="2978"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Критерии и порядок оценки и сопоставления заявок</w:t>
            </w:r>
          </w:p>
        </w:tc>
        <w:tc>
          <w:tcPr>
            <w:tcW w:w="7371"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Оценка и сопоставление заявок не производится</w:t>
            </w:r>
          </w:p>
        </w:tc>
      </w:tr>
    </w:tbl>
    <w:p w:rsidR="003F3957" w:rsidRDefault="003F3957" w:rsidP="003F3957">
      <w:pPr>
        <w:spacing w:after="0" w:line="240" w:lineRule="auto"/>
        <w:jc w:val="both"/>
      </w:pPr>
    </w:p>
    <w:p w:rsidR="003F3957" w:rsidRDefault="003F3957" w:rsidP="003F3957">
      <w:pPr>
        <w:spacing w:after="0" w:line="240" w:lineRule="auto"/>
        <w:jc w:val="both"/>
        <w:rPr>
          <w:b/>
        </w:rPr>
      </w:pPr>
      <w:r>
        <w:rPr>
          <w:b/>
        </w:rPr>
        <w:t>Приложением к настоящей документации является заполненный (не заполненный) проект договора, заключаемый по предмету закупки с единственным поставщиком (подрядчиком, исполнителем)</w:t>
      </w:r>
      <w:r w:rsidRPr="00920D7C">
        <w:rPr>
          <w:b/>
        </w:rPr>
        <w:t>.</w:t>
      </w:r>
    </w:p>
    <w:p w:rsidR="003F3957" w:rsidRPr="00451918" w:rsidRDefault="003F3957" w:rsidP="003F3957">
      <w:pPr>
        <w:overflowPunct w:val="0"/>
        <w:autoSpaceDE w:val="0"/>
        <w:autoSpaceDN w:val="0"/>
        <w:adjustRightInd w:val="0"/>
        <w:spacing w:after="0" w:line="240" w:lineRule="auto"/>
        <w:jc w:val="center"/>
        <w:textAlignment w:val="baseline"/>
        <w:rPr>
          <w:rFonts w:ascii="Times New Roman" w:hAnsi="Times New Roman" w:cs="Times New Roman"/>
          <w:b/>
          <w:sz w:val="20"/>
          <w:szCs w:val="20"/>
        </w:rPr>
      </w:pPr>
    </w:p>
    <w:p w:rsidR="003F3957" w:rsidRDefault="003F3957" w:rsidP="003F3957">
      <w:pPr>
        <w:overflowPunct w:val="0"/>
        <w:autoSpaceDE w:val="0"/>
        <w:autoSpaceDN w:val="0"/>
        <w:adjustRightInd w:val="0"/>
        <w:spacing w:after="0" w:line="240" w:lineRule="auto"/>
        <w:jc w:val="center"/>
        <w:textAlignment w:val="baseline"/>
        <w:rPr>
          <w:rFonts w:ascii="Times New Roman" w:hAnsi="Times New Roman" w:cs="Times New Roman"/>
          <w:b/>
          <w:sz w:val="20"/>
          <w:szCs w:val="20"/>
        </w:rPr>
      </w:pPr>
      <w:r>
        <w:rPr>
          <w:rFonts w:ascii="Times New Roman" w:hAnsi="Times New Roman" w:cs="Times New Roman"/>
          <w:b/>
          <w:sz w:val="20"/>
          <w:szCs w:val="20"/>
        </w:rPr>
        <w:t xml:space="preserve">ПРОЕКТ </w:t>
      </w:r>
      <w:r w:rsidRPr="00451918">
        <w:rPr>
          <w:rFonts w:ascii="Times New Roman" w:hAnsi="Times New Roman" w:cs="Times New Roman"/>
          <w:b/>
          <w:sz w:val="20"/>
          <w:szCs w:val="20"/>
        </w:rPr>
        <w:t>ДОГОВОР</w:t>
      </w:r>
      <w:r>
        <w:rPr>
          <w:rFonts w:ascii="Times New Roman" w:hAnsi="Times New Roman" w:cs="Times New Roman"/>
          <w:b/>
          <w:sz w:val="20"/>
          <w:szCs w:val="20"/>
        </w:rPr>
        <w:t>А</w:t>
      </w:r>
    </w:p>
    <w:p w:rsidR="003515F8" w:rsidRPr="003515F8" w:rsidRDefault="003515F8" w:rsidP="003515F8">
      <w:pPr>
        <w:tabs>
          <w:tab w:val="left" w:pos="10440"/>
        </w:tabs>
        <w:spacing w:after="0" w:line="240" w:lineRule="auto"/>
        <w:ind w:right="51" w:firstLine="284"/>
        <w:jc w:val="both"/>
        <w:rPr>
          <w:rFonts w:ascii="Arial" w:eastAsia="Times New Roman" w:hAnsi="Arial" w:cs="Arial"/>
          <w:sz w:val="16"/>
          <w:szCs w:val="16"/>
        </w:rPr>
      </w:pPr>
    </w:p>
    <w:p w:rsidR="005C255B" w:rsidRPr="005C255B" w:rsidRDefault="005C255B" w:rsidP="005C255B">
      <w:pPr>
        <w:spacing w:after="0" w:line="240" w:lineRule="auto"/>
        <w:jc w:val="center"/>
        <w:rPr>
          <w:rFonts w:ascii="Times New Roman" w:eastAsia="Times New Roman" w:hAnsi="Times New Roman" w:cs="Times New Roman"/>
          <w:b/>
          <w:lang w:eastAsia="ru-RU"/>
        </w:rPr>
      </w:pPr>
      <w:r w:rsidRPr="005C255B">
        <w:rPr>
          <w:rFonts w:ascii="Times New Roman" w:eastAsia="Times New Roman" w:hAnsi="Times New Roman" w:cs="Times New Roman"/>
          <w:lang w:eastAsia="ru-RU"/>
        </w:rPr>
        <w:t>г. Москва</w:t>
      </w:r>
      <w:r w:rsidRPr="005C255B">
        <w:rPr>
          <w:rFonts w:ascii="Times New Roman" w:eastAsia="Times New Roman" w:hAnsi="Times New Roman" w:cs="Times New Roman"/>
          <w:lang w:eastAsia="ru-RU"/>
        </w:rPr>
        <w:tab/>
      </w:r>
      <w:r w:rsidRPr="005C255B">
        <w:rPr>
          <w:rFonts w:ascii="Times New Roman" w:eastAsia="Times New Roman" w:hAnsi="Times New Roman" w:cs="Times New Roman"/>
          <w:lang w:eastAsia="ru-RU"/>
        </w:rPr>
        <w:tab/>
      </w:r>
      <w:r w:rsidRPr="005C255B">
        <w:rPr>
          <w:rFonts w:ascii="Times New Roman" w:eastAsia="Times New Roman" w:hAnsi="Times New Roman" w:cs="Times New Roman"/>
          <w:lang w:eastAsia="ru-RU"/>
        </w:rPr>
        <w:tab/>
      </w:r>
      <w:r w:rsidRPr="005C255B">
        <w:rPr>
          <w:rFonts w:ascii="Times New Roman" w:eastAsia="Times New Roman" w:hAnsi="Times New Roman" w:cs="Times New Roman"/>
          <w:lang w:eastAsia="ru-RU"/>
        </w:rPr>
        <w:tab/>
      </w:r>
      <w:r>
        <w:rPr>
          <w:rFonts w:ascii="Times New Roman" w:eastAsia="Times New Roman" w:hAnsi="Times New Roman" w:cs="Times New Roman"/>
          <w:lang w:eastAsia="ru-RU"/>
        </w:rPr>
        <w:t xml:space="preserve">           </w:t>
      </w:r>
      <w:r w:rsidRPr="005C255B">
        <w:rPr>
          <w:rFonts w:ascii="Times New Roman" w:eastAsia="Times New Roman" w:hAnsi="Times New Roman" w:cs="Times New Roman"/>
          <w:lang w:eastAsia="ru-RU"/>
        </w:rPr>
        <w:tab/>
      </w:r>
      <w:r w:rsidRPr="005C255B">
        <w:rPr>
          <w:rFonts w:ascii="Times New Roman" w:eastAsia="Times New Roman" w:hAnsi="Times New Roman" w:cs="Times New Roman"/>
          <w:lang w:eastAsia="ru-RU"/>
        </w:rPr>
        <w:tab/>
      </w:r>
      <w:r w:rsidRPr="005C255B">
        <w:rPr>
          <w:rFonts w:ascii="Times New Roman" w:eastAsia="Times New Roman" w:hAnsi="Times New Roman" w:cs="Times New Roman"/>
          <w:lang w:eastAsia="ru-RU"/>
        </w:rPr>
        <w:tab/>
      </w:r>
      <w:r w:rsidRPr="005C255B">
        <w:rPr>
          <w:rFonts w:ascii="Times New Roman" w:eastAsia="Times New Roman" w:hAnsi="Times New Roman" w:cs="Times New Roman"/>
          <w:lang w:eastAsia="ru-RU"/>
        </w:rPr>
        <w:tab/>
      </w:r>
      <w:r w:rsidRPr="005C255B">
        <w:rPr>
          <w:rFonts w:ascii="Times New Roman" w:eastAsia="Times New Roman" w:hAnsi="Times New Roman" w:cs="Times New Roman"/>
          <w:lang w:eastAsia="ru-RU"/>
        </w:rPr>
        <w:tab/>
        <w:t>«__» _________ 2015 г.</w:t>
      </w:r>
    </w:p>
    <w:p w:rsidR="005C255B" w:rsidRPr="005C255B" w:rsidRDefault="005C255B" w:rsidP="005C255B">
      <w:pPr>
        <w:spacing w:after="0" w:line="240" w:lineRule="auto"/>
        <w:ind w:firstLine="709"/>
        <w:jc w:val="both"/>
        <w:rPr>
          <w:rFonts w:ascii="Times New Roman" w:eastAsia="Times New Roman" w:hAnsi="Times New Roman" w:cs="Times New Roman"/>
          <w:sz w:val="16"/>
          <w:highlight w:val="yellow"/>
        </w:rPr>
      </w:pPr>
    </w:p>
    <w:p w:rsidR="005C255B" w:rsidRPr="005C255B" w:rsidRDefault="005C255B" w:rsidP="005C255B">
      <w:pPr>
        <w:suppressAutoHyphens/>
        <w:spacing w:after="0" w:line="240" w:lineRule="auto"/>
        <w:ind w:firstLine="709"/>
        <w:jc w:val="both"/>
        <w:rPr>
          <w:rFonts w:ascii="Times New Roman" w:eastAsia="Times New Roman" w:hAnsi="Times New Roman" w:cs="Times New Roman"/>
        </w:rPr>
      </w:pPr>
      <w:proofErr w:type="gramStart"/>
      <w:r w:rsidRPr="005C255B">
        <w:rPr>
          <w:rFonts w:ascii="Times New Roman" w:eastAsia="Times New Roman" w:hAnsi="Times New Roman" w:cs="Times New Roman"/>
          <w:b/>
        </w:rPr>
        <w:t>Общество с ограниченной ответственностью «НЕГУС ЭКСПО Интернэшнл»</w:t>
      </w:r>
      <w:r w:rsidRPr="005C255B">
        <w:rPr>
          <w:rFonts w:ascii="Times New Roman" w:eastAsia="Times New Roman" w:hAnsi="Times New Roman" w:cs="Times New Roman"/>
        </w:rPr>
        <w:t xml:space="preserve">, в дальнейшем именуемое «Оператор», в лице Генерального директора Артюховой Ольги Николаевны, действующего основании Устава, с одной стороны, и </w:t>
      </w:r>
      <w:r w:rsidRPr="005C255B">
        <w:rPr>
          <w:rFonts w:ascii="Times New Roman" w:eastAsia="Times New Roman" w:hAnsi="Times New Roman" w:cs="Arial"/>
          <w:b/>
          <w:color w:val="000000"/>
        </w:rPr>
        <w:t xml:space="preserve">Федеральное государственное бюджетное образовательное </w:t>
      </w:r>
      <w:r w:rsidRPr="005C255B">
        <w:rPr>
          <w:rFonts w:ascii="Times New Roman" w:eastAsia="Times New Roman" w:hAnsi="Times New Roman" w:cs="Arial"/>
          <w:b/>
          <w:color w:val="000000"/>
        </w:rPr>
        <w:lastRenderedPageBreak/>
        <w:t>учреждение высшего профессионального образования «Сибирский государственный университет путей сообщения»</w:t>
      </w:r>
      <w:r w:rsidRPr="005C255B">
        <w:rPr>
          <w:rFonts w:ascii="Times New Roman" w:eastAsia="Times New Roman" w:hAnsi="Times New Roman" w:cs="Times New Roman"/>
          <w:b/>
        </w:rPr>
        <w:t>,</w:t>
      </w:r>
      <w:r w:rsidRPr="005C255B">
        <w:rPr>
          <w:rFonts w:ascii="Times New Roman" w:eastAsia="Times New Roman" w:hAnsi="Times New Roman" w:cs="Times New Roman"/>
        </w:rPr>
        <w:t xml:space="preserve"> в дальнейшем именуемое «Участник», в лице </w:t>
      </w:r>
      <w:r w:rsidRPr="005C255B">
        <w:rPr>
          <w:rFonts w:ascii="Times New Roman" w:eastAsia="Times New Roman" w:hAnsi="Times New Roman" w:cs="Times New Roman"/>
          <w:b/>
        </w:rPr>
        <w:t>ректора Манакова А.Л.</w:t>
      </w:r>
      <w:r w:rsidRPr="005C255B">
        <w:rPr>
          <w:rFonts w:ascii="Times New Roman" w:eastAsia="Times New Roman" w:hAnsi="Times New Roman" w:cs="Times New Roman"/>
        </w:rPr>
        <w:t>, действующего на основании устава, с другой стороны, совместно именуемые «Стороны», в соответствии</w:t>
      </w:r>
      <w:proofErr w:type="gramEnd"/>
      <w:r w:rsidRPr="005C255B">
        <w:rPr>
          <w:rFonts w:ascii="Times New Roman" w:eastAsia="Times New Roman" w:hAnsi="Times New Roman" w:cs="Times New Roman"/>
        </w:rPr>
        <w:t xml:space="preserve"> с Федеральным законом от 18.07.2011 №223-ФЗ и </w:t>
      </w:r>
      <w:proofErr w:type="spellStart"/>
      <w:r w:rsidRPr="005C255B">
        <w:rPr>
          <w:rFonts w:ascii="Times New Roman" w:eastAsia="Times New Roman" w:hAnsi="Times New Roman" w:cs="Times New Roman"/>
        </w:rPr>
        <w:t>п.</w:t>
      </w:r>
      <w:r>
        <w:rPr>
          <w:rFonts w:ascii="Times New Roman" w:eastAsia="Times New Roman" w:hAnsi="Times New Roman" w:cs="Times New Roman"/>
        </w:rPr>
        <w:t>п</w:t>
      </w:r>
      <w:proofErr w:type="spellEnd"/>
      <w:r>
        <w:rPr>
          <w:rFonts w:ascii="Times New Roman" w:eastAsia="Times New Roman" w:hAnsi="Times New Roman" w:cs="Times New Roman"/>
        </w:rPr>
        <w:t xml:space="preserve">. 4 </w:t>
      </w:r>
      <w:r w:rsidRPr="005C255B">
        <w:rPr>
          <w:rFonts w:ascii="Times New Roman" w:eastAsia="Times New Roman" w:hAnsi="Times New Roman" w:cs="Times New Roman"/>
        </w:rPr>
        <w:t xml:space="preserve"> пункта 5.1 Положения о закупке</w:t>
      </w:r>
      <w:r>
        <w:rPr>
          <w:rFonts w:ascii="Times New Roman" w:eastAsia="Times New Roman" w:hAnsi="Times New Roman" w:cs="Times New Roman"/>
        </w:rPr>
        <w:t xml:space="preserve"> Заказчика,</w:t>
      </w:r>
      <w:r w:rsidRPr="005C255B">
        <w:rPr>
          <w:rFonts w:ascii="Times New Roman" w:eastAsia="Times New Roman" w:hAnsi="Times New Roman" w:cs="Times New Roman"/>
        </w:rPr>
        <w:t xml:space="preserve"> заключили настоящий Договор о нижеследующем:</w:t>
      </w:r>
    </w:p>
    <w:p w:rsidR="005C255B" w:rsidRPr="005C255B" w:rsidRDefault="005C255B" w:rsidP="005C255B">
      <w:pPr>
        <w:suppressAutoHyphens/>
        <w:autoSpaceDE w:val="0"/>
        <w:autoSpaceDN w:val="0"/>
        <w:adjustRightInd w:val="0"/>
        <w:spacing w:after="0" w:line="240" w:lineRule="auto"/>
        <w:jc w:val="both"/>
        <w:rPr>
          <w:rFonts w:ascii="Times New Roman" w:eastAsia="Times New Roman" w:hAnsi="Times New Roman" w:cs="Times New Roman"/>
          <w:color w:val="000000"/>
          <w:lang w:eastAsia="ru-RU"/>
        </w:rPr>
      </w:pPr>
    </w:p>
    <w:p w:rsidR="005C255B" w:rsidRPr="005C255B" w:rsidRDefault="005C255B" w:rsidP="005C255B">
      <w:pPr>
        <w:suppressAutoHyphens/>
        <w:autoSpaceDE w:val="0"/>
        <w:autoSpaceDN w:val="0"/>
        <w:adjustRightInd w:val="0"/>
        <w:spacing w:after="0" w:line="240" w:lineRule="auto"/>
        <w:ind w:left="360"/>
        <w:jc w:val="center"/>
        <w:rPr>
          <w:rFonts w:ascii="Times New Roman" w:eastAsia="Times New Roman" w:hAnsi="Times New Roman" w:cs="Times New Roman"/>
          <w:b/>
          <w:color w:val="000000"/>
          <w:lang w:eastAsia="ru-RU"/>
        </w:rPr>
      </w:pPr>
      <w:r w:rsidRPr="005C255B">
        <w:rPr>
          <w:rFonts w:ascii="Times New Roman" w:eastAsia="Times New Roman" w:hAnsi="Times New Roman" w:cs="Times New Roman"/>
          <w:b/>
          <w:color w:val="000000"/>
          <w:lang w:eastAsia="ru-RU"/>
        </w:rPr>
        <w:t>1. Предмет договора</w:t>
      </w:r>
    </w:p>
    <w:p w:rsidR="005C255B" w:rsidRPr="005C255B" w:rsidRDefault="005C255B" w:rsidP="005C255B">
      <w:pPr>
        <w:suppressAutoHyphens/>
        <w:autoSpaceDE w:val="0"/>
        <w:autoSpaceDN w:val="0"/>
        <w:adjustRightInd w:val="0"/>
        <w:spacing w:after="0" w:line="240" w:lineRule="auto"/>
        <w:rPr>
          <w:rFonts w:ascii="Times New Roman" w:eastAsia="Times New Roman" w:hAnsi="Times New Roman" w:cs="Times New Roman"/>
          <w:color w:val="000000"/>
          <w:sz w:val="16"/>
          <w:lang w:eastAsia="ru-RU"/>
        </w:rPr>
      </w:pPr>
    </w:p>
    <w:p w:rsidR="005C255B" w:rsidRPr="005C255B" w:rsidRDefault="005C255B" w:rsidP="005C255B">
      <w:pPr>
        <w:suppressAutoHyphens/>
        <w:spacing w:after="0" w:line="240" w:lineRule="auto"/>
        <w:ind w:firstLine="709"/>
        <w:jc w:val="both"/>
        <w:rPr>
          <w:rFonts w:ascii="Times New Roman" w:eastAsia="Times New Roman" w:hAnsi="Times New Roman" w:cs="Times New Roman"/>
          <w:lang w:eastAsia="ru-RU"/>
        </w:rPr>
      </w:pPr>
      <w:r w:rsidRPr="005C255B">
        <w:rPr>
          <w:rFonts w:ascii="Times New Roman" w:eastAsia="Times New Roman" w:hAnsi="Times New Roman" w:cs="Times New Roman"/>
          <w:lang w:eastAsia="ru-RU"/>
        </w:rPr>
        <w:t xml:space="preserve">1.1. </w:t>
      </w:r>
      <w:proofErr w:type="gramStart"/>
      <w:r w:rsidRPr="005C255B">
        <w:rPr>
          <w:rFonts w:ascii="Times New Roman" w:eastAsia="Times New Roman" w:hAnsi="Times New Roman" w:cs="Times New Roman"/>
          <w:lang w:eastAsia="ru-RU"/>
        </w:rPr>
        <w:t xml:space="preserve">Оператор оказывает Участнику комплекс услуг, перечисленных в п.1.2. настоящего Договора (далее по тексту – Услуги), по организации его участия в качестве </w:t>
      </w:r>
      <w:proofErr w:type="spellStart"/>
      <w:r w:rsidRPr="005C255B">
        <w:rPr>
          <w:rFonts w:ascii="Times New Roman" w:eastAsia="Times New Roman" w:hAnsi="Times New Roman" w:cs="Times New Roman"/>
          <w:lang w:eastAsia="ru-RU"/>
        </w:rPr>
        <w:t>соэкспонента</w:t>
      </w:r>
      <w:proofErr w:type="spellEnd"/>
      <w:r w:rsidRPr="005C255B">
        <w:rPr>
          <w:rFonts w:ascii="Times New Roman" w:eastAsia="Times New Roman" w:hAnsi="Times New Roman" w:cs="Times New Roman"/>
          <w:lang w:eastAsia="ru-RU"/>
        </w:rPr>
        <w:t xml:space="preserve"> на общем коллективном стенде Федерального агентства железнодорожного транспорта на </w:t>
      </w:r>
      <w:r w:rsidRPr="005C255B">
        <w:rPr>
          <w:rFonts w:ascii="Times New Roman" w:eastAsia="Times New Roman" w:hAnsi="Times New Roman" w:cs="Times New Roman"/>
          <w:lang w:val="en-US" w:eastAsia="ru-RU"/>
        </w:rPr>
        <w:t>IX</w:t>
      </w:r>
      <w:r w:rsidRPr="005C255B">
        <w:rPr>
          <w:rFonts w:ascii="Times New Roman" w:eastAsia="Times New Roman" w:hAnsi="Times New Roman" w:cs="Times New Roman"/>
          <w:lang w:eastAsia="ru-RU"/>
        </w:rPr>
        <w:t xml:space="preserve"> Международном форуме и выставке «Транспорт России» (далее по тексту – Выставка), проводимой в комплексе «Гостиный двор» в период с 3 по 5 декабря 2015 г.</w:t>
      </w:r>
      <w:proofErr w:type="gramEnd"/>
    </w:p>
    <w:p w:rsidR="005C255B" w:rsidRPr="005C255B" w:rsidRDefault="005C255B" w:rsidP="005C255B">
      <w:pPr>
        <w:suppressAutoHyphens/>
        <w:spacing w:after="0" w:line="240" w:lineRule="auto"/>
        <w:ind w:firstLine="709"/>
        <w:jc w:val="both"/>
        <w:rPr>
          <w:rFonts w:ascii="Times New Roman" w:eastAsia="Times New Roman" w:hAnsi="Times New Roman" w:cs="Times New Roman"/>
          <w:lang w:eastAsia="ru-RU"/>
        </w:rPr>
      </w:pPr>
      <w:r w:rsidRPr="005C255B">
        <w:rPr>
          <w:rFonts w:ascii="Times New Roman" w:eastAsia="Times New Roman" w:hAnsi="Times New Roman" w:cs="Times New Roman"/>
          <w:lang w:eastAsia="ru-RU"/>
        </w:rPr>
        <w:t>1.2. Оператор обязуется оказать Участнику следующие Услуги:</w:t>
      </w:r>
    </w:p>
    <w:p w:rsidR="005C255B" w:rsidRPr="005C255B" w:rsidRDefault="005C255B" w:rsidP="005C255B">
      <w:pPr>
        <w:suppressAutoHyphens/>
        <w:spacing w:after="0" w:line="240" w:lineRule="auto"/>
        <w:ind w:firstLine="709"/>
        <w:jc w:val="both"/>
        <w:rPr>
          <w:rFonts w:ascii="Times New Roman" w:eastAsia="Times New Roman" w:hAnsi="Times New Roman" w:cs="Times New Roman"/>
          <w:lang w:eastAsia="ru-RU"/>
        </w:rPr>
      </w:pPr>
      <w:proofErr w:type="gramStart"/>
      <w:r w:rsidRPr="005C255B">
        <w:rPr>
          <w:rFonts w:ascii="Times New Roman" w:eastAsia="Times New Roman" w:hAnsi="Times New Roman" w:cs="Times New Roman"/>
          <w:lang w:eastAsia="ru-RU"/>
        </w:rPr>
        <w:t xml:space="preserve">1.2.1. </w:t>
      </w:r>
      <w:r w:rsidRPr="005C255B">
        <w:rPr>
          <w:rFonts w:ascii="Times New Roman" w:eastAsia="Times New Roman" w:hAnsi="Times New Roman" w:cs="Times New Roman"/>
          <w:color w:val="000000"/>
          <w:lang w:eastAsia="ru-RU"/>
        </w:rPr>
        <w:t>предоставление места на общем коллективном Стенде, с правом пользования общей переговорной зоной, подсобным (техническим) помещением, коммуникационными услугами (электричество, водоснабжение, интернет), видео-аудио оборудованием.</w:t>
      </w:r>
      <w:proofErr w:type="gramEnd"/>
    </w:p>
    <w:p w:rsidR="005C255B" w:rsidRPr="005C255B" w:rsidRDefault="005C255B" w:rsidP="005C255B">
      <w:pPr>
        <w:suppressAutoHyphens/>
        <w:spacing w:after="0" w:line="240" w:lineRule="auto"/>
        <w:ind w:firstLine="709"/>
        <w:jc w:val="both"/>
        <w:rPr>
          <w:rFonts w:ascii="Times New Roman" w:eastAsia="Times New Roman" w:hAnsi="Times New Roman" w:cs="Times New Roman"/>
          <w:lang w:eastAsia="ru-RU"/>
        </w:rPr>
      </w:pPr>
      <w:r w:rsidRPr="005C255B">
        <w:rPr>
          <w:rFonts w:ascii="Times New Roman" w:eastAsia="Times New Roman" w:hAnsi="Times New Roman" w:cs="Times New Roman"/>
          <w:lang w:eastAsia="ru-RU"/>
        </w:rPr>
        <w:t>1.3. Услуги, не указанные в п. 1.2. настоящего Договора, оформляются дополнительными соглашениями к настоящему Договору.</w:t>
      </w:r>
    </w:p>
    <w:p w:rsidR="005C255B" w:rsidRPr="005C255B" w:rsidRDefault="005C255B" w:rsidP="005C255B">
      <w:pPr>
        <w:suppressAutoHyphens/>
        <w:spacing w:after="0" w:line="240" w:lineRule="auto"/>
        <w:ind w:firstLine="709"/>
        <w:jc w:val="both"/>
        <w:rPr>
          <w:rFonts w:ascii="Times New Roman" w:eastAsia="Times New Roman" w:hAnsi="Times New Roman" w:cs="Times New Roman"/>
          <w:color w:val="000000"/>
          <w:lang w:eastAsia="ru-RU"/>
        </w:rPr>
      </w:pPr>
      <w:r w:rsidRPr="005C255B">
        <w:rPr>
          <w:rFonts w:ascii="Times New Roman" w:eastAsia="Times New Roman" w:hAnsi="Times New Roman" w:cs="Times New Roman"/>
          <w:lang w:eastAsia="ru-RU"/>
        </w:rPr>
        <w:t xml:space="preserve">1.4. Участник, подписывая настоящий Договор, подтверждает, что дает свое согласие Оператору на использование последним информации об оказании Оператором Услуг Участнику по настоящему Договору следующим образом: размещение на информационном ресурсе (сайте) Организатора соответствующей текстовой и графической информации об Участнике, в том числе фотографий с Выставки с изображением стенда с фирменной символикой Участника. </w:t>
      </w:r>
    </w:p>
    <w:p w:rsidR="005C255B" w:rsidRPr="005C255B" w:rsidRDefault="005C255B" w:rsidP="005C255B">
      <w:pPr>
        <w:suppressAutoHyphens/>
        <w:spacing w:after="0" w:line="240" w:lineRule="auto"/>
        <w:ind w:firstLine="709"/>
        <w:jc w:val="both"/>
        <w:rPr>
          <w:rFonts w:ascii="Times New Roman" w:eastAsia="Times New Roman" w:hAnsi="Times New Roman" w:cs="Times New Roman"/>
          <w:color w:val="000000"/>
          <w:lang w:eastAsia="ru-RU"/>
        </w:rPr>
      </w:pPr>
    </w:p>
    <w:p w:rsidR="005C255B" w:rsidRPr="005C255B" w:rsidRDefault="005C255B" w:rsidP="005C255B">
      <w:pPr>
        <w:suppressAutoHyphens/>
        <w:spacing w:after="0" w:line="240" w:lineRule="auto"/>
        <w:jc w:val="center"/>
        <w:rPr>
          <w:rFonts w:ascii="Times New Roman" w:eastAsia="Times New Roman" w:hAnsi="Times New Roman" w:cs="Times New Roman"/>
          <w:b/>
          <w:color w:val="000000"/>
          <w:lang w:eastAsia="ru-RU"/>
        </w:rPr>
      </w:pPr>
      <w:r w:rsidRPr="005C255B">
        <w:rPr>
          <w:rFonts w:ascii="Times New Roman" w:eastAsia="Times New Roman" w:hAnsi="Times New Roman" w:cs="Times New Roman"/>
          <w:b/>
          <w:color w:val="000000"/>
          <w:lang w:eastAsia="ru-RU"/>
        </w:rPr>
        <w:t>2. Права и обязательства Сторон</w:t>
      </w:r>
    </w:p>
    <w:p w:rsidR="005C255B" w:rsidRPr="005C255B" w:rsidRDefault="005C255B" w:rsidP="005C255B">
      <w:pPr>
        <w:suppressAutoHyphens/>
        <w:spacing w:after="0" w:line="240" w:lineRule="auto"/>
        <w:rPr>
          <w:rFonts w:ascii="Times New Roman" w:eastAsia="Times New Roman" w:hAnsi="Times New Roman" w:cs="Times New Roman"/>
          <w:b/>
          <w:color w:val="000000"/>
          <w:sz w:val="16"/>
          <w:lang w:eastAsia="ru-RU"/>
        </w:rPr>
      </w:pPr>
    </w:p>
    <w:p w:rsidR="005C255B" w:rsidRPr="005C255B" w:rsidRDefault="005C255B" w:rsidP="005C255B">
      <w:pPr>
        <w:suppressAutoHyphens/>
        <w:spacing w:after="0" w:line="240" w:lineRule="auto"/>
        <w:ind w:firstLine="709"/>
        <w:jc w:val="both"/>
        <w:rPr>
          <w:rFonts w:ascii="Times New Roman" w:eastAsia="Times New Roman" w:hAnsi="Times New Roman" w:cs="Times New Roman"/>
          <w:b/>
          <w:lang w:eastAsia="ru-RU"/>
        </w:rPr>
      </w:pPr>
      <w:r w:rsidRPr="005C255B">
        <w:rPr>
          <w:rFonts w:ascii="Times New Roman" w:eastAsia="Times New Roman" w:hAnsi="Times New Roman" w:cs="Times New Roman"/>
          <w:b/>
          <w:lang w:eastAsia="ru-RU"/>
        </w:rPr>
        <w:t>2.1. Оператор обязуется:</w:t>
      </w:r>
    </w:p>
    <w:p w:rsidR="005C255B" w:rsidRPr="005C255B" w:rsidRDefault="005C255B" w:rsidP="005C255B">
      <w:pPr>
        <w:suppressAutoHyphens/>
        <w:spacing w:after="0" w:line="240" w:lineRule="auto"/>
        <w:ind w:firstLine="709"/>
        <w:jc w:val="both"/>
        <w:rPr>
          <w:rFonts w:ascii="Times New Roman" w:eastAsia="Times New Roman" w:hAnsi="Times New Roman" w:cs="Times New Roman"/>
          <w:lang w:eastAsia="ru-RU"/>
        </w:rPr>
      </w:pPr>
      <w:r w:rsidRPr="005C255B">
        <w:rPr>
          <w:rFonts w:ascii="Times New Roman" w:eastAsia="Times New Roman" w:hAnsi="Times New Roman" w:cs="Times New Roman"/>
          <w:lang w:eastAsia="ru-RU"/>
        </w:rPr>
        <w:t>2.1.1. оказывать Услуги Участнику качественно, в сроки, в объемах и на условиях настоящего Договора;</w:t>
      </w:r>
    </w:p>
    <w:p w:rsidR="005C255B" w:rsidRPr="005C255B" w:rsidRDefault="005C255B" w:rsidP="005C255B">
      <w:pPr>
        <w:suppressAutoHyphens/>
        <w:spacing w:after="0" w:line="240" w:lineRule="auto"/>
        <w:ind w:firstLine="709"/>
        <w:jc w:val="both"/>
        <w:rPr>
          <w:rFonts w:ascii="Times New Roman" w:eastAsia="Times New Roman" w:hAnsi="Times New Roman" w:cs="Times New Roman"/>
          <w:lang w:eastAsia="ru-RU"/>
        </w:rPr>
      </w:pPr>
      <w:r w:rsidRPr="005C255B">
        <w:rPr>
          <w:rFonts w:ascii="Times New Roman" w:eastAsia="Times New Roman" w:hAnsi="Times New Roman" w:cs="Times New Roman"/>
          <w:lang w:eastAsia="ru-RU"/>
        </w:rPr>
        <w:t>2.1.2. своевременно извещать Участника о фактах, которые существенно могут повлиять на выполнение обязательств по настоящему Договору.</w:t>
      </w:r>
    </w:p>
    <w:p w:rsidR="005C255B" w:rsidRPr="005C255B" w:rsidRDefault="005C255B" w:rsidP="005C255B">
      <w:pPr>
        <w:suppressAutoHyphens/>
        <w:spacing w:after="0" w:line="240" w:lineRule="auto"/>
        <w:ind w:firstLine="709"/>
        <w:jc w:val="both"/>
        <w:rPr>
          <w:rFonts w:ascii="Times New Roman" w:eastAsia="Times New Roman" w:hAnsi="Times New Roman" w:cs="Times New Roman"/>
          <w:b/>
          <w:lang w:eastAsia="ru-RU"/>
        </w:rPr>
      </w:pPr>
      <w:r w:rsidRPr="005C255B">
        <w:rPr>
          <w:rFonts w:ascii="Times New Roman" w:eastAsia="Times New Roman" w:hAnsi="Times New Roman" w:cs="Times New Roman"/>
          <w:b/>
          <w:lang w:eastAsia="ru-RU"/>
        </w:rPr>
        <w:t>2.2. Оператор имеет право:</w:t>
      </w:r>
    </w:p>
    <w:p w:rsidR="005C255B" w:rsidRPr="005C255B" w:rsidRDefault="005C255B" w:rsidP="005C255B">
      <w:pPr>
        <w:suppressAutoHyphens/>
        <w:spacing w:after="0" w:line="240" w:lineRule="auto"/>
        <w:ind w:firstLine="709"/>
        <w:jc w:val="both"/>
        <w:rPr>
          <w:rFonts w:ascii="Times New Roman" w:eastAsia="Times New Roman" w:hAnsi="Times New Roman" w:cs="Times New Roman"/>
          <w:lang w:eastAsia="ru-RU"/>
        </w:rPr>
      </w:pPr>
      <w:r w:rsidRPr="005C255B">
        <w:rPr>
          <w:rFonts w:ascii="Times New Roman" w:eastAsia="Times New Roman" w:hAnsi="Times New Roman" w:cs="Times New Roman"/>
          <w:lang w:eastAsia="ru-RU"/>
        </w:rPr>
        <w:t>2.2.1. привлекать третьих лиц для исполнения своих обязательств по настоящему Договору, оставаясь при этом ответственным перед Участником за их действия;</w:t>
      </w:r>
    </w:p>
    <w:p w:rsidR="005C255B" w:rsidRPr="005C255B" w:rsidRDefault="005C255B" w:rsidP="005C255B">
      <w:pPr>
        <w:suppressAutoHyphens/>
        <w:spacing w:after="0" w:line="240" w:lineRule="auto"/>
        <w:ind w:firstLine="709"/>
        <w:jc w:val="both"/>
        <w:rPr>
          <w:rFonts w:ascii="Times New Roman" w:eastAsia="Times New Roman" w:hAnsi="Times New Roman" w:cs="Times New Roman"/>
          <w:lang w:eastAsia="ru-RU"/>
        </w:rPr>
      </w:pPr>
      <w:r w:rsidRPr="005C255B">
        <w:rPr>
          <w:rFonts w:ascii="Times New Roman" w:eastAsia="Times New Roman" w:hAnsi="Times New Roman" w:cs="Times New Roman"/>
          <w:lang w:eastAsia="ru-RU"/>
        </w:rPr>
        <w:t>2.2.2. отказаться от исполнения настоящего Договора и потребовать от Участника возмещения убытков, если в результате нарушений Участником условий настоящего Договора оказание Оператором Услуг в установленные сроки становится невозможным.</w:t>
      </w:r>
    </w:p>
    <w:p w:rsidR="005C255B" w:rsidRPr="005C255B" w:rsidRDefault="005C255B" w:rsidP="005C255B">
      <w:pPr>
        <w:suppressAutoHyphens/>
        <w:spacing w:after="0" w:line="240" w:lineRule="auto"/>
        <w:ind w:firstLine="709"/>
        <w:jc w:val="both"/>
        <w:rPr>
          <w:rFonts w:ascii="Times New Roman" w:eastAsia="Times New Roman" w:hAnsi="Times New Roman" w:cs="Times New Roman"/>
          <w:b/>
          <w:lang w:eastAsia="ru-RU"/>
        </w:rPr>
      </w:pPr>
      <w:r w:rsidRPr="005C255B">
        <w:rPr>
          <w:rFonts w:ascii="Times New Roman" w:eastAsia="Times New Roman" w:hAnsi="Times New Roman" w:cs="Times New Roman"/>
          <w:b/>
          <w:lang w:eastAsia="ru-RU"/>
        </w:rPr>
        <w:t>2.3. Участник обязуется:</w:t>
      </w:r>
    </w:p>
    <w:p w:rsidR="005C255B" w:rsidRPr="005C255B" w:rsidRDefault="005C255B" w:rsidP="005C255B">
      <w:pPr>
        <w:suppressAutoHyphens/>
        <w:spacing w:after="0" w:line="240" w:lineRule="auto"/>
        <w:ind w:firstLine="709"/>
        <w:jc w:val="both"/>
        <w:rPr>
          <w:rFonts w:ascii="Times New Roman" w:eastAsia="Times New Roman" w:hAnsi="Times New Roman" w:cs="Times New Roman"/>
          <w:lang w:eastAsia="ru-RU"/>
        </w:rPr>
      </w:pPr>
      <w:r w:rsidRPr="005C255B">
        <w:rPr>
          <w:rFonts w:ascii="Times New Roman" w:eastAsia="Times New Roman" w:hAnsi="Times New Roman" w:cs="Times New Roman"/>
          <w:lang w:eastAsia="ru-RU"/>
        </w:rPr>
        <w:t>2.3.1. предоставить Оператору в согласованном с ним формате полную и точную информацию, необходимую и достаточную, по мнению Оператора, для оказания последним Услуг, указанных в п. 1.2. настоящего Договора.</w:t>
      </w:r>
    </w:p>
    <w:p w:rsidR="005C255B" w:rsidRPr="005C255B" w:rsidRDefault="005C255B" w:rsidP="005C255B">
      <w:pPr>
        <w:suppressAutoHyphens/>
        <w:spacing w:after="0" w:line="240" w:lineRule="auto"/>
        <w:ind w:firstLine="709"/>
        <w:jc w:val="both"/>
        <w:rPr>
          <w:rFonts w:ascii="Times New Roman" w:eastAsia="Times New Roman" w:hAnsi="Times New Roman" w:cs="Times New Roman"/>
          <w:lang w:eastAsia="ru-RU"/>
        </w:rPr>
      </w:pPr>
      <w:r w:rsidRPr="005C255B">
        <w:rPr>
          <w:rFonts w:ascii="Times New Roman" w:eastAsia="Times New Roman" w:hAnsi="Times New Roman" w:cs="Times New Roman"/>
          <w:lang w:eastAsia="ru-RU"/>
        </w:rPr>
        <w:t>2.3.2. Заказчик обязуется не позднее «10» ноября 2015 г. предоставить Исполнителю исходные данные и художественно-графические файлы в следующем формате:</w:t>
      </w:r>
    </w:p>
    <w:p w:rsidR="005C255B" w:rsidRPr="005C255B" w:rsidRDefault="005C255B" w:rsidP="005C255B">
      <w:pPr>
        <w:suppressAutoHyphens/>
        <w:spacing w:after="0" w:line="240" w:lineRule="auto"/>
        <w:ind w:firstLine="709"/>
        <w:jc w:val="both"/>
        <w:rPr>
          <w:rFonts w:ascii="Times New Roman" w:eastAsia="Times New Roman" w:hAnsi="Times New Roman" w:cs="Times New Roman"/>
          <w:lang w:eastAsia="ru-RU"/>
        </w:rPr>
      </w:pPr>
      <w:r w:rsidRPr="005C255B">
        <w:rPr>
          <w:rFonts w:ascii="Times New Roman" w:eastAsia="Times New Roman" w:hAnsi="Times New Roman" w:cs="Times New Roman"/>
          <w:lang w:eastAsia="ru-RU"/>
        </w:rPr>
        <w:t xml:space="preserve">-  текст в формате </w:t>
      </w:r>
      <w:r w:rsidRPr="005C255B">
        <w:rPr>
          <w:rFonts w:ascii="Times New Roman" w:eastAsia="Times New Roman" w:hAnsi="Times New Roman" w:cs="Times New Roman"/>
          <w:lang w:val="en-US" w:eastAsia="ru-RU"/>
        </w:rPr>
        <w:t>Word</w:t>
      </w:r>
      <w:r w:rsidRPr="005C255B">
        <w:rPr>
          <w:rFonts w:ascii="Times New Roman" w:eastAsia="Times New Roman" w:hAnsi="Times New Roman" w:cs="Times New Roman"/>
          <w:lang w:eastAsia="ru-RU"/>
        </w:rPr>
        <w:t xml:space="preserve">, который должен быть разбит на логичные информационные абзацы; </w:t>
      </w:r>
    </w:p>
    <w:p w:rsidR="005C255B" w:rsidRPr="005C255B" w:rsidRDefault="005C255B" w:rsidP="005C255B">
      <w:pPr>
        <w:suppressAutoHyphens/>
        <w:spacing w:after="0" w:line="240" w:lineRule="auto"/>
        <w:ind w:firstLine="709"/>
        <w:jc w:val="both"/>
        <w:rPr>
          <w:rFonts w:ascii="Times New Roman" w:eastAsia="Times New Roman" w:hAnsi="Times New Roman" w:cs="Times New Roman"/>
          <w:lang w:eastAsia="ru-RU"/>
        </w:rPr>
      </w:pPr>
      <w:r w:rsidRPr="005C255B">
        <w:rPr>
          <w:rFonts w:ascii="Times New Roman" w:eastAsia="Times New Roman" w:hAnsi="Times New Roman" w:cs="Times New Roman"/>
          <w:lang w:eastAsia="ru-RU"/>
        </w:rPr>
        <w:t xml:space="preserve">- логотипы и наименования – только в векторном формате </w:t>
      </w:r>
      <w:proofErr w:type="spellStart"/>
      <w:r w:rsidRPr="005C255B">
        <w:rPr>
          <w:rFonts w:ascii="Times New Roman" w:eastAsia="Times New Roman" w:hAnsi="Times New Roman" w:cs="Times New Roman"/>
          <w:lang w:val="en-US" w:eastAsia="ru-RU"/>
        </w:rPr>
        <w:t>ai</w:t>
      </w:r>
      <w:proofErr w:type="spellEnd"/>
      <w:r w:rsidRPr="005C255B">
        <w:rPr>
          <w:rFonts w:ascii="Times New Roman" w:eastAsia="Times New Roman" w:hAnsi="Times New Roman" w:cs="Times New Roman"/>
          <w:lang w:eastAsia="ru-RU"/>
        </w:rPr>
        <w:t xml:space="preserve">, </w:t>
      </w:r>
      <w:r w:rsidRPr="005C255B">
        <w:rPr>
          <w:rFonts w:ascii="Times New Roman" w:eastAsia="Times New Roman" w:hAnsi="Times New Roman" w:cs="Times New Roman"/>
          <w:lang w:val="en-US" w:eastAsia="ru-RU"/>
        </w:rPr>
        <w:t>eps</w:t>
      </w:r>
      <w:r w:rsidRPr="005C255B">
        <w:rPr>
          <w:rFonts w:ascii="Times New Roman" w:eastAsia="Times New Roman" w:hAnsi="Times New Roman" w:cs="Times New Roman"/>
          <w:lang w:eastAsia="ru-RU"/>
        </w:rPr>
        <w:t xml:space="preserve"> (не выше </w:t>
      </w:r>
      <w:proofErr w:type="spellStart"/>
      <w:r w:rsidRPr="005C255B">
        <w:rPr>
          <w:rFonts w:ascii="Times New Roman" w:eastAsia="Times New Roman" w:hAnsi="Times New Roman" w:cs="Times New Roman"/>
          <w:lang w:val="en-US" w:eastAsia="ru-RU"/>
        </w:rPr>
        <w:t>cs</w:t>
      </w:r>
      <w:proofErr w:type="spellEnd"/>
      <w:r w:rsidRPr="005C255B">
        <w:rPr>
          <w:rFonts w:ascii="Times New Roman" w:eastAsia="Times New Roman" w:hAnsi="Times New Roman" w:cs="Times New Roman"/>
          <w:lang w:eastAsia="ru-RU"/>
        </w:rPr>
        <w:t xml:space="preserve">4), </w:t>
      </w:r>
      <w:proofErr w:type="spellStart"/>
      <w:r w:rsidRPr="005C255B">
        <w:rPr>
          <w:rFonts w:ascii="Times New Roman" w:eastAsia="Times New Roman" w:hAnsi="Times New Roman" w:cs="Times New Roman"/>
          <w:lang w:val="en-US" w:eastAsia="ru-RU"/>
        </w:rPr>
        <w:t>cdr</w:t>
      </w:r>
      <w:proofErr w:type="spellEnd"/>
      <w:r w:rsidRPr="005C255B">
        <w:rPr>
          <w:rFonts w:ascii="Times New Roman" w:eastAsia="Times New Roman" w:hAnsi="Times New Roman" w:cs="Times New Roman"/>
          <w:lang w:eastAsia="ru-RU"/>
        </w:rPr>
        <w:t xml:space="preserve"> (не выше </w:t>
      </w:r>
      <w:r w:rsidRPr="005C255B">
        <w:rPr>
          <w:rFonts w:ascii="Times New Roman" w:eastAsia="Times New Roman" w:hAnsi="Times New Roman" w:cs="Times New Roman"/>
          <w:lang w:val="en-US" w:eastAsia="ru-RU"/>
        </w:rPr>
        <w:t>X</w:t>
      </w:r>
      <w:r w:rsidRPr="005C255B">
        <w:rPr>
          <w:rFonts w:ascii="Times New Roman" w:eastAsia="Times New Roman" w:hAnsi="Times New Roman" w:cs="Times New Roman"/>
          <w:lang w:eastAsia="ru-RU"/>
        </w:rPr>
        <w:t xml:space="preserve">4), фирменные шрифты; </w:t>
      </w:r>
    </w:p>
    <w:p w:rsidR="005C255B" w:rsidRPr="005C255B" w:rsidRDefault="005C255B" w:rsidP="005C255B">
      <w:pPr>
        <w:suppressAutoHyphens/>
        <w:spacing w:after="0" w:line="240" w:lineRule="auto"/>
        <w:ind w:firstLine="709"/>
        <w:jc w:val="both"/>
        <w:rPr>
          <w:rFonts w:ascii="Times New Roman" w:eastAsia="Times New Roman" w:hAnsi="Times New Roman" w:cs="Times New Roman"/>
          <w:lang w:eastAsia="ru-RU"/>
        </w:rPr>
      </w:pPr>
      <w:r w:rsidRPr="005C255B">
        <w:rPr>
          <w:rFonts w:ascii="Times New Roman" w:eastAsia="Times New Roman" w:hAnsi="Times New Roman" w:cs="Times New Roman"/>
          <w:lang w:eastAsia="ru-RU"/>
        </w:rPr>
        <w:t>- изображения (фотографии) – в формате .</w:t>
      </w:r>
      <w:r w:rsidRPr="005C255B">
        <w:rPr>
          <w:rFonts w:ascii="Times New Roman" w:eastAsia="Times New Roman" w:hAnsi="Times New Roman" w:cs="Times New Roman"/>
          <w:lang w:val="en-US" w:eastAsia="ru-RU"/>
        </w:rPr>
        <w:t>jpeg</w:t>
      </w:r>
      <w:r w:rsidRPr="005C255B">
        <w:rPr>
          <w:rFonts w:ascii="Times New Roman" w:eastAsia="Times New Roman" w:hAnsi="Times New Roman" w:cs="Times New Roman"/>
          <w:lang w:eastAsia="ru-RU"/>
        </w:rPr>
        <w:t xml:space="preserve">, разрешение не менее 300 </w:t>
      </w:r>
      <w:r w:rsidRPr="005C255B">
        <w:rPr>
          <w:rFonts w:ascii="Times New Roman" w:eastAsia="Times New Roman" w:hAnsi="Times New Roman" w:cs="Times New Roman"/>
          <w:lang w:val="en-US" w:eastAsia="ru-RU"/>
        </w:rPr>
        <w:t>dpi</w:t>
      </w:r>
      <w:r w:rsidRPr="005C255B">
        <w:rPr>
          <w:rFonts w:ascii="Times New Roman" w:eastAsia="Times New Roman" w:hAnsi="Times New Roman" w:cs="Times New Roman"/>
          <w:lang w:eastAsia="ru-RU"/>
        </w:rPr>
        <w:t>;</w:t>
      </w:r>
    </w:p>
    <w:p w:rsidR="005C255B" w:rsidRPr="005C255B" w:rsidRDefault="005C255B" w:rsidP="005C255B">
      <w:pPr>
        <w:suppressAutoHyphens/>
        <w:spacing w:after="0" w:line="240" w:lineRule="auto"/>
        <w:ind w:firstLine="709"/>
        <w:jc w:val="both"/>
        <w:rPr>
          <w:rFonts w:ascii="Times New Roman" w:eastAsia="Times New Roman" w:hAnsi="Times New Roman" w:cs="Times New Roman"/>
          <w:lang w:eastAsia="ru-RU"/>
        </w:rPr>
      </w:pPr>
      <w:r w:rsidRPr="005C255B">
        <w:rPr>
          <w:rFonts w:ascii="Times New Roman" w:eastAsia="Times New Roman" w:hAnsi="Times New Roman" w:cs="Times New Roman"/>
          <w:lang w:eastAsia="ru-RU"/>
        </w:rPr>
        <w:t xml:space="preserve">- файлы для широкоформатной печати с разрешением 1х1 – 200 </w:t>
      </w:r>
      <w:r w:rsidRPr="005C255B">
        <w:rPr>
          <w:rFonts w:ascii="Times New Roman" w:eastAsia="Times New Roman" w:hAnsi="Times New Roman" w:cs="Times New Roman"/>
          <w:lang w:val="en-US" w:eastAsia="ru-RU"/>
        </w:rPr>
        <w:t>dpi</w:t>
      </w:r>
      <w:r w:rsidRPr="005C255B">
        <w:rPr>
          <w:rFonts w:ascii="Times New Roman" w:eastAsia="Times New Roman" w:hAnsi="Times New Roman" w:cs="Times New Roman"/>
          <w:lang w:eastAsia="ru-RU"/>
        </w:rPr>
        <w:t>, 1</w:t>
      </w:r>
      <w:r w:rsidRPr="005C255B">
        <w:rPr>
          <w:rFonts w:ascii="Times New Roman" w:eastAsia="Times New Roman" w:hAnsi="Times New Roman" w:cs="Times New Roman"/>
          <w:lang w:val="en-US" w:eastAsia="ru-RU"/>
        </w:rPr>
        <w:t>x</w:t>
      </w:r>
      <w:r w:rsidRPr="005C255B">
        <w:rPr>
          <w:rFonts w:ascii="Times New Roman" w:eastAsia="Times New Roman" w:hAnsi="Times New Roman" w:cs="Times New Roman"/>
          <w:lang w:eastAsia="ru-RU"/>
        </w:rPr>
        <w:t xml:space="preserve">2 – 150 </w:t>
      </w:r>
      <w:r w:rsidRPr="005C255B">
        <w:rPr>
          <w:rFonts w:ascii="Times New Roman" w:eastAsia="Times New Roman" w:hAnsi="Times New Roman" w:cs="Times New Roman"/>
          <w:lang w:val="en-US" w:eastAsia="ru-RU"/>
        </w:rPr>
        <w:t>dpi</w:t>
      </w:r>
      <w:r w:rsidRPr="005C255B">
        <w:rPr>
          <w:rFonts w:ascii="Times New Roman" w:eastAsia="Times New Roman" w:hAnsi="Times New Roman" w:cs="Times New Roman"/>
          <w:lang w:eastAsia="ru-RU"/>
        </w:rPr>
        <w:t>, 2</w:t>
      </w:r>
      <w:r w:rsidRPr="005C255B">
        <w:rPr>
          <w:rFonts w:ascii="Times New Roman" w:eastAsia="Times New Roman" w:hAnsi="Times New Roman" w:cs="Times New Roman"/>
          <w:lang w:val="en-US" w:eastAsia="ru-RU"/>
        </w:rPr>
        <w:t>x</w:t>
      </w:r>
      <w:r w:rsidRPr="005C255B">
        <w:rPr>
          <w:rFonts w:ascii="Times New Roman" w:eastAsia="Times New Roman" w:hAnsi="Times New Roman" w:cs="Times New Roman"/>
          <w:lang w:eastAsia="ru-RU"/>
        </w:rPr>
        <w:t xml:space="preserve">3 – 100 </w:t>
      </w:r>
      <w:r w:rsidRPr="005C255B">
        <w:rPr>
          <w:rFonts w:ascii="Times New Roman" w:eastAsia="Times New Roman" w:hAnsi="Times New Roman" w:cs="Times New Roman"/>
          <w:lang w:val="en-US" w:eastAsia="ru-RU"/>
        </w:rPr>
        <w:t>dpi</w:t>
      </w:r>
      <w:r w:rsidRPr="005C255B">
        <w:rPr>
          <w:rFonts w:ascii="Times New Roman" w:eastAsia="Times New Roman" w:hAnsi="Times New Roman" w:cs="Times New Roman"/>
          <w:lang w:eastAsia="ru-RU"/>
        </w:rPr>
        <w:t>, 3</w:t>
      </w:r>
      <w:r w:rsidRPr="005C255B">
        <w:rPr>
          <w:rFonts w:ascii="Times New Roman" w:eastAsia="Times New Roman" w:hAnsi="Times New Roman" w:cs="Times New Roman"/>
          <w:lang w:val="en-US" w:eastAsia="ru-RU"/>
        </w:rPr>
        <w:t>x</w:t>
      </w:r>
      <w:r w:rsidRPr="005C255B">
        <w:rPr>
          <w:rFonts w:ascii="Times New Roman" w:eastAsia="Times New Roman" w:hAnsi="Times New Roman" w:cs="Times New Roman"/>
          <w:lang w:eastAsia="ru-RU"/>
        </w:rPr>
        <w:t xml:space="preserve">4 – 72 </w:t>
      </w:r>
      <w:r w:rsidRPr="005C255B">
        <w:rPr>
          <w:rFonts w:ascii="Times New Roman" w:eastAsia="Times New Roman" w:hAnsi="Times New Roman" w:cs="Times New Roman"/>
          <w:lang w:val="en-US" w:eastAsia="ru-RU"/>
        </w:rPr>
        <w:t>dpi</w:t>
      </w:r>
      <w:r w:rsidRPr="005C255B">
        <w:rPr>
          <w:rFonts w:ascii="Times New Roman" w:eastAsia="Times New Roman" w:hAnsi="Times New Roman" w:cs="Times New Roman"/>
          <w:lang w:eastAsia="ru-RU"/>
        </w:rPr>
        <w:t xml:space="preserve">, файлы большего размера не менее 52 </w:t>
      </w:r>
      <w:r w:rsidRPr="005C255B">
        <w:rPr>
          <w:rFonts w:ascii="Times New Roman" w:eastAsia="Times New Roman" w:hAnsi="Times New Roman" w:cs="Times New Roman"/>
          <w:lang w:val="en-US" w:eastAsia="ru-RU"/>
        </w:rPr>
        <w:t>dpi</w:t>
      </w:r>
      <w:r w:rsidRPr="005C255B">
        <w:rPr>
          <w:rFonts w:ascii="Times New Roman" w:eastAsia="Times New Roman" w:hAnsi="Times New Roman" w:cs="Times New Roman"/>
          <w:lang w:eastAsia="ru-RU"/>
        </w:rPr>
        <w:t>;</w:t>
      </w:r>
    </w:p>
    <w:p w:rsidR="005C255B" w:rsidRPr="005C255B" w:rsidRDefault="005C255B" w:rsidP="005C255B">
      <w:pPr>
        <w:suppressAutoHyphens/>
        <w:spacing w:after="0" w:line="240" w:lineRule="auto"/>
        <w:ind w:firstLine="709"/>
        <w:jc w:val="both"/>
        <w:rPr>
          <w:rFonts w:ascii="Times New Roman" w:eastAsia="Times New Roman" w:hAnsi="Times New Roman" w:cs="Times New Roman"/>
          <w:lang w:eastAsia="ru-RU"/>
        </w:rPr>
      </w:pPr>
      <w:r w:rsidRPr="005C255B">
        <w:rPr>
          <w:rFonts w:ascii="Times New Roman" w:eastAsia="Times New Roman" w:hAnsi="Times New Roman" w:cs="Times New Roman"/>
          <w:lang w:eastAsia="ru-RU"/>
        </w:rPr>
        <w:t xml:space="preserve">- файлы для офсетной печати с разрешением 240 – 300 </w:t>
      </w:r>
      <w:r w:rsidRPr="005C255B">
        <w:rPr>
          <w:rFonts w:ascii="Times New Roman" w:eastAsia="Times New Roman" w:hAnsi="Times New Roman" w:cs="Times New Roman"/>
          <w:lang w:val="en-US" w:eastAsia="ru-RU"/>
        </w:rPr>
        <w:t>dpi</w:t>
      </w:r>
      <w:r w:rsidRPr="005C255B">
        <w:rPr>
          <w:rFonts w:ascii="Times New Roman" w:eastAsia="Times New Roman" w:hAnsi="Times New Roman" w:cs="Times New Roman"/>
          <w:lang w:eastAsia="ru-RU"/>
        </w:rPr>
        <w:t xml:space="preserve"> в масштабе 1:1;</w:t>
      </w:r>
    </w:p>
    <w:p w:rsidR="005C255B" w:rsidRPr="005C255B" w:rsidRDefault="005C255B" w:rsidP="005C255B">
      <w:pPr>
        <w:suppressAutoHyphens/>
        <w:spacing w:after="0" w:line="240" w:lineRule="auto"/>
        <w:ind w:firstLine="709"/>
        <w:jc w:val="both"/>
        <w:rPr>
          <w:rFonts w:ascii="Times New Roman" w:eastAsia="Times New Roman" w:hAnsi="Times New Roman" w:cs="Times New Roman"/>
          <w:lang w:eastAsia="ru-RU"/>
        </w:rPr>
      </w:pPr>
      <w:r w:rsidRPr="005C255B">
        <w:rPr>
          <w:rFonts w:ascii="Times New Roman" w:eastAsia="Times New Roman" w:hAnsi="Times New Roman" w:cs="Times New Roman"/>
          <w:lang w:eastAsia="ru-RU"/>
        </w:rPr>
        <w:t xml:space="preserve">- файлы для баннеров и/или постеров в формате </w:t>
      </w:r>
      <w:r w:rsidRPr="005C255B">
        <w:rPr>
          <w:rFonts w:ascii="Times New Roman" w:eastAsia="Times New Roman" w:hAnsi="Times New Roman" w:cs="Times New Roman"/>
          <w:lang w:val="en-US" w:eastAsia="ru-RU"/>
        </w:rPr>
        <w:t>tiff</w:t>
      </w:r>
      <w:r w:rsidRPr="005C255B">
        <w:rPr>
          <w:rFonts w:ascii="Times New Roman" w:eastAsia="Times New Roman" w:hAnsi="Times New Roman" w:cs="Times New Roman"/>
          <w:lang w:eastAsia="ru-RU"/>
        </w:rPr>
        <w:t xml:space="preserve">, </w:t>
      </w:r>
      <w:proofErr w:type="spellStart"/>
      <w:r w:rsidRPr="005C255B">
        <w:rPr>
          <w:rFonts w:ascii="Times New Roman" w:eastAsia="Times New Roman" w:hAnsi="Times New Roman" w:cs="Times New Roman"/>
          <w:lang w:val="en-US" w:eastAsia="ru-RU"/>
        </w:rPr>
        <w:t>psd</w:t>
      </w:r>
      <w:proofErr w:type="spellEnd"/>
      <w:r w:rsidRPr="005C255B">
        <w:rPr>
          <w:rFonts w:ascii="Times New Roman" w:eastAsia="Times New Roman" w:hAnsi="Times New Roman" w:cs="Times New Roman"/>
          <w:lang w:eastAsia="ru-RU"/>
        </w:rPr>
        <w:t xml:space="preserve">, </w:t>
      </w:r>
      <w:r w:rsidRPr="005C255B">
        <w:rPr>
          <w:rFonts w:ascii="Times New Roman" w:eastAsia="Times New Roman" w:hAnsi="Times New Roman" w:cs="Times New Roman"/>
          <w:lang w:val="en-US" w:eastAsia="ru-RU"/>
        </w:rPr>
        <w:t>eps</w:t>
      </w:r>
      <w:r w:rsidRPr="005C255B">
        <w:rPr>
          <w:rFonts w:ascii="Times New Roman" w:eastAsia="Times New Roman" w:hAnsi="Times New Roman" w:cs="Times New Roman"/>
          <w:lang w:eastAsia="ru-RU"/>
        </w:rPr>
        <w:t xml:space="preserve">. В случае необходимости внесения изменений в файлы для баннеров и/или постеров, Заказчик предоставляет файл (файлы) послойно. </w:t>
      </w:r>
    </w:p>
    <w:p w:rsidR="005C255B" w:rsidRPr="005C255B" w:rsidRDefault="005C255B" w:rsidP="005C255B">
      <w:pPr>
        <w:suppressAutoHyphens/>
        <w:spacing w:after="0" w:line="240" w:lineRule="auto"/>
        <w:ind w:firstLine="709"/>
        <w:jc w:val="both"/>
        <w:rPr>
          <w:rFonts w:ascii="Times New Roman" w:eastAsia="Times New Roman" w:hAnsi="Times New Roman" w:cs="Times New Roman"/>
          <w:lang w:eastAsia="ru-RU"/>
        </w:rPr>
      </w:pPr>
      <w:r w:rsidRPr="005C255B">
        <w:rPr>
          <w:rFonts w:ascii="Times New Roman" w:eastAsia="Times New Roman" w:hAnsi="Times New Roman" w:cs="Times New Roman"/>
          <w:lang w:eastAsia="ru-RU"/>
        </w:rPr>
        <w:t xml:space="preserve">2.3.3. Заказчик, подписывая настоящий Договор, подтверждает, что предупрежден Исполнителем о том, что растровые файлы в формате </w:t>
      </w:r>
      <w:proofErr w:type="spellStart"/>
      <w:r w:rsidRPr="005C255B">
        <w:rPr>
          <w:rFonts w:ascii="Times New Roman" w:eastAsia="Times New Roman" w:hAnsi="Times New Roman" w:cs="Times New Roman"/>
          <w:lang w:eastAsia="ru-RU"/>
        </w:rPr>
        <w:t>cdr</w:t>
      </w:r>
      <w:proofErr w:type="spellEnd"/>
      <w:r w:rsidRPr="005C255B">
        <w:rPr>
          <w:rFonts w:ascii="Times New Roman" w:eastAsia="Times New Roman" w:hAnsi="Times New Roman" w:cs="Times New Roman"/>
          <w:lang w:eastAsia="ru-RU"/>
        </w:rPr>
        <w:t xml:space="preserve"> (</w:t>
      </w:r>
      <w:proofErr w:type="spellStart"/>
      <w:r w:rsidRPr="005C255B">
        <w:rPr>
          <w:rFonts w:ascii="Times New Roman" w:eastAsia="Times New Roman" w:hAnsi="Times New Roman" w:cs="Times New Roman"/>
          <w:lang w:val="en-US" w:eastAsia="ru-RU"/>
        </w:rPr>
        <w:t>corel</w:t>
      </w:r>
      <w:proofErr w:type="spellEnd"/>
      <w:r w:rsidRPr="005C255B">
        <w:rPr>
          <w:rFonts w:ascii="Times New Roman" w:eastAsia="Times New Roman" w:hAnsi="Times New Roman" w:cs="Times New Roman"/>
          <w:lang w:eastAsia="ru-RU"/>
        </w:rPr>
        <w:t xml:space="preserve"> </w:t>
      </w:r>
      <w:r w:rsidRPr="005C255B">
        <w:rPr>
          <w:rFonts w:ascii="Times New Roman" w:eastAsia="Times New Roman" w:hAnsi="Times New Roman" w:cs="Times New Roman"/>
          <w:lang w:val="en-US" w:eastAsia="ru-RU"/>
        </w:rPr>
        <w:t>draw</w:t>
      </w:r>
      <w:r w:rsidRPr="005C255B">
        <w:rPr>
          <w:rFonts w:ascii="Times New Roman" w:eastAsia="Times New Roman" w:hAnsi="Times New Roman" w:cs="Times New Roman"/>
          <w:lang w:eastAsia="ru-RU"/>
        </w:rPr>
        <w:t xml:space="preserve">), </w:t>
      </w:r>
      <w:proofErr w:type="spellStart"/>
      <w:r w:rsidRPr="005C255B">
        <w:rPr>
          <w:rFonts w:ascii="Times New Roman" w:eastAsia="Times New Roman" w:hAnsi="Times New Roman" w:cs="Times New Roman"/>
          <w:lang w:eastAsia="ru-RU"/>
        </w:rPr>
        <w:t>power</w:t>
      </w:r>
      <w:proofErr w:type="spellEnd"/>
      <w:r w:rsidRPr="005C255B">
        <w:rPr>
          <w:rFonts w:ascii="Times New Roman" w:eastAsia="Times New Roman" w:hAnsi="Times New Roman" w:cs="Times New Roman"/>
          <w:lang w:eastAsia="ru-RU"/>
        </w:rPr>
        <w:t xml:space="preserve"> </w:t>
      </w:r>
      <w:proofErr w:type="spellStart"/>
      <w:r w:rsidRPr="005C255B">
        <w:rPr>
          <w:rFonts w:ascii="Times New Roman" w:eastAsia="Times New Roman" w:hAnsi="Times New Roman" w:cs="Times New Roman"/>
          <w:lang w:eastAsia="ru-RU"/>
        </w:rPr>
        <w:t>point</w:t>
      </w:r>
      <w:proofErr w:type="spellEnd"/>
      <w:r w:rsidRPr="005C255B">
        <w:rPr>
          <w:rFonts w:ascii="Times New Roman" w:eastAsia="Times New Roman" w:hAnsi="Times New Roman" w:cs="Times New Roman"/>
          <w:lang w:eastAsia="ru-RU"/>
        </w:rPr>
        <w:t xml:space="preserve">, </w:t>
      </w:r>
      <w:proofErr w:type="spellStart"/>
      <w:r w:rsidRPr="005C255B">
        <w:rPr>
          <w:rFonts w:ascii="Times New Roman" w:eastAsia="Times New Roman" w:hAnsi="Times New Roman" w:cs="Times New Roman"/>
          <w:lang w:eastAsia="ru-RU"/>
        </w:rPr>
        <w:t>word</w:t>
      </w:r>
      <w:proofErr w:type="spellEnd"/>
      <w:r w:rsidRPr="005C255B">
        <w:rPr>
          <w:rFonts w:ascii="Times New Roman" w:eastAsia="Times New Roman" w:hAnsi="Times New Roman" w:cs="Times New Roman"/>
          <w:lang w:eastAsia="ru-RU"/>
        </w:rPr>
        <w:t xml:space="preserve"> не подходят для редактирования и других действий, связанных с разработкой Дизайн – проекта (макета) выставочного стенда (Приложение № 1). </w:t>
      </w:r>
    </w:p>
    <w:p w:rsidR="005C255B" w:rsidRPr="005C255B" w:rsidRDefault="005C255B" w:rsidP="005C255B">
      <w:pPr>
        <w:suppressAutoHyphens/>
        <w:spacing w:after="0" w:line="240" w:lineRule="auto"/>
        <w:ind w:firstLine="709"/>
        <w:jc w:val="both"/>
        <w:rPr>
          <w:rFonts w:ascii="Times New Roman" w:eastAsia="Times New Roman" w:hAnsi="Times New Roman" w:cs="Times New Roman"/>
          <w:lang w:eastAsia="ru-RU"/>
        </w:rPr>
      </w:pPr>
      <w:r w:rsidRPr="005C255B">
        <w:rPr>
          <w:rFonts w:ascii="Times New Roman" w:eastAsia="Times New Roman" w:hAnsi="Times New Roman" w:cs="Times New Roman"/>
          <w:lang w:eastAsia="ru-RU"/>
        </w:rPr>
        <w:t>2.3.4. предоставить Исполнителю</w:t>
      </w:r>
      <w:r w:rsidR="00DE5DD4">
        <w:rPr>
          <w:rFonts w:ascii="Times New Roman" w:eastAsia="Times New Roman" w:hAnsi="Times New Roman" w:cs="Times New Roman"/>
          <w:lang w:eastAsia="ru-RU"/>
        </w:rPr>
        <w:t xml:space="preserve"> </w:t>
      </w:r>
      <w:r w:rsidRPr="005C255B">
        <w:rPr>
          <w:rFonts w:ascii="Times New Roman" w:eastAsia="Times New Roman" w:hAnsi="Times New Roman" w:cs="Times New Roman"/>
          <w:lang w:eastAsia="ru-RU"/>
        </w:rPr>
        <w:t xml:space="preserve">демонстрационный материал (контент) для показа на мультимедийном оборудовании не позднее </w:t>
      </w:r>
      <w:r w:rsidR="00DE5DD4">
        <w:rPr>
          <w:rFonts w:ascii="Times New Roman" w:eastAsia="Times New Roman" w:hAnsi="Times New Roman" w:cs="Times New Roman"/>
          <w:lang w:eastAsia="ru-RU"/>
        </w:rPr>
        <w:t>«30»</w:t>
      </w:r>
      <w:r w:rsidRPr="005C255B">
        <w:rPr>
          <w:rFonts w:ascii="Times New Roman" w:eastAsia="Times New Roman" w:hAnsi="Times New Roman" w:cs="Times New Roman"/>
          <w:lang w:eastAsia="ru-RU"/>
        </w:rPr>
        <w:t xml:space="preserve"> </w:t>
      </w:r>
      <w:r w:rsidR="00DE5DD4">
        <w:rPr>
          <w:rFonts w:ascii="Times New Roman" w:eastAsia="Times New Roman" w:hAnsi="Times New Roman" w:cs="Times New Roman"/>
          <w:lang w:eastAsia="ru-RU"/>
        </w:rPr>
        <w:t>октября</w:t>
      </w:r>
      <w:r w:rsidRPr="005C255B">
        <w:rPr>
          <w:rFonts w:ascii="Times New Roman" w:eastAsia="Times New Roman" w:hAnsi="Times New Roman" w:cs="Times New Roman"/>
          <w:lang w:eastAsia="ru-RU"/>
        </w:rPr>
        <w:t xml:space="preserve"> 2015 г.</w:t>
      </w:r>
      <w:r w:rsidRPr="005C255B">
        <w:rPr>
          <w:rFonts w:ascii="Times New Roman" w:eastAsia="Times New Roman" w:hAnsi="Times New Roman" w:cs="Times New Roman"/>
          <w:bCs/>
          <w:lang w:eastAsia="ru-RU"/>
        </w:rPr>
        <w:t>;</w:t>
      </w:r>
    </w:p>
    <w:p w:rsidR="005C255B" w:rsidRPr="005C255B" w:rsidRDefault="005C255B" w:rsidP="005C255B">
      <w:pPr>
        <w:suppressAutoHyphens/>
        <w:spacing w:after="0" w:line="240" w:lineRule="auto"/>
        <w:ind w:firstLine="709"/>
        <w:jc w:val="both"/>
        <w:rPr>
          <w:rFonts w:ascii="Times New Roman" w:eastAsia="Times New Roman" w:hAnsi="Times New Roman" w:cs="Times New Roman"/>
          <w:lang w:eastAsia="ru-RU"/>
        </w:rPr>
      </w:pPr>
      <w:r w:rsidRPr="005C255B">
        <w:rPr>
          <w:rFonts w:ascii="Times New Roman" w:eastAsia="Times New Roman" w:hAnsi="Times New Roman" w:cs="Times New Roman"/>
          <w:lang w:eastAsia="ru-RU"/>
        </w:rPr>
        <w:t xml:space="preserve">2.3.5. предоставить Исполнителю до </w:t>
      </w:r>
      <w:r w:rsidR="00DE5DD4">
        <w:rPr>
          <w:rFonts w:ascii="Times New Roman" w:eastAsia="Times New Roman" w:hAnsi="Times New Roman" w:cs="Times New Roman"/>
          <w:lang w:eastAsia="ru-RU"/>
        </w:rPr>
        <w:t>«03»</w:t>
      </w:r>
      <w:r w:rsidRPr="005C255B">
        <w:rPr>
          <w:rFonts w:ascii="Times New Roman" w:eastAsia="Times New Roman" w:hAnsi="Times New Roman" w:cs="Times New Roman"/>
          <w:lang w:eastAsia="ru-RU"/>
        </w:rPr>
        <w:t xml:space="preserve"> </w:t>
      </w:r>
      <w:r w:rsidR="00DE5DD4">
        <w:rPr>
          <w:rFonts w:ascii="Times New Roman" w:eastAsia="Times New Roman" w:hAnsi="Times New Roman" w:cs="Times New Roman"/>
          <w:lang w:eastAsia="ru-RU"/>
        </w:rPr>
        <w:t>ноября</w:t>
      </w:r>
      <w:r w:rsidRPr="005C255B">
        <w:rPr>
          <w:rFonts w:ascii="Times New Roman" w:eastAsia="Times New Roman" w:hAnsi="Times New Roman" w:cs="Times New Roman"/>
          <w:lang w:eastAsia="ru-RU"/>
        </w:rPr>
        <w:t xml:space="preserve"> 2015 г., переделанный или доработанный демонстрационный материал (контент) в случае, если Исполнитель сообщает Заказчику о необходимости его </w:t>
      </w:r>
      <w:r w:rsidRPr="005C255B">
        <w:rPr>
          <w:rFonts w:ascii="Times New Roman" w:eastAsia="Times New Roman" w:hAnsi="Times New Roman" w:cs="Times New Roman"/>
          <w:bCs/>
          <w:lang w:eastAsia="ru-RU"/>
        </w:rPr>
        <w:t>переделки или доработки</w:t>
      </w:r>
      <w:r w:rsidRPr="005C255B">
        <w:rPr>
          <w:rFonts w:ascii="Times New Roman" w:eastAsia="Times New Roman" w:hAnsi="Times New Roman" w:cs="Times New Roman"/>
          <w:lang w:eastAsia="ru-RU"/>
        </w:rPr>
        <w:t>;</w:t>
      </w:r>
    </w:p>
    <w:p w:rsidR="005C255B" w:rsidRPr="005C255B" w:rsidRDefault="005C255B" w:rsidP="005C255B">
      <w:pPr>
        <w:suppressAutoHyphens/>
        <w:spacing w:after="0" w:line="240" w:lineRule="auto"/>
        <w:ind w:firstLine="709"/>
        <w:jc w:val="both"/>
        <w:rPr>
          <w:rFonts w:ascii="Times New Roman" w:eastAsia="Times New Roman" w:hAnsi="Times New Roman" w:cs="Times New Roman"/>
          <w:lang w:eastAsia="ru-RU"/>
        </w:rPr>
      </w:pPr>
      <w:r w:rsidRPr="005C255B">
        <w:rPr>
          <w:rFonts w:ascii="Times New Roman" w:eastAsia="Times New Roman" w:hAnsi="Times New Roman" w:cs="Times New Roman"/>
          <w:lang w:eastAsia="ru-RU"/>
        </w:rPr>
        <w:lastRenderedPageBreak/>
        <w:t xml:space="preserve">2.3.6. принять оказанные Оператором Услуги и </w:t>
      </w:r>
      <w:proofErr w:type="gramStart"/>
      <w:r w:rsidRPr="005C255B">
        <w:rPr>
          <w:rFonts w:ascii="Times New Roman" w:eastAsia="Times New Roman" w:hAnsi="Times New Roman" w:cs="Times New Roman"/>
          <w:lang w:eastAsia="ru-RU"/>
        </w:rPr>
        <w:t>оплатить их стоимость в</w:t>
      </w:r>
      <w:proofErr w:type="gramEnd"/>
      <w:r w:rsidRPr="005C255B">
        <w:rPr>
          <w:rFonts w:ascii="Times New Roman" w:eastAsia="Times New Roman" w:hAnsi="Times New Roman" w:cs="Times New Roman"/>
          <w:lang w:eastAsia="ru-RU"/>
        </w:rPr>
        <w:t xml:space="preserve"> размере, порядки и сроки, предусмотренные разделом 3 настоящего Договора;</w:t>
      </w:r>
    </w:p>
    <w:p w:rsidR="005C255B" w:rsidRPr="005C255B" w:rsidRDefault="005C255B" w:rsidP="005C255B">
      <w:pPr>
        <w:suppressAutoHyphens/>
        <w:spacing w:after="0" w:line="240" w:lineRule="auto"/>
        <w:ind w:firstLine="709"/>
        <w:jc w:val="both"/>
        <w:rPr>
          <w:rFonts w:ascii="Times New Roman" w:eastAsia="Times New Roman" w:hAnsi="Times New Roman" w:cs="Times New Roman"/>
          <w:lang w:eastAsia="ru-RU"/>
        </w:rPr>
      </w:pPr>
      <w:r w:rsidRPr="005C255B">
        <w:rPr>
          <w:rFonts w:ascii="Times New Roman" w:eastAsia="Times New Roman" w:hAnsi="Times New Roman" w:cs="Times New Roman"/>
          <w:lang w:eastAsia="ru-RU"/>
        </w:rPr>
        <w:t>2.3.7. получить письменное согласие Оператора на передачу каких-либо из своих прав и (или) обязанностей по настоящему Договору третьему лицу. Без предварительного письменного согласования с Оператором, передача прав и обязанностей по настоящему Договору со стороны Участника третьим лицам считается недействительной;</w:t>
      </w:r>
    </w:p>
    <w:p w:rsidR="005C255B" w:rsidRPr="005C255B" w:rsidRDefault="005C255B" w:rsidP="005C255B">
      <w:pPr>
        <w:tabs>
          <w:tab w:val="left" w:pos="0"/>
        </w:tabs>
        <w:suppressAutoHyphens/>
        <w:spacing w:after="0" w:line="240" w:lineRule="auto"/>
        <w:ind w:firstLine="709"/>
        <w:jc w:val="both"/>
        <w:rPr>
          <w:rFonts w:ascii="Times New Roman" w:eastAsia="Times New Roman" w:hAnsi="Times New Roman" w:cs="Times New Roman"/>
          <w:lang w:eastAsia="ru-RU"/>
        </w:rPr>
      </w:pPr>
      <w:r w:rsidRPr="005C255B">
        <w:rPr>
          <w:rFonts w:ascii="Times New Roman" w:eastAsia="Times New Roman" w:hAnsi="Times New Roman" w:cs="Times New Roman"/>
          <w:lang w:eastAsia="ru-RU"/>
        </w:rPr>
        <w:t>2.3.8. соблюдать установленные Организатором Выставки требования к её проведению, соблюдать нормы пожарной безопасности и соответствующие правила техники безопасности, нормы по подключению и потреблению электроэнергии, в том числе не подключать приборы и иное электротехническое оборудование, которое не подходит по характеристикам электрической мощности в выставочном комплексе (не выше 220</w:t>
      </w:r>
      <w:r w:rsidRPr="005C255B">
        <w:rPr>
          <w:rFonts w:ascii="Times New Roman" w:eastAsia="Times New Roman" w:hAnsi="Times New Roman" w:cs="Times New Roman"/>
          <w:lang w:val="en-US" w:eastAsia="ru-RU"/>
        </w:rPr>
        <w:t>V</w:t>
      </w:r>
      <w:r w:rsidRPr="005C255B">
        <w:rPr>
          <w:rFonts w:ascii="Times New Roman" w:eastAsia="Times New Roman" w:hAnsi="Times New Roman" w:cs="Times New Roman"/>
          <w:lang w:eastAsia="ru-RU"/>
        </w:rPr>
        <w:t>).</w:t>
      </w:r>
    </w:p>
    <w:p w:rsidR="005C255B" w:rsidRPr="005C255B" w:rsidRDefault="005C255B" w:rsidP="005C255B">
      <w:pPr>
        <w:suppressAutoHyphens/>
        <w:spacing w:after="0" w:line="240" w:lineRule="auto"/>
        <w:ind w:firstLine="709"/>
        <w:jc w:val="both"/>
        <w:rPr>
          <w:rFonts w:ascii="Times New Roman" w:eastAsia="Times New Roman" w:hAnsi="Times New Roman" w:cs="Times New Roman"/>
          <w:b/>
          <w:lang w:eastAsia="ru-RU"/>
        </w:rPr>
      </w:pPr>
      <w:r w:rsidRPr="005C255B">
        <w:rPr>
          <w:rFonts w:ascii="Times New Roman" w:eastAsia="Times New Roman" w:hAnsi="Times New Roman" w:cs="Times New Roman"/>
          <w:b/>
          <w:lang w:eastAsia="ru-RU"/>
        </w:rPr>
        <w:t>2.4. Участник имеет право:</w:t>
      </w:r>
    </w:p>
    <w:p w:rsidR="005C255B" w:rsidRPr="005C255B" w:rsidRDefault="005C255B" w:rsidP="005C255B">
      <w:pPr>
        <w:suppressAutoHyphens/>
        <w:spacing w:after="0" w:line="240" w:lineRule="auto"/>
        <w:ind w:firstLine="709"/>
        <w:jc w:val="both"/>
        <w:rPr>
          <w:rFonts w:ascii="Times New Roman" w:eastAsia="Times New Roman" w:hAnsi="Times New Roman" w:cs="Times New Roman"/>
          <w:lang w:eastAsia="ru-RU"/>
        </w:rPr>
      </w:pPr>
      <w:r w:rsidRPr="005C255B">
        <w:rPr>
          <w:rFonts w:ascii="Times New Roman" w:eastAsia="Times New Roman" w:hAnsi="Times New Roman" w:cs="Times New Roman"/>
          <w:lang w:eastAsia="ru-RU"/>
        </w:rPr>
        <w:t>2.4.1. проверять ход и качество оказания Услуг Оператором, не вмешиваясь в его деятельность;</w:t>
      </w:r>
    </w:p>
    <w:p w:rsidR="005C255B" w:rsidRPr="005C255B" w:rsidRDefault="005C255B" w:rsidP="005C255B">
      <w:pPr>
        <w:suppressAutoHyphens/>
        <w:spacing w:after="0" w:line="240" w:lineRule="auto"/>
        <w:ind w:firstLine="709"/>
        <w:jc w:val="both"/>
        <w:rPr>
          <w:rFonts w:ascii="Times New Roman" w:eastAsia="Times New Roman" w:hAnsi="Times New Roman" w:cs="Times New Roman"/>
          <w:color w:val="000000"/>
          <w:lang w:eastAsia="ru-RU"/>
        </w:rPr>
      </w:pPr>
      <w:r w:rsidRPr="005C255B">
        <w:rPr>
          <w:rFonts w:ascii="Times New Roman" w:eastAsia="Times New Roman" w:hAnsi="Times New Roman" w:cs="Times New Roman"/>
          <w:color w:val="000000"/>
          <w:lang w:eastAsia="ru-RU"/>
        </w:rPr>
        <w:t>2.4.2. получать консультационную помощь от Оператора при обеспечении последним визовой поддержки представителей Участника.</w:t>
      </w:r>
    </w:p>
    <w:p w:rsidR="005C255B" w:rsidRPr="005C255B" w:rsidRDefault="005C255B" w:rsidP="005C255B">
      <w:pPr>
        <w:suppressAutoHyphens/>
        <w:spacing w:after="0" w:line="240" w:lineRule="auto"/>
        <w:ind w:firstLine="709"/>
        <w:jc w:val="both"/>
        <w:rPr>
          <w:rFonts w:ascii="Times New Roman" w:eastAsia="Times New Roman" w:hAnsi="Times New Roman" w:cs="Times New Roman"/>
          <w:color w:val="000000"/>
          <w:lang w:eastAsia="ru-RU"/>
        </w:rPr>
      </w:pPr>
    </w:p>
    <w:p w:rsidR="005C255B" w:rsidRPr="005C255B" w:rsidRDefault="005C255B" w:rsidP="005C255B">
      <w:pPr>
        <w:suppressAutoHyphens/>
        <w:spacing w:after="0" w:line="240" w:lineRule="auto"/>
        <w:ind w:firstLine="709"/>
        <w:jc w:val="center"/>
        <w:rPr>
          <w:rFonts w:ascii="Times New Roman" w:eastAsia="Times New Roman" w:hAnsi="Times New Roman" w:cs="Times New Roman"/>
          <w:b/>
          <w:lang w:eastAsia="ru-RU"/>
        </w:rPr>
      </w:pPr>
      <w:r w:rsidRPr="005C255B">
        <w:rPr>
          <w:rFonts w:ascii="Times New Roman" w:eastAsia="Times New Roman" w:hAnsi="Times New Roman" w:cs="Times New Roman"/>
          <w:b/>
          <w:lang w:eastAsia="ru-RU"/>
        </w:rPr>
        <w:t>3. Цена Договора и порядок оплаты</w:t>
      </w:r>
    </w:p>
    <w:p w:rsidR="005C255B" w:rsidRPr="005C255B" w:rsidRDefault="005C255B" w:rsidP="005C255B">
      <w:pPr>
        <w:suppressAutoHyphens/>
        <w:spacing w:after="0" w:line="240" w:lineRule="auto"/>
        <w:jc w:val="center"/>
        <w:rPr>
          <w:rFonts w:ascii="Times New Roman" w:eastAsia="Times New Roman" w:hAnsi="Times New Roman" w:cs="Times New Roman"/>
          <w:b/>
          <w:color w:val="000000"/>
          <w:sz w:val="16"/>
          <w:lang w:eastAsia="ru-RU"/>
        </w:rPr>
      </w:pPr>
    </w:p>
    <w:p w:rsidR="005C255B" w:rsidRPr="005C255B" w:rsidRDefault="005C255B" w:rsidP="005C255B">
      <w:pPr>
        <w:suppressAutoHyphens/>
        <w:spacing w:after="0" w:line="240" w:lineRule="auto"/>
        <w:ind w:firstLine="709"/>
        <w:jc w:val="both"/>
        <w:rPr>
          <w:rFonts w:ascii="Times New Roman" w:eastAsia="Times New Roman" w:hAnsi="Times New Roman" w:cs="Times New Roman"/>
          <w:highlight w:val="yellow"/>
          <w:lang w:eastAsia="ru-RU"/>
        </w:rPr>
      </w:pPr>
      <w:r w:rsidRPr="005C255B">
        <w:rPr>
          <w:rFonts w:ascii="Times New Roman" w:eastAsia="Times New Roman" w:hAnsi="Times New Roman" w:cs="Times New Roman"/>
          <w:lang w:eastAsia="ru-RU"/>
        </w:rPr>
        <w:t xml:space="preserve">3.1. Стоимость Услуг Оператора, указанных в п. 1.2. настоящего Договора, составляет  381 900,00 рублей (Триста восемьдесят одна тысяча девятьсот рублей) 00 копеек, в </w:t>
      </w:r>
      <w:proofErr w:type="spellStart"/>
      <w:r w:rsidRPr="005C255B">
        <w:rPr>
          <w:rFonts w:ascii="Times New Roman" w:eastAsia="Times New Roman" w:hAnsi="Times New Roman" w:cs="Times New Roman"/>
          <w:lang w:eastAsia="ru-RU"/>
        </w:rPr>
        <w:t>т.ч</w:t>
      </w:r>
      <w:proofErr w:type="spellEnd"/>
      <w:r w:rsidRPr="005C255B">
        <w:rPr>
          <w:rFonts w:ascii="Times New Roman" w:eastAsia="Times New Roman" w:hAnsi="Times New Roman" w:cs="Times New Roman"/>
          <w:lang w:eastAsia="ru-RU"/>
        </w:rPr>
        <w:t>. НДС 18 % 58 255,93 рублей (Пятьдесят восемь тысяч двести пятьдесят пять рублей) 93 копейки.</w:t>
      </w:r>
    </w:p>
    <w:p w:rsidR="005C255B" w:rsidRPr="005C255B" w:rsidRDefault="005C255B" w:rsidP="005C255B">
      <w:pPr>
        <w:suppressAutoHyphens/>
        <w:spacing w:after="0" w:line="240" w:lineRule="auto"/>
        <w:ind w:firstLine="709"/>
        <w:jc w:val="both"/>
        <w:rPr>
          <w:rFonts w:ascii="Times New Roman" w:eastAsia="Times New Roman" w:hAnsi="Times New Roman" w:cs="Times New Roman"/>
          <w:lang w:eastAsia="ru-RU"/>
        </w:rPr>
      </w:pPr>
      <w:r w:rsidRPr="005C255B">
        <w:rPr>
          <w:rFonts w:ascii="Times New Roman" w:eastAsia="Times New Roman" w:hAnsi="Times New Roman" w:cs="Times New Roman"/>
          <w:lang w:eastAsia="ru-RU"/>
        </w:rPr>
        <w:t>3.2. Участник оплачивает Услуги Оператора в следующем порядке:</w:t>
      </w:r>
    </w:p>
    <w:p w:rsidR="005C255B" w:rsidRPr="005C255B" w:rsidRDefault="005C255B" w:rsidP="005C255B">
      <w:pPr>
        <w:suppressAutoHyphens/>
        <w:spacing w:after="0" w:line="240" w:lineRule="auto"/>
        <w:ind w:firstLine="709"/>
        <w:jc w:val="both"/>
        <w:rPr>
          <w:rFonts w:ascii="Times New Roman" w:eastAsia="Times New Roman" w:hAnsi="Times New Roman" w:cs="Times New Roman"/>
          <w:lang w:eastAsia="ru-RU"/>
        </w:rPr>
      </w:pPr>
      <w:r w:rsidRPr="005C255B">
        <w:rPr>
          <w:rFonts w:ascii="Times New Roman" w:eastAsia="Times New Roman" w:hAnsi="Times New Roman" w:cs="Times New Roman"/>
          <w:lang w:eastAsia="ru-RU"/>
        </w:rPr>
        <w:t xml:space="preserve"> - 30 % (Тридцать процентов),  </w:t>
      </w:r>
      <w:proofErr w:type="gramStart"/>
      <w:r w:rsidRPr="005C255B">
        <w:rPr>
          <w:rFonts w:ascii="Times New Roman" w:eastAsia="Times New Roman" w:hAnsi="Times New Roman" w:cs="Times New Roman"/>
          <w:lang w:eastAsia="ru-RU"/>
        </w:rPr>
        <w:t>указанной</w:t>
      </w:r>
      <w:proofErr w:type="gramEnd"/>
      <w:r w:rsidRPr="005C255B">
        <w:rPr>
          <w:rFonts w:ascii="Times New Roman" w:eastAsia="Times New Roman" w:hAnsi="Times New Roman" w:cs="Times New Roman"/>
          <w:lang w:eastAsia="ru-RU"/>
        </w:rPr>
        <w:t xml:space="preserve"> в п.3.1. Договора стоимости Услуг Исполнителя в размере 114 570,00 рублей (Сто четырнадцать тысяч пятьсот семьдесят рублей) 00 копеек путем перечисления на расчетный счет Оператора  не позднее «0</w:t>
      </w:r>
      <w:r w:rsidR="00DE5DD4">
        <w:rPr>
          <w:rFonts w:ascii="Times New Roman" w:eastAsia="Times New Roman" w:hAnsi="Times New Roman" w:cs="Times New Roman"/>
          <w:lang w:eastAsia="ru-RU"/>
        </w:rPr>
        <w:t>5</w:t>
      </w:r>
      <w:r w:rsidRPr="005C255B">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ноября</w:t>
      </w:r>
      <w:r w:rsidRPr="005C255B">
        <w:rPr>
          <w:rFonts w:ascii="Times New Roman" w:eastAsia="Times New Roman" w:hAnsi="Times New Roman" w:cs="Times New Roman"/>
          <w:lang w:eastAsia="ru-RU"/>
        </w:rPr>
        <w:t xml:space="preserve"> 2015 г.</w:t>
      </w:r>
    </w:p>
    <w:p w:rsidR="005C255B" w:rsidRPr="005C255B" w:rsidRDefault="005C255B" w:rsidP="005C255B">
      <w:pPr>
        <w:suppressAutoHyphens/>
        <w:spacing w:after="0" w:line="240" w:lineRule="auto"/>
        <w:ind w:firstLine="709"/>
        <w:jc w:val="both"/>
        <w:rPr>
          <w:rFonts w:ascii="Times New Roman" w:eastAsia="Times New Roman" w:hAnsi="Times New Roman" w:cs="Times New Roman"/>
          <w:lang w:eastAsia="ru-RU"/>
        </w:rPr>
      </w:pPr>
      <w:r w:rsidRPr="005C255B">
        <w:rPr>
          <w:rFonts w:ascii="Times New Roman" w:eastAsia="Times New Roman" w:hAnsi="Times New Roman" w:cs="Times New Roman"/>
          <w:lang w:eastAsia="ru-RU"/>
        </w:rPr>
        <w:t xml:space="preserve">- 70% (Семьдесят процентов),  </w:t>
      </w:r>
      <w:proofErr w:type="gramStart"/>
      <w:r w:rsidRPr="005C255B">
        <w:rPr>
          <w:rFonts w:ascii="Times New Roman" w:eastAsia="Times New Roman" w:hAnsi="Times New Roman" w:cs="Times New Roman"/>
          <w:lang w:eastAsia="ru-RU"/>
        </w:rPr>
        <w:t>указанной</w:t>
      </w:r>
      <w:proofErr w:type="gramEnd"/>
      <w:r w:rsidRPr="005C255B">
        <w:rPr>
          <w:rFonts w:ascii="Times New Roman" w:eastAsia="Times New Roman" w:hAnsi="Times New Roman" w:cs="Times New Roman"/>
          <w:lang w:eastAsia="ru-RU"/>
        </w:rPr>
        <w:t xml:space="preserve"> в п.3.1. Договора стоимости Услуг Исполнителя в размере 267 330,00 рублей (Двести шестьдесят семь тысяч триста тридцать рублей) 00 копеек после подписания Акта об оказанный услугах, но не позднее </w:t>
      </w:r>
      <w:r w:rsidR="00DE5DD4">
        <w:rPr>
          <w:rFonts w:ascii="Times New Roman" w:eastAsia="Times New Roman" w:hAnsi="Times New Roman" w:cs="Times New Roman"/>
          <w:lang w:eastAsia="ru-RU"/>
        </w:rPr>
        <w:t>«</w:t>
      </w:r>
      <w:r w:rsidRPr="005C255B">
        <w:rPr>
          <w:rFonts w:ascii="Times New Roman" w:eastAsia="Times New Roman" w:hAnsi="Times New Roman" w:cs="Times New Roman"/>
          <w:lang w:eastAsia="ru-RU"/>
        </w:rPr>
        <w:t>11</w:t>
      </w:r>
      <w:r w:rsidR="00DE5DD4">
        <w:rPr>
          <w:rFonts w:ascii="Times New Roman" w:eastAsia="Times New Roman" w:hAnsi="Times New Roman" w:cs="Times New Roman"/>
          <w:lang w:eastAsia="ru-RU"/>
        </w:rPr>
        <w:t>»</w:t>
      </w:r>
      <w:r w:rsidRPr="005C255B">
        <w:rPr>
          <w:rFonts w:ascii="Times New Roman" w:eastAsia="Times New Roman" w:hAnsi="Times New Roman" w:cs="Times New Roman"/>
          <w:lang w:eastAsia="ru-RU"/>
        </w:rPr>
        <w:t xml:space="preserve"> декабря 2015 г.</w:t>
      </w:r>
    </w:p>
    <w:p w:rsidR="005C255B" w:rsidRPr="005C255B" w:rsidRDefault="005C255B" w:rsidP="005C255B">
      <w:pPr>
        <w:suppressAutoHyphens/>
        <w:spacing w:after="0" w:line="240" w:lineRule="auto"/>
        <w:ind w:firstLine="709"/>
        <w:jc w:val="both"/>
        <w:rPr>
          <w:rFonts w:ascii="Times New Roman" w:eastAsia="Times New Roman" w:hAnsi="Times New Roman" w:cs="Times New Roman"/>
          <w:lang w:eastAsia="ru-RU"/>
        </w:rPr>
      </w:pPr>
      <w:r w:rsidRPr="005C255B">
        <w:rPr>
          <w:rFonts w:ascii="Times New Roman" w:eastAsia="Times New Roman" w:hAnsi="Times New Roman" w:cs="Times New Roman"/>
          <w:lang w:eastAsia="ru-RU"/>
        </w:rPr>
        <w:t>3.3. Обязательства Участника по оплате Услуг Оператора считаются выполненными в день поступления денежных средств в указанном в п. 3.1. настоящего Договора размере на расчетный счет Оператора.</w:t>
      </w:r>
    </w:p>
    <w:p w:rsidR="005C255B" w:rsidRPr="005C255B" w:rsidRDefault="005C255B" w:rsidP="005C255B">
      <w:pPr>
        <w:suppressAutoHyphens/>
        <w:spacing w:after="0" w:line="240" w:lineRule="auto"/>
        <w:ind w:firstLine="709"/>
        <w:jc w:val="both"/>
        <w:rPr>
          <w:rFonts w:ascii="Times New Roman" w:eastAsia="Times New Roman" w:hAnsi="Times New Roman" w:cs="Times New Roman"/>
          <w:lang w:eastAsia="ru-RU"/>
        </w:rPr>
      </w:pPr>
      <w:r w:rsidRPr="005C255B">
        <w:rPr>
          <w:rFonts w:ascii="Times New Roman" w:eastAsia="Times New Roman" w:hAnsi="Times New Roman" w:cs="Times New Roman"/>
          <w:lang w:eastAsia="ru-RU"/>
        </w:rPr>
        <w:t xml:space="preserve">3.4. По окончании оказания Услуг по настоящему Договору Стороны подписывают Акт об оказанных услугах (далее – Акт), при этом датой оказания Услуг считается «05» декабря 2015 г. Оператор обязуется предоставить Акт Участнику в течение 5 (Пяти) рабочих дней </w:t>
      </w:r>
      <w:proofErr w:type="gramStart"/>
      <w:r w:rsidRPr="005C255B">
        <w:rPr>
          <w:rFonts w:ascii="Times New Roman" w:eastAsia="Times New Roman" w:hAnsi="Times New Roman" w:cs="Times New Roman"/>
          <w:lang w:eastAsia="ru-RU"/>
        </w:rPr>
        <w:t>с даты оказания</w:t>
      </w:r>
      <w:proofErr w:type="gramEnd"/>
      <w:r w:rsidRPr="005C255B">
        <w:rPr>
          <w:rFonts w:ascii="Times New Roman" w:eastAsia="Times New Roman" w:hAnsi="Times New Roman" w:cs="Times New Roman"/>
          <w:lang w:eastAsia="ru-RU"/>
        </w:rPr>
        <w:t xml:space="preserve"> Услуг.</w:t>
      </w:r>
    </w:p>
    <w:p w:rsidR="005C255B" w:rsidRPr="005C255B" w:rsidRDefault="005C255B" w:rsidP="005C255B">
      <w:pPr>
        <w:suppressAutoHyphens/>
        <w:spacing w:after="0" w:line="240" w:lineRule="auto"/>
        <w:ind w:firstLine="709"/>
        <w:jc w:val="both"/>
        <w:rPr>
          <w:rFonts w:ascii="Times New Roman" w:eastAsia="Times New Roman" w:hAnsi="Times New Roman" w:cs="Times New Roman"/>
          <w:lang w:eastAsia="ru-RU"/>
        </w:rPr>
      </w:pPr>
      <w:r w:rsidRPr="005C255B">
        <w:rPr>
          <w:rFonts w:ascii="Times New Roman" w:eastAsia="Times New Roman" w:hAnsi="Times New Roman" w:cs="Times New Roman"/>
          <w:lang w:eastAsia="ru-RU"/>
        </w:rPr>
        <w:t>3.5. Участник в течение 5 (Пяти) рабочих дней с момента получения Акта обязуется подписать его и предоставить Оператору либо предоставить Оператору мотивированный отказ от его подписания. В случае если в указанный срок Участник не предоставит Оператору подписанный Акт или мотивированный отказ от его подписания, то считается, что Услуги оказаны Оператором в полном объёме, приняты Участником без претензий, и Участник утрачивает право предъявлять по указанным услугам какие-либо претензии.</w:t>
      </w:r>
    </w:p>
    <w:p w:rsidR="005C255B" w:rsidRPr="005C255B" w:rsidRDefault="005C255B" w:rsidP="005C255B">
      <w:pPr>
        <w:suppressAutoHyphens/>
        <w:spacing w:after="0" w:line="240" w:lineRule="auto"/>
        <w:ind w:firstLine="709"/>
        <w:jc w:val="both"/>
        <w:rPr>
          <w:rFonts w:ascii="Times New Roman" w:eastAsia="Times New Roman" w:hAnsi="Times New Roman" w:cs="Times New Roman"/>
          <w:lang w:eastAsia="ru-RU"/>
        </w:rPr>
      </w:pPr>
    </w:p>
    <w:p w:rsidR="005C255B" w:rsidRPr="005C255B" w:rsidRDefault="005C255B" w:rsidP="005C255B">
      <w:pPr>
        <w:suppressAutoHyphens/>
        <w:spacing w:after="0" w:line="240" w:lineRule="auto"/>
        <w:jc w:val="center"/>
        <w:rPr>
          <w:rFonts w:ascii="Times New Roman" w:eastAsia="Times New Roman" w:hAnsi="Times New Roman" w:cs="Times New Roman"/>
          <w:b/>
          <w:color w:val="000000"/>
          <w:lang w:eastAsia="ru-RU"/>
        </w:rPr>
      </w:pPr>
      <w:r w:rsidRPr="005C255B">
        <w:rPr>
          <w:rFonts w:ascii="Times New Roman" w:eastAsia="Times New Roman" w:hAnsi="Times New Roman" w:cs="Times New Roman"/>
          <w:b/>
          <w:color w:val="000000"/>
          <w:lang w:eastAsia="ru-RU"/>
        </w:rPr>
        <w:t>4. Ответственность сторон</w:t>
      </w:r>
    </w:p>
    <w:p w:rsidR="005C255B" w:rsidRPr="005C255B" w:rsidRDefault="005C255B" w:rsidP="005C255B">
      <w:pPr>
        <w:suppressAutoHyphens/>
        <w:spacing w:after="0" w:line="240" w:lineRule="auto"/>
        <w:jc w:val="both"/>
        <w:rPr>
          <w:rFonts w:ascii="Times New Roman" w:eastAsia="Times New Roman" w:hAnsi="Times New Roman" w:cs="Times New Roman"/>
          <w:b/>
          <w:color w:val="000000"/>
          <w:sz w:val="16"/>
          <w:lang w:eastAsia="ru-RU"/>
        </w:rPr>
      </w:pPr>
    </w:p>
    <w:p w:rsidR="005C255B" w:rsidRPr="005C255B" w:rsidRDefault="005C255B" w:rsidP="005C255B">
      <w:pPr>
        <w:autoSpaceDE w:val="0"/>
        <w:autoSpaceDN w:val="0"/>
        <w:adjustRightInd w:val="0"/>
        <w:spacing w:after="0" w:line="240" w:lineRule="auto"/>
        <w:ind w:firstLine="709"/>
        <w:jc w:val="both"/>
        <w:rPr>
          <w:rFonts w:ascii="Times New Roman" w:eastAsia="Times New Roman" w:hAnsi="Times New Roman" w:cs="Times New Roman"/>
          <w:lang w:eastAsia="ru-RU"/>
        </w:rPr>
      </w:pPr>
      <w:r w:rsidRPr="005C255B">
        <w:rPr>
          <w:rFonts w:ascii="Times New Roman" w:eastAsia="Times New Roman" w:hAnsi="Times New Roman" w:cs="Times New Roman"/>
          <w:lang w:eastAsia="ru-RU"/>
        </w:rPr>
        <w:t>4.1.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5C255B" w:rsidRPr="005C255B" w:rsidRDefault="005C255B" w:rsidP="005C255B">
      <w:pPr>
        <w:spacing w:after="0" w:line="240" w:lineRule="auto"/>
        <w:ind w:firstLine="709"/>
        <w:jc w:val="both"/>
        <w:rPr>
          <w:rFonts w:ascii="Times New Roman" w:eastAsia="Times New Roman" w:hAnsi="Times New Roman" w:cs="Times New Roman"/>
          <w:lang w:eastAsia="ar-SA"/>
        </w:rPr>
      </w:pPr>
      <w:r w:rsidRPr="005C255B">
        <w:rPr>
          <w:rFonts w:ascii="Times New Roman" w:eastAsia="Times New Roman" w:hAnsi="Times New Roman" w:cs="Times New Roman"/>
          <w:sz w:val="24"/>
          <w:szCs w:val="24"/>
          <w:lang w:eastAsia="ar-SA"/>
        </w:rPr>
        <w:t>4.2</w:t>
      </w:r>
      <w:r w:rsidRPr="005C255B">
        <w:rPr>
          <w:rFonts w:ascii="Times New Roman" w:eastAsia="Times New Roman" w:hAnsi="Times New Roman" w:cs="Times New Roman"/>
          <w:lang w:eastAsia="ar-SA"/>
        </w:rPr>
        <w:t>.</w:t>
      </w:r>
      <w:r w:rsidRPr="005C255B">
        <w:rPr>
          <w:rFonts w:ascii="Times New Roman" w:eastAsia="Calibri" w:hAnsi="Times New Roman" w:cs="Times New Roman"/>
          <w:lang w:eastAsia="ru-RU"/>
        </w:rPr>
        <w:t> </w:t>
      </w:r>
      <w:r w:rsidRPr="005C255B">
        <w:rPr>
          <w:rFonts w:ascii="Times New Roman" w:eastAsia="Times New Roman" w:hAnsi="Times New Roman" w:cs="Times New Roman"/>
          <w:lang w:eastAsia="ar-SA"/>
        </w:rPr>
        <w:t xml:space="preserve">В случае просрочки исполнения Поставщиком  обязательств (в том числе гарантийного обязательства), предусмотренных договором, Заказчик направляет Поставщику  требование об уплате пени.  Пеня начисляется за каждый день просрочки исполнения Поставщиком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0,1 % от цены договора   </w:t>
      </w:r>
    </w:p>
    <w:p w:rsidR="005C255B" w:rsidRPr="005C255B" w:rsidRDefault="005C255B" w:rsidP="005C255B">
      <w:pPr>
        <w:spacing w:after="0" w:line="240" w:lineRule="auto"/>
        <w:ind w:firstLine="709"/>
        <w:jc w:val="both"/>
        <w:rPr>
          <w:rFonts w:ascii="Times New Roman" w:eastAsia="Times New Roman" w:hAnsi="Times New Roman" w:cs="Times New Roman"/>
          <w:lang w:eastAsia="ar-SA"/>
        </w:rPr>
      </w:pPr>
      <w:r w:rsidRPr="005C255B">
        <w:rPr>
          <w:rFonts w:ascii="Times New Roman" w:eastAsia="Times New Roman" w:hAnsi="Times New Roman" w:cs="Times New Roman"/>
          <w:lang w:eastAsia="ar-SA"/>
        </w:rPr>
        <w:t>4.3.</w:t>
      </w:r>
      <w:r w:rsidRPr="005C255B">
        <w:rPr>
          <w:rFonts w:ascii="Times New Roman" w:eastAsia="Calibri" w:hAnsi="Times New Roman" w:cs="Times New Roman"/>
          <w:lang w:eastAsia="ru-RU"/>
        </w:rPr>
        <w:t xml:space="preserve"> В случае ненадлежащего исполнения Поставщиком </w:t>
      </w:r>
      <w:r w:rsidRPr="005C255B">
        <w:rPr>
          <w:rFonts w:ascii="Times New Roman" w:eastAsia="Times New Roman" w:hAnsi="Times New Roman" w:cs="Times New Roman"/>
          <w:lang w:eastAsia="ar-SA"/>
        </w:rPr>
        <w:t xml:space="preserve"> обязательств, предусмотренных договором, за исключением просрочки исполнения  в соответствии с п.4.2. договора,  Заказчик направляет Поставщику требование об уплате штрафа в виде фиксированной суммы - 0,1 % цены договора.      </w:t>
      </w:r>
    </w:p>
    <w:p w:rsidR="005C255B" w:rsidRPr="005C255B" w:rsidRDefault="005C255B" w:rsidP="005C255B">
      <w:pPr>
        <w:spacing w:after="0" w:line="240" w:lineRule="auto"/>
        <w:ind w:firstLine="709"/>
        <w:jc w:val="both"/>
        <w:rPr>
          <w:rFonts w:ascii="Times New Roman" w:eastAsia="DejaVu Sans" w:hAnsi="Times New Roman" w:cs="Times New Roman"/>
          <w:lang w:eastAsia="ar-SA"/>
        </w:rPr>
      </w:pPr>
      <w:r w:rsidRPr="005C255B">
        <w:rPr>
          <w:rFonts w:ascii="Times New Roman" w:eastAsia="DejaVu Sans" w:hAnsi="Times New Roman" w:cs="Times New Roman"/>
          <w:lang w:eastAsia="ar-SA"/>
        </w:rPr>
        <w:t>4.4. </w:t>
      </w:r>
      <w:proofErr w:type="gramStart"/>
      <w:r w:rsidRPr="005C255B">
        <w:rPr>
          <w:rFonts w:ascii="Times New Roman" w:eastAsia="DejaVu Sans" w:hAnsi="Times New Roman" w:cs="Times New Roman"/>
          <w:lang w:eastAsia="ar-SA"/>
        </w:rPr>
        <w:t>В случае просрочки исполнения Заказчиком обязательств, предусмотренных договором,  Поставщик вправе потребовать уплаты пени, которая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ставки рефинансирования Центрального банка РФ от не уплаченной в срок суммы.</w:t>
      </w:r>
      <w:proofErr w:type="gramEnd"/>
    </w:p>
    <w:p w:rsidR="005C255B" w:rsidRPr="005C255B" w:rsidRDefault="005C255B" w:rsidP="005C255B">
      <w:pPr>
        <w:spacing w:after="0" w:line="240" w:lineRule="auto"/>
        <w:ind w:firstLine="709"/>
        <w:jc w:val="both"/>
        <w:rPr>
          <w:rFonts w:ascii="Times New Roman" w:eastAsia="DejaVu Sans" w:hAnsi="Times New Roman" w:cs="Times New Roman"/>
          <w:lang w:eastAsia="ar-SA"/>
        </w:rPr>
      </w:pPr>
      <w:r w:rsidRPr="005C255B">
        <w:rPr>
          <w:rFonts w:ascii="Times New Roman" w:eastAsia="DejaVu Sans" w:hAnsi="Times New Roman" w:cs="Times New Roman"/>
          <w:lang w:eastAsia="ar-SA"/>
        </w:rPr>
        <w:t xml:space="preserve">4.5.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5C255B" w:rsidRPr="005C255B" w:rsidRDefault="005C255B" w:rsidP="005C255B">
      <w:pPr>
        <w:spacing w:after="0" w:line="240" w:lineRule="auto"/>
        <w:ind w:firstLine="709"/>
        <w:jc w:val="both"/>
        <w:rPr>
          <w:rFonts w:ascii="Times New Roman" w:eastAsia="DejaVu Sans" w:hAnsi="Times New Roman" w:cs="Times New Roman"/>
          <w:lang w:eastAsia="ar-SA"/>
        </w:rPr>
      </w:pPr>
      <w:r w:rsidRPr="005C255B">
        <w:rPr>
          <w:rFonts w:ascii="Times New Roman" w:eastAsia="DejaVu Sans" w:hAnsi="Times New Roman" w:cs="Times New Roman"/>
          <w:lang w:eastAsia="ar-SA"/>
        </w:rPr>
        <w:t>4.6. Возмещение причиненных убытков и уплата неустойки не освобождает стороны от исполнения своих обязательств по договору в полном объеме.</w:t>
      </w:r>
    </w:p>
    <w:p w:rsidR="005C255B" w:rsidRPr="005C255B" w:rsidRDefault="005C255B" w:rsidP="005C255B">
      <w:pPr>
        <w:spacing w:after="0" w:line="240" w:lineRule="auto"/>
        <w:ind w:firstLine="709"/>
        <w:jc w:val="both"/>
        <w:rPr>
          <w:rFonts w:ascii="Times New Roman" w:eastAsia="Times New Roman" w:hAnsi="Times New Roman" w:cs="Times New Roman"/>
          <w:lang w:eastAsia="ru-RU"/>
        </w:rPr>
      </w:pPr>
      <w:r w:rsidRPr="005C255B">
        <w:rPr>
          <w:rFonts w:ascii="Times New Roman" w:eastAsia="Times New Roman" w:hAnsi="Times New Roman" w:cs="Times New Roman"/>
          <w:lang w:eastAsia="ru-RU"/>
        </w:rPr>
        <w:lastRenderedPageBreak/>
        <w:t>4.7. Возмещение причиненных убытков, уплата неустойки виновной стороной осуществляется  на основании письменной претензии другой стороны.</w:t>
      </w:r>
    </w:p>
    <w:p w:rsidR="005C255B" w:rsidRPr="005C255B" w:rsidRDefault="005C255B" w:rsidP="005C255B">
      <w:pPr>
        <w:suppressAutoHyphens/>
        <w:spacing w:after="0" w:line="240" w:lineRule="auto"/>
        <w:ind w:firstLine="709"/>
        <w:jc w:val="both"/>
        <w:rPr>
          <w:rFonts w:ascii="Times New Roman" w:eastAsia="Times New Roman" w:hAnsi="Times New Roman" w:cs="Times New Roman"/>
          <w:lang w:eastAsia="ru-RU"/>
        </w:rPr>
      </w:pPr>
    </w:p>
    <w:p w:rsidR="005C255B" w:rsidRPr="005C255B" w:rsidRDefault="005C255B" w:rsidP="005C255B">
      <w:pPr>
        <w:suppressAutoHyphens/>
        <w:spacing w:after="0" w:line="240" w:lineRule="auto"/>
        <w:ind w:firstLine="709"/>
        <w:jc w:val="center"/>
        <w:rPr>
          <w:rFonts w:ascii="Times New Roman" w:eastAsia="Times New Roman" w:hAnsi="Times New Roman" w:cs="Times New Roman"/>
          <w:b/>
          <w:lang w:eastAsia="ru-RU"/>
        </w:rPr>
      </w:pPr>
      <w:r w:rsidRPr="005C255B">
        <w:rPr>
          <w:rFonts w:ascii="Times New Roman" w:eastAsia="Times New Roman" w:hAnsi="Times New Roman" w:cs="Times New Roman"/>
          <w:b/>
          <w:lang w:eastAsia="ru-RU"/>
        </w:rPr>
        <w:t>5. Обстоятельства непреодолимой силы (форс-мажор)</w:t>
      </w:r>
    </w:p>
    <w:p w:rsidR="005C255B" w:rsidRPr="005C255B" w:rsidRDefault="005C255B" w:rsidP="005C255B">
      <w:pPr>
        <w:suppressAutoHyphens/>
        <w:spacing w:after="0" w:line="240" w:lineRule="auto"/>
        <w:ind w:firstLine="709"/>
        <w:jc w:val="both"/>
        <w:rPr>
          <w:rFonts w:ascii="Times New Roman" w:eastAsia="Times New Roman" w:hAnsi="Times New Roman" w:cs="Times New Roman"/>
          <w:sz w:val="16"/>
          <w:lang w:eastAsia="ru-RU"/>
        </w:rPr>
      </w:pPr>
    </w:p>
    <w:p w:rsidR="005C255B" w:rsidRPr="005C255B" w:rsidRDefault="005C255B" w:rsidP="005C255B">
      <w:pPr>
        <w:tabs>
          <w:tab w:val="left" w:pos="284"/>
          <w:tab w:val="left" w:pos="42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s="Times New Roman"/>
          <w:color w:val="000000"/>
          <w:lang w:val="x-none" w:eastAsia="ru-RU"/>
        </w:rPr>
      </w:pPr>
      <w:r w:rsidRPr="005C255B">
        <w:rPr>
          <w:rFonts w:ascii="Times New Roman" w:eastAsia="Times New Roman" w:hAnsi="Times New Roman" w:cs="Times New Roman"/>
          <w:color w:val="000000"/>
          <w:lang w:val="x-none" w:eastAsia="ru-RU"/>
        </w:rPr>
        <w:t>5.1. Стороны освобождаются от ответственности за частичное или полное неисполнение обязательств по настоящему Договору в случае наступления обстоятельств форс-мажора (непреодолимых условий, возникших помимо воли обеих Сторон, возникновению которых они не могли препятствовать) таких как: пожар, наводнение, землетрясение, ураган, эпидемия, забастовка, военные действия любого характера, террористические акты, аварии, гражданские беспорядки, введение новых законов и законодательных запретов, ограничивающих исполнение Сторонами своих обязательств по настоящему Договору.</w:t>
      </w:r>
    </w:p>
    <w:p w:rsidR="005C255B" w:rsidRPr="005C255B" w:rsidRDefault="005C255B" w:rsidP="005C255B">
      <w:pPr>
        <w:tabs>
          <w:tab w:val="left" w:pos="284"/>
          <w:tab w:val="left" w:pos="426"/>
        </w:tabs>
        <w:suppressAutoHyphens/>
        <w:spacing w:after="0" w:line="240" w:lineRule="auto"/>
        <w:ind w:firstLine="709"/>
        <w:jc w:val="both"/>
        <w:rPr>
          <w:rFonts w:ascii="Times New Roman" w:eastAsia="Times New Roman" w:hAnsi="Times New Roman" w:cs="Times New Roman"/>
          <w:color w:val="000000"/>
          <w:lang w:eastAsia="ru-RU"/>
        </w:rPr>
      </w:pPr>
      <w:r w:rsidRPr="005C255B">
        <w:rPr>
          <w:rFonts w:ascii="Times New Roman" w:eastAsia="Times New Roman" w:hAnsi="Times New Roman" w:cs="Times New Roman"/>
          <w:color w:val="000000"/>
          <w:lang w:eastAsia="ru-RU"/>
        </w:rPr>
        <w:t xml:space="preserve">5.2. В случае наступления обстоятельств, указанных в п. 5.1. настоящего Договора, каждая из Сторон обязуется незамедлительно, в срок не более 3 (Трех) дней с момента наступления соответствующих обстоятельств, письменно уведомить другую Сторону об их наступлении, а впоследствии также и об их прекращении. При этом срок выполнения Стороной обязательств по настоящему Договору отодвигается соразмерно времени, в течение которого действуют указанные обстоятельства и (или) их последствия. </w:t>
      </w:r>
      <w:r w:rsidRPr="005C255B">
        <w:rPr>
          <w:rFonts w:ascii="Times New Roman" w:eastAsia="Times New Roman" w:hAnsi="Times New Roman" w:cs="Times New Roman"/>
          <w:lang w:eastAsia="ru-RU"/>
        </w:rPr>
        <w:t xml:space="preserve">Надлежащим подтверждением существования таких обстоятельств будут являться справки/акты уполномоченных государственных органов. </w:t>
      </w:r>
    </w:p>
    <w:p w:rsidR="005C255B" w:rsidRPr="005C255B" w:rsidRDefault="005C255B" w:rsidP="005C255B">
      <w:pPr>
        <w:tabs>
          <w:tab w:val="left" w:pos="284"/>
          <w:tab w:val="left" w:pos="42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s="Times New Roman"/>
          <w:color w:val="000000"/>
          <w:lang w:val="x-none" w:eastAsia="ru-RU"/>
        </w:rPr>
      </w:pPr>
      <w:r w:rsidRPr="005C255B">
        <w:rPr>
          <w:rFonts w:ascii="Times New Roman" w:eastAsia="Times New Roman" w:hAnsi="Times New Roman" w:cs="Times New Roman"/>
          <w:color w:val="000000"/>
          <w:lang w:val="x-none" w:eastAsia="ru-RU"/>
        </w:rPr>
        <w:t>5.3. Если наступившие обстоятельства, перечисленные в п. 5.1. настоящего Договора, и их последствия продолжают действовать более 2 (Двух) месяцев, Стороны проводят дополнительные переговоры для выявления приемлемых альтернативных способов исполнения настоящего Договора или принимают решение о порядке прекращения его действия.</w:t>
      </w:r>
    </w:p>
    <w:p w:rsidR="005C255B" w:rsidRPr="005C255B" w:rsidRDefault="005C255B" w:rsidP="005C255B">
      <w:pPr>
        <w:suppressAutoHyphens/>
        <w:spacing w:after="0" w:line="240" w:lineRule="auto"/>
        <w:jc w:val="both"/>
        <w:rPr>
          <w:rFonts w:ascii="Times New Roman" w:eastAsia="Times New Roman" w:hAnsi="Times New Roman" w:cs="Times New Roman"/>
          <w:b/>
          <w:color w:val="000000"/>
          <w:lang w:eastAsia="ru-RU"/>
        </w:rPr>
      </w:pPr>
    </w:p>
    <w:p w:rsidR="005C255B" w:rsidRPr="005C255B" w:rsidRDefault="005C255B" w:rsidP="005C255B">
      <w:pPr>
        <w:keepNext/>
        <w:suppressAutoHyphens/>
        <w:spacing w:after="0" w:line="240" w:lineRule="auto"/>
        <w:ind w:firstLine="709"/>
        <w:jc w:val="center"/>
        <w:outlineLvl w:val="1"/>
        <w:rPr>
          <w:rFonts w:ascii="Times New Roman" w:eastAsia="Times New Roman" w:hAnsi="Times New Roman" w:cs="Times New Roman"/>
          <w:b/>
          <w:bCs/>
          <w:iCs/>
          <w:lang w:val="x-none" w:eastAsia="x-none"/>
        </w:rPr>
      </w:pPr>
      <w:r w:rsidRPr="005C255B">
        <w:rPr>
          <w:rFonts w:ascii="Times New Roman" w:eastAsia="Times New Roman" w:hAnsi="Times New Roman" w:cs="Times New Roman"/>
          <w:b/>
          <w:bCs/>
          <w:iCs/>
          <w:lang w:val="x-none" w:eastAsia="x-none"/>
        </w:rPr>
        <w:t>6. Порядок разрешения споров</w:t>
      </w:r>
    </w:p>
    <w:p w:rsidR="005C255B" w:rsidRPr="005C255B" w:rsidRDefault="005C255B" w:rsidP="005C255B">
      <w:pPr>
        <w:suppressAutoHyphens/>
        <w:spacing w:after="0" w:line="240" w:lineRule="auto"/>
        <w:ind w:firstLine="709"/>
        <w:jc w:val="both"/>
        <w:rPr>
          <w:rFonts w:ascii="Times New Roman" w:eastAsia="Times New Roman" w:hAnsi="Times New Roman" w:cs="Times New Roman"/>
          <w:sz w:val="16"/>
          <w:lang w:eastAsia="ru-RU"/>
        </w:rPr>
      </w:pPr>
    </w:p>
    <w:p w:rsidR="005C255B" w:rsidRPr="005C255B" w:rsidRDefault="005C255B" w:rsidP="005C255B">
      <w:pPr>
        <w:suppressAutoHyphens/>
        <w:spacing w:after="0" w:line="240" w:lineRule="auto"/>
        <w:ind w:firstLine="709"/>
        <w:jc w:val="both"/>
        <w:rPr>
          <w:rFonts w:ascii="Times New Roman" w:eastAsia="Times New Roman" w:hAnsi="Times New Roman" w:cs="Times New Roman"/>
          <w:lang w:val="x-none" w:eastAsia="x-none"/>
        </w:rPr>
      </w:pPr>
      <w:r w:rsidRPr="005C255B">
        <w:rPr>
          <w:rFonts w:ascii="Times New Roman" w:eastAsia="Times New Roman" w:hAnsi="Times New Roman" w:cs="Times New Roman"/>
          <w:lang w:val="x-none" w:eastAsia="x-none"/>
        </w:rPr>
        <w:t>6.1. Все споры, возникающие при исполнении настоящего Договора, Стороны будут стремиться разрешать путем переговоров. При не</w:t>
      </w:r>
      <w:r w:rsidRPr="005C255B">
        <w:rPr>
          <w:rFonts w:ascii="Times New Roman" w:eastAsia="Times New Roman" w:hAnsi="Times New Roman" w:cs="Times New Roman"/>
          <w:lang w:eastAsia="x-none"/>
        </w:rPr>
        <w:t xml:space="preserve"> </w:t>
      </w:r>
      <w:r w:rsidRPr="005C255B">
        <w:rPr>
          <w:rFonts w:ascii="Times New Roman" w:eastAsia="Times New Roman" w:hAnsi="Times New Roman" w:cs="Times New Roman"/>
          <w:lang w:val="x-none" w:eastAsia="x-none"/>
        </w:rPr>
        <w:t>достижении взаимоприемлемого решения, Стороны передают спорный вопрос на разрешение в Арбитражный суд г. Москвы.</w:t>
      </w:r>
    </w:p>
    <w:p w:rsidR="005C255B" w:rsidRPr="005C255B" w:rsidRDefault="005C255B" w:rsidP="005C255B">
      <w:pPr>
        <w:suppressAutoHyphens/>
        <w:spacing w:after="0" w:line="240" w:lineRule="auto"/>
        <w:ind w:firstLine="709"/>
        <w:jc w:val="both"/>
        <w:rPr>
          <w:rFonts w:ascii="Times New Roman" w:eastAsia="Times New Roman" w:hAnsi="Times New Roman" w:cs="Times New Roman"/>
          <w:snapToGrid w:val="0"/>
          <w:lang w:eastAsia="ru-RU"/>
        </w:rPr>
      </w:pPr>
      <w:r w:rsidRPr="005C255B">
        <w:rPr>
          <w:rFonts w:ascii="Times New Roman" w:eastAsia="Times New Roman" w:hAnsi="Times New Roman" w:cs="Times New Roman"/>
          <w:snapToGrid w:val="0"/>
          <w:lang w:eastAsia="ru-RU"/>
        </w:rPr>
        <w:t>6.2. Досудебный претензионный порядок урегулирования спора обязателен, срок ответа на поступившую претензию – 10 (Десять) календарных дней с момента её получения.</w:t>
      </w:r>
    </w:p>
    <w:p w:rsidR="005C255B" w:rsidRPr="005C255B" w:rsidRDefault="005C255B" w:rsidP="005C255B">
      <w:pPr>
        <w:suppressAutoHyphens/>
        <w:spacing w:after="0" w:line="240" w:lineRule="auto"/>
        <w:jc w:val="both"/>
        <w:rPr>
          <w:rFonts w:ascii="Times New Roman" w:eastAsia="Times New Roman" w:hAnsi="Times New Roman" w:cs="Times New Roman"/>
          <w:b/>
          <w:lang w:eastAsia="ru-RU"/>
        </w:rPr>
      </w:pPr>
    </w:p>
    <w:p w:rsidR="005C255B" w:rsidRPr="005C255B" w:rsidRDefault="005C255B" w:rsidP="005C255B">
      <w:pPr>
        <w:suppressAutoHyphens/>
        <w:spacing w:after="0" w:line="240" w:lineRule="auto"/>
        <w:jc w:val="center"/>
        <w:rPr>
          <w:rFonts w:ascii="Times New Roman" w:eastAsia="Times New Roman" w:hAnsi="Times New Roman" w:cs="Times New Roman"/>
          <w:b/>
          <w:lang w:eastAsia="ru-RU"/>
        </w:rPr>
      </w:pPr>
      <w:r w:rsidRPr="005C255B">
        <w:rPr>
          <w:rFonts w:ascii="Times New Roman" w:eastAsia="Times New Roman" w:hAnsi="Times New Roman" w:cs="Times New Roman"/>
          <w:b/>
          <w:lang w:eastAsia="ru-RU"/>
        </w:rPr>
        <w:t>7. Прочие условия</w:t>
      </w:r>
    </w:p>
    <w:p w:rsidR="005C255B" w:rsidRPr="005C255B" w:rsidRDefault="005C255B" w:rsidP="005C255B">
      <w:pPr>
        <w:suppressAutoHyphens/>
        <w:spacing w:after="0" w:line="240" w:lineRule="auto"/>
        <w:jc w:val="both"/>
        <w:rPr>
          <w:rFonts w:ascii="Times New Roman" w:eastAsia="Times New Roman" w:hAnsi="Times New Roman" w:cs="Times New Roman"/>
          <w:b/>
          <w:sz w:val="16"/>
          <w:lang w:eastAsia="ru-RU"/>
        </w:rPr>
      </w:pPr>
    </w:p>
    <w:p w:rsidR="005C255B" w:rsidRPr="005C255B" w:rsidRDefault="005C255B" w:rsidP="005C255B">
      <w:pPr>
        <w:suppressAutoHyphens/>
        <w:spacing w:after="0" w:line="240" w:lineRule="auto"/>
        <w:ind w:firstLine="709"/>
        <w:jc w:val="both"/>
        <w:rPr>
          <w:rFonts w:ascii="Times New Roman" w:eastAsia="Times New Roman" w:hAnsi="Times New Roman" w:cs="Times New Roman"/>
          <w:lang w:eastAsia="ru-RU"/>
        </w:rPr>
      </w:pPr>
      <w:r w:rsidRPr="005C255B">
        <w:rPr>
          <w:rFonts w:ascii="Times New Roman" w:eastAsia="Times New Roman" w:hAnsi="Times New Roman" w:cs="Times New Roman"/>
          <w:lang w:eastAsia="ru-RU"/>
        </w:rPr>
        <w:t xml:space="preserve">7.1. Настоящий Договор вступает в силу с момента его подписания обеими Сторонами и действует до полного исполнения Сторонами своих обязательств. </w:t>
      </w:r>
    </w:p>
    <w:p w:rsidR="005C255B" w:rsidRPr="005C255B" w:rsidRDefault="005C255B" w:rsidP="005C255B">
      <w:pPr>
        <w:suppressAutoHyphens/>
        <w:spacing w:after="0" w:line="240" w:lineRule="auto"/>
        <w:ind w:firstLine="709"/>
        <w:jc w:val="both"/>
        <w:rPr>
          <w:rFonts w:ascii="Times New Roman" w:eastAsia="Times New Roman" w:hAnsi="Times New Roman" w:cs="Times New Roman"/>
          <w:lang w:eastAsia="ru-RU"/>
        </w:rPr>
      </w:pPr>
      <w:r w:rsidRPr="005C255B">
        <w:rPr>
          <w:rFonts w:ascii="Times New Roman" w:eastAsia="Times New Roman" w:hAnsi="Times New Roman" w:cs="Times New Roman"/>
          <w:lang w:eastAsia="ru-RU"/>
        </w:rPr>
        <w:t>7.2. Изменение условий настоящего Договора, дополнение, расторжение или прекращение его действия осуществляется по письменному соглашению Сторон, являющемуся неотъемлемой частью настоящего Договора.</w:t>
      </w:r>
    </w:p>
    <w:p w:rsidR="005C255B" w:rsidRPr="005C255B" w:rsidRDefault="005C255B" w:rsidP="005C255B">
      <w:pPr>
        <w:suppressAutoHyphens/>
        <w:spacing w:after="0" w:line="240" w:lineRule="auto"/>
        <w:ind w:firstLine="709"/>
        <w:jc w:val="both"/>
        <w:rPr>
          <w:rFonts w:ascii="Times New Roman" w:eastAsia="Times New Roman" w:hAnsi="Times New Roman" w:cs="Times New Roman"/>
          <w:lang w:eastAsia="ru-RU"/>
        </w:rPr>
      </w:pPr>
      <w:r w:rsidRPr="005C255B">
        <w:rPr>
          <w:rFonts w:ascii="Times New Roman" w:eastAsia="Times New Roman" w:hAnsi="Times New Roman" w:cs="Times New Roman"/>
          <w:lang w:eastAsia="ru-RU"/>
        </w:rPr>
        <w:t>7.3. Вопросы, не предусмотренные настоящим Договором, регулируются действующим законодательством РФ.</w:t>
      </w:r>
    </w:p>
    <w:p w:rsidR="005C255B" w:rsidRPr="005C255B" w:rsidRDefault="005C255B" w:rsidP="005C255B">
      <w:pPr>
        <w:suppressAutoHyphens/>
        <w:spacing w:after="0" w:line="240" w:lineRule="auto"/>
        <w:ind w:firstLine="709"/>
        <w:jc w:val="both"/>
        <w:rPr>
          <w:rFonts w:ascii="Times New Roman" w:eastAsia="Times New Roman" w:hAnsi="Times New Roman" w:cs="Times New Roman"/>
          <w:lang w:val="x-none" w:eastAsia="x-none"/>
        </w:rPr>
      </w:pPr>
      <w:r w:rsidRPr="005C255B">
        <w:rPr>
          <w:rFonts w:ascii="Times New Roman" w:eastAsia="Times New Roman" w:hAnsi="Times New Roman" w:cs="Times New Roman"/>
          <w:lang w:val="x-none" w:eastAsia="x-none"/>
        </w:rPr>
        <w:t>7.4.</w:t>
      </w:r>
      <w:r w:rsidRPr="005C255B">
        <w:rPr>
          <w:rFonts w:ascii="Times New Roman" w:eastAsia="Times New Roman" w:hAnsi="Times New Roman" w:cs="Times New Roman"/>
          <w:lang w:eastAsia="x-none"/>
        </w:rPr>
        <w:t> </w:t>
      </w:r>
      <w:r w:rsidRPr="005C255B">
        <w:rPr>
          <w:rFonts w:ascii="Times New Roman" w:eastAsia="Times New Roman" w:hAnsi="Times New Roman" w:cs="Times New Roman"/>
          <w:lang w:val="x-none" w:eastAsia="x-none"/>
        </w:rPr>
        <w:t xml:space="preserve">Настоящий Договор заменяет собой все предыдущие или текущие предложения Сторон в устной или письменной форме, относящиеся к предмету настоящего Договора. Все переговоры и переписка, имевшие место между Сторонами до подписания настоящего Договора, теряют силу с момента его подписания. </w:t>
      </w:r>
    </w:p>
    <w:p w:rsidR="005C255B" w:rsidRPr="005C255B" w:rsidRDefault="005C255B" w:rsidP="005C255B">
      <w:pPr>
        <w:suppressAutoHyphens/>
        <w:spacing w:after="0" w:line="240" w:lineRule="auto"/>
        <w:ind w:firstLine="709"/>
        <w:jc w:val="both"/>
        <w:rPr>
          <w:rFonts w:ascii="Times New Roman" w:eastAsia="Times New Roman" w:hAnsi="Times New Roman" w:cs="Times New Roman"/>
          <w:lang w:eastAsia="ru-RU"/>
        </w:rPr>
      </w:pPr>
      <w:r w:rsidRPr="005C255B">
        <w:rPr>
          <w:rFonts w:ascii="Times New Roman" w:eastAsia="Times New Roman" w:hAnsi="Times New Roman" w:cs="Times New Roman"/>
          <w:lang w:eastAsia="ru-RU"/>
        </w:rPr>
        <w:t>7.5. Стороны обязуются письменно уведомлять друг друга об изменении реквизитов, указанных в настоящем Договоре, в течение 5 (Пяти) рабочих дней с момента их изменения.</w:t>
      </w:r>
    </w:p>
    <w:p w:rsidR="005C255B" w:rsidRPr="005C255B" w:rsidRDefault="005C255B" w:rsidP="005C255B">
      <w:pPr>
        <w:suppressAutoHyphens/>
        <w:spacing w:after="0" w:line="240" w:lineRule="auto"/>
        <w:ind w:firstLine="709"/>
        <w:jc w:val="both"/>
        <w:rPr>
          <w:rFonts w:ascii="Times New Roman" w:eastAsia="Times New Roman" w:hAnsi="Times New Roman" w:cs="Times New Roman"/>
          <w:lang w:eastAsia="ru-RU"/>
        </w:rPr>
      </w:pPr>
      <w:r w:rsidRPr="005C255B">
        <w:rPr>
          <w:rFonts w:ascii="Times New Roman" w:eastAsia="Times New Roman" w:hAnsi="Times New Roman" w:cs="Times New Roman"/>
          <w:lang w:eastAsia="ru-RU"/>
        </w:rPr>
        <w:t>7.6. Стороны признают возможность использования в ходе исполнения настоящего Договора факсимильных и электронных копий документов и соглашаются, что указанные документы имеют юридическую силу. При этом документ, отправленный по факсимильной связи либо по электронной почте согласно указанным в настоящем Договоре реквизитам,</w:t>
      </w:r>
      <w:r w:rsidRPr="005C255B">
        <w:rPr>
          <w:rFonts w:ascii="Times New Roman" w:eastAsia="Times New Roman" w:hAnsi="Times New Roman" w:cs="Times New Roman"/>
          <w:color w:val="C00000"/>
          <w:lang w:eastAsia="ru-RU"/>
        </w:rPr>
        <w:t xml:space="preserve"> </w:t>
      </w:r>
      <w:r w:rsidRPr="005C255B">
        <w:rPr>
          <w:rFonts w:ascii="Times New Roman" w:eastAsia="Times New Roman" w:hAnsi="Times New Roman" w:cs="Times New Roman"/>
          <w:lang w:eastAsia="ru-RU"/>
        </w:rPr>
        <w:t>должен с достоверностью свидетельствовать о том, что он исходит от Стороны настоящего Договора и признается имеющим юридическую силу, в том числе, в следующих случаях:</w:t>
      </w:r>
    </w:p>
    <w:p w:rsidR="005C255B" w:rsidRPr="005C255B" w:rsidRDefault="005C255B" w:rsidP="005C255B">
      <w:pPr>
        <w:suppressAutoHyphens/>
        <w:spacing w:after="0" w:line="240" w:lineRule="auto"/>
        <w:ind w:firstLine="709"/>
        <w:jc w:val="both"/>
        <w:rPr>
          <w:rFonts w:ascii="Times New Roman" w:eastAsia="Times New Roman" w:hAnsi="Times New Roman" w:cs="Times New Roman"/>
          <w:lang w:eastAsia="ru-RU"/>
        </w:rPr>
      </w:pPr>
      <w:r w:rsidRPr="005C255B">
        <w:rPr>
          <w:rFonts w:ascii="Times New Roman" w:eastAsia="Times New Roman" w:hAnsi="Times New Roman" w:cs="Times New Roman"/>
          <w:lang w:eastAsia="ru-RU"/>
        </w:rPr>
        <w:t>- полученное по факсу сообщение признается достоверно исходящим от Стороны по настоящему Договору, если оно содержит отметки факсимильного аппарата стороны-отправителя с ее наименованием и номером телефона;</w:t>
      </w:r>
    </w:p>
    <w:p w:rsidR="005C255B" w:rsidRPr="005C255B" w:rsidRDefault="005C255B" w:rsidP="005C255B">
      <w:pPr>
        <w:suppressAutoHyphens/>
        <w:spacing w:after="0" w:line="240" w:lineRule="auto"/>
        <w:ind w:firstLine="709"/>
        <w:jc w:val="both"/>
        <w:rPr>
          <w:rFonts w:ascii="Times New Roman" w:eastAsia="Times New Roman" w:hAnsi="Times New Roman" w:cs="Times New Roman"/>
          <w:lang w:eastAsia="ru-RU"/>
        </w:rPr>
      </w:pPr>
      <w:r w:rsidRPr="005C255B">
        <w:rPr>
          <w:rFonts w:ascii="Times New Roman" w:eastAsia="Times New Roman" w:hAnsi="Times New Roman" w:cs="Times New Roman"/>
          <w:lang w:eastAsia="ru-RU"/>
        </w:rPr>
        <w:t>- переданное по факсу сообщение подтверждается рапортом факсимильного аппарата стороны-отправителя, содержащим сведения о приеме сообщения стороной-получателем;</w:t>
      </w:r>
    </w:p>
    <w:p w:rsidR="005C255B" w:rsidRPr="005C255B" w:rsidRDefault="005C255B" w:rsidP="005C255B">
      <w:pPr>
        <w:suppressAutoHyphens/>
        <w:spacing w:after="0" w:line="240" w:lineRule="auto"/>
        <w:ind w:firstLine="709"/>
        <w:jc w:val="both"/>
        <w:rPr>
          <w:rFonts w:ascii="Times New Roman" w:eastAsia="Times New Roman" w:hAnsi="Times New Roman" w:cs="Times New Roman"/>
          <w:lang w:eastAsia="ru-RU"/>
        </w:rPr>
      </w:pPr>
      <w:r w:rsidRPr="005C255B">
        <w:rPr>
          <w:rFonts w:ascii="Times New Roman" w:eastAsia="Times New Roman" w:hAnsi="Times New Roman" w:cs="Times New Roman"/>
          <w:lang w:eastAsia="ru-RU"/>
        </w:rPr>
        <w:t>- переданное по электронной почте сообщение (e-</w:t>
      </w:r>
      <w:proofErr w:type="spellStart"/>
      <w:r w:rsidRPr="005C255B">
        <w:rPr>
          <w:rFonts w:ascii="Times New Roman" w:eastAsia="Times New Roman" w:hAnsi="Times New Roman" w:cs="Times New Roman"/>
          <w:lang w:eastAsia="ru-RU"/>
        </w:rPr>
        <w:t>mail</w:t>
      </w:r>
      <w:proofErr w:type="spellEnd"/>
      <w:r w:rsidRPr="005C255B">
        <w:rPr>
          <w:rFonts w:ascii="Times New Roman" w:eastAsia="Times New Roman" w:hAnsi="Times New Roman" w:cs="Times New Roman"/>
          <w:lang w:eastAsia="ru-RU"/>
        </w:rPr>
        <w:t>) признается достоверно исходящим от Стороны по настоящему Договору, если оно было отправлено с корпоративного почтового сервера Стороны, либо исходящий адрес e-</w:t>
      </w:r>
      <w:proofErr w:type="spellStart"/>
      <w:r w:rsidRPr="005C255B">
        <w:rPr>
          <w:rFonts w:ascii="Times New Roman" w:eastAsia="Times New Roman" w:hAnsi="Times New Roman" w:cs="Times New Roman"/>
          <w:lang w:eastAsia="ru-RU"/>
        </w:rPr>
        <w:t>mail</w:t>
      </w:r>
      <w:proofErr w:type="spellEnd"/>
      <w:r w:rsidRPr="005C255B">
        <w:rPr>
          <w:rFonts w:ascii="Times New Roman" w:eastAsia="Times New Roman" w:hAnsi="Times New Roman" w:cs="Times New Roman"/>
          <w:lang w:eastAsia="ru-RU"/>
        </w:rPr>
        <w:t xml:space="preserve"> включает в себя доменное имя стороны-отправителя. </w:t>
      </w:r>
    </w:p>
    <w:p w:rsidR="005C255B" w:rsidRPr="005C255B" w:rsidRDefault="005C255B" w:rsidP="005C255B">
      <w:pPr>
        <w:suppressAutoHyphens/>
        <w:spacing w:after="0" w:line="240" w:lineRule="auto"/>
        <w:ind w:firstLine="709"/>
        <w:jc w:val="both"/>
        <w:rPr>
          <w:rFonts w:ascii="Times New Roman" w:eastAsia="Times New Roman" w:hAnsi="Times New Roman" w:cs="Times New Roman"/>
          <w:lang w:val="x-none" w:eastAsia="x-none"/>
        </w:rPr>
      </w:pPr>
      <w:r w:rsidRPr="005C255B">
        <w:rPr>
          <w:rFonts w:ascii="Times New Roman" w:eastAsia="Times New Roman" w:hAnsi="Times New Roman" w:cs="Times New Roman"/>
          <w:lang w:val="x-none" w:eastAsia="x-none"/>
        </w:rPr>
        <w:lastRenderedPageBreak/>
        <w:t>При этом на соответствующую Сторону возлагается обязанность направить другой Стороне оригиналы переданных по факсу, либо электронной почте документов в течение 20 (двадцати) дней с момента их отправления по факсу, либо электронной почте.</w:t>
      </w:r>
    </w:p>
    <w:p w:rsidR="005C255B" w:rsidRPr="005C255B" w:rsidRDefault="005C255B" w:rsidP="005C255B">
      <w:pPr>
        <w:suppressAutoHyphens/>
        <w:spacing w:after="0" w:line="240" w:lineRule="auto"/>
        <w:ind w:firstLine="709"/>
        <w:jc w:val="both"/>
        <w:rPr>
          <w:rFonts w:ascii="Times New Roman" w:eastAsia="Times New Roman" w:hAnsi="Times New Roman" w:cs="Times New Roman"/>
          <w:lang w:eastAsia="ru-RU"/>
        </w:rPr>
      </w:pPr>
      <w:r w:rsidRPr="005C255B">
        <w:rPr>
          <w:rFonts w:ascii="Times New Roman" w:eastAsia="Times New Roman" w:hAnsi="Times New Roman" w:cs="Times New Roman"/>
          <w:lang w:eastAsia="ru-RU"/>
        </w:rPr>
        <w:t>7.7. Настоящий Договор составлен в 2 (Двух) экземплярах, имеющих одинаковую юридическую силу, по 1 (Одному) экземпляру для каждой из Сторон.</w:t>
      </w:r>
    </w:p>
    <w:p w:rsidR="005C255B" w:rsidRPr="005C255B" w:rsidRDefault="005C255B" w:rsidP="005C255B">
      <w:pPr>
        <w:suppressAutoHyphens/>
        <w:spacing w:after="0" w:line="240" w:lineRule="auto"/>
        <w:rPr>
          <w:rFonts w:ascii="Times New Roman" w:eastAsia="Times New Roman" w:hAnsi="Times New Roman" w:cs="Times New Roman"/>
          <w:b/>
          <w:color w:val="000000"/>
          <w:sz w:val="16"/>
          <w:lang w:eastAsia="ru-RU"/>
        </w:rPr>
      </w:pPr>
    </w:p>
    <w:p w:rsidR="005C255B" w:rsidRPr="005C255B" w:rsidRDefault="005C255B" w:rsidP="005C255B">
      <w:pPr>
        <w:spacing w:after="0" w:line="240" w:lineRule="auto"/>
        <w:jc w:val="center"/>
        <w:rPr>
          <w:rFonts w:ascii="Times New Roman" w:eastAsia="Times New Roman" w:hAnsi="Times New Roman" w:cs="Times New Roman"/>
          <w:b/>
          <w:lang w:eastAsia="ru-RU"/>
        </w:rPr>
      </w:pPr>
      <w:r w:rsidRPr="005C255B">
        <w:rPr>
          <w:rFonts w:ascii="Times New Roman" w:eastAsia="Times New Roman" w:hAnsi="Times New Roman" w:cs="Times New Roman"/>
          <w:b/>
          <w:lang w:eastAsia="ru-RU"/>
        </w:rPr>
        <w:t>Реквизиты и подписи сторон</w:t>
      </w:r>
    </w:p>
    <w:p w:rsidR="005C255B" w:rsidRPr="005C255B" w:rsidRDefault="005C255B" w:rsidP="005C255B">
      <w:pPr>
        <w:spacing w:after="0" w:line="240" w:lineRule="auto"/>
        <w:jc w:val="center"/>
        <w:rPr>
          <w:rFonts w:ascii="Times New Roman" w:eastAsia="Times New Roman" w:hAnsi="Times New Roman" w:cs="Times New Roman"/>
          <w:b/>
          <w:lang w:eastAsia="ru-RU"/>
        </w:rPr>
      </w:pPr>
    </w:p>
    <w:tbl>
      <w:tblPr>
        <w:tblW w:w="0" w:type="auto"/>
        <w:tblLook w:val="04A0" w:firstRow="1" w:lastRow="0" w:firstColumn="1" w:lastColumn="0" w:noHBand="0" w:noVBand="1"/>
      </w:tblPr>
      <w:tblGrid>
        <w:gridCol w:w="4856"/>
        <w:gridCol w:w="4856"/>
      </w:tblGrid>
      <w:tr w:rsidR="005C255B" w:rsidRPr="005C255B" w:rsidTr="0000471D">
        <w:tc>
          <w:tcPr>
            <w:tcW w:w="4856" w:type="dxa"/>
          </w:tcPr>
          <w:p w:rsidR="005C255B" w:rsidRPr="005C255B" w:rsidRDefault="005C255B" w:rsidP="005C255B">
            <w:pPr>
              <w:spacing w:after="0" w:line="240" w:lineRule="auto"/>
              <w:jc w:val="center"/>
              <w:rPr>
                <w:rFonts w:ascii="Times New Roman" w:eastAsia="Times New Roman" w:hAnsi="Times New Roman" w:cs="Times New Roman"/>
                <w:b/>
                <w:bCs/>
                <w:u w:val="single"/>
                <w:lang w:eastAsia="ru-RU"/>
              </w:rPr>
            </w:pPr>
            <w:r w:rsidRPr="005C255B">
              <w:rPr>
                <w:rFonts w:ascii="Times New Roman" w:eastAsia="Times New Roman" w:hAnsi="Times New Roman" w:cs="Times New Roman"/>
                <w:b/>
                <w:bCs/>
                <w:u w:val="single"/>
                <w:lang w:eastAsia="ru-RU"/>
              </w:rPr>
              <w:t>УЧАСТНИК:</w:t>
            </w:r>
          </w:p>
        </w:tc>
        <w:tc>
          <w:tcPr>
            <w:tcW w:w="4856" w:type="dxa"/>
          </w:tcPr>
          <w:p w:rsidR="005C255B" w:rsidRPr="005C255B" w:rsidRDefault="005C255B" w:rsidP="005C255B">
            <w:pPr>
              <w:spacing w:after="0" w:line="240" w:lineRule="auto"/>
              <w:jc w:val="center"/>
              <w:rPr>
                <w:rFonts w:ascii="Times New Roman" w:eastAsia="Times New Roman" w:hAnsi="Times New Roman" w:cs="Times New Roman"/>
                <w:b/>
                <w:bCs/>
                <w:u w:val="single"/>
                <w:lang w:val="en-US" w:eastAsia="ru-RU"/>
              </w:rPr>
            </w:pPr>
            <w:r w:rsidRPr="005C255B">
              <w:rPr>
                <w:rFonts w:ascii="Times New Roman" w:eastAsia="Times New Roman" w:hAnsi="Times New Roman" w:cs="Times New Roman"/>
                <w:b/>
                <w:bCs/>
                <w:u w:val="single"/>
                <w:lang w:eastAsia="ru-RU"/>
              </w:rPr>
              <w:t>ОПЕРАТОР:</w:t>
            </w:r>
          </w:p>
          <w:p w:rsidR="005C255B" w:rsidRPr="005C255B" w:rsidRDefault="005C255B" w:rsidP="005C255B">
            <w:pPr>
              <w:spacing w:after="0" w:line="240" w:lineRule="auto"/>
              <w:jc w:val="both"/>
              <w:rPr>
                <w:rFonts w:ascii="Times New Roman" w:eastAsia="Times New Roman" w:hAnsi="Times New Roman" w:cs="Times New Roman"/>
                <w:b/>
                <w:bCs/>
                <w:u w:val="single"/>
                <w:lang w:val="en-US" w:eastAsia="ru-RU"/>
              </w:rPr>
            </w:pPr>
          </w:p>
        </w:tc>
      </w:tr>
      <w:tr w:rsidR="005C255B" w:rsidRPr="005C255B" w:rsidTr="0000471D">
        <w:tc>
          <w:tcPr>
            <w:tcW w:w="4856" w:type="dxa"/>
          </w:tcPr>
          <w:p w:rsidR="005C255B" w:rsidRPr="005C255B" w:rsidRDefault="005C255B" w:rsidP="005C255B">
            <w:pPr>
              <w:spacing w:after="0" w:line="240" w:lineRule="auto"/>
              <w:jc w:val="both"/>
              <w:rPr>
                <w:rFonts w:ascii="Times New Roman" w:eastAsia="Times New Roman" w:hAnsi="Times New Roman" w:cs="Times New Roman"/>
                <w:b/>
                <w:bCs/>
                <w:lang w:eastAsia="ru-RU"/>
              </w:rPr>
            </w:pPr>
            <w:r w:rsidRPr="005C255B">
              <w:rPr>
                <w:rFonts w:ascii="Times New Roman" w:eastAsia="Times New Roman" w:hAnsi="Times New Roman" w:cs="Times New Roman"/>
                <w:b/>
                <w:bCs/>
                <w:lang w:eastAsia="ru-RU"/>
              </w:rPr>
              <w:t>ФГБОУ ВПО «Сибирский государственный университет путей сообщения»</w:t>
            </w:r>
          </w:p>
        </w:tc>
        <w:tc>
          <w:tcPr>
            <w:tcW w:w="4856" w:type="dxa"/>
          </w:tcPr>
          <w:p w:rsidR="005C255B" w:rsidRPr="005C255B" w:rsidRDefault="005C255B" w:rsidP="005C255B">
            <w:pPr>
              <w:spacing w:after="0" w:line="240" w:lineRule="auto"/>
              <w:jc w:val="both"/>
              <w:rPr>
                <w:rFonts w:ascii="Times New Roman" w:eastAsia="Times New Roman" w:hAnsi="Times New Roman" w:cs="Times New Roman"/>
                <w:b/>
                <w:lang w:eastAsia="ru-RU"/>
              </w:rPr>
            </w:pPr>
            <w:r w:rsidRPr="005C255B">
              <w:rPr>
                <w:rFonts w:ascii="Times New Roman" w:eastAsia="Times New Roman" w:hAnsi="Times New Roman" w:cs="Times New Roman"/>
                <w:b/>
                <w:lang w:eastAsia="ru-RU"/>
              </w:rPr>
              <w:t>ООО «НЕГУС ЭКСПО Интернэшнл»</w:t>
            </w:r>
          </w:p>
        </w:tc>
      </w:tr>
      <w:tr w:rsidR="005C255B" w:rsidRPr="005C255B" w:rsidTr="0000471D">
        <w:trPr>
          <w:trHeight w:val="471"/>
        </w:trPr>
        <w:tc>
          <w:tcPr>
            <w:tcW w:w="4856" w:type="dxa"/>
          </w:tcPr>
          <w:p w:rsidR="005C255B" w:rsidRPr="005C255B" w:rsidRDefault="005C255B" w:rsidP="005C255B">
            <w:pPr>
              <w:spacing w:after="0" w:line="240" w:lineRule="auto"/>
              <w:jc w:val="both"/>
              <w:rPr>
                <w:rFonts w:ascii="Times New Roman" w:eastAsia="Times New Roman" w:hAnsi="Times New Roman" w:cs="Times New Roman"/>
                <w:lang w:eastAsia="ru-RU"/>
              </w:rPr>
            </w:pPr>
            <w:r w:rsidRPr="005C255B">
              <w:rPr>
                <w:rFonts w:ascii="Times New Roman" w:eastAsia="Times New Roman" w:hAnsi="Times New Roman" w:cs="Times New Roman"/>
                <w:spacing w:val="4"/>
                <w:lang w:eastAsia="ru-RU"/>
              </w:rPr>
              <w:t>Юридический</w:t>
            </w:r>
            <w:r w:rsidRPr="005C255B">
              <w:rPr>
                <w:rFonts w:ascii="Times New Roman" w:eastAsia="Times New Roman" w:hAnsi="Times New Roman" w:cs="Times New Roman"/>
                <w:lang w:eastAsia="ru-RU"/>
              </w:rPr>
              <w:t xml:space="preserve"> адрес:</w:t>
            </w:r>
          </w:p>
          <w:p w:rsidR="005C255B" w:rsidRPr="005C255B" w:rsidRDefault="005C255B" w:rsidP="005C255B">
            <w:pPr>
              <w:spacing w:after="0" w:line="240" w:lineRule="auto"/>
              <w:jc w:val="both"/>
              <w:rPr>
                <w:rFonts w:ascii="Times New Roman" w:eastAsia="Times New Roman" w:hAnsi="Times New Roman" w:cs="Times New Roman"/>
                <w:b/>
                <w:bCs/>
                <w:lang w:eastAsia="ru-RU"/>
              </w:rPr>
            </w:pPr>
            <w:r w:rsidRPr="005C255B">
              <w:rPr>
                <w:rFonts w:ascii="Times New Roman" w:eastAsia="Times New Roman" w:hAnsi="Times New Roman" w:cs="Times New Roman"/>
                <w:b/>
                <w:bCs/>
                <w:lang w:eastAsia="ru-RU"/>
              </w:rPr>
              <w:t xml:space="preserve">630049, </w:t>
            </w:r>
            <w:r w:rsidRPr="005C255B">
              <w:rPr>
                <w:rFonts w:ascii="Times New Roman" w:eastAsia="Calibri" w:hAnsi="Times New Roman" w:cs="Times New Roman"/>
                <w:lang w:eastAsia="ru-RU"/>
              </w:rPr>
              <w:t>г. Новосибирск, ул. Дуси Ковальчук, д. 191</w:t>
            </w:r>
          </w:p>
        </w:tc>
        <w:tc>
          <w:tcPr>
            <w:tcW w:w="4856" w:type="dxa"/>
          </w:tcPr>
          <w:p w:rsidR="005C255B" w:rsidRPr="005C255B" w:rsidRDefault="005C255B" w:rsidP="005C255B">
            <w:pPr>
              <w:spacing w:after="0" w:line="240" w:lineRule="auto"/>
              <w:jc w:val="both"/>
              <w:rPr>
                <w:rFonts w:ascii="Times New Roman" w:eastAsia="Times New Roman" w:hAnsi="Times New Roman" w:cs="Times New Roman"/>
                <w:lang w:eastAsia="ru-RU"/>
              </w:rPr>
            </w:pPr>
            <w:r w:rsidRPr="005C255B">
              <w:rPr>
                <w:rFonts w:ascii="Times New Roman" w:eastAsia="Times New Roman" w:hAnsi="Times New Roman" w:cs="Times New Roman"/>
                <w:spacing w:val="4"/>
                <w:lang w:eastAsia="ru-RU"/>
              </w:rPr>
              <w:t>Юридический</w:t>
            </w:r>
            <w:r w:rsidRPr="005C255B">
              <w:rPr>
                <w:rFonts w:ascii="Times New Roman" w:eastAsia="Times New Roman" w:hAnsi="Times New Roman" w:cs="Times New Roman"/>
                <w:lang w:eastAsia="ru-RU"/>
              </w:rPr>
              <w:t xml:space="preserve"> адрес: </w:t>
            </w:r>
            <w:r w:rsidRPr="005C255B">
              <w:rPr>
                <w:rFonts w:ascii="Times New Roman" w:eastAsia="Times New Roman" w:hAnsi="Times New Roman" w:cs="Times New Roman"/>
                <w:spacing w:val="4"/>
                <w:lang w:eastAsia="ru-RU"/>
              </w:rPr>
              <w:t>105082, г. Москва, Спартаковская пл., д. 14, стр. 4</w:t>
            </w:r>
          </w:p>
        </w:tc>
      </w:tr>
      <w:tr w:rsidR="005C255B" w:rsidRPr="005C255B" w:rsidTr="0000471D">
        <w:tc>
          <w:tcPr>
            <w:tcW w:w="4856" w:type="dxa"/>
          </w:tcPr>
          <w:p w:rsidR="005C255B" w:rsidRPr="005C255B" w:rsidRDefault="005C255B" w:rsidP="005C255B">
            <w:pPr>
              <w:spacing w:after="0" w:line="240" w:lineRule="auto"/>
              <w:jc w:val="both"/>
              <w:rPr>
                <w:rFonts w:ascii="Times New Roman" w:eastAsia="Times New Roman" w:hAnsi="Times New Roman" w:cs="Times New Roman"/>
                <w:lang w:eastAsia="ru-RU"/>
              </w:rPr>
            </w:pPr>
            <w:r w:rsidRPr="005C255B">
              <w:rPr>
                <w:rFonts w:ascii="Times New Roman" w:eastAsia="Times New Roman" w:hAnsi="Times New Roman" w:cs="Times New Roman"/>
                <w:lang w:eastAsia="ru-RU"/>
              </w:rPr>
              <w:t>Фактический адрес:</w:t>
            </w:r>
          </w:p>
          <w:p w:rsidR="005C255B" w:rsidRPr="005C255B" w:rsidRDefault="005C255B" w:rsidP="005C255B">
            <w:pPr>
              <w:spacing w:after="0" w:line="240" w:lineRule="auto"/>
              <w:jc w:val="both"/>
              <w:rPr>
                <w:rFonts w:ascii="Times New Roman" w:eastAsia="Times New Roman" w:hAnsi="Times New Roman" w:cs="Times New Roman"/>
                <w:b/>
                <w:bCs/>
                <w:lang w:eastAsia="ru-RU"/>
              </w:rPr>
            </w:pPr>
            <w:r w:rsidRPr="005C255B">
              <w:rPr>
                <w:rFonts w:ascii="Times New Roman" w:eastAsia="Times New Roman" w:hAnsi="Times New Roman" w:cs="Times New Roman"/>
                <w:b/>
                <w:bCs/>
                <w:lang w:eastAsia="ru-RU"/>
              </w:rPr>
              <w:t xml:space="preserve">630049, </w:t>
            </w:r>
            <w:r w:rsidRPr="005C255B">
              <w:rPr>
                <w:rFonts w:ascii="Times New Roman" w:eastAsia="Calibri" w:hAnsi="Times New Roman" w:cs="Times New Roman"/>
                <w:lang w:eastAsia="ru-RU"/>
              </w:rPr>
              <w:t>г. Новосибирск, ул. Дуси Ковальчук, д. 191</w:t>
            </w:r>
          </w:p>
        </w:tc>
        <w:tc>
          <w:tcPr>
            <w:tcW w:w="4856" w:type="dxa"/>
          </w:tcPr>
          <w:p w:rsidR="005C255B" w:rsidRPr="005C255B" w:rsidRDefault="005C255B" w:rsidP="005C255B">
            <w:pPr>
              <w:spacing w:after="0" w:line="240" w:lineRule="auto"/>
              <w:jc w:val="both"/>
              <w:rPr>
                <w:rFonts w:ascii="Times New Roman" w:eastAsia="Times New Roman" w:hAnsi="Times New Roman" w:cs="Times New Roman"/>
                <w:spacing w:val="4"/>
                <w:lang w:eastAsia="ru-RU"/>
              </w:rPr>
            </w:pPr>
            <w:r w:rsidRPr="005C255B">
              <w:rPr>
                <w:rFonts w:ascii="Times New Roman" w:eastAsia="Times New Roman" w:hAnsi="Times New Roman" w:cs="Times New Roman"/>
                <w:spacing w:val="4"/>
                <w:lang w:eastAsia="ru-RU"/>
              </w:rPr>
              <w:t>Фактический адрес: 105082, г. Москва, Спартаковская пл., д.14, стр.4 (офис 4301)</w:t>
            </w:r>
          </w:p>
        </w:tc>
      </w:tr>
      <w:tr w:rsidR="005C255B" w:rsidRPr="005C255B" w:rsidTr="0000471D">
        <w:trPr>
          <w:trHeight w:val="501"/>
        </w:trPr>
        <w:tc>
          <w:tcPr>
            <w:tcW w:w="4856" w:type="dxa"/>
          </w:tcPr>
          <w:p w:rsidR="005C255B" w:rsidRPr="005C255B" w:rsidRDefault="005C255B" w:rsidP="005C255B">
            <w:pPr>
              <w:spacing w:after="0" w:line="240" w:lineRule="auto"/>
              <w:jc w:val="both"/>
              <w:rPr>
                <w:rFonts w:ascii="Times New Roman" w:eastAsia="Times New Roman" w:hAnsi="Times New Roman" w:cs="Times New Roman"/>
                <w:spacing w:val="4"/>
                <w:lang w:eastAsia="ru-RU"/>
              </w:rPr>
            </w:pPr>
            <w:r w:rsidRPr="005C255B">
              <w:rPr>
                <w:rFonts w:ascii="Times New Roman" w:eastAsia="Times New Roman" w:hAnsi="Times New Roman" w:cs="Times New Roman"/>
                <w:lang w:eastAsia="ru-RU"/>
              </w:rPr>
              <w:t>ОГРН</w:t>
            </w:r>
          </w:p>
          <w:p w:rsidR="005C255B" w:rsidRPr="005C255B" w:rsidRDefault="005C255B" w:rsidP="005C255B">
            <w:pPr>
              <w:spacing w:after="0" w:line="240" w:lineRule="auto"/>
              <w:jc w:val="both"/>
              <w:rPr>
                <w:rFonts w:ascii="Times New Roman" w:eastAsia="Times New Roman" w:hAnsi="Times New Roman" w:cs="Times New Roman"/>
                <w:spacing w:val="4"/>
                <w:lang w:eastAsia="ru-RU"/>
              </w:rPr>
            </w:pPr>
            <w:r w:rsidRPr="005C255B">
              <w:rPr>
                <w:rFonts w:ascii="Times New Roman" w:eastAsia="Times New Roman" w:hAnsi="Times New Roman" w:cs="Times New Roman"/>
                <w:lang w:eastAsia="ru-RU"/>
              </w:rPr>
              <w:t>ИНН 5</w:t>
            </w:r>
            <w:r w:rsidRPr="005C255B">
              <w:rPr>
                <w:rFonts w:ascii="Times New Roman" w:eastAsia="Calibri" w:hAnsi="Times New Roman" w:cs="Times New Roman"/>
                <w:lang w:eastAsia="ru-RU"/>
              </w:rPr>
              <w:t>402113155</w:t>
            </w:r>
            <w:r w:rsidRPr="005C255B">
              <w:rPr>
                <w:rFonts w:ascii="Times New Roman" w:eastAsia="Times New Roman" w:hAnsi="Times New Roman" w:cs="Times New Roman"/>
                <w:lang w:eastAsia="ru-RU"/>
              </w:rPr>
              <w:t xml:space="preserve"> , КПП 540201001</w:t>
            </w:r>
          </w:p>
          <w:p w:rsidR="005C255B" w:rsidRPr="005C255B" w:rsidRDefault="005C255B" w:rsidP="005C255B">
            <w:pPr>
              <w:spacing w:after="0" w:line="240" w:lineRule="auto"/>
              <w:jc w:val="both"/>
              <w:rPr>
                <w:rFonts w:ascii="Times New Roman" w:eastAsia="Calibri" w:hAnsi="Times New Roman" w:cs="Times New Roman"/>
                <w:lang w:eastAsia="ru-RU"/>
              </w:rPr>
            </w:pPr>
            <w:proofErr w:type="gramStart"/>
            <w:r w:rsidRPr="005C255B">
              <w:rPr>
                <w:rFonts w:ascii="Times New Roman" w:eastAsia="Times New Roman" w:hAnsi="Times New Roman" w:cs="Times New Roman"/>
                <w:spacing w:val="4"/>
                <w:lang w:eastAsia="ru-RU"/>
              </w:rPr>
              <w:t>Р</w:t>
            </w:r>
            <w:proofErr w:type="gramEnd"/>
            <w:r w:rsidRPr="005C255B">
              <w:rPr>
                <w:rFonts w:ascii="Times New Roman" w:eastAsia="Times New Roman" w:hAnsi="Times New Roman" w:cs="Times New Roman"/>
                <w:spacing w:val="4"/>
                <w:lang w:eastAsia="ru-RU"/>
              </w:rPr>
              <w:t>/с № 40501810700042000002</w:t>
            </w:r>
          </w:p>
          <w:p w:rsidR="005C255B" w:rsidRPr="005C255B" w:rsidRDefault="005C255B" w:rsidP="005C255B">
            <w:pPr>
              <w:spacing w:after="0" w:line="240" w:lineRule="auto"/>
              <w:jc w:val="both"/>
              <w:rPr>
                <w:rFonts w:ascii="Times New Roman" w:eastAsia="Times New Roman" w:hAnsi="Times New Roman" w:cs="Times New Roman"/>
                <w:b/>
                <w:bCs/>
                <w:lang w:eastAsia="ru-RU"/>
              </w:rPr>
            </w:pPr>
            <w:r w:rsidRPr="005C255B">
              <w:rPr>
                <w:rFonts w:ascii="Times New Roman" w:eastAsia="Calibri" w:hAnsi="Times New Roman" w:cs="Times New Roman"/>
                <w:lang w:eastAsia="ru-RU"/>
              </w:rPr>
              <w:t xml:space="preserve">Банк: УФК по Новосибирской области (СГУПС л/с 20516Х38290) </w:t>
            </w:r>
            <w:proofErr w:type="gramStart"/>
            <w:r w:rsidRPr="005C255B">
              <w:rPr>
                <w:rFonts w:ascii="Times New Roman" w:eastAsia="Calibri" w:hAnsi="Times New Roman" w:cs="Times New Roman"/>
                <w:lang w:eastAsia="ru-RU"/>
              </w:rPr>
              <w:t>СИБИРСКОЕ</w:t>
            </w:r>
            <w:proofErr w:type="gramEnd"/>
            <w:r w:rsidRPr="005C255B">
              <w:rPr>
                <w:rFonts w:ascii="Times New Roman" w:eastAsia="Calibri" w:hAnsi="Times New Roman" w:cs="Times New Roman"/>
                <w:lang w:eastAsia="ru-RU"/>
              </w:rPr>
              <w:t xml:space="preserve"> ГУ БАНКА РОССИИ Г. НОВОСИБИРСК</w:t>
            </w:r>
          </w:p>
        </w:tc>
        <w:tc>
          <w:tcPr>
            <w:tcW w:w="4856" w:type="dxa"/>
          </w:tcPr>
          <w:p w:rsidR="005C255B" w:rsidRPr="005C255B" w:rsidRDefault="005C255B" w:rsidP="005C255B">
            <w:pPr>
              <w:spacing w:after="0" w:line="240" w:lineRule="auto"/>
              <w:jc w:val="both"/>
              <w:rPr>
                <w:rFonts w:ascii="Times New Roman" w:eastAsia="Times New Roman" w:hAnsi="Times New Roman" w:cs="Times New Roman"/>
                <w:spacing w:val="4"/>
                <w:lang w:eastAsia="ru-RU"/>
              </w:rPr>
            </w:pPr>
            <w:r w:rsidRPr="005C255B">
              <w:rPr>
                <w:rFonts w:ascii="Times New Roman" w:eastAsia="Times New Roman" w:hAnsi="Times New Roman" w:cs="Times New Roman"/>
                <w:spacing w:val="4"/>
                <w:lang w:eastAsia="ru-RU"/>
              </w:rPr>
              <w:t>ОГРН 1037739255509</w:t>
            </w:r>
          </w:p>
          <w:p w:rsidR="005C255B" w:rsidRPr="005C255B" w:rsidRDefault="005C255B" w:rsidP="005C255B">
            <w:pPr>
              <w:spacing w:after="0" w:line="240" w:lineRule="auto"/>
              <w:rPr>
                <w:rFonts w:ascii="Times New Roman" w:eastAsia="Times New Roman" w:hAnsi="Times New Roman" w:cs="Times New Roman"/>
                <w:spacing w:val="4"/>
                <w:lang w:eastAsia="ru-RU"/>
              </w:rPr>
            </w:pPr>
            <w:r w:rsidRPr="005C255B">
              <w:rPr>
                <w:rFonts w:ascii="Times New Roman" w:eastAsia="Times New Roman" w:hAnsi="Times New Roman" w:cs="Times New Roman"/>
                <w:spacing w:val="4"/>
                <w:lang w:eastAsia="ru-RU"/>
              </w:rPr>
              <w:t>ИНН 7717088033  КПП 770101001</w:t>
            </w:r>
          </w:p>
          <w:p w:rsidR="005C255B" w:rsidRPr="005C255B" w:rsidRDefault="005C255B" w:rsidP="005C255B">
            <w:pPr>
              <w:spacing w:after="0" w:line="240" w:lineRule="auto"/>
              <w:rPr>
                <w:rFonts w:ascii="Times New Roman" w:eastAsia="Times New Roman" w:hAnsi="Times New Roman" w:cs="Times New Roman"/>
                <w:spacing w:val="4"/>
                <w:lang w:eastAsia="ru-RU"/>
              </w:rPr>
            </w:pPr>
            <w:proofErr w:type="gramStart"/>
            <w:r w:rsidRPr="005C255B">
              <w:rPr>
                <w:rFonts w:ascii="Times New Roman" w:eastAsia="Times New Roman" w:hAnsi="Times New Roman" w:cs="Times New Roman"/>
                <w:spacing w:val="4"/>
                <w:lang w:eastAsia="ru-RU"/>
              </w:rPr>
              <w:t>Р</w:t>
            </w:r>
            <w:proofErr w:type="gramEnd"/>
            <w:r w:rsidRPr="005C255B">
              <w:rPr>
                <w:rFonts w:ascii="Times New Roman" w:eastAsia="Times New Roman" w:hAnsi="Times New Roman" w:cs="Times New Roman"/>
                <w:spacing w:val="4"/>
                <w:lang w:eastAsia="ru-RU"/>
              </w:rPr>
              <w:t>/с № № 407 028 105 000 100 011 80</w:t>
            </w:r>
          </w:p>
          <w:p w:rsidR="005C255B" w:rsidRPr="005C255B" w:rsidRDefault="005C255B" w:rsidP="005C255B">
            <w:pPr>
              <w:spacing w:after="0" w:line="240" w:lineRule="auto"/>
              <w:rPr>
                <w:rFonts w:ascii="Times New Roman" w:eastAsia="Times New Roman" w:hAnsi="Times New Roman" w:cs="Times New Roman"/>
                <w:spacing w:val="4"/>
                <w:lang w:eastAsia="ru-RU"/>
              </w:rPr>
            </w:pPr>
            <w:r w:rsidRPr="005C255B">
              <w:rPr>
                <w:rFonts w:ascii="Times New Roman" w:eastAsia="Times New Roman" w:hAnsi="Times New Roman" w:cs="Times New Roman"/>
                <w:spacing w:val="4"/>
                <w:lang w:eastAsia="ru-RU"/>
              </w:rPr>
              <w:t>в   АКБ   «</w:t>
            </w:r>
            <w:proofErr w:type="spellStart"/>
            <w:r w:rsidRPr="005C255B">
              <w:rPr>
                <w:rFonts w:ascii="Times New Roman" w:eastAsia="Times New Roman" w:hAnsi="Times New Roman" w:cs="Times New Roman"/>
                <w:spacing w:val="4"/>
                <w:lang w:eastAsia="ru-RU"/>
              </w:rPr>
              <w:t>Пересвет</w:t>
            </w:r>
            <w:proofErr w:type="spellEnd"/>
            <w:r w:rsidRPr="005C255B">
              <w:rPr>
                <w:rFonts w:ascii="Times New Roman" w:eastAsia="Times New Roman" w:hAnsi="Times New Roman" w:cs="Times New Roman"/>
                <w:spacing w:val="4"/>
                <w:lang w:eastAsia="ru-RU"/>
              </w:rPr>
              <w:t>»  (АО)   г. Москва</w:t>
            </w:r>
          </w:p>
        </w:tc>
      </w:tr>
      <w:tr w:rsidR="005C255B" w:rsidRPr="005C255B" w:rsidTr="0000471D">
        <w:tc>
          <w:tcPr>
            <w:tcW w:w="4856" w:type="dxa"/>
          </w:tcPr>
          <w:p w:rsidR="005C255B" w:rsidRPr="005C255B" w:rsidRDefault="005C255B" w:rsidP="005C255B">
            <w:pPr>
              <w:spacing w:after="0" w:line="240" w:lineRule="auto"/>
              <w:jc w:val="both"/>
              <w:rPr>
                <w:rFonts w:ascii="Times New Roman" w:eastAsia="Times New Roman" w:hAnsi="Times New Roman" w:cs="Times New Roman"/>
                <w:b/>
                <w:bCs/>
                <w:lang w:eastAsia="ru-RU"/>
              </w:rPr>
            </w:pPr>
            <w:r w:rsidRPr="005C255B">
              <w:rPr>
                <w:rFonts w:ascii="Times New Roman" w:eastAsia="Times New Roman" w:hAnsi="Times New Roman" w:cs="Times New Roman"/>
                <w:spacing w:val="4"/>
                <w:lang w:eastAsia="ru-RU"/>
              </w:rPr>
              <w:t>БИК 045004001</w:t>
            </w:r>
          </w:p>
        </w:tc>
        <w:tc>
          <w:tcPr>
            <w:tcW w:w="4856" w:type="dxa"/>
          </w:tcPr>
          <w:p w:rsidR="005C255B" w:rsidRPr="005C255B" w:rsidRDefault="005C255B" w:rsidP="005C255B">
            <w:pPr>
              <w:spacing w:after="0" w:line="240" w:lineRule="auto"/>
              <w:rPr>
                <w:rFonts w:ascii="Times New Roman" w:eastAsia="Times New Roman" w:hAnsi="Times New Roman" w:cs="Times New Roman"/>
                <w:spacing w:val="4"/>
                <w:lang w:eastAsia="ru-RU"/>
              </w:rPr>
            </w:pPr>
            <w:r w:rsidRPr="005C255B">
              <w:rPr>
                <w:rFonts w:ascii="Times New Roman" w:eastAsia="Times New Roman" w:hAnsi="Times New Roman" w:cs="Times New Roman"/>
                <w:spacing w:val="4"/>
                <w:lang w:eastAsia="ru-RU"/>
              </w:rPr>
              <w:t>К/с № 3010 1810 1452 5000 0275</w:t>
            </w:r>
          </w:p>
        </w:tc>
      </w:tr>
      <w:tr w:rsidR="005C255B" w:rsidRPr="005C255B" w:rsidTr="0000471D">
        <w:tc>
          <w:tcPr>
            <w:tcW w:w="4856" w:type="dxa"/>
          </w:tcPr>
          <w:p w:rsidR="005C255B" w:rsidRPr="005C255B" w:rsidRDefault="005C255B" w:rsidP="005C255B">
            <w:pPr>
              <w:spacing w:after="0" w:line="240" w:lineRule="auto"/>
              <w:jc w:val="both"/>
              <w:rPr>
                <w:rFonts w:ascii="Times New Roman" w:eastAsia="Times New Roman" w:hAnsi="Times New Roman" w:cs="Times New Roman"/>
                <w:spacing w:val="4"/>
                <w:lang w:eastAsia="ru-RU"/>
              </w:rPr>
            </w:pPr>
          </w:p>
        </w:tc>
        <w:tc>
          <w:tcPr>
            <w:tcW w:w="4856" w:type="dxa"/>
          </w:tcPr>
          <w:p w:rsidR="005C255B" w:rsidRPr="005C255B" w:rsidRDefault="005C255B" w:rsidP="005C255B">
            <w:pPr>
              <w:spacing w:after="0" w:line="240" w:lineRule="auto"/>
              <w:rPr>
                <w:rFonts w:ascii="Times New Roman" w:eastAsia="Times New Roman" w:hAnsi="Times New Roman" w:cs="Times New Roman"/>
                <w:spacing w:val="4"/>
                <w:lang w:eastAsia="ru-RU"/>
              </w:rPr>
            </w:pPr>
            <w:r w:rsidRPr="005C255B">
              <w:rPr>
                <w:rFonts w:ascii="Times New Roman" w:eastAsia="Times New Roman" w:hAnsi="Times New Roman" w:cs="Times New Roman"/>
                <w:spacing w:val="4"/>
                <w:lang w:eastAsia="ru-RU"/>
              </w:rPr>
              <w:t>ОКПО 429 328 29</w:t>
            </w:r>
          </w:p>
          <w:p w:rsidR="005C255B" w:rsidRPr="005C255B" w:rsidRDefault="005C255B" w:rsidP="005C255B">
            <w:pPr>
              <w:spacing w:after="0" w:line="240" w:lineRule="auto"/>
              <w:jc w:val="both"/>
              <w:rPr>
                <w:rFonts w:ascii="Times New Roman" w:eastAsia="Times New Roman" w:hAnsi="Times New Roman" w:cs="Times New Roman"/>
                <w:spacing w:val="4"/>
                <w:lang w:eastAsia="ru-RU"/>
              </w:rPr>
            </w:pPr>
            <w:r w:rsidRPr="005C255B">
              <w:rPr>
                <w:rFonts w:ascii="Times New Roman" w:eastAsia="Times New Roman" w:hAnsi="Times New Roman" w:cs="Times New Roman"/>
                <w:spacing w:val="4"/>
                <w:lang w:eastAsia="ru-RU"/>
              </w:rPr>
              <w:t>ОКТМО 45375000000</w:t>
            </w:r>
          </w:p>
          <w:p w:rsidR="005C255B" w:rsidRPr="005C255B" w:rsidRDefault="005C255B" w:rsidP="005C255B">
            <w:pPr>
              <w:spacing w:after="0" w:line="240" w:lineRule="auto"/>
              <w:jc w:val="both"/>
              <w:rPr>
                <w:rFonts w:ascii="Times New Roman" w:eastAsia="Times New Roman" w:hAnsi="Times New Roman" w:cs="Times New Roman"/>
                <w:spacing w:val="4"/>
                <w:lang w:eastAsia="ru-RU"/>
              </w:rPr>
            </w:pPr>
            <w:r w:rsidRPr="005C255B">
              <w:rPr>
                <w:rFonts w:ascii="Times New Roman" w:eastAsia="Times New Roman" w:hAnsi="Times New Roman" w:cs="Times New Roman"/>
                <w:spacing w:val="4"/>
                <w:lang w:eastAsia="ru-RU"/>
              </w:rPr>
              <w:t>Дата постановки на учет в налоговом органе</w:t>
            </w:r>
          </w:p>
        </w:tc>
      </w:tr>
      <w:tr w:rsidR="005C255B" w:rsidRPr="005C255B" w:rsidTr="0000471D">
        <w:tc>
          <w:tcPr>
            <w:tcW w:w="4856" w:type="dxa"/>
          </w:tcPr>
          <w:p w:rsidR="005C255B" w:rsidRPr="005C255B" w:rsidRDefault="005C255B" w:rsidP="005C255B">
            <w:pPr>
              <w:spacing w:after="0" w:line="240" w:lineRule="auto"/>
              <w:jc w:val="both"/>
              <w:rPr>
                <w:rFonts w:ascii="Times New Roman" w:eastAsia="Times New Roman" w:hAnsi="Times New Roman" w:cs="Times New Roman"/>
                <w:b/>
                <w:bCs/>
                <w:lang w:eastAsia="ru-RU"/>
              </w:rPr>
            </w:pPr>
          </w:p>
        </w:tc>
        <w:tc>
          <w:tcPr>
            <w:tcW w:w="4856" w:type="dxa"/>
          </w:tcPr>
          <w:p w:rsidR="005C255B" w:rsidRPr="005C255B" w:rsidRDefault="005C255B" w:rsidP="005C255B">
            <w:pPr>
              <w:spacing w:after="0" w:line="240" w:lineRule="auto"/>
              <w:jc w:val="both"/>
              <w:rPr>
                <w:rFonts w:ascii="Times New Roman" w:eastAsia="Times New Roman" w:hAnsi="Times New Roman" w:cs="Times New Roman"/>
                <w:spacing w:val="4"/>
                <w:lang w:eastAsia="ru-RU"/>
              </w:rPr>
            </w:pPr>
            <w:r w:rsidRPr="005C255B">
              <w:rPr>
                <w:rFonts w:ascii="Times New Roman" w:eastAsia="Times New Roman" w:hAnsi="Times New Roman" w:cs="Times New Roman"/>
                <w:spacing w:val="4"/>
                <w:lang w:eastAsia="ru-RU"/>
              </w:rPr>
              <w:t>27.05.14</w:t>
            </w:r>
          </w:p>
          <w:p w:rsidR="005C255B" w:rsidRPr="005C255B" w:rsidRDefault="005C255B" w:rsidP="005C255B">
            <w:pPr>
              <w:spacing w:after="0" w:line="240" w:lineRule="auto"/>
              <w:rPr>
                <w:rFonts w:ascii="Times New Roman" w:eastAsia="Times New Roman" w:hAnsi="Times New Roman" w:cs="Times New Roman"/>
                <w:spacing w:val="4"/>
                <w:lang w:eastAsia="ru-RU"/>
              </w:rPr>
            </w:pPr>
            <w:r w:rsidRPr="005C255B">
              <w:rPr>
                <w:rFonts w:ascii="Times New Roman" w:eastAsia="Times New Roman" w:hAnsi="Times New Roman" w:cs="Times New Roman"/>
                <w:spacing w:val="4"/>
                <w:lang w:eastAsia="ru-RU"/>
              </w:rPr>
              <w:t>БИК 044525275</w:t>
            </w:r>
          </w:p>
        </w:tc>
      </w:tr>
      <w:tr w:rsidR="005C255B" w:rsidRPr="005C255B" w:rsidTr="0000471D">
        <w:tc>
          <w:tcPr>
            <w:tcW w:w="4856" w:type="dxa"/>
          </w:tcPr>
          <w:p w:rsidR="005C255B" w:rsidRPr="005C255B" w:rsidRDefault="005C255B" w:rsidP="005C255B">
            <w:pPr>
              <w:spacing w:after="0" w:line="240" w:lineRule="auto"/>
              <w:jc w:val="both"/>
              <w:rPr>
                <w:rFonts w:ascii="Times New Roman" w:eastAsia="Times New Roman" w:hAnsi="Times New Roman" w:cs="Times New Roman"/>
                <w:bCs/>
                <w:lang w:eastAsia="ru-RU"/>
              </w:rPr>
            </w:pPr>
            <w:r w:rsidRPr="005C255B">
              <w:rPr>
                <w:rFonts w:ascii="Times New Roman" w:eastAsia="Times New Roman" w:hAnsi="Times New Roman" w:cs="Times New Roman"/>
                <w:bCs/>
                <w:lang w:eastAsia="ru-RU"/>
              </w:rPr>
              <w:t>Телефон: +7 (383) 328-04-00</w:t>
            </w:r>
          </w:p>
          <w:p w:rsidR="005C255B" w:rsidRPr="005C255B" w:rsidRDefault="005C255B" w:rsidP="005C255B">
            <w:pPr>
              <w:spacing w:after="0" w:line="240" w:lineRule="auto"/>
              <w:jc w:val="both"/>
              <w:rPr>
                <w:rFonts w:ascii="Times New Roman" w:eastAsia="Times New Roman" w:hAnsi="Times New Roman" w:cs="Times New Roman"/>
                <w:lang w:eastAsia="ru-RU"/>
              </w:rPr>
            </w:pPr>
            <w:r w:rsidRPr="005C255B">
              <w:rPr>
                <w:rFonts w:ascii="Times New Roman" w:eastAsia="Times New Roman" w:hAnsi="Times New Roman" w:cs="Times New Roman"/>
                <w:bCs/>
                <w:lang w:eastAsia="ru-RU"/>
              </w:rPr>
              <w:t>Факс: +7 (383) 226-79-78</w:t>
            </w:r>
          </w:p>
        </w:tc>
        <w:tc>
          <w:tcPr>
            <w:tcW w:w="4856" w:type="dxa"/>
          </w:tcPr>
          <w:p w:rsidR="005C255B" w:rsidRPr="005C255B" w:rsidRDefault="005C255B" w:rsidP="005C255B">
            <w:pPr>
              <w:spacing w:after="0" w:line="240" w:lineRule="auto"/>
              <w:jc w:val="both"/>
              <w:rPr>
                <w:rFonts w:ascii="Times New Roman" w:eastAsia="Times New Roman" w:hAnsi="Times New Roman" w:cs="Times New Roman"/>
                <w:spacing w:val="4"/>
                <w:lang w:eastAsia="ru-RU"/>
              </w:rPr>
            </w:pPr>
            <w:r w:rsidRPr="005C255B">
              <w:rPr>
                <w:rFonts w:ascii="Times New Roman" w:eastAsia="Times New Roman" w:hAnsi="Times New Roman" w:cs="Times New Roman"/>
                <w:spacing w:val="4"/>
                <w:lang w:eastAsia="ru-RU"/>
              </w:rPr>
              <w:t>Телефон: +7 (495) 258-5181</w:t>
            </w:r>
          </w:p>
          <w:p w:rsidR="005C255B" w:rsidRPr="005C255B" w:rsidRDefault="005C255B" w:rsidP="005C255B">
            <w:pPr>
              <w:spacing w:after="0" w:line="240" w:lineRule="auto"/>
              <w:jc w:val="both"/>
              <w:rPr>
                <w:rFonts w:ascii="Times New Roman" w:eastAsia="Times New Roman" w:hAnsi="Times New Roman" w:cs="Times New Roman"/>
                <w:spacing w:val="4"/>
                <w:lang w:eastAsia="ru-RU"/>
              </w:rPr>
            </w:pPr>
            <w:r w:rsidRPr="005C255B">
              <w:rPr>
                <w:rFonts w:ascii="Times New Roman" w:eastAsia="Times New Roman" w:hAnsi="Times New Roman" w:cs="Times New Roman"/>
                <w:spacing w:val="4"/>
                <w:lang w:eastAsia="ru-RU"/>
              </w:rPr>
              <w:t>Факс: +7 (495) 258-5182</w:t>
            </w:r>
          </w:p>
        </w:tc>
      </w:tr>
      <w:tr w:rsidR="005C255B" w:rsidRPr="005C255B" w:rsidTr="0000471D">
        <w:trPr>
          <w:trHeight w:val="506"/>
        </w:trPr>
        <w:tc>
          <w:tcPr>
            <w:tcW w:w="4856" w:type="dxa"/>
          </w:tcPr>
          <w:p w:rsidR="005C255B" w:rsidRPr="005C255B" w:rsidRDefault="005C255B" w:rsidP="005C255B">
            <w:pPr>
              <w:spacing w:after="0" w:line="240" w:lineRule="auto"/>
              <w:jc w:val="both"/>
              <w:rPr>
                <w:rFonts w:ascii="Times New Roman" w:eastAsia="Times New Roman" w:hAnsi="Times New Roman" w:cs="Times New Roman"/>
                <w:lang w:eastAsia="ru-RU"/>
              </w:rPr>
            </w:pPr>
            <w:r w:rsidRPr="005C255B">
              <w:rPr>
                <w:rFonts w:ascii="Times New Roman" w:eastAsia="Times New Roman" w:hAnsi="Times New Roman" w:cs="Times New Roman"/>
                <w:lang w:eastAsia="ru-RU"/>
              </w:rPr>
              <w:t>адрес электронной почты:</w:t>
            </w:r>
          </w:p>
          <w:p w:rsidR="005C255B" w:rsidRPr="005C255B" w:rsidRDefault="005C255B" w:rsidP="005C255B">
            <w:pPr>
              <w:spacing w:after="0" w:line="240" w:lineRule="auto"/>
              <w:jc w:val="both"/>
              <w:rPr>
                <w:rFonts w:ascii="Times New Roman" w:eastAsia="Times New Roman" w:hAnsi="Times New Roman" w:cs="Times New Roman"/>
                <w:lang w:eastAsia="ru-RU"/>
              </w:rPr>
            </w:pPr>
            <w:r w:rsidRPr="005C255B">
              <w:rPr>
                <w:rFonts w:ascii="Times New Roman" w:eastAsia="Times New Roman" w:hAnsi="Times New Roman" w:cs="Times New Roman"/>
                <w:lang w:val="en-US" w:eastAsia="ru-RU"/>
              </w:rPr>
              <w:t>public</w:t>
            </w:r>
            <w:r w:rsidRPr="005C255B">
              <w:rPr>
                <w:rFonts w:ascii="Times New Roman" w:eastAsia="Times New Roman" w:hAnsi="Times New Roman" w:cs="Times New Roman"/>
                <w:lang w:eastAsia="ru-RU"/>
              </w:rPr>
              <w:t>@</w:t>
            </w:r>
            <w:proofErr w:type="spellStart"/>
            <w:r w:rsidRPr="005C255B">
              <w:rPr>
                <w:rFonts w:ascii="Times New Roman" w:eastAsia="Times New Roman" w:hAnsi="Times New Roman" w:cs="Times New Roman"/>
                <w:lang w:val="en-US" w:eastAsia="ru-RU"/>
              </w:rPr>
              <w:t>stu</w:t>
            </w:r>
            <w:proofErr w:type="spellEnd"/>
            <w:r w:rsidRPr="005C255B">
              <w:rPr>
                <w:rFonts w:ascii="Times New Roman" w:eastAsia="Times New Roman" w:hAnsi="Times New Roman" w:cs="Times New Roman"/>
                <w:lang w:eastAsia="ru-RU"/>
              </w:rPr>
              <w:t>.</w:t>
            </w:r>
            <w:proofErr w:type="spellStart"/>
            <w:r w:rsidRPr="005C255B">
              <w:rPr>
                <w:rFonts w:ascii="Times New Roman" w:eastAsia="Times New Roman" w:hAnsi="Times New Roman" w:cs="Times New Roman"/>
                <w:lang w:val="en-US" w:eastAsia="ru-RU"/>
              </w:rPr>
              <w:t>ru</w:t>
            </w:r>
            <w:proofErr w:type="spellEnd"/>
          </w:p>
        </w:tc>
        <w:tc>
          <w:tcPr>
            <w:tcW w:w="4856" w:type="dxa"/>
          </w:tcPr>
          <w:p w:rsidR="005C255B" w:rsidRPr="005C255B" w:rsidRDefault="005C255B" w:rsidP="005C255B">
            <w:pPr>
              <w:spacing w:after="0" w:line="240" w:lineRule="auto"/>
              <w:jc w:val="both"/>
              <w:rPr>
                <w:rFonts w:ascii="Times New Roman" w:eastAsia="Times New Roman" w:hAnsi="Times New Roman" w:cs="Times New Roman"/>
                <w:spacing w:val="4"/>
                <w:lang w:eastAsia="ru-RU"/>
              </w:rPr>
            </w:pPr>
            <w:r w:rsidRPr="005C255B">
              <w:rPr>
                <w:rFonts w:ascii="Times New Roman" w:eastAsia="Times New Roman" w:hAnsi="Times New Roman" w:cs="Times New Roman"/>
                <w:spacing w:val="4"/>
                <w:lang w:eastAsia="ru-RU"/>
              </w:rPr>
              <w:t>адрес электронной почты:</w:t>
            </w:r>
          </w:p>
          <w:p w:rsidR="005C255B" w:rsidRPr="005C255B" w:rsidRDefault="005C255B" w:rsidP="005C255B">
            <w:pPr>
              <w:spacing w:after="0" w:line="240" w:lineRule="auto"/>
              <w:jc w:val="both"/>
              <w:rPr>
                <w:rFonts w:ascii="Times New Roman" w:eastAsia="Times New Roman" w:hAnsi="Times New Roman" w:cs="Times New Roman"/>
                <w:spacing w:val="4"/>
                <w:lang w:eastAsia="ru-RU"/>
              </w:rPr>
            </w:pPr>
          </w:p>
        </w:tc>
      </w:tr>
      <w:tr w:rsidR="005C255B" w:rsidRPr="005C255B" w:rsidTr="0000471D">
        <w:tc>
          <w:tcPr>
            <w:tcW w:w="4856" w:type="dxa"/>
          </w:tcPr>
          <w:p w:rsidR="005C255B" w:rsidRPr="005C255B" w:rsidRDefault="005C255B" w:rsidP="005C255B">
            <w:pPr>
              <w:spacing w:after="0" w:line="240" w:lineRule="auto"/>
              <w:jc w:val="both"/>
              <w:rPr>
                <w:rFonts w:ascii="Times New Roman" w:eastAsia="Times New Roman" w:hAnsi="Times New Roman" w:cs="Times New Roman"/>
                <w:bCs/>
                <w:spacing w:val="4"/>
                <w:lang w:eastAsia="ru-RU"/>
              </w:rPr>
            </w:pPr>
            <w:r w:rsidRPr="005C255B">
              <w:rPr>
                <w:rFonts w:ascii="Times New Roman" w:eastAsia="Times New Roman" w:hAnsi="Times New Roman" w:cs="Times New Roman"/>
                <w:bCs/>
                <w:spacing w:val="4"/>
                <w:lang w:eastAsia="ru-RU"/>
              </w:rPr>
              <w:t>Должность</w:t>
            </w:r>
          </w:p>
          <w:p w:rsidR="005C255B" w:rsidRPr="005C255B" w:rsidRDefault="005C255B" w:rsidP="005C255B">
            <w:pPr>
              <w:spacing w:after="0" w:line="240" w:lineRule="auto"/>
              <w:jc w:val="both"/>
              <w:rPr>
                <w:rFonts w:ascii="Times New Roman" w:eastAsia="Times New Roman" w:hAnsi="Times New Roman" w:cs="Times New Roman"/>
                <w:bCs/>
                <w:spacing w:val="4"/>
                <w:lang w:eastAsia="ru-RU"/>
              </w:rPr>
            </w:pPr>
            <w:r w:rsidRPr="005C255B">
              <w:rPr>
                <w:rFonts w:ascii="Times New Roman" w:eastAsia="Times New Roman" w:hAnsi="Times New Roman" w:cs="Times New Roman"/>
                <w:bCs/>
                <w:spacing w:val="4"/>
                <w:lang w:eastAsia="ru-RU"/>
              </w:rPr>
              <w:t>Ректор ФГБОУ ВПО СГУПС</w:t>
            </w:r>
          </w:p>
          <w:p w:rsidR="005C255B" w:rsidRPr="005C255B" w:rsidRDefault="005C255B" w:rsidP="005C255B">
            <w:pPr>
              <w:spacing w:after="0" w:line="240" w:lineRule="auto"/>
              <w:jc w:val="both"/>
              <w:rPr>
                <w:rFonts w:ascii="Times New Roman" w:eastAsia="Times New Roman" w:hAnsi="Times New Roman" w:cs="Times New Roman"/>
                <w:b/>
                <w:bCs/>
                <w:spacing w:val="4"/>
                <w:lang w:eastAsia="ru-RU"/>
              </w:rPr>
            </w:pPr>
          </w:p>
          <w:p w:rsidR="005C255B" w:rsidRPr="005C255B" w:rsidRDefault="005C255B" w:rsidP="005C255B">
            <w:pPr>
              <w:spacing w:after="0" w:line="240" w:lineRule="auto"/>
              <w:jc w:val="both"/>
              <w:rPr>
                <w:rFonts w:ascii="Times New Roman" w:eastAsia="Times New Roman" w:hAnsi="Times New Roman" w:cs="Times New Roman"/>
                <w:bCs/>
                <w:spacing w:val="4"/>
                <w:lang w:eastAsia="ru-RU"/>
              </w:rPr>
            </w:pPr>
            <w:r w:rsidRPr="005C255B">
              <w:rPr>
                <w:rFonts w:ascii="Times New Roman" w:eastAsia="Times New Roman" w:hAnsi="Times New Roman" w:cs="Times New Roman"/>
                <w:bCs/>
                <w:spacing w:val="4"/>
                <w:lang w:eastAsia="ru-RU"/>
              </w:rPr>
              <w:t>____________________ (Манаков А.Л.)</w:t>
            </w:r>
          </w:p>
          <w:p w:rsidR="005C255B" w:rsidRPr="005C255B" w:rsidRDefault="005C255B" w:rsidP="005C255B">
            <w:pPr>
              <w:spacing w:after="0" w:line="240" w:lineRule="auto"/>
              <w:jc w:val="both"/>
              <w:rPr>
                <w:rFonts w:ascii="Times New Roman" w:eastAsia="Times New Roman" w:hAnsi="Times New Roman" w:cs="Times New Roman"/>
                <w:b/>
                <w:bCs/>
                <w:lang w:eastAsia="ru-RU"/>
              </w:rPr>
            </w:pPr>
            <w:r w:rsidRPr="005C255B">
              <w:rPr>
                <w:rFonts w:ascii="Times New Roman" w:eastAsia="Times New Roman" w:hAnsi="Times New Roman" w:cs="Times New Roman"/>
                <w:bCs/>
                <w:spacing w:val="4"/>
                <w:lang w:eastAsia="ru-RU"/>
              </w:rPr>
              <w:t>М.П.</w:t>
            </w:r>
          </w:p>
        </w:tc>
        <w:tc>
          <w:tcPr>
            <w:tcW w:w="4856" w:type="dxa"/>
          </w:tcPr>
          <w:p w:rsidR="005C255B" w:rsidRPr="005C255B" w:rsidRDefault="005C255B" w:rsidP="005C255B">
            <w:pPr>
              <w:spacing w:after="0" w:line="240" w:lineRule="auto"/>
              <w:jc w:val="both"/>
              <w:rPr>
                <w:rFonts w:ascii="Times New Roman" w:eastAsia="Times New Roman" w:hAnsi="Times New Roman" w:cs="Times New Roman"/>
                <w:spacing w:val="4"/>
                <w:lang w:eastAsia="ru-RU"/>
              </w:rPr>
            </w:pPr>
            <w:r w:rsidRPr="005C255B">
              <w:rPr>
                <w:rFonts w:ascii="Times New Roman" w:eastAsia="Times New Roman" w:hAnsi="Times New Roman" w:cs="Times New Roman"/>
                <w:spacing w:val="4"/>
                <w:lang w:eastAsia="ru-RU"/>
              </w:rPr>
              <w:t xml:space="preserve">Генеральный директор </w:t>
            </w:r>
          </w:p>
          <w:p w:rsidR="005C255B" w:rsidRPr="005C255B" w:rsidRDefault="005C255B" w:rsidP="005C255B">
            <w:pPr>
              <w:spacing w:after="0" w:line="240" w:lineRule="auto"/>
              <w:jc w:val="both"/>
              <w:rPr>
                <w:rFonts w:ascii="Times New Roman" w:eastAsia="Times New Roman" w:hAnsi="Times New Roman" w:cs="Times New Roman"/>
                <w:spacing w:val="4"/>
                <w:lang w:eastAsia="ru-RU"/>
              </w:rPr>
            </w:pPr>
          </w:p>
          <w:p w:rsidR="005C255B" w:rsidRPr="005C255B" w:rsidRDefault="005C255B" w:rsidP="005C255B">
            <w:pPr>
              <w:spacing w:after="0" w:line="240" w:lineRule="auto"/>
              <w:jc w:val="both"/>
              <w:rPr>
                <w:rFonts w:ascii="Times New Roman" w:eastAsia="Times New Roman" w:hAnsi="Times New Roman" w:cs="Times New Roman"/>
                <w:spacing w:val="4"/>
                <w:lang w:eastAsia="ru-RU"/>
              </w:rPr>
            </w:pPr>
            <w:r w:rsidRPr="005C255B">
              <w:rPr>
                <w:rFonts w:ascii="Times New Roman" w:eastAsia="Times New Roman" w:hAnsi="Times New Roman" w:cs="Times New Roman"/>
                <w:spacing w:val="4"/>
                <w:lang w:eastAsia="ru-RU"/>
              </w:rPr>
              <w:t>____________________ (Артюхова О.Н.)</w:t>
            </w:r>
          </w:p>
          <w:p w:rsidR="005C255B" w:rsidRPr="005C255B" w:rsidRDefault="005C255B" w:rsidP="005C255B">
            <w:pPr>
              <w:spacing w:after="0" w:line="240" w:lineRule="auto"/>
              <w:jc w:val="both"/>
              <w:rPr>
                <w:rFonts w:ascii="Times New Roman" w:eastAsia="Times New Roman" w:hAnsi="Times New Roman" w:cs="Times New Roman"/>
                <w:spacing w:val="4"/>
                <w:lang w:eastAsia="ru-RU"/>
              </w:rPr>
            </w:pPr>
            <w:r w:rsidRPr="005C255B">
              <w:rPr>
                <w:rFonts w:ascii="Times New Roman" w:eastAsia="Times New Roman" w:hAnsi="Times New Roman" w:cs="Times New Roman"/>
                <w:spacing w:val="4"/>
                <w:lang w:eastAsia="ru-RU"/>
              </w:rPr>
              <w:t>М.П.</w:t>
            </w:r>
          </w:p>
        </w:tc>
      </w:tr>
      <w:tr w:rsidR="005C255B" w:rsidRPr="005C255B" w:rsidTr="0000471D">
        <w:tc>
          <w:tcPr>
            <w:tcW w:w="4856" w:type="dxa"/>
          </w:tcPr>
          <w:p w:rsidR="005C255B" w:rsidRPr="005C255B" w:rsidRDefault="005C255B" w:rsidP="005C255B">
            <w:pPr>
              <w:spacing w:after="0" w:line="240" w:lineRule="auto"/>
              <w:jc w:val="center"/>
              <w:rPr>
                <w:rFonts w:ascii="Times New Roman" w:eastAsia="Times New Roman" w:hAnsi="Times New Roman" w:cs="Times New Roman"/>
                <w:b/>
                <w:bCs/>
                <w:u w:val="single"/>
                <w:lang w:eastAsia="ru-RU"/>
              </w:rPr>
            </w:pPr>
          </w:p>
        </w:tc>
        <w:tc>
          <w:tcPr>
            <w:tcW w:w="4856" w:type="dxa"/>
          </w:tcPr>
          <w:p w:rsidR="005C255B" w:rsidRPr="005C255B" w:rsidRDefault="005C255B" w:rsidP="005C255B">
            <w:pPr>
              <w:spacing w:after="0" w:line="240" w:lineRule="auto"/>
              <w:jc w:val="both"/>
              <w:rPr>
                <w:rFonts w:ascii="Times New Roman" w:eastAsia="Times New Roman" w:hAnsi="Times New Roman" w:cs="Times New Roman"/>
                <w:b/>
                <w:bCs/>
                <w:u w:val="single"/>
                <w:lang w:val="en-US" w:eastAsia="ru-RU"/>
              </w:rPr>
            </w:pPr>
          </w:p>
        </w:tc>
      </w:tr>
      <w:tr w:rsidR="005C255B" w:rsidRPr="005C255B" w:rsidTr="0000471D">
        <w:tc>
          <w:tcPr>
            <w:tcW w:w="4856" w:type="dxa"/>
          </w:tcPr>
          <w:p w:rsidR="005C255B" w:rsidRPr="005C255B" w:rsidRDefault="005C255B" w:rsidP="005C255B">
            <w:pPr>
              <w:spacing w:after="0" w:line="240" w:lineRule="auto"/>
              <w:jc w:val="both"/>
              <w:rPr>
                <w:rFonts w:ascii="Times New Roman" w:eastAsia="Times New Roman" w:hAnsi="Times New Roman" w:cs="Times New Roman"/>
                <w:b/>
                <w:bCs/>
                <w:lang w:eastAsia="ru-RU"/>
              </w:rPr>
            </w:pPr>
          </w:p>
        </w:tc>
        <w:tc>
          <w:tcPr>
            <w:tcW w:w="4856" w:type="dxa"/>
          </w:tcPr>
          <w:p w:rsidR="005C255B" w:rsidRPr="005C255B" w:rsidRDefault="005C255B" w:rsidP="005C255B">
            <w:pPr>
              <w:spacing w:after="0" w:line="240" w:lineRule="auto"/>
              <w:jc w:val="both"/>
              <w:rPr>
                <w:rFonts w:ascii="Times New Roman" w:eastAsia="Times New Roman" w:hAnsi="Times New Roman" w:cs="Times New Roman"/>
                <w:b/>
                <w:lang w:eastAsia="ru-RU"/>
              </w:rPr>
            </w:pPr>
          </w:p>
        </w:tc>
      </w:tr>
    </w:tbl>
    <w:p w:rsidR="005C255B" w:rsidRPr="005C255B" w:rsidRDefault="005C255B" w:rsidP="005C255B">
      <w:pPr>
        <w:spacing w:after="0" w:line="240" w:lineRule="auto"/>
        <w:rPr>
          <w:rFonts w:ascii="Times New Roman" w:eastAsia="Times New Roman" w:hAnsi="Times New Roman" w:cs="Times New Roman"/>
          <w:color w:val="000000"/>
          <w:lang w:eastAsia="ru-RU"/>
        </w:rPr>
      </w:pPr>
    </w:p>
    <w:p w:rsidR="003515F8" w:rsidRPr="00A04C70" w:rsidRDefault="003515F8" w:rsidP="001B2B34">
      <w:pPr>
        <w:keepNext/>
        <w:spacing w:after="0" w:line="240" w:lineRule="auto"/>
        <w:outlineLvl w:val="0"/>
        <w:rPr>
          <w:rFonts w:ascii="Times New Roman" w:eastAsia="Times New Roman" w:hAnsi="Times New Roman" w:cs="Times New Roman"/>
          <w:b/>
          <w:kern w:val="1"/>
          <w:lang w:eastAsia="ar-SA"/>
        </w:rPr>
      </w:pPr>
    </w:p>
    <w:sectPr w:rsidR="003515F8" w:rsidRPr="00A04C70" w:rsidSect="00A04C70">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DejaVu Sans">
    <w:altName w:val="Arial Unicode MS"/>
    <w:charset w:val="CC"/>
    <w:family w:val="swiss"/>
    <w:pitch w:val="variable"/>
    <w:sig w:usb0="E7002EFF" w:usb1="D200F5FF" w:usb2="0A04202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246C5B"/>
    <w:multiLevelType w:val="hybridMultilevel"/>
    <w:tmpl w:val="35348AA8"/>
    <w:lvl w:ilvl="0" w:tplc="88F219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537E4CE8"/>
    <w:multiLevelType w:val="hybridMultilevel"/>
    <w:tmpl w:val="4E36F82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5523"/>
    <w:rsid w:val="00045B61"/>
    <w:rsid w:val="000E7C99"/>
    <w:rsid w:val="00175863"/>
    <w:rsid w:val="001B2B34"/>
    <w:rsid w:val="001B6111"/>
    <w:rsid w:val="00281EEF"/>
    <w:rsid w:val="003515F8"/>
    <w:rsid w:val="00393ACA"/>
    <w:rsid w:val="003A45E5"/>
    <w:rsid w:val="003E49C6"/>
    <w:rsid w:val="003F3957"/>
    <w:rsid w:val="004C48DD"/>
    <w:rsid w:val="005C255B"/>
    <w:rsid w:val="00627169"/>
    <w:rsid w:val="008A5D93"/>
    <w:rsid w:val="008B7E2A"/>
    <w:rsid w:val="00980858"/>
    <w:rsid w:val="00987098"/>
    <w:rsid w:val="009C5523"/>
    <w:rsid w:val="009F169B"/>
    <w:rsid w:val="00A04C70"/>
    <w:rsid w:val="00AE1EEC"/>
    <w:rsid w:val="00BB5020"/>
    <w:rsid w:val="00BD4D52"/>
    <w:rsid w:val="00C83847"/>
    <w:rsid w:val="00CA2726"/>
    <w:rsid w:val="00D03E05"/>
    <w:rsid w:val="00D14A5F"/>
    <w:rsid w:val="00D517CA"/>
    <w:rsid w:val="00DE5DD4"/>
    <w:rsid w:val="00E65D8F"/>
    <w:rsid w:val="00E86D37"/>
    <w:rsid w:val="00E95F28"/>
    <w:rsid w:val="00FD7E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3957"/>
  </w:style>
  <w:style w:type="paragraph" w:styleId="1">
    <w:name w:val="heading 1"/>
    <w:basedOn w:val="a"/>
    <w:next w:val="a"/>
    <w:link w:val="10"/>
    <w:qFormat/>
    <w:rsid w:val="00D03E05"/>
    <w:pPr>
      <w:keepNext/>
      <w:spacing w:after="0" w:line="240" w:lineRule="auto"/>
      <w:outlineLvl w:val="0"/>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F39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3F3957"/>
    <w:rPr>
      <w:color w:val="0000FF" w:themeColor="hyperlink"/>
      <w:u w:val="single"/>
    </w:rPr>
  </w:style>
  <w:style w:type="paragraph" w:styleId="2">
    <w:name w:val="Body Text Indent 2"/>
    <w:basedOn w:val="a"/>
    <w:link w:val="20"/>
    <w:uiPriority w:val="99"/>
    <w:semiHidden/>
    <w:unhideWhenUsed/>
    <w:rsid w:val="00C83847"/>
    <w:pPr>
      <w:spacing w:after="120" w:line="480" w:lineRule="auto"/>
      <w:ind w:left="283"/>
    </w:pPr>
  </w:style>
  <w:style w:type="character" w:customStyle="1" w:styleId="20">
    <w:name w:val="Основной текст с отступом 2 Знак"/>
    <w:basedOn w:val="a0"/>
    <w:link w:val="2"/>
    <w:uiPriority w:val="99"/>
    <w:semiHidden/>
    <w:rsid w:val="00C83847"/>
  </w:style>
  <w:style w:type="character" w:customStyle="1" w:styleId="10">
    <w:name w:val="Заголовок 1 Знак"/>
    <w:basedOn w:val="a0"/>
    <w:link w:val="1"/>
    <w:rsid w:val="00D03E05"/>
    <w:rPr>
      <w:rFonts w:ascii="Times New Roman" w:eastAsia="Times New Roman" w:hAnsi="Times New Roman" w:cs="Times New Roman"/>
      <w:sz w:val="28"/>
      <w:szCs w:val="24"/>
      <w:lang w:eastAsia="ru-RU"/>
    </w:rPr>
  </w:style>
  <w:style w:type="paragraph" w:styleId="a5">
    <w:name w:val="Body Text"/>
    <w:basedOn w:val="a"/>
    <w:link w:val="a6"/>
    <w:rsid w:val="00D03E05"/>
    <w:pPr>
      <w:spacing w:after="120" w:line="240" w:lineRule="auto"/>
    </w:pPr>
    <w:rPr>
      <w:rFonts w:ascii="Times New Roman CYR" w:eastAsia="Times New Roman" w:hAnsi="Times New Roman CYR" w:cs="Times New Roman"/>
      <w:sz w:val="20"/>
      <w:szCs w:val="20"/>
      <w:lang w:eastAsia="ru-RU"/>
    </w:rPr>
  </w:style>
  <w:style w:type="character" w:customStyle="1" w:styleId="a6">
    <w:name w:val="Основной текст Знак"/>
    <w:basedOn w:val="a0"/>
    <w:link w:val="a5"/>
    <w:rsid w:val="00D03E05"/>
    <w:rPr>
      <w:rFonts w:ascii="Times New Roman CYR" w:eastAsia="Times New Roman" w:hAnsi="Times New Roman CYR" w:cs="Times New Roman"/>
      <w:sz w:val="20"/>
      <w:szCs w:val="20"/>
      <w:lang w:eastAsia="ru-RU"/>
    </w:rPr>
  </w:style>
  <w:style w:type="paragraph" w:styleId="a7">
    <w:name w:val="Balloon Text"/>
    <w:basedOn w:val="a"/>
    <w:link w:val="a8"/>
    <w:uiPriority w:val="99"/>
    <w:semiHidden/>
    <w:unhideWhenUsed/>
    <w:rsid w:val="008B7E2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8B7E2A"/>
    <w:rPr>
      <w:rFonts w:ascii="Tahoma" w:hAnsi="Tahoma" w:cs="Tahoma"/>
      <w:sz w:val="16"/>
      <w:szCs w:val="16"/>
    </w:rPr>
  </w:style>
  <w:style w:type="paragraph" w:customStyle="1" w:styleId="a9">
    <w:name w:val="Знак Знак Знак Знак Знак Знак Знак Знак Знак Знак Знак Знак Знак Знак Знак Знак Знак Знак Знак"/>
    <w:basedOn w:val="a"/>
    <w:rsid w:val="00D517CA"/>
    <w:pPr>
      <w:spacing w:before="100" w:beforeAutospacing="1" w:after="100" w:afterAutospacing="1" w:line="240" w:lineRule="auto"/>
    </w:pPr>
    <w:rPr>
      <w:rFonts w:ascii="Tahoma" w:eastAsia="Times New Roman" w:hAnsi="Tahoma" w:cs="Times New Roman"/>
      <w:sz w:val="20"/>
      <w:szCs w:val="20"/>
      <w:lang w:val="en-US"/>
    </w:rPr>
  </w:style>
  <w:style w:type="paragraph" w:styleId="aa">
    <w:name w:val="List Paragraph"/>
    <w:basedOn w:val="a"/>
    <w:uiPriority w:val="34"/>
    <w:qFormat/>
    <w:rsid w:val="003515F8"/>
    <w:pPr>
      <w:spacing w:after="0" w:line="240" w:lineRule="auto"/>
      <w:ind w:left="720"/>
      <w:contextualSpacing/>
    </w:pPr>
    <w:rPr>
      <w:rFonts w:ascii="Times New Roman" w:eastAsia="Times New Roman" w:hAnsi="Times New Roman" w:cs="Times New Roman"/>
      <w:sz w:val="24"/>
      <w:szCs w:val="24"/>
      <w:lang w:val="en-US"/>
    </w:rPr>
  </w:style>
  <w:style w:type="paragraph" w:styleId="ab">
    <w:name w:val="Plain Text"/>
    <w:basedOn w:val="a"/>
    <w:link w:val="ac"/>
    <w:rsid w:val="003515F8"/>
    <w:pPr>
      <w:spacing w:after="0" w:line="240" w:lineRule="auto"/>
    </w:pPr>
    <w:rPr>
      <w:rFonts w:ascii="Courier New" w:eastAsia="Times New Roman" w:hAnsi="Courier New" w:cs="Times New Roman"/>
      <w:sz w:val="20"/>
      <w:szCs w:val="20"/>
      <w:lang w:val="en-US"/>
    </w:rPr>
  </w:style>
  <w:style w:type="character" w:customStyle="1" w:styleId="ac">
    <w:name w:val="Текст Знак"/>
    <w:basedOn w:val="a0"/>
    <w:link w:val="ab"/>
    <w:rsid w:val="003515F8"/>
    <w:rPr>
      <w:rFonts w:ascii="Courier New" w:eastAsia="Times New Roman" w:hAnsi="Courier New" w:cs="Times New Roman"/>
      <w:sz w:val="20"/>
      <w:szCs w:val="20"/>
      <w:lang w:val="en-US"/>
    </w:rPr>
  </w:style>
  <w:style w:type="paragraph" w:styleId="ad">
    <w:name w:val="header"/>
    <w:basedOn w:val="a"/>
    <w:link w:val="ae"/>
    <w:uiPriority w:val="99"/>
    <w:rsid w:val="003515F8"/>
    <w:pPr>
      <w:tabs>
        <w:tab w:val="center" w:pos="4677"/>
        <w:tab w:val="right" w:pos="9355"/>
      </w:tabs>
      <w:spacing w:after="0" w:line="240" w:lineRule="auto"/>
    </w:pPr>
    <w:rPr>
      <w:rFonts w:ascii="Times New Roman" w:eastAsia="Times New Roman" w:hAnsi="Times New Roman" w:cs="Times New Roman"/>
      <w:sz w:val="24"/>
      <w:szCs w:val="24"/>
      <w:lang w:val="en-US"/>
    </w:rPr>
  </w:style>
  <w:style w:type="character" w:customStyle="1" w:styleId="ae">
    <w:name w:val="Верхний колонтитул Знак"/>
    <w:basedOn w:val="a0"/>
    <w:link w:val="ad"/>
    <w:uiPriority w:val="99"/>
    <w:rsid w:val="003515F8"/>
    <w:rPr>
      <w:rFonts w:ascii="Times New Roman" w:eastAsia="Times New Roman" w:hAnsi="Times New Roman" w:cs="Times New Roman"/>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3957"/>
  </w:style>
  <w:style w:type="paragraph" w:styleId="1">
    <w:name w:val="heading 1"/>
    <w:basedOn w:val="a"/>
    <w:next w:val="a"/>
    <w:link w:val="10"/>
    <w:qFormat/>
    <w:rsid w:val="00D03E05"/>
    <w:pPr>
      <w:keepNext/>
      <w:spacing w:after="0" w:line="240" w:lineRule="auto"/>
      <w:outlineLvl w:val="0"/>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F39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3F3957"/>
    <w:rPr>
      <w:color w:val="0000FF" w:themeColor="hyperlink"/>
      <w:u w:val="single"/>
    </w:rPr>
  </w:style>
  <w:style w:type="paragraph" w:styleId="2">
    <w:name w:val="Body Text Indent 2"/>
    <w:basedOn w:val="a"/>
    <w:link w:val="20"/>
    <w:uiPriority w:val="99"/>
    <w:semiHidden/>
    <w:unhideWhenUsed/>
    <w:rsid w:val="00C83847"/>
    <w:pPr>
      <w:spacing w:after="120" w:line="480" w:lineRule="auto"/>
      <w:ind w:left="283"/>
    </w:pPr>
  </w:style>
  <w:style w:type="character" w:customStyle="1" w:styleId="20">
    <w:name w:val="Основной текст с отступом 2 Знак"/>
    <w:basedOn w:val="a0"/>
    <w:link w:val="2"/>
    <w:uiPriority w:val="99"/>
    <w:semiHidden/>
    <w:rsid w:val="00C83847"/>
  </w:style>
  <w:style w:type="character" w:customStyle="1" w:styleId="10">
    <w:name w:val="Заголовок 1 Знак"/>
    <w:basedOn w:val="a0"/>
    <w:link w:val="1"/>
    <w:rsid w:val="00D03E05"/>
    <w:rPr>
      <w:rFonts w:ascii="Times New Roman" w:eastAsia="Times New Roman" w:hAnsi="Times New Roman" w:cs="Times New Roman"/>
      <w:sz w:val="28"/>
      <w:szCs w:val="24"/>
      <w:lang w:eastAsia="ru-RU"/>
    </w:rPr>
  </w:style>
  <w:style w:type="paragraph" w:styleId="a5">
    <w:name w:val="Body Text"/>
    <w:basedOn w:val="a"/>
    <w:link w:val="a6"/>
    <w:rsid w:val="00D03E05"/>
    <w:pPr>
      <w:spacing w:after="120" w:line="240" w:lineRule="auto"/>
    </w:pPr>
    <w:rPr>
      <w:rFonts w:ascii="Times New Roman CYR" w:eastAsia="Times New Roman" w:hAnsi="Times New Roman CYR" w:cs="Times New Roman"/>
      <w:sz w:val="20"/>
      <w:szCs w:val="20"/>
      <w:lang w:eastAsia="ru-RU"/>
    </w:rPr>
  </w:style>
  <w:style w:type="character" w:customStyle="1" w:styleId="a6">
    <w:name w:val="Основной текст Знак"/>
    <w:basedOn w:val="a0"/>
    <w:link w:val="a5"/>
    <w:rsid w:val="00D03E05"/>
    <w:rPr>
      <w:rFonts w:ascii="Times New Roman CYR" w:eastAsia="Times New Roman" w:hAnsi="Times New Roman CYR" w:cs="Times New Roman"/>
      <w:sz w:val="20"/>
      <w:szCs w:val="20"/>
      <w:lang w:eastAsia="ru-RU"/>
    </w:rPr>
  </w:style>
  <w:style w:type="paragraph" w:styleId="a7">
    <w:name w:val="Balloon Text"/>
    <w:basedOn w:val="a"/>
    <w:link w:val="a8"/>
    <w:uiPriority w:val="99"/>
    <w:semiHidden/>
    <w:unhideWhenUsed/>
    <w:rsid w:val="008B7E2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8B7E2A"/>
    <w:rPr>
      <w:rFonts w:ascii="Tahoma" w:hAnsi="Tahoma" w:cs="Tahoma"/>
      <w:sz w:val="16"/>
      <w:szCs w:val="16"/>
    </w:rPr>
  </w:style>
  <w:style w:type="paragraph" w:customStyle="1" w:styleId="a9">
    <w:name w:val="Знак Знак Знак Знак Знак Знак Знак Знак Знак Знак Знак Знак Знак Знак Знак Знак Знак Знак Знак"/>
    <w:basedOn w:val="a"/>
    <w:rsid w:val="00D517CA"/>
    <w:pPr>
      <w:spacing w:before="100" w:beforeAutospacing="1" w:after="100" w:afterAutospacing="1" w:line="240" w:lineRule="auto"/>
    </w:pPr>
    <w:rPr>
      <w:rFonts w:ascii="Tahoma" w:eastAsia="Times New Roman" w:hAnsi="Tahoma" w:cs="Times New Roman"/>
      <w:sz w:val="20"/>
      <w:szCs w:val="20"/>
      <w:lang w:val="en-US"/>
    </w:rPr>
  </w:style>
  <w:style w:type="paragraph" w:styleId="aa">
    <w:name w:val="List Paragraph"/>
    <w:basedOn w:val="a"/>
    <w:uiPriority w:val="34"/>
    <w:qFormat/>
    <w:rsid w:val="003515F8"/>
    <w:pPr>
      <w:spacing w:after="0" w:line="240" w:lineRule="auto"/>
      <w:ind w:left="720"/>
      <w:contextualSpacing/>
    </w:pPr>
    <w:rPr>
      <w:rFonts w:ascii="Times New Roman" w:eastAsia="Times New Roman" w:hAnsi="Times New Roman" w:cs="Times New Roman"/>
      <w:sz w:val="24"/>
      <w:szCs w:val="24"/>
      <w:lang w:val="en-US"/>
    </w:rPr>
  </w:style>
  <w:style w:type="paragraph" w:styleId="ab">
    <w:name w:val="Plain Text"/>
    <w:basedOn w:val="a"/>
    <w:link w:val="ac"/>
    <w:rsid w:val="003515F8"/>
    <w:pPr>
      <w:spacing w:after="0" w:line="240" w:lineRule="auto"/>
    </w:pPr>
    <w:rPr>
      <w:rFonts w:ascii="Courier New" w:eastAsia="Times New Roman" w:hAnsi="Courier New" w:cs="Times New Roman"/>
      <w:sz w:val="20"/>
      <w:szCs w:val="20"/>
      <w:lang w:val="en-US"/>
    </w:rPr>
  </w:style>
  <w:style w:type="character" w:customStyle="1" w:styleId="ac">
    <w:name w:val="Текст Знак"/>
    <w:basedOn w:val="a0"/>
    <w:link w:val="ab"/>
    <w:rsid w:val="003515F8"/>
    <w:rPr>
      <w:rFonts w:ascii="Courier New" w:eastAsia="Times New Roman" w:hAnsi="Courier New" w:cs="Times New Roman"/>
      <w:sz w:val="20"/>
      <w:szCs w:val="20"/>
      <w:lang w:val="en-US"/>
    </w:rPr>
  </w:style>
  <w:style w:type="paragraph" w:styleId="ad">
    <w:name w:val="header"/>
    <w:basedOn w:val="a"/>
    <w:link w:val="ae"/>
    <w:uiPriority w:val="99"/>
    <w:rsid w:val="003515F8"/>
    <w:pPr>
      <w:tabs>
        <w:tab w:val="center" w:pos="4677"/>
        <w:tab w:val="right" w:pos="9355"/>
      </w:tabs>
      <w:spacing w:after="0" w:line="240" w:lineRule="auto"/>
    </w:pPr>
    <w:rPr>
      <w:rFonts w:ascii="Times New Roman" w:eastAsia="Times New Roman" w:hAnsi="Times New Roman" w:cs="Times New Roman"/>
      <w:sz w:val="24"/>
      <w:szCs w:val="24"/>
      <w:lang w:val="en-US"/>
    </w:rPr>
  </w:style>
  <w:style w:type="character" w:customStyle="1" w:styleId="ae">
    <w:name w:val="Верхний колонтитул Знак"/>
    <w:basedOn w:val="a0"/>
    <w:link w:val="ad"/>
    <w:uiPriority w:val="99"/>
    <w:rsid w:val="003515F8"/>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7088517">
      <w:bodyDiv w:val="1"/>
      <w:marLeft w:val="0"/>
      <w:marRight w:val="0"/>
      <w:marTop w:val="0"/>
      <w:marBottom w:val="0"/>
      <w:divBdr>
        <w:top w:val="none" w:sz="0" w:space="0" w:color="auto"/>
        <w:left w:val="none" w:sz="0" w:space="0" w:color="auto"/>
        <w:bottom w:val="none" w:sz="0" w:space="0" w:color="auto"/>
        <w:right w:val="none" w:sz="0" w:space="0" w:color="auto"/>
      </w:divBdr>
    </w:div>
    <w:div w:id="1084453979">
      <w:bodyDiv w:val="1"/>
      <w:marLeft w:val="0"/>
      <w:marRight w:val="0"/>
      <w:marTop w:val="0"/>
      <w:marBottom w:val="0"/>
      <w:divBdr>
        <w:top w:val="none" w:sz="0" w:space="0" w:color="auto"/>
        <w:left w:val="none" w:sz="0" w:space="0" w:color="auto"/>
        <w:bottom w:val="none" w:sz="0" w:space="0" w:color="auto"/>
        <w:right w:val="none" w:sz="0" w:space="0" w:color="auto"/>
      </w:divBdr>
    </w:div>
    <w:div w:id="1298031551">
      <w:bodyDiv w:val="1"/>
      <w:marLeft w:val="0"/>
      <w:marRight w:val="0"/>
      <w:marTop w:val="0"/>
      <w:marBottom w:val="0"/>
      <w:divBdr>
        <w:top w:val="none" w:sz="0" w:space="0" w:color="auto"/>
        <w:left w:val="none" w:sz="0" w:space="0" w:color="auto"/>
        <w:bottom w:val="none" w:sz="0" w:space="0" w:color="auto"/>
        <w:right w:val="none" w:sz="0" w:space="0" w:color="auto"/>
      </w:divBdr>
    </w:div>
    <w:div w:id="1489975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consultantplus://offline/ref=302F2A6120E1A53AA83C837576C7BFE162B8631C3715000B17839780D3P7g2J"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va@stu.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2763</Words>
  <Characters>15751</Characters>
  <Application>Microsoft Office Word</Application>
  <DocSecurity>0</DocSecurity>
  <Lines>131</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18478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cp:lastPrinted>2015-10-27T04:30:00Z</cp:lastPrinted>
  <dcterms:created xsi:type="dcterms:W3CDTF">2015-10-27T04:55:00Z</dcterms:created>
  <dcterms:modified xsi:type="dcterms:W3CDTF">2015-10-27T08:34:00Z</dcterms:modified>
</cp:coreProperties>
</file>