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F3957" w:rsidP="00941F4A">
            <w:pPr>
              <w:jc w:val="both"/>
              <w:rPr>
                <w:rFonts w:ascii="Arial" w:hAnsi="Arial" w:cs="Arial"/>
                <w:sz w:val="20"/>
                <w:szCs w:val="20"/>
              </w:rPr>
            </w:pPr>
            <w:r w:rsidRPr="00B254D0">
              <w:rPr>
                <w:rFonts w:ascii="Arial" w:hAnsi="Arial" w:cs="Arial"/>
                <w:sz w:val="20"/>
                <w:szCs w:val="20"/>
              </w:rPr>
              <w:t xml:space="preserve">Поставка </w:t>
            </w:r>
            <w:r w:rsidR="00941F4A">
              <w:rPr>
                <w:rFonts w:ascii="Arial" w:hAnsi="Arial" w:cs="Arial"/>
                <w:sz w:val="20"/>
                <w:szCs w:val="20"/>
              </w:rPr>
              <w:t>съемного компьютерного оборудования</w:t>
            </w:r>
            <w:r w:rsidR="001B2B34">
              <w:rPr>
                <w:rFonts w:ascii="Arial" w:hAnsi="Arial" w:cs="Arial"/>
                <w:sz w:val="18"/>
                <w:szCs w:val="18"/>
              </w:rPr>
              <w:t xml:space="preserve"> </w:t>
            </w:r>
            <w:r w:rsidR="001B2B34">
              <w:rPr>
                <w:rFonts w:ascii="Arial" w:hAnsi="Arial" w:cs="Arial"/>
                <w:sz w:val="20"/>
                <w:szCs w:val="20"/>
              </w:rPr>
              <w:t>–</w:t>
            </w:r>
            <w:r w:rsidR="00941F4A">
              <w:rPr>
                <w:rFonts w:ascii="Arial" w:hAnsi="Arial" w:cs="Arial"/>
                <w:sz w:val="20"/>
                <w:szCs w:val="20"/>
              </w:rPr>
              <w:t xml:space="preserve"> </w:t>
            </w:r>
            <w:proofErr w:type="spellStart"/>
            <w:r w:rsidR="00941F4A">
              <w:rPr>
                <w:rFonts w:ascii="Arial" w:hAnsi="Arial" w:cs="Arial"/>
                <w:sz w:val="20"/>
                <w:szCs w:val="20"/>
              </w:rPr>
              <w:t>флеш</w:t>
            </w:r>
            <w:proofErr w:type="spellEnd"/>
            <w:r w:rsidR="00941F4A">
              <w:rPr>
                <w:rFonts w:ascii="Arial" w:hAnsi="Arial" w:cs="Arial"/>
                <w:sz w:val="20"/>
                <w:szCs w:val="20"/>
              </w:rPr>
              <w:t>-накопители</w:t>
            </w:r>
            <w:r w:rsidR="001B2B34">
              <w:rPr>
                <w:rFonts w:ascii="Arial" w:hAnsi="Arial" w:cs="Arial"/>
                <w:sz w:val="20"/>
                <w:szCs w:val="20"/>
              </w:rPr>
              <w:t xml:space="preserve"> </w:t>
            </w:r>
            <w:r w:rsidR="00941F4A">
              <w:rPr>
                <w:rFonts w:ascii="Arial" w:hAnsi="Arial" w:cs="Arial"/>
                <w:sz w:val="20"/>
                <w:szCs w:val="20"/>
              </w:rPr>
              <w:t>597 шт.</w:t>
            </w:r>
            <w:r w:rsidR="00C83847">
              <w:rPr>
                <w:rFonts w:ascii="Arial" w:hAnsi="Arial" w:cs="Arial"/>
                <w:sz w:val="20"/>
                <w:szCs w:val="20"/>
              </w:rPr>
              <w:t xml:space="preserve"> </w:t>
            </w:r>
            <w:r w:rsidRPr="00B254D0">
              <w:rPr>
                <w:rFonts w:ascii="Arial" w:hAnsi="Arial" w:cs="Arial"/>
                <w:sz w:val="20"/>
                <w:szCs w:val="20"/>
              </w:rPr>
              <w:t>(</w:t>
            </w:r>
            <w:proofErr w:type="gramStart"/>
            <w:r w:rsidRPr="00B254D0">
              <w:rPr>
                <w:rFonts w:ascii="Arial" w:hAnsi="Arial" w:cs="Arial"/>
                <w:sz w:val="20"/>
                <w:szCs w:val="20"/>
              </w:rPr>
              <w:t>согласно проекта</w:t>
            </w:r>
            <w:proofErr w:type="gramEnd"/>
            <w:r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941F4A">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 материальный склад</w:t>
            </w:r>
            <w:r>
              <w:rPr>
                <w:rFonts w:ascii="Arial" w:hAnsi="Arial" w:cs="Arial"/>
                <w:sz w:val="20"/>
                <w:szCs w:val="20"/>
              </w:rPr>
              <w:t>, в течение</w:t>
            </w:r>
            <w:r w:rsidR="00004A99">
              <w:rPr>
                <w:rFonts w:ascii="Arial" w:hAnsi="Arial" w:cs="Arial"/>
                <w:sz w:val="20"/>
                <w:szCs w:val="20"/>
              </w:rPr>
              <w:t xml:space="preserve"> </w:t>
            </w:r>
            <w:r w:rsidR="00D03E05">
              <w:rPr>
                <w:rFonts w:ascii="Arial" w:hAnsi="Arial" w:cs="Arial"/>
                <w:sz w:val="20"/>
                <w:szCs w:val="20"/>
              </w:rPr>
              <w:t>1</w:t>
            </w:r>
            <w:r w:rsidR="00941F4A">
              <w:rPr>
                <w:rFonts w:ascii="Arial" w:hAnsi="Arial" w:cs="Arial"/>
                <w:sz w:val="20"/>
                <w:szCs w:val="20"/>
              </w:rPr>
              <w:t>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89515B">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941F4A">
              <w:rPr>
                <w:rFonts w:ascii="Arial" w:hAnsi="Arial" w:cs="Arial"/>
                <w:sz w:val="20"/>
                <w:szCs w:val="20"/>
              </w:rPr>
              <w:t>382 150</w:t>
            </w:r>
            <w:r w:rsidR="00512CCA">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89515B" w:rsidRPr="0089515B">
              <w:rPr>
                <w:rFonts w:ascii="Arial" w:eastAsia="Times New Roman" w:hAnsi="Arial" w:cs="Arial"/>
                <w:sz w:val="18"/>
                <w:szCs w:val="18"/>
                <w:lang w:eastAsia="ru-RU"/>
              </w:rPr>
              <w:t xml:space="preserve">Цена </w:t>
            </w:r>
            <w:bookmarkStart w:id="0" w:name="_GoBack"/>
            <w:bookmarkEnd w:id="0"/>
            <w:r w:rsidR="0089515B" w:rsidRPr="0089515B">
              <w:rPr>
                <w:rFonts w:ascii="Arial" w:eastAsia="Times New Roman" w:hAnsi="Arial" w:cs="Arial"/>
                <w:sz w:val="18"/>
                <w:szCs w:val="18"/>
                <w:lang w:eastAsia="ru-RU"/>
              </w:rPr>
              <w:t>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C83847">
            <w:pPr>
              <w:jc w:val="both"/>
              <w:rPr>
                <w:rFonts w:ascii="Arial" w:hAnsi="Arial" w:cs="Arial"/>
                <w:sz w:val="20"/>
                <w:szCs w:val="20"/>
              </w:rPr>
            </w:pPr>
            <w:r w:rsidRPr="00B254D0">
              <w:rPr>
                <w:rFonts w:ascii="Arial" w:hAnsi="Arial" w:cs="Arial"/>
                <w:sz w:val="20"/>
                <w:szCs w:val="20"/>
              </w:rPr>
              <w:t xml:space="preserve">Безналичный расчет, </w:t>
            </w:r>
            <w:r w:rsidR="001B2B34" w:rsidRPr="001B2B34">
              <w:rPr>
                <w:rFonts w:ascii="Arial" w:eastAsia="Times New Roman" w:hAnsi="Arial" w:cs="Arial"/>
                <w:sz w:val="18"/>
                <w:szCs w:val="18"/>
                <w:lang w:eastAsia="ru-RU"/>
              </w:rPr>
              <w:t>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на поставку товаров</w:t>
      </w:r>
    </w:p>
    <w:p w:rsidR="00941F4A" w:rsidRPr="00F621A7" w:rsidRDefault="00941F4A" w:rsidP="00F621A7">
      <w:pPr>
        <w:spacing w:after="0" w:line="240" w:lineRule="auto"/>
        <w:jc w:val="center"/>
        <w:rPr>
          <w:rFonts w:ascii="Arial" w:hAnsi="Arial" w:cs="Arial"/>
          <w:sz w:val="18"/>
          <w:szCs w:val="18"/>
        </w:rPr>
      </w:pPr>
    </w:p>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 xml:space="preserve">       г. Новосибирск                                                                                                         «___»  __________ 2015г.</w:t>
      </w:r>
    </w:p>
    <w:p w:rsidR="00941F4A" w:rsidRPr="00F621A7" w:rsidRDefault="00941F4A" w:rsidP="00F621A7">
      <w:pPr>
        <w:spacing w:after="0" w:line="240" w:lineRule="auto"/>
        <w:jc w:val="both"/>
        <w:rPr>
          <w:rFonts w:ascii="Arial" w:hAnsi="Arial" w:cs="Arial"/>
          <w:b/>
          <w:sz w:val="18"/>
          <w:szCs w:val="18"/>
        </w:rPr>
      </w:pPr>
    </w:p>
    <w:p w:rsidR="00941F4A" w:rsidRPr="00F621A7" w:rsidRDefault="00941F4A" w:rsidP="00F621A7">
      <w:pPr>
        <w:pStyle w:val="21"/>
        <w:autoSpaceDE w:val="0"/>
        <w:autoSpaceDN w:val="0"/>
        <w:adjustRightInd w:val="0"/>
        <w:spacing w:after="0" w:line="240" w:lineRule="auto"/>
        <w:ind w:left="0"/>
        <w:jc w:val="both"/>
        <w:rPr>
          <w:rFonts w:ascii="Arial" w:hAnsi="Arial" w:cs="Arial"/>
          <w:sz w:val="18"/>
          <w:szCs w:val="18"/>
        </w:rPr>
      </w:pPr>
      <w:r w:rsidRPr="00F621A7">
        <w:rPr>
          <w:rFonts w:ascii="Arial" w:hAnsi="Arial" w:cs="Arial"/>
          <w:b/>
          <w:sz w:val="18"/>
          <w:szCs w:val="18"/>
        </w:rPr>
        <w:t xml:space="preserve">           </w:t>
      </w:r>
      <w:proofErr w:type="gramStart"/>
      <w:r w:rsidRPr="00F621A7">
        <w:rPr>
          <w:rFonts w:ascii="Arial" w:hAnsi="Arial" w:cs="Arial"/>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F621A7">
        <w:rPr>
          <w:rFonts w:ascii="Arial" w:hAnsi="Arial" w:cs="Arial"/>
          <w:sz w:val="18"/>
          <w:szCs w:val="18"/>
        </w:rPr>
        <w:t xml:space="preserve">, именуемое в дальнейшем Заказчик, в лице проректора по научной работе </w:t>
      </w:r>
      <w:proofErr w:type="spellStart"/>
      <w:r w:rsidRPr="00F621A7">
        <w:rPr>
          <w:rFonts w:ascii="Arial" w:hAnsi="Arial" w:cs="Arial"/>
          <w:sz w:val="18"/>
          <w:szCs w:val="18"/>
        </w:rPr>
        <w:t>Бокарева</w:t>
      </w:r>
      <w:proofErr w:type="spellEnd"/>
      <w:r w:rsidRPr="00F621A7">
        <w:rPr>
          <w:rFonts w:ascii="Arial" w:hAnsi="Arial" w:cs="Arial"/>
          <w:sz w:val="18"/>
          <w:szCs w:val="18"/>
        </w:rPr>
        <w:t xml:space="preserve"> Сергея </w:t>
      </w:r>
      <w:proofErr w:type="spellStart"/>
      <w:r w:rsidRPr="00F621A7">
        <w:rPr>
          <w:rFonts w:ascii="Arial" w:hAnsi="Arial" w:cs="Arial"/>
          <w:sz w:val="18"/>
          <w:szCs w:val="18"/>
        </w:rPr>
        <w:t>Алесандровича</w:t>
      </w:r>
      <w:proofErr w:type="spellEnd"/>
      <w:r w:rsidRPr="00F621A7">
        <w:rPr>
          <w:rFonts w:ascii="Arial" w:hAnsi="Arial" w:cs="Arial"/>
          <w:sz w:val="18"/>
          <w:szCs w:val="18"/>
        </w:rPr>
        <w:t xml:space="preserve">, действующего на основании доверенности №2  от 03.03.2014г, с одной стороны, и </w:t>
      </w:r>
      <w:r w:rsidRPr="00F621A7">
        <w:rPr>
          <w:rFonts w:ascii="Arial" w:hAnsi="Arial" w:cs="Arial"/>
          <w:b/>
          <w:sz w:val="18"/>
          <w:szCs w:val="18"/>
        </w:rPr>
        <w:t>ООО "ВЕКТОР-НСК"</w:t>
      </w:r>
      <w:r w:rsidRPr="00F621A7">
        <w:rPr>
          <w:rFonts w:ascii="Arial" w:hAnsi="Arial" w:cs="Arial"/>
          <w:sz w:val="18"/>
          <w:szCs w:val="18"/>
        </w:rPr>
        <w:t xml:space="preserve"> в лице директора Веревкина Сергея Алексеевича действующего  на основании Устава, с другой стороны, с целью осуществления закупки на основании</w:t>
      </w:r>
      <w:proofErr w:type="gramEnd"/>
      <w:r w:rsidRPr="00F621A7">
        <w:rPr>
          <w:rFonts w:ascii="Arial" w:hAnsi="Arial" w:cs="Arial"/>
          <w:sz w:val="18"/>
          <w:szCs w:val="18"/>
        </w:rPr>
        <w:t xml:space="preserve"> </w:t>
      </w:r>
      <w:r w:rsidRPr="00F621A7">
        <w:rPr>
          <w:rFonts w:ascii="Arial" w:hAnsi="Arial" w:cs="Arial"/>
          <w:sz w:val="18"/>
          <w:szCs w:val="18"/>
        </w:rPr>
        <w:lastRenderedPageBreak/>
        <w:t xml:space="preserve">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941F4A" w:rsidRPr="00F621A7" w:rsidRDefault="00941F4A" w:rsidP="00F621A7">
      <w:pPr>
        <w:pStyle w:val="a5"/>
        <w:spacing w:after="0"/>
        <w:ind w:firstLine="360"/>
        <w:rPr>
          <w:rFonts w:ascii="Arial" w:hAnsi="Arial" w:cs="Arial"/>
          <w:sz w:val="18"/>
          <w:szCs w:val="18"/>
        </w:rPr>
      </w:pPr>
    </w:p>
    <w:p w:rsidR="00941F4A" w:rsidRPr="00F621A7" w:rsidRDefault="00941F4A" w:rsidP="00F621A7">
      <w:pPr>
        <w:spacing w:after="0" w:line="240" w:lineRule="auto"/>
        <w:jc w:val="center"/>
        <w:rPr>
          <w:rFonts w:ascii="Arial" w:hAnsi="Arial" w:cs="Arial"/>
          <w:b/>
          <w:sz w:val="18"/>
          <w:szCs w:val="18"/>
        </w:rPr>
      </w:pPr>
      <w:r w:rsidRPr="00F621A7">
        <w:rPr>
          <w:rFonts w:ascii="Arial" w:hAnsi="Arial" w:cs="Arial"/>
          <w:b/>
          <w:sz w:val="18"/>
          <w:szCs w:val="18"/>
        </w:rPr>
        <w:t>1.Предмет договора</w:t>
      </w:r>
    </w:p>
    <w:p w:rsidR="00941F4A" w:rsidRPr="00F621A7" w:rsidRDefault="00941F4A" w:rsidP="00F621A7">
      <w:pPr>
        <w:spacing w:after="0" w:line="240" w:lineRule="auto"/>
        <w:ind w:firstLine="360"/>
        <w:jc w:val="both"/>
        <w:rPr>
          <w:rFonts w:ascii="Arial" w:hAnsi="Arial" w:cs="Arial"/>
          <w:sz w:val="18"/>
          <w:szCs w:val="18"/>
        </w:rPr>
      </w:pPr>
      <w:r w:rsidRPr="00F621A7">
        <w:rPr>
          <w:rFonts w:ascii="Arial" w:hAnsi="Arial" w:cs="Arial"/>
          <w:sz w:val="18"/>
          <w:szCs w:val="18"/>
        </w:rPr>
        <w:t xml:space="preserve">1.1. По настоящему договору Поставщик принимает на себя обязательства по поставке товара –  съемное компьютерное оборудование, а Заказчик обязуется принять товар и оплатить его стоимость. </w:t>
      </w:r>
    </w:p>
    <w:p w:rsidR="00941F4A" w:rsidRPr="00F621A7" w:rsidRDefault="00941F4A" w:rsidP="00F621A7">
      <w:pPr>
        <w:spacing w:after="0" w:line="240" w:lineRule="auto"/>
        <w:ind w:firstLine="360"/>
        <w:jc w:val="both"/>
        <w:rPr>
          <w:rFonts w:ascii="Arial" w:hAnsi="Arial" w:cs="Arial"/>
          <w:sz w:val="18"/>
          <w:szCs w:val="18"/>
        </w:rPr>
      </w:pPr>
      <w:r w:rsidRPr="00F621A7">
        <w:rPr>
          <w:rFonts w:ascii="Arial" w:hAnsi="Arial" w:cs="Arial"/>
          <w:sz w:val="18"/>
          <w:szCs w:val="18"/>
        </w:rPr>
        <w:t>1.2.Поставщик поставляет Заказчику: флэш-накопители.</w:t>
      </w:r>
    </w:p>
    <w:p w:rsidR="00941F4A" w:rsidRPr="00F621A7" w:rsidRDefault="00941F4A" w:rsidP="00F621A7">
      <w:pPr>
        <w:spacing w:after="0" w:line="240" w:lineRule="auto"/>
        <w:ind w:firstLine="360"/>
        <w:jc w:val="both"/>
        <w:rPr>
          <w:rFonts w:ascii="Arial" w:hAnsi="Arial" w:cs="Arial"/>
          <w:sz w:val="18"/>
          <w:szCs w:val="18"/>
        </w:rPr>
      </w:pPr>
      <w:r w:rsidRPr="00F621A7">
        <w:rPr>
          <w:rFonts w:ascii="Arial" w:hAnsi="Arial" w:cs="Arial"/>
          <w:sz w:val="18"/>
          <w:szCs w:val="18"/>
        </w:rPr>
        <w:t>1.3.Полный перечень товара, его характеристики, количество, цена на единицу указаны в спецификации, являющейся приложением №1 к настоящему договору.</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ab/>
      </w:r>
    </w:p>
    <w:p w:rsidR="00941F4A" w:rsidRPr="00F621A7" w:rsidRDefault="00941F4A" w:rsidP="00F621A7">
      <w:pPr>
        <w:pStyle w:val="21"/>
        <w:autoSpaceDE w:val="0"/>
        <w:autoSpaceDN w:val="0"/>
        <w:adjustRightInd w:val="0"/>
        <w:spacing w:after="0" w:line="240" w:lineRule="auto"/>
        <w:ind w:left="0"/>
        <w:jc w:val="center"/>
        <w:rPr>
          <w:rFonts w:ascii="Arial" w:hAnsi="Arial" w:cs="Arial"/>
          <w:b/>
          <w:sz w:val="18"/>
          <w:szCs w:val="18"/>
        </w:rPr>
      </w:pPr>
      <w:r w:rsidRPr="00F621A7">
        <w:rPr>
          <w:rFonts w:ascii="Arial" w:hAnsi="Arial" w:cs="Arial"/>
          <w:b/>
          <w:sz w:val="18"/>
          <w:szCs w:val="18"/>
        </w:rPr>
        <w:t>2.Цена  договора и порядок оплаты</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2.1. Цена договора составляет 382150-00 </w:t>
      </w:r>
      <w:proofErr w:type="spellStart"/>
      <w:r w:rsidRPr="00F621A7">
        <w:rPr>
          <w:rFonts w:ascii="Arial" w:hAnsi="Arial" w:cs="Arial"/>
          <w:sz w:val="18"/>
          <w:szCs w:val="18"/>
        </w:rPr>
        <w:t>руб</w:t>
      </w:r>
      <w:proofErr w:type="spellEnd"/>
      <w:r w:rsidRPr="00F621A7">
        <w:rPr>
          <w:rFonts w:ascii="Arial" w:hAnsi="Arial" w:cs="Arial"/>
          <w:sz w:val="18"/>
          <w:szCs w:val="18"/>
        </w:rPr>
        <w:t xml:space="preserve"> (Триста восемьдесят две тысячи сто пятьдесят рублей 00 копеек)</w:t>
      </w:r>
      <w:proofErr w:type="gramStart"/>
      <w:r w:rsidRPr="00F621A7">
        <w:rPr>
          <w:rFonts w:ascii="Arial" w:hAnsi="Arial" w:cs="Arial"/>
          <w:sz w:val="18"/>
          <w:szCs w:val="18"/>
        </w:rPr>
        <w:t>,в</w:t>
      </w:r>
      <w:proofErr w:type="gramEnd"/>
      <w:r w:rsidRPr="00F621A7">
        <w:rPr>
          <w:rFonts w:ascii="Arial" w:hAnsi="Arial" w:cs="Arial"/>
          <w:sz w:val="18"/>
          <w:szCs w:val="18"/>
        </w:rPr>
        <w:t xml:space="preserve"> том числе НДС 18%:  58294-07 руб</w:t>
      </w:r>
      <w:r w:rsidR="00F621A7">
        <w:rPr>
          <w:rFonts w:ascii="Arial" w:hAnsi="Arial" w:cs="Arial"/>
          <w:sz w:val="18"/>
          <w:szCs w:val="18"/>
        </w:rPr>
        <w:t>.</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2.2.</w:t>
      </w:r>
      <w:r w:rsidRPr="00F621A7">
        <w:rPr>
          <w:rFonts w:ascii="Arial" w:hAnsi="Arial" w:cs="Arial"/>
          <w:kern w:val="1"/>
          <w:sz w:val="18"/>
          <w:szCs w:val="18"/>
          <w:lang w:eastAsia="ar-SA"/>
        </w:rPr>
        <w:t xml:space="preserve"> </w:t>
      </w:r>
      <w:r w:rsidRPr="00F621A7">
        <w:rPr>
          <w:rFonts w:ascii="Arial" w:hAnsi="Arial" w:cs="Arial"/>
          <w:sz w:val="18"/>
          <w:szCs w:val="18"/>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2.3.Оплата цены договора производится Заказчиком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941F4A" w:rsidRPr="00F621A7" w:rsidRDefault="00941F4A" w:rsidP="00F621A7">
      <w:pPr>
        <w:autoSpaceDE w:val="0"/>
        <w:autoSpaceDN w:val="0"/>
        <w:adjustRightInd w:val="0"/>
        <w:spacing w:after="0" w:line="240" w:lineRule="auto"/>
        <w:ind w:firstLine="225"/>
        <w:jc w:val="both"/>
        <w:rPr>
          <w:rFonts w:ascii="Arial" w:hAnsi="Arial" w:cs="Arial"/>
          <w:sz w:val="18"/>
          <w:szCs w:val="18"/>
        </w:rPr>
      </w:pPr>
      <w:r w:rsidRPr="00F621A7">
        <w:rPr>
          <w:rFonts w:ascii="Arial" w:hAnsi="Arial" w:cs="Arial"/>
          <w:sz w:val="18"/>
          <w:szCs w:val="18"/>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941F4A" w:rsidRPr="00F621A7" w:rsidRDefault="00941F4A" w:rsidP="00F621A7">
      <w:pPr>
        <w:autoSpaceDE w:val="0"/>
        <w:autoSpaceDN w:val="0"/>
        <w:adjustRightInd w:val="0"/>
        <w:spacing w:after="0" w:line="240" w:lineRule="auto"/>
        <w:ind w:firstLine="225"/>
        <w:jc w:val="both"/>
        <w:rPr>
          <w:rFonts w:ascii="Arial" w:hAnsi="Arial" w:cs="Arial"/>
          <w:sz w:val="18"/>
          <w:szCs w:val="18"/>
        </w:rPr>
      </w:pPr>
    </w:p>
    <w:p w:rsidR="00941F4A" w:rsidRPr="00F621A7" w:rsidRDefault="00941F4A" w:rsidP="00F621A7">
      <w:pPr>
        <w:autoSpaceDE w:val="0"/>
        <w:autoSpaceDN w:val="0"/>
        <w:adjustRightInd w:val="0"/>
        <w:spacing w:after="0" w:line="240" w:lineRule="auto"/>
        <w:jc w:val="center"/>
        <w:rPr>
          <w:rFonts w:ascii="Arial" w:hAnsi="Arial" w:cs="Arial"/>
          <w:sz w:val="18"/>
          <w:szCs w:val="18"/>
        </w:rPr>
      </w:pPr>
    </w:p>
    <w:p w:rsidR="00941F4A" w:rsidRPr="00F621A7" w:rsidRDefault="00941F4A" w:rsidP="00F621A7">
      <w:pPr>
        <w:autoSpaceDE w:val="0"/>
        <w:autoSpaceDN w:val="0"/>
        <w:adjustRightInd w:val="0"/>
        <w:spacing w:after="0" w:line="240" w:lineRule="auto"/>
        <w:jc w:val="center"/>
        <w:rPr>
          <w:rFonts w:ascii="Arial" w:hAnsi="Arial" w:cs="Arial"/>
          <w:b/>
          <w:sz w:val="18"/>
          <w:szCs w:val="18"/>
        </w:rPr>
      </w:pPr>
      <w:r w:rsidRPr="00F621A7">
        <w:rPr>
          <w:rFonts w:ascii="Arial" w:hAnsi="Arial" w:cs="Arial"/>
          <w:b/>
          <w:sz w:val="18"/>
          <w:szCs w:val="18"/>
        </w:rPr>
        <w:t>3. Условия  поставки и приемки товара</w:t>
      </w:r>
    </w:p>
    <w:p w:rsidR="00941F4A" w:rsidRPr="00F621A7" w:rsidRDefault="00941F4A" w:rsidP="00F621A7">
      <w:pPr>
        <w:pStyle w:val="a5"/>
        <w:autoSpaceDE w:val="0"/>
        <w:autoSpaceDN w:val="0"/>
        <w:adjustRightInd w:val="0"/>
        <w:spacing w:after="0"/>
        <w:jc w:val="both"/>
        <w:rPr>
          <w:rFonts w:ascii="Arial" w:hAnsi="Arial" w:cs="Arial"/>
          <w:sz w:val="18"/>
          <w:szCs w:val="18"/>
        </w:rPr>
      </w:pPr>
      <w:r w:rsidRPr="00F621A7">
        <w:rPr>
          <w:rFonts w:ascii="Arial" w:hAnsi="Arial" w:cs="Arial"/>
          <w:sz w:val="18"/>
          <w:szCs w:val="18"/>
        </w:rPr>
        <w:t xml:space="preserve">      3.1. Поставщик обязуется поставить товар на материальный склад Заказчика в течение 10 дней со дня заключения договора.</w:t>
      </w:r>
    </w:p>
    <w:p w:rsidR="00941F4A" w:rsidRPr="00F621A7" w:rsidRDefault="00941F4A" w:rsidP="00F621A7">
      <w:pPr>
        <w:pStyle w:val="a5"/>
        <w:autoSpaceDE w:val="0"/>
        <w:autoSpaceDN w:val="0"/>
        <w:adjustRightInd w:val="0"/>
        <w:spacing w:after="0"/>
        <w:jc w:val="both"/>
        <w:rPr>
          <w:rFonts w:ascii="Arial" w:hAnsi="Arial" w:cs="Arial"/>
          <w:sz w:val="18"/>
          <w:szCs w:val="18"/>
        </w:rPr>
      </w:pPr>
      <w:r w:rsidRPr="00F621A7">
        <w:rPr>
          <w:rFonts w:ascii="Arial" w:hAnsi="Arial" w:cs="Arial"/>
          <w:sz w:val="18"/>
          <w:szCs w:val="18"/>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w:t>
      </w:r>
      <w:proofErr w:type="gramStart"/>
      <w:r w:rsidRPr="00F621A7">
        <w:rPr>
          <w:rFonts w:ascii="Arial" w:hAnsi="Arial" w:cs="Arial"/>
          <w:sz w:val="18"/>
          <w:szCs w:val="18"/>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В этом случае Поставщик обязан выполнить при получении указанного сообщения одно из следующих действий:</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уполномочить какое-либо третье лицо быть своим представителем при анализе недостатков и уполномочить его подписать акт;</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3.11. Поставщик обязан предоставлять Заказчику вместе с товаром следующие документы:</w:t>
      </w:r>
    </w:p>
    <w:p w:rsidR="00941F4A" w:rsidRPr="00F621A7" w:rsidRDefault="00941F4A" w:rsidP="00F621A7">
      <w:pPr>
        <w:numPr>
          <w:ilvl w:val="0"/>
          <w:numId w:val="1"/>
        </w:numPr>
        <w:autoSpaceDE w:val="0"/>
        <w:autoSpaceDN w:val="0"/>
        <w:adjustRightInd w:val="0"/>
        <w:spacing w:after="0" w:line="240" w:lineRule="auto"/>
        <w:ind w:left="0"/>
        <w:jc w:val="both"/>
        <w:rPr>
          <w:rFonts w:ascii="Arial" w:hAnsi="Arial" w:cs="Arial"/>
          <w:sz w:val="18"/>
          <w:szCs w:val="18"/>
        </w:rPr>
      </w:pPr>
      <w:r w:rsidRPr="00F621A7">
        <w:rPr>
          <w:rFonts w:ascii="Arial" w:hAnsi="Arial" w:cs="Arial"/>
          <w:sz w:val="18"/>
          <w:szCs w:val="18"/>
        </w:rPr>
        <w:t>товаросопроводительные документы (товарную накладную, счет-фактуру);</w:t>
      </w:r>
    </w:p>
    <w:p w:rsidR="00941F4A" w:rsidRPr="00F621A7" w:rsidRDefault="00941F4A" w:rsidP="00F621A7">
      <w:pPr>
        <w:numPr>
          <w:ilvl w:val="0"/>
          <w:numId w:val="1"/>
        </w:numPr>
        <w:autoSpaceDE w:val="0"/>
        <w:autoSpaceDN w:val="0"/>
        <w:adjustRightInd w:val="0"/>
        <w:spacing w:after="0" w:line="240" w:lineRule="auto"/>
        <w:ind w:left="0"/>
        <w:jc w:val="both"/>
        <w:rPr>
          <w:rFonts w:ascii="Arial" w:hAnsi="Arial" w:cs="Arial"/>
          <w:sz w:val="18"/>
          <w:szCs w:val="18"/>
        </w:rPr>
      </w:pPr>
      <w:r w:rsidRPr="00F621A7">
        <w:rPr>
          <w:rFonts w:ascii="Arial" w:hAnsi="Arial" w:cs="Arial"/>
          <w:sz w:val="18"/>
          <w:szCs w:val="18"/>
        </w:rPr>
        <w:t>сертификаты соответствия</w:t>
      </w:r>
    </w:p>
    <w:p w:rsidR="00941F4A" w:rsidRPr="00F621A7" w:rsidRDefault="00941F4A" w:rsidP="00F621A7">
      <w:pPr>
        <w:numPr>
          <w:ilvl w:val="0"/>
          <w:numId w:val="1"/>
        </w:numPr>
        <w:autoSpaceDE w:val="0"/>
        <w:autoSpaceDN w:val="0"/>
        <w:adjustRightInd w:val="0"/>
        <w:spacing w:after="0" w:line="240" w:lineRule="auto"/>
        <w:ind w:left="0"/>
        <w:jc w:val="both"/>
        <w:rPr>
          <w:rFonts w:ascii="Arial" w:hAnsi="Arial" w:cs="Arial"/>
          <w:sz w:val="18"/>
          <w:szCs w:val="18"/>
        </w:rPr>
      </w:pPr>
      <w:r w:rsidRPr="00F621A7">
        <w:rPr>
          <w:rFonts w:ascii="Arial" w:hAnsi="Arial" w:cs="Arial"/>
          <w:sz w:val="18"/>
          <w:szCs w:val="18"/>
        </w:rPr>
        <w:t xml:space="preserve">а также другие необходимые документы. </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lastRenderedPageBreak/>
        <w:t xml:space="preserve">        3.12. Переход права собственности на поставляемый товар от Поставщика к Заказчику наступает с момента передачи его Заказчику.</w:t>
      </w:r>
    </w:p>
    <w:p w:rsidR="00941F4A" w:rsidRPr="00F621A7" w:rsidRDefault="00941F4A" w:rsidP="00F621A7">
      <w:pPr>
        <w:autoSpaceDE w:val="0"/>
        <w:autoSpaceDN w:val="0"/>
        <w:adjustRightInd w:val="0"/>
        <w:spacing w:after="0" w:line="240" w:lineRule="auto"/>
        <w:jc w:val="center"/>
        <w:rPr>
          <w:rFonts w:ascii="Arial" w:hAnsi="Arial" w:cs="Arial"/>
          <w:b/>
          <w:sz w:val="18"/>
          <w:szCs w:val="18"/>
        </w:rPr>
      </w:pPr>
      <w:r w:rsidRPr="00F621A7">
        <w:rPr>
          <w:rFonts w:ascii="Arial" w:hAnsi="Arial" w:cs="Arial"/>
          <w:b/>
          <w:sz w:val="18"/>
          <w:szCs w:val="18"/>
        </w:rPr>
        <w:t>4. Гарантии качества товара</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4.1. Поставщик несет ответственность за качество всего состава поставляемого товара  в течение гарантийного срока. </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4.2. Срок гарантии на поставляемый товар – 6  месяцев от даты поставки товара (даты подписания акта исполнения обязательств по поставке товара).</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4.3. Поставщик гарантирует, что поставленный по договору товар изготовлен в соответствии с действующими стандартами и нормами. </w:t>
      </w:r>
    </w:p>
    <w:p w:rsidR="00941F4A" w:rsidRPr="00F621A7" w:rsidRDefault="00941F4A" w:rsidP="00F621A7">
      <w:pPr>
        <w:autoSpaceDE w:val="0"/>
        <w:autoSpaceDN w:val="0"/>
        <w:adjustRightInd w:val="0"/>
        <w:spacing w:after="0" w:line="240" w:lineRule="auto"/>
        <w:jc w:val="both"/>
        <w:rPr>
          <w:rFonts w:ascii="Arial" w:hAnsi="Arial" w:cs="Arial"/>
          <w:sz w:val="18"/>
          <w:szCs w:val="18"/>
        </w:rPr>
      </w:pPr>
      <w:r w:rsidRPr="00F621A7">
        <w:rPr>
          <w:rFonts w:ascii="Arial" w:hAnsi="Arial" w:cs="Arial"/>
          <w:sz w:val="18"/>
          <w:szCs w:val="18"/>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941F4A" w:rsidRPr="00F621A7" w:rsidRDefault="00941F4A" w:rsidP="00F621A7">
      <w:pPr>
        <w:pStyle w:val="a5"/>
        <w:autoSpaceDE w:val="0"/>
        <w:autoSpaceDN w:val="0"/>
        <w:adjustRightInd w:val="0"/>
        <w:spacing w:after="0"/>
        <w:rPr>
          <w:rFonts w:ascii="Arial" w:hAnsi="Arial" w:cs="Arial"/>
          <w:sz w:val="18"/>
          <w:szCs w:val="18"/>
        </w:rPr>
      </w:pPr>
    </w:p>
    <w:p w:rsidR="00941F4A" w:rsidRPr="00F621A7" w:rsidRDefault="00941F4A" w:rsidP="00F621A7">
      <w:pPr>
        <w:pStyle w:val="21"/>
        <w:spacing w:after="0" w:line="240" w:lineRule="auto"/>
        <w:ind w:left="0"/>
        <w:jc w:val="center"/>
        <w:rPr>
          <w:rFonts w:ascii="Arial" w:hAnsi="Arial" w:cs="Arial"/>
          <w:b/>
          <w:sz w:val="18"/>
          <w:szCs w:val="18"/>
        </w:rPr>
      </w:pPr>
      <w:r w:rsidRPr="00F621A7">
        <w:rPr>
          <w:rFonts w:ascii="Arial" w:hAnsi="Arial" w:cs="Arial"/>
          <w:b/>
          <w:sz w:val="18"/>
          <w:szCs w:val="18"/>
        </w:rPr>
        <w:t>5. Ответственность сторон</w:t>
      </w:r>
    </w:p>
    <w:p w:rsidR="00941F4A" w:rsidRPr="00F621A7" w:rsidRDefault="00941F4A" w:rsidP="00F621A7">
      <w:pPr>
        <w:autoSpaceDE w:val="0"/>
        <w:autoSpaceDN w:val="0"/>
        <w:adjustRightInd w:val="0"/>
        <w:spacing w:after="0" w:line="240" w:lineRule="auto"/>
        <w:ind w:firstLine="360"/>
        <w:jc w:val="both"/>
        <w:rPr>
          <w:rFonts w:ascii="Arial" w:hAnsi="Arial" w:cs="Arial"/>
          <w:sz w:val="18"/>
          <w:szCs w:val="18"/>
        </w:rPr>
      </w:pPr>
      <w:r w:rsidRPr="00F621A7">
        <w:rPr>
          <w:rFonts w:ascii="Arial" w:hAnsi="Arial" w:cs="Arial"/>
          <w:sz w:val="18"/>
          <w:szCs w:val="18"/>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941F4A" w:rsidRPr="00F621A7" w:rsidRDefault="00941F4A" w:rsidP="00F621A7">
      <w:pPr>
        <w:suppressAutoHyphens/>
        <w:autoSpaceDE w:val="0"/>
        <w:autoSpaceDN w:val="0"/>
        <w:adjustRightInd w:val="0"/>
        <w:spacing w:after="0" w:line="240" w:lineRule="auto"/>
        <w:ind w:firstLine="360"/>
        <w:jc w:val="both"/>
        <w:rPr>
          <w:rFonts w:ascii="Arial" w:hAnsi="Arial" w:cs="Arial"/>
          <w:kern w:val="1"/>
          <w:sz w:val="18"/>
          <w:szCs w:val="18"/>
          <w:lang w:eastAsia="ar-SA"/>
        </w:rPr>
      </w:pPr>
      <w:r w:rsidRPr="00F621A7">
        <w:rPr>
          <w:rFonts w:ascii="Arial" w:hAnsi="Arial" w:cs="Arial"/>
          <w:kern w:val="1"/>
          <w:sz w:val="18"/>
          <w:szCs w:val="18"/>
          <w:lang w:eastAsia="ar-SA"/>
        </w:rPr>
        <w:t xml:space="preserve">  5.2.</w:t>
      </w:r>
      <w:r w:rsidRPr="00F621A7">
        <w:rPr>
          <w:rFonts w:ascii="Arial" w:hAnsi="Arial" w:cs="Arial"/>
          <w:sz w:val="18"/>
          <w:szCs w:val="18"/>
        </w:rPr>
        <w:t xml:space="preserve"> </w:t>
      </w:r>
      <w:r w:rsidRPr="00F621A7">
        <w:rPr>
          <w:rFonts w:ascii="Arial" w:hAnsi="Arial" w:cs="Arial"/>
          <w:kern w:val="1"/>
          <w:sz w:val="18"/>
          <w:szCs w:val="18"/>
          <w:lang w:eastAsia="ar-SA"/>
        </w:rPr>
        <w:t>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941F4A" w:rsidRPr="00F621A7" w:rsidRDefault="00941F4A" w:rsidP="00F621A7">
      <w:pPr>
        <w:spacing w:after="0" w:line="240" w:lineRule="auto"/>
        <w:jc w:val="both"/>
        <w:rPr>
          <w:rFonts w:ascii="Arial" w:hAnsi="Arial" w:cs="Arial"/>
          <w:sz w:val="18"/>
          <w:szCs w:val="18"/>
          <w:lang w:eastAsia="ar-SA"/>
        </w:rPr>
      </w:pPr>
      <w:r w:rsidRPr="00F621A7">
        <w:rPr>
          <w:rFonts w:ascii="Arial" w:hAnsi="Arial" w:cs="Arial"/>
          <w:sz w:val="18"/>
          <w:szCs w:val="18"/>
          <w:lang w:eastAsia="ar-SA"/>
        </w:rPr>
        <w:t xml:space="preserve">        5.3.</w:t>
      </w:r>
      <w:r w:rsidRPr="00F621A7">
        <w:rPr>
          <w:rFonts w:ascii="Arial" w:hAnsi="Arial" w:cs="Arial"/>
          <w:sz w:val="18"/>
          <w:szCs w:val="18"/>
        </w:rPr>
        <w:t xml:space="preserve"> В случае ненадлежащего исполнения Поставщиком </w:t>
      </w:r>
      <w:r w:rsidRPr="00F621A7">
        <w:rPr>
          <w:rFonts w:ascii="Arial" w:hAnsi="Arial" w:cs="Arial"/>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941F4A" w:rsidRPr="00F621A7" w:rsidRDefault="00941F4A" w:rsidP="00F621A7">
      <w:pPr>
        <w:widowControl w:val="0"/>
        <w:suppressAutoHyphens/>
        <w:spacing w:after="0" w:line="240" w:lineRule="auto"/>
        <w:jc w:val="both"/>
        <w:rPr>
          <w:rFonts w:ascii="Arial" w:hAnsi="Arial" w:cs="Arial"/>
          <w:kern w:val="1"/>
          <w:sz w:val="18"/>
          <w:szCs w:val="18"/>
          <w:lang w:eastAsia="ar-SA"/>
        </w:rPr>
      </w:pPr>
      <w:r w:rsidRPr="00F621A7">
        <w:rPr>
          <w:rFonts w:ascii="Arial" w:hAnsi="Arial" w:cs="Arial"/>
          <w:kern w:val="1"/>
          <w:sz w:val="18"/>
          <w:szCs w:val="18"/>
          <w:lang w:eastAsia="ar-SA"/>
        </w:rPr>
        <w:t xml:space="preserve">        5.4. </w:t>
      </w:r>
      <w:proofErr w:type="gramStart"/>
      <w:r w:rsidRPr="00F621A7">
        <w:rPr>
          <w:rFonts w:ascii="Arial" w:hAnsi="Arial" w:cs="Arial"/>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941F4A" w:rsidRPr="00F621A7" w:rsidRDefault="00941F4A" w:rsidP="00F621A7">
      <w:pPr>
        <w:widowControl w:val="0"/>
        <w:suppressAutoHyphens/>
        <w:spacing w:after="0" w:line="240" w:lineRule="auto"/>
        <w:jc w:val="both"/>
        <w:rPr>
          <w:rFonts w:ascii="Arial" w:hAnsi="Arial" w:cs="Arial"/>
          <w:kern w:val="1"/>
          <w:sz w:val="18"/>
          <w:szCs w:val="18"/>
          <w:lang w:eastAsia="ar-SA"/>
        </w:rPr>
      </w:pPr>
      <w:r w:rsidRPr="00F621A7">
        <w:rPr>
          <w:rFonts w:ascii="Arial" w:hAnsi="Arial" w:cs="Arial"/>
          <w:kern w:val="1"/>
          <w:sz w:val="18"/>
          <w:szCs w:val="18"/>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941F4A" w:rsidRPr="00F621A7" w:rsidRDefault="00941F4A" w:rsidP="00F621A7">
      <w:pPr>
        <w:widowControl w:val="0"/>
        <w:suppressAutoHyphens/>
        <w:spacing w:after="0" w:line="240" w:lineRule="auto"/>
        <w:jc w:val="both"/>
        <w:rPr>
          <w:rFonts w:ascii="Arial" w:hAnsi="Arial" w:cs="Arial"/>
          <w:kern w:val="1"/>
          <w:sz w:val="18"/>
          <w:szCs w:val="18"/>
          <w:lang w:eastAsia="ar-SA"/>
        </w:rPr>
      </w:pPr>
      <w:r w:rsidRPr="00F621A7">
        <w:rPr>
          <w:rFonts w:ascii="Arial" w:hAnsi="Arial" w:cs="Arial"/>
          <w:kern w:val="1"/>
          <w:sz w:val="18"/>
          <w:szCs w:val="18"/>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941F4A" w:rsidRPr="00F621A7" w:rsidRDefault="00941F4A" w:rsidP="00F621A7">
      <w:pPr>
        <w:pStyle w:val="21"/>
        <w:spacing w:after="0" w:line="240" w:lineRule="auto"/>
        <w:ind w:left="0"/>
        <w:rPr>
          <w:rFonts w:ascii="Arial" w:hAnsi="Arial" w:cs="Arial"/>
          <w:sz w:val="18"/>
          <w:szCs w:val="18"/>
        </w:rPr>
      </w:pPr>
    </w:p>
    <w:p w:rsidR="00941F4A" w:rsidRPr="00F621A7" w:rsidRDefault="00941F4A" w:rsidP="00F621A7">
      <w:pPr>
        <w:pStyle w:val="21"/>
        <w:spacing w:after="0" w:line="240" w:lineRule="auto"/>
        <w:ind w:left="0"/>
        <w:jc w:val="center"/>
        <w:rPr>
          <w:rFonts w:ascii="Arial" w:hAnsi="Arial" w:cs="Arial"/>
          <w:b/>
          <w:sz w:val="18"/>
          <w:szCs w:val="18"/>
        </w:rPr>
      </w:pPr>
      <w:r w:rsidRPr="00F621A7">
        <w:rPr>
          <w:rFonts w:ascii="Arial" w:hAnsi="Arial" w:cs="Arial"/>
          <w:b/>
          <w:sz w:val="18"/>
          <w:szCs w:val="18"/>
        </w:rPr>
        <w:t>6. Обстоятельства непреодолимой силы</w:t>
      </w:r>
    </w:p>
    <w:p w:rsidR="00941F4A" w:rsidRPr="00F621A7" w:rsidRDefault="00941F4A" w:rsidP="00F621A7">
      <w:pPr>
        <w:pStyle w:val="a5"/>
        <w:spacing w:after="0"/>
        <w:jc w:val="both"/>
        <w:rPr>
          <w:rFonts w:ascii="Arial" w:hAnsi="Arial" w:cs="Arial"/>
          <w:sz w:val="18"/>
          <w:szCs w:val="18"/>
        </w:rPr>
      </w:pPr>
      <w:r w:rsidRPr="00F621A7">
        <w:rPr>
          <w:rFonts w:ascii="Arial" w:hAnsi="Arial" w:cs="Arial"/>
          <w:sz w:val="18"/>
          <w:szCs w:val="18"/>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941F4A" w:rsidRPr="00F621A7" w:rsidRDefault="00941F4A" w:rsidP="00F621A7">
      <w:pPr>
        <w:autoSpaceDE w:val="0"/>
        <w:autoSpaceDN w:val="0"/>
        <w:adjustRightInd w:val="0"/>
        <w:spacing w:after="0" w:line="240" w:lineRule="auto"/>
        <w:ind w:firstLine="225"/>
        <w:jc w:val="both"/>
        <w:rPr>
          <w:rFonts w:ascii="Arial" w:hAnsi="Arial" w:cs="Arial"/>
          <w:sz w:val="18"/>
          <w:szCs w:val="18"/>
        </w:rPr>
      </w:pPr>
      <w:r w:rsidRPr="00F621A7">
        <w:rPr>
          <w:rFonts w:ascii="Arial" w:hAnsi="Arial" w:cs="Arial"/>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941F4A" w:rsidRPr="00F621A7" w:rsidRDefault="00941F4A" w:rsidP="00F621A7">
      <w:pPr>
        <w:pStyle w:val="21"/>
        <w:spacing w:after="0" w:line="240" w:lineRule="auto"/>
        <w:ind w:left="0"/>
        <w:rPr>
          <w:rFonts w:ascii="Arial" w:hAnsi="Arial" w:cs="Arial"/>
          <w:b/>
          <w:sz w:val="18"/>
          <w:szCs w:val="18"/>
        </w:rPr>
      </w:pPr>
    </w:p>
    <w:p w:rsidR="00941F4A" w:rsidRPr="00F621A7" w:rsidRDefault="00941F4A" w:rsidP="00F621A7">
      <w:pPr>
        <w:pStyle w:val="21"/>
        <w:spacing w:after="0" w:line="240" w:lineRule="auto"/>
        <w:ind w:left="0"/>
        <w:jc w:val="center"/>
        <w:rPr>
          <w:rFonts w:ascii="Arial" w:hAnsi="Arial" w:cs="Arial"/>
          <w:b/>
          <w:sz w:val="18"/>
          <w:szCs w:val="18"/>
        </w:rPr>
      </w:pPr>
      <w:r w:rsidRPr="00F621A7">
        <w:rPr>
          <w:rFonts w:ascii="Arial" w:hAnsi="Arial" w:cs="Arial"/>
          <w:b/>
          <w:sz w:val="18"/>
          <w:szCs w:val="18"/>
        </w:rPr>
        <w:t>7. Порядок разрешения споров</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7.2.  Любые споры, не урегулированные во внесудебном порядке, разрешаются арбитражным судом Новосибирской области.</w:t>
      </w: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941F4A" w:rsidRPr="00F621A7" w:rsidRDefault="00941F4A" w:rsidP="00F621A7">
      <w:pPr>
        <w:pStyle w:val="21"/>
        <w:spacing w:after="0" w:line="240" w:lineRule="auto"/>
        <w:ind w:left="0"/>
        <w:rPr>
          <w:rFonts w:ascii="Arial" w:hAnsi="Arial" w:cs="Arial"/>
          <w:sz w:val="18"/>
          <w:szCs w:val="18"/>
        </w:rPr>
      </w:pPr>
    </w:p>
    <w:p w:rsidR="00941F4A" w:rsidRPr="00F621A7" w:rsidRDefault="00941F4A" w:rsidP="00F621A7">
      <w:pPr>
        <w:autoSpaceDE w:val="0"/>
        <w:autoSpaceDN w:val="0"/>
        <w:adjustRightInd w:val="0"/>
        <w:spacing w:after="0" w:line="240" w:lineRule="auto"/>
        <w:jc w:val="center"/>
        <w:rPr>
          <w:rFonts w:ascii="Arial" w:hAnsi="Arial" w:cs="Arial"/>
          <w:b/>
          <w:sz w:val="18"/>
          <w:szCs w:val="18"/>
        </w:rPr>
      </w:pPr>
      <w:r w:rsidRPr="00F621A7">
        <w:rPr>
          <w:rFonts w:ascii="Arial" w:hAnsi="Arial" w:cs="Arial"/>
          <w:b/>
          <w:sz w:val="18"/>
          <w:szCs w:val="18"/>
        </w:rPr>
        <w:t xml:space="preserve">8.Срок действия  договора и прочие условия. </w:t>
      </w:r>
    </w:p>
    <w:p w:rsidR="00941F4A" w:rsidRPr="00F621A7" w:rsidRDefault="00941F4A" w:rsidP="00F621A7">
      <w:pPr>
        <w:autoSpaceDE w:val="0"/>
        <w:autoSpaceDN w:val="0"/>
        <w:adjustRightInd w:val="0"/>
        <w:spacing w:after="0" w:line="240" w:lineRule="auto"/>
        <w:ind w:firstLine="284"/>
        <w:jc w:val="both"/>
        <w:rPr>
          <w:rFonts w:ascii="Arial" w:hAnsi="Arial" w:cs="Arial"/>
          <w:sz w:val="18"/>
          <w:szCs w:val="18"/>
        </w:rPr>
      </w:pPr>
      <w:r w:rsidRPr="00F621A7">
        <w:rPr>
          <w:rFonts w:ascii="Arial" w:hAnsi="Arial" w:cs="Arial"/>
          <w:sz w:val="18"/>
          <w:szCs w:val="18"/>
        </w:rPr>
        <w:t>8.1. Договор вступает в силу после его подписания сторонами и действует до исполнения сторонами своих обязательств.</w:t>
      </w:r>
    </w:p>
    <w:p w:rsidR="00941F4A" w:rsidRPr="00F621A7" w:rsidRDefault="00941F4A" w:rsidP="00F621A7">
      <w:pPr>
        <w:autoSpaceDE w:val="0"/>
        <w:autoSpaceDN w:val="0"/>
        <w:adjustRightInd w:val="0"/>
        <w:spacing w:after="0" w:line="240" w:lineRule="auto"/>
        <w:ind w:firstLine="284"/>
        <w:jc w:val="both"/>
        <w:rPr>
          <w:rFonts w:ascii="Arial" w:hAnsi="Arial" w:cs="Arial"/>
          <w:sz w:val="18"/>
          <w:szCs w:val="18"/>
        </w:rPr>
      </w:pPr>
      <w:r w:rsidRPr="00F621A7">
        <w:rPr>
          <w:rFonts w:ascii="Arial" w:hAnsi="Arial" w:cs="Arial"/>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941F4A" w:rsidRPr="00F621A7" w:rsidRDefault="00941F4A" w:rsidP="00F621A7">
      <w:pPr>
        <w:autoSpaceDE w:val="0"/>
        <w:autoSpaceDN w:val="0"/>
        <w:adjustRightInd w:val="0"/>
        <w:spacing w:after="0" w:line="240" w:lineRule="auto"/>
        <w:ind w:firstLine="284"/>
        <w:jc w:val="both"/>
        <w:rPr>
          <w:rFonts w:ascii="Arial" w:hAnsi="Arial" w:cs="Arial"/>
          <w:sz w:val="18"/>
          <w:szCs w:val="18"/>
        </w:rPr>
      </w:pPr>
      <w:r w:rsidRPr="00F621A7">
        <w:rPr>
          <w:rFonts w:ascii="Arial" w:hAnsi="Arial" w:cs="Arial"/>
          <w:sz w:val="18"/>
          <w:szCs w:val="18"/>
        </w:rPr>
        <w:t xml:space="preserve">8.3.Настоящий </w:t>
      </w:r>
      <w:proofErr w:type="gramStart"/>
      <w:r w:rsidRPr="00F621A7">
        <w:rPr>
          <w:rFonts w:ascii="Arial" w:hAnsi="Arial" w:cs="Arial"/>
          <w:sz w:val="18"/>
          <w:szCs w:val="18"/>
        </w:rPr>
        <w:t>договор</w:t>
      </w:r>
      <w:proofErr w:type="gramEnd"/>
      <w:r w:rsidRPr="00F621A7">
        <w:rPr>
          <w:rFonts w:ascii="Arial" w:hAnsi="Arial" w:cs="Arial"/>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941F4A" w:rsidRPr="00F621A7" w:rsidRDefault="00941F4A" w:rsidP="00F621A7">
      <w:pPr>
        <w:pStyle w:val="21"/>
        <w:spacing w:after="0" w:line="240" w:lineRule="auto"/>
        <w:ind w:left="0" w:firstLine="284"/>
        <w:jc w:val="both"/>
        <w:rPr>
          <w:rFonts w:ascii="Arial" w:hAnsi="Arial" w:cs="Arial"/>
          <w:sz w:val="18"/>
          <w:szCs w:val="18"/>
        </w:rPr>
      </w:pPr>
      <w:r w:rsidRPr="00F621A7">
        <w:rPr>
          <w:rFonts w:ascii="Arial" w:hAnsi="Arial" w:cs="Arial"/>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941F4A" w:rsidRPr="00F621A7" w:rsidRDefault="00941F4A" w:rsidP="00F621A7">
      <w:pPr>
        <w:pStyle w:val="21"/>
        <w:spacing w:after="0" w:line="240" w:lineRule="auto"/>
        <w:ind w:left="0"/>
        <w:jc w:val="center"/>
        <w:rPr>
          <w:rFonts w:ascii="Arial" w:hAnsi="Arial" w:cs="Arial"/>
          <w:b/>
          <w:sz w:val="18"/>
          <w:szCs w:val="18"/>
        </w:rPr>
      </w:pPr>
      <w:r w:rsidRPr="00F621A7">
        <w:rPr>
          <w:rFonts w:ascii="Arial" w:hAnsi="Arial" w:cs="Arial"/>
          <w:b/>
          <w:sz w:val="18"/>
          <w:szCs w:val="18"/>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41F4A" w:rsidRPr="00F621A7" w:rsidTr="007D3E09">
        <w:tc>
          <w:tcPr>
            <w:tcW w:w="4923" w:type="dxa"/>
          </w:tcPr>
          <w:p w:rsidR="00941F4A" w:rsidRPr="00F621A7" w:rsidRDefault="00941F4A" w:rsidP="00F621A7">
            <w:pPr>
              <w:pStyle w:val="21"/>
              <w:spacing w:after="0" w:line="240" w:lineRule="auto"/>
              <w:ind w:left="0"/>
              <w:jc w:val="center"/>
              <w:rPr>
                <w:rFonts w:ascii="Arial" w:hAnsi="Arial" w:cs="Arial"/>
                <w:sz w:val="18"/>
                <w:szCs w:val="18"/>
              </w:rPr>
            </w:pPr>
            <w:r w:rsidRPr="00F621A7">
              <w:rPr>
                <w:rFonts w:ascii="Arial" w:hAnsi="Arial" w:cs="Arial"/>
                <w:sz w:val="18"/>
                <w:szCs w:val="18"/>
              </w:rPr>
              <w:t>Заказчик:</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ФГБОУ ВПО «Сибирский государственный университет путей сообщения» (СГУПС)</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630049 г</w:t>
            </w:r>
            <w:proofErr w:type="gramStart"/>
            <w:r w:rsidRPr="00F621A7">
              <w:rPr>
                <w:rFonts w:ascii="Arial" w:hAnsi="Arial" w:cs="Arial"/>
                <w:sz w:val="18"/>
                <w:szCs w:val="18"/>
              </w:rPr>
              <w:t>.Н</w:t>
            </w:r>
            <w:proofErr w:type="gramEnd"/>
            <w:r w:rsidRPr="00F621A7">
              <w:rPr>
                <w:rFonts w:ascii="Arial" w:hAnsi="Arial" w:cs="Arial"/>
                <w:sz w:val="18"/>
                <w:szCs w:val="18"/>
              </w:rPr>
              <w:t xml:space="preserve">овосибирск,49 </w:t>
            </w:r>
            <w:proofErr w:type="spellStart"/>
            <w:r w:rsidRPr="00F621A7">
              <w:rPr>
                <w:rFonts w:ascii="Arial" w:hAnsi="Arial" w:cs="Arial"/>
                <w:sz w:val="18"/>
                <w:szCs w:val="18"/>
              </w:rPr>
              <w:t>ул.Д.Ковальчук</w:t>
            </w:r>
            <w:proofErr w:type="spellEnd"/>
            <w:r w:rsidRPr="00F621A7">
              <w:rPr>
                <w:rFonts w:ascii="Arial" w:hAnsi="Arial" w:cs="Arial"/>
                <w:sz w:val="18"/>
                <w:szCs w:val="18"/>
              </w:rPr>
              <w:t xml:space="preserve"> д.191, </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ИНН: 5402113155 КПП 540201001</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 xml:space="preserve">ОКОНХ 92110     ОКПО 01115969   </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ОКТМО  50701000</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Получатель: УФК по Новосибирской области (СГУПС л/с 20516Х38290)</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БИК 045004001</w:t>
            </w: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lastRenderedPageBreak/>
              <w:t xml:space="preserve">Банк: Сибирское ГУ Банка России  </w:t>
            </w:r>
            <w:proofErr w:type="spellStart"/>
            <w:r w:rsidRPr="00F621A7">
              <w:rPr>
                <w:rFonts w:ascii="Arial" w:hAnsi="Arial" w:cs="Arial"/>
                <w:sz w:val="18"/>
                <w:szCs w:val="18"/>
              </w:rPr>
              <w:t>г</w:t>
            </w:r>
            <w:proofErr w:type="gramStart"/>
            <w:r w:rsidRPr="00F621A7">
              <w:rPr>
                <w:rFonts w:ascii="Arial" w:hAnsi="Arial" w:cs="Arial"/>
                <w:sz w:val="18"/>
                <w:szCs w:val="18"/>
              </w:rPr>
              <w:t>.Н</w:t>
            </w:r>
            <w:proofErr w:type="gramEnd"/>
            <w:r w:rsidRPr="00F621A7">
              <w:rPr>
                <w:rFonts w:ascii="Arial" w:hAnsi="Arial" w:cs="Arial"/>
                <w:sz w:val="18"/>
                <w:szCs w:val="18"/>
              </w:rPr>
              <w:t>овосибирск</w:t>
            </w:r>
            <w:proofErr w:type="spellEnd"/>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Расчетный счет   40501810700042000002</w:t>
            </w:r>
          </w:p>
          <w:p w:rsidR="00941F4A" w:rsidRPr="00F621A7" w:rsidRDefault="00941F4A" w:rsidP="00F621A7">
            <w:pPr>
              <w:spacing w:after="0" w:line="240" w:lineRule="auto"/>
              <w:jc w:val="both"/>
              <w:rPr>
                <w:rFonts w:ascii="Arial" w:hAnsi="Arial" w:cs="Arial"/>
                <w:sz w:val="18"/>
                <w:szCs w:val="18"/>
              </w:rPr>
            </w:pPr>
          </w:p>
          <w:p w:rsidR="00941F4A" w:rsidRPr="00F621A7" w:rsidRDefault="00941F4A" w:rsidP="00F621A7">
            <w:pPr>
              <w:spacing w:after="0" w:line="240" w:lineRule="auto"/>
              <w:jc w:val="both"/>
              <w:rPr>
                <w:rFonts w:ascii="Arial" w:hAnsi="Arial" w:cs="Arial"/>
                <w:sz w:val="18"/>
                <w:szCs w:val="18"/>
              </w:rPr>
            </w:pP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Проректор СГУПС</w:t>
            </w:r>
          </w:p>
          <w:p w:rsidR="00941F4A" w:rsidRPr="00F621A7" w:rsidRDefault="00941F4A" w:rsidP="00F621A7">
            <w:pPr>
              <w:spacing w:after="0" w:line="240" w:lineRule="auto"/>
              <w:jc w:val="both"/>
              <w:rPr>
                <w:rFonts w:ascii="Arial" w:hAnsi="Arial" w:cs="Arial"/>
                <w:sz w:val="18"/>
                <w:szCs w:val="18"/>
              </w:rPr>
            </w:pPr>
          </w:p>
          <w:p w:rsidR="00941F4A" w:rsidRPr="00F621A7" w:rsidRDefault="00941F4A" w:rsidP="00F621A7">
            <w:pPr>
              <w:spacing w:after="0" w:line="240" w:lineRule="auto"/>
              <w:jc w:val="both"/>
              <w:rPr>
                <w:rFonts w:ascii="Arial" w:hAnsi="Arial" w:cs="Arial"/>
                <w:sz w:val="18"/>
                <w:szCs w:val="18"/>
              </w:rPr>
            </w:pPr>
            <w:r w:rsidRPr="00F621A7">
              <w:rPr>
                <w:rFonts w:ascii="Arial" w:hAnsi="Arial" w:cs="Arial"/>
                <w:sz w:val="18"/>
                <w:szCs w:val="18"/>
              </w:rPr>
              <w:t xml:space="preserve">________________  С.А.  </w:t>
            </w:r>
            <w:proofErr w:type="spellStart"/>
            <w:r w:rsidRPr="00F621A7">
              <w:rPr>
                <w:rFonts w:ascii="Arial" w:hAnsi="Arial" w:cs="Arial"/>
                <w:sz w:val="18"/>
                <w:szCs w:val="18"/>
              </w:rPr>
              <w:t>Бокарев</w:t>
            </w:r>
            <w:proofErr w:type="spellEnd"/>
            <w:r w:rsidRPr="00F621A7">
              <w:rPr>
                <w:rFonts w:ascii="Arial" w:hAnsi="Arial" w:cs="Arial"/>
                <w:sz w:val="18"/>
                <w:szCs w:val="18"/>
              </w:rPr>
              <w:t xml:space="preserve">     М.П.</w:t>
            </w:r>
          </w:p>
          <w:p w:rsidR="00941F4A" w:rsidRPr="00F621A7" w:rsidRDefault="0089515B" w:rsidP="00F621A7">
            <w:pPr>
              <w:pStyle w:val="21"/>
              <w:spacing w:after="0" w:line="240" w:lineRule="auto"/>
              <w:ind w:left="0"/>
              <w:rPr>
                <w:rFonts w:ascii="Arial" w:hAnsi="Arial" w:cs="Arial"/>
                <w:sz w:val="18"/>
                <w:szCs w:val="18"/>
              </w:rPr>
            </w:pPr>
            <w:r>
              <w:rPr>
                <w:rFonts w:ascii="Arial" w:hAnsi="Arial" w:cs="Arial"/>
                <w:sz w:val="18"/>
                <w:szCs w:val="18"/>
              </w:rPr>
              <w:t>МП</w:t>
            </w:r>
          </w:p>
        </w:tc>
        <w:tc>
          <w:tcPr>
            <w:tcW w:w="5040" w:type="dxa"/>
          </w:tcPr>
          <w:p w:rsidR="00941F4A" w:rsidRPr="00F621A7" w:rsidRDefault="00941F4A" w:rsidP="00F621A7">
            <w:pPr>
              <w:pStyle w:val="21"/>
              <w:spacing w:after="0" w:line="240" w:lineRule="auto"/>
              <w:ind w:left="0"/>
              <w:jc w:val="center"/>
              <w:rPr>
                <w:rFonts w:ascii="Arial" w:hAnsi="Arial" w:cs="Arial"/>
                <w:sz w:val="18"/>
                <w:szCs w:val="18"/>
              </w:rPr>
            </w:pPr>
            <w:r w:rsidRPr="00F621A7">
              <w:rPr>
                <w:rFonts w:ascii="Arial" w:hAnsi="Arial" w:cs="Arial"/>
                <w:sz w:val="18"/>
                <w:szCs w:val="18"/>
              </w:rPr>
              <w:lastRenderedPageBreak/>
              <w:t>Поставщик:</w:t>
            </w:r>
          </w:p>
          <w:p w:rsidR="00F621A7" w:rsidRDefault="00941F4A" w:rsidP="00F621A7">
            <w:pPr>
              <w:spacing w:after="0" w:line="240" w:lineRule="auto"/>
              <w:rPr>
                <w:rFonts w:ascii="Arial" w:hAnsi="Arial" w:cs="Arial"/>
                <w:sz w:val="18"/>
                <w:szCs w:val="18"/>
              </w:rPr>
            </w:pPr>
            <w:r w:rsidRPr="00F621A7">
              <w:rPr>
                <w:rFonts w:ascii="Arial" w:hAnsi="Arial" w:cs="Arial"/>
                <w:b/>
                <w:sz w:val="18"/>
                <w:szCs w:val="18"/>
              </w:rPr>
              <w:t>ООО "ВЕКТОР-НСК"</w:t>
            </w:r>
            <w:r w:rsidRPr="00F621A7">
              <w:rPr>
                <w:rFonts w:ascii="Arial" w:hAnsi="Arial" w:cs="Arial"/>
                <w:b/>
                <w:sz w:val="18"/>
                <w:szCs w:val="18"/>
              </w:rPr>
              <w:tab/>
            </w:r>
            <w:r w:rsidRPr="00F621A7">
              <w:rPr>
                <w:rFonts w:ascii="Arial" w:hAnsi="Arial" w:cs="Arial"/>
                <w:sz w:val="18"/>
                <w:szCs w:val="18"/>
              </w:rPr>
              <w:tab/>
            </w:r>
            <w:r w:rsidRPr="00F621A7">
              <w:rPr>
                <w:rFonts w:ascii="Arial" w:hAnsi="Arial" w:cs="Arial"/>
                <w:sz w:val="18"/>
                <w:szCs w:val="18"/>
              </w:rPr>
              <w:tab/>
            </w:r>
          </w:p>
          <w:p w:rsidR="00F621A7" w:rsidRDefault="00941F4A" w:rsidP="00F621A7">
            <w:pPr>
              <w:spacing w:after="0" w:line="240" w:lineRule="auto"/>
              <w:rPr>
                <w:rFonts w:ascii="Arial" w:hAnsi="Arial" w:cs="Arial"/>
                <w:sz w:val="18"/>
                <w:szCs w:val="18"/>
              </w:rPr>
            </w:pPr>
            <w:r w:rsidRPr="00F621A7">
              <w:rPr>
                <w:rFonts w:ascii="Arial" w:hAnsi="Arial" w:cs="Arial"/>
                <w:sz w:val="18"/>
                <w:szCs w:val="18"/>
              </w:rPr>
              <w:t xml:space="preserve">630009, </w:t>
            </w:r>
            <w:proofErr w:type="spellStart"/>
            <w:r w:rsidRPr="00F621A7">
              <w:rPr>
                <w:rFonts w:ascii="Arial" w:hAnsi="Arial" w:cs="Arial"/>
                <w:sz w:val="18"/>
                <w:szCs w:val="18"/>
              </w:rPr>
              <w:t>г</w:t>
            </w:r>
            <w:proofErr w:type="gramStart"/>
            <w:r w:rsidRPr="00F621A7">
              <w:rPr>
                <w:rFonts w:ascii="Arial" w:hAnsi="Arial" w:cs="Arial"/>
                <w:sz w:val="18"/>
                <w:szCs w:val="18"/>
              </w:rPr>
              <w:t>.Н</w:t>
            </w:r>
            <w:proofErr w:type="gramEnd"/>
            <w:r w:rsidRPr="00F621A7">
              <w:rPr>
                <w:rFonts w:ascii="Arial" w:hAnsi="Arial" w:cs="Arial"/>
                <w:sz w:val="18"/>
                <w:szCs w:val="18"/>
              </w:rPr>
              <w:t>овосибирск</w:t>
            </w:r>
            <w:proofErr w:type="spellEnd"/>
            <w:r w:rsidRPr="00F621A7">
              <w:rPr>
                <w:rFonts w:ascii="Arial" w:hAnsi="Arial" w:cs="Arial"/>
                <w:sz w:val="18"/>
                <w:szCs w:val="18"/>
              </w:rPr>
              <w:t>, ул. Добролюбова, 31</w:t>
            </w:r>
            <w:r w:rsidRPr="00F621A7">
              <w:rPr>
                <w:rFonts w:ascii="Arial" w:hAnsi="Arial" w:cs="Arial"/>
                <w:sz w:val="18"/>
                <w:szCs w:val="18"/>
              </w:rPr>
              <w:tab/>
            </w:r>
          </w:p>
          <w:p w:rsidR="00F621A7" w:rsidRDefault="00941F4A" w:rsidP="00F621A7">
            <w:pPr>
              <w:spacing w:after="0" w:line="240" w:lineRule="auto"/>
              <w:rPr>
                <w:rFonts w:ascii="Arial" w:hAnsi="Arial" w:cs="Arial"/>
                <w:sz w:val="18"/>
                <w:szCs w:val="18"/>
              </w:rPr>
            </w:pPr>
            <w:r w:rsidRPr="00F621A7">
              <w:rPr>
                <w:rFonts w:ascii="Arial" w:hAnsi="Arial" w:cs="Arial"/>
                <w:sz w:val="18"/>
                <w:szCs w:val="18"/>
              </w:rPr>
              <w:t>ИНН 5405485031   КПП 540501001</w:t>
            </w:r>
          </w:p>
          <w:p w:rsidR="00F621A7" w:rsidRDefault="00941F4A" w:rsidP="00F621A7">
            <w:pPr>
              <w:spacing w:after="0" w:line="240" w:lineRule="auto"/>
              <w:rPr>
                <w:rFonts w:ascii="Arial" w:hAnsi="Arial" w:cs="Arial"/>
                <w:sz w:val="18"/>
                <w:szCs w:val="18"/>
              </w:rPr>
            </w:pPr>
            <w:proofErr w:type="gramStart"/>
            <w:r w:rsidRPr="00F621A7">
              <w:rPr>
                <w:rFonts w:ascii="Arial" w:hAnsi="Arial" w:cs="Arial"/>
                <w:sz w:val="18"/>
                <w:szCs w:val="18"/>
              </w:rPr>
              <w:t>Р</w:t>
            </w:r>
            <w:proofErr w:type="gramEnd"/>
            <w:r w:rsidRPr="00F621A7">
              <w:rPr>
                <w:rFonts w:ascii="Arial" w:hAnsi="Arial" w:cs="Arial"/>
                <w:sz w:val="18"/>
                <w:szCs w:val="18"/>
              </w:rPr>
              <w:t>/с 40702810553000000579</w:t>
            </w:r>
          </w:p>
          <w:p w:rsidR="00F621A7" w:rsidRDefault="00941F4A" w:rsidP="00F621A7">
            <w:pPr>
              <w:spacing w:after="0" w:line="240" w:lineRule="auto"/>
              <w:rPr>
                <w:rFonts w:ascii="Arial" w:hAnsi="Arial" w:cs="Arial"/>
                <w:sz w:val="18"/>
                <w:szCs w:val="18"/>
              </w:rPr>
            </w:pPr>
            <w:r w:rsidRPr="00F621A7">
              <w:rPr>
                <w:rFonts w:ascii="Arial" w:hAnsi="Arial" w:cs="Arial"/>
                <w:sz w:val="18"/>
                <w:szCs w:val="18"/>
              </w:rPr>
              <w:t>Банк: Ф-л "Новосибирски</w:t>
            </w:r>
            <w:r w:rsidR="00F621A7">
              <w:rPr>
                <w:rFonts w:ascii="Arial" w:hAnsi="Arial" w:cs="Arial"/>
                <w:sz w:val="18"/>
                <w:szCs w:val="18"/>
              </w:rPr>
              <w:t>й" ОАО "</w:t>
            </w:r>
            <w:proofErr w:type="spellStart"/>
            <w:r w:rsidR="00F621A7">
              <w:rPr>
                <w:rFonts w:ascii="Arial" w:hAnsi="Arial" w:cs="Arial"/>
                <w:sz w:val="18"/>
                <w:szCs w:val="18"/>
              </w:rPr>
              <w:t>АИК</w:t>
            </w:r>
            <w:proofErr w:type="gramStart"/>
            <w:r w:rsidR="00F621A7">
              <w:rPr>
                <w:rFonts w:ascii="Arial" w:hAnsi="Arial" w:cs="Arial"/>
                <w:sz w:val="18"/>
                <w:szCs w:val="18"/>
              </w:rPr>
              <w:t>Б"</w:t>
            </w:r>
            <w:proofErr w:type="gramEnd"/>
            <w:r w:rsidR="00F621A7">
              <w:rPr>
                <w:rFonts w:ascii="Arial" w:hAnsi="Arial" w:cs="Arial"/>
                <w:sz w:val="18"/>
                <w:szCs w:val="18"/>
              </w:rPr>
              <w:t>Татфондбанк</w:t>
            </w:r>
            <w:proofErr w:type="spellEnd"/>
            <w:r w:rsidR="00F621A7">
              <w:rPr>
                <w:rFonts w:ascii="Arial" w:hAnsi="Arial" w:cs="Arial"/>
                <w:sz w:val="18"/>
                <w:szCs w:val="18"/>
              </w:rPr>
              <w:t>"</w:t>
            </w:r>
          </w:p>
          <w:p w:rsidR="00F621A7" w:rsidRDefault="00941F4A" w:rsidP="00F621A7">
            <w:pPr>
              <w:spacing w:after="0" w:line="240" w:lineRule="auto"/>
              <w:rPr>
                <w:rFonts w:ascii="Arial" w:hAnsi="Arial" w:cs="Arial"/>
                <w:sz w:val="18"/>
                <w:szCs w:val="18"/>
              </w:rPr>
            </w:pPr>
            <w:r w:rsidRPr="00F621A7">
              <w:rPr>
                <w:rFonts w:ascii="Arial" w:hAnsi="Arial" w:cs="Arial"/>
                <w:sz w:val="18"/>
                <w:szCs w:val="18"/>
              </w:rPr>
              <w:t>К</w:t>
            </w:r>
            <w:r w:rsidR="00F621A7">
              <w:rPr>
                <w:rFonts w:ascii="Arial" w:hAnsi="Arial" w:cs="Arial"/>
                <w:sz w:val="18"/>
                <w:szCs w:val="18"/>
              </w:rPr>
              <w:t>/с 30101810200000000886</w:t>
            </w:r>
            <w:r w:rsidR="00F621A7">
              <w:rPr>
                <w:rFonts w:ascii="Arial" w:hAnsi="Arial" w:cs="Arial"/>
                <w:sz w:val="18"/>
                <w:szCs w:val="18"/>
              </w:rPr>
              <w:tab/>
            </w:r>
            <w:r w:rsidR="00F621A7">
              <w:rPr>
                <w:rFonts w:ascii="Arial" w:hAnsi="Arial" w:cs="Arial"/>
                <w:sz w:val="18"/>
                <w:szCs w:val="18"/>
              </w:rPr>
              <w:tab/>
            </w:r>
            <w:r w:rsidR="00F621A7">
              <w:rPr>
                <w:rFonts w:ascii="Arial" w:hAnsi="Arial" w:cs="Arial"/>
                <w:sz w:val="18"/>
                <w:szCs w:val="18"/>
              </w:rPr>
              <w:tab/>
            </w:r>
          </w:p>
          <w:p w:rsidR="00941F4A" w:rsidRPr="00F621A7" w:rsidRDefault="00941F4A" w:rsidP="00F621A7">
            <w:pPr>
              <w:spacing w:after="0" w:line="240" w:lineRule="auto"/>
              <w:rPr>
                <w:rFonts w:ascii="Arial" w:hAnsi="Arial" w:cs="Arial"/>
                <w:sz w:val="18"/>
                <w:szCs w:val="18"/>
              </w:rPr>
            </w:pPr>
            <w:r w:rsidRPr="00F621A7">
              <w:rPr>
                <w:rFonts w:ascii="Arial" w:hAnsi="Arial" w:cs="Arial"/>
                <w:sz w:val="18"/>
                <w:szCs w:val="18"/>
              </w:rPr>
              <w:t>БИК 045004886</w:t>
            </w:r>
          </w:p>
          <w:p w:rsidR="00941F4A" w:rsidRPr="00F621A7" w:rsidRDefault="00941F4A" w:rsidP="00F621A7">
            <w:pPr>
              <w:widowControl w:val="0"/>
              <w:suppressAutoHyphens/>
              <w:spacing w:after="0" w:line="240" w:lineRule="auto"/>
              <w:rPr>
                <w:rFonts w:ascii="Arial" w:hAnsi="Arial" w:cs="Arial"/>
                <w:sz w:val="18"/>
                <w:szCs w:val="18"/>
              </w:rPr>
            </w:pPr>
            <w:r w:rsidRPr="00F621A7">
              <w:rPr>
                <w:rFonts w:ascii="Arial" w:hAnsi="Arial" w:cs="Arial"/>
                <w:sz w:val="18"/>
                <w:szCs w:val="18"/>
              </w:rPr>
              <w:t>Тел./факс 362-16-84, 362-16-85</w:t>
            </w:r>
          </w:p>
          <w:p w:rsidR="0089515B" w:rsidRPr="0089515B" w:rsidRDefault="0089515B" w:rsidP="0089515B">
            <w:pPr>
              <w:widowControl w:val="0"/>
              <w:suppressAutoHyphens/>
              <w:spacing w:after="0" w:line="240" w:lineRule="auto"/>
              <w:rPr>
                <w:rFonts w:ascii="Arial" w:hAnsi="Arial" w:cs="Arial"/>
                <w:sz w:val="18"/>
                <w:szCs w:val="18"/>
              </w:rPr>
            </w:pPr>
            <w:r w:rsidRPr="0089515B">
              <w:rPr>
                <w:rFonts w:ascii="Arial" w:hAnsi="Arial" w:cs="Arial"/>
                <w:sz w:val="18"/>
                <w:szCs w:val="18"/>
              </w:rPr>
              <w:t>ОГРН 1135476163360</w:t>
            </w:r>
          </w:p>
          <w:p w:rsidR="0089515B" w:rsidRPr="0089515B" w:rsidRDefault="0089515B" w:rsidP="0089515B">
            <w:pPr>
              <w:widowControl w:val="0"/>
              <w:suppressAutoHyphens/>
              <w:spacing w:after="0" w:line="240" w:lineRule="auto"/>
              <w:rPr>
                <w:rFonts w:ascii="Arial" w:hAnsi="Arial" w:cs="Arial"/>
                <w:sz w:val="18"/>
                <w:szCs w:val="18"/>
              </w:rPr>
            </w:pPr>
            <w:r w:rsidRPr="0089515B">
              <w:rPr>
                <w:rFonts w:ascii="Arial" w:hAnsi="Arial" w:cs="Arial"/>
                <w:sz w:val="18"/>
                <w:szCs w:val="18"/>
              </w:rPr>
              <w:lastRenderedPageBreak/>
              <w:t>ОКАТО 50401379000</w:t>
            </w:r>
          </w:p>
          <w:p w:rsidR="0089515B" w:rsidRPr="0089515B" w:rsidRDefault="0089515B" w:rsidP="0089515B">
            <w:pPr>
              <w:widowControl w:val="0"/>
              <w:suppressAutoHyphens/>
              <w:spacing w:after="0" w:line="240" w:lineRule="auto"/>
              <w:rPr>
                <w:rFonts w:ascii="Arial" w:hAnsi="Arial" w:cs="Arial"/>
                <w:sz w:val="18"/>
                <w:szCs w:val="18"/>
              </w:rPr>
            </w:pPr>
            <w:r w:rsidRPr="0089515B">
              <w:rPr>
                <w:rFonts w:ascii="Arial" w:hAnsi="Arial" w:cs="Arial"/>
                <w:sz w:val="18"/>
                <w:szCs w:val="18"/>
              </w:rPr>
              <w:t>ОКПО 51721341</w:t>
            </w:r>
          </w:p>
          <w:p w:rsidR="0089515B" w:rsidRPr="0089515B" w:rsidRDefault="0089515B" w:rsidP="0089515B">
            <w:pPr>
              <w:widowControl w:val="0"/>
              <w:suppressAutoHyphens/>
              <w:spacing w:after="0" w:line="240" w:lineRule="auto"/>
              <w:rPr>
                <w:rFonts w:ascii="Arial" w:hAnsi="Arial" w:cs="Arial"/>
                <w:sz w:val="18"/>
                <w:szCs w:val="18"/>
              </w:rPr>
            </w:pPr>
            <w:r w:rsidRPr="0089515B">
              <w:rPr>
                <w:rFonts w:ascii="Arial" w:hAnsi="Arial" w:cs="Arial"/>
                <w:sz w:val="18"/>
                <w:szCs w:val="18"/>
              </w:rPr>
              <w:t>ОКТМО 50701000</w:t>
            </w:r>
          </w:p>
          <w:p w:rsidR="0089515B" w:rsidRPr="0089515B" w:rsidRDefault="0089515B" w:rsidP="0089515B">
            <w:pPr>
              <w:widowControl w:val="0"/>
              <w:suppressAutoHyphens/>
              <w:spacing w:after="0" w:line="240" w:lineRule="auto"/>
              <w:rPr>
                <w:rFonts w:ascii="Arial" w:hAnsi="Arial" w:cs="Arial"/>
                <w:sz w:val="18"/>
                <w:szCs w:val="18"/>
              </w:rPr>
            </w:pPr>
            <w:r w:rsidRPr="0089515B">
              <w:rPr>
                <w:rFonts w:ascii="Arial" w:hAnsi="Arial" w:cs="Arial"/>
                <w:sz w:val="18"/>
                <w:szCs w:val="18"/>
              </w:rPr>
              <w:t>Дата постановки на налоговый учет: 1 ноября 2013г.</w:t>
            </w:r>
          </w:p>
          <w:p w:rsidR="0089515B" w:rsidRPr="0089515B" w:rsidRDefault="0089515B" w:rsidP="0089515B">
            <w:pPr>
              <w:widowControl w:val="0"/>
              <w:suppressAutoHyphens/>
              <w:spacing w:after="0" w:line="240" w:lineRule="auto"/>
              <w:rPr>
                <w:rFonts w:ascii="Arial" w:hAnsi="Arial" w:cs="Arial"/>
                <w:sz w:val="18"/>
                <w:szCs w:val="18"/>
                <w:lang w:val="en-US"/>
              </w:rPr>
            </w:pPr>
            <w:r w:rsidRPr="0089515B">
              <w:rPr>
                <w:rFonts w:ascii="Arial" w:hAnsi="Arial" w:cs="Arial"/>
                <w:sz w:val="18"/>
                <w:szCs w:val="18"/>
                <w:lang w:val="en-US"/>
              </w:rPr>
              <w:t>e-mail : sd@sdnsk.ru</w:t>
            </w:r>
          </w:p>
          <w:p w:rsidR="00941F4A" w:rsidRPr="00F621A7" w:rsidRDefault="00941F4A" w:rsidP="00F621A7">
            <w:pPr>
              <w:widowControl w:val="0"/>
              <w:suppressAutoHyphens/>
              <w:spacing w:after="0" w:line="240" w:lineRule="auto"/>
              <w:rPr>
                <w:rFonts w:ascii="Arial" w:hAnsi="Arial" w:cs="Arial"/>
                <w:sz w:val="18"/>
                <w:szCs w:val="18"/>
              </w:rPr>
            </w:pPr>
          </w:p>
          <w:p w:rsidR="00941F4A" w:rsidRPr="00F621A7" w:rsidRDefault="00941F4A" w:rsidP="00F621A7">
            <w:pPr>
              <w:widowControl w:val="0"/>
              <w:suppressAutoHyphens/>
              <w:spacing w:after="0" w:line="240" w:lineRule="auto"/>
              <w:rPr>
                <w:rFonts w:ascii="Arial" w:hAnsi="Arial" w:cs="Arial"/>
                <w:sz w:val="18"/>
                <w:szCs w:val="18"/>
              </w:rPr>
            </w:pPr>
          </w:p>
          <w:p w:rsidR="00941F4A" w:rsidRPr="00F621A7" w:rsidRDefault="00941F4A" w:rsidP="00F621A7">
            <w:pPr>
              <w:pStyle w:val="21"/>
              <w:spacing w:after="0" w:line="240" w:lineRule="auto"/>
              <w:ind w:left="0"/>
              <w:rPr>
                <w:rFonts w:ascii="Arial" w:hAnsi="Arial" w:cs="Arial"/>
                <w:sz w:val="18"/>
                <w:szCs w:val="18"/>
              </w:rPr>
            </w:pPr>
            <w:proofErr w:type="spellStart"/>
            <w:r w:rsidRPr="00F621A7">
              <w:rPr>
                <w:rFonts w:ascii="Arial" w:hAnsi="Arial" w:cs="Arial"/>
                <w:sz w:val="18"/>
                <w:szCs w:val="18"/>
              </w:rPr>
              <w:t>Директор_______________Веревкин</w:t>
            </w:r>
            <w:proofErr w:type="spellEnd"/>
            <w:r w:rsidRPr="00F621A7">
              <w:rPr>
                <w:rFonts w:ascii="Arial" w:hAnsi="Arial" w:cs="Arial"/>
                <w:sz w:val="18"/>
                <w:szCs w:val="18"/>
              </w:rPr>
              <w:t xml:space="preserve"> С.А</w:t>
            </w:r>
          </w:p>
          <w:p w:rsidR="00941F4A" w:rsidRPr="00F621A7" w:rsidRDefault="00941F4A" w:rsidP="00F621A7">
            <w:pPr>
              <w:pStyle w:val="21"/>
              <w:spacing w:after="0" w:line="240" w:lineRule="auto"/>
              <w:ind w:left="0"/>
              <w:rPr>
                <w:rFonts w:ascii="Arial" w:hAnsi="Arial" w:cs="Arial"/>
                <w:sz w:val="18"/>
                <w:szCs w:val="18"/>
              </w:rPr>
            </w:pPr>
            <w:r w:rsidRPr="00F621A7">
              <w:rPr>
                <w:rFonts w:ascii="Arial" w:hAnsi="Arial" w:cs="Arial"/>
                <w:sz w:val="18"/>
                <w:szCs w:val="18"/>
              </w:rPr>
              <w:t>М.П.</w:t>
            </w:r>
          </w:p>
        </w:tc>
      </w:tr>
    </w:tbl>
    <w:p w:rsidR="0089515B" w:rsidRDefault="00941F4A" w:rsidP="00F621A7">
      <w:pPr>
        <w:spacing w:after="0" w:line="240" w:lineRule="auto"/>
        <w:jc w:val="center"/>
        <w:rPr>
          <w:rFonts w:ascii="Arial" w:hAnsi="Arial" w:cs="Arial"/>
          <w:sz w:val="18"/>
          <w:szCs w:val="18"/>
        </w:rPr>
      </w:pPr>
      <w:r w:rsidRPr="00F621A7">
        <w:rPr>
          <w:rFonts w:ascii="Arial" w:hAnsi="Arial" w:cs="Arial"/>
          <w:sz w:val="18"/>
          <w:szCs w:val="18"/>
        </w:rPr>
        <w:lastRenderedPageBreak/>
        <w:t xml:space="preserve">                                                                                                                   </w:t>
      </w:r>
    </w:p>
    <w:p w:rsidR="0089515B" w:rsidRDefault="0089515B" w:rsidP="00F621A7">
      <w:pPr>
        <w:spacing w:after="0" w:line="240" w:lineRule="auto"/>
        <w:jc w:val="center"/>
        <w:rPr>
          <w:rFonts w:ascii="Arial" w:hAnsi="Arial" w:cs="Arial"/>
          <w:sz w:val="18"/>
          <w:szCs w:val="18"/>
        </w:rPr>
      </w:pPr>
    </w:p>
    <w:p w:rsidR="00941F4A" w:rsidRPr="00F621A7" w:rsidRDefault="00941F4A" w:rsidP="0089515B">
      <w:pPr>
        <w:spacing w:after="0" w:line="240" w:lineRule="auto"/>
        <w:jc w:val="right"/>
        <w:rPr>
          <w:rFonts w:ascii="Arial" w:hAnsi="Arial" w:cs="Arial"/>
          <w:sz w:val="18"/>
          <w:szCs w:val="18"/>
        </w:rPr>
      </w:pPr>
      <w:r w:rsidRPr="00F621A7">
        <w:rPr>
          <w:rFonts w:ascii="Arial" w:hAnsi="Arial" w:cs="Arial"/>
          <w:sz w:val="18"/>
          <w:szCs w:val="18"/>
        </w:rPr>
        <w:t>Приложение № 1к договору</w:t>
      </w:r>
    </w:p>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 xml:space="preserve">                                                                                                № __________ от «___» __________ 2015г.</w:t>
      </w:r>
    </w:p>
    <w:p w:rsidR="00941F4A" w:rsidRPr="00F621A7" w:rsidRDefault="00941F4A" w:rsidP="00F621A7">
      <w:pPr>
        <w:spacing w:after="0" w:line="240" w:lineRule="auto"/>
        <w:jc w:val="center"/>
        <w:rPr>
          <w:rFonts w:ascii="Arial" w:hAnsi="Arial" w:cs="Arial"/>
          <w:b/>
          <w:sz w:val="18"/>
          <w:szCs w:val="18"/>
        </w:rPr>
      </w:pPr>
    </w:p>
    <w:p w:rsidR="00941F4A" w:rsidRPr="00F621A7" w:rsidRDefault="00941F4A" w:rsidP="00F621A7">
      <w:pPr>
        <w:spacing w:after="0" w:line="240" w:lineRule="auto"/>
        <w:jc w:val="center"/>
        <w:rPr>
          <w:rFonts w:ascii="Arial" w:hAnsi="Arial" w:cs="Arial"/>
          <w:b/>
          <w:sz w:val="18"/>
          <w:szCs w:val="18"/>
        </w:rPr>
      </w:pPr>
      <w:r w:rsidRPr="00F621A7">
        <w:rPr>
          <w:rFonts w:ascii="Arial" w:hAnsi="Arial" w:cs="Arial"/>
          <w:b/>
          <w:sz w:val="18"/>
          <w:szCs w:val="18"/>
        </w:rPr>
        <w:t xml:space="preserve">Спецификация </w:t>
      </w:r>
    </w:p>
    <w:tbl>
      <w:tblPr>
        <w:tblW w:w="0" w:type="auto"/>
        <w:tblCellMar>
          <w:left w:w="30" w:type="dxa"/>
          <w:right w:w="0" w:type="dxa"/>
        </w:tblCellMar>
        <w:tblLook w:val="00A0" w:firstRow="1" w:lastRow="0" w:firstColumn="1" w:lastColumn="0" w:noHBand="0" w:noVBand="0"/>
      </w:tblPr>
      <w:tblGrid>
        <w:gridCol w:w="547"/>
        <w:gridCol w:w="29"/>
        <w:gridCol w:w="109"/>
        <w:gridCol w:w="141"/>
        <w:gridCol w:w="5025"/>
        <w:gridCol w:w="850"/>
        <w:gridCol w:w="181"/>
        <w:gridCol w:w="163"/>
        <w:gridCol w:w="295"/>
        <w:gridCol w:w="7"/>
        <w:gridCol w:w="134"/>
        <w:gridCol w:w="244"/>
        <w:gridCol w:w="197"/>
        <w:gridCol w:w="13"/>
        <w:gridCol w:w="287"/>
        <w:gridCol w:w="47"/>
        <w:gridCol w:w="85"/>
        <w:gridCol w:w="367"/>
        <w:gridCol w:w="422"/>
        <w:gridCol w:w="507"/>
        <w:gridCol w:w="74"/>
        <w:gridCol w:w="438"/>
        <w:gridCol w:w="73"/>
      </w:tblGrid>
      <w:tr w:rsidR="00941F4A" w:rsidRPr="00F621A7" w:rsidTr="007D3E09">
        <w:trPr>
          <w:gridAfter w:val="1"/>
          <w:wAfter w:w="73" w:type="dxa"/>
          <w:hidden/>
        </w:trPr>
        <w:tc>
          <w:tcPr>
            <w:tcW w:w="547" w:type="dxa"/>
            <w:vAlign w:val="center"/>
          </w:tcPr>
          <w:p w:rsidR="00941F4A" w:rsidRPr="00F621A7" w:rsidRDefault="00941F4A" w:rsidP="00F621A7">
            <w:pPr>
              <w:spacing w:after="0" w:line="240" w:lineRule="auto"/>
              <w:rPr>
                <w:rFonts w:ascii="Arial" w:hAnsi="Arial" w:cs="Arial"/>
                <w:vanish/>
                <w:sz w:val="18"/>
                <w:szCs w:val="18"/>
              </w:rPr>
            </w:pPr>
          </w:p>
        </w:tc>
        <w:tc>
          <w:tcPr>
            <w:tcW w:w="6793" w:type="dxa"/>
            <w:gridSpan w:val="8"/>
            <w:vAlign w:val="center"/>
          </w:tcPr>
          <w:p w:rsidR="00941F4A" w:rsidRPr="00F621A7" w:rsidRDefault="00941F4A" w:rsidP="00F621A7">
            <w:pPr>
              <w:spacing w:after="0" w:line="240" w:lineRule="auto"/>
              <w:rPr>
                <w:rFonts w:ascii="Arial" w:hAnsi="Arial" w:cs="Arial"/>
                <w:vanish/>
                <w:sz w:val="18"/>
                <w:szCs w:val="18"/>
              </w:rPr>
            </w:pPr>
          </w:p>
        </w:tc>
        <w:tc>
          <w:tcPr>
            <w:tcW w:w="582"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432"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789" w:type="dxa"/>
            <w:gridSpan w:val="2"/>
            <w:vAlign w:val="center"/>
          </w:tcPr>
          <w:p w:rsidR="00941F4A" w:rsidRPr="00F621A7" w:rsidRDefault="00941F4A" w:rsidP="00F621A7">
            <w:pPr>
              <w:spacing w:after="0" w:line="240" w:lineRule="auto"/>
              <w:rPr>
                <w:rFonts w:ascii="Arial" w:hAnsi="Arial" w:cs="Arial"/>
                <w:vanish/>
                <w:sz w:val="18"/>
                <w:szCs w:val="18"/>
              </w:rPr>
            </w:pPr>
          </w:p>
        </w:tc>
        <w:tc>
          <w:tcPr>
            <w:tcW w:w="1019" w:type="dxa"/>
            <w:gridSpan w:val="3"/>
            <w:vAlign w:val="center"/>
          </w:tcPr>
          <w:p w:rsidR="00941F4A" w:rsidRPr="00F621A7" w:rsidRDefault="00941F4A" w:rsidP="00F621A7">
            <w:pPr>
              <w:spacing w:after="0" w:line="240" w:lineRule="auto"/>
              <w:rPr>
                <w:rFonts w:ascii="Arial" w:hAnsi="Arial" w:cs="Arial"/>
                <w:vanish/>
                <w:sz w:val="18"/>
                <w:szCs w:val="18"/>
              </w:rPr>
            </w:pPr>
          </w:p>
        </w:tc>
      </w:tr>
      <w:tr w:rsidR="00941F4A" w:rsidRPr="00F621A7" w:rsidTr="007D3E09">
        <w:trPr>
          <w:hidden/>
        </w:trPr>
        <w:tc>
          <w:tcPr>
            <w:tcW w:w="685"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6360" w:type="dxa"/>
            <w:gridSpan w:val="5"/>
            <w:vAlign w:val="center"/>
          </w:tcPr>
          <w:p w:rsidR="00941F4A" w:rsidRPr="00F621A7" w:rsidRDefault="00941F4A" w:rsidP="00F621A7">
            <w:pPr>
              <w:spacing w:after="0" w:line="240" w:lineRule="auto"/>
              <w:rPr>
                <w:rFonts w:ascii="Arial" w:hAnsi="Arial" w:cs="Arial"/>
                <w:vanish/>
                <w:sz w:val="18"/>
                <w:szCs w:val="18"/>
              </w:rPr>
            </w:pPr>
          </w:p>
        </w:tc>
        <w:tc>
          <w:tcPr>
            <w:tcW w:w="680"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544"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874"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1092" w:type="dxa"/>
            <w:gridSpan w:val="4"/>
            <w:vAlign w:val="center"/>
          </w:tcPr>
          <w:p w:rsidR="00941F4A" w:rsidRPr="00F621A7" w:rsidRDefault="00941F4A" w:rsidP="00F621A7">
            <w:pPr>
              <w:spacing w:after="0" w:line="240" w:lineRule="auto"/>
              <w:rPr>
                <w:rFonts w:ascii="Arial" w:hAnsi="Arial" w:cs="Arial"/>
                <w:vanish/>
                <w:sz w:val="18"/>
                <w:szCs w:val="18"/>
              </w:rPr>
            </w:pPr>
          </w:p>
        </w:tc>
      </w:tr>
      <w:tr w:rsidR="00941F4A" w:rsidRPr="00F621A7" w:rsidTr="007D3E09">
        <w:trPr>
          <w:gridAfter w:val="2"/>
          <w:wAfter w:w="511" w:type="dxa"/>
          <w:hidden/>
        </w:trPr>
        <w:tc>
          <w:tcPr>
            <w:tcW w:w="576" w:type="dxa"/>
            <w:gridSpan w:val="2"/>
            <w:vAlign w:val="center"/>
          </w:tcPr>
          <w:p w:rsidR="00941F4A" w:rsidRPr="00F621A7" w:rsidRDefault="00941F4A" w:rsidP="00F621A7">
            <w:pPr>
              <w:spacing w:after="0" w:line="240" w:lineRule="auto"/>
              <w:rPr>
                <w:rFonts w:ascii="Arial" w:hAnsi="Arial" w:cs="Arial"/>
                <w:vanish/>
                <w:sz w:val="18"/>
                <w:szCs w:val="18"/>
              </w:rPr>
            </w:pPr>
          </w:p>
        </w:tc>
        <w:tc>
          <w:tcPr>
            <w:tcW w:w="6306" w:type="dxa"/>
            <w:gridSpan w:val="5"/>
            <w:vAlign w:val="center"/>
          </w:tcPr>
          <w:p w:rsidR="00941F4A" w:rsidRPr="00F621A7" w:rsidRDefault="00941F4A" w:rsidP="00F621A7">
            <w:pPr>
              <w:spacing w:after="0" w:line="240" w:lineRule="auto"/>
              <w:rPr>
                <w:rFonts w:ascii="Arial" w:hAnsi="Arial" w:cs="Arial"/>
                <w:vanish/>
                <w:sz w:val="18"/>
                <w:szCs w:val="18"/>
              </w:rPr>
            </w:pPr>
          </w:p>
        </w:tc>
        <w:tc>
          <w:tcPr>
            <w:tcW w:w="599"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454"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786"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1003" w:type="dxa"/>
            <w:gridSpan w:val="3"/>
            <w:vAlign w:val="center"/>
          </w:tcPr>
          <w:p w:rsidR="00941F4A" w:rsidRPr="00F621A7" w:rsidRDefault="00941F4A" w:rsidP="00F621A7">
            <w:pPr>
              <w:spacing w:after="0" w:line="240" w:lineRule="auto"/>
              <w:rPr>
                <w:rFonts w:ascii="Arial" w:hAnsi="Arial" w:cs="Arial"/>
                <w:vanish/>
                <w:sz w:val="18"/>
                <w:szCs w:val="18"/>
              </w:rPr>
            </w:pPr>
          </w:p>
        </w:tc>
      </w:tr>
      <w:tr w:rsidR="00941F4A" w:rsidRPr="00F621A7" w:rsidTr="007D3E09">
        <w:trPr>
          <w:gridAfter w:val="3"/>
          <w:wAfter w:w="585" w:type="dxa"/>
          <w:hidden/>
        </w:trPr>
        <w:tc>
          <w:tcPr>
            <w:tcW w:w="826"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5025" w:type="dxa"/>
            <w:vAlign w:val="center"/>
          </w:tcPr>
          <w:p w:rsidR="00941F4A" w:rsidRPr="00F621A7" w:rsidRDefault="00941F4A" w:rsidP="00F621A7">
            <w:pPr>
              <w:spacing w:after="0" w:line="240" w:lineRule="auto"/>
              <w:rPr>
                <w:rFonts w:ascii="Arial" w:hAnsi="Arial" w:cs="Arial"/>
                <w:vanish/>
                <w:sz w:val="18"/>
                <w:szCs w:val="18"/>
              </w:rPr>
            </w:pPr>
          </w:p>
        </w:tc>
        <w:tc>
          <w:tcPr>
            <w:tcW w:w="850" w:type="dxa"/>
            <w:vAlign w:val="center"/>
          </w:tcPr>
          <w:p w:rsidR="00941F4A" w:rsidRPr="00F621A7" w:rsidRDefault="00941F4A" w:rsidP="00F621A7">
            <w:pPr>
              <w:spacing w:after="0" w:line="240" w:lineRule="auto"/>
              <w:rPr>
                <w:rFonts w:ascii="Arial" w:hAnsi="Arial" w:cs="Arial"/>
                <w:vanish/>
                <w:sz w:val="18"/>
                <w:szCs w:val="18"/>
              </w:rPr>
            </w:pPr>
          </w:p>
        </w:tc>
        <w:tc>
          <w:tcPr>
            <w:tcW w:w="646" w:type="dxa"/>
            <w:gridSpan w:val="4"/>
            <w:vAlign w:val="center"/>
          </w:tcPr>
          <w:p w:rsidR="00941F4A" w:rsidRPr="00F621A7" w:rsidRDefault="00941F4A" w:rsidP="00F621A7">
            <w:pPr>
              <w:spacing w:after="0" w:line="240" w:lineRule="auto"/>
              <w:rPr>
                <w:rFonts w:ascii="Arial" w:hAnsi="Arial" w:cs="Arial"/>
                <w:vanish/>
                <w:sz w:val="18"/>
                <w:szCs w:val="18"/>
              </w:rPr>
            </w:pPr>
          </w:p>
        </w:tc>
        <w:tc>
          <w:tcPr>
            <w:tcW w:w="875" w:type="dxa"/>
            <w:gridSpan w:val="5"/>
            <w:vAlign w:val="center"/>
          </w:tcPr>
          <w:p w:rsidR="00941F4A" w:rsidRPr="00F621A7" w:rsidRDefault="00941F4A" w:rsidP="00F621A7">
            <w:pPr>
              <w:spacing w:after="0" w:line="240" w:lineRule="auto"/>
              <w:rPr>
                <w:rFonts w:ascii="Arial" w:hAnsi="Arial" w:cs="Arial"/>
                <w:vanish/>
                <w:sz w:val="18"/>
                <w:szCs w:val="18"/>
              </w:rPr>
            </w:pPr>
          </w:p>
        </w:tc>
        <w:tc>
          <w:tcPr>
            <w:tcW w:w="1428" w:type="dxa"/>
            <w:gridSpan w:val="5"/>
            <w:vAlign w:val="center"/>
          </w:tcPr>
          <w:p w:rsidR="00941F4A" w:rsidRPr="00F621A7" w:rsidRDefault="00941F4A" w:rsidP="00F621A7">
            <w:pPr>
              <w:spacing w:after="0" w:line="240" w:lineRule="auto"/>
              <w:rPr>
                <w:rFonts w:ascii="Arial" w:hAnsi="Arial" w:cs="Arial"/>
                <w:vanish/>
                <w:sz w:val="18"/>
                <w:szCs w:val="18"/>
              </w:rPr>
            </w:pPr>
          </w:p>
        </w:tc>
      </w:tr>
    </w:tbl>
    <w:p w:rsidR="00941F4A" w:rsidRPr="00F621A7" w:rsidRDefault="00941F4A" w:rsidP="00F621A7">
      <w:pPr>
        <w:spacing w:after="0" w:line="240" w:lineRule="auto"/>
        <w:rPr>
          <w:rFonts w:ascii="Arial" w:hAnsi="Arial" w:cs="Arial"/>
          <w:sz w:val="18"/>
          <w:szCs w:val="18"/>
        </w:rPr>
      </w:pPr>
    </w:p>
    <w:tbl>
      <w:tblPr>
        <w:tblW w:w="0" w:type="auto"/>
        <w:tblCellMar>
          <w:left w:w="30" w:type="dxa"/>
          <w:right w:w="0" w:type="dxa"/>
        </w:tblCellMar>
        <w:tblLook w:val="00A0" w:firstRow="1" w:lastRow="0" w:firstColumn="1" w:lastColumn="0" w:noHBand="0" w:noVBand="0"/>
      </w:tblPr>
      <w:tblGrid>
        <w:gridCol w:w="348"/>
        <w:gridCol w:w="31"/>
        <w:gridCol w:w="6455"/>
        <w:gridCol w:w="604"/>
        <w:gridCol w:w="40"/>
        <w:gridCol w:w="462"/>
        <w:gridCol w:w="80"/>
        <w:gridCol w:w="476"/>
        <w:gridCol w:w="256"/>
        <w:gridCol w:w="521"/>
        <w:gridCol w:w="615"/>
        <w:gridCol w:w="36"/>
        <w:gridCol w:w="311"/>
      </w:tblGrid>
      <w:tr w:rsidR="00941F4A" w:rsidRPr="00F621A7" w:rsidTr="007D3E09">
        <w:trPr>
          <w:hidden/>
        </w:trPr>
        <w:tc>
          <w:tcPr>
            <w:tcW w:w="348" w:type="dxa"/>
            <w:vAlign w:val="center"/>
          </w:tcPr>
          <w:p w:rsidR="00941F4A" w:rsidRPr="00F621A7" w:rsidRDefault="00941F4A" w:rsidP="00F621A7">
            <w:pPr>
              <w:spacing w:after="0" w:line="240" w:lineRule="auto"/>
              <w:rPr>
                <w:rFonts w:ascii="Arial" w:hAnsi="Arial" w:cs="Arial"/>
                <w:vanish/>
                <w:sz w:val="18"/>
                <w:szCs w:val="18"/>
              </w:rPr>
            </w:pPr>
          </w:p>
        </w:tc>
        <w:tc>
          <w:tcPr>
            <w:tcW w:w="7090"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582"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476" w:type="dxa"/>
            <w:vAlign w:val="center"/>
          </w:tcPr>
          <w:p w:rsidR="00941F4A" w:rsidRPr="00F621A7" w:rsidRDefault="00941F4A" w:rsidP="00F621A7">
            <w:pPr>
              <w:spacing w:after="0" w:line="240" w:lineRule="auto"/>
              <w:rPr>
                <w:rFonts w:ascii="Arial" w:hAnsi="Arial" w:cs="Arial"/>
                <w:vanish/>
                <w:sz w:val="18"/>
                <w:szCs w:val="18"/>
              </w:rPr>
            </w:pPr>
          </w:p>
        </w:tc>
        <w:tc>
          <w:tcPr>
            <w:tcW w:w="777" w:type="dxa"/>
            <w:gridSpan w:val="2"/>
            <w:vAlign w:val="center"/>
          </w:tcPr>
          <w:p w:rsidR="00941F4A" w:rsidRPr="00F621A7" w:rsidRDefault="00941F4A" w:rsidP="00F621A7">
            <w:pPr>
              <w:spacing w:after="0" w:line="240" w:lineRule="auto"/>
              <w:rPr>
                <w:rFonts w:ascii="Arial" w:hAnsi="Arial" w:cs="Arial"/>
                <w:vanish/>
                <w:sz w:val="18"/>
                <w:szCs w:val="18"/>
              </w:rPr>
            </w:pPr>
          </w:p>
        </w:tc>
        <w:tc>
          <w:tcPr>
            <w:tcW w:w="962" w:type="dxa"/>
            <w:gridSpan w:val="3"/>
            <w:vAlign w:val="center"/>
          </w:tcPr>
          <w:p w:rsidR="00941F4A" w:rsidRPr="00F621A7" w:rsidRDefault="00941F4A" w:rsidP="00F621A7">
            <w:pPr>
              <w:spacing w:after="0" w:line="240" w:lineRule="auto"/>
              <w:rPr>
                <w:rFonts w:ascii="Arial" w:hAnsi="Arial" w:cs="Arial"/>
                <w:vanish/>
                <w:sz w:val="18"/>
                <w:szCs w:val="18"/>
              </w:rPr>
            </w:pPr>
          </w:p>
        </w:tc>
      </w:tr>
      <w:tr w:rsidR="00941F4A" w:rsidRPr="00F621A7" w:rsidTr="007D3E09">
        <w:trPr>
          <w:gridAfter w:val="2"/>
          <w:wAfter w:w="356" w:type="dxa"/>
          <w:hidden/>
        </w:trPr>
        <w:tc>
          <w:tcPr>
            <w:tcW w:w="379" w:type="dxa"/>
            <w:gridSpan w:val="2"/>
            <w:vAlign w:val="center"/>
          </w:tcPr>
          <w:p w:rsidR="00941F4A" w:rsidRPr="00F621A7" w:rsidRDefault="00941F4A" w:rsidP="00F621A7">
            <w:pPr>
              <w:spacing w:after="0" w:line="240" w:lineRule="auto"/>
              <w:rPr>
                <w:rFonts w:ascii="Arial" w:hAnsi="Arial" w:cs="Arial"/>
                <w:vanish/>
                <w:sz w:val="18"/>
                <w:szCs w:val="18"/>
              </w:rPr>
            </w:pPr>
          </w:p>
        </w:tc>
        <w:tc>
          <w:tcPr>
            <w:tcW w:w="6455" w:type="dxa"/>
            <w:vAlign w:val="center"/>
          </w:tcPr>
          <w:p w:rsidR="00941F4A" w:rsidRPr="00F621A7" w:rsidRDefault="00941F4A" w:rsidP="00F621A7">
            <w:pPr>
              <w:spacing w:after="0" w:line="240" w:lineRule="auto"/>
              <w:rPr>
                <w:rFonts w:ascii="Arial" w:hAnsi="Arial" w:cs="Arial"/>
                <w:vanish/>
                <w:sz w:val="18"/>
                <w:szCs w:val="18"/>
              </w:rPr>
            </w:pPr>
          </w:p>
        </w:tc>
        <w:tc>
          <w:tcPr>
            <w:tcW w:w="644" w:type="dxa"/>
            <w:gridSpan w:val="2"/>
            <w:vAlign w:val="center"/>
          </w:tcPr>
          <w:p w:rsidR="00941F4A" w:rsidRPr="00F621A7" w:rsidRDefault="00941F4A" w:rsidP="00F621A7">
            <w:pPr>
              <w:spacing w:after="0" w:line="240" w:lineRule="auto"/>
              <w:rPr>
                <w:rFonts w:ascii="Arial" w:hAnsi="Arial" w:cs="Arial"/>
                <w:vanish/>
                <w:sz w:val="18"/>
                <w:szCs w:val="18"/>
              </w:rPr>
            </w:pPr>
          </w:p>
        </w:tc>
        <w:tc>
          <w:tcPr>
            <w:tcW w:w="462" w:type="dxa"/>
            <w:vAlign w:val="center"/>
          </w:tcPr>
          <w:p w:rsidR="00941F4A" w:rsidRPr="00F621A7" w:rsidRDefault="00941F4A" w:rsidP="00F621A7">
            <w:pPr>
              <w:spacing w:after="0" w:line="240" w:lineRule="auto"/>
              <w:rPr>
                <w:rFonts w:ascii="Arial" w:hAnsi="Arial" w:cs="Arial"/>
                <w:vanish/>
                <w:sz w:val="18"/>
                <w:szCs w:val="18"/>
              </w:rPr>
            </w:pPr>
          </w:p>
        </w:tc>
        <w:tc>
          <w:tcPr>
            <w:tcW w:w="812" w:type="dxa"/>
            <w:gridSpan w:val="3"/>
            <w:vAlign w:val="center"/>
          </w:tcPr>
          <w:p w:rsidR="00941F4A" w:rsidRPr="00F621A7" w:rsidRDefault="00941F4A" w:rsidP="00F621A7">
            <w:pPr>
              <w:spacing w:after="0" w:line="240" w:lineRule="auto"/>
              <w:rPr>
                <w:rFonts w:ascii="Arial" w:hAnsi="Arial" w:cs="Arial"/>
                <w:vanish/>
                <w:sz w:val="18"/>
                <w:szCs w:val="18"/>
              </w:rPr>
            </w:pPr>
          </w:p>
        </w:tc>
        <w:tc>
          <w:tcPr>
            <w:tcW w:w="1127" w:type="dxa"/>
            <w:gridSpan w:val="2"/>
            <w:vAlign w:val="center"/>
          </w:tcPr>
          <w:p w:rsidR="00941F4A" w:rsidRPr="00F621A7" w:rsidRDefault="00941F4A" w:rsidP="00F621A7">
            <w:pPr>
              <w:spacing w:after="0" w:line="240" w:lineRule="auto"/>
              <w:rPr>
                <w:rFonts w:ascii="Arial" w:hAnsi="Arial" w:cs="Arial"/>
                <w:vanish/>
                <w:sz w:val="18"/>
                <w:szCs w:val="18"/>
              </w:rPr>
            </w:pPr>
          </w:p>
        </w:tc>
      </w:tr>
      <w:tr w:rsidR="00941F4A" w:rsidRPr="00F621A7" w:rsidTr="007D3E09">
        <w:trPr>
          <w:gridAfter w:val="1"/>
          <w:wAfter w:w="306" w:type="dxa"/>
          <w:trHeight w:val="591"/>
        </w:trPr>
        <w:tc>
          <w:tcPr>
            <w:tcW w:w="0" w:type="auto"/>
            <w:gridSpan w:val="2"/>
            <w:tcBorders>
              <w:top w:val="single" w:sz="12" w:space="0" w:color="000000"/>
              <w:left w:val="single" w:sz="12"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w:t>
            </w:r>
          </w:p>
        </w:tc>
        <w:tc>
          <w:tcPr>
            <w:tcW w:w="0" w:type="auto"/>
            <w:tcBorders>
              <w:top w:val="single" w:sz="12" w:space="0" w:color="000000"/>
              <w:left w:val="single" w:sz="6"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Товар</w:t>
            </w:r>
          </w:p>
        </w:tc>
        <w:tc>
          <w:tcPr>
            <w:tcW w:w="0" w:type="auto"/>
            <w:gridSpan w:val="2"/>
            <w:tcBorders>
              <w:top w:val="single" w:sz="12" w:space="0" w:color="000000"/>
              <w:left w:val="single" w:sz="6"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Кол-во</w:t>
            </w:r>
          </w:p>
        </w:tc>
        <w:tc>
          <w:tcPr>
            <w:tcW w:w="0" w:type="auto"/>
            <w:tcBorders>
              <w:top w:val="single" w:sz="12" w:space="0" w:color="000000"/>
              <w:left w:val="single" w:sz="6"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Ед.</w:t>
            </w:r>
          </w:p>
        </w:tc>
        <w:tc>
          <w:tcPr>
            <w:tcW w:w="0" w:type="auto"/>
            <w:gridSpan w:val="3"/>
            <w:tcBorders>
              <w:top w:val="single" w:sz="12" w:space="0" w:color="000000"/>
              <w:left w:val="single" w:sz="6"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Цена</w:t>
            </w:r>
          </w:p>
        </w:tc>
        <w:tc>
          <w:tcPr>
            <w:tcW w:w="0" w:type="auto"/>
            <w:gridSpan w:val="2"/>
            <w:tcBorders>
              <w:top w:val="single" w:sz="12" w:space="0" w:color="000000"/>
              <w:left w:val="single" w:sz="6" w:space="0" w:color="000000"/>
              <w:right w:val="single" w:sz="12" w:space="0" w:color="000000"/>
            </w:tcBorders>
            <w:vAlign w:val="center"/>
          </w:tcPr>
          <w:p w:rsidR="00941F4A" w:rsidRPr="00F621A7" w:rsidRDefault="00941F4A" w:rsidP="00F621A7">
            <w:pPr>
              <w:spacing w:after="0" w:line="240" w:lineRule="auto"/>
              <w:jc w:val="center"/>
              <w:rPr>
                <w:rFonts w:ascii="Arial" w:hAnsi="Arial" w:cs="Arial"/>
                <w:b/>
                <w:bCs/>
                <w:sz w:val="18"/>
                <w:szCs w:val="18"/>
              </w:rPr>
            </w:pPr>
            <w:r w:rsidRPr="00F621A7">
              <w:rPr>
                <w:rFonts w:ascii="Arial" w:hAnsi="Arial" w:cs="Arial"/>
                <w:b/>
                <w:bCs/>
                <w:sz w:val="18"/>
                <w:szCs w:val="18"/>
              </w:rPr>
              <w:t>Сумма</w:t>
            </w: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10"/>
        </w:trPr>
        <w:tc>
          <w:tcPr>
            <w:tcW w:w="0" w:type="auto"/>
            <w:gridSpan w:val="2"/>
            <w:tcBorders>
              <w:top w:val="single" w:sz="6" w:space="0" w:color="000000"/>
              <w:left w:val="single" w:sz="12"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1</w:t>
            </w:r>
          </w:p>
        </w:tc>
        <w:tc>
          <w:tcPr>
            <w:tcW w:w="0" w:type="auto"/>
            <w:tcBorders>
              <w:top w:val="single" w:sz="6" w:space="0" w:color="000000"/>
              <w:left w:val="single" w:sz="6" w:space="0" w:color="000000"/>
            </w:tcBorders>
          </w:tcPr>
          <w:p w:rsidR="00941F4A" w:rsidRPr="00F621A7" w:rsidRDefault="00941F4A" w:rsidP="00F621A7">
            <w:pPr>
              <w:spacing w:after="0" w:line="240" w:lineRule="auto"/>
              <w:rPr>
                <w:rFonts w:ascii="Arial" w:hAnsi="Arial" w:cs="Arial"/>
                <w:sz w:val="18"/>
                <w:szCs w:val="18"/>
              </w:rPr>
            </w:pPr>
            <w:r w:rsidRPr="00F621A7">
              <w:rPr>
                <w:rFonts w:ascii="Arial" w:hAnsi="Arial" w:cs="Arial"/>
                <w:sz w:val="18"/>
                <w:szCs w:val="18"/>
              </w:rPr>
              <w:t xml:space="preserve">USB накопитель </w:t>
            </w:r>
            <w:proofErr w:type="spellStart"/>
            <w:r w:rsidRPr="00F621A7">
              <w:rPr>
                <w:rFonts w:ascii="Arial" w:hAnsi="Arial" w:cs="Arial"/>
                <w:sz w:val="18"/>
                <w:szCs w:val="18"/>
              </w:rPr>
              <w:t>Smart</w:t>
            </w:r>
            <w:proofErr w:type="spellEnd"/>
            <w:r w:rsidRPr="00F621A7">
              <w:rPr>
                <w:rFonts w:ascii="Arial" w:hAnsi="Arial" w:cs="Arial"/>
                <w:sz w:val="18"/>
                <w:szCs w:val="18"/>
              </w:rPr>
              <w:t xml:space="preserve"> </w:t>
            </w:r>
            <w:proofErr w:type="spellStart"/>
            <w:r w:rsidRPr="00F621A7">
              <w:rPr>
                <w:rFonts w:ascii="Arial" w:hAnsi="Arial" w:cs="Arial"/>
                <w:sz w:val="18"/>
                <w:szCs w:val="18"/>
              </w:rPr>
              <w:t>Buy</w:t>
            </w:r>
            <w:proofErr w:type="spellEnd"/>
            <w:r w:rsidRPr="00F621A7">
              <w:rPr>
                <w:rFonts w:ascii="Arial" w:hAnsi="Arial" w:cs="Arial"/>
                <w:sz w:val="18"/>
                <w:szCs w:val="18"/>
              </w:rPr>
              <w:t xml:space="preserve"> 8Gb  2,0</w:t>
            </w:r>
          </w:p>
        </w:tc>
        <w:tc>
          <w:tcPr>
            <w:tcW w:w="0" w:type="auto"/>
            <w:gridSpan w:val="2"/>
            <w:tcBorders>
              <w:top w:val="single" w:sz="6" w:space="0" w:color="000000"/>
              <w:left w:val="single" w:sz="6"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264</w:t>
            </w:r>
          </w:p>
        </w:tc>
        <w:tc>
          <w:tcPr>
            <w:tcW w:w="0" w:type="auto"/>
            <w:tcBorders>
              <w:top w:val="single" w:sz="6" w:space="0" w:color="000000"/>
              <w:left w:val="single" w:sz="6" w:space="0" w:color="000000"/>
            </w:tcBorders>
          </w:tcPr>
          <w:p w:rsidR="00941F4A" w:rsidRPr="00F621A7" w:rsidRDefault="00941F4A" w:rsidP="00F621A7">
            <w:pPr>
              <w:spacing w:after="0" w:line="240" w:lineRule="auto"/>
              <w:rPr>
                <w:rFonts w:ascii="Arial" w:hAnsi="Arial" w:cs="Arial"/>
                <w:sz w:val="18"/>
                <w:szCs w:val="18"/>
              </w:rPr>
            </w:pPr>
            <w:proofErr w:type="spellStart"/>
            <w:proofErr w:type="gramStart"/>
            <w:r w:rsidRPr="00F621A7">
              <w:rPr>
                <w:rFonts w:ascii="Arial" w:hAnsi="Arial" w:cs="Arial"/>
                <w:sz w:val="18"/>
                <w:szCs w:val="18"/>
              </w:rPr>
              <w:t>шт</w:t>
            </w:r>
            <w:proofErr w:type="spellEnd"/>
            <w:proofErr w:type="gramEnd"/>
          </w:p>
        </w:tc>
        <w:tc>
          <w:tcPr>
            <w:tcW w:w="0" w:type="auto"/>
            <w:gridSpan w:val="3"/>
            <w:tcBorders>
              <w:top w:val="single" w:sz="6" w:space="0" w:color="000000"/>
              <w:left w:val="single" w:sz="6"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450</w:t>
            </w:r>
          </w:p>
        </w:tc>
        <w:tc>
          <w:tcPr>
            <w:tcW w:w="0" w:type="auto"/>
            <w:gridSpan w:val="2"/>
            <w:tcBorders>
              <w:top w:val="single" w:sz="6" w:space="0" w:color="000000"/>
              <w:left w:val="single" w:sz="6" w:space="0" w:color="000000"/>
              <w:right w:val="single" w:sz="12" w:space="0" w:color="000000"/>
            </w:tcBorders>
          </w:tcPr>
          <w:p w:rsidR="00941F4A" w:rsidRPr="00F621A7" w:rsidRDefault="00941F4A" w:rsidP="00F621A7">
            <w:pPr>
              <w:spacing w:after="0" w:line="240" w:lineRule="auto"/>
              <w:jc w:val="right"/>
              <w:rPr>
                <w:rFonts w:ascii="Arial" w:hAnsi="Arial" w:cs="Arial"/>
                <w:sz w:val="18"/>
                <w:szCs w:val="18"/>
              </w:rPr>
            </w:pPr>
            <w:r w:rsidRPr="00F621A7">
              <w:rPr>
                <w:rFonts w:ascii="Arial" w:hAnsi="Arial" w:cs="Arial"/>
                <w:sz w:val="18"/>
                <w:szCs w:val="18"/>
              </w:rPr>
              <w:t>118800,00</w:t>
            </w: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10"/>
        </w:trPr>
        <w:tc>
          <w:tcPr>
            <w:tcW w:w="0" w:type="auto"/>
            <w:gridSpan w:val="2"/>
            <w:tcBorders>
              <w:top w:val="single" w:sz="6" w:space="0" w:color="000000"/>
              <w:left w:val="single" w:sz="12" w:space="0" w:color="000000"/>
              <w:bottom w:val="single" w:sz="6"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2</w:t>
            </w:r>
          </w:p>
        </w:tc>
        <w:tc>
          <w:tcPr>
            <w:tcW w:w="0" w:type="auto"/>
            <w:tcBorders>
              <w:top w:val="single" w:sz="6" w:space="0" w:color="000000"/>
              <w:left w:val="single" w:sz="6" w:space="0" w:color="000000"/>
              <w:bottom w:val="single" w:sz="6" w:space="0" w:color="000000"/>
            </w:tcBorders>
          </w:tcPr>
          <w:p w:rsidR="00941F4A" w:rsidRPr="00F621A7" w:rsidRDefault="00941F4A" w:rsidP="00F621A7">
            <w:pPr>
              <w:spacing w:after="0" w:line="240" w:lineRule="auto"/>
              <w:rPr>
                <w:rFonts w:ascii="Arial" w:hAnsi="Arial" w:cs="Arial"/>
                <w:sz w:val="18"/>
                <w:szCs w:val="18"/>
                <w:lang w:val="en-US"/>
              </w:rPr>
            </w:pPr>
            <w:r w:rsidRPr="00F621A7">
              <w:rPr>
                <w:rFonts w:ascii="Arial" w:hAnsi="Arial" w:cs="Arial"/>
                <w:sz w:val="18"/>
                <w:szCs w:val="18"/>
                <w:lang w:val="en-US"/>
              </w:rPr>
              <w:t xml:space="preserve">USB </w:t>
            </w:r>
            <w:proofErr w:type="spellStart"/>
            <w:r w:rsidRPr="00F621A7">
              <w:rPr>
                <w:rFonts w:ascii="Arial" w:hAnsi="Arial" w:cs="Arial"/>
                <w:sz w:val="18"/>
                <w:szCs w:val="18"/>
                <w:lang w:val="en-US"/>
              </w:rPr>
              <w:t>накопитель</w:t>
            </w:r>
            <w:proofErr w:type="spellEnd"/>
            <w:r w:rsidRPr="00F621A7">
              <w:rPr>
                <w:rFonts w:ascii="Arial" w:hAnsi="Arial" w:cs="Arial"/>
                <w:sz w:val="18"/>
                <w:szCs w:val="18"/>
                <w:lang w:val="en-US"/>
              </w:rPr>
              <w:t xml:space="preserve"> Smart Buy 16Gb  2,0</w:t>
            </w:r>
          </w:p>
        </w:tc>
        <w:tc>
          <w:tcPr>
            <w:tcW w:w="0" w:type="auto"/>
            <w:gridSpan w:val="2"/>
            <w:tcBorders>
              <w:top w:val="single" w:sz="6" w:space="0" w:color="000000"/>
              <w:left w:val="single" w:sz="6" w:space="0" w:color="000000"/>
              <w:bottom w:val="single" w:sz="6"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199</w:t>
            </w:r>
          </w:p>
        </w:tc>
        <w:tc>
          <w:tcPr>
            <w:tcW w:w="0" w:type="auto"/>
            <w:tcBorders>
              <w:top w:val="single" w:sz="6" w:space="0" w:color="000000"/>
              <w:left w:val="single" w:sz="6" w:space="0" w:color="000000"/>
              <w:bottom w:val="single" w:sz="6" w:space="0" w:color="000000"/>
            </w:tcBorders>
          </w:tcPr>
          <w:p w:rsidR="00941F4A" w:rsidRPr="00F621A7" w:rsidRDefault="00941F4A" w:rsidP="00F621A7">
            <w:pPr>
              <w:spacing w:after="0" w:line="240" w:lineRule="auto"/>
              <w:rPr>
                <w:rFonts w:ascii="Arial" w:hAnsi="Arial" w:cs="Arial"/>
                <w:sz w:val="18"/>
                <w:szCs w:val="18"/>
              </w:rPr>
            </w:pPr>
            <w:proofErr w:type="spellStart"/>
            <w:proofErr w:type="gramStart"/>
            <w:r w:rsidRPr="00F621A7">
              <w:rPr>
                <w:rFonts w:ascii="Arial" w:hAnsi="Arial" w:cs="Arial"/>
                <w:sz w:val="18"/>
                <w:szCs w:val="18"/>
              </w:rPr>
              <w:t>шт</w:t>
            </w:r>
            <w:proofErr w:type="spellEnd"/>
            <w:proofErr w:type="gramEnd"/>
          </w:p>
        </w:tc>
        <w:tc>
          <w:tcPr>
            <w:tcW w:w="0" w:type="auto"/>
            <w:gridSpan w:val="3"/>
            <w:tcBorders>
              <w:top w:val="single" w:sz="6" w:space="0" w:color="000000"/>
              <w:left w:val="single" w:sz="6" w:space="0" w:color="000000"/>
              <w:bottom w:val="single" w:sz="6" w:space="0" w:color="000000"/>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650</w:t>
            </w:r>
          </w:p>
        </w:tc>
        <w:tc>
          <w:tcPr>
            <w:tcW w:w="0" w:type="auto"/>
            <w:gridSpan w:val="2"/>
            <w:tcBorders>
              <w:top w:val="single" w:sz="6" w:space="0" w:color="000000"/>
              <w:left w:val="single" w:sz="6" w:space="0" w:color="000000"/>
              <w:bottom w:val="single" w:sz="6" w:space="0" w:color="000000"/>
              <w:right w:val="single" w:sz="12" w:space="0" w:color="000000"/>
            </w:tcBorders>
          </w:tcPr>
          <w:p w:rsidR="00941F4A" w:rsidRPr="00F621A7" w:rsidRDefault="00941F4A" w:rsidP="00F621A7">
            <w:pPr>
              <w:spacing w:after="0" w:line="240" w:lineRule="auto"/>
              <w:jc w:val="right"/>
              <w:rPr>
                <w:rFonts w:ascii="Arial" w:hAnsi="Arial" w:cs="Arial"/>
                <w:sz w:val="18"/>
                <w:szCs w:val="18"/>
              </w:rPr>
            </w:pPr>
            <w:r w:rsidRPr="00F621A7">
              <w:rPr>
                <w:rFonts w:ascii="Arial" w:hAnsi="Arial" w:cs="Arial"/>
                <w:sz w:val="18"/>
                <w:szCs w:val="18"/>
              </w:rPr>
              <w:t>129350,00</w:t>
            </w: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10"/>
        </w:trPr>
        <w:tc>
          <w:tcPr>
            <w:tcW w:w="0" w:type="auto"/>
            <w:gridSpan w:val="2"/>
            <w:tcBorders>
              <w:top w:val="single" w:sz="6" w:space="0" w:color="000000"/>
              <w:left w:val="single" w:sz="12" w:space="0" w:color="000000"/>
              <w:bottom w:val="single" w:sz="4" w:space="0" w:color="auto"/>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3</w:t>
            </w:r>
          </w:p>
        </w:tc>
        <w:tc>
          <w:tcPr>
            <w:tcW w:w="0" w:type="auto"/>
            <w:tcBorders>
              <w:top w:val="single" w:sz="6" w:space="0" w:color="000000"/>
              <w:left w:val="single" w:sz="6" w:space="0" w:color="000000"/>
              <w:bottom w:val="single" w:sz="4" w:space="0" w:color="auto"/>
            </w:tcBorders>
          </w:tcPr>
          <w:p w:rsidR="00941F4A" w:rsidRPr="00F621A7" w:rsidRDefault="00941F4A" w:rsidP="00F621A7">
            <w:pPr>
              <w:spacing w:after="0" w:line="240" w:lineRule="auto"/>
              <w:rPr>
                <w:rFonts w:ascii="Arial" w:hAnsi="Arial" w:cs="Arial"/>
                <w:sz w:val="18"/>
                <w:szCs w:val="18"/>
                <w:lang w:val="en-US"/>
              </w:rPr>
            </w:pPr>
            <w:r w:rsidRPr="00F621A7">
              <w:rPr>
                <w:rFonts w:ascii="Arial" w:hAnsi="Arial" w:cs="Arial"/>
                <w:sz w:val="18"/>
                <w:szCs w:val="18"/>
                <w:lang w:val="en-US"/>
              </w:rPr>
              <w:t xml:space="preserve">USB </w:t>
            </w:r>
            <w:proofErr w:type="spellStart"/>
            <w:r w:rsidRPr="00F621A7">
              <w:rPr>
                <w:rFonts w:ascii="Arial" w:hAnsi="Arial" w:cs="Arial"/>
                <w:sz w:val="18"/>
                <w:szCs w:val="18"/>
                <w:lang w:val="en-US"/>
              </w:rPr>
              <w:t>накопитель</w:t>
            </w:r>
            <w:proofErr w:type="spellEnd"/>
            <w:r w:rsidRPr="00F621A7">
              <w:rPr>
                <w:rFonts w:ascii="Arial" w:hAnsi="Arial" w:cs="Arial"/>
                <w:sz w:val="18"/>
                <w:szCs w:val="18"/>
                <w:lang w:val="en-US"/>
              </w:rPr>
              <w:t xml:space="preserve"> Smart Buy 32Gb  2,0</w:t>
            </w:r>
          </w:p>
        </w:tc>
        <w:tc>
          <w:tcPr>
            <w:tcW w:w="0" w:type="auto"/>
            <w:gridSpan w:val="2"/>
            <w:tcBorders>
              <w:top w:val="single" w:sz="6" w:space="0" w:color="000000"/>
              <w:left w:val="single" w:sz="6" w:space="0" w:color="000000"/>
              <w:bottom w:val="single" w:sz="4" w:space="0" w:color="auto"/>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134</w:t>
            </w:r>
          </w:p>
        </w:tc>
        <w:tc>
          <w:tcPr>
            <w:tcW w:w="0" w:type="auto"/>
            <w:tcBorders>
              <w:top w:val="single" w:sz="6" w:space="0" w:color="000000"/>
              <w:left w:val="single" w:sz="6" w:space="0" w:color="000000"/>
              <w:bottom w:val="single" w:sz="4" w:space="0" w:color="auto"/>
            </w:tcBorders>
          </w:tcPr>
          <w:p w:rsidR="00941F4A" w:rsidRPr="00F621A7" w:rsidRDefault="00941F4A" w:rsidP="00F621A7">
            <w:pPr>
              <w:spacing w:after="0" w:line="240" w:lineRule="auto"/>
              <w:rPr>
                <w:rFonts w:ascii="Arial" w:hAnsi="Arial" w:cs="Arial"/>
                <w:sz w:val="18"/>
                <w:szCs w:val="18"/>
              </w:rPr>
            </w:pPr>
            <w:proofErr w:type="spellStart"/>
            <w:proofErr w:type="gramStart"/>
            <w:r w:rsidRPr="00F621A7">
              <w:rPr>
                <w:rFonts w:ascii="Arial" w:hAnsi="Arial" w:cs="Arial"/>
                <w:sz w:val="18"/>
                <w:szCs w:val="18"/>
              </w:rPr>
              <w:t>шт</w:t>
            </w:r>
            <w:proofErr w:type="spellEnd"/>
            <w:proofErr w:type="gramEnd"/>
          </w:p>
        </w:tc>
        <w:tc>
          <w:tcPr>
            <w:tcW w:w="0" w:type="auto"/>
            <w:gridSpan w:val="3"/>
            <w:tcBorders>
              <w:top w:val="single" w:sz="6" w:space="0" w:color="000000"/>
              <w:left w:val="single" w:sz="6" w:space="0" w:color="000000"/>
              <w:bottom w:val="single" w:sz="4" w:space="0" w:color="auto"/>
            </w:tcBorders>
          </w:tcPr>
          <w:p w:rsidR="00941F4A" w:rsidRPr="00F621A7" w:rsidRDefault="00941F4A" w:rsidP="00F621A7">
            <w:pPr>
              <w:spacing w:after="0" w:line="240" w:lineRule="auto"/>
              <w:jc w:val="center"/>
              <w:rPr>
                <w:rFonts w:ascii="Arial" w:hAnsi="Arial" w:cs="Arial"/>
                <w:sz w:val="18"/>
                <w:szCs w:val="18"/>
              </w:rPr>
            </w:pPr>
            <w:r w:rsidRPr="00F621A7">
              <w:rPr>
                <w:rFonts w:ascii="Arial" w:hAnsi="Arial" w:cs="Arial"/>
                <w:sz w:val="18"/>
                <w:szCs w:val="18"/>
              </w:rPr>
              <w:t>1000</w:t>
            </w:r>
          </w:p>
        </w:tc>
        <w:tc>
          <w:tcPr>
            <w:tcW w:w="0" w:type="auto"/>
            <w:gridSpan w:val="2"/>
            <w:tcBorders>
              <w:top w:val="single" w:sz="6" w:space="0" w:color="000000"/>
              <w:left w:val="single" w:sz="6" w:space="0" w:color="000000"/>
              <w:bottom w:val="single" w:sz="4" w:space="0" w:color="auto"/>
              <w:right w:val="single" w:sz="12" w:space="0" w:color="000000"/>
            </w:tcBorders>
          </w:tcPr>
          <w:p w:rsidR="00941F4A" w:rsidRPr="00F621A7" w:rsidRDefault="00941F4A" w:rsidP="00F621A7">
            <w:pPr>
              <w:spacing w:after="0" w:line="240" w:lineRule="auto"/>
              <w:jc w:val="right"/>
              <w:rPr>
                <w:rFonts w:ascii="Arial" w:hAnsi="Arial" w:cs="Arial"/>
                <w:sz w:val="18"/>
                <w:szCs w:val="18"/>
              </w:rPr>
            </w:pPr>
            <w:r w:rsidRPr="00F621A7">
              <w:rPr>
                <w:rFonts w:ascii="Arial" w:hAnsi="Arial" w:cs="Arial"/>
                <w:sz w:val="18"/>
                <w:szCs w:val="18"/>
              </w:rPr>
              <w:t>134000,00</w:t>
            </w: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10"/>
        </w:trPr>
        <w:tc>
          <w:tcPr>
            <w:tcW w:w="0" w:type="auto"/>
            <w:gridSpan w:val="2"/>
            <w:tcBorders>
              <w:top w:val="single" w:sz="6" w:space="0" w:color="000000"/>
              <w:left w:val="single" w:sz="12" w:space="0" w:color="000000"/>
              <w:bottom w:val="single" w:sz="4" w:space="0" w:color="auto"/>
            </w:tcBorders>
          </w:tcPr>
          <w:p w:rsidR="00941F4A" w:rsidRPr="00F621A7" w:rsidRDefault="00941F4A" w:rsidP="00F621A7">
            <w:pPr>
              <w:spacing w:after="0" w:line="240" w:lineRule="auto"/>
              <w:jc w:val="center"/>
              <w:rPr>
                <w:rFonts w:ascii="Arial" w:hAnsi="Arial" w:cs="Arial"/>
                <w:sz w:val="18"/>
                <w:szCs w:val="18"/>
              </w:rPr>
            </w:pPr>
          </w:p>
        </w:tc>
        <w:tc>
          <w:tcPr>
            <w:tcW w:w="0" w:type="auto"/>
            <w:tcBorders>
              <w:top w:val="single" w:sz="6" w:space="0" w:color="000000"/>
              <w:left w:val="single" w:sz="6" w:space="0" w:color="000000"/>
              <w:bottom w:val="single" w:sz="4" w:space="0" w:color="auto"/>
            </w:tcBorders>
          </w:tcPr>
          <w:p w:rsidR="00941F4A" w:rsidRPr="00F621A7" w:rsidRDefault="00941F4A" w:rsidP="00F621A7">
            <w:pPr>
              <w:spacing w:after="0" w:line="240" w:lineRule="auto"/>
              <w:rPr>
                <w:rFonts w:ascii="Arial" w:hAnsi="Arial" w:cs="Arial"/>
                <w:sz w:val="18"/>
                <w:szCs w:val="18"/>
                <w:lang w:val="en-US"/>
              </w:rPr>
            </w:pPr>
          </w:p>
        </w:tc>
        <w:tc>
          <w:tcPr>
            <w:tcW w:w="0" w:type="auto"/>
            <w:gridSpan w:val="2"/>
            <w:tcBorders>
              <w:top w:val="single" w:sz="6" w:space="0" w:color="000000"/>
              <w:left w:val="single" w:sz="6" w:space="0" w:color="000000"/>
              <w:bottom w:val="single" w:sz="4" w:space="0" w:color="auto"/>
            </w:tcBorders>
          </w:tcPr>
          <w:p w:rsidR="00941F4A" w:rsidRPr="00F621A7" w:rsidRDefault="00941F4A" w:rsidP="00F621A7">
            <w:pPr>
              <w:spacing w:after="0" w:line="240" w:lineRule="auto"/>
              <w:jc w:val="center"/>
              <w:rPr>
                <w:rFonts w:ascii="Arial" w:hAnsi="Arial" w:cs="Arial"/>
                <w:sz w:val="18"/>
                <w:szCs w:val="18"/>
              </w:rPr>
            </w:pPr>
          </w:p>
        </w:tc>
        <w:tc>
          <w:tcPr>
            <w:tcW w:w="0" w:type="auto"/>
            <w:tcBorders>
              <w:top w:val="single" w:sz="6" w:space="0" w:color="000000"/>
              <w:left w:val="single" w:sz="6" w:space="0" w:color="000000"/>
              <w:bottom w:val="single" w:sz="4" w:space="0" w:color="auto"/>
            </w:tcBorders>
          </w:tcPr>
          <w:p w:rsidR="00941F4A" w:rsidRPr="00F621A7" w:rsidRDefault="00941F4A" w:rsidP="00F621A7">
            <w:pPr>
              <w:spacing w:after="0" w:line="240" w:lineRule="auto"/>
              <w:rPr>
                <w:rFonts w:ascii="Arial" w:hAnsi="Arial" w:cs="Arial"/>
                <w:sz w:val="18"/>
                <w:szCs w:val="18"/>
              </w:rPr>
            </w:pPr>
          </w:p>
        </w:tc>
        <w:tc>
          <w:tcPr>
            <w:tcW w:w="0" w:type="auto"/>
            <w:gridSpan w:val="3"/>
            <w:tcBorders>
              <w:top w:val="single" w:sz="6" w:space="0" w:color="000000"/>
              <w:left w:val="single" w:sz="6" w:space="0" w:color="000000"/>
              <w:bottom w:val="single" w:sz="4" w:space="0" w:color="auto"/>
            </w:tcBorders>
          </w:tcPr>
          <w:p w:rsidR="00941F4A" w:rsidRPr="00F621A7" w:rsidRDefault="00941F4A" w:rsidP="00F621A7">
            <w:pPr>
              <w:spacing w:after="0" w:line="240" w:lineRule="auto"/>
              <w:jc w:val="right"/>
              <w:rPr>
                <w:rFonts w:ascii="Arial" w:hAnsi="Arial" w:cs="Arial"/>
                <w:sz w:val="18"/>
                <w:szCs w:val="18"/>
              </w:rPr>
            </w:pPr>
          </w:p>
        </w:tc>
        <w:tc>
          <w:tcPr>
            <w:tcW w:w="0" w:type="auto"/>
            <w:gridSpan w:val="2"/>
            <w:tcBorders>
              <w:top w:val="single" w:sz="6" w:space="0" w:color="000000"/>
              <w:left w:val="single" w:sz="6" w:space="0" w:color="000000"/>
              <w:bottom w:val="single" w:sz="4" w:space="0" w:color="auto"/>
              <w:right w:val="single" w:sz="12" w:space="0" w:color="000000"/>
            </w:tcBorders>
          </w:tcPr>
          <w:p w:rsidR="00941F4A" w:rsidRPr="00F621A7" w:rsidRDefault="00941F4A" w:rsidP="00F621A7">
            <w:pPr>
              <w:spacing w:after="0" w:line="240" w:lineRule="auto"/>
              <w:jc w:val="right"/>
              <w:rPr>
                <w:rFonts w:ascii="Arial" w:hAnsi="Arial" w:cs="Arial"/>
                <w:sz w:val="18"/>
                <w:szCs w:val="18"/>
              </w:rPr>
            </w:pP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55"/>
        </w:trPr>
        <w:tc>
          <w:tcPr>
            <w:tcW w:w="0" w:type="auto"/>
            <w:gridSpan w:val="9"/>
            <w:tcBorders>
              <w:top w:val="single" w:sz="4" w:space="0" w:color="auto"/>
            </w:tcBorders>
          </w:tcPr>
          <w:p w:rsidR="00941F4A" w:rsidRPr="00F621A7" w:rsidRDefault="00941F4A" w:rsidP="00F621A7">
            <w:pPr>
              <w:spacing w:after="0" w:line="240" w:lineRule="auto"/>
              <w:jc w:val="right"/>
              <w:rPr>
                <w:rFonts w:ascii="Arial" w:hAnsi="Arial" w:cs="Arial"/>
                <w:b/>
                <w:bCs/>
                <w:sz w:val="18"/>
                <w:szCs w:val="18"/>
              </w:rPr>
            </w:pPr>
            <w:r w:rsidRPr="00F621A7">
              <w:rPr>
                <w:rFonts w:ascii="Arial" w:hAnsi="Arial" w:cs="Arial"/>
                <w:b/>
                <w:bCs/>
                <w:sz w:val="18"/>
                <w:szCs w:val="18"/>
              </w:rPr>
              <w:t>Итого:</w:t>
            </w:r>
          </w:p>
        </w:tc>
        <w:tc>
          <w:tcPr>
            <w:tcW w:w="0" w:type="auto"/>
            <w:gridSpan w:val="2"/>
            <w:tcBorders>
              <w:top w:val="single" w:sz="4" w:space="0" w:color="auto"/>
            </w:tcBorders>
          </w:tcPr>
          <w:p w:rsidR="00941F4A" w:rsidRPr="00F621A7" w:rsidRDefault="00941F4A" w:rsidP="00F621A7">
            <w:pPr>
              <w:spacing w:after="0" w:line="240" w:lineRule="auto"/>
              <w:jc w:val="right"/>
              <w:rPr>
                <w:rFonts w:ascii="Arial" w:hAnsi="Arial" w:cs="Arial"/>
                <w:sz w:val="18"/>
                <w:szCs w:val="18"/>
              </w:rPr>
            </w:pPr>
            <w:r w:rsidRPr="00F621A7">
              <w:rPr>
                <w:rFonts w:ascii="Arial" w:hAnsi="Arial" w:cs="Arial"/>
                <w:sz w:val="18"/>
                <w:szCs w:val="18"/>
              </w:rPr>
              <w:t>382</w:t>
            </w:r>
            <w:r w:rsidR="00F621A7">
              <w:rPr>
                <w:rFonts w:ascii="Arial" w:hAnsi="Arial" w:cs="Arial"/>
                <w:sz w:val="18"/>
                <w:szCs w:val="18"/>
              </w:rPr>
              <w:t xml:space="preserve"> </w:t>
            </w:r>
            <w:r w:rsidRPr="00F621A7">
              <w:rPr>
                <w:rFonts w:ascii="Arial" w:hAnsi="Arial" w:cs="Arial"/>
                <w:sz w:val="18"/>
                <w:szCs w:val="18"/>
              </w:rPr>
              <w:t>150,00</w:t>
            </w:r>
          </w:p>
        </w:tc>
        <w:tc>
          <w:tcPr>
            <w:tcW w:w="0" w:type="auto"/>
            <w:vAlign w:val="center"/>
          </w:tcPr>
          <w:p w:rsidR="00941F4A" w:rsidRPr="00F621A7" w:rsidRDefault="00941F4A" w:rsidP="00F621A7">
            <w:pPr>
              <w:spacing w:after="0" w:line="240" w:lineRule="auto"/>
              <w:rPr>
                <w:rFonts w:ascii="Arial" w:hAnsi="Arial" w:cs="Arial"/>
                <w:sz w:val="18"/>
                <w:szCs w:val="18"/>
              </w:rPr>
            </w:pPr>
          </w:p>
        </w:tc>
      </w:tr>
      <w:tr w:rsidR="00941F4A" w:rsidRPr="00F621A7" w:rsidTr="007D3E09">
        <w:trPr>
          <w:gridAfter w:val="1"/>
          <w:wAfter w:w="306" w:type="dxa"/>
          <w:trHeight w:val="255"/>
        </w:trPr>
        <w:tc>
          <w:tcPr>
            <w:tcW w:w="0" w:type="auto"/>
            <w:gridSpan w:val="9"/>
          </w:tcPr>
          <w:p w:rsidR="00941F4A" w:rsidRPr="00F621A7" w:rsidRDefault="00941F4A" w:rsidP="00F621A7">
            <w:pPr>
              <w:spacing w:after="0" w:line="240" w:lineRule="auto"/>
              <w:jc w:val="right"/>
              <w:rPr>
                <w:rFonts w:ascii="Arial" w:hAnsi="Arial" w:cs="Arial"/>
                <w:b/>
                <w:bCs/>
                <w:sz w:val="18"/>
                <w:szCs w:val="18"/>
              </w:rPr>
            </w:pPr>
            <w:r w:rsidRPr="00F621A7">
              <w:rPr>
                <w:rFonts w:ascii="Arial" w:hAnsi="Arial" w:cs="Arial"/>
                <w:b/>
                <w:bCs/>
                <w:sz w:val="18"/>
                <w:szCs w:val="18"/>
              </w:rPr>
              <w:t>В том числе НДС:</w:t>
            </w:r>
          </w:p>
        </w:tc>
        <w:tc>
          <w:tcPr>
            <w:tcW w:w="0" w:type="auto"/>
            <w:gridSpan w:val="2"/>
          </w:tcPr>
          <w:p w:rsidR="00941F4A" w:rsidRPr="00F621A7" w:rsidRDefault="00941F4A" w:rsidP="00F621A7">
            <w:pPr>
              <w:spacing w:after="0" w:line="240" w:lineRule="auto"/>
              <w:jc w:val="right"/>
              <w:rPr>
                <w:rFonts w:ascii="Arial" w:hAnsi="Arial" w:cs="Arial"/>
                <w:b/>
                <w:bCs/>
                <w:sz w:val="18"/>
                <w:szCs w:val="18"/>
              </w:rPr>
            </w:pPr>
            <w:r w:rsidRPr="00F621A7">
              <w:rPr>
                <w:rFonts w:ascii="Arial" w:hAnsi="Arial" w:cs="Arial"/>
                <w:b/>
                <w:bCs/>
                <w:sz w:val="18"/>
                <w:szCs w:val="18"/>
              </w:rPr>
              <w:t xml:space="preserve">   58294,07</w:t>
            </w:r>
          </w:p>
        </w:tc>
        <w:tc>
          <w:tcPr>
            <w:tcW w:w="0" w:type="auto"/>
            <w:vAlign w:val="center"/>
          </w:tcPr>
          <w:p w:rsidR="00941F4A" w:rsidRPr="00F621A7" w:rsidRDefault="00941F4A" w:rsidP="00F621A7">
            <w:pPr>
              <w:spacing w:after="0" w:line="240" w:lineRule="auto"/>
              <w:rPr>
                <w:rFonts w:ascii="Arial" w:hAnsi="Arial" w:cs="Arial"/>
                <w:sz w:val="18"/>
                <w:szCs w:val="18"/>
              </w:rPr>
            </w:pPr>
          </w:p>
        </w:tc>
      </w:tr>
    </w:tbl>
    <w:p w:rsidR="00941F4A" w:rsidRPr="00F621A7" w:rsidRDefault="00941F4A" w:rsidP="00F621A7">
      <w:pPr>
        <w:spacing w:after="0" w:line="240" w:lineRule="auto"/>
        <w:rPr>
          <w:rFonts w:ascii="Arial" w:hAnsi="Arial" w:cs="Arial"/>
          <w:vanish/>
          <w:sz w:val="18"/>
          <w:szCs w:val="18"/>
        </w:rPr>
      </w:pPr>
    </w:p>
    <w:tbl>
      <w:tblPr>
        <w:tblW w:w="0" w:type="auto"/>
        <w:tblCellMar>
          <w:left w:w="30" w:type="dxa"/>
          <w:right w:w="0" w:type="dxa"/>
        </w:tblCellMar>
        <w:tblLook w:val="00A0" w:firstRow="1" w:lastRow="0" w:firstColumn="1" w:lastColumn="0" w:noHBand="0" w:noVBand="0"/>
      </w:tblPr>
      <w:tblGrid>
        <w:gridCol w:w="81"/>
      </w:tblGrid>
      <w:tr w:rsidR="00941F4A" w:rsidRPr="00F621A7" w:rsidTr="007D3E09">
        <w:trPr>
          <w:hidden/>
        </w:trPr>
        <w:tc>
          <w:tcPr>
            <w:tcW w:w="0" w:type="auto"/>
            <w:vAlign w:val="center"/>
          </w:tcPr>
          <w:p w:rsidR="00941F4A" w:rsidRPr="00F621A7" w:rsidRDefault="00941F4A" w:rsidP="00F621A7">
            <w:pPr>
              <w:spacing w:after="0" w:line="240" w:lineRule="auto"/>
              <w:rPr>
                <w:rFonts w:ascii="Arial" w:hAnsi="Arial" w:cs="Arial"/>
                <w:vanish/>
                <w:sz w:val="18"/>
                <w:szCs w:val="18"/>
              </w:rPr>
            </w:pPr>
            <w:r w:rsidRPr="00F621A7">
              <w:rPr>
                <w:rFonts w:ascii="Arial" w:hAnsi="Arial" w:cs="Arial"/>
                <w:vanish/>
                <w:sz w:val="18"/>
                <w:szCs w:val="18"/>
              </w:rPr>
              <w:t> </w:t>
            </w:r>
          </w:p>
        </w:tc>
      </w:tr>
      <w:tr w:rsidR="00941F4A" w:rsidRPr="00F621A7" w:rsidTr="007D3E09">
        <w:tc>
          <w:tcPr>
            <w:tcW w:w="0" w:type="auto"/>
            <w:vAlign w:val="center"/>
          </w:tcPr>
          <w:p w:rsidR="00941F4A" w:rsidRPr="00F621A7" w:rsidRDefault="00941F4A" w:rsidP="00F621A7">
            <w:pPr>
              <w:spacing w:after="0" w:line="240" w:lineRule="auto"/>
              <w:rPr>
                <w:rFonts w:ascii="Arial" w:hAnsi="Arial" w:cs="Arial"/>
                <w:sz w:val="18"/>
                <w:szCs w:val="18"/>
              </w:rPr>
            </w:pPr>
            <w:r w:rsidRPr="00F621A7">
              <w:rPr>
                <w:rFonts w:ascii="Arial" w:hAnsi="Arial" w:cs="Arial"/>
                <w:sz w:val="18"/>
                <w:szCs w:val="18"/>
              </w:rPr>
              <w:t> </w:t>
            </w:r>
          </w:p>
        </w:tc>
      </w:tr>
    </w:tbl>
    <w:p w:rsidR="00941F4A" w:rsidRPr="00F621A7" w:rsidRDefault="00941F4A" w:rsidP="00F621A7">
      <w:pPr>
        <w:spacing w:after="0" w:line="240" w:lineRule="auto"/>
        <w:rPr>
          <w:rFonts w:ascii="Arial" w:hAnsi="Arial" w:cs="Arial"/>
          <w:sz w:val="18"/>
          <w:szCs w:val="18"/>
        </w:rPr>
      </w:pPr>
      <w:r w:rsidRPr="00F621A7">
        <w:rPr>
          <w:rFonts w:ascii="Arial" w:hAnsi="Arial" w:cs="Arial"/>
          <w:sz w:val="18"/>
          <w:szCs w:val="18"/>
        </w:rPr>
        <w:tab/>
      </w:r>
      <w:r w:rsidRPr="00F621A7">
        <w:rPr>
          <w:rFonts w:ascii="Arial" w:hAnsi="Arial" w:cs="Arial"/>
          <w:sz w:val="18"/>
          <w:szCs w:val="18"/>
        </w:rPr>
        <w:tab/>
      </w:r>
      <w:r w:rsidRPr="00F621A7">
        <w:rPr>
          <w:rFonts w:ascii="Arial" w:hAnsi="Arial" w:cs="Arial"/>
          <w:sz w:val="18"/>
          <w:szCs w:val="18"/>
        </w:rPr>
        <w:tab/>
      </w:r>
      <w:r w:rsidRPr="00F621A7">
        <w:rPr>
          <w:rFonts w:ascii="Arial" w:hAnsi="Arial" w:cs="Arial"/>
          <w:sz w:val="18"/>
          <w:szCs w:val="18"/>
        </w:rPr>
        <w:tab/>
      </w:r>
      <w:r w:rsidRPr="00F621A7">
        <w:rPr>
          <w:rFonts w:ascii="Arial" w:hAnsi="Arial" w:cs="Arial"/>
          <w:sz w:val="18"/>
          <w:szCs w:val="18"/>
        </w:rPr>
        <w:tab/>
      </w:r>
      <w:r w:rsidRPr="00F621A7">
        <w:rPr>
          <w:rFonts w:ascii="Arial" w:hAnsi="Arial" w:cs="Arial"/>
          <w:sz w:val="18"/>
          <w:szCs w:val="18"/>
        </w:rPr>
        <w:tab/>
      </w:r>
      <w:r w:rsidRPr="00F621A7">
        <w:rPr>
          <w:rFonts w:ascii="Arial" w:hAnsi="Arial" w:cs="Arial"/>
          <w:sz w:val="18"/>
          <w:szCs w:val="18"/>
        </w:rPr>
        <w:tab/>
      </w:r>
    </w:p>
    <w:p w:rsidR="00941F4A" w:rsidRPr="00F621A7" w:rsidRDefault="00941F4A" w:rsidP="00F621A7">
      <w:pPr>
        <w:spacing w:after="0" w:line="240" w:lineRule="auto"/>
        <w:rPr>
          <w:rFonts w:ascii="Arial" w:hAnsi="Arial" w:cs="Arial"/>
          <w:sz w:val="18"/>
          <w:szCs w:val="18"/>
        </w:rPr>
      </w:pPr>
      <w:r w:rsidRPr="00F621A7">
        <w:rPr>
          <w:rFonts w:ascii="Arial" w:hAnsi="Arial" w:cs="Arial"/>
          <w:sz w:val="18"/>
          <w:szCs w:val="18"/>
        </w:rPr>
        <w:t xml:space="preserve">                Проректор СГУПС                                               Директор ООО «Вектор-НСК »</w:t>
      </w:r>
    </w:p>
    <w:p w:rsidR="00941F4A" w:rsidRPr="00F621A7" w:rsidRDefault="00941F4A" w:rsidP="00F621A7">
      <w:pPr>
        <w:spacing w:after="0" w:line="240" w:lineRule="auto"/>
        <w:rPr>
          <w:rFonts w:ascii="Arial" w:hAnsi="Arial" w:cs="Arial"/>
          <w:sz w:val="18"/>
          <w:szCs w:val="18"/>
        </w:rPr>
      </w:pPr>
    </w:p>
    <w:p w:rsidR="00941F4A" w:rsidRPr="00F621A7" w:rsidRDefault="00941F4A" w:rsidP="00F621A7">
      <w:pPr>
        <w:pStyle w:val="21"/>
        <w:spacing w:after="0" w:line="240" w:lineRule="auto"/>
        <w:ind w:left="0"/>
        <w:jc w:val="both"/>
        <w:rPr>
          <w:rFonts w:ascii="Arial" w:hAnsi="Arial" w:cs="Arial"/>
          <w:sz w:val="18"/>
          <w:szCs w:val="18"/>
        </w:rPr>
      </w:pPr>
      <w:r w:rsidRPr="00F621A7">
        <w:rPr>
          <w:rFonts w:ascii="Arial" w:hAnsi="Arial" w:cs="Arial"/>
          <w:sz w:val="18"/>
          <w:szCs w:val="18"/>
        </w:rPr>
        <w:t xml:space="preserve">              ________________  С.А.  </w:t>
      </w:r>
      <w:proofErr w:type="spellStart"/>
      <w:r w:rsidRPr="00F621A7">
        <w:rPr>
          <w:rFonts w:ascii="Arial" w:hAnsi="Arial" w:cs="Arial"/>
          <w:sz w:val="18"/>
          <w:szCs w:val="18"/>
        </w:rPr>
        <w:t>Бокарев</w:t>
      </w:r>
      <w:proofErr w:type="spellEnd"/>
      <w:r w:rsidRPr="00F621A7">
        <w:rPr>
          <w:rFonts w:ascii="Arial" w:hAnsi="Arial" w:cs="Arial"/>
          <w:sz w:val="18"/>
          <w:szCs w:val="18"/>
        </w:rPr>
        <w:t xml:space="preserve">                           _________________ Веревкин С.А.</w:t>
      </w:r>
    </w:p>
    <w:p w:rsidR="00941F4A" w:rsidRPr="00F621A7" w:rsidRDefault="00941F4A" w:rsidP="00F621A7">
      <w:pPr>
        <w:spacing w:after="0" w:line="240" w:lineRule="auto"/>
        <w:rPr>
          <w:rFonts w:ascii="Arial" w:hAnsi="Arial" w:cs="Arial"/>
          <w:sz w:val="18"/>
          <w:szCs w:val="18"/>
        </w:rPr>
      </w:pPr>
    </w:p>
    <w:p w:rsidR="00941F4A" w:rsidRPr="00F621A7" w:rsidRDefault="00941F4A" w:rsidP="00F621A7">
      <w:pPr>
        <w:spacing w:after="0" w:line="240" w:lineRule="auto"/>
        <w:rPr>
          <w:rFonts w:ascii="Arial" w:hAnsi="Arial" w:cs="Arial"/>
          <w:sz w:val="18"/>
          <w:szCs w:val="18"/>
        </w:rPr>
      </w:pPr>
    </w:p>
    <w:p w:rsidR="00EC0DA9" w:rsidRPr="00A04C70" w:rsidRDefault="00EC0DA9" w:rsidP="00941F4A">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E7C99"/>
    <w:rsid w:val="00175863"/>
    <w:rsid w:val="001B2B34"/>
    <w:rsid w:val="001B6111"/>
    <w:rsid w:val="00281EEF"/>
    <w:rsid w:val="00393ACA"/>
    <w:rsid w:val="003E49C6"/>
    <w:rsid w:val="003F3957"/>
    <w:rsid w:val="004C48DD"/>
    <w:rsid w:val="004D71E0"/>
    <w:rsid w:val="00512CCA"/>
    <w:rsid w:val="005F34BF"/>
    <w:rsid w:val="00627169"/>
    <w:rsid w:val="00723FEF"/>
    <w:rsid w:val="0089515B"/>
    <w:rsid w:val="008B7E2A"/>
    <w:rsid w:val="00941F4A"/>
    <w:rsid w:val="00980858"/>
    <w:rsid w:val="00987098"/>
    <w:rsid w:val="009C5523"/>
    <w:rsid w:val="009F169B"/>
    <w:rsid w:val="00A04C70"/>
    <w:rsid w:val="00BB5020"/>
    <w:rsid w:val="00BD4D52"/>
    <w:rsid w:val="00C83847"/>
    <w:rsid w:val="00D03E05"/>
    <w:rsid w:val="00D517CA"/>
    <w:rsid w:val="00E86D37"/>
    <w:rsid w:val="00E95F28"/>
    <w:rsid w:val="00EC0DA9"/>
    <w:rsid w:val="00F621A7"/>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335525262">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 w:id="17308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2445</Words>
  <Characters>13942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2015-11-09T05:17:00Z</cp:lastPrinted>
  <dcterms:created xsi:type="dcterms:W3CDTF">2015-10-21T05:56:00Z</dcterms:created>
  <dcterms:modified xsi:type="dcterms:W3CDTF">2015-11-13T06:28:00Z</dcterms:modified>
</cp:coreProperties>
</file>