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223EA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223EA8">
              <w:rPr>
                <w:rFonts w:ascii="Arial" w:hAnsi="Arial" w:cs="Arial"/>
                <w:sz w:val="20"/>
                <w:szCs w:val="20"/>
              </w:rPr>
              <w:t>2</w:t>
            </w:r>
            <w:r w:rsidRPr="00B254D0">
              <w:rPr>
                <w:rFonts w:ascii="Arial" w:hAnsi="Arial" w:cs="Arial"/>
                <w:sz w:val="20"/>
                <w:szCs w:val="20"/>
              </w:rPr>
              <w:t xml:space="preserve"> пункта 5.1. Положения о закупке </w:t>
            </w:r>
            <w:r w:rsidR="00223EA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F73DDD" w:rsidP="00223EA8">
            <w:pPr>
              <w:jc w:val="both"/>
              <w:rPr>
                <w:rFonts w:ascii="Arial" w:hAnsi="Arial" w:cs="Arial"/>
                <w:sz w:val="20"/>
                <w:szCs w:val="20"/>
              </w:rPr>
            </w:pPr>
            <w:r w:rsidRPr="00F73DDD">
              <w:rPr>
                <w:rFonts w:ascii="Arial" w:hAnsi="Arial" w:cs="Arial"/>
                <w:sz w:val="20"/>
                <w:szCs w:val="20"/>
              </w:rPr>
              <w:t>поставк</w:t>
            </w:r>
            <w:r>
              <w:rPr>
                <w:rFonts w:ascii="Arial" w:hAnsi="Arial" w:cs="Arial"/>
                <w:sz w:val="20"/>
                <w:szCs w:val="20"/>
              </w:rPr>
              <w:t>а</w:t>
            </w:r>
            <w:r w:rsidRPr="00F73DDD">
              <w:rPr>
                <w:rFonts w:ascii="Arial" w:hAnsi="Arial" w:cs="Arial"/>
                <w:sz w:val="20"/>
                <w:szCs w:val="20"/>
              </w:rPr>
              <w:t xml:space="preserve"> </w:t>
            </w:r>
            <w:r w:rsidR="00223EA8">
              <w:rPr>
                <w:rFonts w:ascii="Arial" w:hAnsi="Arial" w:cs="Arial"/>
                <w:sz w:val="20"/>
                <w:szCs w:val="20"/>
              </w:rPr>
              <w:t>раствора для цементации грунтов (для выполнения договора №149-16 от 11,05,16г.) – 450м3.</w:t>
            </w:r>
            <w:r w:rsidR="00FF6849">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223EA8" w:rsidP="00223EA8">
            <w:pPr>
              <w:jc w:val="both"/>
              <w:rPr>
                <w:rFonts w:ascii="Arial" w:hAnsi="Arial" w:cs="Arial"/>
                <w:sz w:val="20"/>
                <w:szCs w:val="20"/>
              </w:rPr>
            </w:pPr>
            <w:r w:rsidRPr="00223EA8">
              <w:rPr>
                <w:rFonts w:ascii="Arial" w:hAnsi="Arial" w:cs="Arial"/>
                <w:sz w:val="20"/>
                <w:szCs w:val="20"/>
              </w:rPr>
              <w:t>постав</w:t>
            </w:r>
            <w:r>
              <w:rPr>
                <w:rFonts w:ascii="Arial" w:hAnsi="Arial" w:cs="Arial"/>
                <w:sz w:val="20"/>
                <w:szCs w:val="20"/>
              </w:rPr>
              <w:t>ка</w:t>
            </w:r>
            <w:r w:rsidRPr="00223EA8">
              <w:rPr>
                <w:rFonts w:ascii="Arial" w:hAnsi="Arial" w:cs="Arial"/>
                <w:sz w:val="20"/>
                <w:szCs w:val="20"/>
              </w:rPr>
              <w:t xml:space="preserve"> на строительную площадку производства работ по усилению грунтов основания полов здания столовой по объекту: «Детский оздоровительный лагерь имени Ю.А. Гагарина, город Барнаул, ул. Пионерская долина, 9», </w:t>
            </w:r>
            <w:proofErr w:type="gramStart"/>
            <w:r w:rsidRPr="00223EA8">
              <w:rPr>
                <w:rFonts w:ascii="Arial" w:hAnsi="Arial" w:cs="Arial"/>
                <w:sz w:val="20"/>
                <w:szCs w:val="20"/>
              </w:rPr>
              <w:t>расположенную</w:t>
            </w:r>
            <w:proofErr w:type="gramEnd"/>
            <w:r w:rsidRPr="00223EA8">
              <w:rPr>
                <w:rFonts w:ascii="Arial" w:hAnsi="Arial" w:cs="Arial"/>
                <w:sz w:val="20"/>
                <w:szCs w:val="20"/>
              </w:rPr>
              <w:t xml:space="preserve"> по адресу: г. Барнаул, ул. Пионерская долина, 9 в течение 12 (двенадцати) календарных дней со дня подписания </w:t>
            </w:r>
            <w:r>
              <w:rPr>
                <w:rFonts w:ascii="Arial" w:hAnsi="Arial" w:cs="Arial"/>
                <w:sz w:val="20"/>
                <w:szCs w:val="20"/>
              </w:rPr>
              <w:t>д</w:t>
            </w:r>
            <w:r w:rsidRPr="00223EA8">
              <w:rPr>
                <w:rFonts w:ascii="Arial" w:hAnsi="Arial" w:cs="Arial"/>
                <w:sz w:val="20"/>
                <w:szCs w:val="20"/>
              </w:rPr>
              <w:t>оговор</w:t>
            </w:r>
            <w:r>
              <w:rPr>
                <w:rFonts w:ascii="Arial" w:hAnsi="Arial" w:cs="Arial"/>
                <w:sz w:val="20"/>
                <w:szCs w:val="20"/>
              </w:rPr>
              <w:t>а</w:t>
            </w:r>
            <w:r w:rsidRPr="00223EA8">
              <w:rPr>
                <w:rFonts w:ascii="Arial" w:hAnsi="Arial" w:cs="Arial"/>
                <w:sz w:val="20"/>
                <w:szCs w:val="20"/>
              </w:rPr>
              <w:t xml:space="preserve">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4E2254">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223EA8">
              <w:rPr>
                <w:rFonts w:ascii="Arial" w:hAnsi="Arial" w:cs="Arial"/>
                <w:sz w:val="20"/>
                <w:szCs w:val="20"/>
              </w:rPr>
              <w:t>997 137,</w:t>
            </w:r>
            <w:r w:rsidR="004E2254">
              <w:rPr>
                <w:rFonts w:ascii="Arial" w:hAnsi="Arial" w:cs="Arial"/>
                <w:sz w:val="20"/>
                <w:szCs w:val="20"/>
              </w:rPr>
              <w:t>00</w:t>
            </w:r>
            <w:r w:rsidR="00D517CA" w:rsidRPr="001B2B34">
              <w:rPr>
                <w:rFonts w:ascii="Arial" w:hAnsi="Arial" w:cs="Arial"/>
                <w:sz w:val="20"/>
                <w:szCs w:val="20"/>
              </w:rPr>
              <w:t xml:space="preserve"> </w:t>
            </w:r>
            <w:r w:rsidRPr="001B2B34">
              <w:rPr>
                <w:rFonts w:ascii="Arial" w:hAnsi="Arial" w:cs="Arial"/>
                <w:sz w:val="20"/>
                <w:szCs w:val="20"/>
              </w:rPr>
              <w:t>рублей (</w:t>
            </w:r>
            <w:r w:rsidR="00223EA8" w:rsidRPr="00223EA8">
              <w:rPr>
                <w:rFonts w:ascii="Arial" w:eastAsia="Times New Roman" w:hAnsi="Arial" w:cs="Arial"/>
                <w:sz w:val="20"/>
                <w:szCs w:val="20"/>
                <w:lang w:eastAsia="ru-RU"/>
              </w:rPr>
              <w:t>Цена включает в себя стоимость поставляемого товара, транспортные расходы, погрузку,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FB6F04">
            <w:pPr>
              <w:jc w:val="both"/>
              <w:rPr>
                <w:rFonts w:ascii="Arial" w:hAnsi="Arial" w:cs="Arial"/>
                <w:sz w:val="20"/>
                <w:szCs w:val="20"/>
              </w:rPr>
            </w:pPr>
            <w:r w:rsidRPr="00B254D0">
              <w:rPr>
                <w:rFonts w:ascii="Arial" w:hAnsi="Arial" w:cs="Arial"/>
                <w:sz w:val="20"/>
                <w:szCs w:val="20"/>
              </w:rPr>
              <w:t xml:space="preserve">Безналичный расчет, </w:t>
            </w:r>
            <w:r w:rsidR="00FF6849" w:rsidRPr="00FF6849">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Pr="00782DD1" w:rsidRDefault="003F3957" w:rsidP="003F3957">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723FEF" w:rsidRPr="00782DD1" w:rsidRDefault="00723FEF" w:rsidP="00723FEF">
      <w:pPr>
        <w:spacing w:after="0" w:line="240" w:lineRule="auto"/>
        <w:rPr>
          <w:rFonts w:ascii="Arial" w:eastAsia="Times New Roman" w:hAnsi="Arial" w:cs="Arial"/>
          <w:vanish/>
          <w:sz w:val="20"/>
          <w:szCs w:val="20"/>
          <w:lang w:eastAsia="ru-RU"/>
        </w:rPr>
      </w:pPr>
    </w:p>
    <w:tbl>
      <w:tblPr>
        <w:tblW w:w="0" w:type="auto"/>
        <w:tblCellMar>
          <w:left w:w="30" w:type="dxa"/>
          <w:right w:w="0" w:type="dxa"/>
        </w:tblCellMar>
        <w:tblLook w:val="04A0" w:firstRow="1" w:lastRow="0" w:firstColumn="1" w:lastColumn="0" w:noHBand="0" w:noVBand="1"/>
      </w:tblPr>
      <w:tblGrid>
        <w:gridCol w:w="36"/>
      </w:tblGrid>
      <w:tr w:rsidR="00723FEF" w:rsidRPr="00782DD1" w:rsidTr="004D71E0">
        <w:trPr>
          <w:hidden/>
        </w:trPr>
        <w:tc>
          <w:tcPr>
            <w:tcW w:w="0" w:type="auto"/>
            <w:vAlign w:val="center"/>
            <w:hideMark/>
          </w:tcPr>
          <w:p w:rsidR="00723FEF" w:rsidRPr="00782DD1" w:rsidRDefault="00723FEF" w:rsidP="00723FEF">
            <w:pPr>
              <w:spacing w:after="0" w:line="240" w:lineRule="auto"/>
              <w:rPr>
                <w:rFonts w:ascii="Arial" w:eastAsia="Times New Roman" w:hAnsi="Arial" w:cs="Arial"/>
                <w:vanish/>
                <w:sz w:val="20"/>
                <w:szCs w:val="20"/>
                <w:lang w:eastAsia="ru-RU"/>
              </w:rPr>
            </w:pPr>
            <w:r w:rsidRPr="00782DD1">
              <w:rPr>
                <w:rFonts w:ascii="Arial" w:eastAsia="Times New Roman" w:hAnsi="Arial" w:cs="Arial"/>
                <w:vanish/>
                <w:sz w:val="20"/>
                <w:szCs w:val="20"/>
                <w:lang w:eastAsia="ru-RU"/>
              </w:rPr>
              <w:t> </w:t>
            </w:r>
          </w:p>
        </w:tc>
      </w:tr>
    </w:tbl>
    <w:p w:rsidR="0073760B" w:rsidRPr="004E2254" w:rsidRDefault="0073760B" w:rsidP="0073760B">
      <w:pPr>
        <w:spacing w:after="0" w:line="240" w:lineRule="auto"/>
        <w:jc w:val="center"/>
        <w:rPr>
          <w:rFonts w:ascii="Arial" w:eastAsia="Times New Roman" w:hAnsi="Arial" w:cs="Arial"/>
          <w:sz w:val="18"/>
          <w:szCs w:val="18"/>
          <w:lang w:eastAsia="ru-RU"/>
        </w:rPr>
      </w:pPr>
      <w:r w:rsidRPr="004E2254">
        <w:rPr>
          <w:rFonts w:ascii="Arial" w:eastAsia="Times New Roman" w:hAnsi="Arial" w:cs="Arial"/>
          <w:sz w:val="18"/>
          <w:szCs w:val="18"/>
          <w:lang w:eastAsia="ru-RU"/>
        </w:rPr>
        <w:t>на поставку товаров</w:t>
      </w:r>
    </w:p>
    <w:p w:rsidR="0073760B" w:rsidRPr="004E2254" w:rsidRDefault="0073760B" w:rsidP="0073760B">
      <w:pPr>
        <w:spacing w:after="0" w:line="240" w:lineRule="auto"/>
        <w:ind w:firstLine="708"/>
        <w:jc w:val="center"/>
        <w:rPr>
          <w:rFonts w:ascii="Arial" w:eastAsia="Times New Roman" w:hAnsi="Arial" w:cs="Arial"/>
          <w:sz w:val="18"/>
          <w:szCs w:val="18"/>
          <w:lang w:eastAsia="ru-RU"/>
        </w:rPr>
      </w:pPr>
      <w:r w:rsidRPr="004E2254">
        <w:rPr>
          <w:rFonts w:ascii="Arial" w:eastAsia="Times New Roman" w:hAnsi="Arial" w:cs="Arial"/>
          <w:sz w:val="18"/>
          <w:szCs w:val="18"/>
          <w:lang w:eastAsia="ru-RU"/>
        </w:rPr>
        <w:t>г. Новосибирск</w:t>
      </w:r>
      <w:r w:rsidRPr="004E2254">
        <w:rPr>
          <w:rFonts w:ascii="Arial" w:eastAsia="Times New Roman" w:hAnsi="Arial" w:cs="Arial"/>
          <w:sz w:val="18"/>
          <w:szCs w:val="18"/>
          <w:lang w:eastAsia="ru-RU"/>
        </w:rPr>
        <w:tab/>
      </w:r>
      <w:r w:rsidRPr="004E2254">
        <w:rPr>
          <w:rFonts w:ascii="Arial" w:eastAsia="Times New Roman" w:hAnsi="Arial" w:cs="Arial"/>
          <w:sz w:val="18"/>
          <w:szCs w:val="18"/>
          <w:lang w:eastAsia="ru-RU"/>
        </w:rPr>
        <w:tab/>
      </w:r>
      <w:r w:rsidRPr="004E2254">
        <w:rPr>
          <w:rFonts w:ascii="Arial" w:eastAsia="Times New Roman" w:hAnsi="Arial" w:cs="Arial"/>
          <w:sz w:val="18"/>
          <w:szCs w:val="18"/>
          <w:lang w:eastAsia="ru-RU"/>
        </w:rPr>
        <w:tab/>
      </w:r>
      <w:r w:rsidRPr="004E2254">
        <w:rPr>
          <w:rFonts w:ascii="Arial" w:eastAsia="Times New Roman" w:hAnsi="Arial" w:cs="Arial"/>
          <w:sz w:val="18"/>
          <w:szCs w:val="18"/>
          <w:lang w:eastAsia="ru-RU"/>
        </w:rPr>
        <w:tab/>
      </w:r>
      <w:r w:rsidRPr="004E2254">
        <w:rPr>
          <w:rFonts w:ascii="Arial" w:eastAsia="Times New Roman" w:hAnsi="Arial" w:cs="Arial"/>
          <w:sz w:val="18"/>
          <w:szCs w:val="18"/>
          <w:lang w:eastAsia="ru-RU"/>
        </w:rPr>
        <w:tab/>
      </w:r>
      <w:r w:rsidRPr="004E2254">
        <w:rPr>
          <w:rFonts w:ascii="Arial" w:eastAsia="Times New Roman" w:hAnsi="Arial" w:cs="Arial"/>
          <w:sz w:val="18"/>
          <w:szCs w:val="18"/>
          <w:lang w:eastAsia="ru-RU"/>
        </w:rPr>
        <w:tab/>
      </w:r>
      <w:r w:rsidRPr="004E2254">
        <w:rPr>
          <w:rFonts w:ascii="Arial" w:eastAsia="Times New Roman" w:hAnsi="Arial" w:cs="Arial"/>
          <w:sz w:val="18"/>
          <w:szCs w:val="18"/>
          <w:lang w:eastAsia="ru-RU"/>
        </w:rPr>
        <w:tab/>
        <w:t xml:space="preserve"> «___» __________ 2016г.</w:t>
      </w:r>
    </w:p>
    <w:p w:rsidR="0073760B" w:rsidRPr="004E2254" w:rsidRDefault="0073760B" w:rsidP="0073760B">
      <w:pPr>
        <w:spacing w:after="0" w:line="240" w:lineRule="auto"/>
        <w:jc w:val="both"/>
        <w:rPr>
          <w:rFonts w:ascii="Arial" w:eastAsia="Times New Roman" w:hAnsi="Arial" w:cs="Arial"/>
          <w:b/>
          <w:sz w:val="18"/>
          <w:szCs w:val="18"/>
          <w:lang w:eastAsia="ru-RU"/>
        </w:rPr>
      </w:pP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proofErr w:type="gramStart"/>
      <w:r w:rsidRPr="004E2254">
        <w:rPr>
          <w:rFonts w:ascii="Arial" w:eastAsia="Times New Roman" w:hAnsi="Arial" w:cs="Arial"/>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E2254">
        <w:rPr>
          <w:rFonts w:ascii="Arial" w:eastAsia="Times New Roman" w:hAnsi="Arial" w:cs="Arial"/>
          <w:sz w:val="18"/>
          <w:szCs w:val="18"/>
          <w:lang w:eastAsia="ru-RU"/>
        </w:rPr>
        <w:t xml:space="preserve">, именуемое в дальнейшем «Заказчик», в лице проректора по научной работе </w:t>
      </w:r>
      <w:proofErr w:type="spellStart"/>
      <w:r w:rsidRPr="004E2254">
        <w:rPr>
          <w:rFonts w:ascii="Arial" w:eastAsia="Times New Roman" w:hAnsi="Arial" w:cs="Arial"/>
          <w:sz w:val="18"/>
          <w:szCs w:val="18"/>
          <w:lang w:eastAsia="ru-RU"/>
        </w:rPr>
        <w:t>Бокарева</w:t>
      </w:r>
      <w:proofErr w:type="spellEnd"/>
      <w:r w:rsidRPr="004E2254">
        <w:rPr>
          <w:rFonts w:ascii="Arial" w:eastAsia="Times New Roman" w:hAnsi="Arial" w:cs="Arial"/>
          <w:sz w:val="18"/>
          <w:szCs w:val="18"/>
          <w:lang w:eastAsia="ru-RU"/>
        </w:rPr>
        <w:t xml:space="preserve"> Сергея Александровича, действующего на основании доверенности № 2 от 01.03.2016 г., с одной стороны, и </w:t>
      </w:r>
      <w:r w:rsidRPr="004E2254">
        <w:rPr>
          <w:rFonts w:ascii="Arial" w:hAnsi="Arial" w:cs="Arial"/>
          <w:b/>
          <w:sz w:val="18"/>
          <w:szCs w:val="18"/>
        </w:rPr>
        <w:t>Общество с ограниченной ответственностью «МТ-АЛЬЯНС»</w:t>
      </w:r>
      <w:r w:rsidRPr="004E2254">
        <w:rPr>
          <w:rFonts w:ascii="Arial" w:eastAsia="Times New Roman" w:hAnsi="Arial" w:cs="Arial"/>
          <w:b/>
          <w:sz w:val="18"/>
          <w:szCs w:val="18"/>
          <w:lang w:eastAsia="ru-RU"/>
        </w:rPr>
        <w:t xml:space="preserve"> </w:t>
      </w:r>
      <w:r w:rsidRPr="004E2254">
        <w:rPr>
          <w:rFonts w:ascii="Arial" w:eastAsia="Times New Roman" w:hAnsi="Arial" w:cs="Arial"/>
          <w:sz w:val="18"/>
          <w:szCs w:val="18"/>
          <w:lang w:eastAsia="ru-RU"/>
        </w:rPr>
        <w:t xml:space="preserve">именуемое в дальнейшем «Поставщик», в лице директора </w:t>
      </w:r>
      <w:proofErr w:type="spellStart"/>
      <w:r w:rsidRPr="004E2254">
        <w:rPr>
          <w:rFonts w:ascii="Arial" w:eastAsia="Times New Roman" w:hAnsi="Arial" w:cs="Arial"/>
          <w:sz w:val="18"/>
          <w:szCs w:val="18"/>
          <w:lang w:eastAsia="ru-RU"/>
        </w:rPr>
        <w:t>Новоселовой</w:t>
      </w:r>
      <w:proofErr w:type="spellEnd"/>
      <w:r w:rsidRPr="004E2254">
        <w:rPr>
          <w:rFonts w:ascii="Arial" w:eastAsia="Times New Roman" w:hAnsi="Arial" w:cs="Arial"/>
          <w:sz w:val="18"/>
          <w:szCs w:val="18"/>
          <w:lang w:eastAsia="ru-RU"/>
        </w:rPr>
        <w:t xml:space="preserve"> Алевтины Анатольевны, действующей на основании Устава, </w:t>
      </w:r>
      <w:r w:rsidRPr="004E2254">
        <w:rPr>
          <w:rFonts w:ascii="Arial" w:eastAsia="Times New Roman" w:hAnsi="Arial" w:cs="Arial"/>
          <w:sz w:val="18"/>
          <w:szCs w:val="18"/>
          <w:lang w:eastAsia="ru-RU"/>
        </w:rPr>
        <w:lastRenderedPageBreak/>
        <w:t>с другой стороны</w:t>
      </w:r>
      <w:proofErr w:type="gramEnd"/>
      <w:r w:rsidRPr="004E2254">
        <w:rPr>
          <w:rFonts w:ascii="Arial" w:eastAsia="Times New Roman" w:hAnsi="Arial" w:cs="Arial"/>
          <w:sz w:val="18"/>
          <w:szCs w:val="18"/>
          <w:lang w:eastAsia="ru-RU"/>
        </w:rPr>
        <w:t>, на основании Федерального закона от 18.07.11 № 223-ФЗ и п. 2 п. 5.1 положения о закупке СГУПС, заключили настоящий договор на поставку товаров о нижеследующем:</w:t>
      </w:r>
    </w:p>
    <w:p w:rsidR="0073760B" w:rsidRPr="004E2254" w:rsidRDefault="0073760B" w:rsidP="0073760B">
      <w:pPr>
        <w:spacing w:after="0" w:line="240" w:lineRule="auto"/>
        <w:ind w:firstLine="360"/>
        <w:rPr>
          <w:rFonts w:ascii="Arial" w:eastAsia="Times New Roman" w:hAnsi="Arial" w:cs="Arial"/>
          <w:sz w:val="18"/>
          <w:szCs w:val="18"/>
          <w:lang w:eastAsia="ru-RU"/>
        </w:rPr>
      </w:pPr>
    </w:p>
    <w:p w:rsidR="0073760B" w:rsidRPr="004E2254" w:rsidRDefault="0073760B" w:rsidP="0073760B">
      <w:pPr>
        <w:spacing w:after="0" w:line="240" w:lineRule="auto"/>
        <w:ind w:left="-360"/>
        <w:jc w:val="center"/>
        <w:rPr>
          <w:rFonts w:ascii="Arial" w:eastAsia="Times New Roman" w:hAnsi="Arial" w:cs="Arial"/>
          <w:b/>
          <w:sz w:val="18"/>
          <w:szCs w:val="18"/>
          <w:lang w:eastAsia="ru-RU"/>
        </w:rPr>
      </w:pPr>
      <w:r w:rsidRPr="004E2254">
        <w:rPr>
          <w:rFonts w:ascii="Arial" w:eastAsia="Times New Roman" w:hAnsi="Arial" w:cs="Arial"/>
          <w:b/>
          <w:sz w:val="18"/>
          <w:szCs w:val="18"/>
          <w:lang w:eastAsia="ru-RU"/>
        </w:rPr>
        <w:t>1.Предмет договора</w:t>
      </w:r>
    </w:p>
    <w:p w:rsidR="0073760B" w:rsidRPr="004E2254" w:rsidRDefault="0073760B" w:rsidP="0073760B">
      <w:pPr>
        <w:spacing w:after="0" w:line="240" w:lineRule="auto"/>
        <w:ind w:firstLine="360"/>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 xml:space="preserve">1.1. </w:t>
      </w:r>
      <w:proofErr w:type="gramStart"/>
      <w:r w:rsidRPr="004E2254">
        <w:rPr>
          <w:rFonts w:ascii="Arial" w:eastAsia="Times New Roman" w:hAnsi="Arial" w:cs="Arial"/>
          <w:sz w:val="18"/>
          <w:szCs w:val="18"/>
          <w:lang w:eastAsia="ru-RU"/>
        </w:rPr>
        <w:t>В целях выполнения договора № 149-16 от 11 мая 2016 г. по разработке рабочего проекта и усилению грунтов основания полов здания столовой на объекте «Детский оздоровительный лагерь имени Ю.А. Гагарина, город Барнаул, ул. Пионерская долина, 9», Заказчик поручает, а Поставщик принимает на себя обязательства по поставке товара – раствора для цементации грунтов основания полов здания столовой.</w:t>
      </w:r>
      <w:proofErr w:type="gramEnd"/>
    </w:p>
    <w:p w:rsidR="0073760B" w:rsidRPr="004E2254" w:rsidRDefault="0073760B" w:rsidP="0073760B">
      <w:pPr>
        <w:spacing w:after="0" w:line="240" w:lineRule="auto"/>
        <w:ind w:firstLine="360"/>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1.2. Поставщик поставляет раствор для цементации грунтов основания полов здания столовой в соответствии с рабочим проектом (шифр 149-16) по усилению грунтов основания полов здания столовой, разработанным Научно-инженерным дорожным центром (НИЛ «Геология, основания и фундаменты») Сибирского государственного университета путей сообщения.</w:t>
      </w:r>
    </w:p>
    <w:p w:rsidR="0073760B" w:rsidRPr="004E2254" w:rsidRDefault="0073760B" w:rsidP="0073760B">
      <w:pPr>
        <w:spacing w:after="0" w:line="240" w:lineRule="auto"/>
        <w:ind w:firstLine="360"/>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1.3. Объем поставляемого раствора отражен в спецификации.</w:t>
      </w:r>
    </w:p>
    <w:p w:rsidR="0073760B" w:rsidRPr="004E2254" w:rsidRDefault="0073760B" w:rsidP="0073760B">
      <w:pPr>
        <w:autoSpaceDE w:val="0"/>
        <w:autoSpaceDN w:val="0"/>
        <w:adjustRightInd w:val="0"/>
        <w:spacing w:after="0" w:line="240" w:lineRule="auto"/>
        <w:jc w:val="both"/>
        <w:rPr>
          <w:rFonts w:ascii="Arial" w:eastAsia="Times New Roman" w:hAnsi="Arial" w:cs="Arial"/>
          <w:sz w:val="18"/>
          <w:szCs w:val="18"/>
          <w:lang w:eastAsia="ru-RU"/>
        </w:rPr>
      </w:pPr>
    </w:p>
    <w:p w:rsidR="0073760B" w:rsidRPr="004E2254" w:rsidRDefault="0073760B" w:rsidP="0073760B">
      <w:pPr>
        <w:autoSpaceDE w:val="0"/>
        <w:autoSpaceDN w:val="0"/>
        <w:adjustRightInd w:val="0"/>
        <w:spacing w:after="0" w:line="240" w:lineRule="auto"/>
        <w:ind w:left="-360"/>
        <w:jc w:val="center"/>
        <w:rPr>
          <w:rFonts w:ascii="Arial" w:eastAsia="Times New Roman" w:hAnsi="Arial" w:cs="Arial"/>
          <w:b/>
          <w:sz w:val="18"/>
          <w:szCs w:val="18"/>
          <w:lang w:eastAsia="ru-RU"/>
        </w:rPr>
      </w:pPr>
      <w:r w:rsidRPr="004E2254">
        <w:rPr>
          <w:rFonts w:ascii="Arial" w:eastAsia="Times New Roman" w:hAnsi="Arial" w:cs="Arial"/>
          <w:b/>
          <w:sz w:val="18"/>
          <w:szCs w:val="18"/>
          <w:lang w:eastAsia="ru-RU"/>
        </w:rPr>
        <w:t>2.Цена договора и порядок оплаты</w:t>
      </w:r>
    </w:p>
    <w:p w:rsidR="0073760B" w:rsidRPr="004E2254" w:rsidRDefault="0073760B" w:rsidP="0073760B">
      <w:pPr>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 xml:space="preserve">2.1. Цена договора в соответствии со спецификацией (Приложение 1) составляет </w:t>
      </w:r>
      <w:r w:rsidRPr="004E2254">
        <w:rPr>
          <w:rFonts w:ascii="Arial" w:eastAsia="Times New Roman" w:hAnsi="Arial" w:cs="Arial"/>
          <w:b/>
          <w:bCs/>
          <w:sz w:val="18"/>
          <w:szCs w:val="18"/>
          <w:lang w:eastAsia="ru-RU"/>
        </w:rPr>
        <w:t>997 137,00</w:t>
      </w:r>
      <w:r w:rsidRPr="004E2254">
        <w:rPr>
          <w:rFonts w:ascii="Arial" w:eastAsia="Times New Roman" w:hAnsi="Arial" w:cs="Arial"/>
          <w:sz w:val="18"/>
          <w:szCs w:val="18"/>
          <w:lang w:eastAsia="ru-RU"/>
        </w:rPr>
        <w:t xml:space="preserve"> (</w:t>
      </w:r>
      <w:r w:rsidRPr="004E2254">
        <w:rPr>
          <w:rFonts w:ascii="Arial" w:hAnsi="Arial" w:cs="Arial"/>
          <w:sz w:val="18"/>
          <w:szCs w:val="18"/>
        </w:rPr>
        <w:t>девятьсот девяносто семь тысяч сто тридцать семь</w:t>
      </w:r>
      <w:r w:rsidRPr="004E2254">
        <w:rPr>
          <w:rFonts w:ascii="Arial" w:eastAsia="Times New Roman" w:hAnsi="Arial" w:cs="Arial"/>
          <w:sz w:val="18"/>
          <w:szCs w:val="18"/>
          <w:lang w:eastAsia="ru-RU"/>
        </w:rPr>
        <w:t xml:space="preserve">) рублей, в том числе НДС (18 %) – </w:t>
      </w:r>
      <w:r w:rsidRPr="004E2254">
        <w:rPr>
          <w:rFonts w:ascii="Arial" w:eastAsia="Times New Roman" w:hAnsi="Arial" w:cs="Arial"/>
          <w:b/>
          <w:sz w:val="18"/>
          <w:szCs w:val="18"/>
          <w:lang w:eastAsia="ru-RU"/>
        </w:rPr>
        <w:t xml:space="preserve">152 105 </w:t>
      </w:r>
      <w:r w:rsidRPr="004E2254">
        <w:rPr>
          <w:rFonts w:ascii="Arial" w:eastAsia="Times New Roman" w:hAnsi="Arial" w:cs="Arial"/>
          <w:sz w:val="18"/>
          <w:szCs w:val="18"/>
          <w:lang w:eastAsia="ru-RU"/>
        </w:rPr>
        <w:t xml:space="preserve">(сто пятьдесят две тысячи сто пять) рублей </w:t>
      </w:r>
      <w:r w:rsidRPr="004E2254">
        <w:rPr>
          <w:rFonts w:ascii="Arial" w:eastAsia="Times New Roman" w:hAnsi="Arial" w:cs="Arial"/>
          <w:b/>
          <w:sz w:val="18"/>
          <w:szCs w:val="18"/>
          <w:lang w:eastAsia="ru-RU"/>
        </w:rPr>
        <w:t>64</w:t>
      </w:r>
      <w:r w:rsidRPr="004E2254">
        <w:rPr>
          <w:rFonts w:ascii="Arial" w:eastAsia="Times New Roman" w:hAnsi="Arial" w:cs="Arial"/>
          <w:sz w:val="18"/>
          <w:szCs w:val="18"/>
          <w:lang w:eastAsia="ru-RU"/>
        </w:rPr>
        <w:t xml:space="preserve"> копеек.</w:t>
      </w:r>
    </w:p>
    <w:p w:rsidR="0073760B" w:rsidRPr="004E2254" w:rsidRDefault="0073760B" w:rsidP="0073760B">
      <w:pPr>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2.2.</w:t>
      </w:r>
      <w:r w:rsidRPr="004E2254">
        <w:rPr>
          <w:rFonts w:ascii="Arial" w:eastAsia="Times New Roman" w:hAnsi="Arial" w:cs="Arial"/>
          <w:kern w:val="1"/>
          <w:sz w:val="18"/>
          <w:szCs w:val="18"/>
          <w:lang w:eastAsia="ar-SA"/>
        </w:rPr>
        <w:t xml:space="preserve"> </w:t>
      </w:r>
      <w:r w:rsidRPr="004E2254">
        <w:rPr>
          <w:rFonts w:ascii="Arial" w:eastAsia="Times New Roman" w:hAnsi="Arial" w:cs="Arial"/>
          <w:sz w:val="18"/>
          <w:szCs w:val="18"/>
          <w:lang w:eastAsia="ru-RU"/>
        </w:rPr>
        <w:t>Цена договора включает в себя стоимость поставляемого товара, транспортные расходы, погрузку, а также расходы по уплате всех необходимых налогов, сборов и пошлин.</w:t>
      </w:r>
    </w:p>
    <w:p w:rsidR="0073760B" w:rsidRPr="004E2254" w:rsidRDefault="0073760B" w:rsidP="0073760B">
      <w:pPr>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2.3. Оплата полной стоимости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73760B" w:rsidRPr="004E2254" w:rsidRDefault="0073760B" w:rsidP="0073760B">
      <w:pPr>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2.4. В случае установления при приемке товара его недостатков по количеству, качеству,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p>
    <w:p w:rsidR="0073760B" w:rsidRPr="004E2254" w:rsidRDefault="0073760B" w:rsidP="0073760B">
      <w:pPr>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p>
    <w:p w:rsidR="0073760B" w:rsidRPr="004E2254" w:rsidRDefault="0073760B" w:rsidP="0073760B">
      <w:pPr>
        <w:tabs>
          <w:tab w:val="left" w:pos="426"/>
        </w:tabs>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2.6. Заказчик производит оплату товара в безналичном порядке путем перечисления денежных средств на расчетный счет Поставщика.</w:t>
      </w:r>
    </w:p>
    <w:p w:rsidR="0073760B" w:rsidRPr="004E2254" w:rsidRDefault="0073760B" w:rsidP="0073760B">
      <w:pPr>
        <w:tabs>
          <w:tab w:val="left" w:pos="5595"/>
        </w:tabs>
        <w:autoSpaceDE w:val="0"/>
        <w:autoSpaceDN w:val="0"/>
        <w:adjustRightInd w:val="0"/>
        <w:spacing w:after="0" w:line="240" w:lineRule="auto"/>
        <w:rPr>
          <w:rFonts w:ascii="Arial" w:eastAsia="Times New Roman" w:hAnsi="Arial" w:cs="Arial"/>
          <w:sz w:val="18"/>
          <w:szCs w:val="18"/>
          <w:lang w:eastAsia="ru-RU"/>
        </w:rPr>
      </w:pPr>
      <w:r w:rsidRPr="004E2254">
        <w:rPr>
          <w:rFonts w:ascii="Arial" w:eastAsia="Times New Roman" w:hAnsi="Arial" w:cs="Arial"/>
          <w:sz w:val="18"/>
          <w:szCs w:val="18"/>
          <w:lang w:eastAsia="ru-RU"/>
        </w:rPr>
        <w:tab/>
      </w:r>
    </w:p>
    <w:p w:rsidR="0073760B" w:rsidRPr="004E2254" w:rsidRDefault="0073760B" w:rsidP="0073760B">
      <w:pPr>
        <w:autoSpaceDE w:val="0"/>
        <w:autoSpaceDN w:val="0"/>
        <w:adjustRightInd w:val="0"/>
        <w:spacing w:after="0" w:line="240" w:lineRule="auto"/>
        <w:jc w:val="center"/>
        <w:rPr>
          <w:rFonts w:ascii="Arial" w:eastAsia="Times New Roman" w:hAnsi="Arial" w:cs="Arial"/>
          <w:b/>
          <w:sz w:val="18"/>
          <w:szCs w:val="18"/>
          <w:lang w:eastAsia="ru-RU"/>
        </w:rPr>
      </w:pPr>
      <w:r w:rsidRPr="004E2254">
        <w:rPr>
          <w:rFonts w:ascii="Arial" w:eastAsia="Times New Roman" w:hAnsi="Arial" w:cs="Arial"/>
          <w:b/>
          <w:sz w:val="18"/>
          <w:szCs w:val="18"/>
          <w:lang w:eastAsia="ru-RU"/>
        </w:rPr>
        <w:t>3. Условия поставки и приемки товара</w:t>
      </w:r>
    </w:p>
    <w:p w:rsidR="0073760B" w:rsidRPr="004E2254" w:rsidRDefault="0073760B" w:rsidP="0073760B">
      <w:pPr>
        <w:tabs>
          <w:tab w:val="num" w:pos="1440"/>
        </w:tabs>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 xml:space="preserve">3.1. Поставщик обязуется поставить товар на строительную площадку производства работ по усилению грунтов основания полов здания столовой по объекту: «Детский оздоровительный лагерь имени Ю.А. Гагарина, город Барнаул, ул. Пионерская долина, 9», </w:t>
      </w:r>
      <w:proofErr w:type="gramStart"/>
      <w:r w:rsidRPr="004E2254">
        <w:rPr>
          <w:rFonts w:ascii="Arial" w:eastAsia="Times New Roman" w:hAnsi="Arial" w:cs="Arial"/>
          <w:sz w:val="18"/>
          <w:szCs w:val="18"/>
          <w:lang w:eastAsia="ru-RU"/>
        </w:rPr>
        <w:t>расположенную</w:t>
      </w:r>
      <w:proofErr w:type="gramEnd"/>
      <w:r w:rsidRPr="004E2254">
        <w:rPr>
          <w:rFonts w:ascii="Arial" w:eastAsia="Times New Roman" w:hAnsi="Arial" w:cs="Arial"/>
          <w:sz w:val="18"/>
          <w:szCs w:val="18"/>
          <w:lang w:eastAsia="ru-RU"/>
        </w:rPr>
        <w:t xml:space="preserve"> по адресу: г. Барнаул, ул. Пионерская долина, 9 в течение 12 (двенадцати) календарных дней со дня подписания настоящего договора.</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3.3. При обнаружении несоответствия товара условиям настоящего договора по количеству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по месту доставки товара, указанному в договоре.</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3.5. В случае</w:t>
      </w:r>
      <w:proofErr w:type="gramStart"/>
      <w:r w:rsidRPr="004E2254">
        <w:rPr>
          <w:rFonts w:ascii="Arial" w:eastAsia="Times New Roman" w:hAnsi="Arial" w:cs="Arial"/>
          <w:sz w:val="18"/>
          <w:szCs w:val="18"/>
          <w:lang w:eastAsia="ru-RU"/>
        </w:rPr>
        <w:t>,</w:t>
      </w:r>
      <w:proofErr w:type="gramEnd"/>
      <w:r w:rsidRPr="004E2254">
        <w:rPr>
          <w:rFonts w:ascii="Arial" w:eastAsia="Times New Roman" w:hAnsi="Arial" w:cs="Arial"/>
          <w:sz w:val="18"/>
          <w:szCs w:val="18"/>
          <w:lang w:eastAsia="ru-RU"/>
        </w:rPr>
        <w:t xml:space="preserve"> если при приемке товара Заказчиком будет установлено несоответствие товара по количеству, качеству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73760B" w:rsidRPr="004E2254" w:rsidRDefault="0073760B" w:rsidP="0073760B">
      <w:pPr>
        <w:autoSpaceDE w:val="0"/>
        <w:autoSpaceDN w:val="0"/>
        <w:adjustRightInd w:val="0"/>
        <w:spacing w:after="0" w:line="240" w:lineRule="auto"/>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В этом случае Поставщик обязан выполнить при получении указанного сообщения одно из следующих действий:</w:t>
      </w:r>
    </w:p>
    <w:p w:rsidR="0073760B" w:rsidRPr="004E2254" w:rsidRDefault="0073760B" w:rsidP="0073760B">
      <w:pPr>
        <w:autoSpaceDE w:val="0"/>
        <w:autoSpaceDN w:val="0"/>
        <w:adjustRightInd w:val="0"/>
        <w:spacing w:after="0" w:line="240" w:lineRule="auto"/>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 направить своего представителя, подтвердив его полномочия, для установления выявленных недостатков и составления акта;</w:t>
      </w:r>
    </w:p>
    <w:p w:rsidR="0073760B" w:rsidRPr="004E2254" w:rsidRDefault="0073760B" w:rsidP="0073760B">
      <w:pPr>
        <w:autoSpaceDE w:val="0"/>
        <w:autoSpaceDN w:val="0"/>
        <w:adjustRightInd w:val="0"/>
        <w:spacing w:after="0" w:line="240" w:lineRule="auto"/>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73760B" w:rsidRPr="004E2254" w:rsidRDefault="0073760B" w:rsidP="0073760B">
      <w:pPr>
        <w:autoSpaceDE w:val="0"/>
        <w:autoSpaceDN w:val="0"/>
        <w:adjustRightInd w:val="0"/>
        <w:spacing w:after="0" w:line="240" w:lineRule="auto"/>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3.9. В случае выявления несоответствия товара по качеству, Поставщик обязан произвести замену некачественного товара на товар, соответствующий условиям договора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3.10. Документом, подтверждающим факт передачи товара, служит товарная накладная, подписанная уполномоченным представителем Заказчика.</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3.11. Поставщик обязан предоставлять Заказчику вместе с товаром следующие документы:</w:t>
      </w:r>
    </w:p>
    <w:p w:rsidR="0073760B" w:rsidRPr="004E2254" w:rsidRDefault="0073760B" w:rsidP="0073760B">
      <w:pPr>
        <w:numPr>
          <w:ilvl w:val="0"/>
          <w:numId w:val="1"/>
        </w:numPr>
        <w:tabs>
          <w:tab w:val="num" w:pos="284"/>
        </w:tabs>
        <w:autoSpaceDE w:val="0"/>
        <w:autoSpaceDN w:val="0"/>
        <w:adjustRightInd w:val="0"/>
        <w:spacing w:after="0" w:line="240" w:lineRule="auto"/>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товаросопроводительные документы (товарную накладную, счет-фактуру);</w:t>
      </w:r>
    </w:p>
    <w:p w:rsidR="0073760B" w:rsidRPr="004E2254" w:rsidRDefault="0073760B" w:rsidP="0073760B">
      <w:pPr>
        <w:numPr>
          <w:ilvl w:val="0"/>
          <w:numId w:val="1"/>
        </w:numPr>
        <w:tabs>
          <w:tab w:val="num" w:pos="284"/>
        </w:tabs>
        <w:autoSpaceDE w:val="0"/>
        <w:autoSpaceDN w:val="0"/>
        <w:adjustRightInd w:val="0"/>
        <w:spacing w:after="0" w:line="240" w:lineRule="auto"/>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lastRenderedPageBreak/>
        <w:t>сертификаты соответствия</w:t>
      </w:r>
    </w:p>
    <w:p w:rsidR="0073760B" w:rsidRPr="004E2254" w:rsidRDefault="0073760B" w:rsidP="0073760B">
      <w:pPr>
        <w:numPr>
          <w:ilvl w:val="0"/>
          <w:numId w:val="1"/>
        </w:numPr>
        <w:tabs>
          <w:tab w:val="num" w:pos="284"/>
        </w:tabs>
        <w:autoSpaceDE w:val="0"/>
        <w:autoSpaceDN w:val="0"/>
        <w:adjustRightInd w:val="0"/>
        <w:spacing w:after="0" w:line="240" w:lineRule="auto"/>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 xml:space="preserve">а также другие необходимые документы. </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3.12. Переход права собственности на поставляемый товар от Поставщика к Заказчику наступает с момента передачи его Заказчику.</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p>
    <w:p w:rsidR="0073760B" w:rsidRPr="004E2254" w:rsidRDefault="0073760B" w:rsidP="0073760B">
      <w:pPr>
        <w:autoSpaceDE w:val="0"/>
        <w:autoSpaceDN w:val="0"/>
        <w:adjustRightInd w:val="0"/>
        <w:spacing w:after="0" w:line="240" w:lineRule="auto"/>
        <w:jc w:val="center"/>
        <w:rPr>
          <w:rFonts w:ascii="Arial" w:eastAsia="Times New Roman" w:hAnsi="Arial" w:cs="Arial"/>
          <w:b/>
          <w:sz w:val="18"/>
          <w:szCs w:val="18"/>
          <w:lang w:eastAsia="ru-RU"/>
        </w:rPr>
      </w:pPr>
      <w:r w:rsidRPr="004E2254">
        <w:rPr>
          <w:rFonts w:ascii="Arial" w:eastAsia="Times New Roman" w:hAnsi="Arial" w:cs="Arial"/>
          <w:b/>
          <w:sz w:val="18"/>
          <w:szCs w:val="18"/>
          <w:lang w:eastAsia="ru-RU"/>
        </w:rPr>
        <w:t>4. Гарантии качества товара</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4.1. Поставщик несет ответственность за качество всего состава поставляемого товара.</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4.2. Гарантия на поставляемый товар не установлена.</w:t>
      </w:r>
    </w:p>
    <w:p w:rsidR="0073760B" w:rsidRPr="004E2254" w:rsidRDefault="0073760B" w:rsidP="0073760B">
      <w:pPr>
        <w:autoSpaceDE w:val="0"/>
        <w:autoSpaceDN w:val="0"/>
        <w:adjustRightInd w:val="0"/>
        <w:spacing w:after="0" w:line="240" w:lineRule="auto"/>
        <w:jc w:val="center"/>
        <w:rPr>
          <w:rFonts w:ascii="Arial" w:eastAsia="Times New Roman" w:hAnsi="Arial" w:cs="Arial"/>
          <w:b/>
          <w:sz w:val="18"/>
          <w:szCs w:val="18"/>
          <w:lang w:eastAsia="ru-RU"/>
        </w:rPr>
      </w:pPr>
    </w:p>
    <w:p w:rsidR="0073760B" w:rsidRPr="004E2254" w:rsidRDefault="0073760B" w:rsidP="0073760B">
      <w:pPr>
        <w:spacing w:after="0" w:line="240" w:lineRule="auto"/>
        <w:jc w:val="center"/>
        <w:rPr>
          <w:rFonts w:ascii="Arial" w:eastAsia="Times New Roman" w:hAnsi="Arial" w:cs="Arial"/>
          <w:b/>
          <w:sz w:val="18"/>
          <w:szCs w:val="18"/>
          <w:lang w:eastAsia="ru-RU"/>
        </w:rPr>
      </w:pPr>
      <w:r w:rsidRPr="004E2254">
        <w:rPr>
          <w:rFonts w:ascii="Arial" w:eastAsia="Times New Roman" w:hAnsi="Arial" w:cs="Arial"/>
          <w:b/>
          <w:sz w:val="18"/>
          <w:szCs w:val="18"/>
          <w:lang w:eastAsia="ru-RU"/>
        </w:rPr>
        <w:t>5. Ответственность сторон</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3760B" w:rsidRPr="004E2254" w:rsidRDefault="0073760B" w:rsidP="0073760B">
      <w:pPr>
        <w:suppressAutoHyphens/>
        <w:autoSpaceDE w:val="0"/>
        <w:autoSpaceDN w:val="0"/>
        <w:adjustRightInd w:val="0"/>
        <w:spacing w:after="0" w:line="240" w:lineRule="auto"/>
        <w:ind w:firstLine="426"/>
        <w:jc w:val="both"/>
        <w:rPr>
          <w:rFonts w:ascii="Arial" w:eastAsia="Times New Roman" w:hAnsi="Arial" w:cs="Arial"/>
          <w:kern w:val="1"/>
          <w:sz w:val="18"/>
          <w:szCs w:val="18"/>
          <w:lang w:eastAsia="ar-SA"/>
        </w:rPr>
      </w:pPr>
      <w:r w:rsidRPr="004E2254">
        <w:rPr>
          <w:rFonts w:ascii="Arial" w:eastAsia="Times New Roman" w:hAnsi="Arial" w:cs="Arial"/>
          <w:kern w:val="1"/>
          <w:sz w:val="18"/>
          <w:szCs w:val="18"/>
          <w:lang w:eastAsia="ar-SA"/>
        </w:rPr>
        <w:t>5.2.</w:t>
      </w:r>
      <w:r w:rsidRPr="004E2254">
        <w:rPr>
          <w:rFonts w:ascii="Arial" w:eastAsia="Calibri" w:hAnsi="Arial" w:cs="Arial"/>
          <w:sz w:val="18"/>
          <w:szCs w:val="18"/>
        </w:rPr>
        <w:t xml:space="preserve"> </w:t>
      </w:r>
      <w:r w:rsidRPr="004E2254">
        <w:rPr>
          <w:rFonts w:ascii="Arial" w:eastAsia="Times New Roman" w:hAnsi="Arial" w:cs="Arial"/>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73760B" w:rsidRPr="004E2254" w:rsidRDefault="0073760B" w:rsidP="0073760B">
      <w:pPr>
        <w:spacing w:after="0" w:line="240" w:lineRule="auto"/>
        <w:ind w:firstLine="426"/>
        <w:jc w:val="both"/>
        <w:rPr>
          <w:rFonts w:ascii="Arial" w:eastAsia="Times New Roman" w:hAnsi="Arial" w:cs="Arial"/>
          <w:sz w:val="18"/>
          <w:szCs w:val="18"/>
          <w:lang w:eastAsia="ar-SA"/>
        </w:rPr>
      </w:pPr>
      <w:r w:rsidRPr="004E2254">
        <w:rPr>
          <w:rFonts w:ascii="Arial" w:eastAsia="DejaVu Sans" w:hAnsi="Arial" w:cs="Arial"/>
          <w:kern w:val="1"/>
          <w:sz w:val="18"/>
          <w:szCs w:val="18"/>
          <w:lang w:eastAsia="ar-SA"/>
        </w:rPr>
        <w:t xml:space="preserve">5.3. </w:t>
      </w:r>
      <w:proofErr w:type="gramStart"/>
      <w:r w:rsidRPr="004E2254">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3760B" w:rsidRPr="004E2254" w:rsidRDefault="0073760B" w:rsidP="0073760B">
      <w:pPr>
        <w:widowControl w:val="0"/>
        <w:suppressAutoHyphens/>
        <w:spacing w:after="0" w:line="240" w:lineRule="auto"/>
        <w:ind w:firstLine="426"/>
        <w:jc w:val="both"/>
        <w:rPr>
          <w:rFonts w:ascii="Arial" w:eastAsia="DejaVu Sans" w:hAnsi="Arial" w:cs="Arial"/>
          <w:kern w:val="1"/>
          <w:sz w:val="18"/>
          <w:szCs w:val="18"/>
          <w:lang w:eastAsia="ar-SA"/>
        </w:rPr>
      </w:pPr>
      <w:r w:rsidRPr="004E2254">
        <w:rPr>
          <w:rFonts w:ascii="Arial" w:eastAsia="DejaVu Sans" w:hAnsi="Arial" w:cs="Arial"/>
          <w:kern w:val="1"/>
          <w:sz w:val="18"/>
          <w:szCs w:val="18"/>
          <w:lang w:eastAsia="ar-SA"/>
        </w:rPr>
        <w:t>5.4.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3760B" w:rsidRPr="004E2254" w:rsidRDefault="0073760B" w:rsidP="0073760B">
      <w:pPr>
        <w:widowControl w:val="0"/>
        <w:suppressAutoHyphens/>
        <w:spacing w:after="0" w:line="240" w:lineRule="auto"/>
        <w:ind w:firstLine="426"/>
        <w:jc w:val="both"/>
        <w:rPr>
          <w:rFonts w:ascii="Arial" w:eastAsia="DejaVu Sans" w:hAnsi="Arial" w:cs="Arial"/>
          <w:kern w:val="1"/>
          <w:sz w:val="18"/>
          <w:szCs w:val="18"/>
          <w:lang w:eastAsia="ar-SA"/>
        </w:rPr>
      </w:pPr>
      <w:r w:rsidRPr="004E2254">
        <w:rPr>
          <w:rFonts w:ascii="Arial" w:eastAsia="DejaVu Sans" w:hAnsi="Arial" w:cs="Arial"/>
          <w:kern w:val="1"/>
          <w:sz w:val="18"/>
          <w:szCs w:val="18"/>
          <w:lang w:eastAsia="ar-SA"/>
        </w:rPr>
        <w:t>5.5. Возмещение причиненных убытков и уплата неустойки не освобождает стороны от исполнения своих обязательств по договору в полном объеме.</w:t>
      </w:r>
    </w:p>
    <w:p w:rsidR="0073760B" w:rsidRPr="004E2254" w:rsidRDefault="0073760B" w:rsidP="0073760B">
      <w:pPr>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5.6. Возмещение причиненных убытков, уплата неустойки виновной стороной осуществляется  на основании письменной претензии другой стороны.</w:t>
      </w:r>
    </w:p>
    <w:p w:rsidR="0073760B" w:rsidRPr="004E2254" w:rsidRDefault="0073760B" w:rsidP="0073760B">
      <w:pPr>
        <w:spacing w:after="0" w:line="240" w:lineRule="auto"/>
        <w:rPr>
          <w:rFonts w:ascii="Arial" w:eastAsia="Times New Roman" w:hAnsi="Arial" w:cs="Arial"/>
          <w:sz w:val="18"/>
          <w:szCs w:val="18"/>
          <w:lang w:eastAsia="ru-RU"/>
        </w:rPr>
      </w:pPr>
    </w:p>
    <w:p w:rsidR="0073760B" w:rsidRPr="004E2254" w:rsidRDefault="0073760B" w:rsidP="0073760B">
      <w:pPr>
        <w:spacing w:after="0" w:line="240" w:lineRule="auto"/>
        <w:jc w:val="center"/>
        <w:rPr>
          <w:rFonts w:ascii="Arial" w:eastAsia="Times New Roman" w:hAnsi="Arial" w:cs="Arial"/>
          <w:b/>
          <w:sz w:val="18"/>
          <w:szCs w:val="18"/>
          <w:lang w:eastAsia="ru-RU"/>
        </w:rPr>
      </w:pPr>
      <w:r w:rsidRPr="004E2254">
        <w:rPr>
          <w:rFonts w:ascii="Arial" w:eastAsia="Times New Roman" w:hAnsi="Arial" w:cs="Arial"/>
          <w:b/>
          <w:sz w:val="18"/>
          <w:szCs w:val="18"/>
          <w:lang w:eastAsia="ru-RU"/>
        </w:rPr>
        <w:t>6. Обстоятельства непреодолимой силы</w:t>
      </w:r>
    </w:p>
    <w:p w:rsidR="0073760B" w:rsidRPr="004E2254" w:rsidRDefault="0073760B" w:rsidP="0073760B">
      <w:pPr>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3760B" w:rsidRPr="004E2254" w:rsidRDefault="0073760B" w:rsidP="0073760B">
      <w:pPr>
        <w:spacing w:after="0" w:line="240" w:lineRule="auto"/>
        <w:rPr>
          <w:rFonts w:ascii="Arial" w:eastAsia="Times New Roman" w:hAnsi="Arial" w:cs="Arial"/>
          <w:b/>
          <w:sz w:val="18"/>
          <w:szCs w:val="18"/>
          <w:lang w:eastAsia="ru-RU"/>
        </w:rPr>
      </w:pPr>
    </w:p>
    <w:p w:rsidR="0073760B" w:rsidRPr="004E2254" w:rsidRDefault="0073760B" w:rsidP="0073760B">
      <w:pPr>
        <w:spacing w:after="0" w:line="240" w:lineRule="auto"/>
        <w:jc w:val="center"/>
        <w:rPr>
          <w:rFonts w:ascii="Arial" w:eastAsia="Times New Roman" w:hAnsi="Arial" w:cs="Arial"/>
          <w:b/>
          <w:sz w:val="18"/>
          <w:szCs w:val="18"/>
          <w:lang w:eastAsia="ru-RU"/>
        </w:rPr>
      </w:pPr>
      <w:r w:rsidRPr="004E2254">
        <w:rPr>
          <w:rFonts w:ascii="Arial" w:eastAsia="Times New Roman" w:hAnsi="Arial" w:cs="Arial"/>
          <w:b/>
          <w:sz w:val="18"/>
          <w:szCs w:val="18"/>
          <w:lang w:eastAsia="ru-RU"/>
        </w:rPr>
        <w:t>7. Порядок разрешения споров</w:t>
      </w:r>
    </w:p>
    <w:p w:rsidR="0073760B" w:rsidRPr="004E2254" w:rsidRDefault="0073760B" w:rsidP="0073760B">
      <w:pPr>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3760B" w:rsidRPr="004E2254" w:rsidRDefault="0073760B" w:rsidP="0073760B">
      <w:pPr>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7.2. Любые споры, не урегулированные во внесудебном порядке, разрешаются арбитражным судом Новосибирской области.</w:t>
      </w:r>
    </w:p>
    <w:p w:rsidR="0073760B" w:rsidRPr="004E2254" w:rsidRDefault="0073760B" w:rsidP="0073760B">
      <w:pPr>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3760B" w:rsidRPr="004E2254" w:rsidRDefault="0073760B" w:rsidP="0073760B">
      <w:pPr>
        <w:spacing w:after="0" w:line="240" w:lineRule="auto"/>
        <w:ind w:firstLine="426"/>
        <w:rPr>
          <w:rFonts w:ascii="Arial" w:eastAsia="Times New Roman" w:hAnsi="Arial" w:cs="Arial"/>
          <w:sz w:val="18"/>
          <w:szCs w:val="18"/>
          <w:lang w:eastAsia="ru-RU"/>
        </w:rPr>
      </w:pPr>
    </w:p>
    <w:p w:rsidR="0073760B" w:rsidRPr="004E2254" w:rsidRDefault="0073760B" w:rsidP="0073760B">
      <w:pPr>
        <w:autoSpaceDE w:val="0"/>
        <w:autoSpaceDN w:val="0"/>
        <w:adjustRightInd w:val="0"/>
        <w:spacing w:after="0" w:line="240" w:lineRule="auto"/>
        <w:jc w:val="center"/>
        <w:rPr>
          <w:rFonts w:ascii="Arial" w:eastAsia="Times New Roman" w:hAnsi="Arial" w:cs="Arial"/>
          <w:b/>
          <w:sz w:val="18"/>
          <w:szCs w:val="18"/>
          <w:lang w:eastAsia="ru-RU"/>
        </w:rPr>
      </w:pPr>
      <w:r w:rsidRPr="004E2254">
        <w:rPr>
          <w:rFonts w:ascii="Arial" w:eastAsia="Times New Roman" w:hAnsi="Arial" w:cs="Arial"/>
          <w:b/>
          <w:sz w:val="18"/>
          <w:szCs w:val="18"/>
          <w:lang w:eastAsia="ru-RU"/>
        </w:rPr>
        <w:t>8.Срок действия договора и прочие условия.</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8.1. Договор вступает в силу после его подписания сторонами и действует до исполнения сторонами своих обязательств.</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3760B" w:rsidRPr="004E2254" w:rsidRDefault="0073760B" w:rsidP="0073760B">
      <w:pPr>
        <w:autoSpaceDE w:val="0"/>
        <w:autoSpaceDN w:val="0"/>
        <w:adjustRightInd w:val="0"/>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 xml:space="preserve">8.3. Настоящий </w:t>
      </w:r>
      <w:proofErr w:type="gramStart"/>
      <w:r w:rsidRPr="004E2254">
        <w:rPr>
          <w:rFonts w:ascii="Arial" w:eastAsia="Times New Roman" w:hAnsi="Arial" w:cs="Arial"/>
          <w:sz w:val="18"/>
          <w:szCs w:val="18"/>
          <w:lang w:eastAsia="ru-RU"/>
        </w:rPr>
        <w:t>договор</w:t>
      </w:r>
      <w:proofErr w:type="gramEnd"/>
      <w:r w:rsidRPr="004E2254">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3760B" w:rsidRPr="004E2254" w:rsidRDefault="0073760B" w:rsidP="0073760B">
      <w:pPr>
        <w:spacing w:after="0" w:line="240" w:lineRule="auto"/>
        <w:ind w:firstLine="426"/>
        <w:jc w:val="both"/>
        <w:rPr>
          <w:rFonts w:ascii="Arial" w:eastAsia="Times New Roman" w:hAnsi="Arial" w:cs="Arial"/>
          <w:sz w:val="18"/>
          <w:szCs w:val="18"/>
          <w:lang w:eastAsia="ru-RU"/>
        </w:rPr>
      </w:pPr>
      <w:r w:rsidRPr="004E2254">
        <w:rPr>
          <w:rFonts w:ascii="Arial" w:eastAsia="Times New Roman" w:hAnsi="Arial" w:cs="Arial"/>
          <w:sz w:val="18"/>
          <w:szCs w:val="18"/>
          <w:lang w:eastAsia="ru-RU"/>
        </w:rPr>
        <w:t>8.4. Настоящий договор составлен в двух экземплярах, имеющих одинаковую юридическую силу, по одному для каждой из сторон.</w:t>
      </w:r>
    </w:p>
    <w:p w:rsidR="0073760B" w:rsidRPr="004E2254" w:rsidRDefault="0073760B" w:rsidP="0073760B">
      <w:pPr>
        <w:spacing w:after="0" w:line="240" w:lineRule="auto"/>
        <w:jc w:val="center"/>
        <w:rPr>
          <w:rFonts w:ascii="Arial" w:eastAsia="Times New Roman" w:hAnsi="Arial" w:cs="Arial"/>
          <w:b/>
          <w:sz w:val="18"/>
          <w:szCs w:val="18"/>
          <w:lang w:eastAsia="ru-RU"/>
        </w:rPr>
      </w:pPr>
      <w:r w:rsidRPr="004E2254">
        <w:rPr>
          <w:rFonts w:ascii="Arial" w:eastAsia="Times New Roman" w:hAnsi="Arial" w:cs="Arial"/>
          <w:b/>
          <w:sz w:val="18"/>
          <w:szCs w:val="18"/>
          <w:lang w:eastAsia="ru-RU"/>
        </w:rPr>
        <w:t>9.Юридические адреса сторон</w:t>
      </w:r>
    </w:p>
    <w:p w:rsidR="0073760B" w:rsidRPr="004E2254" w:rsidRDefault="0073760B" w:rsidP="0073760B">
      <w:pPr>
        <w:spacing w:after="0" w:line="240" w:lineRule="auto"/>
        <w:jc w:val="center"/>
        <w:rPr>
          <w:rFonts w:ascii="Arial" w:eastAsia="Times New Roman" w:hAnsi="Arial" w:cs="Arial"/>
          <w:b/>
          <w:sz w:val="18"/>
          <w:szCs w:val="18"/>
          <w:lang w:eastAsia="ru-RU"/>
        </w:rPr>
      </w:pPr>
    </w:p>
    <w:tbl>
      <w:tblPr>
        <w:tblW w:w="0" w:type="auto"/>
        <w:tblInd w:w="225" w:type="dxa"/>
        <w:tblLayout w:type="fixed"/>
        <w:tblLook w:val="0000" w:firstRow="0" w:lastRow="0" w:firstColumn="0" w:lastColumn="0" w:noHBand="0" w:noVBand="0"/>
      </w:tblPr>
      <w:tblGrid>
        <w:gridCol w:w="4923"/>
        <w:gridCol w:w="5040"/>
      </w:tblGrid>
      <w:tr w:rsidR="0073760B" w:rsidRPr="004E2254" w:rsidTr="00007C1E">
        <w:tc>
          <w:tcPr>
            <w:tcW w:w="4923" w:type="dxa"/>
          </w:tcPr>
          <w:p w:rsidR="0073760B" w:rsidRPr="004E2254" w:rsidRDefault="0073760B" w:rsidP="00007C1E">
            <w:pPr>
              <w:spacing w:after="0" w:line="240" w:lineRule="auto"/>
              <w:ind w:left="284"/>
              <w:jc w:val="center"/>
              <w:rPr>
                <w:rFonts w:ascii="Arial" w:eastAsia="Times New Roman" w:hAnsi="Arial" w:cs="Arial"/>
                <w:sz w:val="18"/>
                <w:szCs w:val="18"/>
                <w:lang w:eastAsia="ru-RU"/>
              </w:rPr>
            </w:pPr>
            <w:r w:rsidRPr="004E2254">
              <w:rPr>
                <w:rFonts w:ascii="Arial" w:eastAsia="Times New Roman" w:hAnsi="Arial" w:cs="Arial"/>
                <w:sz w:val="18"/>
                <w:szCs w:val="18"/>
                <w:lang w:eastAsia="ru-RU"/>
              </w:rPr>
              <w:t>ЗАКАЗЧИК:</w:t>
            </w:r>
          </w:p>
          <w:p w:rsidR="0073760B" w:rsidRPr="004E2254" w:rsidRDefault="0073760B" w:rsidP="00007C1E">
            <w:pPr>
              <w:spacing w:after="0" w:line="240" w:lineRule="auto"/>
              <w:rPr>
                <w:rFonts w:ascii="Arial" w:hAnsi="Arial" w:cs="Arial"/>
                <w:sz w:val="18"/>
                <w:szCs w:val="18"/>
              </w:rPr>
            </w:pPr>
            <w:r w:rsidRPr="004E2254">
              <w:rPr>
                <w:rFonts w:ascii="Arial" w:hAnsi="Arial" w:cs="Arial"/>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w:t>
            </w:r>
            <w:r w:rsidRPr="004E2254">
              <w:rPr>
                <w:rFonts w:ascii="Arial" w:hAnsi="Arial" w:cs="Arial"/>
                <w:sz w:val="18"/>
                <w:szCs w:val="18"/>
              </w:rPr>
              <w:br/>
              <w:t>ИНН 5402113155       КПП 540201001</w:t>
            </w:r>
            <w:r w:rsidRPr="004E2254">
              <w:rPr>
                <w:rFonts w:ascii="Arial" w:hAnsi="Arial" w:cs="Arial"/>
                <w:sz w:val="18"/>
                <w:szCs w:val="18"/>
              </w:rPr>
              <w:br/>
              <w:t>ОКОНХ 92110 ОКПО 01115969 ОКТМО 50701000</w:t>
            </w:r>
            <w:r w:rsidRPr="004E2254">
              <w:rPr>
                <w:rFonts w:ascii="Arial" w:hAnsi="Arial" w:cs="Arial"/>
                <w:sz w:val="18"/>
                <w:szCs w:val="18"/>
              </w:rPr>
              <w:br/>
              <w:t>Индекс 630049  г. Новосибирск, ул. Дуси Ковальчук, д. 191.</w:t>
            </w:r>
            <w:r w:rsidRPr="004E2254">
              <w:rPr>
                <w:rFonts w:ascii="Arial" w:hAnsi="Arial" w:cs="Arial"/>
                <w:sz w:val="18"/>
                <w:szCs w:val="18"/>
              </w:rPr>
              <w:br/>
              <w:t>Получатель: УФК по Новосибирской области (СГУПС л/с 20516Х38290)</w:t>
            </w:r>
            <w:r w:rsidRPr="004E2254">
              <w:rPr>
                <w:rFonts w:ascii="Arial" w:hAnsi="Arial" w:cs="Arial"/>
                <w:sz w:val="18"/>
                <w:szCs w:val="18"/>
              </w:rPr>
              <w:br/>
              <w:t xml:space="preserve">Банк: </w:t>
            </w:r>
            <w:proofErr w:type="gramStart"/>
            <w:r w:rsidRPr="004E2254">
              <w:rPr>
                <w:rFonts w:ascii="Arial" w:hAnsi="Arial" w:cs="Arial"/>
                <w:sz w:val="18"/>
                <w:szCs w:val="18"/>
              </w:rPr>
              <w:t>СИБИРСКОЕ</w:t>
            </w:r>
            <w:proofErr w:type="gramEnd"/>
            <w:r w:rsidRPr="004E2254">
              <w:rPr>
                <w:rFonts w:ascii="Arial" w:hAnsi="Arial" w:cs="Arial"/>
                <w:sz w:val="18"/>
                <w:szCs w:val="18"/>
              </w:rPr>
              <w:t xml:space="preserve"> ГУ БАНКА РОССИИ Г. НОВОСИБИРСК </w:t>
            </w:r>
            <w:r w:rsidRPr="004E2254">
              <w:rPr>
                <w:rFonts w:ascii="Arial" w:hAnsi="Arial" w:cs="Arial"/>
                <w:sz w:val="18"/>
                <w:szCs w:val="18"/>
              </w:rPr>
              <w:br/>
              <w:t>БИК 045004001</w:t>
            </w:r>
            <w:r w:rsidRPr="004E2254">
              <w:rPr>
                <w:rFonts w:ascii="Arial" w:hAnsi="Arial" w:cs="Arial"/>
                <w:sz w:val="18"/>
                <w:szCs w:val="18"/>
              </w:rPr>
              <w:br/>
              <w:t>Расчетный счет: № 40501810700042000002.</w:t>
            </w:r>
          </w:p>
          <w:p w:rsidR="0073760B" w:rsidRPr="004E2254" w:rsidRDefault="0073760B" w:rsidP="00007C1E">
            <w:pPr>
              <w:spacing w:before="120" w:after="0" w:line="240" w:lineRule="auto"/>
              <w:jc w:val="center"/>
              <w:rPr>
                <w:rFonts w:ascii="Arial" w:eastAsia="Times New Roman" w:hAnsi="Arial" w:cs="Arial"/>
                <w:b/>
                <w:sz w:val="18"/>
                <w:szCs w:val="18"/>
                <w:lang w:eastAsia="ru-RU"/>
              </w:rPr>
            </w:pPr>
            <w:r w:rsidRPr="004E2254">
              <w:rPr>
                <w:rFonts w:ascii="Arial" w:eastAsia="Times New Roman" w:hAnsi="Arial" w:cs="Arial"/>
                <w:b/>
                <w:sz w:val="18"/>
                <w:szCs w:val="18"/>
                <w:lang w:eastAsia="ru-RU"/>
              </w:rPr>
              <w:lastRenderedPageBreak/>
              <w:t>Проректор по научной работе</w:t>
            </w:r>
          </w:p>
          <w:p w:rsidR="0073760B" w:rsidRPr="004E2254" w:rsidRDefault="0073760B" w:rsidP="00007C1E">
            <w:pPr>
              <w:spacing w:after="0" w:line="240" w:lineRule="auto"/>
              <w:jc w:val="center"/>
              <w:rPr>
                <w:rFonts w:ascii="Arial" w:eastAsia="Times New Roman" w:hAnsi="Arial" w:cs="Arial"/>
                <w:b/>
                <w:sz w:val="18"/>
                <w:szCs w:val="18"/>
                <w:lang w:eastAsia="ru-RU"/>
              </w:rPr>
            </w:pPr>
            <w:r w:rsidRPr="004E2254">
              <w:rPr>
                <w:rFonts w:ascii="Arial" w:eastAsia="Times New Roman" w:hAnsi="Arial" w:cs="Arial"/>
                <w:b/>
                <w:sz w:val="18"/>
                <w:szCs w:val="18"/>
                <w:lang w:eastAsia="ru-RU"/>
              </w:rPr>
              <w:t>ФГБОУ ВО СГУПС</w:t>
            </w:r>
          </w:p>
          <w:p w:rsidR="0073760B" w:rsidRPr="004E2254" w:rsidRDefault="0073760B" w:rsidP="00007C1E">
            <w:pPr>
              <w:autoSpaceDE w:val="0"/>
              <w:autoSpaceDN w:val="0"/>
              <w:adjustRightInd w:val="0"/>
              <w:spacing w:after="0" w:line="240" w:lineRule="auto"/>
              <w:jc w:val="both"/>
              <w:rPr>
                <w:rFonts w:ascii="Arial" w:eastAsia="Times New Roman" w:hAnsi="Arial" w:cs="Arial"/>
                <w:sz w:val="18"/>
                <w:szCs w:val="18"/>
                <w:lang w:eastAsia="ru-RU"/>
              </w:rPr>
            </w:pPr>
          </w:p>
          <w:p w:rsidR="0073760B" w:rsidRPr="004E2254" w:rsidRDefault="0073760B" w:rsidP="00007C1E">
            <w:pPr>
              <w:spacing w:after="120" w:line="480" w:lineRule="auto"/>
              <w:rPr>
                <w:rFonts w:ascii="Arial" w:eastAsia="Times New Roman" w:hAnsi="Arial" w:cs="Arial"/>
                <w:sz w:val="18"/>
                <w:szCs w:val="18"/>
                <w:lang w:eastAsia="ru-RU"/>
              </w:rPr>
            </w:pPr>
            <w:r w:rsidRPr="004E2254">
              <w:rPr>
                <w:rFonts w:ascii="Arial" w:eastAsia="Times New Roman" w:hAnsi="Arial" w:cs="Arial"/>
                <w:sz w:val="18"/>
                <w:szCs w:val="18"/>
                <w:lang w:eastAsia="ru-RU"/>
              </w:rPr>
              <w:t xml:space="preserve">________________ С.А. </w:t>
            </w:r>
            <w:proofErr w:type="spellStart"/>
            <w:r w:rsidRPr="004E2254">
              <w:rPr>
                <w:rFonts w:ascii="Arial" w:eastAsia="Times New Roman" w:hAnsi="Arial" w:cs="Arial"/>
                <w:sz w:val="18"/>
                <w:szCs w:val="18"/>
                <w:lang w:eastAsia="ru-RU"/>
              </w:rPr>
              <w:t>Бокарев</w:t>
            </w:r>
            <w:proofErr w:type="spellEnd"/>
          </w:p>
        </w:tc>
        <w:tc>
          <w:tcPr>
            <w:tcW w:w="5040" w:type="dxa"/>
          </w:tcPr>
          <w:p w:rsidR="0073760B" w:rsidRPr="004E2254" w:rsidRDefault="0073760B" w:rsidP="00007C1E">
            <w:pPr>
              <w:spacing w:after="0" w:line="240" w:lineRule="auto"/>
              <w:ind w:left="284"/>
              <w:jc w:val="center"/>
              <w:rPr>
                <w:rFonts w:ascii="Arial" w:eastAsia="Times New Roman" w:hAnsi="Arial" w:cs="Arial"/>
                <w:sz w:val="18"/>
                <w:szCs w:val="18"/>
                <w:lang w:eastAsia="ru-RU"/>
              </w:rPr>
            </w:pPr>
            <w:r w:rsidRPr="004E2254">
              <w:rPr>
                <w:rFonts w:ascii="Arial" w:eastAsia="Times New Roman" w:hAnsi="Arial" w:cs="Arial"/>
                <w:sz w:val="18"/>
                <w:szCs w:val="18"/>
                <w:lang w:eastAsia="ru-RU"/>
              </w:rPr>
              <w:lastRenderedPageBreak/>
              <w:t>ПОСТАВЩИК:</w:t>
            </w:r>
          </w:p>
          <w:p w:rsidR="0073760B" w:rsidRPr="004E2254" w:rsidRDefault="0073760B" w:rsidP="00007C1E">
            <w:pPr>
              <w:spacing w:after="0" w:line="240" w:lineRule="auto"/>
              <w:rPr>
                <w:rFonts w:ascii="Arial" w:hAnsi="Arial" w:cs="Arial"/>
                <w:sz w:val="18"/>
                <w:szCs w:val="18"/>
              </w:rPr>
            </w:pPr>
            <w:r w:rsidRPr="004E2254">
              <w:rPr>
                <w:rFonts w:ascii="Arial" w:hAnsi="Arial" w:cs="Arial"/>
                <w:sz w:val="18"/>
                <w:szCs w:val="18"/>
              </w:rPr>
              <w:t>Юр. адрес: РФ, 630087, г. Новосибирск, пр. К. Маркса, д.30/1, офис. 239.</w:t>
            </w:r>
          </w:p>
          <w:p w:rsidR="0073760B" w:rsidRPr="004E2254" w:rsidRDefault="0073760B" w:rsidP="00007C1E">
            <w:pPr>
              <w:spacing w:after="0" w:line="240" w:lineRule="auto"/>
              <w:rPr>
                <w:rFonts w:ascii="Arial" w:hAnsi="Arial" w:cs="Arial"/>
                <w:sz w:val="18"/>
                <w:szCs w:val="18"/>
              </w:rPr>
            </w:pPr>
            <w:r w:rsidRPr="004E2254">
              <w:rPr>
                <w:rFonts w:ascii="Arial" w:hAnsi="Arial" w:cs="Arial"/>
                <w:sz w:val="18"/>
                <w:szCs w:val="18"/>
              </w:rPr>
              <w:t>ИНН/КПП 540 450 0505/540 401 001</w:t>
            </w:r>
          </w:p>
          <w:p w:rsidR="0073760B" w:rsidRPr="004E2254" w:rsidRDefault="0073760B" w:rsidP="00007C1E">
            <w:pPr>
              <w:spacing w:after="0" w:line="240" w:lineRule="auto"/>
              <w:rPr>
                <w:rFonts w:ascii="Arial" w:hAnsi="Arial" w:cs="Arial"/>
                <w:sz w:val="18"/>
                <w:szCs w:val="18"/>
              </w:rPr>
            </w:pPr>
            <w:proofErr w:type="gramStart"/>
            <w:r w:rsidRPr="004E2254">
              <w:rPr>
                <w:rFonts w:ascii="Arial" w:hAnsi="Arial" w:cs="Arial"/>
                <w:sz w:val="18"/>
                <w:szCs w:val="18"/>
              </w:rPr>
              <w:t>Р</w:t>
            </w:r>
            <w:proofErr w:type="gramEnd"/>
            <w:r w:rsidRPr="004E2254">
              <w:rPr>
                <w:rFonts w:ascii="Arial" w:hAnsi="Arial" w:cs="Arial"/>
                <w:sz w:val="18"/>
                <w:szCs w:val="18"/>
              </w:rPr>
              <w:t>/</w:t>
            </w:r>
            <w:proofErr w:type="spellStart"/>
            <w:r w:rsidRPr="004E2254">
              <w:rPr>
                <w:rFonts w:ascii="Arial" w:hAnsi="Arial" w:cs="Arial"/>
                <w:sz w:val="18"/>
                <w:szCs w:val="18"/>
              </w:rPr>
              <w:t>сч</w:t>
            </w:r>
            <w:proofErr w:type="spellEnd"/>
            <w:r w:rsidRPr="004E2254">
              <w:rPr>
                <w:rFonts w:ascii="Arial" w:hAnsi="Arial" w:cs="Arial"/>
                <w:sz w:val="18"/>
                <w:szCs w:val="18"/>
              </w:rPr>
              <w:t xml:space="preserve"> 407 028 101 440 500 10 439</w:t>
            </w:r>
          </w:p>
          <w:p w:rsidR="0073760B" w:rsidRPr="004E2254" w:rsidRDefault="0073760B" w:rsidP="00007C1E">
            <w:pPr>
              <w:spacing w:after="0" w:line="240" w:lineRule="auto"/>
              <w:rPr>
                <w:rFonts w:ascii="Arial" w:hAnsi="Arial" w:cs="Arial"/>
                <w:sz w:val="18"/>
                <w:szCs w:val="18"/>
              </w:rPr>
            </w:pPr>
            <w:r w:rsidRPr="004E2254">
              <w:rPr>
                <w:rFonts w:ascii="Arial" w:hAnsi="Arial" w:cs="Arial"/>
                <w:sz w:val="18"/>
                <w:szCs w:val="18"/>
              </w:rPr>
              <w:t>ОАО «Сбербанк России»  Новосибирское отделение №8047</w:t>
            </w:r>
          </w:p>
          <w:p w:rsidR="0073760B" w:rsidRPr="004E2254" w:rsidRDefault="0073760B" w:rsidP="00007C1E">
            <w:pPr>
              <w:spacing w:after="0" w:line="240" w:lineRule="auto"/>
              <w:rPr>
                <w:rFonts w:ascii="Arial" w:hAnsi="Arial" w:cs="Arial"/>
                <w:sz w:val="18"/>
                <w:szCs w:val="18"/>
              </w:rPr>
            </w:pPr>
            <w:r w:rsidRPr="004E2254">
              <w:rPr>
                <w:rFonts w:ascii="Arial" w:hAnsi="Arial" w:cs="Arial"/>
                <w:sz w:val="18"/>
                <w:szCs w:val="18"/>
              </w:rPr>
              <w:t>БИК 045 00 4641</w:t>
            </w:r>
          </w:p>
          <w:p w:rsidR="0073760B" w:rsidRPr="004E2254" w:rsidRDefault="0073760B" w:rsidP="00007C1E">
            <w:pPr>
              <w:spacing w:after="0" w:line="240" w:lineRule="auto"/>
              <w:rPr>
                <w:rFonts w:ascii="Arial" w:hAnsi="Arial" w:cs="Arial"/>
                <w:sz w:val="18"/>
                <w:szCs w:val="18"/>
              </w:rPr>
            </w:pPr>
            <w:r w:rsidRPr="004E2254">
              <w:rPr>
                <w:rFonts w:ascii="Arial" w:hAnsi="Arial" w:cs="Arial"/>
                <w:sz w:val="18"/>
                <w:szCs w:val="18"/>
              </w:rPr>
              <w:t>к/</w:t>
            </w:r>
            <w:proofErr w:type="spellStart"/>
            <w:r w:rsidRPr="004E2254">
              <w:rPr>
                <w:rFonts w:ascii="Arial" w:hAnsi="Arial" w:cs="Arial"/>
                <w:sz w:val="18"/>
                <w:szCs w:val="18"/>
              </w:rPr>
              <w:t>сч</w:t>
            </w:r>
            <w:proofErr w:type="spellEnd"/>
            <w:r w:rsidRPr="004E2254">
              <w:rPr>
                <w:rFonts w:ascii="Arial" w:hAnsi="Arial" w:cs="Arial"/>
                <w:sz w:val="18"/>
                <w:szCs w:val="18"/>
              </w:rPr>
              <w:t xml:space="preserve"> 301 018 105 000 000 00 641</w:t>
            </w:r>
          </w:p>
          <w:p w:rsidR="0073760B" w:rsidRPr="004E2254" w:rsidRDefault="0073760B" w:rsidP="00007C1E">
            <w:pPr>
              <w:spacing w:after="0" w:line="240" w:lineRule="auto"/>
              <w:rPr>
                <w:rFonts w:ascii="Arial" w:hAnsi="Arial" w:cs="Arial"/>
                <w:sz w:val="18"/>
                <w:szCs w:val="18"/>
              </w:rPr>
            </w:pPr>
            <w:r w:rsidRPr="004E2254">
              <w:rPr>
                <w:rFonts w:ascii="Arial" w:hAnsi="Arial" w:cs="Arial"/>
                <w:sz w:val="18"/>
                <w:szCs w:val="18"/>
              </w:rPr>
              <w:t>ОГРН 113 547 618 5350    зарег.17.12.2013г.</w:t>
            </w:r>
          </w:p>
          <w:p w:rsidR="0073760B" w:rsidRPr="004E2254" w:rsidRDefault="0073760B" w:rsidP="00007C1E">
            <w:pPr>
              <w:spacing w:after="0" w:line="240" w:lineRule="auto"/>
              <w:rPr>
                <w:rFonts w:ascii="Arial" w:hAnsi="Arial" w:cs="Arial"/>
                <w:sz w:val="18"/>
                <w:szCs w:val="18"/>
              </w:rPr>
            </w:pPr>
            <w:r w:rsidRPr="004E2254">
              <w:rPr>
                <w:rFonts w:ascii="Arial" w:hAnsi="Arial" w:cs="Arial"/>
                <w:sz w:val="18"/>
                <w:szCs w:val="18"/>
              </w:rPr>
              <w:t>ОКПО 26340801</w:t>
            </w:r>
          </w:p>
          <w:p w:rsidR="0073760B" w:rsidRPr="004E2254" w:rsidRDefault="0073760B" w:rsidP="00007C1E">
            <w:pPr>
              <w:spacing w:after="0" w:line="240" w:lineRule="auto"/>
              <w:rPr>
                <w:rFonts w:ascii="Arial" w:hAnsi="Arial" w:cs="Arial"/>
                <w:sz w:val="18"/>
                <w:szCs w:val="18"/>
              </w:rPr>
            </w:pPr>
            <w:r w:rsidRPr="004E2254">
              <w:rPr>
                <w:rFonts w:ascii="Arial" w:hAnsi="Arial" w:cs="Arial"/>
                <w:sz w:val="18"/>
                <w:szCs w:val="18"/>
              </w:rPr>
              <w:t>ОКАТО 50401377000</w:t>
            </w:r>
          </w:p>
          <w:p w:rsidR="0073760B" w:rsidRPr="004E2254" w:rsidRDefault="0073760B" w:rsidP="00007C1E">
            <w:pPr>
              <w:spacing w:after="0" w:line="240" w:lineRule="auto"/>
              <w:rPr>
                <w:rFonts w:ascii="Arial" w:eastAsia="Times New Roman" w:hAnsi="Arial" w:cs="Arial"/>
                <w:sz w:val="18"/>
                <w:szCs w:val="18"/>
                <w:lang w:eastAsia="ru-RU"/>
              </w:rPr>
            </w:pPr>
            <w:r w:rsidRPr="004E2254">
              <w:rPr>
                <w:rFonts w:ascii="Arial" w:hAnsi="Arial" w:cs="Arial"/>
                <w:sz w:val="18"/>
                <w:szCs w:val="18"/>
              </w:rPr>
              <w:t>ОКВЭД 51.70- Прочая оптовая торговля</w:t>
            </w:r>
          </w:p>
          <w:p w:rsidR="0073760B" w:rsidRPr="004E2254" w:rsidRDefault="0073760B" w:rsidP="00007C1E">
            <w:pPr>
              <w:spacing w:after="0" w:line="240" w:lineRule="auto"/>
              <w:rPr>
                <w:rFonts w:ascii="Arial" w:eastAsia="Times New Roman" w:hAnsi="Arial" w:cs="Arial"/>
                <w:sz w:val="18"/>
                <w:szCs w:val="18"/>
                <w:lang w:eastAsia="ru-RU"/>
              </w:rPr>
            </w:pPr>
          </w:p>
          <w:p w:rsidR="0073760B" w:rsidRPr="004E2254" w:rsidRDefault="0073760B" w:rsidP="00007C1E">
            <w:pPr>
              <w:spacing w:after="0" w:line="240" w:lineRule="auto"/>
              <w:rPr>
                <w:rFonts w:ascii="Arial" w:eastAsia="Times New Roman" w:hAnsi="Arial" w:cs="Arial"/>
                <w:sz w:val="18"/>
                <w:szCs w:val="18"/>
                <w:lang w:eastAsia="ru-RU"/>
              </w:rPr>
            </w:pPr>
          </w:p>
          <w:p w:rsidR="0073760B" w:rsidRPr="004E2254" w:rsidRDefault="0073760B" w:rsidP="00007C1E">
            <w:pPr>
              <w:spacing w:before="120" w:after="0" w:line="240" w:lineRule="auto"/>
              <w:jc w:val="center"/>
              <w:rPr>
                <w:rFonts w:ascii="Arial" w:eastAsia="Times New Roman" w:hAnsi="Arial" w:cs="Arial"/>
                <w:b/>
                <w:sz w:val="18"/>
                <w:szCs w:val="18"/>
                <w:lang w:eastAsia="ru-RU"/>
              </w:rPr>
            </w:pPr>
            <w:r w:rsidRPr="004E2254">
              <w:rPr>
                <w:rFonts w:ascii="Arial" w:eastAsia="Times New Roman" w:hAnsi="Arial" w:cs="Arial"/>
                <w:b/>
                <w:sz w:val="18"/>
                <w:szCs w:val="18"/>
                <w:lang w:eastAsia="ru-RU"/>
              </w:rPr>
              <w:lastRenderedPageBreak/>
              <w:t>Директор</w:t>
            </w:r>
          </w:p>
          <w:p w:rsidR="0073760B" w:rsidRPr="004E2254" w:rsidRDefault="0073760B" w:rsidP="00007C1E">
            <w:pPr>
              <w:spacing w:after="0" w:line="240" w:lineRule="auto"/>
              <w:jc w:val="center"/>
              <w:rPr>
                <w:rFonts w:ascii="Arial" w:eastAsia="Times New Roman" w:hAnsi="Arial" w:cs="Arial"/>
                <w:b/>
                <w:sz w:val="18"/>
                <w:szCs w:val="18"/>
                <w:lang w:eastAsia="ru-RU"/>
              </w:rPr>
            </w:pPr>
            <w:r w:rsidRPr="004E2254">
              <w:rPr>
                <w:rFonts w:ascii="Arial" w:eastAsia="Times New Roman" w:hAnsi="Arial" w:cs="Arial"/>
                <w:b/>
                <w:sz w:val="18"/>
                <w:szCs w:val="18"/>
                <w:lang w:eastAsia="ru-RU"/>
              </w:rPr>
              <w:t>ООО «МТ-АЛЬЯНС»</w:t>
            </w:r>
          </w:p>
          <w:p w:rsidR="0073760B" w:rsidRPr="004E2254" w:rsidRDefault="0073760B" w:rsidP="00007C1E">
            <w:pPr>
              <w:spacing w:after="0" w:line="240" w:lineRule="auto"/>
              <w:rPr>
                <w:rFonts w:ascii="Arial" w:eastAsia="Times New Roman" w:hAnsi="Arial" w:cs="Arial"/>
                <w:sz w:val="18"/>
                <w:szCs w:val="18"/>
                <w:lang w:eastAsia="ru-RU"/>
              </w:rPr>
            </w:pPr>
          </w:p>
          <w:p w:rsidR="0073760B" w:rsidRPr="004E2254" w:rsidRDefault="0073760B" w:rsidP="00007C1E">
            <w:pPr>
              <w:spacing w:after="0" w:line="240" w:lineRule="auto"/>
              <w:rPr>
                <w:rFonts w:ascii="Arial" w:eastAsia="Times New Roman" w:hAnsi="Arial" w:cs="Arial"/>
                <w:sz w:val="18"/>
                <w:szCs w:val="18"/>
                <w:lang w:eastAsia="ru-RU"/>
              </w:rPr>
            </w:pPr>
            <w:r w:rsidRPr="004E2254">
              <w:rPr>
                <w:rFonts w:ascii="Arial" w:eastAsia="Times New Roman" w:hAnsi="Arial" w:cs="Arial"/>
                <w:sz w:val="18"/>
                <w:szCs w:val="18"/>
                <w:lang w:eastAsia="ru-RU"/>
              </w:rPr>
              <w:t>__________________ А.А. Новоселова</w:t>
            </w:r>
          </w:p>
        </w:tc>
      </w:tr>
    </w:tbl>
    <w:p w:rsidR="0073760B" w:rsidRPr="004E2254" w:rsidRDefault="0073760B" w:rsidP="0073760B">
      <w:pPr>
        <w:spacing w:after="0" w:line="240" w:lineRule="auto"/>
        <w:jc w:val="right"/>
        <w:rPr>
          <w:rFonts w:ascii="Arial" w:eastAsia="Times New Roman" w:hAnsi="Arial" w:cs="Arial"/>
          <w:b/>
          <w:sz w:val="18"/>
          <w:szCs w:val="18"/>
          <w:lang w:eastAsia="ru-RU"/>
        </w:rPr>
      </w:pPr>
      <w:r w:rsidRPr="004E2254">
        <w:rPr>
          <w:rFonts w:ascii="Arial" w:eastAsia="Times New Roman" w:hAnsi="Arial" w:cs="Arial"/>
          <w:b/>
          <w:sz w:val="18"/>
          <w:szCs w:val="18"/>
          <w:lang w:eastAsia="ru-RU"/>
        </w:rPr>
        <w:lastRenderedPageBreak/>
        <w:t>Приложение №1</w:t>
      </w:r>
    </w:p>
    <w:p w:rsidR="0073760B" w:rsidRPr="004E2254" w:rsidRDefault="0073760B" w:rsidP="0073760B">
      <w:pPr>
        <w:spacing w:after="0" w:line="240" w:lineRule="auto"/>
        <w:jc w:val="right"/>
        <w:rPr>
          <w:rFonts w:ascii="Arial" w:eastAsia="Times New Roman" w:hAnsi="Arial" w:cs="Arial"/>
          <w:b/>
          <w:sz w:val="18"/>
          <w:szCs w:val="18"/>
          <w:lang w:eastAsia="ru-RU"/>
        </w:rPr>
      </w:pPr>
      <w:r w:rsidRPr="004E2254">
        <w:rPr>
          <w:rFonts w:ascii="Arial" w:eastAsia="Times New Roman" w:hAnsi="Arial" w:cs="Arial"/>
          <w:b/>
          <w:sz w:val="18"/>
          <w:szCs w:val="18"/>
          <w:lang w:eastAsia="ru-RU"/>
        </w:rPr>
        <w:t xml:space="preserve"> к договору №________ от «   »________2016 года</w:t>
      </w:r>
    </w:p>
    <w:p w:rsidR="0073760B" w:rsidRPr="004E2254" w:rsidRDefault="0073760B" w:rsidP="0073760B">
      <w:pPr>
        <w:spacing w:after="0" w:line="240" w:lineRule="auto"/>
        <w:jc w:val="center"/>
        <w:rPr>
          <w:rFonts w:ascii="Arial" w:eastAsia="Times New Roman" w:hAnsi="Arial" w:cs="Arial"/>
          <w:b/>
          <w:sz w:val="18"/>
          <w:szCs w:val="18"/>
          <w:lang w:eastAsia="ru-RU"/>
        </w:rPr>
      </w:pPr>
      <w:r w:rsidRPr="004E2254">
        <w:rPr>
          <w:rFonts w:ascii="Arial" w:eastAsia="Times New Roman" w:hAnsi="Arial" w:cs="Arial"/>
          <w:b/>
          <w:sz w:val="18"/>
          <w:szCs w:val="18"/>
          <w:lang w:eastAsia="ru-RU"/>
        </w:rPr>
        <w:t>Спецификация на продукцию, подлежащую поставке</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11"/>
        <w:gridCol w:w="992"/>
        <w:gridCol w:w="993"/>
        <w:gridCol w:w="1984"/>
        <w:gridCol w:w="2126"/>
      </w:tblGrid>
      <w:tr w:rsidR="0073760B" w:rsidRPr="004E2254" w:rsidTr="00007C1E">
        <w:trPr>
          <w:trHeight w:val="682"/>
        </w:trPr>
        <w:tc>
          <w:tcPr>
            <w:tcW w:w="4111" w:type="dxa"/>
            <w:tcBorders>
              <w:top w:val="single" w:sz="6" w:space="0" w:color="auto"/>
              <w:left w:val="single" w:sz="4" w:space="0" w:color="auto"/>
              <w:bottom w:val="single" w:sz="6" w:space="0" w:color="auto"/>
              <w:right w:val="single" w:sz="6" w:space="0" w:color="auto"/>
            </w:tcBorders>
            <w:hideMark/>
          </w:tcPr>
          <w:p w:rsidR="0073760B" w:rsidRPr="004E2254" w:rsidRDefault="0073760B" w:rsidP="00007C1E">
            <w:pPr>
              <w:spacing w:before="240" w:after="0"/>
              <w:jc w:val="center"/>
              <w:rPr>
                <w:rFonts w:ascii="Arial" w:eastAsia="Times New Roman" w:hAnsi="Arial" w:cs="Arial"/>
                <w:sz w:val="18"/>
                <w:szCs w:val="18"/>
                <w:lang w:eastAsia="ru-RU"/>
              </w:rPr>
            </w:pPr>
            <w:r w:rsidRPr="004E2254">
              <w:rPr>
                <w:rFonts w:ascii="Arial" w:eastAsia="Times New Roman" w:hAnsi="Arial" w:cs="Arial"/>
                <w:sz w:val="18"/>
                <w:szCs w:val="18"/>
                <w:lang w:eastAsia="ru-RU"/>
              </w:rPr>
              <w:t>Наименование продукции</w:t>
            </w:r>
          </w:p>
        </w:tc>
        <w:tc>
          <w:tcPr>
            <w:tcW w:w="992" w:type="dxa"/>
            <w:tcBorders>
              <w:top w:val="single" w:sz="6" w:space="0" w:color="auto"/>
              <w:left w:val="single" w:sz="6" w:space="0" w:color="auto"/>
              <w:bottom w:val="single" w:sz="6" w:space="0" w:color="auto"/>
              <w:right w:val="single" w:sz="6" w:space="0" w:color="auto"/>
            </w:tcBorders>
            <w:hideMark/>
          </w:tcPr>
          <w:p w:rsidR="0073760B" w:rsidRPr="004E2254" w:rsidRDefault="0073760B" w:rsidP="00007C1E">
            <w:pPr>
              <w:keepNext/>
              <w:spacing w:before="120" w:after="0"/>
              <w:jc w:val="center"/>
              <w:outlineLvl w:val="0"/>
              <w:rPr>
                <w:rFonts w:ascii="Arial" w:eastAsia="Times New Roman" w:hAnsi="Arial" w:cs="Arial"/>
                <w:sz w:val="18"/>
                <w:szCs w:val="18"/>
                <w:lang w:eastAsia="ru-RU"/>
              </w:rPr>
            </w:pPr>
            <w:r w:rsidRPr="004E2254">
              <w:rPr>
                <w:rFonts w:ascii="Arial" w:eastAsia="Times New Roman" w:hAnsi="Arial" w:cs="Arial"/>
                <w:sz w:val="18"/>
                <w:szCs w:val="18"/>
                <w:lang w:eastAsia="ru-RU"/>
              </w:rPr>
              <w:t>Единица</w:t>
            </w:r>
          </w:p>
          <w:p w:rsidR="0073760B" w:rsidRPr="004E2254" w:rsidRDefault="0073760B" w:rsidP="00007C1E">
            <w:pPr>
              <w:spacing w:after="0"/>
              <w:jc w:val="center"/>
              <w:rPr>
                <w:rFonts w:ascii="Arial" w:eastAsia="Times New Roman" w:hAnsi="Arial" w:cs="Arial"/>
                <w:sz w:val="18"/>
                <w:szCs w:val="18"/>
                <w:lang w:eastAsia="ru-RU"/>
              </w:rPr>
            </w:pPr>
            <w:r w:rsidRPr="004E2254">
              <w:rPr>
                <w:rFonts w:ascii="Arial" w:eastAsia="Times New Roman" w:hAnsi="Arial" w:cs="Arial"/>
                <w:sz w:val="18"/>
                <w:szCs w:val="18"/>
                <w:lang w:eastAsia="ru-RU"/>
              </w:rPr>
              <w:t>изменения</w:t>
            </w:r>
          </w:p>
        </w:tc>
        <w:tc>
          <w:tcPr>
            <w:tcW w:w="993" w:type="dxa"/>
            <w:tcBorders>
              <w:top w:val="single" w:sz="6" w:space="0" w:color="auto"/>
              <w:left w:val="single" w:sz="6" w:space="0" w:color="auto"/>
              <w:bottom w:val="single" w:sz="6" w:space="0" w:color="auto"/>
              <w:right w:val="single" w:sz="6" w:space="0" w:color="auto"/>
            </w:tcBorders>
            <w:hideMark/>
          </w:tcPr>
          <w:p w:rsidR="0073760B" w:rsidRPr="004E2254" w:rsidRDefault="0073760B" w:rsidP="00007C1E">
            <w:pPr>
              <w:spacing w:before="240" w:after="0"/>
              <w:jc w:val="center"/>
              <w:rPr>
                <w:rFonts w:ascii="Arial" w:eastAsia="Times New Roman" w:hAnsi="Arial" w:cs="Arial"/>
                <w:sz w:val="18"/>
                <w:szCs w:val="18"/>
                <w:lang w:eastAsia="ru-RU"/>
              </w:rPr>
            </w:pPr>
            <w:r w:rsidRPr="004E2254">
              <w:rPr>
                <w:rFonts w:ascii="Arial" w:eastAsia="Times New Roman" w:hAnsi="Arial" w:cs="Arial"/>
                <w:sz w:val="18"/>
                <w:szCs w:val="18"/>
                <w:lang w:eastAsia="ru-RU"/>
              </w:rPr>
              <w:t>Кол-во</w:t>
            </w:r>
          </w:p>
        </w:tc>
        <w:tc>
          <w:tcPr>
            <w:tcW w:w="1984" w:type="dxa"/>
            <w:tcBorders>
              <w:top w:val="single" w:sz="6" w:space="0" w:color="auto"/>
              <w:left w:val="single" w:sz="6" w:space="0" w:color="auto"/>
              <w:bottom w:val="single" w:sz="6" w:space="0" w:color="auto"/>
              <w:right w:val="single" w:sz="6" w:space="0" w:color="auto"/>
            </w:tcBorders>
            <w:hideMark/>
          </w:tcPr>
          <w:p w:rsidR="0073760B" w:rsidRPr="004E2254" w:rsidRDefault="0073760B" w:rsidP="00007C1E">
            <w:pPr>
              <w:spacing w:before="120" w:after="0"/>
              <w:ind w:left="-107" w:right="-108"/>
              <w:jc w:val="center"/>
              <w:rPr>
                <w:rFonts w:ascii="Arial" w:eastAsia="Times New Roman" w:hAnsi="Arial" w:cs="Arial"/>
                <w:sz w:val="18"/>
                <w:szCs w:val="18"/>
                <w:lang w:eastAsia="ru-RU"/>
              </w:rPr>
            </w:pPr>
            <w:r w:rsidRPr="004E2254">
              <w:rPr>
                <w:rFonts w:ascii="Arial" w:eastAsia="Times New Roman" w:hAnsi="Arial" w:cs="Arial"/>
                <w:sz w:val="18"/>
                <w:szCs w:val="18"/>
                <w:lang w:eastAsia="ru-RU"/>
              </w:rPr>
              <w:t>Цена за единицу, Рублей (с НДС)</w:t>
            </w:r>
          </w:p>
        </w:tc>
        <w:tc>
          <w:tcPr>
            <w:tcW w:w="2126" w:type="dxa"/>
            <w:tcBorders>
              <w:top w:val="single" w:sz="6" w:space="0" w:color="auto"/>
              <w:left w:val="single" w:sz="6" w:space="0" w:color="auto"/>
              <w:bottom w:val="single" w:sz="6" w:space="0" w:color="auto"/>
              <w:right w:val="single" w:sz="6" w:space="0" w:color="auto"/>
            </w:tcBorders>
            <w:hideMark/>
          </w:tcPr>
          <w:p w:rsidR="0073760B" w:rsidRPr="004E2254" w:rsidRDefault="0073760B" w:rsidP="00007C1E">
            <w:pPr>
              <w:spacing w:before="120" w:after="0"/>
              <w:jc w:val="center"/>
              <w:rPr>
                <w:rFonts w:ascii="Arial" w:eastAsia="Times New Roman" w:hAnsi="Arial" w:cs="Arial"/>
                <w:sz w:val="18"/>
                <w:szCs w:val="18"/>
                <w:lang w:eastAsia="ru-RU"/>
              </w:rPr>
            </w:pPr>
            <w:r w:rsidRPr="004E2254">
              <w:rPr>
                <w:rFonts w:ascii="Arial" w:eastAsia="Times New Roman" w:hAnsi="Arial" w:cs="Arial"/>
                <w:sz w:val="18"/>
                <w:szCs w:val="18"/>
                <w:lang w:eastAsia="ru-RU"/>
              </w:rPr>
              <w:t>Сумма,</w:t>
            </w:r>
          </w:p>
          <w:p w:rsidR="0073760B" w:rsidRPr="004E2254" w:rsidRDefault="0073760B" w:rsidP="00007C1E">
            <w:pPr>
              <w:spacing w:after="0"/>
              <w:jc w:val="center"/>
              <w:rPr>
                <w:rFonts w:ascii="Arial" w:eastAsia="Times New Roman" w:hAnsi="Arial" w:cs="Arial"/>
                <w:sz w:val="18"/>
                <w:szCs w:val="18"/>
                <w:lang w:eastAsia="ru-RU"/>
              </w:rPr>
            </w:pPr>
            <w:r w:rsidRPr="004E2254">
              <w:rPr>
                <w:rFonts w:ascii="Arial" w:eastAsia="Times New Roman" w:hAnsi="Arial" w:cs="Arial"/>
                <w:sz w:val="18"/>
                <w:szCs w:val="18"/>
                <w:lang w:eastAsia="ru-RU"/>
              </w:rPr>
              <w:t>Рублей (с НДС)</w:t>
            </w:r>
          </w:p>
        </w:tc>
      </w:tr>
      <w:tr w:rsidR="0073760B" w:rsidRPr="004E2254" w:rsidTr="00007C1E">
        <w:trPr>
          <w:trHeight w:val="287"/>
        </w:trPr>
        <w:tc>
          <w:tcPr>
            <w:tcW w:w="4111" w:type="dxa"/>
            <w:tcBorders>
              <w:top w:val="single" w:sz="4" w:space="0" w:color="auto"/>
              <w:left w:val="single" w:sz="4" w:space="0" w:color="auto"/>
              <w:bottom w:val="single" w:sz="4" w:space="0" w:color="auto"/>
              <w:right w:val="single" w:sz="6" w:space="0" w:color="auto"/>
            </w:tcBorders>
          </w:tcPr>
          <w:p w:rsidR="0073760B" w:rsidRPr="004E2254" w:rsidRDefault="0073760B" w:rsidP="00007C1E">
            <w:pPr>
              <w:spacing w:after="0" w:line="240" w:lineRule="auto"/>
              <w:rPr>
                <w:rFonts w:ascii="Arial" w:eastAsia="Times New Roman" w:hAnsi="Arial" w:cs="Arial"/>
                <w:sz w:val="18"/>
                <w:szCs w:val="18"/>
                <w:lang w:eastAsia="ru-RU"/>
              </w:rPr>
            </w:pPr>
            <w:r w:rsidRPr="004E2254">
              <w:rPr>
                <w:rFonts w:ascii="Arial" w:eastAsia="Times New Roman" w:hAnsi="Arial" w:cs="Arial"/>
                <w:sz w:val="18"/>
                <w:szCs w:val="18"/>
                <w:lang w:eastAsia="ru-RU"/>
              </w:rPr>
              <w:t>Раствор для цементации грунтов (ФССЦ-402-0021)</w:t>
            </w:r>
          </w:p>
        </w:tc>
        <w:tc>
          <w:tcPr>
            <w:tcW w:w="992" w:type="dxa"/>
            <w:tcBorders>
              <w:top w:val="single" w:sz="4" w:space="0" w:color="auto"/>
              <w:left w:val="single" w:sz="6" w:space="0" w:color="auto"/>
              <w:bottom w:val="single" w:sz="4" w:space="0" w:color="auto"/>
              <w:right w:val="single" w:sz="6" w:space="0" w:color="auto"/>
            </w:tcBorders>
          </w:tcPr>
          <w:p w:rsidR="0073760B" w:rsidRPr="004E2254" w:rsidRDefault="0073760B" w:rsidP="00007C1E">
            <w:pPr>
              <w:spacing w:after="0" w:line="240" w:lineRule="auto"/>
              <w:jc w:val="center"/>
              <w:rPr>
                <w:rFonts w:ascii="Arial" w:eastAsia="Times New Roman" w:hAnsi="Arial" w:cs="Arial"/>
                <w:sz w:val="18"/>
                <w:szCs w:val="18"/>
                <w:lang w:eastAsia="ru-RU"/>
              </w:rPr>
            </w:pPr>
            <w:r w:rsidRPr="004E2254">
              <w:rPr>
                <w:rFonts w:ascii="Arial" w:eastAsia="Times New Roman" w:hAnsi="Arial" w:cs="Arial"/>
                <w:sz w:val="18"/>
                <w:szCs w:val="18"/>
                <w:lang w:eastAsia="ru-RU"/>
              </w:rPr>
              <w:t>м</w:t>
            </w:r>
            <w:r w:rsidRPr="004E2254">
              <w:rPr>
                <w:rFonts w:ascii="Arial" w:eastAsia="Times New Roman" w:hAnsi="Arial" w:cs="Arial"/>
                <w:sz w:val="18"/>
                <w:szCs w:val="18"/>
                <w:vertAlign w:val="superscript"/>
                <w:lang w:eastAsia="ru-RU"/>
              </w:rPr>
              <w:t>3</w:t>
            </w:r>
          </w:p>
        </w:tc>
        <w:tc>
          <w:tcPr>
            <w:tcW w:w="993" w:type="dxa"/>
            <w:tcBorders>
              <w:top w:val="single" w:sz="4" w:space="0" w:color="auto"/>
              <w:left w:val="single" w:sz="6" w:space="0" w:color="auto"/>
              <w:bottom w:val="single" w:sz="4" w:space="0" w:color="auto"/>
              <w:right w:val="single" w:sz="6" w:space="0" w:color="auto"/>
            </w:tcBorders>
          </w:tcPr>
          <w:p w:rsidR="0073760B" w:rsidRPr="004E2254" w:rsidRDefault="0073760B" w:rsidP="00007C1E">
            <w:pPr>
              <w:spacing w:after="0" w:line="240" w:lineRule="auto"/>
              <w:jc w:val="center"/>
              <w:rPr>
                <w:rFonts w:ascii="Arial" w:eastAsia="Times New Roman" w:hAnsi="Arial" w:cs="Arial"/>
                <w:sz w:val="18"/>
                <w:szCs w:val="18"/>
                <w:lang w:eastAsia="ru-RU"/>
              </w:rPr>
            </w:pPr>
            <w:r w:rsidRPr="004E2254">
              <w:rPr>
                <w:rFonts w:ascii="Arial" w:eastAsia="Times New Roman" w:hAnsi="Arial" w:cs="Arial"/>
                <w:sz w:val="18"/>
                <w:szCs w:val="18"/>
                <w:lang w:eastAsia="ru-RU"/>
              </w:rPr>
              <w:t>450</w:t>
            </w:r>
          </w:p>
        </w:tc>
        <w:tc>
          <w:tcPr>
            <w:tcW w:w="1984" w:type="dxa"/>
            <w:tcBorders>
              <w:top w:val="single" w:sz="4" w:space="0" w:color="auto"/>
              <w:left w:val="single" w:sz="6" w:space="0" w:color="auto"/>
              <w:bottom w:val="single" w:sz="4" w:space="0" w:color="auto"/>
              <w:right w:val="single" w:sz="6" w:space="0" w:color="auto"/>
            </w:tcBorders>
          </w:tcPr>
          <w:p w:rsidR="0073760B" w:rsidRPr="004E2254" w:rsidRDefault="0073760B" w:rsidP="00007C1E">
            <w:pPr>
              <w:spacing w:after="0" w:line="240" w:lineRule="auto"/>
              <w:jc w:val="right"/>
              <w:rPr>
                <w:rFonts w:ascii="Arial" w:eastAsia="Times New Roman" w:hAnsi="Arial" w:cs="Arial"/>
                <w:sz w:val="18"/>
                <w:szCs w:val="18"/>
                <w:lang w:eastAsia="ru-RU"/>
              </w:rPr>
            </w:pPr>
            <w:r w:rsidRPr="004E2254">
              <w:rPr>
                <w:rFonts w:ascii="Arial" w:eastAsia="Times New Roman" w:hAnsi="Arial" w:cs="Arial"/>
                <w:sz w:val="18"/>
                <w:szCs w:val="18"/>
                <w:lang w:eastAsia="ru-RU"/>
              </w:rPr>
              <w:t>2 215,86</w:t>
            </w:r>
          </w:p>
        </w:tc>
        <w:tc>
          <w:tcPr>
            <w:tcW w:w="2126" w:type="dxa"/>
            <w:tcBorders>
              <w:top w:val="single" w:sz="4" w:space="0" w:color="auto"/>
              <w:left w:val="single" w:sz="6" w:space="0" w:color="auto"/>
              <w:bottom w:val="single" w:sz="4" w:space="0" w:color="auto"/>
              <w:right w:val="single" w:sz="6" w:space="0" w:color="auto"/>
            </w:tcBorders>
          </w:tcPr>
          <w:p w:rsidR="0073760B" w:rsidRPr="004E2254" w:rsidRDefault="0073760B" w:rsidP="00007C1E">
            <w:pPr>
              <w:spacing w:after="0" w:line="240" w:lineRule="auto"/>
              <w:jc w:val="right"/>
              <w:rPr>
                <w:rFonts w:ascii="Arial" w:eastAsia="Times New Roman" w:hAnsi="Arial" w:cs="Arial"/>
                <w:sz w:val="18"/>
                <w:szCs w:val="18"/>
                <w:lang w:eastAsia="ru-RU"/>
              </w:rPr>
            </w:pPr>
            <w:r w:rsidRPr="004E2254">
              <w:rPr>
                <w:rFonts w:ascii="Arial" w:eastAsia="Times New Roman" w:hAnsi="Arial" w:cs="Arial"/>
                <w:sz w:val="18"/>
                <w:szCs w:val="18"/>
                <w:lang w:eastAsia="ru-RU"/>
              </w:rPr>
              <w:t>997 137,00</w:t>
            </w:r>
          </w:p>
        </w:tc>
      </w:tr>
      <w:tr w:rsidR="0073760B" w:rsidRPr="004E2254" w:rsidTr="00007C1E">
        <w:trPr>
          <w:trHeight w:val="70"/>
        </w:trPr>
        <w:tc>
          <w:tcPr>
            <w:tcW w:w="4111" w:type="dxa"/>
            <w:tcBorders>
              <w:top w:val="single" w:sz="4" w:space="0" w:color="auto"/>
              <w:left w:val="single" w:sz="4" w:space="0" w:color="auto"/>
              <w:bottom w:val="single" w:sz="4" w:space="0" w:color="auto"/>
              <w:right w:val="single" w:sz="6" w:space="0" w:color="auto"/>
            </w:tcBorders>
          </w:tcPr>
          <w:p w:rsidR="0073760B" w:rsidRPr="004E2254" w:rsidRDefault="0073760B" w:rsidP="00007C1E">
            <w:pPr>
              <w:spacing w:after="0"/>
              <w:rPr>
                <w:rFonts w:ascii="Arial" w:eastAsia="Times New Roman" w:hAnsi="Arial" w:cs="Arial"/>
                <w:sz w:val="18"/>
                <w:szCs w:val="18"/>
                <w:lang w:eastAsia="ru-RU"/>
              </w:rPr>
            </w:pPr>
            <w:r w:rsidRPr="004E2254">
              <w:rPr>
                <w:rFonts w:ascii="Arial" w:eastAsia="Times New Roman" w:hAnsi="Arial" w:cs="Arial"/>
                <w:b/>
                <w:color w:val="000000"/>
                <w:sz w:val="18"/>
                <w:szCs w:val="18"/>
                <w:lang w:eastAsia="ru-RU"/>
              </w:rPr>
              <w:t>ИТОГО:</w:t>
            </w:r>
          </w:p>
        </w:tc>
        <w:tc>
          <w:tcPr>
            <w:tcW w:w="992" w:type="dxa"/>
            <w:tcBorders>
              <w:top w:val="single" w:sz="4" w:space="0" w:color="auto"/>
              <w:left w:val="single" w:sz="6" w:space="0" w:color="auto"/>
              <w:bottom w:val="single" w:sz="4" w:space="0" w:color="auto"/>
              <w:right w:val="single" w:sz="6" w:space="0" w:color="auto"/>
            </w:tcBorders>
            <w:vAlign w:val="bottom"/>
          </w:tcPr>
          <w:p w:rsidR="0073760B" w:rsidRPr="004E2254" w:rsidRDefault="0073760B" w:rsidP="00007C1E">
            <w:pPr>
              <w:spacing w:after="0"/>
              <w:jc w:val="center"/>
              <w:rPr>
                <w:rFonts w:ascii="Arial" w:eastAsia="Times New Roman" w:hAnsi="Arial" w:cs="Arial"/>
                <w:sz w:val="18"/>
                <w:szCs w:val="18"/>
                <w:lang w:eastAsia="ru-RU"/>
              </w:rPr>
            </w:pPr>
          </w:p>
        </w:tc>
        <w:tc>
          <w:tcPr>
            <w:tcW w:w="993" w:type="dxa"/>
            <w:tcBorders>
              <w:top w:val="single" w:sz="4" w:space="0" w:color="auto"/>
              <w:left w:val="single" w:sz="6" w:space="0" w:color="auto"/>
              <w:bottom w:val="single" w:sz="4" w:space="0" w:color="auto"/>
              <w:right w:val="single" w:sz="6" w:space="0" w:color="auto"/>
            </w:tcBorders>
            <w:vAlign w:val="bottom"/>
          </w:tcPr>
          <w:p w:rsidR="0073760B" w:rsidRPr="004E2254" w:rsidRDefault="0073760B" w:rsidP="00007C1E">
            <w:pPr>
              <w:spacing w:after="0"/>
              <w:jc w:val="center"/>
              <w:rPr>
                <w:rFonts w:ascii="Arial" w:eastAsia="Times New Roman" w:hAnsi="Arial" w:cs="Arial"/>
                <w:sz w:val="18"/>
                <w:szCs w:val="18"/>
                <w:lang w:eastAsia="ru-RU"/>
              </w:rPr>
            </w:pPr>
          </w:p>
        </w:tc>
        <w:tc>
          <w:tcPr>
            <w:tcW w:w="1984" w:type="dxa"/>
            <w:tcBorders>
              <w:top w:val="single" w:sz="4" w:space="0" w:color="auto"/>
              <w:left w:val="single" w:sz="6" w:space="0" w:color="auto"/>
              <w:bottom w:val="single" w:sz="4" w:space="0" w:color="auto"/>
              <w:right w:val="single" w:sz="6" w:space="0" w:color="auto"/>
            </w:tcBorders>
            <w:vAlign w:val="bottom"/>
          </w:tcPr>
          <w:p w:rsidR="0073760B" w:rsidRPr="004E2254" w:rsidRDefault="0073760B" w:rsidP="00007C1E">
            <w:pPr>
              <w:spacing w:after="0"/>
              <w:jc w:val="right"/>
              <w:rPr>
                <w:rFonts w:ascii="Arial" w:eastAsia="Times New Roman" w:hAnsi="Arial" w:cs="Arial"/>
                <w:sz w:val="18"/>
                <w:szCs w:val="18"/>
                <w:lang w:eastAsia="ru-RU"/>
              </w:rPr>
            </w:pPr>
          </w:p>
        </w:tc>
        <w:tc>
          <w:tcPr>
            <w:tcW w:w="2126" w:type="dxa"/>
            <w:tcBorders>
              <w:top w:val="single" w:sz="4" w:space="0" w:color="auto"/>
              <w:left w:val="single" w:sz="6" w:space="0" w:color="auto"/>
              <w:bottom w:val="single" w:sz="4" w:space="0" w:color="auto"/>
              <w:right w:val="single" w:sz="6" w:space="0" w:color="auto"/>
            </w:tcBorders>
            <w:hideMark/>
          </w:tcPr>
          <w:p w:rsidR="0073760B" w:rsidRPr="004E2254" w:rsidRDefault="0073760B" w:rsidP="00007C1E">
            <w:pPr>
              <w:spacing w:after="0" w:line="240" w:lineRule="auto"/>
              <w:jc w:val="right"/>
              <w:rPr>
                <w:rFonts w:ascii="Arial" w:eastAsia="Times New Roman" w:hAnsi="Arial" w:cs="Arial"/>
                <w:b/>
                <w:sz w:val="18"/>
                <w:szCs w:val="18"/>
                <w:lang w:eastAsia="ru-RU"/>
              </w:rPr>
            </w:pPr>
            <w:r w:rsidRPr="004E2254">
              <w:rPr>
                <w:rFonts w:ascii="Arial" w:eastAsia="Times New Roman" w:hAnsi="Arial" w:cs="Arial"/>
                <w:b/>
                <w:sz w:val="18"/>
                <w:szCs w:val="18"/>
                <w:lang w:eastAsia="ru-RU"/>
              </w:rPr>
              <w:t>997 137,00</w:t>
            </w:r>
          </w:p>
        </w:tc>
      </w:tr>
    </w:tbl>
    <w:p w:rsidR="0073760B" w:rsidRPr="004E2254" w:rsidRDefault="0073760B" w:rsidP="0073760B">
      <w:pPr>
        <w:spacing w:after="0" w:line="240" w:lineRule="auto"/>
        <w:ind w:firstLine="426"/>
        <w:jc w:val="both"/>
        <w:rPr>
          <w:rFonts w:ascii="Arial" w:eastAsia="Times New Roman" w:hAnsi="Arial" w:cs="Arial"/>
          <w:b/>
          <w:sz w:val="18"/>
          <w:szCs w:val="18"/>
          <w:lang w:eastAsia="ru-RU"/>
        </w:rPr>
      </w:pPr>
    </w:p>
    <w:p w:rsidR="0073760B" w:rsidRPr="004E2254" w:rsidRDefault="0073760B" w:rsidP="0073760B">
      <w:pPr>
        <w:spacing w:after="0" w:line="240" w:lineRule="auto"/>
        <w:ind w:firstLine="426"/>
        <w:jc w:val="both"/>
        <w:rPr>
          <w:rFonts w:ascii="Arial" w:eastAsia="Times New Roman" w:hAnsi="Arial" w:cs="Arial"/>
          <w:b/>
          <w:sz w:val="18"/>
          <w:szCs w:val="18"/>
          <w:lang w:eastAsia="ru-RU"/>
        </w:rPr>
      </w:pPr>
      <w:r w:rsidRPr="004E2254">
        <w:rPr>
          <w:rFonts w:ascii="Arial" w:eastAsia="Times New Roman" w:hAnsi="Arial" w:cs="Arial"/>
          <w:b/>
          <w:sz w:val="18"/>
          <w:szCs w:val="18"/>
          <w:lang w:eastAsia="ru-RU"/>
        </w:rPr>
        <w:t xml:space="preserve">Всего: </w:t>
      </w:r>
      <w:r w:rsidRPr="004E2254">
        <w:rPr>
          <w:rFonts w:ascii="Arial" w:eastAsia="Times New Roman" w:hAnsi="Arial" w:cs="Arial"/>
          <w:bCs/>
          <w:sz w:val="18"/>
          <w:szCs w:val="18"/>
          <w:lang w:eastAsia="ru-RU"/>
        </w:rPr>
        <w:t>997 137</w:t>
      </w:r>
      <w:r w:rsidRPr="004E2254">
        <w:rPr>
          <w:rFonts w:ascii="Arial" w:eastAsia="Times New Roman" w:hAnsi="Arial" w:cs="Arial"/>
          <w:sz w:val="18"/>
          <w:szCs w:val="18"/>
          <w:lang w:eastAsia="ru-RU"/>
        </w:rPr>
        <w:t xml:space="preserve"> (</w:t>
      </w:r>
      <w:r w:rsidRPr="004E2254">
        <w:rPr>
          <w:rFonts w:ascii="Arial" w:hAnsi="Arial" w:cs="Arial"/>
          <w:sz w:val="18"/>
          <w:szCs w:val="18"/>
        </w:rPr>
        <w:t>девятьсот девяносто семь тысяч сто тридцать семь</w:t>
      </w:r>
      <w:r w:rsidRPr="004E2254">
        <w:rPr>
          <w:rFonts w:ascii="Arial" w:eastAsia="Times New Roman" w:hAnsi="Arial" w:cs="Arial"/>
          <w:sz w:val="18"/>
          <w:szCs w:val="18"/>
          <w:lang w:eastAsia="ru-RU"/>
        </w:rPr>
        <w:t>) рублей, в том числе НДС – 152 105 (сто пятьдесят две тысячи сто пять) рублей 64 копеек.</w:t>
      </w:r>
    </w:p>
    <w:p w:rsidR="0073760B" w:rsidRPr="004E2254" w:rsidRDefault="0073760B" w:rsidP="0073760B">
      <w:pPr>
        <w:spacing w:after="0" w:line="240" w:lineRule="auto"/>
        <w:jc w:val="both"/>
        <w:rPr>
          <w:rFonts w:ascii="Arial" w:eastAsia="Times New Roman" w:hAnsi="Arial" w:cs="Arial"/>
          <w:b/>
          <w:sz w:val="18"/>
          <w:szCs w:val="18"/>
          <w:lang w:eastAsia="ru-RU"/>
        </w:rPr>
      </w:pPr>
    </w:p>
    <w:p w:rsidR="0073760B" w:rsidRPr="004E2254" w:rsidRDefault="0073760B" w:rsidP="0073760B">
      <w:pPr>
        <w:spacing w:after="0" w:line="240" w:lineRule="auto"/>
        <w:jc w:val="both"/>
        <w:rPr>
          <w:rFonts w:ascii="Arial" w:eastAsia="Times New Roman" w:hAnsi="Arial" w:cs="Arial"/>
          <w:b/>
          <w:sz w:val="18"/>
          <w:szCs w:val="18"/>
          <w:lang w:eastAsia="ru-RU"/>
        </w:rPr>
      </w:pPr>
    </w:p>
    <w:p w:rsidR="0073760B" w:rsidRPr="004E2254" w:rsidRDefault="0073760B" w:rsidP="0073760B">
      <w:pPr>
        <w:spacing w:after="0" w:line="240" w:lineRule="auto"/>
        <w:jc w:val="both"/>
        <w:rPr>
          <w:rFonts w:ascii="Arial" w:eastAsia="Times New Roman" w:hAnsi="Arial" w:cs="Arial"/>
          <w:b/>
          <w:sz w:val="18"/>
          <w:szCs w:val="18"/>
          <w:lang w:eastAsia="ru-RU"/>
        </w:rPr>
      </w:pPr>
    </w:p>
    <w:tbl>
      <w:tblPr>
        <w:tblW w:w="0" w:type="auto"/>
        <w:tblInd w:w="225" w:type="dxa"/>
        <w:tblLayout w:type="fixed"/>
        <w:tblLook w:val="0000" w:firstRow="0" w:lastRow="0" w:firstColumn="0" w:lastColumn="0" w:noHBand="0" w:noVBand="0"/>
      </w:tblPr>
      <w:tblGrid>
        <w:gridCol w:w="4923"/>
        <w:gridCol w:w="5040"/>
      </w:tblGrid>
      <w:tr w:rsidR="0073760B" w:rsidRPr="004E2254" w:rsidTr="00007C1E">
        <w:tc>
          <w:tcPr>
            <w:tcW w:w="4923" w:type="dxa"/>
          </w:tcPr>
          <w:p w:rsidR="0073760B" w:rsidRPr="004E2254" w:rsidRDefault="0073760B" w:rsidP="00007C1E">
            <w:pPr>
              <w:spacing w:after="0" w:line="240" w:lineRule="auto"/>
              <w:rPr>
                <w:rFonts w:ascii="Arial" w:eastAsia="Times New Roman" w:hAnsi="Arial" w:cs="Arial"/>
                <w:b/>
                <w:sz w:val="18"/>
                <w:szCs w:val="18"/>
                <w:lang w:eastAsia="ru-RU"/>
              </w:rPr>
            </w:pPr>
            <w:r w:rsidRPr="004E2254">
              <w:rPr>
                <w:rFonts w:ascii="Arial" w:eastAsia="Times New Roman" w:hAnsi="Arial" w:cs="Arial"/>
                <w:b/>
                <w:sz w:val="18"/>
                <w:szCs w:val="18"/>
                <w:lang w:eastAsia="ru-RU"/>
              </w:rPr>
              <w:t>Проректор по научной работе</w:t>
            </w:r>
          </w:p>
          <w:p w:rsidR="0073760B" w:rsidRPr="004E2254" w:rsidRDefault="0073760B" w:rsidP="00007C1E">
            <w:pPr>
              <w:autoSpaceDE w:val="0"/>
              <w:autoSpaceDN w:val="0"/>
              <w:adjustRightInd w:val="0"/>
              <w:spacing w:after="0" w:line="240" w:lineRule="auto"/>
              <w:jc w:val="both"/>
              <w:rPr>
                <w:rFonts w:ascii="Arial" w:eastAsia="Times New Roman" w:hAnsi="Arial" w:cs="Arial"/>
                <w:sz w:val="18"/>
                <w:szCs w:val="18"/>
                <w:lang w:eastAsia="ru-RU"/>
              </w:rPr>
            </w:pPr>
          </w:p>
          <w:p w:rsidR="0073760B" w:rsidRPr="004E2254" w:rsidRDefault="0073760B" w:rsidP="00007C1E">
            <w:pPr>
              <w:spacing w:after="120" w:line="480" w:lineRule="auto"/>
              <w:rPr>
                <w:rFonts w:ascii="Arial" w:eastAsia="Times New Roman" w:hAnsi="Arial" w:cs="Arial"/>
                <w:sz w:val="18"/>
                <w:szCs w:val="18"/>
                <w:lang w:eastAsia="ru-RU"/>
              </w:rPr>
            </w:pPr>
            <w:r w:rsidRPr="004E2254">
              <w:rPr>
                <w:rFonts w:ascii="Arial" w:eastAsia="Times New Roman" w:hAnsi="Arial" w:cs="Arial"/>
                <w:sz w:val="18"/>
                <w:szCs w:val="18"/>
                <w:lang w:eastAsia="ru-RU"/>
              </w:rPr>
              <w:t xml:space="preserve">________________ С.А. </w:t>
            </w:r>
            <w:proofErr w:type="spellStart"/>
            <w:r w:rsidRPr="004E2254">
              <w:rPr>
                <w:rFonts w:ascii="Arial" w:eastAsia="Times New Roman" w:hAnsi="Arial" w:cs="Arial"/>
                <w:sz w:val="18"/>
                <w:szCs w:val="18"/>
                <w:lang w:eastAsia="ru-RU"/>
              </w:rPr>
              <w:t>Бокарев</w:t>
            </w:r>
            <w:proofErr w:type="spellEnd"/>
            <w:r w:rsidRPr="004E2254">
              <w:rPr>
                <w:rFonts w:ascii="Arial" w:eastAsia="Times New Roman" w:hAnsi="Arial" w:cs="Arial"/>
                <w:sz w:val="18"/>
                <w:szCs w:val="18"/>
                <w:lang w:eastAsia="ru-RU"/>
              </w:rPr>
              <w:t xml:space="preserve"> </w:t>
            </w:r>
          </w:p>
        </w:tc>
        <w:tc>
          <w:tcPr>
            <w:tcW w:w="5040" w:type="dxa"/>
          </w:tcPr>
          <w:p w:rsidR="0073760B" w:rsidRPr="004E2254" w:rsidRDefault="0073760B" w:rsidP="00007C1E">
            <w:pPr>
              <w:spacing w:after="0" w:line="240" w:lineRule="auto"/>
              <w:rPr>
                <w:rFonts w:ascii="Arial" w:eastAsia="Times New Roman" w:hAnsi="Arial" w:cs="Arial"/>
                <w:b/>
                <w:sz w:val="18"/>
                <w:szCs w:val="18"/>
                <w:lang w:eastAsia="ru-RU"/>
              </w:rPr>
            </w:pPr>
            <w:r w:rsidRPr="004E2254">
              <w:rPr>
                <w:rFonts w:ascii="Arial" w:eastAsia="Times New Roman" w:hAnsi="Arial" w:cs="Arial"/>
                <w:b/>
                <w:sz w:val="18"/>
                <w:szCs w:val="18"/>
                <w:lang w:eastAsia="ru-RU"/>
              </w:rPr>
              <w:t>Директор ООО «МТ-Альянс»</w:t>
            </w:r>
          </w:p>
          <w:p w:rsidR="0073760B" w:rsidRPr="004E2254" w:rsidRDefault="0073760B" w:rsidP="00007C1E">
            <w:pPr>
              <w:spacing w:after="0" w:line="240" w:lineRule="auto"/>
              <w:rPr>
                <w:rFonts w:ascii="Arial" w:eastAsia="Times New Roman" w:hAnsi="Arial" w:cs="Arial"/>
                <w:sz w:val="18"/>
                <w:szCs w:val="18"/>
                <w:lang w:eastAsia="ru-RU"/>
              </w:rPr>
            </w:pPr>
          </w:p>
          <w:p w:rsidR="0073760B" w:rsidRPr="004E2254" w:rsidRDefault="0073760B" w:rsidP="00007C1E">
            <w:pPr>
              <w:spacing w:after="0" w:line="240" w:lineRule="auto"/>
              <w:rPr>
                <w:rFonts w:ascii="Arial" w:eastAsia="Times New Roman" w:hAnsi="Arial" w:cs="Arial"/>
                <w:sz w:val="18"/>
                <w:szCs w:val="18"/>
                <w:lang w:eastAsia="ru-RU"/>
              </w:rPr>
            </w:pPr>
            <w:r w:rsidRPr="004E2254">
              <w:rPr>
                <w:rFonts w:ascii="Arial" w:eastAsia="Times New Roman" w:hAnsi="Arial" w:cs="Arial"/>
                <w:sz w:val="18"/>
                <w:szCs w:val="18"/>
                <w:lang w:eastAsia="ru-RU"/>
              </w:rPr>
              <w:t xml:space="preserve">__________________ А.А. Новоселова </w:t>
            </w:r>
          </w:p>
        </w:tc>
      </w:tr>
    </w:tbl>
    <w:p w:rsidR="0073760B" w:rsidRPr="004E2254" w:rsidRDefault="0073760B" w:rsidP="0073760B">
      <w:pPr>
        <w:spacing w:after="0" w:line="240" w:lineRule="auto"/>
        <w:rPr>
          <w:rFonts w:ascii="Arial" w:eastAsia="Times New Roman" w:hAnsi="Arial" w:cs="Arial"/>
          <w:b/>
          <w:sz w:val="18"/>
          <w:szCs w:val="18"/>
          <w:lang w:eastAsia="ru-RU"/>
        </w:rPr>
      </w:pPr>
    </w:p>
    <w:p w:rsidR="00EC0DA9" w:rsidRPr="00A04C70" w:rsidRDefault="00EC0DA9" w:rsidP="003A4B78">
      <w:pPr>
        <w:spacing w:after="0" w:line="240" w:lineRule="auto"/>
        <w:jc w:val="center"/>
        <w:rPr>
          <w:rFonts w:ascii="Times New Roman" w:eastAsia="Times New Roman" w:hAnsi="Times New Roman" w:cs="Times New Roman"/>
          <w:b/>
          <w:kern w:val="1"/>
          <w:lang w:eastAsia="ar-SA"/>
        </w:rPr>
      </w:pPr>
    </w:p>
    <w:sectPr w:rsidR="00EC0DA9"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71174"/>
    <w:rsid w:val="000E7C99"/>
    <w:rsid w:val="00175863"/>
    <w:rsid w:val="00194763"/>
    <w:rsid w:val="001B2B34"/>
    <w:rsid w:val="001B6111"/>
    <w:rsid w:val="002005F7"/>
    <w:rsid w:val="00223EA8"/>
    <w:rsid w:val="00281EEF"/>
    <w:rsid w:val="002C5FEA"/>
    <w:rsid w:val="002F16D0"/>
    <w:rsid w:val="00393ACA"/>
    <w:rsid w:val="003A4B78"/>
    <w:rsid w:val="003E49C6"/>
    <w:rsid w:val="003F3957"/>
    <w:rsid w:val="00493160"/>
    <w:rsid w:val="004C48DD"/>
    <w:rsid w:val="004D71E0"/>
    <w:rsid w:val="004E2254"/>
    <w:rsid w:val="00512CCA"/>
    <w:rsid w:val="005F34BF"/>
    <w:rsid w:val="005F42D3"/>
    <w:rsid w:val="00627169"/>
    <w:rsid w:val="006B200A"/>
    <w:rsid w:val="00723FEF"/>
    <w:rsid w:val="0073760B"/>
    <w:rsid w:val="00782DD1"/>
    <w:rsid w:val="0079111A"/>
    <w:rsid w:val="008B7E2A"/>
    <w:rsid w:val="00905F7A"/>
    <w:rsid w:val="00980858"/>
    <w:rsid w:val="00987098"/>
    <w:rsid w:val="009C5523"/>
    <w:rsid w:val="009F169B"/>
    <w:rsid w:val="00A04C70"/>
    <w:rsid w:val="00BB5020"/>
    <w:rsid w:val="00BD4D52"/>
    <w:rsid w:val="00C3104E"/>
    <w:rsid w:val="00C83847"/>
    <w:rsid w:val="00D03E05"/>
    <w:rsid w:val="00D517CA"/>
    <w:rsid w:val="00E86D37"/>
    <w:rsid w:val="00E95F28"/>
    <w:rsid w:val="00EC0DA9"/>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2338</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2015-12-08T05:27:00Z</cp:lastPrinted>
  <dcterms:created xsi:type="dcterms:W3CDTF">2016-05-24T05:52:00Z</dcterms:created>
  <dcterms:modified xsi:type="dcterms:W3CDTF">2016-05-24T06:12:00Z</dcterms:modified>
</cp:coreProperties>
</file>