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E9165E">
        <w:rPr>
          <w:rFonts w:ascii="Times New Roman" w:hAnsi="Times New Roman" w:cs="Times New Roman"/>
        </w:rPr>
        <w:t>п</w:t>
      </w:r>
      <w:proofErr w:type="gramEnd"/>
      <w:r w:rsidR="00E9165E">
        <w:rPr>
          <w:rFonts w:ascii="Times New Roman" w:hAnsi="Times New Roman" w:cs="Times New Roman"/>
        </w:rPr>
        <w:t>/п</w:t>
      </w:r>
      <w:r w:rsidR="00501A64">
        <w:rPr>
          <w:rFonts w:ascii="Times New Roman" w:hAnsi="Times New Roman" w:cs="Times New Roman"/>
        </w:rPr>
        <w:t xml:space="preserve">______ </w:t>
      </w:r>
      <w:proofErr w:type="spellStart"/>
      <w:r w:rsidR="00157A0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F20CE6">
        <w:rPr>
          <w:rFonts w:ascii="Times New Roman" w:hAnsi="Times New Roman" w:cs="Times New Roman"/>
        </w:rPr>
        <w:t>5</w:t>
      </w:r>
      <w:r w:rsidR="007454B0">
        <w:rPr>
          <w:rFonts w:ascii="Times New Roman" w:hAnsi="Times New Roman" w:cs="Times New Roman"/>
        </w:rPr>
        <w:t xml:space="preserve"> </w:t>
      </w:r>
      <w:r>
        <w:rPr>
          <w:rFonts w:ascii="Times New Roman" w:hAnsi="Times New Roman" w:cs="Times New Roman"/>
        </w:rPr>
        <w:t xml:space="preserve">  "    </w:t>
      </w:r>
      <w:r w:rsidR="00F20CE6">
        <w:rPr>
          <w:rFonts w:ascii="Times New Roman" w:hAnsi="Times New Roman" w:cs="Times New Roman"/>
        </w:rPr>
        <w:t>июл</w:t>
      </w:r>
      <w:r w:rsidR="00157A0A">
        <w:rPr>
          <w:rFonts w:ascii="Times New Roman" w:hAnsi="Times New Roman" w:cs="Times New Roman"/>
        </w:rPr>
        <w:t>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81C4B">
        <w:rPr>
          <w:rFonts w:ascii="Times New Roman" w:hAnsi="Times New Roman" w:cs="Times New Roman"/>
          <w:b/>
          <w:bCs/>
        </w:rPr>
        <w:t>20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F81C4B">
        <w:rPr>
          <w:rFonts w:ascii="Times New Roman" w:hAnsi="Times New Roman" w:cs="Times New Roman"/>
          <w:b/>
          <w:bCs/>
          <w:i/>
        </w:rPr>
        <w:t>Ремонт фасада здания медико-оздоровительного центра (МОЦ)</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1.3. Первая часть заявки на участие в электронном аукционе может содержать эскиз, рисунок, чертеж, </w:t>
      </w:r>
      <w:r w:rsidRPr="00A233A0">
        <w:rPr>
          <w:rFonts w:ascii="Times New Roman" w:hAnsi="Times New Roman" w:cs="Times New Roman"/>
        </w:rPr>
        <w:lastRenderedPageBreak/>
        <w:t>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DB4D0B">
        <w:rPr>
          <w:rFonts w:ascii="Times New Roman" w:hAnsi="Times New Roman" w:cs="Times New Roman"/>
        </w:rPr>
        <w:t xml:space="preserve"> (при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w:t>
      </w:r>
      <w:r w:rsidRPr="00A233A0">
        <w:rPr>
          <w:rFonts w:ascii="Times New Roman" w:hAnsi="Times New Roman" w:cs="Times New Roman"/>
        </w:rPr>
        <w:lastRenderedPageBreak/>
        <w:t xml:space="preserve">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lastRenderedPageBreak/>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w:t>
      </w:r>
      <w:r w:rsidR="00A233A0" w:rsidRPr="00A233A0">
        <w:rPr>
          <w:rFonts w:ascii="Times New Roman" w:hAnsi="Times New Roman" w:cs="Times New Roman"/>
        </w:rPr>
        <w:lastRenderedPageBreak/>
        <w:t>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w:t>
      </w:r>
      <w:r w:rsidRPr="00385B5F">
        <w:rPr>
          <w:rFonts w:ascii="Times New Roman" w:hAnsi="Times New Roman" w:cs="Times New Roman"/>
        </w:rPr>
        <w:lastRenderedPageBreak/>
        <w:t>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xml:space="preserve">, относится информация, содержащаяся в реестре контрактов, заключенных заказчиками, и подтверждающая исполнение </w:t>
      </w:r>
      <w:r w:rsidRPr="005729E5">
        <w:rPr>
          <w:rFonts w:ascii="Times New Roman" w:hAnsi="Times New Roman" w:cs="Times New Roman"/>
        </w:rPr>
        <w:lastRenderedPageBreak/>
        <w:t>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w:t>
      </w:r>
      <w:r w:rsidR="00A233A0" w:rsidRPr="00A233A0">
        <w:rPr>
          <w:rFonts w:ascii="Times New Roman" w:hAnsi="Times New Roman" w:cs="Times New Roman"/>
        </w:rPr>
        <w:lastRenderedPageBreak/>
        <w:t>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w:t>
      </w:r>
      <w:r w:rsidR="00282836" w:rsidRPr="00282836">
        <w:rPr>
          <w:rFonts w:ascii="Times New Roman" w:hAnsi="Times New Roman" w:cs="Times New Roman"/>
        </w:rPr>
        <w:lastRenderedPageBreak/>
        <w:t xml:space="preserve">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bookmarkStart w:id="13" w:name="_GoBack"/>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81C4B" w:rsidRDefault="00F81C4B"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Ремонт фасада здания медико-оздоровительного центра (МОЦ)</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20CE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81C4B" w:rsidRDefault="00F81C4B"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Ремонт фасада здания медико-оздоровительного центра (МОЦ)</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FC18BD" w:rsidP="00FC18BD">
            <w:pPr>
              <w:widowControl w:val="0"/>
              <w:autoSpaceDE w:val="0"/>
              <w:autoSpaceDN w:val="0"/>
              <w:adjustRightInd w:val="0"/>
              <w:spacing w:after="0" w:line="240" w:lineRule="auto"/>
              <w:rPr>
                <w:rFonts w:ascii="Times New Roman" w:hAnsi="Times New Roman" w:cs="Times New Roman"/>
                <w:sz w:val="20"/>
                <w:szCs w:val="20"/>
              </w:rPr>
            </w:pPr>
            <w:r w:rsidRPr="00FC18BD">
              <w:rPr>
                <w:rFonts w:ascii="Times New Roman" w:hAnsi="Times New Roman" w:cs="Times New Roman"/>
                <w:sz w:val="20"/>
                <w:szCs w:val="20"/>
              </w:rPr>
              <w:t>43.32.10.110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E76E9" w:rsidP="00F81C4B">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Ремонт</w:t>
            </w:r>
            <w:r w:rsidR="00157A0A">
              <w:rPr>
                <w:rFonts w:ascii="Times New Roman" w:hAnsi="Times New Roman" w:cs="Times New Roman"/>
                <w:sz w:val="20"/>
                <w:szCs w:val="20"/>
              </w:rPr>
              <w:t xml:space="preserve"> </w:t>
            </w:r>
            <w:r w:rsidR="00F81C4B">
              <w:rPr>
                <w:rFonts w:ascii="Times New Roman" w:hAnsi="Times New Roman" w:cs="Times New Roman"/>
                <w:sz w:val="20"/>
                <w:szCs w:val="20"/>
              </w:rPr>
              <w:t xml:space="preserve">фасада здания, оконных откосов  </w:t>
            </w:r>
            <w:r w:rsidR="00157A0A">
              <w:rPr>
                <w:rFonts w:ascii="Times New Roman" w:hAnsi="Times New Roman" w:cs="Times New Roman"/>
                <w:sz w:val="20"/>
                <w:szCs w:val="20"/>
              </w:rPr>
              <w:t>и т.д.</w:t>
            </w:r>
            <w:r w:rsidR="00F81C4B">
              <w:rPr>
                <w:rFonts w:ascii="Times New Roman" w:hAnsi="Times New Roman" w:cs="Times New Roman"/>
                <w:sz w:val="20"/>
                <w:szCs w:val="20"/>
              </w:rPr>
              <w:t xml:space="preserve"> </w:t>
            </w:r>
            <w:r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ведомости объемов работ и </w:t>
            </w:r>
            <w:r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704A" w:rsidRDefault="00157A0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1 объект</w:t>
            </w:r>
            <w:r w:rsidR="00C4704A" w:rsidRPr="00C4704A">
              <w:rPr>
                <w:rFonts w:ascii="Times New Roman" w:hAnsi="Times New Roman" w:cs="Times New Roman"/>
                <w:vertAlign w:val="superscript"/>
              </w:rPr>
              <w:t xml:space="preserve"> </w:t>
            </w:r>
            <w:r w:rsidR="00F81C4B">
              <w:rPr>
                <w:rFonts w:ascii="Times New Roman" w:hAnsi="Times New Roman" w:cs="Times New Roman"/>
                <w:vertAlign w:val="superscript"/>
              </w:rPr>
              <w:t xml:space="preserve"> </w:t>
            </w:r>
            <w:r w:rsidR="00F81C4B" w:rsidRPr="00F81C4B">
              <w:rPr>
                <w:rFonts w:ascii="Times New Roman" w:hAnsi="Times New Roman" w:cs="Times New Roman"/>
              </w:rPr>
              <w:t>(855,8 м</w:t>
            </w:r>
            <w:proofErr w:type="gramStart"/>
            <w:r w:rsidR="00F81C4B" w:rsidRPr="00F81C4B">
              <w:rPr>
                <w:rFonts w:ascii="Times New Roman" w:hAnsi="Times New Roman" w:cs="Times New Roman"/>
              </w:rPr>
              <w:t>2</w:t>
            </w:r>
            <w:proofErr w:type="gramEnd"/>
            <w:r w:rsidR="00F81C4B" w:rsidRPr="00F81C4B">
              <w:rPr>
                <w:rFonts w:ascii="Times New Roman" w:hAnsi="Times New Roman" w:cs="Times New Roman"/>
              </w:rPr>
              <w:t>)</w:t>
            </w:r>
            <w:r w:rsidR="00C4704A" w:rsidRPr="00C4704A">
              <w:rPr>
                <w:rFonts w:ascii="Times New Roman" w:hAnsi="Times New Roman" w:cs="Times New Roman"/>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157A0A">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F81C4B">
              <w:rPr>
                <w:rFonts w:ascii="Times New Roman" w:hAnsi="Times New Roman" w:cs="Times New Roman"/>
                <w:sz w:val="20"/>
                <w:szCs w:val="20"/>
              </w:rPr>
              <w:t>36</w:t>
            </w:r>
            <w:r>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F81C4B" w:rsidP="00157A0A">
            <w:pPr>
              <w:rPr>
                <w:rFonts w:ascii="Times New Roman" w:hAnsi="Times New Roman" w:cs="Times New Roman"/>
                <w:color w:val="FF0000"/>
              </w:rPr>
            </w:pPr>
            <w:r>
              <w:rPr>
                <w:rFonts w:ascii="Times New Roman" w:hAnsi="Times New Roman" w:cs="Times New Roman"/>
              </w:rPr>
              <w:t>630049 г. Новосибирск ул. Дуси Ковальчук 189</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F81C4B" w:rsidP="00660B20">
            <w:pPr>
              <w:rPr>
                <w:rFonts w:ascii="Times New Roman" w:hAnsi="Times New Roman" w:cs="Times New Roman"/>
              </w:rPr>
            </w:pPr>
            <w:r>
              <w:rPr>
                <w:rFonts w:ascii="Times New Roman" w:hAnsi="Times New Roman" w:cs="Times New Roman"/>
              </w:rPr>
              <w:t>Не позднее 31 августа 2016г.</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F81C4B"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312 948,98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максимальная) цена контракта на выполнение работ по  ремонту</w:t>
            </w:r>
            <w:r w:rsidR="00157A0A">
              <w:rPr>
                <w:rFonts w:ascii="Times New Roman" w:hAnsi="Times New Roman" w:cs="Times New Roman"/>
                <w:sz w:val="20"/>
                <w:szCs w:val="20"/>
              </w:rPr>
              <w:t xml:space="preserve"> </w:t>
            </w:r>
            <w:r w:rsidR="00F81C4B">
              <w:rPr>
                <w:rFonts w:ascii="Times New Roman" w:hAnsi="Times New Roman" w:cs="Times New Roman"/>
                <w:sz w:val="20"/>
                <w:szCs w:val="20"/>
              </w:rPr>
              <w:t xml:space="preserve">фасада </w:t>
            </w:r>
            <w:r w:rsidR="00157A0A">
              <w:rPr>
                <w:rFonts w:ascii="Times New Roman" w:hAnsi="Times New Roman" w:cs="Times New Roman"/>
                <w:sz w:val="20"/>
                <w:szCs w:val="20"/>
              </w:rPr>
              <w:t xml:space="preserve">здания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3D1EF8">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B5B36">
              <w:rPr>
                <w:rFonts w:ascii="Times New Roman" w:hAnsi="Times New Roman" w:cs="Times New Roman"/>
                <w:sz w:val="20"/>
                <w:szCs w:val="20"/>
              </w:rPr>
              <w:t xml:space="preserve">                 </w:t>
            </w:r>
            <w:r w:rsidR="00F20CE6">
              <w:rPr>
                <w:rFonts w:ascii="Times New Roman" w:hAnsi="Times New Roman" w:cs="Times New Roman"/>
                <w:sz w:val="20"/>
                <w:szCs w:val="20"/>
              </w:rPr>
              <w:t>5</w:t>
            </w:r>
            <w:r w:rsidR="00AB5B36">
              <w:rPr>
                <w:rFonts w:ascii="Times New Roman" w:hAnsi="Times New Roman" w:cs="Times New Roman"/>
                <w:sz w:val="20"/>
                <w:szCs w:val="20"/>
              </w:rPr>
              <w:t xml:space="preserve">   </w:t>
            </w:r>
            <w:r w:rsidR="00F20CE6">
              <w:rPr>
                <w:rFonts w:ascii="Times New Roman" w:hAnsi="Times New Roman" w:cs="Times New Roman"/>
                <w:b/>
                <w:sz w:val="20"/>
                <w:szCs w:val="20"/>
              </w:rPr>
              <w:t>июл</w:t>
            </w:r>
            <w:r w:rsidR="00AB5B36" w:rsidRPr="00AB5B36">
              <w:rPr>
                <w:rFonts w:ascii="Times New Roman" w:hAnsi="Times New Roman" w:cs="Times New Roman"/>
                <w:b/>
                <w:sz w:val="20"/>
                <w:szCs w:val="20"/>
              </w:rPr>
              <w:t>я</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F81C4B">
              <w:rPr>
                <w:rFonts w:ascii="Times New Roman" w:hAnsi="Times New Roman" w:cs="Times New Roman"/>
                <w:b/>
                <w:sz w:val="20"/>
                <w:szCs w:val="20"/>
              </w:rPr>
              <w:t xml:space="preserve">  </w:t>
            </w:r>
            <w:r w:rsidR="00F20CE6">
              <w:rPr>
                <w:rFonts w:ascii="Times New Roman" w:hAnsi="Times New Roman" w:cs="Times New Roman"/>
                <w:b/>
                <w:sz w:val="20"/>
                <w:szCs w:val="20"/>
              </w:rPr>
              <w:t>11</w:t>
            </w:r>
            <w:r w:rsidR="00F81C4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F20CE6">
              <w:rPr>
                <w:rFonts w:ascii="Times New Roman" w:hAnsi="Times New Roman" w:cs="Times New Roman"/>
                <w:b/>
                <w:sz w:val="20"/>
                <w:szCs w:val="20"/>
              </w:rPr>
              <w:t>июл</w:t>
            </w:r>
            <w:r w:rsidR="00AB5B36">
              <w:rPr>
                <w:rFonts w:ascii="Times New Roman" w:hAnsi="Times New Roman" w:cs="Times New Roman"/>
                <w:b/>
                <w:sz w:val="20"/>
                <w:szCs w:val="20"/>
              </w:rPr>
              <w:t xml:space="preserve">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687EE3" w:rsidRDefault="00C750C6" w:rsidP="00BD2DF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 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r w:rsidR="00984283">
              <w:rPr>
                <w:rFonts w:ascii="Times New Roman" w:hAnsi="Times New Roman" w:cs="Times New Roman"/>
                <w:sz w:val="20"/>
                <w:szCs w:val="20"/>
              </w:rPr>
              <w:t xml:space="preserve"> </w:t>
            </w:r>
            <w:r w:rsidR="00F75CC9">
              <w:rPr>
                <w:rFonts w:ascii="Times New Roman" w:hAnsi="Times New Roman" w:cs="Times New Roman"/>
                <w:sz w:val="20"/>
                <w:szCs w:val="20"/>
              </w:rPr>
              <w:t xml:space="preserve"> </w:t>
            </w:r>
            <w:r>
              <w:rPr>
                <w:rFonts w:ascii="Times New Roman" w:hAnsi="Times New Roman" w:cs="Times New Roman"/>
                <w:sz w:val="20"/>
                <w:szCs w:val="20"/>
              </w:rPr>
              <w:t xml:space="preserve">в том числе </w:t>
            </w:r>
            <w:r w:rsidR="00687EE3">
              <w:rPr>
                <w:rFonts w:ascii="Times New Roman" w:hAnsi="Times New Roman" w:cs="Times New Roman"/>
                <w:sz w:val="20"/>
                <w:szCs w:val="20"/>
              </w:rPr>
              <w:t xml:space="preserve"> </w:t>
            </w:r>
            <w:r w:rsidR="00BD2DFE" w:rsidRPr="00BD2DFE">
              <w:rPr>
                <w:rFonts w:ascii="Times New Roman" w:hAnsi="Times New Roman" w:cs="Times New Roman"/>
                <w:sz w:val="20"/>
                <w:szCs w:val="20"/>
              </w:rPr>
              <w:t>согласие на использование товара, в отношении</w:t>
            </w:r>
            <w:r w:rsidR="00687EE3">
              <w:rPr>
                <w:rFonts w:ascii="Times New Roman" w:hAnsi="Times New Roman" w:cs="Times New Roman"/>
                <w:sz w:val="20"/>
                <w:szCs w:val="20"/>
              </w:rPr>
              <w:t xml:space="preserve"> которого в документации об</w:t>
            </w:r>
            <w:r w:rsidR="00BD2DFE"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5A41" w:rsidRDefault="00687EE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C7F8A">
              <w:rPr>
                <w:rFonts w:ascii="Times New Roman" w:hAnsi="Times New Roman" w:cs="Times New Roman"/>
                <w:sz w:val="20"/>
                <w:szCs w:val="20"/>
              </w:rPr>
              <w:t>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00BD2DFE"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00F75CC9">
              <w:rPr>
                <w:rFonts w:ascii="Times New Roman" w:hAnsi="Times New Roman" w:cs="Times New Roman"/>
                <w:sz w:val="20"/>
                <w:szCs w:val="20"/>
              </w:rPr>
              <w:t>,</w:t>
            </w:r>
            <w:r w:rsidR="00BD2DFE" w:rsidRPr="00BD2DFE">
              <w:rPr>
                <w:rFonts w:ascii="Times New Roman" w:hAnsi="Times New Roman" w:cs="Times New Roman"/>
                <w:sz w:val="20"/>
                <w:szCs w:val="20"/>
              </w:rPr>
              <w:t xml:space="preserve"> </w:t>
            </w:r>
            <w:r w:rsidR="00F75CC9">
              <w:rPr>
                <w:rFonts w:ascii="Times New Roman" w:hAnsi="Times New Roman" w:cs="Times New Roman"/>
                <w:sz w:val="20"/>
                <w:szCs w:val="20"/>
              </w:rPr>
              <w:t xml:space="preserve">если участник </w:t>
            </w:r>
            <w:r w:rsidR="00054EFF"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00054EFF"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sidR="00455A41">
              <w:rPr>
                <w:rFonts w:ascii="Times New Roman" w:hAnsi="Times New Roman" w:cs="Times New Roman"/>
                <w:sz w:val="20"/>
                <w:szCs w:val="20"/>
              </w:rPr>
              <w:t>ановленным данной документацией.</w:t>
            </w:r>
          </w:p>
          <w:p w:rsidR="000C7F8A" w:rsidRDefault="00C750C6"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00054EFF"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845FCF" w:rsidRDefault="00C415D5" w:rsidP="00F81C4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845FCF" w:rsidRDefault="00845FCF"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F7D5D">
              <w:rPr>
                <w:rFonts w:ascii="Times New Roman" w:hAnsi="Times New Roman" w:cs="Times New Roman"/>
                <w:sz w:val="20"/>
                <w:szCs w:val="20"/>
              </w:rPr>
              <w:t xml:space="preserve"> информацию</w:t>
            </w:r>
            <w:r w:rsidR="00343C19">
              <w:rPr>
                <w:rFonts w:ascii="Times New Roman" w:hAnsi="Times New Roman" w:cs="Times New Roman"/>
                <w:sz w:val="20"/>
                <w:szCs w:val="20"/>
              </w:rPr>
              <w:t xml:space="preserve"> и сведения, предусмотренные в  пункте а)  раздела 31 Информационной карты</w:t>
            </w:r>
            <w:r w:rsidR="00875991">
              <w:rPr>
                <w:rFonts w:ascii="Times New Roman" w:hAnsi="Times New Roman" w:cs="Times New Roman"/>
                <w:sz w:val="20"/>
                <w:szCs w:val="20"/>
              </w:rPr>
              <w:t>, в отношении</w:t>
            </w:r>
            <w:r w:rsidR="00920822">
              <w:rPr>
                <w:rFonts w:ascii="Times New Roman" w:hAnsi="Times New Roman" w:cs="Times New Roman"/>
                <w:sz w:val="20"/>
                <w:szCs w:val="20"/>
              </w:rPr>
              <w:t xml:space="preserve"> товара, указанного</w:t>
            </w:r>
            <w:r>
              <w:rPr>
                <w:rFonts w:ascii="Times New Roman" w:hAnsi="Times New Roman" w:cs="Times New Roman"/>
                <w:sz w:val="20"/>
                <w:szCs w:val="20"/>
              </w:rPr>
              <w:t xml:space="preserve">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указанием на товарный знак</w:t>
            </w:r>
            <w:r w:rsidR="00DF64DF">
              <w:rPr>
                <w:rFonts w:ascii="Times New Roman" w:hAnsi="Times New Roman" w:cs="Times New Roman"/>
                <w:sz w:val="20"/>
                <w:szCs w:val="20"/>
              </w:rPr>
              <w:t xml:space="preserve"> (его словестное обозначение)</w:t>
            </w:r>
            <w:r>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кционной документации без указания на</w:t>
            </w:r>
            <w:r w:rsidR="00DF64DF" w:rsidRPr="00DF64DF">
              <w:rPr>
                <w:rFonts w:ascii="Times New Roman" w:hAnsi="Times New Roman" w:cs="Times New Roman"/>
                <w:sz w:val="20"/>
                <w:szCs w:val="20"/>
              </w:rPr>
              <w:t xml:space="preserve"> товарный знак (его словестное обозначение).</w:t>
            </w:r>
            <w:r w:rsidR="00875991">
              <w:rPr>
                <w:rFonts w:ascii="Times New Roman" w:hAnsi="Times New Roman" w:cs="Times New Roman"/>
                <w:sz w:val="20"/>
                <w:szCs w:val="20"/>
              </w:rPr>
              <w:t xml:space="preserve">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F20CE6">
              <w:rPr>
                <w:rFonts w:ascii="Times New Roman" w:hAnsi="Times New Roman" w:cs="Times New Roman"/>
                <w:b/>
                <w:sz w:val="20"/>
                <w:szCs w:val="20"/>
              </w:rPr>
              <w:t>13</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F20CE6">
              <w:rPr>
                <w:rFonts w:ascii="Times New Roman" w:hAnsi="Times New Roman" w:cs="Times New Roman"/>
                <w:b/>
                <w:sz w:val="20"/>
                <w:szCs w:val="20"/>
              </w:rPr>
              <w:t>июл</w:t>
            </w:r>
            <w:r w:rsidR="00AB5B36">
              <w:rPr>
                <w:rFonts w:ascii="Times New Roman" w:hAnsi="Times New Roman" w:cs="Times New Roman"/>
                <w:b/>
                <w:sz w:val="20"/>
                <w:szCs w:val="20"/>
              </w:rPr>
              <w:t xml:space="preserve">я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AB5B36">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F20CE6">
              <w:rPr>
                <w:rFonts w:ascii="Times New Roman" w:hAnsi="Times New Roman" w:cs="Times New Roman"/>
                <w:b/>
                <w:sz w:val="20"/>
                <w:szCs w:val="20"/>
              </w:rPr>
              <w:t>13</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F20CE6">
              <w:rPr>
                <w:rFonts w:ascii="Times New Roman" w:hAnsi="Times New Roman" w:cs="Times New Roman"/>
                <w:b/>
                <w:sz w:val="20"/>
                <w:szCs w:val="20"/>
              </w:rPr>
              <w:t>июл</w:t>
            </w:r>
            <w:r w:rsidR="00AB5B36">
              <w:rPr>
                <w:rFonts w:ascii="Times New Roman" w:hAnsi="Times New Roman" w:cs="Times New Roman"/>
                <w:b/>
                <w:sz w:val="20"/>
                <w:szCs w:val="20"/>
              </w:rPr>
              <w:t xml:space="preserve">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AB5B36"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 </w:t>
            </w:r>
            <w:r w:rsidR="00F81C4B">
              <w:rPr>
                <w:rFonts w:ascii="Arial" w:hAnsi="Arial" w:cs="Arial"/>
                <w:color w:val="000000"/>
                <w:sz w:val="18"/>
                <w:szCs w:val="18"/>
              </w:rPr>
              <w:t xml:space="preserve">3129,48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F20CE6">
              <w:rPr>
                <w:rFonts w:ascii="Times New Roman" w:hAnsi="Times New Roman" w:cs="Times New Roman"/>
                <w:sz w:val="20"/>
                <w:szCs w:val="20"/>
              </w:rPr>
              <w:t>15</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F20CE6">
              <w:rPr>
                <w:rFonts w:ascii="Times New Roman" w:hAnsi="Times New Roman" w:cs="Times New Roman"/>
                <w:sz w:val="20"/>
                <w:szCs w:val="20"/>
              </w:rPr>
              <w:t>июл</w:t>
            </w:r>
            <w:r w:rsidR="00AB5B36">
              <w:rPr>
                <w:rFonts w:ascii="Times New Roman" w:hAnsi="Times New Roman" w:cs="Times New Roman"/>
                <w:sz w:val="20"/>
                <w:szCs w:val="20"/>
              </w:rPr>
              <w:t>я</w:t>
            </w:r>
            <w:r w:rsidR="00992A70">
              <w:rPr>
                <w:rFonts w:ascii="Times New Roman" w:hAnsi="Times New Roman" w:cs="Times New Roman"/>
                <w:sz w:val="20"/>
                <w:szCs w:val="20"/>
              </w:rPr>
              <w:t xml:space="preserve"> 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AB5B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F20CE6">
              <w:rPr>
                <w:rFonts w:ascii="Times New Roman" w:hAnsi="Times New Roman" w:cs="Times New Roman"/>
                <w:sz w:val="20"/>
                <w:szCs w:val="20"/>
              </w:rPr>
              <w:t>18</w:t>
            </w:r>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F20CE6">
              <w:rPr>
                <w:rFonts w:ascii="Times New Roman" w:hAnsi="Times New Roman" w:cs="Times New Roman"/>
                <w:sz w:val="20"/>
                <w:szCs w:val="20"/>
              </w:rPr>
              <w:t>июл</w:t>
            </w:r>
            <w:r w:rsidR="00AB5B36">
              <w:rPr>
                <w:rFonts w:ascii="Times New Roman" w:hAnsi="Times New Roman" w:cs="Times New Roman"/>
                <w:sz w:val="20"/>
                <w:szCs w:val="20"/>
              </w:rPr>
              <w:t xml:space="preserve">я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F81C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F81C4B">
              <w:rPr>
                <w:rFonts w:ascii="Arial" w:hAnsi="Arial" w:cs="Arial"/>
                <w:color w:val="000000"/>
                <w:sz w:val="18"/>
                <w:szCs w:val="18"/>
              </w:rPr>
              <w:t xml:space="preserve">31 294,89 </w:t>
            </w:r>
            <w:r w:rsidR="00AB5B36">
              <w:rPr>
                <w:rFonts w:ascii="Arial" w:hAnsi="Arial" w:cs="Arial"/>
                <w:color w:val="000000"/>
                <w:sz w:val="18"/>
                <w:szCs w:val="18"/>
              </w:rPr>
              <w:t xml:space="preserve"> </w:t>
            </w:r>
            <w:r w:rsidR="007509CD">
              <w:rPr>
                <w:rFonts w:ascii="Arial" w:hAnsi="Arial" w:cs="Arial"/>
                <w:color w:val="00000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bookmarkEnd w:id="13"/>
    </w:tbl>
    <w:p w:rsidR="00AB5B36" w:rsidRDefault="00AB5B36" w:rsidP="00AB5B36">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F81C4B" w:rsidRPr="00F81C4B" w:rsidRDefault="00F81C4B" w:rsidP="00F81C4B">
      <w:pPr>
        <w:spacing w:before="240" w:after="120"/>
        <w:jc w:val="center"/>
        <w:rPr>
          <w:rFonts w:ascii="Times New Roman" w:eastAsia="Times New Roman" w:hAnsi="Times New Roman" w:cs="Times New Roman"/>
          <w:b/>
          <w:bCs/>
          <w:caps/>
          <w:color w:val="000000"/>
          <w:kern w:val="1"/>
          <w:u w:val="single"/>
          <w:lang w:eastAsia="ar-SA"/>
        </w:rPr>
      </w:pPr>
      <w:r w:rsidRPr="00F81C4B">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F81C4B" w:rsidRPr="00F81C4B" w:rsidRDefault="00F81C4B" w:rsidP="00F81C4B">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F81C4B">
        <w:rPr>
          <w:rFonts w:ascii="Times New Roman" w:eastAsia="Times New Roman" w:hAnsi="Times New Roman" w:cs="Times New Roman"/>
          <w:b/>
          <w:bCs/>
          <w:lang w:eastAsia="ru-RU"/>
        </w:rPr>
        <w:t>Наименование выполняемых работ</w:t>
      </w:r>
      <w:r w:rsidRPr="00F81C4B">
        <w:rPr>
          <w:rFonts w:ascii="Times New Roman" w:eastAsia="Times New Roman" w:hAnsi="Times New Roman" w:cs="Times New Roman"/>
          <w:lang w:eastAsia="ru-RU"/>
        </w:rPr>
        <w:t>: Ремонт фасада МОЦ</w:t>
      </w:r>
    </w:p>
    <w:p w:rsidR="00F81C4B" w:rsidRPr="00F81C4B" w:rsidRDefault="00F81C4B" w:rsidP="00F81C4B">
      <w:pPr>
        <w:tabs>
          <w:tab w:val="left" w:pos="708"/>
        </w:tabs>
        <w:spacing w:after="0" w:line="240" w:lineRule="auto"/>
        <w:ind w:left="540"/>
        <w:rPr>
          <w:rFonts w:ascii="Times New Roman" w:eastAsia="Times New Roman" w:hAnsi="Times New Roman" w:cs="Times New Roman"/>
          <w:lang w:eastAsia="ru-RU"/>
        </w:rPr>
      </w:pPr>
    </w:p>
    <w:p w:rsidR="00F81C4B" w:rsidRPr="00F81C4B" w:rsidRDefault="00F81C4B" w:rsidP="00F81C4B">
      <w:pPr>
        <w:numPr>
          <w:ilvl w:val="0"/>
          <w:numId w:val="1"/>
        </w:numPr>
        <w:tabs>
          <w:tab w:val="left" w:pos="708"/>
        </w:tabs>
        <w:suppressAutoHyphens/>
        <w:spacing w:after="0" w:line="240" w:lineRule="auto"/>
        <w:ind w:left="540" w:firstLine="0"/>
        <w:rPr>
          <w:rFonts w:ascii="Times New Roman" w:eastAsia="Times New Roman" w:hAnsi="Times New Roman" w:cs="Times New Roman"/>
          <w:b/>
          <w:lang w:eastAsia="ru-RU"/>
        </w:rPr>
      </w:pPr>
      <w:r w:rsidRPr="00F81C4B">
        <w:rPr>
          <w:rFonts w:ascii="Times New Roman" w:eastAsia="Times New Roman" w:hAnsi="Times New Roman" w:cs="Times New Roman"/>
          <w:b/>
          <w:bCs/>
          <w:lang w:eastAsia="ru-RU"/>
        </w:rPr>
        <w:t xml:space="preserve"> Место выполнения работ</w:t>
      </w:r>
      <w:r w:rsidRPr="00F81C4B">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F81C4B">
          <w:rPr>
            <w:rFonts w:ascii="Times New Roman" w:eastAsia="Times New Roman" w:hAnsi="Times New Roman" w:cs="Times New Roman"/>
            <w:lang w:eastAsia="ru-RU"/>
          </w:rPr>
          <w:t>630049, г</w:t>
        </w:r>
      </w:smartTag>
      <w:r w:rsidRPr="00F81C4B">
        <w:rPr>
          <w:rFonts w:ascii="Times New Roman" w:eastAsia="Times New Roman" w:hAnsi="Times New Roman" w:cs="Times New Roman"/>
          <w:lang w:eastAsia="ru-RU"/>
        </w:rPr>
        <w:t>. Новосибирск, ул. Д. Ковальчук 189</w:t>
      </w:r>
    </w:p>
    <w:p w:rsidR="00F81C4B" w:rsidRPr="00F81C4B" w:rsidRDefault="00F81C4B" w:rsidP="00F81C4B">
      <w:pPr>
        <w:tabs>
          <w:tab w:val="left" w:pos="708"/>
        </w:tabs>
        <w:spacing w:after="0" w:line="240" w:lineRule="auto"/>
        <w:ind w:left="540"/>
        <w:rPr>
          <w:rFonts w:ascii="Times New Roman" w:eastAsia="Times New Roman" w:hAnsi="Times New Roman" w:cs="Times New Roman"/>
          <w:b/>
          <w:lang w:eastAsia="ru-RU"/>
        </w:rPr>
      </w:pPr>
    </w:p>
    <w:p w:rsidR="00F81C4B" w:rsidRPr="00F81C4B" w:rsidRDefault="00F81C4B" w:rsidP="00F81C4B">
      <w:pPr>
        <w:numPr>
          <w:ilvl w:val="0"/>
          <w:numId w:val="1"/>
        </w:numPr>
        <w:tabs>
          <w:tab w:val="left" w:pos="708"/>
        </w:tabs>
        <w:suppressAutoHyphens/>
        <w:spacing w:after="0" w:line="240" w:lineRule="auto"/>
        <w:ind w:left="540" w:firstLine="0"/>
        <w:rPr>
          <w:rFonts w:ascii="Times New Roman" w:eastAsia="Times New Roman" w:hAnsi="Times New Roman" w:cs="Times New Roman"/>
          <w:b/>
          <w:lang w:eastAsia="ru-RU"/>
        </w:rPr>
      </w:pPr>
      <w:r w:rsidRPr="00F81C4B">
        <w:rPr>
          <w:rFonts w:ascii="Times New Roman" w:eastAsia="Times New Roman" w:hAnsi="Times New Roman" w:cs="Times New Roman"/>
          <w:b/>
          <w:bCs/>
          <w:lang w:eastAsia="ru-RU"/>
        </w:rPr>
        <w:t xml:space="preserve"> Количество выполняемых работ</w:t>
      </w:r>
      <w:r w:rsidRPr="00F81C4B">
        <w:rPr>
          <w:rFonts w:ascii="Times New Roman" w:eastAsia="Times New Roman" w:hAnsi="Times New Roman" w:cs="Times New Roman"/>
          <w:b/>
          <w:lang w:eastAsia="ru-RU"/>
        </w:rPr>
        <w:t xml:space="preserve">: </w:t>
      </w:r>
      <w:r w:rsidRPr="00F81C4B">
        <w:rPr>
          <w:rFonts w:ascii="Times New Roman" w:eastAsia="Times New Roman" w:hAnsi="Times New Roman" w:cs="Times New Roman"/>
          <w:lang w:eastAsia="ru-RU"/>
        </w:rPr>
        <w:t>855,8</w:t>
      </w:r>
      <w:r w:rsidRPr="00F81C4B">
        <w:rPr>
          <w:rFonts w:ascii="Times New Roman" w:eastAsia="Times New Roman" w:hAnsi="Times New Roman" w:cs="Times New Roman"/>
          <w:bCs/>
          <w:lang w:eastAsia="ru-RU"/>
        </w:rPr>
        <w:t xml:space="preserve"> м</w:t>
      </w:r>
      <w:proofErr w:type="gramStart"/>
      <w:r w:rsidRPr="00F81C4B">
        <w:rPr>
          <w:rFonts w:ascii="Times New Roman" w:eastAsia="Times New Roman" w:hAnsi="Times New Roman" w:cs="Times New Roman"/>
          <w:bCs/>
          <w:lang w:eastAsia="ru-RU"/>
        </w:rPr>
        <w:t>2</w:t>
      </w:r>
      <w:proofErr w:type="gramEnd"/>
    </w:p>
    <w:p w:rsidR="00F81C4B" w:rsidRPr="00F81C4B" w:rsidRDefault="00F81C4B" w:rsidP="00F81C4B">
      <w:pPr>
        <w:tabs>
          <w:tab w:val="left" w:pos="708"/>
        </w:tabs>
        <w:spacing w:after="0" w:line="240" w:lineRule="auto"/>
        <w:ind w:left="540"/>
        <w:rPr>
          <w:rFonts w:ascii="Times New Roman" w:eastAsia="Times New Roman" w:hAnsi="Times New Roman" w:cs="Times New Roman"/>
          <w:b/>
          <w:lang w:eastAsia="ru-RU"/>
        </w:rPr>
      </w:pPr>
    </w:p>
    <w:p w:rsidR="00F81C4B" w:rsidRPr="00F81C4B" w:rsidRDefault="00F81C4B" w:rsidP="00F81C4B">
      <w:pPr>
        <w:numPr>
          <w:ilvl w:val="0"/>
          <w:numId w:val="1"/>
        </w:numPr>
        <w:tabs>
          <w:tab w:val="left" w:pos="708"/>
        </w:tabs>
        <w:suppressAutoHyphens/>
        <w:spacing w:after="0" w:line="240" w:lineRule="auto"/>
        <w:ind w:left="540" w:firstLine="0"/>
        <w:rPr>
          <w:rFonts w:ascii="Times New Roman" w:eastAsia="Times New Roman" w:hAnsi="Times New Roman" w:cs="Times New Roman"/>
          <w:b/>
          <w:bCs/>
          <w:lang w:eastAsia="ru-RU"/>
        </w:rPr>
      </w:pPr>
      <w:r w:rsidRPr="00F81C4B">
        <w:rPr>
          <w:rFonts w:ascii="Times New Roman" w:eastAsia="Times New Roman" w:hAnsi="Times New Roman" w:cs="Times New Roman"/>
          <w:b/>
          <w:bCs/>
          <w:lang w:eastAsia="ru-RU"/>
        </w:rPr>
        <w:t xml:space="preserve"> Сроки (периоды) выполнения работ</w:t>
      </w:r>
      <w:r w:rsidRPr="00F81C4B">
        <w:rPr>
          <w:rFonts w:ascii="Times New Roman" w:eastAsia="Times New Roman" w:hAnsi="Times New Roman" w:cs="Times New Roman"/>
          <w:lang w:eastAsia="ru-RU"/>
        </w:rPr>
        <w:t>: не позднее 31 августа 2016г.</w:t>
      </w:r>
    </w:p>
    <w:p w:rsidR="00F81C4B" w:rsidRPr="00F81C4B" w:rsidRDefault="00F81C4B" w:rsidP="00F81C4B">
      <w:pPr>
        <w:suppressAutoHyphens/>
        <w:ind w:left="540"/>
        <w:rPr>
          <w:rFonts w:ascii="Times New Roman" w:eastAsia="Times New Roman" w:hAnsi="Times New Roman" w:cs="Times New Roman"/>
          <w:bCs/>
          <w:kern w:val="1"/>
          <w:lang w:eastAsia="ar-SA"/>
        </w:rPr>
      </w:pPr>
      <w:r w:rsidRPr="00F81C4B">
        <w:rPr>
          <w:rFonts w:ascii="Times New Roman" w:eastAsia="Times New Roman" w:hAnsi="Times New Roman" w:cs="Times New Roman"/>
          <w:b/>
          <w:bCs/>
          <w:kern w:val="1"/>
          <w:lang w:eastAsia="ar-SA"/>
        </w:rPr>
        <w:t>5.Условия выполнения работ (конкретизируется заказчиком):</w:t>
      </w:r>
      <w:r w:rsidRPr="00F81C4B">
        <w:rPr>
          <w:rFonts w:ascii="Times New Roman" w:eastAsia="Times New Roman" w:hAnsi="Times New Roman" w:cs="Times New Roman"/>
          <w:bCs/>
          <w:kern w:val="1"/>
          <w:lang w:eastAsia="ar-SA"/>
        </w:rPr>
        <w:t xml:space="preserve"> в соответствии с условиями договора.</w:t>
      </w:r>
    </w:p>
    <w:p w:rsidR="00F81C4B" w:rsidRPr="00F81C4B" w:rsidRDefault="00F81C4B" w:rsidP="00F81C4B">
      <w:pPr>
        <w:tabs>
          <w:tab w:val="left" w:pos="540"/>
          <w:tab w:val="left" w:pos="720"/>
        </w:tabs>
        <w:suppressAutoHyphen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6.Общие требования к выполнению работ</w:t>
      </w:r>
      <w:r w:rsidRPr="00F81C4B">
        <w:rPr>
          <w:rFonts w:ascii="Times New Roman" w:eastAsia="Times New Roman" w:hAnsi="Times New Roman" w:cs="Times New Roman"/>
          <w:b/>
          <w:color w:val="000000"/>
          <w:lang w:eastAsia="ru-RU"/>
        </w:rPr>
        <w:t>:</w:t>
      </w:r>
      <w:r w:rsidRPr="00F81C4B">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w:t>
      </w:r>
      <w:r w:rsidRPr="00F81C4B">
        <w:rPr>
          <w:rFonts w:ascii="Times New Roman" w:eastAsia="Times New Roman" w:hAnsi="Times New Roman" w:cs="Times New Roman"/>
          <w:lang w:eastAsia="ru-RU"/>
        </w:rPr>
        <w:lastRenderedPageBreak/>
        <w:t xml:space="preserve">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F81C4B">
        <w:rPr>
          <w:rFonts w:ascii="Times New Roman" w:eastAsia="Times New Roman" w:hAnsi="Times New Roman" w:cs="Times New Roman"/>
          <w:color w:val="333333"/>
          <w:shd w:val="clear" w:color="auto" w:fill="FFFFFF"/>
          <w:lang w:eastAsia="ru-RU"/>
        </w:rPr>
        <w:t>СНИП</w:t>
      </w:r>
      <w:r w:rsidRPr="00F81C4B">
        <w:rPr>
          <w:rFonts w:ascii="Times New Roman" w:eastAsia="Times New Roman" w:hAnsi="Times New Roman" w:cs="Times New Roman"/>
          <w:lang w:eastAsia="ru-RU"/>
        </w:rPr>
        <w:t xml:space="preserve"> 3.04.01-87, СП 12-135-2003</w:t>
      </w:r>
      <w:r w:rsidRPr="00F81C4B">
        <w:rPr>
          <w:rFonts w:ascii="Times New Roman" w:eastAsia="Times New Roman" w:hAnsi="Times New Roman" w:cs="Times New Roman"/>
          <w:bCs/>
          <w:color w:val="000000"/>
          <w:lang w:eastAsia="ru-RU"/>
        </w:rPr>
        <w:t>,</w:t>
      </w:r>
      <w:r w:rsidRPr="00F81C4B">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F81C4B" w:rsidRPr="00F81C4B" w:rsidRDefault="00F81C4B" w:rsidP="00F81C4B">
      <w:pPr>
        <w:tabs>
          <w:tab w:val="left" w:pos="540"/>
          <w:tab w:val="left" w:pos="720"/>
          <w:tab w:val="left" w:pos="900"/>
        </w:tabs>
        <w:spacing w:after="0" w:line="240" w:lineRule="auto"/>
        <w:ind w:left="540"/>
        <w:jc w:val="both"/>
        <w:rPr>
          <w:rFonts w:ascii="Times New Roman" w:eastAsia="Times New Roman" w:hAnsi="Times New Roman" w:cs="Times New Roman"/>
          <w:lang w:eastAsia="ru-RU"/>
        </w:rPr>
      </w:pPr>
    </w:p>
    <w:p w:rsidR="00F81C4B" w:rsidRPr="00F81C4B" w:rsidRDefault="00F81C4B" w:rsidP="00F81C4B">
      <w:pPr>
        <w:tabs>
          <w:tab w:val="left" w:pos="540"/>
          <w:tab w:val="left" w:pos="720"/>
        </w:tabs>
        <w:suppressAutoHyphens/>
        <w:spacing w:after="0" w:line="240" w:lineRule="auto"/>
        <w:ind w:left="540"/>
        <w:jc w:val="both"/>
        <w:rPr>
          <w:rFonts w:ascii="Times New Roman" w:eastAsia="Times New Roman" w:hAnsi="Times New Roman" w:cs="Times New Roman"/>
          <w:b/>
          <w:lang w:eastAsia="ru-RU"/>
        </w:rPr>
      </w:pPr>
      <w:r w:rsidRPr="00F81C4B">
        <w:rPr>
          <w:rFonts w:ascii="Times New Roman" w:eastAsia="Times New Roman" w:hAnsi="Times New Roman" w:cs="Times New Roman"/>
          <w:b/>
          <w:lang w:eastAsia="ru-RU"/>
        </w:rPr>
        <w:t>7. Особые требования к выполнению работ:</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установка и крепление лесов согласовывается с заказчиком по месту;</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леса, закрываются фасадной защитной сеткой;</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перед началом работ все окна и двери здания должны быть закрыты пленкой;</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чистка фасада производится вручную;</w:t>
      </w:r>
    </w:p>
    <w:p w:rsidR="00F81C4B" w:rsidRPr="00F81C4B" w:rsidRDefault="00F81C4B" w:rsidP="00F81C4B">
      <w:pPr>
        <w:tabs>
          <w:tab w:val="left" w:pos="540"/>
          <w:tab w:val="left" w:pos="567"/>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грунтовка поверхности стен фасада и откосов грунтовкой;  </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-окраска производится </w:t>
      </w:r>
      <w:r w:rsidRPr="00F81C4B">
        <w:rPr>
          <w:rFonts w:ascii="Times New Roman" w:eastAsia="Times New Roman" w:hAnsi="Times New Roman" w:cs="Times New Roman"/>
          <w:color w:val="C0504D" w:themeColor="accent2"/>
          <w:lang w:eastAsia="ru-RU"/>
        </w:rPr>
        <w:t xml:space="preserve"> </w:t>
      </w:r>
      <w:r w:rsidRPr="00F81C4B">
        <w:rPr>
          <w:rFonts w:ascii="Times New Roman" w:eastAsia="Times New Roman" w:hAnsi="Times New Roman" w:cs="Times New Roman"/>
          <w:lang w:eastAsia="ru-RU"/>
        </w:rPr>
        <w:t xml:space="preserve">акриловой водно-дисперсионной краской. Цвет принимается после </w:t>
      </w:r>
      <w:proofErr w:type="gramStart"/>
      <w:r w:rsidRPr="00F81C4B">
        <w:rPr>
          <w:rFonts w:ascii="Times New Roman" w:eastAsia="Times New Roman" w:hAnsi="Times New Roman" w:cs="Times New Roman"/>
          <w:lang w:eastAsia="ru-RU"/>
        </w:rPr>
        <w:t>предварительных</w:t>
      </w:r>
      <w:proofErr w:type="gramEnd"/>
      <w:r w:rsidRPr="00F81C4B">
        <w:rPr>
          <w:rFonts w:ascii="Times New Roman" w:eastAsia="Times New Roman" w:hAnsi="Times New Roman" w:cs="Times New Roman"/>
          <w:lang w:eastAsia="ru-RU"/>
        </w:rPr>
        <w:t xml:space="preserve"> </w:t>
      </w:r>
      <w:proofErr w:type="spellStart"/>
      <w:r w:rsidRPr="00F81C4B">
        <w:rPr>
          <w:rFonts w:ascii="Times New Roman" w:eastAsia="Times New Roman" w:hAnsi="Times New Roman" w:cs="Times New Roman"/>
          <w:lang w:eastAsia="ru-RU"/>
        </w:rPr>
        <w:t>выкрасов</w:t>
      </w:r>
      <w:proofErr w:type="spellEnd"/>
      <w:r w:rsidRPr="00F81C4B">
        <w:rPr>
          <w:rFonts w:ascii="Times New Roman" w:eastAsia="Times New Roman" w:hAnsi="Times New Roman" w:cs="Times New Roman"/>
          <w:lang w:eastAsia="ru-RU"/>
        </w:rPr>
        <w:t xml:space="preserve"> (по согласованию с заказчиком);</w:t>
      </w:r>
    </w:p>
    <w:p w:rsidR="00F81C4B" w:rsidRPr="00F81C4B" w:rsidRDefault="00F81C4B" w:rsidP="00F81C4B">
      <w:pPr>
        <w:tabs>
          <w:tab w:val="left" w:pos="540"/>
          <w:tab w:val="left" w:pos="720"/>
          <w:tab w:val="left" w:pos="900"/>
        </w:tabs>
        <w:suppressAutoHyphens/>
        <w:spacing w:after="0" w:line="240" w:lineRule="auto"/>
        <w:ind w:left="539"/>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окна красятся только снаружи;</w:t>
      </w:r>
    </w:p>
    <w:p w:rsidR="00F81C4B" w:rsidRPr="00F81C4B" w:rsidRDefault="00F81C4B" w:rsidP="00F81C4B">
      <w:pPr>
        <w:tabs>
          <w:tab w:val="left" w:pos="540"/>
          <w:tab w:val="left" w:pos="720"/>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все  ремонтные работы выполняются согласно ведомости объёмов работ.</w:t>
      </w:r>
    </w:p>
    <w:p w:rsidR="00F81C4B" w:rsidRPr="00F81C4B" w:rsidRDefault="00F81C4B" w:rsidP="00F81C4B">
      <w:pPr>
        <w:tabs>
          <w:tab w:val="left" w:pos="540"/>
          <w:tab w:val="left" w:pos="720"/>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подрядчик обязан убирать и  вывозить весь строительный  мусор ежедневно.</w:t>
      </w:r>
    </w:p>
    <w:p w:rsidR="00F81C4B" w:rsidRPr="00F81C4B" w:rsidRDefault="00F81C4B" w:rsidP="00F81C4B">
      <w:pPr>
        <w:tabs>
          <w:tab w:val="left" w:pos="708"/>
        </w:tabs>
        <w:spacing w:after="0" w:line="240" w:lineRule="auto"/>
        <w:ind w:left="540"/>
        <w:jc w:val="both"/>
        <w:rPr>
          <w:rFonts w:ascii="Times New Roman" w:eastAsia="Times New Roman" w:hAnsi="Times New Roman" w:cs="Times New Roman"/>
          <w:color w:val="00B0F0"/>
          <w:lang w:eastAsia="ru-RU"/>
        </w:rPr>
      </w:pPr>
      <w:r w:rsidRPr="00F81C4B">
        <w:rPr>
          <w:rFonts w:ascii="Times New Roman" w:eastAsia="Times New Roman" w:hAnsi="Times New Roman" w:cs="Times New Roman"/>
          <w:color w:val="FF0000"/>
          <w:u w:val="single"/>
          <w:lang w:eastAsia="ru-RU"/>
        </w:rPr>
        <w:t xml:space="preserve">  </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Порядок (последовательность, этапы) выполнения работ:</w:t>
      </w:r>
      <w:r w:rsidRPr="00F81C4B">
        <w:rPr>
          <w:rFonts w:ascii="Times New Roman" w:eastAsia="Times New Roman" w:hAnsi="Times New Roman" w:cs="Times New Roman"/>
          <w:bCs/>
          <w:color w:val="000000"/>
          <w:lang w:eastAsia="ru-RU"/>
        </w:rPr>
        <w:t xml:space="preserve"> </w:t>
      </w:r>
      <w:r w:rsidRPr="00F81C4B">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Требования к качеству работ</w:t>
      </w:r>
      <w:r w:rsidRPr="00F81C4B">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F81C4B">
        <w:rPr>
          <w:rFonts w:ascii="Times New Roman" w:eastAsia="Times New Roman" w:hAnsi="Times New Roman" w:cs="Times New Roman"/>
          <w:b/>
          <w:lang w:eastAsia="ru-RU"/>
        </w:rPr>
        <w:t>:</w:t>
      </w:r>
      <w:r w:rsidRPr="00F81C4B">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F81C4B">
        <w:rPr>
          <w:rFonts w:ascii="Times New Roman" w:eastAsia="Times New Roman" w:hAnsi="Times New Roman" w:cs="Times New Roman"/>
          <w:lang w:eastAsia="ru-RU"/>
        </w:rPr>
        <w:t>Р</w:t>
      </w:r>
      <w:proofErr w:type="gramEnd"/>
      <w:r w:rsidRPr="00F81C4B">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p>
    <w:p w:rsidR="00F81C4B" w:rsidRPr="00F81C4B" w:rsidRDefault="00F81C4B" w:rsidP="00F81C4B">
      <w:pPr>
        <w:tabs>
          <w:tab w:val="left" w:pos="708"/>
        </w:tabs>
        <w:suppressAutoHyphens/>
        <w:spacing w:after="0" w:line="240" w:lineRule="auto"/>
        <w:ind w:left="540"/>
        <w:jc w:val="both"/>
        <w:rPr>
          <w:rFonts w:ascii="Times New Roman" w:eastAsia="Times New Roman" w:hAnsi="Times New Roman" w:cs="Times New Roman"/>
          <w:b/>
          <w:color w:val="000000"/>
          <w:lang w:eastAsia="ru-RU"/>
        </w:rPr>
      </w:pPr>
      <w:r w:rsidRPr="00F81C4B">
        <w:rPr>
          <w:rFonts w:ascii="Times New Roman" w:eastAsia="Times New Roman" w:hAnsi="Times New Roman" w:cs="Times New Roman"/>
          <w:b/>
          <w:bCs/>
          <w:color w:val="000000"/>
          <w:lang w:eastAsia="ru-RU"/>
        </w:rPr>
        <w:t>8.Требования к безопасности выполнения работ и безопасности результатов работ</w:t>
      </w:r>
      <w:r w:rsidRPr="00F81C4B">
        <w:rPr>
          <w:rFonts w:ascii="Times New Roman" w:eastAsia="Times New Roman" w:hAnsi="Times New Roman" w:cs="Times New Roman"/>
          <w:b/>
          <w:color w:val="000000"/>
          <w:lang w:eastAsia="ru-RU"/>
        </w:rPr>
        <w:t xml:space="preserve">: </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безопасность выполняемых работ – согласно  Федеральному закону от 30.06.2006.  №90-ФЗ</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F81C4B" w:rsidRPr="00F81C4B" w:rsidRDefault="00F81C4B" w:rsidP="00F81C4B">
      <w:pPr>
        <w:tabs>
          <w:tab w:val="left" w:pos="540"/>
          <w:tab w:val="left" w:pos="708"/>
        </w:tab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F81C4B">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F81C4B">
        <w:rPr>
          <w:rFonts w:ascii="Times New Roman" w:eastAsia="Times New Roman" w:hAnsi="Times New Roman" w:cs="Times New Roman"/>
          <w:lang w:eastAsia="ru-RU"/>
        </w:rPr>
        <w:t xml:space="preserve">  к применению органами государственного надзора.</w:t>
      </w:r>
    </w:p>
    <w:p w:rsidR="00F81C4B" w:rsidRPr="00F81C4B" w:rsidRDefault="00F81C4B" w:rsidP="00F81C4B">
      <w:pPr>
        <w:tabs>
          <w:tab w:val="left" w:pos="708"/>
          <w:tab w:val="num" w:pos="1980"/>
        </w:tabs>
        <w:spacing w:after="0" w:line="240" w:lineRule="auto"/>
        <w:ind w:left="540"/>
        <w:jc w:val="both"/>
        <w:rPr>
          <w:rFonts w:ascii="Times New Roman" w:eastAsia="Times New Roman" w:hAnsi="Times New Roman" w:cs="Times New Roman"/>
          <w:lang w:eastAsia="ru-RU"/>
        </w:rPr>
      </w:pPr>
    </w:p>
    <w:p w:rsidR="00F81C4B" w:rsidRPr="00F81C4B" w:rsidRDefault="00F81C4B" w:rsidP="00F81C4B">
      <w:pPr>
        <w:suppressAutoHyphens/>
        <w:spacing w:after="0"/>
        <w:ind w:left="567"/>
        <w:rPr>
          <w:rFonts w:ascii="Times New Roman" w:eastAsia="Times New Roman" w:hAnsi="Times New Roman" w:cs="Times New Roman"/>
          <w:kern w:val="1"/>
          <w:lang w:eastAsia="ar-SA"/>
        </w:rPr>
      </w:pPr>
      <w:r w:rsidRPr="00F81C4B">
        <w:rPr>
          <w:rFonts w:ascii="Times New Roman" w:eastAsia="Times New Roman" w:hAnsi="Times New Roman" w:cs="Times New Roman"/>
          <w:b/>
          <w:bCs/>
          <w:color w:val="000000"/>
          <w:kern w:val="1"/>
          <w:lang w:eastAsia="ar-SA"/>
        </w:rPr>
        <w:t>9. Порядок сдачи и приемки результатов работ</w:t>
      </w:r>
      <w:r w:rsidRPr="00F81C4B">
        <w:rPr>
          <w:rFonts w:ascii="Times New Roman" w:eastAsia="Times New Roman" w:hAnsi="Times New Roman" w:cs="Times New Roman"/>
          <w:kern w:val="1"/>
          <w:lang w:eastAsia="ar-SA"/>
        </w:rPr>
        <w:t xml:space="preserve">:   в соответствии с условиями Договора. </w:t>
      </w:r>
      <w:r w:rsidRPr="00F81C4B">
        <w:rPr>
          <w:rFonts w:ascii="Times New Roman" w:eastAsia="Times New Roman" w:hAnsi="Times New Roman" w:cs="Times New Roman"/>
          <w:lang w:eastAsia="ru-RU"/>
        </w:rPr>
        <w:t xml:space="preserve">Подрядная организация обязана  </w:t>
      </w:r>
      <w:r w:rsidRPr="00F81C4B">
        <w:rPr>
          <w:rFonts w:ascii="Times New Roman" w:hAnsi="Times New Roman" w:cs="Times New Roman"/>
          <w:lang w:eastAsia="ru-RU"/>
        </w:rPr>
        <w:t>представлять Заказчику акты на скрытые работы, по факту выполнения работ. По завершению ремонтных работ  представить акты на выполненные объемы работ по форме КС-2, КС-3 и комплект исполнительной документации (</w:t>
      </w:r>
      <w:r w:rsidRPr="00F81C4B">
        <w:rPr>
          <w:rFonts w:ascii="Times New Roman" w:eastAsia="Times New Roman" w:hAnsi="Times New Roman" w:cs="Times New Roman"/>
          <w:lang w:eastAsia="ru-RU"/>
        </w:rPr>
        <w:t xml:space="preserve">паспорта, сертификаты на материалы,  акты на скрытые работы). </w:t>
      </w:r>
      <w:r w:rsidRPr="00F81C4B">
        <w:rPr>
          <w:rFonts w:ascii="Times New Roman" w:eastAsia="Times New Roman" w:hAnsi="Times New Roman" w:cs="Times New Roman"/>
          <w:kern w:val="1"/>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F81C4B">
        <w:rPr>
          <w:rFonts w:ascii="Times New Roman" w:eastAsia="Times New Roman" w:hAnsi="Times New Roman" w:cs="Times New Roman"/>
          <w:kern w:val="1"/>
          <w:lang w:eastAsia="ar-SA"/>
        </w:rPr>
        <w:t xml:space="preserve">.    </w:t>
      </w:r>
    </w:p>
    <w:p w:rsidR="00F81C4B" w:rsidRPr="00F81C4B" w:rsidRDefault="00F81C4B" w:rsidP="00F81C4B">
      <w:pPr>
        <w:tabs>
          <w:tab w:val="left" w:pos="708"/>
        </w:tabs>
        <w:spacing w:after="0" w:line="240" w:lineRule="auto"/>
        <w:ind w:left="1404" w:hanging="504"/>
        <w:jc w:val="both"/>
        <w:rPr>
          <w:rFonts w:ascii="Times New Roman" w:eastAsia="Times New Roman" w:hAnsi="Times New Roman" w:cs="Times New Roman"/>
          <w:lang w:eastAsia="ru-RU"/>
        </w:rPr>
      </w:pPr>
    </w:p>
    <w:p w:rsidR="00F81C4B" w:rsidRPr="00F81C4B" w:rsidRDefault="00F81C4B" w:rsidP="00F81C4B">
      <w:pPr>
        <w:tabs>
          <w:tab w:val="left" w:pos="708"/>
        </w:tabs>
        <w:suppressAutoHyphen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10.Требования по объему гарантий качества работ</w:t>
      </w:r>
      <w:r w:rsidRPr="00F81C4B">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F81C4B" w:rsidRPr="00F81C4B" w:rsidRDefault="00F81C4B" w:rsidP="00F81C4B">
      <w:pPr>
        <w:tabs>
          <w:tab w:val="left" w:pos="708"/>
        </w:tabs>
        <w:spacing w:after="0" w:line="240" w:lineRule="auto"/>
        <w:ind w:left="1404" w:hanging="504"/>
        <w:jc w:val="both"/>
        <w:rPr>
          <w:rFonts w:ascii="Times New Roman" w:eastAsia="Times New Roman" w:hAnsi="Times New Roman" w:cs="Times New Roman"/>
          <w:lang w:eastAsia="ru-RU"/>
        </w:rPr>
      </w:pPr>
    </w:p>
    <w:p w:rsidR="00F81C4B" w:rsidRPr="00F81C4B" w:rsidRDefault="00F81C4B" w:rsidP="00F81C4B">
      <w:pPr>
        <w:tabs>
          <w:tab w:val="left" w:pos="708"/>
        </w:tabs>
        <w:suppressAutoHyphens/>
        <w:spacing w:after="0" w:line="240" w:lineRule="auto"/>
        <w:ind w:left="540"/>
        <w:jc w:val="both"/>
        <w:rPr>
          <w:rFonts w:ascii="Times New Roman" w:eastAsia="Times New Roman" w:hAnsi="Times New Roman" w:cs="Times New Roman"/>
          <w:lang w:eastAsia="ru-RU"/>
        </w:rPr>
      </w:pPr>
      <w:r w:rsidRPr="00F81C4B">
        <w:rPr>
          <w:rFonts w:ascii="Times New Roman" w:eastAsia="Times New Roman" w:hAnsi="Times New Roman" w:cs="Times New Roman"/>
          <w:b/>
          <w:bCs/>
          <w:color w:val="000000"/>
          <w:lang w:eastAsia="ru-RU"/>
        </w:rPr>
        <w:t>11.Требования по сроку гарантий качества на результаты работ</w:t>
      </w:r>
      <w:r w:rsidRPr="00F81C4B">
        <w:rPr>
          <w:rFonts w:ascii="Times New Roman" w:eastAsia="Times New Roman" w:hAnsi="Times New Roman" w:cs="Times New Roman"/>
          <w:b/>
          <w:lang w:eastAsia="ru-RU"/>
        </w:rPr>
        <w:t>:</w:t>
      </w:r>
      <w:r w:rsidRPr="00F81C4B">
        <w:rPr>
          <w:rFonts w:ascii="Times New Roman" w:eastAsia="Times New Roman" w:hAnsi="Times New Roman" w:cs="Times New Roman"/>
          <w:lang w:eastAsia="ru-RU"/>
        </w:rPr>
        <w:t xml:space="preserve"> не менее 36 месяцев.</w:t>
      </w:r>
    </w:p>
    <w:p w:rsidR="00F81C4B" w:rsidRPr="00F81C4B" w:rsidRDefault="00F81C4B" w:rsidP="00F81C4B">
      <w:pPr>
        <w:tabs>
          <w:tab w:val="left" w:pos="540"/>
        </w:tabs>
        <w:spacing w:after="0" w:line="240" w:lineRule="auto"/>
        <w:jc w:val="both"/>
        <w:rPr>
          <w:rFonts w:ascii="Times New Roman" w:eastAsia="Times New Roman" w:hAnsi="Times New Roman" w:cs="Times New Roman"/>
          <w:lang w:eastAsia="ru-RU"/>
        </w:rPr>
      </w:pPr>
    </w:p>
    <w:p w:rsidR="00F81C4B" w:rsidRPr="00F81C4B" w:rsidRDefault="00F81C4B" w:rsidP="00F81C4B">
      <w:pPr>
        <w:tabs>
          <w:tab w:val="left" w:pos="708"/>
        </w:tabs>
        <w:suppressAutoHyphens/>
        <w:spacing w:after="0" w:line="240" w:lineRule="auto"/>
        <w:ind w:left="540"/>
        <w:rPr>
          <w:rFonts w:ascii="Times New Roman" w:eastAsia="Times New Roman" w:hAnsi="Times New Roman" w:cs="Times New Roman"/>
          <w:b/>
          <w:bCs/>
          <w:color w:val="000000"/>
          <w:lang w:eastAsia="ru-RU"/>
        </w:rPr>
      </w:pPr>
      <w:r w:rsidRPr="00F81C4B">
        <w:rPr>
          <w:rFonts w:ascii="Times New Roman" w:eastAsia="Times New Roman" w:hAnsi="Times New Roman" w:cs="Times New Roman"/>
          <w:b/>
          <w:bCs/>
          <w:color w:val="000000"/>
          <w:lang w:eastAsia="ru-RU"/>
        </w:rPr>
        <w:lastRenderedPageBreak/>
        <w:t>12.Иные требования к работам и условиям их выполнения по усмотрению заказчика:</w:t>
      </w:r>
    </w:p>
    <w:p w:rsidR="00F81C4B" w:rsidRPr="00F81C4B" w:rsidRDefault="00F81C4B" w:rsidP="00F81C4B">
      <w:pPr>
        <w:tabs>
          <w:tab w:val="left" w:pos="708"/>
        </w:tabs>
        <w:spacing w:after="0" w:line="240" w:lineRule="auto"/>
        <w:ind w:left="540"/>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F81C4B" w:rsidRPr="00F81C4B" w:rsidRDefault="00F81C4B" w:rsidP="00F81C4B">
      <w:pPr>
        <w:tabs>
          <w:tab w:val="left" w:pos="540"/>
        </w:tabs>
        <w:spacing w:after="0" w:line="240" w:lineRule="auto"/>
        <w:jc w:val="both"/>
        <w:rPr>
          <w:rFonts w:ascii="Times New Roman" w:eastAsia="Times New Roman" w:hAnsi="Times New Roman" w:cs="Times New Roman"/>
          <w:lang w:eastAsia="ru-RU"/>
        </w:rPr>
      </w:pPr>
    </w:p>
    <w:p w:rsidR="00F81C4B" w:rsidRPr="00F81C4B" w:rsidRDefault="00F81C4B" w:rsidP="00F81C4B">
      <w:pPr>
        <w:tabs>
          <w:tab w:val="left" w:pos="540"/>
        </w:tabs>
        <w:spacing w:after="0" w:line="240" w:lineRule="auto"/>
        <w:ind w:left="1404" w:hanging="504"/>
        <w:jc w:val="center"/>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Характеристика материалов</w:t>
      </w:r>
    </w:p>
    <w:p w:rsidR="00F81C4B" w:rsidRPr="00F81C4B" w:rsidRDefault="00F81C4B" w:rsidP="00F81C4B">
      <w:pPr>
        <w:tabs>
          <w:tab w:val="left" w:pos="540"/>
        </w:tabs>
        <w:spacing w:after="0" w:line="240" w:lineRule="auto"/>
        <w:ind w:left="1404" w:hanging="504"/>
        <w:jc w:val="right"/>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F81C4B" w:rsidRPr="00F81C4B" w:rsidTr="00CF539B">
        <w:trPr>
          <w:trHeight w:val="529"/>
        </w:trPr>
        <w:tc>
          <w:tcPr>
            <w:tcW w:w="0" w:type="auto"/>
            <w:shd w:val="clear" w:color="auto" w:fill="auto"/>
          </w:tcPr>
          <w:p w:rsidR="00F81C4B" w:rsidRPr="00F81C4B" w:rsidRDefault="00F81C4B" w:rsidP="00F81C4B">
            <w:pPr>
              <w:suppressAutoHyphens/>
              <w:spacing w:line="240" w:lineRule="auto"/>
              <w:rPr>
                <w:rFonts w:ascii="Times New Roman" w:eastAsia="Times New Roman" w:hAnsi="Times New Roman" w:cs="Times New Roman"/>
                <w:kern w:val="1"/>
                <w:lang w:eastAsia="ar-SA"/>
              </w:rPr>
            </w:pPr>
            <w:r w:rsidRPr="00F81C4B">
              <w:rPr>
                <w:rFonts w:ascii="Times New Roman" w:eastAsia="Times New Roman" w:hAnsi="Times New Roman" w:cs="Times New Roman"/>
                <w:kern w:val="1"/>
                <w:lang w:eastAsia="ar-SA"/>
              </w:rPr>
              <w:t>№</w:t>
            </w:r>
          </w:p>
          <w:p w:rsidR="00F81C4B" w:rsidRPr="00F81C4B" w:rsidRDefault="00F81C4B" w:rsidP="00F81C4B">
            <w:pPr>
              <w:suppressAutoHyphens/>
              <w:spacing w:line="240" w:lineRule="auto"/>
              <w:rPr>
                <w:rFonts w:ascii="Times New Roman" w:eastAsia="Times New Roman" w:hAnsi="Times New Roman" w:cs="Times New Roman"/>
                <w:kern w:val="1"/>
                <w:lang w:eastAsia="ar-SA"/>
              </w:rPr>
            </w:pPr>
            <w:proofErr w:type="gramStart"/>
            <w:r w:rsidRPr="00F81C4B">
              <w:rPr>
                <w:rFonts w:ascii="Times New Roman" w:eastAsia="Times New Roman" w:hAnsi="Times New Roman" w:cs="Times New Roman"/>
                <w:kern w:val="1"/>
                <w:lang w:eastAsia="ar-SA"/>
              </w:rPr>
              <w:t>п</w:t>
            </w:r>
            <w:proofErr w:type="gramEnd"/>
            <w:r w:rsidRPr="00F81C4B">
              <w:rPr>
                <w:rFonts w:ascii="Times New Roman" w:eastAsia="Times New Roman" w:hAnsi="Times New Roman" w:cs="Times New Roman"/>
                <w:kern w:val="1"/>
                <w:lang w:eastAsia="ar-SA"/>
              </w:rPr>
              <w:t>/п</w:t>
            </w:r>
          </w:p>
        </w:tc>
        <w:tc>
          <w:tcPr>
            <w:tcW w:w="3348" w:type="dxa"/>
            <w:shd w:val="clear" w:color="auto" w:fill="auto"/>
          </w:tcPr>
          <w:p w:rsidR="00F81C4B" w:rsidRPr="00F81C4B" w:rsidRDefault="00F81C4B" w:rsidP="00F81C4B">
            <w:pPr>
              <w:suppressAutoHyphens/>
              <w:spacing w:line="240" w:lineRule="auto"/>
              <w:jc w:val="center"/>
              <w:rPr>
                <w:rFonts w:ascii="Times New Roman" w:eastAsia="Times New Roman" w:hAnsi="Times New Roman" w:cs="Times New Roman"/>
                <w:kern w:val="1"/>
                <w:lang w:eastAsia="ar-SA"/>
              </w:rPr>
            </w:pPr>
            <w:r w:rsidRPr="00F81C4B">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F81C4B" w:rsidRPr="00F81C4B" w:rsidRDefault="00F81C4B" w:rsidP="00F81C4B">
            <w:pPr>
              <w:suppressAutoHyphens/>
              <w:spacing w:line="240" w:lineRule="auto"/>
              <w:jc w:val="center"/>
              <w:rPr>
                <w:rFonts w:ascii="Times New Roman" w:eastAsia="Times New Roman" w:hAnsi="Times New Roman" w:cs="Times New Roman"/>
                <w:kern w:val="1"/>
                <w:lang w:eastAsia="ar-SA"/>
              </w:rPr>
            </w:pPr>
            <w:r w:rsidRPr="00F81C4B">
              <w:rPr>
                <w:rFonts w:ascii="Times New Roman" w:eastAsia="Times New Roman" w:hAnsi="Times New Roman" w:cs="Times New Roman"/>
                <w:kern w:val="1"/>
                <w:lang w:eastAsia="ar-SA"/>
              </w:rPr>
              <w:t>Характеристика и показатели эквивалентности материалов</w:t>
            </w:r>
          </w:p>
        </w:tc>
      </w:tr>
      <w:tr w:rsidR="00F81C4B" w:rsidRPr="00F81C4B" w:rsidTr="00CF539B">
        <w:trPr>
          <w:trHeight w:val="1728"/>
        </w:trPr>
        <w:tc>
          <w:tcPr>
            <w:tcW w:w="0" w:type="auto"/>
            <w:shd w:val="clear" w:color="auto" w:fill="auto"/>
          </w:tcPr>
          <w:p w:rsidR="00F81C4B" w:rsidRPr="00F81C4B" w:rsidRDefault="00F81C4B" w:rsidP="00F81C4B">
            <w:pPr>
              <w:suppressAutoHyphens/>
              <w:spacing w:after="0"/>
              <w:rPr>
                <w:rFonts w:ascii="Times New Roman" w:eastAsia="Times New Roman" w:hAnsi="Times New Roman" w:cs="Times New Roman"/>
                <w:kern w:val="1"/>
                <w:lang w:eastAsia="ar-SA"/>
              </w:rPr>
            </w:pPr>
          </w:p>
        </w:tc>
        <w:tc>
          <w:tcPr>
            <w:tcW w:w="3348" w:type="dxa"/>
            <w:shd w:val="clear" w:color="auto" w:fill="FFFFFF"/>
          </w:tcPr>
          <w:p w:rsidR="00F81C4B" w:rsidRPr="00F81C4B" w:rsidRDefault="00F81C4B" w:rsidP="00F81C4B">
            <w:pPr>
              <w:suppressAutoHyphens/>
              <w:spacing w:after="0"/>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Штукатурка  «Геркулес GP-21» </w:t>
            </w:r>
            <w:r>
              <w:rPr>
                <w:rFonts w:ascii="Times New Roman" w:eastAsia="Times New Roman" w:hAnsi="Times New Roman" w:cs="Times New Roman"/>
                <w:lang w:eastAsia="ru-RU"/>
              </w:rPr>
              <w:t xml:space="preserve"> (</w:t>
            </w:r>
            <w:r w:rsidRPr="00F81C4B">
              <w:rPr>
                <w:rFonts w:ascii="Times New Roman" w:eastAsia="Times New Roman" w:hAnsi="Times New Roman" w:cs="Times New Roman"/>
                <w:lang w:eastAsia="ru-RU"/>
              </w:rPr>
              <w:t>или эквивалент)</w:t>
            </w:r>
          </w:p>
        </w:tc>
        <w:tc>
          <w:tcPr>
            <w:tcW w:w="5683" w:type="dxa"/>
            <w:shd w:val="clear" w:color="auto" w:fill="auto"/>
          </w:tcPr>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Наибольший размер частиц не более 1,2 мм</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Марка по прочности не ниже М50</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Средняя плотность штукатурного слоя не более 1750  кг/м3</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Жизнеспособность после смешения с водой не менее 3ч</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Средний расход смеси при толщине слоя 1мм не более 1,67 кг/м</w:t>
            </w:r>
            <w:proofErr w:type="gramStart"/>
            <w:r w:rsidRPr="00F81C4B">
              <w:rPr>
                <w:rFonts w:ascii="Times New Roman" w:eastAsia="Times New Roman" w:hAnsi="Times New Roman" w:cs="Times New Roman"/>
                <w:lang w:eastAsia="ru-RU"/>
              </w:rPr>
              <w:t>2</w:t>
            </w:r>
            <w:proofErr w:type="gramEnd"/>
          </w:p>
          <w:p w:rsidR="00F81C4B" w:rsidRPr="00F81C4B" w:rsidRDefault="00F81C4B" w:rsidP="00F81C4B">
            <w:pPr>
              <w:suppressAutoHyphens/>
              <w:spacing w:after="0" w:line="240" w:lineRule="auto"/>
              <w:rPr>
                <w:rFonts w:ascii="Times New Roman" w:eastAsia="Times New Roman" w:hAnsi="Times New Roman" w:cs="Times New Roman"/>
                <w:lang w:eastAsia="ru-RU"/>
              </w:rPr>
            </w:pPr>
          </w:p>
        </w:tc>
      </w:tr>
      <w:tr w:rsidR="00F81C4B" w:rsidRPr="00F81C4B" w:rsidTr="00CF539B">
        <w:trPr>
          <w:trHeight w:val="867"/>
        </w:trPr>
        <w:tc>
          <w:tcPr>
            <w:tcW w:w="0" w:type="auto"/>
            <w:shd w:val="clear" w:color="auto" w:fill="auto"/>
          </w:tcPr>
          <w:p w:rsidR="00F81C4B" w:rsidRPr="00F81C4B" w:rsidRDefault="00F81C4B" w:rsidP="00F81C4B">
            <w:pPr>
              <w:suppressAutoHyphens/>
              <w:spacing w:after="0"/>
              <w:rPr>
                <w:rFonts w:ascii="Times New Roman" w:eastAsia="Times New Roman" w:hAnsi="Times New Roman" w:cs="Times New Roman"/>
                <w:kern w:val="1"/>
                <w:lang w:eastAsia="ar-SA"/>
              </w:rPr>
            </w:pPr>
          </w:p>
        </w:tc>
        <w:tc>
          <w:tcPr>
            <w:tcW w:w="3348" w:type="dxa"/>
            <w:shd w:val="clear" w:color="auto" w:fill="FFFFFF"/>
          </w:tcPr>
          <w:p w:rsidR="00F81C4B" w:rsidRPr="00F81C4B" w:rsidRDefault="00F81C4B" w:rsidP="00F81C4B">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Грунтовка «</w:t>
            </w:r>
            <w:proofErr w:type="spellStart"/>
            <w:r>
              <w:rPr>
                <w:rFonts w:ascii="Times New Roman" w:eastAsia="Times New Roman" w:hAnsi="Times New Roman" w:cs="Times New Roman"/>
                <w:lang w:eastAsia="ru-RU"/>
              </w:rPr>
              <w:t>Ceresit</w:t>
            </w:r>
            <w:proofErr w:type="spellEnd"/>
            <w:r>
              <w:rPr>
                <w:rFonts w:ascii="Times New Roman" w:eastAsia="Times New Roman" w:hAnsi="Times New Roman" w:cs="Times New Roman"/>
                <w:lang w:eastAsia="ru-RU"/>
              </w:rPr>
              <w:t xml:space="preserve"> CT17» (</w:t>
            </w:r>
            <w:r w:rsidRPr="00F81C4B">
              <w:rPr>
                <w:rFonts w:ascii="Times New Roman" w:eastAsia="Times New Roman" w:hAnsi="Times New Roman" w:cs="Times New Roman"/>
                <w:lang w:eastAsia="ru-RU"/>
              </w:rPr>
              <w:t>или эквивалент)</w:t>
            </w:r>
          </w:p>
        </w:tc>
        <w:tc>
          <w:tcPr>
            <w:tcW w:w="5683" w:type="dxa"/>
            <w:shd w:val="clear" w:color="auto" w:fill="auto"/>
          </w:tcPr>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Состав: водная дисперсия сополимеров акрилатов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Плотность: не более 1,2 кг/Дм3 и не менее 0,8 кг/Дм3</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Время высыхания не более 6ч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Назначение: укрепляет поверхность и связывает пыль, снижает впитывающую способность основания</w:t>
            </w:r>
          </w:p>
        </w:tc>
      </w:tr>
      <w:tr w:rsidR="00F81C4B" w:rsidRPr="00F81C4B" w:rsidTr="00CF539B">
        <w:tc>
          <w:tcPr>
            <w:tcW w:w="0" w:type="auto"/>
            <w:shd w:val="clear" w:color="auto" w:fill="auto"/>
          </w:tcPr>
          <w:p w:rsidR="00F81C4B" w:rsidRPr="00F81C4B" w:rsidRDefault="00F81C4B" w:rsidP="00F81C4B">
            <w:pPr>
              <w:suppressAutoHyphens/>
              <w:spacing w:after="0"/>
              <w:rPr>
                <w:rFonts w:ascii="Times New Roman" w:eastAsia="Times New Roman" w:hAnsi="Times New Roman" w:cs="Times New Roman"/>
                <w:kern w:val="1"/>
                <w:lang w:eastAsia="ar-SA"/>
              </w:rPr>
            </w:pPr>
          </w:p>
        </w:tc>
        <w:tc>
          <w:tcPr>
            <w:tcW w:w="3348" w:type="dxa"/>
            <w:shd w:val="clear" w:color="auto" w:fill="FFFFFF"/>
          </w:tcPr>
          <w:p w:rsidR="00F81C4B" w:rsidRPr="00F81C4B" w:rsidRDefault="00F81C4B" w:rsidP="00F81C4B">
            <w:pPr>
              <w:suppressAutoHyphens/>
              <w:spacing w:after="0"/>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Краска для окрашивания фасада «БИРСС Фасад-</w:t>
            </w:r>
            <w:proofErr w:type="spellStart"/>
            <w:r w:rsidRPr="00F81C4B">
              <w:rPr>
                <w:rFonts w:ascii="Times New Roman" w:eastAsia="Times New Roman" w:hAnsi="Times New Roman" w:cs="Times New Roman"/>
                <w:lang w:eastAsia="ru-RU"/>
              </w:rPr>
              <w:t>Колор</w:t>
            </w:r>
            <w:proofErr w:type="spellEnd"/>
            <w:r w:rsidRPr="00F81C4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F81C4B">
              <w:rPr>
                <w:rFonts w:ascii="Times New Roman" w:eastAsia="Times New Roman" w:hAnsi="Times New Roman" w:cs="Times New Roman"/>
                <w:lang w:eastAsia="ru-RU"/>
              </w:rPr>
              <w:t>или эквивалент)</w:t>
            </w:r>
          </w:p>
        </w:tc>
        <w:tc>
          <w:tcPr>
            <w:tcW w:w="5683" w:type="dxa"/>
            <w:shd w:val="clear" w:color="auto" w:fill="auto"/>
          </w:tcPr>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Основ</w:t>
            </w:r>
            <w:proofErr w:type="gramStart"/>
            <w:r w:rsidRPr="00F81C4B">
              <w:rPr>
                <w:rFonts w:ascii="Times New Roman" w:eastAsia="Times New Roman" w:hAnsi="Times New Roman" w:cs="Times New Roman"/>
                <w:lang w:eastAsia="ru-RU"/>
              </w:rPr>
              <w:t>а-</w:t>
            </w:r>
            <w:proofErr w:type="gramEnd"/>
            <w:r w:rsidRPr="00F81C4B">
              <w:rPr>
                <w:rFonts w:ascii="Times New Roman" w:eastAsia="Times New Roman" w:hAnsi="Times New Roman" w:cs="Times New Roman"/>
                <w:lang w:eastAsia="ru-RU"/>
              </w:rPr>
              <w:t xml:space="preserve"> акриловая дисперсия</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Вязкость по кружке ВМ</w:t>
            </w:r>
            <w:proofErr w:type="gramStart"/>
            <w:r w:rsidRPr="00F81C4B">
              <w:rPr>
                <w:rFonts w:ascii="Times New Roman" w:eastAsia="Times New Roman" w:hAnsi="Times New Roman" w:cs="Times New Roman"/>
                <w:lang w:eastAsia="ru-RU"/>
              </w:rPr>
              <w:t>С-</w:t>
            </w:r>
            <w:proofErr w:type="gramEnd"/>
            <w:r w:rsidRPr="00F81C4B">
              <w:rPr>
                <w:rFonts w:ascii="Times New Roman" w:eastAsia="Times New Roman" w:hAnsi="Times New Roman" w:cs="Times New Roman"/>
                <w:lang w:eastAsia="ru-RU"/>
              </w:rPr>
              <w:t xml:space="preserve"> не менее 7 с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Степень </w:t>
            </w:r>
            <w:proofErr w:type="spellStart"/>
            <w:r w:rsidRPr="00F81C4B">
              <w:rPr>
                <w:rFonts w:ascii="Times New Roman" w:eastAsia="Times New Roman" w:hAnsi="Times New Roman" w:cs="Times New Roman"/>
                <w:lang w:eastAsia="ru-RU"/>
              </w:rPr>
              <w:t>перетир</w:t>
            </w:r>
            <w:proofErr w:type="gramStart"/>
            <w:r w:rsidRPr="00F81C4B">
              <w:rPr>
                <w:rFonts w:ascii="Times New Roman" w:eastAsia="Times New Roman" w:hAnsi="Times New Roman" w:cs="Times New Roman"/>
                <w:lang w:eastAsia="ru-RU"/>
              </w:rPr>
              <w:t>а</w:t>
            </w:r>
            <w:proofErr w:type="spellEnd"/>
            <w:r w:rsidRPr="00F81C4B">
              <w:rPr>
                <w:rFonts w:ascii="Times New Roman" w:eastAsia="Times New Roman" w:hAnsi="Times New Roman" w:cs="Times New Roman"/>
                <w:lang w:eastAsia="ru-RU"/>
              </w:rPr>
              <w:t>-</w:t>
            </w:r>
            <w:proofErr w:type="gramEnd"/>
            <w:r w:rsidRPr="00F81C4B">
              <w:rPr>
                <w:rFonts w:ascii="Times New Roman" w:eastAsia="Times New Roman" w:hAnsi="Times New Roman" w:cs="Times New Roman"/>
                <w:lang w:eastAsia="ru-RU"/>
              </w:rPr>
              <w:t xml:space="preserve"> не более 60 мкм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Время высыхания до степени 3-  не более 1 часа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proofErr w:type="spellStart"/>
            <w:r w:rsidRPr="00F81C4B">
              <w:rPr>
                <w:rFonts w:ascii="Times New Roman" w:eastAsia="Times New Roman" w:hAnsi="Times New Roman" w:cs="Times New Roman"/>
                <w:lang w:eastAsia="ru-RU"/>
              </w:rPr>
              <w:t>Укрывистость</w:t>
            </w:r>
            <w:proofErr w:type="spellEnd"/>
            <w:r w:rsidRPr="00F81C4B">
              <w:rPr>
                <w:rFonts w:ascii="Times New Roman" w:eastAsia="Times New Roman" w:hAnsi="Times New Roman" w:cs="Times New Roman"/>
                <w:lang w:eastAsia="ru-RU"/>
              </w:rPr>
              <w:t xml:space="preserve"> высушенной пленк</w:t>
            </w:r>
            <w:proofErr w:type="gramStart"/>
            <w:r w:rsidRPr="00F81C4B">
              <w:rPr>
                <w:rFonts w:ascii="Times New Roman" w:eastAsia="Times New Roman" w:hAnsi="Times New Roman" w:cs="Times New Roman"/>
                <w:lang w:eastAsia="ru-RU"/>
              </w:rPr>
              <w:t>и-</w:t>
            </w:r>
            <w:proofErr w:type="gramEnd"/>
            <w:r w:rsidRPr="00F81C4B">
              <w:rPr>
                <w:rFonts w:ascii="Times New Roman" w:eastAsia="Times New Roman" w:hAnsi="Times New Roman" w:cs="Times New Roman"/>
                <w:lang w:eastAsia="ru-RU"/>
              </w:rPr>
              <w:t xml:space="preserve">  не более 130 г/м2</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Стойкость к статическому воздействию воды</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не менее 24 ч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Температура применения-  +5</w:t>
            </w:r>
            <w:proofErr w:type="gramStart"/>
            <w:r w:rsidRPr="00F81C4B">
              <w:rPr>
                <w:rFonts w:ascii="Times New Roman" w:eastAsia="Times New Roman" w:hAnsi="Times New Roman" w:cs="Times New Roman"/>
                <w:lang w:eastAsia="ru-RU"/>
              </w:rPr>
              <w:t>ºС</w:t>
            </w:r>
            <w:proofErr w:type="gramEnd"/>
            <w:r w:rsidRPr="00F81C4B">
              <w:rPr>
                <w:rFonts w:ascii="Times New Roman" w:eastAsia="Times New Roman" w:hAnsi="Times New Roman" w:cs="Times New Roman"/>
                <w:lang w:eastAsia="ru-RU"/>
              </w:rPr>
              <w:t xml:space="preserve"> ÷ +35ºС</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Расход-   0,3-0,45 кг/м</w:t>
            </w:r>
            <w:proofErr w:type="gramStart"/>
            <w:r w:rsidRPr="00F81C4B">
              <w:rPr>
                <w:rFonts w:ascii="Times New Roman" w:eastAsia="Times New Roman" w:hAnsi="Times New Roman" w:cs="Times New Roman"/>
                <w:lang w:eastAsia="ru-RU"/>
              </w:rPr>
              <w:t>2</w:t>
            </w:r>
            <w:proofErr w:type="gramEnd"/>
          </w:p>
          <w:p w:rsidR="00F81C4B" w:rsidRPr="00F81C4B" w:rsidRDefault="00F81C4B" w:rsidP="00F81C4B">
            <w:pPr>
              <w:suppressAutoHyphens/>
              <w:spacing w:after="0" w:line="240" w:lineRule="auto"/>
              <w:rPr>
                <w:rFonts w:ascii="Times New Roman" w:eastAsia="Times New Roman" w:hAnsi="Times New Roman" w:cs="Times New Roman"/>
                <w:lang w:eastAsia="ru-RU"/>
              </w:rPr>
            </w:pPr>
          </w:p>
        </w:tc>
      </w:tr>
      <w:tr w:rsidR="00F81C4B" w:rsidRPr="00F81C4B" w:rsidTr="00CF539B">
        <w:tc>
          <w:tcPr>
            <w:tcW w:w="0" w:type="auto"/>
            <w:shd w:val="clear" w:color="auto" w:fill="auto"/>
          </w:tcPr>
          <w:p w:rsidR="00F81C4B" w:rsidRPr="00F81C4B" w:rsidRDefault="00F81C4B" w:rsidP="00F81C4B">
            <w:pPr>
              <w:suppressAutoHyphens/>
              <w:spacing w:after="0"/>
              <w:rPr>
                <w:rFonts w:ascii="Times New Roman" w:eastAsia="Times New Roman" w:hAnsi="Times New Roman" w:cs="Times New Roman"/>
                <w:kern w:val="1"/>
                <w:lang w:eastAsia="ar-SA"/>
              </w:rPr>
            </w:pPr>
          </w:p>
        </w:tc>
        <w:tc>
          <w:tcPr>
            <w:tcW w:w="3348" w:type="dxa"/>
            <w:shd w:val="clear" w:color="auto" w:fill="FFFFFF"/>
          </w:tcPr>
          <w:p w:rsidR="00F81C4B" w:rsidRPr="00F81C4B" w:rsidRDefault="00F81C4B" w:rsidP="00F81C4B">
            <w:pPr>
              <w:suppressAutoHyphens/>
              <w:spacing w:after="0"/>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Краска масляная </w:t>
            </w:r>
          </w:p>
        </w:tc>
        <w:tc>
          <w:tcPr>
            <w:tcW w:w="5683" w:type="dxa"/>
            <w:shd w:val="clear" w:color="auto" w:fill="auto"/>
          </w:tcPr>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состав – алкидный лак, диоксид титана, пигменты,  наполнители, </w:t>
            </w:r>
            <w:proofErr w:type="spellStart"/>
            <w:r w:rsidRPr="00F81C4B">
              <w:rPr>
                <w:rFonts w:ascii="Times New Roman" w:eastAsia="Times New Roman" w:hAnsi="Times New Roman" w:cs="Times New Roman"/>
                <w:lang w:eastAsia="ru-RU"/>
              </w:rPr>
              <w:t>уайт</w:t>
            </w:r>
            <w:proofErr w:type="spellEnd"/>
            <w:r w:rsidRPr="00F81C4B">
              <w:rPr>
                <w:rFonts w:ascii="Times New Roman" w:eastAsia="Times New Roman" w:hAnsi="Times New Roman" w:cs="Times New Roman"/>
                <w:lang w:eastAsia="ru-RU"/>
              </w:rPr>
              <w:t xml:space="preserve"> - спирит, сольвент</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высыхание каждого слоя при температуре (20±2)°С - не более 24 часов;</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расход на однослойное покрытие – 100-180 г/</w:t>
            </w:r>
            <w:proofErr w:type="spellStart"/>
            <w:r w:rsidRPr="00F81C4B">
              <w:rPr>
                <w:rFonts w:ascii="Times New Roman" w:eastAsia="Times New Roman" w:hAnsi="Times New Roman" w:cs="Times New Roman"/>
                <w:lang w:eastAsia="ru-RU"/>
              </w:rPr>
              <w:t>кв</w:t>
            </w:r>
            <w:proofErr w:type="gramStart"/>
            <w:r w:rsidRPr="00F81C4B">
              <w:rPr>
                <w:rFonts w:ascii="Times New Roman" w:eastAsia="Times New Roman" w:hAnsi="Times New Roman" w:cs="Times New Roman"/>
                <w:lang w:eastAsia="ru-RU"/>
              </w:rPr>
              <w:t>.м</w:t>
            </w:r>
            <w:proofErr w:type="spellEnd"/>
            <w:proofErr w:type="gramEnd"/>
            <w:r w:rsidRPr="00F81C4B">
              <w:rPr>
                <w:rFonts w:ascii="Times New Roman" w:eastAsia="Times New Roman" w:hAnsi="Times New Roman" w:cs="Times New Roman"/>
                <w:lang w:eastAsia="ru-RU"/>
              </w:rPr>
              <w:t>;</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массовая доля нелетучих веществ  -  62-68%</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 xml:space="preserve"> высушенное покрытие  вредного воздействия на организм человека - не оказывает, </w:t>
            </w:r>
          </w:p>
          <w:p w:rsidR="00F81C4B" w:rsidRPr="00F81C4B" w:rsidRDefault="00F81C4B" w:rsidP="00F81C4B">
            <w:pPr>
              <w:suppressAutoHyphens/>
              <w:spacing w:after="0" w:line="240" w:lineRule="auto"/>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устойчивость к действию воды и моющих средств - устойчиво</w:t>
            </w:r>
          </w:p>
        </w:tc>
      </w:tr>
    </w:tbl>
    <w:p w:rsidR="00F81C4B" w:rsidRPr="00F81C4B" w:rsidRDefault="00F81C4B" w:rsidP="00F81C4B">
      <w:pPr>
        <w:tabs>
          <w:tab w:val="left" w:pos="540"/>
        </w:tabs>
        <w:spacing w:after="0" w:line="240" w:lineRule="auto"/>
        <w:jc w:val="both"/>
        <w:rPr>
          <w:rFonts w:ascii="Times New Roman" w:eastAsia="Times New Roman" w:hAnsi="Times New Roman" w:cs="Times New Roman"/>
          <w:lang w:eastAsia="ru-RU"/>
        </w:rPr>
      </w:pPr>
    </w:p>
    <w:tbl>
      <w:tblPr>
        <w:tblW w:w="9938" w:type="dxa"/>
        <w:tblInd w:w="93" w:type="dxa"/>
        <w:tblLook w:val="04A0" w:firstRow="1" w:lastRow="0" w:firstColumn="1" w:lastColumn="0" w:noHBand="0" w:noVBand="1"/>
      </w:tblPr>
      <w:tblGrid>
        <w:gridCol w:w="9938"/>
      </w:tblGrid>
      <w:tr w:rsidR="00F81C4B" w:rsidRPr="00F81C4B" w:rsidTr="00CF539B">
        <w:trPr>
          <w:trHeight w:val="300"/>
        </w:trPr>
        <w:tc>
          <w:tcPr>
            <w:tcW w:w="9938" w:type="dxa"/>
            <w:tcBorders>
              <w:top w:val="nil"/>
              <w:left w:val="nil"/>
              <w:bottom w:val="nil"/>
              <w:right w:val="nil"/>
            </w:tcBorders>
            <w:shd w:val="clear" w:color="auto" w:fill="auto"/>
            <w:noWrap/>
            <w:vAlign w:val="bottom"/>
            <w:hideMark/>
          </w:tcPr>
          <w:p w:rsidR="00F81C4B" w:rsidRPr="00F81C4B" w:rsidRDefault="00F81C4B" w:rsidP="00F81C4B">
            <w:pPr>
              <w:spacing w:after="0" w:line="240" w:lineRule="auto"/>
              <w:jc w:val="center"/>
              <w:rPr>
                <w:rFonts w:ascii="Times New Roman" w:eastAsia="Times New Roman" w:hAnsi="Times New Roman" w:cs="Times New Roman"/>
                <w:lang w:eastAsia="ru-RU"/>
              </w:rPr>
            </w:pPr>
          </w:p>
          <w:p w:rsidR="00F81C4B" w:rsidRPr="00F81C4B" w:rsidRDefault="00F81C4B" w:rsidP="00F81C4B">
            <w:pPr>
              <w:spacing w:after="0" w:line="240" w:lineRule="auto"/>
              <w:jc w:val="center"/>
              <w:rPr>
                <w:rFonts w:ascii="Times New Roman" w:eastAsia="Times New Roman" w:hAnsi="Times New Roman" w:cs="Times New Roman"/>
                <w:lang w:eastAsia="ru-RU"/>
              </w:rPr>
            </w:pPr>
          </w:p>
          <w:p w:rsidR="00F81C4B" w:rsidRPr="00F81C4B" w:rsidRDefault="00F81C4B" w:rsidP="00F81C4B">
            <w:pPr>
              <w:spacing w:after="0" w:line="240" w:lineRule="auto"/>
              <w:jc w:val="center"/>
              <w:rPr>
                <w:rFonts w:ascii="Times New Roman" w:eastAsia="Times New Roman" w:hAnsi="Times New Roman" w:cs="Times New Roman"/>
                <w:lang w:eastAsia="ru-RU"/>
              </w:rPr>
            </w:pPr>
          </w:p>
          <w:p w:rsidR="00F81C4B" w:rsidRPr="00F81C4B" w:rsidRDefault="00F81C4B" w:rsidP="00F81C4B">
            <w:pPr>
              <w:spacing w:after="0" w:line="240" w:lineRule="auto"/>
              <w:jc w:val="center"/>
              <w:rPr>
                <w:rFonts w:ascii="Times New Roman" w:eastAsia="Times New Roman" w:hAnsi="Times New Roman" w:cs="Times New Roman"/>
                <w:lang w:eastAsia="ru-RU"/>
              </w:rPr>
            </w:pPr>
            <w:r w:rsidRPr="00F81C4B">
              <w:rPr>
                <w:rFonts w:ascii="Times New Roman" w:eastAsia="Times New Roman" w:hAnsi="Times New Roman" w:cs="Times New Roman"/>
                <w:lang w:eastAsia="ru-RU"/>
              </w:rPr>
              <w:t>Ведомость объёмов работ</w:t>
            </w:r>
          </w:p>
          <w:p w:rsidR="00F81C4B" w:rsidRPr="00F81C4B" w:rsidRDefault="00F81C4B" w:rsidP="00F81C4B">
            <w:pPr>
              <w:spacing w:after="0" w:line="240" w:lineRule="auto"/>
              <w:ind w:left="560"/>
              <w:rPr>
                <w:rFonts w:ascii="Times New Roman" w:eastAsia="Times New Roman" w:hAnsi="Times New Roman" w:cs="Times New Roman"/>
                <w:b/>
                <w:color w:val="FF0000"/>
                <w:u w:val="single"/>
                <w:lang w:eastAsia="ru-RU"/>
              </w:rPr>
            </w:pPr>
          </w:p>
          <w:tbl>
            <w:tblPr>
              <w:tblW w:w="9514" w:type="dxa"/>
              <w:tblCellMar>
                <w:left w:w="30" w:type="dxa"/>
                <w:right w:w="30" w:type="dxa"/>
              </w:tblCellMar>
              <w:tblLook w:val="0000" w:firstRow="0" w:lastRow="0" w:firstColumn="0" w:lastColumn="0" w:noHBand="0" w:noVBand="0"/>
            </w:tblPr>
            <w:tblGrid>
              <w:gridCol w:w="456"/>
              <w:gridCol w:w="4810"/>
              <w:gridCol w:w="1347"/>
              <w:gridCol w:w="941"/>
              <w:gridCol w:w="1960"/>
            </w:tblGrid>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Наименование</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 xml:space="preserve">Ед. </w:t>
                  </w:r>
                  <w:proofErr w:type="spellStart"/>
                  <w:r w:rsidRPr="00F81C4B">
                    <w:rPr>
                      <w:rFonts w:ascii="Times New Roman" w:eastAsia="Times New Roman" w:hAnsi="Times New Roman" w:cs="Times New Roman"/>
                      <w:color w:val="000000"/>
                      <w:lang w:eastAsia="ru-RU"/>
                    </w:rPr>
                    <w:t>изм</w:t>
                  </w:r>
                  <w:proofErr w:type="spellEnd"/>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Кол.</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Примечание</w:t>
                  </w:r>
                </w:p>
              </w:tc>
            </w:tr>
            <w:tr w:rsidR="00F81C4B" w:rsidRPr="00F81C4B" w:rsidTr="00CF539B">
              <w:trPr>
                <w:trHeight w:val="277"/>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2</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3</w:t>
                  </w:r>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4</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F81C4B">
                    <w:rPr>
                      <w:rFonts w:ascii="Times New Roman" w:eastAsia="Times New Roman" w:hAnsi="Times New Roman" w:cs="Times New Roman"/>
                      <w:color w:val="000000"/>
                      <w:lang w:eastAsia="ru-RU"/>
                    </w:rPr>
                    <w:t>5</w:t>
                  </w:r>
                </w:p>
              </w:tc>
            </w:tr>
            <w:tr w:rsidR="00F81C4B" w:rsidRPr="00F81C4B" w:rsidTr="00CF539B">
              <w:trPr>
                <w:trHeight w:val="516"/>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 xml:space="preserve">Установка и разборка наружных лесов для  отделочных работ </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886,5</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248"/>
              </w:trPr>
              <w:tc>
                <w:tcPr>
                  <w:tcW w:w="456"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2</w:t>
                  </w:r>
                </w:p>
              </w:tc>
              <w:tc>
                <w:tcPr>
                  <w:tcW w:w="4810"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Защита стекол при окраске</w:t>
                  </w:r>
                </w:p>
              </w:tc>
              <w:tc>
                <w:tcPr>
                  <w:tcW w:w="1347"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p>
              </w:tc>
              <w:tc>
                <w:tcPr>
                  <w:tcW w:w="941"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203,0</w:t>
                  </w:r>
                </w:p>
              </w:tc>
              <w:tc>
                <w:tcPr>
                  <w:tcW w:w="1960" w:type="dxa"/>
                  <w:tcBorders>
                    <w:top w:val="single" w:sz="6" w:space="0" w:color="auto"/>
                    <w:left w:val="single" w:sz="6" w:space="0" w:color="auto"/>
                    <w:bottom w:val="nil"/>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3</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 xml:space="preserve">Счистка старой краски с поверхности фасада </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r w:rsidRPr="00F81C4B">
                    <w:rPr>
                      <w:rFonts w:ascii="Times New Roman" w:eastAsia="Times New Roman" w:hAnsi="Times New Roman" w:cs="Times New Roman"/>
                      <w:color w:val="000000" w:themeColor="text1"/>
                      <w:lang w:eastAsia="ru-RU"/>
                    </w:rPr>
                    <w:t xml:space="preserve"> </w:t>
                  </w:r>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684,8</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4</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Ремонт штукатурки толщиной до 1 см.</w:t>
                  </w:r>
                  <w:r>
                    <w:rPr>
                      <w:rFonts w:ascii="Times New Roman" w:eastAsia="Times New Roman" w:hAnsi="Times New Roman" w:cs="Times New Roman"/>
                      <w:color w:val="000000" w:themeColor="text1"/>
                      <w:lang w:eastAsia="ru-RU"/>
                    </w:rPr>
                    <w:t xml:space="preserve"> </w:t>
                  </w:r>
                  <w:r w:rsidRPr="00F81C4B">
                    <w:rPr>
                      <w:rFonts w:ascii="Times New Roman" w:eastAsia="Times New Roman" w:hAnsi="Times New Roman" w:cs="Times New Roman"/>
                      <w:color w:val="000000" w:themeColor="text1"/>
                      <w:lang w:eastAsia="ru-RU"/>
                    </w:rPr>
                    <w:t>участки  площадью  до 5м2</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171,0</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FF0000"/>
                      <w:lang w:eastAsia="ru-RU"/>
                    </w:rPr>
                  </w:pPr>
                </w:p>
              </w:tc>
            </w:tr>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lastRenderedPageBreak/>
                    <w:t>5</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 xml:space="preserve">Грунтовка поверхности стен фасада и откосов грунтовкой </w:t>
                  </w:r>
                  <w:r w:rsidRPr="00F81C4B">
                    <w:rPr>
                      <w:rFonts w:ascii="Times New Roman" w:eastAsia="Times New Roman" w:hAnsi="Times New Roman" w:cs="Times New Roman"/>
                      <w:color w:val="000000" w:themeColor="text1"/>
                      <w:kern w:val="1"/>
                      <w:lang w:eastAsia="ar-SA"/>
                    </w:rPr>
                    <w:t xml:space="preserve"> </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М</w:t>
                  </w:r>
                  <w:proofErr w:type="gramStart"/>
                  <w:r w:rsidRPr="00F81C4B">
                    <w:rPr>
                      <w:rFonts w:ascii="Times New Roman" w:eastAsia="Times New Roman" w:hAnsi="Times New Roman" w:cs="Times New Roman"/>
                      <w:color w:val="000000" w:themeColor="text1"/>
                      <w:lang w:eastAsia="ru-RU"/>
                    </w:rPr>
                    <w:t>2</w:t>
                  </w:r>
                  <w:proofErr w:type="gramEnd"/>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855,8</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496"/>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6</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Окраска поверхности фасадов и откосов  с лесов акриловой фасадной краской</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1м2</w:t>
                  </w:r>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855,8</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r w:rsidR="00F81C4B" w:rsidRPr="00F81C4B" w:rsidTr="00CF539B">
              <w:trPr>
                <w:trHeight w:val="248"/>
              </w:trPr>
              <w:tc>
                <w:tcPr>
                  <w:tcW w:w="456"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7</w:t>
                  </w:r>
                </w:p>
              </w:tc>
              <w:tc>
                <w:tcPr>
                  <w:tcW w:w="481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 xml:space="preserve">Окраска оконных переплетов  масляной краской с наружной стороны </w:t>
                  </w:r>
                </w:p>
              </w:tc>
              <w:tc>
                <w:tcPr>
                  <w:tcW w:w="1347"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1м2 проёма</w:t>
                  </w:r>
                </w:p>
              </w:tc>
              <w:tc>
                <w:tcPr>
                  <w:tcW w:w="941"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F81C4B">
                    <w:rPr>
                      <w:rFonts w:ascii="Times New Roman" w:eastAsia="Times New Roman" w:hAnsi="Times New Roman" w:cs="Times New Roman"/>
                      <w:color w:val="000000" w:themeColor="text1"/>
                      <w:lang w:eastAsia="ru-RU"/>
                    </w:rPr>
                    <w:t>203,0</w:t>
                  </w:r>
                </w:p>
              </w:tc>
              <w:tc>
                <w:tcPr>
                  <w:tcW w:w="1960" w:type="dxa"/>
                  <w:tcBorders>
                    <w:top w:val="single" w:sz="6" w:space="0" w:color="auto"/>
                    <w:left w:val="single" w:sz="6" w:space="0" w:color="auto"/>
                    <w:bottom w:val="single" w:sz="6" w:space="0" w:color="auto"/>
                    <w:right w:val="single" w:sz="6" w:space="0" w:color="auto"/>
                  </w:tcBorders>
                </w:tcPr>
                <w:p w:rsidR="00F81C4B" w:rsidRPr="00F81C4B" w:rsidRDefault="00F81C4B" w:rsidP="00F81C4B">
                  <w:pPr>
                    <w:autoSpaceDE w:val="0"/>
                    <w:autoSpaceDN w:val="0"/>
                    <w:adjustRightInd w:val="0"/>
                    <w:spacing w:after="0" w:line="240" w:lineRule="auto"/>
                    <w:jc w:val="right"/>
                    <w:rPr>
                      <w:rFonts w:ascii="Times New Roman" w:eastAsia="Times New Roman" w:hAnsi="Times New Roman" w:cs="Times New Roman"/>
                      <w:color w:val="000000"/>
                      <w:lang w:eastAsia="ru-RU"/>
                    </w:rPr>
                  </w:pPr>
                </w:p>
              </w:tc>
            </w:tr>
          </w:tbl>
          <w:p w:rsidR="00F81C4B" w:rsidRPr="00F81C4B" w:rsidRDefault="00F81C4B" w:rsidP="00F81C4B">
            <w:pPr>
              <w:spacing w:after="0" w:line="240" w:lineRule="auto"/>
              <w:jc w:val="center"/>
              <w:rPr>
                <w:rFonts w:ascii="Calibri" w:eastAsia="Times New Roman" w:hAnsi="Calibri" w:cs="Times New Roman"/>
                <w:color w:val="000000"/>
                <w:lang w:eastAsia="ru-RU"/>
              </w:rPr>
            </w:pPr>
          </w:p>
        </w:tc>
      </w:tr>
      <w:tr w:rsidR="00F81C4B" w:rsidRPr="00F81C4B" w:rsidTr="00CF539B">
        <w:trPr>
          <w:trHeight w:val="315"/>
        </w:trPr>
        <w:tc>
          <w:tcPr>
            <w:tcW w:w="9938" w:type="dxa"/>
            <w:tcBorders>
              <w:top w:val="nil"/>
              <w:left w:val="nil"/>
              <w:bottom w:val="single" w:sz="4" w:space="0" w:color="auto"/>
              <w:right w:val="nil"/>
            </w:tcBorders>
            <w:shd w:val="clear" w:color="auto" w:fill="auto"/>
            <w:noWrap/>
            <w:vAlign w:val="bottom"/>
            <w:hideMark/>
          </w:tcPr>
          <w:p w:rsidR="00F81C4B" w:rsidRPr="00F81C4B" w:rsidRDefault="00F81C4B" w:rsidP="00F81C4B">
            <w:pPr>
              <w:spacing w:after="0" w:line="240" w:lineRule="auto"/>
              <w:jc w:val="center"/>
              <w:rPr>
                <w:rFonts w:ascii="Calibri" w:eastAsia="Times New Roman" w:hAnsi="Calibri" w:cs="Times New Roman"/>
                <w:color w:val="FF0000"/>
                <w:sz w:val="24"/>
                <w:szCs w:val="24"/>
                <w:lang w:eastAsia="ru-RU"/>
              </w:rPr>
            </w:pPr>
          </w:p>
        </w:tc>
      </w:tr>
    </w:tbl>
    <w:p w:rsidR="00F81C4B" w:rsidRPr="00F81C4B" w:rsidRDefault="00F81C4B" w:rsidP="00F81C4B">
      <w:pPr>
        <w:rPr>
          <w:rFonts w:ascii="Times New Roman" w:hAnsi="Times New Roman" w:cs="Times New Roman"/>
        </w:rPr>
      </w:pPr>
    </w:p>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712A2C" w:rsidRPr="00712A2C" w:rsidRDefault="008F6B5E" w:rsidP="00712A2C">
      <w:pPr>
        <w:spacing w:after="0" w:line="240" w:lineRule="auto"/>
        <w:jc w:val="center"/>
        <w:rPr>
          <w:rFonts w:ascii="Times New Roman" w:hAnsi="Times New Roman" w:cs="Times New Roman"/>
          <w:b/>
          <w:bCs/>
          <w:i/>
          <w:sz w:val="26"/>
          <w:szCs w:val="26"/>
        </w:rPr>
      </w:pPr>
      <w:r>
        <w:rPr>
          <w:rFonts w:ascii="Times New Roman" w:hAnsi="Times New Roman" w:cs="Times New Roman"/>
          <w:b/>
          <w:bCs/>
          <w:i/>
          <w:sz w:val="26"/>
          <w:szCs w:val="26"/>
        </w:rPr>
        <w:t xml:space="preserve">Ремонт </w:t>
      </w:r>
      <w:r w:rsidR="00F81C4B">
        <w:rPr>
          <w:rFonts w:ascii="Times New Roman" w:hAnsi="Times New Roman" w:cs="Times New Roman"/>
          <w:b/>
          <w:bCs/>
          <w:i/>
          <w:sz w:val="26"/>
          <w:szCs w:val="26"/>
        </w:rPr>
        <w:t xml:space="preserve">фасада </w:t>
      </w:r>
      <w:r>
        <w:rPr>
          <w:rFonts w:ascii="Times New Roman" w:hAnsi="Times New Roman" w:cs="Times New Roman"/>
          <w:b/>
          <w:bCs/>
          <w:i/>
          <w:sz w:val="26"/>
          <w:szCs w:val="26"/>
        </w:rPr>
        <w:t xml:space="preserve">здания </w:t>
      </w:r>
      <w:r w:rsidR="00F81C4B">
        <w:rPr>
          <w:rFonts w:ascii="Times New Roman" w:hAnsi="Times New Roman" w:cs="Times New Roman"/>
          <w:b/>
          <w:bCs/>
          <w:i/>
          <w:sz w:val="26"/>
          <w:szCs w:val="26"/>
        </w:rPr>
        <w:t>медико-оздоровительного центра (МОЦ)</w:t>
      </w:r>
    </w:p>
    <w:p w:rsidR="00914FB4" w:rsidRPr="00F10DAD" w:rsidRDefault="00914FB4" w:rsidP="00914FB4">
      <w:pPr>
        <w:spacing w:after="0" w:line="240" w:lineRule="auto"/>
        <w:jc w:val="center"/>
        <w:rPr>
          <w:rFonts w:ascii="Times New Roman" w:hAnsi="Times New Roman" w:cs="Times New Roman"/>
          <w:b/>
          <w:bCs/>
          <w:sz w:val="26"/>
          <w:szCs w:val="26"/>
        </w:rPr>
      </w:pP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F81C4B" w:rsidRPr="00712A2C" w:rsidRDefault="00F81C4B" w:rsidP="00F81C4B">
            <w:pPr>
              <w:spacing w:after="0" w:line="240" w:lineRule="auto"/>
              <w:rPr>
                <w:rFonts w:ascii="Times New Roman" w:hAnsi="Times New Roman" w:cs="Times New Roman"/>
                <w:b/>
                <w:bCs/>
                <w:i/>
                <w:sz w:val="26"/>
                <w:szCs w:val="26"/>
              </w:rPr>
            </w:pPr>
            <w:r>
              <w:rPr>
                <w:rFonts w:ascii="Times New Roman" w:hAnsi="Times New Roman" w:cs="Times New Roman"/>
                <w:b/>
                <w:bCs/>
                <w:i/>
                <w:sz w:val="26"/>
                <w:szCs w:val="26"/>
              </w:rPr>
              <w:t>Ремонт фасада здания медико-оздоровительного центра (МОЦ)</w:t>
            </w:r>
          </w:p>
          <w:p w:rsidR="00914FB4" w:rsidRPr="00F10DAD" w:rsidRDefault="00914FB4" w:rsidP="00F81C4B">
            <w:pPr>
              <w:spacing w:after="0" w:line="240" w:lineRule="auto"/>
              <w:rPr>
                <w:rFonts w:ascii="Times New Roman" w:hAnsi="Times New Roman" w:cs="Times New Roman"/>
                <w:sz w:val="24"/>
                <w:szCs w:val="24"/>
              </w:rPr>
            </w:pPr>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F81C4B"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09.06</w:t>
            </w:r>
            <w:r w:rsidR="00914FB4" w:rsidRPr="00F10DAD">
              <w:rPr>
                <w:rFonts w:ascii="Times New Roman" w:hAnsi="Times New Roman" w:cs="Times New Roman"/>
                <w:b/>
                <w:bCs/>
                <w:sz w:val="24"/>
                <w:szCs w:val="24"/>
              </w:rPr>
              <w:t>.</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F6B5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45006" w:rsidRDefault="008F6B5E"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t>ЛОКАЛЬНАЯ СМЕТА</w:t>
      </w:r>
    </w:p>
    <w:p w:rsidR="00F81C4B" w:rsidRDefault="00F81C4B"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tbl>
      <w:tblPr>
        <w:tblW w:w="15840" w:type="dxa"/>
        <w:tblInd w:w="93" w:type="dxa"/>
        <w:tblLook w:val="04A0" w:firstRow="1" w:lastRow="0" w:firstColumn="1" w:lastColumn="0" w:noHBand="0" w:noVBand="1"/>
      </w:tblPr>
      <w:tblGrid>
        <w:gridCol w:w="500"/>
        <w:gridCol w:w="2140"/>
        <w:gridCol w:w="3871"/>
        <w:gridCol w:w="1800"/>
        <w:gridCol w:w="1234"/>
        <w:gridCol w:w="1120"/>
        <w:gridCol w:w="1120"/>
        <w:gridCol w:w="1160"/>
        <w:gridCol w:w="1120"/>
        <w:gridCol w:w="915"/>
        <w:gridCol w:w="860"/>
      </w:tblGrid>
      <w:tr w:rsidR="00F81C4B" w:rsidRPr="00F81C4B" w:rsidTr="00F81C4B">
        <w:trPr>
          <w:trHeight w:val="68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w:t>
            </w:r>
            <w:proofErr w:type="spellStart"/>
            <w:r w:rsidRPr="00F81C4B">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Затраты труда рабочих, чел</w:t>
            </w:r>
            <w:proofErr w:type="gramStart"/>
            <w:r w:rsidRPr="00F81C4B">
              <w:rPr>
                <w:rFonts w:ascii="Arial" w:eastAsia="Times New Roman" w:hAnsi="Arial" w:cs="Arial"/>
                <w:sz w:val="18"/>
                <w:szCs w:val="18"/>
                <w:lang w:eastAsia="ru-RU"/>
              </w:rPr>
              <w:t>.-</w:t>
            </w:r>
            <w:proofErr w:type="gramEnd"/>
            <w:r w:rsidRPr="00F81C4B">
              <w:rPr>
                <w:rFonts w:ascii="Arial" w:eastAsia="Times New Roman" w:hAnsi="Arial" w:cs="Arial"/>
                <w:sz w:val="18"/>
                <w:szCs w:val="18"/>
                <w:lang w:eastAsia="ru-RU"/>
              </w:rPr>
              <w:t>ч, не занятых обслуживанием машин</w:t>
            </w:r>
          </w:p>
        </w:tc>
      </w:tr>
      <w:tr w:rsidR="00F81C4B" w:rsidRPr="00F81C4B" w:rsidTr="00F81C4B">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proofErr w:type="spellStart"/>
            <w:r w:rsidRPr="00F81C4B">
              <w:rPr>
                <w:rFonts w:ascii="Arial" w:eastAsia="Times New Roman" w:hAnsi="Arial" w:cs="Arial"/>
                <w:sz w:val="18"/>
                <w:szCs w:val="18"/>
                <w:lang w:eastAsia="ru-RU"/>
              </w:rPr>
              <w:t>эксплуат</w:t>
            </w:r>
            <w:proofErr w:type="gramStart"/>
            <w:r w:rsidRPr="00F81C4B">
              <w:rPr>
                <w:rFonts w:ascii="Arial" w:eastAsia="Times New Roman" w:hAnsi="Arial" w:cs="Arial"/>
                <w:sz w:val="18"/>
                <w:szCs w:val="18"/>
                <w:lang w:eastAsia="ru-RU"/>
              </w:rPr>
              <w:t>а</w:t>
            </w:r>
            <w:proofErr w:type="spellEnd"/>
            <w:r w:rsidRPr="00F81C4B">
              <w:rPr>
                <w:rFonts w:ascii="Arial" w:eastAsia="Times New Roman" w:hAnsi="Arial" w:cs="Arial"/>
                <w:sz w:val="18"/>
                <w:szCs w:val="18"/>
                <w:lang w:eastAsia="ru-RU"/>
              </w:rPr>
              <w:t>-</w:t>
            </w:r>
            <w:proofErr w:type="gramEnd"/>
            <w:r w:rsidRPr="00F81C4B">
              <w:rPr>
                <w:rFonts w:ascii="Arial" w:eastAsia="Times New Roman" w:hAnsi="Arial" w:cs="Arial"/>
                <w:sz w:val="18"/>
                <w:szCs w:val="18"/>
                <w:lang w:eastAsia="ru-RU"/>
              </w:rPr>
              <w:br/>
            </w:r>
            <w:proofErr w:type="spellStart"/>
            <w:r w:rsidRPr="00F81C4B">
              <w:rPr>
                <w:rFonts w:ascii="Arial" w:eastAsia="Times New Roman" w:hAnsi="Arial" w:cs="Arial"/>
                <w:sz w:val="18"/>
                <w:szCs w:val="18"/>
                <w:lang w:eastAsia="ru-RU"/>
              </w:rPr>
              <w:t>ции</w:t>
            </w:r>
            <w:proofErr w:type="spellEnd"/>
            <w:r w:rsidRPr="00F81C4B">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proofErr w:type="spellStart"/>
            <w:r w:rsidRPr="00F81C4B">
              <w:rPr>
                <w:rFonts w:ascii="Arial" w:eastAsia="Times New Roman" w:hAnsi="Arial" w:cs="Arial"/>
                <w:sz w:val="18"/>
                <w:szCs w:val="18"/>
                <w:lang w:eastAsia="ru-RU"/>
              </w:rPr>
              <w:t>эксплуат</w:t>
            </w:r>
            <w:proofErr w:type="gramStart"/>
            <w:r w:rsidRPr="00F81C4B">
              <w:rPr>
                <w:rFonts w:ascii="Arial" w:eastAsia="Times New Roman" w:hAnsi="Arial" w:cs="Arial"/>
                <w:sz w:val="18"/>
                <w:szCs w:val="18"/>
                <w:lang w:eastAsia="ru-RU"/>
              </w:rPr>
              <w:t>а</w:t>
            </w:r>
            <w:proofErr w:type="spellEnd"/>
            <w:r w:rsidRPr="00F81C4B">
              <w:rPr>
                <w:rFonts w:ascii="Arial" w:eastAsia="Times New Roman" w:hAnsi="Arial" w:cs="Arial"/>
                <w:sz w:val="18"/>
                <w:szCs w:val="18"/>
                <w:lang w:eastAsia="ru-RU"/>
              </w:rPr>
              <w:t>-</w:t>
            </w:r>
            <w:proofErr w:type="gramEnd"/>
            <w:r w:rsidRPr="00F81C4B">
              <w:rPr>
                <w:rFonts w:ascii="Arial" w:eastAsia="Times New Roman" w:hAnsi="Arial" w:cs="Arial"/>
                <w:sz w:val="18"/>
                <w:szCs w:val="18"/>
                <w:lang w:eastAsia="ru-RU"/>
              </w:rPr>
              <w:br/>
            </w:r>
            <w:proofErr w:type="spellStart"/>
            <w:r w:rsidRPr="00F81C4B">
              <w:rPr>
                <w:rFonts w:ascii="Arial" w:eastAsia="Times New Roman" w:hAnsi="Arial" w:cs="Arial"/>
                <w:sz w:val="18"/>
                <w:szCs w:val="18"/>
                <w:lang w:eastAsia="ru-RU"/>
              </w:rPr>
              <w:t>ция</w:t>
            </w:r>
            <w:proofErr w:type="spellEnd"/>
            <w:r w:rsidRPr="00F81C4B">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r>
      <w:tr w:rsidR="00F81C4B" w:rsidRPr="00F81C4B" w:rsidTr="00F81C4B">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в </w:t>
            </w:r>
            <w:proofErr w:type="spellStart"/>
            <w:r w:rsidRPr="00F81C4B">
              <w:rPr>
                <w:rFonts w:ascii="Arial" w:eastAsia="Times New Roman" w:hAnsi="Arial" w:cs="Arial"/>
                <w:sz w:val="18"/>
                <w:szCs w:val="18"/>
                <w:lang w:eastAsia="ru-RU"/>
              </w:rPr>
              <w:t>т.ч</w:t>
            </w:r>
            <w:proofErr w:type="spellEnd"/>
            <w:r w:rsidRPr="00F81C4B">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F81C4B" w:rsidRPr="00F81C4B" w:rsidRDefault="00F81C4B" w:rsidP="00F81C4B">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в </w:t>
            </w:r>
            <w:proofErr w:type="spellStart"/>
            <w:r w:rsidRPr="00F81C4B">
              <w:rPr>
                <w:rFonts w:ascii="Arial" w:eastAsia="Times New Roman" w:hAnsi="Arial" w:cs="Arial"/>
                <w:sz w:val="18"/>
                <w:szCs w:val="18"/>
                <w:lang w:eastAsia="ru-RU"/>
              </w:rPr>
              <w:t>т.ч</w:t>
            </w:r>
            <w:proofErr w:type="spellEnd"/>
            <w:r w:rsidRPr="00F81C4B">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всего</w:t>
            </w:r>
          </w:p>
        </w:tc>
      </w:tr>
      <w:tr w:rsidR="00F81C4B" w:rsidRPr="00F81C4B" w:rsidTr="00F81C4B">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11</w:t>
            </w:r>
          </w:p>
        </w:tc>
      </w:tr>
      <w:tr w:rsidR="00F81C4B" w:rsidRPr="00F81C4B" w:rsidTr="00F81C4B">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20"/>
                <w:szCs w:val="20"/>
                <w:lang w:eastAsia="ru-RU"/>
              </w:rPr>
            </w:pPr>
            <w:r w:rsidRPr="00F81C4B">
              <w:rPr>
                <w:rFonts w:ascii="Arial" w:eastAsia="Times New Roman" w:hAnsi="Arial" w:cs="Arial"/>
                <w:b/>
                <w:bCs/>
                <w:sz w:val="20"/>
                <w:szCs w:val="20"/>
                <w:lang w:eastAsia="ru-RU"/>
              </w:rPr>
              <w:t xml:space="preserve">Раздел 1. </w:t>
            </w:r>
          </w:p>
        </w:tc>
      </w:tr>
      <w:tr w:rsidR="00F81C4B" w:rsidRPr="00F81C4B" w:rsidTr="00F81C4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ФЕР08-07-001-02</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вертикальной проекции для наружных лесов)</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8,865</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725,16</w:t>
            </w:r>
            <w:r w:rsidRPr="00F81C4B">
              <w:rPr>
                <w:rFonts w:ascii="Arial" w:eastAsia="Times New Roman" w:hAnsi="Arial" w:cs="Arial"/>
                <w:sz w:val="16"/>
                <w:szCs w:val="16"/>
                <w:lang w:eastAsia="ru-RU"/>
              </w:rPr>
              <w:br/>
              <w:t>375,84</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6,1</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6429</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3332</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54</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43,5</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385,63</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ФЕР08-07-006-01</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Устройство защитной декоративной сетки на время ремонта фасада</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сетки)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8,865</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11,09</w:t>
            </w:r>
            <w:r w:rsidRPr="00F81C4B">
              <w:rPr>
                <w:rFonts w:ascii="Arial" w:eastAsia="Times New Roman" w:hAnsi="Arial" w:cs="Arial"/>
                <w:sz w:val="16"/>
                <w:szCs w:val="16"/>
                <w:lang w:eastAsia="ru-RU"/>
              </w:rPr>
              <w:br/>
              <w:t>11,09</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98</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98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1,3</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11,52</w:t>
            </w:r>
          </w:p>
        </w:tc>
      </w:tr>
      <w:tr w:rsidR="00F81C4B" w:rsidRPr="00F81C4B" w:rsidTr="00F81C4B">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ФССЦ-101-5289</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Сетка фасадная, плотностью 35-40 г/м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br/>
              <w:t>(10 м2)</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88,65</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18,8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1667</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ФЕРр62-43-1</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Меловая защита стекол при окраске фасадов: с земли и лесов</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площади оконных проемов)</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2,03</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141,05</w:t>
            </w:r>
            <w:r w:rsidRPr="00F81C4B">
              <w:rPr>
                <w:rFonts w:ascii="Arial" w:eastAsia="Times New Roman" w:hAnsi="Arial" w:cs="Arial"/>
                <w:sz w:val="16"/>
                <w:szCs w:val="16"/>
                <w:lang w:eastAsia="ru-RU"/>
              </w:rPr>
              <w:br/>
              <w:t>131,82</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286</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268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16,9</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34,31</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ФЕРр62-41-1</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Очистка вручную поверхности фасадов от перхлорвиниловых и масляных красок: с земли и лесов</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6,848</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162,24</w:t>
            </w:r>
            <w:r w:rsidRPr="00F81C4B">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1111</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1111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142,44</w:t>
            </w:r>
          </w:p>
        </w:tc>
      </w:tr>
      <w:tr w:rsidR="00F81C4B" w:rsidRPr="00F81C4B" w:rsidTr="00F81C4B">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ФЕРр61-10-1</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толщиной слоя до 20 мм</w:t>
            </w:r>
            <w:r w:rsidRPr="00F81C4B">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1,71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2905,55</w:t>
            </w:r>
            <w:r w:rsidRPr="00F81C4B">
              <w:rPr>
                <w:rFonts w:ascii="Arial" w:eastAsia="Times New Roman" w:hAnsi="Arial" w:cs="Arial"/>
                <w:sz w:val="16"/>
                <w:szCs w:val="16"/>
                <w:lang w:eastAsia="ru-RU"/>
              </w:rPr>
              <w:br/>
              <w:t>1764,08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1,21</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4968</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3017</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201,84</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345,15</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lastRenderedPageBreak/>
              <w:t>7</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ФССЦ-402-0083</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Раствор готовый отделочный тяжелый: цементно-известковый 1:1:6</w:t>
            </w:r>
            <w:r w:rsidRPr="00F81C4B">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-3,762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517,91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-1948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ФЕРр61-10-2</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Ремонт штукатурки гладких фасадов по камню и бетону с земли и лесов: на каждые следующие 10 мм толщины слоя добавлять к расценке 61-10-1</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-1,71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886,52</w:t>
            </w:r>
            <w:r w:rsidRPr="00F81C4B">
              <w:rPr>
                <w:rFonts w:ascii="Arial" w:eastAsia="Times New Roman" w:hAnsi="Arial" w:cs="Arial"/>
                <w:sz w:val="16"/>
                <w:szCs w:val="16"/>
                <w:lang w:eastAsia="ru-RU"/>
              </w:rPr>
              <w:br/>
              <w:t>316,21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0,61</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-1516</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-541</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36,18</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-61,87</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ФССЦ-402-0083</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Раствор готовый отделочный тяжелый: цементно-известковый 1:1:6</w:t>
            </w:r>
            <w:r w:rsidRPr="00F81C4B">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1,881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517,91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974</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Штукатурка  «Геркулес GP-21»</w:t>
            </w:r>
            <w:r>
              <w:rPr>
                <w:rFonts w:ascii="Arial" w:eastAsia="Times New Roman" w:hAnsi="Arial" w:cs="Arial"/>
                <w:sz w:val="18"/>
                <w:szCs w:val="18"/>
                <w:lang w:eastAsia="ru-RU"/>
              </w:rPr>
              <w:t xml:space="preserve"> (или эквивалент)*</w:t>
            </w:r>
            <w:r w:rsidRPr="00F81C4B">
              <w:rPr>
                <w:rFonts w:ascii="Arial" w:eastAsia="Times New Roman" w:hAnsi="Arial" w:cs="Arial"/>
                <w:sz w:val="18"/>
                <w:szCs w:val="18"/>
                <w:lang w:eastAsia="ru-RU"/>
              </w:rPr>
              <w:br/>
              <w:t>(</w:t>
            </w:r>
            <w:proofErr w:type="gramStart"/>
            <w:r w:rsidRPr="00F81C4B">
              <w:rPr>
                <w:rFonts w:ascii="Arial" w:eastAsia="Times New Roman" w:hAnsi="Arial" w:cs="Arial"/>
                <w:sz w:val="18"/>
                <w:szCs w:val="18"/>
                <w:lang w:eastAsia="ru-RU"/>
              </w:rPr>
              <w:t>кг</w:t>
            </w:r>
            <w:proofErr w:type="gramEnd"/>
            <w:r w:rsidRPr="00F81C4B">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2855,7</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0,95</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2713</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ФЕР15-07-003-02</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Грунтование водно-дисперсионной грунтовкой "</w:t>
            </w:r>
            <w:proofErr w:type="spellStart"/>
            <w:r w:rsidRPr="00F81C4B">
              <w:rPr>
                <w:rFonts w:ascii="Arial" w:eastAsia="Times New Roman" w:hAnsi="Arial" w:cs="Arial"/>
                <w:sz w:val="18"/>
                <w:szCs w:val="18"/>
                <w:lang w:eastAsia="ru-RU"/>
              </w:rPr>
              <w:t>Нортекс</w:t>
            </w:r>
            <w:proofErr w:type="spellEnd"/>
            <w:r w:rsidRPr="00F81C4B">
              <w:rPr>
                <w:rFonts w:ascii="Arial" w:eastAsia="Times New Roman" w:hAnsi="Arial" w:cs="Arial"/>
                <w:sz w:val="18"/>
                <w:szCs w:val="18"/>
                <w:lang w:eastAsia="ru-RU"/>
              </w:rPr>
              <w:t>-Грунт" поверхностей: пористых (камень, кирпич, бетон и т.д.)</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обрабатываемой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8,558</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269,16</w:t>
            </w:r>
            <w:r w:rsidRPr="00F81C4B">
              <w:rPr>
                <w:rFonts w:ascii="Arial" w:eastAsia="Times New Roman" w:hAnsi="Arial" w:cs="Arial"/>
                <w:sz w:val="16"/>
                <w:szCs w:val="16"/>
                <w:lang w:eastAsia="ru-RU"/>
              </w:rPr>
              <w:br/>
              <w:t>33,87</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23</w:t>
            </w:r>
            <w:r w:rsidRPr="00F81C4B">
              <w:rPr>
                <w:rFonts w:ascii="Arial" w:eastAsia="Times New Roman" w:hAnsi="Arial" w:cs="Arial"/>
                <w:sz w:val="16"/>
                <w:szCs w:val="16"/>
                <w:lang w:eastAsia="ru-RU"/>
              </w:rPr>
              <w:br/>
              <w:t>0,12</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2303</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290</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197</w:t>
            </w:r>
            <w:r w:rsidRPr="00F81C4B">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3,69</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31,58</w:t>
            </w:r>
          </w:p>
        </w:tc>
      </w:tr>
      <w:tr w:rsidR="00F81C4B" w:rsidRPr="00F81C4B" w:rsidTr="00F81C4B">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ФССЦ-101-4163</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Грунтовка акриловая: НОРТЕКС-ГРУНТ</w:t>
            </w:r>
            <w:r w:rsidRPr="00F81C4B">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-118,1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15,25</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-1801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ФССЦ-101-4243</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Грунтовка </w:t>
            </w:r>
            <w:proofErr w:type="spellStart"/>
            <w:r w:rsidRPr="00F81C4B">
              <w:rPr>
                <w:rFonts w:ascii="Arial" w:eastAsia="Times New Roman" w:hAnsi="Arial" w:cs="Arial"/>
                <w:sz w:val="18"/>
                <w:szCs w:val="18"/>
                <w:lang w:eastAsia="ru-RU"/>
              </w:rPr>
              <w:t>воднодисперсионная</w:t>
            </w:r>
            <w:proofErr w:type="spellEnd"/>
            <w:r w:rsidRPr="00F81C4B">
              <w:rPr>
                <w:rFonts w:ascii="Arial" w:eastAsia="Times New Roman" w:hAnsi="Arial" w:cs="Arial"/>
                <w:sz w:val="18"/>
                <w:szCs w:val="18"/>
                <w:lang w:eastAsia="ru-RU"/>
              </w:rPr>
              <w:t xml:space="preserve"> CERESIT CT 17</w:t>
            </w:r>
            <w:r>
              <w:rPr>
                <w:rFonts w:ascii="Arial" w:eastAsia="Times New Roman" w:hAnsi="Arial" w:cs="Arial"/>
                <w:sz w:val="18"/>
                <w:szCs w:val="18"/>
                <w:lang w:eastAsia="ru-RU"/>
              </w:rPr>
              <w:t>(или эквивалент)*</w:t>
            </w:r>
            <w:r w:rsidRPr="00F81C4B">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118,1</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3535</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ФЕР15-04-014-03</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Окраска фасадов с лесов по подготовленной поверхности: поливинилацетатная</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8,558</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655,14</w:t>
            </w:r>
            <w:r w:rsidRPr="00F81C4B">
              <w:rPr>
                <w:rFonts w:ascii="Arial" w:eastAsia="Times New Roman" w:hAnsi="Arial" w:cs="Arial"/>
                <w:sz w:val="16"/>
                <w:szCs w:val="16"/>
                <w:lang w:eastAsia="ru-RU"/>
              </w:rPr>
              <w:br/>
              <w:t>62,61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4,63</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5607</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536</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40</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6,74</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57,68</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ФССЦ-101-0348</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Краски водно-дисперсионные поливинилацетатные: ВД-ВА-17 серовато-розовая</w:t>
            </w:r>
            <w:r w:rsidRPr="00F81C4B">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-0,3252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15471</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-5031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ФССЦ-101-6520</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Краска акриловая водно-дисперсионная "БИРСС Фасад-</w:t>
            </w:r>
            <w:proofErr w:type="spellStart"/>
            <w:r w:rsidRPr="00F81C4B">
              <w:rPr>
                <w:rFonts w:ascii="Arial" w:eastAsia="Times New Roman" w:hAnsi="Arial" w:cs="Arial"/>
                <w:sz w:val="18"/>
                <w:szCs w:val="18"/>
                <w:lang w:eastAsia="ru-RU"/>
              </w:rPr>
              <w:t>Колор</w:t>
            </w:r>
            <w:proofErr w:type="spellEnd"/>
            <w:r w:rsidRPr="00F81C4B">
              <w:rPr>
                <w:rFonts w:ascii="Arial" w:eastAsia="Times New Roman" w:hAnsi="Arial" w:cs="Arial"/>
                <w:sz w:val="18"/>
                <w:szCs w:val="18"/>
                <w:lang w:eastAsia="ru-RU"/>
              </w:rPr>
              <w:t xml:space="preserve">", </w:t>
            </w:r>
            <w:r>
              <w:rPr>
                <w:rFonts w:ascii="Arial" w:eastAsia="Times New Roman" w:hAnsi="Arial" w:cs="Arial"/>
                <w:sz w:val="18"/>
                <w:szCs w:val="18"/>
                <w:lang w:eastAsia="ru-RU"/>
              </w:rPr>
              <w:t>(или эквивалент)*</w:t>
            </w:r>
            <w:r w:rsidRPr="00F81C4B">
              <w:rPr>
                <w:rFonts w:ascii="Arial" w:eastAsia="Times New Roman" w:hAnsi="Arial" w:cs="Arial"/>
                <w:sz w:val="18"/>
                <w:szCs w:val="18"/>
                <w:lang w:eastAsia="ru-RU"/>
              </w:rPr>
              <w:br/>
              <w:t>тон светлый</w:t>
            </w:r>
            <w:r w:rsidRPr="00F81C4B">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0,3252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34904,29</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11351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ФЕРр62-4-9</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Простая масляная окраска ранее окрашенных окон только со стороны фасада с люлек: без подготовки с расчисткой старой краски до 10%</w:t>
            </w:r>
            <w:r w:rsidRPr="00F81C4B">
              <w:rPr>
                <w:rFonts w:ascii="Arial" w:eastAsia="Times New Roman" w:hAnsi="Arial" w:cs="Arial"/>
                <w:sz w:val="18"/>
                <w:szCs w:val="18"/>
                <w:lang w:eastAsia="ru-RU"/>
              </w:rPr>
              <w:br/>
              <w:t>(100 м</w:t>
            </w:r>
            <w:proofErr w:type="gramStart"/>
            <w:r w:rsidRPr="00F81C4B">
              <w:rPr>
                <w:rFonts w:ascii="Arial" w:eastAsia="Times New Roman" w:hAnsi="Arial" w:cs="Arial"/>
                <w:sz w:val="18"/>
                <w:szCs w:val="18"/>
                <w:lang w:eastAsia="ru-RU"/>
              </w:rPr>
              <w:t>2</w:t>
            </w:r>
            <w:proofErr w:type="gramEnd"/>
            <w:r w:rsidRPr="00F81C4B">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2,03</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629,96</w:t>
            </w:r>
            <w:r w:rsidRPr="00F81C4B">
              <w:rPr>
                <w:rFonts w:ascii="Arial" w:eastAsia="Times New Roman" w:hAnsi="Arial" w:cs="Arial"/>
                <w:sz w:val="16"/>
                <w:szCs w:val="16"/>
                <w:lang w:eastAsia="ru-RU"/>
              </w:rPr>
              <w:br/>
              <w:t>334,28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5,23</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1279</w:t>
            </w:r>
          </w:p>
        </w:tc>
        <w:tc>
          <w:tcPr>
            <w:tcW w:w="11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679</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11</w:t>
            </w:r>
          </w:p>
        </w:tc>
        <w:tc>
          <w:tcPr>
            <w:tcW w:w="88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38,69</w:t>
            </w:r>
          </w:p>
        </w:tc>
        <w:tc>
          <w:tcPr>
            <w:tcW w:w="86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78,54</w:t>
            </w:r>
          </w:p>
        </w:tc>
      </w:tr>
      <w:tr w:rsidR="00F81C4B" w:rsidRPr="00F81C4B" w:rsidTr="00F81C4B">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20"/>
                <w:szCs w:val="20"/>
                <w:lang w:eastAsia="ru-RU"/>
              </w:rPr>
            </w:pPr>
            <w:r w:rsidRPr="00F81C4B">
              <w:rPr>
                <w:rFonts w:ascii="Arial" w:eastAsia="Times New Roman" w:hAnsi="Arial" w:cs="Arial"/>
                <w:b/>
                <w:bCs/>
                <w:sz w:val="20"/>
                <w:szCs w:val="20"/>
                <w:lang w:eastAsia="ru-RU"/>
              </w:rPr>
              <w:lastRenderedPageBreak/>
              <w:t>Раздел 2. Погрузка и вывоз мусора</w:t>
            </w:r>
          </w:p>
        </w:tc>
      </w:tr>
      <w:tr w:rsidR="00F81C4B" w:rsidRPr="00F81C4B" w:rsidTr="00F81C4B">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ФССЦпг-01-01-01-041</w:t>
            </w:r>
            <w:r w:rsidRPr="00F81C4B">
              <w:rPr>
                <w:rFonts w:ascii="Arial" w:eastAsia="Times New Roman" w:hAnsi="Arial" w:cs="Arial"/>
                <w:i/>
                <w:iCs/>
                <w:sz w:val="14"/>
                <w:szCs w:val="14"/>
                <w:lang w:eastAsia="ru-RU"/>
              </w:rPr>
              <w:br/>
              <w:t>Приказ Минстроя России от 12.11.14 №703/</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F81C4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7,83592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337</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337</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ФССЦпг-03-21-01-015</w:t>
            </w:r>
            <w:r w:rsidRPr="00F81C4B">
              <w:rPr>
                <w:rFonts w:ascii="Arial" w:eastAsia="Times New Roman" w:hAnsi="Arial" w:cs="Arial"/>
                <w:i/>
                <w:iCs/>
                <w:sz w:val="14"/>
                <w:szCs w:val="14"/>
                <w:lang w:eastAsia="ru-RU"/>
              </w:rPr>
              <w:br/>
              <w:t>Приказ Минстроя РФ от 30.01.14 №31/</w:t>
            </w:r>
            <w:proofErr w:type="spellStart"/>
            <w:proofErr w:type="gramStart"/>
            <w:r w:rsidRPr="00F81C4B">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F81C4B">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center"/>
              <w:rPr>
                <w:rFonts w:ascii="Arial" w:eastAsia="Times New Roman" w:hAnsi="Arial" w:cs="Arial"/>
                <w:sz w:val="18"/>
                <w:szCs w:val="18"/>
                <w:lang w:eastAsia="ru-RU"/>
              </w:rPr>
            </w:pPr>
            <w:r w:rsidRPr="00F81C4B">
              <w:rPr>
                <w:rFonts w:ascii="Arial" w:eastAsia="Times New Roman" w:hAnsi="Arial" w:cs="Arial"/>
                <w:sz w:val="18"/>
                <w:szCs w:val="18"/>
                <w:lang w:eastAsia="ru-RU"/>
              </w:rPr>
              <w:t>7,83592</w:t>
            </w:r>
          </w:p>
        </w:tc>
        <w:tc>
          <w:tcPr>
            <w:tcW w:w="124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105</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105</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32467</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8790</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745</w:t>
            </w:r>
            <w:r w:rsidRPr="00F81C4B">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1024,98</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8161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4988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14299</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397,15</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5351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255,29</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5672</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283,28</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2713</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17139</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89,26</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337</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105</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45616</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1024,98</w:t>
            </w:r>
          </w:p>
        </w:tc>
      </w:tr>
      <w:tr w:rsidR="00F81C4B" w:rsidRPr="00F81C4B" w:rsidTr="00F81C4B">
        <w:trPr>
          <w:trHeight w:val="323"/>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Всего с учетом "Индекс изменения сметной стоимости строительно-монтажных работ в 1 квартале 2016 г. СМР=5,7"</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260011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1024,98</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w:t>
            </w:r>
            <w:proofErr w:type="spellStart"/>
            <w:r w:rsidRPr="00F81C4B">
              <w:rPr>
                <w:rFonts w:ascii="Arial" w:eastAsia="Times New Roman" w:hAnsi="Arial" w:cs="Arial"/>
                <w:sz w:val="18"/>
                <w:szCs w:val="18"/>
                <w:lang w:eastAsia="ru-RU"/>
              </w:rPr>
              <w:t>Справочно</w:t>
            </w:r>
            <w:proofErr w:type="spellEnd"/>
            <w:r w:rsidRPr="00F81C4B">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22932</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745</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8791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8161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4988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5200</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b/>
                <w:bCs/>
                <w:sz w:val="16"/>
                <w:szCs w:val="16"/>
                <w:lang w:eastAsia="ru-RU"/>
              </w:rPr>
            </w:pPr>
            <w:r w:rsidRPr="00F81C4B">
              <w:rPr>
                <w:rFonts w:ascii="Arial" w:eastAsia="Times New Roman" w:hAnsi="Arial" w:cs="Arial"/>
                <w:b/>
                <w:bCs/>
                <w:sz w:val="16"/>
                <w:szCs w:val="16"/>
                <w:lang w:eastAsia="ru-RU"/>
              </w:rPr>
              <w:t>265211</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sz w:val="18"/>
                <w:szCs w:val="18"/>
                <w:lang w:eastAsia="ru-RU"/>
              </w:rPr>
            </w:pPr>
            <w:r w:rsidRPr="00F81C4B">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47737,98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r>
      <w:tr w:rsidR="00F81C4B" w:rsidRPr="00F81C4B" w:rsidTr="00F81C4B">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81C4B" w:rsidRPr="00F81C4B" w:rsidRDefault="00F81C4B" w:rsidP="00F81C4B">
            <w:pPr>
              <w:spacing w:after="0" w:line="240" w:lineRule="auto"/>
              <w:rPr>
                <w:rFonts w:ascii="Arial" w:eastAsia="Times New Roman" w:hAnsi="Arial" w:cs="Arial"/>
                <w:b/>
                <w:bCs/>
                <w:sz w:val="18"/>
                <w:szCs w:val="18"/>
                <w:lang w:eastAsia="ru-RU"/>
              </w:rPr>
            </w:pPr>
            <w:r w:rsidRPr="00F81C4B">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b/>
                <w:bCs/>
                <w:sz w:val="16"/>
                <w:szCs w:val="16"/>
                <w:lang w:eastAsia="ru-RU"/>
              </w:rPr>
            </w:pPr>
            <w:r w:rsidRPr="00F81C4B">
              <w:rPr>
                <w:rFonts w:ascii="Arial" w:eastAsia="Times New Roman" w:hAnsi="Arial" w:cs="Arial"/>
                <w:b/>
                <w:bCs/>
                <w:sz w:val="16"/>
                <w:szCs w:val="16"/>
                <w:lang w:eastAsia="ru-RU"/>
              </w:rPr>
              <w:t>312948,98</w:t>
            </w:r>
          </w:p>
        </w:tc>
        <w:tc>
          <w:tcPr>
            <w:tcW w:w="11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sz w:val="16"/>
                <w:szCs w:val="16"/>
                <w:lang w:eastAsia="ru-RU"/>
              </w:rPr>
            </w:pPr>
            <w:r w:rsidRPr="00F81C4B">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F81C4B" w:rsidRPr="00F81C4B" w:rsidRDefault="00F81C4B" w:rsidP="00F81C4B">
            <w:pPr>
              <w:spacing w:after="0" w:line="240" w:lineRule="auto"/>
              <w:jc w:val="right"/>
              <w:rPr>
                <w:rFonts w:ascii="Arial" w:eastAsia="Times New Roman" w:hAnsi="Arial" w:cs="Arial"/>
                <w:b/>
                <w:bCs/>
                <w:sz w:val="16"/>
                <w:szCs w:val="16"/>
                <w:lang w:eastAsia="ru-RU"/>
              </w:rPr>
            </w:pPr>
            <w:r w:rsidRPr="00F81C4B">
              <w:rPr>
                <w:rFonts w:ascii="Arial" w:eastAsia="Times New Roman" w:hAnsi="Arial" w:cs="Arial"/>
                <w:b/>
                <w:bCs/>
                <w:sz w:val="16"/>
                <w:szCs w:val="16"/>
                <w:lang w:eastAsia="ru-RU"/>
              </w:rPr>
              <w:t>1024,98</w:t>
            </w:r>
          </w:p>
        </w:tc>
      </w:tr>
    </w:tbl>
    <w:p w:rsidR="00F81C4B" w:rsidRDefault="00F81C4B" w:rsidP="00F81C4B">
      <w:pPr>
        <w:widowControl w:val="0"/>
        <w:autoSpaceDE w:val="0"/>
        <w:autoSpaceDN w:val="0"/>
        <w:adjustRightInd w:val="0"/>
        <w:spacing w:after="0" w:line="240" w:lineRule="auto"/>
        <w:ind w:firstLine="540"/>
        <w:rPr>
          <w:rFonts w:ascii="Times New Roman" w:hAnsi="Times New Roman" w:cs="Times New Roman"/>
          <w:bCs/>
          <w:sz w:val="24"/>
          <w:szCs w:val="24"/>
        </w:rPr>
      </w:pPr>
    </w:p>
    <w:p w:rsidR="008F6B5E" w:rsidRDefault="008F6B5E" w:rsidP="008F6B5E">
      <w:pPr>
        <w:widowControl w:val="0"/>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эквивалентность определяется согласно таблице 1.</w:t>
      </w:r>
    </w:p>
    <w:p w:rsidR="00745006" w:rsidRDefault="00745006"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8F6B5E" w:rsidRDefault="008F6B5E" w:rsidP="007E062E">
      <w:pPr>
        <w:pStyle w:val="afb"/>
        <w:jc w:val="left"/>
        <w:rPr>
          <w:b w:val="0"/>
          <w:sz w:val="20"/>
        </w:rPr>
        <w:sectPr w:rsidR="008F6B5E" w:rsidSect="008F6B5E">
          <w:pgSz w:w="16838" w:h="11906" w:orient="landscape"/>
          <w:pgMar w:top="1418" w:right="1134" w:bottom="567" w:left="851" w:header="709" w:footer="709" w:gutter="0"/>
          <w:cols w:space="708"/>
          <w:docGrid w:linePitch="360"/>
        </w:sectPr>
      </w:pPr>
    </w:p>
    <w:p w:rsidR="008F6B5E" w:rsidRDefault="008F6B5E" w:rsidP="007E062E">
      <w:pPr>
        <w:pStyle w:val="afb"/>
        <w:ind w:firstLine="0"/>
        <w:jc w:val="left"/>
        <w:rPr>
          <w:b w:val="0"/>
          <w:sz w:val="20"/>
        </w:rPr>
      </w:pPr>
    </w:p>
    <w:p w:rsidR="008F6B5E" w:rsidRDefault="008F6B5E" w:rsidP="00DE07E6">
      <w:pPr>
        <w:pStyle w:val="afb"/>
        <w:rPr>
          <w:b w:val="0"/>
          <w:sz w:val="20"/>
        </w:r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5C1359" w:rsidRPr="005C1359" w:rsidRDefault="005C1359" w:rsidP="005C1359">
      <w:pPr>
        <w:keepNext/>
        <w:widowControl w:val="0"/>
        <w:suppressAutoHyphens/>
        <w:spacing w:after="0" w:line="240" w:lineRule="auto"/>
        <w:jc w:val="center"/>
        <w:rPr>
          <w:rFonts w:ascii="Times New Roman" w:eastAsia="MS Mincho" w:hAnsi="Times New Roman" w:cs="Times New Roman"/>
          <w:b/>
          <w:kern w:val="1"/>
          <w:sz w:val="20"/>
          <w:szCs w:val="20"/>
        </w:rPr>
      </w:pPr>
      <w:r w:rsidRPr="005C1359">
        <w:rPr>
          <w:rFonts w:ascii="Times New Roman" w:eastAsia="MS Mincho" w:hAnsi="Times New Roman" w:cs="Times New Roman"/>
          <w:b/>
          <w:kern w:val="1"/>
          <w:sz w:val="20"/>
          <w:szCs w:val="20"/>
        </w:rPr>
        <w:t>ДОГОВОР № ___</w:t>
      </w:r>
    </w:p>
    <w:p w:rsidR="005C1359" w:rsidRPr="005C1359" w:rsidRDefault="005C1359" w:rsidP="005C1359">
      <w:pPr>
        <w:keepNext/>
        <w:widowControl w:val="0"/>
        <w:suppressAutoHyphens/>
        <w:spacing w:after="0" w:line="240" w:lineRule="auto"/>
        <w:jc w:val="center"/>
        <w:rPr>
          <w:rFonts w:ascii="Times New Roman" w:eastAsia="MS Mincho" w:hAnsi="Times New Roman" w:cs="Times New Roman"/>
          <w:kern w:val="1"/>
          <w:sz w:val="20"/>
          <w:szCs w:val="20"/>
        </w:rPr>
      </w:pPr>
      <w:r w:rsidRPr="005C1359">
        <w:rPr>
          <w:rFonts w:ascii="Times New Roman" w:eastAsia="MS Mincho" w:hAnsi="Times New Roman" w:cs="Times New Roman"/>
          <w:kern w:val="1"/>
          <w:sz w:val="20"/>
          <w:szCs w:val="20"/>
        </w:rPr>
        <w:t>на выполнение подрядных работ</w:t>
      </w:r>
    </w:p>
    <w:p w:rsidR="005C1359" w:rsidRPr="005C1359" w:rsidRDefault="005C1359" w:rsidP="005C1359">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C1359">
        <w:rPr>
          <w:rFonts w:ascii="Times New Roman" w:eastAsia="Times New Roman" w:hAnsi="Times New Roman" w:cs="Times New Roman"/>
          <w:color w:val="000000"/>
          <w:spacing w:val="-1"/>
          <w:kern w:val="1"/>
          <w:sz w:val="20"/>
          <w:szCs w:val="20"/>
          <w:lang w:eastAsia="ar-SA"/>
        </w:rPr>
        <w:t>г. Новосибирск</w:t>
      </w:r>
      <w:r w:rsidRPr="005C1359">
        <w:rPr>
          <w:rFonts w:ascii="Times New Roman" w:eastAsia="Times New Roman" w:hAnsi="Times New Roman" w:cs="Times New Roman"/>
          <w:color w:val="000000"/>
          <w:kern w:val="1"/>
          <w:sz w:val="20"/>
          <w:szCs w:val="20"/>
          <w:lang w:eastAsia="ar-SA"/>
        </w:rPr>
        <w:tab/>
        <w:t xml:space="preserve">                                                            «</w:t>
      </w:r>
      <w:r w:rsidRPr="005C1359">
        <w:rPr>
          <w:rFonts w:ascii="Times New Roman" w:eastAsia="Times New Roman" w:hAnsi="Times New Roman" w:cs="Times New Roman"/>
          <w:color w:val="000000"/>
          <w:spacing w:val="2"/>
          <w:kern w:val="1"/>
          <w:sz w:val="20"/>
          <w:szCs w:val="20"/>
          <w:lang w:eastAsia="ar-SA"/>
        </w:rPr>
        <w:t>____» _________  2016г.</w:t>
      </w:r>
    </w:p>
    <w:p w:rsidR="005C1359" w:rsidRPr="005C1359" w:rsidRDefault="005C1359" w:rsidP="005C1359">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C1359" w:rsidRPr="005C1359" w:rsidRDefault="005C1359" w:rsidP="005C1359">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5C135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C135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5C1359">
        <w:rPr>
          <w:rFonts w:ascii="Times New Roman" w:eastAsia="Times New Roman" w:hAnsi="Times New Roman" w:cs="Times New Roman"/>
          <w:b/>
          <w:kern w:val="1"/>
          <w:sz w:val="20"/>
          <w:szCs w:val="20"/>
          <w:lang w:eastAsia="ar-SA"/>
        </w:rPr>
        <w:t xml:space="preserve"> _______________,</w:t>
      </w:r>
      <w:r w:rsidRPr="005C1359">
        <w:rPr>
          <w:rFonts w:ascii="Times New Roman" w:eastAsia="Times New Roman" w:hAnsi="Times New Roman" w:cs="Times New Roman"/>
          <w:kern w:val="1"/>
          <w:sz w:val="20"/>
          <w:szCs w:val="20"/>
          <w:lang w:eastAsia="ar-SA"/>
        </w:rPr>
        <w:t xml:space="preserve"> именуемое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5C1359">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№ЭА-20/……,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C1359" w:rsidRPr="005C1359" w:rsidRDefault="005C1359" w:rsidP="005C1359">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C1359" w:rsidRPr="005C1359" w:rsidRDefault="005C1359" w:rsidP="005C1359">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color w:val="000000"/>
          <w:spacing w:val="2"/>
          <w:kern w:val="1"/>
          <w:sz w:val="20"/>
          <w:szCs w:val="20"/>
          <w:lang w:eastAsia="ar-SA"/>
        </w:rPr>
        <w:t>1. Предмет договора</w:t>
      </w:r>
    </w:p>
    <w:p w:rsidR="005C1359" w:rsidRPr="005C1359" w:rsidRDefault="005C1359" w:rsidP="005C1359">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5C1359">
        <w:rPr>
          <w:rFonts w:ascii="Times New Roman" w:eastAsia="Times New Roman" w:hAnsi="Times New Roman" w:cs="Times New Roman"/>
          <w:color w:val="000000"/>
          <w:spacing w:val="-5"/>
          <w:sz w:val="20"/>
          <w:szCs w:val="20"/>
          <w:lang w:eastAsia="ru-RU"/>
        </w:rPr>
        <w:t xml:space="preserve">материалов, своими </w:t>
      </w:r>
      <w:r w:rsidRPr="005C1359">
        <w:rPr>
          <w:rFonts w:ascii="Times New Roman" w:eastAsia="Times New Roman" w:hAnsi="Times New Roman" w:cs="Times New Roman"/>
          <w:color w:val="000000"/>
          <w:spacing w:val="-5"/>
          <w:sz w:val="20"/>
          <w:szCs w:val="20"/>
          <w:lang w:val="en-US" w:eastAsia="ru-RU"/>
        </w:rPr>
        <w:t>c</w:t>
      </w:r>
      <w:r w:rsidRPr="005C1359">
        <w:rPr>
          <w:rFonts w:ascii="Times New Roman" w:eastAsia="Times New Roman" w:hAnsi="Times New Roman" w:cs="Times New Roman"/>
          <w:color w:val="000000"/>
          <w:spacing w:val="-5"/>
          <w:sz w:val="20"/>
          <w:szCs w:val="20"/>
          <w:lang w:eastAsia="ru-RU"/>
        </w:rPr>
        <w:t>илами и средствами  подрядные  работы по   ремонту</w:t>
      </w:r>
      <w:proofErr w:type="gramStart"/>
      <w:r w:rsidRPr="005C1359">
        <w:rPr>
          <w:rFonts w:ascii="Times New Roman" w:eastAsia="Times New Roman" w:hAnsi="Times New Roman" w:cs="Times New Roman"/>
          <w:color w:val="000000"/>
          <w:spacing w:val="-5"/>
          <w:sz w:val="20"/>
          <w:szCs w:val="20"/>
          <w:lang w:eastAsia="ru-RU"/>
        </w:rPr>
        <w:t xml:space="preserve">  ,</w:t>
      </w:r>
      <w:proofErr w:type="gramEnd"/>
      <w:r w:rsidRPr="005C1359">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5C1359" w:rsidRPr="005C1359" w:rsidRDefault="005C1359" w:rsidP="005C135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1.2.«Подрядчик» выполняет ремонт фасада здания медико-оздоровительного центра (МОЦ) Заказчика, расположенного на территории университетского комплекса  по адресу: </w:t>
      </w:r>
      <w:proofErr w:type="spellStart"/>
      <w:r w:rsidRPr="005C1359">
        <w:rPr>
          <w:rFonts w:ascii="Times New Roman" w:eastAsia="Times New Roman" w:hAnsi="Times New Roman" w:cs="Times New Roman"/>
          <w:sz w:val="20"/>
          <w:szCs w:val="20"/>
          <w:lang w:eastAsia="ru-RU"/>
        </w:rPr>
        <w:t>ул</w:t>
      </w:r>
      <w:proofErr w:type="gramStart"/>
      <w:r w:rsidRPr="005C1359">
        <w:rPr>
          <w:rFonts w:ascii="Times New Roman" w:eastAsia="Times New Roman" w:hAnsi="Times New Roman" w:cs="Times New Roman"/>
          <w:sz w:val="20"/>
          <w:szCs w:val="20"/>
          <w:lang w:eastAsia="ru-RU"/>
        </w:rPr>
        <w:t>.Д</w:t>
      </w:r>
      <w:proofErr w:type="gramEnd"/>
      <w:r w:rsidRPr="005C1359">
        <w:rPr>
          <w:rFonts w:ascii="Times New Roman" w:eastAsia="Times New Roman" w:hAnsi="Times New Roman" w:cs="Times New Roman"/>
          <w:sz w:val="20"/>
          <w:szCs w:val="20"/>
          <w:lang w:eastAsia="ru-RU"/>
        </w:rPr>
        <w:t>уси</w:t>
      </w:r>
      <w:proofErr w:type="spellEnd"/>
      <w:r w:rsidRPr="005C1359">
        <w:rPr>
          <w:rFonts w:ascii="Times New Roman" w:eastAsia="Times New Roman" w:hAnsi="Times New Roman" w:cs="Times New Roman"/>
          <w:sz w:val="20"/>
          <w:szCs w:val="20"/>
          <w:lang w:eastAsia="ru-RU"/>
        </w:rPr>
        <w:t xml:space="preserve"> Ковальчук, 189.</w:t>
      </w:r>
    </w:p>
    <w:p w:rsidR="005C1359" w:rsidRPr="005C1359" w:rsidRDefault="005C1359" w:rsidP="005C1359">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1.3.Все подрядные работы по ремонту фасада здания МОЦ (далее – работы) проводятся «Подрядчиком» в соответствии с техническим заданием «Заказчика» (Приложение №1 к договору).                 </w:t>
      </w:r>
    </w:p>
    <w:p w:rsidR="005C1359" w:rsidRPr="005C1359" w:rsidRDefault="005C1359" w:rsidP="005C135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1.4. Стоимость работ предусмотрена локально-сметным расчетом (Приложение № 2 к договору). </w:t>
      </w:r>
    </w:p>
    <w:p w:rsidR="005C1359" w:rsidRPr="005C1359" w:rsidRDefault="005C1359" w:rsidP="005C1359">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C1359" w:rsidRPr="005C1359" w:rsidRDefault="005C1359" w:rsidP="005C1359">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pacing w:val="-4"/>
          <w:sz w:val="20"/>
          <w:szCs w:val="20"/>
          <w:lang w:eastAsia="ru-RU"/>
        </w:rPr>
        <w:t xml:space="preserve">     1.6. </w:t>
      </w:r>
      <w:r w:rsidRPr="005C1359">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5C1359" w:rsidRPr="005C1359" w:rsidRDefault="005C1359" w:rsidP="005C1359">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C1359">
        <w:rPr>
          <w:rFonts w:ascii="Times New Roman" w:eastAsia="Times New Roman" w:hAnsi="Times New Roman" w:cs="Times New Roman"/>
          <w:sz w:val="20"/>
          <w:szCs w:val="20"/>
          <w:lang w:eastAsia="ru-RU"/>
        </w:rPr>
        <w:t xml:space="preserve">     1.7.</w:t>
      </w:r>
      <w:r w:rsidRPr="005C1359">
        <w:rPr>
          <w:rFonts w:ascii="Times New Roman" w:eastAsia="Times New Roman" w:hAnsi="Times New Roman" w:cs="Times New Roman"/>
          <w:kern w:val="1"/>
          <w:sz w:val="20"/>
          <w:szCs w:val="20"/>
          <w:lang w:eastAsia="ar-SA"/>
        </w:rPr>
        <w:t xml:space="preserve"> </w:t>
      </w:r>
      <w:r w:rsidRPr="005C1359">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1359" w:rsidRPr="005C1359" w:rsidRDefault="005C1359" w:rsidP="005C1359">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5C1359">
        <w:rPr>
          <w:rFonts w:ascii="Times New Roman" w:eastAsia="Times New Roman" w:hAnsi="Times New Roman" w:cs="Times New Roman"/>
          <w:b/>
          <w:color w:val="000000"/>
          <w:spacing w:val="-6"/>
          <w:sz w:val="20"/>
          <w:szCs w:val="20"/>
          <w:lang w:eastAsia="ru-RU"/>
        </w:rPr>
        <w:t xml:space="preserve">       </w:t>
      </w:r>
    </w:p>
    <w:p w:rsidR="005C1359" w:rsidRPr="005C1359" w:rsidRDefault="005C1359" w:rsidP="005C1359">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color w:val="000000"/>
          <w:spacing w:val="-6"/>
          <w:kern w:val="1"/>
          <w:sz w:val="20"/>
          <w:szCs w:val="20"/>
          <w:lang w:eastAsia="ar-SA"/>
        </w:rPr>
        <w:t>2. Цена договора</w:t>
      </w:r>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2.1. Цена договора составляет</w:t>
      </w:r>
      <w:proofErr w:type="gramStart"/>
      <w:r w:rsidRPr="005C1359">
        <w:rPr>
          <w:rFonts w:ascii="Times New Roman" w:eastAsia="Times New Roman" w:hAnsi="Times New Roman" w:cs="Times New Roman"/>
          <w:sz w:val="20"/>
          <w:szCs w:val="20"/>
          <w:lang w:eastAsia="ru-RU"/>
        </w:rPr>
        <w:t xml:space="preserve">   _________________(___________), </w:t>
      </w:r>
      <w:proofErr w:type="gramEnd"/>
      <w:r w:rsidRPr="005C1359">
        <w:rPr>
          <w:rFonts w:ascii="Times New Roman" w:eastAsia="Times New Roman" w:hAnsi="Times New Roman" w:cs="Times New Roman"/>
          <w:sz w:val="20"/>
          <w:szCs w:val="20"/>
          <w:lang w:eastAsia="ru-RU"/>
        </w:rPr>
        <w:t xml:space="preserve">с учетом или без учета НДС..  </w:t>
      </w:r>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В случае</w:t>
      </w:r>
      <w:proofErr w:type="gramStart"/>
      <w:r w:rsidRPr="005C1359">
        <w:rPr>
          <w:rFonts w:ascii="Times New Roman" w:eastAsia="Times New Roman" w:hAnsi="Times New Roman" w:cs="Times New Roman"/>
          <w:sz w:val="20"/>
          <w:szCs w:val="20"/>
          <w:lang w:eastAsia="ru-RU"/>
        </w:rPr>
        <w:t>,</w:t>
      </w:r>
      <w:proofErr w:type="gramEnd"/>
      <w:r w:rsidRPr="005C1359">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1359">
        <w:rPr>
          <w:rFonts w:ascii="Times New Roman" w:eastAsia="Times New Roman" w:hAnsi="Times New Roman" w:cs="Times New Roman"/>
          <w:sz w:val="20"/>
          <w:szCs w:val="20"/>
          <w:lang w:eastAsia="ru-RU"/>
        </w:rPr>
        <w:t xml:space="preserve">    </w:t>
      </w:r>
      <w:r w:rsidRPr="005C1359">
        <w:rPr>
          <w:rFonts w:ascii="Times New Roman" w:eastAsia="Times New Roman" w:hAnsi="Times New Roman" w:cs="Times New Roman"/>
          <w:spacing w:val="-4"/>
          <w:sz w:val="20"/>
          <w:szCs w:val="20"/>
          <w:lang w:eastAsia="ru-RU"/>
        </w:rPr>
        <w:t xml:space="preserve"> 2.2. </w:t>
      </w:r>
      <w:proofErr w:type="gramStart"/>
      <w:r w:rsidRPr="005C1359">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C1359">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C1359" w:rsidRPr="005C1359" w:rsidRDefault="005C1359" w:rsidP="005C1359">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5C1359">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C1359" w:rsidRPr="005C1359" w:rsidRDefault="005C1359" w:rsidP="005C1359">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C1359" w:rsidRPr="005C1359" w:rsidRDefault="005C1359" w:rsidP="005C1359">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5C1359">
        <w:rPr>
          <w:rFonts w:ascii="Times New Roman" w:eastAsia="Times New Roman" w:hAnsi="Times New Roman" w:cs="Times New Roman"/>
          <w:b/>
          <w:color w:val="000000"/>
          <w:spacing w:val="-8"/>
          <w:sz w:val="20"/>
          <w:szCs w:val="20"/>
          <w:lang w:eastAsia="ru-RU"/>
        </w:rPr>
        <w:t>3. Порядок оплаты</w:t>
      </w:r>
    </w:p>
    <w:p w:rsidR="005C1359" w:rsidRPr="005C1359" w:rsidRDefault="005C1359" w:rsidP="005C1359">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5C1359" w:rsidRPr="005C1359" w:rsidRDefault="005C1359" w:rsidP="005C1359">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5C1359" w:rsidRPr="005C1359" w:rsidRDefault="005C1359" w:rsidP="005C1359">
      <w:pPr>
        <w:keepNext/>
        <w:keepLines/>
        <w:suppressLineNumbers/>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C1359" w:rsidRPr="005C1359" w:rsidRDefault="005C1359" w:rsidP="005C1359">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C1359">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4. Сроки и порядок выполнения работ</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после заключения договора и выполнить весь объем работ, предусмотренный настоящим договором, не позднее 31.08. 2016г..</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 xml:space="preserve">4.3. </w:t>
      </w:r>
      <w:r w:rsidRPr="005C1359">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4.7. В случае</w:t>
      </w:r>
      <w:proofErr w:type="gramStart"/>
      <w:r w:rsidRPr="005C1359">
        <w:rPr>
          <w:rFonts w:ascii="Times New Roman" w:eastAsia="Times New Roman" w:hAnsi="Times New Roman" w:cs="Times New Roman"/>
          <w:color w:val="000000"/>
          <w:spacing w:val="4"/>
          <w:sz w:val="20"/>
          <w:szCs w:val="20"/>
          <w:lang w:eastAsia="ru-RU"/>
        </w:rPr>
        <w:t>,</w:t>
      </w:r>
      <w:proofErr w:type="gramEnd"/>
      <w:r w:rsidRPr="005C1359">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C1359" w:rsidRPr="005C1359" w:rsidRDefault="005C1359" w:rsidP="005C13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C1359" w:rsidRPr="005C1359" w:rsidRDefault="005C1359" w:rsidP="005C1359">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5C1359">
        <w:rPr>
          <w:rFonts w:ascii="Times New Roman" w:eastAsia="Times New Roman" w:hAnsi="Times New Roman" w:cs="Times New Roman"/>
          <w:color w:val="000000"/>
          <w:spacing w:val="-2"/>
          <w:sz w:val="20"/>
          <w:szCs w:val="20"/>
          <w:lang w:eastAsia="ru-RU"/>
        </w:rPr>
        <w:t>контроль за</w:t>
      </w:r>
      <w:proofErr w:type="gramEnd"/>
      <w:r w:rsidRPr="005C1359">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ab/>
        <w:t xml:space="preserve"> </w:t>
      </w:r>
    </w:p>
    <w:p w:rsidR="005C1359" w:rsidRPr="005C1359" w:rsidRDefault="005C1359" w:rsidP="005C1359">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5C1359">
        <w:rPr>
          <w:rFonts w:ascii="Times New Roman" w:eastAsia="Times New Roman" w:hAnsi="Times New Roman" w:cs="Times New Roman"/>
          <w:b/>
          <w:color w:val="000000"/>
          <w:spacing w:val="-3"/>
          <w:sz w:val="20"/>
          <w:szCs w:val="20"/>
          <w:lang w:eastAsia="ru-RU"/>
        </w:rPr>
        <w:t>5.Обязанности сторон</w:t>
      </w:r>
    </w:p>
    <w:p w:rsidR="005C1359" w:rsidRPr="005C1359" w:rsidRDefault="005C1359" w:rsidP="005C1359">
      <w:pPr>
        <w:shd w:val="clear" w:color="auto" w:fill="FFFFFF"/>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Обязанности «Подрядчика»:</w:t>
      </w:r>
    </w:p>
    <w:p w:rsidR="005C1359" w:rsidRPr="005C1359" w:rsidRDefault="005C1359" w:rsidP="005C1359">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5C1359" w:rsidRPr="005C1359" w:rsidRDefault="005C1359" w:rsidP="005C1359">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color w:val="000000"/>
          <w:spacing w:val="-11"/>
          <w:sz w:val="20"/>
          <w:szCs w:val="20"/>
          <w:lang w:eastAsia="ru-RU"/>
        </w:rPr>
        <w:t>5.2.</w:t>
      </w:r>
      <w:r w:rsidRPr="005C1359">
        <w:rPr>
          <w:rFonts w:ascii="Times New Roman" w:eastAsia="Times New Roman" w:hAnsi="Times New Roman" w:cs="Times New Roman"/>
          <w:color w:val="000000"/>
          <w:sz w:val="20"/>
          <w:szCs w:val="20"/>
          <w:lang w:eastAsia="ru-RU"/>
        </w:rPr>
        <w:t xml:space="preserve"> </w:t>
      </w:r>
      <w:r w:rsidRPr="005C1359">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5C1359">
        <w:rPr>
          <w:rFonts w:ascii="Times New Roman" w:eastAsia="Times New Roman" w:hAnsi="Times New Roman" w:cs="Times New Roman"/>
          <w:color w:val="000000"/>
          <w:spacing w:val="1"/>
          <w:sz w:val="20"/>
          <w:szCs w:val="20"/>
          <w:lang w:eastAsia="ru-RU"/>
        </w:rPr>
        <w:t>взрыво</w:t>
      </w:r>
      <w:proofErr w:type="spellEnd"/>
      <w:r w:rsidRPr="005C1359">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1"/>
          <w:sz w:val="20"/>
          <w:szCs w:val="20"/>
          <w:lang w:eastAsia="ru-RU"/>
        </w:rPr>
        <w:tab/>
        <w:t xml:space="preserve">5.3. </w:t>
      </w:r>
      <w:r w:rsidRPr="005C1359">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C1359">
        <w:rPr>
          <w:rFonts w:ascii="Times New Roman" w:eastAsia="Times New Roman" w:hAnsi="Times New Roman" w:cs="Times New Roman"/>
          <w:color w:val="000000"/>
          <w:spacing w:val="1"/>
          <w:sz w:val="20"/>
          <w:szCs w:val="20"/>
          <w:lang w:eastAsia="ru-RU"/>
        </w:rPr>
        <w:t>материалы, инструменты и т.д.).</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1359">
        <w:rPr>
          <w:rFonts w:ascii="Times New Roman" w:eastAsia="Times New Roman" w:hAnsi="Times New Roman" w:cs="Times New Roman"/>
          <w:color w:val="000000"/>
          <w:spacing w:val="-11"/>
          <w:sz w:val="20"/>
          <w:szCs w:val="20"/>
          <w:lang w:eastAsia="ru-RU"/>
        </w:rPr>
        <w:tab/>
        <w:t xml:space="preserve">5.4. </w:t>
      </w:r>
      <w:proofErr w:type="gramStart"/>
      <w:r w:rsidRPr="005C1359">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C1359">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w:t>
      </w:r>
      <w:r w:rsidRPr="005C1359">
        <w:rPr>
          <w:rFonts w:ascii="Times New Roman" w:eastAsia="Times New Roman" w:hAnsi="Times New Roman" w:cs="Times New Roman"/>
          <w:iCs/>
          <w:color w:val="000000"/>
          <w:spacing w:val="-11"/>
          <w:sz w:val="20"/>
          <w:szCs w:val="20"/>
          <w:lang w:eastAsia="ru-RU"/>
        </w:rPr>
        <w:t>комплект исполнительной документации (паспорта, сертификаты на материалы</w:t>
      </w:r>
      <w:proofErr w:type="gramStart"/>
      <w:r w:rsidRPr="005C1359">
        <w:rPr>
          <w:rFonts w:ascii="Times New Roman" w:eastAsia="Times New Roman" w:hAnsi="Times New Roman" w:cs="Times New Roman"/>
          <w:iCs/>
          <w:color w:val="000000"/>
          <w:spacing w:val="-11"/>
          <w:sz w:val="20"/>
          <w:szCs w:val="20"/>
          <w:lang w:eastAsia="ru-RU"/>
        </w:rPr>
        <w:t xml:space="preserve"> ;</w:t>
      </w:r>
      <w:proofErr w:type="gramEnd"/>
      <w:r w:rsidRPr="005C1359">
        <w:rPr>
          <w:rFonts w:ascii="Times New Roman" w:eastAsia="Times New Roman" w:hAnsi="Times New Roman" w:cs="Times New Roman"/>
          <w:iCs/>
          <w:color w:val="000000"/>
          <w:spacing w:val="-11"/>
          <w:sz w:val="20"/>
          <w:szCs w:val="20"/>
          <w:lang w:eastAsia="ru-RU"/>
        </w:rPr>
        <w:t xml:space="preserve"> акты на скрытые работы; исполнительные схемы кровельного ковра, журнал производства работ).</w:t>
      </w:r>
    </w:p>
    <w:p w:rsidR="005C1359" w:rsidRPr="005C1359" w:rsidRDefault="005C1359" w:rsidP="005C13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5C1359">
        <w:rPr>
          <w:rFonts w:ascii="Times New Roman" w:eastAsia="Times New Roman" w:hAnsi="Times New Roman" w:cs="Times New Roman"/>
          <w:color w:val="000000"/>
          <w:spacing w:val="-11"/>
          <w:sz w:val="20"/>
          <w:szCs w:val="20"/>
          <w:lang w:eastAsia="ru-RU"/>
        </w:rPr>
        <w:t xml:space="preserve">     Обязанности «Заказчика».</w:t>
      </w:r>
    </w:p>
    <w:p w:rsidR="005C1359" w:rsidRPr="005C1359" w:rsidRDefault="005C1359" w:rsidP="005C1359">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C1359" w:rsidRPr="005C1359" w:rsidRDefault="005C1359" w:rsidP="005C135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C1359" w:rsidRPr="005C1359" w:rsidRDefault="005C1359" w:rsidP="005C1359">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C1359">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C1359" w:rsidRPr="005C1359" w:rsidRDefault="005C1359" w:rsidP="005C1359">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5C1359" w:rsidRPr="005C1359" w:rsidRDefault="005C1359" w:rsidP="005C1359">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5C1359">
        <w:rPr>
          <w:rFonts w:ascii="Times New Roman" w:eastAsia="Times New Roman" w:hAnsi="Times New Roman" w:cs="Times New Roman"/>
          <w:b/>
          <w:color w:val="000000"/>
          <w:spacing w:val="2"/>
          <w:sz w:val="20"/>
          <w:szCs w:val="20"/>
          <w:lang w:eastAsia="ru-RU"/>
        </w:rPr>
        <w:t>6. Приемка работ</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5C1359">
        <w:rPr>
          <w:rFonts w:ascii="Times New Roman" w:eastAsia="Times New Roman" w:hAnsi="Times New Roman" w:cs="Times New Roman"/>
          <w:color w:val="000000"/>
          <w:spacing w:val="4"/>
          <w:sz w:val="20"/>
          <w:szCs w:val="20"/>
          <w:lang w:eastAsia="ru-RU"/>
        </w:rPr>
        <w:t xml:space="preserve">6.1. 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  комплект отчетной </w:t>
      </w:r>
      <w:r w:rsidRPr="005C1359">
        <w:rPr>
          <w:rFonts w:ascii="Times New Roman" w:eastAsia="Times New Roman" w:hAnsi="Times New Roman" w:cs="Times New Roman"/>
          <w:color w:val="000000"/>
          <w:spacing w:val="4"/>
          <w:sz w:val="20"/>
          <w:szCs w:val="20"/>
          <w:lang w:eastAsia="ru-RU"/>
        </w:rPr>
        <w:lastRenderedPageBreak/>
        <w:t xml:space="preserve">документации, предусмотренной договором и комплект </w:t>
      </w:r>
      <w:r w:rsidRPr="005C1359">
        <w:rPr>
          <w:rFonts w:ascii="Times New Roman" w:eastAsia="Times New Roman" w:hAnsi="Times New Roman" w:cs="Times New Roman"/>
          <w:iCs/>
          <w:color w:val="000000"/>
          <w:spacing w:val="4"/>
          <w:sz w:val="20"/>
          <w:szCs w:val="20"/>
          <w:lang w:eastAsia="ru-RU"/>
        </w:rPr>
        <w:t xml:space="preserve"> исполнительной документации </w:t>
      </w:r>
      <w:proofErr w:type="gramStart"/>
      <w:r w:rsidRPr="005C1359">
        <w:rPr>
          <w:rFonts w:ascii="Times New Roman" w:eastAsia="Times New Roman" w:hAnsi="Times New Roman" w:cs="Times New Roman"/>
          <w:iCs/>
          <w:color w:val="000000"/>
          <w:spacing w:val="4"/>
          <w:sz w:val="20"/>
          <w:szCs w:val="20"/>
          <w:lang w:eastAsia="ru-RU"/>
        </w:rPr>
        <w:t xml:space="preserve">( </w:t>
      </w:r>
      <w:proofErr w:type="gramEnd"/>
      <w:r w:rsidRPr="005C1359">
        <w:rPr>
          <w:rFonts w:ascii="Times New Roman" w:eastAsia="Times New Roman" w:hAnsi="Times New Roman" w:cs="Times New Roman"/>
          <w:iCs/>
          <w:color w:val="000000"/>
          <w:spacing w:val="4"/>
          <w:sz w:val="20"/>
          <w:szCs w:val="20"/>
          <w:lang w:eastAsia="ru-RU"/>
        </w:rPr>
        <w:t>паспорта, сертификаты на материалы ; акты на скрытые работы; исполнительные схемы кровельного ковра).</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и направляет  «Подрядчику» один из вариантов документов:</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6.4. </w:t>
      </w:r>
      <w:proofErr w:type="gramStart"/>
      <w:r w:rsidRPr="005C1359">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C1359">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6.5. </w:t>
      </w:r>
      <w:proofErr w:type="gramStart"/>
      <w:r w:rsidRPr="005C1359">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C1359">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6.7.</w:t>
      </w:r>
      <w:r w:rsidRPr="005C1359">
        <w:rPr>
          <w:rFonts w:ascii="Times New Roman" w:eastAsia="Times New Roman" w:hAnsi="Times New Roman" w:cs="Times New Roman"/>
          <w:kern w:val="1"/>
          <w:sz w:val="20"/>
          <w:szCs w:val="20"/>
          <w:lang w:eastAsia="ar-SA"/>
        </w:rPr>
        <w:t xml:space="preserve"> </w:t>
      </w:r>
      <w:r w:rsidRPr="005C1359">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C1359">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5C1359">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C1359">
        <w:rPr>
          <w:rFonts w:ascii="Times New Roman" w:eastAsia="Times New Roman" w:hAnsi="Times New Roman" w:cs="Times New Roman"/>
          <w:b/>
          <w:color w:val="000000"/>
          <w:spacing w:val="-3"/>
          <w:sz w:val="20"/>
          <w:szCs w:val="20"/>
          <w:lang w:eastAsia="ru-RU"/>
        </w:rPr>
        <w:t xml:space="preserve"> </w:t>
      </w:r>
    </w:p>
    <w:p w:rsidR="005C1359" w:rsidRPr="005C1359" w:rsidRDefault="005C1359" w:rsidP="005C1359">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C1359" w:rsidRPr="005C1359" w:rsidRDefault="005C1359" w:rsidP="005C1359">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kern w:val="1"/>
          <w:sz w:val="20"/>
          <w:szCs w:val="20"/>
          <w:lang w:eastAsia="ar-SA"/>
        </w:rPr>
        <w:t>7. Гарантийные обязательства</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36 месяцев со дня подписания актов сдачи-приемки выполненных работ. </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5C1359" w:rsidRPr="005C1359" w:rsidRDefault="005C1359" w:rsidP="005C1359">
      <w:pPr>
        <w:spacing w:after="0" w:line="240" w:lineRule="auto"/>
        <w:ind w:firstLine="360"/>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8. Ответственность сторон</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8.2. </w:t>
      </w:r>
      <w:proofErr w:type="gramStart"/>
      <w:r w:rsidRPr="005C1359">
        <w:rPr>
          <w:rFonts w:ascii="Times New Roman" w:eastAsia="Times New Roman" w:hAnsi="Times New Roman" w:cs="Times New Roman"/>
          <w:sz w:val="20"/>
          <w:szCs w:val="20"/>
          <w:lang w:eastAsia="ru-RU"/>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w:t>
      </w:r>
      <w:proofErr w:type="gramStart"/>
      <w:r w:rsidRPr="005C1359">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w:t>
      </w:r>
      <w:r w:rsidRPr="005C1359">
        <w:rPr>
          <w:rFonts w:ascii="Times New Roman" w:eastAsia="Times New Roman" w:hAnsi="Times New Roman" w:cs="Times New Roman"/>
          <w:sz w:val="20"/>
          <w:szCs w:val="20"/>
          <w:lang w:eastAsia="ru-RU"/>
        </w:rPr>
        <w:lastRenderedPageBreak/>
        <w:t>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5C1359">
        <w:rPr>
          <w:rFonts w:ascii="Times New Roman" w:eastAsia="Times New Roman" w:hAnsi="Times New Roman" w:cs="Times New Roman"/>
          <w:sz w:val="20"/>
          <w:szCs w:val="20"/>
          <w:lang w:eastAsia="ru-RU"/>
        </w:rPr>
        <w:t xml:space="preserve"> формуле:    </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b/>
          <w:sz w:val="20"/>
          <w:szCs w:val="20"/>
          <w:lang w:eastAsia="ru-RU"/>
        </w:rPr>
        <w:t>П = (Ц - В) x</w:t>
      </w:r>
      <w:proofErr w:type="gramStart"/>
      <w:r w:rsidRPr="005C1359">
        <w:rPr>
          <w:rFonts w:ascii="Times New Roman" w:eastAsia="Times New Roman" w:hAnsi="Times New Roman" w:cs="Times New Roman"/>
          <w:b/>
          <w:sz w:val="20"/>
          <w:szCs w:val="20"/>
          <w:lang w:eastAsia="ru-RU"/>
        </w:rPr>
        <w:t xml:space="preserve"> С</w:t>
      </w:r>
      <w:proofErr w:type="gramEnd"/>
      <w:r w:rsidRPr="005C1359">
        <w:rPr>
          <w:rFonts w:ascii="Times New Roman" w:eastAsia="Times New Roman" w:hAnsi="Times New Roman" w:cs="Times New Roman"/>
          <w:sz w:val="20"/>
          <w:szCs w:val="20"/>
          <w:lang w:eastAsia="ru-RU"/>
        </w:rPr>
        <w:t xml:space="preserve">,  где:    </w:t>
      </w:r>
      <w:proofErr w:type="gramStart"/>
      <w:r w:rsidRPr="005C1359">
        <w:rPr>
          <w:rFonts w:ascii="Times New Roman" w:eastAsia="Times New Roman" w:hAnsi="Times New Roman" w:cs="Times New Roman"/>
          <w:sz w:val="20"/>
          <w:szCs w:val="20"/>
          <w:lang w:eastAsia="ru-RU"/>
        </w:rPr>
        <w:t>Ц</w:t>
      </w:r>
      <w:proofErr w:type="gramEnd"/>
      <w:r w:rsidRPr="005C1359">
        <w:rPr>
          <w:rFonts w:ascii="Times New Roman" w:eastAsia="Times New Roman" w:hAnsi="Times New Roman" w:cs="Times New Roman"/>
          <w:sz w:val="20"/>
          <w:szCs w:val="20"/>
          <w:lang w:eastAsia="ru-RU"/>
        </w:rPr>
        <w:t xml:space="preserve"> - цена  договора;</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5C1359">
        <w:rPr>
          <w:rFonts w:ascii="Times New Roman" w:eastAsia="Times New Roman" w:hAnsi="Times New Roman" w:cs="Times New Roman"/>
          <w:sz w:val="20"/>
          <w:szCs w:val="20"/>
          <w:lang w:eastAsia="ru-RU"/>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С - размер ставки.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5C1359">
        <w:rPr>
          <w:rFonts w:ascii="Times New Roman" w:eastAsia="Times New Roman" w:hAnsi="Times New Roman" w:cs="Times New Roman"/>
          <w:sz w:val="20"/>
          <w:szCs w:val="20"/>
          <w:lang w:eastAsia="ru-RU"/>
        </w:rPr>
        <w:t>где:</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5C1359">
        <w:rPr>
          <w:rFonts w:ascii="Times New Roman" w:eastAsia="Times New Roman" w:hAnsi="Times New Roman" w:cs="Times New Roman"/>
          <w:sz w:val="20"/>
          <w:szCs w:val="20"/>
          <w:lang w:eastAsia="ru-RU"/>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ДП - количество дней просрочки.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Коэффициент</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extent cx="118491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5C1359">
        <w:rPr>
          <w:rFonts w:ascii="Times New Roman" w:eastAsia="Times New Roman" w:hAnsi="Times New Roman" w:cs="Times New Roman"/>
          <w:sz w:val="20"/>
          <w:szCs w:val="20"/>
          <w:lang w:eastAsia="ru-RU"/>
        </w:rPr>
        <w:t>,</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где: ДП - количество дней просрочки;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ДК - срок исполнения обязательства по контракту (количество дней).</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При</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При</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При</w:t>
      </w:r>
      <w:proofErr w:type="gramStart"/>
      <w:r w:rsidRPr="005C1359">
        <w:rPr>
          <w:rFonts w:ascii="Times New Roman" w:eastAsia="Times New Roman" w:hAnsi="Times New Roman" w:cs="Times New Roman"/>
          <w:sz w:val="20"/>
          <w:szCs w:val="20"/>
          <w:lang w:eastAsia="ru-RU"/>
        </w:rPr>
        <w:t xml:space="preserve"> К</w:t>
      </w:r>
      <w:proofErr w:type="gramEnd"/>
      <w:r w:rsidRPr="005C1359">
        <w:rPr>
          <w:rFonts w:ascii="Times New Roman" w:eastAsia="Times New Roman" w:hAnsi="Times New Roman" w:cs="Times New Roman"/>
          <w:sz w:val="20"/>
          <w:szCs w:val="20"/>
          <w:lang w:eastAsia="ru-RU"/>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5C1359" w:rsidRPr="005C1359" w:rsidRDefault="005C1359" w:rsidP="005C1359">
      <w:pPr>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5C1359" w:rsidRPr="005C1359" w:rsidRDefault="005C1359" w:rsidP="005C1359">
      <w:pPr>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5C1359" w:rsidRPr="005C1359" w:rsidRDefault="005C1359" w:rsidP="005C1359">
      <w:pPr>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C1359" w:rsidRPr="005C1359" w:rsidRDefault="005C1359" w:rsidP="005C1359">
      <w:pPr>
        <w:spacing w:after="0" w:line="240" w:lineRule="auto"/>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C1359" w:rsidRPr="005C1359" w:rsidRDefault="005C1359" w:rsidP="005C1359">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5C1359" w:rsidRPr="005C1359" w:rsidRDefault="005C1359" w:rsidP="005C1359">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9. Обстоятельства непреодолимой силы</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w:t>
      </w:r>
      <w:proofErr w:type="gramStart"/>
      <w:r w:rsidRPr="005C1359">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10. Обеспечение исполнения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31 294,89 рублей. Обеспечение предоставляется с учетом антидемпинговых мер, предусмотренных Федеральным законом от 05.04.13 № 44-ФЗ и </w:t>
      </w:r>
      <w:r w:rsidRPr="005C1359">
        <w:rPr>
          <w:rFonts w:ascii="Times New Roman" w:eastAsia="Times New Roman" w:hAnsi="Times New Roman" w:cs="Times New Roman"/>
          <w:sz w:val="20"/>
          <w:szCs w:val="20"/>
          <w:lang w:eastAsia="ru-RU"/>
        </w:rPr>
        <w:lastRenderedPageBreak/>
        <w:t xml:space="preserve">документацией об электронном аукционе, если эта обязанность «Подрядчика» возникла на момент заключения договора.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10.6.  </w:t>
      </w:r>
      <w:proofErr w:type="gramStart"/>
      <w:r w:rsidRPr="005C1359">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C1359" w:rsidRPr="005C1359" w:rsidRDefault="005C1359" w:rsidP="005C135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11. Порядок разрешения споров</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12.Срок действия  договора и прочие условия.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5C1359">
        <w:rPr>
          <w:rFonts w:ascii="Times New Roman" w:eastAsia="Times New Roman" w:hAnsi="Times New Roman" w:cs="Times New Roman"/>
          <w:sz w:val="20"/>
          <w:szCs w:val="20"/>
          <w:lang w:eastAsia="ru-RU"/>
        </w:rPr>
        <w:t xml:space="preserve"> ,</w:t>
      </w:r>
      <w:proofErr w:type="gramEnd"/>
      <w:r w:rsidRPr="005C1359">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C1359">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C1359" w:rsidRPr="005C1359" w:rsidRDefault="005C1359" w:rsidP="005C1359">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b/>
          <w:sz w:val="20"/>
          <w:szCs w:val="20"/>
          <w:lang w:eastAsia="ru-RU"/>
        </w:rPr>
        <w:t>13. Порядок расторжения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13.3. </w:t>
      </w:r>
      <w:proofErr w:type="gramStart"/>
      <w:r w:rsidRPr="005C135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5C1359">
        <w:rPr>
          <w:rFonts w:ascii="Times New Roman" w:eastAsia="Times New Roman" w:hAnsi="Times New Roman" w:cs="Times New Roman"/>
          <w:b/>
          <w:bCs/>
          <w:sz w:val="20"/>
          <w:szCs w:val="20"/>
          <w:lang w:eastAsia="ru-RU"/>
        </w:rPr>
        <w:t xml:space="preserve"> </w:t>
      </w:r>
      <w:r w:rsidRPr="005C1359">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1359">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lastRenderedPageBreak/>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1359">
        <w:rPr>
          <w:rFonts w:ascii="Times New Roman" w:eastAsia="Times New Roman" w:hAnsi="Times New Roman" w:cs="Times New Roman"/>
          <w:bCs/>
          <w:sz w:val="20"/>
          <w:szCs w:val="20"/>
          <w:lang w:eastAsia="ru-RU"/>
        </w:rPr>
        <w:t>с даты размещения</w:t>
      </w:r>
      <w:proofErr w:type="gramEnd"/>
      <w:r w:rsidRPr="005C135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5C1359">
        <w:rPr>
          <w:rFonts w:ascii="Times New Roman" w:eastAsia="Times New Roman" w:hAnsi="Times New Roman" w:cs="Times New Roman"/>
          <w:bCs/>
          <w:sz w:val="20"/>
          <w:szCs w:val="20"/>
          <w:lang w:eastAsia="ru-RU"/>
        </w:rPr>
        <w:t>силу</w:t>
      </w:r>
      <w:proofErr w:type="gramEnd"/>
      <w:r w:rsidRPr="005C135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13.6. </w:t>
      </w:r>
      <w:proofErr w:type="gramStart"/>
      <w:r w:rsidRPr="005C135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135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13.9. </w:t>
      </w:r>
      <w:proofErr w:type="gramStart"/>
      <w:r w:rsidRPr="005C1359">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5C1359">
        <w:rPr>
          <w:rFonts w:ascii="Times New Roman" w:eastAsia="Times New Roman" w:hAnsi="Times New Roman" w:cs="Times New Roman"/>
          <w:b/>
          <w:bCs/>
          <w:sz w:val="20"/>
          <w:szCs w:val="20"/>
          <w:lang w:eastAsia="ru-RU"/>
        </w:rPr>
        <w:t xml:space="preserve"> трех </w:t>
      </w:r>
      <w:r w:rsidRPr="005C1359">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1359">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5C1359">
        <w:rPr>
          <w:rFonts w:ascii="Times New Roman" w:eastAsia="Times New Roman" w:hAnsi="Times New Roman" w:cs="Times New Roman"/>
          <w:bCs/>
          <w:sz w:val="20"/>
          <w:szCs w:val="20"/>
          <w:lang w:eastAsia="ru-RU"/>
        </w:rPr>
        <w:t>силу</w:t>
      </w:r>
      <w:proofErr w:type="gramEnd"/>
      <w:r w:rsidRPr="005C135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1359">
        <w:rPr>
          <w:rFonts w:ascii="Times New Roman" w:eastAsia="Times New Roman" w:hAnsi="Times New Roman" w:cs="Times New Roman"/>
          <w:bCs/>
          <w:sz w:val="20"/>
          <w:szCs w:val="20"/>
          <w:lang w:eastAsia="ru-RU"/>
        </w:rPr>
        <w:t>решении</w:t>
      </w:r>
      <w:proofErr w:type="gramEnd"/>
      <w:r w:rsidRPr="005C135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C1359" w:rsidRPr="005C1359" w:rsidRDefault="005C1359" w:rsidP="005C1359">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C1359">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C1359" w:rsidRPr="005C1359" w:rsidRDefault="005C1359" w:rsidP="005C1359">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C1359" w:rsidRPr="005C1359" w:rsidRDefault="005C1359" w:rsidP="005C1359">
      <w:pPr>
        <w:spacing w:after="0" w:line="240" w:lineRule="auto"/>
        <w:rPr>
          <w:rFonts w:ascii="Times New Roman" w:eastAsia="Times New Roman" w:hAnsi="Times New Roman" w:cs="Times New Roman"/>
          <w:b/>
          <w:sz w:val="20"/>
          <w:szCs w:val="20"/>
          <w:lang w:eastAsia="ru-RU"/>
        </w:rPr>
      </w:pPr>
      <w:r w:rsidRPr="005C1359">
        <w:rPr>
          <w:rFonts w:ascii="Times New Roman" w:eastAsia="Times New Roman" w:hAnsi="Times New Roman" w:cs="Times New Roman"/>
          <w:sz w:val="20"/>
          <w:szCs w:val="20"/>
          <w:lang w:eastAsia="ru-RU"/>
        </w:rPr>
        <w:t xml:space="preserve">                                       </w:t>
      </w:r>
      <w:r w:rsidRPr="005C1359">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5C1359" w:rsidRPr="005C1359" w:rsidTr="00A91C44">
        <w:tc>
          <w:tcPr>
            <w:tcW w:w="4832" w:type="dxa"/>
            <w:tcBorders>
              <w:top w:val="single" w:sz="4" w:space="0" w:color="auto"/>
              <w:left w:val="single" w:sz="4" w:space="0" w:color="auto"/>
              <w:bottom w:val="single" w:sz="4" w:space="0" w:color="auto"/>
              <w:right w:val="single" w:sz="4" w:space="0" w:color="auto"/>
            </w:tcBorders>
            <w:shd w:val="clear" w:color="auto" w:fill="auto"/>
          </w:tcPr>
          <w:p w:rsidR="005C1359" w:rsidRPr="005C1359" w:rsidRDefault="005C1359" w:rsidP="005C1359">
            <w:pPr>
              <w:suppressAutoHyphens/>
              <w:spacing w:after="0" w:line="240" w:lineRule="auto"/>
              <w:jc w:val="center"/>
              <w:rPr>
                <w:rFonts w:ascii="Times New Roman" w:eastAsia="Times New Roman" w:hAnsi="Times New Roman" w:cs="Times New Roman"/>
                <w:b/>
                <w:kern w:val="2"/>
                <w:sz w:val="20"/>
                <w:szCs w:val="20"/>
                <w:lang w:eastAsia="ar-SA"/>
              </w:rPr>
            </w:pPr>
            <w:r w:rsidRPr="005C1359">
              <w:rPr>
                <w:rFonts w:ascii="Times New Roman" w:eastAsia="Times New Roman" w:hAnsi="Times New Roman" w:cs="Times New Roman"/>
                <w:b/>
                <w:kern w:val="1"/>
                <w:sz w:val="20"/>
                <w:szCs w:val="20"/>
                <w:lang w:eastAsia="ar-SA"/>
              </w:rPr>
              <w:t>Заказчик</w:t>
            </w:r>
          </w:p>
          <w:p w:rsidR="005C1359" w:rsidRPr="005C1359" w:rsidRDefault="005C1359" w:rsidP="005C1359">
            <w:pPr>
              <w:suppressAutoHyphens/>
              <w:spacing w:after="0" w:line="240" w:lineRule="auto"/>
              <w:rPr>
                <w:rFonts w:ascii="Times New Roman" w:eastAsia="Times New Roman" w:hAnsi="Times New Roman" w:cs="Times New Roman"/>
                <w:b/>
                <w:kern w:val="1"/>
                <w:sz w:val="20"/>
                <w:szCs w:val="20"/>
                <w:lang w:eastAsia="ar-SA"/>
              </w:rPr>
            </w:pPr>
            <w:r w:rsidRPr="005C1359">
              <w:rPr>
                <w:rFonts w:ascii="Times New Roman" w:eastAsia="Times New Roman" w:hAnsi="Times New Roman" w:cs="Times New Roman"/>
                <w:b/>
                <w:kern w:val="1"/>
                <w:sz w:val="20"/>
                <w:szCs w:val="20"/>
                <w:lang w:eastAsia="ar-SA"/>
              </w:rPr>
              <w:t xml:space="preserve">ФГБОУ </w:t>
            </w:r>
            <w:proofErr w:type="gramStart"/>
            <w:r w:rsidRPr="005C1359">
              <w:rPr>
                <w:rFonts w:ascii="Times New Roman" w:eastAsia="Times New Roman" w:hAnsi="Times New Roman" w:cs="Times New Roman"/>
                <w:b/>
                <w:kern w:val="1"/>
                <w:sz w:val="20"/>
                <w:szCs w:val="20"/>
                <w:lang w:eastAsia="ar-SA"/>
              </w:rPr>
              <w:t>ВО</w:t>
            </w:r>
            <w:proofErr w:type="gramEnd"/>
            <w:r w:rsidRPr="005C1359">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630049г</w:t>
            </w:r>
            <w:proofErr w:type="gramStart"/>
            <w:r w:rsidRPr="005C1359">
              <w:rPr>
                <w:rFonts w:ascii="Times New Roman" w:eastAsia="Times New Roman" w:hAnsi="Times New Roman" w:cs="Times New Roman"/>
                <w:kern w:val="1"/>
                <w:sz w:val="20"/>
                <w:szCs w:val="20"/>
                <w:lang w:eastAsia="ar-SA"/>
              </w:rPr>
              <w:t>.Н</w:t>
            </w:r>
            <w:proofErr w:type="gramEnd"/>
            <w:r w:rsidRPr="005C1359">
              <w:rPr>
                <w:rFonts w:ascii="Times New Roman" w:eastAsia="Times New Roman" w:hAnsi="Times New Roman" w:cs="Times New Roman"/>
                <w:kern w:val="1"/>
                <w:sz w:val="20"/>
                <w:szCs w:val="20"/>
                <w:lang w:eastAsia="ar-SA"/>
              </w:rPr>
              <w:t xml:space="preserve">овосибирск,49ул.Д.Ковальчук д.191, </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ИНН: 5402113155 КПП 540201001</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ОКОНХ 92110     ОКПО 01115969</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БИК 045004001</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5C1359">
              <w:rPr>
                <w:rFonts w:ascii="Times New Roman" w:eastAsia="Times New Roman" w:hAnsi="Times New Roman" w:cs="Times New Roman"/>
                <w:kern w:val="1"/>
                <w:sz w:val="20"/>
                <w:szCs w:val="20"/>
                <w:lang w:eastAsia="ar-SA"/>
              </w:rPr>
              <w:t>г</w:t>
            </w:r>
            <w:proofErr w:type="gramStart"/>
            <w:r w:rsidRPr="005C1359">
              <w:rPr>
                <w:rFonts w:ascii="Times New Roman" w:eastAsia="Times New Roman" w:hAnsi="Times New Roman" w:cs="Times New Roman"/>
                <w:kern w:val="1"/>
                <w:sz w:val="20"/>
                <w:szCs w:val="20"/>
                <w:lang w:eastAsia="ar-SA"/>
              </w:rPr>
              <w:t>.Н</w:t>
            </w:r>
            <w:proofErr w:type="gramEnd"/>
            <w:r w:rsidRPr="005C1359">
              <w:rPr>
                <w:rFonts w:ascii="Times New Roman" w:eastAsia="Times New Roman" w:hAnsi="Times New Roman" w:cs="Times New Roman"/>
                <w:kern w:val="1"/>
                <w:sz w:val="20"/>
                <w:szCs w:val="20"/>
                <w:lang w:eastAsia="ar-SA"/>
              </w:rPr>
              <w:t>овосибирск</w:t>
            </w:r>
            <w:proofErr w:type="spellEnd"/>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Расчетный счет   40501810700042000002</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Проректор </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 ____________________  </w:t>
            </w:r>
            <w:proofErr w:type="spellStart"/>
            <w:r w:rsidRPr="005C1359">
              <w:rPr>
                <w:rFonts w:ascii="Times New Roman" w:eastAsia="Times New Roman" w:hAnsi="Times New Roman" w:cs="Times New Roman"/>
                <w:kern w:val="1"/>
                <w:sz w:val="20"/>
                <w:szCs w:val="20"/>
                <w:lang w:eastAsia="ar-SA"/>
              </w:rPr>
              <w:t>О.Ю.Васильев</w:t>
            </w:r>
            <w:proofErr w:type="spellEnd"/>
          </w:p>
          <w:p w:rsidR="005C1359" w:rsidRPr="005C1359" w:rsidRDefault="005C1359" w:rsidP="005C1359">
            <w:pPr>
              <w:suppressAutoHyphens/>
              <w:spacing w:after="0" w:line="240" w:lineRule="auto"/>
              <w:jc w:val="both"/>
              <w:rPr>
                <w:rFonts w:ascii="Times New Roman" w:eastAsia="Times New Roman" w:hAnsi="Times New Roman" w:cs="Times New Roman"/>
                <w:kern w:val="2"/>
                <w:sz w:val="20"/>
                <w:szCs w:val="20"/>
                <w:lang w:eastAsia="ar-SA"/>
              </w:rPr>
            </w:pPr>
            <w:r w:rsidRPr="005C1359">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C1359" w:rsidRPr="005C1359" w:rsidRDefault="005C1359" w:rsidP="005C1359">
            <w:pPr>
              <w:suppressAutoHyphens/>
              <w:spacing w:after="0" w:line="240" w:lineRule="auto"/>
              <w:jc w:val="center"/>
              <w:rPr>
                <w:rFonts w:ascii="Times New Roman" w:eastAsia="Times New Roman" w:hAnsi="Times New Roman" w:cs="Times New Roman"/>
                <w:b/>
                <w:kern w:val="2"/>
                <w:sz w:val="20"/>
                <w:szCs w:val="20"/>
                <w:lang w:eastAsia="ar-SA"/>
              </w:rPr>
            </w:pPr>
            <w:r w:rsidRPr="005C1359">
              <w:rPr>
                <w:rFonts w:ascii="Times New Roman" w:eastAsia="Times New Roman" w:hAnsi="Times New Roman" w:cs="Times New Roman"/>
                <w:b/>
                <w:kern w:val="1"/>
                <w:sz w:val="20"/>
                <w:szCs w:val="20"/>
                <w:lang w:eastAsia="ar-SA"/>
              </w:rPr>
              <w:t>Подрядчик</w:t>
            </w:r>
          </w:p>
          <w:p w:rsidR="005C1359" w:rsidRPr="005C1359" w:rsidRDefault="005C1359" w:rsidP="005C1359">
            <w:pPr>
              <w:suppressAutoHyphens/>
              <w:spacing w:after="0" w:line="240" w:lineRule="auto"/>
              <w:rPr>
                <w:rFonts w:ascii="Times New Roman" w:eastAsia="Times New Roman" w:hAnsi="Times New Roman" w:cs="Times New Roman"/>
                <w:kern w:val="2"/>
                <w:sz w:val="20"/>
                <w:szCs w:val="20"/>
                <w:lang w:eastAsia="ar-SA"/>
              </w:rPr>
            </w:pPr>
            <w:r w:rsidRPr="005C1359">
              <w:rPr>
                <w:rFonts w:ascii="Times New Roman" w:eastAsia="Times New Roman" w:hAnsi="Times New Roman" w:cs="Times New Roman"/>
                <w:b/>
                <w:kern w:val="1"/>
                <w:sz w:val="20"/>
                <w:szCs w:val="20"/>
                <w:lang w:eastAsia="ar-SA"/>
              </w:rPr>
              <w:t xml:space="preserve"> </w:t>
            </w:r>
          </w:p>
          <w:p w:rsidR="005C1359" w:rsidRPr="005C1359" w:rsidRDefault="005C1359" w:rsidP="005C1359">
            <w:pPr>
              <w:suppressAutoHyphens/>
              <w:spacing w:after="0" w:line="240" w:lineRule="auto"/>
              <w:rPr>
                <w:rFonts w:ascii="Times New Roman" w:eastAsia="Times New Roman" w:hAnsi="Times New Roman" w:cs="Times New Roman"/>
                <w:kern w:val="2"/>
                <w:sz w:val="20"/>
                <w:szCs w:val="20"/>
                <w:lang w:eastAsia="ar-SA"/>
              </w:rPr>
            </w:pPr>
          </w:p>
        </w:tc>
      </w:tr>
    </w:tbl>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Приложение№1  к договору</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lastRenderedPageBreak/>
        <w:t xml:space="preserve">                                                </w:t>
      </w:r>
    </w:p>
    <w:p w:rsidR="005C1359" w:rsidRPr="005C1359" w:rsidRDefault="005C1359" w:rsidP="005C1359">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                                              </w:t>
      </w: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proofErr w:type="spellStart"/>
      <w:r w:rsidR="001F641C">
        <w:rPr>
          <w:rFonts w:ascii="Times New Roman" w:hAnsi="Times New Roman" w:cs="Times New Roman"/>
          <w:sz w:val="20"/>
          <w:szCs w:val="20"/>
        </w:rPr>
        <w:t>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1F64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4F863D8"/>
    <w:multiLevelType w:val="hybridMultilevel"/>
    <w:tmpl w:val="BB702904"/>
    <w:lvl w:ilvl="0" w:tplc="E5C09F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5"/>
  </w:num>
  <w:num w:numId="4">
    <w:abstractNumId w:val="2"/>
  </w:num>
  <w:num w:numId="5">
    <w:abstractNumId w:val="3"/>
  </w:num>
  <w:num w:numId="6">
    <w:abstractNumId w:val="10"/>
  </w:num>
  <w:num w:numId="7">
    <w:abstractNumId w:val="32"/>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1"/>
  </w:num>
  <w:num w:numId="17">
    <w:abstractNumId w:val="18"/>
  </w:num>
  <w:num w:numId="18">
    <w:abstractNumId w:val="27"/>
  </w:num>
  <w:num w:numId="19">
    <w:abstractNumId w:val="13"/>
  </w:num>
  <w:num w:numId="20">
    <w:abstractNumId w:val="22"/>
  </w:num>
  <w:num w:numId="21">
    <w:abstractNumId w:val="0"/>
  </w:num>
  <w:num w:numId="22">
    <w:abstractNumId w:val="14"/>
  </w:num>
  <w:num w:numId="23">
    <w:abstractNumId w:val="36"/>
  </w:num>
  <w:num w:numId="24">
    <w:abstractNumId w:val="34"/>
  </w:num>
  <w:num w:numId="25">
    <w:abstractNumId w:val="12"/>
  </w:num>
  <w:num w:numId="26">
    <w:abstractNumId w:val="9"/>
  </w:num>
  <w:num w:numId="27">
    <w:abstractNumId w:val="43"/>
  </w:num>
  <w:num w:numId="28">
    <w:abstractNumId w:val="44"/>
  </w:num>
  <w:num w:numId="29">
    <w:abstractNumId w:val="16"/>
  </w:num>
  <w:num w:numId="30">
    <w:abstractNumId w:val="38"/>
  </w:num>
  <w:num w:numId="31">
    <w:abstractNumId w:val="29"/>
  </w:num>
  <w:num w:numId="32">
    <w:abstractNumId w:val="40"/>
  </w:num>
  <w:num w:numId="33">
    <w:abstractNumId w:val="19"/>
  </w:num>
  <w:num w:numId="34">
    <w:abstractNumId w:val="25"/>
  </w:num>
  <w:num w:numId="35">
    <w:abstractNumId w:val="21"/>
  </w:num>
  <w:num w:numId="36">
    <w:abstractNumId w:val="37"/>
  </w:num>
  <w:num w:numId="37">
    <w:abstractNumId w:val="8"/>
  </w:num>
  <w:num w:numId="38">
    <w:abstractNumId w:val="15"/>
  </w:num>
  <w:num w:numId="39">
    <w:abstractNumId w:val="31"/>
  </w:num>
  <w:num w:numId="40">
    <w:abstractNumId w:val="39"/>
  </w:num>
  <w:num w:numId="41">
    <w:abstractNumId w:val="17"/>
  </w:num>
  <w:num w:numId="42">
    <w:abstractNumId w:val="20"/>
  </w:num>
  <w:num w:numId="43">
    <w:abstractNumId w:val="30"/>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6CC3"/>
    <w:rsid w:val="00014C4C"/>
    <w:rsid w:val="000220D5"/>
    <w:rsid w:val="00030A0C"/>
    <w:rsid w:val="0003119C"/>
    <w:rsid w:val="00033452"/>
    <w:rsid w:val="00051CD6"/>
    <w:rsid w:val="00052398"/>
    <w:rsid w:val="00054EFF"/>
    <w:rsid w:val="00055C8A"/>
    <w:rsid w:val="00057933"/>
    <w:rsid w:val="00070D49"/>
    <w:rsid w:val="00076C25"/>
    <w:rsid w:val="00081D6F"/>
    <w:rsid w:val="00086615"/>
    <w:rsid w:val="000926F7"/>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D1EF8"/>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31D"/>
    <w:rsid w:val="00547512"/>
    <w:rsid w:val="0056139E"/>
    <w:rsid w:val="005624E9"/>
    <w:rsid w:val="00562555"/>
    <w:rsid w:val="00563279"/>
    <w:rsid w:val="00563667"/>
    <w:rsid w:val="005650D5"/>
    <w:rsid w:val="005729E5"/>
    <w:rsid w:val="00576321"/>
    <w:rsid w:val="00585EF3"/>
    <w:rsid w:val="00586CD3"/>
    <w:rsid w:val="0059523D"/>
    <w:rsid w:val="005B117D"/>
    <w:rsid w:val="005B534C"/>
    <w:rsid w:val="005C1359"/>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4357"/>
    <w:rsid w:val="008F69B3"/>
    <w:rsid w:val="008F6B5E"/>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2DFE"/>
    <w:rsid w:val="00BD49E5"/>
    <w:rsid w:val="00BD6A1C"/>
    <w:rsid w:val="00BD7A18"/>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492F"/>
    <w:rsid w:val="00DB4D0B"/>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165E"/>
    <w:rsid w:val="00E94CBA"/>
    <w:rsid w:val="00E96847"/>
    <w:rsid w:val="00EB2942"/>
    <w:rsid w:val="00EB7AD8"/>
    <w:rsid w:val="00EC04FC"/>
    <w:rsid w:val="00EC188D"/>
    <w:rsid w:val="00ED39DA"/>
    <w:rsid w:val="00EE531B"/>
    <w:rsid w:val="00EE6ECE"/>
    <w:rsid w:val="00EF1311"/>
    <w:rsid w:val="00EF5678"/>
    <w:rsid w:val="00EF7D5D"/>
    <w:rsid w:val="00F07DA4"/>
    <w:rsid w:val="00F13990"/>
    <w:rsid w:val="00F20CE6"/>
    <w:rsid w:val="00F33FA4"/>
    <w:rsid w:val="00F3724E"/>
    <w:rsid w:val="00F44B3B"/>
    <w:rsid w:val="00F579F2"/>
    <w:rsid w:val="00F61908"/>
    <w:rsid w:val="00F71DBD"/>
    <w:rsid w:val="00F75CC9"/>
    <w:rsid w:val="00F75DFD"/>
    <w:rsid w:val="00F81C4B"/>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609348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8035-DBB7-4A4F-B100-744AAF0A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14534</Words>
  <Characters>82849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33</cp:revision>
  <cp:lastPrinted>2016-06-28T04:56:00Z</cp:lastPrinted>
  <dcterms:created xsi:type="dcterms:W3CDTF">2016-04-05T09:47:00Z</dcterms:created>
  <dcterms:modified xsi:type="dcterms:W3CDTF">2016-06-28T04:57:00Z</dcterms:modified>
</cp:coreProperties>
</file>