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2A5631">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2A5631">
              <w:rPr>
                <w:rFonts w:ascii="Arial" w:hAnsi="Arial" w:cs="Arial"/>
                <w:sz w:val="20"/>
                <w:szCs w:val="20"/>
              </w:rPr>
              <w:t>2</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2A5631" w:rsidRPr="002A5631" w:rsidRDefault="002A5631" w:rsidP="00C62D68">
            <w:pPr>
              <w:jc w:val="both"/>
              <w:rPr>
                <w:rFonts w:ascii="Arial" w:hAnsi="Arial" w:cs="Arial"/>
                <w:sz w:val="18"/>
                <w:szCs w:val="18"/>
              </w:rPr>
            </w:pPr>
            <w:r w:rsidRPr="002A5631">
              <w:rPr>
                <w:rFonts w:ascii="Arial" w:hAnsi="Arial" w:cs="Arial"/>
                <w:sz w:val="18"/>
                <w:szCs w:val="18"/>
              </w:rPr>
              <w:t>Оказание услуг по разработке разделов инструкции по диагностике и мониторингу технического состояния искусственных сооружений.</w:t>
            </w:r>
          </w:p>
          <w:p w:rsidR="007B7548" w:rsidRPr="002A5631" w:rsidRDefault="002A5631" w:rsidP="002A5631">
            <w:pPr>
              <w:jc w:val="both"/>
              <w:rPr>
                <w:rFonts w:ascii="Arial" w:hAnsi="Arial" w:cs="Arial"/>
                <w:sz w:val="18"/>
                <w:szCs w:val="18"/>
              </w:rPr>
            </w:pPr>
            <w:r w:rsidRPr="002A5631">
              <w:rPr>
                <w:rFonts w:ascii="Arial" w:hAnsi="Arial" w:cs="Arial"/>
                <w:sz w:val="18"/>
                <w:szCs w:val="18"/>
              </w:rPr>
              <w:t>Основанием для выполнения работ является Договор №1956318 от «22» июня 2016</w:t>
            </w:r>
            <w:r>
              <w:rPr>
                <w:rFonts w:ascii="Arial" w:hAnsi="Arial" w:cs="Arial"/>
                <w:sz w:val="18"/>
                <w:szCs w:val="18"/>
              </w:rPr>
              <w:t> </w:t>
            </w:r>
            <w:r w:rsidRPr="002A5631">
              <w:rPr>
                <w:rFonts w:ascii="Arial" w:hAnsi="Arial" w:cs="Arial"/>
                <w:sz w:val="18"/>
                <w:szCs w:val="18"/>
              </w:rPr>
              <w:t>г. между ФГБОУ ВО СГУПС и ОАО «РЖД»</w:t>
            </w:r>
            <w:proofErr w:type="gramStart"/>
            <w:r w:rsidRPr="002A5631">
              <w:rPr>
                <w:rFonts w:ascii="Arial" w:hAnsi="Arial" w:cs="Arial"/>
                <w:sz w:val="18"/>
                <w:szCs w:val="18"/>
              </w:rPr>
              <w:t>.</w:t>
            </w:r>
            <w:proofErr w:type="gramEnd"/>
            <w:r w:rsidRPr="002A5631">
              <w:rPr>
                <w:rFonts w:ascii="Arial" w:hAnsi="Arial" w:cs="Arial"/>
                <w:sz w:val="18"/>
                <w:szCs w:val="18"/>
              </w:rPr>
              <w:t xml:space="preserve"> </w:t>
            </w:r>
            <w:r w:rsidR="003F3957" w:rsidRPr="002A5631">
              <w:rPr>
                <w:rFonts w:ascii="Arial" w:hAnsi="Arial" w:cs="Arial"/>
                <w:sz w:val="18"/>
                <w:szCs w:val="18"/>
              </w:rPr>
              <w:t>(</w:t>
            </w:r>
            <w:proofErr w:type="gramStart"/>
            <w:r w:rsidR="003F3957" w:rsidRPr="002A5631">
              <w:rPr>
                <w:rFonts w:ascii="Arial" w:hAnsi="Arial" w:cs="Arial"/>
                <w:sz w:val="18"/>
                <w:szCs w:val="18"/>
              </w:rPr>
              <w:t>с</w:t>
            </w:r>
            <w:proofErr w:type="gramEnd"/>
            <w:r w:rsidR="003F3957" w:rsidRPr="002A5631">
              <w:rPr>
                <w:rFonts w:ascii="Arial" w:hAnsi="Arial" w:cs="Arial"/>
                <w:sz w:val="18"/>
                <w:szCs w:val="18"/>
              </w:rPr>
              <w:t>огласно проекта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2A5631" w:rsidRDefault="00C66F3C" w:rsidP="00C62D68">
            <w:pPr>
              <w:jc w:val="both"/>
              <w:rPr>
                <w:rFonts w:ascii="Arial" w:hAnsi="Arial" w:cs="Arial"/>
                <w:sz w:val="18"/>
                <w:szCs w:val="18"/>
              </w:rPr>
            </w:pPr>
            <w:r>
              <w:rPr>
                <w:rFonts w:ascii="Arial" w:hAnsi="Arial" w:cs="Arial"/>
                <w:sz w:val="18"/>
                <w:szCs w:val="18"/>
              </w:rPr>
              <w:t>Август</w:t>
            </w:r>
            <w:r w:rsidR="002A5631" w:rsidRPr="002A5631">
              <w:rPr>
                <w:rFonts w:ascii="Arial" w:hAnsi="Arial" w:cs="Arial"/>
                <w:sz w:val="18"/>
                <w:szCs w:val="18"/>
              </w:rPr>
              <w:t xml:space="preserve"> 2016г.</w:t>
            </w:r>
            <w:r w:rsidR="00C62D68" w:rsidRPr="002A5631">
              <w:rPr>
                <w:rFonts w:ascii="Arial" w:hAnsi="Arial" w:cs="Arial"/>
                <w:sz w:val="18"/>
                <w:szCs w:val="18"/>
              </w:rPr>
              <w:t xml:space="preserve"> </w:t>
            </w:r>
            <w:r w:rsidR="003F3957" w:rsidRPr="002A5631">
              <w:rPr>
                <w:rFonts w:ascii="Arial" w:hAnsi="Arial" w:cs="Arial"/>
                <w:sz w:val="18"/>
                <w:szCs w:val="18"/>
              </w:rPr>
              <w:t>(</w:t>
            </w:r>
            <w:proofErr w:type="gramStart"/>
            <w:r w:rsidR="003F3957" w:rsidRPr="002A5631">
              <w:rPr>
                <w:rFonts w:ascii="Arial" w:hAnsi="Arial" w:cs="Arial"/>
                <w:sz w:val="18"/>
                <w:szCs w:val="18"/>
              </w:rPr>
              <w:t>согласно проекта</w:t>
            </w:r>
            <w:proofErr w:type="gramEnd"/>
            <w:r w:rsidR="003F3957" w:rsidRPr="002A5631">
              <w:rPr>
                <w:rFonts w:ascii="Arial" w:hAnsi="Arial" w:cs="Arial"/>
                <w:sz w:val="18"/>
                <w:szCs w:val="18"/>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2A5631" w:rsidRDefault="003F3957" w:rsidP="00C66F3C">
            <w:pPr>
              <w:autoSpaceDE w:val="0"/>
              <w:autoSpaceDN w:val="0"/>
              <w:adjustRightInd w:val="0"/>
              <w:jc w:val="both"/>
              <w:rPr>
                <w:rFonts w:ascii="Arial" w:eastAsia="Times New Roman" w:hAnsi="Arial" w:cs="Arial"/>
                <w:kern w:val="1"/>
                <w:sz w:val="18"/>
                <w:szCs w:val="18"/>
                <w:lang w:eastAsia="ar-SA"/>
              </w:rPr>
            </w:pPr>
            <w:r w:rsidRPr="002A5631">
              <w:rPr>
                <w:rFonts w:ascii="Arial" w:hAnsi="Arial" w:cs="Arial"/>
                <w:sz w:val="18"/>
                <w:szCs w:val="18"/>
              </w:rPr>
              <w:t xml:space="preserve">Цена: </w:t>
            </w:r>
            <w:r w:rsidR="00C66F3C">
              <w:rPr>
                <w:rFonts w:ascii="Arial" w:hAnsi="Arial" w:cs="Arial"/>
                <w:sz w:val="18"/>
                <w:szCs w:val="18"/>
              </w:rPr>
              <w:t>826 000</w:t>
            </w:r>
            <w:r w:rsidR="004B58BC" w:rsidRPr="002A5631">
              <w:rPr>
                <w:rFonts w:ascii="Arial" w:hAnsi="Arial" w:cs="Arial"/>
                <w:sz w:val="18"/>
                <w:szCs w:val="18"/>
              </w:rPr>
              <w:t>,00</w:t>
            </w:r>
            <w:r w:rsidR="00D517CA" w:rsidRPr="002A5631">
              <w:rPr>
                <w:rFonts w:ascii="Arial" w:hAnsi="Arial" w:cs="Arial"/>
                <w:sz w:val="18"/>
                <w:szCs w:val="18"/>
              </w:rPr>
              <w:t xml:space="preserve"> </w:t>
            </w:r>
            <w:r w:rsidRPr="002A5631">
              <w:rPr>
                <w:rFonts w:ascii="Arial" w:hAnsi="Arial" w:cs="Arial"/>
                <w:sz w:val="18"/>
                <w:szCs w:val="18"/>
              </w:rPr>
              <w:t>рублей (</w:t>
            </w:r>
            <w:r w:rsidR="00C62D68" w:rsidRPr="002A5631">
              <w:rPr>
                <w:rFonts w:ascii="Arial" w:eastAsia="Times New Roman" w:hAnsi="Arial" w:cs="Arial"/>
                <w:sz w:val="18"/>
                <w:szCs w:val="18"/>
                <w:lang w:eastAsia="ru-RU"/>
              </w:rPr>
              <w:t xml:space="preserve">Цена включает в себя стоимость </w:t>
            </w:r>
            <w:r w:rsidR="002A5631" w:rsidRPr="002A5631">
              <w:rPr>
                <w:rFonts w:ascii="Arial" w:eastAsia="Times New Roman" w:hAnsi="Arial" w:cs="Arial"/>
                <w:sz w:val="18"/>
                <w:szCs w:val="18"/>
                <w:lang w:eastAsia="ru-RU"/>
              </w:rPr>
              <w:t>услуг</w:t>
            </w:r>
            <w:r w:rsidR="00C62D68" w:rsidRPr="002A5631">
              <w:rPr>
                <w:rFonts w:ascii="Arial" w:eastAsia="Times New Roman" w:hAnsi="Arial" w:cs="Arial"/>
                <w:sz w:val="18"/>
                <w:szCs w:val="18"/>
                <w:lang w:eastAsia="ru-RU"/>
              </w:rPr>
              <w:t>, а также расходы по уплате всех необходимых налогов, сборов и пошлин</w:t>
            </w:r>
            <w:r w:rsidR="002A5631">
              <w:rPr>
                <w:rFonts w:ascii="Arial" w:eastAsia="Times New Roman" w:hAnsi="Arial" w:cs="Arial"/>
                <w:sz w:val="18"/>
                <w:szCs w:val="18"/>
                <w:lang w:eastAsia="ru-RU"/>
              </w:rPr>
              <w:t xml:space="preserve"> – согласно калькуляции в проекте договора</w:t>
            </w:r>
            <w:r w:rsidR="00C83847" w:rsidRPr="002A5631">
              <w:rPr>
                <w:rFonts w:ascii="Arial" w:eastAsia="Times New Roman" w:hAnsi="Arial" w:cs="Arial"/>
                <w:kern w:val="1"/>
                <w:sz w:val="18"/>
                <w:szCs w:val="18"/>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3F3957" w:rsidP="002A5631">
            <w:pPr>
              <w:jc w:val="both"/>
              <w:rPr>
                <w:rFonts w:ascii="Arial" w:eastAsia="Times New Roman" w:hAnsi="Arial" w:cs="Arial"/>
                <w:bCs/>
                <w:sz w:val="18"/>
                <w:szCs w:val="18"/>
                <w:lang w:eastAsia="ru-RU"/>
              </w:rPr>
            </w:pPr>
            <w:r w:rsidRPr="00B254D0">
              <w:rPr>
                <w:rFonts w:ascii="Arial" w:hAnsi="Arial" w:cs="Arial"/>
                <w:sz w:val="20"/>
                <w:szCs w:val="20"/>
              </w:rPr>
              <w:t xml:space="preserve">Безналичный расчет, </w:t>
            </w:r>
            <w:r w:rsidR="002A5631" w:rsidRPr="002A5631">
              <w:rPr>
                <w:rFonts w:ascii="Arial" w:eastAsia="Times New Roman" w:hAnsi="Arial" w:cs="Arial"/>
                <w:bCs/>
                <w:sz w:val="18"/>
                <w:szCs w:val="18"/>
                <w:lang w:eastAsia="ru-RU"/>
              </w:rPr>
              <w:t xml:space="preserve">по актам </w:t>
            </w:r>
            <w:r w:rsidR="002A5631">
              <w:rPr>
                <w:rFonts w:ascii="Arial" w:eastAsia="Times New Roman" w:hAnsi="Arial" w:cs="Arial"/>
                <w:bCs/>
                <w:sz w:val="18"/>
                <w:szCs w:val="18"/>
                <w:lang w:eastAsia="ru-RU"/>
              </w:rPr>
              <w:t xml:space="preserve">сдачи-приемки выполненных Работ, </w:t>
            </w:r>
            <w:r w:rsidR="002A5631" w:rsidRPr="002A5631">
              <w:rPr>
                <w:rFonts w:ascii="Arial" w:eastAsia="Times New Roman" w:hAnsi="Arial" w:cs="Arial"/>
                <w:bCs/>
                <w:sz w:val="18"/>
                <w:szCs w:val="18"/>
                <w:lang w:eastAsia="ru-RU"/>
              </w:rPr>
              <w:t xml:space="preserve">поэтапно согласно Календарному плану  на основании счета и счета-фактуры Исполнителя не позднее 30 (тридцати)   календарных   дней  </w:t>
            </w:r>
            <w:proofErr w:type="gramStart"/>
            <w:r w:rsidR="002A5631" w:rsidRPr="002A5631">
              <w:rPr>
                <w:rFonts w:ascii="Arial" w:eastAsia="Times New Roman" w:hAnsi="Arial" w:cs="Arial"/>
                <w:bCs/>
                <w:sz w:val="18"/>
                <w:szCs w:val="18"/>
                <w:lang w:eastAsia="ru-RU"/>
              </w:rPr>
              <w:t>с   даты   подписания</w:t>
            </w:r>
            <w:proofErr w:type="gramEnd"/>
            <w:r w:rsidR="002A5631" w:rsidRPr="002A5631">
              <w:rPr>
                <w:rFonts w:ascii="Arial" w:eastAsia="Times New Roman" w:hAnsi="Arial" w:cs="Arial"/>
                <w:bCs/>
                <w:sz w:val="18"/>
                <w:szCs w:val="18"/>
                <w:lang w:eastAsia="ru-RU"/>
              </w:rPr>
              <w:t xml:space="preserve">    Заказчиком акта сдачи-приемки и получения им денежных средств от Генерального Заказчика – ОАО «РЖД».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FF6849"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18"/>
          <w:szCs w:val="18"/>
        </w:rPr>
      </w:pPr>
    </w:p>
    <w:p w:rsidR="003F3957" w:rsidRDefault="003F3957" w:rsidP="000572A5">
      <w:pPr>
        <w:overflowPunct w:val="0"/>
        <w:autoSpaceDE w:val="0"/>
        <w:autoSpaceDN w:val="0"/>
        <w:adjustRightInd w:val="0"/>
        <w:spacing w:after="0" w:line="240" w:lineRule="auto"/>
        <w:jc w:val="center"/>
        <w:textAlignment w:val="baseline"/>
        <w:rPr>
          <w:rFonts w:ascii="Arial" w:hAnsi="Arial" w:cs="Arial"/>
          <w:b/>
          <w:sz w:val="20"/>
          <w:szCs w:val="20"/>
        </w:rPr>
      </w:pPr>
      <w:r w:rsidRPr="00782DD1">
        <w:rPr>
          <w:rFonts w:ascii="Arial" w:hAnsi="Arial" w:cs="Arial"/>
          <w:b/>
          <w:sz w:val="20"/>
          <w:szCs w:val="20"/>
        </w:rPr>
        <w:t>ПРОЕКТ ДОГОВОРА</w:t>
      </w:r>
    </w:p>
    <w:p w:rsidR="009774D8" w:rsidRPr="009774D8" w:rsidRDefault="009774D8" w:rsidP="009774D8">
      <w:pPr>
        <w:spacing w:after="0" w:line="240" w:lineRule="auto"/>
        <w:jc w:val="center"/>
        <w:rPr>
          <w:rFonts w:ascii="Arial" w:hAnsi="Arial" w:cs="Arial"/>
          <w:sz w:val="18"/>
          <w:szCs w:val="18"/>
        </w:rPr>
      </w:pPr>
      <w:r w:rsidRPr="009774D8">
        <w:rPr>
          <w:rFonts w:ascii="Arial" w:hAnsi="Arial" w:cs="Arial"/>
          <w:sz w:val="18"/>
          <w:szCs w:val="18"/>
        </w:rPr>
        <w:t xml:space="preserve">г. Новосибирск                                                                 </w:t>
      </w:r>
      <w:r>
        <w:rPr>
          <w:rFonts w:ascii="Arial" w:hAnsi="Arial" w:cs="Arial"/>
          <w:sz w:val="18"/>
          <w:szCs w:val="18"/>
        </w:rPr>
        <w:t xml:space="preserve">                                                      </w:t>
      </w:r>
      <w:r w:rsidRPr="009774D8">
        <w:rPr>
          <w:rFonts w:ascii="Arial" w:hAnsi="Arial" w:cs="Arial"/>
          <w:sz w:val="18"/>
          <w:szCs w:val="18"/>
        </w:rPr>
        <w:t xml:space="preserve">    «    »                     2016 г.</w:t>
      </w:r>
    </w:p>
    <w:p w:rsidR="009774D8" w:rsidRPr="009774D8" w:rsidRDefault="009774D8" w:rsidP="009774D8">
      <w:pPr>
        <w:tabs>
          <w:tab w:val="left" w:pos="6840"/>
        </w:tabs>
        <w:spacing w:after="0" w:line="240" w:lineRule="auto"/>
        <w:ind w:firstLine="567"/>
        <w:jc w:val="both"/>
        <w:rPr>
          <w:rFonts w:ascii="Arial" w:hAnsi="Arial" w:cs="Arial"/>
          <w:b/>
          <w:sz w:val="18"/>
          <w:szCs w:val="18"/>
        </w:rPr>
      </w:pPr>
      <w:proofErr w:type="gramStart"/>
      <w:r w:rsidRPr="009774D8">
        <w:rPr>
          <w:rFonts w:ascii="Arial" w:hAnsi="Arial" w:cs="Arial"/>
          <w:sz w:val="18"/>
          <w:szCs w:val="18"/>
        </w:rPr>
        <w:t xml:space="preserve">Федеральное государственное бюджетное образовательное учреждение высшего образования «Московский государственный университет путей сообщения Императора Николая II» (МГУПС (МИИТ), именуемое в дальнейшем «Исполнитель», в лице директора Научно-исследовательского института транспорта и транспортного строительства (НИИТТС) Круглова Валерия Михайловича, действующего на основании доверенности от </w:t>
      </w:r>
      <w:r w:rsidR="00563C67">
        <w:rPr>
          <w:rFonts w:ascii="Arial" w:hAnsi="Arial" w:cs="Arial"/>
          <w:sz w:val="18"/>
          <w:szCs w:val="18"/>
        </w:rPr>
        <w:t>26.02.16г.</w:t>
      </w:r>
      <w:r w:rsidRPr="009774D8">
        <w:rPr>
          <w:rFonts w:ascii="Arial" w:hAnsi="Arial" w:cs="Arial"/>
          <w:sz w:val="18"/>
          <w:szCs w:val="18"/>
        </w:rPr>
        <w:t xml:space="preserve"> №94/16-ЮУ, с одной стороны, и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roofErr w:type="gramEnd"/>
      <w:r w:rsidRPr="009774D8">
        <w:rPr>
          <w:rFonts w:ascii="Arial" w:hAnsi="Arial" w:cs="Arial"/>
          <w:sz w:val="18"/>
          <w:szCs w:val="18"/>
        </w:rPr>
        <w:t xml:space="preserve">), </w:t>
      </w:r>
      <w:proofErr w:type="gramStart"/>
      <w:r w:rsidRPr="009774D8">
        <w:rPr>
          <w:rFonts w:ascii="Arial" w:hAnsi="Arial" w:cs="Arial"/>
          <w:sz w:val="18"/>
          <w:szCs w:val="18"/>
        </w:rPr>
        <w:t xml:space="preserve">именуемое в дальнейшем «Заказчик», в лице проректора СГУПС по научной работе </w:t>
      </w:r>
      <w:proofErr w:type="spellStart"/>
      <w:r w:rsidRPr="009774D8">
        <w:rPr>
          <w:rFonts w:ascii="Arial" w:hAnsi="Arial" w:cs="Arial"/>
          <w:sz w:val="18"/>
          <w:szCs w:val="18"/>
        </w:rPr>
        <w:t>Бокарева</w:t>
      </w:r>
      <w:proofErr w:type="spellEnd"/>
      <w:r w:rsidRPr="009774D8">
        <w:rPr>
          <w:rFonts w:ascii="Arial" w:hAnsi="Arial" w:cs="Arial"/>
          <w:sz w:val="18"/>
          <w:szCs w:val="18"/>
        </w:rPr>
        <w:t xml:space="preserve"> Сергея Александровича, действующего на основании доверенности №2 от 01.03.2016 г., с другой стороны, далее именуемые «Стороны», в результате осуществления Заказчиком в </w:t>
      </w:r>
      <w:r w:rsidRPr="009774D8">
        <w:rPr>
          <w:rFonts w:ascii="Arial" w:hAnsi="Arial" w:cs="Arial"/>
          <w:sz w:val="18"/>
          <w:szCs w:val="18"/>
        </w:rPr>
        <w:lastRenderedPageBreak/>
        <w:t>соответствии с Федеральным законом от 18.07.2011 г. № 223-ФЗ и п.п.2 п.5.1 Положения о закупке Заказчика заключили настоящий Договор о нижеследующем:</w:t>
      </w:r>
      <w:proofErr w:type="gramEnd"/>
    </w:p>
    <w:p w:rsidR="009774D8" w:rsidRPr="009774D8" w:rsidRDefault="009774D8" w:rsidP="009774D8">
      <w:pPr>
        <w:tabs>
          <w:tab w:val="left" w:pos="142"/>
          <w:tab w:val="left" w:pos="6379"/>
        </w:tabs>
        <w:spacing w:after="0" w:line="240" w:lineRule="auto"/>
        <w:rPr>
          <w:rFonts w:ascii="Arial" w:hAnsi="Arial" w:cs="Arial"/>
          <w:b/>
          <w:sz w:val="18"/>
          <w:szCs w:val="18"/>
        </w:rPr>
      </w:pPr>
    </w:p>
    <w:p w:rsidR="009774D8" w:rsidRPr="009774D8" w:rsidRDefault="009774D8" w:rsidP="009774D8">
      <w:pPr>
        <w:widowControl w:val="0"/>
        <w:numPr>
          <w:ilvl w:val="0"/>
          <w:numId w:val="14"/>
        </w:numPr>
        <w:suppressAutoHyphens/>
        <w:spacing w:after="0" w:line="240" w:lineRule="auto"/>
        <w:ind w:left="0"/>
        <w:jc w:val="center"/>
        <w:rPr>
          <w:rFonts w:ascii="Arial" w:hAnsi="Arial" w:cs="Arial"/>
          <w:b/>
          <w:sz w:val="18"/>
          <w:szCs w:val="18"/>
        </w:rPr>
      </w:pPr>
      <w:r w:rsidRPr="009774D8">
        <w:rPr>
          <w:rFonts w:ascii="Arial" w:hAnsi="Arial" w:cs="Arial"/>
          <w:b/>
          <w:sz w:val="18"/>
          <w:szCs w:val="18"/>
        </w:rPr>
        <w:t>Предмет Договора</w:t>
      </w:r>
    </w:p>
    <w:p w:rsidR="009774D8" w:rsidRPr="009774D8" w:rsidRDefault="009774D8" w:rsidP="009774D8">
      <w:pPr>
        <w:tabs>
          <w:tab w:val="left" w:pos="709"/>
          <w:tab w:val="left" w:pos="1296"/>
        </w:tabs>
        <w:spacing w:after="0" w:line="240" w:lineRule="auto"/>
        <w:ind w:firstLine="567"/>
        <w:jc w:val="both"/>
        <w:rPr>
          <w:rFonts w:ascii="Arial" w:hAnsi="Arial" w:cs="Arial"/>
          <w:b/>
          <w:sz w:val="18"/>
          <w:szCs w:val="18"/>
        </w:rPr>
      </w:pPr>
      <w:r w:rsidRPr="009774D8">
        <w:rPr>
          <w:rFonts w:ascii="Arial" w:hAnsi="Arial" w:cs="Arial"/>
          <w:sz w:val="18"/>
          <w:szCs w:val="18"/>
        </w:rPr>
        <w:t xml:space="preserve">1.1. Заказчик поручает, а Исполнитель принимает на себя обязательства по выполнению работ по разработке  разделов инструкции по диагностике и мониторингу технического состояния искусственных сооружений и передаче Заказчику их результатов (далее – Работы). </w:t>
      </w:r>
    </w:p>
    <w:p w:rsidR="009774D8" w:rsidRPr="009774D8" w:rsidRDefault="009774D8" w:rsidP="009774D8">
      <w:pPr>
        <w:spacing w:after="0" w:line="240" w:lineRule="auto"/>
        <w:ind w:firstLine="284"/>
        <w:jc w:val="both"/>
        <w:rPr>
          <w:rFonts w:ascii="Arial" w:hAnsi="Arial" w:cs="Arial"/>
          <w:sz w:val="18"/>
          <w:szCs w:val="18"/>
        </w:rPr>
      </w:pPr>
      <w:r w:rsidRPr="009774D8">
        <w:rPr>
          <w:rFonts w:ascii="Arial" w:hAnsi="Arial" w:cs="Arial"/>
          <w:sz w:val="18"/>
          <w:szCs w:val="18"/>
        </w:rPr>
        <w:t>1.2. Содержание Работ, их результаты и требования к ним изложены в Техническом задании (Приложение №1).</w:t>
      </w:r>
    </w:p>
    <w:p w:rsidR="009774D8" w:rsidRPr="009774D8" w:rsidRDefault="009774D8" w:rsidP="009774D8">
      <w:pPr>
        <w:spacing w:after="0" w:line="240" w:lineRule="auto"/>
        <w:ind w:firstLine="284"/>
        <w:jc w:val="both"/>
        <w:rPr>
          <w:rFonts w:ascii="Arial" w:hAnsi="Arial" w:cs="Arial"/>
          <w:sz w:val="18"/>
          <w:szCs w:val="18"/>
        </w:rPr>
      </w:pPr>
      <w:r w:rsidRPr="009774D8">
        <w:rPr>
          <w:rFonts w:ascii="Arial" w:hAnsi="Arial" w:cs="Arial"/>
          <w:sz w:val="18"/>
          <w:szCs w:val="18"/>
        </w:rPr>
        <w:t>1.3. Сроки выполнения Работ, их этапов определяются в Календарном плане (Приложение №2).</w:t>
      </w:r>
    </w:p>
    <w:p w:rsidR="009774D8" w:rsidRPr="009774D8" w:rsidRDefault="009774D8" w:rsidP="009774D8">
      <w:pPr>
        <w:spacing w:after="0" w:line="240" w:lineRule="auto"/>
        <w:ind w:firstLine="284"/>
        <w:jc w:val="both"/>
        <w:rPr>
          <w:rFonts w:ascii="Arial" w:hAnsi="Arial" w:cs="Arial"/>
          <w:sz w:val="18"/>
          <w:szCs w:val="18"/>
        </w:rPr>
      </w:pPr>
      <w:r w:rsidRPr="009774D8">
        <w:rPr>
          <w:rFonts w:ascii="Arial" w:hAnsi="Arial" w:cs="Arial"/>
          <w:sz w:val="18"/>
          <w:szCs w:val="18"/>
        </w:rPr>
        <w:t xml:space="preserve">1.4. Объем и содержание Работ, а также сроки выполнения Работ могут быть пересмотрены Сторонами в случае существенных изменений обстоятельств, влияющих на выполнение Сторонами своих обязательств по настоящему Договору. </w:t>
      </w:r>
    </w:p>
    <w:p w:rsidR="009774D8" w:rsidRPr="009774D8" w:rsidRDefault="009774D8" w:rsidP="009774D8">
      <w:pPr>
        <w:spacing w:after="0" w:line="240" w:lineRule="auto"/>
        <w:jc w:val="center"/>
        <w:rPr>
          <w:rFonts w:ascii="Arial" w:hAnsi="Arial" w:cs="Arial"/>
          <w:b/>
          <w:sz w:val="18"/>
          <w:szCs w:val="18"/>
        </w:rPr>
      </w:pPr>
      <w:r w:rsidRPr="009774D8">
        <w:rPr>
          <w:rFonts w:ascii="Arial" w:hAnsi="Arial" w:cs="Arial"/>
          <w:b/>
          <w:sz w:val="18"/>
          <w:szCs w:val="18"/>
        </w:rPr>
        <w:t>2. Цена Договора и порядок оплаты</w:t>
      </w:r>
    </w:p>
    <w:p w:rsidR="009774D8" w:rsidRPr="009774D8" w:rsidRDefault="009774D8" w:rsidP="009774D8">
      <w:pPr>
        <w:spacing w:after="0" w:line="240" w:lineRule="auto"/>
        <w:ind w:firstLine="284"/>
        <w:jc w:val="both"/>
        <w:rPr>
          <w:rFonts w:ascii="Arial" w:hAnsi="Arial" w:cs="Arial"/>
          <w:sz w:val="18"/>
          <w:szCs w:val="18"/>
        </w:rPr>
      </w:pPr>
      <w:r w:rsidRPr="009774D8">
        <w:rPr>
          <w:rFonts w:ascii="Arial" w:hAnsi="Arial" w:cs="Arial"/>
          <w:sz w:val="18"/>
          <w:szCs w:val="18"/>
        </w:rPr>
        <w:t>2.1. Цена настоящего Договора составляет – 826 000 (Восемьсот двадцать шесть тысяч) рублей 00 копеек, в том числе НДС (18%) - 126 000 (Сто двадцать шесть тысяч) рублей 00 копеек. Калькуляция является Приложением №3 к настоящему Договору.</w:t>
      </w:r>
    </w:p>
    <w:p w:rsidR="009774D8" w:rsidRPr="009774D8" w:rsidRDefault="009774D8" w:rsidP="009774D8">
      <w:pPr>
        <w:spacing w:after="0" w:line="240" w:lineRule="auto"/>
        <w:ind w:firstLine="284"/>
        <w:jc w:val="both"/>
        <w:rPr>
          <w:rFonts w:ascii="Arial" w:hAnsi="Arial" w:cs="Arial"/>
          <w:sz w:val="18"/>
          <w:szCs w:val="18"/>
        </w:rPr>
      </w:pPr>
      <w:r w:rsidRPr="009774D8">
        <w:rPr>
          <w:rFonts w:ascii="Arial" w:hAnsi="Arial" w:cs="Arial"/>
          <w:sz w:val="18"/>
          <w:szCs w:val="18"/>
        </w:rPr>
        <w:t xml:space="preserve">2.2. Оплата за выполненные Работы производится по актам сдачи-приемки выполненных Работ (далее – акт сдачи-приемки) единовременно согласно Календарному плану  на основании счета и счета-фактуры Исполнителя не позднее 30 (тридцати)  календарных  дней  </w:t>
      </w:r>
      <w:proofErr w:type="gramStart"/>
      <w:r w:rsidRPr="009774D8">
        <w:rPr>
          <w:rFonts w:ascii="Arial" w:hAnsi="Arial" w:cs="Arial"/>
          <w:sz w:val="18"/>
          <w:szCs w:val="18"/>
        </w:rPr>
        <w:t>с даты подписания</w:t>
      </w:r>
      <w:proofErr w:type="gramEnd"/>
      <w:r w:rsidRPr="009774D8">
        <w:rPr>
          <w:rFonts w:ascii="Arial" w:hAnsi="Arial" w:cs="Arial"/>
          <w:sz w:val="18"/>
          <w:szCs w:val="18"/>
        </w:rPr>
        <w:t xml:space="preserve"> Заказчиком акта сдачи-приемки и получения им денежных средств от Генерального Заказчика – ОАО «РЖД».</w:t>
      </w:r>
    </w:p>
    <w:p w:rsidR="009774D8" w:rsidRPr="009774D8" w:rsidRDefault="009774D8" w:rsidP="009774D8">
      <w:pPr>
        <w:spacing w:after="0" w:line="240" w:lineRule="auto"/>
        <w:ind w:firstLine="284"/>
        <w:jc w:val="both"/>
        <w:rPr>
          <w:rFonts w:ascii="Arial" w:hAnsi="Arial" w:cs="Arial"/>
          <w:sz w:val="18"/>
          <w:szCs w:val="18"/>
        </w:rPr>
      </w:pPr>
      <w:r w:rsidRPr="009774D8">
        <w:rPr>
          <w:rFonts w:ascii="Arial" w:hAnsi="Arial" w:cs="Arial"/>
          <w:sz w:val="18"/>
          <w:szCs w:val="18"/>
        </w:rPr>
        <w:t xml:space="preserve">2.3. </w:t>
      </w:r>
      <w:proofErr w:type="gramStart"/>
      <w:r w:rsidRPr="009774D8">
        <w:rPr>
          <w:rFonts w:ascii="Arial" w:hAnsi="Arial" w:cs="Arial"/>
          <w:sz w:val="18"/>
          <w:szCs w:val="18"/>
        </w:rPr>
        <w:t>В случае существенных изменений факторов, влияющих на формирование цены настоящего Договора, а также сроки и порядок осуществления расчетов по настоящему Договору, Заказчик вправе требовать не чаще, чем один раз в квартал, пересмотра условий расчетов за выполняемые по настоящему Договору Работы в части уменьшения цены, исчисления сроков и размеров платежей по настоящему Договору.</w:t>
      </w:r>
      <w:proofErr w:type="gramEnd"/>
      <w:r w:rsidRPr="009774D8">
        <w:rPr>
          <w:rFonts w:ascii="Arial" w:hAnsi="Arial" w:cs="Arial"/>
          <w:sz w:val="18"/>
          <w:szCs w:val="18"/>
        </w:rPr>
        <w:t xml:space="preserve"> Указанные изменения оформляются Сторонами дополнительными соглашениями к настоящему Договору. </w:t>
      </w:r>
    </w:p>
    <w:p w:rsidR="009774D8" w:rsidRPr="009774D8" w:rsidRDefault="009774D8" w:rsidP="009774D8">
      <w:pPr>
        <w:spacing w:after="0" w:line="240" w:lineRule="auto"/>
        <w:ind w:firstLine="284"/>
        <w:jc w:val="both"/>
        <w:rPr>
          <w:rFonts w:ascii="Arial" w:hAnsi="Arial" w:cs="Arial"/>
          <w:sz w:val="18"/>
          <w:szCs w:val="18"/>
        </w:rPr>
      </w:pPr>
      <w:r w:rsidRPr="009774D8">
        <w:rPr>
          <w:rFonts w:ascii="Arial" w:hAnsi="Arial" w:cs="Arial"/>
          <w:sz w:val="18"/>
          <w:szCs w:val="18"/>
        </w:rPr>
        <w:t>2.4. Настоящим Исполнитель подтверждает, что надлежащим образом изучил все условия выполнения Работ по настоящему Договору, и что никакие обстоятельства не могут повлиять на увеличение общей цены по настоящему Договору, если иное не будет согласовано Сторонами в дополнительных соглашениях к настоящему Договору.</w:t>
      </w:r>
    </w:p>
    <w:p w:rsidR="009774D8" w:rsidRPr="009774D8" w:rsidRDefault="009774D8" w:rsidP="009774D8">
      <w:pPr>
        <w:spacing w:after="0" w:line="240" w:lineRule="auto"/>
        <w:ind w:firstLine="709"/>
        <w:jc w:val="both"/>
        <w:rPr>
          <w:rFonts w:ascii="Arial" w:hAnsi="Arial" w:cs="Arial"/>
          <w:sz w:val="18"/>
          <w:szCs w:val="18"/>
        </w:rPr>
      </w:pPr>
      <w:r w:rsidRPr="009774D8">
        <w:rPr>
          <w:rFonts w:ascii="Arial" w:hAnsi="Arial" w:cs="Arial"/>
          <w:sz w:val="18"/>
          <w:szCs w:val="18"/>
        </w:rPr>
        <w:t>Стороны также согласовали, что у Исполнителя не возникает права на получение с Заказчика процентов на сумму долга за период пользования денежными средствами в соответствии с пунктом 1 статьи 317.1 Гражданского кодекса Российской Федерации.</w:t>
      </w:r>
    </w:p>
    <w:p w:rsidR="009774D8" w:rsidRPr="009774D8" w:rsidRDefault="009774D8" w:rsidP="009774D8">
      <w:pPr>
        <w:spacing w:after="0" w:line="240" w:lineRule="auto"/>
        <w:ind w:firstLine="284"/>
        <w:jc w:val="both"/>
        <w:rPr>
          <w:rFonts w:ascii="Arial" w:hAnsi="Arial" w:cs="Arial"/>
          <w:sz w:val="18"/>
          <w:szCs w:val="18"/>
        </w:rPr>
      </w:pPr>
    </w:p>
    <w:p w:rsidR="009774D8" w:rsidRPr="009774D8" w:rsidRDefault="009774D8" w:rsidP="009774D8">
      <w:pPr>
        <w:spacing w:after="0" w:line="240" w:lineRule="auto"/>
        <w:jc w:val="center"/>
        <w:rPr>
          <w:rFonts w:ascii="Arial" w:hAnsi="Arial" w:cs="Arial"/>
          <w:b/>
          <w:sz w:val="18"/>
          <w:szCs w:val="18"/>
        </w:rPr>
      </w:pPr>
      <w:r w:rsidRPr="009774D8">
        <w:rPr>
          <w:rFonts w:ascii="Arial" w:hAnsi="Arial" w:cs="Arial"/>
          <w:b/>
          <w:sz w:val="18"/>
          <w:szCs w:val="18"/>
        </w:rPr>
        <w:t>3. Порядок сдачи и приемки Работ</w:t>
      </w:r>
    </w:p>
    <w:p w:rsidR="009774D8" w:rsidRPr="009774D8" w:rsidRDefault="009774D8" w:rsidP="009774D8">
      <w:pPr>
        <w:spacing w:after="0" w:line="240" w:lineRule="auto"/>
        <w:ind w:firstLine="284"/>
        <w:jc w:val="both"/>
        <w:rPr>
          <w:rFonts w:ascii="Arial" w:hAnsi="Arial" w:cs="Arial"/>
          <w:sz w:val="18"/>
          <w:szCs w:val="18"/>
        </w:rPr>
      </w:pPr>
      <w:r w:rsidRPr="009774D8">
        <w:rPr>
          <w:rFonts w:ascii="Arial" w:hAnsi="Arial" w:cs="Arial"/>
          <w:sz w:val="18"/>
          <w:szCs w:val="18"/>
        </w:rPr>
        <w:t>3.1. По завершении выполнения этапа Работ Исполнитель представляет Заказчику результаты выполненных Работ, оформленные в соответствии с Техническим заданием, подписанный со своей стороны акт сдачи-приемки в двух экземплярах.</w:t>
      </w:r>
    </w:p>
    <w:p w:rsidR="009774D8" w:rsidRPr="009774D8" w:rsidRDefault="009774D8" w:rsidP="009774D8">
      <w:pPr>
        <w:spacing w:after="0" w:line="240" w:lineRule="auto"/>
        <w:ind w:firstLine="284"/>
        <w:jc w:val="both"/>
        <w:rPr>
          <w:rFonts w:ascii="Arial" w:hAnsi="Arial" w:cs="Arial"/>
          <w:sz w:val="18"/>
          <w:szCs w:val="18"/>
        </w:rPr>
      </w:pPr>
      <w:r w:rsidRPr="009774D8">
        <w:rPr>
          <w:rFonts w:ascii="Arial" w:hAnsi="Arial" w:cs="Arial"/>
          <w:sz w:val="18"/>
          <w:szCs w:val="18"/>
        </w:rPr>
        <w:t xml:space="preserve">3.2. Заказчик в течение 15 (пятнадцати) календарных дней </w:t>
      </w:r>
      <w:proofErr w:type="gramStart"/>
      <w:r w:rsidRPr="009774D8">
        <w:rPr>
          <w:rFonts w:ascii="Arial" w:hAnsi="Arial" w:cs="Arial"/>
          <w:sz w:val="18"/>
          <w:szCs w:val="18"/>
        </w:rPr>
        <w:t>с даты получения</w:t>
      </w:r>
      <w:proofErr w:type="gramEnd"/>
      <w:r w:rsidRPr="009774D8">
        <w:rPr>
          <w:rFonts w:ascii="Arial" w:hAnsi="Arial" w:cs="Arial"/>
          <w:sz w:val="18"/>
          <w:szCs w:val="18"/>
        </w:rPr>
        <w:t xml:space="preserve"> от Исполнителя акта сдачи-приемки направляет Исполнителю подписанный акт сдачи-приемки или мотивированный отказ от приемки Работ с перечнем недостатков.</w:t>
      </w:r>
    </w:p>
    <w:p w:rsidR="009774D8" w:rsidRPr="009774D8" w:rsidRDefault="009774D8" w:rsidP="009774D8">
      <w:pPr>
        <w:spacing w:after="0" w:line="240" w:lineRule="auto"/>
        <w:ind w:firstLine="284"/>
        <w:jc w:val="both"/>
        <w:rPr>
          <w:rFonts w:ascii="Arial" w:hAnsi="Arial" w:cs="Arial"/>
          <w:sz w:val="18"/>
          <w:szCs w:val="18"/>
        </w:rPr>
      </w:pPr>
      <w:r w:rsidRPr="009774D8">
        <w:rPr>
          <w:rFonts w:ascii="Arial" w:hAnsi="Arial" w:cs="Arial"/>
          <w:sz w:val="18"/>
          <w:szCs w:val="18"/>
        </w:rPr>
        <w:t>3.3. В случае мотивированного отказа Заказчика от приемки Работ он вправе по своему усмотрению потребовать:</w:t>
      </w:r>
    </w:p>
    <w:p w:rsidR="009774D8" w:rsidRPr="009774D8" w:rsidRDefault="009774D8" w:rsidP="009774D8">
      <w:pPr>
        <w:spacing w:after="0" w:line="240" w:lineRule="auto"/>
        <w:ind w:firstLine="284"/>
        <w:jc w:val="both"/>
        <w:rPr>
          <w:rFonts w:ascii="Arial" w:hAnsi="Arial" w:cs="Arial"/>
          <w:sz w:val="18"/>
          <w:szCs w:val="18"/>
        </w:rPr>
      </w:pPr>
      <w:r w:rsidRPr="009774D8">
        <w:rPr>
          <w:rFonts w:ascii="Arial" w:hAnsi="Arial" w:cs="Arial"/>
          <w:sz w:val="18"/>
          <w:szCs w:val="18"/>
        </w:rPr>
        <w:tab/>
        <w:t xml:space="preserve">устранения  недостатков за счет Исполнителя с указанием сроков их устранения, </w:t>
      </w:r>
    </w:p>
    <w:p w:rsidR="009774D8" w:rsidRPr="009774D8" w:rsidRDefault="009774D8" w:rsidP="009774D8">
      <w:pPr>
        <w:spacing w:after="0" w:line="240" w:lineRule="auto"/>
        <w:ind w:firstLine="284"/>
        <w:jc w:val="both"/>
        <w:rPr>
          <w:rFonts w:ascii="Arial" w:hAnsi="Arial" w:cs="Arial"/>
          <w:sz w:val="18"/>
          <w:szCs w:val="18"/>
        </w:rPr>
      </w:pPr>
      <w:r w:rsidRPr="009774D8">
        <w:rPr>
          <w:rFonts w:ascii="Arial" w:hAnsi="Arial" w:cs="Arial"/>
          <w:sz w:val="18"/>
          <w:szCs w:val="18"/>
        </w:rPr>
        <w:tab/>
        <w:t>возмещения своих расходов на устранение недостатков,</w:t>
      </w:r>
    </w:p>
    <w:p w:rsidR="009774D8" w:rsidRPr="009774D8" w:rsidRDefault="009774D8" w:rsidP="009774D8">
      <w:pPr>
        <w:spacing w:after="0" w:line="240" w:lineRule="auto"/>
        <w:jc w:val="both"/>
        <w:rPr>
          <w:rFonts w:ascii="Arial" w:hAnsi="Arial" w:cs="Arial"/>
          <w:sz w:val="18"/>
          <w:szCs w:val="18"/>
        </w:rPr>
      </w:pPr>
      <w:r w:rsidRPr="009774D8">
        <w:rPr>
          <w:rFonts w:ascii="Arial" w:hAnsi="Arial" w:cs="Arial"/>
          <w:sz w:val="18"/>
          <w:szCs w:val="18"/>
        </w:rPr>
        <w:t>соразмерного уменьшения цены настоящего Договора, указав требование и сроки его выполнения в мотивированном отказе.</w:t>
      </w:r>
    </w:p>
    <w:p w:rsidR="009774D8" w:rsidRPr="009774D8" w:rsidRDefault="009774D8" w:rsidP="009774D8">
      <w:pPr>
        <w:spacing w:after="0" w:line="240" w:lineRule="auto"/>
        <w:jc w:val="center"/>
        <w:rPr>
          <w:rFonts w:ascii="Arial" w:hAnsi="Arial" w:cs="Arial"/>
          <w:b/>
          <w:sz w:val="18"/>
          <w:szCs w:val="18"/>
        </w:rPr>
      </w:pPr>
      <w:r w:rsidRPr="009774D8">
        <w:rPr>
          <w:rFonts w:ascii="Arial" w:hAnsi="Arial" w:cs="Arial"/>
          <w:b/>
          <w:sz w:val="18"/>
          <w:szCs w:val="18"/>
        </w:rPr>
        <w:t>4. Права и обязанности Сторон</w:t>
      </w:r>
    </w:p>
    <w:p w:rsidR="009774D8" w:rsidRPr="009774D8" w:rsidRDefault="009774D8" w:rsidP="009774D8">
      <w:pPr>
        <w:spacing w:after="0" w:line="240" w:lineRule="auto"/>
        <w:ind w:firstLine="284"/>
        <w:jc w:val="both"/>
        <w:rPr>
          <w:rFonts w:ascii="Arial" w:hAnsi="Arial" w:cs="Arial"/>
          <w:sz w:val="18"/>
          <w:szCs w:val="18"/>
        </w:rPr>
      </w:pPr>
      <w:r w:rsidRPr="009774D8">
        <w:rPr>
          <w:rFonts w:ascii="Arial" w:hAnsi="Arial" w:cs="Arial"/>
          <w:sz w:val="18"/>
          <w:szCs w:val="18"/>
        </w:rPr>
        <w:t>4.1. Исполнитель обязан:</w:t>
      </w:r>
    </w:p>
    <w:p w:rsidR="009774D8" w:rsidRPr="009774D8" w:rsidRDefault="009774D8" w:rsidP="009774D8">
      <w:pPr>
        <w:spacing w:after="0" w:line="240" w:lineRule="auto"/>
        <w:ind w:firstLine="284"/>
        <w:jc w:val="both"/>
        <w:rPr>
          <w:rFonts w:ascii="Arial" w:hAnsi="Arial" w:cs="Arial"/>
          <w:sz w:val="18"/>
          <w:szCs w:val="18"/>
        </w:rPr>
      </w:pPr>
      <w:r w:rsidRPr="009774D8">
        <w:rPr>
          <w:rFonts w:ascii="Arial" w:hAnsi="Arial" w:cs="Arial"/>
          <w:sz w:val="18"/>
          <w:szCs w:val="18"/>
        </w:rPr>
        <w:t>4.1.1. Выполнить Работы в соответствии с требованиями настоящего Договора и передать Заказчику их результаты, свободные от каких-либо прав, в предусмотренные настоящим Договором сроки по акту сдачи-приемки.</w:t>
      </w:r>
    </w:p>
    <w:p w:rsidR="009774D8" w:rsidRPr="009774D8" w:rsidRDefault="009774D8" w:rsidP="009774D8">
      <w:pPr>
        <w:spacing w:after="0" w:line="240" w:lineRule="auto"/>
        <w:ind w:firstLine="284"/>
        <w:jc w:val="both"/>
        <w:rPr>
          <w:rFonts w:ascii="Arial" w:hAnsi="Arial" w:cs="Arial"/>
          <w:sz w:val="18"/>
          <w:szCs w:val="18"/>
        </w:rPr>
      </w:pPr>
      <w:r w:rsidRPr="009774D8">
        <w:rPr>
          <w:rFonts w:ascii="Arial" w:hAnsi="Arial" w:cs="Arial"/>
          <w:sz w:val="18"/>
          <w:szCs w:val="18"/>
        </w:rPr>
        <w:tab/>
        <w:t>Результаты Работ должны отвечать требованиям законодательства Российской Федерации, требованиям, установленным государственными стандартами, документами ОАО «РЖД», другими соответствующими нормативными документами, а также требованиям, обычно предъявляемым к данному виду Работ.</w:t>
      </w:r>
    </w:p>
    <w:p w:rsidR="009774D8" w:rsidRPr="009774D8" w:rsidRDefault="009774D8" w:rsidP="009774D8">
      <w:pPr>
        <w:spacing w:after="0" w:line="240" w:lineRule="auto"/>
        <w:ind w:firstLine="284"/>
        <w:jc w:val="both"/>
        <w:rPr>
          <w:rFonts w:ascii="Arial" w:hAnsi="Arial" w:cs="Arial"/>
          <w:sz w:val="18"/>
          <w:szCs w:val="18"/>
        </w:rPr>
      </w:pPr>
      <w:r w:rsidRPr="009774D8">
        <w:rPr>
          <w:rFonts w:ascii="Arial" w:hAnsi="Arial" w:cs="Arial"/>
          <w:sz w:val="18"/>
          <w:szCs w:val="18"/>
        </w:rP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9774D8" w:rsidRPr="009774D8" w:rsidRDefault="009774D8" w:rsidP="009774D8">
      <w:pPr>
        <w:spacing w:after="0" w:line="240" w:lineRule="auto"/>
        <w:ind w:firstLine="284"/>
        <w:jc w:val="both"/>
        <w:rPr>
          <w:rFonts w:ascii="Arial" w:hAnsi="Arial" w:cs="Arial"/>
          <w:sz w:val="18"/>
          <w:szCs w:val="18"/>
        </w:rPr>
      </w:pPr>
      <w:r w:rsidRPr="009774D8">
        <w:rPr>
          <w:rFonts w:ascii="Arial" w:hAnsi="Arial" w:cs="Arial"/>
          <w:sz w:val="18"/>
          <w:szCs w:val="18"/>
        </w:rPr>
        <w:t>4.1.3. Устранять недостатки в выполненных Работах своими силами и за свой счет в соответствии с абзацем вторым пункта 3.3 настоящего Договора.</w:t>
      </w:r>
    </w:p>
    <w:p w:rsidR="009774D8" w:rsidRPr="009774D8" w:rsidRDefault="009774D8" w:rsidP="009774D8">
      <w:pPr>
        <w:spacing w:after="0" w:line="240" w:lineRule="auto"/>
        <w:ind w:firstLine="284"/>
        <w:jc w:val="both"/>
        <w:rPr>
          <w:rFonts w:ascii="Arial" w:hAnsi="Arial" w:cs="Arial"/>
          <w:sz w:val="18"/>
          <w:szCs w:val="18"/>
        </w:rPr>
      </w:pPr>
      <w:r w:rsidRPr="009774D8">
        <w:rPr>
          <w:rFonts w:ascii="Arial" w:hAnsi="Arial" w:cs="Arial"/>
          <w:sz w:val="18"/>
          <w:szCs w:val="18"/>
        </w:rPr>
        <w:t>4.1.4. Иметь все необходимые лицензии и разрешения, предусмотренные законодательством Российской Федерации для выполнения Работ по настоящему Договору.</w:t>
      </w:r>
    </w:p>
    <w:p w:rsidR="009774D8" w:rsidRPr="009774D8" w:rsidRDefault="009774D8" w:rsidP="009774D8">
      <w:pPr>
        <w:spacing w:after="0" w:line="240" w:lineRule="auto"/>
        <w:ind w:firstLine="284"/>
        <w:jc w:val="both"/>
        <w:rPr>
          <w:rFonts w:ascii="Arial" w:hAnsi="Arial" w:cs="Arial"/>
          <w:sz w:val="18"/>
          <w:szCs w:val="18"/>
        </w:rPr>
      </w:pPr>
      <w:r w:rsidRPr="009774D8">
        <w:rPr>
          <w:rFonts w:ascii="Arial" w:hAnsi="Arial" w:cs="Arial"/>
          <w:sz w:val="18"/>
          <w:szCs w:val="18"/>
        </w:rPr>
        <w:t xml:space="preserve">4.1.5. Не нарушать прав третьих лиц, урегулировать требования, предъявленные к Заказчику в связи с исполнением настоящего Договора, и возместить Заказчику связанные с такими требованиями расходы и убытки. </w:t>
      </w:r>
      <w:r w:rsidRPr="009774D8">
        <w:rPr>
          <w:rFonts w:ascii="Arial" w:hAnsi="Arial" w:cs="Arial"/>
          <w:sz w:val="18"/>
          <w:szCs w:val="18"/>
        </w:rPr>
        <w:tab/>
      </w:r>
    </w:p>
    <w:p w:rsidR="009774D8" w:rsidRPr="009774D8" w:rsidRDefault="009774D8" w:rsidP="009774D8">
      <w:pPr>
        <w:spacing w:after="0" w:line="240" w:lineRule="auto"/>
        <w:ind w:firstLine="284"/>
        <w:jc w:val="both"/>
        <w:rPr>
          <w:rFonts w:ascii="Arial" w:hAnsi="Arial" w:cs="Arial"/>
          <w:sz w:val="18"/>
          <w:szCs w:val="18"/>
        </w:rPr>
      </w:pPr>
      <w:r w:rsidRPr="009774D8">
        <w:rPr>
          <w:rFonts w:ascii="Arial" w:hAnsi="Arial" w:cs="Arial"/>
          <w:sz w:val="18"/>
          <w:szCs w:val="18"/>
        </w:rPr>
        <w:t>4.2. Заказчик обязан:</w:t>
      </w:r>
    </w:p>
    <w:p w:rsidR="009774D8" w:rsidRPr="009774D8" w:rsidRDefault="009774D8" w:rsidP="009774D8">
      <w:pPr>
        <w:spacing w:after="0" w:line="240" w:lineRule="auto"/>
        <w:ind w:firstLine="284"/>
        <w:jc w:val="both"/>
        <w:rPr>
          <w:rFonts w:ascii="Arial" w:hAnsi="Arial" w:cs="Arial"/>
          <w:sz w:val="18"/>
          <w:szCs w:val="18"/>
        </w:rPr>
      </w:pPr>
      <w:r w:rsidRPr="009774D8">
        <w:rPr>
          <w:rFonts w:ascii="Arial" w:hAnsi="Arial" w:cs="Arial"/>
          <w:sz w:val="18"/>
          <w:szCs w:val="18"/>
        </w:rPr>
        <w:t xml:space="preserve">4.2.1. </w:t>
      </w:r>
      <w:proofErr w:type="gramStart"/>
      <w:r w:rsidRPr="009774D8">
        <w:rPr>
          <w:rFonts w:ascii="Arial" w:hAnsi="Arial" w:cs="Arial"/>
          <w:sz w:val="18"/>
          <w:szCs w:val="18"/>
        </w:rPr>
        <w:t xml:space="preserve">Передавать Исполнителю необходимые для выполнения Работ информацию и документацию по акту приёма-передачи. </w:t>
      </w:r>
      <w:proofErr w:type="gramEnd"/>
    </w:p>
    <w:p w:rsidR="009774D8" w:rsidRPr="009774D8" w:rsidRDefault="009774D8" w:rsidP="009774D8">
      <w:pPr>
        <w:spacing w:after="0" w:line="240" w:lineRule="auto"/>
        <w:ind w:firstLine="284"/>
        <w:jc w:val="both"/>
        <w:rPr>
          <w:rFonts w:ascii="Arial" w:hAnsi="Arial" w:cs="Arial"/>
          <w:sz w:val="18"/>
          <w:szCs w:val="18"/>
        </w:rPr>
      </w:pPr>
      <w:r w:rsidRPr="009774D8">
        <w:rPr>
          <w:rFonts w:ascii="Arial" w:hAnsi="Arial" w:cs="Arial"/>
          <w:sz w:val="18"/>
          <w:szCs w:val="18"/>
        </w:rPr>
        <w:t xml:space="preserve">4.2.2. Принять и оплатить результаты Работ в установленный срок в соответствии с условиями настоящего Договора. </w:t>
      </w:r>
    </w:p>
    <w:p w:rsidR="009774D8" w:rsidRPr="009774D8" w:rsidRDefault="009774D8" w:rsidP="009774D8">
      <w:pPr>
        <w:spacing w:after="0" w:line="240" w:lineRule="auto"/>
        <w:ind w:firstLine="284"/>
        <w:jc w:val="both"/>
        <w:rPr>
          <w:rFonts w:ascii="Arial" w:hAnsi="Arial" w:cs="Arial"/>
          <w:sz w:val="18"/>
          <w:szCs w:val="18"/>
        </w:rPr>
      </w:pPr>
      <w:r w:rsidRPr="009774D8">
        <w:rPr>
          <w:rFonts w:ascii="Arial" w:hAnsi="Arial" w:cs="Arial"/>
          <w:sz w:val="18"/>
          <w:szCs w:val="18"/>
        </w:rPr>
        <w:t>4.4. Заказчик вправе:</w:t>
      </w:r>
    </w:p>
    <w:p w:rsidR="009774D8" w:rsidRPr="009774D8" w:rsidRDefault="009774D8" w:rsidP="009774D8">
      <w:pPr>
        <w:spacing w:after="0" w:line="240" w:lineRule="auto"/>
        <w:ind w:firstLine="284"/>
        <w:jc w:val="both"/>
        <w:rPr>
          <w:rFonts w:ascii="Arial" w:hAnsi="Arial" w:cs="Arial"/>
          <w:sz w:val="18"/>
          <w:szCs w:val="18"/>
        </w:rPr>
      </w:pPr>
      <w:r w:rsidRPr="009774D8">
        <w:rPr>
          <w:rFonts w:ascii="Arial" w:hAnsi="Arial" w:cs="Arial"/>
          <w:sz w:val="18"/>
          <w:szCs w:val="18"/>
        </w:rPr>
        <w:t xml:space="preserve">4.4.1. Досрочно принять и оплатить выполненные Исполнителем Работы. </w:t>
      </w:r>
    </w:p>
    <w:p w:rsidR="009774D8" w:rsidRPr="009774D8" w:rsidRDefault="009774D8" w:rsidP="009774D8">
      <w:pPr>
        <w:spacing w:after="0" w:line="240" w:lineRule="auto"/>
        <w:ind w:firstLine="284"/>
        <w:jc w:val="both"/>
        <w:rPr>
          <w:rFonts w:ascii="Arial" w:hAnsi="Arial" w:cs="Arial"/>
          <w:sz w:val="18"/>
          <w:szCs w:val="18"/>
        </w:rPr>
      </w:pPr>
      <w:r w:rsidRPr="009774D8">
        <w:rPr>
          <w:rFonts w:ascii="Arial" w:hAnsi="Arial" w:cs="Arial"/>
          <w:sz w:val="18"/>
          <w:szCs w:val="18"/>
        </w:rPr>
        <w:t xml:space="preserve">4.4.2. Проверять ход и качество Работ, выполняемых Исполнителем, не вмешиваясь в его деятельность. </w:t>
      </w:r>
    </w:p>
    <w:p w:rsidR="009774D8" w:rsidRPr="009774D8" w:rsidRDefault="009774D8" w:rsidP="009774D8">
      <w:pPr>
        <w:spacing w:after="0" w:line="240" w:lineRule="auto"/>
        <w:ind w:firstLine="284"/>
        <w:jc w:val="both"/>
        <w:rPr>
          <w:rFonts w:ascii="Arial" w:hAnsi="Arial" w:cs="Arial"/>
          <w:sz w:val="18"/>
          <w:szCs w:val="18"/>
        </w:rPr>
      </w:pPr>
      <w:r w:rsidRPr="009774D8">
        <w:rPr>
          <w:rFonts w:ascii="Arial" w:hAnsi="Arial" w:cs="Arial"/>
          <w:sz w:val="18"/>
          <w:szCs w:val="18"/>
        </w:rPr>
        <w:t xml:space="preserve">4.4.3. Отказаться от принятия результатов Работ и требовать возмещения убытков в случае, если в результате нарушения сроков выполнения Работ Исполнителем выполнение Работ утратило интерес для Заказчика. </w:t>
      </w:r>
    </w:p>
    <w:p w:rsidR="009774D8" w:rsidRPr="009774D8" w:rsidRDefault="009774D8" w:rsidP="009774D8">
      <w:pPr>
        <w:spacing w:after="0" w:line="240" w:lineRule="auto"/>
        <w:ind w:firstLine="284"/>
        <w:jc w:val="both"/>
        <w:rPr>
          <w:rFonts w:ascii="Arial" w:hAnsi="Arial" w:cs="Arial"/>
          <w:sz w:val="18"/>
          <w:szCs w:val="18"/>
        </w:rPr>
      </w:pPr>
      <w:r w:rsidRPr="009774D8">
        <w:rPr>
          <w:rFonts w:ascii="Arial" w:hAnsi="Arial" w:cs="Arial"/>
          <w:sz w:val="18"/>
          <w:szCs w:val="18"/>
        </w:rPr>
        <w:t xml:space="preserve">4.5. Обо всех изменениях сведений, указанных в разделе 11 настоящего Договора, стороны обязуются известить друг друга в течение пяти рабочих дней с даты их изменения.   </w:t>
      </w:r>
    </w:p>
    <w:p w:rsidR="009774D8" w:rsidRPr="009774D8" w:rsidRDefault="009774D8" w:rsidP="009774D8">
      <w:pPr>
        <w:spacing w:after="0" w:line="240" w:lineRule="auto"/>
        <w:ind w:firstLine="284"/>
        <w:jc w:val="both"/>
        <w:rPr>
          <w:rFonts w:ascii="Arial" w:hAnsi="Arial" w:cs="Arial"/>
          <w:sz w:val="18"/>
          <w:szCs w:val="18"/>
        </w:rPr>
      </w:pPr>
    </w:p>
    <w:p w:rsidR="009774D8" w:rsidRPr="009774D8" w:rsidRDefault="009774D8" w:rsidP="009774D8">
      <w:pPr>
        <w:spacing w:after="0" w:line="240" w:lineRule="auto"/>
        <w:jc w:val="center"/>
        <w:rPr>
          <w:rFonts w:ascii="Arial" w:hAnsi="Arial" w:cs="Arial"/>
          <w:b/>
          <w:sz w:val="18"/>
          <w:szCs w:val="18"/>
        </w:rPr>
      </w:pPr>
      <w:r w:rsidRPr="009774D8">
        <w:rPr>
          <w:rFonts w:ascii="Arial" w:hAnsi="Arial" w:cs="Arial"/>
          <w:b/>
          <w:sz w:val="18"/>
          <w:szCs w:val="18"/>
        </w:rPr>
        <w:t>5. Ответственность сторон</w:t>
      </w:r>
    </w:p>
    <w:p w:rsidR="009774D8" w:rsidRPr="009774D8" w:rsidRDefault="009774D8" w:rsidP="009774D8">
      <w:pPr>
        <w:spacing w:after="0" w:line="240" w:lineRule="auto"/>
        <w:ind w:firstLine="284"/>
        <w:jc w:val="both"/>
        <w:rPr>
          <w:rFonts w:ascii="Arial" w:hAnsi="Arial" w:cs="Arial"/>
          <w:sz w:val="18"/>
          <w:szCs w:val="18"/>
        </w:rPr>
      </w:pPr>
      <w:r w:rsidRPr="009774D8">
        <w:rPr>
          <w:rFonts w:ascii="Arial" w:hAnsi="Arial" w:cs="Arial"/>
          <w:sz w:val="18"/>
          <w:szCs w:val="18"/>
        </w:rPr>
        <w:t>5.1. Исполнитель несёт ответственность перед Заказчиком за действия привлекаемых им к выполнению Работ третьих лиц как за собственные действия.</w:t>
      </w:r>
    </w:p>
    <w:p w:rsidR="009774D8" w:rsidRPr="009774D8" w:rsidRDefault="009774D8" w:rsidP="009774D8">
      <w:pPr>
        <w:spacing w:after="0" w:line="240" w:lineRule="auto"/>
        <w:ind w:firstLine="284"/>
        <w:jc w:val="both"/>
        <w:rPr>
          <w:rFonts w:ascii="Arial" w:hAnsi="Arial" w:cs="Arial"/>
          <w:sz w:val="18"/>
          <w:szCs w:val="18"/>
        </w:rPr>
      </w:pPr>
      <w:r w:rsidRPr="009774D8">
        <w:rPr>
          <w:rFonts w:ascii="Arial" w:hAnsi="Arial" w:cs="Arial"/>
          <w:sz w:val="18"/>
          <w:szCs w:val="18"/>
        </w:rPr>
        <w:lastRenderedPageBreak/>
        <w:t>5.2.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9774D8" w:rsidRPr="009774D8" w:rsidRDefault="009774D8" w:rsidP="009774D8">
      <w:pPr>
        <w:spacing w:after="0" w:line="240" w:lineRule="auto"/>
        <w:ind w:firstLine="284"/>
        <w:jc w:val="both"/>
        <w:rPr>
          <w:rFonts w:ascii="Arial" w:hAnsi="Arial" w:cs="Arial"/>
          <w:sz w:val="18"/>
          <w:szCs w:val="18"/>
        </w:rPr>
      </w:pPr>
    </w:p>
    <w:p w:rsidR="009774D8" w:rsidRPr="009774D8" w:rsidRDefault="009774D8" w:rsidP="009774D8">
      <w:pPr>
        <w:spacing w:after="0" w:line="240" w:lineRule="auto"/>
        <w:jc w:val="center"/>
        <w:rPr>
          <w:rFonts w:ascii="Arial" w:hAnsi="Arial" w:cs="Arial"/>
          <w:b/>
          <w:sz w:val="18"/>
          <w:szCs w:val="18"/>
        </w:rPr>
      </w:pPr>
      <w:r w:rsidRPr="009774D8">
        <w:rPr>
          <w:rFonts w:ascii="Arial" w:hAnsi="Arial" w:cs="Arial"/>
          <w:b/>
          <w:sz w:val="18"/>
          <w:szCs w:val="18"/>
        </w:rPr>
        <w:t>6. Обстоятельства непреодолимой силы</w:t>
      </w:r>
    </w:p>
    <w:p w:rsidR="009774D8" w:rsidRPr="009774D8" w:rsidRDefault="009774D8" w:rsidP="009774D8">
      <w:pPr>
        <w:spacing w:after="0" w:line="240" w:lineRule="auto"/>
        <w:ind w:firstLine="284"/>
        <w:jc w:val="both"/>
        <w:rPr>
          <w:rFonts w:ascii="Arial" w:hAnsi="Arial" w:cs="Arial"/>
          <w:sz w:val="18"/>
          <w:szCs w:val="18"/>
        </w:rPr>
      </w:pPr>
      <w:r w:rsidRPr="009774D8">
        <w:rPr>
          <w:rFonts w:ascii="Arial" w:hAnsi="Arial" w:cs="Arial"/>
          <w:sz w:val="18"/>
          <w:szCs w:val="18"/>
        </w:rPr>
        <w:t xml:space="preserve">6.1. </w:t>
      </w:r>
      <w:proofErr w:type="gramStart"/>
      <w:r w:rsidRPr="009774D8">
        <w:rPr>
          <w:rFonts w:ascii="Arial" w:hAnsi="Arial" w:cs="Arial"/>
          <w:sz w:val="18"/>
          <w:szCs w:val="1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9774D8" w:rsidRPr="009774D8" w:rsidRDefault="009774D8" w:rsidP="009774D8">
      <w:pPr>
        <w:spacing w:after="0" w:line="240" w:lineRule="auto"/>
        <w:ind w:firstLine="284"/>
        <w:jc w:val="both"/>
        <w:rPr>
          <w:rFonts w:ascii="Arial" w:hAnsi="Arial" w:cs="Arial"/>
          <w:sz w:val="18"/>
          <w:szCs w:val="18"/>
        </w:rPr>
      </w:pPr>
      <w:r w:rsidRPr="009774D8">
        <w:rPr>
          <w:rFonts w:ascii="Arial" w:hAnsi="Arial" w:cs="Arial"/>
          <w:sz w:val="18"/>
          <w:szCs w:val="18"/>
        </w:rPr>
        <w:t xml:space="preserve">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 </w:t>
      </w:r>
    </w:p>
    <w:p w:rsidR="009774D8" w:rsidRPr="009774D8" w:rsidRDefault="009774D8" w:rsidP="009774D8">
      <w:pPr>
        <w:spacing w:after="0" w:line="240" w:lineRule="auto"/>
        <w:ind w:firstLine="284"/>
        <w:jc w:val="both"/>
        <w:rPr>
          <w:rFonts w:ascii="Arial" w:hAnsi="Arial" w:cs="Arial"/>
          <w:sz w:val="18"/>
          <w:szCs w:val="18"/>
        </w:rPr>
      </w:pPr>
      <w:r w:rsidRPr="009774D8">
        <w:rPr>
          <w:rFonts w:ascii="Arial" w:hAnsi="Arial" w:cs="Arial"/>
          <w:sz w:val="18"/>
          <w:szCs w:val="18"/>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в письменном виде о таких обстоятельствах и их влияния на исполнение обязательств по настоящему Договору.</w:t>
      </w:r>
    </w:p>
    <w:p w:rsidR="009774D8" w:rsidRPr="009774D8" w:rsidRDefault="009774D8" w:rsidP="009774D8">
      <w:pPr>
        <w:spacing w:after="0" w:line="240" w:lineRule="auto"/>
        <w:ind w:firstLine="284"/>
        <w:jc w:val="both"/>
        <w:rPr>
          <w:rFonts w:ascii="Arial" w:hAnsi="Arial" w:cs="Arial"/>
          <w:sz w:val="18"/>
          <w:szCs w:val="18"/>
        </w:rPr>
      </w:pPr>
      <w:r w:rsidRPr="009774D8">
        <w:rPr>
          <w:rFonts w:ascii="Arial" w:hAnsi="Arial" w:cs="Arial"/>
          <w:sz w:val="18"/>
          <w:szCs w:val="18"/>
        </w:rPr>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обстоятельства, освобождающие ее от ответственности за ненадлежащее исполнение или неисполнение обязательств по настоящему Договору.</w:t>
      </w:r>
    </w:p>
    <w:p w:rsidR="009774D8" w:rsidRPr="009774D8" w:rsidRDefault="009774D8" w:rsidP="009774D8">
      <w:pPr>
        <w:spacing w:after="0" w:line="240" w:lineRule="auto"/>
        <w:ind w:firstLine="284"/>
        <w:jc w:val="both"/>
        <w:rPr>
          <w:rFonts w:ascii="Arial" w:hAnsi="Arial" w:cs="Arial"/>
          <w:sz w:val="18"/>
          <w:szCs w:val="18"/>
        </w:rPr>
      </w:pPr>
      <w:r w:rsidRPr="009774D8">
        <w:rPr>
          <w:rFonts w:ascii="Arial" w:hAnsi="Arial" w:cs="Arial"/>
          <w:sz w:val="18"/>
          <w:szCs w:val="18"/>
        </w:rPr>
        <w:t xml:space="preserve">6.4.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 </w:t>
      </w:r>
    </w:p>
    <w:p w:rsidR="009774D8" w:rsidRPr="009774D8" w:rsidRDefault="009774D8" w:rsidP="009774D8">
      <w:pPr>
        <w:spacing w:after="0" w:line="240" w:lineRule="auto"/>
        <w:jc w:val="center"/>
        <w:rPr>
          <w:rFonts w:ascii="Arial" w:hAnsi="Arial" w:cs="Arial"/>
          <w:b/>
          <w:sz w:val="18"/>
          <w:szCs w:val="18"/>
        </w:rPr>
      </w:pPr>
    </w:p>
    <w:p w:rsidR="009774D8" w:rsidRPr="009774D8" w:rsidRDefault="009774D8" w:rsidP="009774D8">
      <w:pPr>
        <w:spacing w:after="0" w:line="240" w:lineRule="auto"/>
        <w:jc w:val="center"/>
        <w:rPr>
          <w:rFonts w:ascii="Arial" w:hAnsi="Arial" w:cs="Arial"/>
          <w:b/>
          <w:sz w:val="18"/>
          <w:szCs w:val="18"/>
        </w:rPr>
      </w:pPr>
      <w:r w:rsidRPr="009774D8">
        <w:rPr>
          <w:rFonts w:ascii="Arial" w:hAnsi="Arial" w:cs="Arial"/>
          <w:b/>
          <w:sz w:val="18"/>
          <w:szCs w:val="18"/>
        </w:rPr>
        <w:t>9. Разрешение споров</w:t>
      </w:r>
    </w:p>
    <w:p w:rsidR="009774D8" w:rsidRPr="009774D8" w:rsidRDefault="009774D8" w:rsidP="009774D8">
      <w:pPr>
        <w:spacing w:after="0" w:line="240" w:lineRule="auto"/>
        <w:ind w:firstLine="284"/>
        <w:jc w:val="both"/>
        <w:rPr>
          <w:rFonts w:ascii="Arial" w:hAnsi="Arial" w:cs="Arial"/>
          <w:sz w:val="18"/>
          <w:szCs w:val="18"/>
        </w:rPr>
      </w:pPr>
      <w:r w:rsidRPr="009774D8">
        <w:rPr>
          <w:rFonts w:ascii="Arial" w:hAnsi="Arial" w:cs="Arial"/>
          <w:sz w:val="18"/>
          <w:szCs w:val="18"/>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9774D8" w:rsidRPr="009774D8" w:rsidRDefault="009774D8" w:rsidP="009774D8">
      <w:pPr>
        <w:spacing w:after="0" w:line="240" w:lineRule="auto"/>
        <w:ind w:firstLine="284"/>
        <w:jc w:val="both"/>
        <w:rPr>
          <w:rFonts w:ascii="Arial" w:hAnsi="Arial" w:cs="Arial"/>
          <w:sz w:val="18"/>
          <w:szCs w:val="18"/>
        </w:rPr>
      </w:pPr>
      <w:r w:rsidRPr="009774D8">
        <w:rPr>
          <w:rFonts w:ascii="Arial" w:hAnsi="Arial" w:cs="Arial"/>
          <w:sz w:val="18"/>
          <w:szCs w:val="18"/>
        </w:rPr>
        <w:t xml:space="preserve">7.2.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sidRPr="009774D8">
        <w:rPr>
          <w:rFonts w:ascii="Arial" w:hAnsi="Arial" w:cs="Arial"/>
          <w:sz w:val="18"/>
          <w:szCs w:val="18"/>
        </w:rPr>
        <w:t>с даты получения</w:t>
      </w:r>
      <w:proofErr w:type="gramEnd"/>
      <w:r w:rsidRPr="009774D8">
        <w:rPr>
          <w:rFonts w:ascii="Arial" w:hAnsi="Arial" w:cs="Arial"/>
          <w:sz w:val="18"/>
          <w:szCs w:val="18"/>
        </w:rPr>
        <w:t xml:space="preserve"> претензии.</w:t>
      </w:r>
    </w:p>
    <w:p w:rsidR="009774D8" w:rsidRPr="009774D8" w:rsidRDefault="009774D8" w:rsidP="009774D8">
      <w:pPr>
        <w:spacing w:after="0" w:line="240" w:lineRule="auto"/>
        <w:ind w:firstLine="284"/>
        <w:jc w:val="both"/>
        <w:rPr>
          <w:rFonts w:ascii="Arial" w:hAnsi="Arial" w:cs="Arial"/>
          <w:sz w:val="18"/>
          <w:szCs w:val="18"/>
        </w:rPr>
      </w:pPr>
      <w:r w:rsidRPr="009774D8">
        <w:rPr>
          <w:rFonts w:ascii="Arial" w:hAnsi="Arial" w:cs="Arial"/>
          <w:sz w:val="18"/>
          <w:szCs w:val="18"/>
        </w:rPr>
        <w:t>7.3. В случае</w:t>
      </w:r>
      <w:proofErr w:type="gramStart"/>
      <w:r w:rsidRPr="009774D8">
        <w:rPr>
          <w:rFonts w:ascii="Arial" w:hAnsi="Arial" w:cs="Arial"/>
          <w:sz w:val="18"/>
          <w:szCs w:val="18"/>
        </w:rPr>
        <w:t>,</w:t>
      </w:r>
      <w:proofErr w:type="gramEnd"/>
      <w:r w:rsidRPr="009774D8">
        <w:rPr>
          <w:rFonts w:ascii="Arial" w:hAnsi="Arial" w:cs="Arial"/>
          <w:sz w:val="18"/>
          <w:szCs w:val="18"/>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Новосибирска. </w:t>
      </w:r>
    </w:p>
    <w:p w:rsidR="009774D8" w:rsidRPr="009774D8" w:rsidRDefault="009774D8" w:rsidP="009774D8">
      <w:pPr>
        <w:spacing w:after="0" w:line="240" w:lineRule="auto"/>
        <w:ind w:firstLine="284"/>
        <w:jc w:val="both"/>
        <w:rPr>
          <w:rFonts w:ascii="Arial" w:hAnsi="Arial" w:cs="Arial"/>
          <w:sz w:val="18"/>
          <w:szCs w:val="18"/>
        </w:rPr>
      </w:pPr>
    </w:p>
    <w:p w:rsidR="009774D8" w:rsidRPr="009774D8" w:rsidRDefault="009774D8" w:rsidP="009774D8">
      <w:pPr>
        <w:spacing w:after="0" w:line="240" w:lineRule="auto"/>
        <w:jc w:val="center"/>
        <w:rPr>
          <w:rFonts w:ascii="Arial" w:hAnsi="Arial" w:cs="Arial"/>
          <w:b/>
          <w:sz w:val="18"/>
          <w:szCs w:val="18"/>
        </w:rPr>
      </w:pPr>
      <w:r w:rsidRPr="009774D8">
        <w:rPr>
          <w:rFonts w:ascii="Arial" w:hAnsi="Arial" w:cs="Arial"/>
          <w:b/>
          <w:sz w:val="18"/>
          <w:szCs w:val="18"/>
        </w:rPr>
        <w:t>8. Порядок внесения изменений, дополнений в Договор и его расторжения</w:t>
      </w:r>
    </w:p>
    <w:p w:rsidR="009774D8" w:rsidRPr="009774D8" w:rsidRDefault="009774D8" w:rsidP="009774D8">
      <w:pPr>
        <w:spacing w:after="0" w:line="240" w:lineRule="auto"/>
        <w:ind w:firstLine="284"/>
        <w:jc w:val="both"/>
        <w:rPr>
          <w:rFonts w:ascii="Arial" w:hAnsi="Arial" w:cs="Arial"/>
          <w:sz w:val="18"/>
          <w:szCs w:val="18"/>
        </w:rPr>
      </w:pPr>
      <w:r w:rsidRPr="009774D8">
        <w:rPr>
          <w:rFonts w:ascii="Arial" w:hAnsi="Arial" w:cs="Arial"/>
          <w:sz w:val="18"/>
          <w:szCs w:val="18"/>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9774D8" w:rsidRPr="009774D8" w:rsidRDefault="009774D8" w:rsidP="009774D8">
      <w:pPr>
        <w:spacing w:after="0" w:line="240" w:lineRule="auto"/>
        <w:ind w:firstLine="284"/>
        <w:jc w:val="both"/>
        <w:rPr>
          <w:rFonts w:ascii="Arial" w:hAnsi="Arial" w:cs="Arial"/>
          <w:sz w:val="18"/>
          <w:szCs w:val="18"/>
        </w:rPr>
      </w:pPr>
      <w:r w:rsidRPr="009774D8">
        <w:rPr>
          <w:rFonts w:ascii="Arial" w:hAnsi="Arial" w:cs="Arial"/>
          <w:sz w:val="18"/>
          <w:szCs w:val="18"/>
        </w:rPr>
        <w:t xml:space="preserve">8.2.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 </w:t>
      </w:r>
    </w:p>
    <w:p w:rsidR="009774D8" w:rsidRPr="009774D8" w:rsidRDefault="009774D8" w:rsidP="009774D8">
      <w:pPr>
        <w:spacing w:after="0" w:line="240" w:lineRule="auto"/>
        <w:ind w:firstLine="284"/>
        <w:jc w:val="both"/>
        <w:rPr>
          <w:rFonts w:ascii="Arial" w:hAnsi="Arial" w:cs="Arial"/>
          <w:sz w:val="18"/>
          <w:szCs w:val="18"/>
        </w:rPr>
      </w:pPr>
      <w:r w:rsidRPr="009774D8">
        <w:rPr>
          <w:rFonts w:ascii="Arial" w:hAnsi="Arial" w:cs="Arial"/>
          <w:sz w:val="18"/>
          <w:szCs w:val="18"/>
        </w:rPr>
        <w:t xml:space="preserve">8.3. Расторжение настоящего Договора в одностороннем порядке (отказ от исполнения настоящего Договора) осуществляется путем направления одной Стороной письменного уведомления об этом другой Стороне не позднее, чем за 30 (тридцать)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 </w:t>
      </w:r>
    </w:p>
    <w:p w:rsidR="009774D8" w:rsidRPr="009774D8" w:rsidRDefault="009774D8" w:rsidP="009774D8">
      <w:pPr>
        <w:spacing w:after="0" w:line="240" w:lineRule="auto"/>
        <w:ind w:firstLine="284"/>
        <w:jc w:val="both"/>
        <w:rPr>
          <w:rFonts w:ascii="Arial" w:hAnsi="Arial" w:cs="Arial"/>
          <w:sz w:val="18"/>
          <w:szCs w:val="18"/>
        </w:rPr>
      </w:pPr>
    </w:p>
    <w:p w:rsidR="009774D8" w:rsidRPr="009774D8" w:rsidRDefault="009774D8" w:rsidP="009774D8">
      <w:pPr>
        <w:spacing w:after="0" w:line="240" w:lineRule="auto"/>
        <w:jc w:val="center"/>
        <w:rPr>
          <w:rFonts w:ascii="Arial" w:hAnsi="Arial" w:cs="Arial"/>
          <w:b/>
          <w:sz w:val="18"/>
          <w:szCs w:val="18"/>
        </w:rPr>
      </w:pPr>
      <w:r w:rsidRPr="009774D8">
        <w:rPr>
          <w:rFonts w:ascii="Arial" w:hAnsi="Arial" w:cs="Arial"/>
          <w:b/>
          <w:sz w:val="18"/>
          <w:szCs w:val="18"/>
        </w:rPr>
        <w:t>9. Срок действия Договора</w:t>
      </w:r>
    </w:p>
    <w:p w:rsidR="009774D8" w:rsidRPr="009774D8" w:rsidRDefault="009774D8" w:rsidP="009774D8">
      <w:pPr>
        <w:spacing w:after="0" w:line="240" w:lineRule="auto"/>
        <w:ind w:firstLine="284"/>
        <w:jc w:val="both"/>
        <w:rPr>
          <w:rFonts w:ascii="Arial" w:hAnsi="Arial" w:cs="Arial"/>
          <w:sz w:val="18"/>
          <w:szCs w:val="18"/>
        </w:rPr>
      </w:pPr>
      <w:r w:rsidRPr="009774D8">
        <w:rPr>
          <w:rFonts w:ascii="Arial" w:hAnsi="Arial" w:cs="Arial"/>
          <w:sz w:val="18"/>
          <w:szCs w:val="18"/>
        </w:rPr>
        <w:t xml:space="preserve">9.1. Настоящий Договор вступает в силу </w:t>
      </w:r>
      <w:proofErr w:type="gramStart"/>
      <w:r w:rsidRPr="009774D8">
        <w:rPr>
          <w:rFonts w:ascii="Arial" w:hAnsi="Arial" w:cs="Arial"/>
          <w:sz w:val="18"/>
          <w:szCs w:val="18"/>
        </w:rPr>
        <w:t>с даты подписания</w:t>
      </w:r>
      <w:proofErr w:type="gramEnd"/>
      <w:r w:rsidRPr="009774D8">
        <w:rPr>
          <w:rFonts w:ascii="Arial" w:hAnsi="Arial" w:cs="Arial"/>
          <w:sz w:val="18"/>
          <w:szCs w:val="18"/>
        </w:rPr>
        <w:t xml:space="preserve"> его Сторонами и действует до полного исполнения Сторонами своих обязательств по настоящему Договору.</w:t>
      </w:r>
    </w:p>
    <w:p w:rsidR="009774D8" w:rsidRPr="009774D8" w:rsidRDefault="009774D8" w:rsidP="009774D8">
      <w:pPr>
        <w:spacing w:after="0" w:line="240" w:lineRule="auto"/>
        <w:ind w:firstLine="284"/>
        <w:jc w:val="both"/>
        <w:rPr>
          <w:rFonts w:ascii="Arial" w:hAnsi="Arial" w:cs="Arial"/>
          <w:sz w:val="18"/>
          <w:szCs w:val="18"/>
        </w:rPr>
      </w:pPr>
    </w:p>
    <w:p w:rsidR="009774D8" w:rsidRPr="009774D8" w:rsidRDefault="009774D8" w:rsidP="009774D8">
      <w:pPr>
        <w:spacing w:after="0" w:line="240" w:lineRule="auto"/>
        <w:jc w:val="center"/>
        <w:rPr>
          <w:rFonts w:ascii="Arial" w:hAnsi="Arial" w:cs="Arial"/>
          <w:b/>
          <w:sz w:val="18"/>
          <w:szCs w:val="18"/>
        </w:rPr>
      </w:pPr>
      <w:r w:rsidRPr="009774D8">
        <w:rPr>
          <w:rFonts w:ascii="Arial" w:hAnsi="Arial" w:cs="Arial"/>
          <w:b/>
          <w:sz w:val="18"/>
          <w:szCs w:val="18"/>
        </w:rPr>
        <w:t>10. Прочие условия</w:t>
      </w:r>
    </w:p>
    <w:p w:rsidR="009774D8" w:rsidRPr="009774D8" w:rsidRDefault="009774D8" w:rsidP="009774D8">
      <w:pPr>
        <w:spacing w:after="0" w:line="240" w:lineRule="auto"/>
        <w:ind w:firstLine="284"/>
        <w:jc w:val="both"/>
        <w:rPr>
          <w:rFonts w:ascii="Arial" w:hAnsi="Arial" w:cs="Arial"/>
          <w:sz w:val="18"/>
          <w:szCs w:val="18"/>
        </w:rPr>
      </w:pPr>
      <w:r w:rsidRPr="009774D8">
        <w:rPr>
          <w:rFonts w:ascii="Arial" w:hAnsi="Arial" w:cs="Arial"/>
          <w:sz w:val="18"/>
          <w:szCs w:val="18"/>
        </w:rPr>
        <w:t>10.1. Право собственности на результаты Работ по настоящему Договору принадлежит Заказчику.</w:t>
      </w:r>
    </w:p>
    <w:p w:rsidR="009774D8" w:rsidRPr="009774D8" w:rsidRDefault="009774D8" w:rsidP="009774D8">
      <w:pPr>
        <w:spacing w:after="0" w:line="240" w:lineRule="auto"/>
        <w:ind w:firstLine="284"/>
        <w:jc w:val="both"/>
        <w:rPr>
          <w:rFonts w:ascii="Arial" w:hAnsi="Arial" w:cs="Arial"/>
          <w:sz w:val="18"/>
          <w:szCs w:val="18"/>
        </w:rPr>
      </w:pPr>
      <w:r w:rsidRPr="009774D8">
        <w:rPr>
          <w:rFonts w:ascii="Arial" w:hAnsi="Arial" w:cs="Arial"/>
          <w:sz w:val="18"/>
          <w:szCs w:val="18"/>
        </w:rPr>
        <w:t xml:space="preserve">10.2. Настоящий Договор составлен в двух экземплярах, имеющих одинаковую силу, по одному экземпляру для каждой из Сторон. </w:t>
      </w:r>
    </w:p>
    <w:p w:rsidR="009774D8" w:rsidRPr="009774D8" w:rsidRDefault="009774D8" w:rsidP="009774D8">
      <w:pPr>
        <w:spacing w:after="0" w:line="240" w:lineRule="auto"/>
        <w:ind w:firstLine="284"/>
        <w:jc w:val="both"/>
        <w:rPr>
          <w:rFonts w:ascii="Arial" w:hAnsi="Arial" w:cs="Arial"/>
          <w:sz w:val="18"/>
          <w:szCs w:val="18"/>
        </w:rPr>
      </w:pPr>
      <w:r w:rsidRPr="009774D8">
        <w:rPr>
          <w:rFonts w:ascii="Arial" w:hAnsi="Arial" w:cs="Arial"/>
          <w:sz w:val="18"/>
          <w:szCs w:val="18"/>
        </w:rPr>
        <w:t>10.3. Все приложения к настоящему Договору являются его неотъемлемыми частями.</w:t>
      </w:r>
    </w:p>
    <w:p w:rsidR="009774D8" w:rsidRPr="009774D8" w:rsidRDefault="009774D8" w:rsidP="009774D8">
      <w:pPr>
        <w:spacing w:after="0" w:line="240" w:lineRule="auto"/>
        <w:ind w:firstLine="284"/>
        <w:jc w:val="both"/>
        <w:rPr>
          <w:rFonts w:ascii="Arial" w:hAnsi="Arial" w:cs="Arial"/>
          <w:sz w:val="18"/>
          <w:szCs w:val="18"/>
        </w:rPr>
      </w:pPr>
      <w:r w:rsidRPr="009774D8">
        <w:rPr>
          <w:rFonts w:ascii="Arial" w:hAnsi="Arial" w:cs="Arial"/>
          <w:sz w:val="18"/>
          <w:szCs w:val="18"/>
        </w:rPr>
        <w:t>10.4. К настоящему Договору прилагаются:</w:t>
      </w:r>
    </w:p>
    <w:p w:rsidR="009774D8" w:rsidRPr="009774D8" w:rsidRDefault="009774D8" w:rsidP="009774D8">
      <w:pPr>
        <w:spacing w:after="0" w:line="240" w:lineRule="auto"/>
        <w:ind w:firstLine="284"/>
        <w:jc w:val="both"/>
        <w:rPr>
          <w:rFonts w:ascii="Arial" w:hAnsi="Arial" w:cs="Arial"/>
          <w:sz w:val="18"/>
          <w:szCs w:val="18"/>
        </w:rPr>
      </w:pPr>
      <w:r w:rsidRPr="009774D8">
        <w:rPr>
          <w:rFonts w:ascii="Arial" w:hAnsi="Arial" w:cs="Arial"/>
          <w:sz w:val="18"/>
          <w:szCs w:val="18"/>
        </w:rPr>
        <w:t>10.4.1. Техническое задание (Приложение №1);</w:t>
      </w:r>
    </w:p>
    <w:p w:rsidR="009774D8" w:rsidRPr="009774D8" w:rsidRDefault="009774D8" w:rsidP="009774D8">
      <w:pPr>
        <w:spacing w:after="0" w:line="240" w:lineRule="auto"/>
        <w:ind w:firstLine="284"/>
        <w:jc w:val="both"/>
        <w:rPr>
          <w:rFonts w:ascii="Arial" w:hAnsi="Arial" w:cs="Arial"/>
          <w:sz w:val="18"/>
          <w:szCs w:val="18"/>
        </w:rPr>
      </w:pPr>
      <w:r w:rsidRPr="009774D8">
        <w:rPr>
          <w:rFonts w:ascii="Arial" w:hAnsi="Arial" w:cs="Arial"/>
          <w:sz w:val="18"/>
          <w:szCs w:val="18"/>
        </w:rPr>
        <w:t>10.4.2. Календарный план (Приложение №2);</w:t>
      </w:r>
    </w:p>
    <w:p w:rsidR="009774D8" w:rsidRPr="009774D8" w:rsidRDefault="009774D8" w:rsidP="009774D8">
      <w:pPr>
        <w:spacing w:after="0" w:line="240" w:lineRule="auto"/>
        <w:ind w:firstLine="284"/>
        <w:jc w:val="both"/>
        <w:rPr>
          <w:rFonts w:ascii="Arial" w:hAnsi="Arial" w:cs="Arial"/>
          <w:sz w:val="18"/>
          <w:szCs w:val="18"/>
        </w:rPr>
      </w:pPr>
      <w:r w:rsidRPr="009774D8">
        <w:rPr>
          <w:rFonts w:ascii="Arial" w:hAnsi="Arial" w:cs="Arial"/>
          <w:sz w:val="18"/>
          <w:szCs w:val="18"/>
        </w:rPr>
        <w:t>10.4.3. Калькуляция (Приложение №3).</w:t>
      </w:r>
    </w:p>
    <w:p w:rsidR="009774D8" w:rsidRPr="009774D8" w:rsidRDefault="009774D8" w:rsidP="009774D8">
      <w:pPr>
        <w:spacing w:after="0" w:line="240" w:lineRule="auto"/>
        <w:ind w:firstLine="284"/>
        <w:jc w:val="both"/>
        <w:rPr>
          <w:rFonts w:ascii="Arial" w:hAnsi="Arial" w:cs="Arial"/>
          <w:sz w:val="18"/>
          <w:szCs w:val="18"/>
        </w:rPr>
      </w:pPr>
    </w:p>
    <w:p w:rsidR="009774D8" w:rsidRPr="009774D8" w:rsidRDefault="009774D8" w:rsidP="009774D8">
      <w:pPr>
        <w:spacing w:after="0" w:line="240" w:lineRule="auto"/>
        <w:jc w:val="center"/>
        <w:rPr>
          <w:rFonts w:ascii="Arial" w:hAnsi="Arial" w:cs="Arial"/>
          <w:b/>
          <w:sz w:val="18"/>
          <w:szCs w:val="18"/>
        </w:rPr>
      </w:pPr>
      <w:r w:rsidRPr="009774D8">
        <w:rPr>
          <w:rFonts w:ascii="Arial" w:hAnsi="Arial" w:cs="Arial"/>
          <w:b/>
          <w:sz w:val="18"/>
          <w:szCs w:val="18"/>
        </w:rPr>
        <w:t>11. Адреса и реквизиты Сторон</w:t>
      </w:r>
    </w:p>
    <w:p w:rsidR="00872D09" w:rsidRPr="00872D09" w:rsidRDefault="009774D8" w:rsidP="00872D09">
      <w:pPr>
        <w:spacing w:after="0" w:line="240" w:lineRule="auto"/>
        <w:jc w:val="both"/>
        <w:rPr>
          <w:rFonts w:ascii="Arial" w:hAnsi="Arial" w:cs="Arial"/>
          <w:sz w:val="18"/>
          <w:szCs w:val="18"/>
        </w:rPr>
      </w:pPr>
      <w:r w:rsidRPr="009774D8">
        <w:rPr>
          <w:rFonts w:ascii="Arial" w:hAnsi="Arial" w:cs="Arial"/>
          <w:b/>
          <w:sz w:val="18"/>
          <w:szCs w:val="18"/>
        </w:rPr>
        <w:t>Исполнитель:</w:t>
      </w:r>
      <w:r w:rsidRPr="009774D8">
        <w:rPr>
          <w:rFonts w:ascii="Arial" w:hAnsi="Arial" w:cs="Arial"/>
          <w:sz w:val="18"/>
          <w:szCs w:val="18"/>
        </w:rPr>
        <w:t xml:space="preserve">  </w:t>
      </w:r>
      <w:proofErr w:type="gramStart"/>
      <w:r w:rsidR="00872D09" w:rsidRPr="00872D09">
        <w:rPr>
          <w:rFonts w:ascii="Arial" w:hAnsi="Arial" w:cs="Arial"/>
          <w:sz w:val="18"/>
          <w:szCs w:val="18"/>
        </w:rPr>
        <w:t>Федеральное государственное бюджетное образовательное учреждение высшего образования «Московский государственный университет путей сообщения Императора Николая II» (МГУПС (МИИТ)</w:t>
      </w:r>
      <w:proofErr w:type="gramEnd"/>
    </w:p>
    <w:p w:rsidR="00872D09" w:rsidRPr="00872D09" w:rsidRDefault="00872D09" w:rsidP="00872D09">
      <w:pPr>
        <w:spacing w:after="0" w:line="240" w:lineRule="auto"/>
        <w:jc w:val="both"/>
        <w:rPr>
          <w:rFonts w:ascii="Arial" w:hAnsi="Arial" w:cs="Arial"/>
          <w:sz w:val="18"/>
          <w:szCs w:val="18"/>
        </w:rPr>
      </w:pPr>
      <w:r w:rsidRPr="00872D09">
        <w:rPr>
          <w:rFonts w:ascii="Arial" w:hAnsi="Arial" w:cs="Arial"/>
          <w:sz w:val="18"/>
          <w:szCs w:val="18"/>
        </w:rPr>
        <w:t>Юридический и почтовый адрес: 127994, г. Москва, ул. Образцова, д. 9, стр.9</w:t>
      </w:r>
    </w:p>
    <w:p w:rsidR="00872D09" w:rsidRPr="00872D09" w:rsidRDefault="00872D09" w:rsidP="00872D09">
      <w:pPr>
        <w:spacing w:after="0" w:line="240" w:lineRule="auto"/>
        <w:jc w:val="both"/>
        <w:rPr>
          <w:rFonts w:ascii="Arial" w:hAnsi="Arial" w:cs="Arial"/>
          <w:sz w:val="18"/>
          <w:szCs w:val="18"/>
        </w:rPr>
      </w:pPr>
      <w:r w:rsidRPr="00872D09">
        <w:rPr>
          <w:rFonts w:ascii="Arial" w:hAnsi="Arial" w:cs="Arial"/>
          <w:sz w:val="18"/>
          <w:szCs w:val="18"/>
        </w:rPr>
        <w:t xml:space="preserve">ИНН 7715027733, КПП 771501001, </w:t>
      </w:r>
      <w:bookmarkStart w:id="0" w:name="_GoBack"/>
      <w:bookmarkEnd w:id="0"/>
      <w:r w:rsidRPr="00872D09">
        <w:rPr>
          <w:rFonts w:ascii="Arial" w:hAnsi="Arial" w:cs="Arial"/>
          <w:sz w:val="18"/>
          <w:szCs w:val="18"/>
        </w:rPr>
        <w:t>ОГРН </w:t>
      </w:r>
      <w:hyperlink r:id="rId8" w:history="1">
        <w:r w:rsidRPr="00872D09">
          <w:rPr>
            <w:rStyle w:val="a4"/>
            <w:rFonts w:ascii="Arial" w:hAnsi="Arial" w:cs="Arial"/>
            <w:sz w:val="18"/>
            <w:szCs w:val="18"/>
          </w:rPr>
          <w:t>1027739733</w:t>
        </w:r>
      </w:hyperlink>
      <w:r w:rsidRPr="00872D09">
        <w:rPr>
          <w:rFonts w:ascii="Arial" w:hAnsi="Arial" w:cs="Arial"/>
          <w:sz w:val="18"/>
          <w:szCs w:val="18"/>
        </w:rPr>
        <w:t>922</w:t>
      </w:r>
      <w:r w:rsidRPr="00872D09">
        <w:rPr>
          <w:rFonts w:ascii="Arial" w:hAnsi="Arial" w:cs="Arial"/>
          <w:sz w:val="18"/>
          <w:szCs w:val="18"/>
        </w:rPr>
        <w:br/>
        <w:t xml:space="preserve">tu@miit.ru </w:t>
      </w:r>
      <w:r w:rsidRPr="00872D09">
        <w:rPr>
          <w:rFonts w:ascii="Arial" w:hAnsi="Arial" w:cs="Arial"/>
          <w:sz w:val="18"/>
          <w:szCs w:val="18"/>
        </w:rPr>
        <w:br/>
        <w:t>дата постановки на учет в налоговом органе: 22.02.1993</w:t>
      </w:r>
    </w:p>
    <w:p w:rsidR="009774D8" w:rsidRPr="009774D8" w:rsidRDefault="00872D09" w:rsidP="00872D09">
      <w:pPr>
        <w:spacing w:after="0" w:line="240" w:lineRule="auto"/>
        <w:jc w:val="both"/>
        <w:rPr>
          <w:rFonts w:ascii="Arial" w:hAnsi="Arial" w:cs="Arial"/>
          <w:sz w:val="18"/>
          <w:szCs w:val="18"/>
        </w:rPr>
      </w:pPr>
      <w:r w:rsidRPr="00872D09">
        <w:rPr>
          <w:rFonts w:ascii="Arial" w:hAnsi="Arial" w:cs="Arial"/>
          <w:sz w:val="18"/>
          <w:szCs w:val="18"/>
        </w:rPr>
        <w:t xml:space="preserve">Получатель: УФК по г. Москве (МГУПС (МИИТ) л/с 20736У64400), Банк: ОТДЕЛЕНИЕ 1 МОСКВА Г. МОСКВА 705, </w:t>
      </w:r>
      <w:proofErr w:type="gramStart"/>
      <w:r w:rsidRPr="00872D09">
        <w:rPr>
          <w:rFonts w:ascii="Arial" w:hAnsi="Arial" w:cs="Arial"/>
          <w:sz w:val="18"/>
          <w:szCs w:val="18"/>
        </w:rPr>
        <w:t>Р</w:t>
      </w:r>
      <w:proofErr w:type="gramEnd"/>
      <w:r w:rsidRPr="00872D09">
        <w:rPr>
          <w:rFonts w:ascii="Arial" w:hAnsi="Arial" w:cs="Arial"/>
          <w:sz w:val="18"/>
          <w:szCs w:val="18"/>
        </w:rPr>
        <w:t>/</w:t>
      </w:r>
      <w:proofErr w:type="spellStart"/>
      <w:r w:rsidRPr="00872D09">
        <w:rPr>
          <w:rFonts w:ascii="Arial" w:hAnsi="Arial" w:cs="Arial"/>
          <w:sz w:val="18"/>
          <w:szCs w:val="18"/>
        </w:rPr>
        <w:t>сч</w:t>
      </w:r>
      <w:proofErr w:type="spellEnd"/>
      <w:r w:rsidRPr="00872D09">
        <w:rPr>
          <w:rFonts w:ascii="Arial" w:hAnsi="Arial" w:cs="Arial"/>
          <w:sz w:val="18"/>
          <w:szCs w:val="18"/>
        </w:rPr>
        <w:t>: 405 018 106 000 020 000 79, БИК 044583001, ОКТМО 45357000, Назначение платежа: КОСГУ  00000000000000000130</w:t>
      </w:r>
    </w:p>
    <w:p w:rsidR="009774D8" w:rsidRPr="009774D8" w:rsidRDefault="009774D8" w:rsidP="009774D8">
      <w:pPr>
        <w:spacing w:after="0" w:line="240" w:lineRule="auto"/>
        <w:rPr>
          <w:rFonts w:ascii="Arial" w:hAnsi="Arial" w:cs="Arial"/>
          <w:sz w:val="18"/>
          <w:szCs w:val="18"/>
        </w:rPr>
      </w:pPr>
      <w:r w:rsidRPr="009774D8">
        <w:rPr>
          <w:rFonts w:ascii="Arial" w:hAnsi="Arial" w:cs="Arial"/>
          <w:b/>
          <w:sz w:val="18"/>
          <w:szCs w:val="18"/>
        </w:rPr>
        <w:t xml:space="preserve">Заказчик: </w:t>
      </w:r>
      <w:r>
        <w:rPr>
          <w:rFonts w:ascii="Arial" w:hAnsi="Arial" w:cs="Arial"/>
          <w:sz w:val="18"/>
          <w:szCs w:val="18"/>
        </w:rPr>
        <w:t>Ф</w:t>
      </w:r>
      <w:r w:rsidRPr="009774D8">
        <w:rPr>
          <w:rFonts w:ascii="Arial" w:hAnsi="Arial" w:cs="Arial"/>
          <w:sz w:val="18"/>
          <w:szCs w:val="18"/>
        </w:rPr>
        <w:t xml:space="preserve">едеральное бюджетное образовательное учреждение высшего образования «Сибирский государственный университет </w:t>
      </w:r>
      <w:r w:rsidRPr="009774D8">
        <w:rPr>
          <w:rFonts w:ascii="Arial" w:hAnsi="Arial" w:cs="Arial"/>
          <w:sz w:val="18"/>
          <w:szCs w:val="18"/>
        </w:rPr>
        <w:tab/>
        <w:t>путей сообщения» (СГУПС), 630049, г. Новосибирск, ул. Д. Ковальчук, д. 191</w:t>
      </w:r>
    </w:p>
    <w:p w:rsidR="009774D8" w:rsidRPr="009774D8" w:rsidRDefault="009774D8" w:rsidP="009774D8">
      <w:pPr>
        <w:spacing w:after="0" w:line="240" w:lineRule="auto"/>
        <w:jc w:val="both"/>
        <w:rPr>
          <w:rFonts w:ascii="Arial" w:hAnsi="Arial" w:cs="Arial"/>
          <w:sz w:val="18"/>
          <w:szCs w:val="18"/>
        </w:rPr>
      </w:pPr>
      <w:r w:rsidRPr="009774D8">
        <w:rPr>
          <w:rFonts w:ascii="Arial" w:hAnsi="Arial" w:cs="Arial"/>
          <w:sz w:val="18"/>
          <w:szCs w:val="18"/>
        </w:rPr>
        <w:t xml:space="preserve">ИНН 5402113155, КПП 540201001, ОКПО 01115969, ОКАТО 0401000000 </w:t>
      </w:r>
    </w:p>
    <w:p w:rsidR="009774D8" w:rsidRPr="009774D8" w:rsidRDefault="009774D8" w:rsidP="009774D8">
      <w:pPr>
        <w:spacing w:after="0" w:line="240" w:lineRule="auto"/>
        <w:jc w:val="both"/>
        <w:rPr>
          <w:rFonts w:ascii="Arial" w:hAnsi="Arial" w:cs="Arial"/>
          <w:sz w:val="18"/>
          <w:szCs w:val="18"/>
        </w:rPr>
      </w:pPr>
      <w:r w:rsidRPr="009774D8">
        <w:rPr>
          <w:rFonts w:ascii="Arial" w:hAnsi="Arial" w:cs="Arial"/>
          <w:sz w:val="18"/>
          <w:szCs w:val="18"/>
        </w:rPr>
        <w:t>Получатель: УФК по Новосибирской области (СГУПС л/с 20516Х38290),</w:t>
      </w:r>
    </w:p>
    <w:p w:rsidR="009774D8" w:rsidRPr="009774D8" w:rsidRDefault="009774D8" w:rsidP="009774D8">
      <w:pPr>
        <w:spacing w:after="0" w:line="240" w:lineRule="auto"/>
        <w:jc w:val="both"/>
        <w:rPr>
          <w:rFonts w:ascii="Arial" w:hAnsi="Arial" w:cs="Arial"/>
          <w:sz w:val="18"/>
          <w:szCs w:val="18"/>
        </w:rPr>
      </w:pPr>
      <w:r w:rsidRPr="009774D8">
        <w:rPr>
          <w:rFonts w:ascii="Arial" w:hAnsi="Arial" w:cs="Arial"/>
          <w:sz w:val="18"/>
          <w:szCs w:val="18"/>
        </w:rPr>
        <w:t xml:space="preserve">Банк: </w:t>
      </w:r>
      <w:proofErr w:type="gramStart"/>
      <w:r w:rsidRPr="009774D8">
        <w:rPr>
          <w:rFonts w:ascii="Arial" w:hAnsi="Arial" w:cs="Arial"/>
          <w:sz w:val="18"/>
          <w:szCs w:val="18"/>
        </w:rPr>
        <w:t>СИБИРСКОЕ</w:t>
      </w:r>
      <w:proofErr w:type="gramEnd"/>
      <w:r w:rsidRPr="009774D8">
        <w:rPr>
          <w:rFonts w:ascii="Arial" w:hAnsi="Arial" w:cs="Arial"/>
          <w:sz w:val="18"/>
          <w:szCs w:val="18"/>
        </w:rPr>
        <w:t xml:space="preserve">  ГУ БАНКА РОССИИ Г. НОВОСИБИРСК, </w:t>
      </w:r>
    </w:p>
    <w:p w:rsidR="009774D8" w:rsidRPr="009774D8" w:rsidRDefault="009774D8" w:rsidP="009774D8">
      <w:pPr>
        <w:spacing w:after="0" w:line="240" w:lineRule="auto"/>
        <w:jc w:val="both"/>
        <w:rPr>
          <w:rFonts w:ascii="Arial" w:hAnsi="Arial" w:cs="Arial"/>
          <w:sz w:val="18"/>
          <w:szCs w:val="18"/>
        </w:rPr>
      </w:pPr>
      <w:r w:rsidRPr="009774D8">
        <w:rPr>
          <w:rFonts w:ascii="Arial" w:hAnsi="Arial" w:cs="Arial"/>
          <w:sz w:val="18"/>
          <w:szCs w:val="18"/>
        </w:rPr>
        <w:t xml:space="preserve">БИК 045004001, </w:t>
      </w:r>
      <w:proofErr w:type="gramStart"/>
      <w:r w:rsidRPr="009774D8">
        <w:rPr>
          <w:rFonts w:ascii="Arial" w:hAnsi="Arial" w:cs="Arial"/>
          <w:sz w:val="18"/>
          <w:szCs w:val="18"/>
        </w:rPr>
        <w:t>р</w:t>
      </w:r>
      <w:proofErr w:type="gramEnd"/>
      <w:r w:rsidRPr="009774D8">
        <w:rPr>
          <w:rFonts w:ascii="Arial" w:hAnsi="Arial" w:cs="Arial"/>
          <w:sz w:val="18"/>
          <w:szCs w:val="18"/>
        </w:rPr>
        <w:t xml:space="preserve">/с 40501810700042000002 </w:t>
      </w:r>
    </w:p>
    <w:p w:rsidR="009774D8" w:rsidRPr="009774D8" w:rsidRDefault="009774D8" w:rsidP="009774D8">
      <w:pPr>
        <w:spacing w:after="0" w:line="240" w:lineRule="auto"/>
        <w:rPr>
          <w:rFonts w:ascii="Arial" w:hAnsi="Arial" w:cs="Arial"/>
          <w:sz w:val="18"/>
          <w:szCs w:val="18"/>
        </w:rPr>
      </w:pPr>
    </w:p>
    <w:p w:rsidR="009774D8" w:rsidRPr="009774D8" w:rsidRDefault="009774D8" w:rsidP="009774D8">
      <w:pPr>
        <w:spacing w:after="0" w:line="240" w:lineRule="auto"/>
        <w:jc w:val="both"/>
        <w:rPr>
          <w:rFonts w:ascii="Arial" w:hAnsi="Arial" w:cs="Arial"/>
          <w:b/>
          <w:sz w:val="18"/>
          <w:szCs w:val="18"/>
        </w:rPr>
      </w:pPr>
      <w:r w:rsidRPr="009774D8">
        <w:rPr>
          <w:rFonts w:ascii="Arial" w:hAnsi="Arial" w:cs="Arial"/>
          <w:b/>
          <w:sz w:val="18"/>
          <w:szCs w:val="18"/>
        </w:rPr>
        <w:t xml:space="preserve">от Заказчика: </w:t>
      </w:r>
      <w:r w:rsidRPr="009774D8">
        <w:rPr>
          <w:rFonts w:ascii="Arial" w:hAnsi="Arial" w:cs="Arial"/>
          <w:b/>
          <w:sz w:val="18"/>
          <w:szCs w:val="18"/>
        </w:rPr>
        <w:tab/>
      </w:r>
      <w:r w:rsidRPr="009774D8">
        <w:rPr>
          <w:rFonts w:ascii="Arial" w:hAnsi="Arial" w:cs="Arial"/>
          <w:b/>
          <w:sz w:val="18"/>
          <w:szCs w:val="18"/>
        </w:rPr>
        <w:tab/>
      </w:r>
      <w:r w:rsidRPr="009774D8">
        <w:rPr>
          <w:rFonts w:ascii="Arial" w:hAnsi="Arial" w:cs="Arial"/>
          <w:b/>
          <w:sz w:val="18"/>
          <w:szCs w:val="18"/>
        </w:rPr>
        <w:tab/>
      </w:r>
      <w:r w:rsidRPr="009774D8">
        <w:rPr>
          <w:rFonts w:ascii="Arial" w:hAnsi="Arial" w:cs="Arial"/>
          <w:b/>
          <w:sz w:val="18"/>
          <w:szCs w:val="18"/>
        </w:rPr>
        <w:tab/>
        <w:t>от Исполнителя:</w:t>
      </w:r>
    </w:p>
    <w:p w:rsidR="009774D8" w:rsidRPr="009774D8" w:rsidRDefault="009774D8" w:rsidP="009774D8">
      <w:pPr>
        <w:spacing w:after="0" w:line="240" w:lineRule="auto"/>
        <w:jc w:val="both"/>
        <w:rPr>
          <w:rFonts w:ascii="Arial" w:hAnsi="Arial" w:cs="Arial"/>
          <w:b/>
          <w:sz w:val="18"/>
          <w:szCs w:val="18"/>
        </w:rPr>
      </w:pPr>
    </w:p>
    <w:p w:rsidR="009774D8" w:rsidRPr="009774D8" w:rsidRDefault="009774D8" w:rsidP="009774D8">
      <w:pPr>
        <w:spacing w:after="0" w:line="240" w:lineRule="auto"/>
        <w:ind w:hanging="5670"/>
        <w:jc w:val="both"/>
        <w:rPr>
          <w:rFonts w:ascii="Arial" w:hAnsi="Arial" w:cs="Arial"/>
          <w:sz w:val="18"/>
          <w:szCs w:val="18"/>
        </w:rPr>
      </w:pPr>
      <w:r w:rsidRPr="009774D8">
        <w:rPr>
          <w:rFonts w:ascii="Arial" w:hAnsi="Arial" w:cs="Arial"/>
          <w:sz w:val="18"/>
          <w:szCs w:val="18"/>
        </w:rPr>
        <w:tab/>
      </w:r>
      <w:r w:rsidRPr="009774D8">
        <w:rPr>
          <w:rFonts w:ascii="Arial" w:hAnsi="Arial" w:cs="Arial"/>
          <w:sz w:val="18"/>
          <w:szCs w:val="18"/>
        </w:rPr>
        <w:tab/>
      </w:r>
      <w:r w:rsidRPr="009774D8">
        <w:rPr>
          <w:rFonts w:ascii="Arial" w:hAnsi="Arial" w:cs="Arial"/>
          <w:sz w:val="18"/>
          <w:szCs w:val="18"/>
        </w:rPr>
        <w:tab/>
      </w:r>
    </w:p>
    <w:p w:rsidR="009774D8" w:rsidRPr="009774D8" w:rsidRDefault="009774D8" w:rsidP="009774D8">
      <w:pPr>
        <w:spacing w:after="0" w:line="240" w:lineRule="auto"/>
        <w:jc w:val="both"/>
        <w:rPr>
          <w:rFonts w:ascii="Arial" w:hAnsi="Arial" w:cs="Arial"/>
          <w:b/>
          <w:color w:val="FF0000"/>
          <w:sz w:val="18"/>
          <w:szCs w:val="18"/>
        </w:rPr>
      </w:pPr>
      <w:r w:rsidRPr="009774D8">
        <w:rPr>
          <w:rFonts w:ascii="Arial" w:hAnsi="Arial" w:cs="Arial"/>
          <w:sz w:val="18"/>
          <w:szCs w:val="18"/>
        </w:rPr>
        <w:t xml:space="preserve">_______________С.А. </w:t>
      </w:r>
      <w:proofErr w:type="spellStart"/>
      <w:r w:rsidRPr="009774D8">
        <w:rPr>
          <w:rFonts w:ascii="Arial" w:hAnsi="Arial" w:cs="Arial"/>
          <w:sz w:val="18"/>
          <w:szCs w:val="18"/>
        </w:rPr>
        <w:t>Бокарев</w:t>
      </w:r>
      <w:proofErr w:type="spellEnd"/>
      <w:r w:rsidRPr="009774D8">
        <w:rPr>
          <w:rFonts w:ascii="Arial" w:hAnsi="Arial" w:cs="Arial"/>
          <w:sz w:val="18"/>
          <w:szCs w:val="18"/>
        </w:rPr>
        <w:tab/>
        <w:t xml:space="preserve">                  _______________В.М. Круглов</w:t>
      </w:r>
    </w:p>
    <w:p w:rsidR="009774D8" w:rsidRPr="009774D8" w:rsidRDefault="009774D8" w:rsidP="009774D8">
      <w:pPr>
        <w:spacing w:after="0" w:line="240" w:lineRule="auto"/>
        <w:rPr>
          <w:rFonts w:ascii="Arial" w:hAnsi="Arial" w:cs="Arial"/>
          <w:sz w:val="18"/>
          <w:szCs w:val="18"/>
        </w:rPr>
      </w:pPr>
      <w:r w:rsidRPr="009774D8">
        <w:rPr>
          <w:rFonts w:ascii="Arial" w:hAnsi="Arial" w:cs="Arial"/>
          <w:b/>
          <w:sz w:val="18"/>
          <w:szCs w:val="18"/>
        </w:rPr>
        <w:t>М.П.</w:t>
      </w:r>
      <w:r w:rsidRPr="009774D8">
        <w:rPr>
          <w:rFonts w:ascii="Arial" w:hAnsi="Arial" w:cs="Arial"/>
          <w:b/>
          <w:sz w:val="18"/>
          <w:szCs w:val="18"/>
        </w:rPr>
        <w:tab/>
      </w:r>
      <w:r w:rsidRPr="009774D8">
        <w:rPr>
          <w:rFonts w:ascii="Arial" w:hAnsi="Arial" w:cs="Arial"/>
          <w:b/>
          <w:sz w:val="18"/>
          <w:szCs w:val="18"/>
        </w:rPr>
        <w:tab/>
      </w:r>
      <w:r w:rsidRPr="009774D8">
        <w:rPr>
          <w:rFonts w:ascii="Arial" w:hAnsi="Arial" w:cs="Arial"/>
          <w:b/>
          <w:sz w:val="18"/>
          <w:szCs w:val="18"/>
        </w:rPr>
        <w:tab/>
      </w:r>
      <w:r w:rsidRPr="009774D8">
        <w:rPr>
          <w:rFonts w:ascii="Arial" w:hAnsi="Arial" w:cs="Arial"/>
          <w:b/>
          <w:sz w:val="18"/>
          <w:szCs w:val="18"/>
        </w:rPr>
        <w:tab/>
      </w:r>
      <w:r w:rsidRPr="009774D8">
        <w:rPr>
          <w:rFonts w:ascii="Arial" w:hAnsi="Arial" w:cs="Arial"/>
          <w:b/>
          <w:sz w:val="18"/>
          <w:szCs w:val="18"/>
        </w:rPr>
        <w:tab/>
        <w:t xml:space="preserve">М.П.                                                     </w:t>
      </w:r>
    </w:p>
    <w:p w:rsidR="009774D8" w:rsidRPr="009774D8" w:rsidRDefault="009774D8" w:rsidP="009774D8">
      <w:pPr>
        <w:tabs>
          <w:tab w:val="left" w:pos="142"/>
          <w:tab w:val="left" w:pos="6804"/>
        </w:tabs>
        <w:autoSpaceDE w:val="0"/>
        <w:autoSpaceDN w:val="0"/>
        <w:adjustRightInd w:val="0"/>
        <w:spacing w:after="0" w:line="240" w:lineRule="auto"/>
        <w:jc w:val="right"/>
        <w:rPr>
          <w:rFonts w:ascii="Arial" w:hAnsi="Arial" w:cs="Arial"/>
          <w:sz w:val="18"/>
          <w:szCs w:val="18"/>
        </w:rPr>
      </w:pPr>
      <w:r w:rsidRPr="009774D8">
        <w:rPr>
          <w:rFonts w:ascii="Arial" w:hAnsi="Arial" w:cs="Arial"/>
          <w:sz w:val="18"/>
          <w:szCs w:val="18"/>
        </w:rPr>
        <w:lastRenderedPageBreak/>
        <w:t>Приложение № 1</w:t>
      </w:r>
    </w:p>
    <w:p w:rsidR="009774D8" w:rsidRPr="009774D8" w:rsidRDefault="009774D8" w:rsidP="009774D8">
      <w:pPr>
        <w:tabs>
          <w:tab w:val="left" w:pos="142"/>
          <w:tab w:val="left" w:pos="6804"/>
        </w:tabs>
        <w:autoSpaceDE w:val="0"/>
        <w:autoSpaceDN w:val="0"/>
        <w:adjustRightInd w:val="0"/>
        <w:spacing w:after="0" w:line="240" w:lineRule="auto"/>
        <w:jc w:val="right"/>
        <w:rPr>
          <w:rFonts w:ascii="Arial" w:hAnsi="Arial" w:cs="Arial"/>
          <w:sz w:val="18"/>
          <w:szCs w:val="18"/>
        </w:rPr>
      </w:pPr>
      <w:r w:rsidRPr="009774D8">
        <w:rPr>
          <w:rFonts w:ascii="Arial" w:hAnsi="Arial" w:cs="Arial"/>
          <w:sz w:val="18"/>
          <w:szCs w:val="18"/>
        </w:rPr>
        <w:t>к Договору № _____</w:t>
      </w:r>
    </w:p>
    <w:p w:rsidR="009774D8" w:rsidRPr="009774D8" w:rsidRDefault="009774D8" w:rsidP="009774D8">
      <w:pPr>
        <w:tabs>
          <w:tab w:val="left" w:pos="142"/>
          <w:tab w:val="left" w:pos="6804"/>
        </w:tabs>
        <w:autoSpaceDE w:val="0"/>
        <w:autoSpaceDN w:val="0"/>
        <w:adjustRightInd w:val="0"/>
        <w:spacing w:after="0" w:line="240" w:lineRule="auto"/>
        <w:jc w:val="right"/>
        <w:rPr>
          <w:rFonts w:ascii="Arial" w:hAnsi="Arial" w:cs="Arial"/>
          <w:sz w:val="18"/>
          <w:szCs w:val="18"/>
        </w:rPr>
      </w:pPr>
      <w:r w:rsidRPr="009774D8">
        <w:rPr>
          <w:rFonts w:ascii="Arial" w:hAnsi="Arial" w:cs="Arial"/>
          <w:sz w:val="18"/>
          <w:szCs w:val="18"/>
        </w:rPr>
        <w:t xml:space="preserve">от «___»__________ 2016 г. </w:t>
      </w:r>
    </w:p>
    <w:p w:rsidR="009774D8" w:rsidRPr="009774D8" w:rsidRDefault="009774D8" w:rsidP="009774D8">
      <w:pPr>
        <w:keepNext/>
        <w:spacing w:after="0" w:line="240" w:lineRule="auto"/>
        <w:jc w:val="center"/>
        <w:outlineLvl w:val="1"/>
        <w:rPr>
          <w:rFonts w:ascii="Arial" w:hAnsi="Arial" w:cs="Arial"/>
          <w:b/>
          <w:bCs/>
          <w:snapToGrid w:val="0"/>
          <w:sz w:val="18"/>
          <w:szCs w:val="18"/>
        </w:rPr>
      </w:pPr>
      <w:r w:rsidRPr="009774D8">
        <w:rPr>
          <w:rFonts w:ascii="Arial" w:hAnsi="Arial" w:cs="Arial"/>
          <w:b/>
          <w:bCs/>
          <w:snapToGrid w:val="0"/>
          <w:sz w:val="18"/>
          <w:szCs w:val="18"/>
        </w:rPr>
        <w:t xml:space="preserve">Техническое задание </w:t>
      </w:r>
    </w:p>
    <w:p w:rsidR="009774D8" w:rsidRPr="009774D8" w:rsidRDefault="009774D8" w:rsidP="009774D8">
      <w:pPr>
        <w:spacing w:after="0" w:line="240" w:lineRule="auto"/>
        <w:ind w:firstLine="709"/>
        <w:jc w:val="both"/>
        <w:rPr>
          <w:rFonts w:ascii="Arial" w:hAnsi="Arial" w:cs="Arial"/>
          <w:color w:val="000000"/>
          <w:sz w:val="18"/>
          <w:szCs w:val="18"/>
        </w:rPr>
      </w:pPr>
      <w:r w:rsidRPr="009774D8">
        <w:rPr>
          <w:rFonts w:ascii="Arial" w:hAnsi="Arial" w:cs="Arial"/>
          <w:sz w:val="18"/>
          <w:szCs w:val="18"/>
        </w:rPr>
        <w:t>Наименование Работ: «Разработка разделов инструкции по диагностике и мониторингу технического состояния искусственных сооружений»</w:t>
      </w:r>
    </w:p>
    <w:p w:rsidR="009774D8" w:rsidRPr="009774D8" w:rsidRDefault="009774D8" w:rsidP="009774D8">
      <w:pPr>
        <w:keepNext/>
        <w:numPr>
          <w:ilvl w:val="6"/>
          <w:numId w:val="0"/>
        </w:numPr>
        <w:tabs>
          <w:tab w:val="left" w:pos="709"/>
          <w:tab w:val="num" w:pos="1296"/>
        </w:tabs>
        <w:spacing w:after="0" w:line="240" w:lineRule="auto"/>
        <w:jc w:val="center"/>
        <w:outlineLvl w:val="6"/>
        <w:rPr>
          <w:rFonts w:ascii="Arial" w:hAnsi="Arial" w:cs="Arial"/>
          <w:b/>
          <w:sz w:val="18"/>
          <w:szCs w:val="18"/>
        </w:rPr>
      </w:pPr>
      <w:r w:rsidRPr="009774D8">
        <w:rPr>
          <w:rFonts w:ascii="Arial" w:hAnsi="Arial" w:cs="Arial"/>
          <w:b/>
          <w:sz w:val="18"/>
          <w:szCs w:val="18"/>
        </w:rPr>
        <w:t>1. Основание для выполнения Работ</w:t>
      </w:r>
    </w:p>
    <w:p w:rsidR="009774D8" w:rsidRPr="009774D8" w:rsidRDefault="009774D8" w:rsidP="009774D8">
      <w:pPr>
        <w:spacing w:after="0" w:line="240" w:lineRule="auto"/>
        <w:ind w:firstLine="709"/>
        <w:jc w:val="both"/>
        <w:rPr>
          <w:rFonts w:ascii="Arial" w:hAnsi="Arial" w:cs="Arial"/>
          <w:sz w:val="18"/>
          <w:szCs w:val="18"/>
        </w:rPr>
      </w:pPr>
      <w:r w:rsidRPr="009774D8">
        <w:rPr>
          <w:rFonts w:ascii="Arial" w:hAnsi="Arial" w:cs="Arial"/>
          <w:sz w:val="18"/>
          <w:szCs w:val="18"/>
        </w:rPr>
        <w:t>Основанием для выполнения работ является Договор №1956318 от «22» июня 2016 г. между ФГБОУ ВО СГУПС  и ОАО «РЖД».</w:t>
      </w:r>
    </w:p>
    <w:p w:rsidR="009774D8" w:rsidRPr="009774D8" w:rsidRDefault="009774D8" w:rsidP="009774D8">
      <w:pPr>
        <w:keepNext/>
        <w:numPr>
          <w:ilvl w:val="6"/>
          <w:numId w:val="0"/>
        </w:numPr>
        <w:tabs>
          <w:tab w:val="left" w:pos="709"/>
          <w:tab w:val="num" w:pos="1296"/>
        </w:tabs>
        <w:spacing w:after="0" w:line="240" w:lineRule="auto"/>
        <w:jc w:val="center"/>
        <w:outlineLvl w:val="6"/>
        <w:rPr>
          <w:rFonts w:ascii="Arial" w:hAnsi="Arial" w:cs="Arial"/>
          <w:b/>
          <w:sz w:val="18"/>
          <w:szCs w:val="18"/>
        </w:rPr>
      </w:pPr>
      <w:r w:rsidRPr="009774D8">
        <w:rPr>
          <w:rFonts w:ascii="Arial" w:hAnsi="Arial" w:cs="Arial"/>
          <w:b/>
          <w:sz w:val="18"/>
          <w:szCs w:val="18"/>
        </w:rPr>
        <w:t>2. Организационная структура выполнения Работ</w:t>
      </w:r>
    </w:p>
    <w:p w:rsidR="009774D8" w:rsidRPr="009774D8" w:rsidRDefault="009774D8" w:rsidP="009774D8">
      <w:pPr>
        <w:tabs>
          <w:tab w:val="num" w:pos="795"/>
        </w:tabs>
        <w:spacing w:after="0" w:line="240" w:lineRule="auto"/>
        <w:ind w:firstLine="720"/>
        <w:jc w:val="both"/>
        <w:rPr>
          <w:rFonts w:ascii="Arial" w:hAnsi="Arial" w:cs="Arial"/>
          <w:i/>
          <w:iCs/>
          <w:snapToGrid w:val="0"/>
          <w:sz w:val="18"/>
          <w:szCs w:val="18"/>
        </w:rPr>
      </w:pPr>
      <w:r w:rsidRPr="009774D8">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9774D8" w:rsidRPr="009774D8" w:rsidRDefault="009774D8" w:rsidP="009774D8">
      <w:pPr>
        <w:spacing w:after="0" w:line="240" w:lineRule="auto"/>
        <w:ind w:firstLine="720"/>
        <w:jc w:val="both"/>
        <w:rPr>
          <w:rFonts w:ascii="Arial" w:hAnsi="Arial" w:cs="Arial"/>
          <w:sz w:val="18"/>
          <w:szCs w:val="18"/>
        </w:rPr>
      </w:pPr>
      <w:proofErr w:type="gramStart"/>
      <w:r w:rsidRPr="009774D8">
        <w:rPr>
          <w:rFonts w:ascii="Arial" w:hAnsi="Arial" w:cs="Arial"/>
          <w:sz w:val="18"/>
          <w:szCs w:val="18"/>
        </w:rPr>
        <w:t>Исполнитель – федеральное государственное бюджетное образовательное учреждение высшего образования «Московский государственный университет путей сообщения Императора Николая II» (МГУПС (МИИТ).</w:t>
      </w:r>
      <w:proofErr w:type="gramEnd"/>
    </w:p>
    <w:p w:rsidR="009774D8" w:rsidRPr="009774D8" w:rsidRDefault="009774D8" w:rsidP="009774D8">
      <w:pPr>
        <w:keepNext/>
        <w:numPr>
          <w:ilvl w:val="6"/>
          <w:numId w:val="0"/>
        </w:numPr>
        <w:tabs>
          <w:tab w:val="left" w:pos="709"/>
          <w:tab w:val="num" w:pos="1296"/>
        </w:tabs>
        <w:spacing w:after="0" w:line="240" w:lineRule="auto"/>
        <w:ind w:firstLine="720"/>
        <w:jc w:val="both"/>
        <w:outlineLvl w:val="6"/>
        <w:rPr>
          <w:rFonts w:ascii="Arial" w:hAnsi="Arial" w:cs="Arial"/>
          <w:snapToGrid w:val="0"/>
          <w:sz w:val="18"/>
          <w:szCs w:val="18"/>
        </w:rPr>
      </w:pPr>
    </w:p>
    <w:p w:rsidR="009774D8" w:rsidRPr="009774D8" w:rsidRDefault="009774D8" w:rsidP="009774D8">
      <w:pPr>
        <w:tabs>
          <w:tab w:val="left" w:pos="993"/>
        </w:tabs>
        <w:spacing w:after="0" w:line="240" w:lineRule="auto"/>
        <w:jc w:val="center"/>
        <w:rPr>
          <w:rFonts w:ascii="Arial" w:hAnsi="Arial" w:cs="Arial"/>
          <w:b/>
          <w:snapToGrid w:val="0"/>
          <w:sz w:val="18"/>
          <w:szCs w:val="18"/>
        </w:rPr>
      </w:pPr>
      <w:r w:rsidRPr="009774D8">
        <w:rPr>
          <w:rFonts w:ascii="Arial" w:hAnsi="Arial" w:cs="Arial"/>
          <w:b/>
          <w:snapToGrid w:val="0"/>
          <w:sz w:val="18"/>
          <w:szCs w:val="18"/>
        </w:rPr>
        <w:t>3. Цель Работ</w:t>
      </w:r>
    </w:p>
    <w:p w:rsidR="009774D8" w:rsidRPr="009774D8" w:rsidRDefault="009774D8" w:rsidP="009774D8">
      <w:pPr>
        <w:autoSpaceDE w:val="0"/>
        <w:autoSpaceDN w:val="0"/>
        <w:adjustRightInd w:val="0"/>
        <w:spacing w:after="0" w:line="240" w:lineRule="auto"/>
        <w:ind w:firstLine="709"/>
        <w:jc w:val="both"/>
        <w:outlineLvl w:val="0"/>
        <w:rPr>
          <w:rFonts w:ascii="Arial" w:hAnsi="Arial" w:cs="Arial"/>
          <w:sz w:val="18"/>
          <w:szCs w:val="18"/>
        </w:rPr>
      </w:pPr>
      <w:r w:rsidRPr="009774D8">
        <w:rPr>
          <w:rFonts w:ascii="Arial" w:hAnsi="Arial" w:cs="Arial"/>
          <w:sz w:val="18"/>
          <w:szCs w:val="18"/>
        </w:rPr>
        <w:t xml:space="preserve">Целью разработки является нормативно-технологическое обеспечение </w:t>
      </w:r>
      <w:r w:rsidRPr="009774D8">
        <w:rPr>
          <w:rFonts w:ascii="Arial" w:eastAsia="Arial Unicode MS" w:hAnsi="Arial" w:cs="Arial"/>
          <w:sz w:val="18"/>
          <w:szCs w:val="18"/>
        </w:rPr>
        <w:t>диагностики и мониторинга технического состояния искусственных сооружений на железных дорогах</w:t>
      </w:r>
      <w:r w:rsidRPr="009774D8">
        <w:rPr>
          <w:rFonts w:ascii="Arial" w:hAnsi="Arial" w:cs="Arial"/>
          <w:sz w:val="18"/>
          <w:szCs w:val="18"/>
        </w:rPr>
        <w:t xml:space="preserve">. </w:t>
      </w:r>
    </w:p>
    <w:p w:rsidR="009774D8" w:rsidRPr="009774D8" w:rsidRDefault="009774D8" w:rsidP="009774D8">
      <w:pPr>
        <w:tabs>
          <w:tab w:val="num" w:pos="795"/>
        </w:tabs>
        <w:spacing w:after="0" w:line="240" w:lineRule="auto"/>
        <w:ind w:firstLine="720"/>
        <w:jc w:val="both"/>
        <w:rPr>
          <w:rFonts w:ascii="Arial" w:hAnsi="Arial" w:cs="Arial"/>
          <w:snapToGrid w:val="0"/>
          <w:sz w:val="18"/>
          <w:szCs w:val="18"/>
        </w:rPr>
      </w:pPr>
    </w:p>
    <w:p w:rsidR="009774D8" w:rsidRPr="009774D8" w:rsidRDefault="009774D8" w:rsidP="009774D8">
      <w:pPr>
        <w:tabs>
          <w:tab w:val="left" w:pos="993"/>
        </w:tabs>
        <w:spacing w:after="0" w:line="240" w:lineRule="auto"/>
        <w:jc w:val="center"/>
        <w:rPr>
          <w:rFonts w:ascii="Arial" w:hAnsi="Arial" w:cs="Arial"/>
          <w:b/>
          <w:snapToGrid w:val="0"/>
          <w:sz w:val="18"/>
          <w:szCs w:val="18"/>
        </w:rPr>
      </w:pPr>
      <w:r w:rsidRPr="009774D8">
        <w:rPr>
          <w:rFonts w:ascii="Arial" w:hAnsi="Arial" w:cs="Arial"/>
          <w:b/>
          <w:snapToGrid w:val="0"/>
          <w:sz w:val="18"/>
          <w:szCs w:val="18"/>
        </w:rPr>
        <w:t xml:space="preserve">4. Требования к Работам </w:t>
      </w:r>
    </w:p>
    <w:p w:rsidR="009774D8" w:rsidRPr="009774D8" w:rsidRDefault="009774D8" w:rsidP="009774D8">
      <w:pPr>
        <w:numPr>
          <w:ilvl w:val="12"/>
          <w:numId w:val="0"/>
        </w:numPr>
        <w:spacing w:after="0" w:line="240" w:lineRule="auto"/>
        <w:ind w:firstLine="709"/>
        <w:jc w:val="both"/>
        <w:rPr>
          <w:rFonts w:ascii="Arial" w:hAnsi="Arial" w:cs="Arial"/>
          <w:sz w:val="18"/>
          <w:szCs w:val="18"/>
        </w:rPr>
      </w:pPr>
      <w:r w:rsidRPr="009774D8">
        <w:rPr>
          <w:rFonts w:ascii="Arial" w:hAnsi="Arial" w:cs="Arial"/>
          <w:sz w:val="18"/>
          <w:szCs w:val="18"/>
        </w:rPr>
        <w:t>В процессе выполнения работ должны быть соблюдены требования следующих нормативных документов:</w:t>
      </w:r>
    </w:p>
    <w:p w:rsidR="009774D8" w:rsidRPr="009774D8" w:rsidRDefault="009774D8" w:rsidP="009774D8">
      <w:pPr>
        <w:autoSpaceDE w:val="0"/>
        <w:autoSpaceDN w:val="0"/>
        <w:adjustRightInd w:val="0"/>
        <w:spacing w:after="0" w:line="240" w:lineRule="auto"/>
        <w:ind w:firstLine="720"/>
        <w:jc w:val="both"/>
        <w:rPr>
          <w:rFonts w:ascii="Arial" w:hAnsi="Arial" w:cs="Arial"/>
          <w:sz w:val="18"/>
          <w:szCs w:val="18"/>
        </w:rPr>
      </w:pPr>
      <w:r w:rsidRPr="009774D8">
        <w:rPr>
          <w:rFonts w:ascii="Arial" w:hAnsi="Arial" w:cs="Arial"/>
          <w:sz w:val="18"/>
          <w:szCs w:val="18"/>
        </w:rPr>
        <w:t>Правил технической эксплуатации железных дорог Российской Федерации, утвержденных Приказом Министерства транспорта Российской Федерации от 21.12.2010 № 286;</w:t>
      </w:r>
    </w:p>
    <w:p w:rsidR="009774D8" w:rsidRPr="009774D8" w:rsidRDefault="009774D8" w:rsidP="009774D8">
      <w:pPr>
        <w:autoSpaceDE w:val="0"/>
        <w:autoSpaceDN w:val="0"/>
        <w:adjustRightInd w:val="0"/>
        <w:spacing w:after="0" w:line="240" w:lineRule="auto"/>
        <w:ind w:firstLine="720"/>
        <w:jc w:val="both"/>
        <w:rPr>
          <w:rFonts w:ascii="Arial" w:hAnsi="Arial" w:cs="Arial"/>
          <w:sz w:val="18"/>
          <w:szCs w:val="18"/>
        </w:rPr>
      </w:pPr>
      <w:r w:rsidRPr="009774D8">
        <w:rPr>
          <w:rFonts w:ascii="Arial" w:hAnsi="Arial" w:cs="Arial"/>
          <w:sz w:val="18"/>
          <w:szCs w:val="18"/>
        </w:rPr>
        <w:t>Инструкции по содержанию искусственных сооружений, утвержденной распоряжением ОАО «РЖД» от 31 декабря 2015 г. № 3195р;</w:t>
      </w:r>
    </w:p>
    <w:p w:rsidR="009774D8" w:rsidRPr="009774D8" w:rsidRDefault="009774D8" w:rsidP="009774D8">
      <w:pPr>
        <w:autoSpaceDE w:val="0"/>
        <w:autoSpaceDN w:val="0"/>
        <w:adjustRightInd w:val="0"/>
        <w:spacing w:after="0" w:line="240" w:lineRule="auto"/>
        <w:ind w:firstLine="709"/>
        <w:jc w:val="both"/>
        <w:rPr>
          <w:rFonts w:ascii="Arial" w:hAnsi="Arial" w:cs="Arial"/>
          <w:sz w:val="18"/>
          <w:szCs w:val="18"/>
        </w:rPr>
      </w:pPr>
      <w:r w:rsidRPr="009774D8">
        <w:rPr>
          <w:rFonts w:ascii="Arial" w:hAnsi="Arial" w:cs="Arial"/>
          <w:sz w:val="18"/>
          <w:szCs w:val="18"/>
        </w:rPr>
        <w:t xml:space="preserve">СП 35.13330.2011 Свод правил. Мосты и трубы (актуализированная редакция СНиП 2.05.03-84), утвержденных </w:t>
      </w:r>
      <w:hyperlink r:id="rId9" w:history="1">
        <w:r w:rsidRPr="009774D8">
          <w:rPr>
            <w:rFonts w:ascii="Arial" w:hAnsi="Arial" w:cs="Arial"/>
            <w:sz w:val="18"/>
            <w:szCs w:val="18"/>
          </w:rPr>
          <w:t>Приказом Министерства регионального развития Российской Федерации от 28 декабря 2010 № 822</w:t>
        </w:r>
      </w:hyperlink>
      <w:r w:rsidRPr="009774D8">
        <w:rPr>
          <w:rFonts w:ascii="Arial" w:hAnsi="Arial" w:cs="Arial"/>
          <w:sz w:val="18"/>
          <w:szCs w:val="18"/>
        </w:rPr>
        <w:t>;</w:t>
      </w:r>
    </w:p>
    <w:p w:rsidR="009774D8" w:rsidRPr="009774D8" w:rsidRDefault="009774D8" w:rsidP="009774D8">
      <w:pPr>
        <w:autoSpaceDE w:val="0"/>
        <w:autoSpaceDN w:val="0"/>
        <w:adjustRightInd w:val="0"/>
        <w:spacing w:after="0" w:line="240" w:lineRule="auto"/>
        <w:ind w:firstLine="709"/>
        <w:jc w:val="both"/>
        <w:rPr>
          <w:rFonts w:ascii="Arial" w:hAnsi="Arial" w:cs="Arial"/>
          <w:sz w:val="18"/>
          <w:szCs w:val="18"/>
        </w:rPr>
      </w:pPr>
      <w:r w:rsidRPr="009774D8">
        <w:rPr>
          <w:rFonts w:ascii="Arial" w:hAnsi="Arial" w:cs="Arial"/>
          <w:sz w:val="18"/>
          <w:szCs w:val="18"/>
        </w:rPr>
        <w:t xml:space="preserve">СП 79.13330.2012 Свод правил. Мосты и трубы. Правила обследований и испытаний (актуализированная редакция СНиП 3.06.07-86), утвержденных </w:t>
      </w:r>
      <w:hyperlink r:id="rId10" w:history="1">
        <w:r w:rsidRPr="009774D8">
          <w:rPr>
            <w:rFonts w:ascii="Arial" w:hAnsi="Arial" w:cs="Arial"/>
            <w:sz w:val="18"/>
            <w:szCs w:val="18"/>
          </w:rPr>
          <w:t xml:space="preserve"> Приказом Министерства регионального развития Российской Федерации от 30 июня 2012 № 273</w:t>
        </w:r>
      </w:hyperlink>
      <w:r w:rsidRPr="009774D8">
        <w:rPr>
          <w:rFonts w:ascii="Arial" w:hAnsi="Arial" w:cs="Arial"/>
          <w:sz w:val="18"/>
          <w:szCs w:val="18"/>
        </w:rPr>
        <w:t>;</w:t>
      </w:r>
    </w:p>
    <w:p w:rsidR="009774D8" w:rsidRPr="009774D8" w:rsidRDefault="009774D8" w:rsidP="009774D8">
      <w:pPr>
        <w:autoSpaceDE w:val="0"/>
        <w:autoSpaceDN w:val="0"/>
        <w:adjustRightInd w:val="0"/>
        <w:spacing w:after="0" w:line="240" w:lineRule="auto"/>
        <w:ind w:firstLine="709"/>
        <w:jc w:val="both"/>
        <w:rPr>
          <w:rFonts w:ascii="Arial" w:hAnsi="Arial" w:cs="Arial"/>
          <w:sz w:val="18"/>
          <w:szCs w:val="18"/>
        </w:rPr>
      </w:pPr>
      <w:r w:rsidRPr="009774D8">
        <w:rPr>
          <w:rFonts w:ascii="Arial" w:hAnsi="Arial" w:cs="Arial"/>
          <w:sz w:val="18"/>
          <w:szCs w:val="18"/>
        </w:rPr>
        <w:t xml:space="preserve">СП 46.13330.2012 Свод правил. Мосты и трубы (актуализированная редакция СНиП 3.06.04-91), утвержденных </w:t>
      </w:r>
      <w:hyperlink r:id="rId11" w:history="1">
        <w:r w:rsidRPr="009774D8">
          <w:rPr>
            <w:rFonts w:ascii="Arial" w:hAnsi="Arial" w:cs="Arial"/>
            <w:sz w:val="18"/>
            <w:szCs w:val="18"/>
          </w:rPr>
          <w:t>Приказом Министерства регионального развития Российской Федерации от 29 декабря 2011 № 635</w:t>
        </w:r>
      </w:hyperlink>
      <w:r w:rsidRPr="009774D8">
        <w:rPr>
          <w:rFonts w:ascii="Arial" w:hAnsi="Arial" w:cs="Arial"/>
          <w:sz w:val="18"/>
          <w:szCs w:val="18"/>
        </w:rPr>
        <w:t>;</w:t>
      </w:r>
    </w:p>
    <w:p w:rsidR="009774D8" w:rsidRPr="009774D8" w:rsidRDefault="009774D8" w:rsidP="009774D8">
      <w:pPr>
        <w:autoSpaceDE w:val="0"/>
        <w:autoSpaceDN w:val="0"/>
        <w:adjustRightInd w:val="0"/>
        <w:spacing w:after="0" w:line="240" w:lineRule="auto"/>
        <w:ind w:firstLine="709"/>
        <w:jc w:val="both"/>
        <w:rPr>
          <w:rFonts w:ascii="Arial" w:hAnsi="Arial" w:cs="Arial"/>
          <w:sz w:val="18"/>
          <w:szCs w:val="18"/>
        </w:rPr>
      </w:pPr>
      <w:r w:rsidRPr="009774D8">
        <w:rPr>
          <w:rFonts w:ascii="Arial" w:hAnsi="Arial" w:cs="Arial"/>
          <w:sz w:val="18"/>
          <w:szCs w:val="18"/>
        </w:rPr>
        <w:t>СП 119.13330.2012 Свод правил. Железные дороги колеи 1520 мм (актуализированная редакция СНиП 32-01-95), утвержденных Приказом Министерства регионального развития Российской Федерации от 30 июня 2012 № 276;</w:t>
      </w:r>
    </w:p>
    <w:p w:rsidR="009774D8" w:rsidRPr="009774D8" w:rsidRDefault="009774D8" w:rsidP="009774D8">
      <w:pPr>
        <w:autoSpaceDE w:val="0"/>
        <w:autoSpaceDN w:val="0"/>
        <w:adjustRightInd w:val="0"/>
        <w:spacing w:after="0" w:line="240" w:lineRule="auto"/>
        <w:ind w:firstLine="709"/>
        <w:jc w:val="both"/>
        <w:rPr>
          <w:rFonts w:ascii="Arial" w:hAnsi="Arial" w:cs="Arial"/>
          <w:sz w:val="18"/>
          <w:szCs w:val="18"/>
        </w:rPr>
      </w:pPr>
      <w:r w:rsidRPr="009774D8">
        <w:rPr>
          <w:rFonts w:ascii="Arial" w:hAnsi="Arial" w:cs="Arial"/>
          <w:sz w:val="18"/>
          <w:szCs w:val="18"/>
        </w:rPr>
        <w:t xml:space="preserve">СП 20.13330.2011 Свод правил. Нагрузки и воздействия (актуализированная редакция СНиП 2.01.07-85), утвержденных Приказом Министерства регионального развития Российской Федерации </w:t>
      </w:r>
      <w:hyperlink r:id="rId12" w:history="1">
        <w:r w:rsidRPr="009774D8">
          <w:rPr>
            <w:rFonts w:ascii="Arial" w:hAnsi="Arial" w:cs="Arial"/>
            <w:sz w:val="18"/>
            <w:szCs w:val="18"/>
          </w:rPr>
          <w:t xml:space="preserve"> от 27 декабря 2010 № 787</w:t>
        </w:r>
      </w:hyperlink>
      <w:r w:rsidRPr="009774D8">
        <w:rPr>
          <w:rFonts w:ascii="Arial" w:hAnsi="Arial" w:cs="Arial"/>
          <w:sz w:val="18"/>
          <w:szCs w:val="18"/>
        </w:rPr>
        <w:t>;</w:t>
      </w:r>
    </w:p>
    <w:p w:rsidR="009774D8" w:rsidRPr="009774D8" w:rsidRDefault="009774D8" w:rsidP="009774D8">
      <w:pPr>
        <w:autoSpaceDE w:val="0"/>
        <w:autoSpaceDN w:val="0"/>
        <w:adjustRightInd w:val="0"/>
        <w:spacing w:after="0" w:line="240" w:lineRule="auto"/>
        <w:ind w:firstLine="709"/>
        <w:jc w:val="both"/>
        <w:rPr>
          <w:rFonts w:ascii="Arial" w:hAnsi="Arial" w:cs="Arial"/>
          <w:sz w:val="18"/>
          <w:szCs w:val="18"/>
        </w:rPr>
      </w:pPr>
      <w:r w:rsidRPr="009774D8">
        <w:rPr>
          <w:rFonts w:ascii="Arial" w:hAnsi="Arial" w:cs="Arial"/>
          <w:sz w:val="18"/>
          <w:szCs w:val="18"/>
        </w:rPr>
        <w:t xml:space="preserve">СП 70.13330.2012 Свод правил. Несущие и ограждающие конструкции (актуализированная редакция СНиП 3.03.01-87), </w:t>
      </w:r>
      <w:proofErr w:type="gramStart"/>
      <w:r w:rsidRPr="009774D8">
        <w:rPr>
          <w:rFonts w:ascii="Arial" w:hAnsi="Arial" w:cs="Arial"/>
          <w:sz w:val="18"/>
          <w:szCs w:val="18"/>
        </w:rPr>
        <w:t>утвержденных</w:t>
      </w:r>
      <w:proofErr w:type="gramEnd"/>
      <w:r w:rsidRPr="009774D8">
        <w:rPr>
          <w:rFonts w:ascii="Arial" w:hAnsi="Arial" w:cs="Arial"/>
          <w:sz w:val="18"/>
          <w:szCs w:val="18"/>
        </w:rPr>
        <w:t xml:space="preserve"> </w:t>
      </w:r>
      <w:hyperlink r:id="rId13" w:history="1">
        <w:r w:rsidRPr="009774D8">
          <w:rPr>
            <w:rFonts w:ascii="Arial" w:hAnsi="Arial" w:cs="Arial"/>
            <w:sz w:val="18"/>
            <w:szCs w:val="18"/>
          </w:rPr>
          <w:t>Приказом Федерального агентства по строительству и жилищно-коммунальному хозяйству от 25 декабря 2012 № 109/ГС</w:t>
        </w:r>
      </w:hyperlink>
      <w:r w:rsidRPr="009774D8">
        <w:rPr>
          <w:rFonts w:ascii="Arial" w:hAnsi="Arial" w:cs="Arial"/>
          <w:sz w:val="18"/>
          <w:szCs w:val="18"/>
        </w:rPr>
        <w:t>.</w:t>
      </w:r>
    </w:p>
    <w:p w:rsidR="009774D8" w:rsidRPr="009774D8" w:rsidRDefault="009774D8" w:rsidP="009774D8">
      <w:pPr>
        <w:autoSpaceDE w:val="0"/>
        <w:autoSpaceDN w:val="0"/>
        <w:adjustRightInd w:val="0"/>
        <w:spacing w:after="0" w:line="240" w:lineRule="auto"/>
        <w:ind w:firstLine="709"/>
        <w:jc w:val="both"/>
        <w:rPr>
          <w:rFonts w:ascii="Arial" w:hAnsi="Arial" w:cs="Arial"/>
          <w:sz w:val="18"/>
          <w:szCs w:val="18"/>
        </w:rPr>
      </w:pPr>
      <w:r w:rsidRPr="009774D8">
        <w:rPr>
          <w:rFonts w:ascii="Arial" w:hAnsi="Arial" w:cs="Arial"/>
          <w:sz w:val="18"/>
          <w:szCs w:val="18"/>
        </w:rPr>
        <w:t>Разделы Инструкции должны быть разработаны на основании проведения исследований по вопросу диагностики и мониторинга технического состояния искусственных сооружений</w:t>
      </w:r>
      <w:r w:rsidRPr="009774D8">
        <w:rPr>
          <w:rFonts w:ascii="Arial" w:eastAsia="Arial Unicode MS" w:hAnsi="Arial" w:cs="Arial"/>
          <w:sz w:val="18"/>
          <w:szCs w:val="18"/>
        </w:rPr>
        <w:t xml:space="preserve"> на железных дорогах ОАО «РЖД»</w:t>
      </w:r>
      <w:r w:rsidRPr="009774D8">
        <w:rPr>
          <w:rFonts w:ascii="Arial" w:hAnsi="Arial" w:cs="Arial"/>
          <w:sz w:val="18"/>
          <w:szCs w:val="18"/>
        </w:rPr>
        <w:t>, включая:</w:t>
      </w:r>
    </w:p>
    <w:p w:rsidR="009774D8" w:rsidRPr="009774D8" w:rsidRDefault="009774D8" w:rsidP="009774D8">
      <w:pPr>
        <w:autoSpaceDE w:val="0"/>
        <w:autoSpaceDN w:val="0"/>
        <w:adjustRightInd w:val="0"/>
        <w:spacing w:after="0" w:line="240" w:lineRule="auto"/>
        <w:ind w:firstLine="709"/>
        <w:jc w:val="both"/>
        <w:rPr>
          <w:rFonts w:ascii="Arial" w:hAnsi="Arial" w:cs="Arial"/>
          <w:sz w:val="18"/>
          <w:szCs w:val="18"/>
        </w:rPr>
      </w:pPr>
      <w:r w:rsidRPr="009774D8">
        <w:rPr>
          <w:rFonts w:ascii="Arial" w:hAnsi="Arial" w:cs="Arial"/>
          <w:sz w:val="18"/>
          <w:szCs w:val="18"/>
        </w:rPr>
        <w:t>- определение, поиск, сбор, изучение, обобщение и анализ имеющейся эксплуатационной, ремонтной и технологической документации, правил, инструкций и иных нормативных правовых актов по диагностике, мониторингу и оценке технического состояния искусственных сооружений, а также межгосударственных и национальных стандартов, распространяющихся на указанные вопросы;</w:t>
      </w:r>
    </w:p>
    <w:p w:rsidR="009774D8" w:rsidRPr="009774D8" w:rsidRDefault="009774D8" w:rsidP="009774D8">
      <w:pPr>
        <w:autoSpaceDE w:val="0"/>
        <w:autoSpaceDN w:val="0"/>
        <w:adjustRightInd w:val="0"/>
        <w:spacing w:after="0" w:line="240" w:lineRule="auto"/>
        <w:ind w:firstLine="709"/>
        <w:jc w:val="both"/>
        <w:rPr>
          <w:rFonts w:ascii="Arial" w:hAnsi="Arial" w:cs="Arial"/>
          <w:sz w:val="18"/>
          <w:szCs w:val="18"/>
        </w:rPr>
      </w:pPr>
      <w:r w:rsidRPr="009774D8">
        <w:rPr>
          <w:rFonts w:ascii="Arial" w:hAnsi="Arial" w:cs="Arial"/>
          <w:sz w:val="18"/>
          <w:szCs w:val="18"/>
        </w:rPr>
        <w:t>- анализ существующих систем диагностики и мониторинга искусственных сооружений</w:t>
      </w:r>
      <w:r w:rsidRPr="009774D8">
        <w:rPr>
          <w:rFonts w:ascii="Arial" w:eastAsia="Arial Unicode MS" w:hAnsi="Arial" w:cs="Arial"/>
          <w:sz w:val="18"/>
          <w:szCs w:val="18"/>
        </w:rPr>
        <w:t xml:space="preserve"> на железных дорогах ОАО «РЖД»</w:t>
      </w:r>
      <w:r w:rsidRPr="009774D8">
        <w:rPr>
          <w:rFonts w:ascii="Arial" w:hAnsi="Arial" w:cs="Arial"/>
          <w:sz w:val="18"/>
          <w:szCs w:val="18"/>
        </w:rPr>
        <w:t>.</w:t>
      </w:r>
    </w:p>
    <w:p w:rsidR="009774D8" w:rsidRPr="009774D8" w:rsidRDefault="009774D8" w:rsidP="009774D8">
      <w:pPr>
        <w:autoSpaceDE w:val="0"/>
        <w:autoSpaceDN w:val="0"/>
        <w:adjustRightInd w:val="0"/>
        <w:spacing w:after="0" w:line="240" w:lineRule="auto"/>
        <w:ind w:firstLine="709"/>
        <w:jc w:val="both"/>
        <w:rPr>
          <w:rFonts w:ascii="Arial" w:hAnsi="Arial" w:cs="Arial"/>
          <w:sz w:val="18"/>
          <w:szCs w:val="18"/>
        </w:rPr>
      </w:pPr>
      <w:r w:rsidRPr="009774D8">
        <w:rPr>
          <w:rFonts w:ascii="Arial" w:hAnsi="Arial" w:cs="Arial"/>
          <w:sz w:val="18"/>
          <w:szCs w:val="18"/>
        </w:rPr>
        <w:t>Должны быть систематизированы неисправности (дефекты и повреждения) для разных типов искусственных сооружений</w:t>
      </w:r>
      <w:r w:rsidRPr="009774D8">
        <w:rPr>
          <w:rFonts w:ascii="Arial" w:eastAsia="Arial Unicode MS" w:hAnsi="Arial" w:cs="Arial"/>
          <w:sz w:val="18"/>
          <w:szCs w:val="18"/>
        </w:rPr>
        <w:t xml:space="preserve"> на железных дорогах ОАО «РЖД»</w:t>
      </w:r>
      <w:r w:rsidRPr="009774D8">
        <w:rPr>
          <w:rFonts w:ascii="Arial" w:hAnsi="Arial" w:cs="Arial"/>
          <w:sz w:val="18"/>
          <w:szCs w:val="18"/>
        </w:rPr>
        <w:t xml:space="preserve">, определены наиболее существенные дефекты пролетных строений, приемы осмотра малодоступных конструкций, технология определения размеров дефектов с разработкой типовых технологических карт осмотра металлических и железобетонных пролетных строений. </w:t>
      </w:r>
    </w:p>
    <w:p w:rsidR="009774D8" w:rsidRPr="009774D8" w:rsidRDefault="009774D8" w:rsidP="009774D8">
      <w:pPr>
        <w:autoSpaceDE w:val="0"/>
        <w:autoSpaceDN w:val="0"/>
        <w:adjustRightInd w:val="0"/>
        <w:spacing w:after="0" w:line="240" w:lineRule="auto"/>
        <w:ind w:firstLine="709"/>
        <w:jc w:val="both"/>
        <w:rPr>
          <w:rFonts w:ascii="Arial" w:eastAsia="Arial Unicode MS" w:hAnsi="Arial" w:cs="Arial"/>
          <w:sz w:val="18"/>
          <w:szCs w:val="18"/>
        </w:rPr>
      </w:pPr>
      <w:r w:rsidRPr="009774D8">
        <w:rPr>
          <w:rFonts w:ascii="Arial" w:hAnsi="Arial" w:cs="Arial"/>
          <w:sz w:val="18"/>
          <w:szCs w:val="18"/>
        </w:rPr>
        <w:t xml:space="preserve">Должны быть учтены особенности эксплуатации </w:t>
      </w:r>
      <w:r w:rsidRPr="009774D8">
        <w:rPr>
          <w:rFonts w:ascii="Arial" w:eastAsia="Arial Unicode MS" w:hAnsi="Arial" w:cs="Arial"/>
          <w:sz w:val="18"/>
          <w:szCs w:val="18"/>
        </w:rPr>
        <w:t>искусственных сооружений на линиях скоростного, высокоскоростного и грузового движения тяжеловесных поездов на железных дорогах ОАО «РЖД».</w:t>
      </w:r>
    </w:p>
    <w:p w:rsidR="009774D8" w:rsidRPr="009774D8" w:rsidRDefault="009774D8" w:rsidP="009774D8">
      <w:pPr>
        <w:autoSpaceDE w:val="0"/>
        <w:autoSpaceDN w:val="0"/>
        <w:adjustRightInd w:val="0"/>
        <w:spacing w:after="0" w:line="240" w:lineRule="auto"/>
        <w:ind w:firstLine="709"/>
        <w:jc w:val="both"/>
        <w:rPr>
          <w:rFonts w:ascii="Arial" w:hAnsi="Arial" w:cs="Arial"/>
          <w:sz w:val="18"/>
          <w:szCs w:val="18"/>
        </w:rPr>
      </w:pPr>
      <w:r w:rsidRPr="009774D8">
        <w:rPr>
          <w:rFonts w:ascii="Arial" w:eastAsia="Arial Unicode MS" w:hAnsi="Arial" w:cs="Arial"/>
          <w:sz w:val="18"/>
          <w:szCs w:val="18"/>
        </w:rPr>
        <w:t>Должны быть разработаны</w:t>
      </w:r>
      <w:r w:rsidRPr="009774D8">
        <w:rPr>
          <w:rFonts w:ascii="Arial" w:hAnsi="Arial" w:cs="Arial"/>
          <w:sz w:val="18"/>
          <w:szCs w:val="18"/>
        </w:rPr>
        <w:t xml:space="preserve"> следующие разделы Инструкции:</w:t>
      </w:r>
    </w:p>
    <w:p w:rsidR="009774D8" w:rsidRPr="009774D8" w:rsidRDefault="009774D8" w:rsidP="009774D8">
      <w:pPr>
        <w:autoSpaceDE w:val="0"/>
        <w:autoSpaceDN w:val="0"/>
        <w:adjustRightInd w:val="0"/>
        <w:spacing w:after="0" w:line="240" w:lineRule="auto"/>
        <w:ind w:firstLine="709"/>
        <w:jc w:val="both"/>
        <w:rPr>
          <w:rFonts w:ascii="Arial" w:hAnsi="Arial" w:cs="Arial"/>
          <w:sz w:val="18"/>
          <w:szCs w:val="18"/>
        </w:rPr>
      </w:pPr>
      <w:r w:rsidRPr="009774D8">
        <w:rPr>
          <w:rFonts w:ascii="Arial" w:hAnsi="Arial" w:cs="Arial"/>
          <w:sz w:val="18"/>
          <w:szCs w:val="18"/>
        </w:rPr>
        <w:t>классификация дефектов и повреждений;</w:t>
      </w:r>
    </w:p>
    <w:p w:rsidR="009774D8" w:rsidRPr="009774D8" w:rsidRDefault="009774D8" w:rsidP="009774D8">
      <w:pPr>
        <w:autoSpaceDE w:val="0"/>
        <w:autoSpaceDN w:val="0"/>
        <w:adjustRightInd w:val="0"/>
        <w:spacing w:after="0" w:line="240" w:lineRule="auto"/>
        <w:ind w:firstLine="709"/>
        <w:jc w:val="both"/>
        <w:rPr>
          <w:rFonts w:ascii="Arial" w:hAnsi="Arial" w:cs="Arial"/>
          <w:sz w:val="18"/>
          <w:szCs w:val="18"/>
        </w:rPr>
      </w:pPr>
      <w:r w:rsidRPr="009774D8">
        <w:rPr>
          <w:rFonts w:ascii="Arial" w:hAnsi="Arial" w:cs="Arial"/>
          <w:sz w:val="18"/>
          <w:szCs w:val="18"/>
        </w:rPr>
        <w:t>методика обследования мостов с железобетонными пролетными строениями (включая балочные и арочные пролетные строения);</w:t>
      </w:r>
    </w:p>
    <w:p w:rsidR="009774D8" w:rsidRPr="009774D8" w:rsidRDefault="009774D8" w:rsidP="009774D8">
      <w:pPr>
        <w:autoSpaceDE w:val="0"/>
        <w:autoSpaceDN w:val="0"/>
        <w:adjustRightInd w:val="0"/>
        <w:spacing w:after="0" w:line="240" w:lineRule="auto"/>
        <w:ind w:firstLine="709"/>
        <w:jc w:val="both"/>
        <w:rPr>
          <w:rFonts w:ascii="Arial" w:hAnsi="Arial" w:cs="Arial"/>
          <w:sz w:val="18"/>
          <w:szCs w:val="18"/>
        </w:rPr>
      </w:pPr>
      <w:r w:rsidRPr="009774D8">
        <w:rPr>
          <w:rFonts w:ascii="Arial" w:hAnsi="Arial" w:cs="Arial"/>
          <w:sz w:val="18"/>
          <w:szCs w:val="18"/>
        </w:rPr>
        <w:t>диагностика технического состояния искусственных сооружений;</w:t>
      </w:r>
    </w:p>
    <w:p w:rsidR="009774D8" w:rsidRPr="009774D8" w:rsidRDefault="009774D8" w:rsidP="009774D8">
      <w:pPr>
        <w:autoSpaceDE w:val="0"/>
        <w:autoSpaceDN w:val="0"/>
        <w:adjustRightInd w:val="0"/>
        <w:spacing w:after="0" w:line="240" w:lineRule="auto"/>
        <w:ind w:firstLine="709"/>
        <w:jc w:val="both"/>
        <w:rPr>
          <w:rFonts w:ascii="Arial" w:hAnsi="Arial" w:cs="Arial"/>
          <w:sz w:val="18"/>
          <w:szCs w:val="18"/>
        </w:rPr>
      </w:pPr>
      <w:r w:rsidRPr="009774D8">
        <w:rPr>
          <w:rFonts w:ascii="Arial" w:hAnsi="Arial" w:cs="Arial"/>
          <w:sz w:val="18"/>
          <w:szCs w:val="18"/>
        </w:rPr>
        <w:t>технические средства диагностики и мониторинга;</w:t>
      </w:r>
    </w:p>
    <w:p w:rsidR="009774D8" w:rsidRPr="009774D8" w:rsidRDefault="009774D8" w:rsidP="009774D8">
      <w:pPr>
        <w:autoSpaceDE w:val="0"/>
        <w:autoSpaceDN w:val="0"/>
        <w:adjustRightInd w:val="0"/>
        <w:spacing w:after="0" w:line="240" w:lineRule="auto"/>
        <w:ind w:firstLine="709"/>
        <w:jc w:val="both"/>
        <w:rPr>
          <w:rFonts w:ascii="Arial" w:hAnsi="Arial" w:cs="Arial"/>
          <w:sz w:val="18"/>
          <w:szCs w:val="18"/>
        </w:rPr>
      </w:pPr>
      <w:r w:rsidRPr="009774D8">
        <w:rPr>
          <w:rFonts w:ascii="Arial" w:hAnsi="Arial" w:cs="Arial"/>
          <w:sz w:val="18"/>
          <w:szCs w:val="18"/>
        </w:rPr>
        <w:t>периодичность диагностики и мониторинга.</w:t>
      </w:r>
    </w:p>
    <w:p w:rsidR="009774D8" w:rsidRPr="009774D8" w:rsidRDefault="009774D8" w:rsidP="009774D8">
      <w:pPr>
        <w:autoSpaceDE w:val="0"/>
        <w:autoSpaceDN w:val="0"/>
        <w:adjustRightInd w:val="0"/>
        <w:spacing w:after="0" w:line="240" w:lineRule="auto"/>
        <w:ind w:firstLine="709"/>
        <w:jc w:val="both"/>
        <w:rPr>
          <w:rFonts w:ascii="Arial" w:hAnsi="Arial" w:cs="Arial"/>
          <w:sz w:val="18"/>
          <w:szCs w:val="18"/>
        </w:rPr>
      </w:pPr>
      <w:r w:rsidRPr="009774D8">
        <w:rPr>
          <w:rFonts w:ascii="Arial" w:hAnsi="Arial" w:cs="Arial"/>
          <w:sz w:val="18"/>
          <w:szCs w:val="18"/>
        </w:rPr>
        <w:t>Необходимо дать предложения в разделы по организации системы мониторинга технического состояния, по технике безопасности при проведении диагностики и мониторинга.</w:t>
      </w:r>
    </w:p>
    <w:p w:rsidR="009774D8" w:rsidRPr="009774D8" w:rsidRDefault="009774D8" w:rsidP="009774D8">
      <w:pPr>
        <w:spacing w:after="0" w:line="240" w:lineRule="auto"/>
        <w:jc w:val="both"/>
        <w:rPr>
          <w:rFonts w:ascii="Arial" w:hAnsi="Arial" w:cs="Arial"/>
          <w:sz w:val="18"/>
          <w:szCs w:val="18"/>
        </w:rPr>
      </w:pPr>
    </w:p>
    <w:p w:rsidR="009774D8" w:rsidRPr="009774D8" w:rsidRDefault="009774D8" w:rsidP="009774D8">
      <w:pPr>
        <w:spacing w:after="0" w:line="240" w:lineRule="auto"/>
        <w:jc w:val="center"/>
        <w:rPr>
          <w:rFonts w:ascii="Arial" w:hAnsi="Arial" w:cs="Arial"/>
          <w:b/>
          <w:sz w:val="18"/>
          <w:szCs w:val="18"/>
        </w:rPr>
      </w:pPr>
      <w:r w:rsidRPr="009774D8">
        <w:rPr>
          <w:rFonts w:ascii="Arial" w:hAnsi="Arial" w:cs="Arial"/>
          <w:b/>
          <w:sz w:val="18"/>
          <w:szCs w:val="18"/>
        </w:rPr>
        <w:t xml:space="preserve">5. Содержание Работ </w:t>
      </w:r>
    </w:p>
    <w:p w:rsidR="009774D8" w:rsidRPr="009774D8" w:rsidRDefault="009774D8" w:rsidP="009774D8">
      <w:pPr>
        <w:tabs>
          <w:tab w:val="left" w:pos="0"/>
        </w:tabs>
        <w:spacing w:after="0" w:line="240" w:lineRule="auto"/>
        <w:ind w:firstLine="709"/>
        <w:jc w:val="both"/>
        <w:rPr>
          <w:rFonts w:ascii="Arial" w:hAnsi="Arial" w:cs="Arial"/>
          <w:sz w:val="18"/>
          <w:szCs w:val="18"/>
        </w:rPr>
      </w:pPr>
      <w:r w:rsidRPr="009774D8">
        <w:rPr>
          <w:rFonts w:ascii="Arial" w:hAnsi="Arial" w:cs="Arial"/>
          <w:sz w:val="18"/>
          <w:szCs w:val="18"/>
        </w:rPr>
        <w:t xml:space="preserve">Процесс выполнения Работ состоит </w:t>
      </w:r>
      <w:proofErr w:type="gramStart"/>
      <w:r w:rsidRPr="009774D8">
        <w:rPr>
          <w:rFonts w:ascii="Arial" w:hAnsi="Arial" w:cs="Arial"/>
          <w:sz w:val="18"/>
          <w:szCs w:val="18"/>
        </w:rPr>
        <w:t>из</w:t>
      </w:r>
      <w:proofErr w:type="gramEnd"/>
      <w:r w:rsidRPr="009774D8">
        <w:rPr>
          <w:rFonts w:ascii="Arial" w:hAnsi="Arial" w:cs="Arial"/>
          <w:sz w:val="18"/>
          <w:szCs w:val="18"/>
        </w:rPr>
        <w:t>:</w:t>
      </w:r>
    </w:p>
    <w:p w:rsidR="009774D8" w:rsidRPr="009774D8" w:rsidRDefault="009774D8" w:rsidP="009774D8">
      <w:pPr>
        <w:spacing w:after="0" w:line="240" w:lineRule="auto"/>
        <w:ind w:firstLine="709"/>
        <w:jc w:val="both"/>
        <w:rPr>
          <w:rFonts w:ascii="Arial" w:hAnsi="Arial" w:cs="Arial"/>
          <w:sz w:val="18"/>
          <w:szCs w:val="18"/>
        </w:rPr>
      </w:pPr>
      <w:r w:rsidRPr="009774D8">
        <w:rPr>
          <w:rFonts w:ascii="Arial" w:hAnsi="Arial" w:cs="Arial"/>
          <w:sz w:val="18"/>
          <w:szCs w:val="18"/>
        </w:rPr>
        <w:t>проведения исследований по вопросу диагностики и мониторинга технического состояния искусственных сооружений;</w:t>
      </w:r>
    </w:p>
    <w:p w:rsidR="009774D8" w:rsidRPr="009774D8" w:rsidRDefault="009774D8" w:rsidP="009774D8">
      <w:pPr>
        <w:spacing w:after="0" w:line="240" w:lineRule="auto"/>
        <w:ind w:firstLine="709"/>
        <w:jc w:val="both"/>
        <w:rPr>
          <w:rFonts w:ascii="Arial" w:hAnsi="Arial" w:cs="Arial"/>
          <w:sz w:val="18"/>
          <w:szCs w:val="18"/>
        </w:rPr>
      </w:pPr>
      <w:r w:rsidRPr="009774D8">
        <w:rPr>
          <w:rFonts w:ascii="Arial" w:hAnsi="Arial" w:cs="Arial"/>
          <w:sz w:val="18"/>
          <w:szCs w:val="18"/>
        </w:rPr>
        <w:t>разработки первой редакции указанных в пункте 4 разделов Инструкции по диагностике и мониторингу технического состояния искусственных сооружений.</w:t>
      </w:r>
    </w:p>
    <w:p w:rsidR="009774D8" w:rsidRPr="009774D8" w:rsidRDefault="009774D8" w:rsidP="009774D8">
      <w:pPr>
        <w:spacing w:after="0" w:line="240" w:lineRule="auto"/>
        <w:ind w:firstLine="720"/>
        <w:jc w:val="both"/>
        <w:rPr>
          <w:rFonts w:ascii="Arial" w:hAnsi="Arial" w:cs="Arial"/>
          <w:b/>
          <w:sz w:val="18"/>
          <w:szCs w:val="18"/>
        </w:rPr>
      </w:pPr>
    </w:p>
    <w:p w:rsidR="009774D8" w:rsidRPr="009774D8" w:rsidRDefault="009774D8" w:rsidP="009774D8">
      <w:pPr>
        <w:spacing w:after="0" w:line="240" w:lineRule="auto"/>
        <w:jc w:val="center"/>
        <w:rPr>
          <w:rFonts w:ascii="Arial" w:hAnsi="Arial" w:cs="Arial"/>
          <w:sz w:val="18"/>
          <w:szCs w:val="18"/>
        </w:rPr>
      </w:pPr>
      <w:r w:rsidRPr="009774D8">
        <w:rPr>
          <w:rFonts w:ascii="Arial" w:hAnsi="Arial" w:cs="Arial"/>
          <w:b/>
          <w:sz w:val="18"/>
          <w:szCs w:val="18"/>
        </w:rPr>
        <w:t>6. Форма и вид отчетности</w:t>
      </w:r>
    </w:p>
    <w:p w:rsidR="009774D8" w:rsidRPr="009774D8" w:rsidRDefault="009774D8" w:rsidP="009774D8">
      <w:pPr>
        <w:tabs>
          <w:tab w:val="num" w:pos="1080"/>
        </w:tabs>
        <w:spacing w:after="0" w:line="240" w:lineRule="auto"/>
        <w:ind w:firstLine="709"/>
        <w:jc w:val="both"/>
        <w:rPr>
          <w:rFonts w:ascii="Arial" w:hAnsi="Arial" w:cs="Arial"/>
          <w:sz w:val="18"/>
          <w:szCs w:val="18"/>
        </w:rPr>
      </w:pPr>
    </w:p>
    <w:p w:rsidR="009774D8" w:rsidRPr="009774D8" w:rsidRDefault="009774D8" w:rsidP="009774D8">
      <w:pPr>
        <w:tabs>
          <w:tab w:val="left" w:pos="708"/>
          <w:tab w:val="center" w:pos="4677"/>
          <w:tab w:val="right" w:pos="9355"/>
        </w:tabs>
        <w:spacing w:after="0" w:line="240" w:lineRule="auto"/>
        <w:ind w:firstLine="709"/>
        <w:jc w:val="both"/>
        <w:rPr>
          <w:rFonts w:ascii="Arial" w:hAnsi="Arial" w:cs="Arial"/>
          <w:sz w:val="18"/>
          <w:szCs w:val="18"/>
        </w:rPr>
      </w:pPr>
      <w:r w:rsidRPr="009774D8">
        <w:rPr>
          <w:rFonts w:ascii="Arial" w:hAnsi="Arial" w:cs="Arial"/>
          <w:sz w:val="18"/>
          <w:szCs w:val="18"/>
        </w:rPr>
        <w:lastRenderedPageBreak/>
        <w:t>По завершении выполнения Работ Исполнитель должен представить Заказчику отчетные материалы (Отчет о проведении исследований, первую редакцию разделов Инструкции) на электронном носителе с отсканированными подписями в установленном объеме, а также на бумажном носителе с оригинальными подписями.</w:t>
      </w:r>
    </w:p>
    <w:p w:rsidR="009774D8" w:rsidRPr="009774D8" w:rsidRDefault="009774D8" w:rsidP="009774D8">
      <w:pPr>
        <w:tabs>
          <w:tab w:val="left" w:pos="993"/>
        </w:tabs>
        <w:spacing w:after="0" w:line="240" w:lineRule="auto"/>
        <w:ind w:firstLine="720"/>
        <w:jc w:val="both"/>
        <w:rPr>
          <w:rFonts w:ascii="Arial" w:hAnsi="Arial" w:cs="Arial"/>
          <w:iCs/>
          <w:sz w:val="18"/>
          <w:szCs w:val="18"/>
        </w:rPr>
      </w:pPr>
    </w:p>
    <w:p w:rsidR="009774D8" w:rsidRPr="009774D8" w:rsidRDefault="009774D8" w:rsidP="009774D8">
      <w:pPr>
        <w:tabs>
          <w:tab w:val="left" w:pos="993"/>
        </w:tabs>
        <w:spacing w:after="0" w:line="240" w:lineRule="auto"/>
        <w:ind w:firstLine="720"/>
        <w:jc w:val="both"/>
        <w:rPr>
          <w:rFonts w:ascii="Arial" w:hAnsi="Arial" w:cs="Arial"/>
          <w:iCs/>
          <w:sz w:val="18"/>
          <w:szCs w:val="18"/>
        </w:rPr>
      </w:pPr>
    </w:p>
    <w:p w:rsidR="009774D8" w:rsidRPr="009774D8" w:rsidRDefault="009774D8" w:rsidP="009774D8">
      <w:pPr>
        <w:spacing w:after="0" w:line="240" w:lineRule="auto"/>
        <w:jc w:val="both"/>
        <w:rPr>
          <w:rFonts w:ascii="Arial" w:hAnsi="Arial" w:cs="Arial"/>
          <w:b/>
          <w:sz w:val="18"/>
          <w:szCs w:val="18"/>
        </w:rPr>
      </w:pPr>
      <w:r w:rsidRPr="009774D8">
        <w:rPr>
          <w:rFonts w:ascii="Arial" w:hAnsi="Arial" w:cs="Arial"/>
          <w:b/>
          <w:sz w:val="18"/>
          <w:szCs w:val="18"/>
        </w:rPr>
        <w:t xml:space="preserve">от Заказчика: </w:t>
      </w:r>
      <w:r w:rsidRPr="009774D8">
        <w:rPr>
          <w:rFonts w:ascii="Arial" w:hAnsi="Arial" w:cs="Arial"/>
          <w:b/>
          <w:sz w:val="18"/>
          <w:szCs w:val="18"/>
        </w:rPr>
        <w:tab/>
      </w:r>
      <w:r w:rsidRPr="009774D8">
        <w:rPr>
          <w:rFonts w:ascii="Arial" w:hAnsi="Arial" w:cs="Arial"/>
          <w:b/>
          <w:sz w:val="18"/>
          <w:szCs w:val="18"/>
        </w:rPr>
        <w:tab/>
      </w:r>
      <w:r w:rsidRPr="009774D8">
        <w:rPr>
          <w:rFonts w:ascii="Arial" w:hAnsi="Arial" w:cs="Arial"/>
          <w:b/>
          <w:sz w:val="18"/>
          <w:szCs w:val="18"/>
        </w:rPr>
        <w:tab/>
      </w:r>
      <w:r w:rsidRPr="009774D8">
        <w:rPr>
          <w:rFonts w:ascii="Arial" w:hAnsi="Arial" w:cs="Arial"/>
          <w:b/>
          <w:sz w:val="18"/>
          <w:szCs w:val="18"/>
        </w:rPr>
        <w:tab/>
        <w:t>от Исполнителя:</w:t>
      </w:r>
    </w:p>
    <w:p w:rsidR="009774D8" w:rsidRPr="009774D8" w:rsidRDefault="009774D8" w:rsidP="009774D8">
      <w:pPr>
        <w:spacing w:after="0" w:line="240" w:lineRule="auto"/>
        <w:jc w:val="both"/>
        <w:rPr>
          <w:rFonts w:ascii="Arial" w:hAnsi="Arial" w:cs="Arial"/>
          <w:b/>
          <w:sz w:val="18"/>
          <w:szCs w:val="18"/>
        </w:rPr>
      </w:pPr>
    </w:p>
    <w:p w:rsidR="009774D8" w:rsidRPr="009774D8" w:rsidRDefault="009774D8" w:rsidP="009774D8">
      <w:pPr>
        <w:spacing w:after="0" w:line="240" w:lineRule="auto"/>
        <w:ind w:hanging="5670"/>
        <w:jc w:val="both"/>
        <w:rPr>
          <w:rFonts w:ascii="Arial" w:hAnsi="Arial" w:cs="Arial"/>
          <w:sz w:val="18"/>
          <w:szCs w:val="18"/>
        </w:rPr>
      </w:pPr>
      <w:r w:rsidRPr="009774D8">
        <w:rPr>
          <w:rFonts w:ascii="Arial" w:hAnsi="Arial" w:cs="Arial"/>
          <w:sz w:val="18"/>
          <w:szCs w:val="18"/>
        </w:rPr>
        <w:tab/>
      </w:r>
      <w:r w:rsidRPr="009774D8">
        <w:rPr>
          <w:rFonts w:ascii="Arial" w:hAnsi="Arial" w:cs="Arial"/>
          <w:sz w:val="18"/>
          <w:szCs w:val="18"/>
        </w:rPr>
        <w:tab/>
      </w:r>
      <w:r w:rsidRPr="009774D8">
        <w:rPr>
          <w:rFonts w:ascii="Arial" w:hAnsi="Arial" w:cs="Arial"/>
          <w:sz w:val="18"/>
          <w:szCs w:val="18"/>
        </w:rPr>
        <w:tab/>
      </w:r>
    </w:p>
    <w:p w:rsidR="009774D8" w:rsidRPr="009774D8" w:rsidRDefault="009774D8" w:rsidP="009774D8">
      <w:pPr>
        <w:spacing w:after="0" w:line="240" w:lineRule="auto"/>
        <w:jc w:val="both"/>
        <w:rPr>
          <w:rFonts w:ascii="Arial" w:hAnsi="Arial" w:cs="Arial"/>
          <w:b/>
          <w:color w:val="FF0000"/>
          <w:sz w:val="18"/>
          <w:szCs w:val="18"/>
        </w:rPr>
      </w:pPr>
      <w:r w:rsidRPr="009774D8">
        <w:rPr>
          <w:rFonts w:ascii="Arial" w:hAnsi="Arial" w:cs="Arial"/>
          <w:sz w:val="18"/>
          <w:szCs w:val="18"/>
        </w:rPr>
        <w:t xml:space="preserve">_______________С.А. </w:t>
      </w:r>
      <w:proofErr w:type="spellStart"/>
      <w:r w:rsidRPr="009774D8">
        <w:rPr>
          <w:rFonts w:ascii="Arial" w:hAnsi="Arial" w:cs="Arial"/>
          <w:sz w:val="18"/>
          <w:szCs w:val="18"/>
        </w:rPr>
        <w:t>Бокарев</w:t>
      </w:r>
      <w:proofErr w:type="spellEnd"/>
      <w:r w:rsidRPr="009774D8">
        <w:rPr>
          <w:rFonts w:ascii="Arial" w:hAnsi="Arial" w:cs="Arial"/>
          <w:sz w:val="18"/>
          <w:szCs w:val="18"/>
        </w:rPr>
        <w:tab/>
        <w:t xml:space="preserve">                  _______________В.М. Круглов</w:t>
      </w:r>
    </w:p>
    <w:p w:rsidR="009774D8" w:rsidRPr="009774D8" w:rsidRDefault="009774D8" w:rsidP="009774D8">
      <w:pPr>
        <w:spacing w:after="0" w:line="240" w:lineRule="auto"/>
        <w:jc w:val="both"/>
        <w:rPr>
          <w:rFonts w:ascii="Arial" w:hAnsi="Arial" w:cs="Arial"/>
          <w:sz w:val="18"/>
          <w:szCs w:val="18"/>
        </w:rPr>
      </w:pPr>
      <w:r w:rsidRPr="009774D8">
        <w:rPr>
          <w:rFonts w:ascii="Arial" w:hAnsi="Arial" w:cs="Arial"/>
          <w:b/>
          <w:sz w:val="18"/>
          <w:szCs w:val="18"/>
        </w:rPr>
        <w:t>М.П.</w:t>
      </w:r>
      <w:r w:rsidRPr="009774D8">
        <w:rPr>
          <w:rFonts w:ascii="Arial" w:hAnsi="Arial" w:cs="Arial"/>
          <w:b/>
          <w:sz w:val="18"/>
          <w:szCs w:val="18"/>
        </w:rPr>
        <w:tab/>
      </w:r>
      <w:r w:rsidRPr="009774D8">
        <w:rPr>
          <w:rFonts w:ascii="Arial" w:hAnsi="Arial" w:cs="Arial"/>
          <w:b/>
          <w:sz w:val="18"/>
          <w:szCs w:val="18"/>
        </w:rPr>
        <w:tab/>
      </w:r>
      <w:r w:rsidRPr="009774D8">
        <w:rPr>
          <w:rFonts w:ascii="Arial" w:hAnsi="Arial" w:cs="Arial"/>
          <w:b/>
          <w:sz w:val="18"/>
          <w:szCs w:val="18"/>
        </w:rPr>
        <w:tab/>
      </w:r>
      <w:r w:rsidRPr="009774D8">
        <w:rPr>
          <w:rFonts w:ascii="Arial" w:hAnsi="Arial" w:cs="Arial"/>
          <w:b/>
          <w:sz w:val="18"/>
          <w:szCs w:val="18"/>
        </w:rPr>
        <w:tab/>
      </w:r>
      <w:r w:rsidRPr="009774D8">
        <w:rPr>
          <w:rFonts w:ascii="Arial" w:hAnsi="Arial" w:cs="Arial"/>
          <w:b/>
          <w:sz w:val="18"/>
          <w:szCs w:val="18"/>
        </w:rPr>
        <w:tab/>
        <w:t>М.П.</w:t>
      </w:r>
    </w:p>
    <w:p w:rsidR="009774D8" w:rsidRPr="009774D8" w:rsidRDefault="009774D8" w:rsidP="009774D8">
      <w:pPr>
        <w:tabs>
          <w:tab w:val="left" w:pos="142"/>
          <w:tab w:val="left" w:pos="6804"/>
        </w:tabs>
        <w:autoSpaceDE w:val="0"/>
        <w:autoSpaceDN w:val="0"/>
        <w:adjustRightInd w:val="0"/>
        <w:spacing w:after="0" w:line="240" w:lineRule="auto"/>
        <w:jc w:val="right"/>
        <w:rPr>
          <w:rFonts w:ascii="Arial" w:hAnsi="Arial" w:cs="Arial"/>
          <w:sz w:val="18"/>
          <w:szCs w:val="18"/>
        </w:rPr>
      </w:pPr>
      <w:r w:rsidRPr="009774D8">
        <w:rPr>
          <w:rFonts w:ascii="Arial" w:hAnsi="Arial" w:cs="Arial"/>
          <w:sz w:val="18"/>
          <w:szCs w:val="18"/>
        </w:rPr>
        <w:t>Приложение № 2</w:t>
      </w:r>
    </w:p>
    <w:p w:rsidR="009774D8" w:rsidRPr="009774D8" w:rsidRDefault="009774D8" w:rsidP="009774D8">
      <w:pPr>
        <w:tabs>
          <w:tab w:val="left" w:pos="142"/>
          <w:tab w:val="left" w:pos="6804"/>
        </w:tabs>
        <w:autoSpaceDE w:val="0"/>
        <w:autoSpaceDN w:val="0"/>
        <w:adjustRightInd w:val="0"/>
        <w:spacing w:after="0" w:line="240" w:lineRule="auto"/>
        <w:jc w:val="right"/>
        <w:rPr>
          <w:rFonts w:ascii="Arial" w:hAnsi="Arial" w:cs="Arial"/>
          <w:sz w:val="18"/>
          <w:szCs w:val="18"/>
        </w:rPr>
      </w:pPr>
      <w:r w:rsidRPr="009774D8">
        <w:rPr>
          <w:rFonts w:ascii="Arial" w:hAnsi="Arial" w:cs="Arial"/>
          <w:sz w:val="18"/>
          <w:szCs w:val="18"/>
        </w:rPr>
        <w:t>к Договору №______</w:t>
      </w:r>
    </w:p>
    <w:p w:rsidR="009774D8" w:rsidRPr="009774D8" w:rsidRDefault="009774D8" w:rsidP="009774D8">
      <w:pPr>
        <w:spacing w:after="0" w:line="240" w:lineRule="auto"/>
        <w:ind w:firstLine="435"/>
        <w:jc w:val="right"/>
        <w:rPr>
          <w:rFonts w:ascii="Arial" w:hAnsi="Arial" w:cs="Arial"/>
          <w:sz w:val="18"/>
          <w:szCs w:val="18"/>
        </w:rPr>
      </w:pPr>
      <w:r w:rsidRPr="009774D8">
        <w:rPr>
          <w:rFonts w:ascii="Arial" w:hAnsi="Arial" w:cs="Arial"/>
          <w:sz w:val="18"/>
          <w:szCs w:val="18"/>
        </w:rPr>
        <w:t>от «___»__________ 2016 г.</w:t>
      </w:r>
    </w:p>
    <w:p w:rsidR="009774D8" w:rsidRPr="009774D8" w:rsidRDefault="009774D8" w:rsidP="009774D8">
      <w:pPr>
        <w:spacing w:after="0" w:line="240" w:lineRule="auto"/>
        <w:jc w:val="center"/>
        <w:rPr>
          <w:rFonts w:ascii="Arial" w:hAnsi="Arial" w:cs="Arial"/>
          <w:b/>
          <w:sz w:val="18"/>
          <w:szCs w:val="18"/>
        </w:rPr>
      </w:pPr>
      <w:r w:rsidRPr="009774D8">
        <w:rPr>
          <w:rFonts w:ascii="Arial" w:hAnsi="Arial" w:cs="Arial"/>
          <w:b/>
          <w:sz w:val="18"/>
          <w:szCs w:val="18"/>
        </w:rPr>
        <w:t>Календарный план</w:t>
      </w:r>
    </w:p>
    <w:p w:rsidR="009774D8" w:rsidRPr="009774D8" w:rsidRDefault="009774D8" w:rsidP="00563C67">
      <w:pPr>
        <w:spacing w:after="0" w:line="240" w:lineRule="auto"/>
        <w:ind w:firstLine="709"/>
        <w:jc w:val="both"/>
        <w:rPr>
          <w:rFonts w:ascii="Arial" w:hAnsi="Arial" w:cs="Arial"/>
          <w:sz w:val="18"/>
          <w:szCs w:val="18"/>
        </w:rPr>
      </w:pPr>
      <w:r w:rsidRPr="009774D8">
        <w:rPr>
          <w:rFonts w:ascii="Arial" w:hAnsi="Arial" w:cs="Arial"/>
          <w:sz w:val="18"/>
          <w:szCs w:val="18"/>
        </w:rPr>
        <w:t>Наименование работ: «Разработка разделов инструкции по диагностике и мониторингу технического состояния искусственных сооружений»</w:t>
      </w:r>
    </w:p>
    <w:tbl>
      <w:tblPr>
        <w:tblW w:w="97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61"/>
        <w:gridCol w:w="1559"/>
        <w:gridCol w:w="1691"/>
        <w:gridCol w:w="2649"/>
      </w:tblGrid>
      <w:tr w:rsidR="009774D8" w:rsidRPr="009774D8" w:rsidTr="004D40A1">
        <w:trPr>
          <w:tblHeader/>
        </w:trPr>
        <w:tc>
          <w:tcPr>
            <w:tcW w:w="567" w:type="dxa"/>
            <w:shd w:val="clear" w:color="auto" w:fill="FFFFFF"/>
            <w:vAlign w:val="center"/>
          </w:tcPr>
          <w:p w:rsidR="009774D8" w:rsidRPr="009774D8" w:rsidRDefault="009774D8" w:rsidP="009774D8">
            <w:pPr>
              <w:spacing w:after="0" w:line="240" w:lineRule="auto"/>
              <w:jc w:val="center"/>
              <w:rPr>
                <w:rFonts w:ascii="Arial" w:hAnsi="Arial" w:cs="Arial"/>
                <w:spacing w:val="-4"/>
                <w:sz w:val="18"/>
                <w:szCs w:val="18"/>
              </w:rPr>
            </w:pPr>
            <w:r w:rsidRPr="009774D8">
              <w:rPr>
                <w:rFonts w:ascii="Arial" w:hAnsi="Arial" w:cs="Arial"/>
                <w:spacing w:val="-4"/>
                <w:sz w:val="18"/>
                <w:szCs w:val="18"/>
              </w:rPr>
              <w:t>№</w:t>
            </w:r>
          </w:p>
          <w:p w:rsidR="009774D8" w:rsidRPr="009774D8" w:rsidRDefault="009774D8" w:rsidP="009774D8">
            <w:pPr>
              <w:spacing w:after="0" w:line="240" w:lineRule="auto"/>
              <w:jc w:val="center"/>
              <w:rPr>
                <w:rFonts w:ascii="Arial" w:hAnsi="Arial" w:cs="Arial"/>
                <w:spacing w:val="-4"/>
                <w:sz w:val="18"/>
                <w:szCs w:val="18"/>
              </w:rPr>
            </w:pPr>
            <w:proofErr w:type="gramStart"/>
            <w:r w:rsidRPr="009774D8">
              <w:rPr>
                <w:rFonts w:ascii="Arial" w:hAnsi="Arial" w:cs="Arial"/>
                <w:spacing w:val="-4"/>
                <w:sz w:val="18"/>
                <w:szCs w:val="18"/>
              </w:rPr>
              <w:t>п</w:t>
            </w:r>
            <w:proofErr w:type="gramEnd"/>
            <w:r w:rsidRPr="009774D8">
              <w:rPr>
                <w:rFonts w:ascii="Arial" w:hAnsi="Arial" w:cs="Arial"/>
                <w:spacing w:val="-4"/>
                <w:sz w:val="18"/>
                <w:szCs w:val="18"/>
              </w:rPr>
              <w:t>/п</w:t>
            </w:r>
          </w:p>
        </w:tc>
        <w:tc>
          <w:tcPr>
            <w:tcW w:w="3261" w:type="dxa"/>
            <w:shd w:val="clear" w:color="auto" w:fill="FFFFFF"/>
            <w:vAlign w:val="center"/>
          </w:tcPr>
          <w:p w:rsidR="009774D8" w:rsidRPr="009774D8" w:rsidRDefault="009774D8" w:rsidP="009774D8">
            <w:pPr>
              <w:spacing w:after="0" w:line="240" w:lineRule="auto"/>
              <w:jc w:val="center"/>
              <w:rPr>
                <w:rFonts w:ascii="Arial" w:hAnsi="Arial" w:cs="Arial"/>
                <w:spacing w:val="-4"/>
                <w:sz w:val="18"/>
                <w:szCs w:val="18"/>
              </w:rPr>
            </w:pPr>
            <w:r w:rsidRPr="009774D8">
              <w:rPr>
                <w:rFonts w:ascii="Arial" w:hAnsi="Arial" w:cs="Arial"/>
                <w:spacing w:val="-4"/>
                <w:sz w:val="18"/>
                <w:szCs w:val="18"/>
              </w:rPr>
              <w:t>Наименование Работ</w:t>
            </w:r>
          </w:p>
        </w:tc>
        <w:tc>
          <w:tcPr>
            <w:tcW w:w="1559" w:type="dxa"/>
            <w:shd w:val="clear" w:color="auto" w:fill="FFFFFF"/>
            <w:vAlign w:val="center"/>
          </w:tcPr>
          <w:p w:rsidR="009774D8" w:rsidRPr="009774D8" w:rsidRDefault="009774D8" w:rsidP="009774D8">
            <w:pPr>
              <w:spacing w:after="0" w:line="240" w:lineRule="auto"/>
              <w:jc w:val="center"/>
              <w:rPr>
                <w:rFonts w:ascii="Arial" w:hAnsi="Arial" w:cs="Arial"/>
                <w:spacing w:val="-4"/>
                <w:sz w:val="18"/>
                <w:szCs w:val="18"/>
              </w:rPr>
            </w:pPr>
            <w:r w:rsidRPr="009774D8">
              <w:rPr>
                <w:rFonts w:ascii="Arial" w:hAnsi="Arial" w:cs="Arial"/>
                <w:spacing w:val="-4"/>
                <w:sz w:val="18"/>
                <w:szCs w:val="18"/>
              </w:rPr>
              <w:t>Срок выполнения</w:t>
            </w:r>
          </w:p>
          <w:p w:rsidR="009774D8" w:rsidRPr="009774D8" w:rsidRDefault="009774D8" w:rsidP="009774D8">
            <w:pPr>
              <w:spacing w:after="0" w:line="240" w:lineRule="auto"/>
              <w:jc w:val="center"/>
              <w:rPr>
                <w:rFonts w:ascii="Arial" w:hAnsi="Arial" w:cs="Arial"/>
                <w:spacing w:val="-4"/>
                <w:sz w:val="18"/>
                <w:szCs w:val="18"/>
              </w:rPr>
            </w:pPr>
            <w:r w:rsidRPr="009774D8">
              <w:rPr>
                <w:rFonts w:ascii="Arial" w:hAnsi="Arial" w:cs="Arial"/>
                <w:spacing w:val="-4"/>
                <w:sz w:val="18"/>
                <w:szCs w:val="18"/>
              </w:rPr>
              <w:t>начало – окончание (месяц, год)</w:t>
            </w:r>
          </w:p>
        </w:tc>
        <w:tc>
          <w:tcPr>
            <w:tcW w:w="1691" w:type="dxa"/>
            <w:shd w:val="clear" w:color="auto" w:fill="FFFFFF"/>
            <w:vAlign w:val="center"/>
          </w:tcPr>
          <w:p w:rsidR="009774D8" w:rsidRPr="009774D8" w:rsidRDefault="009774D8" w:rsidP="009774D8">
            <w:pPr>
              <w:spacing w:after="0" w:line="240" w:lineRule="auto"/>
              <w:jc w:val="center"/>
              <w:rPr>
                <w:rFonts w:ascii="Arial" w:hAnsi="Arial" w:cs="Arial"/>
                <w:spacing w:val="-4"/>
                <w:sz w:val="18"/>
                <w:szCs w:val="18"/>
              </w:rPr>
            </w:pPr>
            <w:r w:rsidRPr="009774D8">
              <w:rPr>
                <w:rFonts w:ascii="Arial" w:hAnsi="Arial" w:cs="Arial"/>
                <w:spacing w:val="-4"/>
                <w:sz w:val="18"/>
                <w:szCs w:val="18"/>
              </w:rPr>
              <w:t>Цена</w:t>
            </w:r>
          </w:p>
          <w:p w:rsidR="009774D8" w:rsidRPr="009774D8" w:rsidRDefault="009774D8" w:rsidP="009774D8">
            <w:pPr>
              <w:spacing w:after="0" w:line="240" w:lineRule="auto"/>
              <w:jc w:val="center"/>
              <w:rPr>
                <w:rFonts w:ascii="Arial" w:hAnsi="Arial" w:cs="Arial"/>
                <w:spacing w:val="-4"/>
                <w:sz w:val="18"/>
                <w:szCs w:val="18"/>
              </w:rPr>
            </w:pPr>
            <w:r w:rsidRPr="009774D8">
              <w:rPr>
                <w:rFonts w:ascii="Arial" w:hAnsi="Arial" w:cs="Arial"/>
                <w:spacing w:val="-4"/>
                <w:sz w:val="18"/>
                <w:szCs w:val="18"/>
              </w:rPr>
              <w:t xml:space="preserve">Работ </w:t>
            </w:r>
          </w:p>
          <w:p w:rsidR="009774D8" w:rsidRPr="009774D8" w:rsidRDefault="009774D8" w:rsidP="009774D8">
            <w:pPr>
              <w:spacing w:after="0" w:line="240" w:lineRule="auto"/>
              <w:jc w:val="center"/>
              <w:rPr>
                <w:rFonts w:ascii="Arial" w:hAnsi="Arial" w:cs="Arial"/>
                <w:spacing w:val="-4"/>
                <w:sz w:val="18"/>
                <w:szCs w:val="18"/>
              </w:rPr>
            </w:pPr>
            <w:r w:rsidRPr="009774D8">
              <w:rPr>
                <w:rFonts w:ascii="Arial" w:hAnsi="Arial" w:cs="Arial"/>
                <w:spacing w:val="-4"/>
                <w:sz w:val="18"/>
                <w:szCs w:val="18"/>
              </w:rPr>
              <w:t xml:space="preserve">тыс. руб. </w:t>
            </w:r>
          </w:p>
          <w:p w:rsidR="009774D8" w:rsidRPr="009774D8" w:rsidRDefault="009774D8" w:rsidP="009774D8">
            <w:pPr>
              <w:spacing w:after="0" w:line="240" w:lineRule="auto"/>
              <w:jc w:val="center"/>
              <w:rPr>
                <w:rFonts w:ascii="Arial" w:hAnsi="Arial" w:cs="Arial"/>
                <w:spacing w:val="-4"/>
                <w:sz w:val="18"/>
                <w:szCs w:val="18"/>
              </w:rPr>
            </w:pPr>
            <w:r w:rsidRPr="009774D8">
              <w:rPr>
                <w:rFonts w:ascii="Arial" w:hAnsi="Arial" w:cs="Arial"/>
                <w:spacing w:val="-4"/>
                <w:sz w:val="18"/>
                <w:szCs w:val="18"/>
              </w:rPr>
              <w:t>(без НДС)</w:t>
            </w:r>
          </w:p>
        </w:tc>
        <w:tc>
          <w:tcPr>
            <w:tcW w:w="2649" w:type="dxa"/>
            <w:shd w:val="clear" w:color="auto" w:fill="FFFFFF"/>
            <w:vAlign w:val="center"/>
          </w:tcPr>
          <w:p w:rsidR="009774D8" w:rsidRPr="009774D8" w:rsidRDefault="009774D8" w:rsidP="009774D8">
            <w:pPr>
              <w:spacing w:after="0" w:line="240" w:lineRule="auto"/>
              <w:jc w:val="center"/>
              <w:rPr>
                <w:rFonts w:ascii="Arial" w:hAnsi="Arial" w:cs="Arial"/>
                <w:spacing w:val="-4"/>
                <w:sz w:val="18"/>
                <w:szCs w:val="18"/>
              </w:rPr>
            </w:pPr>
            <w:r w:rsidRPr="009774D8">
              <w:rPr>
                <w:rFonts w:ascii="Arial" w:hAnsi="Arial" w:cs="Arial"/>
                <w:sz w:val="18"/>
                <w:szCs w:val="18"/>
              </w:rPr>
              <w:t>Форма и вид отчетности</w:t>
            </w:r>
          </w:p>
        </w:tc>
      </w:tr>
      <w:tr w:rsidR="009774D8" w:rsidRPr="009774D8" w:rsidTr="00563C67">
        <w:trPr>
          <w:trHeight w:val="1873"/>
        </w:trPr>
        <w:tc>
          <w:tcPr>
            <w:tcW w:w="567" w:type="dxa"/>
          </w:tcPr>
          <w:p w:rsidR="009774D8" w:rsidRPr="009774D8" w:rsidRDefault="009774D8" w:rsidP="009774D8">
            <w:pPr>
              <w:spacing w:after="0" w:line="240" w:lineRule="auto"/>
              <w:jc w:val="center"/>
              <w:rPr>
                <w:rFonts w:ascii="Arial" w:hAnsi="Arial" w:cs="Arial"/>
                <w:spacing w:val="-4"/>
                <w:sz w:val="18"/>
                <w:szCs w:val="18"/>
              </w:rPr>
            </w:pPr>
            <w:r w:rsidRPr="009774D8">
              <w:rPr>
                <w:rFonts w:ascii="Arial" w:hAnsi="Arial" w:cs="Arial"/>
                <w:spacing w:val="-4"/>
                <w:sz w:val="18"/>
                <w:szCs w:val="18"/>
              </w:rPr>
              <w:t>1</w:t>
            </w:r>
          </w:p>
        </w:tc>
        <w:tc>
          <w:tcPr>
            <w:tcW w:w="3261" w:type="dxa"/>
            <w:vAlign w:val="center"/>
          </w:tcPr>
          <w:p w:rsidR="009774D8" w:rsidRPr="009774D8" w:rsidRDefault="009774D8" w:rsidP="009774D8">
            <w:pPr>
              <w:spacing w:after="0" w:line="240" w:lineRule="auto"/>
              <w:rPr>
                <w:rFonts w:ascii="Arial" w:hAnsi="Arial" w:cs="Arial"/>
                <w:b/>
                <w:sz w:val="18"/>
                <w:szCs w:val="18"/>
              </w:rPr>
            </w:pPr>
            <w:r w:rsidRPr="009774D8">
              <w:rPr>
                <w:rFonts w:ascii="Arial" w:hAnsi="Arial" w:cs="Arial"/>
                <w:sz w:val="18"/>
                <w:szCs w:val="18"/>
              </w:rPr>
              <w:t xml:space="preserve">Проведение исследований по вопросу диагностики и мониторинга технического состояния искусственных сооружений. Разработка первой редакции разделов Инструкции по диагностике и мониторингу технического состояния искусственных сооружений. </w:t>
            </w:r>
          </w:p>
        </w:tc>
        <w:tc>
          <w:tcPr>
            <w:tcW w:w="1559" w:type="dxa"/>
            <w:vAlign w:val="center"/>
          </w:tcPr>
          <w:p w:rsidR="009774D8" w:rsidRPr="009774D8" w:rsidRDefault="00C66F3C" w:rsidP="009774D8">
            <w:pPr>
              <w:spacing w:after="0" w:line="240" w:lineRule="auto"/>
              <w:jc w:val="center"/>
              <w:rPr>
                <w:rFonts w:ascii="Arial" w:hAnsi="Arial" w:cs="Arial"/>
                <w:spacing w:val="-4"/>
                <w:sz w:val="18"/>
                <w:szCs w:val="18"/>
              </w:rPr>
            </w:pPr>
            <w:r>
              <w:rPr>
                <w:rFonts w:ascii="Arial" w:hAnsi="Arial" w:cs="Arial"/>
                <w:spacing w:val="-4"/>
                <w:sz w:val="18"/>
                <w:szCs w:val="18"/>
              </w:rPr>
              <w:t xml:space="preserve">С момента подписания сторонами договора </w:t>
            </w:r>
            <w:proofErr w:type="gramStart"/>
            <w:r>
              <w:rPr>
                <w:rFonts w:ascii="Arial" w:hAnsi="Arial" w:cs="Arial"/>
                <w:spacing w:val="-4"/>
                <w:sz w:val="18"/>
                <w:szCs w:val="18"/>
              </w:rPr>
              <w:t>по</w:t>
            </w:r>
            <w:proofErr w:type="gramEnd"/>
          </w:p>
          <w:p w:rsidR="009774D8" w:rsidRPr="009774D8" w:rsidRDefault="009774D8" w:rsidP="009774D8">
            <w:pPr>
              <w:spacing w:after="0" w:line="240" w:lineRule="auto"/>
              <w:jc w:val="center"/>
              <w:rPr>
                <w:rFonts w:ascii="Arial" w:hAnsi="Arial" w:cs="Arial"/>
                <w:spacing w:val="-4"/>
                <w:sz w:val="18"/>
                <w:szCs w:val="18"/>
              </w:rPr>
            </w:pPr>
            <w:r w:rsidRPr="009774D8">
              <w:rPr>
                <w:rFonts w:ascii="Arial" w:hAnsi="Arial" w:cs="Arial"/>
                <w:spacing w:val="-4"/>
                <w:sz w:val="18"/>
                <w:szCs w:val="18"/>
              </w:rPr>
              <w:t>31 августа</w:t>
            </w:r>
          </w:p>
          <w:p w:rsidR="009774D8" w:rsidRPr="009774D8" w:rsidRDefault="009774D8" w:rsidP="009774D8">
            <w:pPr>
              <w:spacing w:after="0" w:line="240" w:lineRule="auto"/>
              <w:jc w:val="center"/>
              <w:rPr>
                <w:rFonts w:ascii="Arial" w:hAnsi="Arial" w:cs="Arial"/>
                <w:spacing w:val="-4"/>
                <w:sz w:val="18"/>
                <w:szCs w:val="18"/>
              </w:rPr>
            </w:pPr>
            <w:r w:rsidRPr="009774D8">
              <w:rPr>
                <w:rFonts w:ascii="Arial" w:hAnsi="Arial" w:cs="Arial"/>
                <w:spacing w:val="-4"/>
                <w:sz w:val="18"/>
                <w:szCs w:val="18"/>
              </w:rPr>
              <w:t xml:space="preserve"> 2016 г.</w:t>
            </w:r>
          </w:p>
        </w:tc>
        <w:tc>
          <w:tcPr>
            <w:tcW w:w="1691" w:type="dxa"/>
            <w:vAlign w:val="center"/>
          </w:tcPr>
          <w:p w:rsidR="009774D8" w:rsidRPr="009774D8" w:rsidRDefault="009774D8" w:rsidP="009774D8">
            <w:pPr>
              <w:spacing w:after="0" w:line="240" w:lineRule="auto"/>
              <w:jc w:val="center"/>
              <w:rPr>
                <w:rFonts w:ascii="Arial" w:hAnsi="Arial" w:cs="Arial"/>
                <w:spacing w:val="-4"/>
                <w:sz w:val="18"/>
                <w:szCs w:val="18"/>
              </w:rPr>
            </w:pPr>
            <w:r w:rsidRPr="009774D8">
              <w:rPr>
                <w:rFonts w:ascii="Arial" w:hAnsi="Arial" w:cs="Arial"/>
                <w:spacing w:val="-4"/>
                <w:sz w:val="18"/>
                <w:szCs w:val="18"/>
              </w:rPr>
              <w:t>700, 000</w:t>
            </w:r>
          </w:p>
        </w:tc>
        <w:tc>
          <w:tcPr>
            <w:tcW w:w="2649" w:type="dxa"/>
          </w:tcPr>
          <w:p w:rsidR="009774D8" w:rsidRPr="009774D8" w:rsidRDefault="009774D8" w:rsidP="009774D8">
            <w:pPr>
              <w:spacing w:after="0" w:line="240" w:lineRule="auto"/>
              <w:rPr>
                <w:rFonts w:ascii="Arial" w:hAnsi="Arial" w:cs="Arial"/>
                <w:b/>
                <w:sz w:val="18"/>
                <w:szCs w:val="18"/>
              </w:rPr>
            </w:pPr>
            <w:r w:rsidRPr="009774D8">
              <w:rPr>
                <w:rFonts w:ascii="Arial" w:hAnsi="Arial" w:cs="Arial"/>
                <w:sz w:val="18"/>
                <w:szCs w:val="18"/>
              </w:rPr>
              <w:t xml:space="preserve">Отчет о проведении исследований. Первая редакция разделов Инструкции. </w:t>
            </w:r>
          </w:p>
        </w:tc>
      </w:tr>
      <w:tr w:rsidR="009774D8" w:rsidRPr="009774D8" w:rsidTr="004D40A1">
        <w:trPr>
          <w:trHeight w:val="242"/>
        </w:trPr>
        <w:tc>
          <w:tcPr>
            <w:tcW w:w="567" w:type="dxa"/>
          </w:tcPr>
          <w:p w:rsidR="009774D8" w:rsidRPr="009774D8" w:rsidRDefault="009774D8" w:rsidP="009774D8">
            <w:pPr>
              <w:spacing w:after="0" w:line="240" w:lineRule="auto"/>
              <w:jc w:val="center"/>
              <w:rPr>
                <w:rFonts w:ascii="Arial" w:hAnsi="Arial" w:cs="Arial"/>
                <w:spacing w:val="-4"/>
                <w:sz w:val="18"/>
                <w:szCs w:val="18"/>
              </w:rPr>
            </w:pPr>
          </w:p>
        </w:tc>
        <w:tc>
          <w:tcPr>
            <w:tcW w:w="3261" w:type="dxa"/>
          </w:tcPr>
          <w:p w:rsidR="009774D8" w:rsidRPr="009774D8" w:rsidRDefault="009774D8" w:rsidP="009774D8">
            <w:pPr>
              <w:spacing w:after="0" w:line="240" w:lineRule="auto"/>
              <w:ind w:firstLine="540"/>
              <w:rPr>
                <w:rFonts w:ascii="Arial" w:hAnsi="Arial" w:cs="Arial"/>
                <w:spacing w:val="-4"/>
                <w:sz w:val="18"/>
                <w:szCs w:val="18"/>
              </w:rPr>
            </w:pPr>
            <w:r w:rsidRPr="009774D8">
              <w:rPr>
                <w:rFonts w:ascii="Arial" w:hAnsi="Arial" w:cs="Arial"/>
                <w:spacing w:val="-4"/>
                <w:sz w:val="18"/>
                <w:szCs w:val="18"/>
              </w:rPr>
              <w:t>Итого на 2016 г.</w:t>
            </w:r>
          </w:p>
        </w:tc>
        <w:tc>
          <w:tcPr>
            <w:tcW w:w="1559" w:type="dxa"/>
            <w:vAlign w:val="center"/>
          </w:tcPr>
          <w:p w:rsidR="009774D8" w:rsidRPr="009774D8" w:rsidRDefault="009774D8" w:rsidP="009774D8">
            <w:pPr>
              <w:spacing w:after="0" w:line="240" w:lineRule="auto"/>
              <w:jc w:val="center"/>
              <w:rPr>
                <w:rFonts w:ascii="Arial" w:hAnsi="Arial" w:cs="Arial"/>
                <w:i/>
                <w:spacing w:val="-4"/>
                <w:sz w:val="18"/>
                <w:szCs w:val="18"/>
              </w:rPr>
            </w:pPr>
          </w:p>
        </w:tc>
        <w:tc>
          <w:tcPr>
            <w:tcW w:w="1691" w:type="dxa"/>
            <w:vAlign w:val="center"/>
          </w:tcPr>
          <w:p w:rsidR="009774D8" w:rsidRPr="009774D8" w:rsidRDefault="009774D8" w:rsidP="009774D8">
            <w:pPr>
              <w:spacing w:after="0" w:line="240" w:lineRule="auto"/>
              <w:jc w:val="center"/>
              <w:rPr>
                <w:rFonts w:ascii="Arial" w:hAnsi="Arial" w:cs="Arial"/>
                <w:spacing w:val="-4"/>
                <w:sz w:val="18"/>
                <w:szCs w:val="18"/>
              </w:rPr>
            </w:pPr>
            <w:r w:rsidRPr="009774D8">
              <w:rPr>
                <w:rFonts w:ascii="Arial" w:hAnsi="Arial" w:cs="Arial"/>
                <w:spacing w:val="-4"/>
                <w:sz w:val="18"/>
                <w:szCs w:val="18"/>
              </w:rPr>
              <w:t>700, 000</w:t>
            </w:r>
          </w:p>
        </w:tc>
        <w:tc>
          <w:tcPr>
            <w:tcW w:w="2649" w:type="dxa"/>
          </w:tcPr>
          <w:p w:rsidR="009774D8" w:rsidRPr="009774D8" w:rsidRDefault="009774D8" w:rsidP="009774D8">
            <w:pPr>
              <w:spacing w:after="0" w:line="240" w:lineRule="auto"/>
              <w:rPr>
                <w:rFonts w:ascii="Arial" w:hAnsi="Arial" w:cs="Arial"/>
                <w:spacing w:val="-4"/>
                <w:sz w:val="18"/>
                <w:szCs w:val="18"/>
              </w:rPr>
            </w:pPr>
          </w:p>
        </w:tc>
      </w:tr>
      <w:tr w:rsidR="009774D8" w:rsidRPr="009774D8" w:rsidTr="004D40A1">
        <w:tc>
          <w:tcPr>
            <w:tcW w:w="567" w:type="dxa"/>
          </w:tcPr>
          <w:p w:rsidR="009774D8" w:rsidRPr="009774D8" w:rsidRDefault="009774D8" w:rsidP="009774D8">
            <w:pPr>
              <w:spacing w:after="0" w:line="240" w:lineRule="auto"/>
              <w:jc w:val="center"/>
              <w:rPr>
                <w:rFonts w:ascii="Arial" w:hAnsi="Arial" w:cs="Arial"/>
                <w:spacing w:val="-4"/>
                <w:sz w:val="18"/>
                <w:szCs w:val="18"/>
              </w:rPr>
            </w:pPr>
          </w:p>
        </w:tc>
        <w:tc>
          <w:tcPr>
            <w:tcW w:w="3261" w:type="dxa"/>
          </w:tcPr>
          <w:p w:rsidR="009774D8" w:rsidRPr="009774D8" w:rsidRDefault="009774D8" w:rsidP="009774D8">
            <w:pPr>
              <w:spacing w:after="0" w:line="240" w:lineRule="auto"/>
              <w:ind w:firstLine="540"/>
              <w:rPr>
                <w:rFonts w:ascii="Arial" w:hAnsi="Arial" w:cs="Arial"/>
                <w:spacing w:val="-4"/>
                <w:sz w:val="18"/>
                <w:szCs w:val="18"/>
              </w:rPr>
            </w:pPr>
            <w:r w:rsidRPr="009774D8">
              <w:rPr>
                <w:rFonts w:ascii="Arial" w:hAnsi="Arial" w:cs="Arial"/>
                <w:spacing w:val="-4"/>
                <w:sz w:val="18"/>
                <w:szCs w:val="18"/>
              </w:rPr>
              <w:t xml:space="preserve">Кроме того НДС </w:t>
            </w:r>
          </w:p>
        </w:tc>
        <w:tc>
          <w:tcPr>
            <w:tcW w:w="1559" w:type="dxa"/>
            <w:vAlign w:val="center"/>
          </w:tcPr>
          <w:p w:rsidR="009774D8" w:rsidRPr="009774D8" w:rsidRDefault="009774D8" w:rsidP="009774D8">
            <w:pPr>
              <w:spacing w:after="0" w:line="240" w:lineRule="auto"/>
              <w:jc w:val="center"/>
              <w:rPr>
                <w:rFonts w:ascii="Arial" w:hAnsi="Arial" w:cs="Arial"/>
                <w:spacing w:val="-4"/>
                <w:sz w:val="18"/>
                <w:szCs w:val="18"/>
              </w:rPr>
            </w:pPr>
          </w:p>
        </w:tc>
        <w:tc>
          <w:tcPr>
            <w:tcW w:w="1691" w:type="dxa"/>
            <w:vAlign w:val="center"/>
          </w:tcPr>
          <w:p w:rsidR="009774D8" w:rsidRPr="009774D8" w:rsidRDefault="009774D8" w:rsidP="009774D8">
            <w:pPr>
              <w:spacing w:after="0" w:line="240" w:lineRule="auto"/>
              <w:jc w:val="center"/>
              <w:rPr>
                <w:rFonts w:ascii="Arial" w:hAnsi="Arial" w:cs="Arial"/>
                <w:spacing w:val="-4"/>
                <w:sz w:val="18"/>
                <w:szCs w:val="18"/>
              </w:rPr>
            </w:pPr>
            <w:r w:rsidRPr="009774D8">
              <w:rPr>
                <w:rFonts w:ascii="Arial" w:hAnsi="Arial" w:cs="Arial"/>
                <w:spacing w:val="-4"/>
                <w:sz w:val="18"/>
                <w:szCs w:val="18"/>
              </w:rPr>
              <w:t>126, 000</w:t>
            </w:r>
          </w:p>
        </w:tc>
        <w:tc>
          <w:tcPr>
            <w:tcW w:w="2649" w:type="dxa"/>
          </w:tcPr>
          <w:p w:rsidR="009774D8" w:rsidRPr="009774D8" w:rsidRDefault="009774D8" w:rsidP="009774D8">
            <w:pPr>
              <w:spacing w:after="0" w:line="240" w:lineRule="auto"/>
              <w:rPr>
                <w:rFonts w:ascii="Arial" w:hAnsi="Arial" w:cs="Arial"/>
                <w:spacing w:val="-4"/>
                <w:sz w:val="18"/>
                <w:szCs w:val="18"/>
              </w:rPr>
            </w:pPr>
          </w:p>
        </w:tc>
      </w:tr>
      <w:tr w:rsidR="009774D8" w:rsidRPr="009774D8" w:rsidTr="004D40A1">
        <w:tc>
          <w:tcPr>
            <w:tcW w:w="567" w:type="dxa"/>
          </w:tcPr>
          <w:p w:rsidR="009774D8" w:rsidRPr="009774D8" w:rsidRDefault="009774D8" w:rsidP="009774D8">
            <w:pPr>
              <w:spacing w:after="0" w:line="240" w:lineRule="auto"/>
              <w:jc w:val="center"/>
              <w:rPr>
                <w:rFonts w:ascii="Arial" w:hAnsi="Arial" w:cs="Arial"/>
                <w:spacing w:val="-4"/>
                <w:sz w:val="18"/>
                <w:szCs w:val="18"/>
              </w:rPr>
            </w:pPr>
          </w:p>
        </w:tc>
        <w:tc>
          <w:tcPr>
            <w:tcW w:w="3261" w:type="dxa"/>
          </w:tcPr>
          <w:p w:rsidR="009774D8" w:rsidRPr="009774D8" w:rsidRDefault="009774D8" w:rsidP="009774D8">
            <w:pPr>
              <w:spacing w:after="0" w:line="240" w:lineRule="auto"/>
              <w:ind w:firstLine="540"/>
              <w:rPr>
                <w:rFonts w:ascii="Arial" w:hAnsi="Arial" w:cs="Arial"/>
                <w:spacing w:val="-4"/>
                <w:sz w:val="18"/>
                <w:szCs w:val="18"/>
              </w:rPr>
            </w:pPr>
            <w:r w:rsidRPr="009774D8">
              <w:rPr>
                <w:rFonts w:ascii="Arial" w:hAnsi="Arial" w:cs="Arial"/>
                <w:spacing w:val="-4"/>
                <w:sz w:val="18"/>
                <w:szCs w:val="18"/>
              </w:rPr>
              <w:t>Всего на 2016 г.</w:t>
            </w:r>
          </w:p>
        </w:tc>
        <w:tc>
          <w:tcPr>
            <w:tcW w:w="1559" w:type="dxa"/>
            <w:vAlign w:val="center"/>
          </w:tcPr>
          <w:p w:rsidR="009774D8" w:rsidRPr="009774D8" w:rsidRDefault="009774D8" w:rsidP="009774D8">
            <w:pPr>
              <w:spacing w:after="0" w:line="240" w:lineRule="auto"/>
              <w:jc w:val="center"/>
              <w:rPr>
                <w:rFonts w:ascii="Arial" w:hAnsi="Arial" w:cs="Arial"/>
                <w:spacing w:val="-4"/>
                <w:sz w:val="18"/>
                <w:szCs w:val="18"/>
              </w:rPr>
            </w:pPr>
          </w:p>
        </w:tc>
        <w:tc>
          <w:tcPr>
            <w:tcW w:w="1691" w:type="dxa"/>
            <w:vAlign w:val="center"/>
          </w:tcPr>
          <w:p w:rsidR="009774D8" w:rsidRPr="009774D8" w:rsidRDefault="009774D8" w:rsidP="009774D8">
            <w:pPr>
              <w:spacing w:after="0" w:line="240" w:lineRule="auto"/>
              <w:jc w:val="center"/>
              <w:rPr>
                <w:rFonts w:ascii="Arial" w:hAnsi="Arial" w:cs="Arial"/>
                <w:spacing w:val="-4"/>
                <w:sz w:val="18"/>
                <w:szCs w:val="18"/>
              </w:rPr>
            </w:pPr>
            <w:r w:rsidRPr="009774D8">
              <w:rPr>
                <w:rFonts w:ascii="Arial" w:hAnsi="Arial" w:cs="Arial"/>
                <w:spacing w:val="-4"/>
                <w:sz w:val="18"/>
                <w:szCs w:val="18"/>
              </w:rPr>
              <w:t>826, 000</w:t>
            </w:r>
          </w:p>
        </w:tc>
        <w:tc>
          <w:tcPr>
            <w:tcW w:w="2649" w:type="dxa"/>
          </w:tcPr>
          <w:p w:rsidR="009774D8" w:rsidRPr="009774D8" w:rsidRDefault="009774D8" w:rsidP="009774D8">
            <w:pPr>
              <w:spacing w:after="0" w:line="240" w:lineRule="auto"/>
              <w:rPr>
                <w:rFonts w:ascii="Arial" w:hAnsi="Arial" w:cs="Arial"/>
                <w:spacing w:val="-4"/>
                <w:sz w:val="18"/>
                <w:szCs w:val="18"/>
              </w:rPr>
            </w:pPr>
          </w:p>
        </w:tc>
      </w:tr>
    </w:tbl>
    <w:p w:rsidR="009774D8" w:rsidRPr="009774D8" w:rsidRDefault="009774D8" w:rsidP="009774D8">
      <w:pPr>
        <w:spacing w:after="0" w:line="240" w:lineRule="auto"/>
        <w:jc w:val="both"/>
        <w:rPr>
          <w:rFonts w:ascii="Arial" w:hAnsi="Arial" w:cs="Arial"/>
          <w:sz w:val="18"/>
          <w:szCs w:val="18"/>
        </w:rPr>
      </w:pPr>
    </w:p>
    <w:p w:rsidR="009774D8" w:rsidRPr="009774D8" w:rsidRDefault="009774D8" w:rsidP="009774D8">
      <w:pPr>
        <w:spacing w:after="0" w:line="240" w:lineRule="auto"/>
        <w:jc w:val="both"/>
        <w:rPr>
          <w:rFonts w:ascii="Arial" w:hAnsi="Arial" w:cs="Arial"/>
          <w:b/>
          <w:sz w:val="18"/>
          <w:szCs w:val="18"/>
        </w:rPr>
      </w:pPr>
      <w:r w:rsidRPr="009774D8">
        <w:rPr>
          <w:rFonts w:ascii="Arial" w:hAnsi="Arial" w:cs="Arial"/>
          <w:b/>
          <w:sz w:val="18"/>
          <w:szCs w:val="18"/>
        </w:rPr>
        <w:t xml:space="preserve">от Заказчика: </w:t>
      </w:r>
      <w:r w:rsidRPr="009774D8">
        <w:rPr>
          <w:rFonts w:ascii="Arial" w:hAnsi="Arial" w:cs="Arial"/>
          <w:b/>
          <w:sz w:val="18"/>
          <w:szCs w:val="18"/>
        </w:rPr>
        <w:tab/>
      </w:r>
      <w:r w:rsidRPr="009774D8">
        <w:rPr>
          <w:rFonts w:ascii="Arial" w:hAnsi="Arial" w:cs="Arial"/>
          <w:b/>
          <w:sz w:val="18"/>
          <w:szCs w:val="18"/>
        </w:rPr>
        <w:tab/>
      </w:r>
      <w:r w:rsidRPr="009774D8">
        <w:rPr>
          <w:rFonts w:ascii="Arial" w:hAnsi="Arial" w:cs="Arial"/>
          <w:b/>
          <w:sz w:val="18"/>
          <w:szCs w:val="18"/>
        </w:rPr>
        <w:tab/>
      </w:r>
      <w:r w:rsidRPr="009774D8">
        <w:rPr>
          <w:rFonts w:ascii="Arial" w:hAnsi="Arial" w:cs="Arial"/>
          <w:b/>
          <w:sz w:val="18"/>
          <w:szCs w:val="18"/>
        </w:rPr>
        <w:tab/>
        <w:t>от Исполнителя:</w:t>
      </w:r>
    </w:p>
    <w:p w:rsidR="009774D8" w:rsidRPr="009774D8" w:rsidRDefault="009774D8" w:rsidP="009774D8">
      <w:pPr>
        <w:spacing w:after="0" w:line="240" w:lineRule="auto"/>
        <w:ind w:hanging="5670"/>
        <w:jc w:val="both"/>
        <w:rPr>
          <w:rFonts w:ascii="Arial" w:hAnsi="Arial" w:cs="Arial"/>
          <w:sz w:val="18"/>
          <w:szCs w:val="18"/>
        </w:rPr>
      </w:pPr>
      <w:r w:rsidRPr="009774D8">
        <w:rPr>
          <w:rFonts w:ascii="Arial" w:hAnsi="Arial" w:cs="Arial"/>
          <w:sz w:val="18"/>
          <w:szCs w:val="18"/>
        </w:rPr>
        <w:tab/>
      </w:r>
    </w:p>
    <w:p w:rsidR="009774D8" w:rsidRPr="009774D8" w:rsidRDefault="009774D8" w:rsidP="009774D8">
      <w:pPr>
        <w:spacing w:after="0" w:line="240" w:lineRule="auto"/>
        <w:jc w:val="both"/>
        <w:rPr>
          <w:rFonts w:ascii="Arial" w:hAnsi="Arial" w:cs="Arial"/>
          <w:b/>
          <w:color w:val="FF0000"/>
          <w:sz w:val="18"/>
          <w:szCs w:val="18"/>
        </w:rPr>
      </w:pPr>
      <w:r w:rsidRPr="009774D8">
        <w:rPr>
          <w:rFonts w:ascii="Arial" w:hAnsi="Arial" w:cs="Arial"/>
          <w:sz w:val="18"/>
          <w:szCs w:val="18"/>
        </w:rPr>
        <w:t xml:space="preserve">_______________С.А. </w:t>
      </w:r>
      <w:proofErr w:type="spellStart"/>
      <w:r w:rsidRPr="009774D8">
        <w:rPr>
          <w:rFonts w:ascii="Arial" w:hAnsi="Arial" w:cs="Arial"/>
          <w:sz w:val="18"/>
          <w:szCs w:val="18"/>
        </w:rPr>
        <w:t>Бокарев</w:t>
      </w:r>
      <w:proofErr w:type="spellEnd"/>
      <w:r w:rsidRPr="009774D8">
        <w:rPr>
          <w:rFonts w:ascii="Arial" w:hAnsi="Arial" w:cs="Arial"/>
          <w:sz w:val="18"/>
          <w:szCs w:val="18"/>
        </w:rPr>
        <w:tab/>
        <w:t xml:space="preserve">                  _______________В.М. Круглов</w:t>
      </w:r>
    </w:p>
    <w:p w:rsidR="009774D8" w:rsidRPr="009774D8" w:rsidRDefault="009774D8" w:rsidP="009774D8">
      <w:pPr>
        <w:spacing w:after="0" w:line="240" w:lineRule="auto"/>
        <w:jc w:val="both"/>
        <w:rPr>
          <w:rFonts w:ascii="Arial" w:hAnsi="Arial" w:cs="Arial"/>
          <w:sz w:val="18"/>
          <w:szCs w:val="18"/>
        </w:rPr>
      </w:pPr>
      <w:r w:rsidRPr="009774D8">
        <w:rPr>
          <w:rFonts w:ascii="Arial" w:hAnsi="Arial" w:cs="Arial"/>
          <w:b/>
          <w:sz w:val="18"/>
          <w:szCs w:val="18"/>
        </w:rPr>
        <w:t>М.П.</w:t>
      </w:r>
      <w:r w:rsidRPr="009774D8">
        <w:rPr>
          <w:rFonts w:ascii="Arial" w:hAnsi="Arial" w:cs="Arial"/>
          <w:b/>
          <w:sz w:val="18"/>
          <w:szCs w:val="18"/>
        </w:rPr>
        <w:tab/>
      </w:r>
      <w:r w:rsidRPr="009774D8">
        <w:rPr>
          <w:rFonts w:ascii="Arial" w:hAnsi="Arial" w:cs="Arial"/>
          <w:b/>
          <w:sz w:val="18"/>
          <w:szCs w:val="18"/>
        </w:rPr>
        <w:tab/>
      </w:r>
      <w:r w:rsidRPr="009774D8">
        <w:rPr>
          <w:rFonts w:ascii="Arial" w:hAnsi="Arial" w:cs="Arial"/>
          <w:b/>
          <w:sz w:val="18"/>
          <w:szCs w:val="18"/>
        </w:rPr>
        <w:tab/>
      </w:r>
      <w:r w:rsidRPr="009774D8">
        <w:rPr>
          <w:rFonts w:ascii="Arial" w:hAnsi="Arial" w:cs="Arial"/>
          <w:b/>
          <w:sz w:val="18"/>
          <w:szCs w:val="18"/>
        </w:rPr>
        <w:tab/>
      </w:r>
      <w:r w:rsidRPr="009774D8">
        <w:rPr>
          <w:rFonts w:ascii="Arial" w:hAnsi="Arial" w:cs="Arial"/>
          <w:b/>
          <w:sz w:val="18"/>
          <w:szCs w:val="18"/>
        </w:rPr>
        <w:tab/>
        <w:t>М.П.</w:t>
      </w:r>
    </w:p>
    <w:p w:rsidR="009774D8" w:rsidRPr="009774D8" w:rsidRDefault="009774D8" w:rsidP="009774D8">
      <w:pPr>
        <w:tabs>
          <w:tab w:val="left" w:pos="142"/>
          <w:tab w:val="left" w:pos="6804"/>
        </w:tabs>
        <w:autoSpaceDE w:val="0"/>
        <w:autoSpaceDN w:val="0"/>
        <w:adjustRightInd w:val="0"/>
        <w:spacing w:after="0" w:line="240" w:lineRule="auto"/>
        <w:jc w:val="right"/>
        <w:rPr>
          <w:rFonts w:ascii="Arial" w:hAnsi="Arial" w:cs="Arial"/>
          <w:sz w:val="18"/>
          <w:szCs w:val="18"/>
        </w:rPr>
      </w:pPr>
      <w:r w:rsidRPr="009774D8">
        <w:rPr>
          <w:rFonts w:ascii="Arial" w:hAnsi="Arial" w:cs="Arial"/>
          <w:sz w:val="18"/>
          <w:szCs w:val="18"/>
        </w:rPr>
        <w:t>Приложение № 3</w:t>
      </w:r>
    </w:p>
    <w:p w:rsidR="009774D8" w:rsidRPr="009774D8" w:rsidRDefault="009774D8" w:rsidP="009774D8">
      <w:pPr>
        <w:tabs>
          <w:tab w:val="left" w:pos="142"/>
          <w:tab w:val="left" w:pos="6804"/>
        </w:tabs>
        <w:autoSpaceDE w:val="0"/>
        <w:autoSpaceDN w:val="0"/>
        <w:adjustRightInd w:val="0"/>
        <w:spacing w:after="0" w:line="240" w:lineRule="auto"/>
        <w:jc w:val="right"/>
        <w:rPr>
          <w:rFonts w:ascii="Arial" w:hAnsi="Arial" w:cs="Arial"/>
          <w:sz w:val="18"/>
          <w:szCs w:val="18"/>
        </w:rPr>
      </w:pPr>
      <w:r w:rsidRPr="009774D8">
        <w:rPr>
          <w:rFonts w:ascii="Arial" w:hAnsi="Arial" w:cs="Arial"/>
          <w:sz w:val="18"/>
          <w:szCs w:val="18"/>
        </w:rPr>
        <w:t>к Договору №______</w:t>
      </w:r>
    </w:p>
    <w:p w:rsidR="009774D8" w:rsidRPr="009774D8" w:rsidRDefault="009774D8" w:rsidP="009774D8">
      <w:pPr>
        <w:spacing w:after="0" w:line="240" w:lineRule="auto"/>
        <w:ind w:firstLine="435"/>
        <w:jc w:val="right"/>
        <w:rPr>
          <w:rFonts w:ascii="Arial" w:hAnsi="Arial" w:cs="Arial"/>
          <w:sz w:val="18"/>
          <w:szCs w:val="18"/>
        </w:rPr>
      </w:pPr>
      <w:r w:rsidRPr="009774D8">
        <w:rPr>
          <w:rFonts w:ascii="Arial" w:hAnsi="Arial" w:cs="Arial"/>
          <w:sz w:val="18"/>
          <w:szCs w:val="18"/>
        </w:rPr>
        <w:t>от «___»__________ 2016 г.</w:t>
      </w:r>
    </w:p>
    <w:p w:rsidR="009774D8" w:rsidRPr="009774D8" w:rsidRDefault="009774D8" w:rsidP="009774D8">
      <w:pPr>
        <w:spacing w:after="0" w:line="240" w:lineRule="auto"/>
        <w:jc w:val="both"/>
        <w:rPr>
          <w:rFonts w:ascii="Arial" w:hAnsi="Arial" w:cs="Arial"/>
          <w:sz w:val="18"/>
          <w:szCs w:val="18"/>
        </w:rPr>
      </w:pPr>
    </w:p>
    <w:tbl>
      <w:tblPr>
        <w:tblW w:w="0" w:type="auto"/>
        <w:tblLook w:val="01E0" w:firstRow="1" w:lastRow="1" w:firstColumn="1" w:lastColumn="1" w:noHBand="0" w:noVBand="0"/>
      </w:tblPr>
      <w:tblGrid>
        <w:gridCol w:w="4776"/>
        <w:gridCol w:w="5078"/>
      </w:tblGrid>
      <w:tr w:rsidR="009774D8" w:rsidRPr="009774D8" w:rsidTr="004D40A1">
        <w:tc>
          <w:tcPr>
            <w:tcW w:w="4776" w:type="dxa"/>
            <w:shd w:val="clear" w:color="auto" w:fill="auto"/>
          </w:tcPr>
          <w:p w:rsidR="009774D8" w:rsidRPr="009774D8" w:rsidRDefault="009774D8" w:rsidP="009774D8">
            <w:pPr>
              <w:spacing w:after="0" w:line="240" w:lineRule="auto"/>
              <w:jc w:val="both"/>
              <w:rPr>
                <w:rFonts w:ascii="Arial" w:hAnsi="Arial" w:cs="Arial"/>
                <w:sz w:val="18"/>
                <w:szCs w:val="18"/>
              </w:rPr>
            </w:pPr>
            <w:r w:rsidRPr="009774D8">
              <w:rPr>
                <w:rFonts w:ascii="Arial" w:hAnsi="Arial" w:cs="Arial"/>
                <w:sz w:val="18"/>
                <w:szCs w:val="18"/>
              </w:rPr>
              <w:t>СОГЛАСОВАНО:</w:t>
            </w:r>
          </w:p>
        </w:tc>
        <w:tc>
          <w:tcPr>
            <w:tcW w:w="5078" w:type="dxa"/>
            <w:shd w:val="clear" w:color="auto" w:fill="auto"/>
          </w:tcPr>
          <w:p w:rsidR="009774D8" w:rsidRPr="009774D8" w:rsidRDefault="009774D8" w:rsidP="009774D8">
            <w:pPr>
              <w:spacing w:after="0" w:line="240" w:lineRule="auto"/>
              <w:jc w:val="both"/>
              <w:rPr>
                <w:rFonts w:ascii="Arial" w:hAnsi="Arial" w:cs="Arial"/>
                <w:sz w:val="18"/>
                <w:szCs w:val="18"/>
              </w:rPr>
            </w:pPr>
            <w:r w:rsidRPr="009774D8">
              <w:rPr>
                <w:rFonts w:ascii="Arial" w:hAnsi="Arial" w:cs="Arial"/>
                <w:sz w:val="18"/>
                <w:szCs w:val="18"/>
              </w:rPr>
              <w:t>УТВЕРЖДАЮ:</w:t>
            </w:r>
          </w:p>
        </w:tc>
      </w:tr>
      <w:tr w:rsidR="009774D8" w:rsidRPr="009774D8" w:rsidTr="004D40A1">
        <w:trPr>
          <w:trHeight w:val="608"/>
        </w:trPr>
        <w:tc>
          <w:tcPr>
            <w:tcW w:w="4776" w:type="dxa"/>
            <w:shd w:val="clear" w:color="auto" w:fill="auto"/>
          </w:tcPr>
          <w:p w:rsidR="009774D8" w:rsidRPr="00563C67" w:rsidRDefault="009774D8" w:rsidP="009774D8">
            <w:pPr>
              <w:spacing w:after="0" w:line="240" w:lineRule="auto"/>
              <w:jc w:val="both"/>
              <w:rPr>
                <w:rFonts w:ascii="Arial" w:hAnsi="Arial" w:cs="Arial"/>
                <w:b/>
                <w:bCs/>
                <w:sz w:val="18"/>
                <w:szCs w:val="18"/>
              </w:rPr>
            </w:pPr>
            <w:r w:rsidRPr="009774D8">
              <w:rPr>
                <w:rFonts w:ascii="Arial" w:hAnsi="Arial" w:cs="Arial"/>
                <w:b/>
                <w:bCs/>
                <w:sz w:val="18"/>
                <w:szCs w:val="18"/>
              </w:rPr>
              <w:t>от Заказчика</w:t>
            </w:r>
          </w:p>
        </w:tc>
        <w:tc>
          <w:tcPr>
            <w:tcW w:w="5078" w:type="dxa"/>
            <w:shd w:val="clear" w:color="auto" w:fill="auto"/>
          </w:tcPr>
          <w:p w:rsidR="009774D8" w:rsidRPr="009774D8" w:rsidRDefault="009774D8" w:rsidP="009774D8">
            <w:pPr>
              <w:spacing w:after="0" w:line="240" w:lineRule="auto"/>
              <w:jc w:val="both"/>
              <w:rPr>
                <w:rFonts w:ascii="Arial" w:hAnsi="Arial" w:cs="Arial"/>
                <w:sz w:val="18"/>
                <w:szCs w:val="18"/>
              </w:rPr>
            </w:pPr>
            <w:r w:rsidRPr="009774D8">
              <w:rPr>
                <w:rFonts w:ascii="Arial" w:hAnsi="Arial" w:cs="Arial"/>
                <w:b/>
                <w:bCs/>
                <w:sz w:val="18"/>
                <w:szCs w:val="18"/>
              </w:rPr>
              <w:t>от  Исполнителя</w:t>
            </w:r>
          </w:p>
        </w:tc>
      </w:tr>
      <w:tr w:rsidR="009774D8" w:rsidRPr="009774D8" w:rsidTr="004D40A1">
        <w:tc>
          <w:tcPr>
            <w:tcW w:w="4776" w:type="dxa"/>
            <w:shd w:val="clear" w:color="auto" w:fill="auto"/>
          </w:tcPr>
          <w:p w:rsidR="009774D8" w:rsidRPr="009774D8" w:rsidRDefault="009774D8" w:rsidP="009774D8">
            <w:pPr>
              <w:spacing w:after="0" w:line="240" w:lineRule="auto"/>
              <w:jc w:val="both"/>
              <w:rPr>
                <w:rFonts w:ascii="Arial" w:hAnsi="Arial" w:cs="Arial"/>
                <w:sz w:val="18"/>
                <w:szCs w:val="18"/>
              </w:rPr>
            </w:pPr>
            <w:r w:rsidRPr="009774D8">
              <w:rPr>
                <w:rFonts w:ascii="Arial" w:hAnsi="Arial" w:cs="Arial"/>
                <w:sz w:val="18"/>
                <w:szCs w:val="18"/>
              </w:rPr>
              <w:t xml:space="preserve">Проректор ФГБОУ ВО СГУПС </w:t>
            </w:r>
          </w:p>
          <w:p w:rsidR="009774D8" w:rsidRPr="009774D8" w:rsidRDefault="009774D8" w:rsidP="009774D8">
            <w:pPr>
              <w:spacing w:after="0" w:line="240" w:lineRule="auto"/>
              <w:jc w:val="both"/>
              <w:rPr>
                <w:rFonts w:ascii="Arial" w:hAnsi="Arial" w:cs="Arial"/>
                <w:sz w:val="18"/>
                <w:szCs w:val="18"/>
              </w:rPr>
            </w:pPr>
            <w:r w:rsidRPr="009774D8">
              <w:rPr>
                <w:rFonts w:ascii="Arial" w:hAnsi="Arial" w:cs="Arial"/>
                <w:sz w:val="18"/>
                <w:szCs w:val="18"/>
              </w:rPr>
              <w:t>по научной работе</w:t>
            </w:r>
          </w:p>
          <w:p w:rsidR="009774D8" w:rsidRPr="009774D8" w:rsidRDefault="009774D8" w:rsidP="009774D8">
            <w:pPr>
              <w:spacing w:after="0" w:line="240" w:lineRule="auto"/>
              <w:jc w:val="both"/>
              <w:rPr>
                <w:rFonts w:ascii="Arial" w:hAnsi="Arial" w:cs="Arial"/>
                <w:sz w:val="18"/>
                <w:szCs w:val="18"/>
              </w:rPr>
            </w:pPr>
            <w:r w:rsidRPr="009774D8">
              <w:rPr>
                <w:rFonts w:ascii="Arial" w:hAnsi="Arial" w:cs="Arial"/>
                <w:sz w:val="18"/>
                <w:szCs w:val="18"/>
              </w:rPr>
              <w:t xml:space="preserve">                                                        </w:t>
            </w:r>
          </w:p>
          <w:p w:rsidR="009774D8" w:rsidRPr="00563C67" w:rsidRDefault="009774D8" w:rsidP="009774D8">
            <w:pPr>
              <w:spacing w:after="0" w:line="240" w:lineRule="auto"/>
              <w:jc w:val="both"/>
              <w:rPr>
                <w:rFonts w:ascii="Arial" w:hAnsi="Arial" w:cs="Arial"/>
                <w:sz w:val="18"/>
                <w:szCs w:val="18"/>
              </w:rPr>
            </w:pPr>
            <w:r w:rsidRPr="009774D8">
              <w:rPr>
                <w:rFonts w:ascii="Arial" w:hAnsi="Arial" w:cs="Arial"/>
                <w:sz w:val="18"/>
                <w:szCs w:val="18"/>
              </w:rPr>
              <w:t xml:space="preserve">                 ____________С.А. </w:t>
            </w:r>
            <w:proofErr w:type="spellStart"/>
            <w:r w:rsidRPr="009774D8">
              <w:rPr>
                <w:rFonts w:ascii="Arial" w:hAnsi="Arial" w:cs="Arial"/>
                <w:sz w:val="18"/>
                <w:szCs w:val="18"/>
              </w:rPr>
              <w:t>Бокарев</w:t>
            </w:r>
            <w:proofErr w:type="spellEnd"/>
            <w:r w:rsidRPr="009774D8">
              <w:rPr>
                <w:rFonts w:ascii="Arial" w:hAnsi="Arial" w:cs="Arial"/>
                <w:sz w:val="18"/>
                <w:szCs w:val="18"/>
              </w:rPr>
              <w:t xml:space="preserve">   </w:t>
            </w:r>
          </w:p>
          <w:p w:rsidR="009774D8" w:rsidRPr="009774D8" w:rsidRDefault="009774D8" w:rsidP="009774D8">
            <w:pPr>
              <w:spacing w:after="0" w:line="240" w:lineRule="auto"/>
              <w:jc w:val="both"/>
              <w:rPr>
                <w:rFonts w:ascii="Arial" w:hAnsi="Arial" w:cs="Arial"/>
                <w:b/>
                <w:sz w:val="18"/>
                <w:szCs w:val="18"/>
              </w:rPr>
            </w:pPr>
            <w:r w:rsidRPr="009774D8">
              <w:rPr>
                <w:rFonts w:ascii="Arial" w:hAnsi="Arial" w:cs="Arial"/>
                <w:b/>
                <w:sz w:val="18"/>
                <w:szCs w:val="18"/>
              </w:rPr>
              <w:t>М.П.</w:t>
            </w:r>
          </w:p>
        </w:tc>
        <w:tc>
          <w:tcPr>
            <w:tcW w:w="5078" w:type="dxa"/>
            <w:shd w:val="clear" w:color="auto" w:fill="auto"/>
          </w:tcPr>
          <w:p w:rsidR="009774D8" w:rsidRPr="009774D8" w:rsidRDefault="009774D8" w:rsidP="009774D8">
            <w:pPr>
              <w:spacing w:after="0" w:line="240" w:lineRule="auto"/>
              <w:jc w:val="both"/>
              <w:rPr>
                <w:rFonts w:ascii="Arial" w:hAnsi="Arial" w:cs="Arial"/>
                <w:sz w:val="18"/>
                <w:szCs w:val="18"/>
              </w:rPr>
            </w:pPr>
            <w:r w:rsidRPr="009774D8">
              <w:rPr>
                <w:rFonts w:ascii="Arial" w:hAnsi="Arial" w:cs="Arial"/>
                <w:sz w:val="18"/>
                <w:szCs w:val="18"/>
              </w:rPr>
              <w:t>Директор НИИТТС МГУПС (МИИТ)</w:t>
            </w:r>
          </w:p>
          <w:p w:rsidR="009774D8" w:rsidRPr="009774D8" w:rsidRDefault="009774D8" w:rsidP="009774D8">
            <w:pPr>
              <w:spacing w:after="0" w:line="240" w:lineRule="auto"/>
              <w:jc w:val="both"/>
              <w:rPr>
                <w:rFonts w:ascii="Arial" w:hAnsi="Arial" w:cs="Arial"/>
                <w:sz w:val="18"/>
                <w:szCs w:val="18"/>
              </w:rPr>
            </w:pPr>
          </w:p>
          <w:p w:rsidR="009774D8" w:rsidRPr="009774D8" w:rsidRDefault="009774D8" w:rsidP="009774D8">
            <w:pPr>
              <w:spacing w:after="0" w:line="240" w:lineRule="auto"/>
              <w:jc w:val="both"/>
              <w:rPr>
                <w:rFonts w:ascii="Arial" w:hAnsi="Arial" w:cs="Arial"/>
                <w:sz w:val="18"/>
                <w:szCs w:val="18"/>
              </w:rPr>
            </w:pPr>
            <w:r w:rsidRPr="009774D8">
              <w:rPr>
                <w:rFonts w:ascii="Arial" w:hAnsi="Arial" w:cs="Arial"/>
                <w:sz w:val="18"/>
                <w:szCs w:val="18"/>
              </w:rPr>
              <w:t xml:space="preserve">       </w:t>
            </w:r>
          </w:p>
          <w:p w:rsidR="009774D8" w:rsidRPr="009774D8" w:rsidRDefault="009774D8" w:rsidP="009774D8">
            <w:pPr>
              <w:spacing w:after="0" w:line="240" w:lineRule="auto"/>
              <w:jc w:val="both"/>
              <w:rPr>
                <w:rFonts w:ascii="Arial" w:hAnsi="Arial" w:cs="Arial"/>
                <w:b/>
                <w:sz w:val="18"/>
                <w:szCs w:val="18"/>
              </w:rPr>
            </w:pPr>
            <w:r w:rsidRPr="009774D8">
              <w:rPr>
                <w:rFonts w:ascii="Arial" w:hAnsi="Arial" w:cs="Arial"/>
                <w:sz w:val="18"/>
                <w:szCs w:val="18"/>
              </w:rPr>
              <w:t xml:space="preserve">             _____________В.М. Круглов</w:t>
            </w:r>
            <w:r w:rsidRPr="009774D8">
              <w:rPr>
                <w:rFonts w:ascii="Arial" w:hAnsi="Arial" w:cs="Arial"/>
                <w:b/>
                <w:sz w:val="18"/>
                <w:szCs w:val="18"/>
              </w:rPr>
              <w:t xml:space="preserve"> </w:t>
            </w:r>
          </w:p>
          <w:p w:rsidR="009774D8" w:rsidRPr="009774D8" w:rsidRDefault="009774D8" w:rsidP="009774D8">
            <w:pPr>
              <w:spacing w:after="0" w:line="240" w:lineRule="auto"/>
              <w:jc w:val="both"/>
              <w:rPr>
                <w:rFonts w:ascii="Arial" w:hAnsi="Arial" w:cs="Arial"/>
                <w:b/>
                <w:sz w:val="18"/>
                <w:szCs w:val="18"/>
              </w:rPr>
            </w:pPr>
            <w:r w:rsidRPr="009774D8">
              <w:rPr>
                <w:rFonts w:ascii="Arial" w:hAnsi="Arial" w:cs="Arial"/>
                <w:b/>
                <w:sz w:val="18"/>
                <w:szCs w:val="18"/>
              </w:rPr>
              <w:t>М.П.</w:t>
            </w:r>
          </w:p>
        </w:tc>
      </w:tr>
    </w:tbl>
    <w:p w:rsidR="009774D8" w:rsidRPr="009774D8" w:rsidRDefault="009774D8" w:rsidP="009774D8">
      <w:pPr>
        <w:spacing w:after="0" w:line="240" w:lineRule="auto"/>
        <w:jc w:val="both"/>
        <w:rPr>
          <w:rFonts w:ascii="Arial" w:hAnsi="Arial" w:cs="Arial"/>
          <w:sz w:val="18"/>
          <w:szCs w:val="18"/>
        </w:rPr>
      </w:pPr>
    </w:p>
    <w:p w:rsidR="009774D8" w:rsidRPr="009774D8" w:rsidRDefault="009774D8" w:rsidP="00563C67">
      <w:pPr>
        <w:pStyle w:val="31"/>
        <w:tabs>
          <w:tab w:val="left" w:pos="6840"/>
          <w:tab w:val="left" w:pos="7020"/>
        </w:tabs>
        <w:jc w:val="center"/>
        <w:rPr>
          <w:rFonts w:ascii="Arial" w:hAnsi="Arial" w:cs="Arial"/>
          <w:b/>
          <w:sz w:val="18"/>
          <w:szCs w:val="18"/>
        </w:rPr>
      </w:pPr>
      <w:r w:rsidRPr="009774D8">
        <w:rPr>
          <w:rFonts w:ascii="Arial" w:hAnsi="Arial" w:cs="Arial"/>
          <w:b/>
          <w:sz w:val="18"/>
          <w:szCs w:val="18"/>
        </w:rPr>
        <w:t>Калькуляция</w:t>
      </w:r>
    </w:p>
    <w:p w:rsidR="009774D8" w:rsidRPr="009774D8" w:rsidRDefault="009774D8" w:rsidP="00563C67">
      <w:pPr>
        <w:spacing w:after="0" w:line="240" w:lineRule="auto"/>
        <w:ind w:firstLine="709"/>
        <w:jc w:val="both"/>
        <w:rPr>
          <w:rFonts w:ascii="Arial" w:hAnsi="Arial" w:cs="Arial"/>
          <w:sz w:val="18"/>
          <w:szCs w:val="18"/>
        </w:rPr>
      </w:pPr>
      <w:r w:rsidRPr="009774D8">
        <w:rPr>
          <w:rFonts w:ascii="Arial" w:hAnsi="Arial" w:cs="Arial"/>
          <w:sz w:val="18"/>
          <w:szCs w:val="18"/>
        </w:rPr>
        <w:t>«Разработка разделов инструкции по диагностике и мониторингу технического состояния искусственных сооружений»</w:t>
      </w:r>
    </w:p>
    <w:tbl>
      <w:tblPr>
        <w:tblW w:w="9315" w:type="dxa"/>
        <w:tblInd w:w="-10" w:type="dxa"/>
        <w:tblLayout w:type="fixed"/>
        <w:tblLook w:val="04A0" w:firstRow="1" w:lastRow="0" w:firstColumn="1" w:lastColumn="0" w:noHBand="0" w:noVBand="1"/>
      </w:tblPr>
      <w:tblGrid>
        <w:gridCol w:w="686"/>
        <w:gridCol w:w="5367"/>
        <w:gridCol w:w="3262"/>
      </w:tblGrid>
      <w:tr w:rsidR="009774D8" w:rsidRPr="00563C67" w:rsidTr="00563C67">
        <w:trPr>
          <w:trHeight w:val="368"/>
        </w:trPr>
        <w:tc>
          <w:tcPr>
            <w:tcW w:w="686" w:type="dxa"/>
            <w:tcBorders>
              <w:top w:val="single" w:sz="4" w:space="0" w:color="000000"/>
              <w:left w:val="single" w:sz="4" w:space="0" w:color="000000"/>
              <w:bottom w:val="single" w:sz="4" w:space="0" w:color="000000"/>
              <w:right w:val="nil"/>
            </w:tcBorders>
          </w:tcPr>
          <w:p w:rsidR="009774D8" w:rsidRPr="00563C67" w:rsidRDefault="009774D8" w:rsidP="009774D8">
            <w:pPr>
              <w:snapToGrid w:val="0"/>
              <w:spacing w:after="0" w:line="240" w:lineRule="auto"/>
              <w:jc w:val="center"/>
              <w:rPr>
                <w:rFonts w:ascii="Arial" w:hAnsi="Arial" w:cs="Arial"/>
                <w:color w:val="000000"/>
                <w:sz w:val="18"/>
                <w:szCs w:val="18"/>
              </w:rPr>
            </w:pPr>
          </w:p>
          <w:p w:rsidR="009774D8" w:rsidRPr="00563C67" w:rsidRDefault="009774D8" w:rsidP="009774D8">
            <w:pPr>
              <w:spacing w:after="0" w:line="240" w:lineRule="auto"/>
              <w:jc w:val="center"/>
              <w:rPr>
                <w:rFonts w:ascii="Arial" w:hAnsi="Arial" w:cs="Arial"/>
                <w:color w:val="000000"/>
                <w:sz w:val="18"/>
                <w:szCs w:val="18"/>
              </w:rPr>
            </w:pPr>
            <w:r w:rsidRPr="00563C67">
              <w:rPr>
                <w:rFonts w:ascii="Arial" w:hAnsi="Arial" w:cs="Arial"/>
                <w:color w:val="000000"/>
                <w:sz w:val="18"/>
                <w:szCs w:val="18"/>
              </w:rPr>
              <w:t>№№</w:t>
            </w:r>
          </w:p>
          <w:p w:rsidR="009774D8" w:rsidRPr="00563C67" w:rsidRDefault="009774D8" w:rsidP="009774D8">
            <w:pPr>
              <w:spacing w:after="0" w:line="240" w:lineRule="auto"/>
              <w:jc w:val="center"/>
              <w:rPr>
                <w:rFonts w:ascii="Arial" w:hAnsi="Arial" w:cs="Arial"/>
                <w:color w:val="000000"/>
                <w:sz w:val="18"/>
                <w:szCs w:val="18"/>
              </w:rPr>
            </w:pPr>
            <w:proofErr w:type="spellStart"/>
            <w:r w:rsidRPr="00563C67">
              <w:rPr>
                <w:rFonts w:ascii="Arial" w:hAnsi="Arial" w:cs="Arial"/>
                <w:color w:val="000000"/>
                <w:sz w:val="18"/>
                <w:szCs w:val="18"/>
              </w:rPr>
              <w:t>п.п</w:t>
            </w:r>
            <w:proofErr w:type="spellEnd"/>
            <w:r w:rsidRPr="00563C67">
              <w:rPr>
                <w:rFonts w:ascii="Arial" w:hAnsi="Arial" w:cs="Arial"/>
                <w:color w:val="000000"/>
                <w:sz w:val="18"/>
                <w:szCs w:val="18"/>
              </w:rPr>
              <w:t>.</w:t>
            </w:r>
          </w:p>
        </w:tc>
        <w:tc>
          <w:tcPr>
            <w:tcW w:w="5367" w:type="dxa"/>
            <w:tcBorders>
              <w:top w:val="single" w:sz="4" w:space="0" w:color="000000"/>
              <w:left w:val="single" w:sz="4" w:space="0" w:color="000000"/>
              <w:bottom w:val="single" w:sz="4" w:space="0" w:color="000000"/>
              <w:right w:val="nil"/>
            </w:tcBorders>
            <w:hideMark/>
          </w:tcPr>
          <w:p w:rsidR="009774D8" w:rsidRPr="00563C67" w:rsidRDefault="009774D8" w:rsidP="009774D8">
            <w:pPr>
              <w:snapToGrid w:val="0"/>
              <w:spacing w:after="0" w:line="240" w:lineRule="auto"/>
              <w:jc w:val="center"/>
              <w:rPr>
                <w:rFonts w:ascii="Arial" w:hAnsi="Arial" w:cs="Arial"/>
                <w:color w:val="000000"/>
                <w:sz w:val="18"/>
                <w:szCs w:val="18"/>
              </w:rPr>
            </w:pPr>
            <w:r w:rsidRPr="00563C67">
              <w:rPr>
                <w:rFonts w:ascii="Arial" w:hAnsi="Arial" w:cs="Arial"/>
                <w:color w:val="000000"/>
                <w:sz w:val="18"/>
                <w:szCs w:val="18"/>
              </w:rPr>
              <w:t xml:space="preserve"> </w:t>
            </w:r>
          </w:p>
          <w:p w:rsidR="009774D8" w:rsidRPr="00563C67" w:rsidRDefault="009774D8" w:rsidP="009774D8">
            <w:pPr>
              <w:spacing w:after="0" w:line="240" w:lineRule="auto"/>
              <w:jc w:val="center"/>
              <w:rPr>
                <w:rFonts w:ascii="Arial" w:hAnsi="Arial" w:cs="Arial"/>
                <w:color w:val="000000"/>
                <w:sz w:val="18"/>
                <w:szCs w:val="18"/>
              </w:rPr>
            </w:pPr>
            <w:r w:rsidRPr="00563C67">
              <w:rPr>
                <w:rFonts w:ascii="Arial" w:hAnsi="Arial" w:cs="Arial"/>
                <w:color w:val="000000"/>
                <w:sz w:val="18"/>
                <w:szCs w:val="18"/>
              </w:rPr>
              <w:t>Наименование статей</w:t>
            </w:r>
          </w:p>
        </w:tc>
        <w:tc>
          <w:tcPr>
            <w:tcW w:w="3262" w:type="dxa"/>
            <w:tcBorders>
              <w:top w:val="single" w:sz="4" w:space="0" w:color="000000"/>
              <w:left w:val="single" w:sz="4" w:space="0" w:color="000000"/>
              <w:bottom w:val="single" w:sz="4" w:space="0" w:color="000000"/>
              <w:right w:val="single" w:sz="4" w:space="0" w:color="000000"/>
            </w:tcBorders>
            <w:hideMark/>
          </w:tcPr>
          <w:p w:rsidR="009774D8" w:rsidRPr="00563C67" w:rsidRDefault="009774D8" w:rsidP="009774D8">
            <w:pPr>
              <w:snapToGrid w:val="0"/>
              <w:spacing w:after="0" w:line="240" w:lineRule="auto"/>
              <w:jc w:val="center"/>
              <w:rPr>
                <w:rFonts w:ascii="Arial" w:hAnsi="Arial" w:cs="Arial"/>
                <w:color w:val="000000"/>
                <w:sz w:val="18"/>
                <w:szCs w:val="18"/>
              </w:rPr>
            </w:pPr>
            <w:r w:rsidRPr="00563C67">
              <w:rPr>
                <w:rFonts w:ascii="Arial" w:hAnsi="Arial" w:cs="Arial"/>
                <w:color w:val="000000"/>
                <w:sz w:val="18"/>
                <w:szCs w:val="18"/>
              </w:rPr>
              <w:t>Стоимость работ, всего (</w:t>
            </w:r>
            <w:proofErr w:type="spellStart"/>
            <w:r w:rsidRPr="00563C67">
              <w:rPr>
                <w:rFonts w:ascii="Arial" w:hAnsi="Arial" w:cs="Arial"/>
                <w:color w:val="000000"/>
                <w:sz w:val="18"/>
                <w:szCs w:val="18"/>
              </w:rPr>
              <w:t>тыс</w:t>
            </w:r>
            <w:proofErr w:type="gramStart"/>
            <w:r w:rsidRPr="00563C67">
              <w:rPr>
                <w:rFonts w:ascii="Arial" w:hAnsi="Arial" w:cs="Arial"/>
                <w:color w:val="000000"/>
                <w:sz w:val="18"/>
                <w:szCs w:val="18"/>
              </w:rPr>
              <w:t>.р</w:t>
            </w:r>
            <w:proofErr w:type="gramEnd"/>
            <w:r w:rsidRPr="00563C67">
              <w:rPr>
                <w:rFonts w:ascii="Arial" w:hAnsi="Arial" w:cs="Arial"/>
                <w:color w:val="000000"/>
                <w:sz w:val="18"/>
                <w:szCs w:val="18"/>
              </w:rPr>
              <w:t>уб</w:t>
            </w:r>
            <w:proofErr w:type="spellEnd"/>
            <w:r w:rsidRPr="00563C67">
              <w:rPr>
                <w:rFonts w:ascii="Arial" w:hAnsi="Arial" w:cs="Arial"/>
                <w:color w:val="000000"/>
                <w:sz w:val="18"/>
                <w:szCs w:val="18"/>
              </w:rPr>
              <w:t>.)</w:t>
            </w:r>
          </w:p>
        </w:tc>
      </w:tr>
      <w:tr w:rsidR="009774D8" w:rsidRPr="00563C67" w:rsidTr="004D40A1">
        <w:tc>
          <w:tcPr>
            <w:tcW w:w="686" w:type="dxa"/>
            <w:tcBorders>
              <w:top w:val="single" w:sz="4" w:space="0" w:color="000000"/>
              <w:left w:val="single" w:sz="4" w:space="0" w:color="000000"/>
              <w:bottom w:val="single" w:sz="4" w:space="0" w:color="000000"/>
              <w:right w:val="nil"/>
            </w:tcBorders>
            <w:hideMark/>
          </w:tcPr>
          <w:p w:rsidR="009774D8" w:rsidRPr="00563C67" w:rsidRDefault="009774D8" w:rsidP="009774D8">
            <w:pPr>
              <w:snapToGrid w:val="0"/>
              <w:spacing w:after="0" w:line="240" w:lineRule="auto"/>
              <w:jc w:val="right"/>
              <w:rPr>
                <w:rFonts w:ascii="Arial" w:hAnsi="Arial" w:cs="Arial"/>
                <w:color w:val="000000"/>
                <w:sz w:val="18"/>
                <w:szCs w:val="18"/>
              </w:rPr>
            </w:pPr>
            <w:r w:rsidRPr="00563C67">
              <w:rPr>
                <w:rFonts w:ascii="Arial" w:hAnsi="Arial" w:cs="Arial"/>
                <w:color w:val="000000"/>
                <w:sz w:val="18"/>
                <w:szCs w:val="18"/>
              </w:rPr>
              <w:t>1</w:t>
            </w:r>
          </w:p>
        </w:tc>
        <w:tc>
          <w:tcPr>
            <w:tcW w:w="5367" w:type="dxa"/>
            <w:tcBorders>
              <w:top w:val="single" w:sz="4" w:space="0" w:color="000000"/>
              <w:left w:val="single" w:sz="4" w:space="0" w:color="000000"/>
              <w:bottom w:val="single" w:sz="4" w:space="0" w:color="000000"/>
              <w:right w:val="nil"/>
            </w:tcBorders>
            <w:hideMark/>
          </w:tcPr>
          <w:p w:rsidR="009774D8" w:rsidRPr="00563C67" w:rsidRDefault="009774D8" w:rsidP="009774D8">
            <w:pPr>
              <w:snapToGrid w:val="0"/>
              <w:spacing w:after="0" w:line="240" w:lineRule="auto"/>
              <w:ind w:hanging="6"/>
              <w:rPr>
                <w:rFonts w:ascii="Arial" w:hAnsi="Arial" w:cs="Arial"/>
                <w:color w:val="000000"/>
                <w:sz w:val="18"/>
                <w:szCs w:val="18"/>
              </w:rPr>
            </w:pPr>
            <w:r w:rsidRPr="00563C67">
              <w:rPr>
                <w:rFonts w:ascii="Arial" w:hAnsi="Arial" w:cs="Arial"/>
                <w:color w:val="000000"/>
                <w:sz w:val="18"/>
                <w:szCs w:val="18"/>
              </w:rPr>
              <w:t xml:space="preserve">Оплата услуг, выполняемых соисполнителями  </w:t>
            </w:r>
          </w:p>
        </w:tc>
        <w:tc>
          <w:tcPr>
            <w:tcW w:w="3262" w:type="dxa"/>
            <w:tcBorders>
              <w:top w:val="single" w:sz="4" w:space="0" w:color="000000"/>
              <w:left w:val="single" w:sz="4" w:space="0" w:color="000000"/>
              <w:bottom w:val="single" w:sz="4" w:space="0" w:color="000000"/>
              <w:right w:val="single" w:sz="4" w:space="0" w:color="000000"/>
            </w:tcBorders>
          </w:tcPr>
          <w:p w:rsidR="009774D8" w:rsidRPr="00563C67" w:rsidRDefault="009774D8" w:rsidP="009774D8">
            <w:pPr>
              <w:snapToGrid w:val="0"/>
              <w:spacing w:after="0" w:line="240" w:lineRule="auto"/>
              <w:jc w:val="right"/>
              <w:rPr>
                <w:rFonts w:ascii="Arial" w:hAnsi="Arial" w:cs="Arial"/>
                <w:color w:val="000000"/>
                <w:sz w:val="18"/>
                <w:szCs w:val="18"/>
              </w:rPr>
            </w:pPr>
            <w:r w:rsidRPr="00563C67">
              <w:rPr>
                <w:rFonts w:ascii="Arial" w:hAnsi="Arial" w:cs="Arial"/>
                <w:color w:val="000000"/>
                <w:sz w:val="18"/>
                <w:szCs w:val="18"/>
              </w:rPr>
              <w:t>-</w:t>
            </w:r>
          </w:p>
        </w:tc>
      </w:tr>
      <w:tr w:rsidR="009774D8" w:rsidRPr="00563C67" w:rsidTr="004D40A1">
        <w:tc>
          <w:tcPr>
            <w:tcW w:w="686" w:type="dxa"/>
            <w:tcBorders>
              <w:top w:val="single" w:sz="4" w:space="0" w:color="000000"/>
              <w:left w:val="single" w:sz="4" w:space="0" w:color="000000"/>
              <w:bottom w:val="single" w:sz="4" w:space="0" w:color="000000"/>
              <w:right w:val="nil"/>
            </w:tcBorders>
            <w:hideMark/>
          </w:tcPr>
          <w:p w:rsidR="009774D8" w:rsidRPr="00563C67" w:rsidRDefault="009774D8" w:rsidP="009774D8">
            <w:pPr>
              <w:snapToGrid w:val="0"/>
              <w:spacing w:after="0" w:line="240" w:lineRule="auto"/>
              <w:jc w:val="right"/>
              <w:rPr>
                <w:rFonts w:ascii="Arial" w:hAnsi="Arial" w:cs="Arial"/>
                <w:color w:val="000000"/>
                <w:sz w:val="18"/>
                <w:szCs w:val="18"/>
              </w:rPr>
            </w:pPr>
            <w:r w:rsidRPr="00563C67">
              <w:rPr>
                <w:rFonts w:ascii="Arial" w:hAnsi="Arial" w:cs="Arial"/>
                <w:color w:val="000000"/>
                <w:sz w:val="18"/>
                <w:szCs w:val="18"/>
              </w:rPr>
              <w:t>2</w:t>
            </w:r>
          </w:p>
        </w:tc>
        <w:tc>
          <w:tcPr>
            <w:tcW w:w="5367" w:type="dxa"/>
            <w:tcBorders>
              <w:top w:val="single" w:sz="4" w:space="0" w:color="000000"/>
              <w:left w:val="single" w:sz="4" w:space="0" w:color="000000"/>
              <w:bottom w:val="single" w:sz="4" w:space="0" w:color="000000"/>
              <w:right w:val="nil"/>
            </w:tcBorders>
            <w:hideMark/>
          </w:tcPr>
          <w:p w:rsidR="009774D8" w:rsidRPr="00563C67" w:rsidRDefault="009774D8" w:rsidP="009774D8">
            <w:pPr>
              <w:snapToGrid w:val="0"/>
              <w:spacing w:after="0" w:line="240" w:lineRule="auto"/>
              <w:rPr>
                <w:rFonts w:ascii="Arial" w:hAnsi="Arial" w:cs="Arial"/>
                <w:color w:val="000000"/>
                <w:sz w:val="18"/>
                <w:szCs w:val="18"/>
              </w:rPr>
            </w:pPr>
            <w:r w:rsidRPr="00563C67">
              <w:rPr>
                <w:rFonts w:ascii="Arial" w:hAnsi="Arial" w:cs="Arial"/>
                <w:color w:val="000000"/>
                <w:sz w:val="18"/>
                <w:szCs w:val="18"/>
              </w:rPr>
              <w:t>Оборудование</w:t>
            </w:r>
          </w:p>
        </w:tc>
        <w:tc>
          <w:tcPr>
            <w:tcW w:w="3262" w:type="dxa"/>
            <w:tcBorders>
              <w:top w:val="single" w:sz="4" w:space="0" w:color="000000"/>
              <w:left w:val="single" w:sz="4" w:space="0" w:color="000000"/>
              <w:bottom w:val="single" w:sz="4" w:space="0" w:color="000000"/>
              <w:right w:val="single" w:sz="4" w:space="0" w:color="000000"/>
            </w:tcBorders>
          </w:tcPr>
          <w:p w:rsidR="009774D8" w:rsidRPr="00563C67" w:rsidRDefault="009774D8" w:rsidP="009774D8">
            <w:pPr>
              <w:snapToGrid w:val="0"/>
              <w:spacing w:after="0" w:line="240" w:lineRule="auto"/>
              <w:jc w:val="right"/>
              <w:rPr>
                <w:rFonts w:ascii="Arial" w:hAnsi="Arial" w:cs="Arial"/>
                <w:color w:val="000000"/>
                <w:sz w:val="18"/>
                <w:szCs w:val="18"/>
              </w:rPr>
            </w:pPr>
            <w:r w:rsidRPr="00563C67">
              <w:rPr>
                <w:rFonts w:ascii="Arial" w:hAnsi="Arial" w:cs="Arial"/>
                <w:color w:val="000000"/>
                <w:sz w:val="18"/>
                <w:szCs w:val="18"/>
              </w:rPr>
              <w:t>-</w:t>
            </w:r>
          </w:p>
        </w:tc>
      </w:tr>
      <w:tr w:rsidR="009774D8" w:rsidRPr="00563C67" w:rsidTr="004D40A1">
        <w:tc>
          <w:tcPr>
            <w:tcW w:w="686" w:type="dxa"/>
            <w:tcBorders>
              <w:top w:val="single" w:sz="4" w:space="0" w:color="000000"/>
              <w:left w:val="single" w:sz="4" w:space="0" w:color="000000"/>
              <w:bottom w:val="single" w:sz="4" w:space="0" w:color="000000"/>
              <w:right w:val="nil"/>
            </w:tcBorders>
            <w:hideMark/>
          </w:tcPr>
          <w:p w:rsidR="009774D8" w:rsidRPr="00563C67" w:rsidRDefault="009774D8" w:rsidP="009774D8">
            <w:pPr>
              <w:snapToGrid w:val="0"/>
              <w:spacing w:after="0" w:line="240" w:lineRule="auto"/>
              <w:jc w:val="right"/>
              <w:rPr>
                <w:rFonts w:ascii="Arial" w:hAnsi="Arial" w:cs="Arial"/>
                <w:color w:val="000000"/>
                <w:sz w:val="18"/>
                <w:szCs w:val="18"/>
              </w:rPr>
            </w:pPr>
            <w:r w:rsidRPr="00563C67">
              <w:rPr>
                <w:rFonts w:ascii="Arial" w:hAnsi="Arial" w:cs="Arial"/>
                <w:color w:val="000000"/>
                <w:sz w:val="18"/>
                <w:szCs w:val="18"/>
              </w:rPr>
              <w:t>3</w:t>
            </w:r>
          </w:p>
        </w:tc>
        <w:tc>
          <w:tcPr>
            <w:tcW w:w="5367" w:type="dxa"/>
            <w:tcBorders>
              <w:top w:val="single" w:sz="4" w:space="0" w:color="000000"/>
              <w:left w:val="single" w:sz="4" w:space="0" w:color="000000"/>
              <w:bottom w:val="single" w:sz="4" w:space="0" w:color="000000"/>
              <w:right w:val="nil"/>
            </w:tcBorders>
            <w:hideMark/>
          </w:tcPr>
          <w:p w:rsidR="009774D8" w:rsidRPr="00563C67" w:rsidRDefault="009774D8" w:rsidP="009774D8">
            <w:pPr>
              <w:snapToGrid w:val="0"/>
              <w:spacing w:after="0" w:line="240" w:lineRule="auto"/>
              <w:rPr>
                <w:rFonts w:ascii="Arial" w:hAnsi="Arial" w:cs="Arial"/>
                <w:color w:val="000000"/>
                <w:sz w:val="18"/>
                <w:szCs w:val="18"/>
              </w:rPr>
            </w:pPr>
            <w:r w:rsidRPr="00563C67">
              <w:rPr>
                <w:rFonts w:ascii="Arial" w:hAnsi="Arial" w:cs="Arial"/>
                <w:color w:val="000000"/>
                <w:sz w:val="18"/>
                <w:szCs w:val="18"/>
              </w:rPr>
              <w:t>Материалы</w:t>
            </w:r>
          </w:p>
        </w:tc>
        <w:tc>
          <w:tcPr>
            <w:tcW w:w="3262" w:type="dxa"/>
            <w:tcBorders>
              <w:top w:val="single" w:sz="4" w:space="0" w:color="000000"/>
              <w:left w:val="single" w:sz="4" w:space="0" w:color="000000"/>
              <w:bottom w:val="single" w:sz="4" w:space="0" w:color="000000"/>
              <w:right w:val="single" w:sz="4" w:space="0" w:color="000000"/>
            </w:tcBorders>
          </w:tcPr>
          <w:p w:rsidR="009774D8" w:rsidRPr="00563C67" w:rsidRDefault="009774D8" w:rsidP="009774D8">
            <w:pPr>
              <w:snapToGrid w:val="0"/>
              <w:spacing w:after="0" w:line="240" w:lineRule="auto"/>
              <w:jc w:val="right"/>
              <w:rPr>
                <w:rFonts w:ascii="Arial" w:hAnsi="Arial" w:cs="Arial"/>
                <w:color w:val="000000"/>
                <w:sz w:val="18"/>
                <w:szCs w:val="18"/>
                <w:lang w:val="en-US"/>
              </w:rPr>
            </w:pPr>
            <w:r w:rsidRPr="00563C67">
              <w:rPr>
                <w:rFonts w:ascii="Arial" w:hAnsi="Arial" w:cs="Arial"/>
                <w:color w:val="000000"/>
                <w:sz w:val="18"/>
                <w:szCs w:val="18"/>
              </w:rPr>
              <w:t>9,60</w:t>
            </w:r>
          </w:p>
        </w:tc>
      </w:tr>
      <w:tr w:rsidR="009774D8" w:rsidRPr="00563C67" w:rsidTr="004D40A1">
        <w:trPr>
          <w:trHeight w:val="90"/>
        </w:trPr>
        <w:tc>
          <w:tcPr>
            <w:tcW w:w="686" w:type="dxa"/>
            <w:tcBorders>
              <w:top w:val="single" w:sz="4" w:space="0" w:color="000000"/>
              <w:left w:val="single" w:sz="4" w:space="0" w:color="000000"/>
              <w:bottom w:val="single" w:sz="4" w:space="0" w:color="000000"/>
              <w:right w:val="nil"/>
            </w:tcBorders>
            <w:hideMark/>
          </w:tcPr>
          <w:p w:rsidR="009774D8" w:rsidRPr="00563C67" w:rsidRDefault="009774D8" w:rsidP="009774D8">
            <w:pPr>
              <w:snapToGrid w:val="0"/>
              <w:spacing w:after="0" w:line="240" w:lineRule="auto"/>
              <w:jc w:val="right"/>
              <w:rPr>
                <w:rFonts w:ascii="Arial" w:hAnsi="Arial" w:cs="Arial"/>
                <w:color w:val="000000"/>
                <w:sz w:val="18"/>
                <w:szCs w:val="18"/>
              </w:rPr>
            </w:pPr>
            <w:r w:rsidRPr="00563C67">
              <w:rPr>
                <w:rFonts w:ascii="Arial" w:hAnsi="Arial" w:cs="Arial"/>
                <w:color w:val="000000"/>
                <w:sz w:val="18"/>
                <w:szCs w:val="18"/>
              </w:rPr>
              <w:t>4</w:t>
            </w:r>
          </w:p>
        </w:tc>
        <w:tc>
          <w:tcPr>
            <w:tcW w:w="5367" w:type="dxa"/>
            <w:tcBorders>
              <w:top w:val="single" w:sz="4" w:space="0" w:color="000000"/>
              <w:left w:val="single" w:sz="4" w:space="0" w:color="000000"/>
              <w:bottom w:val="single" w:sz="4" w:space="0" w:color="000000"/>
              <w:right w:val="nil"/>
            </w:tcBorders>
            <w:hideMark/>
          </w:tcPr>
          <w:p w:rsidR="009774D8" w:rsidRPr="00563C67" w:rsidRDefault="009774D8" w:rsidP="009774D8">
            <w:pPr>
              <w:snapToGrid w:val="0"/>
              <w:spacing w:after="0" w:line="240" w:lineRule="auto"/>
              <w:rPr>
                <w:rFonts w:ascii="Arial" w:hAnsi="Arial" w:cs="Arial"/>
                <w:color w:val="000000"/>
                <w:sz w:val="18"/>
                <w:szCs w:val="18"/>
              </w:rPr>
            </w:pPr>
            <w:r w:rsidRPr="00563C67">
              <w:rPr>
                <w:rFonts w:ascii="Arial" w:hAnsi="Arial" w:cs="Arial"/>
                <w:color w:val="000000"/>
                <w:sz w:val="18"/>
                <w:szCs w:val="18"/>
              </w:rPr>
              <w:t>Заработная плата</w:t>
            </w:r>
          </w:p>
        </w:tc>
        <w:tc>
          <w:tcPr>
            <w:tcW w:w="3262" w:type="dxa"/>
            <w:tcBorders>
              <w:top w:val="single" w:sz="4" w:space="0" w:color="000000"/>
              <w:left w:val="single" w:sz="4" w:space="0" w:color="000000"/>
              <w:bottom w:val="single" w:sz="4" w:space="0" w:color="000000"/>
              <w:right w:val="single" w:sz="4" w:space="0" w:color="000000"/>
            </w:tcBorders>
          </w:tcPr>
          <w:p w:rsidR="009774D8" w:rsidRPr="00563C67" w:rsidRDefault="009774D8" w:rsidP="009774D8">
            <w:pPr>
              <w:snapToGrid w:val="0"/>
              <w:spacing w:after="0" w:line="240" w:lineRule="auto"/>
              <w:jc w:val="right"/>
              <w:rPr>
                <w:rFonts w:ascii="Arial" w:hAnsi="Arial" w:cs="Arial"/>
                <w:color w:val="000000"/>
                <w:sz w:val="18"/>
                <w:szCs w:val="18"/>
              </w:rPr>
            </w:pPr>
            <w:r w:rsidRPr="00563C67">
              <w:rPr>
                <w:rFonts w:ascii="Arial" w:hAnsi="Arial" w:cs="Arial"/>
                <w:color w:val="000000"/>
                <w:sz w:val="18"/>
                <w:szCs w:val="18"/>
              </w:rPr>
              <w:t>416,25</w:t>
            </w:r>
          </w:p>
        </w:tc>
      </w:tr>
      <w:tr w:rsidR="009774D8" w:rsidRPr="00563C67" w:rsidTr="00563C67">
        <w:trPr>
          <w:trHeight w:val="147"/>
        </w:trPr>
        <w:tc>
          <w:tcPr>
            <w:tcW w:w="686" w:type="dxa"/>
            <w:tcBorders>
              <w:top w:val="single" w:sz="4" w:space="0" w:color="000000"/>
              <w:left w:val="single" w:sz="4" w:space="0" w:color="000000"/>
              <w:bottom w:val="single" w:sz="4" w:space="0" w:color="000000"/>
              <w:right w:val="nil"/>
            </w:tcBorders>
            <w:hideMark/>
          </w:tcPr>
          <w:p w:rsidR="009774D8" w:rsidRPr="00563C67" w:rsidRDefault="009774D8" w:rsidP="009774D8">
            <w:pPr>
              <w:snapToGrid w:val="0"/>
              <w:spacing w:after="0" w:line="240" w:lineRule="auto"/>
              <w:jc w:val="right"/>
              <w:rPr>
                <w:rFonts w:ascii="Arial" w:hAnsi="Arial" w:cs="Arial"/>
                <w:color w:val="000000"/>
                <w:sz w:val="18"/>
                <w:szCs w:val="18"/>
              </w:rPr>
            </w:pPr>
            <w:r w:rsidRPr="00563C67">
              <w:rPr>
                <w:rFonts w:ascii="Arial" w:hAnsi="Arial" w:cs="Arial"/>
                <w:color w:val="000000"/>
                <w:sz w:val="18"/>
                <w:szCs w:val="18"/>
              </w:rPr>
              <w:t>5</w:t>
            </w:r>
          </w:p>
        </w:tc>
        <w:tc>
          <w:tcPr>
            <w:tcW w:w="5367" w:type="dxa"/>
            <w:tcBorders>
              <w:top w:val="single" w:sz="4" w:space="0" w:color="000000"/>
              <w:left w:val="single" w:sz="4" w:space="0" w:color="000000"/>
              <w:bottom w:val="single" w:sz="4" w:space="0" w:color="000000"/>
              <w:right w:val="nil"/>
            </w:tcBorders>
            <w:hideMark/>
          </w:tcPr>
          <w:p w:rsidR="009774D8" w:rsidRPr="00563C67" w:rsidRDefault="009774D8" w:rsidP="009774D8">
            <w:pPr>
              <w:snapToGrid w:val="0"/>
              <w:spacing w:after="0" w:line="240" w:lineRule="auto"/>
              <w:rPr>
                <w:rFonts w:ascii="Arial" w:hAnsi="Arial" w:cs="Arial"/>
                <w:color w:val="000000"/>
                <w:sz w:val="18"/>
                <w:szCs w:val="18"/>
              </w:rPr>
            </w:pPr>
            <w:r w:rsidRPr="00563C67">
              <w:rPr>
                <w:rFonts w:ascii="Arial" w:hAnsi="Arial" w:cs="Arial"/>
                <w:color w:val="000000"/>
                <w:sz w:val="18"/>
                <w:szCs w:val="18"/>
              </w:rPr>
              <w:t>Начисления на заработную плату</w:t>
            </w:r>
          </w:p>
        </w:tc>
        <w:tc>
          <w:tcPr>
            <w:tcW w:w="3262" w:type="dxa"/>
            <w:tcBorders>
              <w:top w:val="single" w:sz="4" w:space="0" w:color="000000"/>
              <w:left w:val="single" w:sz="4" w:space="0" w:color="000000"/>
              <w:bottom w:val="single" w:sz="4" w:space="0" w:color="000000"/>
              <w:right w:val="single" w:sz="4" w:space="0" w:color="000000"/>
            </w:tcBorders>
          </w:tcPr>
          <w:p w:rsidR="009774D8" w:rsidRPr="00563C67" w:rsidRDefault="009774D8" w:rsidP="009774D8">
            <w:pPr>
              <w:snapToGrid w:val="0"/>
              <w:spacing w:after="0" w:line="240" w:lineRule="auto"/>
              <w:jc w:val="right"/>
              <w:rPr>
                <w:rFonts w:ascii="Arial" w:hAnsi="Arial" w:cs="Arial"/>
                <w:sz w:val="18"/>
                <w:szCs w:val="18"/>
              </w:rPr>
            </w:pPr>
            <w:r w:rsidRPr="00563C67">
              <w:rPr>
                <w:rFonts w:ascii="Arial" w:hAnsi="Arial" w:cs="Arial"/>
                <w:sz w:val="18"/>
                <w:szCs w:val="18"/>
              </w:rPr>
              <w:t>125,71</w:t>
            </w:r>
          </w:p>
        </w:tc>
      </w:tr>
      <w:tr w:rsidR="009774D8" w:rsidRPr="00563C67" w:rsidTr="004D40A1">
        <w:tc>
          <w:tcPr>
            <w:tcW w:w="686" w:type="dxa"/>
            <w:tcBorders>
              <w:top w:val="single" w:sz="4" w:space="0" w:color="000000"/>
              <w:left w:val="single" w:sz="4" w:space="0" w:color="000000"/>
              <w:bottom w:val="single" w:sz="4" w:space="0" w:color="000000"/>
              <w:right w:val="nil"/>
            </w:tcBorders>
            <w:hideMark/>
          </w:tcPr>
          <w:p w:rsidR="009774D8" w:rsidRPr="00563C67" w:rsidRDefault="009774D8" w:rsidP="009774D8">
            <w:pPr>
              <w:snapToGrid w:val="0"/>
              <w:spacing w:after="0" w:line="240" w:lineRule="auto"/>
              <w:jc w:val="right"/>
              <w:rPr>
                <w:rFonts w:ascii="Arial" w:hAnsi="Arial" w:cs="Arial"/>
                <w:color w:val="000000"/>
                <w:sz w:val="18"/>
                <w:szCs w:val="18"/>
              </w:rPr>
            </w:pPr>
            <w:r w:rsidRPr="00563C67">
              <w:rPr>
                <w:rFonts w:ascii="Arial" w:hAnsi="Arial" w:cs="Arial"/>
                <w:color w:val="000000"/>
                <w:sz w:val="18"/>
                <w:szCs w:val="18"/>
              </w:rPr>
              <w:t>6</w:t>
            </w:r>
          </w:p>
        </w:tc>
        <w:tc>
          <w:tcPr>
            <w:tcW w:w="5367" w:type="dxa"/>
            <w:tcBorders>
              <w:top w:val="single" w:sz="4" w:space="0" w:color="000000"/>
              <w:left w:val="single" w:sz="4" w:space="0" w:color="000000"/>
              <w:bottom w:val="single" w:sz="4" w:space="0" w:color="000000"/>
              <w:right w:val="nil"/>
            </w:tcBorders>
            <w:hideMark/>
          </w:tcPr>
          <w:p w:rsidR="009774D8" w:rsidRPr="00563C67" w:rsidRDefault="009774D8" w:rsidP="009774D8">
            <w:pPr>
              <w:snapToGrid w:val="0"/>
              <w:spacing w:after="0" w:line="240" w:lineRule="auto"/>
              <w:rPr>
                <w:rFonts w:ascii="Arial" w:hAnsi="Arial" w:cs="Arial"/>
                <w:color w:val="000000"/>
                <w:sz w:val="18"/>
                <w:szCs w:val="18"/>
              </w:rPr>
            </w:pPr>
            <w:r w:rsidRPr="00563C67">
              <w:rPr>
                <w:rFonts w:ascii="Arial" w:hAnsi="Arial" w:cs="Arial"/>
                <w:color w:val="000000"/>
                <w:sz w:val="18"/>
                <w:szCs w:val="18"/>
              </w:rPr>
              <w:t>Накладные расходы</w:t>
            </w:r>
          </w:p>
        </w:tc>
        <w:tc>
          <w:tcPr>
            <w:tcW w:w="3262" w:type="dxa"/>
            <w:tcBorders>
              <w:top w:val="single" w:sz="4" w:space="0" w:color="000000"/>
              <w:left w:val="single" w:sz="4" w:space="0" w:color="000000"/>
              <w:bottom w:val="single" w:sz="4" w:space="0" w:color="000000"/>
              <w:right w:val="single" w:sz="4" w:space="0" w:color="000000"/>
            </w:tcBorders>
          </w:tcPr>
          <w:p w:rsidR="009774D8" w:rsidRPr="00563C67" w:rsidRDefault="009774D8" w:rsidP="009774D8">
            <w:pPr>
              <w:snapToGrid w:val="0"/>
              <w:spacing w:after="0" w:line="240" w:lineRule="auto"/>
              <w:jc w:val="right"/>
              <w:rPr>
                <w:rFonts w:ascii="Arial" w:hAnsi="Arial" w:cs="Arial"/>
                <w:color w:val="000000"/>
                <w:sz w:val="18"/>
                <w:szCs w:val="18"/>
              </w:rPr>
            </w:pPr>
            <w:r w:rsidRPr="00563C67">
              <w:rPr>
                <w:rFonts w:ascii="Arial" w:hAnsi="Arial" w:cs="Arial"/>
                <w:color w:val="000000"/>
                <w:sz w:val="18"/>
                <w:szCs w:val="18"/>
              </w:rPr>
              <w:t>57,85</w:t>
            </w:r>
          </w:p>
        </w:tc>
      </w:tr>
      <w:tr w:rsidR="009774D8" w:rsidRPr="00563C67" w:rsidTr="004D40A1">
        <w:tc>
          <w:tcPr>
            <w:tcW w:w="686" w:type="dxa"/>
            <w:tcBorders>
              <w:top w:val="single" w:sz="4" w:space="0" w:color="000000"/>
              <w:left w:val="single" w:sz="4" w:space="0" w:color="000000"/>
              <w:bottom w:val="single" w:sz="4" w:space="0" w:color="000000"/>
              <w:right w:val="nil"/>
            </w:tcBorders>
            <w:hideMark/>
          </w:tcPr>
          <w:p w:rsidR="009774D8" w:rsidRPr="00563C67" w:rsidRDefault="009774D8" w:rsidP="009774D8">
            <w:pPr>
              <w:snapToGrid w:val="0"/>
              <w:spacing w:after="0" w:line="240" w:lineRule="auto"/>
              <w:jc w:val="right"/>
              <w:rPr>
                <w:rFonts w:ascii="Arial" w:hAnsi="Arial" w:cs="Arial"/>
                <w:color w:val="000000"/>
                <w:sz w:val="18"/>
                <w:szCs w:val="18"/>
              </w:rPr>
            </w:pPr>
            <w:r w:rsidRPr="00563C67">
              <w:rPr>
                <w:rFonts w:ascii="Arial" w:hAnsi="Arial" w:cs="Arial"/>
                <w:color w:val="000000"/>
                <w:sz w:val="18"/>
                <w:szCs w:val="18"/>
              </w:rPr>
              <w:t>7</w:t>
            </w:r>
          </w:p>
        </w:tc>
        <w:tc>
          <w:tcPr>
            <w:tcW w:w="5367" w:type="dxa"/>
            <w:tcBorders>
              <w:top w:val="single" w:sz="4" w:space="0" w:color="000000"/>
              <w:left w:val="single" w:sz="4" w:space="0" w:color="000000"/>
              <w:bottom w:val="single" w:sz="4" w:space="0" w:color="000000"/>
              <w:right w:val="nil"/>
            </w:tcBorders>
            <w:hideMark/>
          </w:tcPr>
          <w:p w:rsidR="009774D8" w:rsidRPr="00563C67" w:rsidRDefault="009774D8" w:rsidP="009774D8">
            <w:pPr>
              <w:snapToGrid w:val="0"/>
              <w:spacing w:after="0" w:line="240" w:lineRule="auto"/>
              <w:rPr>
                <w:rFonts w:ascii="Arial" w:hAnsi="Arial" w:cs="Arial"/>
                <w:color w:val="000000"/>
                <w:sz w:val="18"/>
                <w:szCs w:val="18"/>
              </w:rPr>
            </w:pPr>
            <w:r w:rsidRPr="00563C67">
              <w:rPr>
                <w:rFonts w:ascii="Arial" w:hAnsi="Arial" w:cs="Arial"/>
                <w:color w:val="000000"/>
                <w:sz w:val="18"/>
                <w:szCs w:val="18"/>
              </w:rPr>
              <w:t>Прочие расходы</w:t>
            </w:r>
          </w:p>
        </w:tc>
        <w:tc>
          <w:tcPr>
            <w:tcW w:w="3262" w:type="dxa"/>
            <w:tcBorders>
              <w:top w:val="single" w:sz="4" w:space="0" w:color="000000"/>
              <w:left w:val="single" w:sz="4" w:space="0" w:color="000000"/>
              <w:bottom w:val="single" w:sz="4" w:space="0" w:color="000000"/>
              <w:right w:val="single" w:sz="4" w:space="0" w:color="000000"/>
            </w:tcBorders>
          </w:tcPr>
          <w:p w:rsidR="009774D8" w:rsidRPr="00563C67" w:rsidRDefault="009774D8" w:rsidP="009774D8">
            <w:pPr>
              <w:tabs>
                <w:tab w:val="center" w:pos="600"/>
              </w:tabs>
              <w:snapToGrid w:val="0"/>
              <w:spacing w:after="0" w:line="240" w:lineRule="auto"/>
              <w:jc w:val="right"/>
              <w:rPr>
                <w:rFonts w:ascii="Arial" w:hAnsi="Arial" w:cs="Arial"/>
                <w:color w:val="000000"/>
                <w:sz w:val="18"/>
                <w:szCs w:val="18"/>
              </w:rPr>
            </w:pPr>
            <w:r w:rsidRPr="00563C67">
              <w:rPr>
                <w:rFonts w:ascii="Arial" w:hAnsi="Arial" w:cs="Arial"/>
                <w:color w:val="000000"/>
                <w:sz w:val="18"/>
                <w:szCs w:val="18"/>
              </w:rPr>
              <w:t>26,955</w:t>
            </w:r>
          </w:p>
        </w:tc>
      </w:tr>
      <w:tr w:rsidR="009774D8" w:rsidRPr="00563C67" w:rsidTr="004D40A1">
        <w:tc>
          <w:tcPr>
            <w:tcW w:w="686" w:type="dxa"/>
            <w:tcBorders>
              <w:top w:val="single" w:sz="4" w:space="0" w:color="000000"/>
              <w:left w:val="single" w:sz="4" w:space="0" w:color="000000"/>
              <w:bottom w:val="single" w:sz="4" w:space="0" w:color="000000"/>
              <w:right w:val="nil"/>
            </w:tcBorders>
            <w:hideMark/>
          </w:tcPr>
          <w:p w:rsidR="009774D8" w:rsidRPr="00563C67" w:rsidRDefault="009774D8" w:rsidP="009774D8">
            <w:pPr>
              <w:snapToGrid w:val="0"/>
              <w:spacing w:after="0" w:line="240" w:lineRule="auto"/>
              <w:jc w:val="right"/>
              <w:rPr>
                <w:rFonts w:ascii="Arial" w:hAnsi="Arial" w:cs="Arial"/>
                <w:color w:val="000000"/>
                <w:sz w:val="18"/>
                <w:szCs w:val="18"/>
              </w:rPr>
            </w:pPr>
            <w:r w:rsidRPr="00563C67">
              <w:rPr>
                <w:rFonts w:ascii="Arial" w:hAnsi="Arial" w:cs="Arial"/>
                <w:color w:val="000000"/>
                <w:sz w:val="18"/>
                <w:szCs w:val="18"/>
              </w:rPr>
              <w:t>8</w:t>
            </w:r>
          </w:p>
        </w:tc>
        <w:tc>
          <w:tcPr>
            <w:tcW w:w="5367" w:type="dxa"/>
            <w:tcBorders>
              <w:top w:val="single" w:sz="4" w:space="0" w:color="000000"/>
              <w:left w:val="single" w:sz="4" w:space="0" w:color="000000"/>
              <w:bottom w:val="single" w:sz="4" w:space="0" w:color="000000"/>
              <w:right w:val="nil"/>
            </w:tcBorders>
            <w:hideMark/>
          </w:tcPr>
          <w:p w:rsidR="009774D8" w:rsidRPr="00563C67" w:rsidRDefault="009774D8" w:rsidP="009774D8">
            <w:pPr>
              <w:snapToGrid w:val="0"/>
              <w:spacing w:after="0" w:line="240" w:lineRule="auto"/>
              <w:rPr>
                <w:rFonts w:ascii="Arial" w:hAnsi="Arial" w:cs="Arial"/>
                <w:color w:val="000000"/>
                <w:sz w:val="18"/>
                <w:szCs w:val="18"/>
              </w:rPr>
            </w:pPr>
            <w:r w:rsidRPr="00563C67">
              <w:rPr>
                <w:rFonts w:ascii="Arial" w:hAnsi="Arial" w:cs="Arial"/>
                <w:color w:val="000000"/>
                <w:sz w:val="18"/>
                <w:szCs w:val="18"/>
              </w:rPr>
              <w:t>Всего прямые расходы (ст.3+ст.4+ст.5+ст.7)</w:t>
            </w:r>
          </w:p>
        </w:tc>
        <w:tc>
          <w:tcPr>
            <w:tcW w:w="3262" w:type="dxa"/>
            <w:tcBorders>
              <w:top w:val="single" w:sz="4" w:space="0" w:color="000000"/>
              <w:left w:val="single" w:sz="4" w:space="0" w:color="000000"/>
              <w:bottom w:val="single" w:sz="4" w:space="0" w:color="000000"/>
              <w:right w:val="single" w:sz="4" w:space="0" w:color="000000"/>
            </w:tcBorders>
          </w:tcPr>
          <w:p w:rsidR="009774D8" w:rsidRPr="00563C67" w:rsidRDefault="009774D8" w:rsidP="009774D8">
            <w:pPr>
              <w:tabs>
                <w:tab w:val="center" w:pos="600"/>
              </w:tabs>
              <w:snapToGrid w:val="0"/>
              <w:spacing w:after="0" w:line="240" w:lineRule="auto"/>
              <w:jc w:val="right"/>
              <w:rPr>
                <w:rFonts w:ascii="Arial" w:hAnsi="Arial" w:cs="Arial"/>
                <w:color w:val="000000"/>
                <w:sz w:val="18"/>
                <w:szCs w:val="18"/>
              </w:rPr>
            </w:pPr>
            <w:r w:rsidRPr="00563C67">
              <w:rPr>
                <w:rFonts w:ascii="Arial" w:hAnsi="Arial" w:cs="Arial"/>
                <w:color w:val="000000"/>
                <w:sz w:val="18"/>
                <w:szCs w:val="18"/>
              </w:rPr>
              <w:t>578,515</w:t>
            </w:r>
          </w:p>
        </w:tc>
      </w:tr>
      <w:tr w:rsidR="009774D8" w:rsidRPr="00563C67" w:rsidTr="004D40A1">
        <w:tc>
          <w:tcPr>
            <w:tcW w:w="686" w:type="dxa"/>
            <w:tcBorders>
              <w:top w:val="single" w:sz="4" w:space="0" w:color="000000"/>
              <w:left w:val="single" w:sz="4" w:space="0" w:color="000000"/>
              <w:bottom w:val="single" w:sz="4" w:space="0" w:color="000000"/>
              <w:right w:val="nil"/>
            </w:tcBorders>
            <w:hideMark/>
          </w:tcPr>
          <w:p w:rsidR="009774D8" w:rsidRPr="00563C67" w:rsidRDefault="009774D8" w:rsidP="009774D8">
            <w:pPr>
              <w:snapToGrid w:val="0"/>
              <w:spacing w:after="0" w:line="240" w:lineRule="auto"/>
              <w:jc w:val="right"/>
              <w:rPr>
                <w:rFonts w:ascii="Arial" w:hAnsi="Arial" w:cs="Arial"/>
                <w:color w:val="000000"/>
                <w:sz w:val="18"/>
                <w:szCs w:val="18"/>
              </w:rPr>
            </w:pPr>
            <w:r w:rsidRPr="00563C67">
              <w:rPr>
                <w:rFonts w:ascii="Arial" w:hAnsi="Arial" w:cs="Arial"/>
                <w:color w:val="000000"/>
                <w:sz w:val="18"/>
                <w:szCs w:val="18"/>
              </w:rPr>
              <w:t>9</w:t>
            </w:r>
          </w:p>
        </w:tc>
        <w:tc>
          <w:tcPr>
            <w:tcW w:w="5367" w:type="dxa"/>
            <w:tcBorders>
              <w:top w:val="single" w:sz="4" w:space="0" w:color="000000"/>
              <w:left w:val="single" w:sz="4" w:space="0" w:color="000000"/>
              <w:bottom w:val="single" w:sz="4" w:space="0" w:color="000000"/>
              <w:right w:val="nil"/>
            </w:tcBorders>
            <w:hideMark/>
          </w:tcPr>
          <w:p w:rsidR="009774D8" w:rsidRPr="00563C67" w:rsidRDefault="009774D8" w:rsidP="009774D8">
            <w:pPr>
              <w:snapToGrid w:val="0"/>
              <w:spacing w:after="0" w:line="240" w:lineRule="auto"/>
              <w:rPr>
                <w:rFonts w:ascii="Arial" w:hAnsi="Arial" w:cs="Arial"/>
                <w:color w:val="000000"/>
                <w:sz w:val="18"/>
                <w:szCs w:val="18"/>
              </w:rPr>
            </w:pPr>
            <w:r w:rsidRPr="00563C67">
              <w:rPr>
                <w:rFonts w:ascii="Arial" w:hAnsi="Arial" w:cs="Arial"/>
                <w:color w:val="000000"/>
                <w:sz w:val="18"/>
                <w:szCs w:val="18"/>
              </w:rPr>
              <w:t>ВСЕГО расходов (исключая ст.1)</w:t>
            </w:r>
          </w:p>
        </w:tc>
        <w:tc>
          <w:tcPr>
            <w:tcW w:w="3262" w:type="dxa"/>
            <w:tcBorders>
              <w:top w:val="single" w:sz="4" w:space="0" w:color="000000"/>
              <w:left w:val="single" w:sz="4" w:space="0" w:color="000000"/>
              <w:bottom w:val="single" w:sz="4" w:space="0" w:color="000000"/>
              <w:right w:val="single" w:sz="4" w:space="0" w:color="000000"/>
            </w:tcBorders>
          </w:tcPr>
          <w:p w:rsidR="009774D8" w:rsidRPr="00563C67" w:rsidRDefault="009774D8" w:rsidP="009774D8">
            <w:pPr>
              <w:snapToGrid w:val="0"/>
              <w:spacing w:after="0" w:line="240" w:lineRule="auto"/>
              <w:jc w:val="right"/>
              <w:rPr>
                <w:rFonts w:ascii="Arial" w:hAnsi="Arial" w:cs="Arial"/>
                <w:color w:val="000000"/>
                <w:sz w:val="18"/>
                <w:szCs w:val="18"/>
              </w:rPr>
            </w:pPr>
            <w:r w:rsidRPr="00563C67">
              <w:rPr>
                <w:rFonts w:ascii="Arial" w:hAnsi="Arial" w:cs="Arial"/>
                <w:color w:val="000000"/>
                <w:sz w:val="18"/>
                <w:szCs w:val="18"/>
              </w:rPr>
              <w:t>636,365</w:t>
            </w:r>
          </w:p>
        </w:tc>
      </w:tr>
      <w:tr w:rsidR="009774D8" w:rsidRPr="00563C67" w:rsidTr="004D40A1">
        <w:tc>
          <w:tcPr>
            <w:tcW w:w="686" w:type="dxa"/>
            <w:tcBorders>
              <w:top w:val="single" w:sz="4" w:space="0" w:color="000000"/>
              <w:left w:val="single" w:sz="4" w:space="0" w:color="000000"/>
              <w:bottom w:val="single" w:sz="4" w:space="0" w:color="000000"/>
              <w:right w:val="nil"/>
            </w:tcBorders>
            <w:hideMark/>
          </w:tcPr>
          <w:p w:rsidR="009774D8" w:rsidRPr="00563C67" w:rsidRDefault="009774D8" w:rsidP="009774D8">
            <w:pPr>
              <w:snapToGrid w:val="0"/>
              <w:spacing w:after="0" w:line="240" w:lineRule="auto"/>
              <w:jc w:val="right"/>
              <w:rPr>
                <w:rFonts w:ascii="Arial" w:hAnsi="Arial" w:cs="Arial"/>
                <w:color w:val="000000"/>
                <w:sz w:val="18"/>
                <w:szCs w:val="18"/>
              </w:rPr>
            </w:pPr>
            <w:r w:rsidRPr="00563C67">
              <w:rPr>
                <w:rFonts w:ascii="Arial" w:hAnsi="Arial" w:cs="Arial"/>
                <w:color w:val="000000"/>
                <w:sz w:val="18"/>
                <w:szCs w:val="18"/>
              </w:rPr>
              <w:t>10</w:t>
            </w:r>
          </w:p>
        </w:tc>
        <w:tc>
          <w:tcPr>
            <w:tcW w:w="5367" w:type="dxa"/>
            <w:tcBorders>
              <w:top w:val="single" w:sz="4" w:space="0" w:color="000000"/>
              <w:left w:val="single" w:sz="4" w:space="0" w:color="000000"/>
              <w:bottom w:val="single" w:sz="4" w:space="0" w:color="000000"/>
              <w:right w:val="nil"/>
            </w:tcBorders>
            <w:hideMark/>
          </w:tcPr>
          <w:p w:rsidR="009774D8" w:rsidRPr="00563C67" w:rsidRDefault="009774D8" w:rsidP="009774D8">
            <w:pPr>
              <w:snapToGrid w:val="0"/>
              <w:spacing w:after="0" w:line="240" w:lineRule="auto"/>
              <w:rPr>
                <w:rFonts w:ascii="Arial" w:hAnsi="Arial" w:cs="Arial"/>
                <w:color w:val="000000"/>
                <w:sz w:val="18"/>
                <w:szCs w:val="18"/>
              </w:rPr>
            </w:pPr>
            <w:r w:rsidRPr="00563C67">
              <w:rPr>
                <w:rFonts w:ascii="Arial" w:hAnsi="Arial" w:cs="Arial"/>
                <w:color w:val="000000"/>
                <w:sz w:val="18"/>
                <w:szCs w:val="18"/>
              </w:rPr>
              <w:t>Рентабельность (10 %)</w:t>
            </w:r>
          </w:p>
        </w:tc>
        <w:tc>
          <w:tcPr>
            <w:tcW w:w="3262" w:type="dxa"/>
            <w:tcBorders>
              <w:top w:val="single" w:sz="4" w:space="0" w:color="000000"/>
              <w:left w:val="single" w:sz="4" w:space="0" w:color="000000"/>
              <w:bottom w:val="single" w:sz="4" w:space="0" w:color="000000"/>
              <w:right w:val="single" w:sz="4" w:space="0" w:color="000000"/>
            </w:tcBorders>
          </w:tcPr>
          <w:p w:rsidR="009774D8" w:rsidRPr="00563C67" w:rsidRDefault="009774D8" w:rsidP="009774D8">
            <w:pPr>
              <w:snapToGrid w:val="0"/>
              <w:spacing w:after="0" w:line="240" w:lineRule="auto"/>
              <w:jc w:val="right"/>
              <w:rPr>
                <w:rFonts w:ascii="Arial" w:hAnsi="Arial" w:cs="Arial"/>
                <w:color w:val="000000"/>
                <w:sz w:val="18"/>
                <w:szCs w:val="18"/>
              </w:rPr>
            </w:pPr>
            <w:r w:rsidRPr="00563C67">
              <w:rPr>
                <w:rFonts w:ascii="Arial" w:hAnsi="Arial" w:cs="Arial"/>
                <w:color w:val="000000"/>
                <w:sz w:val="18"/>
                <w:szCs w:val="18"/>
              </w:rPr>
              <w:t>63,635</w:t>
            </w:r>
          </w:p>
        </w:tc>
      </w:tr>
      <w:tr w:rsidR="009774D8" w:rsidRPr="00563C67" w:rsidTr="004D40A1">
        <w:tc>
          <w:tcPr>
            <w:tcW w:w="686" w:type="dxa"/>
            <w:tcBorders>
              <w:top w:val="single" w:sz="4" w:space="0" w:color="000000"/>
              <w:left w:val="single" w:sz="4" w:space="0" w:color="000000"/>
              <w:bottom w:val="single" w:sz="4" w:space="0" w:color="000000"/>
              <w:right w:val="nil"/>
            </w:tcBorders>
            <w:hideMark/>
          </w:tcPr>
          <w:p w:rsidR="009774D8" w:rsidRPr="00563C67" w:rsidRDefault="009774D8" w:rsidP="009774D8">
            <w:pPr>
              <w:snapToGrid w:val="0"/>
              <w:spacing w:after="0" w:line="240" w:lineRule="auto"/>
              <w:jc w:val="right"/>
              <w:rPr>
                <w:rFonts w:ascii="Arial" w:hAnsi="Arial" w:cs="Arial"/>
                <w:color w:val="000000"/>
                <w:sz w:val="18"/>
                <w:szCs w:val="18"/>
              </w:rPr>
            </w:pPr>
            <w:r w:rsidRPr="00563C67">
              <w:rPr>
                <w:rFonts w:ascii="Arial" w:hAnsi="Arial" w:cs="Arial"/>
                <w:color w:val="000000"/>
                <w:sz w:val="18"/>
                <w:szCs w:val="18"/>
              </w:rPr>
              <w:t>11</w:t>
            </w:r>
          </w:p>
        </w:tc>
        <w:tc>
          <w:tcPr>
            <w:tcW w:w="5367" w:type="dxa"/>
            <w:tcBorders>
              <w:top w:val="single" w:sz="4" w:space="0" w:color="000000"/>
              <w:left w:val="single" w:sz="4" w:space="0" w:color="000000"/>
              <w:bottom w:val="single" w:sz="4" w:space="0" w:color="000000"/>
              <w:right w:val="nil"/>
            </w:tcBorders>
            <w:hideMark/>
          </w:tcPr>
          <w:p w:rsidR="009774D8" w:rsidRPr="00563C67" w:rsidRDefault="009774D8" w:rsidP="009774D8">
            <w:pPr>
              <w:snapToGrid w:val="0"/>
              <w:spacing w:after="0" w:line="240" w:lineRule="auto"/>
              <w:rPr>
                <w:rFonts w:ascii="Arial" w:hAnsi="Arial" w:cs="Arial"/>
                <w:color w:val="000000"/>
                <w:sz w:val="18"/>
                <w:szCs w:val="18"/>
              </w:rPr>
            </w:pPr>
            <w:r w:rsidRPr="00563C67">
              <w:rPr>
                <w:rFonts w:ascii="Arial" w:hAnsi="Arial" w:cs="Arial"/>
                <w:color w:val="000000"/>
                <w:sz w:val="18"/>
                <w:szCs w:val="18"/>
              </w:rPr>
              <w:t>ИТОГО МГУПС (МИИТ)</w:t>
            </w:r>
          </w:p>
        </w:tc>
        <w:tc>
          <w:tcPr>
            <w:tcW w:w="3262" w:type="dxa"/>
            <w:tcBorders>
              <w:top w:val="single" w:sz="4" w:space="0" w:color="000000"/>
              <w:left w:val="single" w:sz="4" w:space="0" w:color="000000"/>
              <w:bottom w:val="single" w:sz="4" w:space="0" w:color="000000"/>
              <w:right w:val="single" w:sz="4" w:space="0" w:color="000000"/>
            </w:tcBorders>
          </w:tcPr>
          <w:p w:rsidR="009774D8" w:rsidRPr="00563C67" w:rsidRDefault="009774D8" w:rsidP="009774D8">
            <w:pPr>
              <w:snapToGrid w:val="0"/>
              <w:spacing w:after="0" w:line="240" w:lineRule="auto"/>
              <w:jc w:val="right"/>
              <w:rPr>
                <w:rFonts w:ascii="Arial" w:hAnsi="Arial" w:cs="Arial"/>
                <w:color w:val="000000"/>
                <w:sz w:val="18"/>
                <w:szCs w:val="18"/>
              </w:rPr>
            </w:pPr>
            <w:r w:rsidRPr="00563C67">
              <w:rPr>
                <w:rFonts w:ascii="Arial" w:hAnsi="Arial" w:cs="Arial"/>
                <w:color w:val="000000"/>
                <w:sz w:val="18"/>
                <w:szCs w:val="18"/>
              </w:rPr>
              <w:t>700,00</w:t>
            </w:r>
          </w:p>
        </w:tc>
      </w:tr>
      <w:tr w:rsidR="009774D8" w:rsidRPr="00563C67" w:rsidTr="004D40A1">
        <w:tc>
          <w:tcPr>
            <w:tcW w:w="686" w:type="dxa"/>
            <w:tcBorders>
              <w:top w:val="single" w:sz="4" w:space="0" w:color="000000"/>
              <w:left w:val="single" w:sz="4" w:space="0" w:color="000000"/>
              <w:bottom w:val="single" w:sz="4" w:space="0" w:color="000000"/>
              <w:right w:val="nil"/>
            </w:tcBorders>
            <w:hideMark/>
          </w:tcPr>
          <w:p w:rsidR="009774D8" w:rsidRPr="00563C67" w:rsidRDefault="009774D8" w:rsidP="009774D8">
            <w:pPr>
              <w:snapToGrid w:val="0"/>
              <w:spacing w:after="0" w:line="240" w:lineRule="auto"/>
              <w:jc w:val="right"/>
              <w:rPr>
                <w:rFonts w:ascii="Arial" w:hAnsi="Arial" w:cs="Arial"/>
                <w:color w:val="000000"/>
                <w:sz w:val="18"/>
                <w:szCs w:val="18"/>
              </w:rPr>
            </w:pPr>
            <w:r w:rsidRPr="00563C67">
              <w:rPr>
                <w:rFonts w:ascii="Arial" w:hAnsi="Arial" w:cs="Arial"/>
                <w:color w:val="000000"/>
                <w:sz w:val="18"/>
                <w:szCs w:val="18"/>
              </w:rPr>
              <w:t>12</w:t>
            </w:r>
          </w:p>
        </w:tc>
        <w:tc>
          <w:tcPr>
            <w:tcW w:w="5367" w:type="dxa"/>
            <w:tcBorders>
              <w:top w:val="single" w:sz="4" w:space="0" w:color="000000"/>
              <w:left w:val="single" w:sz="4" w:space="0" w:color="000000"/>
              <w:bottom w:val="single" w:sz="4" w:space="0" w:color="000000"/>
              <w:right w:val="nil"/>
            </w:tcBorders>
            <w:hideMark/>
          </w:tcPr>
          <w:p w:rsidR="009774D8" w:rsidRPr="00563C67" w:rsidRDefault="009774D8" w:rsidP="009774D8">
            <w:pPr>
              <w:snapToGrid w:val="0"/>
              <w:spacing w:after="0" w:line="240" w:lineRule="auto"/>
              <w:rPr>
                <w:rFonts w:ascii="Arial" w:hAnsi="Arial" w:cs="Arial"/>
                <w:color w:val="000000"/>
                <w:sz w:val="18"/>
                <w:szCs w:val="18"/>
              </w:rPr>
            </w:pPr>
            <w:r w:rsidRPr="00563C67">
              <w:rPr>
                <w:rFonts w:ascii="Arial" w:hAnsi="Arial" w:cs="Arial"/>
                <w:color w:val="000000"/>
                <w:sz w:val="18"/>
                <w:szCs w:val="18"/>
              </w:rPr>
              <w:t xml:space="preserve">Всего </w:t>
            </w:r>
          </w:p>
        </w:tc>
        <w:tc>
          <w:tcPr>
            <w:tcW w:w="3262" w:type="dxa"/>
            <w:tcBorders>
              <w:top w:val="single" w:sz="4" w:space="0" w:color="000000"/>
              <w:left w:val="single" w:sz="4" w:space="0" w:color="000000"/>
              <w:bottom w:val="single" w:sz="4" w:space="0" w:color="000000"/>
              <w:right w:val="single" w:sz="4" w:space="0" w:color="000000"/>
            </w:tcBorders>
          </w:tcPr>
          <w:p w:rsidR="009774D8" w:rsidRPr="00563C67" w:rsidRDefault="009774D8" w:rsidP="009774D8">
            <w:pPr>
              <w:snapToGrid w:val="0"/>
              <w:spacing w:after="0" w:line="240" w:lineRule="auto"/>
              <w:jc w:val="right"/>
              <w:rPr>
                <w:rFonts w:ascii="Arial" w:hAnsi="Arial" w:cs="Arial"/>
                <w:b/>
                <w:color w:val="000000"/>
                <w:sz w:val="18"/>
                <w:szCs w:val="18"/>
              </w:rPr>
            </w:pPr>
            <w:r w:rsidRPr="00563C67">
              <w:rPr>
                <w:rFonts w:ascii="Arial" w:hAnsi="Arial" w:cs="Arial"/>
                <w:color w:val="000000"/>
                <w:sz w:val="18"/>
                <w:szCs w:val="18"/>
              </w:rPr>
              <w:t>700,00</w:t>
            </w:r>
          </w:p>
        </w:tc>
      </w:tr>
      <w:tr w:rsidR="009774D8" w:rsidRPr="00563C67" w:rsidTr="004D40A1">
        <w:tc>
          <w:tcPr>
            <w:tcW w:w="686" w:type="dxa"/>
            <w:tcBorders>
              <w:top w:val="single" w:sz="4" w:space="0" w:color="000000"/>
              <w:left w:val="single" w:sz="4" w:space="0" w:color="000000"/>
              <w:bottom w:val="single" w:sz="4" w:space="0" w:color="000000"/>
              <w:right w:val="nil"/>
            </w:tcBorders>
            <w:hideMark/>
          </w:tcPr>
          <w:p w:rsidR="009774D8" w:rsidRPr="00563C67" w:rsidRDefault="009774D8" w:rsidP="009774D8">
            <w:pPr>
              <w:snapToGrid w:val="0"/>
              <w:spacing w:after="0" w:line="240" w:lineRule="auto"/>
              <w:jc w:val="right"/>
              <w:rPr>
                <w:rFonts w:ascii="Arial" w:hAnsi="Arial" w:cs="Arial"/>
                <w:color w:val="000000"/>
                <w:sz w:val="18"/>
                <w:szCs w:val="18"/>
              </w:rPr>
            </w:pPr>
            <w:r w:rsidRPr="00563C67">
              <w:rPr>
                <w:rFonts w:ascii="Arial" w:hAnsi="Arial" w:cs="Arial"/>
                <w:color w:val="000000"/>
                <w:sz w:val="18"/>
                <w:szCs w:val="18"/>
              </w:rPr>
              <w:t>13</w:t>
            </w:r>
          </w:p>
        </w:tc>
        <w:tc>
          <w:tcPr>
            <w:tcW w:w="5367" w:type="dxa"/>
            <w:tcBorders>
              <w:top w:val="single" w:sz="4" w:space="0" w:color="000000"/>
              <w:left w:val="single" w:sz="4" w:space="0" w:color="000000"/>
              <w:bottom w:val="single" w:sz="4" w:space="0" w:color="000000"/>
              <w:right w:val="nil"/>
            </w:tcBorders>
            <w:hideMark/>
          </w:tcPr>
          <w:p w:rsidR="009774D8" w:rsidRPr="00563C67" w:rsidRDefault="009774D8" w:rsidP="009774D8">
            <w:pPr>
              <w:snapToGrid w:val="0"/>
              <w:spacing w:after="0" w:line="240" w:lineRule="auto"/>
              <w:rPr>
                <w:rFonts w:ascii="Arial" w:hAnsi="Arial" w:cs="Arial"/>
                <w:color w:val="000000"/>
                <w:sz w:val="18"/>
                <w:szCs w:val="18"/>
              </w:rPr>
            </w:pPr>
            <w:r w:rsidRPr="00563C67">
              <w:rPr>
                <w:rFonts w:ascii="Arial" w:hAnsi="Arial" w:cs="Arial"/>
                <w:color w:val="000000"/>
                <w:sz w:val="18"/>
                <w:szCs w:val="18"/>
              </w:rPr>
              <w:t>НДС (18%)</w:t>
            </w:r>
          </w:p>
        </w:tc>
        <w:tc>
          <w:tcPr>
            <w:tcW w:w="3262" w:type="dxa"/>
            <w:tcBorders>
              <w:top w:val="single" w:sz="4" w:space="0" w:color="000000"/>
              <w:left w:val="single" w:sz="4" w:space="0" w:color="000000"/>
              <w:bottom w:val="single" w:sz="4" w:space="0" w:color="000000"/>
              <w:right w:val="single" w:sz="4" w:space="0" w:color="000000"/>
            </w:tcBorders>
          </w:tcPr>
          <w:p w:rsidR="009774D8" w:rsidRPr="00563C67" w:rsidRDefault="009774D8" w:rsidP="009774D8">
            <w:pPr>
              <w:snapToGrid w:val="0"/>
              <w:spacing w:after="0" w:line="240" w:lineRule="auto"/>
              <w:jc w:val="right"/>
              <w:rPr>
                <w:rFonts w:ascii="Arial" w:hAnsi="Arial" w:cs="Arial"/>
                <w:color w:val="000000"/>
                <w:sz w:val="18"/>
                <w:szCs w:val="18"/>
              </w:rPr>
            </w:pPr>
            <w:r w:rsidRPr="00563C67">
              <w:rPr>
                <w:rFonts w:ascii="Arial" w:hAnsi="Arial" w:cs="Arial"/>
                <w:color w:val="000000"/>
                <w:sz w:val="18"/>
                <w:szCs w:val="18"/>
              </w:rPr>
              <w:t>126,00</w:t>
            </w:r>
          </w:p>
        </w:tc>
      </w:tr>
      <w:tr w:rsidR="009774D8" w:rsidRPr="00563C67" w:rsidTr="004D40A1">
        <w:tc>
          <w:tcPr>
            <w:tcW w:w="686" w:type="dxa"/>
            <w:tcBorders>
              <w:top w:val="single" w:sz="4" w:space="0" w:color="000000"/>
              <w:left w:val="single" w:sz="4" w:space="0" w:color="000000"/>
              <w:bottom w:val="single" w:sz="4" w:space="0" w:color="000000"/>
              <w:right w:val="nil"/>
            </w:tcBorders>
            <w:hideMark/>
          </w:tcPr>
          <w:p w:rsidR="009774D8" w:rsidRPr="00563C67" w:rsidRDefault="009774D8" w:rsidP="009774D8">
            <w:pPr>
              <w:snapToGrid w:val="0"/>
              <w:spacing w:after="0" w:line="240" w:lineRule="auto"/>
              <w:jc w:val="right"/>
              <w:rPr>
                <w:rFonts w:ascii="Arial" w:hAnsi="Arial" w:cs="Arial"/>
                <w:color w:val="000000"/>
                <w:sz w:val="18"/>
                <w:szCs w:val="18"/>
              </w:rPr>
            </w:pPr>
            <w:r w:rsidRPr="00563C67">
              <w:rPr>
                <w:rFonts w:ascii="Arial" w:hAnsi="Arial" w:cs="Arial"/>
                <w:color w:val="000000"/>
                <w:sz w:val="18"/>
                <w:szCs w:val="18"/>
              </w:rPr>
              <w:t>14</w:t>
            </w:r>
          </w:p>
        </w:tc>
        <w:tc>
          <w:tcPr>
            <w:tcW w:w="5367" w:type="dxa"/>
            <w:tcBorders>
              <w:top w:val="single" w:sz="4" w:space="0" w:color="000000"/>
              <w:left w:val="single" w:sz="4" w:space="0" w:color="000000"/>
              <w:bottom w:val="single" w:sz="4" w:space="0" w:color="000000"/>
              <w:right w:val="nil"/>
            </w:tcBorders>
            <w:hideMark/>
          </w:tcPr>
          <w:p w:rsidR="009774D8" w:rsidRPr="00563C67" w:rsidRDefault="009774D8" w:rsidP="009774D8">
            <w:pPr>
              <w:snapToGrid w:val="0"/>
              <w:spacing w:after="0" w:line="240" w:lineRule="auto"/>
              <w:rPr>
                <w:rFonts w:ascii="Arial" w:hAnsi="Arial" w:cs="Arial"/>
                <w:color w:val="000000"/>
                <w:sz w:val="18"/>
                <w:szCs w:val="18"/>
              </w:rPr>
            </w:pPr>
            <w:r w:rsidRPr="00563C67">
              <w:rPr>
                <w:rFonts w:ascii="Arial" w:hAnsi="Arial" w:cs="Arial"/>
                <w:color w:val="000000"/>
                <w:sz w:val="18"/>
                <w:szCs w:val="18"/>
              </w:rPr>
              <w:t>ИТОГО</w:t>
            </w:r>
          </w:p>
        </w:tc>
        <w:tc>
          <w:tcPr>
            <w:tcW w:w="3262" w:type="dxa"/>
            <w:tcBorders>
              <w:top w:val="single" w:sz="4" w:space="0" w:color="000000"/>
              <w:left w:val="single" w:sz="4" w:space="0" w:color="000000"/>
              <w:bottom w:val="single" w:sz="4" w:space="0" w:color="000000"/>
              <w:right w:val="single" w:sz="4" w:space="0" w:color="000000"/>
            </w:tcBorders>
          </w:tcPr>
          <w:p w:rsidR="009774D8" w:rsidRPr="00563C67" w:rsidRDefault="009774D8" w:rsidP="009774D8">
            <w:pPr>
              <w:snapToGrid w:val="0"/>
              <w:spacing w:after="0" w:line="240" w:lineRule="auto"/>
              <w:jc w:val="right"/>
              <w:rPr>
                <w:rFonts w:ascii="Arial" w:hAnsi="Arial" w:cs="Arial"/>
                <w:color w:val="000000"/>
                <w:sz w:val="18"/>
                <w:szCs w:val="18"/>
              </w:rPr>
            </w:pPr>
            <w:r w:rsidRPr="00563C67">
              <w:rPr>
                <w:rFonts w:ascii="Arial" w:hAnsi="Arial" w:cs="Arial"/>
                <w:color w:val="000000"/>
                <w:sz w:val="18"/>
                <w:szCs w:val="18"/>
              </w:rPr>
              <w:t>826,000</w:t>
            </w:r>
          </w:p>
        </w:tc>
      </w:tr>
    </w:tbl>
    <w:p w:rsidR="009774D8" w:rsidRPr="009774D8" w:rsidRDefault="009774D8" w:rsidP="009774D8">
      <w:pPr>
        <w:tabs>
          <w:tab w:val="left" w:pos="8370"/>
        </w:tabs>
        <w:spacing w:after="0" w:line="240" w:lineRule="auto"/>
        <w:rPr>
          <w:rFonts w:ascii="Arial" w:hAnsi="Arial" w:cs="Arial"/>
          <w:sz w:val="18"/>
          <w:szCs w:val="18"/>
        </w:rPr>
      </w:pPr>
      <w:r w:rsidRPr="009774D8">
        <w:rPr>
          <w:rFonts w:ascii="Arial" w:hAnsi="Arial" w:cs="Arial"/>
          <w:sz w:val="18"/>
          <w:szCs w:val="18"/>
        </w:rPr>
        <w:t>Калькуляцию составил                                         ___________________</w:t>
      </w:r>
    </w:p>
    <w:p w:rsidR="002A5631" w:rsidRDefault="002A5631" w:rsidP="009774D8">
      <w:pPr>
        <w:spacing w:after="0" w:line="240" w:lineRule="auto"/>
        <w:jc w:val="center"/>
        <w:rPr>
          <w:rFonts w:ascii="Arial" w:hAnsi="Arial" w:cs="Arial"/>
          <w:b/>
          <w:sz w:val="20"/>
          <w:szCs w:val="20"/>
        </w:rPr>
      </w:pPr>
    </w:p>
    <w:sectPr w:rsidR="002A5631"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4C55406"/>
    <w:multiLevelType w:val="hybridMultilevel"/>
    <w:tmpl w:val="49A22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3"/>
  </w:num>
  <w:num w:numId="11">
    <w:abstractNumId w:val="2"/>
  </w:num>
  <w:num w:numId="12">
    <w:abstractNumId w:val="6"/>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E7C99"/>
    <w:rsid w:val="00175863"/>
    <w:rsid w:val="00191C40"/>
    <w:rsid w:val="00194763"/>
    <w:rsid w:val="001B2B34"/>
    <w:rsid w:val="001B6111"/>
    <w:rsid w:val="002005F7"/>
    <w:rsid w:val="00281EEF"/>
    <w:rsid w:val="002A19AC"/>
    <w:rsid w:val="002A5631"/>
    <w:rsid w:val="002C5FEA"/>
    <w:rsid w:val="002F16D0"/>
    <w:rsid w:val="0034651C"/>
    <w:rsid w:val="00393ACA"/>
    <w:rsid w:val="003E49C6"/>
    <w:rsid w:val="003F3957"/>
    <w:rsid w:val="00493160"/>
    <w:rsid w:val="004B58BC"/>
    <w:rsid w:val="004C48DD"/>
    <w:rsid w:val="004D71E0"/>
    <w:rsid w:val="00512CCA"/>
    <w:rsid w:val="00563C67"/>
    <w:rsid w:val="005D67C4"/>
    <w:rsid w:val="005F34BF"/>
    <w:rsid w:val="005F42D3"/>
    <w:rsid w:val="00627169"/>
    <w:rsid w:val="006B200A"/>
    <w:rsid w:val="00723FEF"/>
    <w:rsid w:val="00782DD1"/>
    <w:rsid w:val="0079111A"/>
    <w:rsid w:val="007B7548"/>
    <w:rsid w:val="00872D09"/>
    <w:rsid w:val="008B7E2A"/>
    <w:rsid w:val="00905F7A"/>
    <w:rsid w:val="009774D8"/>
    <w:rsid w:val="00980858"/>
    <w:rsid w:val="00987098"/>
    <w:rsid w:val="009C5523"/>
    <w:rsid w:val="009F169B"/>
    <w:rsid w:val="00A04C70"/>
    <w:rsid w:val="00A2205A"/>
    <w:rsid w:val="00BB5020"/>
    <w:rsid w:val="00BD4D52"/>
    <w:rsid w:val="00C14707"/>
    <w:rsid w:val="00C62D68"/>
    <w:rsid w:val="00C66F3C"/>
    <w:rsid w:val="00C83847"/>
    <w:rsid w:val="00D03E05"/>
    <w:rsid w:val="00D517CA"/>
    <w:rsid w:val="00DB325B"/>
    <w:rsid w:val="00DE7D4F"/>
    <w:rsid w:val="00E1455C"/>
    <w:rsid w:val="00E86D37"/>
    <w:rsid w:val="00E95F28"/>
    <w:rsid w:val="00EC0DA9"/>
    <w:rsid w:val="00F61E9A"/>
    <w:rsid w:val="00F73DDD"/>
    <w:rsid w:val="00FB6F04"/>
    <w:rsid w:val="00FD7E00"/>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customStyle="1" w:styleId="31">
    <w:name w:val="Основной текст 31"/>
    <w:basedOn w:val="a"/>
    <w:rsid w:val="002A5631"/>
    <w:pPr>
      <w:suppressAutoHyphens/>
      <w:spacing w:after="0" w:line="240" w:lineRule="auto"/>
    </w:pPr>
    <w:rPr>
      <w:rFonts w:ascii="Times New Roman" w:eastAsia="Times New Roman"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customStyle="1" w:styleId="31">
    <w:name w:val="Основной текст 31"/>
    <w:basedOn w:val="a"/>
    <w:rsid w:val="002A5631"/>
    <w:pPr>
      <w:suppressAutoHyphens/>
      <w:spacing w:after="0" w:line="240" w:lineRule="auto"/>
    </w:pPr>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allto:1027739733" TargetMode="External"/><Relationship Id="rId13" Type="http://schemas.openxmlformats.org/officeDocument/2006/relationships/hyperlink" Target="http://docs.cntd.ru/document/456000067"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12" Type="http://schemas.openxmlformats.org/officeDocument/2006/relationships/hyperlink" Target="http://docs.cntd.ru/document/9022687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11" Type="http://schemas.openxmlformats.org/officeDocument/2006/relationships/hyperlink" Target="http://docs.cntd.ru/document/42030532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cs.cntd.ru/document/902268773" TargetMode="External"/><Relationship Id="rId4" Type="http://schemas.openxmlformats.org/officeDocument/2006/relationships/settings" Target="settings.xml"/><Relationship Id="rId9" Type="http://schemas.openxmlformats.org/officeDocument/2006/relationships/hyperlink" Target="http://docs.cntd.ru/document/90226877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3338</Words>
  <Characters>19032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2016-07-05T08:24:00Z</cp:lastPrinted>
  <dcterms:created xsi:type="dcterms:W3CDTF">2016-07-07T08:54:00Z</dcterms:created>
  <dcterms:modified xsi:type="dcterms:W3CDTF">2016-07-08T02:01:00Z</dcterms:modified>
</cp:coreProperties>
</file>