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w:t>
      </w:r>
      <w:proofErr w:type="gramStart"/>
      <w:r w:rsidR="00F674A1">
        <w:rPr>
          <w:rFonts w:ascii="Times New Roman" w:hAnsi="Times New Roman" w:cs="Times New Roman"/>
        </w:rPr>
        <w:t>п</w:t>
      </w:r>
      <w:proofErr w:type="gramEnd"/>
      <w:r w:rsidR="00F674A1">
        <w:rPr>
          <w:rFonts w:ascii="Times New Roman" w:hAnsi="Times New Roman" w:cs="Times New Roman"/>
        </w:rPr>
        <w:t>/п</w:t>
      </w:r>
      <w:r w:rsidR="00501A64">
        <w:rPr>
          <w:rFonts w:ascii="Times New Roman" w:hAnsi="Times New Roman" w:cs="Times New Roman"/>
        </w:rPr>
        <w:t xml:space="preserve">__________ </w:t>
      </w:r>
      <w:proofErr w:type="spellStart"/>
      <w:r w:rsidR="00157A0A">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E76E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r w:rsidR="007454B0">
        <w:rPr>
          <w:rFonts w:ascii="Times New Roman" w:hAnsi="Times New Roman" w:cs="Times New Roman"/>
        </w:rPr>
        <w:t xml:space="preserve">   </w:t>
      </w:r>
      <w:r w:rsidR="00F674A1">
        <w:rPr>
          <w:rFonts w:ascii="Times New Roman" w:hAnsi="Times New Roman" w:cs="Times New Roman"/>
        </w:rPr>
        <w:t>25</w:t>
      </w:r>
      <w:r>
        <w:rPr>
          <w:rFonts w:ascii="Times New Roman" w:hAnsi="Times New Roman" w:cs="Times New Roman"/>
        </w:rPr>
        <w:t xml:space="preserve">  "    </w:t>
      </w:r>
      <w:r w:rsidR="00ED565E">
        <w:rPr>
          <w:rFonts w:ascii="Times New Roman" w:hAnsi="Times New Roman" w:cs="Times New Roman"/>
        </w:rPr>
        <w:t>июл</w:t>
      </w:r>
      <w:r w:rsidR="00157A0A">
        <w:rPr>
          <w:rFonts w:ascii="Times New Roman" w:hAnsi="Times New Roman" w:cs="Times New Roman"/>
        </w:rPr>
        <w:t>я</w:t>
      </w:r>
      <w:r>
        <w:rPr>
          <w:rFonts w:ascii="Times New Roman" w:hAnsi="Times New Roman" w:cs="Times New Roman"/>
        </w:rPr>
        <w:t xml:space="preserve"> </w:t>
      </w:r>
      <w:r w:rsidR="006703F2">
        <w:rPr>
          <w:rFonts w:ascii="Times New Roman" w:hAnsi="Times New Roman" w:cs="Times New Roman"/>
        </w:rPr>
        <w:t xml:space="preserve"> </w:t>
      </w:r>
      <w:r w:rsidR="00CD2C52">
        <w:rPr>
          <w:rFonts w:ascii="Times New Roman" w:hAnsi="Times New Roman" w:cs="Times New Roman"/>
        </w:rPr>
        <w:t xml:space="preserve"> </w:t>
      </w:r>
      <w:r w:rsidR="00992A70">
        <w:rPr>
          <w:rFonts w:ascii="Times New Roman" w:hAnsi="Times New Roman" w:cs="Times New Roman"/>
        </w:rPr>
        <w:t xml:space="preserve"> 201</w:t>
      </w:r>
      <w:r w:rsidR="00E829C6">
        <w:rPr>
          <w:rFonts w:ascii="Times New Roman" w:hAnsi="Times New Roman" w:cs="Times New Roman"/>
        </w:rPr>
        <w:t>6</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w:t>
      </w:r>
      <w:r w:rsidR="00E829C6">
        <w:rPr>
          <w:rFonts w:ascii="Times New Roman" w:hAnsi="Times New Roman" w:cs="Times New Roman"/>
          <w:b/>
          <w:bCs/>
        </w:rPr>
        <w:t>6</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ED565E">
        <w:rPr>
          <w:rFonts w:ascii="Times New Roman" w:hAnsi="Times New Roman" w:cs="Times New Roman"/>
          <w:b/>
          <w:bCs/>
        </w:rPr>
        <w:t>27</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6351" w:rsidRDefault="00F07DA4" w:rsidP="00992A70">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ED565E">
        <w:rPr>
          <w:rFonts w:ascii="Times New Roman" w:hAnsi="Times New Roman" w:cs="Times New Roman"/>
          <w:b/>
          <w:bCs/>
          <w:i/>
        </w:rPr>
        <w:t>Выполнение работ по замене силовых, осветительных, розеточных  кабельных линий, светильников в общежитии филиала СГУПС в г. Новоалтайск.</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2D22AA" w:rsidRDefault="002D22AA" w:rsidP="002D22AA">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157A0A" w:rsidRPr="00153B73" w:rsidRDefault="00B47C27" w:rsidP="00157A0A">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sidR="00157A0A">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157A0A"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sidR="00157A0A">
        <w:rPr>
          <w:rFonts w:ascii="Times New Roman" w:hAnsi="Times New Roman" w:cs="Times New Roman"/>
        </w:rPr>
        <w:t>,</w:t>
      </w:r>
      <w:r w:rsidR="00157A0A" w:rsidRPr="004963F5">
        <w:rPr>
          <w:rFonts w:ascii="Times New Roman" w:hAnsi="Times New Roman" w:cs="Times New Roman"/>
          <w:color w:val="FF0000"/>
          <w:sz w:val="24"/>
          <w:szCs w:val="24"/>
        </w:rPr>
        <w:t xml:space="preserve"> </w:t>
      </w:r>
      <w:r w:rsidR="00157A0A" w:rsidRPr="00375B9F">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157A0A" w:rsidRPr="00375B9F">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157A0A" w:rsidRPr="0086723C">
        <w:rPr>
          <w:rFonts w:ascii="Times New Roman" w:hAnsi="Times New Roman" w:cs="Times New Roman"/>
          <w:sz w:val="24"/>
          <w:szCs w:val="24"/>
        </w:rPr>
        <w:t>,</w:t>
      </w:r>
      <w:r w:rsidR="00157A0A" w:rsidRPr="003C26D9">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r w:rsidR="00157A0A">
        <w:rPr>
          <w:rFonts w:ascii="Times New Roman" w:hAnsi="Times New Roman" w:cs="Times New Roman"/>
        </w:rPr>
        <w:t>.</w:t>
      </w:r>
    </w:p>
    <w:p w:rsidR="00157A0A" w:rsidRDefault="00157A0A" w:rsidP="00157A0A">
      <w:pPr>
        <w:widowControl w:val="0"/>
        <w:autoSpaceDE w:val="0"/>
        <w:autoSpaceDN w:val="0"/>
        <w:adjustRightInd w:val="0"/>
        <w:spacing w:after="0" w:line="240" w:lineRule="auto"/>
        <w:jc w:val="both"/>
        <w:rPr>
          <w:rFonts w:ascii="Times New Roman" w:hAnsi="Times New Roman" w:cs="Times New Roman"/>
          <w:bCs/>
        </w:rPr>
      </w:pPr>
    </w:p>
    <w:p w:rsidR="00B779CE" w:rsidRDefault="00B779CE" w:rsidP="00157A0A">
      <w:pPr>
        <w:widowControl w:val="0"/>
        <w:autoSpaceDE w:val="0"/>
        <w:autoSpaceDN w:val="0"/>
        <w:adjustRightInd w:val="0"/>
        <w:spacing w:after="0" w:line="240" w:lineRule="auto"/>
        <w:jc w:val="both"/>
        <w:rPr>
          <w:rFonts w:ascii="Times New Roman" w:hAnsi="Times New Roman" w:cs="Times New Roman"/>
          <w:bCs/>
        </w:rPr>
      </w:pPr>
    </w:p>
    <w:p w:rsidR="00B779CE" w:rsidRDefault="00B779CE" w:rsidP="00B779CE">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1.2. 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DB4D0B">
        <w:rPr>
          <w:rFonts w:ascii="Times New Roman" w:hAnsi="Times New Roman" w:cs="Times New Roman"/>
        </w:rPr>
        <w:t xml:space="preserve"> (при наличии) </w:t>
      </w:r>
      <w:r w:rsidR="00030A0C">
        <w:rPr>
          <w:rFonts w:ascii="Times New Roman" w:hAnsi="Times New Roman" w:cs="Times New Roman"/>
        </w:rPr>
        <w:t>учредителей, членов коллегиального</w:t>
      </w:r>
      <w:proofErr w:type="gramEnd"/>
      <w:r w:rsidR="00030A0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7"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8"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w:t>
      </w:r>
      <w:r w:rsidRPr="00A233A0">
        <w:rPr>
          <w:rFonts w:ascii="Times New Roman" w:hAnsi="Times New Roman" w:cs="Times New Roman"/>
        </w:rPr>
        <w:lastRenderedPageBreak/>
        <w:t xml:space="preserve">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 xml:space="preserve">инимателя, - участниками электронного </w:t>
      </w:r>
      <w:r w:rsidR="00437F27">
        <w:rPr>
          <w:rFonts w:ascii="Times New Roman" w:hAnsi="Times New Roman" w:cs="Times New Roman"/>
        </w:rPr>
        <w:lastRenderedPageBreak/>
        <w:t>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Pr="0079248B"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79248B" w:rsidRPr="0079248B" w:rsidRDefault="0079248B" w:rsidP="0079248B">
      <w:pPr>
        <w:widowControl w:val="0"/>
        <w:autoSpaceDE w:val="0"/>
        <w:autoSpaceDN w:val="0"/>
        <w:adjustRightInd w:val="0"/>
        <w:spacing w:after="0" w:line="240" w:lineRule="auto"/>
        <w:ind w:firstLine="540"/>
        <w:jc w:val="both"/>
        <w:rPr>
          <w:rFonts w:ascii="Times New Roman" w:hAnsi="Times New Roman" w:cs="Times New Roman"/>
        </w:rPr>
      </w:pPr>
      <w:r w:rsidRPr="005B534C">
        <w:rPr>
          <w:rFonts w:ascii="Times New Roman" w:hAnsi="Times New Roman" w:cs="Times New Roman"/>
        </w:rPr>
        <w:t>10)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w:t>
      </w:r>
      <w:r w:rsidR="00A233A0" w:rsidRPr="00A233A0">
        <w:rPr>
          <w:rFonts w:ascii="Times New Roman" w:hAnsi="Times New Roman" w:cs="Times New Roman"/>
        </w:rPr>
        <w:lastRenderedPageBreak/>
        <w:t>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0"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w:t>
      </w:r>
      <w:r w:rsidRPr="000F3DBE">
        <w:rPr>
          <w:rFonts w:ascii="Times New Roman" w:hAnsi="Times New Roman" w:cs="Times New Roman"/>
        </w:rPr>
        <w:lastRenderedPageBreak/>
        <w:t>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1"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w:t>
      </w:r>
      <w:r w:rsidR="00A233A0" w:rsidRPr="00A233A0">
        <w:rPr>
          <w:rFonts w:ascii="Times New Roman" w:hAnsi="Times New Roman" w:cs="Times New Roman"/>
        </w:rPr>
        <w:lastRenderedPageBreak/>
        <w:t xml:space="preserve">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w:t>
      </w:r>
      <w:r w:rsidR="00282836" w:rsidRPr="00282836">
        <w:rPr>
          <w:rFonts w:ascii="Times New Roman" w:hAnsi="Times New Roman" w:cs="Times New Roman"/>
        </w:rPr>
        <w:lastRenderedPageBreak/>
        <w:t xml:space="preserve">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w:t>
      </w:r>
      <w:r w:rsidR="00EF7D5D">
        <w:rPr>
          <w:rFonts w:ascii="Times New Roman" w:hAnsi="Times New Roman" w:cs="Times New Roman"/>
        </w:rPr>
        <w:t>,</w:t>
      </w:r>
      <w:r w:rsidR="00282836" w:rsidRPr="00282836">
        <w:rPr>
          <w:rFonts w:ascii="Times New Roman" w:hAnsi="Times New Roman" w:cs="Times New Roman"/>
        </w:rPr>
        <w:t xml:space="preserve">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EF7D5D" w:rsidRPr="00A233A0" w:rsidTr="00EF7D5D">
        <w:trPr>
          <w:trHeight w:val="463"/>
          <w:tblCellSpacing w:w="5" w:type="nil"/>
        </w:trPr>
        <w:tc>
          <w:tcPr>
            <w:tcW w:w="2784" w:type="dxa"/>
            <w:tcBorders>
              <w:top w:val="single" w:sz="8" w:space="0" w:color="auto"/>
              <w:left w:val="single" w:sz="8" w:space="0" w:color="auto"/>
              <w:bottom w:val="single" w:sz="8" w:space="0" w:color="auto"/>
              <w:right w:val="single" w:sz="8" w:space="0" w:color="auto"/>
            </w:tcBorders>
          </w:tcPr>
          <w:p w:rsidR="00EF7D5D" w:rsidRPr="00EF7D5D" w:rsidRDefault="00EF7D5D" w:rsidP="00EF7D5D">
            <w:pPr>
              <w:widowControl w:val="0"/>
              <w:autoSpaceDE w:val="0"/>
              <w:autoSpaceDN w:val="0"/>
              <w:adjustRightInd w:val="0"/>
              <w:spacing w:after="0" w:line="240" w:lineRule="auto"/>
              <w:ind w:left="45"/>
              <w:jc w:val="center"/>
              <w:rPr>
                <w:rFonts w:ascii="Times New Roman" w:hAnsi="Times New Roman" w:cs="Times New Roman"/>
                <w:b/>
                <w:sz w:val="20"/>
                <w:szCs w:val="20"/>
              </w:rPr>
            </w:pPr>
            <w:r w:rsidRPr="00EF7D5D">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EF7D5D" w:rsidRPr="00EF7D5D" w:rsidRDefault="00EF7D5D" w:rsidP="00996351">
            <w:pPr>
              <w:shd w:val="clear" w:color="auto" w:fill="FFFFFF"/>
              <w:snapToGrid w:val="0"/>
              <w:rPr>
                <w:rFonts w:ascii="Times New Roman" w:hAnsi="Times New Roman" w:cs="Times New Roman"/>
                <w:b/>
                <w:bCs/>
              </w:rPr>
            </w:pPr>
            <w:r>
              <w:rPr>
                <w:rFonts w:ascii="Times New Roman" w:hAnsi="Times New Roman" w:cs="Times New Roman"/>
                <w:b/>
                <w:bCs/>
              </w:rPr>
              <w:t>Содержание</w:t>
            </w:r>
            <w:r w:rsidR="00343C19">
              <w:rPr>
                <w:rFonts w:ascii="Times New Roman" w:hAnsi="Times New Roman" w:cs="Times New Roman"/>
                <w:b/>
                <w:bCs/>
              </w:rPr>
              <w:t xml:space="preserve"> по предмету </w:t>
            </w:r>
            <w:r>
              <w:rPr>
                <w:rFonts w:ascii="Times New Roman" w:hAnsi="Times New Roman" w:cs="Times New Roman"/>
                <w:b/>
                <w:bCs/>
              </w:rPr>
              <w:t xml:space="preserve"> раздела информационной карты</w:t>
            </w:r>
          </w:p>
        </w:tc>
      </w:tr>
      <w:tr w:rsidR="00C415D5" w:rsidRPr="00A233A0" w:rsidTr="00EF7D5D">
        <w:trPr>
          <w:trHeight w:val="797"/>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EF7D5D" w:rsidRDefault="00EF7D5D" w:rsidP="00EF7D5D">
            <w:pPr>
              <w:widowControl w:val="0"/>
              <w:autoSpaceDE w:val="0"/>
              <w:autoSpaceDN w:val="0"/>
              <w:adjustRightInd w:val="0"/>
              <w:spacing w:after="0" w:line="240" w:lineRule="auto"/>
              <w:ind w:left="45"/>
              <w:rPr>
                <w:rFonts w:ascii="Times New Roman" w:hAnsi="Times New Roman" w:cs="Times New Roman"/>
                <w:sz w:val="20"/>
                <w:szCs w:val="20"/>
              </w:rPr>
            </w:pPr>
            <w:r>
              <w:rPr>
                <w:rFonts w:ascii="Times New Roman" w:hAnsi="Times New Roman" w:cs="Times New Roman"/>
                <w:sz w:val="20"/>
                <w:szCs w:val="20"/>
              </w:rPr>
              <w:t>1.</w:t>
            </w:r>
            <w:r w:rsidR="00C415D5" w:rsidRPr="00EF7D5D">
              <w:rPr>
                <w:rFonts w:ascii="Times New Roman" w:hAnsi="Times New Roman" w:cs="Times New Roman"/>
                <w:sz w:val="20"/>
                <w:szCs w:val="20"/>
              </w:rPr>
              <w:t xml:space="preserve">Краткое наименование  - предмет </w:t>
            </w:r>
            <w:proofErr w:type="gramStart"/>
            <w:r w:rsidR="00C415D5" w:rsidRPr="00EF7D5D">
              <w:rPr>
                <w:rFonts w:ascii="Times New Roman" w:hAnsi="Times New Roman" w:cs="Times New Roman"/>
                <w:sz w:val="20"/>
                <w:szCs w:val="20"/>
              </w:rPr>
              <w:t>электронного</w:t>
            </w:r>
            <w:proofErr w:type="gramEnd"/>
            <w:r w:rsidR="00C415D5" w:rsidRPr="00EF7D5D">
              <w:rPr>
                <w:rFonts w:ascii="Times New Roman" w:hAnsi="Times New Roman" w:cs="Times New Roman"/>
                <w:sz w:val="20"/>
                <w:szCs w:val="20"/>
              </w:rPr>
              <w:t xml:space="preserve"> </w:t>
            </w:r>
          </w:p>
          <w:p w:rsidR="00C415D5" w:rsidRPr="00A233A0" w:rsidRDefault="00C415D5" w:rsidP="00EF7D5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F81C4B" w:rsidRDefault="00ED565E" w:rsidP="00157A0A">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i/>
              </w:rPr>
              <w:t>Выполнение работ по замене силовых, осветительных, розеточных, кабельных линий, светильников в общежитии филиала СГУПС в г. Новоалтайск.</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EF7D5D"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F90556">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C415D5"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415D5"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F674A1"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157A0A"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81C4B" w:rsidRDefault="00ED565E" w:rsidP="00157A0A">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i/>
              </w:rPr>
              <w:t xml:space="preserve">Выполнение работ по замене силовых, осветительных, розеточных, </w:t>
            </w:r>
            <w:r>
              <w:rPr>
                <w:rFonts w:ascii="Times New Roman" w:hAnsi="Times New Roman" w:cs="Times New Roman"/>
                <w:b/>
                <w:bCs/>
                <w:i/>
              </w:rPr>
              <w:lastRenderedPageBreak/>
              <w:t>кабельных линий, светильников в общежитии филиала СГУПС в г. Новоалтайск.</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FC18BD" w:rsidRPr="00FC18BD" w:rsidRDefault="00FC18BD" w:rsidP="00FC18BD">
            <w:pPr>
              <w:widowControl w:val="0"/>
              <w:autoSpaceDE w:val="0"/>
              <w:autoSpaceDN w:val="0"/>
              <w:adjustRightInd w:val="0"/>
              <w:spacing w:after="0" w:line="240" w:lineRule="auto"/>
              <w:rPr>
                <w:rFonts w:ascii="Times New Roman" w:hAnsi="Times New Roman" w:cs="Times New Roman"/>
                <w:sz w:val="20"/>
                <w:szCs w:val="20"/>
              </w:rPr>
            </w:pPr>
            <w:r w:rsidRPr="00FC18BD">
              <w:rPr>
                <w:rFonts w:ascii="Times New Roman" w:hAnsi="Times New Roman" w:cs="Times New Roman"/>
                <w:sz w:val="20"/>
                <w:szCs w:val="20"/>
              </w:rPr>
              <w:t>43.32.10.110</w:t>
            </w:r>
          </w:p>
          <w:p w:rsidR="00C415D5" w:rsidRPr="0083698D"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ED565E" w:rsidP="00F81C4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Замена кабельных, розеточных, осветительных линий, светильников  </w:t>
            </w:r>
            <w:r w:rsidR="00157A0A">
              <w:rPr>
                <w:rFonts w:ascii="Times New Roman" w:hAnsi="Times New Roman" w:cs="Times New Roman"/>
                <w:sz w:val="20"/>
                <w:szCs w:val="20"/>
              </w:rPr>
              <w:t>и т.д.</w:t>
            </w:r>
            <w:r w:rsidR="00F81C4B">
              <w:rPr>
                <w:rFonts w:ascii="Times New Roman" w:hAnsi="Times New Roman" w:cs="Times New Roman"/>
                <w:sz w:val="20"/>
                <w:szCs w:val="20"/>
              </w:rPr>
              <w:t xml:space="preserve"> </w:t>
            </w:r>
            <w:r w:rsidR="009E76E9" w:rsidRPr="004E3090">
              <w:rPr>
                <w:rFonts w:ascii="Times New Roman" w:hAnsi="Times New Roman" w:cs="Times New Roman"/>
                <w:sz w:val="20"/>
                <w:szCs w:val="20"/>
              </w:rPr>
              <w:t xml:space="preserve">согласно </w:t>
            </w:r>
            <w:r w:rsidR="004D57F5" w:rsidRPr="004E3090">
              <w:rPr>
                <w:rFonts w:ascii="Times New Roman" w:hAnsi="Times New Roman" w:cs="Times New Roman"/>
                <w:sz w:val="20"/>
                <w:szCs w:val="20"/>
              </w:rPr>
              <w:t xml:space="preserve"> ведомости объемов работ и </w:t>
            </w:r>
            <w:r w:rsidR="009E76E9" w:rsidRPr="004E3090">
              <w:rPr>
                <w:rFonts w:ascii="Times New Roman" w:hAnsi="Times New Roman" w:cs="Times New Roman"/>
                <w:sz w:val="20"/>
                <w:szCs w:val="20"/>
              </w:rPr>
              <w:t>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C4704A" w:rsidRDefault="00157A0A" w:rsidP="00ED565E">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rPr>
              <w:t>1 объект</w:t>
            </w:r>
            <w:r w:rsidR="00C4704A" w:rsidRPr="00C4704A">
              <w:rPr>
                <w:rFonts w:ascii="Times New Roman" w:hAnsi="Times New Roman" w:cs="Times New Roman"/>
                <w:vertAlign w:val="superscript"/>
              </w:rPr>
              <w:t xml:space="preserve"> </w:t>
            </w:r>
            <w:r w:rsidR="00F81C4B">
              <w:rPr>
                <w:rFonts w:ascii="Times New Roman" w:hAnsi="Times New Roman" w:cs="Times New Roman"/>
                <w:vertAlign w:val="superscript"/>
              </w:rPr>
              <w:t xml:space="preserve"> </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704271" w:rsidRDefault="00704271" w:rsidP="00704271">
            <w:pPr>
              <w:spacing w:after="0" w:line="240" w:lineRule="auto"/>
              <w:jc w:val="both"/>
              <w:rPr>
                <w:rFonts w:ascii="Times New Roman" w:hAnsi="Times New Roman" w:cs="Times New Roman"/>
                <w:sz w:val="20"/>
                <w:szCs w:val="20"/>
              </w:rPr>
            </w:pPr>
            <w:r w:rsidRPr="00704271">
              <w:rPr>
                <w:rFonts w:ascii="Times New Roman" w:eastAsia="Times New Roman" w:hAnsi="Times New Roman" w:cs="Times New Roman"/>
                <w:sz w:val="20"/>
                <w:szCs w:val="20"/>
                <w:lang w:eastAsia="ru-RU"/>
              </w:rPr>
              <w:t>не менее 24 месяцев на весь объем проведенных работ,   срок гарантии на   у</w:t>
            </w:r>
            <w:r w:rsidR="002A3BC8">
              <w:rPr>
                <w:rFonts w:ascii="Times New Roman" w:eastAsia="Times New Roman" w:hAnsi="Times New Roman" w:cs="Times New Roman"/>
                <w:sz w:val="20"/>
                <w:szCs w:val="20"/>
                <w:lang w:eastAsia="ru-RU"/>
              </w:rPr>
              <w:t>становленное оборудование должен</w:t>
            </w:r>
            <w:r w:rsidRPr="00704271">
              <w:rPr>
                <w:rFonts w:ascii="Times New Roman" w:eastAsia="Times New Roman" w:hAnsi="Times New Roman" w:cs="Times New Roman"/>
                <w:sz w:val="20"/>
                <w:szCs w:val="20"/>
                <w:lang w:eastAsia="ru-RU"/>
              </w:rPr>
              <w:t xml:space="preserve"> соответствовать сроку гарантии изготовителя.</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весь объем выполненных работ</w:t>
            </w:r>
            <w:r w:rsidR="00704271">
              <w:rPr>
                <w:rFonts w:ascii="Times New Roman" w:hAnsi="Times New Roman" w:cs="Times New Roman"/>
                <w:sz w:val="20"/>
                <w:szCs w:val="20"/>
              </w:rPr>
              <w:t xml:space="preserve"> и установленное оборудование</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4D57F5" w:rsidRDefault="000C1C29" w:rsidP="00157A0A">
            <w:pPr>
              <w:rPr>
                <w:rFonts w:ascii="Times New Roman" w:hAnsi="Times New Roman" w:cs="Times New Roman"/>
                <w:color w:val="FF0000"/>
              </w:rPr>
            </w:pPr>
            <w:r>
              <w:rPr>
                <w:rFonts w:ascii="Times New Roman" w:hAnsi="Times New Roman" w:cs="Times New Roman"/>
              </w:rPr>
              <w:t xml:space="preserve">658080 </w:t>
            </w:r>
            <w:r w:rsidR="00ED565E">
              <w:rPr>
                <w:rFonts w:ascii="Times New Roman" w:hAnsi="Times New Roman" w:cs="Times New Roman"/>
              </w:rPr>
              <w:t xml:space="preserve">Алтайский край, г. Новоалтайск ул. </w:t>
            </w:r>
            <w:proofErr w:type="gramStart"/>
            <w:r w:rsidR="00ED565E">
              <w:rPr>
                <w:rFonts w:ascii="Times New Roman" w:hAnsi="Times New Roman" w:cs="Times New Roman"/>
              </w:rPr>
              <w:t>Красногвардейская</w:t>
            </w:r>
            <w:proofErr w:type="gramEnd"/>
            <w:r w:rsidR="00ED565E">
              <w:rPr>
                <w:rFonts w:ascii="Times New Roman" w:hAnsi="Times New Roman" w:cs="Times New Roman"/>
              </w:rPr>
              <w:t xml:space="preserve"> 13</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660B20" w:rsidRPr="00660B20" w:rsidRDefault="000C1C29" w:rsidP="00660B20">
            <w:pPr>
              <w:rPr>
                <w:rFonts w:ascii="Times New Roman" w:hAnsi="Times New Roman" w:cs="Times New Roman"/>
              </w:rPr>
            </w:pPr>
            <w:r>
              <w:rPr>
                <w:rFonts w:ascii="Times New Roman" w:hAnsi="Times New Roman" w:cs="Times New Roman"/>
              </w:rPr>
              <w:t>В течение 20 дней</w:t>
            </w:r>
          </w:p>
          <w:p w:rsidR="00C415D5" w:rsidRPr="00660B2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0C1C29" w:rsidP="00C415D5">
            <w:pPr>
              <w:widowControl w:val="0"/>
              <w:autoSpaceDE w:val="0"/>
              <w:autoSpaceDN w:val="0"/>
              <w:adjustRightInd w:val="0"/>
              <w:spacing w:after="0" w:line="240" w:lineRule="auto"/>
              <w:rPr>
                <w:rFonts w:ascii="Times New Roman" w:hAnsi="Times New Roman" w:cs="Times New Roman"/>
                <w:b/>
                <w:sz w:val="20"/>
                <w:szCs w:val="20"/>
              </w:rPr>
            </w:pPr>
            <w:r>
              <w:rPr>
                <w:rFonts w:ascii="Arial" w:hAnsi="Arial" w:cs="Arial"/>
                <w:color w:val="000000"/>
              </w:rPr>
              <w:t xml:space="preserve">901 494,02 </w:t>
            </w:r>
            <w:r w:rsidR="00F81C4B">
              <w:rPr>
                <w:rFonts w:ascii="Arial" w:hAnsi="Arial" w:cs="Arial"/>
                <w:color w:val="000000"/>
              </w:rPr>
              <w:t xml:space="preserve"> </w:t>
            </w:r>
            <w:r w:rsidR="007C5764" w:rsidRPr="007C5764">
              <w:rPr>
                <w:rFonts w:ascii="Arial" w:hAnsi="Arial" w:cs="Arial"/>
                <w:color w:val="000000"/>
              </w:rPr>
              <w:t xml:space="preserve"> </w:t>
            </w:r>
            <w:r w:rsidR="00C415D5" w:rsidRPr="007C5764">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4D57F5" w:rsidRPr="00A233A0" w:rsidRDefault="004D57F5" w:rsidP="004D57F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w:t>
            </w:r>
            <w:r>
              <w:rPr>
                <w:rFonts w:ascii="Times New Roman" w:hAnsi="Times New Roman" w:cs="Times New Roman"/>
                <w:sz w:val="20"/>
                <w:szCs w:val="20"/>
              </w:rPr>
              <w:t xml:space="preserve">максимальная) цена контракта на выполнение работ по  </w:t>
            </w:r>
            <w:r w:rsidR="000C1C29">
              <w:rPr>
                <w:rFonts w:ascii="Times New Roman" w:hAnsi="Times New Roman" w:cs="Times New Roman"/>
                <w:sz w:val="20"/>
                <w:szCs w:val="20"/>
              </w:rPr>
              <w:t xml:space="preserve">замене кабельных линий </w:t>
            </w:r>
            <w:r w:rsidR="00F81C4B">
              <w:rPr>
                <w:rFonts w:ascii="Times New Roman" w:hAnsi="Times New Roman" w:cs="Times New Roman"/>
                <w:sz w:val="20"/>
                <w:szCs w:val="20"/>
              </w:rPr>
              <w:t xml:space="preserve"> </w:t>
            </w:r>
            <w:r w:rsidR="00157A0A">
              <w:rPr>
                <w:rFonts w:ascii="Times New Roman" w:hAnsi="Times New Roman" w:cs="Times New Roman"/>
                <w:sz w:val="20"/>
                <w:szCs w:val="20"/>
              </w:rPr>
              <w:t xml:space="preserve"> </w:t>
            </w:r>
            <w:r>
              <w:rPr>
                <w:rFonts w:ascii="Times New Roman" w:hAnsi="Times New Roman" w:cs="Times New Roman"/>
                <w:sz w:val="20"/>
                <w:szCs w:val="20"/>
              </w:rPr>
              <w:t xml:space="preserve"> определяется локальным сметным расчетом</w:t>
            </w:r>
            <w:r w:rsidRPr="00A233A0">
              <w:rPr>
                <w:rFonts w:ascii="Times New Roman" w:hAnsi="Times New Roman" w:cs="Times New Roman"/>
                <w:sz w:val="20"/>
                <w:szCs w:val="20"/>
              </w:rPr>
              <w:t xml:space="preserve">           </w:t>
            </w:r>
          </w:p>
          <w:p w:rsidR="00C415D5" w:rsidRPr="00A233A0" w:rsidRDefault="004D57F5" w:rsidP="004D57F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w:t>
            </w:r>
            <w:r w:rsidR="00996351">
              <w:rPr>
                <w:rFonts w:ascii="Times New Roman" w:hAnsi="Times New Roman" w:cs="Times New Roman"/>
                <w:sz w:val="20"/>
                <w:szCs w:val="20"/>
              </w:rPr>
              <w:t>6</w:t>
            </w:r>
            <w:r w:rsidRPr="00A233A0">
              <w:rPr>
                <w:rFonts w:ascii="Times New Roman" w:hAnsi="Times New Roman" w:cs="Times New Roman"/>
                <w:sz w:val="20"/>
                <w:szCs w:val="20"/>
              </w:rPr>
              <w:t xml:space="preserve"> г.         </w:t>
            </w:r>
          </w:p>
          <w:p w:rsidR="00C415D5" w:rsidRPr="00A233A0" w:rsidRDefault="00C415D5" w:rsidP="0099635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w:t>
            </w:r>
            <w:r w:rsidR="00996351">
              <w:rPr>
                <w:rFonts w:ascii="Times New Roman" w:hAnsi="Times New Roman" w:cs="Times New Roman"/>
                <w:sz w:val="20"/>
                <w:szCs w:val="20"/>
              </w:rPr>
              <w:t>6</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157A0A" w:rsidRDefault="00C415D5" w:rsidP="004D57F5">
            <w:pPr>
              <w:keepNext/>
              <w:keepLines/>
              <w:suppressLineNumbers/>
              <w:spacing w:after="0" w:line="240" w:lineRule="auto"/>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kern w:val="1"/>
                <w:sz w:val="20"/>
                <w:szCs w:val="20"/>
                <w:lang w:eastAsia="ar-SA"/>
              </w:rPr>
              <w:t xml:space="preserve"> </w:t>
            </w:r>
            <w:r w:rsidR="004D57F5" w:rsidRPr="00911AF8">
              <w:rPr>
                <w:rFonts w:ascii="Times New Roman" w:eastAsia="Times New Roman" w:hAnsi="Times New Roman" w:cs="Times New Roman"/>
                <w:sz w:val="20"/>
                <w:szCs w:val="20"/>
                <w:lang w:eastAsia="ru-RU"/>
              </w:rPr>
              <w:t xml:space="preserve">Заказчик» производит оплату по договору </w:t>
            </w:r>
            <w:r w:rsidR="00157A0A">
              <w:rPr>
                <w:rFonts w:ascii="Times New Roman" w:eastAsia="Times New Roman" w:hAnsi="Times New Roman" w:cs="Times New Roman"/>
                <w:sz w:val="20"/>
                <w:szCs w:val="20"/>
                <w:lang w:eastAsia="ru-RU"/>
              </w:rPr>
              <w:t xml:space="preserve"> по факту выполнения работ </w:t>
            </w:r>
            <w:r w:rsidR="004D57F5" w:rsidRPr="00911AF8">
              <w:rPr>
                <w:rFonts w:ascii="Times New Roman" w:eastAsia="Times New Roman" w:hAnsi="Times New Roman" w:cs="Times New Roman"/>
                <w:sz w:val="20"/>
                <w:szCs w:val="20"/>
                <w:lang w:eastAsia="ru-RU"/>
              </w:rPr>
              <w:t xml:space="preserve">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4D57F5" w:rsidRPr="00911AF8" w:rsidRDefault="004D57F5" w:rsidP="004D57F5">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sz w:val="20"/>
                <w:szCs w:val="20"/>
                <w:lang w:eastAsia="ru-RU"/>
              </w:rPr>
              <w:t xml:space="preserve">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 </w:t>
            </w:r>
          </w:p>
          <w:p w:rsidR="004D57F5" w:rsidRPr="00911AF8" w:rsidRDefault="004D57F5" w:rsidP="004D57F5">
            <w:pPr>
              <w:keepNext/>
              <w:keepLines/>
              <w:suppressLineNumbers/>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C415D5" w:rsidRPr="008B7F6A" w:rsidRDefault="004D57F5" w:rsidP="004D57F5">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911AF8">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7455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w:t>
            </w:r>
            <w:r w:rsidR="003D1EF8">
              <w:rPr>
                <w:rFonts w:ascii="Times New Roman" w:hAnsi="Times New Roman" w:cs="Times New Roman"/>
                <w:sz w:val="20"/>
                <w:szCs w:val="20"/>
              </w:rPr>
              <w:t>1</w:t>
            </w:r>
            <w:r w:rsidR="001C0D39">
              <w:rPr>
                <w:rFonts w:ascii="Times New Roman" w:hAnsi="Times New Roman" w:cs="Times New Roman"/>
                <w:sz w:val="20"/>
                <w:szCs w:val="20"/>
              </w:rPr>
              <w:t>-</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sidR="0079248B" w:rsidRPr="0079248B">
              <w:rPr>
                <w:rFonts w:ascii="Times New Roman" w:hAnsi="Times New Roman" w:cs="Times New Roman"/>
                <w:sz w:val="20"/>
                <w:szCs w:val="20"/>
              </w:rPr>
              <w:t xml:space="preserve"> </w:t>
            </w:r>
            <w:r w:rsidR="0079248B" w:rsidRPr="005B534C">
              <w:rPr>
                <w:rFonts w:ascii="Times New Roman" w:hAnsi="Times New Roman" w:cs="Times New Roman"/>
                <w:sz w:val="20"/>
                <w:szCs w:val="20"/>
              </w:rPr>
              <w:t>,10</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p w:rsidR="00157A0A" w:rsidRPr="00A233A0" w:rsidRDefault="00157A0A" w:rsidP="00C7455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67189B">
              <w:rPr>
                <w:rFonts w:ascii="Times New Roman" w:hAnsi="Times New Roman" w:cs="Times New Roman"/>
                <w:sz w:val="20"/>
                <w:szCs w:val="20"/>
              </w:rPr>
              <w:t xml:space="preserve">В соответствии с Постановлением Правительства РФ от </w:t>
            </w:r>
            <w:r w:rsidRPr="0067189B">
              <w:rPr>
                <w:rStyle w:val="object"/>
                <w:rFonts w:ascii="Times New Roman" w:hAnsi="Times New Roman" w:cs="Times New Roman"/>
                <w:sz w:val="20"/>
                <w:szCs w:val="20"/>
              </w:rPr>
              <w:t>29.12.2015</w:t>
            </w:r>
            <w:r w:rsidRPr="0067189B">
              <w:rPr>
                <w:rFonts w:ascii="Times New Roman" w:hAnsi="Times New Roman" w:cs="Times New Roman"/>
                <w:sz w:val="20"/>
                <w:szCs w:val="20"/>
              </w:rPr>
              <w:t xml:space="preserve"> №1457, запрещено участие в данном электронном аукционе организациям, находящимся под юрисдикцией Турецкой Республики, а также организациям, контролируемым гражданам Турецкой Республики и (или) организациям, находящимся под юрисдикцией Турецкой Республики.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AB5B36"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 xml:space="preserve">Применение национального режима </w:t>
            </w:r>
            <w:r w:rsidR="00C415D5">
              <w:rPr>
                <w:rFonts w:ascii="Times New Roman" w:hAnsi="Times New Roman" w:cs="Times New Roman"/>
                <w:sz w:val="20"/>
                <w:szCs w:val="20"/>
              </w:rPr>
              <w:lastRenderedPageBreak/>
              <w:t>(</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67189B" w:rsidRDefault="00AB5B36"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AB5B36">
              <w:rPr>
                <w:rFonts w:ascii="Times New Roman" w:hAnsi="Times New Roman" w:cs="Times New Roman"/>
                <w:sz w:val="20"/>
                <w:szCs w:val="20"/>
              </w:rPr>
              <w:t xml:space="preserve">               </w:t>
            </w:r>
            <w:r w:rsidR="00F674A1">
              <w:rPr>
                <w:rFonts w:ascii="Times New Roman" w:hAnsi="Times New Roman" w:cs="Times New Roman"/>
                <w:sz w:val="20"/>
                <w:szCs w:val="20"/>
              </w:rPr>
              <w:t>25</w:t>
            </w:r>
            <w:r w:rsidR="00AB5B36">
              <w:rPr>
                <w:rFonts w:ascii="Times New Roman" w:hAnsi="Times New Roman" w:cs="Times New Roman"/>
                <w:sz w:val="20"/>
                <w:szCs w:val="20"/>
              </w:rPr>
              <w:t xml:space="preserve">     </w:t>
            </w:r>
            <w:r w:rsidR="000C1C29">
              <w:rPr>
                <w:rFonts w:ascii="Times New Roman" w:hAnsi="Times New Roman" w:cs="Times New Roman"/>
                <w:b/>
                <w:sz w:val="20"/>
                <w:szCs w:val="20"/>
              </w:rPr>
              <w:t>июл</w:t>
            </w:r>
            <w:r w:rsidR="00AB5B36" w:rsidRPr="00AB5B36">
              <w:rPr>
                <w:rFonts w:ascii="Times New Roman" w:hAnsi="Times New Roman" w:cs="Times New Roman"/>
                <w:b/>
                <w:sz w:val="20"/>
                <w:szCs w:val="20"/>
              </w:rPr>
              <w:t>я</w:t>
            </w:r>
            <w:r w:rsidR="00AB5B36">
              <w:rPr>
                <w:rFonts w:ascii="Times New Roman" w:hAnsi="Times New Roman" w:cs="Times New Roman"/>
                <w:sz w:val="20"/>
                <w:szCs w:val="20"/>
              </w:rPr>
              <w:t xml:space="preserve">  </w:t>
            </w:r>
            <w:r w:rsidR="00992A70">
              <w:rPr>
                <w:rFonts w:ascii="Times New Roman" w:hAnsi="Times New Roman" w:cs="Times New Roman"/>
                <w:b/>
                <w:sz w:val="20"/>
                <w:szCs w:val="20"/>
              </w:rPr>
              <w:t>201</w:t>
            </w:r>
            <w:r w:rsidR="00996351">
              <w:rPr>
                <w:rFonts w:ascii="Times New Roman" w:hAnsi="Times New Roman" w:cs="Times New Roman"/>
                <w:b/>
                <w:sz w:val="20"/>
                <w:szCs w:val="20"/>
              </w:rPr>
              <w:t>6</w:t>
            </w:r>
            <w:r>
              <w:rPr>
                <w:rFonts w:ascii="Times New Roman" w:hAnsi="Times New Roman" w:cs="Times New Roman"/>
                <w:b/>
                <w:sz w:val="20"/>
                <w:szCs w:val="20"/>
              </w:rPr>
              <w:t xml:space="preserve">    по  </w:t>
            </w:r>
            <w:r w:rsidR="00F81C4B">
              <w:rPr>
                <w:rFonts w:ascii="Times New Roman" w:hAnsi="Times New Roman" w:cs="Times New Roman"/>
                <w:b/>
                <w:sz w:val="20"/>
                <w:szCs w:val="20"/>
              </w:rPr>
              <w:t xml:space="preserve">   </w:t>
            </w:r>
            <w:r w:rsidR="00F674A1">
              <w:rPr>
                <w:rFonts w:ascii="Times New Roman" w:hAnsi="Times New Roman" w:cs="Times New Roman"/>
                <w:b/>
                <w:sz w:val="20"/>
                <w:szCs w:val="20"/>
              </w:rPr>
              <w:t xml:space="preserve">31 июля </w:t>
            </w:r>
            <w:r w:rsidR="000C1C29">
              <w:rPr>
                <w:rFonts w:ascii="Times New Roman" w:hAnsi="Times New Roman" w:cs="Times New Roman"/>
                <w:b/>
                <w:sz w:val="20"/>
                <w:szCs w:val="20"/>
              </w:rPr>
              <w:t xml:space="preserve"> </w:t>
            </w:r>
            <w:r w:rsidR="00992A70">
              <w:rPr>
                <w:rFonts w:ascii="Times New Roman" w:hAnsi="Times New Roman" w:cs="Times New Roman"/>
                <w:b/>
                <w:sz w:val="20"/>
                <w:szCs w:val="20"/>
              </w:rPr>
              <w:t>201</w:t>
            </w:r>
            <w:r w:rsidR="00996351">
              <w:rPr>
                <w:rFonts w:ascii="Times New Roman" w:hAnsi="Times New Roman" w:cs="Times New Roman"/>
                <w:b/>
                <w:sz w:val="20"/>
                <w:szCs w:val="20"/>
              </w:rPr>
              <w:t>6</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875991" w:rsidRPr="00875991" w:rsidRDefault="00875991" w:rsidP="008A25E5">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Предметом аукциона является производство работ с использованием товара</w:t>
            </w:r>
          </w:p>
          <w:p w:rsidR="00C415D5" w:rsidRPr="00875991" w:rsidRDefault="00C415D5" w:rsidP="008A25E5">
            <w:pPr>
              <w:autoSpaceDE w:val="0"/>
              <w:autoSpaceDN w:val="0"/>
              <w:adjustRightInd w:val="0"/>
              <w:spacing w:after="0" w:line="240" w:lineRule="auto"/>
              <w:jc w:val="both"/>
              <w:rPr>
                <w:rFonts w:ascii="Times New Roman" w:hAnsi="Times New Roman" w:cs="Times New Roman"/>
                <w:b/>
                <w:sz w:val="20"/>
                <w:szCs w:val="20"/>
              </w:rPr>
            </w:pPr>
            <w:r w:rsidRPr="009267B7">
              <w:rPr>
                <w:rFonts w:ascii="Times New Roman" w:hAnsi="Times New Roman" w:cs="Times New Roman"/>
                <w:b/>
                <w:sz w:val="20"/>
                <w:szCs w:val="20"/>
                <w:u w:val="single"/>
              </w:rPr>
              <w:t>Первая часть заявки должна содержать</w:t>
            </w:r>
            <w:proofErr w:type="gramStart"/>
            <w:r w:rsidRPr="009267B7">
              <w:rPr>
                <w:rFonts w:ascii="Times New Roman" w:hAnsi="Times New Roman" w:cs="Times New Roman"/>
                <w:b/>
                <w:sz w:val="20"/>
                <w:szCs w:val="20"/>
              </w:rPr>
              <w:t xml:space="preserve"> :</w:t>
            </w:r>
            <w:proofErr w:type="gramEnd"/>
            <w:r w:rsidR="007C06FD" w:rsidRPr="009267B7">
              <w:rPr>
                <w:rFonts w:ascii="Times New Roman" w:hAnsi="Times New Roman" w:cs="Times New Roman"/>
                <w:b/>
                <w:sz w:val="20"/>
                <w:szCs w:val="20"/>
              </w:rPr>
              <w:t xml:space="preserve"> </w:t>
            </w:r>
          </w:p>
          <w:p w:rsidR="000C7F8A" w:rsidRDefault="007B4733" w:rsidP="00054EFF">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 xml:space="preserve">- </w:t>
            </w:r>
            <w:r w:rsidR="00704271">
              <w:rPr>
                <w:rFonts w:ascii="Times New Roman" w:hAnsi="Times New Roman" w:cs="Times New Roman"/>
                <w:sz w:val="20"/>
                <w:szCs w:val="20"/>
              </w:rPr>
              <w:t>а)</w:t>
            </w:r>
            <w:r w:rsidR="00054EFF" w:rsidRPr="00054EFF">
              <w:rPr>
                <w:rFonts w:ascii="Times New Roman" w:hAnsi="Times New Roman" w:cs="Times New Roman"/>
                <w:sz w:val="20"/>
                <w:szCs w:val="20"/>
              </w:rPr>
              <w:t xml:space="preserve"> </w:t>
            </w:r>
            <w:r w:rsidR="00C750C6" w:rsidRPr="00C750C6">
              <w:rPr>
                <w:rFonts w:ascii="Times New Roman" w:hAnsi="Times New Roman" w:cs="Times New Roman"/>
                <w:sz w:val="20"/>
                <w:szCs w:val="20"/>
              </w:rPr>
              <w:t>согласие участника  аукциона на выполнение работ на условиях, предусмотренных документацией об аукционе,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9267B7" w:rsidRDefault="009267B7" w:rsidP="00C415D5">
            <w:pPr>
              <w:widowControl w:val="0"/>
              <w:autoSpaceDE w:val="0"/>
              <w:autoSpaceDN w:val="0"/>
              <w:adjustRightInd w:val="0"/>
              <w:spacing w:after="0" w:line="240" w:lineRule="auto"/>
              <w:rPr>
                <w:rFonts w:ascii="Times New Roman" w:hAnsi="Times New Roman" w:cs="Times New Roman"/>
                <w:sz w:val="20"/>
                <w:szCs w:val="20"/>
              </w:rPr>
            </w:pPr>
          </w:p>
          <w:p w:rsidR="00C415D5" w:rsidRPr="009267B7" w:rsidRDefault="00C415D5" w:rsidP="00C415D5">
            <w:pPr>
              <w:widowControl w:val="0"/>
              <w:autoSpaceDE w:val="0"/>
              <w:autoSpaceDN w:val="0"/>
              <w:adjustRightInd w:val="0"/>
              <w:spacing w:after="0" w:line="240" w:lineRule="auto"/>
              <w:rPr>
                <w:rFonts w:ascii="Times New Roman" w:hAnsi="Times New Roman" w:cs="Times New Roman"/>
                <w:sz w:val="20"/>
                <w:szCs w:val="20"/>
                <w:u w:val="single"/>
              </w:rPr>
            </w:pPr>
            <w:r w:rsidRPr="009267B7">
              <w:rPr>
                <w:rFonts w:ascii="Times New Roman" w:hAnsi="Times New Roman" w:cs="Times New Roman"/>
                <w:b/>
                <w:sz w:val="20"/>
                <w:szCs w:val="20"/>
                <w:u w:val="single"/>
              </w:rPr>
              <w:t>Вторая часть заявки должна содержать</w:t>
            </w:r>
            <w:r w:rsidRPr="009267B7">
              <w:rPr>
                <w:rFonts w:ascii="Times New Roman" w:hAnsi="Times New Roman" w:cs="Times New Roman"/>
                <w:sz w:val="20"/>
                <w:szCs w:val="20"/>
                <w:u w:val="single"/>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296D48" w:rsidRDefault="00C415D5" w:rsidP="00296D4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845FCF" w:rsidRDefault="00C415D5" w:rsidP="00F81C4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750C6" w:rsidRPr="00A233A0" w:rsidTr="00E1054A">
        <w:trPr>
          <w:trHeight w:val="270"/>
          <w:tblCellSpacing w:w="5" w:type="nil"/>
        </w:trPr>
        <w:tc>
          <w:tcPr>
            <w:tcW w:w="2784" w:type="dxa"/>
            <w:tcBorders>
              <w:left w:val="single" w:sz="8" w:space="0" w:color="auto"/>
              <w:bottom w:val="single" w:sz="8" w:space="0" w:color="auto"/>
              <w:right w:val="single" w:sz="8" w:space="0" w:color="auto"/>
            </w:tcBorders>
          </w:tcPr>
          <w:p w:rsidR="00C750C6"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32.</w:t>
            </w:r>
            <w:r w:rsidR="00EF7D5D">
              <w:rPr>
                <w:rFonts w:ascii="Times New Roman" w:hAnsi="Times New Roman" w:cs="Times New Roman"/>
                <w:sz w:val="20"/>
                <w:szCs w:val="20"/>
              </w:rPr>
              <w:t>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CD1B8A" w:rsidRDefault="00CD1B8A"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указании показателей товара:</w:t>
            </w:r>
          </w:p>
          <w:p w:rsidR="00CD1B8A" w:rsidRDefault="00CD1B8A"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показател</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-ей) указывается участником закупки без изменений;.</w:t>
            </w:r>
          </w:p>
          <w:p w:rsidR="00CD1B8A" w:rsidRDefault="00CD1B8A"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CD1B8A" w:rsidRDefault="00CD1B8A"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CD1B8A" w:rsidRDefault="00CD1B8A"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Pr>
                <w:rFonts w:ascii="Times New Roman" w:hAnsi="Times New Roman" w:cs="Times New Roman"/>
                <w:sz w:val="20"/>
                <w:szCs w:val="20"/>
              </w:rPr>
              <w:t xml:space="preserve"> "&gt;", "&lt;": </w:t>
            </w:r>
            <w:proofErr w:type="gramEnd"/>
            <w:r>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CD1B8A" w:rsidRPr="00EF7D5D" w:rsidRDefault="00CD1B8A"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w:t>
            </w:r>
            <w:r>
              <w:rPr>
                <w:rFonts w:ascii="Times New Roman" w:hAnsi="Times New Roman" w:cs="Times New Roman"/>
                <w:sz w:val="20"/>
                <w:szCs w:val="20"/>
              </w:rPr>
              <w:lastRenderedPageBreak/>
              <w:t>показателями данного товара, указанными производителем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0C1C2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00AB5B36">
              <w:rPr>
                <w:rFonts w:ascii="Times New Roman" w:hAnsi="Times New Roman" w:cs="Times New Roman"/>
                <w:b/>
                <w:sz w:val="20"/>
                <w:szCs w:val="20"/>
              </w:rPr>
              <w:t xml:space="preserve">)      до «  </w:t>
            </w:r>
            <w:r w:rsidR="00F674A1">
              <w:rPr>
                <w:rFonts w:ascii="Times New Roman" w:hAnsi="Times New Roman" w:cs="Times New Roman"/>
                <w:b/>
                <w:sz w:val="20"/>
                <w:szCs w:val="20"/>
              </w:rPr>
              <w:t>2</w:t>
            </w:r>
            <w:r w:rsidR="00AB5B36">
              <w:rPr>
                <w:rFonts w:ascii="Times New Roman" w:hAnsi="Times New Roman" w:cs="Times New Roman"/>
                <w:b/>
                <w:sz w:val="20"/>
                <w:szCs w:val="20"/>
              </w:rPr>
              <w:t xml:space="preserve"> </w:t>
            </w:r>
            <w:r>
              <w:rPr>
                <w:rFonts w:ascii="Times New Roman" w:hAnsi="Times New Roman" w:cs="Times New Roman"/>
                <w:b/>
                <w:sz w:val="20"/>
                <w:szCs w:val="20"/>
              </w:rPr>
              <w:t xml:space="preserve"> »  </w:t>
            </w:r>
            <w:r w:rsidR="000C1C29">
              <w:rPr>
                <w:rFonts w:ascii="Times New Roman" w:hAnsi="Times New Roman" w:cs="Times New Roman"/>
                <w:b/>
                <w:sz w:val="20"/>
                <w:szCs w:val="20"/>
              </w:rPr>
              <w:t>августа</w:t>
            </w:r>
            <w:r w:rsidR="00AB5B36">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DF1324">
              <w:rPr>
                <w:rFonts w:ascii="Times New Roman" w:hAnsi="Times New Roman" w:cs="Times New Roman"/>
                <w:b/>
                <w:sz w:val="20"/>
                <w:szCs w:val="20"/>
              </w:rPr>
              <w:t>6</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0C1C29">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w:t>
            </w:r>
            <w:r w:rsidR="00AB5B36">
              <w:rPr>
                <w:rFonts w:ascii="Times New Roman" w:hAnsi="Times New Roman" w:cs="Times New Roman"/>
                <w:b/>
                <w:sz w:val="20"/>
                <w:szCs w:val="20"/>
              </w:rPr>
              <w:t xml:space="preserve">   </w:t>
            </w:r>
            <w:r w:rsidR="00F674A1">
              <w:rPr>
                <w:rFonts w:ascii="Times New Roman" w:hAnsi="Times New Roman" w:cs="Times New Roman"/>
                <w:b/>
                <w:sz w:val="20"/>
                <w:szCs w:val="20"/>
              </w:rPr>
              <w:t>2</w:t>
            </w:r>
            <w:r w:rsidR="00AB5B36">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0C1C29">
              <w:rPr>
                <w:rFonts w:ascii="Times New Roman" w:hAnsi="Times New Roman" w:cs="Times New Roman"/>
                <w:b/>
                <w:sz w:val="20"/>
                <w:szCs w:val="20"/>
              </w:rPr>
              <w:t xml:space="preserve">августа  </w:t>
            </w:r>
            <w:r w:rsidR="00992A70">
              <w:rPr>
                <w:rFonts w:ascii="Times New Roman" w:hAnsi="Times New Roman" w:cs="Times New Roman"/>
                <w:b/>
                <w:sz w:val="20"/>
                <w:szCs w:val="20"/>
              </w:rPr>
              <w:t>201</w:t>
            </w:r>
            <w:r w:rsidR="00996351">
              <w:rPr>
                <w:rFonts w:ascii="Times New Roman" w:hAnsi="Times New Roman" w:cs="Times New Roman"/>
                <w:b/>
                <w:sz w:val="20"/>
                <w:szCs w:val="20"/>
              </w:rPr>
              <w:t>6</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7C5764" w:rsidRDefault="00D10891" w:rsidP="007C576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p>
          <w:p w:rsidR="00C415D5" w:rsidRPr="00A233A0" w:rsidRDefault="00AB5B36" w:rsidP="00F81C4B">
            <w:pPr>
              <w:widowControl w:val="0"/>
              <w:autoSpaceDE w:val="0"/>
              <w:autoSpaceDN w:val="0"/>
              <w:adjustRightInd w:val="0"/>
              <w:spacing w:after="0" w:line="240" w:lineRule="auto"/>
              <w:rPr>
                <w:rFonts w:ascii="Times New Roman" w:hAnsi="Times New Roman" w:cs="Times New Roman"/>
                <w:sz w:val="20"/>
                <w:szCs w:val="20"/>
              </w:rPr>
            </w:pPr>
            <w:r>
              <w:rPr>
                <w:rFonts w:ascii="Arial" w:hAnsi="Arial" w:cs="Arial"/>
                <w:color w:val="000000"/>
                <w:sz w:val="18"/>
                <w:szCs w:val="18"/>
              </w:rPr>
              <w:t xml:space="preserve"> </w:t>
            </w:r>
            <w:r w:rsidR="000C1C29">
              <w:rPr>
                <w:rFonts w:ascii="Arial" w:hAnsi="Arial" w:cs="Arial"/>
                <w:color w:val="000000"/>
                <w:sz w:val="18"/>
                <w:szCs w:val="18"/>
              </w:rPr>
              <w:t xml:space="preserve">9 014,94 </w:t>
            </w:r>
            <w:r w:rsidR="00F81C4B">
              <w:rPr>
                <w:rFonts w:ascii="Arial" w:hAnsi="Arial" w:cs="Arial"/>
                <w:color w:val="000000"/>
                <w:sz w:val="18"/>
                <w:szCs w:val="18"/>
              </w:rPr>
              <w:t xml:space="preserve"> </w:t>
            </w:r>
            <w:r w:rsidR="00C415D5" w:rsidRPr="007C5764">
              <w:rPr>
                <w:rFonts w:ascii="Times New Roman" w:hAnsi="Times New Roman" w:cs="Times New Roman"/>
                <w:sz w:val="18"/>
                <w:szCs w:val="18"/>
              </w:rPr>
              <w:t>руб</w:t>
            </w:r>
            <w:r w:rsidR="00C415D5">
              <w:rPr>
                <w:rFonts w:ascii="Times New Roman" w:hAnsi="Times New Roman" w:cs="Times New Roman"/>
                <w:sz w:val="20"/>
                <w:szCs w:val="20"/>
              </w:rPr>
              <w:t>.</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0C1C2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AB5B36">
              <w:rPr>
                <w:rFonts w:ascii="Times New Roman" w:hAnsi="Times New Roman" w:cs="Times New Roman"/>
                <w:sz w:val="20"/>
                <w:szCs w:val="20"/>
              </w:rPr>
              <w:t xml:space="preserve">    </w:t>
            </w:r>
            <w:r w:rsidR="00F674A1">
              <w:rPr>
                <w:rFonts w:ascii="Times New Roman" w:hAnsi="Times New Roman" w:cs="Times New Roman"/>
                <w:sz w:val="20"/>
                <w:szCs w:val="20"/>
              </w:rPr>
              <w:t>5</w:t>
            </w:r>
            <w:r w:rsidR="00AB5B36">
              <w:rPr>
                <w:rFonts w:ascii="Times New Roman" w:hAnsi="Times New Roman" w:cs="Times New Roman"/>
                <w:sz w:val="20"/>
                <w:szCs w:val="20"/>
              </w:rPr>
              <w:t xml:space="preserve"> </w:t>
            </w:r>
            <w:r w:rsidR="00D10891">
              <w:rPr>
                <w:rFonts w:ascii="Times New Roman" w:hAnsi="Times New Roman" w:cs="Times New Roman"/>
                <w:sz w:val="20"/>
                <w:szCs w:val="20"/>
              </w:rPr>
              <w:t xml:space="preserve"> »   </w:t>
            </w:r>
            <w:r w:rsidR="000C1C29">
              <w:rPr>
                <w:rFonts w:ascii="Times New Roman" w:hAnsi="Times New Roman" w:cs="Times New Roman"/>
                <w:sz w:val="20"/>
                <w:szCs w:val="20"/>
              </w:rPr>
              <w:t xml:space="preserve">августа </w:t>
            </w:r>
            <w:r w:rsidR="00992A70">
              <w:rPr>
                <w:rFonts w:ascii="Times New Roman" w:hAnsi="Times New Roman" w:cs="Times New Roman"/>
                <w:sz w:val="20"/>
                <w:szCs w:val="20"/>
              </w:rPr>
              <w:t xml:space="preserve"> 201</w:t>
            </w:r>
            <w:r w:rsidR="00996351">
              <w:rPr>
                <w:rFonts w:ascii="Times New Roman" w:hAnsi="Times New Roman" w:cs="Times New Roman"/>
                <w:sz w:val="20"/>
                <w:szCs w:val="20"/>
              </w:rPr>
              <w:t>6</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0C1C2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AB5B36">
              <w:rPr>
                <w:rFonts w:ascii="Times New Roman" w:hAnsi="Times New Roman" w:cs="Times New Roman"/>
                <w:sz w:val="20"/>
                <w:szCs w:val="20"/>
              </w:rPr>
              <w:t xml:space="preserve">  </w:t>
            </w:r>
            <w:r w:rsidR="00F674A1">
              <w:rPr>
                <w:rFonts w:ascii="Times New Roman" w:hAnsi="Times New Roman" w:cs="Times New Roman"/>
                <w:sz w:val="20"/>
                <w:szCs w:val="20"/>
              </w:rPr>
              <w:t>8</w:t>
            </w:r>
            <w:bookmarkStart w:id="13" w:name="_GoBack"/>
            <w:bookmarkEnd w:id="13"/>
            <w:r w:rsidR="00AB5B36">
              <w:rPr>
                <w:rFonts w:ascii="Times New Roman" w:hAnsi="Times New Roman" w:cs="Times New Roman"/>
                <w:sz w:val="20"/>
                <w:szCs w:val="20"/>
              </w:rPr>
              <w:t xml:space="preserve">   </w:t>
            </w:r>
            <w:r w:rsidR="00BC14B4">
              <w:rPr>
                <w:rFonts w:ascii="Times New Roman" w:hAnsi="Times New Roman" w:cs="Times New Roman"/>
                <w:sz w:val="20"/>
                <w:szCs w:val="20"/>
              </w:rPr>
              <w:t xml:space="preserve">» </w:t>
            </w:r>
            <w:r w:rsidR="004D57F5">
              <w:rPr>
                <w:rFonts w:ascii="Times New Roman" w:hAnsi="Times New Roman" w:cs="Times New Roman"/>
                <w:sz w:val="20"/>
                <w:szCs w:val="20"/>
              </w:rPr>
              <w:t xml:space="preserve">  </w:t>
            </w:r>
            <w:r w:rsidR="000C1C29">
              <w:rPr>
                <w:rFonts w:ascii="Times New Roman" w:hAnsi="Times New Roman" w:cs="Times New Roman"/>
                <w:sz w:val="20"/>
                <w:szCs w:val="20"/>
              </w:rPr>
              <w:t xml:space="preserve">августа </w:t>
            </w:r>
            <w:r w:rsidR="00992A70">
              <w:rPr>
                <w:rFonts w:ascii="Times New Roman" w:hAnsi="Times New Roman" w:cs="Times New Roman"/>
                <w:sz w:val="20"/>
                <w:szCs w:val="20"/>
              </w:rPr>
              <w:t xml:space="preserve">  201</w:t>
            </w:r>
            <w:r w:rsidR="00F579F2">
              <w:rPr>
                <w:rFonts w:ascii="Times New Roman" w:hAnsi="Times New Roman" w:cs="Times New Roman"/>
                <w:sz w:val="20"/>
                <w:szCs w:val="20"/>
              </w:rPr>
              <w:t>6</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4D57F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Pr>
                <w:rFonts w:ascii="Times New Roman" w:hAnsi="Times New Roman" w:cs="Times New Roman"/>
                <w:sz w:val="20"/>
                <w:szCs w:val="20"/>
              </w:rPr>
              <w:t>одрядчик обязан выполнить работы</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являющие</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C415D5"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44.</w:t>
            </w:r>
            <w:r w:rsidR="00C415D5"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F81C4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0C1C29">
              <w:rPr>
                <w:rFonts w:ascii="Times New Roman" w:hAnsi="Times New Roman" w:cs="Times New Roman"/>
                <w:sz w:val="20"/>
                <w:szCs w:val="20"/>
              </w:rPr>
              <w:t xml:space="preserve">    90 149,40</w:t>
            </w:r>
            <w:r w:rsidR="00F81C4B">
              <w:rPr>
                <w:rFonts w:ascii="Arial" w:hAnsi="Arial" w:cs="Arial"/>
                <w:color w:val="000000"/>
                <w:sz w:val="18"/>
                <w:szCs w:val="18"/>
              </w:rPr>
              <w:t xml:space="preserve"> </w:t>
            </w:r>
            <w:r w:rsidR="00AB5B36">
              <w:rPr>
                <w:rFonts w:ascii="Arial" w:hAnsi="Arial" w:cs="Arial"/>
                <w:color w:val="000000"/>
                <w:sz w:val="18"/>
                <w:szCs w:val="18"/>
              </w:rPr>
              <w:t xml:space="preserve"> </w:t>
            </w:r>
            <w:r w:rsidR="007509CD">
              <w:rPr>
                <w:rFonts w:ascii="Arial" w:hAnsi="Arial" w:cs="Arial"/>
                <w:color w:val="00000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0C1C29" w:rsidRDefault="000C1C29" w:rsidP="000C1C29">
      <w:pPr>
        <w:suppressAutoHyphens/>
        <w:spacing w:after="0"/>
        <w:ind w:firstLine="278"/>
        <w:jc w:val="center"/>
        <w:rPr>
          <w:rFonts w:ascii="Times New Roman" w:eastAsia="Times New Roman" w:hAnsi="Times New Roman" w:cs="Times New Roman"/>
          <w:b/>
          <w:bCs/>
          <w:caps/>
          <w:kern w:val="2"/>
          <w:lang w:eastAsia="ar-SA"/>
        </w:rPr>
      </w:pPr>
    </w:p>
    <w:p w:rsidR="000C1C29" w:rsidRDefault="000C1C29" w:rsidP="000C1C29">
      <w:pPr>
        <w:suppressAutoHyphens/>
        <w:spacing w:after="0"/>
        <w:ind w:firstLine="278"/>
        <w:jc w:val="center"/>
        <w:rPr>
          <w:rFonts w:ascii="Times New Roman" w:eastAsia="Times New Roman" w:hAnsi="Times New Roman" w:cs="Times New Roman"/>
          <w:b/>
          <w:bCs/>
          <w:caps/>
          <w:kern w:val="2"/>
          <w:lang w:eastAsia="ar-SA"/>
        </w:rPr>
      </w:pPr>
    </w:p>
    <w:p w:rsidR="000C1C29" w:rsidRDefault="000C1C29" w:rsidP="000C1C29">
      <w:pPr>
        <w:suppressAutoHyphens/>
        <w:spacing w:after="0"/>
        <w:ind w:firstLine="278"/>
        <w:jc w:val="center"/>
        <w:rPr>
          <w:rFonts w:ascii="Times New Roman" w:eastAsia="Times New Roman" w:hAnsi="Times New Roman" w:cs="Times New Roman"/>
          <w:b/>
          <w:bCs/>
          <w:caps/>
          <w:kern w:val="2"/>
          <w:lang w:eastAsia="ar-SA"/>
        </w:rPr>
      </w:pPr>
      <w:r w:rsidRPr="000C1C29">
        <w:rPr>
          <w:rFonts w:ascii="Times New Roman" w:eastAsia="Times New Roman" w:hAnsi="Times New Roman" w:cs="Times New Roman"/>
          <w:b/>
          <w:bCs/>
          <w:caps/>
          <w:kern w:val="2"/>
          <w:lang w:eastAsia="ar-SA"/>
        </w:rPr>
        <w:t>Техническое задание на выполнение работ</w:t>
      </w:r>
    </w:p>
    <w:p w:rsidR="000C1C29" w:rsidRPr="000C1C29" w:rsidRDefault="000C1C29" w:rsidP="000C1C29">
      <w:pPr>
        <w:suppressAutoHyphens/>
        <w:spacing w:after="0"/>
        <w:ind w:firstLine="278"/>
        <w:jc w:val="center"/>
        <w:rPr>
          <w:rFonts w:ascii="Times New Roman" w:eastAsia="Times New Roman" w:hAnsi="Times New Roman" w:cs="Times New Roman"/>
          <w:b/>
          <w:bCs/>
          <w:caps/>
          <w:kern w:val="2"/>
          <w:lang w:eastAsia="ar-SA"/>
        </w:rPr>
      </w:pPr>
    </w:p>
    <w:p w:rsidR="000C1C29" w:rsidRPr="000C1C29" w:rsidRDefault="000C1C29" w:rsidP="000C1C29">
      <w:pPr>
        <w:tabs>
          <w:tab w:val="left" w:pos="0"/>
        </w:tabs>
        <w:suppressAutoHyphens/>
        <w:spacing w:after="0" w:line="240" w:lineRule="auto"/>
        <w:ind w:left="284"/>
        <w:jc w:val="both"/>
        <w:rPr>
          <w:rFonts w:ascii="Times New Roman" w:eastAsia="Times New Roman" w:hAnsi="Times New Roman" w:cs="Times New Roman"/>
          <w:b/>
          <w:kern w:val="2"/>
          <w:lang w:eastAsia="ru-RU"/>
        </w:rPr>
      </w:pPr>
      <w:r w:rsidRPr="000C1C29">
        <w:rPr>
          <w:rFonts w:ascii="Times New Roman" w:eastAsia="Times New Roman" w:hAnsi="Times New Roman" w:cs="Times New Roman"/>
          <w:b/>
          <w:bCs/>
          <w:kern w:val="2"/>
          <w:lang w:eastAsia="ar-SA"/>
        </w:rPr>
        <w:t xml:space="preserve">          1.Наименование выполняемых работ</w:t>
      </w:r>
      <w:r w:rsidRPr="000C1C29">
        <w:rPr>
          <w:rFonts w:ascii="Times New Roman" w:eastAsia="Times New Roman" w:hAnsi="Times New Roman" w:cs="Times New Roman"/>
          <w:kern w:val="2"/>
          <w:lang w:eastAsia="ar-SA"/>
        </w:rPr>
        <w:t xml:space="preserve">:  Выполнение работ по замене силовых, осветительных, розеточных кабельных линии, светильников в общежитии филиала СГУПС в </w:t>
      </w:r>
      <w:proofErr w:type="spellStart"/>
      <w:r w:rsidRPr="000C1C29">
        <w:rPr>
          <w:rFonts w:ascii="Times New Roman" w:eastAsia="Times New Roman" w:hAnsi="Times New Roman" w:cs="Times New Roman"/>
          <w:kern w:val="2"/>
          <w:lang w:eastAsia="ar-SA"/>
        </w:rPr>
        <w:t>г</w:t>
      </w:r>
      <w:proofErr w:type="gramStart"/>
      <w:r w:rsidRPr="000C1C29">
        <w:rPr>
          <w:rFonts w:ascii="Times New Roman" w:eastAsia="Times New Roman" w:hAnsi="Times New Roman" w:cs="Times New Roman"/>
          <w:kern w:val="2"/>
          <w:lang w:eastAsia="ar-SA"/>
        </w:rPr>
        <w:t>.Н</w:t>
      </w:r>
      <w:proofErr w:type="gramEnd"/>
      <w:r w:rsidRPr="000C1C29">
        <w:rPr>
          <w:rFonts w:ascii="Times New Roman" w:eastAsia="Times New Roman" w:hAnsi="Times New Roman" w:cs="Times New Roman"/>
          <w:kern w:val="2"/>
          <w:lang w:eastAsia="ar-SA"/>
        </w:rPr>
        <w:t>овоалтайске</w:t>
      </w:r>
      <w:proofErr w:type="spellEnd"/>
      <w:r w:rsidRPr="000C1C29">
        <w:rPr>
          <w:rFonts w:ascii="Times New Roman" w:eastAsia="Times New Roman" w:hAnsi="Times New Roman" w:cs="Times New Roman"/>
          <w:kern w:val="2"/>
          <w:lang w:eastAsia="ar-SA"/>
        </w:rPr>
        <w:t xml:space="preserve"> по адресу </w:t>
      </w:r>
      <w:proofErr w:type="spellStart"/>
      <w:r w:rsidRPr="000C1C29">
        <w:rPr>
          <w:rFonts w:ascii="Times New Roman" w:eastAsia="Times New Roman" w:hAnsi="Times New Roman" w:cs="Times New Roman"/>
          <w:kern w:val="2"/>
          <w:lang w:eastAsia="ar-SA"/>
        </w:rPr>
        <w:t>г.Новоалтайск</w:t>
      </w:r>
      <w:proofErr w:type="spellEnd"/>
      <w:r w:rsidRPr="000C1C29">
        <w:rPr>
          <w:rFonts w:ascii="Times New Roman" w:eastAsia="Times New Roman" w:hAnsi="Times New Roman" w:cs="Times New Roman"/>
          <w:kern w:val="2"/>
          <w:lang w:eastAsia="ar-SA"/>
        </w:rPr>
        <w:t xml:space="preserve"> </w:t>
      </w:r>
      <w:proofErr w:type="spellStart"/>
      <w:r w:rsidRPr="000C1C29">
        <w:rPr>
          <w:rFonts w:ascii="Times New Roman" w:eastAsia="Times New Roman" w:hAnsi="Times New Roman" w:cs="Times New Roman"/>
          <w:kern w:val="2"/>
          <w:lang w:eastAsia="ar-SA"/>
        </w:rPr>
        <w:t>ул.Красногвардейская</w:t>
      </w:r>
      <w:proofErr w:type="spellEnd"/>
      <w:r w:rsidRPr="000C1C29">
        <w:rPr>
          <w:rFonts w:ascii="Times New Roman" w:eastAsia="Times New Roman" w:hAnsi="Times New Roman" w:cs="Times New Roman"/>
          <w:kern w:val="2"/>
          <w:lang w:eastAsia="ar-SA"/>
        </w:rPr>
        <w:t>, 13.</w:t>
      </w:r>
      <w:r w:rsidRPr="000C1C29">
        <w:rPr>
          <w:rFonts w:ascii="Times New Roman" w:eastAsia="Times New Roman" w:hAnsi="Times New Roman" w:cs="Times New Roman"/>
          <w:b/>
          <w:bCs/>
          <w:kern w:val="2"/>
          <w:lang w:eastAsia="ru-RU"/>
        </w:rPr>
        <w:t xml:space="preserve"> </w:t>
      </w:r>
    </w:p>
    <w:p w:rsidR="000C1C29" w:rsidRPr="000C1C29" w:rsidRDefault="000C1C29" w:rsidP="000C1C29">
      <w:pPr>
        <w:tabs>
          <w:tab w:val="left" w:pos="0"/>
        </w:tabs>
        <w:suppressAutoHyphens/>
        <w:spacing w:after="0" w:line="240" w:lineRule="auto"/>
        <w:ind w:left="284"/>
        <w:jc w:val="both"/>
        <w:rPr>
          <w:rFonts w:ascii="Times New Roman" w:eastAsia="Times New Roman" w:hAnsi="Times New Roman" w:cs="Times New Roman"/>
          <w:b/>
          <w:kern w:val="2"/>
          <w:lang w:eastAsia="ru-RU"/>
        </w:rPr>
      </w:pPr>
      <w:r w:rsidRPr="000C1C29">
        <w:rPr>
          <w:rFonts w:ascii="Times New Roman" w:eastAsia="Times New Roman" w:hAnsi="Times New Roman" w:cs="Times New Roman"/>
          <w:b/>
          <w:bCs/>
          <w:kern w:val="2"/>
          <w:lang w:eastAsia="ru-RU"/>
        </w:rPr>
        <w:t>2.Количество выполняемых работ</w:t>
      </w:r>
      <w:r w:rsidRPr="000C1C29">
        <w:rPr>
          <w:rFonts w:ascii="Times New Roman" w:eastAsia="Times New Roman" w:hAnsi="Times New Roman" w:cs="Times New Roman"/>
          <w:b/>
          <w:kern w:val="2"/>
          <w:lang w:eastAsia="ru-RU"/>
        </w:rPr>
        <w:t xml:space="preserve">: </w:t>
      </w:r>
      <w:r w:rsidRPr="000C1C29">
        <w:rPr>
          <w:rFonts w:ascii="Times New Roman" w:eastAsia="Times New Roman" w:hAnsi="Times New Roman" w:cs="Times New Roman"/>
          <w:kern w:val="2"/>
          <w:lang w:eastAsia="ru-RU"/>
        </w:rPr>
        <w:t>1 объект</w:t>
      </w:r>
    </w:p>
    <w:p w:rsidR="000C1C29" w:rsidRPr="000C1C29" w:rsidRDefault="000C1C29" w:rsidP="000C1C29">
      <w:pPr>
        <w:tabs>
          <w:tab w:val="left" w:pos="0"/>
        </w:tabs>
        <w:suppressAutoHyphens/>
        <w:spacing w:after="0" w:line="240" w:lineRule="auto"/>
        <w:ind w:left="284"/>
        <w:jc w:val="both"/>
        <w:rPr>
          <w:rFonts w:ascii="Times New Roman" w:eastAsia="Times New Roman" w:hAnsi="Times New Roman" w:cs="Times New Roman"/>
          <w:b/>
          <w:bCs/>
          <w:kern w:val="2"/>
          <w:lang w:eastAsia="ru-RU"/>
        </w:rPr>
      </w:pPr>
      <w:r w:rsidRPr="000C1C29">
        <w:rPr>
          <w:rFonts w:ascii="Times New Roman" w:eastAsia="Times New Roman" w:hAnsi="Times New Roman" w:cs="Times New Roman"/>
          <w:b/>
          <w:bCs/>
          <w:kern w:val="2"/>
          <w:lang w:eastAsia="ru-RU"/>
        </w:rPr>
        <w:t>3.Сроки (периоды) выполнения работ</w:t>
      </w:r>
      <w:r w:rsidRPr="000C1C29">
        <w:rPr>
          <w:rFonts w:ascii="Times New Roman" w:eastAsia="Times New Roman" w:hAnsi="Times New Roman" w:cs="Times New Roman"/>
          <w:kern w:val="2"/>
          <w:lang w:eastAsia="ru-RU"/>
        </w:rPr>
        <w:t xml:space="preserve">: </w:t>
      </w:r>
      <w:r>
        <w:rPr>
          <w:rFonts w:ascii="Times New Roman" w:eastAsia="Times New Roman" w:hAnsi="Times New Roman" w:cs="Times New Roman"/>
          <w:kern w:val="2"/>
          <w:lang w:eastAsia="ru-RU"/>
        </w:rPr>
        <w:t>в течение</w:t>
      </w:r>
      <w:r w:rsidRPr="000C1C29">
        <w:rPr>
          <w:rFonts w:ascii="Times New Roman" w:eastAsia="Times New Roman" w:hAnsi="Times New Roman" w:cs="Times New Roman"/>
          <w:kern w:val="2"/>
          <w:lang w:eastAsia="ru-RU"/>
        </w:rPr>
        <w:t xml:space="preserve"> 20 календарных дней </w:t>
      </w:r>
    </w:p>
    <w:p w:rsidR="000C1C29" w:rsidRPr="000C1C29" w:rsidRDefault="000C1C29" w:rsidP="000C1C29">
      <w:pPr>
        <w:suppressAutoHyphens/>
        <w:spacing w:line="240" w:lineRule="auto"/>
        <w:jc w:val="both"/>
        <w:rPr>
          <w:rFonts w:ascii="Times New Roman" w:eastAsia="Times New Roman" w:hAnsi="Times New Roman" w:cs="Times New Roman"/>
          <w:kern w:val="2"/>
          <w:lang w:eastAsia="ar-SA"/>
        </w:rPr>
      </w:pPr>
      <w:r w:rsidRPr="000C1C29">
        <w:rPr>
          <w:rFonts w:ascii="Times New Roman" w:eastAsia="Times New Roman" w:hAnsi="Times New Roman" w:cs="Times New Roman"/>
          <w:color w:val="FF0000"/>
          <w:kern w:val="2"/>
          <w:lang w:eastAsia="ar-SA"/>
        </w:rPr>
        <w:t xml:space="preserve">   </w:t>
      </w:r>
      <w:r w:rsidRPr="000C1C29">
        <w:rPr>
          <w:rFonts w:ascii="Times New Roman" w:eastAsia="Times New Roman" w:hAnsi="Times New Roman" w:cs="Times New Roman"/>
          <w:b/>
          <w:kern w:val="2"/>
          <w:lang w:eastAsia="ar-SA"/>
        </w:rPr>
        <w:t>4</w:t>
      </w:r>
      <w:r w:rsidRPr="000C1C29">
        <w:rPr>
          <w:rFonts w:ascii="Times New Roman" w:eastAsia="Times New Roman" w:hAnsi="Times New Roman" w:cs="Times New Roman"/>
          <w:b/>
          <w:bCs/>
          <w:kern w:val="2"/>
          <w:lang w:eastAsia="ar-SA"/>
        </w:rPr>
        <w:t xml:space="preserve">. Общие требования к выполнению работ </w:t>
      </w:r>
      <w:r w:rsidRPr="000C1C29">
        <w:rPr>
          <w:rFonts w:ascii="Times New Roman" w:eastAsia="Times New Roman" w:hAnsi="Times New Roman" w:cs="Times New Roman"/>
          <w:kern w:val="2"/>
          <w:lang w:eastAsia="ar-SA"/>
        </w:rPr>
        <w:t>(</w:t>
      </w:r>
      <w:r w:rsidRPr="000C1C29">
        <w:rPr>
          <w:rFonts w:ascii="Times New Roman" w:eastAsia="Times New Roman" w:hAnsi="Times New Roman" w:cs="Times New Roman"/>
          <w:iCs/>
          <w:kern w:val="2"/>
          <w:lang w:eastAsia="ar-SA"/>
        </w:rPr>
        <w:t>указываются обязательные требования ко всем работам независимо от вида и этапа</w:t>
      </w:r>
      <w:r w:rsidRPr="000C1C29">
        <w:rPr>
          <w:rFonts w:ascii="Times New Roman" w:eastAsia="Times New Roman" w:hAnsi="Times New Roman" w:cs="Times New Roman"/>
          <w:kern w:val="2"/>
          <w:lang w:eastAsia="ar-SA"/>
        </w:rPr>
        <w:t xml:space="preserve">): 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w:t>
      </w:r>
      <w:r w:rsidRPr="000C1C29">
        <w:rPr>
          <w:rFonts w:ascii="Times New Roman" w:eastAsia="Times New Roman" w:hAnsi="Times New Roman" w:cs="Times New Roman"/>
          <w:b/>
          <w:kern w:val="2"/>
          <w:lang w:eastAsia="ar-SA"/>
        </w:rPr>
        <w:t xml:space="preserve"> </w:t>
      </w:r>
      <w:r w:rsidRPr="000C1C29">
        <w:rPr>
          <w:rFonts w:ascii="Times New Roman" w:eastAsia="Times New Roman" w:hAnsi="Times New Roman" w:cs="Times New Roman"/>
          <w:kern w:val="2"/>
          <w:lang w:eastAsia="ar-SA"/>
        </w:rPr>
        <w:t xml:space="preserve">Исполнитель обязан соблюдать нормализованную технологию выполнения электромонтажных работ, регламентируемую главами СНиП 3.05.06-85, СП31-110-2003, ПУЭ, </w:t>
      </w:r>
      <w:proofErr w:type="gramStart"/>
      <w:r w:rsidRPr="000C1C29">
        <w:rPr>
          <w:rFonts w:ascii="Times New Roman" w:eastAsia="Times New Roman" w:hAnsi="Times New Roman" w:cs="Times New Roman"/>
          <w:kern w:val="2"/>
          <w:lang w:eastAsia="ar-SA"/>
        </w:rPr>
        <w:t>ПТЭЭП</w:t>
      </w:r>
      <w:proofErr w:type="gramEnd"/>
      <w:r w:rsidRPr="000C1C29">
        <w:rPr>
          <w:rFonts w:ascii="Times New Roman" w:eastAsia="Times New Roman" w:hAnsi="Times New Roman" w:cs="Times New Roman"/>
          <w:kern w:val="2"/>
          <w:lang w:eastAsia="ar-SA"/>
        </w:rPr>
        <w:t xml:space="preserve"> а также требование к качеству материалов согласно ГОСТам.    Интенсивность выполнения работ – продолжительность рабочего дня –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Исполнитель обязан иметь свидетельство о допуске от СРО по видам работ в соответствии с проектной документации и техническим заданием.</w:t>
      </w:r>
    </w:p>
    <w:p w:rsidR="000C1C29" w:rsidRPr="000C1C29" w:rsidRDefault="000C1C29" w:rsidP="000C1C29">
      <w:pPr>
        <w:tabs>
          <w:tab w:val="left" w:pos="708"/>
          <w:tab w:val="num" w:pos="1980"/>
        </w:tabs>
        <w:spacing w:after="0" w:line="240" w:lineRule="auto"/>
        <w:ind w:firstLine="278"/>
        <w:jc w:val="both"/>
        <w:rPr>
          <w:rFonts w:ascii="Times New Roman" w:eastAsia="Times New Roman" w:hAnsi="Times New Roman" w:cs="Times New Roman"/>
          <w:lang w:eastAsia="ru-RU"/>
        </w:rPr>
      </w:pPr>
      <w:r w:rsidRPr="000C1C29">
        <w:rPr>
          <w:rFonts w:ascii="Times New Roman" w:eastAsia="Times New Roman" w:hAnsi="Times New Roman" w:cs="Times New Roman"/>
          <w:b/>
          <w:bCs/>
          <w:lang w:eastAsia="ru-RU"/>
        </w:rPr>
        <w:t xml:space="preserve">5. Особые требования к выполнению работ: </w:t>
      </w:r>
    </w:p>
    <w:p w:rsidR="000C1C29" w:rsidRPr="000C1C29" w:rsidRDefault="000C1C29" w:rsidP="000C1C29">
      <w:pPr>
        <w:tabs>
          <w:tab w:val="left" w:pos="708"/>
          <w:tab w:val="num" w:pos="1980"/>
        </w:tabs>
        <w:spacing w:after="0" w:line="240" w:lineRule="auto"/>
        <w:ind w:firstLine="278"/>
        <w:jc w:val="both"/>
        <w:rPr>
          <w:rFonts w:ascii="Times New Roman" w:eastAsia="Times New Roman" w:hAnsi="Times New Roman" w:cs="Times New Roman"/>
          <w:bCs/>
          <w:lang w:eastAsia="ru-RU"/>
        </w:rPr>
      </w:pPr>
      <w:r w:rsidRPr="000C1C29">
        <w:rPr>
          <w:rFonts w:ascii="Times New Roman" w:eastAsia="Times New Roman" w:hAnsi="Times New Roman" w:cs="Times New Roman"/>
          <w:b/>
          <w:bCs/>
          <w:lang w:eastAsia="ru-RU"/>
        </w:rPr>
        <w:t xml:space="preserve">- </w:t>
      </w:r>
      <w:r w:rsidRPr="000C1C29">
        <w:rPr>
          <w:rFonts w:ascii="Times New Roman" w:eastAsia="Times New Roman" w:hAnsi="Times New Roman" w:cs="Times New Roman"/>
          <w:bCs/>
          <w:lang w:eastAsia="ru-RU"/>
        </w:rPr>
        <w:t>Все работы производятся согласно технического задания, дефектной ведомости</w:t>
      </w:r>
      <w:proofErr w:type="gramStart"/>
      <w:r w:rsidRPr="000C1C29">
        <w:rPr>
          <w:rFonts w:ascii="Times New Roman" w:eastAsia="Times New Roman" w:hAnsi="Times New Roman" w:cs="Times New Roman"/>
          <w:bCs/>
          <w:lang w:eastAsia="ru-RU"/>
        </w:rPr>
        <w:t xml:space="preserve"> Л</w:t>
      </w:r>
      <w:proofErr w:type="gramEnd"/>
      <w:r w:rsidRPr="000C1C29">
        <w:rPr>
          <w:rFonts w:ascii="Times New Roman" w:eastAsia="Times New Roman" w:hAnsi="Times New Roman" w:cs="Times New Roman"/>
          <w:bCs/>
          <w:lang w:eastAsia="ru-RU"/>
        </w:rPr>
        <w:t xml:space="preserve">юбые отклонения возможны только по согласованию с Заказчиком </w:t>
      </w:r>
    </w:p>
    <w:p w:rsidR="000C1C29" w:rsidRPr="000C1C29" w:rsidRDefault="000C1C29" w:rsidP="000C1C29">
      <w:pPr>
        <w:numPr>
          <w:ilvl w:val="0"/>
          <w:numId w:val="47"/>
        </w:numPr>
        <w:shd w:val="clear" w:color="auto" w:fill="FFFFFF"/>
        <w:suppressAutoHyphens/>
        <w:rPr>
          <w:rFonts w:ascii="Times New Roman" w:eastAsia="Times New Roman" w:hAnsi="Times New Roman" w:cs="Times New Roman"/>
        </w:rPr>
      </w:pPr>
      <w:r w:rsidRPr="000C1C29">
        <w:rPr>
          <w:rFonts w:ascii="Times New Roman" w:eastAsia="Times New Roman" w:hAnsi="Times New Roman" w:cs="Times New Roman"/>
        </w:rPr>
        <w:t xml:space="preserve"> Щит вводно - распределительный для электроснабжения силового оборудования кухонь должен быть подключен от действующих стояков кабелем ВВГнг 5*6 посредством 10-ти сжимов типа</w:t>
      </w:r>
      <w:proofErr w:type="gramStart"/>
      <w:r w:rsidRPr="000C1C29">
        <w:rPr>
          <w:rFonts w:ascii="Times New Roman" w:eastAsia="Times New Roman" w:hAnsi="Times New Roman" w:cs="Times New Roman"/>
        </w:rPr>
        <w:t xml:space="preserve"> У</w:t>
      </w:r>
      <w:proofErr w:type="gramEnd"/>
      <w:r w:rsidRPr="000C1C29">
        <w:rPr>
          <w:rFonts w:ascii="Times New Roman" w:eastAsia="Times New Roman" w:hAnsi="Times New Roman" w:cs="Times New Roman"/>
        </w:rPr>
        <w:t xml:space="preserve"> – 734 (856).</w:t>
      </w:r>
    </w:p>
    <w:p w:rsidR="000C1C29" w:rsidRPr="000C1C29" w:rsidRDefault="000C1C29" w:rsidP="000C1C29">
      <w:pPr>
        <w:numPr>
          <w:ilvl w:val="0"/>
          <w:numId w:val="47"/>
        </w:numPr>
        <w:shd w:val="clear" w:color="auto" w:fill="FFFFFF"/>
        <w:suppressAutoHyphens/>
        <w:rPr>
          <w:rFonts w:ascii="Times New Roman" w:eastAsia="Times New Roman" w:hAnsi="Times New Roman" w:cs="Times New Roman"/>
        </w:rPr>
      </w:pPr>
      <w:r w:rsidRPr="000C1C29">
        <w:rPr>
          <w:rFonts w:ascii="Times New Roman" w:eastAsia="Times New Roman" w:hAnsi="Times New Roman" w:cs="Times New Roman"/>
        </w:rPr>
        <w:t>Розеточная сеть каждой комнаты (до ввода в комнату) должна быть подключена на отдельный автомат  1Р 25</w:t>
      </w:r>
      <w:proofErr w:type="gramStart"/>
      <w:r w:rsidRPr="000C1C29">
        <w:rPr>
          <w:rFonts w:ascii="Times New Roman" w:eastAsia="Times New Roman" w:hAnsi="Times New Roman" w:cs="Times New Roman"/>
        </w:rPr>
        <w:t xml:space="preserve"> А</w:t>
      </w:r>
      <w:proofErr w:type="gramEnd"/>
      <w:r w:rsidRPr="000C1C29">
        <w:rPr>
          <w:rFonts w:ascii="Times New Roman" w:eastAsia="Times New Roman" w:hAnsi="Times New Roman" w:cs="Times New Roman"/>
        </w:rPr>
        <w:t xml:space="preserve"> кабелем ВВГнг 3*4,  внутреннюю разводку к каждой из розеток в  комнатах выполнить от </w:t>
      </w:r>
      <w:proofErr w:type="spellStart"/>
      <w:r w:rsidRPr="000C1C29">
        <w:rPr>
          <w:rFonts w:ascii="Times New Roman" w:eastAsia="Times New Roman" w:hAnsi="Times New Roman" w:cs="Times New Roman"/>
        </w:rPr>
        <w:t>распаечных</w:t>
      </w:r>
      <w:proofErr w:type="spellEnd"/>
      <w:r w:rsidRPr="000C1C29">
        <w:rPr>
          <w:rFonts w:ascii="Times New Roman" w:eastAsia="Times New Roman" w:hAnsi="Times New Roman" w:cs="Times New Roman"/>
        </w:rPr>
        <w:t xml:space="preserve"> коробок  кабелем ВВГнг 3*2,5.</w:t>
      </w:r>
    </w:p>
    <w:p w:rsidR="000C1C29" w:rsidRPr="000C1C29" w:rsidRDefault="000C1C29" w:rsidP="000C1C29">
      <w:pPr>
        <w:numPr>
          <w:ilvl w:val="0"/>
          <w:numId w:val="47"/>
        </w:numPr>
        <w:shd w:val="clear" w:color="auto" w:fill="FFFFFF"/>
        <w:suppressAutoHyphens/>
        <w:rPr>
          <w:rFonts w:ascii="Times New Roman" w:eastAsia="Times New Roman" w:hAnsi="Times New Roman" w:cs="Times New Roman"/>
        </w:rPr>
      </w:pPr>
      <w:r w:rsidRPr="000C1C29">
        <w:rPr>
          <w:rFonts w:ascii="Times New Roman" w:eastAsia="Times New Roman" w:hAnsi="Times New Roman" w:cs="Times New Roman"/>
        </w:rPr>
        <w:t xml:space="preserve">Линия освещения до комнат должна быть проложена кабелем 3*2,5 с распределением  на 2,3 комнаты, а внутреннюю разводку до светильников от </w:t>
      </w:r>
      <w:proofErr w:type="spellStart"/>
      <w:r w:rsidRPr="000C1C29">
        <w:rPr>
          <w:rFonts w:ascii="Times New Roman" w:eastAsia="Times New Roman" w:hAnsi="Times New Roman" w:cs="Times New Roman"/>
        </w:rPr>
        <w:t>распаечных</w:t>
      </w:r>
      <w:proofErr w:type="spellEnd"/>
      <w:r w:rsidRPr="000C1C29">
        <w:rPr>
          <w:rFonts w:ascii="Times New Roman" w:eastAsia="Times New Roman" w:hAnsi="Times New Roman" w:cs="Times New Roman"/>
        </w:rPr>
        <w:t xml:space="preserve"> коробок осуществить кабелем 3*1,5.</w:t>
      </w:r>
    </w:p>
    <w:p w:rsidR="000C1C29" w:rsidRPr="000C1C29" w:rsidRDefault="000C1C29" w:rsidP="000C1C29">
      <w:pPr>
        <w:numPr>
          <w:ilvl w:val="0"/>
          <w:numId w:val="47"/>
        </w:numPr>
        <w:shd w:val="clear" w:color="auto" w:fill="FFFFFF"/>
        <w:suppressAutoHyphens/>
        <w:rPr>
          <w:rFonts w:ascii="Times New Roman" w:eastAsia="Times New Roman" w:hAnsi="Times New Roman" w:cs="Times New Roman"/>
        </w:rPr>
      </w:pPr>
      <w:r w:rsidRPr="000C1C29">
        <w:rPr>
          <w:rFonts w:ascii="Times New Roman" w:eastAsia="Times New Roman" w:hAnsi="Times New Roman" w:cs="Times New Roman"/>
        </w:rPr>
        <w:t xml:space="preserve">Все провода в комнатах,  находящиеся над подвесным потолком,  должны быть одеты в гофрированную трубу с креплением к несущему потолку </w:t>
      </w:r>
      <w:proofErr w:type="gramStart"/>
      <w:r w:rsidRPr="000C1C29">
        <w:rPr>
          <w:rFonts w:ascii="Times New Roman" w:eastAsia="Times New Roman" w:hAnsi="Times New Roman" w:cs="Times New Roman"/>
        </w:rPr>
        <w:t xml:space="preserve">( </w:t>
      </w:r>
      <w:proofErr w:type="gramEnd"/>
      <w:r w:rsidRPr="000C1C29">
        <w:rPr>
          <w:rFonts w:ascii="Times New Roman" w:eastAsia="Times New Roman" w:hAnsi="Times New Roman" w:cs="Times New Roman"/>
        </w:rPr>
        <w:t>а ни в коем случае не лежать на подвесном потолке).</w:t>
      </w:r>
    </w:p>
    <w:p w:rsidR="000C1C29" w:rsidRPr="000C1C29" w:rsidRDefault="000C1C29" w:rsidP="000C1C29">
      <w:pPr>
        <w:numPr>
          <w:ilvl w:val="0"/>
          <w:numId w:val="47"/>
        </w:numPr>
        <w:shd w:val="clear" w:color="auto" w:fill="FFFFFF"/>
        <w:suppressAutoHyphens/>
        <w:rPr>
          <w:rFonts w:ascii="Times New Roman" w:eastAsia="Times New Roman" w:hAnsi="Times New Roman" w:cs="Times New Roman"/>
        </w:rPr>
      </w:pPr>
      <w:r w:rsidRPr="000C1C29">
        <w:rPr>
          <w:rFonts w:ascii="Times New Roman" w:eastAsia="Times New Roman" w:hAnsi="Times New Roman" w:cs="Times New Roman"/>
        </w:rPr>
        <w:lastRenderedPageBreak/>
        <w:t xml:space="preserve">Спуски к выключателям  и розеткам осуществить кабель - каналами размером 20*16, оставив над потолком запас кабеля в 20 – </w:t>
      </w:r>
      <w:smartTag w:uri="urn:schemas-microsoft-com:office:smarttags" w:element="metricconverter">
        <w:smartTagPr>
          <w:attr w:name="ProductID" w:val="25 см"/>
        </w:smartTagPr>
        <w:r w:rsidRPr="000C1C29">
          <w:rPr>
            <w:rFonts w:ascii="Times New Roman" w:eastAsia="Times New Roman" w:hAnsi="Times New Roman" w:cs="Times New Roman"/>
          </w:rPr>
          <w:t>25 см</w:t>
        </w:r>
      </w:smartTag>
      <w:r w:rsidRPr="000C1C29">
        <w:rPr>
          <w:rFonts w:ascii="Times New Roman" w:eastAsia="Times New Roman" w:hAnsi="Times New Roman" w:cs="Times New Roman"/>
        </w:rPr>
        <w:t xml:space="preserve"> (в дальнейшем при косметическом ремонте в самих комнатах можно будет удалить кабел</w:t>
      </w:r>
      <w:proofErr w:type="gramStart"/>
      <w:r w:rsidRPr="000C1C29">
        <w:rPr>
          <w:rFonts w:ascii="Times New Roman" w:eastAsia="Times New Roman" w:hAnsi="Times New Roman" w:cs="Times New Roman"/>
        </w:rPr>
        <w:t>ь-</w:t>
      </w:r>
      <w:proofErr w:type="gramEnd"/>
      <w:r w:rsidRPr="000C1C29">
        <w:rPr>
          <w:rFonts w:ascii="Times New Roman" w:eastAsia="Times New Roman" w:hAnsi="Times New Roman" w:cs="Times New Roman"/>
        </w:rPr>
        <w:t xml:space="preserve"> канал и спрятать кабели в </w:t>
      </w:r>
      <w:proofErr w:type="spellStart"/>
      <w:r w:rsidRPr="000C1C29">
        <w:rPr>
          <w:rFonts w:ascii="Times New Roman" w:eastAsia="Times New Roman" w:hAnsi="Times New Roman" w:cs="Times New Roman"/>
        </w:rPr>
        <w:t>штробы</w:t>
      </w:r>
      <w:proofErr w:type="spellEnd"/>
      <w:r w:rsidRPr="000C1C29">
        <w:rPr>
          <w:rFonts w:ascii="Times New Roman" w:eastAsia="Times New Roman" w:hAnsi="Times New Roman" w:cs="Times New Roman"/>
        </w:rPr>
        <w:t>, т.е. выполнить скрытую проводку).</w:t>
      </w:r>
    </w:p>
    <w:p w:rsidR="000C1C29" w:rsidRPr="000C1C29" w:rsidRDefault="000C1C29" w:rsidP="000C1C29">
      <w:pPr>
        <w:numPr>
          <w:ilvl w:val="0"/>
          <w:numId w:val="47"/>
        </w:numPr>
        <w:shd w:val="clear" w:color="auto" w:fill="FFFFFF"/>
        <w:suppressAutoHyphens/>
        <w:rPr>
          <w:rFonts w:ascii="Times New Roman" w:eastAsia="Times New Roman" w:hAnsi="Times New Roman" w:cs="Times New Roman"/>
        </w:rPr>
      </w:pPr>
      <w:r w:rsidRPr="000C1C29">
        <w:rPr>
          <w:rFonts w:ascii="Times New Roman" w:eastAsia="Times New Roman" w:hAnsi="Times New Roman" w:cs="Times New Roman"/>
        </w:rPr>
        <w:t>С учётом требований к аварийному освещению  общежитий  необходимо установить специальные светильники с аккумуляторной батареей (по 2 шт. в каждом прямом коридоре).</w:t>
      </w:r>
    </w:p>
    <w:p w:rsidR="000C1C29" w:rsidRPr="000C1C29" w:rsidRDefault="000C1C29" w:rsidP="000C1C29">
      <w:pPr>
        <w:numPr>
          <w:ilvl w:val="0"/>
          <w:numId w:val="47"/>
        </w:numPr>
        <w:shd w:val="clear" w:color="auto" w:fill="FFFFFF"/>
        <w:suppressAutoHyphens/>
        <w:rPr>
          <w:rFonts w:ascii="Times New Roman" w:eastAsia="Times New Roman" w:hAnsi="Times New Roman" w:cs="Times New Roman"/>
        </w:rPr>
      </w:pPr>
      <w:r w:rsidRPr="000C1C29">
        <w:rPr>
          <w:rFonts w:ascii="Times New Roman" w:eastAsia="Times New Roman" w:hAnsi="Times New Roman" w:cs="Times New Roman"/>
        </w:rPr>
        <w:t xml:space="preserve">Для минимизации демонтажных  работ и сохранения состояния помещений после неплохого косметического  ремонта старая проводка не демонтируется, а «выкусывается в местах выхода из </w:t>
      </w:r>
      <w:proofErr w:type="spellStart"/>
      <w:r w:rsidRPr="000C1C29">
        <w:rPr>
          <w:rFonts w:ascii="Times New Roman" w:eastAsia="Times New Roman" w:hAnsi="Times New Roman" w:cs="Times New Roman"/>
        </w:rPr>
        <w:t>штроб</w:t>
      </w:r>
      <w:proofErr w:type="spellEnd"/>
      <w:r w:rsidRPr="000C1C29">
        <w:rPr>
          <w:rFonts w:ascii="Times New Roman" w:eastAsia="Times New Roman" w:hAnsi="Times New Roman" w:cs="Times New Roman"/>
        </w:rPr>
        <w:t xml:space="preserve">. Прокладка новых кабельных линий производится через выполненные в стенах отверстия диаметром до </w:t>
      </w:r>
      <w:smartTag w:uri="urn:schemas-microsoft-com:office:smarttags" w:element="metricconverter">
        <w:smartTagPr>
          <w:attr w:name="ProductID" w:val="25 мм"/>
        </w:smartTagPr>
        <w:r w:rsidRPr="000C1C29">
          <w:rPr>
            <w:rFonts w:ascii="Times New Roman" w:eastAsia="Times New Roman" w:hAnsi="Times New Roman" w:cs="Times New Roman"/>
          </w:rPr>
          <w:t>25 мм</w:t>
        </w:r>
      </w:smartTag>
      <w:r w:rsidRPr="000C1C29">
        <w:rPr>
          <w:rFonts w:ascii="Times New Roman" w:eastAsia="Times New Roman" w:hAnsi="Times New Roman" w:cs="Times New Roman"/>
        </w:rPr>
        <w:t xml:space="preserve"> в количестве  80 шт. и 3-х отверстий до </w:t>
      </w:r>
      <w:smartTag w:uri="urn:schemas-microsoft-com:office:smarttags" w:element="metricconverter">
        <w:smartTagPr>
          <w:attr w:name="ProductID" w:val="100 мм"/>
        </w:smartTagPr>
        <w:r w:rsidRPr="000C1C29">
          <w:rPr>
            <w:rFonts w:ascii="Times New Roman" w:eastAsia="Times New Roman" w:hAnsi="Times New Roman" w:cs="Times New Roman"/>
          </w:rPr>
          <w:t>100 мм</w:t>
        </w:r>
      </w:smartTag>
      <w:proofErr w:type="gramStart"/>
      <w:r w:rsidRPr="000C1C29">
        <w:rPr>
          <w:rFonts w:ascii="Times New Roman" w:eastAsia="Times New Roman" w:hAnsi="Times New Roman" w:cs="Times New Roman"/>
        </w:rPr>
        <w:t xml:space="preserve">., </w:t>
      </w:r>
      <w:proofErr w:type="gramEnd"/>
      <w:r w:rsidRPr="000C1C29">
        <w:rPr>
          <w:rFonts w:ascii="Times New Roman" w:eastAsia="Times New Roman" w:hAnsi="Times New Roman" w:cs="Times New Roman"/>
        </w:rPr>
        <w:t xml:space="preserve">выполненные  в капитальной стене. </w:t>
      </w:r>
    </w:p>
    <w:p w:rsidR="000C1C29" w:rsidRPr="000C1C29" w:rsidRDefault="00704271" w:rsidP="000C1C29">
      <w:pPr>
        <w:shd w:val="clear" w:color="auto" w:fill="FFFFFF"/>
        <w:suppressAutoHyphens/>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Работы выполняются в следующем порядке:</w:t>
      </w:r>
    </w:p>
    <w:p w:rsidR="000C1C29" w:rsidRPr="000C1C29" w:rsidRDefault="000C1C29" w:rsidP="000C1C29">
      <w:pPr>
        <w:numPr>
          <w:ilvl w:val="0"/>
          <w:numId w:val="48"/>
        </w:numPr>
        <w:shd w:val="clear" w:color="auto" w:fill="FFFFFF"/>
        <w:suppressAutoHyphens/>
        <w:rPr>
          <w:rFonts w:ascii="Times New Roman" w:eastAsia="Times New Roman" w:hAnsi="Times New Roman" w:cs="Times New Roman"/>
        </w:rPr>
      </w:pPr>
      <w:r w:rsidRPr="000C1C29">
        <w:rPr>
          <w:rFonts w:ascii="Times New Roman" w:eastAsia="Times New Roman" w:hAnsi="Times New Roman" w:cs="Times New Roman"/>
        </w:rPr>
        <w:t>Необходимо отключить и  демонтировать старые щиты в количестве 3-х штук типа ЩРН-12 и заменить их на ЩРВ-24. Щит этажный  ЩРВ-24 имеет размер по высоте в два раза больше, поэтому необходимо произвести расширение старой установочной ниши. Все шиты, типа ЩРВ-24 должны быть установлены в ниши,  так как они находятся на путях эвакуации.</w:t>
      </w:r>
    </w:p>
    <w:p w:rsidR="000C1C29" w:rsidRPr="000C1C29" w:rsidRDefault="000C1C29" w:rsidP="000C1C29">
      <w:pPr>
        <w:numPr>
          <w:ilvl w:val="0"/>
          <w:numId w:val="48"/>
        </w:numPr>
        <w:shd w:val="clear" w:color="auto" w:fill="FFFFFF"/>
        <w:suppressAutoHyphens/>
        <w:rPr>
          <w:rFonts w:ascii="Times New Roman" w:eastAsia="Times New Roman" w:hAnsi="Times New Roman" w:cs="Times New Roman"/>
        </w:rPr>
      </w:pPr>
      <w:r w:rsidRPr="000C1C29">
        <w:rPr>
          <w:rFonts w:ascii="Times New Roman" w:eastAsia="Times New Roman" w:hAnsi="Times New Roman" w:cs="Times New Roman"/>
        </w:rPr>
        <w:t xml:space="preserve">Кабель -  канал 100*60 для отвода кабельных линий должен также быть установлен в </w:t>
      </w:r>
      <w:proofErr w:type="spellStart"/>
      <w:r w:rsidRPr="000C1C29">
        <w:rPr>
          <w:rFonts w:ascii="Times New Roman" w:eastAsia="Times New Roman" w:hAnsi="Times New Roman" w:cs="Times New Roman"/>
        </w:rPr>
        <w:t>штрабу</w:t>
      </w:r>
      <w:proofErr w:type="spellEnd"/>
      <w:r w:rsidRPr="000C1C29">
        <w:rPr>
          <w:rFonts w:ascii="Times New Roman" w:eastAsia="Times New Roman" w:hAnsi="Times New Roman" w:cs="Times New Roman"/>
        </w:rPr>
        <w:t xml:space="preserve"> от щита до подвесного потолка (он не должен выступать из стены,  так как он тоже находится на пути эвакуации).</w:t>
      </w:r>
    </w:p>
    <w:p w:rsidR="000C1C29" w:rsidRPr="000C1C29" w:rsidRDefault="000C1C29" w:rsidP="000C1C29">
      <w:pPr>
        <w:numPr>
          <w:ilvl w:val="0"/>
          <w:numId w:val="48"/>
        </w:numPr>
        <w:shd w:val="clear" w:color="auto" w:fill="FFFFFF"/>
        <w:suppressAutoHyphens/>
        <w:rPr>
          <w:rFonts w:ascii="Times New Roman" w:eastAsia="Times New Roman" w:hAnsi="Times New Roman" w:cs="Times New Roman"/>
        </w:rPr>
      </w:pPr>
      <w:r w:rsidRPr="000C1C29">
        <w:rPr>
          <w:rFonts w:ascii="Times New Roman" w:eastAsia="Times New Roman" w:hAnsi="Times New Roman" w:cs="Times New Roman"/>
        </w:rPr>
        <w:t>В коридоре необходимо аккуратно демонтировать подвесные потолки,  затем проложить специальные короба с креплением к основному несущему потолку. После монтажа коробов и прокладки магистралей подвесной потолок необходимо восстановить  обратно.</w:t>
      </w:r>
    </w:p>
    <w:p w:rsidR="000C1C29" w:rsidRPr="000C1C29" w:rsidRDefault="000C1C29" w:rsidP="000C1C29">
      <w:pPr>
        <w:numPr>
          <w:ilvl w:val="0"/>
          <w:numId w:val="48"/>
        </w:numPr>
        <w:shd w:val="clear" w:color="auto" w:fill="FFFFFF"/>
        <w:suppressAutoHyphens/>
        <w:rPr>
          <w:rFonts w:ascii="Times New Roman" w:eastAsia="Times New Roman" w:hAnsi="Times New Roman" w:cs="Times New Roman"/>
        </w:rPr>
      </w:pPr>
      <w:r w:rsidRPr="000C1C29">
        <w:rPr>
          <w:rFonts w:ascii="Times New Roman" w:eastAsia="Times New Roman" w:hAnsi="Times New Roman" w:cs="Times New Roman"/>
        </w:rPr>
        <w:t>В комнатах необходимо демонтировать все выключатели,  розетки скрытой установки, светильники  люминесцентные встраиваемые. Старые установочные места розеток и выключателей необходимо закрыть строительными декоративными решётками по причине того, что в комнатах будут установлены розетки и выключатели наружной установки, вертикальные пуски кабеля от потолка будут исполнены в кабель – каналах  открытым монтажом.</w:t>
      </w:r>
    </w:p>
    <w:p w:rsidR="000C1C29" w:rsidRPr="000C1C29" w:rsidRDefault="000C1C29" w:rsidP="000C1C29">
      <w:pPr>
        <w:numPr>
          <w:ilvl w:val="0"/>
          <w:numId w:val="48"/>
        </w:numPr>
        <w:shd w:val="clear" w:color="auto" w:fill="FFFFFF"/>
        <w:suppressAutoHyphens/>
        <w:rPr>
          <w:rFonts w:ascii="Times New Roman" w:eastAsia="Times New Roman" w:hAnsi="Times New Roman" w:cs="Times New Roman"/>
        </w:rPr>
      </w:pPr>
      <w:r w:rsidRPr="000C1C29">
        <w:rPr>
          <w:rFonts w:ascii="Times New Roman" w:eastAsia="Times New Roman" w:hAnsi="Times New Roman" w:cs="Times New Roman"/>
        </w:rPr>
        <w:t xml:space="preserve">На кухнях необходимо установить дополнительные щиты ЩРН-12 (накладного типа) с установкой в них вводного автомата 4Р 63А и  специальных автоматов типа АВДТ-32 А из расчёта 4 </w:t>
      </w:r>
      <w:proofErr w:type="spellStart"/>
      <w:proofErr w:type="gramStart"/>
      <w:r w:rsidRPr="000C1C29">
        <w:rPr>
          <w:rFonts w:ascii="Times New Roman" w:eastAsia="Times New Roman" w:hAnsi="Times New Roman" w:cs="Times New Roman"/>
        </w:rPr>
        <w:t>шт</w:t>
      </w:r>
      <w:proofErr w:type="spellEnd"/>
      <w:proofErr w:type="gramEnd"/>
      <w:r w:rsidRPr="000C1C29">
        <w:rPr>
          <w:rFonts w:ascii="Times New Roman" w:eastAsia="Times New Roman" w:hAnsi="Times New Roman" w:cs="Times New Roman"/>
        </w:rPr>
        <w:t xml:space="preserve"> АВДТ на 4-е электроплиты. Для подключения необходимо применять специальные силовые разъёмы типа ССИ на 32 А.</w:t>
      </w:r>
    </w:p>
    <w:p w:rsidR="000C1C29" w:rsidRPr="000C1C29" w:rsidRDefault="000C1C29" w:rsidP="000C1C29">
      <w:pPr>
        <w:numPr>
          <w:ilvl w:val="0"/>
          <w:numId w:val="48"/>
        </w:numPr>
        <w:shd w:val="clear" w:color="auto" w:fill="FFFFFF"/>
        <w:suppressAutoHyphens/>
        <w:rPr>
          <w:rFonts w:ascii="Times New Roman" w:eastAsia="Times New Roman" w:hAnsi="Times New Roman" w:cs="Times New Roman"/>
        </w:rPr>
      </w:pPr>
      <w:r w:rsidRPr="000C1C29">
        <w:rPr>
          <w:rFonts w:ascii="Times New Roman" w:eastAsia="Times New Roman" w:hAnsi="Times New Roman" w:cs="Times New Roman"/>
          <w:bCs/>
          <w:color w:val="000000"/>
        </w:rPr>
        <w:t>- Подрядчик обязан передать весь черный и цветной металл заказчику после демонтажных работ и вывезти весь оставшийся мусор.</w:t>
      </w:r>
    </w:p>
    <w:p w:rsidR="000C1C29" w:rsidRPr="000C1C29" w:rsidRDefault="000C1C29" w:rsidP="000C1C29">
      <w:pPr>
        <w:tabs>
          <w:tab w:val="left" w:pos="420"/>
          <w:tab w:val="num" w:pos="1980"/>
        </w:tabs>
        <w:spacing w:after="0" w:line="240" w:lineRule="auto"/>
        <w:ind w:firstLine="280"/>
        <w:jc w:val="both"/>
        <w:rPr>
          <w:rFonts w:ascii="Times New Roman" w:eastAsia="Times New Roman" w:hAnsi="Times New Roman" w:cs="Times New Roman"/>
          <w:lang w:eastAsia="ru-RU"/>
        </w:rPr>
      </w:pPr>
      <w:r w:rsidRPr="000C1C29">
        <w:rPr>
          <w:rFonts w:ascii="Times New Roman" w:eastAsia="Times New Roman" w:hAnsi="Times New Roman" w:cs="Times New Roman"/>
          <w:b/>
          <w:lang w:eastAsia="ru-RU"/>
        </w:rPr>
        <w:t>6. Порядок (последовательность, этапы) выполнения работ:</w:t>
      </w:r>
      <w:r w:rsidRPr="000C1C29">
        <w:rPr>
          <w:rFonts w:ascii="Times New Roman" w:eastAsia="Times New Roman" w:hAnsi="Times New Roman" w:cs="Times New Roman"/>
          <w:lang w:eastAsia="ru-RU"/>
        </w:rPr>
        <w:t xml:space="preserve"> порядок выполнения работ определяется по согласованию сторон при заключении Договора. Подрядчик обязан перед началом работ предоставить График Производства Работ и согласовать его с Заказчиком в течение трёх дней со дня подписания Договора.</w:t>
      </w:r>
    </w:p>
    <w:p w:rsidR="000C1C29" w:rsidRPr="000C1C29" w:rsidRDefault="000C1C29" w:rsidP="000C1C29">
      <w:pPr>
        <w:tabs>
          <w:tab w:val="left" w:pos="708"/>
          <w:tab w:val="num" w:pos="1980"/>
        </w:tabs>
        <w:spacing w:after="0" w:line="240" w:lineRule="auto"/>
        <w:ind w:firstLine="280"/>
        <w:jc w:val="both"/>
        <w:rPr>
          <w:rFonts w:ascii="Times New Roman" w:eastAsia="Times New Roman" w:hAnsi="Times New Roman" w:cs="Times New Roman"/>
          <w:lang w:eastAsia="ru-RU"/>
        </w:rPr>
      </w:pPr>
      <w:r w:rsidRPr="000C1C29">
        <w:rPr>
          <w:rFonts w:ascii="Times New Roman" w:eastAsia="Times New Roman" w:hAnsi="Times New Roman" w:cs="Times New Roman"/>
          <w:b/>
          <w:lang w:eastAsia="ru-RU"/>
        </w:rPr>
        <w:t>7.</w:t>
      </w:r>
      <w:r w:rsidRPr="000C1C29">
        <w:rPr>
          <w:rFonts w:ascii="Times New Roman" w:eastAsia="Times New Roman" w:hAnsi="Times New Roman" w:cs="Times New Roman"/>
          <w:lang w:eastAsia="ru-RU"/>
        </w:rPr>
        <w:t xml:space="preserve"> </w:t>
      </w:r>
      <w:r w:rsidRPr="000C1C29">
        <w:rPr>
          <w:rFonts w:ascii="Times New Roman" w:eastAsia="Times New Roman" w:hAnsi="Times New Roman" w:cs="Times New Roman"/>
          <w:b/>
          <w:lang w:eastAsia="ru-RU"/>
        </w:rPr>
        <w:t>Требования к качеству работ, в том числе технология производства работ, организационно-технологическая схема производства работ, безопасность выполняемых работ</w:t>
      </w:r>
      <w:r w:rsidRPr="000C1C29">
        <w:rPr>
          <w:rFonts w:ascii="Times New Roman" w:eastAsia="Times New Roman" w:hAnsi="Times New Roman" w:cs="Times New Roman"/>
          <w:lang w:eastAsia="ru-RU"/>
        </w:rPr>
        <w:t xml:space="preserve"> (конкретизируются заказчиком)</w:t>
      </w:r>
      <w:r w:rsidRPr="000C1C29">
        <w:rPr>
          <w:rFonts w:ascii="Times New Roman" w:eastAsia="Times New Roman" w:hAnsi="Times New Roman" w:cs="Times New Roman"/>
          <w:b/>
          <w:lang w:eastAsia="ru-RU"/>
        </w:rPr>
        <w:t>:</w:t>
      </w:r>
      <w:r w:rsidRPr="000C1C29">
        <w:rPr>
          <w:rFonts w:ascii="Times New Roman" w:eastAsia="Times New Roman" w:hAnsi="Times New Roman" w:cs="Times New Roman"/>
          <w:lang w:eastAsia="ru-RU"/>
        </w:rPr>
        <w:t xml:space="preserve"> применяемая система контроля качества за выполненными работами -  соответствие требованиям ГОСТ </w:t>
      </w:r>
      <w:proofErr w:type="gramStart"/>
      <w:r w:rsidRPr="000C1C29">
        <w:rPr>
          <w:rFonts w:ascii="Times New Roman" w:eastAsia="Times New Roman" w:hAnsi="Times New Roman" w:cs="Times New Roman"/>
          <w:lang w:eastAsia="ru-RU"/>
        </w:rPr>
        <w:t>Р</w:t>
      </w:r>
      <w:proofErr w:type="gramEnd"/>
      <w:r w:rsidRPr="000C1C29">
        <w:rPr>
          <w:rFonts w:ascii="Times New Roman" w:eastAsia="Times New Roman" w:hAnsi="Times New Roman" w:cs="Times New Roman"/>
          <w:lang w:eastAsia="ru-RU"/>
        </w:rPr>
        <w:t xml:space="preserve">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0C1C29" w:rsidRPr="000C1C29" w:rsidRDefault="000C1C29" w:rsidP="000C1C29">
      <w:pPr>
        <w:suppressAutoHyphens/>
        <w:spacing w:after="0"/>
        <w:ind w:firstLine="280"/>
        <w:rPr>
          <w:rFonts w:ascii="Times New Roman" w:eastAsia="Times New Roman" w:hAnsi="Times New Roman" w:cs="Times New Roman"/>
          <w:kern w:val="2"/>
          <w:lang w:eastAsia="ar-SA"/>
        </w:rPr>
      </w:pPr>
      <w:r w:rsidRPr="000C1C29">
        <w:rPr>
          <w:rFonts w:ascii="Times New Roman" w:eastAsia="Times New Roman" w:hAnsi="Times New Roman" w:cs="Times New Roman"/>
          <w:b/>
          <w:kern w:val="2"/>
          <w:lang w:eastAsia="ar-SA"/>
        </w:rPr>
        <w:t xml:space="preserve">8. Требования к безопасности выполнения работ и безопасности результатов работ: </w:t>
      </w:r>
    </w:p>
    <w:p w:rsidR="000C1C29" w:rsidRPr="000C1C29" w:rsidRDefault="000C1C29" w:rsidP="000C1C29">
      <w:pPr>
        <w:suppressAutoHyphens/>
        <w:spacing w:after="0"/>
        <w:ind w:firstLine="180"/>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 при проведении пожароопасных работ на объекте необходимо руководствоваться правилами ППБ РФ;</w:t>
      </w:r>
    </w:p>
    <w:p w:rsidR="000C1C29" w:rsidRPr="000C1C29" w:rsidRDefault="000C1C29" w:rsidP="000C1C29">
      <w:pPr>
        <w:suppressAutoHyphens/>
        <w:spacing w:after="0"/>
        <w:ind w:firstLine="180"/>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 безопасность при работе на высоте – руководствоваться требованиями безопасности, изложенными в инструкции «По охране труда техники безопасности при изготовлении и эксплуатации переносных и приставных лестниц стремянок», СНиП 12-03-2001  и других нормативных документов;</w:t>
      </w:r>
    </w:p>
    <w:p w:rsidR="000C1C29" w:rsidRPr="000C1C29" w:rsidRDefault="000C1C29" w:rsidP="000C1C29">
      <w:pPr>
        <w:suppressAutoHyphens/>
        <w:spacing w:after="0"/>
        <w:ind w:firstLine="180"/>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 безопасность выполняемых работ – согласно  Федеральному закону от 30.06.2006  №90-ФЗ</w:t>
      </w:r>
    </w:p>
    <w:p w:rsidR="000C1C29" w:rsidRPr="000C1C29" w:rsidRDefault="000C1C29" w:rsidP="000C1C29">
      <w:pPr>
        <w:suppressAutoHyphens/>
        <w:spacing w:after="0"/>
        <w:ind w:firstLine="180"/>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lastRenderedPageBreak/>
        <w:t>-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монтажных работ;</w:t>
      </w:r>
    </w:p>
    <w:p w:rsidR="000C1C29" w:rsidRPr="000C1C29" w:rsidRDefault="000C1C29" w:rsidP="000C1C29">
      <w:pPr>
        <w:suppressAutoHyphens/>
        <w:spacing w:after="0"/>
        <w:ind w:firstLine="181"/>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 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допущены  к применению органами Государственного надзора.</w:t>
      </w:r>
    </w:p>
    <w:p w:rsidR="002A3BC8" w:rsidRDefault="000C1C29" w:rsidP="002A3BC8">
      <w:pPr>
        <w:spacing w:after="0"/>
        <w:rPr>
          <w:rFonts w:ascii="Times New Roman" w:hAnsi="Times New Roman" w:cs="Times New Roman"/>
          <w:color w:val="FF0000"/>
        </w:rPr>
      </w:pPr>
      <w:r w:rsidRPr="000C1C29">
        <w:rPr>
          <w:rFonts w:ascii="Times New Roman" w:eastAsia="Times New Roman" w:hAnsi="Times New Roman" w:cs="Times New Roman"/>
          <w:b/>
          <w:kern w:val="2"/>
          <w:lang w:eastAsia="ar-SA"/>
        </w:rPr>
        <w:t>9. Порядок сдачи и приемки результатов работ</w:t>
      </w:r>
      <w:r w:rsidRPr="000C1C29">
        <w:rPr>
          <w:rFonts w:ascii="Times New Roman" w:eastAsia="Times New Roman" w:hAnsi="Times New Roman" w:cs="Times New Roman"/>
          <w:kern w:val="2"/>
          <w:lang w:eastAsia="ar-SA"/>
        </w:rPr>
        <w:t>: в соответствии с условиями Договора. Рассмотрение и приемка результатов выполненных работ осуществляется Заказчиком</w:t>
      </w:r>
      <w:proofErr w:type="gramStart"/>
      <w:r w:rsidRPr="000C1C29">
        <w:rPr>
          <w:rFonts w:ascii="Times New Roman" w:eastAsia="Times New Roman" w:hAnsi="Times New Roman" w:cs="Times New Roman"/>
          <w:kern w:val="2"/>
          <w:lang w:eastAsia="ar-SA"/>
        </w:rPr>
        <w:t xml:space="preserve"> .</w:t>
      </w:r>
      <w:proofErr w:type="gramEnd"/>
      <w:r w:rsidRPr="000C1C29">
        <w:rPr>
          <w:rFonts w:ascii="Times New Roman" w:eastAsia="Times New Roman" w:hAnsi="Times New Roman" w:cs="Times New Roman"/>
          <w:kern w:val="2"/>
          <w:lang w:eastAsia="ar-SA"/>
        </w:rPr>
        <w:t>Представлять Заказчику акты на скрытые работы. По факту выполнения работ представить акты на выполненные объемы работ по форме КС-2, КС-3.</w:t>
      </w:r>
      <w:r w:rsidR="002A3BC8" w:rsidRPr="002A3BC8">
        <w:rPr>
          <w:rFonts w:ascii="Times New Roman" w:eastAsia="Times New Roman" w:hAnsi="Times New Roman" w:cs="Times New Roman"/>
          <w:lang w:eastAsia="ru-RU"/>
        </w:rPr>
        <w:t xml:space="preserve"> </w:t>
      </w:r>
      <w:r w:rsidR="002A3BC8">
        <w:rPr>
          <w:rFonts w:ascii="Times New Roman" w:eastAsia="Times New Roman" w:hAnsi="Times New Roman" w:cs="Times New Roman"/>
          <w:lang w:eastAsia="ru-RU"/>
        </w:rPr>
        <w:t>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0C1C29" w:rsidRPr="000C1C29" w:rsidRDefault="000C1C29" w:rsidP="000C1C29">
      <w:pPr>
        <w:suppressAutoHyphens/>
        <w:spacing w:after="0"/>
        <w:ind w:firstLine="280"/>
        <w:rPr>
          <w:rFonts w:ascii="Times New Roman" w:eastAsia="Times New Roman" w:hAnsi="Times New Roman" w:cs="Times New Roman"/>
          <w:kern w:val="2"/>
          <w:lang w:eastAsia="ar-SA"/>
        </w:rPr>
      </w:pPr>
    </w:p>
    <w:p w:rsidR="000C1C29" w:rsidRPr="000C1C29" w:rsidRDefault="000C1C29" w:rsidP="000C1C29">
      <w:pPr>
        <w:suppressAutoHyphens/>
        <w:spacing w:after="0"/>
        <w:ind w:firstLine="180"/>
        <w:rPr>
          <w:rFonts w:ascii="Times New Roman" w:eastAsia="Times New Roman" w:hAnsi="Times New Roman" w:cs="Times New Roman"/>
          <w:kern w:val="2"/>
          <w:lang w:eastAsia="ar-SA"/>
        </w:rPr>
      </w:pPr>
      <w:r w:rsidRPr="000C1C29">
        <w:rPr>
          <w:rFonts w:ascii="Times New Roman" w:eastAsia="Times New Roman" w:hAnsi="Times New Roman" w:cs="Times New Roman"/>
          <w:b/>
          <w:kern w:val="2"/>
          <w:lang w:eastAsia="ar-SA"/>
        </w:rPr>
        <w:t xml:space="preserve">10. Требования по передачи заказчику технических и иных документов по завершению и сдаче работ: </w:t>
      </w:r>
      <w:r w:rsidRPr="000C1C29">
        <w:rPr>
          <w:rFonts w:ascii="Times New Roman" w:eastAsia="Times New Roman" w:hAnsi="Times New Roman" w:cs="Times New Roman"/>
          <w:kern w:val="2"/>
          <w:lang w:eastAsia="ar-SA"/>
        </w:rPr>
        <w:t xml:space="preserve">по завершению монтажных работ, Подрядная организация обязана произвести испытание (пуско-наладочные работы) электрощитов. Подрядная организация обязана предоставить комплект исполнительной документации (результаты испытания электрощитов; паспорта, сертификаты на материалы и оборудование; акты на скрытые работы, исполнительные схемы, инструкции по эксплуатации установленного оборудования по каждой щитовой). </w:t>
      </w:r>
    </w:p>
    <w:p w:rsidR="000C1C29" w:rsidRPr="000C1C29" w:rsidRDefault="00704271" w:rsidP="000C1C29">
      <w:pPr>
        <w:tabs>
          <w:tab w:val="left" w:pos="0"/>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  11. Требования к сроку и</w:t>
      </w:r>
      <w:r w:rsidR="000C1C29" w:rsidRPr="000C1C29">
        <w:rPr>
          <w:rFonts w:ascii="Times New Roman" w:eastAsia="Times New Roman" w:hAnsi="Times New Roman" w:cs="Times New Roman"/>
          <w:b/>
          <w:lang w:eastAsia="ru-RU"/>
        </w:rPr>
        <w:t xml:space="preserve"> объёму гарантий качества работ:</w:t>
      </w:r>
      <w:r>
        <w:rPr>
          <w:rFonts w:ascii="Times New Roman" w:eastAsia="Times New Roman" w:hAnsi="Times New Roman" w:cs="Times New Roman"/>
          <w:b/>
          <w:lang w:eastAsia="ru-RU"/>
        </w:rPr>
        <w:t xml:space="preserve"> </w:t>
      </w:r>
      <w:r w:rsidRPr="00704271">
        <w:rPr>
          <w:rFonts w:ascii="Times New Roman" w:eastAsia="Times New Roman" w:hAnsi="Times New Roman" w:cs="Times New Roman"/>
          <w:lang w:eastAsia="ru-RU"/>
        </w:rPr>
        <w:t>не менее 24 месяцев</w:t>
      </w:r>
      <w:r w:rsidR="000C1C29" w:rsidRPr="000C1C29">
        <w:rPr>
          <w:rFonts w:ascii="Times New Roman" w:eastAsia="Times New Roman" w:hAnsi="Times New Roman" w:cs="Times New Roman"/>
          <w:lang w:eastAsia="ru-RU"/>
        </w:rPr>
        <w:t xml:space="preserve"> на весь объем проведенных работ</w:t>
      </w:r>
      <w:r>
        <w:rPr>
          <w:rFonts w:ascii="Times New Roman" w:eastAsia="Times New Roman" w:hAnsi="Times New Roman" w:cs="Times New Roman"/>
          <w:lang w:eastAsia="ru-RU"/>
        </w:rPr>
        <w:t>,   срок гарантии на   установленное оборудование должно соответствовать сроку гарантии изготовителя</w:t>
      </w:r>
      <w:r w:rsidR="000C1C29" w:rsidRPr="000C1C29">
        <w:rPr>
          <w:rFonts w:ascii="Times New Roman" w:eastAsia="Times New Roman" w:hAnsi="Times New Roman" w:cs="Times New Roman"/>
          <w:lang w:eastAsia="ru-RU"/>
        </w:rPr>
        <w:t xml:space="preserve">. В гарантийный период  подрядчик обязан выезжать на объект по телефонограмме или </w:t>
      </w:r>
      <w:proofErr w:type="spellStart"/>
      <w:r w:rsidR="000C1C29" w:rsidRPr="000C1C29">
        <w:rPr>
          <w:rFonts w:ascii="Times New Roman" w:eastAsia="Times New Roman" w:hAnsi="Times New Roman" w:cs="Times New Roman"/>
          <w:lang w:eastAsia="ru-RU"/>
        </w:rPr>
        <w:t>факсограмме</w:t>
      </w:r>
      <w:proofErr w:type="spellEnd"/>
      <w:r w:rsidR="000C1C29" w:rsidRPr="000C1C29">
        <w:rPr>
          <w:rFonts w:ascii="Times New Roman" w:eastAsia="Times New Roman" w:hAnsi="Times New Roman" w:cs="Times New Roman"/>
          <w:lang w:eastAsia="ru-RU"/>
        </w:rPr>
        <w:t xml:space="preserve"> для устранения возможных дефектов, при условии надлежащей эксплуатации, в течение суток (с обязательным составлением акта и указанием сроков устранения дефектов).</w:t>
      </w:r>
    </w:p>
    <w:p w:rsidR="000C1C29" w:rsidRPr="000C1C29" w:rsidRDefault="000C1C29" w:rsidP="000C1C29">
      <w:pPr>
        <w:suppressAutoHyphens/>
        <w:spacing w:after="0"/>
        <w:ind w:firstLine="181"/>
        <w:rPr>
          <w:rFonts w:ascii="Times New Roman" w:eastAsia="Times New Roman" w:hAnsi="Times New Roman" w:cs="Times New Roman"/>
          <w:b/>
          <w:kern w:val="2"/>
          <w:lang w:eastAsia="ar-SA"/>
        </w:rPr>
      </w:pPr>
      <w:r w:rsidRPr="000C1C29">
        <w:rPr>
          <w:rFonts w:ascii="Times New Roman" w:eastAsia="Times New Roman" w:hAnsi="Times New Roman" w:cs="Times New Roman"/>
          <w:b/>
          <w:kern w:val="2"/>
          <w:lang w:eastAsia="ar-SA"/>
        </w:rPr>
        <w:t xml:space="preserve">12. Иные требования к работам и условиям их выполнения по усмотрению заказчика: </w:t>
      </w:r>
    </w:p>
    <w:p w:rsidR="000C1C29" w:rsidRPr="000C1C29" w:rsidRDefault="000C1C29" w:rsidP="000C1C29">
      <w:pPr>
        <w:suppressAutoHyphens/>
        <w:spacing w:after="0"/>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 xml:space="preserve">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 </w:t>
      </w:r>
    </w:p>
    <w:p w:rsidR="000C1C29" w:rsidRPr="000C1C29" w:rsidRDefault="000C1C29" w:rsidP="000C1C29">
      <w:pPr>
        <w:suppressAutoHyphens/>
        <w:rPr>
          <w:rFonts w:ascii="Times New Roman" w:eastAsia="Times New Roman" w:hAnsi="Times New Roman" w:cs="Times New Roman"/>
          <w:b/>
          <w:kern w:val="2"/>
          <w:lang w:eastAsia="ar-SA"/>
        </w:rPr>
      </w:pPr>
      <w:r w:rsidRPr="000C1C29">
        <w:rPr>
          <w:rFonts w:ascii="Times New Roman" w:eastAsia="Times New Roman" w:hAnsi="Times New Roman" w:cs="Times New Roman"/>
          <w:b/>
          <w:kern w:val="2"/>
          <w:lang w:eastAsia="ar-SA"/>
        </w:rPr>
        <w:t xml:space="preserve">                                                    Дефектная ведомость.</w:t>
      </w:r>
    </w:p>
    <w:p w:rsidR="000C1C29" w:rsidRPr="000C1C29" w:rsidRDefault="000C1C29" w:rsidP="000C1C29">
      <w:pPr>
        <w:suppressAutoHyphens/>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Демонтажные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7"/>
        <w:gridCol w:w="5537"/>
        <w:gridCol w:w="709"/>
        <w:gridCol w:w="987"/>
        <w:gridCol w:w="1388"/>
      </w:tblGrid>
      <w:tr w:rsidR="000C1C29" w:rsidRPr="000C1C29" w:rsidTr="000C1C29">
        <w:tc>
          <w:tcPr>
            <w:tcW w:w="950"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Позиция</w:t>
            </w:r>
          </w:p>
        </w:tc>
        <w:tc>
          <w:tcPr>
            <w:tcW w:w="553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Наименование и техническая характеристика</w:t>
            </w:r>
          </w:p>
        </w:tc>
        <w:tc>
          <w:tcPr>
            <w:tcW w:w="709"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Ед. изм.</w:t>
            </w:r>
          </w:p>
        </w:tc>
        <w:tc>
          <w:tcPr>
            <w:tcW w:w="98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Кол-во</w:t>
            </w:r>
          </w:p>
        </w:tc>
        <w:tc>
          <w:tcPr>
            <w:tcW w:w="1388"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Примеч.</w:t>
            </w:r>
          </w:p>
        </w:tc>
      </w:tr>
      <w:tr w:rsidR="000C1C29" w:rsidRPr="000C1C29" w:rsidTr="000C1C29">
        <w:tc>
          <w:tcPr>
            <w:tcW w:w="950"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lang w:eastAsia="ar-SA"/>
              </w:rPr>
            </w:pPr>
          </w:p>
        </w:tc>
        <w:tc>
          <w:tcPr>
            <w:tcW w:w="553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u w:val="single"/>
                <w:lang w:eastAsia="ar-SA"/>
              </w:rPr>
            </w:pPr>
            <w:r w:rsidRPr="000C1C29">
              <w:rPr>
                <w:rFonts w:ascii="Times New Roman" w:eastAsia="Times New Roman" w:hAnsi="Times New Roman" w:cs="Times New Roman"/>
                <w:kern w:val="2"/>
                <w:u w:val="single"/>
                <w:lang w:eastAsia="ar-SA"/>
              </w:rPr>
              <w:t>Кабели и провода</w:t>
            </w:r>
          </w:p>
        </w:tc>
        <w:tc>
          <w:tcPr>
            <w:tcW w:w="709"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lang w:eastAsia="ar-SA"/>
              </w:rPr>
            </w:pPr>
          </w:p>
        </w:tc>
        <w:tc>
          <w:tcPr>
            <w:tcW w:w="98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lang w:eastAsia="ar-SA"/>
              </w:rPr>
            </w:pPr>
          </w:p>
        </w:tc>
        <w:tc>
          <w:tcPr>
            <w:tcW w:w="1388"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lang w:eastAsia="ar-SA"/>
              </w:rPr>
            </w:pPr>
          </w:p>
        </w:tc>
      </w:tr>
      <w:tr w:rsidR="000C1C29" w:rsidRPr="000C1C29" w:rsidTr="000C1C29">
        <w:tc>
          <w:tcPr>
            <w:tcW w:w="950"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lang w:eastAsia="ar-SA"/>
              </w:rPr>
            </w:pPr>
          </w:p>
        </w:tc>
        <w:tc>
          <w:tcPr>
            <w:tcW w:w="553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АВВГ 3*2,5</w:t>
            </w:r>
          </w:p>
        </w:tc>
        <w:tc>
          <w:tcPr>
            <w:tcW w:w="709"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М.</w:t>
            </w:r>
          </w:p>
        </w:tc>
        <w:tc>
          <w:tcPr>
            <w:tcW w:w="98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140</w:t>
            </w:r>
          </w:p>
        </w:tc>
        <w:tc>
          <w:tcPr>
            <w:tcW w:w="1388"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rPr>
                <w:rFonts w:ascii="Times New Roman" w:eastAsia="Times New Roman" w:hAnsi="Times New Roman" w:cs="Times New Roman"/>
                <w:kern w:val="2"/>
                <w:lang w:eastAsia="ar-SA"/>
              </w:rPr>
            </w:pPr>
          </w:p>
        </w:tc>
      </w:tr>
      <w:tr w:rsidR="000C1C29" w:rsidRPr="000C1C29" w:rsidTr="000C1C29">
        <w:tc>
          <w:tcPr>
            <w:tcW w:w="950"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lang w:eastAsia="ar-SA"/>
              </w:rPr>
            </w:pPr>
          </w:p>
        </w:tc>
        <w:tc>
          <w:tcPr>
            <w:tcW w:w="553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u w:val="single"/>
                <w:lang w:eastAsia="ar-SA"/>
              </w:rPr>
            </w:pPr>
            <w:r w:rsidRPr="000C1C29">
              <w:rPr>
                <w:rFonts w:ascii="Times New Roman" w:eastAsia="Times New Roman" w:hAnsi="Times New Roman" w:cs="Times New Roman"/>
                <w:kern w:val="2"/>
                <w:u w:val="single"/>
                <w:lang w:eastAsia="ar-SA"/>
              </w:rPr>
              <w:t>Электросиловое оборудование</w:t>
            </w:r>
          </w:p>
        </w:tc>
        <w:tc>
          <w:tcPr>
            <w:tcW w:w="709"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lang w:eastAsia="ar-SA"/>
              </w:rPr>
            </w:pPr>
          </w:p>
        </w:tc>
        <w:tc>
          <w:tcPr>
            <w:tcW w:w="98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lang w:eastAsia="ar-SA"/>
              </w:rPr>
            </w:pPr>
          </w:p>
        </w:tc>
        <w:tc>
          <w:tcPr>
            <w:tcW w:w="1388"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rPr>
                <w:rFonts w:ascii="Times New Roman" w:eastAsia="Times New Roman" w:hAnsi="Times New Roman" w:cs="Times New Roman"/>
                <w:kern w:val="2"/>
                <w:lang w:eastAsia="ar-SA"/>
              </w:rPr>
            </w:pPr>
          </w:p>
        </w:tc>
      </w:tr>
      <w:tr w:rsidR="000C1C29" w:rsidRPr="000C1C29" w:rsidTr="000C1C29">
        <w:tc>
          <w:tcPr>
            <w:tcW w:w="950"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lang w:eastAsia="ar-SA"/>
              </w:rPr>
            </w:pPr>
          </w:p>
        </w:tc>
        <w:tc>
          <w:tcPr>
            <w:tcW w:w="553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Демонтаж щита ЩО</w:t>
            </w:r>
          </w:p>
        </w:tc>
        <w:tc>
          <w:tcPr>
            <w:tcW w:w="709"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Шт.</w:t>
            </w:r>
          </w:p>
        </w:tc>
        <w:tc>
          <w:tcPr>
            <w:tcW w:w="98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3</w:t>
            </w:r>
          </w:p>
        </w:tc>
        <w:tc>
          <w:tcPr>
            <w:tcW w:w="1388"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rPr>
                <w:rFonts w:ascii="Times New Roman" w:eastAsia="Times New Roman" w:hAnsi="Times New Roman" w:cs="Times New Roman"/>
                <w:kern w:val="2"/>
                <w:lang w:eastAsia="ar-SA"/>
              </w:rPr>
            </w:pPr>
          </w:p>
        </w:tc>
      </w:tr>
      <w:tr w:rsidR="000C1C29" w:rsidRPr="000C1C29" w:rsidTr="000C1C29">
        <w:tc>
          <w:tcPr>
            <w:tcW w:w="950"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lang w:eastAsia="ar-SA"/>
              </w:rPr>
            </w:pPr>
          </w:p>
        </w:tc>
        <w:tc>
          <w:tcPr>
            <w:tcW w:w="553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 xml:space="preserve">Светильник </w:t>
            </w:r>
            <w:r w:rsidRPr="000C1C29">
              <w:rPr>
                <w:rFonts w:ascii="Times New Roman" w:eastAsia="Times New Roman" w:hAnsi="Times New Roman" w:cs="Times New Roman"/>
                <w:kern w:val="2"/>
                <w:lang w:val="en-US" w:eastAsia="ar-SA"/>
              </w:rPr>
              <w:t>ARS</w:t>
            </w:r>
            <w:r w:rsidRPr="000C1C29">
              <w:rPr>
                <w:rFonts w:ascii="Times New Roman" w:eastAsia="Times New Roman" w:hAnsi="Times New Roman" w:cs="Times New Roman"/>
                <w:kern w:val="2"/>
                <w:lang w:eastAsia="ar-SA"/>
              </w:rPr>
              <w:t>/</w:t>
            </w:r>
            <w:r w:rsidRPr="000C1C29">
              <w:rPr>
                <w:rFonts w:ascii="Times New Roman" w:eastAsia="Times New Roman" w:hAnsi="Times New Roman" w:cs="Times New Roman"/>
                <w:kern w:val="2"/>
                <w:lang w:val="en-US" w:eastAsia="ar-SA"/>
              </w:rPr>
              <w:t>R</w:t>
            </w:r>
            <w:r w:rsidRPr="000C1C29">
              <w:rPr>
                <w:rFonts w:ascii="Times New Roman" w:eastAsia="Times New Roman" w:hAnsi="Times New Roman" w:cs="Times New Roman"/>
                <w:kern w:val="2"/>
                <w:lang w:eastAsia="ar-SA"/>
              </w:rPr>
              <w:t>4*18</w:t>
            </w:r>
          </w:p>
        </w:tc>
        <w:tc>
          <w:tcPr>
            <w:tcW w:w="709"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Шт.</w:t>
            </w:r>
          </w:p>
        </w:tc>
        <w:tc>
          <w:tcPr>
            <w:tcW w:w="98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100</w:t>
            </w:r>
          </w:p>
        </w:tc>
        <w:tc>
          <w:tcPr>
            <w:tcW w:w="1388"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rPr>
                <w:rFonts w:ascii="Times New Roman" w:eastAsia="Times New Roman" w:hAnsi="Times New Roman" w:cs="Times New Roman"/>
                <w:kern w:val="2"/>
                <w:lang w:eastAsia="ar-SA"/>
              </w:rPr>
            </w:pPr>
          </w:p>
        </w:tc>
      </w:tr>
      <w:tr w:rsidR="000C1C29" w:rsidRPr="000C1C29" w:rsidTr="000C1C29">
        <w:tc>
          <w:tcPr>
            <w:tcW w:w="950"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lang w:eastAsia="ar-SA"/>
              </w:rPr>
            </w:pPr>
          </w:p>
        </w:tc>
        <w:tc>
          <w:tcPr>
            <w:tcW w:w="553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Светильник ЛПО 2*40</w:t>
            </w:r>
          </w:p>
        </w:tc>
        <w:tc>
          <w:tcPr>
            <w:tcW w:w="709"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Шт.</w:t>
            </w:r>
          </w:p>
        </w:tc>
        <w:tc>
          <w:tcPr>
            <w:tcW w:w="98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8</w:t>
            </w:r>
          </w:p>
        </w:tc>
        <w:tc>
          <w:tcPr>
            <w:tcW w:w="1388"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rPr>
                <w:rFonts w:ascii="Times New Roman" w:eastAsia="Times New Roman" w:hAnsi="Times New Roman" w:cs="Times New Roman"/>
                <w:kern w:val="2"/>
                <w:lang w:eastAsia="ar-SA"/>
              </w:rPr>
            </w:pPr>
          </w:p>
        </w:tc>
      </w:tr>
      <w:tr w:rsidR="000C1C29" w:rsidRPr="000C1C29" w:rsidTr="000C1C29">
        <w:tc>
          <w:tcPr>
            <w:tcW w:w="950"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lang w:eastAsia="ar-SA"/>
              </w:rPr>
            </w:pPr>
          </w:p>
        </w:tc>
        <w:tc>
          <w:tcPr>
            <w:tcW w:w="553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Светильник НБ-60</w:t>
            </w:r>
          </w:p>
        </w:tc>
        <w:tc>
          <w:tcPr>
            <w:tcW w:w="709"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Шт.</w:t>
            </w:r>
          </w:p>
        </w:tc>
        <w:tc>
          <w:tcPr>
            <w:tcW w:w="98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12</w:t>
            </w:r>
          </w:p>
        </w:tc>
        <w:tc>
          <w:tcPr>
            <w:tcW w:w="1388"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rPr>
                <w:rFonts w:ascii="Times New Roman" w:eastAsia="Times New Roman" w:hAnsi="Times New Roman" w:cs="Times New Roman"/>
                <w:kern w:val="2"/>
                <w:lang w:eastAsia="ar-SA"/>
              </w:rPr>
            </w:pPr>
          </w:p>
        </w:tc>
      </w:tr>
      <w:tr w:rsidR="000C1C29" w:rsidRPr="000C1C29" w:rsidTr="000C1C29">
        <w:tc>
          <w:tcPr>
            <w:tcW w:w="950"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lang w:eastAsia="ar-SA"/>
              </w:rPr>
            </w:pPr>
          </w:p>
        </w:tc>
        <w:tc>
          <w:tcPr>
            <w:tcW w:w="553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Выключатели скрытой установки</w:t>
            </w:r>
          </w:p>
        </w:tc>
        <w:tc>
          <w:tcPr>
            <w:tcW w:w="709"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Шт.</w:t>
            </w:r>
          </w:p>
        </w:tc>
        <w:tc>
          <w:tcPr>
            <w:tcW w:w="98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40</w:t>
            </w:r>
          </w:p>
        </w:tc>
        <w:tc>
          <w:tcPr>
            <w:tcW w:w="1388"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rPr>
                <w:rFonts w:ascii="Times New Roman" w:eastAsia="Times New Roman" w:hAnsi="Times New Roman" w:cs="Times New Roman"/>
                <w:kern w:val="2"/>
                <w:lang w:eastAsia="ar-SA"/>
              </w:rPr>
            </w:pPr>
          </w:p>
        </w:tc>
      </w:tr>
      <w:tr w:rsidR="000C1C29" w:rsidRPr="000C1C29" w:rsidTr="000C1C29">
        <w:tc>
          <w:tcPr>
            <w:tcW w:w="950"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lang w:eastAsia="ar-SA"/>
              </w:rPr>
            </w:pPr>
          </w:p>
        </w:tc>
        <w:tc>
          <w:tcPr>
            <w:tcW w:w="553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Розетки одноместные скрытой установки</w:t>
            </w:r>
          </w:p>
        </w:tc>
        <w:tc>
          <w:tcPr>
            <w:tcW w:w="709"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Шт.</w:t>
            </w:r>
          </w:p>
        </w:tc>
        <w:tc>
          <w:tcPr>
            <w:tcW w:w="98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40</w:t>
            </w:r>
          </w:p>
        </w:tc>
        <w:tc>
          <w:tcPr>
            <w:tcW w:w="1388"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rPr>
                <w:rFonts w:ascii="Times New Roman" w:eastAsia="Times New Roman" w:hAnsi="Times New Roman" w:cs="Times New Roman"/>
                <w:kern w:val="2"/>
                <w:lang w:eastAsia="ar-SA"/>
              </w:rPr>
            </w:pPr>
          </w:p>
        </w:tc>
      </w:tr>
    </w:tbl>
    <w:p w:rsidR="000C1C29" w:rsidRPr="000C1C29" w:rsidRDefault="000C1C29" w:rsidP="000C1C29">
      <w:pPr>
        <w:suppressAutoHyphens/>
        <w:rPr>
          <w:rFonts w:ascii="Times New Roman" w:eastAsia="Times New Roman" w:hAnsi="Times New Roman" w:cs="Times New Roman"/>
          <w:kern w:val="2"/>
          <w:lang w:eastAsia="ar-SA"/>
        </w:rPr>
      </w:pPr>
    </w:p>
    <w:p w:rsidR="000C1C29" w:rsidRPr="000C1C29" w:rsidRDefault="000C1C29" w:rsidP="000C1C29">
      <w:pPr>
        <w:suppressAutoHyphens/>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Монтажные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5670"/>
        <w:gridCol w:w="709"/>
        <w:gridCol w:w="987"/>
        <w:gridCol w:w="1388"/>
      </w:tblGrid>
      <w:tr w:rsidR="000C1C29" w:rsidRPr="000C1C29" w:rsidTr="000C1C29">
        <w:tc>
          <w:tcPr>
            <w:tcW w:w="81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Позиция</w:t>
            </w:r>
          </w:p>
        </w:tc>
        <w:tc>
          <w:tcPr>
            <w:tcW w:w="5670"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Наименование и техническая характеристика</w:t>
            </w:r>
          </w:p>
        </w:tc>
        <w:tc>
          <w:tcPr>
            <w:tcW w:w="709"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Ед. изм.</w:t>
            </w:r>
          </w:p>
        </w:tc>
        <w:tc>
          <w:tcPr>
            <w:tcW w:w="98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Кол-во</w:t>
            </w:r>
          </w:p>
        </w:tc>
        <w:tc>
          <w:tcPr>
            <w:tcW w:w="1388"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Примеч.</w:t>
            </w:r>
          </w:p>
        </w:tc>
      </w:tr>
      <w:tr w:rsidR="000C1C29" w:rsidRPr="000C1C29" w:rsidTr="000C1C29">
        <w:tc>
          <w:tcPr>
            <w:tcW w:w="81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lang w:eastAsia="ar-SA"/>
              </w:rPr>
            </w:pPr>
          </w:p>
        </w:tc>
        <w:tc>
          <w:tcPr>
            <w:tcW w:w="5670"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u w:val="single"/>
                <w:lang w:eastAsia="ar-SA"/>
              </w:rPr>
            </w:pPr>
            <w:r w:rsidRPr="000C1C29">
              <w:rPr>
                <w:rFonts w:ascii="Times New Roman" w:eastAsia="Times New Roman" w:hAnsi="Times New Roman" w:cs="Times New Roman"/>
                <w:kern w:val="2"/>
                <w:u w:val="single"/>
                <w:lang w:eastAsia="ar-SA"/>
              </w:rPr>
              <w:t>Кабели и провода</w:t>
            </w:r>
          </w:p>
        </w:tc>
        <w:tc>
          <w:tcPr>
            <w:tcW w:w="709"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lang w:eastAsia="ar-SA"/>
              </w:rPr>
            </w:pPr>
          </w:p>
        </w:tc>
        <w:tc>
          <w:tcPr>
            <w:tcW w:w="98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lang w:eastAsia="ar-SA"/>
              </w:rPr>
            </w:pPr>
          </w:p>
        </w:tc>
        <w:tc>
          <w:tcPr>
            <w:tcW w:w="1388"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lang w:eastAsia="ar-SA"/>
              </w:rPr>
            </w:pPr>
          </w:p>
        </w:tc>
      </w:tr>
      <w:tr w:rsidR="000C1C29" w:rsidRPr="000C1C29" w:rsidTr="000C1C29">
        <w:tc>
          <w:tcPr>
            <w:tcW w:w="81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lang w:eastAsia="ar-SA"/>
              </w:rPr>
            </w:pPr>
          </w:p>
        </w:tc>
        <w:tc>
          <w:tcPr>
            <w:tcW w:w="5670"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ВВГнг 5*6</w:t>
            </w:r>
          </w:p>
        </w:tc>
        <w:tc>
          <w:tcPr>
            <w:tcW w:w="709"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М.</w:t>
            </w:r>
          </w:p>
        </w:tc>
        <w:tc>
          <w:tcPr>
            <w:tcW w:w="98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40</w:t>
            </w:r>
          </w:p>
        </w:tc>
        <w:tc>
          <w:tcPr>
            <w:tcW w:w="1388"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rPr>
                <w:rFonts w:ascii="Times New Roman" w:eastAsia="Times New Roman" w:hAnsi="Times New Roman" w:cs="Times New Roman"/>
                <w:kern w:val="2"/>
                <w:lang w:eastAsia="ar-SA"/>
              </w:rPr>
            </w:pPr>
          </w:p>
        </w:tc>
      </w:tr>
      <w:tr w:rsidR="000C1C29" w:rsidRPr="000C1C29" w:rsidTr="000C1C29">
        <w:tc>
          <w:tcPr>
            <w:tcW w:w="81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lang w:eastAsia="ar-SA"/>
              </w:rPr>
            </w:pPr>
          </w:p>
        </w:tc>
        <w:tc>
          <w:tcPr>
            <w:tcW w:w="5670"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ВВГнг 3*4</w:t>
            </w:r>
          </w:p>
        </w:tc>
        <w:tc>
          <w:tcPr>
            <w:tcW w:w="709"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М.</w:t>
            </w:r>
          </w:p>
        </w:tc>
        <w:tc>
          <w:tcPr>
            <w:tcW w:w="98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900</w:t>
            </w:r>
          </w:p>
        </w:tc>
        <w:tc>
          <w:tcPr>
            <w:tcW w:w="1388"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rPr>
                <w:rFonts w:ascii="Times New Roman" w:eastAsia="Times New Roman" w:hAnsi="Times New Roman" w:cs="Times New Roman"/>
                <w:kern w:val="2"/>
                <w:lang w:eastAsia="ar-SA"/>
              </w:rPr>
            </w:pPr>
          </w:p>
        </w:tc>
      </w:tr>
      <w:tr w:rsidR="000C1C29" w:rsidRPr="000C1C29" w:rsidTr="000C1C29">
        <w:tc>
          <w:tcPr>
            <w:tcW w:w="81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lang w:eastAsia="ar-SA"/>
              </w:rPr>
            </w:pPr>
          </w:p>
        </w:tc>
        <w:tc>
          <w:tcPr>
            <w:tcW w:w="5670"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ВВГнг 3*2,5</w:t>
            </w:r>
          </w:p>
        </w:tc>
        <w:tc>
          <w:tcPr>
            <w:tcW w:w="709"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М.</w:t>
            </w:r>
          </w:p>
        </w:tc>
        <w:tc>
          <w:tcPr>
            <w:tcW w:w="98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1300</w:t>
            </w:r>
          </w:p>
        </w:tc>
        <w:tc>
          <w:tcPr>
            <w:tcW w:w="1388"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rPr>
                <w:rFonts w:ascii="Times New Roman" w:eastAsia="Times New Roman" w:hAnsi="Times New Roman" w:cs="Times New Roman"/>
                <w:kern w:val="2"/>
                <w:lang w:eastAsia="ar-SA"/>
              </w:rPr>
            </w:pPr>
          </w:p>
        </w:tc>
      </w:tr>
      <w:tr w:rsidR="000C1C29" w:rsidRPr="000C1C29" w:rsidTr="000C1C29">
        <w:tc>
          <w:tcPr>
            <w:tcW w:w="81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lang w:eastAsia="ar-SA"/>
              </w:rPr>
            </w:pPr>
          </w:p>
        </w:tc>
        <w:tc>
          <w:tcPr>
            <w:tcW w:w="5670"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ВВГнг 3*1,5</w:t>
            </w:r>
          </w:p>
        </w:tc>
        <w:tc>
          <w:tcPr>
            <w:tcW w:w="709"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М.</w:t>
            </w:r>
          </w:p>
        </w:tc>
        <w:tc>
          <w:tcPr>
            <w:tcW w:w="98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813</w:t>
            </w:r>
          </w:p>
        </w:tc>
        <w:tc>
          <w:tcPr>
            <w:tcW w:w="1388"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rPr>
                <w:rFonts w:ascii="Times New Roman" w:eastAsia="Times New Roman" w:hAnsi="Times New Roman" w:cs="Times New Roman"/>
                <w:kern w:val="2"/>
                <w:lang w:eastAsia="ar-SA"/>
              </w:rPr>
            </w:pPr>
          </w:p>
        </w:tc>
      </w:tr>
      <w:tr w:rsidR="000C1C29" w:rsidRPr="000C1C29" w:rsidTr="000C1C29">
        <w:tc>
          <w:tcPr>
            <w:tcW w:w="81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lang w:eastAsia="ar-SA"/>
              </w:rPr>
            </w:pPr>
          </w:p>
        </w:tc>
        <w:tc>
          <w:tcPr>
            <w:tcW w:w="5670"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u w:val="single"/>
                <w:lang w:eastAsia="ar-SA"/>
              </w:rPr>
            </w:pPr>
            <w:r w:rsidRPr="000C1C29">
              <w:rPr>
                <w:rFonts w:ascii="Times New Roman" w:eastAsia="Times New Roman" w:hAnsi="Times New Roman" w:cs="Times New Roman"/>
                <w:kern w:val="2"/>
                <w:u w:val="single"/>
                <w:lang w:eastAsia="ar-SA"/>
              </w:rPr>
              <w:t>Электросиловое оборудование</w:t>
            </w:r>
          </w:p>
        </w:tc>
        <w:tc>
          <w:tcPr>
            <w:tcW w:w="709"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lang w:eastAsia="ar-SA"/>
              </w:rPr>
            </w:pPr>
          </w:p>
        </w:tc>
        <w:tc>
          <w:tcPr>
            <w:tcW w:w="98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lang w:eastAsia="ar-SA"/>
              </w:rPr>
            </w:pPr>
          </w:p>
        </w:tc>
        <w:tc>
          <w:tcPr>
            <w:tcW w:w="1388"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rPr>
                <w:rFonts w:ascii="Times New Roman" w:eastAsia="Times New Roman" w:hAnsi="Times New Roman" w:cs="Times New Roman"/>
                <w:kern w:val="2"/>
                <w:lang w:eastAsia="ar-SA"/>
              </w:rPr>
            </w:pPr>
          </w:p>
        </w:tc>
      </w:tr>
      <w:tr w:rsidR="000C1C29" w:rsidRPr="000C1C29" w:rsidTr="000C1C29">
        <w:tc>
          <w:tcPr>
            <w:tcW w:w="81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Щит этажный типа ЩРВ-24 (390*340*120)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Шт.</w:t>
            </w:r>
          </w:p>
        </w:tc>
        <w:tc>
          <w:tcPr>
            <w:tcW w:w="98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3</w:t>
            </w:r>
          </w:p>
        </w:tc>
        <w:tc>
          <w:tcPr>
            <w:tcW w:w="1388"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r>
      <w:tr w:rsidR="000C1C29" w:rsidRPr="000C1C29" w:rsidTr="000C1C29">
        <w:tc>
          <w:tcPr>
            <w:tcW w:w="81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Щит этажный типа ЩРН-12 (220*300*120)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Шт.</w:t>
            </w:r>
          </w:p>
        </w:tc>
        <w:tc>
          <w:tcPr>
            <w:tcW w:w="98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2</w:t>
            </w:r>
          </w:p>
        </w:tc>
        <w:tc>
          <w:tcPr>
            <w:tcW w:w="1388"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кухни</w:t>
            </w:r>
          </w:p>
        </w:tc>
      </w:tr>
      <w:tr w:rsidR="000C1C29" w:rsidRPr="000C1C29" w:rsidTr="000C1C29">
        <w:tc>
          <w:tcPr>
            <w:tcW w:w="81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 xml:space="preserve">Автомат ВА-47-63 4Р 63 </w:t>
            </w:r>
            <w:proofErr w:type="gramStart"/>
            <w:r w:rsidRPr="000C1C29">
              <w:rPr>
                <w:rFonts w:ascii="Times New Roman" w:eastAsia="Times New Roman" w:hAnsi="Times New Roman" w:cs="Times New Roman"/>
                <w:kern w:val="2"/>
                <w:lang w:eastAsia="ar-SA"/>
              </w:rPr>
              <w:t>А</w:t>
            </w:r>
            <w:proofErr w:type="gramEnd"/>
            <w:r w:rsidRPr="000C1C29">
              <w:rPr>
                <w:rFonts w:ascii="Times New Roman" w:eastAsia="Times New Roman" w:hAnsi="Times New Roman" w:cs="Times New Roman"/>
                <w:kern w:val="2"/>
                <w:lang w:val="en-US" w:eastAsia="ar-SA"/>
              </w:rPr>
              <w:t>EKF</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Шт.</w:t>
            </w:r>
          </w:p>
        </w:tc>
        <w:tc>
          <w:tcPr>
            <w:tcW w:w="98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2</w:t>
            </w:r>
          </w:p>
        </w:tc>
        <w:tc>
          <w:tcPr>
            <w:tcW w:w="1388"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кухни</w:t>
            </w:r>
          </w:p>
        </w:tc>
      </w:tr>
      <w:tr w:rsidR="000C1C29" w:rsidRPr="000C1C29" w:rsidTr="000C1C29">
        <w:tc>
          <w:tcPr>
            <w:tcW w:w="81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Автомат АВДТ 2Р 32</w:t>
            </w:r>
            <w:proofErr w:type="gramStart"/>
            <w:r w:rsidRPr="000C1C29">
              <w:rPr>
                <w:rFonts w:ascii="Times New Roman" w:eastAsia="Times New Roman" w:hAnsi="Times New Roman" w:cs="Times New Roman"/>
                <w:kern w:val="2"/>
                <w:lang w:eastAsia="ar-SA"/>
              </w:rPr>
              <w:t xml:space="preserve"> А</w:t>
            </w:r>
            <w:proofErr w:type="gramEnd"/>
            <w:r w:rsidRPr="000C1C29">
              <w:rPr>
                <w:rFonts w:ascii="Times New Roman" w:eastAsia="Times New Roman" w:hAnsi="Times New Roman" w:cs="Times New Roman"/>
                <w:kern w:val="2"/>
                <w:lang w:eastAsia="ar-SA"/>
              </w:rPr>
              <w:t xml:space="preserve"> 30 мА</w:t>
            </w:r>
            <w:r w:rsidRPr="000C1C29">
              <w:rPr>
                <w:rFonts w:ascii="Times New Roman" w:eastAsia="Times New Roman" w:hAnsi="Times New Roman" w:cs="Times New Roman"/>
                <w:kern w:val="2"/>
                <w:lang w:val="en-US" w:eastAsia="ar-SA"/>
              </w:rPr>
              <w:t>EKF</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ШТ.</w:t>
            </w:r>
          </w:p>
        </w:tc>
        <w:tc>
          <w:tcPr>
            <w:tcW w:w="98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8</w:t>
            </w:r>
          </w:p>
        </w:tc>
        <w:tc>
          <w:tcPr>
            <w:tcW w:w="1388"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кухни</w:t>
            </w:r>
          </w:p>
        </w:tc>
      </w:tr>
      <w:tr w:rsidR="000C1C29" w:rsidRPr="000C1C29" w:rsidTr="000C1C29">
        <w:tc>
          <w:tcPr>
            <w:tcW w:w="81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 xml:space="preserve">Автомат ВА-47-63 3Р  63А </w:t>
            </w:r>
            <w:r w:rsidRPr="000C1C29">
              <w:rPr>
                <w:rFonts w:ascii="Times New Roman" w:eastAsia="Times New Roman" w:hAnsi="Times New Roman" w:cs="Times New Roman"/>
                <w:kern w:val="2"/>
                <w:lang w:val="en-US" w:eastAsia="ar-SA"/>
              </w:rPr>
              <w:t>EKF</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Шт.</w:t>
            </w:r>
          </w:p>
        </w:tc>
        <w:tc>
          <w:tcPr>
            <w:tcW w:w="98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3</w:t>
            </w:r>
          </w:p>
        </w:tc>
        <w:tc>
          <w:tcPr>
            <w:tcW w:w="1388"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r>
      <w:tr w:rsidR="000C1C29" w:rsidRPr="000C1C29" w:rsidTr="000C1C29">
        <w:tc>
          <w:tcPr>
            <w:tcW w:w="81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 xml:space="preserve">Автомат ВА-47-63 1Р  25 </w:t>
            </w:r>
            <w:proofErr w:type="gramStart"/>
            <w:r w:rsidRPr="000C1C29">
              <w:rPr>
                <w:rFonts w:ascii="Times New Roman" w:eastAsia="Times New Roman" w:hAnsi="Times New Roman" w:cs="Times New Roman"/>
                <w:kern w:val="2"/>
                <w:lang w:eastAsia="ar-SA"/>
              </w:rPr>
              <w:t>А</w:t>
            </w:r>
            <w:proofErr w:type="gramEnd"/>
            <w:r w:rsidRPr="000C1C29">
              <w:rPr>
                <w:rFonts w:ascii="Times New Roman" w:eastAsia="Times New Roman" w:hAnsi="Times New Roman" w:cs="Times New Roman"/>
                <w:kern w:val="2"/>
                <w:lang w:val="en-US" w:eastAsia="ar-SA"/>
              </w:rPr>
              <w:t>EKF</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Шт.</w:t>
            </w:r>
          </w:p>
        </w:tc>
        <w:tc>
          <w:tcPr>
            <w:tcW w:w="98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39</w:t>
            </w:r>
          </w:p>
        </w:tc>
        <w:tc>
          <w:tcPr>
            <w:tcW w:w="1388"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r>
      <w:tr w:rsidR="000C1C29" w:rsidRPr="000C1C29" w:rsidTr="000C1C29">
        <w:tc>
          <w:tcPr>
            <w:tcW w:w="81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 xml:space="preserve">Автомат ВА-47-63 1Р  16 </w:t>
            </w:r>
            <w:proofErr w:type="gramStart"/>
            <w:r w:rsidRPr="000C1C29">
              <w:rPr>
                <w:rFonts w:ascii="Times New Roman" w:eastAsia="Times New Roman" w:hAnsi="Times New Roman" w:cs="Times New Roman"/>
                <w:kern w:val="2"/>
                <w:lang w:eastAsia="ar-SA"/>
              </w:rPr>
              <w:t>А</w:t>
            </w:r>
            <w:proofErr w:type="gramEnd"/>
            <w:r w:rsidRPr="000C1C29">
              <w:rPr>
                <w:rFonts w:ascii="Times New Roman" w:eastAsia="Times New Roman" w:hAnsi="Times New Roman" w:cs="Times New Roman"/>
                <w:kern w:val="2"/>
                <w:lang w:val="en-US" w:eastAsia="ar-SA"/>
              </w:rPr>
              <w:t>EKF</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Шт.</w:t>
            </w:r>
          </w:p>
        </w:tc>
        <w:tc>
          <w:tcPr>
            <w:tcW w:w="98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24</w:t>
            </w:r>
          </w:p>
        </w:tc>
        <w:tc>
          <w:tcPr>
            <w:tcW w:w="1388"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r>
      <w:tr w:rsidR="000C1C29" w:rsidRPr="000C1C29" w:rsidTr="000C1C29">
        <w:tc>
          <w:tcPr>
            <w:tcW w:w="81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Шина нулевая в корпусе 2*15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Шт.</w:t>
            </w:r>
          </w:p>
        </w:tc>
        <w:tc>
          <w:tcPr>
            <w:tcW w:w="98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6</w:t>
            </w:r>
          </w:p>
        </w:tc>
        <w:tc>
          <w:tcPr>
            <w:tcW w:w="1388"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r>
      <w:tr w:rsidR="000C1C29" w:rsidRPr="000C1C29" w:rsidTr="000C1C29">
        <w:tc>
          <w:tcPr>
            <w:tcW w:w="81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Шина соединительная  типа «</w:t>
            </w:r>
            <w:r w:rsidRPr="000C1C29">
              <w:rPr>
                <w:rFonts w:ascii="Times New Roman" w:eastAsia="Times New Roman" w:hAnsi="Times New Roman" w:cs="Times New Roman"/>
                <w:kern w:val="2"/>
                <w:lang w:val="en-US" w:eastAsia="ar-SA"/>
              </w:rPr>
              <w:t>PIN</w:t>
            </w:r>
            <w:r w:rsidRPr="000C1C29">
              <w:rPr>
                <w:rFonts w:ascii="Times New Roman" w:eastAsia="Times New Roman" w:hAnsi="Times New Roman" w:cs="Times New Roman"/>
                <w:kern w:val="2"/>
                <w:lang w:eastAsia="ar-SA"/>
              </w:rPr>
              <w:t>» на 54 мод. 63</w:t>
            </w:r>
            <w:proofErr w:type="gramStart"/>
            <w:r w:rsidRPr="000C1C29">
              <w:rPr>
                <w:rFonts w:ascii="Times New Roman" w:eastAsia="Times New Roman" w:hAnsi="Times New Roman" w:cs="Times New Roman"/>
                <w:kern w:val="2"/>
                <w:lang w:eastAsia="ar-SA"/>
              </w:rPr>
              <w:t xml:space="preserve"> А</w:t>
            </w:r>
            <w:proofErr w:type="gramEnd"/>
            <w:r w:rsidRPr="000C1C29">
              <w:rPr>
                <w:rFonts w:ascii="Times New Roman" w:eastAsia="Times New Roman" w:hAnsi="Times New Roman" w:cs="Times New Roman"/>
                <w:kern w:val="2"/>
                <w:lang w:eastAsia="ar-SA"/>
              </w:rPr>
              <w:t xml:space="preserve"> 3Р</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Шт.</w:t>
            </w:r>
          </w:p>
        </w:tc>
        <w:tc>
          <w:tcPr>
            <w:tcW w:w="98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3</w:t>
            </w:r>
          </w:p>
        </w:tc>
        <w:tc>
          <w:tcPr>
            <w:tcW w:w="1388"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r>
      <w:tr w:rsidR="000C1C29" w:rsidRPr="000C1C29" w:rsidTr="000C1C29">
        <w:tc>
          <w:tcPr>
            <w:tcW w:w="81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rPr>
                <w:rFonts w:ascii="Times New Roman" w:eastAsia="Times New Roman" w:hAnsi="Times New Roman" w:cs="Times New Roman"/>
                <w:kern w:val="2"/>
                <w:lang w:eastAsia="ar-SA"/>
              </w:rPr>
            </w:pPr>
            <w:proofErr w:type="gramStart"/>
            <w:r w:rsidRPr="000C1C29">
              <w:rPr>
                <w:rFonts w:ascii="Times New Roman" w:eastAsia="Times New Roman" w:hAnsi="Times New Roman" w:cs="Times New Roman"/>
                <w:kern w:val="2"/>
                <w:lang w:eastAsia="ar-SA"/>
              </w:rPr>
              <w:t>Труба</w:t>
            </w:r>
            <w:proofErr w:type="gramEnd"/>
            <w:r w:rsidRPr="000C1C29">
              <w:rPr>
                <w:rFonts w:ascii="Times New Roman" w:eastAsia="Times New Roman" w:hAnsi="Times New Roman" w:cs="Times New Roman"/>
                <w:kern w:val="2"/>
                <w:lang w:eastAsia="ar-SA"/>
              </w:rPr>
              <w:t xml:space="preserve"> гофрированная </w:t>
            </w:r>
            <w:proofErr w:type="spellStart"/>
            <w:r w:rsidRPr="000C1C29">
              <w:rPr>
                <w:rFonts w:ascii="Times New Roman" w:eastAsia="Times New Roman" w:hAnsi="Times New Roman" w:cs="Times New Roman"/>
                <w:kern w:val="2"/>
                <w:lang w:eastAsia="ar-SA"/>
              </w:rPr>
              <w:t>диам</w:t>
            </w:r>
            <w:proofErr w:type="spellEnd"/>
            <w:r w:rsidRPr="000C1C29">
              <w:rPr>
                <w:rFonts w:ascii="Times New Roman" w:eastAsia="Times New Roman" w:hAnsi="Times New Roman" w:cs="Times New Roman"/>
                <w:kern w:val="2"/>
                <w:lang w:eastAsia="ar-SA"/>
              </w:rPr>
              <w:t xml:space="preserve">. </w:t>
            </w:r>
            <w:smartTag w:uri="urn:schemas-microsoft-com:office:smarttags" w:element="metricconverter">
              <w:smartTagPr>
                <w:attr w:name="ProductID" w:val="20 мм"/>
              </w:smartTagPr>
              <w:r w:rsidRPr="000C1C29">
                <w:rPr>
                  <w:rFonts w:ascii="Times New Roman" w:eastAsia="Times New Roman" w:hAnsi="Times New Roman" w:cs="Times New Roman"/>
                  <w:kern w:val="2"/>
                  <w:lang w:eastAsia="ar-SA"/>
                </w:rPr>
                <w:t>20 мм</w:t>
              </w:r>
            </w:smartTag>
            <w:r w:rsidRPr="000C1C29">
              <w:rPr>
                <w:rFonts w:ascii="Times New Roman" w:eastAsia="Times New Roman" w:hAnsi="Times New Roman" w:cs="Times New Roman"/>
                <w:kern w:val="2"/>
                <w:lang w:eastAsia="ar-SA"/>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М.</w:t>
            </w:r>
          </w:p>
        </w:tc>
        <w:tc>
          <w:tcPr>
            <w:tcW w:w="98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1743</w:t>
            </w:r>
          </w:p>
        </w:tc>
        <w:tc>
          <w:tcPr>
            <w:tcW w:w="1388"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r>
      <w:tr w:rsidR="000C1C29" w:rsidRPr="000C1C29" w:rsidTr="000C1C29">
        <w:tc>
          <w:tcPr>
            <w:tcW w:w="81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 xml:space="preserve">Клипса </w:t>
            </w:r>
            <w:proofErr w:type="gramStart"/>
            <w:r w:rsidRPr="000C1C29">
              <w:rPr>
                <w:rFonts w:ascii="Times New Roman" w:eastAsia="Times New Roman" w:hAnsi="Times New Roman" w:cs="Times New Roman"/>
                <w:kern w:val="2"/>
                <w:lang w:eastAsia="ar-SA"/>
              </w:rPr>
              <w:t>пластиковая</w:t>
            </w:r>
            <w:proofErr w:type="gramEnd"/>
            <w:r w:rsidRPr="000C1C29">
              <w:rPr>
                <w:rFonts w:ascii="Times New Roman" w:eastAsia="Times New Roman" w:hAnsi="Times New Roman" w:cs="Times New Roman"/>
                <w:kern w:val="2"/>
                <w:lang w:eastAsia="ar-SA"/>
              </w:rPr>
              <w:t xml:space="preserve"> для крепления </w:t>
            </w:r>
            <w:proofErr w:type="spellStart"/>
            <w:r w:rsidRPr="000C1C29">
              <w:rPr>
                <w:rFonts w:ascii="Times New Roman" w:eastAsia="Times New Roman" w:hAnsi="Times New Roman" w:cs="Times New Roman"/>
                <w:kern w:val="2"/>
                <w:lang w:eastAsia="ar-SA"/>
              </w:rPr>
              <w:t>гофротрубы</w:t>
            </w:r>
            <w:proofErr w:type="spellEnd"/>
            <w:r w:rsidRPr="000C1C29">
              <w:rPr>
                <w:rFonts w:ascii="Times New Roman" w:eastAsia="Times New Roman" w:hAnsi="Times New Roman" w:cs="Times New Roman"/>
                <w:kern w:val="2"/>
                <w:lang w:eastAsia="ar-SA"/>
              </w:rPr>
              <w:t xml:space="preserve"> </w:t>
            </w:r>
            <w:proofErr w:type="spellStart"/>
            <w:r w:rsidRPr="000C1C29">
              <w:rPr>
                <w:rFonts w:ascii="Times New Roman" w:eastAsia="Times New Roman" w:hAnsi="Times New Roman" w:cs="Times New Roman"/>
                <w:kern w:val="2"/>
                <w:lang w:eastAsia="ar-SA"/>
              </w:rPr>
              <w:t>диам</w:t>
            </w:r>
            <w:proofErr w:type="spellEnd"/>
            <w:r w:rsidRPr="000C1C29">
              <w:rPr>
                <w:rFonts w:ascii="Times New Roman" w:eastAsia="Times New Roman" w:hAnsi="Times New Roman" w:cs="Times New Roman"/>
                <w:kern w:val="2"/>
                <w:lang w:eastAsia="ar-SA"/>
              </w:rPr>
              <w:t xml:space="preserve">. </w:t>
            </w:r>
            <w:smartTag w:uri="urn:schemas-microsoft-com:office:smarttags" w:element="metricconverter">
              <w:smartTagPr>
                <w:attr w:name="ProductID" w:val="20 мм"/>
              </w:smartTagPr>
              <w:r w:rsidRPr="000C1C29">
                <w:rPr>
                  <w:rFonts w:ascii="Times New Roman" w:eastAsia="Times New Roman" w:hAnsi="Times New Roman" w:cs="Times New Roman"/>
                  <w:kern w:val="2"/>
                  <w:lang w:eastAsia="ar-SA"/>
                </w:rPr>
                <w:t>20 мм</w:t>
              </w:r>
            </w:smartTag>
            <w:r w:rsidRPr="000C1C29">
              <w:rPr>
                <w:rFonts w:ascii="Times New Roman" w:eastAsia="Times New Roman" w:hAnsi="Times New Roman" w:cs="Times New Roman"/>
                <w:kern w:val="2"/>
                <w:lang w:eastAsia="ar-S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Шт.</w:t>
            </w:r>
          </w:p>
        </w:tc>
        <w:tc>
          <w:tcPr>
            <w:tcW w:w="98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3500</w:t>
            </w:r>
          </w:p>
        </w:tc>
        <w:tc>
          <w:tcPr>
            <w:tcW w:w="1388"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r>
      <w:tr w:rsidR="000C1C29" w:rsidRPr="000C1C29" w:rsidTr="000C1C29">
        <w:tc>
          <w:tcPr>
            <w:tcW w:w="81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 xml:space="preserve">Коробка </w:t>
            </w:r>
            <w:proofErr w:type="spellStart"/>
            <w:r w:rsidRPr="000C1C29">
              <w:rPr>
                <w:rFonts w:ascii="Times New Roman" w:eastAsia="Times New Roman" w:hAnsi="Times New Roman" w:cs="Times New Roman"/>
                <w:kern w:val="2"/>
                <w:lang w:eastAsia="ar-SA"/>
              </w:rPr>
              <w:t>распаечная</w:t>
            </w:r>
            <w:proofErr w:type="spellEnd"/>
            <w:r w:rsidRPr="000C1C29">
              <w:rPr>
                <w:rFonts w:ascii="Times New Roman" w:eastAsia="Times New Roman" w:hAnsi="Times New Roman" w:cs="Times New Roman"/>
                <w:kern w:val="2"/>
                <w:lang w:eastAsia="ar-SA"/>
              </w:rPr>
              <w:t xml:space="preserve"> 80*80*50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Шт.</w:t>
            </w:r>
          </w:p>
        </w:tc>
        <w:tc>
          <w:tcPr>
            <w:tcW w:w="98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94</w:t>
            </w:r>
          </w:p>
        </w:tc>
        <w:tc>
          <w:tcPr>
            <w:tcW w:w="1388"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r>
      <w:tr w:rsidR="000C1C29" w:rsidRPr="000C1C29" w:rsidTr="000C1C29">
        <w:tc>
          <w:tcPr>
            <w:tcW w:w="81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Соединитель изолирующий СИЗ-2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Шт.</w:t>
            </w:r>
          </w:p>
        </w:tc>
        <w:tc>
          <w:tcPr>
            <w:tcW w:w="98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470</w:t>
            </w:r>
          </w:p>
        </w:tc>
        <w:tc>
          <w:tcPr>
            <w:tcW w:w="1388"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r>
      <w:tr w:rsidR="000C1C29" w:rsidRPr="000C1C29" w:rsidTr="000C1C29">
        <w:tc>
          <w:tcPr>
            <w:tcW w:w="81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пластина изолирующая ПИ-2-б</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Шт.</w:t>
            </w:r>
          </w:p>
        </w:tc>
        <w:tc>
          <w:tcPr>
            <w:tcW w:w="98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160</w:t>
            </w:r>
          </w:p>
        </w:tc>
        <w:tc>
          <w:tcPr>
            <w:tcW w:w="1388" w:type="dxa"/>
            <w:vMerge w:val="restart"/>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Общая позиция</w:t>
            </w:r>
          </w:p>
        </w:tc>
      </w:tr>
      <w:tr w:rsidR="000C1C29" w:rsidRPr="000C1C29" w:rsidTr="000C1C29">
        <w:tc>
          <w:tcPr>
            <w:tcW w:w="81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color w:val="FF0000"/>
                <w:kern w:val="2"/>
                <w:lang w:eastAsia="ar-SA"/>
              </w:rPr>
              <w:t xml:space="preserve"> </w:t>
            </w:r>
            <w:r w:rsidRPr="000C1C29">
              <w:rPr>
                <w:rFonts w:ascii="Times New Roman" w:eastAsia="Times New Roman" w:hAnsi="Times New Roman" w:cs="Times New Roman"/>
                <w:kern w:val="2"/>
                <w:lang w:eastAsia="ar-SA"/>
              </w:rPr>
              <w:t xml:space="preserve">розетка 2м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Шт.</w:t>
            </w:r>
          </w:p>
        </w:tc>
        <w:tc>
          <w:tcPr>
            <w:tcW w:w="98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160</w:t>
            </w:r>
          </w:p>
        </w:tc>
        <w:tc>
          <w:tcPr>
            <w:tcW w:w="1388" w:type="dxa"/>
            <w:vMerge/>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r>
      <w:tr w:rsidR="000C1C29" w:rsidRPr="000C1C29" w:rsidTr="000C1C29">
        <w:tc>
          <w:tcPr>
            <w:tcW w:w="81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 xml:space="preserve"> выкл. 2 </w:t>
            </w:r>
            <w:proofErr w:type="spellStart"/>
            <w:r w:rsidRPr="000C1C29">
              <w:rPr>
                <w:rFonts w:ascii="Times New Roman" w:eastAsia="Times New Roman" w:hAnsi="Times New Roman" w:cs="Times New Roman"/>
                <w:kern w:val="2"/>
                <w:lang w:eastAsia="ar-SA"/>
              </w:rPr>
              <w:t>кл</w:t>
            </w:r>
            <w:proofErr w:type="spellEnd"/>
            <w:r w:rsidRPr="000C1C29">
              <w:rPr>
                <w:rFonts w:ascii="Times New Roman" w:eastAsia="Times New Roman" w:hAnsi="Times New Roman" w:cs="Times New Roman"/>
                <w:kern w:val="2"/>
                <w:lang w:eastAsia="ar-S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Шт.</w:t>
            </w:r>
          </w:p>
        </w:tc>
        <w:tc>
          <w:tcPr>
            <w:tcW w:w="98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54</w:t>
            </w:r>
          </w:p>
        </w:tc>
        <w:tc>
          <w:tcPr>
            <w:tcW w:w="1388"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r>
      <w:tr w:rsidR="000C1C29" w:rsidRPr="000C1C29" w:rsidTr="000C1C29">
        <w:tc>
          <w:tcPr>
            <w:tcW w:w="81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 xml:space="preserve">Розетка стационарная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Шт.</w:t>
            </w:r>
          </w:p>
        </w:tc>
        <w:tc>
          <w:tcPr>
            <w:tcW w:w="98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8</w:t>
            </w:r>
          </w:p>
        </w:tc>
        <w:tc>
          <w:tcPr>
            <w:tcW w:w="1388"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кухни</w:t>
            </w:r>
          </w:p>
        </w:tc>
      </w:tr>
      <w:tr w:rsidR="000C1C29" w:rsidRPr="000C1C29" w:rsidTr="000C1C29">
        <w:tc>
          <w:tcPr>
            <w:tcW w:w="81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Вилка переносная ССИ 023 2</w:t>
            </w:r>
            <w:r w:rsidRPr="000C1C29">
              <w:rPr>
                <w:rFonts w:ascii="Times New Roman" w:eastAsia="Times New Roman" w:hAnsi="Times New Roman" w:cs="Times New Roman"/>
                <w:kern w:val="2"/>
                <w:lang w:val="en-US" w:eastAsia="ar-SA"/>
              </w:rPr>
              <w:t>P</w:t>
            </w:r>
            <w:r w:rsidRPr="000C1C29">
              <w:rPr>
                <w:rFonts w:ascii="Times New Roman" w:eastAsia="Times New Roman" w:hAnsi="Times New Roman" w:cs="Times New Roman"/>
                <w:kern w:val="2"/>
                <w:lang w:eastAsia="ar-SA"/>
              </w:rPr>
              <w:t>+</w:t>
            </w:r>
            <w:r w:rsidRPr="000C1C29">
              <w:rPr>
                <w:rFonts w:ascii="Times New Roman" w:eastAsia="Times New Roman" w:hAnsi="Times New Roman" w:cs="Times New Roman"/>
                <w:kern w:val="2"/>
                <w:lang w:val="en-US" w:eastAsia="ar-SA"/>
              </w:rPr>
              <w:t>N</w:t>
            </w:r>
            <w:r w:rsidRPr="000C1C29">
              <w:rPr>
                <w:rFonts w:ascii="Times New Roman" w:eastAsia="Times New Roman" w:hAnsi="Times New Roman" w:cs="Times New Roman"/>
                <w:kern w:val="2"/>
                <w:lang w:eastAsia="ar-SA"/>
              </w:rPr>
              <w:t xml:space="preserve"> </w:t>
            </w:r>
            <w:smartTag w:uri="urn:schemas-microsoft-com:office:smarttags" w:element="metricconverter">
              <w:smartTagPr>
                <w:attr w:name="ProductID" w:val="32 A"/>
              </w:smartTagPr>
              <w:r w:rsidRPr="000C1C29">
                <w:rPr>
                  <w:rFonts w:ascii="Times New Roman" w:eastAsia="Times New Roman" w:hAnsi="Times New Roman" w:cs="Times New Roman"/>
                  <w:kern w:val="2"/>
                  <w:lang w:eastAsia="ar-SA"/>
                </w:rPr>
                <w:t xml:space="preserve">32 </w:t>
              </w:r>
              <w:r w:rsidRPr="000C1C29">
                <w:rPr>
                  <w:rFonts w:ascii="Times New Roman" w:eastAsia="Times New Roman" w:hAnsi="Times New Roman" w:cs="Times New Roman"/>
                  <w:kern w:val="2"/>
                  <w:lang w:val="en-US" w:eastAsia="ar-SA"/>
                </w:rPr>
                <w:t>A</w:t>
              </w:r>
            </w:smartTag>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Шт.</w:t>
            </w:r>
          </w:p>
        </w:tc>
        <w:tc>
          <w:tcPr>
            <w:tcW w:w="98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8</w:t>
            </w:r>
          </w:p>
        </w:tc>
        <w:tc>
          <w:tcPr>
            <w:tcW w:w="1388"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кухни</w:t>
            </w:r>
          </w:p>
        </w:tc>
      </w:tr>
      <w:tr w:rsidR="000C1C29" w:rsidRPr="000C1C29" w:rsidTr="000C1C29">
        <w:tc>
          <w:tcPr>
            <w:tcW w:w="81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u w:val="single"/>
                <w:lang w:eastAsia="ar-SA"/>
              </w:rPr>
            </w:pPr>
            <w:r w:rsidRPr="000C1C29">
              <w:rPr>
                <w:rFonts w:ascii="Times New Roman" w:eastAsia="Times New Roman" w:hAnsi="Times New Roman" w:cs="Times New Roman"/>
                <w:kern w:val="2"/>
                <w:u w:val="single"/>
                <w:lang w:eastAsia="ar-SA"/>
              </w:rPr>
              <w:t>Осветительное оборудование</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c>
          <w:tcPr>
            <w:tcW w:w="98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c>
          <w:tcPr>
            <w:tcW w:w="1388"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r>
      <w:tr w:rsidR="000C1C29" w:rsidRPr="000C1C29" w:rsidTr="000C1C29">
        <w:tc>
          <w:tcPr>
            <w:tcW w:w="81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 xml:space="preserve">Светильник аварийный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Шт.</w:t>
            </w:r>
          </w:p>
        </w:tc>
        <w:tc>
          <w:tcPr>
            <w:tcW w:w="98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6</w:t>
            </w:r>
          </w:p>
        </w:tc>
        <w:tc>
          <w:tcPr>
            <w:tcW w:w="1388"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val="en-US" w:eastAsia="ar-SA"/>
              </w:rPr>
            </w:pPr>
            <w:r w:rsidRPr="000C1C29">
              <w:rPr>
                <w:rFonts w:ascii="Times New Roman" w:eastAsia="Times New Roman" w:hAnsi="Times New Roman" w:cs="Times New Roman"/>
                <w:kern w:val="2"/>
                <w:lang w:eastAsia="ar-SA"/>
              </w:rPr>
              <w:t>Аварийное освещение</w:t>
            </w:r>
          </w:p>
        </w:tc>
      </w:tr>
      <w:tr w:rsidR="000C1C29" w:rsidRPr="000C1C29" w:rsidTr="000C1C29">
        <w:tc>
          <w:tcPr>
            <w:tcW w:w="81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 xml:space="preserve">Панель светодиодная универсальная с блоком питания,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Шт.</w:t>
            </w:r>
          </w:p>
        </w:tc>
        <w:tc>
          <w:tcPr>
            <w:tcW w:w="98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214</w:t>
            </w:r>
          </w:p>
        </w:tc>
        <w:tc>
          <w:tcPr>
            <w:tcW w:w="1388"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r>
      <w:tr w:rsidR="000C1C29" w:rsidRPr="000C1C29" w:rsidTr="000C1C29">
        <w:tc>
          <w:tcPr>
            <w:tcW w:w="81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 xml:space="preserve">Светильник светодиодный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Шт.</w:t>
            </w:r>
          </w:p>
        </w:tc>
        <w:tc>
          <w:tcPr>
            <w:tcW w:w="98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12</w:t>
            </w:r>
          </w:p>
        </w:tc>
        <w:tc>
          <w:tcPr>
            <w:tcW w:w="1388"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Кухни и бытовые комнаты</w:t>
            </w:r>
          </w:p>
        </w:tc>
      </w:tr>
      <w:tr w:rsidR="000C1C29" w:rsidRPr="000C1C29" w:rsidTr="000C1C29">
        <w:tc>
          <w:tcPr>
            <w:tcW w:w="81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Светильник (100 Вт) белый</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Шт.</w:t>
            </w:r>
          </w:p>
        </w:tc>
        <w:tc>
          <w:tcPr>
            <w:tcW w:w="98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20</w:t>
            </w:r>
          </w:p>
        </w:tc>
        <w:tc>
          <w:tcPr>
            <w:tcW w:w="1388"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roofErr w:type="spellStart"/>
            <w:r w:rsidRPr="000C1C29">
              <w:rPr>
                <w:rFonts w:ascii="Times New Roman" w:eastAsia="Times New Roman" w:hAnsi="Times New Roman" w:cs="Times New Roman"/>
                <w:kern w:val="2"/>
                <w:lang w:eastAsia="ar-SA"/>
              </w:rPr>
              <w:t>Сан</w:t>
            </w:r>
            <w:proofErr w:type="gramStart"/>
            <w:r w:rsidRPr="000C1C29">
              <w:rPr>
                <w:rFonts w:ascii="Times New Roman" w:eastAsia="Times New Roman" w:hAnsi="Times New Roman" w:cs="Times New Roman"/>
                <w:kern w:val="2"/>
                <w:lang w:eastAsia="ar-SA"/>
              </w:rPr>
              <w:t>.у</w:t>
            </w:r>
            <w:proofErr w:type="gramEnd"/>
            <w:r w:rsidRPr="000C1C29">
              <w:rPr>
                <w:rFonts w:ascii="Times New Roman" w:eastAsia="Times New Roman" w:hAnsi="Times New Roman" w:cs="Times New Roman"/>
                <w:kern w:val="2"/>
                <w:lang w:eastAsia="ar-SA"/>
              </w:rPr>
              <w:t>злы</w:t>
            </w:r>
            <w:proofErr w:type="spellEnd"/>
          </w:p>
        </w:tc>
      </w:tr>
      <w:tr w:rsidR="000C1C29" w:rsidRPr="000C1C29" w:rsidTr="000C1C29">
        <w:tc>
          <w:tcPr>
            <w:tcW w:w="81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 xml:space="preserve">Лампа энергосберегающая КЛЛ 25 Вт. Е 27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Шт.</w:t>
            </w:r>
          </w:p>
        </w:tc>
        <w:tc>
          <w:tcPr>
            <w:tcW w:w="98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20</w:t>
            </w:r>
          </w:p>
        </w:tc>
        <w:tc>
          <w:tcPr>
            <w:tcW w:w="1388"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roofErr w:type="spellStart"/>
            <w:r w:rsidRPr="000C1C29">
              <w:rPr>
                <w:rFonts w:ascii="Times New Roman" w:eastAsia="Times New Roman" w:hAnsi="Times New Roman" w:cs="Times New Roman"/>
                <w:kern w:val="2"/>
                <w:lang w:eastAsia="ar-SA"/>
              </w:rPr>
              <w:t>Сан</w:t>
            </w:r>
            <w:proofErr w:type="gramStart"/>
            <w:r w:rsidRPr="000C1C29">
              <w:rPr>
                <w:rFonts w:ascii="Times New Roman" w:eastAsia="Times New Roman" w:hAnsi="Times New Roman" w:cs="Times New Roman"/>
                <w:kern w:val="2"/>
                <w:lang w:eastAsia="ar-SA"/>
              </w:rPr>
              <w:t>.у</w:t>
            </w:r>
            <w:proofErr w:type="gramEnd"/>
            <w:r w:rsidRPr="000C1C29">
              <w:rPr>
                <w:rFonts w:ascii="Times New Roman" w:eastAsia="Times New Roman" w:hAnsi="Times New Roman" w:cs="Times New Roman"/>
                <w:kern w:val="2"/>
                <w:lang w:eastAsia="ar-SA"/>
              </w:rPr>
              <w:t>злы</w:t>
            </w:r>
            <w:proofErr w:type="spellEnd"/>
          </w:p>
        </w:tc>
      </w:tr>
      <w:tr w:rsidR="000C1C29" w:rsidRPr="000C1C29" w:rsidTr="000C1C29">
        <w:tc>
          <w:tcPr>
            <w:tcW w:w="81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uppressAutoHyphens/>
              <w:spacing w:after="0" w:line="240" w:lineRule="auto"/>
              <w:jc w:val="center"/>
              <w:rPr>
                <w:rFonts w:ascii="Times New Roman" w:eastAsia="Times New Roman" w:hAnsi="Times New Roman" w:cs="Times New Roman"/>
                <w:kern w:val="2"/>
                <w:u w:val="single"/>
                <w:lang w:eastAsia="ar-SA"/>
              </w:rPr>
            </w:pPr>
            <w:proofErr w:type="spellStart"/>
            <w:r w:rsidRPr="000C1C29">
              <w:rPr>
                <w:rFonts w:ascii="Times New Roman" w:eastAsia="Times New Roman" w:hAnsi="Times New Roman" w:cs="Times New Roman"/>
                <w:kern w:val="2"/>
                <w:u w:val="single"/>
                <w:lang w:eastAsia="ar-SA"/>
              </w:rPr>
              <w:t>Кабеленесущие</w:t>
            </w:r>
            <w:proofErr w:type="spellEnd"/>
            <w:r w:rsidRPr="000C1C29">
              <w:rPr>
                <w:rFonts w:ascii="Times New Roman" w:eastAsia="Times New Roman" w:hAnsi="Times New Roman" w:cs="Times New Roman"/>
                <w:kern w:val="2"/>
                <w:u w:val="single"/>
                <w:lang w:eastAsia="ar-SA"/>
              </w:rPr>
              <w:t xml:space="preserve"> системы</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c>
          <w:tcPr>
            <w:tcW w:w="98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c>
          <w:tcPr>
            <w:tcW w:w="1388"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r>
      <w:tr w:rsidR="000C1C29" w:rsidRPr="000C1C29" w:rsidTr="000C1C29">
        <w:tc>
          <w:tcPr>
            <w:tcW w:w="81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 xml:space="preserve">Кабель канал  16*25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М.</w:t>
            </w:r>
          </w:p>
        </w:tc>
        <w:tc>
          <w:tcPr>
            <w:tcW w:w="98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428</w:t>
            </w:r>
          </w:p>
        </w:tc>
        <w:tc>
          <w:tcPr>
            <w:tcW w:w="1388"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Жилые комнаты</w:t>
            </w:r>
          </w:p>
        </w:tc>
      </w:tr>
      <w:tr w:rsidR="000C1C29" w:rsidRPr="000C1C29" w:rsidTr="000C1C29">
        <w:tc>
          <w:tcPr>
            <w:tcW w:w="81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 xml:space="preserve">Кабель канал  40*60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М.</w:t>
            </w:r>
          </w:p>
        </w:tc>
        <w:tc>
          <w:tcPr>
            <w:tcW w:w="98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40</w:t>
            </w:r>
          </w:p>
        </w:tc>
        <w:tc>
          <w:tcPr>
            <w:tcW w:w="1388"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кухня</w:t>
            </w:r>
          </w:p>
        </w:tc>
      </w:tr>
      <w:tr w:rsidR="000C1C29" w:rsidRPr="000C1C29" w:rsidTr="000C1C29">
        <w:tc>
          <w:tcPr>
            <w:tcW w:w="81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uppressAutoHyphens/>
              <w:spacing w:after="0" w:line="240" w:lineRule="auto"/>
              <w:rPr>
                <w:rFonts w:ascii="Times New Roman" w:eastAsia="Times New Roman" w:hAnsi="Times New Roman" w:cs="Times New Roman"/>
                <w:kern w:val="2"/>
                <w:highlight w:val="lightGray"/>
                <w:lang w:eastAsia="ar-SA"/>
              </w:rPr>
            </w:pPr>
            <w:r w:rsidRPr="000C1C29">
              <w:rPr>
                <w:rFonts w:ascii="Times New Roman" w:eastAsia="Times New Roman" w:hAnsi="Times New Roman" w:cs="Times New Roman"/>
                <w:kern w:val="2"/>
                <w:highlight w:val="lightGray"/>
                <w:lang w:eastAsia="ar-SA"/>
              </w:rPr>
              <w:t>Угол внутренний 60-40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highlight w:val="lightGray"/>
                <w:lang w:eastAsia="ar-SA"/>
              </w:rPr>
            </w:pPr>
            <w:r w:rsidRPr="000C1C29">
              <w:rPr>
                <w:rFonts w:ascii="Times New Roman" w:eastAsia="Times New Roman" w:hAnsi="Times New Roman" w:cs="Times New Roman"/>
                <w:kern w:val="2"/>
                <w:highlight w:val="lightGray"/>
                <w:lang w:eastAsia="ar-SA"/>
              </w:rPr>
              <w:t>Шт.</w:t>
            </w:r>
          </w:p>
        </w:tc>
        <w:tc>
          <w:tcPr>
            <w:tcW w:w="98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highlight w:val="lightGray"/>
                <w:lang w:eastAsia="ar-SA"/>
              </w:rPr>
            </w:pPr>
            <w:r w:rsidRPr="000C1C29">
              <w:rPr>
                <w:rFonts w:ascii="Times New Roman" w:eastAsia="Times New Roman" w:hAnsi="Times New Roman" w:cs="Times New Roman"/>
                <w:kern w:val="2"/>
                <w:highlight w:val="lightGray"/>
                <w:lang w:eastAsia="ar-SA"/>
              </w:rPr>
              <w:t>8</w:t>
            </w:r>
          </w:p>
        </w:tc>
        <w:tc>
          <w:tcPr>
            <w:tcW w:w="1388"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r>
      <w:tr w:rsidR="000C1C29" w:rsidRPr="000C1C29" w:rsidTr="000C1C29">
        <w:tc>
          <w:tcPr>
            <w:tcW w:w="81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uppressAutoHyphens/>
              <w:spacing w:after="0" w:line="240" w:lineRule="auto"/>
              <w:rPr>
                <w:rFonts w:ascii="Times New Roman" w:eastAsia="Times New Roman" w:hAnsi="Times New Roman" w:cs="Times New Roman"/>
                <w:kern w:val="2"/>
                <w:highlight w:val="lightGray"/>
                <w:lang w:eastAsia="ar-SA"/>
              </w:rPr>
            </w:pPr>
            <w:r w:rsidRPr="000C1C29">
              <w:rPr>
                <w:rFonts w:ascii="Times New Roman" w:eastAsia="Times New Roman" w:hAnsi="Times New Roman" w:cs="Times New Roman"/>
                <w:kern w:val="2"/>
                <w:highlight w:val="lightGray"/>
                <w:lang w:eastAsia="ar-SA"/>
              </w:rPr>
              <w:t xml:space="preserve">Угол плоский </w:t>
            </w:r>
            <w:r w:rsidRPr="000C1C29">
              <w:rPr>
                <w:rFonts w:ascii="Times New Roman" w:eastAsia="Times New Roman" w:hAnsi="Times New Roman" w:cs="Times New Roman"/>
                <w:kern w:val="2"/>
                <w:highlight w:val="lightGray"/>
                <w:lang w:val="en-US" w:eastAsia="ar-SA"/>
              </w:rPr>
              <w:t>L-</w:t>
            </w:r>
            <w:r w:rsidRPr="000C1C29">
              <w:rPr>
                <w:rFonts w:ascii="Times New Roman" w:eastAsia="Times New Roman" w:hAnsi="Times New Roman" w:cs="Times New Roman"/>
                <w:kern w:val="2"/>
                <w:highlight w:val="lightGray"/>
                <w:lang w:eastAsia="ar-SA"/>
              </w:rPr>
              <w:t>образный</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highlight w:val="lightGray"/>
                <w:lang w:eastAsia="ar-SA"/>
              </w:rPr>
            </w:pPr>
            <w:r w:rsidRPr="000C1C29">
              <w:rPr>
                <w:rFonts w:ascii="Times New Roman" w:eastAsia="Times New Roman" w:hAnsi="Times New Roman" w:cs="Times New Roman"/>
                <w:kern w:val="2"/>
                <w:highlight w:val="lightGray"/>
                <w:lang w:eastAsia="ar-SA"/>
              </w:rPr>
              <w:t>Шт.</w:t>
            </w:r>
          </w:p>
        </w:tc>
        <w:tc>
          <w:tcPr>
            <w:tcW w:w="98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highlight w:val="lightGray"/>
                <w:lang w:eastAsia="ar-SA"/>
              </w:rPr>
            </w:pPr>
            <w:r w:rsidRPr="000C1C29">
              <w:rPr>
                <w:rFonts w:ascii="Times New Roman" w:eastAsia="Times New Roman" w:hAnsi="Times New Roman" w:cs="Times New Roman"/>
                <w:kern w:val="2"/>
                <w:highlight w:val="lightGray"/>
                <w:lang w:eastAsia="ar-SA"/>
              </w:rPr>
              <w:t>8</w:t>
            </w:r>
          </w:p>
        </w:tc>
        <w:tc>
          <w:tcPr>
            <w:tcW w:w="1388"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r>
      <w:tr w:rsidR="000C1C29" w:rsidRPr="000C1C29" w:rsidTr="000C1C29">
        <w:tc>
          <w:tcPr>
            <w:tcW w:w="81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uppressAutoHyphens/>
              <w:spacing w:after="0" w:line="240" w:lineRule="auto"/>
              <w:rPr>
                <w:rFonts w:ascii="Times New Roman" w:eastAsia="Times New Roman" w:hAnsi="Times New Roman" w:cs="Times New Roman"/>
                <w:kern w:val="2"/>
                <w:highlight w:val="lightGray"/>
                <w:lang w:eastAsia="ar-SA"/>
              </w:rPr>
            </w:pPr>
            <w:r w:rsidRPr="000C1C29">
              <w:rPr>
                <w:rFonts w:ascii="Times New Roman" w:eastAsia="Times New Roman" w:hAnsi="Times New Roman" w:cs="Times New Roman"/>
                <w:kern w:val="2"/>
                <w:highlight w:val="lightGray"/>
                <w:lang w:eastAsia="ar-SA"/>
              </w:rPr>
              <w:t>Угол  Т-образный 60-40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highlight w:val="lightGray"/>
                <w:lang w:eastAsia="ar-SA"/>
              </w:rPr>
            </w:pPr>
            <w:r w:rsidRPr="000C1C29">
              <w:rPr>
                <w:rFonts w:ascii="Times New Roman" w:eastAsia="Times New Roman" w:hAnsi="Times New Roman" w:cs="Times New Roman"/>
                <w:kern w:val="2"/>
                <w:highlight w:val="lightGray"/>
                <w:lang w:eastAsia="ar-SA"/>
              </w:rPr>
              <w:t>Шт.</w:t>
            </w:r>
          </w:p>
        </w:tc>
        <w:tc>
          <w:tcPr>
            <w:tcW w:w="98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highlight w:val="lightGray"/>
                <w:lang w:eastAsia="ar-SA"/>
              </w:rPr>
            </w:pPr>
            <w:r w:rsidRPr="000C1C29">
              <w:rPr>
                <w:rFonts w:ascii="Times New Roman" w:eastAsia="Times New Roman" w:hAnsi="Times New Roman" w:cs="Times New Roman"/>
                <w:kern w:val="2"/>
                <w:highlight w:val="lightGray"/>
                <w:lang w:eastAsia="ar-SA"/>
              </w:rPr>
              <w:t>2</w:t>
            </w:r>
          </w:p>
        </w:tc>
        <w:tc>
          <w:tcPr>
            <w:tcW w:w="1388"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r>
      <w:tr w:rsidR="000C1C29" w:rsidRPr="000C1C29" w:rsidTr="000C1C29">
        <w:tc>
          <w:tcPr>
            <w:tcW w:w="81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Кабель канал 100*60  (пластик белый)</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М.</w:t>
            </w:r>
          </w:p>
        </w:tc>
        <w:tc>
          <w:tcPr>
            <w:tcW w:w="98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30</w:t>
            </w:r>
          </w:p>
        </w:tc>
        <w:tc>
          <w:tcPr>
            <w:tcW w:w="1388"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Щиты освещения</w:t>
            </w:r>
          </w:p>
        </w:tc>
      </w:tr>
      <w:tr w:rsidR="000C1C29" w:rsidRPr="000C1C29" w:rsidTr="000C1C29">
        <w:tc>
          <w:tcPr>
            <w:tcW w:w="81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tabs>
                <w:tab w:val="left" w:pos="3510"/>
              </w:tabs>
              <w:suppressAutoHyphens/>
              <w:spacing w:after="0" w:line="240" w:lineRule="auto"/>
              <w:rPr>
                <w:rFonts w:ascii="Times New Roman" w:eastAsia="Times New Roman" w:hAnsi="Times New Roman" w:cs="Times New Roman"/>
                <w:kern w:val="2"/>
                <w:highlight w:val="lightGray"/>
                <w:lang w:eastAsia="ar-SA"/>
              </w:rPr>
            </w:pPr>
            <w:r w:rsidRPr="000C1C29">
              <w:rPr>
                <w:rFonts w:ascii="Times New Roman" w:eastAsia="Times New Roman" w:hAnsi="Times New Roman" w:cs="Times New Roman"/>
                <w:kern w:val="2"/>
                <w:highlight w:val="lightGray"/>
                <w:lang w:eastAsia="ar-SA"/>
              </w:rPr>
              <w:t xml:space="preserve">Угол плоский </w:t>
            </w:r>
            <w:r w:rsidRPr="000C1C29">
              <w:rPr>
                <w:rFonts w:ascii="Times New Roman" w:eastAsia="Times New Roman" w:hAnsi="Times New Roman" w:cs="Times New Roman"/>
                <w:kern w:val="2"/>
                <w:highlight w:val="lightGray"/>
                <w:lang w:val="en-US" w:eastAsia="ar-SA"/>
              </w:rPr>
              <w:t xml:space="preserve"> L</w:t>
            </w:r>
            <w:r w:rsidRPr="000C1C29">
              <w:rPr>
                <w:rFonts w:ascii="Times New Roman" w:eastAsia="Times New Roman" w:hAnsi="Times New Roman" w:cs="Times New Roman"/>
                <w:kern w:val="2"/>
                <w:highlight w:val="lightGray"/>
                <w:lang w:eastAsia="ar-SA"/>
              </w:rPr>
              <w:t>-образный 100-60</w:t>
            </w:r>
            <w:r w:rsidRPr="000C1C29">
              <w:rPr>
                <w:rFonts w:ascii="Times New Roman" w:eastAsia="Times New Roman" w:hAnsi="Times New Roman" w:cs="Times New Roman"/>
                <w:kern w:val="2"/>
                <w:highlight w:val="lightGray"/>
                <w:lang w:eastAsia="ar-SA"/>
              </w:rPr>
              <w:tab/>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highlight w:val="lightGray"/>
                <w:lang w:eastAsia="ar-SA"/>
              </w:rPr>
            </w:pPr>
            <w:r w:rsidRPr="000C1C29">
              <w:rPr>
                <w:rFonts w:ascii="Times New Roman" w:eastAsia="Times New Roman" w:hAnsi="Times New Roman" w:cs="Times New Roman"/>
                <w:kern w:val="2"/>
                <w:highlight w:val="lightGray"/>
                <w:lang w:eastAsia="ar-SA"/>
              </w:rPr>
              <w:t>Шт.</w:t>
            </w:r>
          </w:p>
        </w:tc>
        <w:tc>
          <w:tcPr>
            <w:tcW w:w="98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highlight w:val="lightGray"/>
                <w:lang w:eastAsia="ar-SA"/>
              </w:rPr>
            </w:pPr>
            <w:r w:rsidRPr="000C1C29">
              <w:rPr>
                <w:rFonts w:ascii="Times New Roman" w:eastAsia="Times New Roman" w:hAnsi="Times New Roman" w:cs="Times New Roman"/>
                <w:kern w:val="2"/>
                <w:highlight w:val="lightGray"/>
                <w:lang w:eastAsia="ar-SA"/>
              </w:rPr>
              <w:t>6</w:t>
            </w:r>
          </w:p>
        </w:tc>
        <w:tc>
          <w:tcPr>
            <w:tcW w:w="1388"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r>
      <w:tr w:rsidR="000C1C29" w:rsidRPr="000C1C29" w:rsidTr="000C1C29">
        <w:tc>
          <w:tcPr>
            <w:tcW w:w="81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Лоток металлический без перфорации 150*50*0,7 (</w:t>
            </w:r>
            <w:proofErr w:type="gramStart"/>
            <w:r w:rsidRPr="000C1C29">
              <w:rPr>
                <w:rFonts w:ascii="Times New Roman" w:eastAsia="Times New Roman" w:hAnsi="Times New Roman" w:cs="Times New Roman"/>
                <w:kern w:val="2"/>
                <w:lang w:eastAsia="ar-SA"/>
              </w:rPr>
              <w:t>Ш</w:t>
            </w:r>
            <w:proofErr w:type="gramEnd"/>
            <w:r w:rsidRPr="000C1C29">
              <w:rPr>
                <w:rFonts w:ascii="Times New Roman" w:eastAsia="Times New Roman" w:hAnsi="Times New Roman" w:cs="Times New Roman"/>
                <w:kern w:val="2"/>
                <w:lang w:eastAsia="ar-SA"/>
              </w:rPr>
              <w:t>*В*Т)</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М.</w:t>
            </w:r>
          </w:p>
        </w:tc>
        <w:tc>
          <w:tcPr>
            <w:tcW w:w="98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173</w:t>
            </w:r>
          </w:p>
        </w:tc>
        <w:tc>
          <w:tcPr>
            <w:tcW w:w="1388" w:type="dxa"/>
            <w:vMerge w:val="restart"/>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По коридорам</w:t>
            </w:r>
          </w:p>
        </w:tc>
      </w:tr>
      <w:tr w:rsidR="000C1C29" w:rsidRPr="000C1C29" w:rsidTr="000C1C29">
        <w:tc>
          <w:tcPr>
            <w:tcW w:w="81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Крышка лотка 150*12*0,6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c>
          <w:tcPr>
            <w:tcW w:w="98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173</w:t>
            </w:r>
          </w:p>
        </w:tc>
        <w:tc>
          <w:tcPr>
            <w:tcW w:w="1388" w:type="dxa"/>
            <w:vMerge/>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r>
      <w:tr w:rsidR="000C1C29" w:rsidRPr="000C1C29" w:rsidTr="000C1C29">
        <w:tc>
          <w:tcPr>
            <w:tcW w:w="81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С-образный подвес 180*175*5.0 (В*</w:t>
            </w:r>
            <w:proofErr w:type="gramStart"/>
            <w:r w:rsidRPr="000C1C29">
              <w:rPr>
                <w:rFonts w:ascii="Times New Roman" w:eastAsia="Times New Roman" w:hAnsi="Times New Roman" w:cs="Times New Roman"/>
                <w:kern w:val="2"/>
                <w:lang w:eastAsia="ar-SA"/>
              </w:rPr>
              <w:t>Ш</w:t>
            </w:r>
            <w:proofErr w:type="gramEnd"/>
            <w:r w:rsidRPr="000C1C29">
              <w:rPr>
                <w:rFonts w:ascii="Times New Roman" w:eastAsia="Times New Roman" w:hAnsi="Times New Roman" w:cs="Times New Roman"/>
                <w:kern w:val="2"/>
                <w:lang w:eastAsia="ar-SA"/>
              </w:rPr>
              <w:t>*Т)</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 xml:space="preserve">Шт. </w:t>
            </w:r>
          </w:p>
        </w:tc>
        <w:tc>
          <w:tcPr>
            <w:tcW w:w="98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170</w:t>
            </w:r>
          </w:p>
        </w:tc>
        <w:tc>
          <w:tcPr>
            <w:tcW w:w="1388"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Крепление лотка</w:t>
            </w:r>
          </w:p>
        </w:tc>
      </w:tr>
      <w:tr w:rsidR="000C1C29" w:rsidRPr="000C1C29" w:rsidTr="000C1C29">
        <w:tc>
          <w:tcPr>
            <w:tcW w:w="81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uppressAutoHyphens/>
              <w:spacing w:after="0" w:line="240" w:lineRule="auto"/>
              <w:rPr>
                <w:rFonts w:ascii="Times New Roman" w:eastAsia="Times New Roman" w:hAnsi="Times New Roman" w:cs="Times New Roman"/>
                <w:color w:val="000000"/>
                <w:kern w:val="2"/>
                <w:highlight w:val="lightGray"/>
                <w:lang w:eastAsia="ar-SA"/>
              </w:rPr>
            </w:pPr>
            <w:r w:rsidRPr="000C1C29">
              <w:rPr>
                <w:rFonts w:ascii="Times New Roman" w:eastAsia="Times New Roman" w:hAnsi="Times New Roman" w:cs="Times New Roman"/>
                <w:color w:val="000000"/>
                <w:kern w:val="2"/>
                <w:highlight w:val="lightGray"/>
                <w:lang w:eastAsia="ar-SA"/>
              </w:rPr>
              <w:t xml:space="preserve">Угол горизонтальный 90 градусов 150*50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color w:val="000000"/>
                <w:kern w:val="2"/>
                <w:highlight w:val="lightGray"/>
                <w:lang w:eastAsia="ar-SA"/>
              </w:rPr>
            </w:pPr>
            <w:r w:rsidRPr="000C1C29">
              <w:rPr>
                <w:rFonts w:ascii="Times New Roman" w:eastAsia="Times New Roman" w:hAnsi="Times New Roman" w:cs="Times New Roman"/>
                <w:color w:val="000000"/>
                <w:kern w:val="2"/>
                <w:highlight w:val="lightGray"/>
                <w:lang w:eastAsia="ar-SA"/>
              </w:rPr>
              <w:t>Шт.</w:t>
            </w:r>
          </w:p>
        </w:tc>
        <w:tc>
          <w:tcPr>
            <w:tcW w:w="98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color w:val="000000"/>
                <w:kern w:val="2"/>
                <w:highlight w:val="lightGray"/>
                <w:lang w:eastAsia="ar-SA"/>
              </w:rPr>
            </w:pPr>
            <w:r w:rsidRPr="000C1C29">
              <w:rPr>
                <w:rFonts w:ascii="Times New Roman" w:eastAsia="Times New Roman" w:hAnsi="Times New Roman" w:cs="Times New Roman"/>
                <w:color w:val="000000"/>
                <w:kern w:val="2"/>
                <w:highlight w:val="lightGray"/>
                <w:lang w:eastAsia="ar-SA"/>
              </w:rPr>
              <w:t>6</w:t>
            </w:r>
          </w:p>
        </w:tc>
        <w:tc>
          <w:tcPr>
            <w:tcW w:w="1388"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color w:val="000000"/>
                <w:kern w:val="2"/>
                <w:highlight w:val="lightGray"/>
                <w:lang w:eastAsia="ar-SA"/>
              </w:rPr>
            </w:pPr>
          </w:p>
        </w:tc>
      </w:tr>
      <w:tr w:rsidR="000C1C29" w:rsidRPr="000C1C29" w:rsidTr="000C1C29">
        <w:tc>
          <w:tcPr>
            <w:tcW w:w="81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uppressAutoHyphens/>
              <w:spacing w:after="0" w:line="240" w:lineRule="auto"/>
              <w:rPr>
                <w:rFonts w:ascii="Times New Roman" w:eastAsia="Times New Roman" w:hAnsi="Times New Roman" w:cs="Times New Roman"/>
                <w:color w:val="000000"/>
                <w:kern w:val="2"/>
                <w:highlight w:val="lightGray"/>
                <w:lang w:eastAsia="ar-SA"/>
              </w:rPr>
            </w:pPr>
            <w:r w:rsidRPr="000C1C29">
              <w:rPr>
                <w:rFonts w:ascii="Times New Roman" w:eastAsia="Times New Roman" w:hAnsi="Times New Roman" w:cs="Times New Roman"/>
                <w:color w:val="000000"/>
                <w:kern w:val="2"/>
                <w:highlight w:val="lightGray"/>
                <w:lang w:eastAsia="ar-SA"/>
              </w:rPr>
              <w:t>Крышка угла горизонтального 90 градусов 150*50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color w:val="000000"/>
                <w:kern w:val="2"/>
                <w:highlight w:val="lightGray"/>
                <w:lang w:eastAsia="ar-SA"/>
              </w:rPr>
            </w:pPr>
            <w:r w:rsidRPr="000C1C29">
              <w:rPr>
                <w:rFonts w:ascii="Times New Roman" w:eastAsia="Times New Roman" w:hAnsi="Times New Roman" w:cs="Times New Roman"/>
                <w:color w:val="000000"/>
                <w:kern w:val="2"/>
                <w:highlight w:val="lightGray"/>
                <w:lang w:eastAsia="ar-SA"/>
              </w:rPr>
              <w:t>Шт.</w:t>
            </w:r>
          </w:p>
        </w:tc>
        <w:tc>
          <w:tcPr>
            <w:tcW w:w="98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color w:val="000000"/>
                <w:kern w:val="2"/>
                <w:highlight w:val="lightGray"/>
                <w:lang w:eastAsia="ar-SA"/>
              </w:rPr>
            </w:pPr>
            <w:r w:rsidRPr="000C1C29">
              <w:rPr>
                <w:rFonts w:ascii="Times New Roman" w:eastAsia="Times New Roman" w:hAnsi="Times New Roman" w:cs="Times New Roman"/>
                <w:color w:val="000000"/>
                <w:kern w:val="2"/>
                <w:highlight w:val="lightGray"/>
                <w:lang w:eastAsia="ar-SA"/>
              </w:rPr>
              <w:t>6</w:t>
            </w:r>
          </w:p>
        </w:tc>
        <w:tc>
          <w:tcPr>
            <w:tcW w:w="1388"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color w:val="000000"/>
                <w:kern w:val="2"/>
                <w:highlight w:val="lightGray"/>
                <w:lang w:eastAsia="ar-SA"/>
              </w:rPr>
            </w:pPr>
          </w:p>
        </w:tc>
      </w:tr>
      <w:tr w:rsidR="000C1C29" w:rsidRPr="000C1C29" w:rsidTr="000C1C29">
        <w:tc>
          <w:tcPr>
            <w:tcW w:w="81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uppressAutoHyphens/>
              <w:spacing w:after="0" w:line="240" w:lineRule="auto"/>
              <w:jc w:val="center"/>
              <w:rPr>
                <w:rFonts w:ascii="Times New Roman" w:eastAsia="Times New Roman" w:hAnsi="Times New Roman" w:cs="Times New Roman"/>
                <w:kern w:val="2"/>
                <w:u w:val="single"/>
                <w:lang w:eastAsia="ar-SA"/>
              </w:rPr>
            </w:pPr>
            <w:r w:rsidRPr="000C1C29">
              <w:rPr>
                <w:rFonts w:ascii="Times New Roman" w:eastAsia="Times New Roman" w:hAnsi="Times New Roman" w:cs="Times New Roman"/>
                <w:kern w:val="2"/>
                <w:u w:val="single"/>
                <w:lang w:eastAsia="ar-SA"/>
              </w:rPr>
              <w:t>Крепёжные изделия</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c>
          <w:tcPr>
            <w:tcW w:w="98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c>
          <w:tcPr>
            <w:tcW w:w="1388"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r>
      <w:tr w:rsidR="000C1C29" w:rsidRPr="000C1C29" w:rsidTr="000C1C29">
        <w:tc>
          <w:tcPr>
            <w:tcW w:w="81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Болт М</w:t>
            </w:r>
            <w:proofErr w:type="gramStart"/>
            <w:r w:rsidRPr="000C1C29">
              <w:rPr>
                <w:rFonts w:ascii="Times New Roman" w:eastAsia="Times New Roman" w:hAnsi="Times New Roman" w:cs="Times New Roman"/>
                <w:kern w:val="2"/>
                <w:lang w:eastAsia="ar-SA"/>
              </w:rPr>
              <w:t>6</w:t>
            </w:r>
            <w:proofErr w:type="gramEnd"/>
            <w:r w:rsidRPr="000C1C29">
              <w:rPr>
                <w:rFonts w:ascii="Times New Roman" w:eastAsia="Times New Roman" w:hAnsi="Times New Roman" w:cs="Times New Roman"/>
                <w:kern w:val="2"/>
                <w:lang w:eastAsia="ar-SA"/>
              </w:rPr>
              <w:t xml:space="preserve"> длиной </w:t>
            </w:r>
            <w:smartTag w:uri="urn:schemas-microsoft-com:office:smarttags" w:element="metricconverter">
              <w:smartTagPr>
                <w:attr w:name="ProductID" w:val="20 мм"/>
              </w:smartTagPr>
              <w:r w:rsidRPr="000C1C29">
                <w:rPr>
                  <w:rFonts w:ascii="Times New Roman" w:eastAsia="Times New Roman" w:hAnsi="Times New Roman" w:cs="Times New Roman"/>
                  <w:kern w:val="2"/>
                  <w:lang w:eastAsia="ar-SA"/>
                </w:rPr>
                <w:t>20 мм</w:t>
              </w:r>
            </w:smartTag>
            <w:r w:rsidRPr="000C1C29">
              <w:rPr>
                <w:rFonts w:ascii="Times New Roman" w:eastAsia="Times New Roman" w:hAnsi="Times New Roman" w:cs="Times New Roman"/>
                <w:kern w:val="2"/>
                <w:lang w:eastAsia="ar-SA"/>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Шт.</w:t>
            </w:r>
          </w:p>
        </w:tc>
        <w:tc>
          <w:tcPr>
            <w:tcW w:w="98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170</w:t>
            </w:r>
          </w:p>
        </w:tc>
        <w:tc>
          <w:tcPr>
            <w:tcW w:w="1388"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r>
      <w:tr w:rsidR="000C1C29" w:rsidRPr="000C1C29" w:rsidTr="000C1C29">
        <w:tc>
          <w:tcPr>
            <w:tcW w:w="81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Гайка М</w:t>
            </w:r>
            <w:proofErr w:type="gramStart"/>
            <w:r w:rsidRPr="000C1C29">
              <w:rPr>
                <w:rFonts w:ascii="Times New Roman" w:eastAsia="Times New Roman" w:hAnsi="Times New Roman" w:cs="Times New Roman"/>
                <w:kern w:val="2"/>
                <w:lang w:eastAsia="ar-SA"/>
              </w:rPr>
              <w:t>6</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Шт.</w:t>
            </w:r>
          </w:p>
        </w:tc>
        <w:tc>
          <w:tcPr>
            <w:tcW w:w="98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340</w:t>
            </w:r>
          </w:p>
        </w:tc>
        <w:tc>
          <w:tcPr>
            <w:tcW w:w="1388"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r>
      <w:tr w:rsidR="000C1C29" w:rsidRPr="000C1C29" w:rsidTr="000C1C29">
        <w:tc>
          <w:tcPr>
            <w:tcW w:w="81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Шайба усиленная под болт М</w:t>
            </w:r>
            <w:proofErr w:type="gramStart"/>
            <w:r w:rsidRPr="000C1C29">
              <w:rPr>
                <w:rFonts w:ascii="Times New Roman" w:eastAsia="Times New Roman" w:hAnsi="Times New Roman" w:cs="Times New Roman"/>
                <w:kern w:val="2"/>
                <w:lang w:eastAsia="ar-SA"/>
              </w:rPr>
              <w:t>6</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Шт.</w:t>
            </w:r>
          </w:p>
        </w:tc>
        <w:tc>
          <w:tcPr>
            <w:tcW w:w="98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170</w:t>
            </w:r>
          </w:p>
        </w:tc>
        <w:tc>
          <w:tcPr>
            <w:tcW w:w="1388"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r>
      <w:tr w:rsidR="000C1C29" w:rsidRPr="000C1C29" w:rsidTr="000C1C29">
        <w:tc>
          <w:tcPr>
            <w:tcW w:w="81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Анкерный болт 10*60 шт.</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Шт.</w:t>
            </w:r>
          </w:p>
        </w:tc>
        <w:tc>
          <w:tcPr>
            <w:tcW w:w="987"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170</w:t>
            </w:r>
          </w:p>
        </w:tc>
        <w:tc>
          <w:tcPr>
            <w:tcW w:w="1388"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r>
    </w:tbl>
    <w:p w:rsidR="000C1C29" w:rsidRPr="000C1C29" w:rsidRDefault="000C1C29" w:rsidP="000C1C29">
      <w:pPr>
        <w:shd w:val="clear" w:color="auto" w:fill="FFFFFF"/>
        <w:suppressAutoHyphens/>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val="en-US" w:eastAsia="ar-SA"/>
        </w:rPr>
        <w:t>P</w:t>
      </w:r>
      <w:r w:rsidRPr="000C1C29">
        <w:rPr>
          <w:rFonts w:ascii="Times New Roman" w:eastAsia="Times New Roman" w:hAnsi="Times New Roman" w:cs="Times New Roman"/>
          <w:kern w:val="2"/>
          <w:lang w:eastAsia="ar-SA"/>
        </w:rPr>
        <w:t>.</w:t>
      </w:r>
      <w:r w:rsidRPr="000C1C29">
        <w:rPr>
          <w:rFonts w:ascii="Times New Roman" w:eastAsia="Times New Roman" w:hAnsi="Times New Roman" w:cs="Times New Roman"/>
          <w:kern w:val="2"/>
          <w:lang w:val="en-US" w:eastAsia="ar-SA"/>
        </w:rPr>
        <w:t>S</w:t>
      </w:r>
      <w:r w:rsidRPr="000C1C29">
        <w:rPr>
          <w:rFonts w:ascii="Times New Roman" w:eastAsia="Times New Roman" w:hAnsi="Times New Roman" w:cs="Times New Roman"/>
          <w:kern w:val="2"/>
          <w:lang w:eastAsia="ar-SA"/>
        </w:rPr>
        <w:t>Пункты отмеченные серым цветом являются дополнительными аксессуарами к лоткам металлическим 150*50*0</w:t>
      </w:r>
      <w:proofErr w:type="gramStart"/>
      <w:r w:rsidRPr="000C1C29">
        <w:rPr>
          <w:rFonts w:ascii="Times New Roman" w:eastAsia="Times New Roman" w:hAnsi="Times New Roman" w:cs="Times New Roman"/>
          <w:kern w:val="2"/>
          <w:lang w:eastAsia="ar-SA"/>
        </w:rPr>
        <w:t>,7</w:t>
      </w:r>
      <w:proofErr w:type="gramEnd"/>
      <w:r w:rsidRPr="000C1C29">
        <w:rPr>
          <w:rFonts w:ascii="Times New Roman" w:eastAsia="Times New Roman" w:hAnsi="Times New Roman" w:cs="Times New Roman"/>
          <w:kern w:val="2"/>
          <w:lang w:eastAsia="ar-SA"/>
        </w:rPr>
        <w:t>, 100*60, 60-40. К кабел</w:t>
      </w:r>
      <w:proofErr w:type="gramStart"/>
      <w:r w:rsidRPr="000C1C29">
        <w:rPr>
          <w:rFonts w:ascii="Times New Roman" w:eastAsia="Times New Roman" w:hAnsi="Times New Roman" w:cs="Times New Roman"/>
          <w:kern w:val="2"/>
          <w:lang w:eastAsia="ar-SA"/>
        </w:rPr>
        <w:t>ь</w:t>
      </w:r>
      <w:r w:rsidR="007B4733">
        <w:rPr>
          <w:rFonts w:ascii="Times New Roman" w:eastAsia="Times New Roman" w:hAnsi="Times New Roman" w:cs="Times New Roman"/>
          <w:kern w:val="2"/>
          <w:lang w:eastAsia="ar-SA"/>
        </w:rPr>
        <w:t>-</w:t>
      </w:r>
      <w:proofErr w:type="gramEnd"/>
      <w:r w:rsidRPr="000C1C29">
        <w:rPr>
          <w:rFonts w:ascii="Times New Roman" w:eastAsia="Times New Roman" w:hAnsi="Times New Roman" w:cs="Times New Roman"/>
          <w:kern w:val="2"/>
          <w:lang w:eastAsia="ar-SA"/>
        </w:rPr>
        <w:t xml:space="preserve"> каналу 16*25  углы не требуются так как, кабель канал  будет прокладываться от подвесного потолка до распределительных устройств строго вертикально</w:t>
      </w:r>
    </w:p>
    <w:p w:rsidR="000C1C29" w:rsidRPr="000C1C29" w:rsidRDefault="000C1C29" w:rsidP="000C1C29">
      <w:pPr>
        <w:shd w:val="clear" w:color="auto" w:fill="FFFFFF"/>
        <w:suppressAutoHyphens/>
        <w:rPr>
          <w:rFonts w:ascii="Times New Roman" w:eastAsia="Times New Roman" w:hAnsi="Times New Roman" w:cs="Times New Roman"/>
          <w:kern w:val="2"/>
          <w:lang w:eastAsia="ar-SA"/>
        </w:rPr>
      </w:pPr>
    </w:p>
    <w:p w:rsidR="000C1C29" w:rsidRPr="000C1C29" w:rsidRDefault="000C1C29" w:rsidP="000C1C29">
      <w:pPr>
        <w:suppressAutoHyphens/>
        <w:spacing w:after="0"/>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Требования к материалам</w:t>
      </w:r>
    </w:p>
    <w:p w:rsidR="000C1C29" w:rsidRPr="000C1C29" w:rsidRDefault="000C1C29" w:rsidP="000C1C29">
      <w:pPr>
        <w:suppressAutoHyphens/>
        <w:spacing w:after="0"/>
        <w:ind w:firstLine="180"/>
        <w:rPr>
          <w:rFonts w:ascii="Times New Roman" w:eastAsia="Times New Roman" w:hAnsi="Times New Roman" w:cs="Times New Roman"/>
          <w:kern w:val="2"/>
          <w:lang w:eastAsia="ar-SA"/>
        </w:rPr>
      </w:pPr>
    </w:p>
    <w:p w:rsidR="000C1C29" w:rsidRPr="000C1C29" w:rsidRDefault="000C1C29" w:rsidP="000C1C29">
      <w:pPr>
        <w:suppressAutoHyphens/>
        <w:spacing w:after="0"/>
        <w:ind w:firstLine="180"/>
        <w:rPr>
          <w:rFonts w:ascii="Times New Roman" w:eastAsia="Times New Roman" w:hAnsi="Times New Roman" w:cs="Times New Roman"/>
          <w:kern w:val="2"/>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953"/>
      </w:tblGrid>
      <w:tr w:rsidR="000C1C29" w:rsidRPr="000C1C29" w:rsidTr="000C1C29">
        <w:tc>
          <w:tcPr>
            <w:tcW w:w="3794"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Наименование и техническая характеристика</w:t>
            </w:r>
          </w:p>
        </w:tc>
        <w:tc>
          <w:tcPr>
            <w:tcW w:w="5953"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Технические характеристики и показатели эквивалентности</w:t>
            </w:r>
          </w:p>
        </w:tc>
      </w:tr>
      <w:tr w:rsidR="000C1C29" w:rsidRPr="000C1C29" w:rsidTr="000C1C29">
        <w:tc>
          <w:tcPr>
            <w:tcW w:w="3794"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 xml:space="preserve">розетка 2м </w:t>
            </w:r>
            <w:r w:rsidRPr="000C1C29">
              <w:rPr>
                <w:rFonts w:ascii="Times New Roman" w:eastAsia="Times New Roman" w:hAnsi="Times New Roman" w:cs="Times New Roman"/>
                <w:kern w:val="2"/>
                <w:lang w:val="en-US" w:eastAsia="ar-SA"/>
              </w:rPr>
              <w:t>RA</w:t>
            </w:r>
            <w:r w:rsidRPr="000C1C29">
              <w:rPr>
                <w:rFonts w:ascii="Times New Roman" w:eastAsia="Times New Roman" w:hAnsi="Times New Roman" w:cs="Times New Roman"/>
                <w:kern w:val="2"/>
                <w:lang w:eastAsia="ar-SA"/>
              </w:rPr>
              <w:t>-16-238-</w:t>
            </w:r>
            <w:r w:rsidRPr="000C1C29">
              <w:rPr>
                <w:rFonts w:ascii="Times New Roman" w:eastAsia="Times New Roman" w:hAnsi="Times New Roman" w:cs="Times New Roman"/>
                <w:kern w:val="2"/>
                <w:lang w:val="en-US" w:eastAsia="ar-SA"/>
              </w:rPr>
              <w:t>B</w:t>
            </w:r>
            <w:r w:rsidRPr="000C1C29">
              <w:rPr>
                <w:rFonts w:ascii="Times New Roman" w:eastAsia="Times New Roman" w:hAnsi="Times New Roman" w:cs="Times New Roman"/>
                <w:kern w:val="2"/>
                <w:lang w:eastAsia="ar-SA"/>
              </w:rPr>
              <w:t>ОУ З/К без З/П 16</w:t>
            </w:r>
            <w:proofErr w:type="gramStart"/>
            <w:r w:rsidRPr="000C1C29">
              <w:rPr>
                <w:rFonts w:ascii="Times New Roman" w:eastAsia="Times New Roman" w:hAnsi="Times New Roman" w:cs="Times New Roman"/>
                <w:kern w:val="2"/>
                <w:lang w:eastAsia="ar-SA"/>
              </w:rPr>
              <w:t xml:space="preserve"> А</w:t>
            </w:r>
            <w:proofErr w:type="gramEnd"/>
          </w:p>
        </w:tc>
        <w:tc>
          <w:tcPr>
            <w:tcW w:w="5953" w:type="dxa"/>
            <w:tcBorders>
              <w:top w:val="single" w:sz="4" w:space="0" w:color="000000"/>
              <w:left w:val="single" w:sz="4" w:space="0" w:color="000000"/>
              <w:bottom w:val="single" w:sz="4" w:space="0" w:color="000000"/>
              <w:right w:val="single" w:sz="4" w:space="0" w:color="000000"/>
            </w:tcBorders>
          </w:tcPr>
          <w:tbl>
            <w:tblPr>
              <w:tblW w:w="4876"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2590"/>
              <w:gridCol w:w="2286"/>
            </w:tblGrid>
            <w:tr w:rsidR="000C1C29" w:rsidRPr="000C1C29" w:rsidTr="000C1C29">
              <w:trPr>
                <w:tblCellSpacing w:w="15" w:type="dxa"/>
              </w:trPr>
              <w:tc>
                <w:tcPr>
                  <w:tcW w:w="2545" w:type="dxa"/>
                  <w:vAlign w:val="center"/>
                </w:tcPr>
                <w:p w:rsidR="000C1C29" w:rsidRPr="000C1C29" w:rsidRDefault="000C1C29" w:rsidP="000C1C29">
                  <w:pPr>
                    <w:spacing w:after="0" w:line="240" w:lineRule="auto"/>
                    <w:rPr>
                      <w:rFonts w:ascii="Times New Roman" w:eastAsia="Times New Roman" w:hAnsi="Times New Roman" w:cs="Times New Roman"/>
                      <w:lang w:eastAsia="ru-RU"/>
                    </w:rPr>
                  </w:pPr>
                  <w:r w:rsidRPr="000C1C29">
                    <w:rPr>
                      <w:rFonts w:ascii="Times New Roman" w:eastAsia="Times New Roman" w:hAnsi="Times New Roman" w:cs="Times New Roman"/>
                      <w:lang w:eastAsia="ru-RU"/>
                    </w:rPr>
                    <w:t>Номинальное напряжение, не менее</w:t>
                  </w:r>
                </w:p>
              </w:tc>
              <w:tc>
                <w:tcPr>
                  <w:tcW w:w="2241" w:type="dxa"/>
                  <w:vAlign w:val="center"/>
                </w:tcPr>
                <w:p w:rsidR="000C1C29" w:rsidRPr="000C1C29" w:rsidRDefault="000C1C29" w:rsidP="000C1C29">
                  <w:pPr>
                    <w:spacing w:after="0" w:line="240" w:lineRule="auto"/>
                    <w:rPr>
                      <w:rFonts w:ascii="Times New Roman" w:eastAsia="Times New Roman" w:hAnsi="Times New Roman" w:cs="Times New Roman"/>
                      <w:lang w:eastAsia="ru-RU"/>
                    </w:rPr>
                  </w:pPr>
                  <w:r w:rsidRPr="000C1C29">
                    <w:rPr>
                      <w:rFonts w:ascii="Times New Roman" w:eastAsia="Times New Roman" w:hAnsi="Times New Roman" w:cs="Times New Roman"/>
                      <w:lang w:eastAsia="ru-RU"/>
                    </w:rPr>
                    <w:t>250</w:t>
                  </w:r>
                  <w:proofErr w:type="gramStart"/>
                  <w:r w:rsidRPr="000C1C29">
                    <w:rPr>
                      <w:rFonts w:ascii="Times New Roman" w:eastAsia="Times New Roman" w:hAnsi="Times New Roman" w:cs="Times New Roman"/>
                      <w:lang w:eastAsia="ru-RU"/>
                    </w:rPr>
                    <w:t xml:space="preserve"> В</w:t>
                  </w:r>
                  <w:proofErr w:type="gramEnd"/>
                  <w:r w:rsidRPr="000C1C29">
                    <w:rPr>
                      <w:rFonts w:ascii="Times New Roman" w:eastAsia="Times New Roman" w:hAnsi="Times New Roman" w:cs="Times New Roman"/>
                      <w:lang w:eastAsia="ru-RU"/>
                    </w:rPr>
                    <w:t xml:space="preserve"> </w:t>
                  </w:r>
                </w:p>
              </w:tc>
            </w:tr>
            <w:tr w:rsidR="000C1C29" w:rsidRPr="000C1C29" w:rsidTr="000C1C29">
              <w:trPr>
                <w:tblCellSpacing w:w="15" w:type="dxa"/>
              </w:trPr>
              <w:tc>
                <w:tcPr>
                  <w:tcW w:w="2545" w:type="dxa"/>
                  <w:vAlign w:val="center"/>
                </w:tcPr>
                <w:p w:rsidR="000C1C29" w:rsidRPr="000C1C29" w:rsidRDefault="000C1C29" w:rsidP="000C1C29">
                  <w:pPr>
                    <w:spacing w:after="0" w:line="240" w:lineRule="auto"/>
                    <w:rPr>
                      <w:rFonts w:ascii="Times New Roman" w:eastAsia="Times New Roman" w:hAnsi="Times New Roman" w:cs="Times New Roman"/>
                      <w:lang w:eastAsia="ru-RU"/>
                    </w:rPr>
                  </w:pPr>
                  <w:r w:rsidRPr="000C1C29">
                    <w:rPr>
                      <w:rFonts w:ascii="Times New Roman" w:eastAsia="Times New Roman" w:hAnsi="Times New Roman" w:cs="Times New Roman"/>
                      <w:lang w:eastAsia="ru-RU"/>
                    </w:rPr>
                    <w:t>Номинальный ток, не более</w:t>
                  </w:r>
                </w:p>
              </w:tc>
              <w:tc>
                <w:tcPr>
                  <w:tcW w:w="2241" w:type="dxa"/>
                  <w:vAlign w:val="center"/>
                </w:tcPr>
                <w:p w:rsidR="000C1C29" w:rsidRPr="000C1C29" w:rsidRDefault="000C1C29" w:rsidP="000C1C29">
                  <w:pPr>
                    <w:spacing w:after="0" w:line="240" w:lineRule="auto"/>
                    <w:rPr>
                      <w:rFonts w:ascii="Times New Roman" w:eastAsia="Times New Roman" w:hAnsi="Times New Roman" w:cs="Times New Roman"/>
                      <w:lang w:eastAsia="ru-RU"/>
                    </w:rPr>
                  </w:pPr>
                  <w:r w:rsidRPr="000C1C29">
                    <w:rPr>
                      <w:rFonts w:ascii="Times New Roman" w:eastAsia="Times New Roman" w:hAnsi="Times New Roman" w:cs="Times New Roman"/>
                      <w:lang w:eastAsia="ru-RU"/>
                    </w:rPr>
                    <w:t>16</w:t>
                  </w:r>
                  <w:proofErr w:type="gramStart"/>
                  <w:r w:rsidRPr="000C1C29">
                    <w:rPr>
                      <w:rFonts w:ascii="Times New Roman" w:eastAsia="Times New Roman" w:hAnsi="Times New Roman" w:cs="Times New Roman"/>
                      <w:lang w:eastAsia="ru-RU"/>
                    </w:rPr>
                    <w:t xml:space="preserve"> А</w:t>
                  </w:r>
                  <w:proofErr w:type="gramEnd"/>
                  <w:r w:rsidRPr="000C1C29">
                    <w:rPr>
                      <w:rFonts w:ascii="Times New Roman" w:eastAsia="Times New Roman" w:hAnsi="Times New Roman" w:cs="Times New Roman"/>
                      <w:lang w:eastAsia="ru-RU"/>
                    </w:rPr>
                    <w:t xml:space="preserve"> </w:t>
                  </w:r>
                </w:p>
              </w:tc>
            </w:tr>
            <w:tr w:rsidR="000C1C29" w:rsidRPr="000C1C29" w:rsidTr="000C1C29">
              <w:trPr>
                <w:tblCellSpacing w:w="15" w:type="dxa"/>
              </w:trPr>
              <w:tc>
                <w:tcPr>
                  <w:tcW w:w="2545" w:type="dxa"/>
                  <w:vAlign w:val="center"/>
                </w:tcPr>
                <w:p w:rsidR="000C1C29" w:rsidRPr="000C1C29" w:rsidRDefault="000C1C29" w:rsidP="000C1C29">
                  <w:pPr>
                    <w:spacing w:after="0" w:line="240" w:lineRule="auto"/>
                    <w:rPr>
                      <w:rFonts w:ascii="Times New Roman" w:eastAsia="Times New Roman" w:hAnsi="Times New Roman" w:cs="Times New Roman"/>
                      <w:lang w:eastAsia="ru-RU"/>
                    </w:rPr>
                  </w:pPr>
                  <w:r w:rsidRPr="000C1C29">
                    <w:rPr>
                      <w:rFonts w:ascii="Times New Roman" w:eastAsia="Times New Roman" w:hAnsi="Times New Roman" w:cs="Times New Roman"/>
                      <w:lang w:eastAsia="ru-RU"/>
                    </w:rPr>
                    <w:t>Материал</w:t>
                  </w:r>
                </w:p>
              </w:tc>
              <w:tc>
                <w:tcPr>
                  <w:tcW w:w="2241" w:type="dxa"/>
                  <w:vAlign w:val="center"/>
                </w:tcPr>
                <w:p w:rsidR="000C1C29" w:rsidRPr="000C1C29" w:rsidRDefault="000C1C29" w:rsidP="000C1C29">
                  <w:pPr>
                    <w:spacing w:after="0" w:line="240" w:lineRule="auto"/>
                    <w:rPr>
                      <w:rFonts w:ascii="Times New Roman" w:eastAsia="Times New Roman" w:hAnsi="Times New Roman" w:cs="Times New Roman"/>
                      <w:lang w:eastAsia="ru-RU"/>
                    </w:rPr>
                  </w:pPr>
                  <w:r w:rsidRPr="000C1C29">
                    <w:rPr>
                      <w:rFonts w:ascii="Times New Roman" w:eastAsia="Times New Roman" w:hAnsi="Times New Roman" w:cs="Times New Roman"/>
                      <w:lang w:eastAsia="ru-RU"/>
                    </w:rPr>
                    <w:t xml:space="preserve">Пластик </w:t>
                  </w:r>
                </w:p>
              </w:tc>
            </w:tr>
            <w:tr w:rsidR="000C1C29" w:rsidRPr="000C1C29" w:rsidTr="000C1C29">
              <w:trPr>
                <w:tblCellSpacing w:w="15" w:type="dxa"/>
              </w:trPr>
              <w:tc>
                <w:tcPr>
                  <w:tcW w:w="2545" w:type="dxa"/>
                  <w:vAlign w:val="center"/>
                </w:tcPr>
                <w:p w:rsidR="000C1C29" w:rsidRPr="000C1C29" w:rsidRDefault="000C1C29" w:rsidP="000C1C29">
                  <w:pPr>
                    <w:spacing w:after="0" w:line="240" w:lineRule="auto"/>
                    <w:rPr>
                      <w:rFonts w:ascii="Times New Roman" w:eastAsia="Times New Roman" w:hAnsi="Times New Roman" w:cs="Times New Roman"/>
                      <w:lang w:eastAsia="ru-RU"/>
                    </w:rPr>
                  </w:pPr>
                  <w:r w:rsidRPr="000C1C29">
                    <w:rPr>
                      <w:rFonts w:ascii="Times New Roman" w:eastAsia="Times New Roman" w:hAnsi="Times New Roman" w:cs="Times New Roman"/>
                      <w:lang w:eastAsia="ru-RU"/>
                    </w:rPr>
                    <w:t>Подходит для степени защиты IP, не менее</w:t>
                  </w:r>
                </w:p>
              </w:tc>
              <w:tc>
                <w:tcPr>
                  <w:tcW w:w="2241" w:type="dxa"/>
                  <w:vAlign w:val="center"/>
                </w:tcPr>
                <w:p w:rsidR="000C1C29" w:rsidRPr="000C1C29" w:rsidRDefault="000C1C29" w:rsidP="000C1C29">
                  <w:pPr>
                    <w:spacing w:after="0" w:line="240" w:lineRule="auto"/>
                    <w:rPr>
                      <w:rFonts w:ascii="Times New Roman" w:eastAsia="Times New Roman" w:hAnsi="Times New Roman" w:cs="Times New Roman"/>
                      <w:lang w:eastAsia="ru-RU"/>
                    </w:rPr>
                  </w:pPr>
                  <w:r w:rsidRPr="000C1C29">
                    <w:rPr>
                      <w:rFonts w:ascii="Times New Roman" w:eastAsia="Times New Roman" w:hAnsi="Times New Roman" w:cs="Times New Roman"/>
                      <w:lang w:eastAsia="ru-RU"/>
                    </w:rPr>
                    <w:t xml:space="preserve">IP21 </w:t>
                  </w:r>
                </w:p>
              </w:tc>
            </w:tr>
            <w:tr w:rsidR="000C1C29" w:rsidRPr="000C1C29" w:rsidTr="000C1C29">
              <w:trPr>
                <w:tblCellSpacing w:w="15" w:type="dxa"/>
              </w:trPr>
              <w:tc>
                <w:tcPr>
                  <w:tcW w:w="2545" w:type="dxa"/>
                  <w:vAlign w:val="center"/>
                </w:tcPr>
                <w:p w:rsidR="000C1C29" w:rsidRPr="000C1C29" w:rsidRDefault="000C1C29" w:rsidP="000C1C29">
                  <w:pPr>
                    <w:spacing w:after="0" w:line="240" w:lineRule="auto"/>
                    <w:rPr>
                      <w:rFonts w:ascii="Times New Roman" w:eastAsia="Times New Roman" w:hAnsi="Times New Roman" w:cs="Times New Roman"/>
                      <w:lang w:eastAsia="ru-RU"/>
                    </w:rPr>
                  </w:pPr>
                  <w:r w:rsidRPr="000C1C29">
                    <w:rPr>
                      <w:rFonts w:ascii="Times New Roman" w:eastAsia="Times New Roman" w:hAnsi="Times New Roman" w:cs="Times New Roman"/>
                      <w:lang w:eastAsia="ru-RU"/>
                    </w:rPr>
                    <w:t>Количество единиц, не менее</w:t>
                  </w:r>
                </w:p>
              </w:tc>
              <w:tc>
                <w:tcPr>
                  <w:tcW w:w="2241" w:type="dxa"/>
                  <w:vAlign w:val="center"/>
                </w:tcPr>
                <w:p w:rsidR="000C1C29" w:rsidRPr="000C1C29" w:rsidRDefault="000C1C29" w:rsidP="000C1C29">
                  <w:pPr>
                    <w:spacing w:after="0" w:line="240" w:lineRule="auto"/>
                    <w:rPr>
                      <w:rFonts w:ascii="Times New Roman" w:eastAsia="Times New Roman" w:hAnsi="Times New Roman" w:cs="Times New Roman"/>
                      <w:lang w:eastAsia="ru-RU"/>
                    </w:rPr>
                  </w:pPr>
                  <w:r w:rsidRPr="000C1C29">
                    <w:rPr>
                      <w:rFonts w:ascii="Times New Roman" w:eastAsia="Times New Roman" w:hAnsi="Times New Roman" w:cs="Times New Roman"/>
                      <w:lang w:eastAsia="ru-RU"/>
                    </w:rPr>
                    <w:t xml:space="preserve">2 </w:t>
                  </w:r>
                </w:p>
              </w:tc>
            </w:tr>
            <w:tr w:rsidR="000C1C29" w:rsidRPr="000C1C29" w:rsidTr="000C1C29">
              <w:trPr>
                <w:tblCellSpacing w:w="15" w:type="dxa"/>
              </w:trPr>
              <w:tc>
                <w:tcPr>
                  <w:tcW w:w="2545" w:type="dxa"/>
                  <w:vAlign w:val="center"/>
                </w:tcPr>
                <w:p w:rsidR="000C1C29" w:rsidRPr="000C1C29" w:rsidRDefault="000C1C29" w:rsidP="000C1C29">
                  <w:pPr>
                    <w:spacing w:after="0" w:line="240" w:lineRule="auto"/>
                    <w:rPr>
                      <w:rFonts w:ascii="Times New Roman" w:eastAsia="Times New Roman" w:hAnsi="Times New Roman" w:cs="Times New Roman"/>
                      <w:lang w:eastAsia="ru-RU"/>
                    </w:rPr>
                  </w:pPr>
                  <w:r w:rsidRPr="000C1C29">
                    <w:rPr>
                      <w:rFonts w:ascii="Times New Roman" w:eastAsia="Times New Roman" w:hAnsi="Times New Roman" w:cs="Times New Roman"/>
                      <w:lang w:eastAsia="ru-RU"/>
                    </w:rPr>
                    <w:t>Цвет</w:t>
                  </w:r>
                </w:p>
              </w:tc>
              <w:tc>
                <w:tcPr>
                  <w:tcW w:w="2241" w:type="dxa"/>
                  <w:vAlign w:val="center"/>
                </w:tcPr>
                <w:p w:rsidR="000C1C29" w:rsidRPr="000C1C29" w:rsidRDefault="000C1C29" w:rsidP="000C1C29">
                  <w:pPr>
                    <w:spacing w:after="0" w:line="240" w:lineRule="auto"/>
                    <w:rPr>
                      <w:rFonts w:ascii="Times New Roman" w:eastAsia="Times New Roman" w:hAnsi="Times New Roman" w:cs="Times New Roman"/>
                      <w:lang w:eastAsia="ru-RU"/>
                    </w:rPr>
                  </w:pPr>
                  <w:r w:rsidRPr="000C1C29">
                    <w:rPr>
                      <w:rFonts w:ascii="Times New Roman" w:eastAsia="Times New Roman" w:hAnsi="Times New Roman" w:cs="Times New Roman"/>
                      <w:lang w:eastAsia="ru-RU"/>
                    </w:rPr>
                    <w:t>По согласованию</w:t>
                  </w:r>
                </w:p>
              </w:tc>
            </w:tr>
            <w:tr w:rsidR="000C1C29" w:rsidRPr="000C1C29" w:rsidTr="000C1C29">
              <w:trPr>
                <w:tblCellSpacing w:w="15" w:type="dxa"/>
              </w:trPr>
              <w:tc>
                <w:tcPr>
                  <w:tcW w:w="2545" w:type="dxa"/>
                  <w:vAlign w:val="center"/>
                </w:tcPr>
                <w:p w:rsidR="000C1C29" w:rsidRPr="000C1C29" w:rsidRDefault="000C1C29" w:rsidP="000C1C29">
                  <w:pPr>
                    <w:spacing w:after="0" w:line="240" w:lineRule="auto"/>
                    <w:rPr>
                      <w:rFonts w:ascii="Times New Roman" w:eastAsia="Times New Roman" w:hAnsi="Times New Roman" w:cs="Times New Roman"/>
                      <w:lang w:eastAsia="ru-RU"/>
                    </w:rPr>
                  </w:pPr>
                  <w:r w:rsidRPr="000C1C29">
                    <w:rPr>
                      <w:rFonts w:ascii="Times New Roman" w:eastAsia="Times New Roman" w:hAnsi="Times New Roman" w:cs="Times New Roman"/>
                      <w:lang w:eastAsia="ru-RU"/>
                    </w:rPr>
                    <w:t>Способ присоединения</w:t>
                  </w:r>
                </w:p>
              </w:tc>
              <w:tc>
                <w:tcPr>
                  <w:tcW w:w="2241" w:type="dxa"/>
                  <w:vAlign w:val="center"/>
                </w:tcPr>
                <w:p w:rsidR="000C1C29" w:rsidRPr="000C1C29" w:rsidRDefault="000C1C29" w:rsidP="000C1C29">
                  <w:pPr>
                    <w:spacing w:after="0" w:line="240" w:lineRule="auto"/>
                    <w:rPr>
                      <w:rFonts w:ascii="Times New Roman" w:eastAsia="Times New Roman" w:hAnsi="Times New Roman" w:cs="Times New Roman"/>
                      <w:lang w:eastAsia="ru-RU"/>
                    </w:rPr>
                  </w:pPr>
                  <w:r w:rsidRPr="000C1C29">
                    <w:rPr>
                      <w:rFonts w:ascii="Times New Roman" w:eastAsia="Times New Roman" w:hAnsi="Times New Roman" w:cs="Times New Roman"/>
                      <w:lang w:eastAsia="ru-RU"/>
                    </w:rPr>
                    <w:t xml:space="preserve">Винтовая </w:t>
                  </w:r>
                </w:p>
                <w:p w:rsidR="000C1C29" w:rsidRPr="000C1C29" w:rsidRDefault="000C1C29" w:rsidP="000C1C29">
                  <w:pPr>
                    <w:spacing w:after="0" w:line="240" w:lineRule="auto"/>
                    <w:rPr>
                      <w:rFonts w:ascii="Times New Roman" w:eastAsia="Times New Roman" w:hAnsi="Times New Roman" w:cs="Times New Roman"/>
                      <w:lang w:eastAsia="ru-RU"/>
                    </w:rPr>
                  </w:pPr>
                  <w:r w:rsidRPr="000C1C29">
                    <w:rPr>
                      <w:rFonts w:ascii="Times New Roman" w:eastAsia="Times New Roman" w:hAnsi="Times New Roman" w:cs="Times New Roman"/>
                      <w:lang w:eastAsia="ru-RU"/>
                    </w:rPr>
                    <w:t xml:space="preserve">клемма </w:t>
                  </w:r>
                </w:p>
              </w:tc>
            </w:tr>
            <w:tr w:rsidR="000C1C29" w:rsidRPr="000C1C29" w:rsidTr="000C1C29">
              <w:trPr>
                <w:tblCellSpacing w:w="15" w:type="dxa"/>
              </w:trPr>
              <w:tc>
                <w:tcPr>
                  <w:tcW w:w="4816" w:type="dxa"/>
                  <w:gridSpan w:val="2"/>
                  <w:vAlign w:val="center"/>
                </w:tcPr>
                <w:p w:rsidR="000C1C29" w:rsidRPr="000C1C29" w:rsidRDefault="000C1C29" w:rsidP="000C1C29">
                  <w:pPr>
                    <w:spacing w:after="0" w:line="240" w:lineRule="auto"/>
                    <w:rPr>
                      <w:rFonts w:ascii="Times New Roman" w:eastAsia="Times New Roman" w:hAnsi="Times New Roman" w:cs="Times New Roman"/>
                      <w:lang w:eastAsia="ru-RU"/>
                    </w:rPr>
                  </w:pPr>
                </w:p>
              </w:tc>
            </w:tr>
          </w:tbl>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r>
      <w:tr w:rsidR="000C1C29" w:rsidRPr="000C1C29" w:rsidTr="000C1C29">
        <w:trPr>
          <w:trHeight w:val="3244"/>
        </w:trPr>
        <w:tc>
          <w:tcPr>
            <w:tcW w:w="3794"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 xml:space="preserve">Выключатель. 2 </w:t>
            </w:r>
            <w:proofErr w:type="spellStart"/>
            <w:r w:rsidRPr="000C1C29">
              <w:rPr>
                <w:rFonts w:ascii="Times New Roman" w:eastAsia="Times New Roman" w:hAnsi="Times New Roman" w:cs="Times New Roman"/>
                <w:kern w:val="2"/>
                <w:lang w:eastAsia="ar-SA"/>
              </w:rPr>
              <w:t>кл</w:t>
            </w:r>
            <w:proofErr w:type="spellEnd"/>
            <w:r w:rsidRPr="000C1C29">
              <w:rPr>
                <w:rFonts w:ascii="Times New Roman" w:eastAsia="Times New Roman" w:hAnsi="Times New Roman" w:cs="Times New Roman"/>
                <w:kern w:val="2"/>
                <w:lang w:eastAsia="ar-SA"/>
              </w:rPr>
              <w:t xml:space="preserve">. ВА-56 225Б ОУ </w:t>
            </w:r>
            <w:r w:rsidRPr="000C1C29">
              <w:rPr>
                <w:rFonts w:ascii="Times New Roman" w:eastAsia="Times New Roman" w:hAnsi="Times New Roman" w:cs="Times New Roman"/>
                <w:kern w:val="2"/>
                <w:lang w:val="en-US" w:eastAsia="ar-SA"/>
              </w:rPr>
              <w:t>IP</w:t>
            </w:r>
            <w:r w:rsidRPr="000C1C29">
              <w:rPr>
                <w:rFonts w:ascii="Times New Roman" w:eastAsia="Times New Roman" w:hAnsi="Times New Roman" w:cs="Times New Roman"/>
                <w:kern w:val="2"/>
                <w:lang w:eastAsia="ar-SA"/>
              </w:rPr>
              <w:t>44</w:t>
            </w:r>
          </w:p>
        </w:tc>
        <w:tc>
          <w:tcPr>
            <w:tcW w:w="5953"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bl>
            <w:tblPr>
              <w:tblW w:w="5562"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5562"/>
            </w:tblGrid>
            <w:tr w:rsidR="000C1C29" w:rsidRPr="000C1C29" w:rsidTr="000C1C29">
              <w:trPr>
                <w:tblCellSpacing w:w="15" w:type="dxa"/>
              </w:trPr>
              <w:tc>
                <w:tcPr>
                  <w:tcW w:w="5502" w:type="dxa"/>
                  <w:vAlign w:val="center"/>
                </w:tcPr>
                <w:p w:rsidR="000C1C29" w:rsidRPr="000C1C29" w:rsidRDefault="000C1C29" w:rsidP="000C1C29">
                  <w:pPr>
                    <w:spacing w:after="0" w:line="240" w:lineRule="auto"/>
                    <w:rPr>
                      <w:rFonts w:ascii="Times New Roman" w:eastAsia="Times New Roman" w:hAnsi="Times New Roman" w:cs="Times New Roman"/>
                      <w:lang w:eastAsia="ru-RU"/>
                    </w:rPr>
                  </w:pPr>
                  <w:r w:rsidRPr="000C1C29">
                    <w:rPr>
                      <w:rFonts w:ascii="Times New Roman" w:eastAsia="Times New Roman" w:hAnsi="Times New Roman" w:cs="Times New Roman"/>
                      <w:lang w:eastAsia="ru-RU"/>
                    </w:rPr>
                    <w:t>Количество исполнительных клавиш -  не менее 2</w:t>
                  </w:r>
                </w:p>
              </w:tc>
            </w:tr>
            <w:tr w:rsidR="000C1C29" w:rsidRPr="000C1C29" w:rsidTr="000C1C29">
              <w:trPr>
                <w:tblCellSpacing w:w="15" w:type="dxa"/>
              </w:trPr>
              <w:tc>
                <w:tcPr>
                  <w:tcW w:w="5502" w:type="dxa"/>
                  <w:vAlign w:val="center"/>
                </w:tcPr>
                <w:p w:rsidR="000C1C29" w:rsidRPr="000C1C29" w:rsidRDefault="000C1C29" w:rsidP="000C1C29">
                  <w:pPr>
                    <w:spacing w:after="0" w:line="240" w:lineRule="auto"/>
                    <w:rPr>
                      <w:rFonts w:ascii="Times New Roman" w:eastAsia="Times New Roman" w:hAnsi="Times New Roman" w:cs="Times New Roman"/>
                      <w:lang w:eastAsia="ru-RU"/>
                    </w:rPr>
                  </w:pPr>
                  <w:r w:rsidRPr="000C1C29">
                    <w:rPr>
                      <w:rFonts w:ascii="Times New Roman" w:eastAsia="Times New Roman" w:hAnsi="Times New Roman" w:cs="Times New Roman"/>
                      <w:lang w:eastAsia="ru-RU"/>
                    </w:rPr>
                    <w:t>Способ монтажа – должен быть поверхностный</w:t>
                  </w:r>
                </w:p>
              </w:tc>
            </w:tr>
            <w:tr w:rsidR="000C1C29" w:rsidRPr="000C1C29" w:rsidTr="000C1C29">
              <w:trPr>
                <w:tblCellSpacing w:w="15" w:type="dxa"/>
              </w:trPr>
              <w:tc>
                <w:tcPr>
                  <w:tcW w:w="5502" w:type="dxa"/>
                  <w:vAlign w:val="center"/>
                </w:tcPr>
                <w:p w:rsidR="000C1C29" w:rsidRPr="000C1C29" w:rsidRDefault="000C1C29" w:rsidP="000C1C29">
                  <w:pPr>
                    <w:spacing w:after="0" w:line="240" w:lineRule="auto"/>
                    <w:rPr>
                      <w:rFonts w:ascii="Times New Roman" w:eastAsia="Times New Roman" w:hAnsi="Times New Roman" w:cs="Times New Roman"/>
                      <w:lang w:eastAsia="ru-RU"/>
                    </w:rPr>
                  </w:pPr>
                  <w:r w:rsidRPr="000C1C29">
                    <w:rPr>
                      <w:rFonts w:ascii="Times New Roman" w:eastAsia="Times New Roman" w:hAnsi="Times New Roman" w:cs="Times New Roman"/>
                      <w:lang w:eastAsia="ru-RU"/>
                    </w:rPr>
                    <w:t>Номинальное напряжение  - не менее 250</w:t>
                  </w:r>
                </w:p>
              </w:tc>
            </w:tr>
            <w:tr w:rsidR="000C1C29" w:rsidRPr="000C1C29" w:rsidTr="000C1C29">
              <w:trPr>
                <w:tblCellSpacing w:w="15" w:type="dxa"/>
              </w:trPr>
              <w:tc>
                <w:tcPr>
                  <w:tcW w:w="5502" w:type="dxa"/>
                  <w:vAlign w:val="center"/>
                </w:tcPr>
                <w:p w:rsidR="000C1C29" w:rsidRPr="000C1C29" w:rsidRDefault="000C1C29" w:rsidP="000C1C29">
                  <w:pPr>
                    <w:spacing w:after="0" w:line="240" w:lineRule="auto"/>
                    <w:rPr>
                      <w:rFonts w:ascii="Times New Roman" w:eastAsia="Times New Roman" w:hAnsi="Times New Roman" w:cs="Times New Roman"/>
                      <w:lang w:eastAsia="ru-RU"/>
                    </w:rPr>
                  </w:pPr>
                  <w:r w:rsidRPr="000C1C29">
                    <w:rPr>
                      <w:rFonts w:ascii="Times New Roman" w:eastAsia="Times New Roman" w:hAnsi="Times New Roman" w:cs="Times New Roman"/>
                      <w:lang w:eastAsia="ru-RU"/>
                    </w:rPr>
                    <w:t>Номинальный ток – не менее  6А</w:t>
                  </w:r>
                </w:p>
              </w:tc>
            </w:tr>
            <w:tr w:rsidR="000C1C29" w:rsidRPr="000C1C29" w:rsidTr="000C1C29">
              <w:trPr>
                <w:tblCellSpacing w:w="15" w:type="dxa"/>
              </w:trPr>
              <w:tc>
                <w:tcPr>
                  <w:tcW w:w="5502" w:type="dxa"/>
                  <w:vAlign w:val="center"/>
                </w:tcPr>
                <w:p w:rsidR="000C1C29" w:rsidRPr="000C1C29" w:rsidRDefault="000C1C29" w:rsidP="000C1C29">
                  <w:pPr>
                    <w:spacing w:after="0" w:line="240" w:lineRule="auto"/>
                    <w:rPr>
                      <w:rFonts w:ascii="Times New Roman" w:eastAsia="Times New Roman" w:hAnsi="Times New Roman" w:cs="Times New Roman"/>
                      <w:lang w:eastAsia="ru-RU"/>
                    </w:rPr>
                  </w:pPr>
                  <w:r w:rsidRPr="000C1C29">
                    <w:rPr>
                      <w:rFonts w:ascii="Times New Roman" w:eastAsia="Times New Roman" w:hAnsi="Times New Roman" w:cs="Times New Roman"/>
                      <w:lang w:eastAsia="ru-RU"/>
                    </w:rPr>
                    <w:t>Материал  - пластик</w:t>
                  </w:r>
                </w:p>
              </w:tc>
            </w:tr>
            <w:tr w:rsidR="000C1C29" w:rsidRPr="000C1C29" w:rsidTr="000C1C29">
              <w:trPr>
                <w:tblCellSpacing w:w="15" w:type="dxa"/>
              </w:trPr>
              <w:tc>
                <w:tcPr>
                  <w:tcW w:w="5502" w:type="dxa"/>
                  <w:vAlign w:val="center"/>
                </w:tcPr>
                <w:p w:rsidR="000C1C29" w:rsidRPr="000C1C29" w:rsidRDefault="000C1C29" w:rsidP="000C1C29">
                  <w:pPr>
                    <w:spacing w:after="0" w:line="240" w:lineRule="auto"/>
                    <w:rPr>
                      <w:rFonts w:ascii="Times New Roman" w:eastAsia="Times New Roman" w:hAnsi="Times New Roman" w:cs="Times New Roman"/>
                      <w:lang w:eastAsia="ru-RU"/>
                    </w:rPr>
                  </w:pPr>
                  <w:r w:rsidRPr="000C1C29">
                    <w:rPr>
                      <w:rFonts w:ascii="Times New Roman" w:eastAsia="Times New Roman" w:hAnsi="Times New Roman" w:cs="Times New Roman"/>
                      <w:lang w:eastAsia="ru-RU"/>
                    </w:rPr>
                    <w:t>Коммутируемый ток люминесцентных ламп – не менее 6М</w:t>
                  </w:r>
                </w:p>
              </w:tc>
            </w:tr>
            <w:tr w:rsidR="000C1C29" w:rsidRPr="000C1C29" w:rsidTr="000C1C29">
              <w:trPr>
                <w:tblCellSpacing w:w="15" w:type="dxa"/>
              </w:trPr>
              <w:tc>
                <w:tcPr>
                  <w:tcW w:w="5502" w:type="dxa"/>
                  <w:vAlign w:val="center"/>
                </w:tcPr>
                <w:p w:rsidR="000C1C29" w:rsidRPr="000C1C29" w:rsidRDefault="000C1C29" w:rsidP="000C1C29">
                  <w:pPr>
                    <w:spacing w:after="0" w:line="240" w:lineRule="auto"/>
                    <w:rPr>
                      <w:rFonts w:ascii="Times New Roman" w:eastAsia="Times New Roman" w:hAnsi="Times New Roman" w:cs="Times New Roman"/>
                      <w:lang w:eastAsia="ru-RU"/>
                    </w:rPr>
                  </w:pPr>
                  <w:r w:rsidRPr="000C1C29">
                    <w:rPr>
                      <w:rFonts w:ascii="Times New Roman" w:eastAsia="Times New Roman" w:hAnsi="Times New Roman" w:cs="Times New Roman"/>
                      <w:lang w:eastAsia="ru-RU"/>
                    </w:rPr>
                    <w:t>Подходит для степени защиты не менее IP - 44</w:t>
                  </w:r>
                </w:p>
              </w:tc>
            </w:tr>
          </w:tbl>
          <w:p w:rsidR="000C1C29" w:rsidRPr="000C1C29" w:rsidRDefault="000C1C29" w:rsidP="000C1C29">
            <w:pPr>
              <w:suppressAutoHyphens/>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Цвет по согласованию</w:t>
            </w:r>
          </w:p>
        </w:tc>
      </w:tr>
      <w:tr w:rsidR="000C1C29" w:rsidRPr="000C1C29" w:rsidTr="000C1C29">
        <w:tc>
          <w:tcPr>
            <w:tcW w:w="3794"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 xml:space="preserve">Розетка стационарная </w:t>
            </w:r>
          </w:p>
        </w:tc>
        <w:tc>
          <w:tcPr>
            <w:tcW w:w="5953"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numPr>
                <w:ilvl w:val="0"/>
                <w:numId w:val="49"/>
              </w:numPr>
              <w:suppressAutoHyphens/>
              <w:spacing w:before="100" w:beforeAutospacing="1" w:after="100" w:afterAutospacing="1" w:line="240" w:lineRule="auto"/>
              <w:rPr>
                <w:rFonts w:ascii="Times New Roman" w:eastAsia="Times New Roman" w:hAnsi="Times New Roman" w:cs="Times New Roman"/>
                <w:lang w:eastAsia="ru-RU"/>
              </w:rPr>
            </w:pPr>
            <w:r w:rsidRPr="000C1C29">
              <w:rPr>
                <w:rFonts w:ascii="Times New Roman" w:eastAsia="Times New Roman" w:hAnsi="Times New Roman" w:cs="Times New Roman"/>
                <w:lang w:eastAsia="ru-RU"/>
              </w:rPr>
              <w:t xml:space="preserve">Корпуса и изолирующие детали, несущие токоведущие части силовых разъемов должны быть выполнены из термостойких и </w:t>
            </w:r>
            <w:proofErr w:type="spellStart"/>
            <w:r w:rsidRPr="000C1C29">
              <w:rPr>
                <w:rFonts w:ascii="Times New Roman" w:eastAsia="Times New Roman" w:hAnsi="Times New Roman" w:cs="Times New Roman"/>
                <w:lang w:eastAsia="ru-RU"/>
              </w:rPr>
              <w:t>самозатухающих</w:t>
            </w:r>
            <w:proofErr w:type="spellEnd"/>
            <w:r w:rsidRPr="000C1C29">
              <w:rPr>
                <w:rFonts w:ascii="Times New Roman" w:eastAsia="Times New Roman" w:hAnsi="Times New Roman" w:cs="Times New Roman"/>
                <w:lang w:eastAsia="ru-RU"/>
              </w:rPr>
              <w:t xml:space="preserve"> материалов.</w:t>
            </w:r>
          </w:p>
          <w:p w:rsidR="000C1C29" w:rsidRPr="000C1C29" w:rsidRDefault="000C1C29" w:rsidP="000C1C29">
            <w:pPr>
              <w:numPr>
                <w:ilvl w:val="0"/>
                <w:numId w:val="49"/>
              </w:numPr>
              <w:suppressAutoHyphens/>
              <w:spacing w:before="100" w:beforeAutospacing="1" w:after="100" w:afterAutospacing="1" w:line="240" w:lineRule="auto"/>
              <w:rPr>
                <w:rFonts w:ascii="Times New Roman" w:eastAsia="Times New Roman" w:hAnsi="Times New Roman" w:cs="Times New Roman"/>
                <w:lang w:eastAsia="ru-RU"/>
              </w:rPr>
            </w:pPr>
            <w:r w:rsidRPr="000C1C29">
              <w:rPr>
                <w:rFonts w:ascii="Times New Roman" w:eastAsia="Times New Roman" w:hAnsi="Times New Roman" w:cs="Times New Roman"/>
                <w:lang w:eastAsia="ru-RU"/>
              </w:rPr>
              <w:t>Крышки должны обеспечивать защиту от попадания внутрь разъема пыли, влаги и надежно закреплены.</w:t>
            </w:r>
          </w:p>
          <w:p w:rsidR="000C1C29" w:rsidRPr="000C1C29" w:rsidRDefault="000C1C29" w:rsidP="000C1C29">
            <w:pPr>
              <w:numPr>
                <w:ilvl w:val="0"/>
                <w:numId w:val="49"/>
              </w:numPr>
              <w:suppressAutoHyphens/>
              <w:spacing w:before="100" w:beforeAutospacing="1" w:after="100" w:afterAutospacing="1" w:line="240" w:lineRule="auto"/>
              <w:rPr>
                <w:rFonts w:ascii="Times New Roman" w:eastAsia="Times New Roman" w:hAnsi="Times New Roman" w:cs="Times New Roman"/>
                <w:lang w:eastAsia="ru-RU"/>
              </w:rPr>
            </w:pPr>
            <w:r w:rsidRPr="000C1C29">
              <w:rPr>
                <w:rFonts w:ascii="Times New Roman" w:eastAsia="Times New Roman" w:hAnsi="Times New Roman" w:cs="Times New Roman"/>
                <w:lang w:eastAsia="ru-RU"/>
              </w:rPr>
              <w:t>Пружины должны быть защищены от коррозии.</w:t>
            </w:r>
          </w:p>
          <w:p w:rsidR="000C1C29" w:rsidRPr="000C1C29" w:rsidRDefault="000C1C29" w:rsidP="000C1C29">
            <w:pPr>
              <w:numPr>
                <w:ilvl w:val="0"/>
                <w:numId w:val="49"/>
              </w:numPr>
              <w:suppressAutoHyphens/>
              <w:spacing w:before="100" w:beforeAutospacing="1" w:after="100" w:afterAutospacing="1" w:line="240" w:lineRule="auto"/>
              <w:rPr>
                <w:rFonts w:ascii="Times New Roman" w:eastAsia="Times New Roman" w:hAnsi="Times New Roman" w:cs="Times New Roman"/>
                <w:lang w:eastAsia="ru-RU"/>
              </w:rPr>
            </w:pPr>
            <w:r w:rsidRPr="000C1C29">
              <w:rPr>
                <w:rFonts w:ascii="Times New Roman" w:eastAsia="Times New Roman" w:hAnsi="Times New Roman" w:cs="Times New Roman"/>
                <w:lang w:eastAsia="ru-RU"/>
              </w:rPr>
              <w:t xml:space="preserve">Винты, применяемые для механических и электротехнических соединений, должны быть защищены от </w:t>
            </w:r>
            <w:proofErr w:type="spellStart"/>
            <w:r w:rsidRPr="000C1C29">
              <w:rPr>
                <w:rFonts w:ascii="Times New Roman" w:eastAsia="Times New Roman" w:hAnsi="Times New Roman" w:cs="Times New Roman"/>
                <w:lang w:eastAsia="ru-RU"/>
              </w:rPr>
              <w:t>самоотвинчивания</w:t>
            </w:r>
            <w:proofErr w:type="spellEnd"/>
            <w:r w:rsidRPr="000C1C29">
              <w:rPr>
                <w:rFonts w:ascii="Times New Roman" w:eastAsia="Times New Roman" w:hAnsi="Times New Roman" w:cs="Times New Roman"/>
                <w:lang w:eastAsia="ru-RU"/>
              </w:rPr>
              <w:t>.</w:t>
            </w:r>
          </w:p>
          <w:p w:rsidR="000C1C29" w:rsidRPr="000C1C29" w:rsidRDefault="000C1C29" w:rsidP="000C1C29">
            <w:pPr>
              <w:numPr>
                <w:ilvl w:val="0"/>
                <w:numId w:val="49"/>
              </w:numPr>
              <w:suppressAutoHyphens/>
              <w:spacing w:before="100" w:beforeAutospacing="1" w:after="100" w:afterAutospacing="1" w:line="240" w:lineRule="auto"/>
              <w:rPr>
                <w:rFonts w:ascii="Times New Roman" w:eastAsia="Times New Roman" w:hAnsi="Times New Roman" w:cs="Times New Roman"/>
                <w:lang w:eastAsia="ru-RU"/>
              </w:rPr>
            </w:pPr>
            <w:r w:rsidRPr="000C1C29">
              <w:rPr>
                <w:rFonts w:ascii="Times New Roman" w:eastAsia="Times New Roman" w:hAnsi="Times New Roman" w:cs="Times New Roman"/>
                <w:lang w:eastAsia="ru-RU"/>
              </w:rPr>
              <w:t>Должна быть возможность эксплуатации во влажной среде (IP44, IP54).</w:t>
            </w:r>
          </w:p>
          <w:p w:rsidR="000C1C29" w:rsidRPr="000C1C29" w:rsidRDefault="000C1C29" w:rsidP="000C1C29">
            <w:pPr>
              <w:numPr>
                <w:ilvl w:val="0"/>
                <w:numId w:val="49"/>
              </w:numPr>
              <w:suppressAutoHyphens/>
              <w:spacing w:before="100" w:beforeAutospacing="1" w:after="100" w:afterAutospacing="1" w:line="240" w:lineRule="auto"/>
              <w:rPr>
                <w:rFonts w:ascii="Times New Roman" w:eastAsia="Times New Roman" w:hAnsi="Times New Roman" w:cs="Times New Roman"/>
                <w:lang w:eastAsia="ru-RU"/>
              </w:rPr>
            </w:pPr>
            <w:r w:rsidRPr="000C1C29">
              <w:rPr>
                <w:rFonts w:ascii="Times New Roman" w:eastAsia="Times New Roman" w:hAnsi="Times New Roman" w:cs="Times New Roman"/>
                <w:lang w:eastAsia="ru-RU"/>
              </w:rPr>
              <w:t xml:space="preserve">Должно </w:t>
            </w:r>
            <w:proofErr w:type="gramStart"/>
            <w:r w:rsidRPr="000C1C29">
              <w:rPr>
                <w:rFonts w:ascii="Times New Roman" w:eastAsia="Times New Roman" w:hAnsi="Times New Roman" w:cs="Times New Roman"/>
                <w:lang w:eastAsia="ru-RU"/>
              </w:rPr>
              <w:t>быть</w:t>
            </w:r>
            <w:proofErr w:type="gramEnd"/>
            <w:r w:rsidRPr="000C1C29">
              <w:rPr>
                <w:rFonts w:ascii="Times New Roman" w:eastAsia="Times New Roman" w:hAnsi="Times New Roman" w:cs="Times New Roman"/>
                <w:lang w:eastAsia="ru-RU"/>
              </w:rPr>
              <w:t xml:space="preserve"> наличие специального сальника для кабеля различного сечения.</w:t>
            </w:r>
          </w:p>
          <w:tbl>
            <w:tblPr>
              <w:tblW w:w="5000" w:type="pct"/>
              <w:tblCellSpacing w:w="0" w:type="dxa"/>
              <w:tblLayout w:type="fixed"/>
              <w:tblCellMar>
                <w:left w:w="0" w:type="dxa"/>
                <w:right w:w="0" w:type="dxa"/>
              </w:tblCellMar>
              <w:tblLook w:val="0000" w:firstRow="0" w:lastRow="0" w:firstColumn="0" w:lastColumn="0" w:noHBand="0" w:noVBand="0"/>
            </w:tblPr>
            <w:tblGrid>
              <w:gridCol w:w="4436"/>
              <w:gridCol w:w="1301"/>
            </w:tblGrid>
            <w:tr w:rsidR="000C1C29" w:rsidRPr="000C1C29" w:rsidTr="000C1C29">
              <w:trPr>
                <w:tblCellSpacing w:w="0" w:type="dxa"/>
              </w:trPr>
              <w:tc>
                <w:tcPr>
                  <w:tcW w:w="7500" w:type="dxa"/>
                  <w:vAlign w:val="center"/>
                </w:tcPr>
                <w:p w:rsidR="000C1C29" w:rsidRPr="000C1C29" w:rsidRDefault="000C1C29" w:rsidP="000C1C29">
                  <w:pPr>
                    <w:spacing w:after="0" w:line="240" w:lineRule="auto"/>
                    <w:rPr>
                      <w:rFonts w:ascii="Times New Roman" w:eastAsia="Times New Roman" w:hAnsi="Times New Roman" w:cs="Times New Roman"/>
                      <w:lang w:eastAsia="ru-RU"/>
                    </w:rPr>
                  </w:pPr>
                  <w:r w:rsidRPr="000C1C29">
                    <w:rPr>
                      <w:rFonts w:ascii="Times New Roman" w:eastAsia="Times New Roman" w:hAnsi="Times New Roman" w:cs="Times New Roman"/>
                      <w:lang w:eastAsia="ru-RU"/>
                    </w:rPr>
                    <w:t>Степень защиты: не менее</w:t>
                  </w:r>
                </w:p>
              </w:tc>
              <w:tc>
                <w:tcPr>
                  <w:tcW w:w="2189" w:type="dxa"/>
                  <w:vAlign w:val="center"/>
                </w:tcPr>
                <w:p w:rsidR="000C1C29" w:rsidRPr="000C1C29" w:rsidRDefault="000C1C29" w:rsidP="000C1C29">
                  <w:pPr>
                    <w:spacing w:after="0" w:line="240" w:lineRule="auto"/>
                    <w:rPr>
                      <w:rFonts w:ascii="Times New Roman" w:eastAsia="Times New Roman" w:hAnsi="Times New Roman" w:cs="Times New Roman"/>
                      <w:lang w:eastAsia="ru-RU"/>
                    </w:rPr>
                  </w:pPr>
                  <w:r w:rsidRPr="000C1C29">
                    <w:rPr>
                      <w:rFonts w:ascii="Times New Roman" w:eastAsia="Times New Roman" w:hAnsi="Times New Roman" w:cs="Times New Roman"/>
                      <w:lang w:eastAsia="ru-RU"/>
                    </w:rPr>
                    <w:t>IP44</w:t>
                  </w:r>
                </w:p>
              </w:tc>
            </w:tr>
            <w:tr w:rsidR="000C1C29" w:rsidRPr="000C1C29" w:rsidTr="000C1C29">
              <w:trPr>
                <w:tblCellSpacing w:w="0" w:type="dxa"/>
              </w:trPr>
              <w:tc>
                <w:tcPr>
                  <w:tcW w:w="7500" w:type="dxa"/>
                  <w:vAlign w:val="center"/>
                </w:tcPr>
                <w:p w:rsidR="000C1C29" w:rsidRPr="000C1C29" w:rsidRDefault="000C1C29" w:rsidP="000C1C29">
                  <w:pPr>
                    <w:spacing w:after="0" w:line="240" w:lineRule="auto"/>
                    <w:rPr>
                      <w:rFonts w:ascii="Times New Roman" w:eastAsia="Times New Roman" w:hAnsi="Times New Roman" w:cs="Times New Roman"/>
                      <w:lang w:eastAsia="ru-RU"/>
                    </w:rPr>
                  </w:pPr>
                  <w:r w:rsidRPr="000C1C29">
                    <w:rPr>
                      <w:rFonts w:ascii="Times New Roman" w:eastAsia="Times New Roman" w:hAnsi="Times New Roman" w:cs="Times New Roman"/>
                      <w:lang w:eastAsia="ru-RU"/>
                    </w:rPr>
                    <w:t xml:space="preserve">Номинальная частота сети, </w:t>
                  </w:r>
                  <w:proofErr w:type="gramStart"/>
                  <w:r w:rsidRPr="000C1C29">
                    <w:rPr>
                      <w:rFonts w:ascii="Times New Roman" w:eastAsia="Times New Roman" w:hAnsi="Times New Roman" w:cs="Times New Roman"/>
                      <w:lang w:eastAsia="ru-RU"/>
                    </w:rPr>
                    <w:t>Гц</w:t>
                  </w:r>
                  <w:proofErr w:type="gramEnd"/>
                  <w:r w:rsidRPr="000C1C29">
                    <w:rPr>
                      <w:rFonts w:ascii="Times New Roman" w:eastAsia="Times New Roman" w:hAnsi="Times New Roman" w:cs="Times New Roman"/>
                      <w:lang w:eastAsia="ru-RU"/>
                    </w:rPr>
                    <w:t>: не менее</w:t>
                  </w:r>
                </w:p>
              </w:tc>
              <w:tc>
                <w:tcPr>
                  <w:tcW w:w="2189" w:type="dxa"/>
                  <w:vAlign w:val="center"/>
                </w:tcPr>
                <w:p w:rsidR="000C1C29" w:rsidRPr="000C1C29" w:rsidRDefault="000C1C29" w:rsidP="000C1C29">
                  <w:pPr>
                    <w:spacing w:after="0" w:line="240" w:lineRule="auto"/>
                    <w:rPr>
                      <w:rFonts w:ascii="Times New Roman" w:eastAsia="Times New Roman" w:hAnsi="Times New Roman" w:cs="Times New Roman"/>
                      <w:lang w:eastAsia="ru-RU"/>
                    </w:rPr>
                  </w:pPr>
                  <w:r w:rsidRPr="000C1C29">
                    <w:rPr>
                      <w:rFonts w:ascii="Times New Roman" w:eastAsia="Times New Roman" w:hAnsi="Times New Roman" w:cs="Times New Roman"/>
                      <w:lang w:eastAsia="ru-RU"/>
                    </w:rPr>
                    <w:t>50</w:t>
                  </w:r>
                </w:p>
              </w:tc>
            </w:tr>
            <w:tr w:rsidR="000C1C29" w:rsidRPr="000C1C29" w:rsidTr="000C1C29">
              <w:trPr>
                <w:tblCellSpacing w:w="0" w:type="dxa"/>
              </w:trPr>
              <w:tc>
                <w:tcPr>
                  <w:tcW w:w="7500" w:type="dxa"/>
                  <w:vAlign w:val="center"/>
                </w:tcPr>
                <w:p w:rsidR="000C1C29" w:rsidRPr="000C1C29" w:rsidRDefault="000C1C29" w:rsidP="000C1C29">
                  <w:pPr>
                    <w:spacing w:after="0" w:line="240" w:lineRule="auto"/>
                    <w:rPr>
                      <w:rFonts w:ascii="Times New Roman" w:eastAsia="Times New Roman" w:hAnsi="Times New Roman" w:cs="Times New Roman"/>
                      <w:lang w:eastAsia="ru-RU"/>
                    </w:rPr>
                  </w:pPr>
                  <w:r w:rsidRPr="000C1C29">
                    <w:rPr>
                      <w:rFonts w:ascii="Times New Roman" w:eastAsia="Times New Roman" w:hAnsi="Times New Roman" w:cs="Times New Roman"/>
                      <w:lang w:eastAsia="ru-RU"/>
                    </w:rPr>
                    <w:t xml:space="preserve">Напряжение, </w:t>
                  </w:r>
                  <w:proofErr w:type="gramStart"/>
                  <w:r w:rsidRPr="000C1C29">
                    <w:rPr>
                      <w:rFonts w:ascii="Times New Roman" w:eastAsia="Times New Roman" w:hAnsi="Times New Roman" w:cs="Times New Roman"/>
                      <w:lang w:eastAsia="ru-RU"/>
                    </w:rPr>
                    <w:t>В</w:t>
                  </w:r>
                  <w:proofErr w:type="gramEnd"/>
                  <w:r w:rsidRPr="000C1C29">
                    <w:rPr>
                      <w:rFonts w:ascii="Times New Roman" w:eastAsia="Times New Roman" w:hAnsi="Times New Roman" w:cs="Times New Roman"/>
                      <w:lang w:eastAsia="ru-RU"/>
                    </w:rPr>
                    <w:t>: не менее</w:t>
                  </w:r>
                </w:p>
              </w:tc>
              <w:tc>
                <w:tcPr>
                  <w:tcW w:w="2189" w:type="dxa"/>
                  <w:vAlign w:val="center"/>
                </w:tcPr>
                <w:p w:rsidR="000C1C29" w:rsidRPr="000C1C29" w:rsidRDefault="000C1C29" w:rsidP="000C1C29">
                  <w:pPr>
                    <w:spacing w:after="0" w:line="240" w:lineRule="auto"/>
                    <w:rPr>
                      <w:rFonts w:ascii="Times New Roman" w:eastAsia="Times New Roman" w:hAnsi="Times New Roman" w:cs="Times New Roman"/>
                      <w:lang w:eastAsia="ru-RU"/>
                    </w:rPr>
                  </w:pPr>
                  <w:r w:rsidRPr="000C1C29">
                    <w:rPr>
                      <w:rFonts w:ascii="Times New Roman" w:eastAsia="Times New Roman" w:hAnsi="Times New Roman" w:cs="Times New Roman"/>
                      <w:lang w:eastAsia="ru-RU"/>
                    </w:rPr>
                    <w:t>250</w:t>
                  </w:r>
                </w:p>
              </w:tc>
            </w:tr>
            <w:tr w:rsidR="000C1C29" w:rsidRPr="000C1C29" w:rsidTr="000C1C29">
              <w:trPr>
                <w:tblCellSpacing w:w="0" w:type="dxa"/>
              </w:trPr>
              <w:tc>
                <w:tcPr>
                  <w:tcW w:w="7500" w:type="dxa"/>
                  <w:vAlign w:val="center"/>
                </w:tcPr>
                <w:p w:rsidR="000C1C29" w:rsidRPr="000C1C29" w:rsidRDefault="000C1C29" w:rsidP="000C1C29">
                  <w:pPr>
                    <w:spacing w:after="0" w:line="240" w:lineRule="auto"/>
                    <w:rPr>
                      <w:rFonts w:ascii="Times New Roman" w:eastAsia="Times New Roman" w:hAnsi="Times New Roman" w:cs="Times New Roman"/>
                      <w:lang w:eastAsia="ru-RU"/>
                    </w:rPr>
                  </w:pPr>
                  <w:proofErr w:type="gramStart"/>
                  <w:r w:rsidRPr="000C1C29">
                    <w:rPr>
                      <w:rFonts w:ascii="Times New Roman" w:eastAsia="Times New Roman" w:hAnsi="Times New Roman" w:cs="Times New Roman"/>
                      <w:lang w:eastAsia="ru-RU"/>
                    </w:rPr>
                    <w:t>Номинальный</w:t>
                  </w:r>
                  <w:proofErr w:type="gramEnd"/>
                  <w:r w:rsidRPr="000C1C29">
                    <w:rPr>
                      <w:rFonts w:ascii="Times New Roman" w:eastAsia="Times New Roman" w:hAnsi="Times New Roman" w:cs="Times New Roman"/>
                      <w:lang w:eastAsia="ru-RU"/>
                    </w:rPr>
                    <w:t xml:space="preserve"> напряжение по изоляции, В:  не менее</w:t>
                  </w:r>
                </w:p>
              </w:tc>
              <w:tc>
                <w:tcPr>
                  <w:tcW w:w="2189" w:type="dxa"/>
                  <w:vAlign w:val="center"/>
                </w:tcPr>
                <w:p w:rsidR="000C1C29" w:rsidRPr="000C1C29" w:rsidRDefault="000C1C29" w:rsidP="000C1C29">
                  <w:pPr>
                    <w:spacing w:after="0" w:line="240" w:lineRule="auto"/>
                    <w:rPr>
                      <w:rFonts w:ascii="Times New Roman" w:eastAsia="Times New Roman" w:hAnsi="Times New Roman" w:cs="Times New Roman"/>
                      <w:lang w:eastAsia="ru-RU"/>
                    </w:rPr>
                  </w:pPr>
                  <w:r w:rsidRPr="000C1C29">
                    <w:rPr>
                      <w:rFonts w:ascii="Times New Roman" w:eastAsia="Times New Roman" w:hAnsi="Times New Roman" w:cs="Times New Roman"/>
                      <w:lang w:eastAsia="ru-RU"/>
                    </w:rPr>
                    <w:t>500</w:t>
                  </w:r>
                </w:p>
              </w:tc>
            </w:tr>
            <w:tr w:rsidR="000C1C29" w:rsidRPr="000C1C29" w:rsidTr="000C1C29">
              <w:trPr>
                <w:tblCellSpacing w:w="0" w:type="dxa"/>
              </w:trPr>
              <w:tc>
                <w:tcPr>
                  <w:tcW w:w="7500" w:type="dxa"/>
                  <w:vAlign w:val="center"/>
                </w:tcPr>
                <w:p w:rsidR="000C1C29" w:rsidRPr="000C1C29" w:rsidRDefault="000C1C29" w:rsidP="000C1C29">
                  <w:pPr>
                    <w:spacing w:after="0" w:line="240" w:lineRule="auto"/>
                    <w:rPr>
                      <w:rFonts w:ascii="Times New Roman" w:eastAsia="Times New Roman" w:hAnsi="Times New Roman" w:cs="Times New Roman"/>
                      <w:lang w:eastAsia="ru-RU"/>
                    </w:rPr>
                  </w:pPr>
                  <w:r w:rsidRPr="000C1C29">
                    <w:rPr>
                      <w:rFonts w:ascii="Times New Roman" w:eastAsia="Times New Roman" w:hAnsi="Times New Roman" w:cs="Times New Roman"/>
                      <w:lang w:eastAsia="ru-RU"/>
                    </w:rPr>
                    <w:t>Номинальный ток, А:</w:t>
                  </w:r>
                </w:p>
              </w:tc>
              <w:tc>
                <w:tcPr>
                  <w:tcW w:w="2189" w:type="dxa"/>
                  <w:vAlign w:val="center"/>
                </w:tcPr>
                <w:p w:rsidR="000C1C29" w:rsidRPr="000C1C29" w:rsidRDefault="000C1C29" w:rsidP="000C1C29">
                  <w:pPr>
                    <w:spacing w:after="0" w:line="240" w:lineRule="auto"/>
                    <w:rPr>
                      <w:rFonts w:ascii="Times New Roman" w:eastAsia="Times New Roman" w:hAnsi="Times New Roman" w:cs="Times New Roman"/>
                      <w:lang w:eastAsia="ru-RU"/>
                    </w:rPr>
                  </w:pPr>
                  <w:r w:rsidRPr="000C1C29">
                    <w:rPr>
                      <w:rFonts w:ascii="Times New Roman" w:eastAsia="Times New Roman" w:hAnsi="Times New Roman" w:cs="Times New Roman"/>
                      <w:lang w:eastAsia="ru-RU"/>
                    </w:rPr>
                    <w:t>16-95</w:t>
                  </w:r>
                </w:p>
              </w:tc>
            </w:tr>
            <w:tr w:rsidR="000C1C29" w:rsidRPr="000C1C29" w:rsidTr="000C1C29">
              <w:trPr>
                <w:tblCellSpacing w:w="0" w:type="dxa"/>
              </w:trPr>
              <w:tc>
                <w:tcPr>
                  <w:tcW w:w="7500" w:type="dxa"/>
                  <w:vAlign w:val="center"/>
                </w:tcPr>
                <w:p w:rsidR="000C1C29" w:rsidRPr="000C1C29" w:rsidRDefault="000C1C29" w:rsidP="000C1C29">
                  <w:pPr>
                    <w:spacing w:after="0" w:line="240" w:lineRule="auto"/>
                    <w:rPr>
                      <w:rFonts w:ascii="Times New Roman" w:eastAsia="Times New Roman" w:hAnsi="Times New Roman" w:cs="Times New Roman"/>
                      <w:lang w:eastAsia="ru-RU"/>
                    </w:rPr>
                  </w:pPr>
                  <w:r w:rsidRPr="000C1C29">
                    <w:rPr>
                      <w:rFonts w:ascii="Times New Roman" w:eastAsia="Times New Roman" w:hAnsi="Times New Roman" w:cs="Times New Roman"/>
                      <w:lang w:eastAsia="ru-RU"/>
                    </w:rPr>
                    <w:t>Рабочая температура:</w:t>
                  </w:r>
                </w:p>
              </w:tc>
              <w:tc>
                <w:tcPr>
                  <w:tcW w:w="2189" w:type="dxa"/>
                  <w:vAlign w:val="center"/>
                </w:tcPr>
                <w:p w:rsidR="000C1C29" w:rsidRPr="000C1C29" w:rsidRDefault="000C1C29" w:rsidP="000C1C29">
                  <w:pPr>
                    <w:spacing w:after="0" w:line="240" w:lineRule="auto"/>
                    <w:rPr>
                      <w:rFonts w:ascii="Times New Roman" w:eastAsia="Times New Roman" w:hAnsi="Times New Roman" w:cs="Times New Roman"/>
                      <w:lang w:eastAsia="ru-RU"/>
                    </w:rPr>
                  </w:pPr>
                  <w:r w:rsidRPr="000C1C29">
                    <w:rPr>
                      <w:rFonts w:ascii="Times New Roman" w:eastAsia="Times New Roman" w:hAnsi="Times New Roman" w:cs="Times New Roman"/>
                      <w:lang w:eastAsia="ru-RU"/>
                    </w:rPr>
                    <w:t>-25</w:t>
                  </w:r>
                  <w:proofErr w:type="gramStart"/>
                  <w:r w:rsidRPr="000C1C29">
                    <w:rPr>
                      <w:rFonts w:ascii="Times New Roman" w:eastAsia="Times New Roman" w:hAnsi="Times New Roman" w:cs="Times New Roman"/>
                      <w:lang w:eastAsia="ru-RU"/>
                    </w:rPr>
                    <w:t xml:space="preserve"> °С</w:t>
                  </w:r>
                  <w:proofErr w:type="gramEnd"/>
                  <w:r w:rsidRPr="000C1C29">
                    <w:rPr>
                      <w:rFonts w:ascii="Times New Roman" w:eastAsia="Times New Roman" w:hAnsi="Times New Roman" w:cs="Times New Roman"/>
                      <w:lang w:eastAsia="ru-RU"/>
                    </w:rPr>
                    <w:t xml:space="preserve"> до + 40 °С</w:t>
                  </w:r>
                </w:p>
              </w:tc>
            </w:tr>
          </w:tbl>
          <w:p w:rsidR="000C1C29" w:rsidRPr="000C1C29" w:rsidRDefault="000C1C29" w:rsidP="000C1C29">
            <w:pPr>
              <w:spacing w:after="0" w:line="240" w:lineRule="auto"/>
              <w:rPr>
                <w:rFonts w:ascii="Times New Roman" w:eastAsia="Times New Roman" w:hAnsi="Times New Roman" w:cs="Times New Roman"/>
                <w:vanish/>
                <w:lang w:eastAsia="ru-RU"/>
              </w:rPr>
            </w:pPr>
            <w:r w:rsidRPr="000C1C29">
              <w:rPr>
                <w:rFonts w:ascii="Times New Roman" w:eastAsia="Times New Roman" w:hAnsi="Times New Roman" w:cs="Times New Roman"/>
                <w:kern w:val="2"/>
                <w:lang w:eastAsia="ar-SA"/>
              </w:rPr>
              <w:t>Цвет по согласованию</w:t>
            </w:r>
          </w:p>
          <w:p w:rsidR="000C1C29" w:rsidRPr="000C1C29" w:rsidRDefault="000C1C29" w:rsidP="000C1C29">
            <w:pPr>
              <w:spacing w:before="100" w:beforeAutospacing="1" w:after="100" w:afterAutospacing="1" w:line="240" w:lineRule="auto"/>
              <w:rPr>
                <w:rFonts w:ascii="Times New Roman" w:eastAsia="Times New Roman" w:hAnsi="Times New Roman" w:cs="Times New Roman"/>
                <w:lang w:eastAsia="ru-RU"/>
              </w:rPr>
            </w:pPr>
          </w:p>
        </w:tc>
      </w:tr>
      <w:tr w:rsidR="000C1C29" w:rsidRPr="000C1C29" w:rsidTr="000C1C29">
        <w:tc>
          <w:tcPr>
            <w:tcW w:w="3794"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 xml:space="preserve">Вилка переносная </w:t>
            </w:r>
          </w:p>
        </w:tc>
        <w:tc>
          <w:tcPr>
            <w:tcW w:w="5953"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pacing w:after="0" w:line="240" w:lineRule="auto"/>
              <w:rPr>
                <w:rFonts w:ascii="Times New Roman" w:eastAsia="Times New Roman" w:hAnsi="Times New Roman" w:cs="Times New Roman"/>
                <w:lang w:eastAsia="ru-RU"/>
              </w:rPr>
            </w:pPr>
            <w:r w:rsidRPr="000C1C29">
              <w:rPr>
                <w:rFonts w:ascii="Times New Roman" w:eastAsia="Times New Roman" w:hAnsi="Times New Roman" w:cs="Times New Roman"/>
                <w:lang w:eastAsia="ru-RU"/>
              </w:rPr>
              <w:t>Количество силовых полюсов не менее 2Р+</w:t>
            </w:r>
            <w:r w:rsidRPr="000C1C29">
              <w:rPr>
                <w:rFonts w:ascii="Times New Roman" w:eastAsia="Times New Roman" w:hAnsi="Times New Roman" w:cs="Times New Roman"/>
                <w:lang w:val="en-US" w:eastAsia="ru-RU"/>
              </w:rPr>
              <w:t>N</w:t>
            </w:r>
          </w:p>
          <w:p w:rsidR="000C1C29" w:rsidRPr="000C1C29" w:rsidRDefault="000C1C29" w:rsidP="000C1C29">
            <w:pPr>
              <w:spacing w:after="0" w:line="240" w:lineRule="auto"/>
              <w:rPr>
                <w:rFonts w:ascii="Times New Roman" w:eastAsia="Times New Roman" w:hAnsi="Times New Roman" w:cs="Times New Roman"/>
                <w:lang w:eastAsia="ru-RU"/>
              </w:rPr>
            </w:pPr>
            <w:r w:rsidRPr="000C1C29">
              <w:rPr>
                <w:rFonts w:ascii="Times New Roman" w:eastAsia="Times New Roman" w:hAnsi="Times New Roman" w:cs="Times New Roman"/>
                <w:lang w:eastAsia="ru-RU"/>
              </w:rPr>
              <w:t>Номинальный ток, не менееА32</w:t>
            </w:r>
          </w:p>
          <w:p w:rsidR="000C1C29" w:rsidRPr="000C1C29" w:rsidRDefault="000C1C29" w:rsidP="000C1C29">
            <w:pPr>
              <w:spacing w:after="0" w:line="240" w:lineRule="auto"/>
              <w:rPr>
                <w:rFonts w:ascii="Times New Roman" w:eastAsia="Times New Roman" w:hAnsi="Times New Roman" w:cs="Times New Roman"/>
                <w:lang w:eastAsia="ru-RU"/>
              </w:rPr>
            </w:pPr>
            <w:r w:rsidRPr="000C1C29">
              <w:rPr>
                <w:rFonts w:ascii="Times New Roman" w:eastAsia="Times New Roman" w:hAnsi="Times New Roman" w:cs="Times New Roman"/>
                <w:lang w:eastAsia="ru-RU"/>
              </w:rPr>
              <w:t>Степень защиты не менее IP44</w:t>
            </w:r>
          </w:p>
          <w:p w:rsidR="000C1C29" w:rsidRPr="000C1C29" w:rsidRDefault="000C1C29" w:rsidP="000C1C29">
            <w:pPr>
              <w:spacing w:after="0" w:line="240" w:lineRule="auto"/>
              <w:rPr>
                <w:rFonts w:ascii="Times New Roman" w:eastAsia="Times New Roman" w:hAnsi="Times New Roman" w:cs="Times New Roman"/>
                <w:lang w:eastAsia="ru-RU"/>
              </w:rPr>
            </w:pPr>
            <w:r w:rsidRPr="000C1C29">
              <w:rPr>
                <w:rFonts w:ascii="Times New Roman" w:eastAsia="Times New Roman" w:hAnsi="Times New Roman" w:cs="Times New Roman"/>
                <w:lang w:eastAsia="ru-RU"/>
              </w:rPr>
              <w:lastRenderedPageBreak/>
              <w:t>Заземление  есть</w:t>
            </w:r>
          </w:p>
          <w:p w:rsidR="000C1C29" w:rsidRPr="000C1C29" w:rsidRDefault="000C1C29" w:rsidP="000C1C29">
            <w:pPr>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Цвет по согласованию</w:t>
            </w:r>
          </w:p>
        </w:tc>
      </w:tr>
      <w:tr w:rsidR="000C1C29" w:rsidRPr="000C1C29" w:rsidTr="000C1C29">
        <w:tc>
          <w:tcPr>
            <w:tcW w:w="3794"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lastRenderedPageBreak/>
              <w:t xml:space="preserve">Светильник аварийный </w:t>
            </w:r>
          </w:p>
        </w:tc>
        <w:tc>
          <w:tcPr>
            <w:tcW w:w="5953"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 xml:space="preserve">Светильник светодиодный аккумуляторный Корпус должен быть из полиамида </w:t>
            </w:r>
            <w:proofErr w:type="spellStart"/>
            <w:r w:rsidRPr="000C1C29">
              <w:rPr>
                <w:rFonts w:ascii="Times New Roman" w:eastAsia="Times New Roman" w:hAnsi="Times New Roman" w:cs="Times New Roman"/>
                <w:kern w:val="2"/>
                <w:lang w:eastAsia="ar-SA"/>
              </w:rPr>
              <w:t>Рассеиватель</w:t>
            </w:r>
            <w:proofErr w:type="spellEnd"/>
            <w:r w:rsidRPr="000C1C29">
              <w:rPr>
                <w:rFonts w:ascii="Times New Roman" w:eastAsia="Times New Roman" w:hAnsi="Times New Roman" w:cs="Times New Roman"/>
                <w:kern w:val="2"/>
                <w:lang w:eastAsia="ar-SA"/>
              </w:rPr>
              <w:t xml:space="preserve"> должен быть из поликарбоната Свинцово-кислотный аккумулятор Гарантия </w:t>
            </w:r>
            <w:proofErr w:type="gramStart"/>
            <w:r w:rsidRPr="000C1C29">
              <w:rPr>
                <w:rFonts w:ascii="Times New Roman" w:eastAsia="Times New Roman" w:hAnsi="Times New Roman" w:cs="Times New Roman"/>
                <w:kern w:val="2"/>
                <w:lang w:eastAsia="ar-SA"/>
              </w:rPr>
              <w:t>–н</w:t>
            </w:r>
            <w:proofErr w:type="gramEnd"/>
            <w:r w:rsidRPr="000C1C29">
              <w:rPr>
                <w:rFonts w:ascii="Times New Roman" w:eastAsia="Times New Roman" w:hAnsi="Times New Roman" w:cs="Times New Roman"/>
                <w:kern w:val="2"/>
                <w:lang w:eastAsia="ar-SA"/>
              </w:rPr>
              <w:t>е менее 2 лет Технические характеристики: Источник света: 90LED Напряжение: 160-260В Световой поток: не менее 240Лм Режим работы: DC Автономная работа: не менее 10 часов Степень зашиты</w:t>
            </w:r>
            <w:proofErr w:type="gramStart"/>
            <w:r w:rsidRPr="000C1C29">
              <w:rPr>
                <w:rFonts w:ascii="Times New Roman" w:eastAsia="Times New Roman" w:hAnsi="Times New Roman" w:cs="Times New Roman"/>
                <w:kern w:val="2"/>
                <w:lang w:eastAsia="ar-SA"/>
              </w:rPr>
              <w:t xml:space="preserve"> :</w:t>
            </w:r>
            <w:proofErr w:type="gramEnd"/>
            <w:r w:rsidRPr="000C1C29">
              <w:rPr>
                <w:rFonts w:ascii="Times New Roman" w:eastAsia="Times New Roman" w:hAnsi="Times New Roman" w:cs="Times New Roman"/>
                <w:kern w:val="2"/>
                <w:lang w:eastAsia="ar-SA"/>
              </w:rPr>
              <w:t xml:space="preserve"> не менее IP20 Длина: не менее </w:t>
            </w:r>
            <w:smartTag w:uri="urn:schemas-microsoft-com:office:smarttags" w:element="metricconverter">
              <w:smartTagPr>
                <w:attr w:name="ProductID" w:val="547 мм"/>
              </w:smartTagPr>
              <w:r w:rsidRPr="000C1C29">
                <w:rPr>
                  <w:rFonts w:ascii="Times New Roman" w:eastAsia="Times New Roman" w:hAnsi="Times New Roman" w:cs="Times New Roman"/>
                  <w:kern w:val="2"/>
                  <w:lang w:eastAsia="ar-SA"/>
                </w:rPr>
                <w:t>547 мм</w:t>
              </w:r>
            </w:smartTag>
            <w:r w:rsidRPr="000C1C29">
              <w:rPr>
                <w:rFonts w:ascii="Times New Roman" w:eastAsia="Times New Roman" w:hAnsi="Times New Roman" w:cs="Times New Roman"/>
                <w:kern w:val="2"/>
                <w:lang w:eastAsia="ar-SA"/>
              </w:rPr>
              <w:t xml:space="preserve"> Ширина: не менее </w:t>
            </w:r>
            <w:smartTag w:uri="urn:schemas-microsoft-com:office:smarttags" w:element="metricconverter">
              <w:smartTagPr>
                <w:attr w:name="ProductID" w:val="90 мм"/>
              </w:smartTagPr>
              <w:r w:rsidRPr="000C1C29">
                <w:rPr>
                  <w:rFonts w:ascii="Times New Roman" w:eastAsia="Times New Roman" w:hAnsi="Times New Roman" w:cs="Times New Roman"/>
                  <w:kern w:val="2"/>
                  <w:lang w:eastAsia="ar-SA"/>
                </w:rPr>
                <w:t>90 мм</w:t>
              </w:r>
            </w:smartTag>
            <w:r w:rsidRPr="000C1C29">
              <w:rPr>
                <w:rFonts w:ascii="Times New Roman" w:eastAsia="Times New Roman" w:hAnsi="Times New Roman" w:cs="Times New Roman"/>
                <w:kern w:val="2"/>
                <w:lang w:eastAsia="ar-SA"/>
              </w:rPr>
              <w:t xml:space="preserve"> Высота:  не менее65 мм.</w:t>
            </w:r>
          </w:p>
        </w:tc>
      </w:tr>
      <w:tr w:rsidR="000C1C29" w:rsidRPr="000C1C29" w:rsidTr="000C1C29">
        <w:tc>
          <w:tcPr>
            <w:tcW w:w="3794"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 xml:space="preserve">Панель светодиодная универсальная </w:t>
            </w:r>
          </w:p>
        </w:tc>
        <w:tc>
          <w:tcPr>
            <w:tcW w:w="5953" w:type="dxa"/>
            <w:tcBorders>
              <w:top w:val="single" w:sz="4" w:space="0" w:color="000000"/>
              <w:left w:val="single" w:sz="4" w:space="0" w:color="000000"/>
              <w:bottom w:val="single" w:sz="4" w:space="0" w:color="000000"/>
              <w:right w:val="single" w:sz="4" w:space="0" w:color="000000"/>
            </w:tcBorders>
          </w:tcPr>
          <w:tbl>
            <w:tblPr>
              <w:tblW w:w="5000" w:type="pct"/>
              <w:tblCellSpacing w:w="0" w:type="dxa"/>
              <w:tblLayout w:type="fixed"/>
              <w:tblCellMar>
                <w:left w:w="0" w:type="dxa"/>
                <w:right w:w="0" w:type="dxa"/>
              </w:tblCellMar>
              <w:tblLook w:val="0000" w:firstRow="0" w:lastRow="0" w:firstColumn="0" w:lastColumn="0" w:noHBand="0" w:noVBand="0"/>
            </w:tblPr>
            <w:tblGrid>
              <w:gridCol w:w="2867"/>
              <w:gridCol w:w="2870"/>
            </w:tblGrid>
            <w:tr w:rsidR="000C1C29" w:rsidRPr="000C1C29" w:rsidTr="000C1C29">
              <w:trPr>
                <w:tblCellSpacing w:w="0" w:type="dxa"/>
              </w:trPr>
              <w:tc>
                <w:tcPr>
                  <w:tcW w:w="2499" w:type="pct"/>
                  <w:vAlign w:val="center"/>
                </w:tcPr>
                <w:p w:rsidR="000C1C29" w:rsidRPr="000C1C29" w:rsidRDefault="000C1C29" w:rsidP="000C1C29">
                  <w:pPr>
                    <w:spacing w:after="0" w:line="240" w:lineRule="auto"/>
                    <w:rPr>
                      <w:rFonts w:ascii="Times New Roman" w:eastAsia="Times New Roman" w:hAnsi="Times New Roman" w:cs="Times New Roman"/>
                      <w:lang w:eastAsia="ru-RU"/>
                    </w:rPr>
                  </w:pPr>
                  <w:proofErr w:type="spellStart"/>
                  <w:r w:rsidRPr="000C1C29">
                    <w:rPr>
                      <w:rFonts w:ascii="Times New Roman" w:eastAsia="Times New Roman" w:hAnsi="Times New Roman" w:cs="Times New Roman"/>
                      <w:lang w:eastAsia="ru-RU"/>
                    </w:rPr>
                    <w:t>Мощ</w:t>
                  </w:r>
                  <w:proofErr w:type="spellEnd"/>
                  <w:r w:rsidRPr="000C1C29">
                    <w:rPr>
                      <w:rFonts w:ascii="Times New Roman" w:eastAsia="Times New Roman" w:hAnsi="Times New Roman" w:cs="Times New Roman"/>
                      <w:lang w:eastAsia="ru-RU"/>
                    </w:rPr>
                    <w:t>.</w:t>
                  </w:r>
                  <w:proofErr w:type="gramStart"/>
                  <w:r w:rsidRPr="000C1C29">
                    <w:rPr>
                      <w:rFonts w:ascii="Times New Roman" w:eastAsia="Times New Roman" w:hAnsi="Times New Roman" w:cs="Times New Roman"/>
                      <w:lang w:eastAsia="ru-RU"/>
                    </w:rPr>
                    <w:t>,В</w:t>
                  </w:r>
                  <w:proofErr w:type="gramEnd"/>
                  <w:r w:rsidRPr="000C1C29">
                    <w:rPr>
                      <w:rFonts w:ascii="Times New Roman" w:eastAsia="Times New Roman" w:hAnsi="Times New Roman" w:cs="Times New Roman"/>
                      <w:lang w:eastAsia="ru-RU"/>
                    </w:rPr>
                    <w:t>т не более</w:t>
                  </w:r>
                </w:p>
              </w:tc>
              <w:tc>
                <w:tcPr>
                  <w:tcW w:w="2501" w:type="pct"/>
                  <w:vAlign w:val="center"/>
                </w:tcPr>
                <w:p w:rsidR="000C1C29" w:rsidRPr="000C1C29" w:rsidRDefault="000C1C29" w:rsidP="000C1C29">
                  <w:pPr>
                    <w:spacing w:after="0" w:line="240" w:lineRule="auto"/>
                    <w:rPr>
                      <w:rFonts w:ascii="Times New Roman" w:eastAsia="Times New Roman" w:hAnsi="Times New Roman" w:cs="Times New Roman"/>
                      <w:lang w:eastAsia="ru-RU"/>
                    </w:rPr>
                  </w:pPr>
                  <w:r w:rsidRPr="000C1C29">
                    <w:rPr>
                      <w:rFonts w:ascii="Times New Roman" w:eastAsia="Times New Roman" w:hAnsi="Times New Roman" w:cs="Times New Roman"/>
                      <w:lang w:eastAsia="ru-RU"/>
                    </w:rPr>
                    <w:t>36</w:t>
                  </w:r>
                </w:p>
              </w:tc>
            </w:tr>
            <w:tr w:rsidR="000C1C29" w:rsidRPr="000C1C29" w:rsidTr="000C1C29">
              <w:trPr>
                <w:tblCellSpacing w:w="0" w:type="dxa"/>
              </w:trPr>
              <w:tc>
                <w:tcPr>
                  <w:tcW w:w="2499" w:type="pct"/>
                  <w:vAlign w:val="center"/>
                </w:tcPr>
                <w:p w:rsidR="000C1C29" w:rsidRPr="000C1C29" w:rsidRDefault="000C1C29" w:rsidP="000C1C29">
                  <w:pPr>
                    <w:spacing w:after="0" w:line="240" w:lineRule="auto"/>
                    <w:rPr>
                      <w:rFonts w:ascii="Times New Roman" w:eastAsia="Times New Roman" w:hAnsi="Times New Roman" w:cs="Times New Roman"/>
                      <w:lang w:eastAsia="ru-RU"/>
                    </w:rPr>
                  </w:pPr>
                  <w:r w:rsidRPr="000C1C29">
                    <w:rPr>
                      <w:rFonts w:ascii="Times New Roman" w:eastAsia="Times New Roman" w:hAnsi="Times New Roman" w:cs="Times New Roman"/>
                      <w:lang w:eastAsia="ru-RU"/>
                    </w:rPr>
                    <w:t xml:space="preserve">Напр. </w:t>
                  </w:r>
                  <w:proofErr w:type="spellStart"/>
                  <w:r w:rsidRPr="000C1C29">
                    <w:rPr>
                      <w:rFonts w:ascii="Times New Roman" w:eastAsia="Times New Roman" w:hAnsi="Times New Roman" w:cs="Times New Roman"/>
                      <w:lang w:eastAsia="ru-RU"/>
                    </w:rPr>
                    <w:t>Частота.</w:t>
                  </w:r>
                  <w:proofErr w:type="gramStart"/>
                  <w:r w:rsidRPr="000C1C29">
                    <w:rPr>
                      <w:rFonts w:ascii="Times New Roman" w:eastAsia="Times New Roman" w:hAnsi="Times New Roman" w:cs="Times New Roman"/>
                      <w:lang w:eastAsia="ru-RU"/>
                    </w:rPr>
                    <w:t>,В</w:t>
                  </w:r>
                  <w:proofErr w:type="spellEnd"/>
                  <w:proofErr w:type="gramEnd"/>
                  <w:r w:rsidRPr="000C1C29">
                    <w:rPr>
                      <w:rFonts w:ascii="Times New Roman" w:eastAsia="Times New Roman" w:hAnsi="Times New Roman" w:cs="Times New Roman"/>
                      <w:lang w:eastAsia="ru-RU"/>
                    </w:rPr>
                    <w:t>/Гц</w:t>
                  </w:r>
                </w:p>
              </w:tc>
              <w:tc>
                <w:tcPr>
                  <w:tcW w:w="2501" w:type="pct"/>
                  <w:vAlign w:val="center"/>
                </w:tcPr>
                <w:p w:rsidR="000C1C29" w:rsidRPr="000C1C29" w:rsidRDefault="000C1C29" w:rsidP="000C1C29">
                  <w:pPr>
                    <w:spacing w:after="0" w:line="240" w:lineRule="auto"/>
                    <w:rPr>
                      <w:rFonts w:ascii="Times New Roman" w:eastAsia="Times New Roman" w:hAnsi="Times New Roman" w:cs="Times New Roman"/>
                      <w:lang w:eastAsia="ru-RU"/>
                    </w:rPr>
                  </w:pPr>
                  <w:r w:rsidRPr="000C1C29">
                    <w:rPr>
                      <w:rFonts w:ascii="Times New Roman" w:eastAsia="Times New Roman" w:hAnsi="Times New Roman" w:cs="Times New Roman"/>
                      <w:lang w:eastAsia="ru-RU"/>
                    </w:rPr>
                    <w:t>160-220/50</w:t>
                  </w:r>
                </w:p>
              </w:tc>
            </w:tr>
            <w:tr w:rsidR="000C1C29" w:rsidRPr="000C1C29" w:rsidTr="000C1C29">
              <w:trPr>
                <w:tblCellSpacing w:w="0" w:type="dxa"/>
              </w:trPr>
              <w:tc>
                <w:tcPr>
                  <w:tcW w:w="2499" w:type="pct"/>
                  <w:vAlign w:val="center"/>
                </w:tcPr>
                <w:p w:rsidR="000C1C29" w:rsidRPr="000C1C29" w:rsidRDefault="000C1C29" w:rsidP="000C1C29">
                  <w:pPr>
                    <w:spacing w:after="0" w:line="240" w:lineRule="auto"/>
                    <w:rPr>
                      <w:rFonts w:ascii="Times New Roman" w:eastAsia="Times New Roman" w:hAnsi="Times New Roman" w:cs="Times New Roman"/>
                      <w:lang w:eastAsia="ru-RU"/>
                    </w:rPr>
                  </w:pPr>
                  <w:proofErr w:type="spellStart"/>
                  <w:r w:rsidRPr="000C1C29">
                    <w:rPr>
                      <w:rFonts w:ascii="Times New Roman" w:eastAsia="Times New Roman" w:hAnsi="Times New Roman" w:cs="Times New Roman"/>
                      <w:lang w:eastAsia="ru-RU"/>
                    </w:rPr>
                    <w:t>Освещ</w:t>
                  </w:r>
                  <w:proofErr w:type="spellEnd"/>
                  <w:r w:rsidRPr="000C1C29">
                    <w:rPr>
                      <w:rFonts w:ascii="Times New Roman" w:eastAsia="Times New Roman" w:hAnsi="Times New Roman" w:cs="Times New Roman"/>
                      <w:lang w:eastAsia="ru-RU"/>
                    </w:rPr>
                    <w:t>. Лм не менее</w:t>
                  </w:r>
                </w:p>
              </w:tc>
              <w:tc>
                <w:tcPr>
                  <w:tcW w:w="2501" w:type="pct"/>
                  <w:vAlign w:val="center"/>
                </w:tcPr>
                <w:p w:rsidR="000C1C29" w:rsidRPr="000C1C29" w:rsidRDefault="000C1C29" w:rsidP="000C1C29">
                  <w:pPr>
                    <w:spacing w:after="0" w:line="240" w:lineRule="auto"/>
                    <w:rPr>
                      <w:rFonts w:ascii="Times New Roman" w:eastAsia="Times New Roman" w:hAnsi="Times New Roman" w:cs="Times New Roman"/>
                      <w:lang w:eastAsia="ru-RU"/>
                    </w:rPr>
                  </w:pPr>
                  <w:r w:rsidRPr="000C1C29">
                    <w:rPr>
                      <w:rFonts w:ascii="Times New Roman" w:eastAsia="Times New Roman" w:hAnsi="Times New Roman" w:cs="Times New Roman"/>
                      <w:lang w:eastAsia="ru-RU"/>
                    </w:rPr>
                    <w:t>3 000</w:t>
                  </w:r>
                </w:p>
              </w:tc>
            </w:tr>
            <w:tr w:rsidR="000C1C29" w:rsidRPr="000C1C29" w:rsidTr="000C1C29">
              <w:trPr>
                <w:tblCellSpacing w:w="0" w:type="dxa"/>
              </w:trPr>
              <w:tc>
                <w:tcPr>
                  <w:tcW w:w="2499" w:type="pct"/>
                  <w:vAlign w:val="center"/>
                </w:tcPr>
                <w:p w:rsidR="000C1C29" w:rsidRPr="000C1C29" w:rsidRDefault="000C1C29" w:rsidP="000C1C29">
                  <w:pPr>
                    <w:spacing w:after="0" w:line="240" w:lineRule="auto"/>
                    <w:rPr>
                      <w:rFonts w:ascii="Times New Roman" w:eastAsia="Times New Roman" w:hAnsi="Times New Roman" w:cs="Times New Roman"/>
                      <w:lang w:eastAsia="ru-RU"/>
                    </w:rPr>
                  </w:pPr>
                  <w:r w:rsidRPr="000C1C29">
                    <w:rPr>
                      <w:rFonts w:ascii="Times New Roman" w:eastAsia="Times New Roman" w:hAnsi="Times New Roman" w:cs="Times New Roman"/>
                      <w:lang w:eastAsia="ru-RU"/>
                    </w:rPr>
                    <w:t xml:space="preserve">Длина Ширина Толщина </w:t>
                  </w:r>
                  <w:proofErr w:type="gramStart"/>
                  <w:r w:rsidRPr="000C1C29">
                    <w:rPr>
                      <w:rFonts w:ascii="Times New Roman" w:eastAsia="Times New Roman" w:hAnsi="Times New Roman" w:cs="Times New Roman"/>
                      <w:lang w:eastAsia="ru-RU"/>
                    </w:rPr>
                    <w:t>мм</w:t>
                  </w:r>
                  <w:proofErr w:type="gramEnd"/>
                  <w:r w:rsidRPr="000C1C29">
                    <w:rPr>
                      <w:rFonts w:ascii="Times New Roman" w:eastAsia="Times New Roman" w:hAnsi="Times New Roman" w:cs="Times New Roman"/>
                      <w:lang w:eastAsia="ru-RU"/>
                    </w:rPr>
                    <w:t>.</w:t>
                  </w:r>
                </w:p>
              </w:tc>
              <w:tc>
                <w:tcPr>
                  <w:tcW w:w="2501" w:type="pct"/>
                  <w:vAlign w:val="center"/>
                </w:tcPr>
                <w:p w:rsidR="000C1C29" w:rsidRPr="000C1C29" w:rsidRDefault="000C1C29" w:rsidP="000C1C29">
                  <w:pPr>
                    <w:spacing w:after="0" w:line="240" w:lineRule="auto"/>
                    <w:rPr>
                      <w:rFonts w:ascii="Times New Roman" w:eastAsia="Times New Roman" w:hAnsi="Times New Roman" w:cs="Times New Roman"/>
                      <w:lang w:eastAsia="ru-RU"/>
                    </w:rPr>
                  </w:pPr>
                  <w:r w:rsidRPr="000C1C29">
                    <w:rPr>
                      <w:rFonts w:ascii="Times New Roman" w:eastAsia="Times New Roman" w:hAnsi="Times New Roman" w:cs="Times New Roman"/>
                      <w:lang w:eastAsia="ru-RU"/>
                    </w:rPr>
                    <w:t>595х595х25</w:t>
                  </w:r>
                  <w:proofErr w:type="gramStart"/>
                  <w:r w:rsidRPr="000C1C29">
                    <w:rPr>
                      <w:rFonts w:ascii="Times New Roman" w:eastAsia="Times New Roman" w:hAnsi="Times New Roman" w:cs="Times New Roman"/>
                      <w:lang w:eastAsia="ru-RU"/>
                    </w:rPr>
                    <w:t xml:space="preserve"> У</w:t>
                  </w:r>
                  <w:proofErr w:type="gramEnd"/>
                  <w:r w:rsidRPr="000C1C29">
                    <w:rPr>
                      <w:rFonts w:ascii="Times New Roman" w:eastAsia="Times New Roman" w:hAnsi="Times New Roman" w:cs="Times New Roman"/>
                      <w:lang w:eastAsia="ru-RU"/>
                    </w:rPr>
                    <w:t>станавливается взамен старого светильника по существующим размерам</w:t>
                  </w:r>
                </w:p>
              </w:tc>
            </w:tr>
            <w:tr w:rsidR="000C1C29" w:rsidRPr="000C1C29" w:rsidTr="000C1C29">
              <w:trPr>
                <w:tblCellSpacing w:w="0" w:type="dxa"/>
              </w:trPr>
              <w:tc>
                <w:tcPr>
                  <w:tcW w:w="2499" w:type="pct"/>
                  <w:vAlign w:val="center"/>
                </w:tcPr>
                <w:p w:rsidR="000C1C29" w:rsidRPr="000C1C29" w:rsidRDefault="000C1C29" w:rsidP="000C1C29">
                  <w:pPr>
                    <w:spacing w:after="0" w:line="240" w:lineRule="auto"/>
                    <w:rPr>
                      <w:rFonts w:ascii="Times New Roman" w:eastAsia="Times New Roman" w:hAnsi="Times New Roman" w:cs="Times New Roman"/>
                      <w:lang w:eastAsia="ru-RU"/>
                    </w:rPr>
                  </w:pPr>
                  <w:r w:rsidRPr="000C1C29">
                    <w:rPr>
                      <w:rFonts w:ascii="Times New Roman" w:eastAsia="Times New Roman" w:hAnsi="Times New Roman" w:cs="Times New Roman"/>
                      <w:lang w:eastAsia="ru-RU"/>
                    </w:rPr>
                    <w:t xml:space="preserve">Срок </w:t>
                  </w:r>
                  <w:proofErr w:type="spellStart"/>
                  <w:r w:rsidRPr="000C1C29">
                    <w:rPr>
                      <w:rFonts w:ascii="Times New Roman" w:eastAsia="Times New Roman" w:hAnsi="Times New Roman" w:cs="Times New Roman"/>
                      <w:lang w:eastAsia="ru-RU"/>
                    </w:rPr>
                    <w:t>службы.</w:t>
                  </w:r>
                  <w:proofErr w:type="gramStart"/>
                  <w:r w:rsidRPr="000C1C29">
                    <w:rPr>
                      <w:rFonts w:ascii="Times New Roman" w:eastAsia="Times New Roman" w:hAnsi="Times New Roman" w:cs="Times New Roman"/>
                      <w:lang w:eastAsia="ru-RU"/>
                    </w:rPr>
                    <w:t>,ч</w:t>
                  </w:r>
                  <w:proofErr w:type="spellEnd"/>
                  <w:proofErr w:type="gramEnd"/>
                  <w:r w:rsidRPr="000C1C29">
                    <w:rPr>
                      <w:rFonts w:ascii="Times New Roman" w:eastAsia="Times New Roman" w:hAnsi="Times New Roman" w:cs="Times New Roman"/>
                      <w:lang w:eastAsia="ru-RU"/>
                    </w:rPr>
                    <w:t xml:space="preserve"> не менее</w:t>
                  </w:r>
                </w:p>
              </w:tc>
              <w:tc>
                <w:tcPr>
                  <w:tcW w:w="2501" w:type="pct"/>
                  <w:vAlign w:val="center"/>
                </w:tcPr>
                <w:p w:rsidR="000C1C29" w:rsidRPr="000C1C29" w:rsidRDefault="000C1C29" w:rsidP="000C1C29">
                  <w:pPr>
                    <w:spacing w:after="0" w:line="240" w:lineRule="auto"/>
                    <w:rPr>
                      <w:rFonts w:ascii="Times New Roman" w:eastAsia="Times New Roman" w:hAnsi="Times New Roman" w:cs="Times New Roman"/>
                      <w:lang w:eastAsia="ru-RU"/>
                    </w:rPr>
                  </w:pPr>
                  <w:r w:rsidRPr="000C1C29">
                    <w:rPr>
                      <w:rFonts w:ascii="Times New Roman" w:eastAsia="Times New Roman" w:hAnsi="Times New Roman" w:cs="Times New Roman"/>
                      <w:lang w:eastAsia="ru-RU"/>
                    </w:rPr>
                    <w:t>30 000</w:t>
                  </w:r>
                </w:p>
              </w:tc>
            </w:tr>
            <w:tr w:rsidR="000C1C29" w:rsidRPr="000C1C29" w:rsidTr="000C1C29">
              <w:trPr>
                <w:tblCellSpacing w:w="0" w:type="dxa"/>
              </w:trPr>
              <w:tc>
                <w:tcPr>
                  <w:tcW w:w="2499" w:type="pct"/>
                  <w:vAlign w:val="center"/>
                </w:tcPr>
                <w:p w:rsidR="000C1C29" w:rsidRPr="000C1C29" w:rsidRDefault="000C1C29" w:rsidP="000C1C29">
                  <w:pPr>
                    <w:spacing w:after="0" w:line="240" w:lineRule="auto"/>
                    <w:rPr>
                      <w:rFonts w:ascii="Times New Roman" w:eastAsia="Times New Roman" w:hAnsi="Times New Roman" w:cs="Times New Roman"/>
                      <w:lang w:eastAsia="ru-RU"/>
                    </w:rPr>
                  </w:pPr>
                  <w:proofErr w:type="gramStart"/>
                  <w:r w:rsidRPr="000C1C29">
                    <w:rPr>
                      <w:rFonts w:ascii="Times New Roman" w:eastAsia="Times New Roman" w:hAnsi="Times New Roman" w:cs="Times New Roman"/>
                      <w:lang w:eastAsia="ru-RU"/>
                    </w:rPr>
                    <w:t>Гарантий-</w:t>
                  </w:r>
                  <w:proofErr w:type="spellStart"/>
                  <w:r w:rsidRPr="000C1C29">
                    <w:rPr>
                      <w:rFonts w:ascii="Times New Roman" w:eastAsia="Times New Roman" w:hAnsi="Times New Roman" w:cs="Times New Roman"/>
                      <w:lang w:eastAsia="ru-RU"/>
                    </w:rPr>
                    <w:t>ный</w:t>
                  </w:r>
                  <w:proofErr w:type="spellEnd"/>
                  <w:proofErr w:type="gramEnd"/>
                  <w:r w:rsidRPr="000C1C29">
                    <w:rPr>
                      <w:rFonts w:ascii="Times New Roman" w:eastAsia="Times New Roman" w:hAnsi="Times New Roman" w:cs="Times New Roman"/>
                      <w:lang w:eastAsia="ru-RU"/>
                    </w:rPr>
                    <w:t xml:space="preserve"> срок., г не менее</w:t>
                  </w:r>
                </w:p>
              </w:tc>
              <w:tc>
                <w:tcPr>
                  <w:tcW w:w="2501" w:type="pct"/>
                  <w:vAlign w:val="center"/>
                </w:tcPr>
                <w:p w:rsidR="000C1C29" w:rsidRPr="000C1C29" w:rsidRDefault="000C1C29" w:rsidP="000C1C29">
                  <w:pPr>
                    <w:spacing w:after="0" w:line="240" w:lineRule="auto"/>
                    <w:rPr>
                      <w:rFonts w:ascii="Times New Roman" w:eastAsia="Times New Roman" w:hAnsi="Times New Roman" w:cs="Times New Roman"/>
                      <w:lang w:eastAsia="ru-RU"/>
                    </w:rPr>
                  </w:pPr>
                  <w:r w:rsidRPr="000C1C29">
                    <w:rPr>
                      <w:rFonts w:ascii="Times New Roman" w:eastAsia="Times New Roman" w:hAnsi="Times New Roman" w:cs="Times New Roman"/>
                      <w:lang w:eastAsia="ru-RU"/>
                    </w:rPr>
                    <w:t>2</w:t>
                  </w:r>
                </w:p>
              </w:tc>
            </w:tr>
            <w:tr w:rsidR="000C1C29" w:rsidRPr="000C1C29" w:rsidTr="000C1C29">
              <w:trPr>
                <w:tblCellSpacing w:w="0" w:type="dxa"/>
              </w:trPr>
              <w:tc>
                <w:tcPr>
                  <w:tcW w:w="2499" w:type="pct"/>
                  <w:vAlign w:val="center"/>
                </w:tcPr>
                <w:p w:rsidR="000C1C29" w:rsidRPr="000C1C29" w:rsidRDefault="000C1C29" w:rsidP="000C1C29">
                  <w:pPr>
                    <w:spacing w:after="0" w:line="240" w:lineRule="auto"/>
                    <w:rPr>
                      <w:rFonts w:ascii="Times New Roman" w:eastAsia="Times New Roman" w:hAnsi="Times New Roman" w:cs="Times New Roman"/>
                      <w:lang w:eastAsia="ru-RU"/>
                    </w:rPr>
                  </w:pPr>
                  <w:r w:rsidRPr="000C1C29">
                    <w:rPr>
                      <w:rFonts w:ascii="Times New Roman" w:eastAsia="Times New Roman" w:hAnsi="Times New Roman" w:cs="Times New Roman"/>
                      <w:lang w:eastAsia="ru-RU"/>
                    </w:rPr>
                    <w:t>Степень защиты IP не менее</w:t>
                  </w:r>
                </w:p>
              </w:tc>
              <w:tc>
                <w:tcPr>
                  <w:tcW w:w="2501" w:type="pct"/>
                  <w:vAlign w:val="center"/>
                </w:tcPr>
                <w:p w:rsidR="000C1C29" w:rsidRPr="000C1C29" w:rsidRDefault="000C1C29" w:rsidP="000C1C29">
                  <w:pPr>
                    <w:spacing w:after="0" w:line="240" w:lineRule="auto"/>
                    <w:rPr>
                      <w:rFonts w:ascii="Times New Roman" w:eastAsia="Times New Roman" w:hAnsi="Times New Roman" w:cs="Times New Roman"/>
                      <w:lang w:eastAsia="ru-RU"/>
                    </w:rPr>
                  </w:pPr>
                  <w:r w:rsidRPr="000C1C29">
                    <w:rPr>
                      <w:rFonts w:ascii="Times New Roman" w:eastAsia="Times New Roman" w:hAnsi="Times New Roman" w:cs="Times New Roman"/>
                      <w:lang w:eastAsia="ru-RU"/>
                    </w:rPr>
                    <w:t>40</w:t>
                  </w:r>
                </w:p>
              </w:tc>
            </w:tr>
            <w:tr w:rsidR="000C1C29" w:rsidRPr="000C1C29" w:rsidTr="000C1C29">
              <w:trPr>
                <w:tblCellSpacing w:w="0" w:type="dxa"/>
              </w:trPr>
              <w:tc>
                <w:tcPr>
                  <w:tcW w:w="2499" w:type="pct"/>
                  <w:vAlign w:val="center"/>
                </w:tcPr>
                <w:p w:rsidR="000C1C29" w:rsidRPr="000C1C29" w:rsidRDefault="000C1C29" w:rsidP="000C1C29">
                  <w:pPr>
                    <w:spacing w:after="0" w:line="240" w:lineRule="auto"/>
                    <w:rPr>
                      <w:rFonts w:ascii="Times New Roman" w:eastAsia="Times New Roman" w:hAnsi="Times New Roman" w:cs="Times New Roman"/>
                      <w:lang w:eastAsia="ru-RU"/>
                    </w:rPr>
                  </w:pPr>
                  <w:r w:rsidRPr="000C1C29">
                    <w:rPr>
                      <w:rFonts w:ascii="Times New Roman" w:eastAsia="Times New Roman" w:hAnsi="Times New Roman" w:cs="Times New Roman"/>
                      <w:lang w:eastAsia="ru-RU"/>
                    </w:rPr>
                    <w:t>Источник света</w:t>
                  </w:r>
                </w:p>
              </w:tc>
              <w:tc>
                <w:tcPr>
                  <w:tcW w:w="2501" w:type="pct"/>
                  <w:vAlign w:val="center"/>
                </w:tcPr>
                <w:p w:rsidR="000C1C29" w:rsidRPr="000C1C29" w:rsidRDefault="000C1C29" w:rsidP="000C1C29">
                  <w:pPr>
                    <w:spacing w:after="0" w:line="240" w:lineRule="auto"/>
                    <w:rPr>
                      <w:rFonts w:ascii="Times New Roman" w:eastAsia="Times New Roman" w:hAnsi="Times New Roman" w:cs="Times New Roman"/>
                      <w:lang w:eastAsia="ru-RU"/>
                    </w:rPr>
                  </w:pPr>
                  <w:r w:rsidRPr="000C1C29">
                    <w:rPr>
                      <w:rFonts w:ascii="Times New Roman" w:eastAsia="Times New Roman" w:hAnsi="Times New Roman" w:cs="Times New Roman"/>
                      <w:lang w:eastAsia="ru-RU"/>
                    </w:rPr>
                    <w:t>LED</w:t>
                  </w:r>
                </w:p>
              </w:tc>
            </w:tr>
            <w:tr w:rsidR="000C1C29" w:rsidRPr="000C1C29" w:rsidTr="000C1C29">
              <w:trPr>
                <w:tblCellSpacing w:w="0" w:type="dxa"/>
              </w:trPr>
              <w:tc>
                <w:tcPr>
                  <w:tcW w:w="2499" w:type="pct"/>
                  <w:vAlign w:val="center"/>
                </w:tcPr>
                <w:p w:rsidR="000C1C29" w:rsidRPr="000C1C29" w:rsidRDefault="000C1C29" w:rsidP="000C1C29">
                  <w:pPr>
                    <w:spacing w:after="0" w:line="240" w:lineRule="auto"/>
                    <w:rPr>
                      <w:rFonts w:ascii="Times New Roman" w:eastAsia="Times New Roman" w:hAnsi="Times New Roman" w:cs="Times New Roman"/>
                      <w:lang w:eastAsia="ru-RU"/>
                    </w:rPr>
                  </w:pPr>
                  <w:r w:rsidRPr="000C1C29">
                    <w:rPr>
                      <w:rFonts w:ascii="Times New Roman" w:eastAsia="Times New Roman" w:hAnsi="Times New Roman" w:cs="Times New Roman"/>
                      <w:lang w:eastAsia="ru-RU"/>
                    </w:rPr>
                    <w:t xml:space="preserve">Класс защиты от поражения </w:t>
                  </w:r>
                  <w:proofErr w:type="spellStart"/>
                  <w:r w:rsidRPr="000C1C29">
                    <w:rPr>
                      <w:rFonts w:ascii="Times New Roman" w:eastAsia="Times New Roman" w:hAnsi="Times New Roman" w:cs="Times New Roman"/>
                      <w:lang w:eastAsia="ru-RU"/>
                    </w:rPr>
                    <w:t>эл</w:t>
                  </w:r>
                  <w:proofErr w:type="gramStart"/>
                  <w:r w:rsidRPr="000C1C29">
                    <w:rPr>
                      <w:rFonts w:ascii="Times New Roman" w:eastAsia="Times New Roman" w:hAnsi="Times New Roman" w:cs="Times New Roman"/>
                      <w:lang w:eastAsia="ru-RU"/>
                    </w:rPr>
                    <w:t>.т</w:t>
                  </w:r>
                  <w:proofErr w:type="gramEnd"/>
                  <w:r w:rsidRPr="000C1C29">
                    <w:rPr>
                      <w:rFonts w:ascii="Times New Roman" w:eastAsia="Times New Roman" w:hAnsi="Times New Roman" w:cs="Times New Roman"/>
                      <w:lang w:eastAsia="ru-RU"/>
                    </w:rPr>
                    <w:t>оком</w:t>
                  </w:r>
                  <w:proofErr w:type="spellEnd"/>
                </w:p>
              </w:tc>
              <w:tc>
                <w:tcPr>
                  <w:tcW w:w="2501" w:type="pct"/>
                  <w:vAlign w:val="center"/>
                </w:tcPr>
                <w:p w:rsidR="000C1C29" w:rsidRPr="000C1C29" w:rsidRDefault="000C1C29" w:rsidP="000C1C29">
                  <w:pPr>
                    <w:spacing w:after="0" w:line="240" w:lineRule="auto"/>
                    <w:rPr>
                      <w:rFonts w:ascii="Times New Roman" w:eastAsia="Times New Roman" w:hAnsi="Times New Roman" w:cs="Times New Roman"/>
                      <w:lang w:eastAsia="ru-RU"/>
                    </w:rPr>
                  </w:pPr>
                  <w:r w:rsidRPr="000C1C29">
                    <w:rPr>
                      <w:rFonts w:ascii="Times New Roman" w:eastAsia="Times New Roman" w:hAnsi="Times New Roman" w:cs="Times New Roman"/>
                      <w:lang w:eastAsia="ru-RU"/>
                    </w:rPr>
                    <w:t>1</w:t>
                  </w:r>
                </w:p>
              </w:tc>
            </w:tr>
          </w:tbl>
          <w:p w:rsidR="000C1C29" w:rsidRPr="000C1C29" w:rsidRDefault="000C1C29" w:rsidP="000C1C29">
            <w:pPr>
              <w:shd w:val="clear" w:color="auto" w:fill="FFFFFF"/>
              <w:suppressAutoHyphens/>
              <w:spacing w:after="0" w:line="240" w:lineRule="auto"/>
              <w:jc w:val="both"/>
              <w:rPr>
                <w:rFonts w:ascii="Times New Roman" w:eastAsia="Times New Roman" w:hAnsi="Times New Roman" w:cs="Times New Roman"/>
                <w:kern w:val="2"/>
                <w:lang w:eastAsia="ar-SA"/>
              </w:rPr>
            </w:pPr>
          </w:p>
        </w:tc>
      </w:tr>
      <w:tr w:rsidR="000C1C29" w:rsidRPr="000C1C29" w:rsidTr="000C1C29">
        <w:tc>
          <w:tcPr>
            <w:tcW w:w="3794"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 xml:space="preserve">Светильник светодиодный </w:t>
            </w:r>
          </w:p>
        </w:tc>
        <w:tc>
          <w:tcPr>
            <w:tcW w:w="5953"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color w:val="000000"/>
                <w:kern w:val="2"/>
                <w:lang w:eastAsia="ar-SA"/>
              </w:rPr>
              <w:t xml:space="preserve">Аналог: ЛПО 2*36 </w:t>
            </w:r>
            <w:r w:rsidRPr="000C1C29">
              <w:rPr>
                <w:rFonts w:ascii="Times New Roman" w:eastAsia="Times New Roman" w:hAnsi="Times New Roman" w:cs="Times New Roman"/>
                <w:color w:val="000000"/>
                <w:kern w:val="2"/>
                <w:lang w:eastAsia="ar-SA"/>
              </w:rPr>
              <w:br/>
            </w:r>
            <w:r>
              <w:rPr>
                <w:rFonts w:ascii="Times New Roman" w:eastAsia="Times New Roman" w:hAnsi="Times New Roman" w:cs="Times New Roman"/>
                <w:noProof/>
                <w:color w:val="000000"/>
                <w:kern w:val="2"/>
                <w:lang w:eastAsia="ru-RU"/>
              </w:rPr>
              <w:drawing>
                <wp:inline distT="0" distB="0" distL="0" distR="0">
                  <wp:extent cx="63500" cy="63500"/>
                  <wp:effectExtent l="0" t="0" r="0" b="0"/>
                  <wp:docPr id="12" name="Рисунок 12" descr="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0" cy="63500"/>
                          </a:xfrm>
                          <a:prstGeom prst="rect">
                            <a:avLst/>
                          </a:prstGeom>
                          <a:noFill/>
                          <a:ln>
                            <a:noFill/>
                          </a:ln>
                        </pic:spPr>
                      </pic:pic>
                    </a:graphicData>
                  </a:graphic>
                </wp:inline>
              </w:drawing>
            </w:r>
            <w:r w:rsidRPr="000C1C29">
              <w:rPr>
                <w:rFonts w:ascii="Times New Roman" w:eastAsia="Times New Roman" w:hAnsi="Times New Roman" w:cs="Times New Roman"/>
                <w:color w:val="000000"/>
                <w:kern w:val="2"/>
                <w:lang w:eastAsia="ar-SA"/>
              </w:rPr>
              <w:t xml:space="preserve">Мощность, Вт: не менее 36 </w:t>
            </w:r>
            <w:r w:rsidRPr="000C1C29">
              <w:rPr>
                <w:rFonts w:ascii="Times New Roman" w:eastAsia="Times New Roman" w:hAnsi="Times New Roman" w:cs="Times New Roman"/>
                <w:color w:val="000000"/>
                <w:kern w:val="2"/>
                <w:lang w:eastAsia="ar-SA"/>
              </w:rPr>
              <w:br/>
            </w:r>
            <w:r>
              <w:rPr>
                <w:rFonts w:ascii="Times New Roman" w:eastAsia="Times New Roman" w:hAnsi="Times New Roman" w:cs="Times New Roman"/>
                <w:noProof/>
                <w:color w:val="000000"/>
                <w:kern w:val="2"/>
                <w:lang w:eastAsia="ru-RU"/>
              </w:rPr>
              <w:drawing>
                <wp:inline distT="0" distB="0" distL="0" distR="0">
                  <wp:extent cx="63500" cy="63500"/>
                  <wp:effectExtent l="0" t="0" r="0" b="0"/>
                  <wp:docPr id="11" name="Рисунок 11" descr="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0" cy="63500"/>
                          </a:xfrm>
                          <a:prstGeom prst="rect">
                            <a:avLst/>
                          </a:prstGeom>
                          <a:noFill/>
                          <a:ln>
                            <a:noFill/>
                          </a:ln>
                        </pic:spPr>
                      </pic:pic>
                    </a:graphicData>
                  </a:graphic>
                </wp:inline>
              </w:drawing>
            </w:r>
            <w:r w:rsidRPr="000C1C29">
              <w:rPr>
                <w:rFonts w:ascii="Times New Roman" w:eastAsia="Times New Roman" w:hAnsi="Times New Roman" w:cs="Times New Roman"/>
                <w:color w:val="000000"/>
                <w:kern w:val="2"/>
                <w:lang w:eastAsia="ar-SA"/>
              </w:rPr>
              <w:t xml:space="preserve">Цветовая температура, </w:t>
            </w:r>
            <w:proofErr w:type="gramStart"/>
            <w:r w:rsidRPr="000C1C29">
              <w:rPr>
                <w:rFonts w:ascii="Times New Roman" w:eastAsia="Times New Roman" w:hAnsi="Times New Roman" w:cs="Times New Roman"/>
                <w:color w:val="000000"/>
                <w:kern w:val="2"/>
                <w:lang w:eastAsia="ar-SA"/>
              </w:rPr>
              <w:t>К</w:t>
            </w:r>
            <w:proofErr w:type="gramEnd"/>
            <w:r w:rsidRPr="000C1C29">
              <w:rPr>
                <w:rFonts w:ascii="Times New Roman" w:eastAsia="Times New Roman" w:hAnsi="Times New Roman" w:cs="Times New Roman"/>
                <w:color w:val="000000"/>
                <w:kern w:val="2"/>
                <w:lang w:eastAsia="ar-SA"/>
              </w:rPr>
              <w:t xml:space="preserve">: не менее 6500 </w:t>
            </w:r>
            <w:r w:rsidRPr="000C1C29">
              <w:rPr>
                <w:rFonts w:ascii="Times New Roman" w:eastAsia="Times New Roman" w:hAnsi="Times New Roman" w:cs="Times New Roman"/>
                <w:color w:val="000000"/>
                <w:kern w:val="2"/>
                <w:lang w:eastAsia="ar-SA"/>
              </w:rPr>
              <w:br/>
            </w:r>
            <w:r>
              <w:rPr>
                <w:rFonts w:ascii="Times New Roman" w:eastAsia="Times New Roman" w:hAnsi="Times New Roman" w:cs="Times New Roman"/>
                <w:noProof/>
                <w:color w:val="000000"/>
                <w:kern w:val="2"/>
                <w:lang w:eastAsia="ru-RU"/>
              </w:rPr>
              <w:drawing>
                <wp:inline distT="0" distB="0" distL="0" distR="0">
                  <wp:extent cx="63500" cy="63500"/>
                  <wp:effectExtent l="0" t="0" r="0" b="0"/>
                  <wp:docPr id="10" name="Рисунок 10" descr="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c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0" cy="63500"/>
                          </a:xfrm>
                          <a:prstGeom prst="rect">
                            <a:avLst/>
                          </a:prstGeom>
                          <a:noFill/>
                          <a:ln>
                            <a:noFill/>
                          </a:ln>
                        </pic:spPr>
                      </pic:pic>
                    </a:graphicData>
                  </a:graphic>
                </wp:inline>
              </w:drawing>
            </w:r>
            <w:proofErr w:type="gramStart"/>
            <w:r w:rsidRPr="000C1C29">
              <w:rPr>
                <w:rFonts w:ascii="Times New Roman" w:eastAsia="Times New Roman" w:hAnsi="Times New Roman" w:cs="Times New Roman"/>
                <w:color w:val="000000"/>
                <w:kern w:val="2"/>
                <w:lang w:eastAsia="ar-SA"/>
              </w:rPr>
              <w:t>Напряжение</w:t>
            </w:r>
            <w:proofErr w:type="gramEnd"/>
            <w:r w:rsidRPr="000C1C29">
              <w:rPr>
                <w:rFonts w:ascii="Times New Roman" w:eastAsia="Times New Roman" w:hAnsi="Times New Roman" w:cs="Times New Roman"/>
                <w:color w:val="000000"/>
                <w:kern w:val="2"/>
                <w:lang w:eastAsia="ar-SA"/>
              </w:rPr>
              <w:t xml:space="preserve">, В: 220~240 </w:t>
            </w:r>
            <w:r w:rsidRPr="000C1C29">
              <w:rPr>
                <w:rFonts w:ascii="Times New Roman" w:eastAsia="Times New Roman" w:hAnsi="Times New Roman" w:cs="Times New Roman"/>
                <w:color w:val="000000"/>
                <w:kern w:val="2"/>
                <w:lang w:eastAsia="ar-SA"/>
              </w:rPr>
              <w:br/>
            </w:r>
            <w:r>
              <w:rPr>
                <w:rFonts w:ascii="Times New Roman" w:eastAsia="Times New Roman" w:hAnsi="Times New Roman" w:cs="Times New Roman"/>
                <w:noProof/>
                <w:color w:val="000000"/>
                <w:kern w:val="2"/>
                <w:lang w:eastAsia="ru-RU"/>
              </w:rPr>
              <w:drawing>
                <wp:inline distT="0" distB="0" distL="0" distR="0">
                  <wp:extent cx="63500" cy="63500"/>
                  <wp:effectExtent l="0" t="0" r="0" b="0"/>
                  <wp:docPr id="9" name="Рисунок 9" descr="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c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0" cy="63500"/>
                          </a:xfrm>
                          <a:prstGeom prst="rect">
                            <a:avLst/>
                          </a:prstGeom>
                          <a:noFill/>
                          <a:ln>
                            <a:noFill/>
                          </a:ln>
                        </pic:spPr>
                      </pic:pic>
                    </a:graphicData>
                  </a:graphic>
                </wp:inline>
              </w:drawing>
            </w:r>
            <w:r w:rsidRPr="000C1C29">
              <w:rPr>
                <w:rFonts w:ascii="Times New Roman" w:eastAsia="Times New Roman" w:hAnsi="Times New Roman" w:cs="Times New Roman"/>
                <w:color w:val="000000"/>
                <w:kern w:val="2"/>
                <w:lang w:eastAsia="ar-SA"/>
              </w:rPr>
              <w:t xml:space="preserve">Степень защиты, IP: не менее 65 </w:t>
            </w:r>
            <w:r w:rsidRPr="000C1C29">
              <w:rPr>
                <w:rFonts w:ascii="Times New Roman" w:eastAsia="Times New Roman" w:hAnsi="Times New Roman" w:cs="Times New Roman"/>
                <w:color w:val="000000"/>
                <w:kern w:val="2"/>
                <w:lang w:eastAsia="ar-SA"/>
              </w:rPr>
              <w:br/>
            </w:r>
            <w:r>
              <w:rPr>
                <w:rFonts w:ascii="Times New Roman" w:eastAsia="Times New Roman" w:hAnsi="Times New Roman" w:cs="Times New Roman"/>
                <w:noProof/>
                <w:color w:val="000000"/>
                <w:kern w:val="2"/>
                <w:lang w:eastAsia="ru-RU"/>
              </w:rPr>
              <w:drawing>
                <wp:inline distT="0" distB="0" distL="0" distR="0">
                  <wp:extent cx="63500" cy="63500"/>
                  <wp:effectExtent l="0" t="0" r="0" b="0"/>
                  <wp:docPr id="8" name="Рисунок 8" descr="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c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0" cy="63500"/>
                          </a:xfrm>
                          <a:prstGeom prst="rect">
                            <a:avLst/>
                          </a:prstGeom>
                          <a:noFill/>
                          <a:ln>
                            <a:noFill/>
                          </a:ln>
                        </pic:spPr>
                      </pic:pic>
                    </a:graphicData>
                  </a:graphic>
                </wp:inline>
              </w:drawing>
            </w:r>
            <w:r w:rsidRPr="000C1C29">
              <w:rPr>
                <w:rFonts w:ascii="Times New Roman" w:eastAsia="Times New Roman" w:hAnsi="Times New Roman" w:cs="Times New Roman"/>
                <w:color w:val="000000"/>
                <w:kern w:val="2"/>
                <w:lang w:eastAsia="ar-SA"/>
              </w:rPr>
              <w:t xml:space="preserve">Световой поток, Лм: не менее 3200 </w:t>
            </w:r>
            <w:r w:rsidRPr="000C1C29">
              <w:rPr>
                <w:rFonts w:ascii="Times New Roman" w:eastAsia="Times New Roman" w:hAnsi="Times New Roman" w:cs="Times New Roman"/>
                <w:color w:val="000000"/>
                <w:kern w:val="2"/>
                <w:lang w:eastAsia="ar-SA"/>
              </w:rPr>
              <w:br/>
            </w:r>
            <w:r>
              <w:rPr>
                <w:rFonts w:ascii="Times New Roman" w:eastAsia="Times New Roman" w:hAnsi="Times New Roman" w:cs="Times New Roman"/>
                <w:noProof/>
                <w:color w:val="000000"/>
                <w:kern w:val="2"/>
                <w:lang w:eastAsia="ru-RU"/>
              </w:rPr>
              <w:drawing>
                <wp:inline distT="0" distB="0" distL="0" distR="0">
                  <wp:extent cx="63500" cy="63500"/>
                  <wp:effectExtent l="0" t="0" r="0" b="0"/>
                  <wp:docPr id="7" name="Рисунок 7" descr="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c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0" cy="63500"/>
                          </a:xfrm>
                          <a:prstGeom prst="rect">
                            <a:avLst/>
                          </a:prstGeom>
                          <a:noFill/>
                          <a:ln>
                            <a:noFill/>
                          </a:ln>
                        </pic:spPr>
                      </pic:pic>
                    </a:graphicData>
                  </a:graphic>
                </wp:inline>
              </w:drawing>
            </w:r>
            <w:r w:rsidRPr="000C1C29">
              <w:rPr>
                <w:rFonts w:ascii="Times New Roman" w:eastAsia="Times New Roman" w:hAnsi="Times New Roman" w:cs="Times New Roman"/>
                <w:color w:val="000000"/>
                <w:kern w:val="2"/>
                <w:lang w:eastAsia="ar-SA"/>
              </w:rPr>
              <w:t xml:space="preserve">Размер, мм (L, b, h): не менее 1270*120*95 </w:t>
            </w:r>
            <w:r w:rsidRPr="000C1C29">
              <w:rPr>
                <w:rFonts w:ascii="Times New Roman" w:eastAsia="Times New Roman" w:hAnsi="Times New Roman" w:cs="Times New Roman"/>
                <w:color w:val="000000"/>
                <w:kern w:val="2"/>
                <w:lang w:eastAsia="ar-SA"/>
              </w:rPr>
              <w:br/>
            </w:r>
            <w:r>
              <w:rPr>
                <w:rFonts w:ascii="Times New Roman" w:eastAsia="Times New Roman" w:hAnsi="Times New Roman" w:cs="Times New Roman"/>
                <w:noProof/>
                <w:color w:val="000000"/>
                <w:kern w:val="2"/>
                <w:lang w:eastAsia="ru-RU"/>
              </w:rPr>
              <w:drawing>
                <wp:inline distT="0" distB="0" distL="0" distR="0">
                  <wp:extent cx="63500" cy="63500"/>
                  <wp:effectExtent l="0" t="0" r="0" b="0"/>
                  <wp:docPr id="6" name="Рисунок 6" descr="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c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0" cy="63500"/>
                          </a:xfrm>
                          <a:prstGeom prst="rect">
                            <a:avLst/>
                          </a:prstGeom>
                          <a:noFill/>
                          <a:ln>
                            <a:noFill/>
                          </a:ln>
                        </pic:spPr>
                      </pic:pic>
                    </a:graphicData>
                  </a:graphic>
                </wp:inline>
              </w:drawing>
            </w:r>
            <w:r w:rsidRPr="000C1C29">
              <w:rPr>
                <w:rFonts w:ascii="Times New Roman" w:eastAsia="Times New Roman" w:hAnsi="Times New Roman" w:cs="Times New Roman"/>
                <w:color w:val="000000"/>
                <w:kern w:val="2"/>
                <w:lang w:eastAsia="ar-SA"/>
              </w:rPr>
              <w:t xml:space="preserve">Источник света:  LED  </w:t>
            </w:r>
            <w:r w:rsidRPr="000C1C29">
              <w:rPr>
                <w:rFonts w:ascii="Times New Roman" w:eastAsia="Times New Roman" w:hAnsi="Times New Roman" w:cs="Times New Roman"/>
                <w:color w:val="000000"/>
                <w:kern w:val="2"/>
                <w:lang w:eastAsia="ar-SA"/>
              </w:rPr>
              <w:br/>
            </w:r>
            <w:r>
              <w:rPr>
                <w:rFonts w:ascii="Times New Roman" w:eastAsia="Times New Roman" w:hAnsi="Times New Roman" w:cs="Times New Roman"/>
                <w:noProof/>
                <w:color w:val="000000"/>
                <w:kern w:val="2"/>
                <w:lang w:eastAsia="ru-RU"/>
              </w:rPr>
              <w:drawing>
                <wp:inline distT="0" distB="0" distL="0" distR="0">
                  <wp:extent cx="63500" cy="63500"/>
                  <wp:effectExtent l="0" t="0" r="0" b="0"/>
                  <wp:docPr id="5" name="Рисунок 5" descr="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c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0" cy="63500"/>
                          </a:xfrm>
                          <a:prstGeom prst="rect">
                            <a:avLst/>
                          </a:prstGeom>
                          <a:noFill/>
                          <a:ln>
                            <a:noFill/>
                          </a:ln>
                        </pic:spPr>
                      </pic:pic>
                    </a:graphicData>
                  </a:graphic>
                </wp:inline>
              </w:drawing>
            </w:r>
            <w:r w:rsidRPr="000C1C29">
              <w:rPr>
                <w:rFonts w:ascii="Times New Roman" w:eastAsia="Times New Roman" w:hAnsi="Times New Roman" w:cs="Times New Roman"/>
                <w:color w:val="000000"/>
                <w:kern w:val="2"/>
                <w:lang w:eastAsia="ar-SA"/>
              </w:rPr>
              <w:t xml:space="preserve">корпус должен быть из полиамида </w:t>
            </w:r>
            <w:r w:rsidRPr="000C1C29">
              <w:rPr>
                <w:rFonts w:ascii="Times New Roman" w:eastAsia="Times New Roman" w:hAnsi="Times New Roman" w:cs="Times New Roman"/>
                <w:color w:val="000000"/>
                <w:kern w:val="2"/>
                <w:lang w:eastAsia="ar-SA"/>
              </w:rPr>
              <w:br/>
            </w:r>
            <w:r>
              <w:rPr>
                <w:rFonts w:ascii="Times New Roman" w:eastAsia="Times New Roman" w:hAnsi="Times New Roman" w:cs="Times New Roman"/>
                <w:noProof/>
                <w:color w:val="000000"/>
                <w:kern w:val="2"/>
                <w:lang w:eastAsia="ru-RU"/>
              </w:rPr>
              <w:drawing>
                <wp:inline distT="0" distB="0" distL="0" distR="0">
                  <wp:extent cx="63500" cy="63500"/>
                  <wp:effectExtent l="0" t="0" r="0" b="0"/>
                  <wp:docPr id="4" name="Рисунок 4" descr="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c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0" cy="63500"/>
                          </a:xfrm>
                          <a:prstGeom prst="rect">
                            <a:avLst/>
                          </a:prstGeom>
                          <a:noFill/>
                          <a:ln>
                            <a:noFill/>
                          </a:ln>
                        </pic:spPr>
                      </pic:pic>
                    </a:graphicData>
                  </a:graphic>
                </wp:inline>
              </w:drawing>
            </w:r>
            <w:proofErr w:type="spellStart"/>
            <w:r w:rsidRPr="000C1C29">
              <w:rPr>
                <w:rFonts w:ascii="Times New Roman" w:eastAsia="Times New Roman" w:hAnsi="Times New Roman" w:cs="Times New Roman"/>
                <w:color w:val="000000"/>
                <w:kern w:val="2"/>
                <w:lang w:eastAsia="ar-SA"/>
              </w:rPr>
              <w:t>рассеиватель</w:t>
            </w:r>
            <w:proofErr w:type="spellEnd"/>
            <w:r w:rsidRPr="000C1C29">
              <w:rPr>
                <w:rFonts w:ascii="Times New Roman" w:eastAsia="Times New Roman" w:hAnsi="Times New Roman" w:cs="Times New Roman"/>
                <w:color w:val="000000"/>
                <w:kern w:val="2"/>
                <w:lang w:eastAsia="ar-SA"/>
              </w:rPr>
              <w:t xml:space="preserve"> должен быть из рифленого поликарбоната </w:t>
            </w:r>
            <w:r w:rsidRPr="000C1C29">
              <w:rPr>
                <w:rFonts w:ascii="Times New Roman" w:eastAsia="Times New Roman" w:hAnsi="Times New Roman" w:cs="Times New Roman"/>
                <w:color w:val="000000"/>
                <w:kern w:val="2"/>
                <w:lang w:eastAsia="ar-SA"/>
              </w:rPr>
              <w:br/>
            </w:r>
            <w:r>
              <w:rPr>
                <w:rFonts w:ascii="Times New Roman" w:eastAsia="Times New Roman" w:hAnsi="Times New Roman" w:cs="Times New Roman"/>
                <w:noProof/>
                <w:color w:val="000000"/>
                <w:kern w:val="2"/>
                <w:lang w:eastAsia="ru-RU"/>
              </w:rPr>
              <w:drawing>
                <wp:inline distT="0" distB="0" distL="0" distR="0">
                  <wp:extent cx="63500" cy="63500"/>
                  <wp:effectExtent l="0" t="0" r="0" b="0"/>
                  <wp:docPr id="3" name="Рисунок 3" descr="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c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0" cy="63500"/>
                          </a:xfrm>
                          <a:prstGeom prst="rect">
                            <a:avLst/>
                          </a:prstGeom>
                          <a:noFill/>
                          <a:ln>
                            <a:noFill/>
                          </a:ln>
                        </pic:spPr>
                      </pic:pic>
                    </a:graphicData>
                  </a:graphic>
                </wp:inline>
              </w:drawing>
            </w:r>
            <w:r w:rsidRPr="000C1C29">
              <w:rPr>
                <w:rFonts w:ascii="Times New Roman" w:eastAsia="Times New Roman" w:hAnsi="Times New Roman" w:cs="Times New Roman"/>
                <w:color w:val="000000"/>
                <w:kern w:val="2"/>
                <w:lang w:eastAsia="ar-SA"/>
              </w:rPr>
              <w:t xml:space="preserve">способ установки: накладной </w:t>
            </w:r>
            <w:proofErr w:type="spellStart"/>
            <w:r w:rsidRPr="000C1C29">
              <w:rPr>
                <w:rFonts w:ascii="Times New Roman" w:eastAsia="Times New Roman" w:hAnsi="Times New Roman" w:cs="Times New Roman"/>
                <w:color w:val="000000"/>
                <w:kern w:val="2"/>
                <w:lang w:eastAsia="ar-SA"/>
              </w:rPr>
              <w:t>настенно</w:t>
            </w:r>
            <w:proofErr w:type="spellEnd"/>
            <w:r w:rsidRPr="000C1C29">
              <w:rPr>
                <w:rFonts w:ascii="Times New Roman" w:eastAsia="Times New Roman" w:hAnsi="Times New Roman" w:cs="Times New Roman"/>
                <w:color w:val="000000"/>
                <w:kern w:val="2"/>
                <w:lang w:eastAsia="ar-SA"/>
              </w:rPr>
              <w:t xml:space="preserve">-потолочный </w:t>
            </w:r>
            <w:r w:rsidRPr="000C1C29">
              <w:rPr>
                <w:rFonts w:ascii="Times New Roman" w:eastAsia="Times New Roman" w:hAnsi="Times New Roman" w:cs="Times New Roman"/>
                <w:color w:val="000000"/>
                <w:kern w:val="2"/>
                <w:lang w:eastAsia="ar-SA"/>
              </w:rPr>
              <w:br/>
            </w:r>
            <w:r>
              <w:rPr>
                <w:rFonts w:ascii="Times New Roman" w:eastAsia="Times New Roman" w:hAnsi="Times New Roman" w:cs="Times New Roman"/>
                <w:noProof/>
                <w:color w:val="000000"/>
                <w:kern w:val="2"/>
                <w:lang w:eastAsia="ru-RU"/>
              </w:rPr>
              <w:drawing>
                <wp:inline distT="0" distB="0" distL="0" distR="0">
                  <wp:extent cx="63500" cy="63500"/>
                  <wp:effectExtent l="0" t="0" r="0" b="0"/>
                  <wp:docPr id="2" name="Рисунок 2" descr="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c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0" cy="63500"/>
                          </a:xfrm>
                          <a:prstGeom prst="rect">
                            <a:avLst/>
                          </a:prstGeom>
                          <a:noFill/>
                          <a:ln>
                            <a:noFill/>
                          </a:ln>
                        </pic:spPr>
                      </pic:pic>
                    </a:graphicData>
                  </a:graphic>
                </wp:inline>
              </w:drawing>
            </w:r>
            <w:r w:rsidRPr="000C1C29">
              <w:rPr>
                <w:rFonts w:ascii="Times New Roman" w:eastAsia="Times New Roman" w:hAnsi="Times New Roman" w:cs="Times New Roman"/>
                <w:color w:val="000000"/>
                <w:kern w:val="2"/>
                <w:lang w:eastAsia="ar-SA"/>
              </w:rPr>
              <w:t xml:space="preserve">крепление должно осуществляется с помощью пластины установочной ЛСП-ПУ-456 </w:t>
            </w:r>
            <w:r w:rsidRPr="000C1C29">
              <w:rPr>
                <w:rFonts w:ascii="Times New Roman" w:eastAsia="Times New Roman" w:hAnsi="Times New Roman" w:cs="Times New Roman"/>
                <w:color w:val="000000"/>
                <w:kern w:val="2"/>
                <w:lang w:eastAsia="ar-SA"/>
              </w:rPr>
              <w:br/>
            </w:r>
            <w:r>
              <w:rPr>
                <w:rFonts w:ascii="Times New Roman" w:eastAsia="Times New Roman" w:hAnsi="Times New Roman" w:cs="Times New Roman"/>
                <w:noProof/>
                <w:color w:val="000000"/>
                <w:kern w:val="2"/>
                <w:lang w:eastAsia="ru-RU"/>
              </w:rPr>
              <w:drawing>
                <wp:inline distT="0" distB="0" distL="0" distR="0">
                  <wp:extent cx="63500" cy="63500"/>
                  <wp:effectExtent l="0" t="0" r="0" b="0"/>
                  <wp:docPr id="1" name="Рисунок 1" descr="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c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0" cy="63500"/>
                          </a:xfrm>
                          <a:prstGeom prst="rect">
                            <a:avLst/>
                          </a:prstGeom>
                          <a:noFill/>
                          <a:ln>
                            <a:noFill/>
                          </a:ln>
                        </pic:spPr>
                      </pic:pic>
                    </a:graphicData>
                  </a:graphic>
                </wp:inline>
              </w:drawing>
            </w:r>
            <w:r w:rsidRPr="000C1C29">
              <w:rPr>
                <w:rFonts w:ascii="Times New Roman" w:eastAsia="Times New Roman" w:hAnsi="Times New Roman" w:cs="Times New Roman"/>
                <w:color w:val="000000"/>
                <w:kern w:val="2"/>
                <w:lang w:eastAsia="ar-SA"/>
              </w:rPr>
              <w:t>гарантия - не менее 3 года</w:t>
            </w:r>
          </w:p>
        </w:tc>
      </w:tr>
      <w:tr w:rsidR="000C1C29" w:rsidRPr="000C1C29" w:rsidTr="000C1C29">
        <w:tc>
          <w:tcPr>
            <w:tcW w:w="3794"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 xml:space="preserve">Светильник </w:t>
            </w:r>
          </w:p>
        </w:tc>
        <w:tc>
          <w:tcPr>
            <w:tcW w:w="5953"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bCs/>
                <w:kern w:val="2"/>
                <w:lang w:eastAsia="ar-SA"/>
              </w:rPr>
              <w:t>Материал:</w:t>
            </w:r>
            <w:r w:rsidRPr="000C1C29">
              <w:rPr>
                <w:rFonts w:ascii="Times New Roman" w:eastAsia="Times New Roman" w:hAnsi="Times New Roman" w:cs="Times New Roman"/>
                <w:kern w:val="2"/>
                <w:lang w:eastAsia="ar-SA"/>
              </w:rPr>
              <w:t xml:space="preserve"> корпус и защитная решетка Светильника должны быть выполнены из устойчивого к коррозии алюминиевого сплава. </w:t>
            </w:r>
          </w:p>
          <w:p w:rsidR="000C1C29" w:rsidRPr="000C1C29" w:rsidRDefault="000C1C29" w:rsidP="000C1C29">
            <w:pPr>
              <w:shd w:val="clear" w:color="auto" w:fill="FFFFFF"/>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Плафон Светильника должен быть выполнен из термостойкого стекла.</w:t>
            </w:r>
            <w:r w:rsidRPr="000C1C29">
              <w:rPr>
                <w:rFonts w:ascii="Times New Roman" w:eastAsia="Times New Roman" w:hAnsi="Times New Roman" w:cs="Times New Roman"/>
                <w:kern w:val="2"/>
                <w:lang w:eastAsia="ar-SA"/>
              </w:rPr>
              <w:br/>
              <w:t xml:space="preserve">Вес, </w:t>
            </w:r>
            <w:proofErr w:type="gramStart"/>
            <w:r w:rsidRPr="000C1C29">
              <w:rPr>
                <w:rFonts w:ascii="Times New Roman" w:eastAsia="Times New Roman" w:hAnsi="Times New Roman" w:cs="Times New Roman"/>
                <w:kern w:val="2"/>
                <w:lang w:eastAsia="ar-SA"/>
              </w:rPr>
              <w:t>кг</w:t>
            </w:r>
            <w:proofErr w:type="gramEnd"/>
            <w:r w:rsidRPr="000C1C29">
              <w:rPr>
                <w:rFonts w:ascii="Times New Roman" w:eastAsia="Times New Roman" w:hAnsi="Times New Roman" w:cs="Times New Roman"/>
                <w:kern w:val="2"/>
                <w:lang w:eastAsia="ar-SA"/>
              </w:rPr>
              <w:t>: не  более 1,6</w:t>
            </w:r>
            <w:r w:rsidRPr="000C1C29">
              <w:rPr>
                <w:rFonts w:ascii="Times New Roman" w:eastAsia="Times New Roman" w:hAnsi="Times New Roman" w:cs="Times New Roman"/>
                <w:kern w:val="2"/>
                <w:lang w:eastAsia="ar-SA"/>
              </w:rPr>
              <w:br/>
              <w:t>Цвет по согласованию</w:t>
            </w:r>
            <w:r w:rsidRPr="000C1C29">
              <w:rPr>
                <w:rFonts w:ascii="Times New Roman" w:eastAsia="Times New Roman" w:hAnsi="Times New Roman" w:cs="Times New Roman"/>
                <w:kern w:val="2"/>
                <w:lang w:eastAsia="ar-SA"/>
              </w:rPr>
              <w:br/>
              <w:t>Класс защиты: не менее I</w:t>
            </w:r>
            <w:r w:rsidRPr="000C1C29">
              <w:rPr>
                <w:rFonts w:ascii="Times New Roman" w:eastAsia="Times New Roman" w:hAnsi="Times New Roman" w:cs="Times New Roman"/>
                <w:kern w:val="2"/>
                <w:lang w:eastAsia="ar-SA"/>
              </w:rPr>
              <w:br/>
              <w:t>Степень защиты:  не менее IP 54</w:t>
            </w:r>
            <w:r w:rsidRPr="000C1C29">
              <w:rPr>
                <w:rFonts w:ascii="Times New Roman" w:eastAsia="Times New Roman" w:hAnsi="Times New Roman" w:cs="Times New Roman"/>
                <w:kern w:val="2"/>
                <w:lang w:eastAsia="ar-SA"/>
              </w:rPr>
              <w:br/>
              <w:t xml:space="preserve">Вид цоколя источника света: E27. </w:t>
            </w:r>
            <w:r w:rsidRPr="000C1C29">
              <w:rPr>
                <w:rFonts w:ascii="Times New Roman" w:eastAsia="Times New Roman" w:hAnsi="Times New Roman" w:cs="Times New Roman"/>
                <w:kern w:val="2"/>
                <w:lang w:eastAsia="ar-SA"/>
              </w:rPr>
              <w:br/>
              <w:t>Диапазон рабочих температур: –45-+50</w:t>
            </w:r>
            <w:proofErr w:type="gramStart"/>
            <w:r w:rsidRPr="000C1C29">
              <w:rPr>
                <w:rFonts w:ascii="Times New Roman" w:eastAsia="Times New Roman" w:hAnsi="Times New Roman" w:cs="Times New Roman"/>
                <w:kern w:val="2"/>
                <w:lang w:eastAsia="ar-SA"/>
              </w:rPr>
              <w:t xml:space="preserve"> °С</w:t>
            </w:r>
            <w:proofErr w:type="gramEnd"/>
            <w:r w:rsidRPr="000C1C29">
              <w:rPr>
                <w:rFonts w:ascii="Times New Roman" w:eastAsia="Times New Roman" w:hAnsi="Times New Roman" w:cs="Times New Roman"/>
                <w:kern w:val="2"/>
                <w:lang w:eastAsia="ar-SA"/>
              </w:rPr>
              <w:br/>
              <w:t>Тип источника света: энергосберегающая лампа до 26 Вт,</w:t>
            </w:r>
          </w:p>
        </w:tc>
      </w:tr>
      <w:tr w:rsidR="000C1C29" w:rsidRPr="000C1C29" w:rsidTr="000C1C29">
        <w:tc>
          <w:tcPr>
            <w:tcW w:w="3794"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 xml:space="preserve">Лампа </w:t>
            </w:r>
          </w:p>
        </w:tc>
        <w:tc>
          <w:tcPr>
            <w:tcW w:w="5953"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roofErr w:type="gramStart"/>
            <w:r w:rsidRPr="000C1C29">
              <w:rPr>
                <w:rFonts w:ascii="Times New Roman" w:eastAsia="Times New Roman" w:hAnsi="Times New Roman" w:cs="Times New Roman"/>
                <w:kern w:val="2"/>
                <w:lang w:eastAsia="ar-SA"/>
              </w:rPr>
              <w:t>энергосберегающая</w:t>
            </w:r>
            <w:proofErr w:type="gramEnd"/>
            <w:r w:rsidRPr="000C1C29">
              <w:rPr>
                <w:rFonts w:ascii="Times New Roman" w:eastAsia="Times New Roman" w:hAnsi="Times New Roman" w:cs="Times New Roman"/>
                <w:kern w:val="2"/>
                <w:lang w:eastAsia="ar-SA"/>
              </w:rPr>
              <w:t xml:space="preserve"> КЛЛ 25 Вт. Е 27</w:t>
            </w:r>
          </w:p>
        </w:tc>
      </w:tr>
      <w:tr w:rsidR="000C1C29" w:rsidRPr="000C1C29" w:rsidTr="000C1C29">
        <w:tc>
          <w:tcPr>
            <w:tcW w:w="9747" w:type="dxa"/>
            <w:gridSpan w:val="2"/>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roofErr w:type="spellStart"/>
            <w:r w:rsidRPr="000C1C29">
              <w:rPr>
                <w:rFonts w:ascii="Times New Roman" w:eastAsia="Times New Roman" w:hAnsi="Times New Roman" w:cs="Times New Roman"/>
                <w:kern w:val="2"/>
                <w:u w:val="single"/>
                <w:lang w:eastAsia="ar-SA"/>
              </w:rPr>
              <w:t>Кабеленесущие</w:t>
            </w:r>
            <w:proofErr w:type="spellEnd"/>
            <w:r w:rsidRPr="000C1C29">
              <w:rPr>
                <w:rFonts w:ascii="Times New Roman" w:eastAsia="Times New Roman" w:hAnsi="Times New Roman" w:cs="Times New Roman"/>
                <w:kern w:val="2"/>
                <w:u w:val="single"/>
                <w:lang w:eastAsia="ar-SA"/>
              </w:rPr>
              <w:t xml:space="preserve"> системы</w:t>
            </w:r>
          </w:p>
        </w:tc>
      </w:tr>
      <w:tr w:rsidR="000C1C29" w:rsidRPr="000C1C29" w:rsidTr="000C1C29">
        <w:tc>
          <w:tcPr>
            <w:tcW w:w="3794"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 xml:space="preserve">Кабель канал  </w:t>
            </w:r>
          </w:p>
        </w:tc>
        <w:tc>
          <w:tcPr>
            <w:tcW w:w="5953"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roofErr w:type="gramStart"/>
            <w:r w:rsidRPr="000C1C29">
              <w:rPr>
                <w:rFonts w:ascii="Times New Roman" w:eastAsia="Times New Roman" w:hAnsi="Times New Roman" w:cs="Times New Roman"/>
                <w:kern w:val="2"/>
                <w:lang w:eastAsia="ar-SA"/>
              </w:rPr>
              <w:t>размер не менее мм 16*25  (пластик белый</w:t>
            </w:r>
            <w:proofErr w:type="gramEnd"/>
          </w:p>
        </w:tc>
      </w:tr>
      <w:tr w:rsidR="000C1C29" w:rsidRPr="000C1C29" w:rsidTr="000C1C29">
        <w:tc>
          <w:tcPr>
            <w:tcW w:w="3794"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 xml:space="preserve">Кабель канал  </w:t>
            </w:r>
          </w:p>
        </w:tc>
        <w:tc>
          <w:tcPr>
            <w:tcW w:w="5953"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 xml:space="preserve">Размер не менее </w:t>
            </w:r>
            <w:proofErr w:type="gramStart"/>
            <w:r w:rsidRPr="000C1C29">
              <w:rPr>
                <w:rFonts w:ascii="Times New Roman" w:eastAsia="Times New Roman" w:hAnsi="Times New Roman" w:cs="Times New Roman"/>
                <w:kern w:val="2"/>
                <w:lang w:eastAsia="ar-SA"/>
              </w:rPr>
              <w:t>мм</w:t>
            </w:r>
            <w:proofErr w:type="gramEnd"/>
            <w:r w:rsidRPr="000C1C29">
              <w:rPr>
                <w:rFonts w:ascii="Times New Roman" w:eastAsia="Times New Roman" w:hAnsi="Times New Roman" w:cs="Times New Roman"/>
                <w:kern w:val="2"/>
                <w:lang w:eastAsia="ar-SA"/>
              </w:rPr>
              <w:t xml:space="preserve"> 40*60  (пластик белый)</w:t>
            </w:r>
          </w:p>
        </w:tc>
      </w:tr>
      <w:tr w:rsidR="000C1C29" w:rsidRPr="000C1C29" w:rsidTr="000C1C29">
        <w:tc>
          <w:tcPr>
            <w:tcW w:w="3794"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uppressAutoHyphens/>
              <w:spacing w:after="0" w:line="240" w:lineRule="auto"/>
              <w:rPr>
                <w:rFonts w:ascii="Times New Roman" w:eastAsia="Times New Roman" w:hAnsi="Times New Roman" w:cs="Times New Roman"/>
                <w:kern w:val="2"/>
                <w:highlight w:val="lightGray"/>
                <w:lang w:eastAsia="ar-SA"/>
              </w:rPr>
            </w:pPr>
            <w:r w:rsidRPr="000C1C29">
              <w:rPr>
                <w:rFonts w:ascii="Times New Roman" w:eastAsia="Times New Roman" w:hAnsi="Times New Roman" w:cs="Times New Roman"/>
                <w:kern w:val="2"/>
                <w:highlight w:val="lightGray"/>
                <w:lang w:eastAsia="ar-SA"/>
              </w:rPr>
              <w:t xml:space="preserve">Угол внутренний </w:t>
            </w:r>
          </w:p>
        </w:tc>
        <w:tc>
          <w:tcPr>
            <w:tcW w:w="5953"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 xml:space="preserve">Размер не менее  </w:t>
            </w:r>
            <w:proofErr w:type="gramStart"/>
            <w:r w:rsidRPr="000C1C29">
              <w:rPr>
                <w:rFonts w:ascii="Times New Roman" w:eastAsia="Times New Roman" w:hAnsi="Times New Roman" w:cs="Times New Roman"/>
                <w:kern w:val="2"/>
                <w:lang w:eastAsia="ar-SA"/>
              </w:rPr>
              <w:t>мм</w:t>
            </w:r>
            <w:proofErr w:type="gramEnd"/>
            <w:r w:rsidRPr="000C1C29">
              <w:rPr>
                <w:rFonts w:ascii="Times New Roman" w:eastAsia="Times New Roman" w:hAnsi="Times New Roman" w:cs="Times New Roman"/>
                <w:kern w:val="2"/>
                <w:lang w:eastAsia="ar-SA"/>
              </w:rPr>
              <w:t xml:space="preserve"> 60-40 Пластик белый</w:t>
            </w:r>
          </w:p>
        </w:tc>
      </w:tr>
      <w:tr w:rsidR="000C1C29" w:rsidRPr="000C1C29" w:rsidTr="000C1C29">
        <w:tc>
          <w:tcPr>
            <w:tcW w:w="3794"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uppressAutoHyphens/>
              <w:spacing w:after="0" w:line="240" w:lineRule="auto"/>
              <w:rPr>
                <w:rFonts w:ascii="Times New Roman" w:eastAsia="Times New Roman" w:hAnsi="Times New Roman" w:cs="Times New Roman"/>
                <w:kern w:val="2"/>
                <w:highlight w:val="lightGray"/>
                <w:lang w:eastAsia="ar-SA"/>
              </w:rPr>
            </w:pPr>
            <w:r w:rsidRPr="000C1C29">
              <w:rPr>
                <w:rFonts w:ascii="Times New Roman" w:eastAsia="Times New Roman" w:hAnsi="Times New Roman" w:cs="Times New Roman"/>
                <w:kern w:val="2"/>
                <w:highlight w:val="lightGray"/>
                <w:lang w:eastAsia="ar-SA"/>
              </w:rPr>
              <w:t xml:space="preserve">Угол плоский </w:t>
            </w:r>
            <w:r w:rsidRPr="000C1C29">
              <w:rPr>
                <w:rFonts w:ascii="Times New Roman" w:eastAsia="Times New Roman" w:hAnsi="Times New Roman" w:cs="Times New Roman"/>
                <w:kern w:val="2"/>
                <w:highlight w:val="lightGray"/>
                <w:lang w:val="en-US" w:eastAsia="ar-SA"/>
              </w:rPr>
              <w:t>L-</w:t>
            </w:r>
            <w:r w:rsidRPr="000C1C29">
              <w:rPr>
                <w:rFonts w:ascii="Times New Roman" w:eastAsia="Times New Roman" w:hAnsi="Times New Roman" w:cs="Times New Roman"/>
                <w:kern w:val="2"/>
                <w:highlight w:val="lightGray"/>
                <w:lang w:eastAsia="ar-SA"/>
              </w:rPr>
              <w:t>образный</w:t>
            </w:r>
          </w:p>
        </w:tc>
        <w:tc>
          <w:tcPr>
            <w:tcW w:w="5953"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Пластик белый</w:t>
            </w:r>
          </w:p>
        </w:tc>
      </w:tr>
      <w:tr w:rsidR="000C1C29" w:rsidRPr="000C1C29" w:rsidTr="000C1C29">
        <w:tc>
          <w:tcPr>
            <w:tcW w:w="3794"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uppressAutoHyphens/>
              <w:spacing w:after="0" w:line="240" w:lineRule="auto"/>
              <w:rPr>
                <w:rFonts w:ascii="Times New Roman" w:eastAsia="Times New Roman" w:hAnsi="Times New Roman" w:cs="Times New Roman"/>
                <w:kern w:val="2"/>
                <w:highlight w:val="lightGray"/>
                <w:lang w:eastAsia="ar-SA"/>
              </w:rPr>
            </w:pPr>
            <w:r w:rsidRPr="000C1C29">
              <w:rPr>
                <w:rFonts w:ascii="Times New Roman" w:eastAsia="Times New Roman" w:hAnsi="Times New Roman" w:cs="Times New Roman"/>
                <w:kern w:val="2"/>
                <w:highlight w:val="lightGray"/>
                <w:lang w:eastAsia="ar-SA"/>
              </w:rPr>
              <w:t xml:space="preserve">Угол  Т-образный </w:t>
            </w:r>
          </w:p>
        </w:tc>
        <w:tc>
          <w:tcPr>
            <w:tcW w:w="5953"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uppressAutoHyphens/>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 xml:space="preserve">Пластик белый размер не менее  </w:t>
            </w:r>
            <w:proofErr w:type="gramStart"/>
            <w:r w:rsidRPr="000C1C29">
              <w:rPr>
                <w:rFonts w:ascii="Times New Roman" w:eastAsia="Times New Roman" w:hAnsi="Times New Roman" w:cs="Times New Roman"/>
                <w:kern w:val="2"/>
                <w:lang w:eastAsia="ar-SA"/>
              </w:rPr>
              <w:t>мм</w:t>
            </w:r>
            <w:proofErr w:type="gramEnd"/>
            <w:r w:rsidRPr="000C1C29">
              <w:rPr>
                <w:rFonts w:ascii="Times New Roman" w:eastAsia="Times New Roman" w:hAnsi="Times New Roman" w:cs="Times New Roman"/>
                <w:kern w:val="2"/>
                <w:lang w:eastAsia="ar-SA"/>
              </w:rPr>
              <w:t xml:space="preserve"> 60-40</w:t>
            </w:r>
          </w:p>
        </w:tc>
      </w:tr>
      <w:tr w:rsidR="000C1C29" w:rsidRPr="000C1C29" w:rsidTr="000C1C29">
        <w:tc>
          <w:tcPr>
            <w:tcW w:w="3794"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 xml:space="preserve">Кабель канал </w:t>
            </w:r>
          </w:p>
        </w:tc>
        <w:tc>
          <w:tcPr>
            <w:tcW w:w="5953"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 xml:space="preserve"> Размер не менее </w:t>
            </w:r>
            <w:proofErr w:type="gramStart"/>
            <w:r w:rsidRPr="000C1C29">
              <w:rPr>
                <w:rFonts w:ascii="Times New Roman" w:eastAsia="Times New Roman" w:hAnsi="Times New Roman" w:cs="Times New Roman"/>
                <w:kern w:val="2"/>
                <w:lang w:eastAsia="ar-SA"/>
              </w:rPr>
              <w:t>мм</w:t>
            </w:r>
            <w:proofErr w:type="gramEnd"/>
            <w:r w:rsidRPr="000C1C29">
              <w:rPr>
                <w:rFonts w:ascii="Times New Roman" w:eastAsia="Times New Roman" w:hAnsi="Times New Roman" w:cs="Times New Roman"/>
                <w:kern w:val="2"/>
                <w:lang w:eastAsia="ar-SA"/>
              </w:rPr>
              <w:t xml:space="preserve"> 100*60  (пластик белый), </w:t>
            </w:r>
          </w:p>
        </w:tc>
      </w:tr>
      <w:tr w:rsidR="000C1C29" w:rsidRPr="000C1C29" w:rsidTr="000C1C29">
        <w:tc>
          <w:tcPr>
            <w:tcW w:w="3794"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tabs>
                <w:tab w:val="left" w:pos="3510"/>
              </w:tabs>
              <w:suppressAutoHyphens/>
              <w:spacing w:after="0" w:line="240" w:lineRule="auto"/>
              <w:rPr>
                <w:rFonts w:ascii="Times New Roman" w:eastAsia="Times New Roman" w:hAnsi="Times New Roman" w:cs="Times New Roman"/>
                <w:kern w:val="2"/>
                <w:highlight w:val="lightGray"/>
                <w:lang w:eastAsia="ar-SA"/>
              </w:rPr>
            </w:pPr>
            <w:r w:rsidRPr="000C1C29">
              <w:rPr>
                <w:rFonts w:ascii="Times New Roman" w:eastAsia="Times New Roman" w:hAnsi="Times New Roman" w:cs="Times New Roman"/>
                <w:kern w:val="2"/>
                <w:highlight w:val="lightGray"/>
                <w:lang w:eastAsia="ar-SA"/>
              </w:rPr>
              <w:t xml:space="preserve">Угол плоский </w:t>
            </w:r>
            <w:r w:rsidRPr="000C1C29">
              <w:rPr>
                <w:rFonts w:ascii="Times New Roman" w:eastAsia="Times New Roman" w:hAnsi="Times New Roman" w:cs="Times New Roman"/>
                <w:kern w:val="2"/>
                <w:highlight w:val="lightGray"/>
                <w:lang w:val="en-US" w:eastAsia="ar-SA"/>
              </w:rPr>
              <w:t xml:space="preserve"> L</w:t>
            </w:r>
            <w:r w:rsidRPr="000C1C29">
              <w:rPr>
                <w:rFonts w:ascii="Times New Roman" w:eastAsia="Times New Roman" w:hAnsi="Times New Roman" w:cs="Times New Roman"/>
                <w:kern w:val="2"/>
                <w:highlight w:val="lightGray"/>
                <w:lang w:eastAsia="ar-SA"/>
              </w:rPr>
              <w:t>-образный 100-60</w:t>
            </w:r>
            <w:r w:rsidRPr="000C1C29">
              <w:rPr>
                <w:rFonts w:ascii="Times New Roman" w:eastAsia="Times New Roman" w:hAnsi="Times New Roman" w:cs="Times New Roman"/>
                <w:kern w:val="2"/>
                <w:highlight w:val="lightGray"/>
                <w:lang w:eastAsia="ar-SA"/>
              </w:rPr>
              <w:tab/>
            </w:r>
          </w:p>
        </w:tc>
        <w:tc>
          <w:tcPr>
            <w:tcW w:w="5953"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 xml:space="preserve">Пластик, белый, размер не менее </w:t>
            </w:r>
            <w:proofErr w:type="gramStart"/>
            <w:r w:rsidRPr="000C1C29">
              <w:rPr>
                <w:rFonts w:ascii="Times New Roman" w:eastAsia="Times New Roman" w:hAnsi="Times New Roman" w:cs="Times New Roman"/>
                <w:kern w:val="2"/>
                <w:lang w:eastAsia="ar-SA"/>
              </w:rPr>
              <w:t>мм</w:t>
            </w:r>
            <w:proofErr w:type="gramEnd"/>
            <w:r w:rsidRPr="000C1C29">
              <w:rPr>
                <w:rFonts w:ascii="Times New Roman" w:eastAsia="Times New Roman" w:hAnsi="Times New Roman" w:cs="Times New Roman"/>
                <w:kern w:val="2"/>
                <w:lang w:eastAsia="ar-SA"/>
              </w:rPr>
              <w:t xml:space="preserve"> 100-60</w:t>
            </w:r>
          </w:p>
        </w:tc>
      </w:tr>
      <w:tr w:rsidR="000C1C29" w:rsidRPr="000C1C29" w:rsidTr="000C1C29">
        <w:tc>
          <w:tcPr>
            <w:tcW w:w="3794"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lastRenderedPageBreak/>
              <w:t xml:space="preserve">Лоток </w:t>
            </w:r>
          </w:p>
        </w:tc>
        <w:tc>
          <w:tcPr>
            <w:tcW w:w="5953" w:type="dxa"/>
            <w:vMerge w:val="restart"/>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металлический без перфорации 150*50*0,7 (</w:t>
            </w:r>
            <w:proofErr w:type="gramStart"/>
            <w:r w:rsidRPr="000C1C29">
              <w:rPr>
                <w:rFonts w:ascii="Times New Roman" w:eastAsia="Times New Roman" w:hAnsi="Times New Roman" w:cs="Times New Roman"/>
                <w:kern w:val="2"/>
                <w:lang w:eastAsia="ar-SA"/>
              </w:rPr>
              <w:t>Ш</w:t>
            </w:r>
            <w:proofErr w:type="gramEnd"/>
            <w:r w:rsidRPr="000C1C29">
              <w:rPr>
                <w:rFonts w:ascii="Times New Roman" w:eastAsia="Times New Roman" w:hAnsi="Times New Roman" w:cs="Times New Roman"/>
                <w:kern w:val="2"/>
                <w:lang w:eastAsia="ar-SA"/>
              </w:rPr>
              <w:t>*В*Т)</w:t>
            </w:r>
          </w:p>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 xml:space="preserve">крышка лотка размер не менее </w:t>
            </w:r>
            <w:proofErr w:type="gramStart"/>
            <w:r w:rsidRPr="000C1C29">
              <w:rPr>
                <w:rFonts w:ascii="Times New Roman" w:eastAsia="Times New Roman" w:hAnsi="Times New Roman" w:cs="Times New Roman"/>
                <w:kern w:val="2"/>
                <w:lang w:eastAsia="ar-SA"/>
              </w:rPr>
              <w:t>мм</w:t>
            </w:r>
            <w:proofErr w:type="gramEnd"/>
            <w:r w:rsidRPr="000C1C29">
              <w:rPr>
                <w:rFonts w:ascii="Times New Roman" w:eastAsia="Times New Roman" w:hAnsi="Times New Roman" w:cs="Times New Roman"/>
                <w:kern w:val="2"/>
                <w:lang w:eastAsia="ar-SA"/>
              </w:rPr>
              <w:t xml:space="preserve"> 100-60 150*12*0,6</w:t>
            </w:r>
          </w:p>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r>
      <w:tr w:rsidR="000C1C29" w:rsidRPr="000C1C29" w:rsidTr="000C1C29">
        <w:trPr>
          <w:trHeight w:val="513"/>
        </w:trPr>
        <w:tc>
          <w:tcPr>
            <w:tcW w:w="3794"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uppressAutoHyphens/>
              <w:spacing w:after="0" w:line="240" w:lineRule="auto"/>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 xml:space="preserve">Крышка лотка </w:t>
            </w:r>
          </w:p>
        </w:tc>
        <w:tc>
          <w:tcPr>
            <w:tcW w:w="5953" w:type="dxa"/>
            <w:vMerge/>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p>
        </w:tc>
      </w:tr>
      <w:tr w:rsidR="000C1C29" w:rsidRPr="000C1C29" w:rsidTr="000C1C29">
        <w:tc>
          <w:tcPr>
            <w:tcW w:w="3794"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uppressAutoHyphens/>
              <w:spacing w:after="0" w:line="240" w:lineRule="auto"/>
              <w:rPr>
                <w:rFonts w:ascii="Times New Roman" w:eastAsia="Times New Roman" w:hAnsi="Times New Roman" w:cs="Times New Roman"/>
                <w:kern w:val="2"/>
                <w:lang w:eastAsia="ar-SA"/>
              </w:rPr>
            </w:pPr>
            <w:proofErr w:type="gramStart"/>
            <w:r w:rsidRPr="000C1C29">
              <w:rPr>
                <w:rFonts w:ascii="Times New Roman" w:eastAsia="Times New Roman" w:hAnsi="Times New Roman" w:cs="Times New Roman"/>
                <w:kern w:val="2"/>
                <w:lang w:eastAsia="ar-SA"/>
              </w:rPr>
              <w:t>С-образный</w:t>
            </w:r>
            <w:proofErr w:type="gramEnd"/>
            <w:r w:rsidRPr="000C1C29">
              <w:rPr>
                <w:rFonts w:ascii="Times New Roman" w:eastAsia="Times New Roman" w:hAnsi="Times New Roman" w:cs="Times New Roman"/>
                <w:kern w:val="2"/>
                <w:lang w:eastAsia="ar-SA"/>
              </w:rPr>
              <w:t xml:space="preserve"> подвес </w:t>
            </w:r>
          </w:p>
        </w:tc>
        <w:tc>
          <w:tcPr>
            <w:tcW w:w="5953"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kern w:val="2"/>
                <w:lang w:eastAsia="ar-SA"/>
              </w:rPr>
            </w:pPr>
            <w:r w:rsidRPr="000C1C29">
              <w:rPr>
                <w:rFonts w:ascii="Times New Roman" w:eastAsia="Times New Roman" w:hAnsi="Times New Roman" w:cs="Times New Roman"/>
                <w:kern w:val="2"/>
                <w:lang w:eastAsia="ar-SA"/>
              </w:rPr>
              <w:t>Размеры В*</w:t>
            </w:r>
            <w:proofErr w:type="gramStart"/>
            <w:r w:rsidRPr="000C1C29">
              <w:rPr>
                <w:rFonts w:ascii="Times New Roman" w:eastAsia="Times New Roman" w:hAnsi="Times New Roman" w:cs="Times New Roman"/>
                <w:kern w:val="2"/>
                <w:lang w:eastAsia="ar-SA"/>
              </w:rPr>
              <w:t>Ш</w:t>
            </w:r>
            <w:proofErr w:type="gramEnd"/>
            <w:r w:rsidRPr="000C1C29">
              <w:rPr>
                <w:rFonts w:ascii="Times New Roman" w:eastAsia="Times New Roman" w:hAnsi="Times New Roman" w:cs="Times New Roman"/>
                <w:kern w:val="2"/>
                <w:lang w:eastAsia="ar-SA"/>
              </w:rPr>
              <w:t>*Т -  не менее</w:t>
            </w:r>
            <w:r w:rsidR="007B4733">
              <w:rPr>
                <w:rFonts w:ascii="Times New Roman" w:eastAsia="Times New Roman" w:hAnsi="Times New Roman" w:cs="Times New Roman"/>
                <w:kern w:val="2"/>
                <w:lang w:eastAsia="ar-SA"/>
              </w:rPr>
              <w:t xml:space="preserve"> мм </w:t>
            </w:r>
            <w:r w:rsidRPr="000C1C29">
              <w:rPr>
                <w:rFonts w:ascii="Times New Roman" w:eastAsia="Times New Roman" w:hAnsi="Times New Roman" w:cs="Times New Roman"/>
                <w:kern w:val="2"/>
                <w:lang w:eastAsia="ar-SA"/>
              </w:rPr>
              <w:t xml:space="preserve">180*175*5.0 </w:t>
            </w:r>
          </w:p>
        </w:tc>
      </w:tr>
      <w:tr w:rsidR="000C1C29" w:rsidRPr="000C1C29" w:rsidTr="000C1C29">
        <w:tc>
          <w:tcPr>
            <w:tcW w:w="3794"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uppressAutoHyphens/>
              <w:spacing w:after="0" w:line="240" w:lineRule="auto"/>
              <w:rPr>
                <w:rFonts w:ascii="Times New Roman" w:eastAsia="Times New Roman" w:hAnsi="Times New Roman" w:cs="Times New Roman"/>
                <w:color w:val="000000"/>
                <w:kern w:val="2"/>
                <w:highlight w:val="lightGray"/>
                <w:lang w:eastAsia="ar-SA"/>
              </w:rPr>
            </w:pPr>
            <w:r w:rsidRPr="000C1C29">
              <w:rPr>
                <w:rFonts w:ascii="Times New Roman" w:eastAsia="Times New Roman" w:hAnsi="Times New Roman" w:cs="Times New Roman"/>
                <w:color w:val="000000"/>
                <w:kern w:val="2"/>
                <w:highlight w:val="lightGray"/>
                <w:lang w:eastAsia="ar-SA"/>
              </w:rPr>
              <w:t xml:space="preserve">Угол горизонтальный </w:t>
            </w:r>
          </w:p>
        </w:tc>
        <w:tc>
          <w:tcPr>
            <w:tcW w:w="5953"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color w:val="000000"/>
                <w:kern w:val="2"/>
                <w:lang w:eastAsia="ar-SA"/>
              </w:rPr>
            </w:pPr>
            <w:r w:rsidRPr="000C1C29">
              <w:rPr>
                <w:rFonts w:ascii="Times New Roman" w:eastAsia="Times New Roman" w:hAnsi="Times New Roman" w:cs="Times New Roman"/>
                <w:color w:val="000000"/>
                <w:kern w:val="2"/>
                <w:lang w:eastAsia="ar-SA"/>
              </w:rPr>
              <w:t>90 градусов размер</w:t>
            </w:r>
            <w:r w:rsidRPr="000C1C29">
              <w:rPr>
                <w:rFonts w:ascii="Times New Roman" w:eastAsia="Times New Roman" w:hAnsi="Times New Roman" w:cs="Times New Roman"/>
                <w:kern w:val="2"/>
                <w:lang w:eastAsia="ar-SA"/>
              </w:rPr>
              <w:t xml:space="preserve"> не менее </w:t>
            </w:r>
            <w:proofErr w:type="gramStart"/>
            <w:r w:rsidRPr="000C1C29">
              <w:rPr>
                <w:rFonts w:ascii="Times New Roman" w:eastAsia="Times New Roman" w:hAnsi="Times New Roman" w:cs="Times New Roman"/>
                <w:kern w:val="2"/>
                <w:lang w:eastAsia="ar-SA"/>
              </w:rPr>
              <w:t>мм</w:t>
            </w:r>
            <w:proofErr w:type="gramEnd"/>
            <w:r w:rsidRPr="000C1C29">
              <w:rPr>
                <w:rFonts w:ascii="Times New Roman" w:eastAsia="Times New Roman" w:hAnsi="Times New Roman" w:cs="Times New Roman"/>
                <w:kern w:val="2"/>
                <w:lang w:eastAsia="ar-SA"/>
              </w:rPr>
              <w:t xml:space="preserve"> 100-60</w:t>
            </w:r>
            <w:r w:rsidRPr="000C1C29">
              <w:rPr>
                <w:rFonts w:ascii="Times New Roman" w:eastAsia="Times New Roman" w:hAnsi="Times New Roman" w:cs="Times New Roman"/>
                <w:color w:val="000000"/>
                <w:kern w:val="2"/>
                <w:lang w:eastAsia="ar-SA"/>
              </w:rPr>
              <w:t xml:space="preserve"> 150*50</w:t>
            </w:r>
          </w:p>
        </w:tc>
      </w:tr>
      <w:tr w:rsidR="000C1C29" w:rsidRPr="000C1C29" w:rsidTr="000C1C29">
        <w:tc>
          <w:tcPr>
            <w:tcW w:w="3794" w:type="dxa"/>
            <w:tcBorders>
              <w:top w:val="single" w:sz="4" w:space="0" w:color="000000"/>
              <w:left w:val="single" w:sz="4" w:space="0" w:color="000000"/>
              <w:bottom w:val="single" w:sz="4" w:space="0" w:color="000000"/>
              <w:right w:val="single" w:sz="4" w:space="0" w:color="000000"/>
            </w:tcBorders>
            <w:shd w:val="clear" w:color="auto" w:fill="FFFFFF"/>
          </w:tcPr>
          <w:p w:rsidR="000C1C29" w:rsidRPr="000C1C29" w:rsidRDefault="000C1C29" w:rsidP="000C1C29">
            <w:pPr>
              <w:suppressAutoHyphens/>
              <w:spacing w:after="0" w:line="240" w:lineRule="auto"/>
              <w:rPr>
                <w:rFonts w:ascii="Times New Roman" w:eastAsia="Times New Roman" w:hAnsi="Times New Roman" w:cs="Times New Roman"/>
                <w:color w:val="000000"/>
                <w:kern w:val="2"/>
                <w:highlight w:val="lightGray"/>
                <w:lang w:eastAsia="ar-SA"/>
              </w:rPr>
            </w:pPr>
            <w:r w:rsidRPr="000C1C29">
              <w:rPr>
                <w:rFonts w:ascii="Times New Roman" w:eastAsia="Times New Roman" w:hAnsi="Times New Roman" w:cs="Times New Roman"/>
                <w:color w:val="000000"/>
                <w:kern w:val="2"/>
                <w:highlight w:val="lightGray"/>
                <w:lang w:eastAsia="ar-SA"/>
              </w:rPr>
              <w:t xml:space="preserve">Крышка угла горизонтального </w:t>
            </w:r>
          </w:p>
        </w:tc>
        <w:tc>
          <w:tcPr>
            <w:tcW w:w="5953" w:type="dxa"/>
            <w:tcBorders>
              <w:top w:val="single" w:sz="4" w:space="0" w:color="000000"/>
              <w:left w:val="single" w:sz="4" w:space="0" w:color="000000"/>
              <w:bottom w:val="single" w:sz="4" w:space="0" w:color="000000"/>
              <w:right w:val="single" w:sz="4" w:space="0" w:color="000000"/>
            </w:tcBorders>
          </w:tcPr>
          <w:p w:rsidR="000C1C29" w:rsidRPr="000C1C29" w:rsidRDefault="000C1C29" w:rsidP="000C1C29">
            <w:pPr>
              <w:shd w:val="clear" w:color="auto" w:fill="FFFFFF"/>
              <w:suppressAutoHyphens/>
              <w:spacing w:after="0" w:line="240" w:lineRule="auto"/>
              <w:jc w:val="center"/>
              <w:rPr>
                <w:rFonts w:ascii="Times New Roman" w:eastAsia="Times New Roman" w:hAnsi="Times New Roman" w:cs="Times New Roman"/>
                <w:color w:val="000000"/>
                <w:kern w:val="2"/>
                <w:lang w:eastAsia="ar-SA"/>
              </w:rPr>
            </w:pPr>
            <w:r w:rsidRPr="000C1C29">
              <w:rPr>
                <w:rFonts w:ascii="Times New Roman" w:eastAsia="Times New Roman" w:hAnsi="Times New Roman" w:cs="Times New Roman"/>
                <w:color w:val="000000"/>
                <w:kern w:val="2"/>
                <w:lang w:eastAsia="ar-SA"/>
              </w:rPr>
              <w:t xml:space="preserve">90 градусов  размер </w:t>
            </w:r>
            <w:r w:rsidRPr="000C1C29">
              <w:rPr>
                <w:rFonts w:ascii="Times New Roman" w:eastAsia="Times New Roman" w:hAnsi="Times New Roman" w:cs="Times New Roman"/>
                <w:kern w:val="2"/>
                <w:lang w:eastAsia="ar-SA"/>
              </w:rPr>
              <w:t xml:space="preserve">не менее </w:t>
            </w:r>
            <w:proofErr w:type="gramStart"/>
            <w:r w:rsidRPr="000C1C29">
              <w:rPr>
                <w:rFonts w:ascii="Times New Roman" w:eastAsia="Times New Roman" w:hAnsi="Times New Roman" w:cs="Times New Roman"/>
                <w:kern w:val="2"/>
                <w:lang w:eastAsia="ar-SA"/>
              </w:rPr>
              <w:t>мм</w:t>
            </w:r>
            <w:proofErr w:type="gramEnd"/>
            <w:r w:rsidRPr="000C1C29">
              <w:rPr>
                <w:rFonts w:ascii="Times New Roman" w:eastAsia="Times New Roman" w:hAnsi="Times New Roman" w:cs="Times New Roman"/>
                <w:kern w:val="2"/>
                <w:lang w:eastAsia="ar-SA"/>
              </w:rPr>
              <w:t xml:space="preserve"> 100-60</w:t>
            </w:r>
            <w:r w:rsidRPr="000C1C29">
              <w:rPr>
                <w:rFonts w:ascii="Times New Roman" w:eastAsia="Times New Roman" w:hAnsi="Times New Roman" w:cs="Times New Roman"/>
                <w:color w:val="000000"/>
                <w:kern w:val="2"/>
                <w:lang w:eastAsia="ar-SA"/>
              </w:rPr>
              <w:t>150*50</w:t>
            </w:r>
          </w:p>
        </w:tc>
      </w:tr>
    </w:tbl>
    <w:p w:rsidR="000C1C29" w:rsidRPr="000C1C29" w:rsidRDefault="000C1C29" w:rsidP="000C1C29">
      <w:pPr>
        <w:tabs>
          <w:tab w:val="left" w:pos="708"/>
          <w:tab w:val="num" w:pos="1980"/>
        </w:tabs>
        <w:spacing w:after="0" w:line="240" w:lineRule="auto"/>
        <w:ind w:firstLine="280"/>
        <w:jc w:val="both"/>
        <w:rPr>
          <w:rFonts w:ascii="Times New Roman" w:eastAsia="Times New Roman" w:hAnsi="Times New Roman" w:cs="Times New Roman"/>
          <w:lang w:eastAsia="ru-RU"/>
        </w:rPr>
      </w:pPr>
    </w:p>
    <w:p w:rsidR="000C1C29" w:rsidRPr="000C1C29" w:rsidRDefault="000C1C29" w:rsidP="000C1C29">
      <w:pPr>
        <w:tabs>
          <w:tab w:val="left" w:pos="708"/>
          <w:tab w:val="num" w:pos="1980"/>
        </w:tabs>
        <w:spacing w:after="0" w:line="240" w:lineRule="auto"/>
        <w:ind w:firstLine="280"/>
        <w:jc w:val="both"/>
        <w:rPr>
          <w:rFonts w:ascii="Times New Roman" w:eastAsia="Times New Roman" w:hAnsi="Times New Roman" w:cs="Times New Roman"/>
          <w:lang w:eastAsia="ru-RU"/>
        </w:rPr>
      </w:pPr>
    </w:p>
    <w:p w:rsidR="000C1C29" w:rsidRPr="000C1C29" w:rsidRDefault="000C1C29" w:rsidP="000C1C29">
      <w:pPr>
        <w:spacing w:after="0" w:line="240" w:lineRule="auto"/>
        <w:ind w:firstLine="567"/>
        <w:jc w:val="both"/>
        <w:rPr>
          <w:rFonts w:ascii="Times New Roman" w:eastAsia="Times New Roman" w:hAnsi="Times New Roman" w:cs="Times New Roman"/>
          <w:b/>
          <w:bCs/>
          <w:lang w:eastAsia="ru-RU"/>
        </w:rPr>
      </w:pPr>
    </w:p>
    <w:p w:rsidR="000C1C29" w:rsidRPr="000C1C29" w:rsidRDefault="000C1C29" w:rsidP="000C1C29">
      <w:pPr>
        <w:spacing w:after="0" w:line="240" w:lineRule="auto"/>
        <w:ind w:firstLine="567"/>
        <w:jc w:val="both"/>
        <w:rPr>
          <w:rFonts w:ascii="Times New Roman" w:eastAsia="Times New Roman" w:hAnsi="Times New Roman" w:cs="Times New Roman"/>
          <w:bCs/>
          <w:lang w:eastAsia="ru-RU"/>
        </w:rPr>
      </w:pPr>
    </w:p>
    <w:p w:rsidR="000C1C29" w:rsidRPr="000C1C29" w:rsidRDefault="000C1C29" w:rsidP="000C1C29">
      <w:pPr>
        <w:spacing w:after="0" w:line="240" w:lineRule="auto"/>
        <w:ind w:firstLine="567"/>
        <w:jc w:val="both"/>
        <w:rPr>
          <w:rFonts w:ascii="Times New Roman" w:eastAsia="Times New Roman" w:hAnsi="Times New Roman" w:cs="Times New Roman"/>
          <w:b/>
          <w:bCs/>
          <w:lang w:eastAsia="ru-RU"/>
        </w:rPr>
      </w:pPr>
    </w:p>
    <w:p w:rsidR="000C1C29" w:rsidRPr="000C1C29" w:rsidRDefault="000C1C29" w:rsidP="000C1C29">
      <w:pPr>
        <w:spacing w:after="0" w:line="240" w:lineRule="auto"/>
        <w:ind w:firstLine="567"/>
        <w:jc w:val="both"/>
        <w:rPr>
          <w:rFonts w:ascii="Times New Roman" w:eastAsia="Times New Roman" w:hAnsi="Times New Roman" w:cs="Times New Roman"/>
          <w:b/>
          <w:bCs/>
          <w:lang w:eastAsia="ru-RU"/>
        </w:rPr>
      </w:pPr>
    </w:p>
    <w:p w:rsidR="000C1C29" w:rsidRPr="000C1C29" w:rsidRDefault="000C1C29" w:rsidP="000C1C29">
      <w:pPr>
        <w:spacing w:after="0" w:line="240" w:lineRule="auto"/>
        <w:ind w:firstLine="567"/>
        <w:jc w:val="both"/>
        <w:rPr>
          <w:rFonts w:ascii="Times New Roman" w:eastAsia="Times New Roman" w:hAnsi="Times New Roman" w:cs="Times New Roman"/>
          <w:b/>
          <w:bCs/>
          <w:lang w:eastAsia="ru-RU"/>
        </w:rPr>
      </w:pPr>
    </w:p>
    <w:p w:rsidR="000C1C29" w:rsidRPr="000C1C29" w:rsidRDefault="000C1C29" w:rsidP="000C1C29">
      <w:pPr>
        <w:spacing w:after="0" w:line="240" w:lineRule="auto"/>
        <w:ind w:firstLine="567"/>
        <w:jc w:val="both"/>
        <w:rPr>
          <w:rFonts w:ascii="Times New Roman" w:eastAsia="Times New Roman" w:hAnsi="Times New Roman" w:cs="Times New Roman"/>
          <w:b/>
          <w:bCs/>
          <w:lang w:eastAsia="ru-RU"/>
        </w:rPr>
      </w:pPr>
    </w:p>
    <w:p w:rsidR="000C1C29" w:rsidRPr="000C1C29" w:rsidRDefault="000C1C29" w:rsidP="000C1C29">
      <w:pPr>
        <w:spacing w:after="0" w:line="240" w:lineRule="auto"/>
        <w:ind w:firstLine="567"/>
        <w:jc w:val="both"/>
        <w:rPr>
          <w:rFonts w:ascii="Times New Roman" w:eastAsia="Times New Roman" w:hAnsi="Times New Roman" w:cs="Times New Roman"/>
          <w:b/>
          <w:bCs/>
          <w:lang w:eastAsia="ru-RU"/>
        </w:rPr>
      </w:pPr>
    </w:p>
    <w:p w:rsidR="000C1C29" w:rsidRPr="000C1C29" w:rsidRDefault="000C1C29" w:rsidP="000C1C29">
      <w:pPr>
        <w:spacing w:after="0" w:line="240" w:lineRule="auto"/>
        <w:ind w:firstLine="567"/>
        <w:jc w:val="both"/>
        <w:rPr>
          <w:rFonts w:ascii="Times New Roman" w:eastAsia="Times New Roman" w:hAnsi="Times New Roman" w:cs="Times New Roman"/>
          <w:b/>
          <w:bCs/>
          <w:lang w:eastAsia="ru-RU"/>
        </w:rPr>
      </w:pPr>
    </w:p>
    <w:p w:rsidR="000C1C29" w:rsidRPr="000C1C29" w:rsidRDefault="000C1C29" w:rsidP="000C1C29">
      <w:pPr>
        <w:spacing w:after="0" w:line="240" w:lineRule="auto"/>
        <w:ind w:firstLine="567"/>
        <w:jc w:val="both"/>
        <w:rPr>
          <w:rFonts w:ascii="Times New Roman" w:eastAsia="Times New Roman" w:hAnsi="Times New Roman" w:cs="Times New Roman"/>
          <w:b/>
          <w:bCs/>
          <w:lang w:eastAsia="ru-RU"/>
        </w:rPr>
      </w:pPr>
    </w:p>
    <w:p w:rsidR="000C1C29" w:rsidRPr="000C1C29" w:rsidRDefault="000C1C29" w:rsidP="000C1C29">
      <w:pPr>
        <w:spacing w:after="0" w:line="240" w:lineRule="auto"/>
        <w:ind w:firstLine="567"/>
        <w:jc w:val="both"/>
        <w:rPr>
          <w:rFonts w:ascii="Times New Roman" w:eastAsia="Times New Roman" w:hAnsi="Times New Roman" w:cs="Times New Roman"/>
          <w:b/>
          <w:bCs/>
          <w:lang w:eastAsia="ru-RU"/>
        </w:rPr>
      </w:pPr>
    </w:p>
    <w:p w:rsidR="000C1C29" w:rsidRPr="000C1C29" w:rsidRDefault="000C1C29" w:rsidP="000C1C29">
      <w:pPr>
        <w:spacing w:after="0" w:line="240" w:lineRule="auto"/>
        <w:ind w:firstLine="567"/>
        <w:jc w:val="both"/>
        <w:rPr>
          <w:rFonts w:ascii="Times New Roman" w:eastAsia="Times New Roman" w:hAnsi="Times New Roman" w:cs="Times New Roman"/>
          <w:b/>
          <w:bCs/>
          <w:lang w:eastAsia="ru-RU"/>
        </w:rPr>
      </w:pPr>
    </w:p>
    <w:p w:rsidR="000C1C29" w:rsidRPr="000C1C29" w:rsidRDefault="000C1C29" w:rsidP="000C1C29">
      <w:pPr>
        <w:spacing w:after="0" w:line="240" w:lineRule="auto"/>
        <w:ind w:firstLine="567"/>
        <w:jc w:val="both"/>
        <w:rPr>
          <w:rFonts w:ascii="Times New Roman" w:eastAsia="Times New Roman" w:hAnsi="Times New Roman" w:cs="Times New Roman"/>
          <w:b/>
          <w:bCs/>
          <w:lang w:eastAsia="ru-RU"/>
        </w:rPr>
      </w:pPr>
    </w:p>
    <w:p w:rsidR="000C1C29" w:rsidRPr="000C1C29" w:rsidRDefault="000C1C29" w:rsidP="000C1C29">
      <w:pPr>
        <w:spacing w:after="0" w:line="240" w:lineRule="auto"/>
        <w:ind w:firstLine="567"/>
        <w:jc w:val="both"/>
        <w:rPr>
          <w:rFonts w:ascii="Times New Roman" w:eastAsia="Times New Roman" w:hAnsi="Times New Roman" w:cs="Times New Roman"/>
          <w:b/>
          <w:bCs/>
          <w:lang w:eastAsia="ru-RU"/>
        </w:rPr>
      </w:pPr>
    </w:p>
    <w:p w:rsidR="000C1C29" w:rsidRPr="000C1C29" w:rsidRDefault="000C1C29" w:rsidP="000C1C29">
      <w:pPr>
        <w:spacing w:after="0" w:line="240" w:lineRule="auto"/>
        <w:ind w:firstLine="567"/>
        <w:jc w:val="both"/>
        <w:rPr>
          <w:rFonts w:ascii="Times New Roman" w:eastAsia="Times New Roman" w:hAnsi="Times New Roman" w:cs="Times New Roman"/>
          <w:b/>
          <w:bCs/>
          <w:lang w:eastAsia="ru-RU"/>
        </w:rPr>
      </w:pPr>
    </w:p>
    <w:p w:rsidR="000C1C29" w:rsidRPr="000C1C29" w:rsidRDefault="000C1C29" w:rsidP="000C1C29">
      <w:pPr>
        <w:spacing w:after="0" w:line="240" w:lineRule="auto"/>
        <w:ind w:firstLine="567"/>
        <w:jc w:val="both"/>
        <w:rPr>
          <w:rFonts w:ascii="Times New Roman" w:eastAsia="Times New Roman" w:hAnsi="Times New Roman" w:cs="Times New Roman"/>
          <w:b/>
          <w:bCs/>
          <w:lang w:eastAsia="ru-RU"/>
        </w:rPr>
      </w:pPr>
    </w:p>
    <w:p w:rsidR="000C1C29" w:rsidRPr="000C1C29" w:rsidRDefault="000C1C29" w:rsidP="000C1C29">
      <w:pPr>
        <w:spacing w:after="0" w:line="240" w:lineRule="auto"/>
        <w:rPr>
          <w:rFonts w:ascii="Arial" w:eastAsia="Times New Roman" w:hAnsi="Arial" w:cs="Arial"/>
          <w:sz w:val="18"/>
          <w:szCs w:val="18"/>
          <w:lang w:eastAsia="ru-RU"/>
        </w:rPr>
        <w:sectPr w:rsidR="000C1C29" w:rsidRPr="000C1C29">
          <w:pgSz w:w="11906" w:h="16838"/>
          <w:pgMar w:top="567" w:right="567" w:bottom="567" w:left="1418" w:header="720" w:footer="720" w:gutter="0"/>
          <w:cols w:space="720"/>
        </w:sectPr>
      </w:pPr>
    </w:p>
    <w:p w:rsidR="00914FB4" w:rsidRPr="00F10DAD" w:rsidRDefault="00914FB4" w:rsidP="00914FB4">
      <w:pPr>
        <w:spacing w:after="0" w:line="240" w:lineRule="auto"/>
        <w:jc w:val="center"/>
        <w:rPr>
          <w:rFonts w:ascii="Times New Roman" w:hAnsi="Times New Roman" w:cs="Times New Roman"/>
          <w:bCs/>
        </w:rPr>
      </w:pPr>
      <w:r w:rsidRPr="00F10DAD">
        <w:rPr>
          <w:rFonts w:ascii="Times New Roman" w:hAnsi="Times New Roman" w:cs="Times New Roman"/>
          <w:bCs/>
        </w:rPr>
        <w:lastRenderedPageBreak/>
        <w:t>Федеральное государственное бюджетное образовательное учреждение высшего образования</w:t>
      </w:r>
    </w:p>
    <w:p w:rsidR="00914FB4" w:rsidRPr="00F10DAD" w:rsidRDefault="00914FB4" w:rsidP="00914FB4">
      <w:pPr>
        <w:spacing w:after="0" w:line="240" w:lineRule="auto"/>
        <w:jc w:val="center"/>
        <w:rPr>
          <w:rFonts w:ascii="Times New Roman" w:hAnsi="Times New Roman" w:cs="Times New Roman"/>
          <w:bCs/>
        </w:rPr>
      </w:pPr>
      <w:r w:rsidRPr="00F10DAD">
        <w:rPr>
          <w:rFonts w:ascii="Times New Roman" w:hAnsi="Times New Roman" w:cs="Times New Roman"/>
          <w:bCs/>
        </w:rPr>
        <w:t>«Сибирский государственный университет путей сообщения» (СГУПС)</w:t>
      </w:r>
    </w:p>
    <w:p w:rsidR="00914FB4" w:rsidRPr="00F10DAD" w:rsidRDefault="00914FB4" w:rsidP="00914FB4">
      <w:pPr>
        <w:spacing w:after="0" w:line="240" w:lineRule="auto"/>
        <w:jc w:val="center"/>
        <w:rPr>
          <w:rFonts w:ascii="Times New Roman" w:hAnsi="Times New Roman" w:cs="Times New Roman"/>
          <w:b/>
          <w:bCs/>
          <w:sz w:val="26"/>
          <w:szCs w:val="26"/>
        </w:rPr>
      </w:pPr>
      <w:r w:rsidRPr="00F10DAD">
        <w:rPr>
          <w:rFonts w:ascii="Times New Roman" w:hAnsi="Times New Roman" w:cs="Times New Roman"/>
          <w:b/>
          <w:bCs/>
          <w:sz w:val="26"/>
          <w:szCs w:val="26"/>
        </w:rPr>
        <w:t>Обоснование</w:t>
      </w:r>
      <w:r w:rsidRPr="00F10DAD">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914FB4" w:rsidRPr="00F10DAD" w:rsidRDefault="00914FB4" w:rsidP="00914FB4">
      <w:pPr>
        <w:spacing w:after="0" w:line="240" w:lineRule="auto"/>
        <w:jc w:val="center"/>
        <w:rPr>
          <w:rFonts w:ascii="Times New Roman" w:hAnsi="Times New Roman" w:cs="Times New Roman"/>
          <w:b/>
          <w:bCs/>
          <w:sz w:val="26"/>
          <w:szCs w:val="26"/>
        </w:rPr>
      </w:pPr>
      <w:r w:rsidRPr="00F10DAD">
        <w:rPr>
          <w:rFonts w:ascii="Times New Roman" w:hAnsi="Times New Roman" w:cs="Times New Roman"/>
          <w:b/>
          <w:bCs/>
          <w:sz w:val="26"/>
          <w:szCs w:val="26"/>
        </w:rPr>
        <w:t>с Федеральным законом от 05.04.2013г. №44-ФЗ</w:t>
      </w:r>
    </w:p>
    <w:p w:rsidR="00914FB4" w:rsidRPr="00F10DAD" w:rsidRDefault="00914FB4" w:rsidP="00914FB4">
      <w:pPr>
        <w:spacing w:after="0" w:line="240" w:lineRule="auto"/>
        <w:jc w:val="center"/>
        <w:rPr>
          <w:rFonts w:ascii="Times New Roman" w:hAnsi="Times New Roman" w:cs="Times New Roman"/>
          <w:b/>
          <w:bCs/>
          <w:sz w:val="26"/>
          <w:szCs w:val="26"/>
        </w:rPr>
      </w:pPr>
    </w:p>
    <w:p w:rsidR="00712A2C" w:rsidRPr="00712A2C" w:rsidRDefault="007B4733" w:rsidP="00712A2C">
      <w:pPr>
        <w:spacing w:after="0" w:line="240" w:lineRule="auto"/>
        <w:jc w:val="center"/>
        <w:rPr>
          <w:rFonts w:ascii="Times New Roman" w:hAnsi="Times New Roman" w:cs="Times New Roman"/>
          <w:b/>
          <w:bCs/>
          <w:i/>
          <w:sz w:val="26"/>
          <w:szCs w:val="26"/>
        </w:rPr>
      </w:pPr>
      <w:r>
        <w:rPr>
          <w:rFonts w:ascii="Times New Roman" w:hAnsi="Times New Roman" w:cs="Times New Roman"/>
          <w:b/>
          <w:bCs/>
          <w:i/>
          <w:sz w:val="26"/>
          <w:szCs w:val="26"/>
        </w:rPr>
        <w:t>Выполнение работ по замене силовых, осветительных</w:t>
      </w:r>
      <w:r w:rsidR="00A43F97">
        <w:rPr>
          <w:rFonts w:ascii="Times New Roman" w:hAnsi="Times New Roman" w:cs="Times New Roman"/>
          <w:b/>
          <w:bCs/>
          <w:i/>
          <w:sz w:val="26"/>
          <w:szCs w:val="26"/>
        </w:rPr>
        <w:t>, розеточных, кабельных линий, светильников в общежитии филиала СГУПС в г. Новоалтайск.</w:t>
      </w:r>
      <w:r>
        <w:rPr>
          <w:rFonts w:ascii="Times New Roman" w:hAnsi="Times New Roman" w:cs="Times New Roman"/>
          <w:b/>
          <w:bCs/>
          <w:i/>
          <w:sz w:val="26"/>
          <w:szCs w:val="26"/>
        </w:rPr>
        <w:t xml:space="preserve"> </w:t>
      </w:r>
    </w:p>
    <w:p w:rsidR="00914FB4" w:rsidRPr="00F10DAD" w:rsidRDefault="00914FB4" w:rsidP="00914FB4">
      <w:pPr>
        <w:spacing w:after="0" w:line="240" w:lineRule="auto"/>
        <w:jc w:val="center"/>
        <w:rPr>
          <w:rFonts w:ascii="Times New Roman" w:hAnsi="Times New Roman" w:cs="Times New Roman"/>
          <w:b/>
          <w:bCs/>
          <w:sz w:val="26"/>
          <w:szCs w:val="26"/>
        </w:rPr>
      </w:pPr>
    </w:p>
    <w:p w:rsidR="00914FB4" w:rsidRPr="00F10DAD" w:rsidRDefault="00914FB4" w:rsidP="00914FB4">
      <w:pPr>
        <w:pBdr>
          <w:top w:val="single" w:sz="4" w:space="1" w:color="auto"/>
        </w:pBdr>
        <w:spacing w:after="0" w:line="240" w:lineRule="auto"/>
        <w:jc w:val="center"/>
        <w:rPr>
          <w:rFonts w:ascii="Times New Roman" w:hAnsi="Times New Roman" w:cs="Times New Roman"/>
          <w:i/>
          <w:iCs/>
          <w:sz w:val="18"/>
          <w:szCs w:val="18"/>
        </w:rPr>
      </w:pPr>
      <w:r w:rsidRPr="00F10DAD">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914FB4" w:rsidRPr="00F10DAD" w:rsidTr="00086615">
        <w:tc>
          <w:tcPr>
            <w:tcW w:w="3289" w:type="dxa"/>
          </w:tcPr>
          <w:p w:rsidR="00914FB4" w:rsidRPr="00F10DAD" w:rsidRDefault="00914FB4" w:rsidP="00086615">
            <w:pPr>
              <w:spacing w:after="0" w:line="240" w:lineRule="auto"/>
              <w:jc w:val="both"/>
              <w:rPr>
                <w:rFonts w:ascii="Times New Roman" w:hAnsi="Times New Roman" w:cs="Times New Roman"/>
                <w:b/>
                <w:bCs/>
                <w:sz w:val="24"/>
                <w:szCs w:val="24"/>
              </w:rPr>
            </w:pPr>
            <w:r w:rsidRPr="00F10DAD">
              <w:rPr>
                <w:rFonts w:ascii="Times New Roman" w:hAnsi="Times New Roman" w:cs="Times New Roman"/>
                <w:b/>
                <w:bCs/>
                <w:sz w:val="24"/>
                <w:szCs w:val="24"/>
              </w:rPr>
              <w:t>Основные характеристики объекта закупки</w:t>
            </w:r>
          </w:p>
        </w:tc>
        <w:tc>
          <w:tcPr>
            <w:tcW w:w="10206" w:type="dxa"/>
            <w:gridSpan w:val="2"/>
          </w:tcPr>
          <w:p w:rsidR="00914FB4" w:rsidRPr="00A43F97" w:rsidRDefault="00A43F97" w:rsidP="00A43F97">
            <w:pPr>
              <w:spacing w:after="0" w:line="240" w:lineRule="auto"/>
              <w:rPr>
                <w:rFonts w:ascii="Times New Roman" w:hAnsi="Times New Roman" w:cs="Times New Roman"/>
                <w:b/>
                <w:bCs/>
                <w:i/>
                <w:sz w:val="26"/>
                <w:szCs w:val="26"/>
              </w:rPr>
            </w:pPr>
            <w:r>
              <w:rPr>
                <w:rFonts w:ascii="Times New Roman" w:hAnsi="Times New Roman" w:cs="Times New Roman"/>
                <w:b/>
                <w:bCs/>
                <w:i/>
                <w:sz w:val="26"/>
                <w:szCs w:val="26"/>
              </w:rPr>
              <w:t xml:space="preserve">Выполнение работ по замене силовых, осветительных, розеточных, кабельных </w:t>
            </w:r>
            <w:proofErr w:type="spellStart"/>
            <w:r>
              <w:rPr>
                <w:rFonts w:ascii="Times New Roman" w:hAnsi="Times New Roman" w:cs="Times New Roman"/>
                <w:b/>
                <w:bCs/>
                <w:i/>
                <w:sz w:val="26"/>
                <w:szCs w:val="26"/>
              </w:rPr>
              <w:t>линий</w:t>
            </w:r>
            <w:proofErr w:type="gramStart"/>
            <w:r>
              <w:rPr>
                <w:rFonts w:ascii="Times New Roman" w:hAnsi="Times New Roman" w:cs="Times New Roman"/>
                <w:b/>
                <w:bCs/>
                <w:i/>
                <w:sz w:val="26"/>
                <w:szCs w:val="26"/>
              </w:rPr>
              <w:t>,с</w:t>
            </w:r>
            <w:proofErr w:type="gramEnd"/>
            <w:r>
              <w:rPr>
                <w:rFonts w:ascii="Times New Roman" w:hAnsi="Times New Roman" w:cs="Times New Roman"/>
                <w:b/>
                <w:bCs/>
                <w:i/>
                <w:sz w:val="26"/>
                <w:szCs w:val="26"/>
              </w:rPr>
              <w:t>ветильников</w:t>
            </w:r>
            <w:proofErr w:type="spellEnd"/>
            <w:r>
              <w:rPr>
                <w:rFonts w:ascii="Times New Roman" w:hAnsi="Times New Roman" w:cs="Times New Roman"/>
                <w:b/>
                <w:bCs/>
                <w:i/>
                <w:sz w:val="26"/>
                <w:szCs w:val="26"/>
              </w:rPr>
              <w:t xml:space="preserve"> в общежитии филиала СГУПС в г. Новоалтайск. </w:t>
            </w:r>
          </w:p>
        </w:tc>
      </w:tr>
      <w:tr w:rsidR="00914FB4" w:rsidRPr="00F10DAD" w:rsidTr="00086615">
        <w:tc>
          <w:tcPr>
            <w:tcW w:w="3289" w:type="dxa"/>
          </w:tcPr>
          <w:p w:rsidR="00914FB4" w:rsidRPr="00F10DAD" w:rsidRDefault="00914FB4" w:rsidP="00086615">
            <w:pPr>
              <w:spacing w:after="0" w:line="240" w:lineRule="auto"/>
              <w:jc w:val="both"/>
              <w:rPr>
                <w:rFonts w:ascii="Times New Roman" w:hAnsi="Times New Roman" w:cs="Times New Roman"/>
                <w:b/>
                <w:bCs/>
                <w:sz w:val="24"/>
                <w:szCs w:val="24"/>
              </w:rPr>
            </w:pPr>
            <w:r w:rsidRPr="00F10DAD">
              <w:rPr>
                <w:rFonts w:ascii="Times New Roman" w:hAnsi="Times New Roman" w:cs="Times New Roman"/>
                <w:b/>
                <w:bCs/>
                <w:sz w:val="24"/>
                <w:szCs w:val="24"/>
              </w:rPr>
              <w:t xml:space="preserve">Используемый метод определения НМЦК </w:t>
            </w:r>
            <w:r w:rsidRPr="00F10DAD">
              <w:rPr>
                <w:rFonts w:ascii="Times New Roman" w:hAnsi="Times New Roman" w:cs="Times New Roman"/>
                <w:b/>
                <w:bCs/>
                <w:sz w:val="24"/>
                <w:szCs w:val="24"/>
              </w:rPr>
              <w:br/>
              <w:t>с обоснованием:</w:t>
            </w:r>
          </w:p>
        </w:tc>
        <w:tc>
          <w:tcPr>
            <w:tcW w:w="10206" w:type="dxa"/>
            <w:gridSpan w:val="2"/>
          </w:tcPr>
          <w:p w:rsidR="00914FB4" w:rsidRPr="00F10DAD" w:rsidRDefault="00914FB4" w:rsidP="00086615">
            <w:pPr>
              <w:spacing w:after="0" w:line="240" w:lineRule="auto"/>
              <w:rPr>
                <w:rFonts w:ascii="Times New Roman" w:hAnsi="Times New Roman" w:cs="Times New Roman"/>
                <w:sz w:val="24"/>
                <w:szCs w:val="24"/>
              </w:rPr>
            </w:pPr>
            <w:r w:rsidRPr="00F10DAD">
              <w:rPr>
                <w:rFonts w:ascii="Times New Roman" w:hAnsi="Times New Roman" w:cs="Times New Roman"/>
                <w:sz w:val="24"/>
                <w:szCs w:val="24"/>
              </w:rPr>
              <w:t xml:space="preserve">Проектно - сметный метод.  </w:t>
            </w:r>
            <w:proofErr w:type="gramStart"/>
            <w:r w:rsidRPr="00F10DAD">
              <w:rPr>
                <w:rFonts w:ascii="Times New Roman" w:hAnsi="Times New Roman" w:cs="Times New Roman"/>
                <w:sz w:val="24"/>
                <w:szCs w:val="24"/>
              </w:rPr>
              <w:t>Использованы</w:t>
            </w:r>
            <w:r w:rsidRPr="00F10DAD">
              <w:rPr>
                <w:rFonts w:ascii="Times New Roman" w:hAnsi="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F10DAD">
              <w:rPr>
                <w:rFonts w:ascii="Times New Roman" w:hAnsi="Times New Roman"/>
              </w:rPr>
              <w:t>утвержд</w:t>
            </w:r>
            <w:proofErr w:type="spellEnd"/>
            <w:r w:rsidRPr="00F10DAD">
              <w:rPr>
                <w:rFonts w:ascii="Times New Roman" w:hAnsi="Times New Roman"/>
              </w:rPr>
              <w:t>.</w:t>
            </w:r>
            <w:proofErr w:type="gramEnd"/>
            <w:r w:rsidRPr="00F10DAD">
              <w:rPr>
                <w:rFonts w:ascii="Times New Roman" w:hAnsi="Times New Roman"/>
              </w:rPr>
              <w:t xml:space="preserve"> </w:t>
            </w:r>
            <w:proofErr w:type="gramStart"/>
            <w:r w:rsidRPr="00F10DAD">
              <w:rPr>
                <w:rFonts w:ascii="Times New Roman" w:hAnsi="Times New Roman"/>
              </w:rPr>
              <w:t>Приказом Минстроя России)</w:t>
            </w:r>
            <w:proofErr w:type="gramEnd"/>
          </w:p>
        </w:tc>
      </w:tr>
      <w:tr w:rsidR="00914FB4" w:rsidRPr="00F10DAD" w:rsidTr="00086615">
        <w:tc>
          <w:tcPr>
            <w:tcW w:w="3289" w:type="dxa"/>
          </w:tcPr>
          <w:p w:rsidR="00914FB4" w:rsidRPr="00F10DAD" w:rsidRDefault="00914FB4" w:rsidP="00086615">
            <w:pPr>
              <w:spacing w:after="0" w:line="240" w:lineRule="auto"/>
              <w:jc w:val="both"/>
              <w:rPr>
                <w:rFonts w:ascii="Times New Roman" w:hAnsi="Times New Roman" w:cs="Times New Roman"/>
                <w:b/>
                <w:bCs/>
                <w:sz w:val="24"/>
                <w:szCs w:val="24"/>
              </w:rPr>
            </w:pPr>
            <w:r w:rsidRPr="00F10DAD">
              <w:rPr>
                <w:rFonts w:ascii="Times New Roman" w:hAnsi="Times New Roman" w:cs="Times New Roman"/>
                <w:b/>
                <w:bCs/>
                <w:sz w:val="24"/>
                <w:szCs w:val="24"/>
              </w:rPr>
              <w:t>Расчет НМЦК</w:t>
            </w:r>
          </w:p>
        </w:tc>
        <w:tc>
          <w:tcPr>
            <w:tcW w:w="10206" w:type="dxa"/>
            <w:gridSpan w:val="2"/>
          </w:tcPr>
          <w:p w:rsidR="00914FB4" w:rsidRPr="00F10DAD" w:rsidRDefault="00914FB4" w:rsidP="00086615">
            <w:pPr>
              <w:spacing w:after="0" w:line="240" w:lineRule="auto"/>
              <w:rPr>
                <w:rFonts w:ascii="Times New Roman" w:hAnsi="Times New Roman" w:cs="Times New Roman"/>
                <w:sz w:val="24"/>
                <w:szCs w:val="24"/>
              </w:rPr>
            </w:pPr>
            <w:r w:rsidRPr="00F10DAD">
              <w:rPr>
                <w:rFonts w:ascii="Times New Roman" w:hAnsi="Times New Roman" w:cs="Times New Roman"/>
                <w:sz w:val="24"/>
                <w:szCs w:val="24"/>
              </w:rPr>
              <w:t>См. приложение.</w:t>
            </w:r>
          </w:p>
        </w:tc>
      </w:tr>
      <w:tr w:rsidR="00914FB4" w:rsidRPr="00F10DAD" w:rsidTr="00086615">
        <w:trPr>
          <w:cantSplit/>
        </w:trPr>
        <w:tc>
          <w:tcPr>
            <w:tcW w:w="8392" w:type="dxa"/>
            <w:gridSpan w:val="2"/>
            <w:tcBorders>
              <w:right w:val="nil"/>
            </w:tcBorders>
          </w:tcPr>
          <w:p w:rsidR="00914FB4" w:rsidRPr="00F10DAD" w:rsidRDefault="00914FB4" w:rsidP="00086615">
            <w:pPr>
              <w:spacing w:after="0" w:line="240" w:lineRule="auto"/>
              <w:jc w:val="right"/>
              <w:rPr>
                <w:rFonts w:ascii="Times New Roman" w:hAnsi="Times New Roman" w:cs="Times New Roman"/>
                <w:b/>
                <w:bCs/>
                <w:sz w:val="24"/>
                <w:szCs w:val="24"/>
              </w:rPr>
            </w:pPr>
            <w:r w:rsidRPr="00F10DAD">
              <w:rPr>
                <w:rFonts w:ascii="Times New Roman" w:hAnsi="Times New Roman" w:cs="Times New Roman"/>
                <w:b/>
                <w:bCs/>
                <w:sz w:val="24"/>
                <w:szCs w:val="24"/>
              </w:rPr>
              <w:t>Дата подготовки обоснования НМЦК:</w:t>
            </w:r>
          </w:p>
        </w:tc>
        <w:tc>
          <w:tcPr>
            <w:tcW w:w="5103" w:type="dxa"/>
            <w:tcBorders>
              <w:left w:val="nil"/>
            </w:tcBorders>
          </w:tcPr>
          <w:p w:rsidR="00914FB4" w:rsidRPr="00F10DAD" w:rsidRDefault="00A43F97" w:rsidP="00914FB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18.07.2016</w:t>
            </w:r>
          </w:p>
        </w:tc>
      </w:tr>
    </w:tbl>
    <w:p w:rsidR="00914FB4" w:rsidRPr="00F10DAD" w:rsidRDefault="00914FB4" w:rsidP="00914FB4">
      <w:pPr>
        <w:tabs>
          <w:tab w:val="left" w:pos="13438"/>
        </w:tabs>
        <w:spacing w:after="0" w:line="240" w:lineRule="auto"/>
        <w:ind w:firstLine="567"/>
        <w:jc w:val="both"/>
        <w:rPr>
          <w:rFonts w:ascii="Times New Roman" w:hAnsi="Times New Roman" w:cs="Times New Roman"/>
          <w:b/>
          <w:bCs/>
          <w:sz w:val="24"/>
          <w:szCs w:val="24"/>
        </w:rPr>
      </w:pPr>
      <w:r w:rsidRPr="00F10DAD">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914FB4" w:rsidRPr="00F10DAD" w:rsidTr="00086615">
        <w:tc>
          <w:tcPr>
            <w:tcW w:w="4649" w:type="dxa"/>
            <w:tcBorders>
              <w:top w:val="nil"/>
              <w:left w:val="nil"/>
              <w:bottom w:val="single" w:sz="4" w:space="0" w:color="auto"/>
              <w:right w:val="nil"/>
            </w:tcBorders>
            <w:vAlign w:val="bottom"/>
          </w:tcPr>
          <w:p w:rsidR="00914FB4" w:rsidRPr="00F10DAD" w:rsidRDefault="008F6B5E" w:rsidP="000866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Печко Е.И.</w:t>
            </w:r>
          </w:p>
        </w:tc>
      </w:tr>
      <w:tr w:rsidR="00914FB4" w:rsidRPr="00F10DAD" w:rsidTr="00086615">
        <w:tc>
          <w:tcPr>
            <w:tcW w:w="4649" w:type="dxa"/>
            <w:tcBorders>
              <w:top w:val="nil"/>
              <w:left w:val="nil"/>
              <w:bottom w:val="nil"/>
              <w:right w:val="nil"/>
            </w:tcBorders>
          </w:tcPr>
          <w:p w:rsidR="00914FB4" w:rsidRPr="00F10DAD" w:rsidRDefault="00914FB4" w:rsidP="00086615">
            <w:pPr>
              <w:spacing w:after="0" w:line="240" w:lineRule="auto"/>
              <w:jc w:val="center"/>
              <w:rPr>
                <w:rFonts w:ascii="Times New Roman" w:hAnsi="Times New Roman" w:cs="Times New Roman"/>
                <w:sz w:val="18"/>
                <w:szCs w:val="18"/>
              </w:rPr>
            </w:pPr>
          </w:p>
        </w:tc>
      </w:tr>
      <w:tr w:rsidR="008F6B5E" w:rsidRPr="00F10DAD" w:rsidTr="00086615">
        <w:tc>
          <w:tcPr>
            <w:tcW w:w="4649" w:type="dxa"/>
            <w:tcBorders>
              <w:top w:val="nil"/>
              <w:left w:val="nil"/>
              <w:bottom w:val="nil"/>
              <w:right w:val="nil"/>
            </w:tcBorders>
          </w:tcPr>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Pr="00F10DAD" w:rsidRDefault="008F6B5E" w:rsidP="00086615">
            <w:pPr>
              <w:spacing w:after="0" w:line="240" w:lineRule="auto"/>
              <w:jc w:val="center"/>
              <w:rPr>
                <w:rFonts w:ascii="Times New Roman" w:hAnsi="Times New Roman" w:cs="Times New Roman"/>
                <w:sz w:val="18"/>
                <w:szCs w:val="18"/>
              </w:rPr>
            </w:pPr>
          </w:p>
        </w:tc>
      </w:tr>
    </w:tbl>
    <w:p w:rsidR="00914FB4" w:rsidRDefault="00914FB4"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tbl>
      <w:tblPr>
        <w:tblW w:w="28655" w:type="dxa"/>
        <w:tblInd w:w="-601" w:type="dxa"/>
        <w:tblLook w:val="04A0" w:firstRow="1" w:lastRow="0" w:firstColumn="1" w:lastColumn="0" w:noHBand="0" w:noVBand="1"/>
      </w:tblPr>
      <w:tblGrid>
        <w:gridCol w:w="250"/>
        <w:gridCol w:w="142"/>
        <w:gridCol w:w="98"/>
        <w:gridCol w:w="7038"/>
        <w:gridCol w:w="2891"/>
        <w:gridCol w:w="1911"/>
        <w:gridCol w:w="6544"/>
        <w:gridCol w:w="781"/>
        <w:gridCol w:w="1330"/>
        <w:gridCol w:w="1330"/>
        <w:gridCol w:w="1377"/>
        <w:gridCol w:w="1397"/>
        <w:gridCol w:w="1397"/>
        <w:gridCol w:w="1777"/>
        <w:gridCol w:w="250"/>
        <w:gridCol w:w="142"/>
      </w:tblGrid>
      <w:tr w:rsidR="00A43F97" w:rsidRPr="00A43F97" w:rsidTr="00DB3F68">
        <w:trPr>
          <w:gridBefore w:val="1"/>
          <w:gridAfter w:val="1"/>
          <w:wBefore w:w="250" w:type="dxa"/>
          <w:wAfter w:w="142" w:type="dxa"/>
          <w:trHeight w:val="255"/>
        </w:trPr>
        <w:tc>
          <w:tcPr>
            <w:tcW w:w="28263" w:type="dxa"/>
            <w:gridSpan w:val="14"/>
            <w:tcBorders>
              <w:top w:val="nil"/>
              <w:left w:val="nil"/>
              <w:bottom w:val="nil"/>
              <w:right w:val="nil"/>
            </w:tcBorders>
            <w:shd w:val="clear" w:color="auto" w:fill="auto"/>
            <w:noWrap/>
            <w:hideMark/>
          </w:tcPr>
          <w:p w:rsidR="00A43F97" w:rsidRPr="00A43F97" w:rsidRDefault="00A43F97" w:rsidP="00A43F97">
            <w:pPr>
              <w:spacing w:after="0" w:line="240" w:lineRule="auto"/>
              <w:outlineLvl w:val="1"/>
              <w:rPr>
                <w:rFonts w:ascii="Arial" w:eastAsia="Times New Roman" w:hAnsi="Arial" w:cs="Arial"/>
                <w:b/>
                <w:bCs/>
                <w:sz w:val="20"/>
                <w:szCs w:val="20"/>
                <w:lang w:eastAsia="ru-RU"/>
              </w:rPr>
            </w:pPr>
            <w:bookmarkStart w:id="14" w:name="RANGE!A1"/>
            <w:r w:rsidRPr="00A43F97">
              <w:rPr>
                <w:rFonts w:ascii="Arial" w:eastAsia="Times New Roman" w:hAnsi="Arial" w:cs="Arial"/>
                <w:b/>
                <w:bCs/>
                <w:sz w:val="20"/>
                <w:szCs w:val="20"/>
                <w:lang w:eastAsia="ru-RU"/>
              </w:rPr>
              <w:t>СОГЛАСОВАНО:</w:t>
            </w:r>
            <w:r w:rsidR="00DB3F68">
              <w:rPr>
                <w:rFonts w:ascii="Arial" w:eastAsia="Times New Roman" w:hAnsi="Arial" w:cs="Arial"/>
                <w:b/>
                <w:bCs/>
                <w:sz w:val="20"/>
                <w:szCs w:val="20"/>
                <w:lang w:eastAsia="ru-RU"/>
              </w:rPr>
              <w:t xml:space="preserve">                                                                                                                                                                                                                         УТВЕРЖДАЮ:</w:t>
            </w:r>
          </w:p>
          <w:bookmarkEnd w:id="14"/>
          <w:p w:rsidR="00A43F97" w:rsidRPr="00A43F97" w:rsidRDefault="00A43F97" w:rsidP="00A43F97">
            <w:pPr>
              <w:spacing w:after="0" w:line="240" w:lineRule="auto"/>
              <w:jc w:val="right"/>
              <w:outlineLvl w:val="1"/>
              <w:rPr>
                <w:rFonts w:ascii="Arial" w:eastAsia="Times New Roman" w:hAnsi="Arial" w:cs="Arial"/>
                <w:sz w:val="16"/>
                <w:szCs w:val="16"/>
                <w:lang w:eastAsia="ru-RU"/>
              </w:rPr>
            </w:pPr>
            <w:r w:rsidRPr="00A43F97">
              <w:rPr>
                <w:rFonts w:ascii="Arial" w:eastAsia="Times New Roman" w:hAnsi="Arial" w:cs="Arial"/>
                <w:b/>
                <w:bCs/>
                <w:sz w:val="20"/>
                <w:szCs w:val="20"/>
                <w:lang w:eastAsia="ru-RU"/>
              </w:rPr>
              <w:t>УТВЕРЖДАЮ:</w:t>
            </w:r>
          </w:p>
        </w:tc>
      </w:tr>
      <w:tr w:rsidR="00052D5F" w:rsidRPr="00A43F97" w:rsidTr="00DB3F68">
        <w:trPr>
          <w:gridAfter w:val="2"/>
          <w:wAfter w:w="392" w:type="dxa"/>
          <w:trHeight w:val="255"/>
        </w:trPr>
        <w:tc>
          <w:tcPr>
            <w:tcW w:w="490" w:type="dxa"/>
            <w:gridSpan w:val="3"/>
            <w:tcBorders>
              <w:top w:val="nil"/>
              <w:left w:val="nil"/>
              <w:bottom w:val="nil"/>
              <w:right w:val="nil"/>
            </w:tcBorders>
            <w:shd w:val="clear" w:color="auto" w:fill="auto"/>
            <w:noWrap/>
            <w:hideMark/>
          </w:tcPr>
          <w:p w:rsidR="00052D5F" w:rsidRPr="00A43F97" w:rsidRDefault="00052D5F" w:rsidP="00A43F97">
            <w:pPr>
              <w:spacing w:after="0" w:line="240" w:lineRule="auto"/>
              <w:outlineLvl w:val="0"/>
              <w:rPr>
                <w:rFonts w:ascii="Arial" w:eastAsia="Times New Roman" w:hAnsi="Arial" w:cs="Arial"/>
                <w:sz w:val="20"/>
                <w:szCs w:val="20"/>
                <w:lang w:eastAsia="ru-RU"/>
              </w:rPr>
            </w:pPr>
          </w:p>
        </w:tc>
        <w:tc>
          <w:tcPr>
            <w:tcW w:w="18384" w:type="dxa"/>
            <w:gridSpan w:val="4"/>
            <w:vMerge w:val="restart"/>
            <w:tcBorders>
              <w:top w:val="nil"/>
              <w:left w:val="nil"/>
              <w:right w:val="nil"/>
            </w:tcBorders>
            <w:shd w:val="clear" w:color="auto" w:fill="auto"/>
            <w:noWrap/>
            <w:hideMark/>
          </w:tcPr>
          <w:p w:rsidR="00052D5F" w:rsidRPr="00A43F97" w:rsidRDefault="00052D5F" w:rsidP="00A43F97">
            <w:pPr>
              <w:spacing w:after="0" w:line="240" w:lineRule="auto"/>
              <w:jc w:val="center"/>
              <w:outlineLvl w:val="0"/>
              <w:rPr>
                <w:rFonts w:ascii="Arial" w:eastAsia="Times New Roman" w:hAnsi="Arial" w:cs="Arial"/>
                <w:sz w:val="18"/>
                <w:szCs w:val="18"/>
                <w:lang w:eastAsia="ru-RU"/>
              </w:rPr>
            </w:pPr>
          </w:p>
        </w:tc>
        <w:tc>
          <w:tcPr>
            <w:tcW w:w="781" w:type="dxa"/>
            <w:tcBorders>
              <w:top w:val="nil"/>
              <w:left w:val="nil"/>
              <w:bottom w:val="nil"/>
              <w:right w:val="nil"/>
            </w:tcBorders>
            <w:shd w:val="clear" w:color="auto" w:fill="auto"/>
            <w:hideMark/>
          </w:tcPr>
          <w:p w:rsidR="00052D5F" w:rsidRPr="00A43F97" w:rsidRDefault="00052D5F" w:rsidP="00A43F97">
            <w:pPr>
              <w:spacing w:after="0" w:line="240" w:lineRule="auto"/>
              <w:jc w:val="right"/>
              <w:outlineLvl w:val="0"/>
              <w:rPr>
                <w:rFonts w:ascii="Arial" w:eastAsia="Times New Roman" w:hAnsi="Arial" w:cs="Arial"/>
                <w:sz w:val="16"/>
                <w:szCs w:val="16"/>
                <w:lang w:eastAsia="ru-RU"/>
              </w:rPr>
            </w:pPr>
          </w:p>
        </w:tc>
        <w:tc>
          <w:tcPr>
            <w:tcW w:w="1330" w:type="dxa"/>
            <w:tcBorders>
              <w:top w:val="nil"/>
              <w:left w:val="nil"/>
              <w:bottom w:val="nil"/>
              <w:right w:val="nil"/>
            </w:tcBorders>
            <w:shd w:val="clear" w:color="auto" w:fill="auto"/>
            <w:noWrap/>
            <w:hideMark/>
          </w:tcPr>
          <w:p w:rsidR="00052D5F" w:rsidRPr="00A43F97" w:rsidRDefault="00052D5F" w:rsidP="00A43F97">
            <w:pPr>
              <w:spacing w:after="0" w:line="240" w:lineRule="auto"/>
              <w:jc w:val="right"/>
              <w:outlineLvl w:val="0"/>
              <w:rPr>
                <w:rFonts w:ascii="Arial" w:eastAsia="Times New Roman" w:hAnsi="Arial" w:cs="Arial"/>
                <w:sz w:val="16"/>
                <w:szCs w:val="16"/>
                <w:lang w:eastAsia="ru-RU"/>
              </w:rPr>
            </w:pPr>
          </w:p>
        </w:tc>
        <w:tc>
          <w:tcPr>
            <w:tcW w:w="1330" w:type="dxa"/>
            <w:tcBorders>
              <w:top w:val="nil"/>
              <w:left w:val="nil"/>
              <w:bottom w:val="nil"/>
              <w:right w:val="nil"/>
            </w:tcBorders>
            <w:shd w:val="clear" w:color="auto" w:fill="auto"/>
            <w:noWrap/>
            <w:hideMark/>
          </w:tcPr>
          <w:p w:rsidR="00052D5F" w:rsidRPr="00A43F97" w:rsidRDefault="00052D5F" w:rsidP="00A43F97">
            <w:pPr>
              <w:spacing w:after="0" w:line="240" w:lineRule="auto"/>
              <w:jc w:val="right"/>
              <w:outlineLvl w:val="0"/>
              <w:rPr>
                <w:rFonts w:ascii="Arial" w:eastAsia="Times New Roman" w:hAnsi="Arial" w:cs="Arial"/>
                <w:sz w:val="16"/>
                <w:szCs w:val="16"/>
                <w:lang w:eastAsia="ru-RU"/>
              </w:rPr>
            </w:pPr>
          </w:p>
        </w:tc>
        <w:tc>
          <w:tcPr>
            <w:tcW w:w="1377" w:type="dxa"/>
            <w:tcBorders>
              <w:top w:val="nil"/>
              <w:left w:val="nil"/>
              <w:bottom w:val="nil"/>
              <w:right w:val="nil"/>
            </w:tcBorders>
            <w:shd w:val="clear" w:color="auto" w:fill="auto"/>
            <w:noWrap/>
            <w:hideMark/>
          </w:tcPr>
          <w:p w:rsidR="00052D5F" w:rsidRPr="00A43F97" w:rsidRDefault="00052D5F" w:rsidP="00A43F97">
            <w:pPr>
              <w:spacing w:after="0" w:line="240" w:lineRule="auto"/>
              <w:jc w:val="right"/>
              <w:outlineLvl w:val="0"/>
              <w:rPr>
                <w:rFonts w:ascii="Arial" w:eastAsia="Times New Roman" w:hAnsi="Arial" w:cs="Arial"/>
                <w:sz w:val="16"/>
                <w:szCs w:val="16"/>
                <w:lang w:eastAsia="ru-RU"/>
              </w:rPr>
            </w:pPr>
          </w:p>
        </w:tc>
        <w:tc>
          <w:tcPr>
            <w:tcW w:w="1397" w:type="dxa"/>
            <w:tcBorders>
              <w:top w:val="nil"/>
              <w:left w:val="nil"/>
              <w:bottom w:val="nil"/>
              <w:right w:val="nil"/>
            </w:tcBorders>
            <w:shd w:val="clear" w:color="auto" w:fill="auto"/>
            <w:noWrap/>
            <w:hideMark/>
          </w:tcPr>
          <w:p w:rsidR="00052D5F" w:rsidRPr="00A43F97" w:rsidRDefault="00052D5F" w:rsidP="00A43F97">
            <w:pPr>
              <w:spacing w:after="0" w:line="240" w:lineRule="auto"/>
              <w:outlineLvl w:val="0"/>
              <w:rPr>
                <w:rFonts w:ascii="Arial" w:eastAsia="Times New Roman" w:hAnsi="Arial" w:cs="Arial"/>
                <w:sz w:val="20"/>
                <w:szCs w:val="20"/>
                <w:lang w:eastAsia="ru-RU"/>
              </w:rPr>
            </w:pPr>
          </w:p>
        </w:tc>
        <w:tc>
          <w:tcPr>
            <w:tcW w:w="1397" w:type="dxa"/>
            <w:tcBorders>
              <w:top w:val="nil"/>
              <w:left w:val="nil"/>
              <w:bottom w:val="nil"/>
              <w:right w:val="nil"/>
            </w:tcBorders>
            <w:shd w:val="clear" w:color="auto" w:fill="auto"/>
            <w:noWrap/>
            <w:hideMark/>
          </w:tcPr>
          <w:p w:rsidR="00052D5F" w:rsidRPr="00A43F97" w:rsidRDefault="00052D5F" w:rsidP="00A43F97">
            <w:pPr>
              <w:spacing w:after="0" w:line="240" w:lineRule="auto"/>
              <w:jc w:val="right"/>
              <w:outlineLvl w:val="0"/>
              <w:rPr>
                <w:rFonts w:ascii="Arial" w:eastAsia="Times New Roman" w:hAnsi="Arial" w:cs="Arial"/>
                <w:sz w:val="16"/>
                <w:szCs w:val="16"/>
                <w:lang w:eastAsia="ru-RU"/>
              </w:rPr>
            </w:pPr>
          </w:p>
        </w:tc>
        <w:tc>
          <w:tcPr>
            <w:tcW w:w="1777" w:type="dxa"/>
            <w:tcBorders>
              <w:top w:val="nil"/>
              <w:left w:val="nil"/>
              <w:bottom w:val="nil"/>
              <w:right w:val="nil"/>
            </w:tcBorders>
            <w:shd w:val="clear" w:color="auto" w:fill="auto"/>
            <w:noWrap/>
            <w:hideMark/>
          </w:tcPr>
          <w:p w:rsidR="00052D5F" w:rsidRPr="00A43F97" w:rsidRDefault="00052D5F" w:rsidP="00A43F97">
            <w:pPr>
              <w:spacing w:after="0" w:line="240" w:lineRule="auto"/>
              <w:jc w:val="right"/>
              <w:outlineLvl w:val="0"/>
              <w:rPr>
                <w:rFonts w:ascii="Arial" w:eastAsia="Times New Roman" w:hAnsi="Arial" w:cs="Arial"/>
                <w:sz w:val="16"/>
                <w:szCs w:val="16"/>
                <w:lang w:eastAsia="ru-RU"/>
              </w:rPr>
            </w:pPr>
          </w:p>
        </w:tc>
      </w:tr>
      <w:tr w:rsidR="00052D5F" w:rsidRPr="00A43F97" w:rsidTr="00DB3F68">
        <w:trPr>
          <w:gridAfter w:val="2"/>
          <w:wAfter w:w="392" w:type="dxa"/>
          <w:trHeight w:val="255"/>
        </w:trPr>
        <w:tc>
          <w:tcPr>
            <w:tcW w:w="490" w:type="dxa"/>
            <w:gridSpan w:val="3"/>
            <w:tcBorders>
              <w:top w:val="nil"/>
              <w:left w:val="nil"/>
              <w:bottom w:val="nil"/>
              <w:right w:val="nil"/>
            </w:tcBorders>
            <w:shd w:val="clear" w:color="auto" w:fill="auto"/>
            <w:noWrap/>
            <w:hideMark/>
          </w:tcPr>
          <w:p w:rsidR="00052D5F" w:rsidRPr="00A43F97" w:rsidRDefault="00052D5F" w:rsidP="00A43F97">
            <w:pPr>
              <w:spacing w:after="0" w:line="240" w:lineRule="auto"/>
              <w:outlineLvl w:val="0"/>
              <w:rPr>
                <w:rFonts w:ascii="Arial" w:eastAsia="Times New Roman" w:hAnsi="Arial" w:cs="Arial"/>
                <w:sz w:val="20"/>
                <w:szCs w:val="20"/>
                <w:lang w:eastAsia="ru-RU"/>
              </w:rPr>
            </w:pPr>
          </w:p>
        </w:tc>
        <w:tc>
          <w:tcPr>
            <w:tcW w:w="18384" w:type="dxa"/>
            <w:gridSpan w:val="4"/>
            <w:vMerge/>
            <w:tcBorders>
              <w:left w:val="nil"/>
              <w:bottom w:val="nil"/>
              <w:right w:val="nil"/>
            </w:tcBorders>
            <w:shd w:val="clear" w:color="auto" w:fill="auto"/>
            <w:noWrap/>
            <w:hideMark/>
          </w:tcPr>
          <w:p w:rsidR="00052D5F" w:rsidRPr="00A43F97" w:rsidRDefault="00052D5F" w:rsidP="00A43F97">
            <w:pPr>
              <w:spacing w:after="0" w:line="240" w:lineRule="auto"/>
              <w:jc w:val="center"/>
              <w:outlineLvl w:val="0"/>
              <w:rPr>
                <w:rFonts w:ascii="Arial" w:eastAsia="Times New Roman" w:hAnsi="Arial" w:cs="Arial"/>
                <w:sz w:val="18"/>
                <w:szCs w:val="18"/>
                <w:lang w:eastAsia="ru-RU"/>
              </w:rPr>
            </w:pPr>
          </w:p>
        </w:tc>
        <w:tc>
          <w:tcPr>
            <w:tcW w:w="781" w:type="dxa"/>
            <w:tcBorders>
              <w:top w:val="nil"/>
              <w:left w:val="nil"/>
              <w:bottom w:val="nil"/>
              <w:right w:val="nil"/>
            </w:tcBorders>
            <w:shd w:val="clear" w:color="auto" w:fill="auto"/>
            <w:hideMark/>
          </w:tcPr>
          <w:p w:rsidR="00052D5F" w:rsidRPr="00A43F97" w:rsidRDefault="00052D5F" w:rsidP="00A43F97">
            <w:pPr>
              <w:spacing w:after="0" w:line="240" w:lineRule="auto"/>
              <w:jc w:val="right"/>
              <w:outlineLvl w:val="0"/>
              <w:rPr>
                <w:rFonts w:ascii="Arial" w:eastAsia="Times New Roman" w:hAnsi="Arial" w:cs="Arial"/>
                <w:sz w:val="16"/>
                <w:szCs w:val="16"/>
                <w:lang w:eastAsia="ru-RU"/>
              </w:rPr>
            </w:pPr>
          </w:p>
        </w:tc>
        <w:tc>
          <w:tcPr>
            <w:tcW w:w="1330" w:type="dxa"/>
            <w:tcBorders>
              <w:top w:val="nil"/>
              <w:left w:val="nil"/>
              <w:bottom w:val="nil"/>
              <w:right w:val="nil"/>
            </w:tcBorders>
            <w:shd w:val="clear" w:color="auto" w:fill="auto"/>
            <w:noWrap/>
            <w:hideMark/>
          </w:tcPr>
          <w:p w:rsidR="00052D5F" w:rsidRPr="00A43F97" w:rsidRDefault="00052D5F" w:rsidP="00A43F97">
            <w:pPr>
              <w:spacing w:after="0" w:line="240" w:lineRule="auto"/>
              <w:jc w:val="right"/>
              <w:outlineLvl w:val="0"/>
              <w:rPr>
                <w:rFonts w:ascii="Arial" w:eastAsia="Times New Roman" w:hAnsi="Arial" w:cs="Arial"/>
                <w:sz w:val="16"/>
                <w:szCs w:val="16"/>
                <w:lang w:eastAsia="ru-RU"/>
              </w:rPr>
            </w:pPr>
          </w:p>
        </w:tc>
        <w:tc>
          <w:tcPr>
            <w:tcW w:w="1330" w:type="dxa"/>
            <w:tcBorders>
              <w:top w:val="nil"/>
              <w:left w:val="nil"/>
              <w:bottom w:val="nil"/>
              <w:right w:val="nil"/>
            </w:tcBorders>
            <w:shd w:val="clear" w:color="auto" w:fill="auto"/>
            <w:noWrap/>
            <w:hideMark/>
          </w:tcPr>
          <w:p w:rsidR="00052D5F" w:rsidRPr="00A43F97" w:rsidRDefault="00052D5F" w:rsidP="00A43F97">
            <w:pPr>
              <w:spacing w:after="0" w:line="240" w:lineRule="auto"/>
              <w:jc w:val="right"/>
              <w:outlineLvl w:val="0"/>
              <w:rPr>
                <w:rFonts w:ascii="Arial" w:eastAsia="Times New Roman" w:hAnsi="Arial" w:cs="Arial"/>
                <w:sz w:val="16"/>
                <w:szCs w:val="16"/>
                <w:lang w:eastAsia="ru-RU"/>
              </w:rPr>
            </w:pPr>
          </w:p>
        </w:tc>
        <w:tc>
          <w:tcPr>
            <w:tcW w:w="1377" w:type="dxa"/>
            <w:tcBorders>
              <w:top w:val="nil"/>
              <w:left w:val="nil"/>
              <w:bottom w:val="nil"/>
              <w:right w:val="nil"/>
            </w:tcBorders>
            <w:shd w:val="clear" w:color="auto" w:fill="auto"/>
            <w:noWrap/>
            <w:hideMark/>
          </w:tcPr>
          <w:p w:rsidR="00052D5F" w:rsidRPr="00A43F97" w:rsidRDefault="00052D5F" w:rsidP="00A43F97">
            <w:pPr>
              <w:spacing w:after="0" w:line="240" w:lineRule="auto"/>
              <w:jc w:val="right"/>
              <w:outlineLvl w:val="0"/>
              <w:rPr>
                <w:rFonts w:ascii="Arial" w:eastAsia="Times New Roman" w:hAnsi="Arial" w:cs="Arial"/>
                <w:sz w:val="16"/>
                <w:szCs w:val="16"/>
                <w:lang w:eastAsia="ru-RU"/>
              </w:rPr>
            </w:pPr>
          </w:p>
        </w:tc>
        <w:tc>
          <w:tcPr>
            <w:tcW w:w="4571" w:type="dxa"/>
            <w:gridSpan w:val="3"/>
            <w:tcBorders>
              <w:top w:val="nil"/>
              <w:left w:val="nil"/>
              <w:bottom w:val="nil"/>
              <w:right w:val="nil"/>
            </w:tcBorders>
            <w:shd w:val="clear" w:color="auto" w:fill="auto"/>
            <w:noWrap/>
            <w:hideMark/>
          </w:tcPr>
          <w:p w:rsidR="00052D5F" w:rsidRPr="00A43F97" w:rsidRDefault="00052D5F" w:rsidP="00A43F97">
            <w:pPr>
              <w:spacing w:after="0" w:line="240" w:lineRule="auto"/>
              <w:outlineLvl w:val="0"/>
              <w:rPr>
                <w:rFonts w:ascii="Arial" w:eastAsia="Times New Roman" w:hAnsi="Arial" w:cs="Arial"/>
                <w:sz w:val="20"/>
                <w:szCs w:val="20"/>
                <w:lang w:eastAsia="ru-RU"/>
              </w:rPr>
            </w:pPr>
            <w:r w:rsidRPr="00A43F97">
              <w:rPr>
                <w:rFonts w:ascii="Arial" w:eastAsia="Times New Roman" w:hAnsi="Arial" w:cs="Arial"/>
                <w:sz w:val="20"/>
                <w:szCs w:val="20"/>
                <w:lang w:eastAsia="ru-RU"/>
              </w:rPr>
              <w:t xml:space="preserve">директор филиала СГУПС в </w:t>
            </w:r>
            <w:proofErr w:type="spellStart"/>
            <w:r w:rsidRPr="00A43F97">
              <w:rPr>
                <w:rFonts w:ascii="Arial" w:eastAsia="Times New Roman" w:hAnsi="Arial" w:cs="Arial"/>
                <w:sz w:val="20"/>
                <w:szCs w:val="20"/>
                <w:lang w:eastAsia="ru-RU"/>
              </w:rPr>
              <w:t>г</w:t>
            </w:r>
            <w:proofErr w:type="gramStart"/>
            <w:r w:rsidRPr="00A43F97">
              <w:rPr>
                <w:rFonts w:ascii="Arial" w:eastAsia="Times New Roman" w:hAnsi="Arial" w:cs="Arial"/>
                <w:sz w:val="20"/>
                <w:szCs w:val="20"/>
                <w:lang w:eastAsia="ru-RU"/>
              </w:rPr>
              <w:t>.Н</w:t>
            </w:r>
            <w:proofErr w:type="gramEnd"/>
            <w:r w:rsidRPr="00A43F97">
              <w:rPr>
                <w:rFonts w:ascii="Arial" w:eastAsia="Times New Roman" w:hAnsi="Arial" w:cs="Arial"/>
                <w:sz w:val="20"/>
                <w:szCs w:val="20"/>
                <w:lang w:eastAsia="ru-RU"/>
              </w:rPr>
              <w:t>овоалтайске</w:t>
            </w:r>
            <w:proofErr w:type="spellEnd"/>
          </w:p>
        </w:tc>
      </w:tr>
      <w:tr w:rsidR="00DB3F68" w:rsidRPr="00A43F97" w:rsidTr="00DB3F68">
        <w:trPr>
          <w:gridBefore w:val="2"/>
          <w:wBefore w:w="392" w:type="dxa"/>
          <w:trHeight w:val="315"/>
        </w:trPr>
        <w:tc>
          <w:tcPr>
            <w:tcW w:w="28263" w:type="dxa"/>
            <w:gridSpan w:val="14"/>
            <w:tcBorders>
              <w:top w:val="nil"/>
              <w:left w:val="nil"/>
              <w:bottom w:val="nil"/>
              <w:right w:val="nil"/>
            </w:tcBorders>
            <w:shd w:val="clear" w:color="auto" w:fill="auto"/>
            <w:noWrap/>
            <w:hideMark/>
          </w:tcPr>
          <w:p w:rsidR="00DB3F68" w:rsidRPr="00A43F97" w:rsidRDefault="00DB3F68" w:rsidP="00A43F97">
            <w:pPr>
              <w:spacing w:after="0" w:line="240" w:lineRule="auto"/>
              <w:outlineLvl w:val="0"/>
              <w:rPr>
                <w:rFonts w:ascii="Arial" w:eastAsia="Times New Roman" w:hAnsi="Arial" w:cs="Arial"/>
                <w:sz w:val="20"/>
                <w:szCs w:val="20"/>
                <w:lang w:eastAsia="ru-RU"/>
              </w:rPr>
            </w:pPr>
            <w:r w:rsidRPr="00A43F97">
              <w:rPr>
                <w:rFonts w:ascii="Arial" w:eastAsia="Times New Roman" w:hAnsi="Arial" w:cs="Arial"/>
                <w:sz w:val="20"/>
                <w:szCs w:val="20"/>
                <w:lang w:eastAsia="ru-RU"/>
              </w:rPr>
              <w:t>______________</w:t>
            </w:r>
            <w:r>
              <w:rPr>
                <w:rFonts w:ascii="Arial" w:eastAsia="Times New Roman" w:hAnsi="Arial" w:cs="Arial"/>
                <w:sz w:val="20"/>
                <w:szCs w:val="20"/>
                <w:lang w:eastAsia="ru-RU"/>
              </w:rPr>
              <w:t xml:space="preserve">                                                                                                                                                                                                                      ______________________                                                                                                                                                              </w:t>
            </w:r>
          </w:p>
          <w:p w:rsidR="00DB3F68" w:rsidRPr="00A43F97" w:rsidRDefault="00DB3F68" w:rsidP="00A43F97">
            <w:pPr>
              <w:spacing w:after="0" w:line="240" w:lineRule="auto"/>
              <w:jc w:val="right"/>
              <w:outlineLvl w:val="0"/>
              <w:rPr>
                <w:rFonts w:ascii="Times New Roman" w:eastAsia="Times New Roman" w:hAnsi="Times New Roman" w:cs="Times New Roman"/>
                <w:sz w:val="24"/>
                <w:szCs w:val="24"/>
                <w:lang w:eastAsia="ru-RU"/>
              </w:rPr>
            </w:pPr>
            <w:proofErr w:type="spellStart"/>
            <w:r w:rsidRPr="00A43F97">
              <w:rPr>
                <w:rFonts w:ascii="Times New Roman" w:eastAsia="Times New Roman" w:hAnsi="Times New Roman" w:cs="Times New Roman"/>
                <w:sz w:val="24"/>
                <w:szCs w:val="24"/>
                <w:lang w:eastAsia="ru-RU"/>
              </w:rPr>
              <w:t>А.И.Куртушан</w:t>
            </w:r>
            <w:proofErr w:type="spellEnd"/>
          </w:p>
        </w:tc>
      </w:tr>
      <w:tr w:rsidR="00DB3F68" w:rsidRPr="00A43F97" w:rsidTr="00DB3F68">
        <w:trPr>
          <w:gridAfter w:val="2"/>
          <w:wAfter w:w="392" w:type="dxa"/>
          <w:trHeight w:val="255"/>
        </w:trPr>
        <w:tc>
          <w:tcPr>
            <w:tcW w:w="28263" w:type="dxa"/>
            <w:gridSpan w:val="14"/>
            <w:tcBorders>
              <w:top w:val="nil"/>
              <w:left w:val="nil"/>
              <w:bottom w:val="nil"/>
              <w:right w:val="nil"/>
            </w:tcBorders>
            <w:shd w:val="clear" w:color="auto" w:fill="auto"/>
            <w:noWrap/>
            <w:hideMark/>
          </w:tcPr>
          <w:p w:rsidR="00DB3F68" w:rsidRPr="00A43F97" w:rsidRDefault="00DB3F68" w:rsidP="00A43F97">
            <w:pPr>
              <w:spacing w:after="0" w:line="240" w:lineRule="auto"/>
              <w:outlineLvl w:val="0"/>
              <w:rPr>
                <w:rFonts w:ascii="Arial" w:eastAsia="Times New Roman" w:hAnsi="Arial" w:cs="Arial"/>
                <w:sz w:val="18"/>
                <w:szCs w:val="18"/>
                <w:lang w:eastAsia="ru-RU"/>
              </w:rPr>
            </w:pPr>
            <w:r w:rsidRPr="00A43F97">
              <w:rPr>
                <w:rFonts w:ascii="Arial" w:eastAsia="Times New Roman" w:hAnsi="Arial" w:cs="Arial"/>
                <w:sz w:val="18"/>
                <w:szCs w:val="18"/>
                <w:lang w:eastAsia="ru-RU"/>
              </w:rPr>
              <w:t>" _____ " ________________ 2016 г.</w:t>
            </w:r>
            <w:r>
              <w:rPr>
                <w:rFonts w:ascii="Arial" w:eastAsia="Times New Roman" w:hAnsi="Arial" w:cs="Arial"/>
                <w:sz w:val="18"/>
                <w:szCs w:val="18"/>
                <w:lang w:eastAsia="ru-RU"/>
              </w:rPr>
              <w:t xml:space="preserve">                                                                                                                                                                                                                  «_____»____________2016</w:t>
            </w:r>
          </w:p>
        </w:tc>
      </w:tr>
      <w:tr w:rsidR="00A43F97" w:rsidRPr="00A43F97" w:rsidTr="00DB3F68">
        <w:trPr>
          <w:gridAfter w:val="2"/>
          <w:wAfter w:w="392" w:type="dxa"/>
          <w:trHeight w:val="315"/>
        </w:trPr>
        <w:tc>
          <w:tcPr>
            <w:tcW w:w="490" w:type="dxa"/>
            <w:gridSpan w:val="3"/>
            <w:tcBorders>
              <w:top w:val="nil"/>
              <w:left w:val="nil"/>
              <w:bottom w:val="nil"/>
              <w:right w:val="nil"/>
            </w:tcBorders>
            <w:shd w:val="clear" w:color="auto" w:fill="auto"/>
            <w:hideMark/>
          </w:tcPr>
          <w:p w:rsidR="00A43F97" w:rsidRPr="00A43F97" w:rsidRDefault="00A43F97" w:rsidP="00A43F97">
            <w:pPr>
              <w:spacing w:after="0" w:line="240" w:lineRule="auto"/>
              <w:jc w:val="center"/>
              <w:rPr>
                <w:rFonts w:ascii="Arial" w:eastAsia="Times New Roman" w:hAnsi="Arial" w:cs="Arial"/>
                <w:sz w:val="18"/>
                <w:szCs w:val="18"/>
                <w:lang w:eastAsia="ru-RU"/>
              </w:rPr>
            </w:pPr>
          </w:p>
        </w:tc>
        <w:tc>
          <w:tcPr>
            <w:tcW w:w="11840" w:type="dxa"/>
            <w:gridSpan w:val="3"/>
            <w:tcBorders>
              <w:top w:val="nil"/>
              <w:left w:val="nil"/>
              <w:bottom w:val="nil"/>
              <w:right w:val="nil"/>
            </w:tcBorders>
            <w:shd w:val="clear" w:color="auto" w:fill="auto"/>
            <w:noWrap/>
          </w:tcPr>
          <w:p w:rsidR="00A43F97" w:rsidRPr="00A43F97" w:rsidRDefault="00A43F97" w:rsidP="00A43F97">
            <w:pPr>
              <w:spacing w:after="0" w:line="240" w:lineRule="auto"/>
              <w:rPr>
                <w:rFonts w:ascii="Times New Roman" w:eastAsia="Times New Roman" w:hAnsi="Times New Roman" w:cs="Times New Roman"/>
                <w:sz w:val="24"/>
                <w:szCs w:val="24"/>
                <w:lang w:eastAsia="ru-RU"/>
              </w:rPr>
            </w:pPr>
          </w:p>
        </w:tc>
        <w:tc>
          <w:tcPr>
            <w:tcW w:w="6544" w:type="dxa"/>
            <w:tcBorders>
              <w:top w:val="nil"/>
              <w:left w:val="nil"/>
              <w:bottom w:val="nil"/>
              <w:right w:val="nil"/>
            </w:tcBorders>
            <w:shd w:val="clear" w:color="auto" w:fill="auto"/>
            <w:noWrap/>
            <w:hideMark/>
          </w:tcPr>
          <w:p w:rsidR="00A43F97" w:rsidRDefault="00A43F97" w:rsidP="00A43F97">
            <w:pPr>
              <w:spacing w:after="0" w:line="240" w:lineRule="auto"/>
              <w:rPr>
                <w:rFonts w:ascii="Arial" w:eastAsia="Times New Roman" w:hAnsi="Arial" w:cs="Arial"/>
                <w:lang w:eastAsia="ru-RU"/>
              </w:rPr>
            </w:pPr>
          </w:p>
          <w:p w:rsidR="00A43F97" w:rsidRPr="00A43F97" w:rsidRDefault="00A43F97" w:rsidP="00A43F97">
            <w:pPr>
              <w:spacing w:after="0" w:line="240" w:lineRule="auto"/>
              <w:rPr>
                <w:rFonts w:ascii="Arial" w:eastAsia="Times New Roman" w:hAnsi="Arial" w:cs="Arial"/>
                <w:lang w:eastAsia="ru-RU"/>
              </w:rPr>
            </w:pPr>
          </w:p>
        </w:tc>
        <w:tc>
          <w:tcPr>
            <w:tcW w:w="781" w:type="dxa"/>
            <w:tcBorders>
              <w:top w:val="nil"/>
              <w:left w:val="nil"/>
              <w:bottom w:val="nil"/>
              <w:right w:val="nil"/>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p>
        </w:tc>
        <w:tc>
          <w:tcPr>
            <w:tcW w:w="1330" w:type="dxa"/>
            <w:tcBorders>
              <w:top w:val="nil"/>
              <w:left w:val="nil"/>
              <w:bottom w:val="single" w:sz="4" w:space="0" w:color="auto"/>
              <w:right w:val="nil"/>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330" w:type="dxa"/>
            <w:tcBorders>
              <w:top w:val="nil"/>
              <w:left w:val="nil"/>
              <w:bottom w:val="single" w:sz="4" w:space="0" w:color="auto"/>
              <w:right w:val="nil"/>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377" w:type="dxa"/>
            <w:tcBorders>
              <w:top w:val="nil"/>
              <w:left w:val="nil"/>
              <w:bottom w:val="single" w:sz="4" w:space="0" w:color="auto"/>
              <w:right w:val="nil"/>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397" w:type="dxa"/>
            <w:tcBorders>
              <w:top w:val="nil"/>
              <w:left w:val="nil"/>
              <w:bottom w:val="nil"/>
              <w:right w:val="nil"/>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p>
        </w:tc>
        <w:tc>
          <w:tcPr>
            <w:tcW w:w="1397" w:type="dxa"/>
            <w:tcBorders>
              <w:top w:val="nil"/>
              <w:left w:val="nil"/>
              <w:bottom w:val="nil"/>
              <w:right w:val="nil"/>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p>
        </w:tc>
        <w:tc>
          <w:tcPr>
            <w:tcW w:w="1777" w:type="dxa"/>
            <w:tcBorders>
              <w:top w:val="nil"/>
              <w:left w:val="nil"/>
              <w:bottom w:val="nil"/>
              <w:right w:val="nil"/>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p>
        </w:tc>
      </w:tr>
      <w:tr w:rsidR="00DB3F68" w:rsidRPr="00A43F97" w:rsidTr="00F347B0">
        <w:trPr>
          <w:gridAfter w:val="2"/>
          <w:wAfter w:w="392" w:type="dxa"/>
          <w:trHeight w:val="255"/>
        </w:trPr>
        <w:tc>
          <w:tcPr>
            <w:tcW w:w="18874" w:type="dxa"/>
            <w:gridSpan w:val="7"/>
            <w:tcBorders>
              <w:top w:val="nil"/>
              <w:left w:val="nil"/>
              <w:bottom w:val="nil"/>
              <w:right w:val="nil"/>
            </w:tcBorders>
            <w:shd w:val="clear" w:color="auto" w:fill="auto"/>
            <w:hideMark/>
          </w:tcPr>
          <w:p w:rsidR="00DB3F68" w:rsidRPr="00A43F97" w:rsidRDefault="00DB3F68" w:rsidP="005C282B">
            <w:pPr>
              <w:spacing w:after="0" w:line="240" w:lineRule="auto"/>
              <w:rPr>
                <w:rFonts w:ascii="Times New Roman" w:eastAsia="Times New Roman" w:hAnsi="Times New Roman" w:cs="Times New Roman"/>
                <w:sz w:val="24"/>
                <w:szCs w:val="24"/>
                <w:lang w:eastAsia="ru-RU"/>
              </w:rPr>
            </w:pPr>
            <w:r w:rsidRPr="00A43F97">
              <w:rPr>
                <w:rFonts w:ascii="Times New Roman" w:eastAsia="Times New Roman" w:hAnsi="Times New Roman" w:cs="Times New Roman"/>
                <w:sz w:val="24"/>
                <w:szCs w:val="24"/>
                <w:lang w:eastAsia="ru-RU"/>
              </w:rPr>
              <w:t xml:space="preserve">филиал СГУПС в </w:t>
            </w:r>
            <w:proofErr w:type="spellStart"/>
            <w:r w:rsidRPr="00A43F97">
              <w:rPr>
                <w:rFonts w:ascii="Times New Roman" w:eastAsia="Times New Roman" w:hAnsi="Times New Roman" w:cs="Times New Roman"/>
                <w:sz w:val="24"/>
                <w:szCs w:val="24"/>
                <w:lang w:eastAsia="ru-RU"/>
              </w:rPr>
              <w:t>г</w:t>
            </w:r>
            <w:proofErr w:type="gramStart"/>
            <w:r w:rsidRPr="00A43F97">
              <w:rPr>
                <w:rFonts w:ascii="Times New Roman" w:eastAsia="Times New Roman" w:hAnsi="Times New Roman" w:cs="Times New Roman"/>
                <w:sz w:val="24"/>
                <w:szCs w:val="24"/>
                <w:lang w:eastAsia="ru-RU"/>
              </w:rPr>
              <w:t>.Н</w:t>
            </w:r>
            <w:proofErr w:type="gramEnd"/>
            <w:r w:rsidRPr="00A43F97">
              <w:rPr>
                <w:rFonts w:ascii="Times New Roman" w:eastAsia="Times New Roman" w:hAnsi="Times New Roman" w:cs="Times New Roman"/>
                <w:sz w:val="24"/>
                <w:szCs w:val="24"/>
                <w:lang w:eastAsia="ru-RU"/>
              </w:rPr>
              <w:t>овоалтайске</w:t>
            </w:r>
            <w:proofErr w:type="spellEnd"/>
          </w:p>
        </w:tc>
        <w:tc>
          <w:tcPr>
            <w:tcW w:w="781" w:type="dxa"/>
            <w:tcBorders>
              <w:top w:val="single" w:sz="4" w:space="0" w:color="auto"/>
              <w:left w:val="nil"/>
              <w:bottom w:val="nil"/>
              <w:right w:val="nil"/>
            </w:tcBorders>
            <w:shd w:val="clear" w:color="auto" w:fill="auto"/>
            <w:noWrap/>
            <w:hideMark/>
          </w:tcPr>
          <w:p w:rsidR="00DB3F68" w:rsidRPr="00A43F97" w:rsidRDefault="00DB3F68" w:rsidP="00A43F97">
            <w:pPr>
              <w:spacing w:after="0" w:line="240" w:lineRule="auto"/>
              <w:jc w:val="right"/>
              <w:rPr>
                <w:rFonts w:ascii="Arial" w:eastAsia="Times New Roman" w:hAnsi="Arial" w:cs="Arial"/>
                <w:i/>
                <w:iCs/>
                <w:sz w:val="16"/>
                <w:szCs w:val="16"/>
                <w:lang w:eastAsia="ru-RU"/>
              </w:rPr>
            </w:pPr>
            <w:r w:rsidRPr="00A43F97">
              <w:rPr>
                <w:rFonts w:ascii="Arial" w:eastAsia="Times New Roman" w:hAnsi="Arial" w:cs="Arial"/>
                <w:i/>
                <w:iCs/>
                <w:sz w:val="16"/>
                <w:szCs w:val="16"/>
                <w:lang w:eastAsia="ru-RU"/>
              </w:rPr>
              <w:t> </w:t>
            </w:r>
          </w:p>
        </w:tc>
        <w:tc>
          <w:tcPr>
            <w:tcW w:w="1330" w:type="dxa"/>
            <w:tcBorders>
              <w:top w:val="nil"/>
              <w:left w:val="nil"/>
              <w:bottom w:val="nil"/>
              <w:right w:val="nil"/>
            </w:tcBorders>
            <w:shd w:val="clear" w:color="auto" w:fill="auto"/>
            <w:noWrap/>
            <w:hideMark/>
          </w:tcPr>
          <w:p w:rsidR="00DB3F68" w:rsidRPr="00A43F97" w:rsidRDefault="00DB3F68" w:rsidP="00A43F97">
            <w:pPr>
              <w:spacing w:after="0" w:line="240" w:lineRule="auto"/>
              <w:jc w:val="center"/>
              <w:rPr>
                <w:rFonts w:ascii="Arial" w:eastAsia="Times New Roman" w:hAnsi="Arial" w:cs="Arial"/>
                <w:i/>
                <w:iCs/>
                <w:sz w:val="16"/>
                <w:szCs w:val="16"/>
                <w:lang w:eastAsia="ru-RU"/>
              </w:rPr>
            </w:pPr>
          </w:p>
        </w:tc>
        <w:tc>
          <w:tcPr>
            <w:tcW w:w="1330" w:type="dxa"/>
            <w:tcBorders>
              <w:top w:val="nil"/>
              <w:left w:val="nil"/>
              <w:bottom w:val="nil"/>
              <w:right w:val="nil"/>
            </w:tcBorders>
            <w:shd w:val="clear" w:color="auto" w:fill="auto"/>
            <w:noWrap/>
            <w:hideMark/>
          </w:tcPr>
          <w:p w:rsidR="00DB3F68" w:rsidRPr="00A43F97" w:rsidRDefault="00DB3F68" w:rsidP="00A43F97">
            <w:pPr>
              <w:spacing w:after="0" w:line="240" w:lineRule="auto"/>
              <w:jc w:val="right"/>
              <w:rPr>
                <w:rFonts w:ascii="Arial" w:eastAsia="Times New Roman" w:hAnsi="Arial" w:cs="Arial"/>
                <w:sz w:val="16"/>
                <w:szCs w:val="16"/>
                <w:lang w:eastAsia="ru-RU"/>
              </w:rPr>
            </w:pPr>
          </w:p>
        </w:tc>
        <w:tc>
          <w:tcPr>
            <w:tcW w:w="1377" w:type="dxa"/>
            <w:tcBorders>
              <w:top w:val="nil"/>
              <w:left w:val="nil"/>
              <w:bottom w:val="nil"/>
              <w:right w:val="nil"/>
            </w:tcBorders>
            <w:shd w:val="clear" w:color="auto" w:fill="auto"/>
            <w:noWrap/>
            <w:hideMark/>
          </w:tcPr>
          <w:p w:rsidR="00DB3F68" w:rsidRPr="00A43F97" w:rsidRDefault="00DB3F68" w:rsidP="00A43F97">
            <w:pPr>
              <w:spacing w:after="0" w:line="240" w:lineRule="auto"/>
              <w:jc w:val="right"/>
              <w:rPr>
                <w:rFonts w:ascii="Arial" w:eastAsia="Times New Roman" w:hAnsi="Arial" w:cs="Arial"/>
                <w:sz w:val="16"/>
                <w:szCs w:val="16"/>
                <w:lang w:eastAsia="ru-RU"/>
              </w:rPr>
            </w:pPr>
          </w:p>
        </w:tc>
        <w:tc>
          <w:tcPr>
            <w:tcW w:w="1397" w:type="dxa"/>
            <w:tcBorders>
              <w:top w:val="nil"/>
              <w:left w:val="nil"/>
              <w:bottom w:val="nil"/>
              <w:right w:val="nil"/>
            </w:tcBorders>
            <w:shd w:val="clear" w:color="auto" w:fill="auto"/>
            <w:noWrap/>
            <w:hideMark/>
          </w:tcPr>
          <w:p w:rsidR="00DB3F68" w:rsidRPr="00A43F97" w:rsidRDefault="00DB3F68" w:rsidP="00A43F97">
            <w:pPr>
              <w:spacing w:after="0" w:line="240" w:lineRule="auto"/>
              <w:jc w:val="right"/>
              <w:rPr>
                <w:rFonts w:ascii="Arial" w:eastAsia="Times New Roman" w:hAnsi="Arial" w:cs="Arial"/>
                <w:sz w:val="16"/>
                <w:szCs w:val="16"/>
                <w:lang w:eastAsia="ru-RU"/>
              </w:rPr>
            </w:pPr>
          </w:p>
        </w:tc>
        <w:tc>
          <w:tcPr>
            <w:tcW w:w="1397" w:type="dxa"/>
            <w:tcBorders>
              <w:top w:val="nil"/>
              <w:left w:val="nil"/>
              <w:bottom w:val="nil"/>
              <w:right w:val="nil"/>
            </w:tcBorders>
            <w:shd w:val="clear" w:color="auto" w:fill="auto"/>
            <w:noWrap/>
            <w:hideMark/>
          </w:tcPr>
          <w:p w:rsidR="00DB3F68" w:rsidRPr="00A43F97" w:rsidRDefault="00DB3F68" w:rsidP="00A43F97">
            <w:pPr>
              <w:spacing w:after="0" w:line="240" w:lineRule="auto"/>
              <w:jc w:val="right"/>
              <w:rPr>
                <w:rFonts w:ascii="Arial" w:eastAsia="Times New Roman" w:hAnsi="Arial" w:cs="Arial"/>
                <w:sz w:val="16"/>
                <w:szCs w:val="16"/>
                <w:lang w:eastAsia="ru-RU"/>
              </w:rPr>
            </w:pPr>
          </w:p>
        </w:tc>
        <w:tc>
          <w:tcPr>
            <w:tcW w:w="1777" w:type="dxa"/>
            <w:tcBorders>
              <w:top w:val="nil"/>
              <w:left w:val="nil"/>
              <w:bottom w:val="nil"/>
              <w:right w:val="nil"/>
            </w:tcBorders>
            <w:shd w:val="clear" w:color="auto" w:fill="auto"/>
            <w:noWrap/>
            <w:hideMark/>
          </w:tcPr>
          <w:p w:rsidR="00DB3F68" w:rsidRPr="00A43F97" w:rsidRDefault="00DB3F68" w:rsidP="00A43F97">
            <w:pPr>
              <w:spacing w:after="0" w:line="240" w:lineRule="auto"/>
              <w:jc w:val="right"/>
              <w:rPr>
                <w:rFonts w:ascii="Arial" w:eastAsia="Times New Roman" w:hAnsi="Arial" w:cs="Arial"/>
                <w:sz w:val="16"/>
                <w:szCs w:val="16"/>
                <w:lang w:eastAsia="ru-RU"/>
              </w:rPr>
            </w:pPr>
          </w:p>
        </w:tc>
      </w:tr>
      <w:tr w:rsidR="00DB3F68" w:rsidRPr="00A43F97" w:rsidTr="00DB3F68">
        <w:trPr>
          <w:gridAfter w:val="2"/>
          <w:wAfter w:w="392" w:type="dxa"/>
          <w:trHeight w:val="273"/>
        </w:trPr>
        <w:tc>
          <w:tcPr>
            <w:tcW w:w="490" w:type="dxa"/>
            <w:gridSpan w:val="3"/>
            <w:tcBorders>
              <w:top w:val="nil"/>
              <w:left w:val="nil"/>
              <w:bottom w:val="nil"/>
              <w:right w:val="nil"/>
            </w:tcBorders>
            <w:shd w:val="clear" w:color="auto" w:fill="auto"/>
            <w:hideMark/>
          </w:tcPr>
          <w:p w:rsidR="00DB3F68" w:rsidRPr="00A43F97" w:rsidRDefault="00DB3F68" w:rsidP="00A43F97">
            <w:pPr>
              <w:spacing w:after="0" w:line="240" w:lineRule="auto"/>
              <w:jc w:val="center"/>
              <w:rPr>
                <w:rFonts w:ascii="Arial" w:eastAsia="Times New Roman" w:hAnsi="Arial" w:cs="Arial"/>
                <w:sz w:val="18"/>
                <w:szCs w:val="18"/>
                <w:lang w:eastAsia="ru-RU"/>
              </w:rPr>
            </w:pPr>
          </w:p>
        </w:tc>
        <w:tc>
          <w:tcPr>
            <w:tcW w:w="9929" w:type="dxa"/>
            <w:gridSpan w:val="2"/>
            <w:tcBorders>
              <w:top w:val="nil"/>
              <w:left w:val="nil"/>
              <w:bottom w:val="nil"/>
              <w:right w:val="nil"/>
            </w:tcBorders>
            <w:shd w:val="clear" w:color="auto" w:fill="auto"/>
            <w:noWrap/>
            <w:vAlign w:val="bottom"/>
            <w:hideMark/>
          </w:tcPr>
          <w:p w:rsidR="00DB3F68" w:rsidRPr="00A43F97" w:rsidRDefault="00DB3F68" w:rsidP="00A43F97">
            <w:pPr>
              <w:spacing w:after="0" w:line="240" w:lineRule="auto"/>
              <w:rPr>
                <w:rFonts w:ascii="Arial" w:eastAsia="Times New Roman" w:hAnsi="Arial" w:cs="Arial"/>
                <w:sz w:val="16"/>
                <w:szCs w:val="16"/>
                <w:lang w:eastAsia="ru-RU"/>
              </w:rPr>
            </w:pPr>
          </w:p>
        </w:tc>
        <w:tc>
          <w:tcPr>
            <w:tcW w:w="1911" w:type="dxa"/>
            <w:tcBorders>
              <w:top w:val="nil"/>
              <w:left w:val="nil"/>
              <w:bottom w:val="nil"/>
              <w:right w:val="nil"/>
            </w:tcBorders>
            <w:shd w:val="clear" w:color="auto" w:fill="auto"/>
            <w:noWrap/>
            <w:hideMark/>
          </w:tcPr>
          <w:p w:rsidR="00DB3F68" w:rsidRPr="00A43F97" w:rsidRDefault="00DB3F68" w:rsidP="00A43F97">
            <w:pPr>
              <w:spacing w:after="0" w:line="240" w:lineRule="auto"/>
              <w:jc w:val="right"/>
              <w:rPr>
                <w:rFonts w:ascii="Arial" w:eastAsia="Times New Roman" w:hAnsi="Arial" w:cs="Arial"/>
                <w:sz w:val="16"/>
                <w:szCs w:val="16"/>
                <w:lang w:eastAsia="ru-RU"/>
              </w:rPr>
            </w:pPr>
          </w:p>
        </w:tc>
        <w:tc>
          <w:tcPr>
            <w:tcW w:w="6544" w:type="dxa"/>
            <w:tcBorders>
              <w:top w:val="nil"/>
              <w:left w:val="nil"/>
              <w:bottom w:val="nil"/>
              <w:right w:val="nil"/>
            </w:tcBorders>
            <w:shd w:val="clear" w:color="auto" w:fill="auto"/>
            <w:noWrap/>
            <w:hideMark/>
          </w:tcPr>
          <w:p w:rsidR="00DB3F68" w:rsidRPr="00A43F97" w:rsidRDefault="00DB3F68" w:rsidP="00A43F97">
            <w:pPr>
              <w:spacing w:after="0" w:line="240" w:lineRule="auto"/>
              <w:jc w:val="both"/>
              <w:rPr>
                <w:rFonts w:ascii="Arial" w:eastAsia="Times New Roman" w:hAnsi="Arial" w:cs="Arial"/>
                <w:sz w:val="16"/>
                <w:szCs w:val="16"/>
                <w:lang w:eastAsia="ru-RU"/>
              </w:rPr>
            </w:pPr>
          </w:p>
        </w:tc>
        <w:tc>
          <w:tcPr>
            <w:tcW w:w="781" w:type="dxa"/>
            <w:tcBorders>
              <w:top w:val="nil"/>
              <w:left w:val="nil"/>
              <w:bottom w:val="nil"/>
              <w:right w:val="nil"/>
            </w:tcBorders>
            <w:shd w:val="clear" w:color="auto" w:fill="auto"/>
            <w:noWrap/>
            <w:hideMark/>
          </w:tcPr>
          <w:p w:rsidR="00DB3F68" w:rsidRPr="00A43F97" w:rsidRDefault="00DB3F68" w:rsidP="00A43F97">
            <w:pPr>
              <w:spacing w:after="0" w:line="240" w:lineRule="auto"/>
              <w:jc w:val="right"/>
              <w:rPr>
                <w:rFonts w:ascii="Arial" w:eastAsia="Times New Roman" w:hAnsi="Arial" w:cs="Arial"/>
                <w:sz w:val="16"/>
                <w:szCs w:val="16"/>
                <w:lang w:eastAsia="ru-RU"/>
              </w:rPr>
            </w:pPr>
          </w:p>
        </w:tc>
        <w:tc>
          <w:tcPr>
            <w:tcW w:w="1330" w:type="dxa"/>
            <w:tcBorders>
              <w:top w:val="nil"/>
              <w:left w:val="nil"/>
              <w:bottom w:val="nil"/>
              <w:right w:val="nil"/>
            </w:tcBorders>
            <w:shd w:val="clear" w:color="auto" w:fill="auto"/>
            <w:noWrap/>
            <w:hideMark/>
          </w:tcPr>
          <w:p w:rsidR="00DB3F68" w:rsidRPr="00A43F97" w:rsidRDefault="00DB3F68" w:rsidP="00A43F97">
            <w:pPr>
              <w:spacing w:after="0" w:line="240" w:lineRule="auto"/>
              <w:jc w:val="right"/>
              <w:rPr>
                <w:rFonts w:ascii="Arial" w:eastAsia="Times New Roman" w:hAnsi="Arial" w:cs="Arial"/>
                <w:sz w:val="16"/>
                <w:szCs w:val="16"/>
                <w:lang w:eastAsia="ru-RU"/>
              </w:rPr>
            </w:pPr>
          </w:p>
        </w:tc>
        <w:tc>
          <w:tcPr>
            <w:tcW w:w="1330" w:type="dxa"/>
            <w:tcBorders>
              <w:top w:val="nil"/>
              <w:left w:val="nil"/>
              <w:bottom w:val="nil"/>
              <w:right w:val="nil"/>
            </w:tcBorders>
            <w:shd w:val="clear" w:color="auto" w:fill="auto"/>
            <w:noWrap/>
            <w:hideMark/>
          </w:tcPr>
          <w:p w:rsidR="00DB3F68" w:rsidRPr="00A43F97" w:rsidRDefault="00DB3F68" w:rsidP="00A43F97">
            <w:pPr>
              <w:spacing w:after="0" w:line="240" w:lineRule="auto"/>
              <w:jc w:val="right"/>
              <w:rPr>
                <w:rFonts w:ascii="Arial" w:eastAsia="Times New Roman" w:hAnsi="Arial" w:cs="Arial"/>
                <w:sz w:val="16"/>
                <w:szCs w:val="16"/>
                <w:lang w:eastAsia="ru-RU"/>
              </w:rPr>
            </w:pPr>
          </w:p>
        </w:tc>
        <w:tc>
          <w:tcPr>
            <w:tcW w:w="1377" w:type="dxa"/>
            <w:tcBorders>
              <w:top w:val="nil"/>
              <w:left w:val="nil"/>
              <w:bottom w:val="nil"/>
              <w:right w:val="nil"/>
            </w:tcBorders>
            <w:shd w:val="clear" w:color="auto" w:fill="auto"/>
            <w:noWrap/>
            <w:hideMark/>
          </w:tcPr>
          <w:p w:rsidR="00DB3F68" w:rsidRPr="00A43F97" w:rsidRDefault="00DB3F68" w:rsidP="00A43F97">
            <w:pPr>
              <w:spacing w:after="0" w:line="240" w:lineRule="auto"/>
              <w:jc w:val="right"/>
              <w:rPr>
                <w:rFonts w:ascii="Arial" w:eastAsia="Times New Roman" w:hAnsi="Arial" w:cs="Arial"/>
                <w:sz w:val="16"/>
                <w:szCs w:val="16"/>
                <w:lang w:eastAsia="ru-RU"/>
              </w:rPr>
            </w:pPr>
          </w:p>
        </w:tc>
        <w:tc>
          <w:tcPr>
            <w:tcW w:w="1397" w:type="dxa"/>
            <w:tcBorders>
              <w:top w:val="nil"/>
              <w:left w:val="nil"/>
              <w:bottom w:val="nil"/>
              <w:right w:val="nil"/>
            </w:tcBorders>
            <w:shd w:val="clear" w:color="auto" w:fill="auto"/>
            <w:noWrap/>
            <w:hideMark/>
          </w:tcPr>
          <w:p w:rsidR="00DB3F68" w:rsidRPr="00A43F97" w:rsidRDefault="00DB3F68" w:rsidP="00A43F97">
            <w:pPr>
              <w:spacing w:after="0" w:line="240" w:lineRule="auto"/>
              <w:jc w:val="right"/>
              <w:rPr>
                <w:rFonts w:ascii="Arial" w:eastAsia="Times New Roman" w:hAnsi="Arial" w:cs="Arial"/>
                <w:sz w:val="16"/>
                <w:szCs w:val="16"/>
                <w:lang w:eastAsia="ru-RU"/>
              </w:rPr>
            </w:pPr>
          </w:p>
        </w:tc>
        <w:tc>
          <w:tcPr>
            <w:tcW w:w="1397" w:type="dxa"/>
            <w:tcBorders>
              <w:top w:val="nil"/>
              <w:left w:val="nil"/>
              <w:bottom w:val="nil"/>
              <w:right w:val="nil"/>
            </w:tcBorders>
            <w:shd w:val="clear" w:color="auto" w:fill="auto"/>
            <w:noWrap/>
            <w:hideMark/>
          </w:tcPr>
          <w:p w:rsidR="00DB3F68" w:rsidRPr="00A43F97" w:rsidRDefault="00DB3F68" w:rsidP="00A43F97">
            <w:pPr>
              <w:spacing w:after="0" w:line="240" w:lineRule="auto"/>
              <w:jc w:val="right"/>
              <w:rPr>
                <w:rFonts w:ascii="Arial" w:eastAsia="Times New Roman" w:hAnsi="Arial" w:cs="Arial"/>
                <w:sz w:val="16"/>
                <w:szCs w:val="16"/>
                <w:lang w:eastAsia="ru-RU"/>
              </w:rPr>
            </w:pPr>
          </w:p>
        </w:tc>
        <w:tc>
          <w:tcPr>
            <w:tcW w:w="1777" w:type="dxa"/>
            <w:tcBorders>
              <w:top w:val="nil"/>
              <w:left w:val="nil"/>
              <w:bottom w:val="nil"/>
              <w:right w:val="nil"/>
            </w:tcBorders>
            <w:shd w:val="clear" w:color="auto" w:fill="auto"/>
            <w:noWrap/>
            <w:hideMark/>
          </w:tcPr>
          <w:p w:rsidR="00DB3F68" w:rsidRPr="00A43F97" w:rsidRDefault="00DB3F68" w:rsidP="00A43F97">
            <w:pPr>
              <w:spacing w:after="0" w:line="240" w:lineRule="auto"/>
              <w:jc w:val="right"/>
              <w:rPr>
                <w:rFonts w:ascii="Arial" w:eastAsia="Times New Roman" w:hAnsi="Arial" w:cs="Arial"/>
                <w:sz w:val="16"/>
                <w:szCs w:val="16"/>
                <w:lang w:eastAsia="ru-RU"/>
              </w:rPr>
            </w:pPr>
          </w:p>
        </w:tc>
      </w:tr>
      <w:tr w:rsidR="00DB3F68" w:rsidRPr="00A43F97" w:rsidTr="00DB3F68">
        <w:trPr>
          <w:gridAfter w:val="2"/>
          <w:wAfter w:w="392" w:type="dxa"/>
          <w:trHeight w:val="315"/>
        </w:trPr>
        <w:tc>
          <w:tcPr>
            <w:tcW w:w="18874" w:type="dxa"/>
            <w:gridSpan w:val="7"/>
            <w:tcBorders>
              <w:top w:val="nil"/>
              <w:left w:val="nil"/>
              <w:bottom w:val="nil"/>
              <w:right w:val="nil"/>
            </w:tcBorders>
            <w:shd w:val="clear" w:color="auto" w:fill="auto"/>
            <w:hideMark/>
          </w:tcPr>
          <w:p w:rsidR="00DB3F68" w:rsidRPr="00A43F97" w:rsidRDefault="00DB3F68" w:rsidP="00DB3F68">
            <w:pPr>
              <w:spacing w:after="0" w:line="240" w:lineRule="auto"/>
              <w:jc w:val="center"/>
              <w:rPr>
                <w:rFonts w:ascii="Arial" w:eastAsia="Times New Roman" w:hAnsi="Arial" w:cs="Arial"/>
                <w:b/>
                <w:bCs/>
                <w:sz w:val="24"/>
                <w:szCs w:val="24"/>
                <w:lang w:eastAsia="ru-RU"/>
              </w:rPr>
            </w:pPr>
            <w:bookmarkStart w:id="15" w:name="RANGE!D9"/>
            <w:r w:rsidRPr="00A43F97">
              <w:rPr>
                <w:rFonts w:ascii="Arial" w:eastAsia="Times New Roman" w:hAnsi="Arial" w:cs="Arial"/>
                <w:b/>
                <w:bCs/>
                <w:sz w:val="24"/>
                <w:szCs w:val="24"/>
                <w:lang w:eastAsia="ru-RU"/>
              </w:rPr>
              <w:t>ЛОКАЛЬНЫЙ СМЕТНЫЙ РАСЧЕТ №</w:t>
            </w:r>
            <w:bookmarkEnd w:id="15"/>
          </w:p>
        </w:tc>
        <w:tc>
          <w:tcPr>
            <w:tcW w:w="781" w:type="dxa"/>
            <w:tcBorders>
              <w:top w:val="nil"/>
              <w:left w:val="nil"/>
              <w:bottom w:val="nil"/>
              <w:right w:val="nil"/>
            </w:tcBorders>
            <w:shd w:val="clear" w:color="auto" w:fill="auto"/>
            <w:hideMark/>
          </w:tcPr>
          <w:p w:rsidR="00DB3F68" w:rsidRPr="00A43F97" w:rsidRDefault="00DB3F68" w:rsidP="00A43F97">
            <w:pPr>
              <w:spacing w:after="0" w:line="240" w:lineRule="auto"/>
              <w:jc w:val="right"/>
              <w:rPr>
                <w:rFonts w:ascii="Arial" w:eastAsia="Times New Roman" w:hAnsi="Arial" w:cs="Arial"/>
                <w:sz w:val="16"/>
                <w:szCs w:val="16"/>
                <w:lang w:eastAsia="ru-RU"/>
              </w:rPr>
            </w:pPr>
          </w:p>
        </w:tc>
        <w:tc>
          <w:tcPr>
            <w:tcW w:w="1330" w:type="dxa"/>
            <w:tcBorders>
              <w:top w:val="nil"/>
              <w:left w:val="nil"/>
              <w:bottom w:val="nil"/>
              <w:right w:val="nil"/>
            </w:tcBorders>
            <w:shd w:val="clear" w:color="auto" w:fill="auto"/>
            <w:noWrap/>
            <w:hideMark/>
          </w:tcPr>
          <w:p w:rsidR="00DB3F68" w:rsidRPr="00A43F97" w:rsidRDefault="00DB3F68" w:rsidP="00A43F97">
            <w:pPr>
              <w:spacing w:after="0" w:line="240" w:lineRule="auto"/>
              <w:jc w:val="center"/>
              <w:rPr>
                <w:rFonts w:ascii="Arial" w:eastAsia="Times New Roman" w:hAnsi="Arial" w:cs="Arial"/>
                <w:b/>
                <w:bCs/>
                <w:sz w:val="16"/>
                <w:szCs w:val="16"/>
                <w:lang w:eastAsia="ru-RU"/>
              </w:rPr>
            </w:pPr>
          </w:p>
        </w:tc>
        <w:tc>
          <w:tcPr>
            <w:tcW w:w="1330" w:type="dxa"/>
            <w:tcBorders>
              <w:top w:val="nil"/>
              <w:left w:val="nil"/>
              <w:bottom w:val="nil"/>
              <w:right w:val="nil"/>
            </w:tcBorders>
            <w:shd w:val="clear" w:color="auto" w:fill="auto"/>
            <w:noWrap/>
            <w:hideMark/>
          </w:tcPr>
          <w:p w:rsidR="00DB3F68" w:rsidRPr="00A43F97" w:rsidRDefault="00DB3F68" w:rsidP="00A43F97">
            <w:pPr>
              <w:spacing w:after="0" w:line="240" w:lineRule="auto"/>
              <w:jc w:val="center"/>
              <w:rPr>
                <w:rFonts w:ascii="Arial" w:eastAsia="Times New Roman" w:hAnsi="Arial" w:cs="Arial"/>
                <w:b/>
                <w:bCs/>
                <w:sz w:val="16"/>
                <w:szCs w:val="16"/>
                <w:lang w:eastAsia="ru-RU"/>
              </w:rPr>
            </w:pPr>
          </w:p>
        </w:tc>
        <w:tc>
          <w:tcPr>
            <w:tcW w:w="1377" w:type="dxa"/>
            <w:tcBorders>
              <w:top w:val="nil"/>
              <w:left w:val="nil"/>
              <w:bottom w:val="nil"/>
              <w:right w:val="nil"/>
            </w:tcBorders>
            <w:shd w:val="clear" w:color="auto" w:fill="auto"/>
            <w:noWrap/>
            <w:hideMark/>
          </w:tcPr>
          <w:p w:rsidR="00DB3F68" w:rsidRPr="00A43F97" w:rsidRDefault="00DB3F68" w:rsidP="00A43F97">
            <w:pPr>
              <w:spacing w:after="0" w:line="240" w:lineRule="auto"/>
              <w:jc w:val="right"/>
              <w:rPr>
                <w:rFonts w:ascii="Arial" w:eastAsia="Times New Roman" w:hAnsi="Arial" w:cs="Arial"/>
                <w:sz w:val="16"/>
                <w:szCs w:val="16"/>
                <w:lang w:eastAsia="ru-RU"/>
              </w:rPr>
            </w:pPr>
          </w:p>
        </w:tc>
        <w:tc>
          <w:tcPr>
            <w:tcW w:w="1397" w:type="dxa"/>
            <w:tcBorders>
              <w:top w:val="nil"/>
              <w:left w:val="nil"/>
              <w:bottom w:val="nil"/>
              <w:right w:val="nil"/>
            </w:tcBorders>
            <w:shd w:val="clear" w:color="auto" w:fill="auto"/>
            <w:noWrap/>
            <w:hideMark/>
          </w:tcPr>
          <w:p w:rsidR="00DB3F68" w:rsidRPr="00A43F97" w:rsidRDefault="00DB3F68" w:rsidP="00A43F97">
            <w:pPr>
              <w:spacing w:after="0" w:line="240" w:lineRule="auto"/>
              <w:jc w:val="right"/>
              <w:rPr>
                <w:rFonts w:ascii="Arial" w:eastAsia="Times New Roman" w:hAnsi="Arial" w:cs="Arial"/>
                <w:sz w:val="16"/>
                <w:szCs w:val="16"/>
                <w:lang w:eastAsia="ru-RU"/>
              </w:rPr>
            </w:pPr>
          </w:p>
        </w:tc>
        <w:tc>
          <w:tcPr>
            <w:tcW w:w="1397" w:type="dxa"/>
            <w:tcBorders>
              <w:top w:val="nil"/>
              <w:left w:val="nil"/>
              <w:bottom w:val="nil"/>
              <w:right w:val="nil"/>
            </w:tcBorders>
            <w:shd w:val="clear" w:color="auto" w:fill="auto"/>
            <w:noWrap/>
            <w:hideMark/>
          </w:tcPr>
          <w:p w:rsidR="00DB3F68" w:rsidRPr="00A43F97" w:rsidRDefault="00DB3F68" w:rsidP="00A43F97">
            <w:pPr>
              <w:spacing w:after="0" w:line="240" w:lineRule="auto"/>
              <w:jc w:val="right"/>
              <w:rPr>
                <w:rFonts w:ascii="Arial" w:eastAsia="Times New Roman" w:hAnsi="Arial" w:cs="Arial"/>
                <w:sz w:val="16"/>
                <w:szCs w:val="16"/>
                <w:lang w:eastAsia="ru-RU"/>
              </w:rPr>
            </w:pPr>
          </w:p>
        </w:tc>
        <w:tc>
          <w:tcPr>
            <w:tcW w:w="1777" w:type="dxa"/>
            <w:tcBorders>
              <w:top w:val="nil"/>
              <w:left w:val="nil"/>
              <w:bottom w:val="nil"/>
              <w:right w:val="nil"/>
            </w:tcBorders>
            <w:shd w:val="clear" w:color="auto" w:fill="auto"/>
            <w:noWrap/>
            <w:hideMark/>
          </w:tcPr>
          <w:p w:rsidR="00DB3F68" w:rsidRPr="00A43F97" w:rsidRDefault="00DB3F68" w:rsidP="00A43F97">
            <w:pPr>
              <w:spacing w:after="0" w:line="240" w:lineRule="auto"/>
              <w:jc w:val="right"/>
              <w:rPr>
                <w:rFonts w:ascii="Arial" w:eastAsia="Times New Roman" w:hAnsi="Arial" w:cs="Arial"/>
                <w:sz w:val="16"/>
                <w:szCs w:val="16"/>
                <w:lang w:eastAsia="ru-RU"/>
              </w:rPr>
            </w:pPr>
          </w:p>
        </w:tc>
      </w:tr>
      <w:tr w:rsidR="00DB3F68" w:rsidRPr="00A43F97" w:rsidTr="00DB3F68">
        <w:trPr>
          <w:gridAfter w:val="2"/>
          <w:wAfter w:w="392" w:type="dxa"/>
          <w:trHeight w:val="255"/>
        </w:trPr>
        <w:tc>
          <w:tcPr>
            <w:tcW w:w="28263" w:type="dxa"/>
            <w:gridSpan w:val="14"/>
            <w:tcBorders>
              <w:top w:val="nil"/>
              <w:left w:val="nil"/>
              <w:bottom w:val="nil"/>
              <w:right w:val="nil"/>
            </w:tcBorders>
            <w:shd w:val="clear" w:color="auto" w:fill="auto"/>
            <w:hideMark/>
          </w:tcPr>
          <w:p w:rsidR="00DB3F68" w:rsidRPr="00A43F97" w:rsidRDefault="00DB3F68"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20"/>
                <w:szCs w:val="20"/>
                <w:lang w:eastAsia="ru-RU"/>
              </w:rPr>
              <w:t>(локальная смета)</w:t>
            </w:r>
          </w:p>
        </w:tc>
      </w:tr>
      <w:tr w:rsidR="00DB3F68" w:rsidRPr="00A43F97" w:rsidTr="00DB3F68">
        <w:trPr>
          <w:gridAfter w:val="2"/>
          <w:wAfter w:w="392" w:type="dxa"/>
          <w:trHeight w:val="255"/>
        </w:trPr>
        <w:tc>
          <w:tcPr>
            <w:tcW w:w="490" w:type="dxa"/>
            <w:gridSpan w:val="3"/>
            <w:tcBorders>
              <w:top w:val="nil"/>
              <w:left w:val="nil"/>
              <w:bottom w:val="nil"/>
              <w:right w:val="nil"/>
            </w:tcBorders>
            <w:shd w:val="clear" w:color="auto" w:fill="auto"/>
            <w:hideMark/>
          </w:tcPr>
          <w:p w:rsidR="00DB3F68" w:rsidRPr="00A43F97" w:rsidRDefault="00DB3F68" w:rsidP="00A43F97">
            <w:pPr>
              <w:spacing w:after="0" w:line="240" w:lineRule="auto"/>
              <w:jc w:val="center"/>
              <w:rPr>
                <w:rFonts w:ascii="Arial" w:eastAsia="Times New Roman" w:hAnsi="Arial" w:cs="Arial"/>
                <w:sz w:val="18"/>
                <w:szCs w:val="18"/>
                <w:lang w:eastAsia="ru-RU"/>
              </w:rPr>
            </w:pPr>
          </w:p>
        </w:tc>
        <w:tc>
          <w:tcPr>
            <w:tcW w:w="7038" w:type="dxa"/>
            <w:tcBorders>
              <w:top w:val="nil"/>
              <w:left w:val="nil"/>
              <w:bottom w:val="nil"/>
              <w:right w:val="nil"/>
            </w:tcBorders>
            <w:shd w:val="clear" w:color="auto" w:fill="auto"/>
            <w:noWrap/>
            <w:vAlign w:val="bottom"/>
            <w:hideMark/>
          </w:tcPr>
          <w:p w:rsidR="00DB3F68" w:rsidRPr="00A43F97" w:rsidRDefault="00DB3F68" w:rsidP="00A43F97">
            <w:pPr>
              <w:spacing w:after="0" w:line="240" w:lineRule="auto"/>
              <w:rPr>
                <w:rFonts w:ascii="Arial" w:eastAsia="Times New Roman" w:hAnsi="Arial" w:cs="Arial"/>
                <w:sz w:val="16"/>
                <w:szCs w:val="16"/>
                <w:lang w:eastAsia="ru-RU"/>
              </w:rPr>
            </w:pPr>
          </w:p>
        </w:tc>
        <w:tc>
          <w:tcPr>
            <w:tcW w:w="4802" w:type="dxa"/>
            <w:gridSpan w:val="2"/>
            <w:tcBorders>
              <w:top w:val="nil"/>
              <w:left w:val="nil"/>
              <w:bottom w:val="nil"/>
              <w:right w:val="nil"/>
            </w:tcBorders>
            <w:shd w:val="clear" w:color="auto" w:fill="auto"/>
            <w:noWrap/>
            <w:hideMark/>
          </w:tcPr>
          <w:p w:rsidR="00DB3F68" w:rsidRPr="00A43F97" w:rsidRDefault="00DB3F68" w:rsidP="00A43F97">
            <w:pPr>
              <w:spacing w:after="0" w:line="240" w:lineRule="auto"/>
              <w:jc w:val="right"/>
              <w:rPr>
                <w:rFonts w:ascii="Arial" w:eastAsia="Times New Roman" w:hAnsi="Arial" w:cs="Arial"/>
                <w:sz w:val="16"/>
                <w:szCs w:val="16"/>
                <w:lang w:eastAsia="ru-RU"/>
              </w:rPr>
            </w:pPr>
          </w:p>
        </w:tc>
        <w:tc>
          <w:tcPr>
            <w:tcW w:w="6544" w:type="dxa"/>
            <w:tcBorders>
              <w:top w:val="nil"/>
              <w:left w:val="nil"/>
              <w:bottom w:val="nil"/>
              <w:right w:val="nil"/>
            </w:tcBorders>
            <w:shd w:val="clear" w:color="auto" w:fill="auto"/>
            <w:noWrap/>
            <w:hideMark/>
          </w:tcPr>
          <w:p w:rsidR="00DB3F68" w:rsidRPr="00A43F97" w:rsidRDefault="00DB3F68" w:rsidP="00A43F97">
            <w:pPr>
              <w:spacing w:after="0" w:line="240" w:lineRule="auto"/>
              <w:jc w:val="right"/>
              <w:rPr>
                <w:rFonts w:ascii="Arial" w:eastAsia="Times New Roman" w:hAnsi="Arial" w:cs="Arial"/>
                <w:sz w:val="16"/>
                <w:szCs w:val="16"/>
                <w:lang w:eastAsia="ru-RU"/>
              </w:rPr>
            </w:pPr>
          </w:p>
        </w:tc>
        <w:tc>
          <w:tcPr>
            <w:tcW w:w="781" w:type="dxa"/>
            <w:tcBorders>
              <w:top w:val="nil"/>
              <w:left w:val="nil"/>
              <w:bottom w:val="nil"/>
              <w:right w:val="nil"/>
            </w:tcBorders>
            <w:shd w:val="clear" w:color="auto" w:fill="auto"/>
            <w:noWrap/>
            <w:hideMark/>
          </w:tcPr>
          <w:p w:rsidR="00DB3F68" w:rsidRPr="00A43F97" w:rsidRDefault="00DB3F68" w:rsidP="00A43F97">
            <w:pPr>
              <w:spacing w:after="0" w:line="240" w:lineRule="auto"/>
              <w:jc w:val="right"/>
              <w:rPr>
                <w:rFonts w:ascii="Arial" w:eastAsia="Times New Roman" w:hAnsi="Arial" w:cs="Arial"/>
                <w:sz w:val="16"/>
                <w:szCs w:val="16"/>
                <w:lang w:eastAsia="ru-RU"/>
              </w:rPr>
            </w:pPr>
          </w:p>
        </w:tc>
        <w:tc>
          <w:tcPr>
            <w:tcW w:w="1330" w:type="dxa"/>
            <w:tcBorders>
              <w:top w:val="nil"/>
              <w:left w:val="nil"/>
              <w:bottom w:val="nil"/>
              <w:right w:val="nil"/>
            </w:tcBorders>
            <w:shd w:val="clear" w:color="auto" w:fill="auto"/>
            <w:noWrap/>
            <w:hideMark/>
          </w:tcPr>
          <w:p w:rsidR="00DB3F68" w:rsidRPr="00A43F97" w:rsidRDefault="00DB3F68" w:rsidP="00A43F97">
            <w:pPr>
              <w:spacing w:after="0" w:line="240" w:lineRule="auto"/>
              <w:jc w:val="right"/>
              <w:rPr>
                <w:rFonts w:ascii="Arial" w:eastAsia="Times New Roman" w:hAnsi="Arial" w:cs="Arial"/>
                <w:sz w:val="16"/>
                <w:szCs w:val="16"/>
                <w:lang w:eastAsia="ru-RU"/>
              </w:rPr>
            </w:pPr>
          </w:p>
        </w:tc>
        <w:tc>
          <w:tcPr>
            <w:tcW w:w="1330" w:type="dxa"/>
            <w:tcBorders>
              <w:top w:val="nil"/>
              <w:left w:val="nil"/>
              <w:bottom w:val="nil"/>
              <w:right w:val="nil"/>
            </w:tcBorders>
            <w:shd w:val="clear" w:color="auto" w:fill="auto"/>
            <w:noWrap/>
            <w:hideMark/>
          </w:tcPr>
          <w:p w:rsidR="00DB3F68" w:rsidRPr="00A43F97" w:rsidRDefault="00DB3F68" w:rsidP="00A43F97">
            <w:pPr>
              <w:spacing w:after="0" w:line="240" w:lineRule="auto"/>
              <w:jc w:val="right"/>
              <w:rPr>
                <w:rFonts w:ascii="Arial" w:eastAsia="Times New Roman" w:hAnsi="Arial" w:cs="Arial"/>
                <w:sz w:val="16"/>
                <w:szCs w:val="16"/>
                <w:lang w:eastAsia="ru-RU"/>
              </w:rPr>
            </w:pPr>
          </w:p>
        </w:tc>
        <w:tc>
          <w:tcPr>
            <w:tcW w:w="1377" w:type="dxa"/>
            <w:tcBorders>
              <w:top w:val="nil"/>
              <w:left w:val="nil"/>
              <w:bottom w:val="nil"/>
              <w:right w:val="nil"/>
            </w:tcBorders>
            <w:shd w:val="clear" w:color="auto" w:fill="auto"/>
            <w:noWrap/>
            <w:hideMark/>
          </w:tcPr>
          <w:p w:rsidR="00DB3F68" w:rsidRPr="00A43F97" w:rsidRDefault="00DB3F68" w:rsidP="00A43F97">
            <w:pPr>
              <w:spacing w:after="0" w:line="240" w:lineRule="auto"/>
              <w:jc w:val="right"/>
              <w:rPr>
                <w:rFonts w:ascii="Arial" w:eastAsia="Times New Roman" w:hAnsi="Arial" w:cs="Arial"/>
                <w:sz w:val="16"/>
                <w:szCs w:val="16"/>
                <w:lang w:eastAsia="ru-RU"/>
              </w:rPr>
            </w:pPr>
          </w:p>
        </w:tc>
        <w:tc>
          <w:tcPr>
            <w:tcW w:w="1397" w:type="dxa"/>
            <w:tcBorders>
              <w:top w:val="nil"/>
              <w:left w:val="nil"/>
              <w:bottom w:val="nil"/>
              <w:right w:val="nil"/>
            </w:tcBorders>
            <w:shd w:val="clear" w:color="auto" w:fill="auto"/>
            <w:noWrap/>
            <w:hideMark/>
          </w:tcPr>
          <w:p w:rsidR="00DB3F68" w:rsidRPr="00A43F97" w:rsidRDefault="00DB3F68" w:rsidP="00A43F97">
            <w:pPr>
              <w:spacing w:after="0" w:line="240" w:lineRule="auto"/>
              <w:jc w:val="right"/>
              <w:rPr>
                <w:rFonts w:ascii="Arial" w:eastAsia="Times New Roman" w:hAnsi="Arial" w:cs="Arial"/>
                <w:sz w:val="16"/>
                <w:szCs w:val="16"/>
                <w:lang w:eastAsia="ru-RU"/>
              </w:rPr>
            </w:pPr>
          </w:p>
        </w:tc>
        <w:tc>
          <w:tcPr>
            <w:tcW w:w="1397" w:type="dxa"/>
            <w:tcBorders>
              <w:top w:val="nil"/>
              <w:left w:val="nil"/>
              <w:bottom w:val="nil"/>
              <w:right w:val="nil"/>
            </w:tcBorders>
            <w:shd w:val="clear" w:color="auto" w:fill="auto"/>
            <w:noWrap/>
            <w:hideMark/>
          </w:tcPr>
          <w:p w:rsidR="00DB3F68" w:rsidRPr="00A43F97" w:rsidRDefault="00DB3F68" w:rsidP="00A43F97">
            <w:pPr>
              <w:spacing w:after="0" w:line="240" w:lineRule="auto"/>
              <w:jc w:val="right"/>
              <w:rPr>
                <w:rFonts w:ascii="Arial" w:eastAsia="Times New Roman" w:hAnsi="Arial" w:cs="Arial"/>
                <w:sz w:val="16"/>
                <w:szCs w:val="16"/>
                <w:lang w:eastAsia="ru-RU"/>
              </w:rPr>
            </w:pPr>
          </w:p>
        </w:tc>
        <w:tc>
          <w:tcPr>
            <w:tcW w:w="1777" w:type="dxa"/>
            <w:tcBorders>
              <w:top w:val="nil"/>
              <w:left w:val="nil"/>
              <w:bottom w:val="nil"/>
              <w:right w:val="nil"/>
            </w:tcBorders>
            <w:shd w:val="clear" w:color="auto" w:fill="auto"/>
            <w:noWrap/>
            <w:hideMark/>
          </w:tcPr>
          <w:p w:rsidR="00DB3F68" w:rsidRPr="00A43F97" w:rsidRDefault="00DB3F68" w:rsidP="00A43F97">
            <w:pPr>
              <w:spacing w:after="0" w:line="240" w:lineRule="auto"/>
              <w:jc w:val="right"/>
              <w:rPr>
                <w:rFonts w:ascii="Arial" w:eastAsia="Times New Roman" w:hAnsi="Arial" w:cs="Arial"/>
                <w:sz w:val="16"/>
                <w:szCs w:val="16"/>
                <w:lang w:eastAsia="ru-RU"/>
              </w:rPr>
            </w:pPr>
          </w:p>
        </w:tc>
      </w:tr>
      <w:tr w:rsidR="00DB3F68" w:rsidRPr="00A43F97" w:rsidTr="00DB3F68">
        <w:trPr>
          <w:gridAfter w:val="2"/>
          <w:wAfter w:w="392" w:type="dxa"/>
          <w:trHeight w:val="660"/>
        </w:trPr>
        <w:tc>
          <w:tcPr>
            <w:tcW w:w="490" w:type="dxa"/>
            <w:gridSpan w:val="3"/>
            <w:tcBorders>
              <w:top w:val="nil"/>
              <w:left w:val="nil"/>
              <w:bottom w:val="nil"/>
              <w:right w:val="nil"/>
            </w:tcBorders>
            <w:shd w:val="clear" w:color="auto" w:fill="auto"/>
            <w:hideMark/>
          </w:tcPr>
          <w:p w:rsidR="00DB3F68" w:rsidRPr="00A43F97" w:rsidRDefault="00DB3F68" w:rsidP="00A43F97">
            <w:pPr>
              <w:spacing w:after="0" w:line="240" w:lineRule="auto"/>
              <w:jc w:val="right"/>
              <w:rPr>
                <w:rFonts w:ascii="Arial" w:eastAsia="Times New Roman" w:hAnsi="Arial" w:cs="Arial"/>
                <w:lang w:eastAsia="ru-RU"/>
              </w:rPr>
            </w:pPr>
          </w:p>
        </w:tc>
        <w:tc>
          <w:tcPr>
            <w:tcW w:w="25996" w:type="dxa"/>
            <w:gridSpan w:val="10"/>
            <w:tcBorders>
              <w:top w:val="nil"/>
              <w:left w:val="nil"/>
              <w:bottom w:val="nil"/>
              <w:right w:val="nil"/>
            </w:tcBorders>
            <w:shd w:val="clear" w:color="auto" w:fill="auto"/>
            <w:noWrap/>
            <w:hideMark/>
          </w:tcPr>
          <w:p w:rsidR="00DB3F68" w:rsidRDefault="00DB3F68" w:rsidP="00A43F97">
            <w:pPr>
              <w:spacing w:after="0" w:line="240" w:lineRule="auto"/>
              <w:jc w:val="both"/>
              <w:rPr>
                <w:rFonts w:ascii="Times New Roman" w:eastAsia="Times New Roman" w:hAnsi="Times New Roman" w:cs="Times New Roman"/>
                <w:lang w:eastAsia="ru-RU"/>
              </w:rPr>
            </w:pPr>
            <w:r w:rsidRPr="00A43F97">
              <w:rPr>
                <w:rFonts w:ascii="Times New Roman" w:eastAsia="Times New Roman" w:hAnsi="Times New Roman" w:cs="Times New Roman"/>
                <w:lang w:eastAsia="ru-RU"/>
              </w:rPr>
              <w:t xml:space="preserve">Выполнение работ по замене силовых, осветительных, розеточных кабельных линии, светильников в общежитии филиала СГУПС в </w:t>
            </w:r>
            <w:proofErr w:type="spellStart"/>
            <w:r w:rsidRPr="00A43F97">
              <w:rPr>
                <w:rFonts w:ascii="Times New Roman" w:eastAsia="Times New Roman" w:hAnsi="Times New Roman" w:cs="Times New Roman"/>
                <w:lang w:eastAsia="ru-RU"/>
              </w:rPr>
              <w:t>г</w:t>
            </w:r>
            <w:proofErr w:type="gramStart"/>
            <w:r w:rsidRPr="00A43F97">
              <w:rPr>
                <w:rFonts w:ascii="Times New Roman" w:eastAsia="Times New Roman" w:hAnsi="Times New Roman" w:cs="Times New Roman"/>
                <w:lang w:eastAsia="ru-RU"/>
              </w:rPr>
              <w:t>.Н</w:t>
            </w:r>
            <w:proofErr w:type="gramEnd"/>
            <w:r w:rsidRPr="00A43F97">
              <w:rPr>
                <w:rFonts w:ascii="Times New Roman" w:eastAsia="Times New Roman" w:hAnsi="Times New Roman" w:cs="Times New Roman"/>
                <w:lang w:eastAsia="ru-RU"/>
              </w:rPr>
              <w:t>овоалтайске</w:t>
            </w:r>
            <w:proofErr w:type="spellEnd"/>
          </w:p>
          <w:p w:rsidR="00DB3F68" w:rsidRPr="00A43F97" w:rsidRDefault="00DB3F68" w:rsidP="00A43F97">
            <w:pPr>
              <w:spacing w:after="0" w:line="240" w:lineRule="auto"/>
              <w:jc w:val="both"/>
              <w:rPr>
                <w:rFonts w:ascii="Times New Roman" w:eastAsia="Times New Roman" w:hAnsi="Times New Roman" w:cs="Times New Roman"/>
                <w:lang w:eastAsia="ru-RU"/>
              </w:rPr>
            </w:pPr>
            <w:r w:rsidRPr="00A43F97">
              <w:rPr>
                <w:rFonts w:ascii="Times New Roman" w:eastAsia="Times New Roman" w:hAnsi="Times New Roman" w:cs="Times New Roman"/>
                <w:lang w:eastAsia="ru-RU"/>
              </w:rPr>
              <w:t xml:space="preserve"> по адресу </w:t>
            </w:r>
            <w:proofErr w:type="spellStart"/>
            <w:r w:rsidRPr="00A43F97">
              <w:rPr>
                <w:rFonts w:ascii="Times New Roman" w:eastAsia="Times New Roman" w:hAnsi="Times New Roman" w:cs="Times New Roman"/>
                <w:lang w:eastAsia="ru-RU"/>
              </w:rPr>
              <w:t>г</w:t>
            </w:r>
            <w:proofErr w:type="gramStart"/>
            <w:r w:rsidRPr="00A43F97">
              <w:rPr>
                <w:rFonts w:ascii="Times New Roman" w:eastAsia="Times New Roman" w:hAnsi="Times New Roman" w:cs="Times New Roman"/>
                <w:lang w:eastAsia="ru-RU"/>
              </w:rPr>
              <w:t>.Н</w:t>
            </w:r>
            <w:proofErr w:type="gramEnd"/>
            <w:r w:rsidRPr="00A43F97">
              <w:rPr>
                <w:rFonts w:ascii="Times New Roman" w:eastAsia="Times New Roman" w:hAnsi="Times New Roman" w:cs="Times New Roman"/>
                <w:lang w:eastAsia="ru-RU"/>
              </w:rPr>
              <w:t>овоалтайск</w:t>
            </w:r>
            <w:proofErr w:type="spellEnd"/>
            <w:r w:rsidRPr="00A43F97">
              <w:rPr>
                <w:rFonts w:ascii="Times New Roman" w:eastAsia="Times New Roman" w:hAnsi="Times New Roman" w:cs="Times New Roman"/>
                <w:lang w:eastAsia="ru-RU"/>
              </w:rPr>
              <w:t xml:space="preserve"> </w:t>
            </w:r>
            <w:proofErr w:type="spellStart"/>
            <w:r w:rsidRPr="00A43F97">
              <w:rPr>
                <w:rFonts w:ascii="Times New Roman" w:eastAsia="Times New Roman" w:hAnsi="Times New Roman" w:cs="Times New Roman"/>
                <w:lang w:eastAsia="ru-RU"/>
              </w:rPr>
              <w:t>ул.Красногвардейская</w:t>
            </w:r>
            <w:proofErr w:type="spellEnd"/>
            <w:r w:rsidRPr="00A43F97">
              <w:rPr>
                <w:rFonts w:ascii="Times New Roman" w:eastAsia="Times New Roman" w:hAnsi="Times New Roman" w:cs="Times New Roman"/>
                <w:lang w:eastAsia="ru-RU"/>
              </w:rPr>
              <w:t xml:space="preserve">, 13. </w:t>
            </w:r>
          </w:p>
        </w:tc>
        <w:tc>
          <w:tcPr>
            <w:tcW w:w="1777" w:type="dxa"/>
            <w:tcBorders>
              <w:top w:val="nil"/>
              <w:left w:val="nil"/>
              <w:bottom w:val="nil"/>
              <w:right w:val="nil"/>
            </w:tcBorders>
            <w:shd w:val="clear" w:color="auto" w:fill="auto"/>
            <w:noWrap/>
            <w:hideMark/>
          </w:tcPr>
          <w:p w:rsidR="00DB3F68" w:rsidRPr="00A43F97" w:rsidRDefault="00DB3F68" w:rsidP="00A43F97">
            <w:pPr>
              <w:spacing w:after="0" w:line="240" w:lineRule="auto"/>
              <w:jc w:val="right"/>
              <w:rPr>
                <w:rFonts w:ascii="Arial" w:eastAsia="Times New Roman" w:hAnsi="Arial" w:cs="Arial"/>
                <w:sz w:val="16"/>
                <w:szCs w:val="16"/>
                <w:lang w:eastAsia="ru-RU"/>
              </w:rPr>
            </w:pPr>
          </w:p>
        </w:tc>
      </w:tr>
      <w:tr w:rsidR="00DB3F68" w:rsidRPr="00A43F97" w:rsidTr="00DB3F68">
        <w:trPr>
          <w:gridAfter w:val="2"/>
          <w:wAfter w:w="392" w:type="dxa"/>
          <w:trHeight w:val="255"/>
        </w:trPr>
        <w:tc>
          <w:tcPr>
            <w:tcW w:w="490" w:type="dxa"/>
            <w:gridSpan w:val="3"/>
            <w:tcBorders>
              <w:top w:val="nil"/>
              <w:left w:val="nil"/>
              <w:bottom w:val="nil"/>
              <w:right w:val="nil"/>
            </w:tcBorders>
            <w:shd w:val="clear" w:color="auto" w:fill="auto"/>
            <w:hideMark/>
          </w:tcPr>
          <w:p w:rsidR="00DB3F68" w:rsidRPr="00A43F97" w:rsidRDefault="00DB3F68" w:rsidP="00A43F97">
            <w:pPr>
              <w:spacing w:after="0" w:line="240" w:lineRule="auto"/>
              <w:jc w:val="center"/>
              <w:rPr>
                <w:rFonts w:ascii="Arial" w:eastAsia="Times New Roman" w:hAnsi="Arial" w:cs="Arial"/>
                <w:sz w:val="18"/>
                <w:szCs w:val="18"/>
                <w:lang w:eastAsia="ru-RU"/>
              </w:rPr>
            </w:pPr>
          </w:p>
        </w:tc>
        <w:tc>
          <w:tcPr>
            <w:tcW w:w="18384" w:type="dxa"/>
            <w:gridSpan w:val="4"/>
            <w:tcBorders>
              <w:top w:val="single" w:sz="4" w:space="0" w:color="auto"/>
              <w:left w:val="nil"/>
              <w:bottom w:val="nil"/>
              <w:right w:val="nil"/>
            </w:tcBorders>
            <w:shd w:val="clear" w:color="auto" w:fill="auto"/>
            <w:noWrap/>
            <w:vAlign w:val="bottom"/>
            <w:hideMark/>
          </w:tcPr>
          <w:p w:rsidR="00DB3F68" w:rsidRPr="00A43F97" w:rsidRDefault="00DB3F68" w:rsidP="00A43F97">
            <w:pPr>
              <w:spacing w:after="0" w:line="240" w:lineRule="auto"/>
              <w:rPr>
                <w:rFonts w:ascii="Arial" w:eastAsia="Times New Roman" w:hAnsi="Arial" w:cs="Arial"/>
                <w:sz w:val="16"/>
                <w:szCs w:val="16"/>
                <w:lang w:eastAsia="ru-RU"/>
              </w:rPr>
            </w:pPr>
            <w:r w:rsidRPr="00A43F97">
              <w:rPr>
                <w:rFonts w:ascii="Arial" w:eastAsia="Times New Roman" w:hAnsi="Arial" w:cs="Arial"/>
                <w:sz w:val="16"/>
                <w:szCs w:val="16"/>
                <w:lang w:eastAsia="ru-RU"/>
              </w:rPr>
              <w:t> </w:t>
            </w:r>
          </w:p>
          <w:p w:rsidR="00DB3F68" w:rsidRPr="00A43F97" w:rsidRDefault="00DB3F68"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p w:rsidR="00DB3F68" w:rsidRPr="00A43F97" w:rsidRDefault="00DB3F68" w:rsidP="00A43F97">
            <w:pPr>
              <w:spacing w:after="0" w:line="240" w:lineRule="auto"/>
              <w:jc w:val="center"/>
              <w:rPr>
                <w:rFonts w:ascii="Arial" w:eastAsia="Times New Roman" w:hAnsi="Arial" w:cs="Arial"/>
                <w:i/>
                <w:iCs/>
                <w:sz w:val="20"/>
                <w:szCs w:val="20"/>
                <w:lang w:eastAsia="ru-RU"/>
              </w:rPr>
            </w:pPr>
            <w:r w:rsidRPr="00A43F97">
              <w:rPr>
                <w:rFonts w:ascii="Arial" w:eastAsia="Times New Roman" w:hAnsi="Arial" w:cs="Arial"/>
                <w:i/>
                <w:iCs/>
                <w:sz w:val="20"/>
                <w:szCs w:val="20"/>
                <w:lang w:eastAsia="ru-RU"/>
              </w:rPr>
              <w:t>(наименование работ и затрат, наименование объекта)</w:t>
            </w:r>
          </w:p>
        </w:tc>
        <w:tc>
          <w:tcPr>
            <w:tcW w:w="781" w:type="dxa"/>
            <w:tcBorders>
              <w:top w:val="nil"/>
              <w:left w:val="nil"/>
              <w:bottom w:val="nil"/>
              <w:right w:val="nil"/>
            </w:tcBorders>
            <w:shd w:val="clear" w:color="auto" w:fill="auto"/>
            <w:hideMark/>
          </w:tcPr>
          <w:p w:rsidR="00DB3F68" w:rsidRPr="00A43F97" w:rsidRDefault="00DB3F68" w:rsidP="00A43F97">
            <w:pPr>
              <w:spacing w:after="0" w:line="240" w:lineRule="auto"/>
              <w:jc w:val="right"/>
              <w:rPr>
                <w:rFonts w:ascii="Arial" w:eastAsia="Times New Roman" w:hAnsi="Arial" w:cs="Arial"/>
                <w:sz w:val="16"/>
                <w:szCs w:val="16"/>
                <w:lang w:eastAsia="ru-RU"/>
              </w:rPr>
            </w:pPr>
          </w:p>
        </w:tc>
        <w:tc>
          <w:tcPr>
            <w:tcW w:w="1330" w:type="dxa"/>
            <w:tcBorders>
              <w:top w:val="single" w:sz="4" w:space="0" w:color="auto"/>
              <w:left w:val="nil"/>
              <w:bottom w:val="nil"/>
              <w:right w:val="nil"/>
            </w:tcBorders>
            <w:shd w:val="clear" w:color="auto" w:fill="auto"/>
            <w:noWrap/>
            <w:hideMark/>
          </w:tcPr>
          <w:p w:rsidR="00DB3F68" w:rsidRPr="00A43F97" w:rsidRDefault="00DB3F68" w:rsidP="00A43F97">
            <w:pPr>
              <w:spacing w:after="0" w:line="240" w:lineRule="auto"/>
              <w:jc w:val="center"/>
              <w:rPr>
                <w:rFonts w:ascii="Arial" w:eastAsia="Times New Roman" w:hAnsi="Arial" w:cs="Arial"/>
                <w:i/>
                <w:iCs/>
                <w:sz w:val="16"/>
                <w:szCs w:val="16"/>
                <w:lang w:eastAsia="ru-RU"/>
              </w:rPr>
            </w:pPr>
            <w:r w:rsidRPr="00A43F97">
              <w:rPr>
                <w:rFonts w:ascii="Arial" w:eastAsia="Times New Roman" w:hAnsi="Arial" w:cs="Arial"/>
                <w:i/>
                <w:iCs/>
                <w:sz w:val="16"/>
                <w:szCs w:val="16"/>
                <w:lang w:eastAsia="ru-RU"/>
              </w:rPr>
              <w:t> </w:t>
            </w:r>
          </w:p>
        </w:tc>
        <w:tc>
          <w:tcPr>
            <w:tcW w:w="1330" w:type="dxa"/>
            <w:tcBorders>
              <w:top w:val="single" w:sz="4" w:space="0" w:color="auto"/>
              <w:left w:val="nil"/>
              <w:bottom w:val="nil"/>
              <w:right w:val="nil"/>
            </w:tcBorders>
            <w:shd w:val="clear" w:color="auto" w:fill="auto"/>
            <w:noWrap/>
            <w:hideMark/>
          </w:tcPr>
          <w:p w:rsidR="00DB3F68" w:rsidRPr="00A43F97" w:rsidRDefault="00DB3F68" w:rsidP="00A43F97">
            <w:pPr>
              <w:spacing w:after="0" w:line="240" w:lineRule="auto"/>
              <w:jc w:val="center"/>
              <w:rPr>
                <w:rFonts w:ascii="Arial" w:eastAsia="Times New Roman" w:hAnsi="Arial" w:cs="Arial"/>
                <w:i/>
                <w:iCs/>
                <w:sz w:val="16"/>
                <w:szCs w:val="16"/>
                <w:lang w:eastAsia="ru-RU"/>
              </w:rPr>
            </w:pPr>
            <w:r w:rsidRPr="00A43F97">
              <w:rPr>
                <w:rFonts w:ascii="Arial" w:eastAsia="Times New Roman" w:hAnsi="Arial" w:cs="Arial"/>
                <w:i/>
                <w:iCs/>
                <w:sz w:val="16"/>
                <w:szCs w:val="16"/>
                <w:lang w:eastAsia="ru-RU"/>
              </w:rPr>
              <w:t> </w:t>
            </w:r>
          </w:p>
        </w:tc>
        <w:tc>
          <w:tcPr>
            <w:tcW w:w="1377" w:type="dxa"/>
            <w:tcBorders>
              <w:top w:val="single" w:sz="4" w:space="0" w:color="auto"/>
              <w:left w:val="nil"/>
              <w:bottom w:val="nil"/>
              <w:right w:val="nil"/>
            </w:tcBorders>
            <w:shd w:val="clear" w:color="auto" w:fill="auto"/>
            <w:noWrap/>
            <w:hideMark/>
          </w:tcPr>
          <w:p w:rsidR="00DB3F68" w:rsidRPr="00A43F97" w:rsidRDefault="00DB3F68"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397" w:type="dxa"/>
            <w:tcBorders>
              <w:top w:val="nil"/>
              <w:left w:val="nil"/>
              <w:bottom w:val="nil"/>
              <w:right w:val="nil"/>
            </w:tcBorders>
            <w:shd w:val="clear" w:color="auto" w:fill="auto"/>
            <w:noWrap/>
            <w:hideMark/>
          </w:tcPr>
          <w:p w:rsidR="00DB3F68" w:rsidRPr="00A43F97" w:rsidRDefault="00DB3F68" w:rsidP="00A43F97">
            <w:pPr>
              <w:spacing w:after="0" w:line="240" w:lineRule="auto"/>
              <w:jc w:val="right"/>
              <w:rPr>
                <w:rFonts w:ascii="Arial" w:eastAsia="Times New Roman" w:hAnsi="Arial" w:cs="Arial"/>
                <w:sz w:val="16"/>
                <w:szCs w:val="16"/>
                <w:lang w:eastAsia="ru-RU"/>
              </w:rPr>
            </w:pPr>
          </w:p>
        </w:tc>
        <w:tc>
          <w:tcPr>
            <w:tcW w:w="1397" w:type="dxa"/>
            <w:tcBorders>
              <w:top w:val="nil"/>
              <w:left w:val="nil"/>
              <w:bottom w:val="nil"/>
              <w:right w:val="nil"/>
            </w:tcBorders>
            <w:shd w:val="clear" w:color="auto" w:fill="auto"/>
            <w:noWrap/>
            <w:hideMark/>
          </w:tcPr>
          <w:p w:rsidR="00DB3F68" w:rsidRPr="00A43F97" w:rsidRDefault="00DB3F68" w:rsidP="00A43F97">
            <w:pPr>
              <w:spacing w:after="0" w:line="240" w:lineRule="auto"/>
              <w:jc w:val="right"/>
              <w:rPr>
                <w:rFonts w:ascii="Arial" w:eastAsia="Times New Roman" w:hAnsi="Arial" w:cs="Arial"/>
                <w:sz w:val="16"/>
                <w:szCs w:val="16"/>
                <w:lang w:eastAsia="ru-RU"/>
              </w:rPr>
            </w:pPr>
          </w:p>
        </w:tc>
        <w:tc>
          <w:tcPr>
            <w:tcW w:w="1777" w:type="dxa"/>
            <w:tcBorders>
              <w:top w:val="nil"/>
              <w:left w:val="nil"/>
              <w:bottom w:val="nil"/>
              <w:right w:val="nil"/>
            </w:tcBorders>
            <w:shd w:val="clear" w:color="auto" w:fill="auto"/>
            <w:noWrap/>
            <w:hideMark/>
          </w:tcPr>
          <w:p w:rsidR="00DB3F68" w:rsidRPr="00A43F97" w:rsidRDefault="00DB3F68" w:rsidP="00A43F97">
            <w:pPr>
              <w:spacing w:after="0" w:line="240" w:lineRule="auto"/>
              <w:jc w:val="right"/>
              <w:rPr>
                <w:rFonts w:ascii="Arial" w:eastAsia="Times New Roman" w:hAnsi="Arial" w:cs="Arial"/>
                <w:sz w:val="16"/>
                <w:szCs w:val="16"/>
                <w:lang w:eastAsia="ru-RU"/>
              </w:rPr>
            </w:pPr>
          </w:p>
        </w:tc>
      </w:tr>
      <w:tr w:rsidR="00DB3F68" w:rsidRPr="00A43F97" w:rsidTr="00DB3F68">
        <w:trPr>
          <w:gridAfter w:val="2"/>
          <w:wAfter w:w="392" w:type="dxa"/>
          <w:trHeight w:val="255"/>
        </w:trPr>
        <w:tc>
          <w:tcPr>
            <w:tcW w:w="490" w:type="dxa"/>
            <w:gridSpan w:val="3"/>
            <w:tcBorders>
              <w:top w:val="nil"/>
              <w:left w:val="nil"/>
              <w:bottom w:val="nil"/>
              <w:right w:val="nil"/>
            </w:tcBorders>
            <w:shd w:val="clear" w:color="auto" w:fill="auto"/>
            <w:noWrap/>
            <w:vAlign w:val="bottom"/>
            <w:hideMark/>
          </w:tcPr>
          <w:p w:rsidR="00DB3F68" w:rsidRPr="00A43F97" w:rsidRDefault="00DB3F68" w:rsidP="00A43F97">
            <w:pPr>
              <w:spacing w:after="0" w:line="240" w:lineRule="auto"/>
              <w:rPr>
                <w:rFonts w:ascii="Arial" w:eastAsia="Times New Roman" w:hAnsi="Arial" w:cs="Arial"/>
                <w:sz w:val="16"/>
                <w:szCs w:val="16"/>
                <w:lang w:eastAsia="ru-RU"/>
              </w:rPr>
            </w:pPr>
          </w:p>
        </w:tc>
        <w:tc>
          <w:tcPr>
            <w:tcW w:w="7038" w:type="dxa"/>
            <w:tcBorders>
              <w:top w:val="nil"/>
              <w:left w:val="nil"/>
              <w:bottom w:val="nil"/>
              <w:right w:val="nil"/>
            </w:tcBorders>
            <w:shd w:val="clear" w:color="auto" w:fill="auto"/>
            <w:noWrap/>
            <w:hideMark/>
          </w:tcPr>
          <w:p w:rsidR="00DB3F68" w:rsidRPr="00A43F97" w:rsidRDefault="00DB3F68" w:rsidP="00A43F97">
            <w:pPr>
              <w:spacing w:after="0" w:line="240" w:lineRule="auto"/>
              <w:jc w:val="right"/>
              <w:rPr>
                <w:rFonts w:ascii="Arial" w:eastAsia="Times New Roman" w:hAnsi="Arial" w:cs="Arial"/>
                <w:sz w:val="16"/>
                <w:szCs w:val="16"/>
                <w:lang w:eastAsia="ru-RU"/>
              </w:rPr>
            </w:pPr>
          </w:p>
        </w:tc>
        <w:tc>
          <w:tcPr>
            <w:tcW w:w="4802" w:type="dxa"/>
            <w:gridSpan w:val="2"/>
            <w:tcBorders>
              <w:top w:val="nil"/>
              <w:left w:val="nil"/>
              <w:bottom w:val="nil"/>
              <w:right w:val="nil"/>
            </w:tcBorders>
            <w:shd w:val="clear" w:color="auto" w:fill="auto"/>
            <w:noWrap/>
            <w:hideMark/>
          </w:tcPr>
          <w:p w:rsidR="00DB3F68" w:rsidRPr="00A43F97" w:rsidRDefault="00DB3F68" w:rsidP="00A43F97">
            <w:pPr>
              <w:spacing w:after="0" w:line="240" w:lineRule="auto"/>
              <w:jc w:val="right"/>
              <w:rPr>
                <w:rFonts w:ascii="Arial" w:eastAsia="Times New Roman" w:hAnsi="Arial" w:cs="Arial"/>
                <w:sz w:val="16"/>
                <w:szCs w:val="16"/>
                <w:lang w:eastAsia="ru-RU"/>
              </w:rPr>
            </w:pPr>
          </w:p>
        </w:tc>
        <w:tc>
          <w:tcPr>
            <w:tcW w:w="6544" w:type="dxa"/>
            <w:tcBorders>
              <w:top w:val="nil"/>
              <w:left w:val="nil"/>
              <w:bottom w:val="nil"/>
              <w:right w:val="nil"/>
            </w:tcBorders>
            <w:shd w:val="clear" w:color="auto" w:fill="auto"/>
            <w:noWrap/>
            <w:hideMark/>
          </w:tcPr>
          <w:p w:rsidR="00DB3F68" w:rsidRPr="00A43F97" w:rsidRDefault="00DB3F68" w:rsidP="00A43F97">
            <w:pPr>
              <w:spacing w:after="0" w:line="240" w:lineRule="auto"/>
              <w:jc w:val="right"/>
              <w:rPr>
                <w:rFonts w:ascii="Arial" w:eastAsia="Times New Roman" w:hAnsi="Arial" w:cs="Arial"/>
                <w:sz w:val="16"/>
                <w:szCs w:val="16"/>
                <w:lang w:eastAsia="ru-RU"/>
              </w:rPr>
            </w:pPr>
          </w:p>
        </w:tc>
        <w:tc>
          <w:tcPr>
            <w:tcW w:w="781" w:type="dxa"/>
            <w:tcBorders>
              <w:top w:val="nil"/>
              <w:left w:val="nil"/>
              <w:bottom w:val="nil"/>
              <w:right w:val="nil"/>
            </w:tcBorders>
            <w:shd w:val="clear" w:color="auto" w:fill="auto"/>
            <w:noWrap/>
            <w:hideMark/>
          </w:tcPr>
          <w:p w:rsidR="00DB3F68" w:rsidRPr="00A43F97" w:rsidRDefault="00DB3F68" w:rsidP="00A43F97">
            <w:pPr>
              <w:spacing w:after="0" w:line="240" w:lineRule="auto"/>
              <w:jc w:val="right"/>
              <w:rPr>
                <w:rFonts w:ascii="Arial" w:eastAsia="Times New Roman" w:hAnsi="Arial" w:cs="Arial"/>
                <w:sz w:val="16"/>
                <w:szCs w:val="16"/>
                <w:lang w:eastAsia="ru-RU"/>
              </w:rPr>
            </w:pPr>
          </w:p>
        </w:tc>
        <w:tc>
          <w:tcPr>
            <w:tcW w:w="1330" w:type="dxa"/>
            <w:tcBorders>
              <w:top w:val="nil"/>
              <w:left w:val="nil"/>
              <w:bottom w:val="nil"/>
              <w:right w:val="nil"/>
            </w:tcBorders>
            <w:shd w:val="clear" w:color="auto" w:fill="auto"/>
            <w:noWrap/>
            <w:hideMark/>
          </w:tcPr>
          <w:p w:rsidR="00DB3F68" w:rsidRPr="00A43F97" w:rsidRDefault="00DB3F68" w:rsidP="00A43F97">
            <w:pPr>
              <w:spacing w:after="0" w:line="240" w:lineRule="auto"/>
              <w:jc w:val="right"/>
              <w:rPr>
                <w:rFonts w:ascii="Arial" w:eastAsia="Times New Roman" w:hAnsi="Arial" w:cs="Arial"/>
                <w:sz w:val="16"/>
                <w:szCs w:val="16"/>
                <w:lang w:eastAsia="ru-RU"/>
              </w:rPr>
            </w:pPr>
          </w:p>
        </w:tc>
        <w:tc>
          <w:tcPr>
            <w:tcW w:w="1330" w:type="dxa"/>
            <w:tcBorders>
              <w:top w:val="nil"/>
              <w:left w:val="nil"/>
              <w:bottom w:val="nil"/>
              <w:right w:val="nil"/>
            </w:tcBorders>
            <w:shd w:val="clear" w:color="auto" w:fill="auto"/>
            <w:noWrap/>
            <w:hideMark/>
          </w:tcPr>
          <w:p w:rsidR="00DB3F68" w:rsidRPr="00A43F97" w:rsidRDefault="00DB3F68" w:rsidP="00A43F97">
            <w:pPr>
              <w:spacing w:after="0" w:line="240" w:lineRule="auto"/>
              <w:jc w:val="right"/>
              <w:rPr>
                <w:rFonts w:ascii="Arial" w:eastAsia="Times New Roman" w:hAnsi="Arial" w:cs="Arial"/>
                <w:sz w:val="16"/>
                <w:szCs w:val="16"/>
                <w:lang w:eastAsia="ru-RU"/>
              </w:rPr>
            </w:pPr>
          </w:p>
        </w:tc>
        <w:tc>
          <w:tcPr>
            <w:tcW w:w="1377" w:type="dxa"/>
            <w:tcBorders>
              <w:top w:val="nil"/>
              <w:left w:val="nil"/>
              <w:bottom w:val="nil"/>
              <w:right w:val="nil"/>
            </w:tcBorders>
            <w:shd w:val="clear" w:color="auto" w:fill="auto"/>
            <w:noWrap/>
            <w:hideMark/>
          </w:tcPr>
          <w:p w:rsidR="00DB3F68" w:rsidRPr="00A43F97" w:rsidRDefault="00DB3F68" w:rsidP="00A43F97">
            <w:pPr>
              <w:spacing w:after="0" w:line="240" w:lineRule="auto"/>
              <w:jc w:val="right"/>
              <w:rPr>
                <w:rFonts w:ascii="Arial" w:eastAsia="Times New Roman" w:hAnsi="Arial" w:cs="Arial"/>
                <w:sz w:val="16"/>
                <w:szCs w:val="16"/>
                <w:lang w:eastAsia="ru-RU"/>
              </w:rPr>
            </w:pPr>
          </w:p>
        </w:tc>
        <w:tc>
          <w:tcPr>
            <w:tcW w:w="1397" w:type="dxa"/>
            <w:tcBorders>
              <w:top w:val="nil"/>
              <w:left w:val="nil"/>
              <w:bottom w:val="nil"/>
              <w:right w:val="nil"/>
            </w:tcBorders>
            <w:shd w:val="clear" w:color="auto" w:fill="auto"/>
            <w:noWrap/>
            <w:hideMark/>
          </w:tcPr>
          <w:p w:rsidR="00DB3F68" w:rsidRPr="00A43F97" w:rsidRDefault="00DB3F68" w:rsidP="00A43F97">
            <w:pPr>
              <w:spacing w:after="0" w:line="240" w:lineRule="auto"/>
              <w:jc w:val="right"/>
              <w:rPr>
                <w:rFonts w:ascii="Arial" w:eastAsia="Times New Roman" w:hAnsi="Arial" w:cs="Arial"/>
                <w:sz w:val="16"/>
                <w:szCs w:val="16"/>
                <w:lang w:eastAsia="ru-RU"/>
              </w:rPr>
            </w:pPr>
          </w:p>
        </w:tc>
        <w:tc>
          <w:tcPr>
            <w:tcW w:w="1397" w:type="dxa"/>
            <w:tcBorders>
              <w:top w:val="nil"/>
              <w:left w:val="nil"/>
              <w:bottom w:val="nil"/>
              <w:right w:val="nil"/>
            </w:tcBorders>
            <w:shd w:val="clear" w:color="auto" w:fill="auto"/>
            <w:noWrap/>
            <w:hideMark/>
          </w:tcPr>
          <w:p w:rsidR="00DB3F68" w:rsidRPr="00A43F97" w:rsidRDefault="00DB3F68" w:rsidP="00A43F97">
            <w:pPr>
              <w:spacing w:after="0" w:line="240" w:lineRule="auto"/>
              <w:jc w:val="right"/>
              <w:rPr>
                <w:rFonts w:ascii="Arial" w:eastAsia="Times New Roman" w:hAnsi="Arial" w:cs="Arial"/>
                <w:sz w:val="16"/>
                <w:szCs w:val="16"/>
                <w:lang w:eastAsia="ru-RU"/>
              </w:rPr>
            </w:pPr>
          </w:p>
        </w:tc>
        <w:tc>
          <w:tcPr>
            <w:tcW w:w="1777" w:type="dxa"/>
            <w:tcBorders>
              <w:top w:val="nil"/>
              <w:left w:val="nil"/>
              <w:bottom w:val="nil"/>
              <w:right w:val="nil"/>
            </w:tcBorders>
            <w:shd w:val="clear" w:color="auto" w:fill="auto"/>
            <w:noWrap/>
            <w:hideMark/>
          </w:tcPr>
          <w:p w:rsidR="00DB3F68" w:rsidRPr="00A43F97" w:rsidRDefault="00DB3F68" w:rsidP="00A43F97">
            <w:pPr>
              <w:spacing w:after="0" w:line="240" w:lineRule="auto"/>
              <w:jc w:val="right"/>
              <w:rPr>
                <w:rFonts w:ascii="Arial" w:eastAsia="Times New Roman" w:hAnsi="Arial" w:cs="Arial"/>
                <w:sz w:val="16"/>
                <w:szCs w:val="16"/>
                <w:lang w:eastAsia="ru-RU"/>
              </w:rPr>
            </w:pPr>
          </w:p>
        </w:tc>
      </w:tr>
      <w:tr w:rsidR="00DB3F68" w:rsidRPr="00A43F97" w:rsidTr="00DB3F68">
        <w:trPr>
          <w:gridAfter w:val="2"/>
          <w:wAfter w:w="392" w:type="dxa"/>
          <w:trHeight w:val="285"/>
        </w:trPr>
        <w:tc>
          <w:tcPr>
            <w:tcW w:w="490" w:type="dxa"/>
            <w:gridSpan w:val="3"/>
            <w:tcBorders>
              <w:top w:val="nil"/>
              <w:left w:val="nil"/>
              <w:bottom w:val="nil"/>
              <w:right w:val="nil"/>
            </w:tcBorders>
            <w:shd w:val="clear" w:color="auto" w:fill="auto"/>
            <w:noWrap/>
            <w:hideMark/>
          </w:tcPr>
          <w:p w:rsidR="00DB3F68" w:rsidRPr="00A43F97" w:rsidRDefault="00DB3F68" w:rsidP="00A43F97">
            <w:pPr>
              <w:spacing w:after="0" w:line="240" w:lineRule="auto"/>
              <w:jc w:val="center"/>
              <w:rPr>
                <w:rFonts w:ascii="Arial" w:eastAsia="Times New Roman" w:hAnsi="Arial" w:cs="Arial"/>
                <w:sz w:val="18"/>
                <w:szCs w:val="18"/>
                <w:lang w:eastAsia="ru-RU"/>
              </w:rPr>
            </w:pPr>
          </w:p>
        </w:tc>
        <w:tc>
          <w:tcPr>
            <w:tcW w:w="7038" w:type="dxa"/>
            <w:tcBorders>
              <w:top w:val="nil"/>
              <w:left w:val="nil"/>
              <w:bottom w:val="nil"/>
              <w:right w:val="nil"/>
            </w:tcBorders>
            <w:shd w:val="clear" w:color="auto" w:fill="auto"/>
            <w:noWrap/>
            <w:vAlign w:val="bottom"/>
            <w:hideMark/>
          </w:tcPr>
          <w:p w:rsidR="00DB3F68" w:rsidRPr="00A43F97" w:rsidRDefault="00DB3F68" w:rsidP="00A43F97">
            <w:pPr>
              <w:spacing w:after="0" w:line="240" w:lineRule="auto"/>
              <w:rPr>
                <w:rFonts w:ascii="Arial" w:eastAsia="Times New Roman" w:hAnsi="Arial" w:cs="Arial"/>
                <w:lang w:eastAsia="ru-RU"/>
              </w:rPr>
            </w:pPr>
            <w:bookmarkStart w:id="16" w:name="RANGE!B15"/>
            <w:r w:rsidRPr="00A43F97">
              <w:rPr>
                <w:rFonts w:ascii="Arial" w:eastAsia="Times New Roman" w:hAnsi="Arial" w:cs="Arial"/>
                <w:lang w:eastAsia="ru-RU"/>
              </w:rPr>
              <w:t xml:space="preserve">Основание: </w:t>
            </w:r>
            <w:bookmarkEnd w:id="16"/>
          </w:p>
        </w:tc>
        <w:tc>
          <w:tcPr>
            <w:tcW w:w="4802" w:type="dxa"/>
            <w:gridSpan w:val="2"/>
            <w:tcBorders>
              <w:top w:val="nil"/>
              <w:left w:val="nil"/>
              <w:bottom w:val="nil"/>
              <w:right w:val="nil"/>
            </w:tcBorders>
            <w:shd w:val="clear" w:color="auto" w:fill="auto"/>
            <w:noWrap/>
            <w:hideMark/>
          </w:tcPr>
          <w:p w:rsidR="00DB3F68" w:rsidRPr="00A43F97" w:rsidRDefault="00DB3F68" w:rsidP="00A43F97">
            <w:pPr>
              <w:spacing w:after="0" w:line="240" w:lineRule="auto"/>
              <w:rPr>
                <w:rFonts w:ascii="Arial" w:eastAsia="Times New Roman" w:hAnsi="Arial" w:cs="Arial"/>
                <w:lang w:eastAsia="ru-RU"/>
              </w:rPr>
            </w:pPr>
          </w:p>
        </w:tc>
        <w:tc>
          <w:tcPr>
            <w:tcW w:w="6544" w:type="dxa"/>
            <w:tcBorders>
              <w:top w:val="nil"/>
              <w:left w:val="nil"/>
              <w:bottom w:val="nil"/>
              <w:right w:val="nil"/>
            </w:tcBorders>
            <w:shd w:val="clear" w:color="auto" w:fill="auto"/>
            <w:noWrap/>
            <w:hideMark/>
          </w:tcPr>
          <w:p w:rsidR="00DB3F68" w:rsidRPr="00A43F97" w:rsidRDefault="00DB3F68" w:rsidP="00A43F97">
            <w:pPr>
              <w:spacing w:after="0" w:line="240" w:lineRule="auto"/>
              <w:jc w:val="right"/>
              <w:rPr>
                <w:rFonts w:ascii="Arial" w:eastAsia="Times New Roman" w:hAnsi="Arial" w:cs="Arial"/>
                <w:sz w:val="16"/>
                <w:szCs w:val="16"/>
                <w:lang w:eastAsia="ru-RU"/>
              </w:rPr>
            </w:pPr>
          </w:p>
        </w:tc>
        <w:tc>
          <w:tcPr>
            <w:tcW w:w="781" w:type="dxa"/>
            <w:tcBorders>
              <w:top w:val="nil"/>
              <w:left w:val="nil"/>
              <w:bottom w:val="nil"/>
              <w:right w:val="nil"/>
            </w:tcBorders>
            <w:shd w:val="clear" w:color="auto" w:fill="auto"/>
            <w:noWrap/>
            <w:hideMark/>
          </w:tcPr>
          <w:p w:rsidR="00DB3F68" w:rsidRPr="00A43F97" w:rsidRDefault="00DB3F68" w:rsidP="00A43F97">
            <w:pPr>
              <w:spacing w:after="0" w:line="240" w:lineRule="auto"/>
              <w:jc w:val="right"/>
              <w:rPr>
                <w:rFonts w:ascii="Arial" w:eastAsia="Times New Roman" w:hAnsi="Arial" w:cs="Arial"/>
                <w:sz w:val="16"/>
                <w:szCs w:val="16"/>
                <w:lang w:eastAsia="ru-RU"/>
              </w:rPr>
            </w:pPr>
          </w:p>
        </w:tc>
        <w:tc>
          <w:tcPr>
            <w:tcW w:w="1330" w:type="dxa"/>
            <w:tcBorders>
              <w:top w:val="nil"/>
              <w:left w:val="nil"/>
              <w:bottom w:val="nil"/>
              <w:right w:val="nil"/>
            </w:tcBorders>
            <w:shd w:val="clear" w:color="auto" w:fill="auto"/>
            <w:noWrap/>
            <w:vAlign w:val="bottom"/>
            <w:hideMark/>
          </w:tcPr>
          <w:p w:rsidR="00DB3F68" w:rsidRPr="00A43F97" w:rsidRDefault="00DB3F68" w:rsidP="00A43F97">
            <w:pPr>
              <w:spacing w:after="0" w:line="240" w:lineRule="auto"/>
              <w:rPr>
                <w:rFonts w:ascii="Arial" w:eastAsia="Times New Roman" w:hAnsi="Arial" w:cs="Arial"/>
                <w:sz w:val="20"/>
                <w:szCs w:val="20"/>
                <w:lang w:eastAsia="ru-RU"/>
              </w:rPr>
            </w:pPr>
          </w:p>
        </w:tc>
        <w:tc>
          <w:tcPr>
            <w:tcW w:w="1330" w:type="dxa"/>
            <w:tcBorders>
              <w:top w:val="nil"/>
              <w:left w:val="nil"/>
              <w:bottom w:val="nil"/>
              <w:right w:val="nil"/>
            </w:tcBorders>
            <w:shd w:val="clear" w:color="auto" w:fill="auto"/>
            <w:noWrap/>
            <w:vAlign w:val="bottom"/>
            <w:hideMark/>
          </w:tcPr>
          <w:p w:rsidR="00DB3F68" w:rsidRPr="00A43F97" w:rsidRDefault="00DB3F68" w:rsidP="00A43F97">
            <w:pPr>
              <w:spacing w:after="0" w:line="240" w:lineRule="auto"/>
              <w:rPr>
                <w:rFonts w:ascii="Arial" w:eastAsia="Times New Roman" w:hAnsi="Arial" w:cs="Arial"/>
                <w:lang w:eastAsia="ru-RU"/>
              </w:rPr>
            </w:pPr>
          </w:p>
        </w:tc>
        <w:tc>
          <w:tcPr>
            <w:tcW w:w="1377" w:type="dxa"/>
            <w:tcBorders>
              <w:top w:val="nil"/>
              <w:left w:val="nil"/>
              <w:bottom w:val="nil"/>
              <w:right w:val="nil"/>
            </w:tcBorders>
            <w:shd w:val="clear" w:color="auto" w:fill="auto"/>
            <w:noWrap/>
            <w:vAlign w:val="bottom"/>
            <w:hideMark/>
          </w:tcPr>
          <w:p w:rsidR="00DB3F68" w:rsidRPr="00A43F97" w:rsidRDefault="00DB3F68" w:rsidP="00A43F97">
            <w:pPr>
              <w:spacing w:after="0" w:line="240" w:lineRule="auto"/>
              <w:rPr>
                <w:rFonts w:ascii="Arial" w:eastAsia="Times New Roman" w:hAnsi="Arial" w:cs="Arial"/>
                <w:lang w:eastAsia="ru-RU"/>
              </w:rPr>
            </w:pPr>
          </w:p>
        </w:tc>
        <w:tc>
          <w:tcPr>
            <w:tcW w:w="1397" w:type="dxa"/>
            <w:tcBorders>
              <w:top w:val="nil"/>
              <w:left w:val="nil"/>
              <w:bottom w:val="nil"/>
              <w:right w:val="nil"/>
            </w:tcBorders>
            <w:shd w:val="clear" w:color="auto" w:fill="auto"/>
            <w:noWrap/>
            <w:hideMark/>
          </w:tcPr>
          <w:p w:rsidR="00DB3F68" w:rsidRPr="00A43F97" w:rsidRDefault="00DB3F68" w:rsidP="00A43F97">
            <w:pPr>
              <w:spacing w:after="0" w:line="240" w:lineRule="auto"/>
              <w:jc w:val="right"/>
              <w:rPr>
                <w:rFonts w:ascii="Arial" w:eastAsia="Times New Roman" w:hAnsi="Arial" w:cs="Arial"/>
                <w:sz w:val="16"/>
                <w:szCs w:val="16"/>
                <w:lang w:eastAsia="ru-RU"/>
              </w:rPr>
            </w:pPr>
          </w:p>
        </w:tc>
        <w:tc>
          <w:tcPr>
            <w:tcW w:w="1397" w:type="dxa"/>
            <w:tcBorders>
              <w:top w:val="nil"/>
              <w:left w:val="nil"/>
              <w:bottom w:val="nil"/>
              <w:right w:val="nil"/>
            </w:tcBorders>
            <w:shd w:val="clear" w:color="auto" w:fill="auto"/>
            <w:noWrap/>
            <w:hideMark/>
          </w:tcPr>
          <w:p w:rsidR="00DB3F68" w:rsidRPr="00A43F97" w:rsidRDefault="00DB3F68" w:rsidP="00A43F97">
            <w:pPr>
              <w:spacing w:after="0" w:line="240" w:lineRule="auto"/>
              <w:jc w:val="right"/>
              <w:rPr>
                <w:rFonts w:ascii="Arial" w:eastAsia="Times New Roman" w:hAnsi="Arial" w:cs="Arial"/>
                <w:sz w:val="16"/>
                <w:szCs w:val="16"/>
                <w:lang w:eastAsia="ru-RU"/>
              </w:rPr>
            </w:pPr>
          </w:p>
        </w:tc>
        <w:tc>
          <w:tcPr>
            <w:tcW w:w="1777" w:type="dxa"/>
            <w:tcBorders>
              <w:top w:val="nil"/>
              <w:left w:val="nil"/>
              <w:bottom w:val="nil"/>
              <w:right w:val="nil"/>
            </w:tcBorders>
            <w:shd w:val="clear" w:color="auto" w:fill="auto"/>
            <w:noWrap/>
            <w:hideMark/>
          </w:tcPr>
          <w:p w:rsidR="00DB3F68" w:rsidRPr="00A43F97" w:rsidRDefault="00DB3F68" w:rsidP="00A43F97">
            <w:pPr>
              <w:spacing w:after="0" w:line="240" w:lineRule="auto"/>
              <w:jc w:val="right"/>
              <w:rPr>
                <w:rFonts w:ascii="Arial" w:eastAsia="Times New Roman" w:hAnsi="Arial" w:cs="Arial"/>
                <w:sz w:val="16"/>
                <w:szCs w:val="16"/>
                <w:lang w:eastAsia="ru-RU"/>
              </w:rPr>
            </w:pPr>
          </w:p>
        </w:tc>
      </w:tr>
      <w:tr w:rsidR="00DB3F68" w:rsidRPr="00A43F97" w:rsidTr="00DB3F68">
        <w:trPr>
          <w:gridAfter w:val="2"/>
          <w:wAfter w:w="392" w:type="dxa"/>
          <w:trHeight w:val="285"/>
        </w:trPr>
        <w:tc>
          <w:tcPr>
            <w:tcW w:w="490" w:type="dxa"/>
            <w:gridSpan w:val="3"/>
            <w:tcBorders>
              <w:top w:val="nil"/>
              <w:left w:val="nil"/>
              <w:bottom w:val="nil"/>
              <w:right w:val="nil"/>
            </w:tcBorders>
            <w:shd w:val="clear" w:color="auto" w:fill="auto"/>
            <w:noWrap/>
            <w:hideMark/>
          </w:tcPr>
          <w:p w:rsidR="00DB3F68" w:rsidRPr="00A43F97" w:rsidRDefault="00DB3F68" w:rsidP="00A43F97">
            <w:pPr>
              <w:spacing w:after="0" w:line="240" w:lineRule="auto"/>
              <w:jc w:val="center"/>
              <w:rPr>
                <w:rFonts w:ascii="Arial" w:eastAsia="Times New Roman" w:hAnsi="Arial" w:cs="Arial"/>
                <w:lang w:eastAsia="ru-RU"/>
              </w:rPr>
            </w:pPr>
          </w:p>
        </w:tc>
        <w:tc>
          <w:tcPr>
            <w:tcW w:w="19165" w:type="dxa"/>
            <w:gridSpan w:val="5"/>
            <w:tcBorders>
              <w:top w:val="nil"/>
              <w:left w:val="nil"/>
              <w:bottom w:val="nil"/>
              <w:right w:val="nil"/>
            </w:tcBorders>
            <w:shd w:val="clear" w:color="auto" w:fill="auto"/>
            <w:noWrap/>
            <w:vAlign w:val="bottom"/>
            <w:hideMark/>
          </w:tcPr>
          <w:p w:rsidR="00DB3F68" w:rsidRPr="00A43F97" w:rsidRDefault="00DB3F68" w:rsidP="00DB3F68">
            <w:pPr>
              <w:spacing w:after="0" w:line="240" w:lineRule="auto"/>
              <w:rPr>
                <w:rFonts w:ascii="Arial" w:eastAsia="Times New Roman" w:hAnsi="Arial" w:cs="Arial"/>
                <w:lang w:eastAsia="ru-RU"/>
              </w:rPr>
            </w:pPr>
            <w:bookmarkStart w:id="17" w:name="RANGE!B16"/>
            <w:r w:rsidRPr="00A43F97">
              <w:rPr>
                <w:rFonts w:ascii="Arial" w:eastAsia="Times New Roman" w:hAnsi="Arial" w:cs="Arial"/>
                <w:lang w:eastAsia="ru-RU"/>
              </w:rPr>
              <w:t>Сметная стоимость монтажных работ __________</w:t>
            </w:r>
            <w:bookmarkEnd w:id="17"/>
            <w:r w:rsidRPr="00A43F97">
              <w:rPr>
                <w:rFonts w:ascii="Arial" w:eastAsia="Times New Roman" w:hAnsi="Arial" w:cs="Arial"/>
                <w:lang w:eastAsia="ru-RU"/>
              </w:rPr>
              <w:t>901494,02</w:t>
            </w:r>
            <w:r>
              <w:rPr>
                <w:rFonts w:ascii="Arial" w:eastAsia="Times New Roman" w:hAnsi="Arial" w:cs="Arial"/>
                <w:lang w:eastAsia="ru-RU"/>
              </w:rPr>
              <w:t>руб.</w:t>
            </w:r>
          </w:p>
        </w:tc>
        <w:tc>
          <w:tcPr>
            <w:tcW w:w="1330" w:type="dxa"/>
            <w:tcBorders>
              <w:top w:val="nil"/>
              <w:left w:val="nil"/>
              <w:bottom w:val="nil"/>
              <w:right w:val="nil"/>
            </w:tcBorders>
            <w:shd w:val="clear" w:color="auto" w:fill="auto"/>
            <w:noWrap/>
            <w:vAlign w:val="bottom"/>
            <w:hideMark/>
          </w:tcPr>
          <w:p w:rsidR="00DB3F68" w:rsidRPr="00A43F97" w:rsidRDefault="00DB3F68" w:rsidP="00A43F97">
            <w:pPr>
              <w:spacing w:after="0" w:line="240" w:lineRule="auto"/>
              <w:rPr>
                <w:rFonts w:ascii="Arial" w:eastAsia="Times New Roman" w:hAnsi="Arial" w:cs="Arial"/>
                <w:lang w:eastAsia="ru-RU"/>
              </w:rPr>
            </w:pPr>
            <w:r w:rsidRPr="00A43F97">
              <w:rPr>
                <w:rFonts w:ascii="Arial" w:eastAsia="Times New Roman" w:hAnsi="Arial" w:cs="Arial"/>
                <w:lang w:eastAsia="ru-RU"/>
              </w:rPr>
              <w:t>руб.</w:t>
            </w:r>
          </w:p>
        </w:tc>
        <w:tc>
          <w:tcPr>
            <w:tcW w:w="1330" w:type="dxa"/>
            <w:tcBorders>
              <w:top w:val="nil"/>
              <w:left w:val="nil"/>
              <w:bottom w:val="nil"/>
              <w:right w:val="nil"/>
            </w:tcBorders>
            <w:shd w:val="clear" w:color="auto" w:fill="auto"/>
            <w:noWrap/>
            <w:vAlign w:val="bottom"/>
            <w:hideMark/>
          </w:tcPr>
          <w:p w:rsidR="00DB3F68" w:rsidRPr="00A43F97" w:rsidRDefault="00DB3F68" w:rsidP="00A43F97">
            <w:pPr>
              <w:spacing w:after="0" w:line="240" w:lineRule="auto"/>
              <w:rPr>
                <w:rFonts w:ascii="Arial" w:eastAsia="Times New Roman" w:hAnsi="Arial" w:cs="Arial"/>
                <w:lang w:eastAsia="ru-RU"/>
              </w:rPr>
            </w:pPr>
          </w:p>
        </w:tc>
        <w:tc>
          <w:tcPr>
            <w:tcW w:w="1377" w:type="dxa"/>
            <w:tcBorders>
              <w:top w:val="nil"/>
              <w:left w:val="nil"/>
              <w:bottom w:val="nil"/>
              <w:right w:val="nil"/>
            </w:tcBorders>
            <w:shd w:val="clear" w:color="auto" w:fill="auto"/>
            <w:noWrap/>
            <w:vAlign w:val="bottom"/>
            <w:hideMark/>
          </w:tcPr>
          <w:p w:rsidR="00DB3F68" w:rsidRPr="00A43F97" w:rsidRDefault="00DB3F68" w:rsidP="00A43F97">
            <w:pPr>
              <w:spacing w:after="0" w:line="240" w:lineRule="auto"/>
              <w:rPr>
                <w:rFonts w:ascii="Arial" w:eastAsia="Times New Roman" w:hAnsi="Arial" w:cs="Arial"/>
                <w:lang w:eastAsia="ru-RU"/>
              </w:rPr>
            </w:pPr>
          </w:p>
        </w:tc>
        <w:tc>
          <w:tcPr>
            <w:tcW w:w="1397" w:type="dxa"/>
            <w:tcBorders>
              <w:top w:val="nil"/>
              <w:left w:val="nil"/>
              <w:bottom w:val="nil"/>
              <w:right w:val="nil"/>
            </w:tcBorders>
            <w:shd w:val="clear" w:color="auto" w:fill="auto"/>
            <w:noWrap/>
            <w:hideMark/>
          </w:tcPr>
          <w:p w:rsidR="00DB3F68" w:rsidRPr="00A43F97" w:rsidRDefault="00DB3F68" w:rsidP="00A43F97">
            <w:pPr>
              <w:spacing w:after="0" w:line="240" w:lineRule="auto"/>
              <w:jc w:val="right"/>
              <w:rPr>
                <w:rFonts w:ascii="Arial" w:eastAsia="Times New Roman" w:hAnsi="Arial" w:cs="Arial"/>
                <w:lang w:eastAsia="ru-RU"/>
              </w:rPr>
            </w:pPr>
          </w:p>
        </w:tc>
        <w:tc>
          <w:tcPr>
            <w:tcW w:w="1397" w:type="dxa"/>
            <w:tcBorders>
              <w:top w:val="nil"/>
              <w:left w:val="nil"/>
              <w:bottom w:val="nil"/>
              <w:right w:val="nil"/>
            </w:tcBorders>
            <w:shd w:val="clear" w:color="auto" w:fill="auto"/>
            <w:noWrap/>
            <w:hideMark/>
          </w:tcPr>
          <w:p w:rsidR="00DB3F68" w:rsidRPr="00A43F97" w:rsidRDefault="00DB3F68" w:rsidP="00A43F97">
            <w:pPr>
              <w:spacing w:after="0" w:line="240" w:lineRule="auto"/>
              <w:jc w:val="right"/>
              <w:rPr>
                <w:rFonts w:ascii="Arial" w:eastAsia="Times New Roman" w:hAnsi="Arial" w:cs="Arial"/>
                <w:lang w:eastAsia="ru-RU"/>
              </w:rPr>
            </w:pPr>
          </w:p>
        </w:tc>
        <w:tc>
          <w:tcPr>
            <w:tcW w:w="1777" w:type="dxa"/>
            <w:tcBorders>
              <w:top w:val="nil"/>
              <w:left w:val="nil"/>
              <w:bottom w:val="nil"/>
              <w:right w:val="nil"/>
            </w:tcBorders>
            <w:shd w:val="clear" w:color="auto" w:fill="auto"/>
            <w:noWrap/>
            <w:hideMark/>
          </w:tcPr>
          <w:p w:rsidR="00DB3F68" w:rsidRPr="00A43F97" w:rsidRDefault="00DB3F68" w:rsidP="00A43F97">
            <w:pPr>
              <w:spacing w:after="0" w:line="240" w:lineRule="auto"/>
              <w:jc w:val="right"/>
              <w:rPr>
                <w:rFonts w:ascii="Arial" w:eastAsia="Times New Roman" w:hAnsi="Arial" w:cs="Arial"/>
                <w:lang w:eastAsia="ru-RU"/>
              </w:rPr>
            </w:pPr>
          </w:p>
        </w:tc>
      </w:tr>
      <w:tr w:rsidR="00DB3F68" w:rsidRPr="00A43F97" w:rsidTr="00DB3F68">
        <w:trPr>
          <w:gridAfter w:val="2"/>
          <w:wAfter w:w="392" w:type="dxa"/>
          <w:trHeight w:val="285"/>
        </w:trPr>
        <w:tc>
          <w:tcPr>
            <w:tcW w:w="490" w:type="dxa"/>
            <w:gridSpan w:val="3"/>
            <w:tcBorders>
              <w:top w:val="nil"/>
              <w:left w:val="nil"/>
              <w:bottom w:val="nil"/>
              <w:right w:val="nil"/>
            </w:tcBorders>
            <w:shd w:val="clear" w:color="auto" w:fill="auto"/>
            <w:noWrap/>
            <w:hideMark/>
          </w:tcPr>
          <w:p w:rsidR="00DB3F68" w:rsidRPr="00A43F97" w:rsidRDefault="00DB3F68" w:rsidP="00A43F97">
            <w:pPr>
              <w:spacing w:after="0" w:line="240" w:lineRule="auto"/>
              <w:jc w:val="center"/>
              <w:rPr>
                <w:rFonts w:ascii="Arial" w:eastAsia="Times New Roman" w:hAnsi="Arial" w:cs="Arial"/>
                <w:sz w:val="18"/>
                <w:szCs w:val="18"/>
                <w:lang w:eastAsia="ru-RU"/>
              </w:rPr>
            </w:pPr>
          </w:p>
        </w:tc>
        <w:tc>
          <w:tcPr>
            <w:tcW w:w="19165" w:type="dxa"/>
            <w:gridSpan w:val="5"/>
            <w:tcBorders>
              <w:top w:val="nil"/>
              <w:left w:val="nil"/>
              <w:bottom w:val="nil"/>
              <w:right w:val="nil"/>
            </w:tcBorders>
            <w:shd w:val="clear" w:color="auto" w:fill="auto"/>
            <w:noWrap/>
            <w:vAlign w:val="bottom"/>
            <w:hideMark/>
          </w:tcPr>
          <w:p w:rsidR="00DB3F68" w:rsidRPr="00A43F97" w:rsidRDefault="00DB3F68" w:rsidP="00A43F97">
            <w:pPr>
              <w:spacing w:after="0" w:line="240" w:lineRule="auto"/>
              <w:rPr>
                <w:rFonts w:ascii="Arial" w:eastAsia="Times New Roman" w:hAnsi="Arial" w:cs="Arial"/>
                <w:lang w:eastAsia="ru-RU"/>
              </w:rPr>
            </w:pPr>
            <w:r w:rsidRPr="00A43F97">
              <w:rPr>
                <w:rFonts w:ascii="Arial" w:eastAsia="Times New Roman" w:hAnsi="Arial" w:cs="Arial"/>
                <w:lang w:eastAsia="ru-RU"/>
              </w:rPr>
              <w:t>Составле</w:t>
            </w:r>
            <w:proofErr w:type="gramStart"/>
            <w:r w:rsidRPr="00A43F97">
              <w:rPr>
                <w:rFonts w:ascii="Arial" w:eastAsia="Times New Roman" w:hAnsi="Arial" w:cs="Arial"/>
                <w:lang w:eastAsia="ru-RU"/>
              </w:rPr>
              <w:t>н(</w:t>
            </w:r>
            <w:proofErr w:type="gramEnd"/>
            <w:r w:rsidRPr="00A43F97">
              <w:rPr>
                <w:rFonts w:ascii="Arial" w:eastAsia="Times New Roman" w:hAnsi="Arial" w:cs="Arial"/>
                <w:lang w:eastAsia="ru-RU"/>
              </w:rPr>
              <w:t>а) в текущих (прогнозных) ценах по состоянию на 2 квартал 2016г.</w:t>
            </w:r>
          </w:p>
        </w:tc>
        <w:tc>
          <w:tcPr>
            <w:tcW w:w="1330" w:type="dxa"/>
            <w:tcBorders>
              <w:top w:val="nil"/>
              <w:left w:val="nil"/>
              <w:bottom w:val="nil"/>
              <w:right w:val="nil"/>
            </w:tcBorders>
            <w:shd w:val="clear" w:color="auto" w:fill="auto"/>
            <w:noWrap/>
            <w:hideMark/>
          </w:tcPr>
          <w:p w:rsidR="00DB3F68" w:rsidRPr="00A43F97" w:rsidRDefault="00DB3F68" w:rsidP="00A43F97">
            <w:pPr>
              <w:spacing w:after="0" w:line="240" w:lineRule="auto"/>
              <w:jc w:val="right"/>
              <w:rPr>
                <w:rFonts w:ascii="Arial" w:eastAsia="Times New Roman" w:hAnsi="Arial" w:cs="Arial"/>
                <w:sz w:val="16"/>
                <w:szCs w:val="16"/>
                <w:lang w:eastAsia="ru-RU"/>
              </w:rPr>
            </w:pPr>
          </w:p>
        </w:tc>
        <w:tc>
          <w:tcPr>
            <w:tcW w:w="1330" w:type="dxa"/>
            <w:tcBorders>
              <w:top w:val="nil"/>
              <w:left w:val="nil"/>
              <w:bottom w:val="nil"/>
              <w:right w:val="nil"/>
            </w:tcBorders>
            <w:shd w:val="clear" w:color="auto" w:fill="auto"/>
            <w:noWrap/>
            <w:hideMark/>
          </w:tcPr>
          <w:p w:rsidR="00DB3F68" w:rsidRPr="00A43F97" w:rsidRDefault="00DB3F68" w:rsidP="00A43F97">
            <w:pPr>
              <w:spacing w:after="0" w:line="240" w:lineRule="auto"/>
              <w:jc w:val="right"/>
              <w:rPr>
                <w:rFonts w:ascii="Arial" w:eastAsia="Times New Roman" w:hAnsi="Arial" w:cs="Arial"/>
                <w:sz w:val="16"/>
                <w:szCs w:val="16"/>
                <w:lang w:eastAsia="ru-RU"/>
              </w:rPr>
            </w:pPr>
          </w:p>
        </w:tc>
        <w:tc>
          <w:tcPr>
            <w:tcW w:w="1377" w:type="dxa"/>
            <w:tcBorders>
              <w:top w:val="nil"/>
              <w:left w:val="nil"/>
              <w:bottom w:val="nil"/>
              <w:right w:val="nil"/>
            </w:tcBorders>
            <w:shd w:val="clear" w:color="auto" w:fill="auto"/>
            <w:noWrap/>
            <w:hideMark/>
          </w:tcPr>
          <w:p w:rsidR="00DB3F68" w:rsidRPr="00A43F97" w:rsidRDefault="00DB3F68" w:rsidP="00A43F97">
            <w:pPr>
              <w:spacing w:after="0" w:line="240" w:lineRule="auto"/>
              <w:jc w:val="right"/>
              <w:rPr>
                <w:rFonts w:ascii="Arial" w:eastAsia="Times New Roman" w:hAnsi="Arial" w:cs="Arial"/>
                <w:sz w:val="16"/>
                <w:szCs w:val="16"/>
                <w:lang w:eastAsia="ru-RU"/>
              </w:rPr>
            </w:pPr>
          </w:p>
        </w:tc>
        <w:tc>
          <w:tcPr>
            <w:tcW w:w="1397" w:type="dxa"/>
            <w:tcBorders>
              <w:top w:val="nil"/>
              <w:left w:val="nil"/>
              <w:bottom w:val="nil"/>
              <w:right w:val="nil"/>
            </w:tcBorders>
            <w:shd w:val="clear" w:color="auto" w:fill="auto"/>
            <w:noWrap/>
            <w:hideMark/>
          </w:tcPr>
          <w:p w:rsidR="00DB3F68" w:rsidRPr="00A43F97" w:rsidRDefault="00DB3F68" w:rsidP="00A43F97">
            <w:pPr>
              <w:spacing w:after="0" w:line="240" w:lineRule="auto"/>
              <w:jc w:val="right"/>
              <w:rPr>
                <w:rFonts w:ascii="Arial" w:eastAsia="Times New Roman" w:hAnsi="Arial" w:cs="Arial"/>
                <w:sz w:val="16"/>
                <w:szCs w:val="16"/>
                <w:lang w:eastAsia="ru-RU"/>
              </w:rPr>
            </w:pPr>
          </w:p>
        </w:tc>
        <w:tc>
          <w:tcPr>
            <w:tcW w:w="1397" w:type="dxa"/>
            <w:tcBorders>
              <w:top w:val="nil"/>
              <w:left w:val="nil"/>
              <w:bottom w:val="nil"/>
              <w:right w:val="nil"/>
            </w:tcBorders>
            <w:shd w:val="clear" w:color="auto" w:fill="auto"/>
            <w:noWrap/>
            <w:hideMark/>
          </w:tcPr>
          <w:p w:rsidR="00DB3F68" w:rsidRPr="00A43F97" w:rsidRDefault="00DB3F68" w:rsidP="00A43F97">
            <w:pPr>
              <w:spacing w:after="0" w:line="240" w:lineRule="auto"/>
              <w:jc w:val="right"/>
              <w:rPr>
                <w:rFonts w:ascii="Arial" w:eastAsia="Times New Roman" w:hAnsi="Arial" w:cs="Arial"/>
                <w:sz w:val="16"/>
                <w:szCs w:val="16"/>
                <w:lang w:eastAsia="ru-RU"/>
              </w:rPr>
            </w:pPr>
          </w:p>
        </w:tc>
        <w:tc>
          <w:tcPr>
            <w:tcW w:w="1777" w:type="dxa"/>
            <w:tcBorders>
              <w:top w:val="nil"/>
              <w:left w:val="nil"/>
              <w:bottom w:val="nil"/>
              <w:right w:val="nil"/>
            </w:tcBorders>
            <w:shd w:val="clear" w:color="auto" w:fill="auto"/>
            <w:noWrap/>
            <w:hideMark/>
          </w:tcPr>
          <w:p w:rsidR="00DB3F68" w:rsidRPr="00A43F97" w:rsidRDefault="00DB3F68" w:rsidP="00A43F97">
            <w:pPr>
              <w:spacing w:after="0" w:line="240" w:lineRule="auto"/>
              <w:jc w:val="right"/>
              <w:rPr>
                <w:rFonts w:ascii="Arial" w:eastAsia="Times New Roman" w:hAnsi="Arial" w:cs="Arial"/>
                <w:sz w:val="16"/>
                <w:szCs w:val="16"/>
                <w:lang w:eastAsia="ru-RU"/>
              </w:rPr>
            </w:pPr>
          </w:p>
        </w:tc>
      </w:tr>
    </w:tbl>
    <w:p w:rsidR="00914FB4" w:rsidRDefault="00914FB4" w:rsidP="00A43F97">
      <w:pPr>
        <w:widowControl w:val="0"/>
        <w:autoSpaceDE w:val="0"/>
        <w:autoSpaceDN w:val="0"/>
        <w:adjustRightInd w:val="0"/>
        <w:spacing w:after="0" w:line="240" w:lineRule="auto"/>
        <w:ind w:right="1528" w:firstLine="540"/>
        <w:rPr>
          <w:rFonts w:ascii="Times New Roman" w:hAnsi="Times New Roman" w:cs="Times New Roman"/>
          <w:bCs/>
          <w:sz w:val="24"/>
          <w:szCs w:val="24"/>
        </w:rPr>
      </w:pPr>
    </w:p>
    <w:p w:rsidR="00A43F97" w:rsidRDefault="00A43F97" w:rsidP="00DB3F68">
      <w:pPr>
        <w:widowControl w:val="0"/>
        <w:autoSpaceDE w:val="0"/>
        <w:autoSpaceDN w:val="0"/>
        <w:adjustRightInd w:val="0"/>
        <w:spacing w:after="0" w:line="240" w:lineRule="auto"/>
        <w:rPr>
          <w:rFonts w:ascii="Times New Roman" w:hAnsi="Times New Roman" w:cs="Times New Roman"/>
          <w:bCs/>
          <w:sz w:val="24"/>
          <w:szCs w:val="24"/>
        </w:rPr>
      </w:pPr>
    </w:p>
    <w:tbl>
      <w:tblPr>
        <w:tblW w:w="15840" w:type="dxa"/>
        <w:tblInd w:w="93" w:type="dxa"/>
        <w:tblLook w:val="04A0" w:firstRow="1" w:lastRow="0" w:firstColumn="1" w:lastColumn="0" w:noHBand="0" w:noVBand="1"/>
      </w:tblPr>
      <w:tblGrid>
        <w:gridCol w:w="500"/>
        <w:gridCol w:w="2140"/>
        <w:gridCol w:w="3871"/>
        <w:gridCol w:w="1800"/>
        <w:gridCol w:w="1234"/>
        <w:gridCol w:w="1120"/>
        <w:gridCol w:w="1120"/>
        <w:gridCol w:w="1160"/>
        <w:gridCol w:w="1120"/>
        <w:gridCol w:w="915"/>
        <w:gridCol w:w="860"/>
      </w:tblGrid>
      <w:tr w:rsidR="00A43F97" w:rsidRPr="00A43F97" w:rsidTr="00A43F97">
        <w:trPr>
          <w:trHeight w:val="792"/>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 xml:space="preserve">№ </w:t>
            </w:r>
            <w:proofErr w:type="spellStart"/>
            <w:r w:rsidRPr="00A43F97">
              <w:rPr>
                <w:rFonts w:ascii="Arial" w:eastAsia="Times New Roman"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Шифр и номер позиции норматива</w:t>
            </w: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Общая стоимость, руб.</w:t>
            </w:r>
          </w:p>
        </w:tc>
        <w:tc>
          <w:tcPr>
            <w:tcW w:w="1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Затраты труда рабочих, чел</w:t>
            </w:r>
            <w:proofErr w:type="gramStart"/>
            <w:r w:rsidRPr="00A43F97">
              <w:rPr>
                <w:rFonts w:ascii="Arial" w:eastAsia="Times New Roman" w:hAnsi="Arial" w:cs="Arial"/>
                <w:sz w:val="18"/>
                <w:szCs w:val="18"/>
                <w:lang w:eastAsia="ru-RU"/>
              </w:rPr>
              <w:t>.-</w:t>
            </w:r>
            <w:proofErr w:type="gramEnd"/>
            <w:r w:rsidRPr="00A43F97">
              <w:rPr>
                <w:rFonts w:ascii="Arial" w:eastAsia="Times New Roman" w:hAnsi="Arial" w:cs="Arial"/>
                <w:sz w:val="18"/>
                <w:szCs w:val="18"/>
                <w:lang w:eastAsia="ru-RU"/>
              </w:rPr>
              <w:t>ч, не занятых обслуживанием машин</w:t>
            </w:r>
          </w:p>
        </w:tc>
      </w:tr>
      <w:tr w:rsidR="00A43F97" w:rsidRPr="00A43F97" w:rsidTr="00A43F97">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A43F97" w:rsidRPr="00A43F97" w:rsidRDefault="00A43F97" w:rsidP="00A43F97">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A43F97" w:rsidRPr="00A43F97" w:rsidRDefault="00A43F97" w:rsidP="00A43F97">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A43F97" w:rsidRPr="00A43F97" w:rsidRDefault="00A43F97" w:rsidP="00A43F97">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43F97" w:rsidRPr="00A43F97" w:rsidRDefault="00A43F97" w:rsidP="00A43F97">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A43F97" w:rsidRPr="00A43F97" w:rsidRDefault="00A43F97" w:rsidP="00A43F97">
            <w:pPr>
              <w:spacing w:after="0" w:line="240" w:lineRule="auto"/>
              <w:jc w:val="center"/>
              <w:rPr>
                <w:rFonts w:ascii="Arial" w:eastAsia="Times New Roman" w:hAnsi="Arial" w:cs="Arial"/>
                <w:sz w:val="18"/>
                <w:szCs w:val="18"/>
                <w:lang w:eastAsia="ru-RU"/>
              </w:rPr>
            </w:pPr>
            <w:proofErr w:type="spellStart"/>
            <w:r w:rsidRPr="00A43F97">
              <w:rPr>
                <w:rFonts w:ascii="Arial" w:eastAsia="Times New Roman" w:hAnsi="Arial" w:cs="Arial"/>
                <w:sz w:val="18"/>
                <w:szCs w:val="18"/>
                <w:lang w:eastAsia="ru-RU"/>
              </w:rPr>
              <w:t>эксплуат</w:t>
            </w:r>
            <w:proofErr w:type="gramStart"/>
            <w:r w:rsidRPr="00A43F97">
              <w:rPr>
                <w:rFonts w:ascii="Arial" w:eastAsia="Times New Roman" w:hAnsi="Arial" w:cs="Arial"/>
                <w:sz w:val="18"/>
                <w:szCs w:val="18"/>
                <w:lang w:eastAsia="ru-RU"/>
              </w:rPr>
              <w:t>а</w:t>
            </w:r>
            <w:proofErr w:type="spellEnd"/>
            <w:r w:rsidRPr="00A43F97">
              <w:rPr>
                <w:rFonts w:ascii="Arial" w:eastAsia="Times New Roman" w:hAnsi="Arial" w:cs="Arial"/>
                <w:sz w:val="18"/>
                <w:szCs w:val="18"/>
                <w:lang w:eastAsia="ru-RU"/>
              </w:rPr>
              <w:t>-</w:t>
            </w:r>
            <w:proofErr w:type="gramEnd"/>
            <w:r w:rsidRPr="00A43F97">
              <w:rPr>
                <w:rFonts w:ascii="Arial" w:eastAsia="Times New Roman" w:hAnsi="Arial" w:cs="Arial"/>
                <w:sz w:val="18"/>
                <w:szCs w:val="18"/>
                <w:lang w:eastAsia="ru-RU"/>
              </w:rPr>
              <w:br/>
            </w:r>
            <w:proofErr w:type="spellStart"/>
            <w:r w:rsidRPr="00A43F97">
              <w:rPr>
                <w:rFonts w:ascii="Arial" w:eastAsia="Times New Roman" w:hAnsi="Arial" w:cs="Arial"/>
                <w:sz w:val="18"/>
                <w:szCs w:val="18"/>
                <w:lang w:eastAsia="ru-RU"/>
              </w:rPr>
              <w:t>ции</w:t>
            </w:r>
            <w:proofErr w:type="spellEnd"/>
            <w:r w:rsidRPr="00A43F97">
              <w:rPr>
                <w:rFonts w:ascii="Arial" w:eastAsia="Times New Roman" w:hAnsi="Arial" w:cs="Arial"/>
                <w:sz w:val="18"/>
                <w:szCs w:val="18"/>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A43F97" w:rsidRPr="00A43F97" w:rsidRDefault="00A43F97" w:rsidP="00A43F97">
            <w:pPr>
              <w:spacing w:after="0" w:line="240" w:lineRule="auto"/>
              <w:jc w:val="center"/>
              <w:rPr>
                <w:rFonts w:ascii="Arial" w:eastAsia="Times New Roman" w:hAnsi="Arial" w:cs="Arial"/>
                <w:sz w:val="18"/>
                <w:szCs w:val="18"/>
                <w:lang w:eastAsia="ru-RU"/>
              </w:rPr>
            </w:pPr>
            <w:proofErr w:type="spellStart"/>
            <w:r w:rsidRPr="00A43F97">
              <w:rPr>
                <w:rFonts w:ascii="Arial" w:eastAsia="Times New Roman" w:hAnsi="Arial" w:cs="Arial"/>
                <w:sz w:val="18"/>
                <w:szCs w:val="18"/>
                <w:lang w:eastAsia="ru-RU"/>
              </w:rPr>
              <w:t>эксплуат</w:t>
            </w:r>
            <w:proofErr w:type="gramStart"/>
            <w:r w:rsidRPr="00A43F97">
              <w:rPr>
                <w:rFonts w:ascii="Arial" w:eastAsia="Times New Roman" w:hAnsi="Arial" w:cs="Arial"/>
                <w:sz w:val="18"/>
                <w:szCs w:val="18"/>
                <w:lang w:eastAsia="ru-RU"/>
              </w:rPr>
              <w:t>а</w:t>
            </w:r>
            <w:proofErr w:type="spellEnd"/>
            <w:r w:rsidRPr="00A43F97">
              <w:rPr>
                <w:rFonts w:ascii="Arial" w:eastAsia="Times New Roman" w:hAnsi="Arial" w:cs="Arial"/>
                <w:sz w:val="18"/>
                <w:szCs w:val="18"/>
                <w:lang w:eastAsia="ru-RU"/>
              </w:rPr>
              <w:t>-</w:t>
            </w:r>
            <w:proofErr w:type="gramEnd"/>
            <w:r w:rsidRPr="00A43F97">
              <w:rPr>
                <w:rFonts w:ascii="Arial" w:eastAsia="Times New Roman" w:hAnsi="Arial" w:cs="Arial"/>
                <w:sz w:val="18"/>
                <w:szCs w:val="18"/>
                <w:lang w:eastAsia="ru-RU"/>
              </w:rPr>
              <w:br/>
            </w:r>
            <w:proofErr w:type="spellStart"/>
            <w:r w:rsidRPr="00A43F97">
              <w:rPr>
                <w:rFonts w:ascii="Arial" w:eastAsia="Times New Roman" w:hAnsi="Arial" w:cs="Arial"/>
                <w:sz w:val="18"/>
                <w:szCs w:val="18"/>
                <w:lang w:eastAsia="ru-RU"/>
              </w:rPr>
              <w:t>ция</w:t>
            </w:r>
            <w:proofErr w:type="spellEnd"/>
            <w:r w:rsidRPr="00A43F97">
              <w:rPr>
                <w:rFonts w:ascii="Arial" w:eastAsia="Times New Roman" w:hAnsi="Arial" w:cs="Arial"/>
                <w:sz w:val="18"/>
                <w:szCs w:val="18"/>
                <w:lang w:eastAsia="ru-RU"/>
              </w:rPr>
              <w:t xml:space="preserve"> машин</w:t>
            </w:r>
          </w:p>
        </w:tc>
        <w:tc>
          <w:tcPr>
            <w:tcW w:w="1740" w:type="dxa"/>
            <w:gridSpan w:val="2"/>
            <w:vMerge/>
            <w:tcBorders>
              <w:top w:val="nil"/>
              <w:left w:val="nil"/>
              <w:bottom w:val="single" w:sz="4" w:space="0" w:color="auto"/>
              <w:right w:val="single" w:sz="4" w:space="0" w:color="auto"/>
            </w:tcBorders>
            <w:vAlign w:val="center"/>
            <w:hideMark/>
          </w:tcPr>
          <w:p w:rsidR="00A43F97" w:rsidRPr="00A43F97" w:rsidRDefault="00A43F97" w:rsidP="00A43F97">
            <w:pPr>
              <w:spacing w:after="0" w:line="240" w:lineRule="auto"/>
              <w:rPr>
                <w:rFonts w:ascii="Arial" w:eastAsia="Times New Roman" w:hAnsi="Arial" w:cs="Arial"/>
                <w:sz w:val="18"/>
                <w:szCs w:val="18"/>
                <w:lang w:eastAsia="ru-RU"/>
              </w:rPr>
            </w:pPr>
          </w:p>
        </w:tc>
      </w:tr>
      <w:tr w:rsidR="00A43F97" w:rsidRPr="00A43F97" w:rsidTr="00A43F97">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A43F97" w:rsidRPr="00A43F97" w:rsidRDefault="00A43F97" w:rsidP="00A43F97">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A43F97" w:rsidRPr="00A43F97" w:rsidRDefault="00A43F97" w:rsidP="00A43F97">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A43F97" w:rsidRPr="00A43F97" w:rsidRDefault="00A43F97" w:rsidP="00A43F97">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43F97" w:rsidRPr="00A43F97" w:rsidRDefault="00A43F97" w:rsidP="00A43F97">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 xml:space="preserve">в </w:t>
            </w:r>
            <w:proofErr w:type="spellStart"/>
            <w:r w:rsidRPr="00A43F97">
              <w:rPr>
                <w:rFonts w:ascii="Arial" w:eastAsia="Times New Roman" w:hAnsi="Arial" w:cs="Arial"/>
                <w:sz w:val="18"/>
                <w:szCs w:val="18"/>
                <w:lang w:eastAsia="ru-RU"/>
              </w:rPr>
              <w:t>т.ч</w:t>
            </w:r>
            <w:proofErr w:type="spellEnd"/>
            <w:r w:rsidRPr="00A43F97">
              <w:rPr>
                <w:rFonts w:ascii="Arial" w:eastAsia="Times New Roman" w:hAnsi="Arial" w:cs="Arial"/>
                <w:sz w:val="18"/>
                <w:szCs w:val="18"/>
                <w:lang w:eastAsia="ru-RU"/>
              </w:rPr>
              <w:t>.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A43F97" w:rsidRPr="00A43F97" w:rsidRDefault="00A43F97" w:rsidP="00A43F97">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A43F97" w:rsidRPr="00A43F97" w:rsidRDefault="00A43F97" w:rsidP="00A43F97">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 xml:space="preserve">в </w:t>
            </w:r>
            <w:proofErr w:type="spellStart"/>
            <w:r w:rsidRPr="00A43F97">
              <w:rPr>
                <w:rFonts w:ascii="Arial" w:eastAsia="Times New Roman" w:hAnsi="Arial" w:cs="Arial"/>
                <w:sz w:val="18"/>
                <w:szCs w:val="18"/>
                <w:lang w:eastAsia="ru-RU"/>
              </w:rPr>
              <w:t>т.ч</w:t>
            </w:r>
            <w:proofErr w:type="spellEnd"/>
            <w:r w:rsidRPr="00A43F97">
              <w:rPr>
                <w:rFonts w:ascii="Arial" w:eastAsia="Times New Roman" w:hAnsi="Arial" w:cs="Arial"/>
                <w:sz w:val="18"/>
                <w:szCs w:val="18"/>
                <w:lang w:eastAsia="ru-RU"/>
              </w:rPr>
              <w:t>. оплаты труда</w:t>
            </w:r>
          </w:p>
        </w:tc>
        <w:tc>
          <w:tcPr>
            <w:tcW w:w="880" w:type="dxa"/>
            <w:tcBorders>
              <w:top w:val="nil"/>
              <w:left w:val="nil"/>
              <w:bottom w:val="single" w:sz="4" w:space="0" w:color="auto"/>
              <w:right w:val="single" w:sz="4" w:space="0" w:color="auto"/>
            </w:tcBorders>
            <w:shd w:val="clear" w:color="auto" w:fill="auto"/>
            <w:vAlign w:val="center"/>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всего</w:t>
            </w:r>
          </w:p>
        </w:tc>
      </w:tr>
      <w:tr w:rsidR="00A43F97" w:rsidRPr="00A43F97" w:rsidTr="00A43F97">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2</w:t>
            </w:r>
          </w:p>
        </w:tc>
        <w:tc>
          <w:tcPr>
            <w:tcW w:w="3900" w:type="dxa"/>
            <w:tcBorders>
              <w:top w:val="nil"/>
              <w:left w:val="nil"/>
              <w:bottom w:val="single" w:sz="4" w:space="0" w:color="auto"/>
              <w:right w:val="single" w:sz="4" w:space="0" w:color="auto"/>
            </w:tcBorders>
            <w:shd w:val="clear" w:color="auto" w:fill="auto"/>
            <w:vAlign w:val="center"/>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3</w:t>
            </w:r>
          </w:p>
        </w:tc>
        <w:tc>
          <w:tcPr>
            <w:tcW w:w="1800" w:type="dxa"/>
            <w:tcBorders>
              <w:top w:val="nil"/>
              <w:left w:val="nil"/>
              <w:bottom w:val="single" w:sz="4" w:space="0" w:color="auto"/>
              <w:right w:val="single" w:sz="4" w:space="0" w:color="auto"/>
            </w:tcBorders>
            <w:shd w:val="clear" w:color="auto" w:fill="auto"/>
            <w:vAlign w:val="center"/>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9</w:t>
            </w:r>
          </w:p>
        </w:tc>
        <w:tc>
          <w:tcPr>
            <w:tcW w:w="880" w:type="dxa"/>
            <w:tcBorders>
              <w:top w:val="nil"/>
              <w:left w:val="nil"/>
              <w:bottom w:val="single" w:sz="4" w:space="0" w:color="auto"/>
              <w:right w:val="single" w:sz="4" w:space="0" w:color="auto"/>
            </w:tcBorders>
            <w:shd w:val="clear" w:color="auto" w:fill="auto"/>
            <w:noWrap/>
            <w:vAlign w:val="center"/>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11</w:t>
            </w:r>
          </w:p>
        </w:tc>
      </w:tr>
      <w:tr w:rsidR="00A43F97" w:rsidRPr="00A43F97" w:rsidTr="00A43F97">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20"/>
                <w:szCs w:val="20"/>
                <w:lang w:eastAsia="ru-RU"/>
              </w:rPr>
            </w:pPr>
            <w:r w:rsidRPr="00A43F97">
              <w:rPr>
                <w:rFonts w:ascii="Arial" w:eastAsia="Times New Roman" w:hAnsi="Arial" w:cs="Arial"/>
                <w:b/>
                <w:bCs/>
                <w:sz w:val="20"/>
                <w:szCs w:val="20"/>
                <w:lang w:eastAsia="ru-RU"/>
              </w:rPr>
              <w:t>Раздел 1. Демонтажные работы</w:t>
            </w:r>
          </w:p>
        </w:tc>
      </w:tr>
      <w:tr w:rsidR="00A43F97" w:rsidRPr="00A43F97" w:rsidTr="00A43F97">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lastRenderedPageBreak/>
              <w:t>1</w:t>
            </w:r>
          </w:p>
        </w:tc>
        <w:tc>
          <w:tcPr>
            <w:tcW w:w="21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ФЕРр67-3-1</w:t>
            </w:r>
            <w:r w:rsidRPr="00A43F97">
              <w:rPr>
                <w:rFonts w:ascii="Arial" w:eastAsia="Times New Roman" w:hAnsi="Arial" w:cs="Arial"/>
                <w:i/>
                <w:iCs/>
                <w:sz w:val="14"/>
                <w:szCs w:val="14"/>
                <w:lang w:eastAsia="ru-RU"/>
              </w:rPr>
              <w:br/>
              <w:t>Приказ Минстроя РФ от 30.01.14 №31/</w:t>
            </w:r>
            <w:proofErr w:type="spellStart"/>
            <w:proofErr w:type="gramStart"/>
            <w:r w:rsidRPr="00A43F97">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Демонтаж кабеля</w:t>
            </w:r>
            <w:r w:rsidRPr="00A43F97">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1,4</w:t>
            </w:r>
          </w:p>
        </w:tc>
        <w:tc>
          <w:tcPr>
            <w:tcW w:w="12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75,5</w:t>
            </w:r>
            <w:r w:rsidRPr="00A43F97">
              <w:rPr>
                <w:rFonts w:ascii="Arial" w:eastAsia="Times New Roman" w:hAnsi="Arial" w:cs="Arial"/>
                <w:sz w:val="16"/>
                <w:szCs w:val="16"/>
                <w:lang w:eastAsia="ru-RU"/>
              </w:rPr>
              <w:br/>
              <w:t>75,19</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0,31</w:t>
            </w:r>
            <w:r w:rsidRPr="00A43F97">
              <w:rPr>
                <w:rFonts w:ascii="Arial" w:eastAsia="Times New Roman" w:hAnsi="Arial" w:cs="Arial"/>
                <w:sz w:val="16"/>
                <w:szCs w:val="16"/>
                <w:lang w:eastAsia="ru-RU"/>
              </w:rPr>
              <w:br/>
              <w:t>0,14</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105,7</w:t>
            </w:r>
          </w:p>
        </w:tc>
        <w:tc>
          <w:tcPr>
            <w:tcW w:w="116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105,27</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0,43</w:t>
            </w:r>
            <w:r w:rsidRPr="00A43F97">
              <w:rPr>
                <w:rFonts w:ascii="Arial" w:eastAsia="Times New Roman" w:hAnsi="Arial" w:cs="Arial"/>
                <w:sz w:val="16"/>
                <w:szCs w:val="16"/>
                <w:lang w:eastAsia="ru-RU"/>
              </w:rPr>
              <w:br/>
              <w:t>0,20</w:t>
            </w:r>
          </w:p>
        </w:tc>
        <w:tc>
          <w:tcPr>
            <w:tcW w:w="88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9,64</w:t>
            </w:r>
          </w:p>
        </w:tc>
        <w:tc>
          <w:tcPr>
            <w:tcW w:w="86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13,5</w:t>
            </w:r>
          </w:p>
        </w:tc>
      </w:tr>
      <w:tr w:rsidR="00A43F97" w:rsidRPr="00A43F97" w:rsidTr="00A43F97">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2</w:t>
            </w:r>
          </w:p>
        </w:tc>
        <w:tc>
          <w:tcPr>
            <w:tcW w:w="21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ФЕРм08-03-599-12</w:t>
            </w:r>
            <w:r w:rsidRPr="00A43F97">
              <w:rPr>
                <w:rFonts w:ascii="Arial" w:eastAsia="Times New Roman" w:hAnsi="Arial" w:cs="Arial"/>
                <w:i/>
                <w:iCs/>
                <w:sz w:val="14"/>
                <w:szCs w:val="14"/>
                <w:lang w:eastAsia="ru-RU"/>
              </w:rPr>
              <w:br/>
              <w:t>Приказ Минстроя РФ от 30.01.14 №31/</w:t>
            </w:r>
            <w:proofErr w:type="spellStart"/>
            <w:proofErr w:type="gramStart"/>
            <w:r w:rsidRPr="00A43F97">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Демонтаж щитки осветительные, устанавливаемые на стене: болтами на конструкции, масса щитка до 6 кг</w:t>
            </w:r>
            <w:r w:rsidRPr="00A43F97">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3</w:t>
            </w:r>
          </w:p>
        </w:tc>
        <w:tc>
          <w:tcPr>
            <w:tcW w:w="12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9,96</w:t>
            </w:r>
            <w:r w:rsidRPr="00A43F97">
              <w:rPr>
                <w:rFonts w:ascii="Arial" w:eastAsia="Times New Roman" w:hAnsi="Arial" w:cs="Arial"/>
                <w:sz w:val="16"/>
                <w:szCs w:val="16"/>
                <w:lang w:eastAsia="ru-RU"/>
              </w:rPr>
              <w:br/>
              <w:t>8,13</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1,83</w:t>
            </w:r>
            <w:r w:rsidRPr="00A43F97">
              <w:rPr>
                <w:rFonts w:ascii="Arial" w:eastAsia="Times New Roman" w:hAnsi="Arial" w:cs="Arial"/>
                <w:sz w:val="16"/>
                <w:szCs w:val="16"/>
                <w:lang w:eastAsia="ru-RU"/>
              </w:rPr>
              <w:br/>
              <w:t>0,12</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29,88</w:t>
            </w:r>
          </w:p>
        </w:tc>
        <w:tc>
          <w:tcPr>
            <w:tcW w:w="116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24,39</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5,49</w:t>
            </w:r>
            <w:r w:rsidRPr="00A43F97">
              <w:rPr>
                <w:rFonts w:ascii="Arial" w:eastAsia="Times New Roman" w:hAnsi="Arial" w:cs="Arial"/>
                <w:sz w:val="16"/>
                <w:szCs w:val="16"/>
                <w:lang w:eastAsia="ru-RU"/>
              </w:rPr>
              <w:br/>
              <w:t>0,36</w:t>
            </w:r>
          </w:p>
        </w:tc>
        <w:tc>
          <w:tcPr>
            <w:tcW w:w="88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0,819</w:t>
            </w:r>
          </w:p>
        </w:tc>
        <w:tc>
          <w:tcPr>
            <w:tcW w:w="86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2,46</w:t>
            </w:r>
          </w:p>
        </w:tc>
      </w:tr>
      <w:tr w:rsidR="00A43F97" w:rsidRPr="00A43F97" w:rsidTr="00A43F97">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3</w:t>
            </w:r>
          </w:p>
        </w:tc>
        <w:tc>
          <w:tcPr>
            <w:tcW w:w="21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ФЕРр67-4-5</w:t>
            </w:r>
            <w:r w:rsidRPr="00A43F97">
              <w:rPr>
                <w:rFonts w:ascii="Arial" w:eastAsia="Times New Roman" w:hAnsi="Arial" w:cs="Arial"/>
                <w:i/>
                <w:iCs/>
                <w:sz w:val="14"/>
                <w:szCs w:val="14"/>
                <w:lang w:eastAsia="ru-RU"/>
              </w:rPr>
              <w:br/>
              <w:t>Приказ Минстроя РФ от 30.01.14 №31/</w:t>
            </w:r>
            <w:proofErr w:type="spellStart"/>
            <w:proofErr w:type="gramStart"/>
            <w:r w:rsidRPr="00A43F97">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Демонтаж светильников для люминесцентных ламп</w:t>
            </w:r>
            <w:r w:rsidRPr="00A43F97">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1,08</w:t>
            </w:r>
          </w:p>
        </w:tc>
        <w:tc>
          <w:tcPr>
            <w:tcW w:w="12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145,98</w:t>
            </w:r>
            <w:r w:rsidRPr="00A43F97">
              <w:rPr>
                <w:rFonts w:ascii="Arial" w:eastAsia="Times New Roman" w:hAnsi="Arial" w:cs="Arial"/>
                <w:sz w:val="16"/>
                <w:szCs w:val="16"/>
                <w:lang w:eastAsia="ru-RU"/>
              </w:rPr>
              <w:br/>
              <w:t>143,48</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2,5</w:t>
            </w:r>
            <w:r w:rsidRPr="00A43F97">
              <w:rPr>
                <w:rFonts w:ascii="Arial" w:eastAsia="Times New Roman" w:hAnsi="Arial" w:cs="Arial"/>
                <w:sz w:val="16"/>
                <w:szCs w:val="16"/>
                <w:lang w:eastAsia="ru-RU"/>
              </w:rPr>
              <w:br/>
              <w:t>1,08</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157,66</w:t>
            </w:r>
          </w:p>
        </w:tc>
        <w:tc>
          <w:tcPr>
            <w:tcW w:w="116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154,96</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2,7</w:t>
            </w:r>
            <w:r w:rsidRPr="00A43F97">
              <w:rPr>
                <w:rFonts w:ascii="Arial" w:eastAsia="Times New Roman" w:hAnsi="Arial" w:cs="Arial"/>
                <w:sz w:val="16"/>
                <w:szCs w:val="16"/>
                <w:lang w:eastAsia="ru-RU"/>
              </w:rPr>
              <w:br/>
              <w:t>1,17</w:t>
            </w:r>
          </w:p>
        </w:tc>
        <w:tc>
          <w:tcPr>
            <w:tcW w:w="88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17,89</w:t>
            </w:r>
          </w:p>
        </w:tc>
        <w:tc>
          <w:tcPr>
            <w:tcW w:w="86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19,32</w:t>
            </w:r>
          </w:p>
        </w:tc>
      </w:tr>
      <w:tr w:rsidR="00A43F97" w:rsidRPr="00A43F97" w:rsidTr="00A43F97">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4</w:t>
            </w:r>
          </w:p>
        </w:tc>
        <w:tc>
          <w:tcPr>
            <w:tcW w:w="21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ФЕРр67-4-3</w:t>
            </w:r>
            <w:r w:rsidRPr="00A43F97">
              <w:rPr>
                <w:rFonts w:ascii="Arial" w:eastAsia="Times New Roman" w:hAnsi="Arial" w:cs="Arial"/>
                <w:i/>
                <w:iCs/>
                <w:sz w:val="14"/>
                <w:szCs w:val="14"/>
                <w:lang w:eastAsia="ru-RU"/>
              </w:rPr>
              <w:br/>
              <w:t>Приказ Минстроя РФ от 30.01.14 №31/</w:t>
            </w:r>
            <w:proofErr w:type="spellStart"/>
            <w:proofErr w:type="gramStart"/>
            <w:r w:rsidRPr="00A43F97">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Демонтаж: светильников с лампами накаливания</w:t>
            </w:r>
            <w:r w:rsidRPr="00A43F97">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0,12</w:t>
            </w:r>
          </w:p>
        </w:tc>
        <w:tc>
          <w:tcPr>
            <w:tcW w:w="12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50,24</w:t>
            </w:r>
            <w:r w:rsidRPr="00A43F97">
              <w:rPr>
                <w:rFonts w:ascii="Arial" w:eastAsia="Times New Roman" w:hAnsi="Arial" w:cs="Arial"/>
                <w:sz w:val="16"/>
                <w:szCs w:val="16"/>
                <w:lang w:eastAsia="ru-RU"/>
              </w:rPr>
              <w:br/>
              <w:t>49,3</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0,94</w:t>
            </w:r>
            <w:r w:rsidRPr="00A43F97">
              <w:rPr>
                <w:rFonts w:ascii="Arial" w:eastAsia="Times New Roman" w:hAnsi="Arial" w:cs="Arial"/>
                <w:sz w:val="16"/>
                <w:szCs w:val="16"/>
                <w:lang w:eastAsia="ru-RU"/>
              </w:rPr>
              <w:br/>
              <w:t>0,41</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6,03</w:t>
            </w:r>
          </w:p>
        </w:tc>
        <w:tc>
          <w:tcPr>
            <w:tcW w:w="116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5,92</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0,11</w:t>
            </w:r>
            <w:r w:rsidRPr="00A43F97">
              <w:rPr>
                <w:rFonts w:ascii="Arial" w:eastAsia="Times New Roman" w:hAnsi="Arial" w:cs="Arial"/>
                <w:sz w:val="16"/>
                <w:szCs w:val="16"/>
                <w:lang w:eastAsia="ru-RU"/>
              </w:rPr>
              <w:br/>
              <w:t>0,05</w:t>
            </w:r>
          </w:p>
        </w:tc>
        <w:tc>
          <w:tcPr>
            <w:tcW w:w="88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6,32</w:t>
            </w:r>
          </w:p>
        </w:tc>
        <w:tc>
          <w:tcPr>
            <w:tcW w:w="86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0,76</w:t>
            </w:r>
          </w:p>
        </w:tc>
      </w:tr>
      <w:tr w:rsidR="00A43F97" w:rsidRPr="00A43F97" w:rsidTr="00A43F97">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5</w:t>
            </w:r>
          </w:p>
        </w:tc>
        <w:tc>
          <w:tcPr>
            <w:tcW w:w="21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ФЕРр67-4-1</w:t>
            </w:r>
            <w:r w:rsidRPr="00A43F97">
              <w:rPr>
                <w:rFonts w:ascii="Arial" w:eastAsia="Times New Roman" w:hAnsi="Arial" w:cs="Arial"/>
                <w:i/>
                <w:iCs/>
                <w:sz w:val="14"/>
                <w:szCs w:val="14"/>
                <w:lang w:eastAsia="ru-RU"/>
              </w:rPr>
              <w:br/>
              <w:t>Приказ Минстроя РФ от 30.01.14 №31/</w:t>
            </w:r>
            <w:proofErr w:type="spellStart"/>
            <w:proofErr w:type="gramStart"/>
            <w:r w:rsidRPr="00A43F97">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Демонтаж: выключателей, розеток</w:t>
            </w:r>
            <w:r w:rsidRPr="00A43F97">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0,8</w:t>
            </w:r>
          </w:p>
        </w:tc>
        <w:tc>
          <w:tcPr>
            <w:tcW w:w="12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45,55</w:t>
            </w:r>
            <w:r w:rsidRPr="00A43F97">
              <w:rPr>
                <w:rFonts w:ascii="Arial" w:eastAsia="Times New Roman" w:hAnsi="Arial" w:cs="Arial"/>
                <w:sz w:val="16"/>
                <w:szCs w:val="16"/>
                <w:lang w:eastAsia="ru-RU"/>
              </w:rPr>
              <w:br/>
              <w:t>45,55</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36,44</w:t>
            </w:r>
          </w:p>
        </w:tc>
        <w:tc>
          <w:tcPr>
            <w:tcW w:w="116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36,44</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5,84</w:t>
            </w:r>
          </w:p>
        </w:tc>
        <w:tc>
          <w:tcPr>
            <w:tcW w:w="86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4,67</w:t>
            </w:r>
          </w:p>
        </w:tc>
      </w:tr>
      <w:tr w:rsidR="00A43F97" w:rsidRPr="00A43F97" w:rsidTr="00A43F97">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20"/>
                <w:szCs w:val="20"/>
                <w:lang w:eastAsia="ru-RU"/>
              </w:rPr>
            </w:pPr>
            <w:r w:rsidRPr="00A43F97">
              <w:rPr>
                <w:rFonts w:ascii="Arial" w:eastAsia="Times New Roman" w:hAnsi="Arial" w:cs="Arial"/>
                <w:b/>
                <w:bCs/>
                <w:sz w:val="20"/>
                <w:szCs w:val="20"/>
                <w:lang w:eastAsia="ru-RU"/>
              </w:rPr>
              <w:t>Раздел 2. Монтажные работы</w:t>
            </w:r>
          </w:p>
        </w:tc>
      </w:tr>
      <w:tr w:rsidR="00A43F97" w:rsidRPr="00A43F97" w:rsidTr="00A43F97">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6</w:t>
            </w:r>
          </w:p>
        </w:tc>
        <w:tc>
          <w:tcPr>
            <w:tcW w:w="21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ФЕРм08-10-010-01</w:t>
            </w:r>
            <w:r w:rsidRPr="00A43F97">
              <w:rPr>
                <w:rFonts w:ascii="Arial" w:eastAsia="Times New Roman" w:hAnsi="Arial" w:cs="Arial"/>
                <w:i/>
                <w:iCs/>
                <w:sz w:val="14"/>
                <w:szCs w:val="14"/>
                <w:lang w:eastAsia="ru-RU"/>
              </w:rPr>
              <w:br/>
              <w:t>Приказ Минстроя РФ от 30.01.14 №31/</w:t>
            </w:r>
            <w:proofErr w:type="spellStart"/>
            <w:proofErr w:type="gramStart"/>
            <w:r w:rsidRPr="00A43F97">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Прокладка труб гофрированных ПВХ для защиты проводов и кабелей</w:t>
            </w:r>
            <w:r w:rsidRPr="00A43F97">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17,43</w:t>
            </w:r>
          </w:p>
        </w:tc>
        <w:tc>
          <w:tcPr>
            <w:tcW w:w="12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219,89</w:t>
            </w:r>
            <w:r w:rsidRPr="00A43F97">
              <w:rPr>
                <w:rFonts w:ascii="Arial" w:eastAsia="Times New Roman" w:hAnsi="Arial" w:cs="Arial"/>
                <w:sz w:val="16"/>
                <w:szCs w:val="16"/>
                <w:lang w:eastAsia="ru-RU"/>
              </w:rPr>
              <w:br/>
              <w:t>139,54</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63,56</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3832,68</w:t>
            </w:r>
          </w:p>
        </w:tc>
        <w:tc>
          <w:tcPr>
            <w:tcW w:w="116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2432,18</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1107,85</w:t>
            </w:r>
          </w:p>
        </w:tc>
        <w:tc>
          <w:tcPr>
            <w:tcW w:w="88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15,2</w:t>
            </w:r>
          </w:p>
        </w:tc>
        <w:tc>
          <w:tcPr>
            <w:tcW w:w="86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264,94</w:t>
            </w:r>
          </w:p>
        </w:tc>
      </w:tr>
      <w:tr w:rsidR="00A43F97" w:rsidRPr="00A43F97" w:rsidTr="00A43F97">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7</w:t>
            </w:r>
          </w:p>
        </w:tc>
        <w:tc>
          <w:tcPr>
            <w:tcW w:w="21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ФССЦ-103-2600</w:t>
            </w:r>
            <w:r w:rsidRPr="00A43F97">
              <w:rPr>
                <w:rFonts w:ascii="Arial" w:eastAsia="Times New Roman" w:hAnsi="Arial" w:cs="Arial"/>
                <w:i/>
                <w:iCs/>
                <w:sz w:val="14"/>
                <w:szCs w:val="14"/>
                <w:lang w:eastAsia="ru-RU"/>
              </w:rPr>
              <w:br/>
              <w:t>Приказ Минстроя России от 12.11.14 №703/</w:t>
            </w:r>
            <w:proofErr w:type="spellStart"/>
            <w:proofErr w:type="gramStart"/>
            <w:r w:rsidRPr="00A43F97">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 xml:space="preserve">Клипса для крепежа </w:t>
            </w:r>
            <w:proofErr w:type="spellStart"/>
            <w:r w:rsidRPr="00A43F97">
              <w:rPr>
                <w:rFonts w:ascii="Arial" w:eastAsia="Times New Roman" w:hAnsi="Arial" w:cs="Arial"/>
                <w:sz w:val="18"/>
                <w:szCs w:val="18"/>
                <w:lang w:eastAsia="ru-RU"/>
              </w:rPr>
              <w:t>гофротрубы</w:t>
            </w:r>
            <w:proofErr w:type="spellEnd"/>
            <w:r w:rsidRPr="00A43F97">
              <w:rPr>
                <w:rFonts w:ascii="Arial" w:eastAsia="Times New Roman" w:hAnsi="Arial" w:cs="Arial"/>
                <w:sz w:val="18"/>
                <w:szCs w:val="18"/>
                <w:lang w:eastAsia="ru-RU"/>
              </w:rPr>
              <w:t>, диаметром: 20 мм</w:t>
            </w:r>
            <w:r w:rsidRPr="00A43F97">
              <w:rPr>
                <w:rFonts w:ascii="Arial" w:eastAsia="Times New Roman" w:hAnsi="Arial" w:cs="Arial"/>
                <w:sz w:val="18"/>
                <w:szCs w:val="18"/>
                <w:lang w:eastAsia="ru-RU"/>
              </w:rPr>
              <w:br/>
              <w:t>(10 шт.)</w:t>
            </w:r>
          </w:p>
        </w:tc>
        <w:tc>
          <w:tcPr>
            <w:tcW w:w="18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305</w:t>
            </w:r>
          </w:p>
        </w:tc>
        <w:tc>
          <w:tcPr>
            <w:tcW w:w="12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2,9</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884,5</w:t>
            </w:r>
          </w:p>
        </w:tc>
        <w:tc>
          <w:tcPr>
            <w:tcW w:w="11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r>
      <w:tr w:rsidR="00A43F97" w:rsidRPr="00A43F97" w:rsidTr="00A43F97">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8</w:t>
            </w:r>
          </w:p>
        </w:tc>
        <w:tc>
          <w:tcPr>
            <w:tcW w:w="21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ФССЦ-103-2407</w:t>
            </w:r>
            <w:r w:rsidRPr="00A43F97">
              <w:rPr>
                <w:rFonts w:ascii="Arial" w:eastAsia="Times New Roman" w:hAnsi="Arial" w:cs="Arial"/>
                <w:i/>
                <w:iCs/>
                <w:sz w:val="14"/>
                <w:szCs w:val="14"/>
                <w:lang w:eastAsia="ru-RU"/>
              </w:rPr>
              <w:br/>
              <w:t>Приказ Минстроя России от 12.11.14 №703/</w:t>
            </w:r>
            <w:proofErr w:type="spellStart"/>
            <w:proofErr w:type="gramStart"/>
            <w:r w:rsidRPr="00A43F97">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 xml:space="preserve">Трубы гибкие гофрированные легкие из </w:t>
            </w:r>
            <w:proofErr w:type="spellStart"/>
            <w:r w:rsidRPr="00A43F97">
              <w:rPr>
                <w:rFonts w:ascii="Arial" w:eastAsia="Times New Roman" w:hAnsi="Arial" w:cs="Arial"/>
                <w:sz w:val="18"/>
                <w:szCs w:val="18"/>
                <w:lang w:eastAsia="ru-RU"/>
              </w:rPr>
              <w:t>самозатухающего</w:t>
            </w:r>
            <w:proofErr w:type="spellEnd"/>
            <w:r w:rsidRPr="00A43F97">
              <w:rPr>
                <w:rFonts w:ascii="Arial" w:eastAsia="Times New Roman" w:hAnsi="Arial" w:cs="Arial"/>
                <w:sz w:val="18"/>
                <w:szCs w:val="18"/>
                <w:lang w:eastAsia="ru-RU"/>
              </w:rPr>
              <w:t xml:space="preserve"> ПВХ (IP55) серии FL, диаметром: 20 мм</w:t>
            </w:r>
            <w:r w:rsidRPr="00A43F97">
              <w:rPr>
                <w:rFonts w:ascii="Arial" w:eastAsia="Times New Roman" w:hAnsi="Arial" w:cs="Arial"/>
                <w:sz w:val="18"/>
                <w:szCs w:val="18"/>
                <w:lang w:eastAsia="ru-RU"/>
              </w:rPr>
              <w:br/>
              <w:t>(10 м)</w:t>
            </w:r>
          </w:p>
        </w:tc>
        <w:tc>
          <w:tcPr>
            <w:tcW w:w="18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176,4</w:t>
            </w:r>
          </w:p>
        </w:tc>
        <w:tc>
          <w:tcPr>
            <w:tcW w:w="12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19,7</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3475,08</w:t>
            </w:r>
          </w:p>
        </w:tc>
        <w:tc>
          <w:tcPr>
            <w:tcW w:w="11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r>
      <w:tr w:rsidR="00A43F97" w:rsidRPr="00A43F97" w:rsidTr="00A43F97">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9</w:t>
            </w:r>
          </w:p>
        </w:tc>
        <w:tc>
          <w:tcPr>
            <w:tcW w:w="21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ФЕРм08-02-402-01</w:t>
            </w:r>
            <w:r w:rsidRPr="00A43F97">
              <w:rPr>
                <w:rFonts w:ascii="Arial" w:eastAsia="Times New Roman" w:hAnsi="Arial" w:cs="Arial"/>
                <w:i/>
                <w:iCs/>
                <w:sz w:val="14"/>
                <w:szCs w:val="14"/>
                <w:lang w:eastAsia="ru-RU"/>
              </w:rPr>
              <w:br/>
              <w:t>Приказ Минстроя РФ от 30.01.14 №31/</w:t>
            </w:r>
            <w:proofErr w:type="spellStart"/>
            <w:proofErr w:type="gramStart"/>
            <w:r w:rsidRPr="00A43F97">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 xml:space="preserve">Кабель двух-четырехжильный по установленным конструкциям и лоткам с установкой </w:t>
            </w:r>
            <w:proofErr w:type="spellStart"/>
            <w:r w:rsidRPr="00A43F97">
              <w:rPr>
                <w:rFonts w:ascii="Arial" w:eastAsia="Times New Roman" w:hAnsi="Arial" w:cs="Arial"/>
                <w:sz w:val="18"/>
                <w:szCs w:val="18"/>
                <w:lang w:eastAsia="ru-RU"/>
              </w:rPr>
              <w:t>ответвительных</w:t>
            </w:r>
            <w:proofErr w:type="spellEnd"/>
            <w:r w:rsidRPr="00A43F97">
              <w:rPr>
                <w:rFonts w:ascii="Arial" w:eastAsia="Times New Roman" w:hAnsi="Arial" w:cs="Arial"/>
                <w:sz w:val="18"/>
                <w:szCs w:val="18"/>
                <w:lang w:eastAsia="ru-RU"/>
              </w:rPr>
              <w:t xml:space="preserve"> коробок: в помещениях с нормальной средой сечением жилы до 10 мм</w:t>
            </w:r>
            <w:proofErr w:type="gramStart"/>
            <w:r w:rsidRPr="00A43F97">
              <w:rPr>
                <w:rFonts w:ascii="Arial" w:eastAsia="Times New Roman" w:hAnsi="Arial" w:cs="Arial"/>
                <w:sz w:val="18"/>
                <w:szCs w:val="18"/>
                <w:lang w:eastAsia="ru-RU"/>
              </w:rPr>
              <w:t>2</w:t>
            </w:r>
            <w:proofErr w:type="gramEnd"/>
            <w:r w:rsidRPr="00A43F97">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30,53</w:t>
            </w:r>
          </w:p>
        </w:tc>
        <w:tc>
          <w:tcPr>
            <w:tcW w:w="12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205,77</w:t>
            </w:r>
            <w:r w:rsidRPr="00A43F97">
              <w:rPr>
                <w:rFonts w:ascii="Arial" w:eastAsia="Times New Roman" w:hAnsi="Arial" w:cs="Arial"/>
                <w:sz w:val="16"/>
                <w:szCs w:val="16"/>
                <w:lang w:eastAsia="ru-RU"/>
              </w:rPr>
              <w:br/>
              <w:t>115,06</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45,42</w:t>
            </w:r>
            <w:r w:rsidRPr="00A43F97">
              <w:rPr>
                <w:rFonts w:ascii="Arial" w:eastAsia="Times New Roman" w:hAnsi="Arial" w:cs="Arial"/>
                <w:sz w:val="16"/>
                <w:szCs w:val="16"/>
                <w:lang w:eastAsia="ru-RU"/>
              </w:rPr>
              <w:br/>
              <w:t>1,35</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6282,16</w:t>
            </w:r>
          </w:p>
        </w:tc>
        <w:tc>
          <w:tcPr>
            <w:tcW w:w="116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3512,78</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1386,67</w:t>
            </w:r>
            <w:r w:rsidRPr="00A43F97">
              <w:rPr>
                <w:rFonts w:ascii="Arial" w:eastAsia="Times New Roman" w:hAnsi="Arial" w:cs="Arial"/>
                <w:sz w:val="16"/>
                <w:szCs w:val="16"/>
                <w:lang w:eastAsia="ru-RU"/>
              </w:rPr>
              <w:br/>
              <w:t>41,22</w:t>
            </w:r>
          </w:p>
        </w:tc>
        <w:tc>
          <w:tcPr>
            <w:tcW w:w="88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12,24</w:t>
            </w:r>
          </w:p>
        </w:tc>
        <w:tc>
          <w:tcPr>
            <w:tcW w:w="86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373,69</w:t>
            </w:r>
          </w:p>
        </w:tc>
      </w:tr>
      <w:tr w:rsidR="00A43F97" w:rsidRPr="00A43F97" w:rsidTr="00A43F97">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12</w:t>
            </w:r>
          </w:p>
        </w:tc>
        <w:tc>
          <w:tcPr>
            <w:tcW w:w="21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ФЕРм08-03-571-04</w:t>
            </w:r>
            <w:r w:rsidRPr="00A43F97">
              <w:rPr>
                <w:rFonts w:ascii="Arial" w:eastAsia="Times New Roman" w:hAnsi="Arial" w:cs="Arial"/>
                <w:i/>
                <w:iCs/>
                <w:sz w:val="14"/>
                <w:szCs w:val="14"/>
                <w:lang w:eastAsia="ru-RU"/>
              </w:rPr>
              <w:br/>
              <w:t>Приказ Минстроя РФ от 30.01.14 №31/</w:t>
            </w:r>
            <w:proofErr w:type="spellStart"/>
            <w:proofErr w:type="gramStart"/>
            <w:r w:rsidRPr="00A43F97">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Щит заводского изготовления однорядный или двухрядный: шкафного исполнения, глубина до 600 мм</w:t>
            </w:r>
            <w:r w:rsidRPr="00A43F97">
              <w:rPr>
                <w:rFonts w:ascii="Arial" w:eastAsia="Times New Roman" w:hAnsi="Arial" w:cs="Arial"/>
                <w:sz w:val="18"/>
                <w:szCs w:val="18"/>
                <w:lang w:eastAsia="ru-RU"/>
              </w:rPr>
              <w:br/>
              <w:t>(1 м ширины по фронту)</w:t>
            </w:r>
          </w:p>
        </w:tc>
        <w:tc>
          <w:tcPr>
            <w:tcW w:w="18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1,62</w:t>
            </w:r>
          </w:p>
        </w:tc>
        <w:tc>
          <w:tcPr>
            <w:tcW w:w="12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279,93</w:t>
            </w:r>
            <w:r w:rsidRPr="00A43F97">
              <w:rPr>
                <w:rFonts w:ascii="Arial" w:eastAsia="Times New Roman" w:hAnsi="Arial" w:cs="Arial"/>
                <w:sz w:val="16"/>
                <w:szCs w:val="16"/>
                <w:lang w:eastAsia="ru-RU"/>
              </w:rPr>
              <w:br/>
              <w:t>58,23</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204,15</w:t>
            </w:r>
            <w:r w:rsidRPr="00A43F97">
              <w:rPr>
                <w:rFonts w:ascii="Arial" w:eastAsia="Times New Roman" w:hAnsi="Arial" w:cs="Arial"/>
                <w:sz w:val="16"/>
                <w:szCs w:val="16"/>
                <w:lang w:eastAsia="ru-RU"/>
              </w:rPr>
              <w:br/>
              <w:t>11,34</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453,49</w:t>
            </w:r>
          </w:p>
        </w:tc>
        <w:tc>
          <w:tcPr>
            <w:tcW w:w="116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94,33</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330,72</w:t>
            </w:r>
            <w:r w:rsidRPr="00A43F97">
              <w:rPr>
                <w:rFonts w:ascii="Arial" w:eastAsia="Times New Roman" w:hAnsi="Arial" w:cs="Arial"/>
                <w:sz w:val="16"/>
                <w:szCs w:val="16"/>
                <w:lang w:eastAsia="ru-RU"/>
              </w:rPr>
              <w:br/>
              <w:t>18,37</w:t>
            </w:r>
          </w:p>
        </w:tc>
        <w:tc>
          <w:tcPr>
            <w:tcW w:w="88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5,87</w:t>
            </w:r>
          </w:p>
        </w:tc>
        <w:tc>
          <w:tcPr>
            <w:tcW w:w="86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9,51</w:t>
            </w:r>
          </w:p>
        </w:tc>
      </w:tr>
      <w:tr w:rsidR="00A43F97" w:rsidRPr="00A43F97" w:rsidTr="00A43F97">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lastRenderedPageBreak/>
              <w:t>13</w:t>
            </w:r>
          </w:p>
        </w:tc>
        <w:tc>
          <w:tcPr>
            <w:tcW w:w="21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ФЕРм08-03-526-01</w:t>
            </w:r>
            <w:r w:rsidRPr="00A43F97">
              <w:rPr>
                <w:rFonts w:ascii="Arial" w:eastAsia="Times New Roman" w:hAnsi="Arial" w:cs="Arial"/>
                <w:i/>
                <w:iCs/>
                <w:sz w:val="14"/>
                <w:szCs w:val="14"/>
                <w:lang w:eastAsia="ru-RU"/>
              </w:rPr>
              <w:br/>
              <w:t>Приказ Минстроя РФ от 30.01.14 №31/</w:t>
            </w:r>
            <w:proofErr w:type="spellStart"/>
            <w:proofErr w:type="gramStart"/>
            <w:r w:rsidRPr="00A43F97">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Автомат одно-, двух-, трехполюсный, устанавливаемый на конструкции: на стене или колонне, на ток до 25</w:t>
            </w:r>
            <w:proofErr w:type="gramStart"/>
            <w:r w:rsidRPr="00A43F97">
              <w:rPr>
                <w:rFonts w:ascii="Arial" w:eastAsia="Times New Roman" w:hAnsi="Arial" w:cs="Arial"/>
                <w:sz w:val="18"/>
                <w:szCs w:val="18"/>
                <w:lang w:eastAsia="ru-RU"/>
              </w:rPr>
              <w:t xml:space="preserve"> А</w:t>
            </w:r>
            <w:proofErr w:type="gramEnd"/>
            <w:r w:rsidRPr="00A43F97">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63</w:t>
            </w:r>
          </w:p>
        </w:tc>
        <w:tc>
          <w:tcPr>
            <w:tcW w:w="12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36,08</w:t>
            </w:r>
            <w:r w:rsidRPr="00A43F97">
              <w:rPr>
                <w:rFonts w:ascii="Arial" w:eastAsia="Times New Roman" w:hAnsi="Arial" w:cs="Arial"/>
                <w:sz w:val="16"/>
                <w:szCs w:val="16"/>
                <w:lang w:eastAsia="ru-RU"/>
              </w:rPr>
              <w:br/>
              <w:t>14,84</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1,13</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2273,04</w:t>
            </w:r>
          </w:p>
        </w:tc>
        <w:tc>
          <w:tcPr>
            <w:tcW w:w="116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934,92</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71,19</w:t>
            </w:r>
          </w:p>
        </w:tc>
        <w:tc>
          <w:tcPr>
            <w:tcW w:w="88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1,56</w:t>
            </w:r>
          </w:p>
        </w:tc>
        <w:tc>
          <w:tcPr>
            <w:tcW w:w="86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98,28</w:t>
            </w:r>
          </w:p>
        </w:tc>
      </w:tr>
      <w:tr w:rsidR="00A43F97" w:rsidRPr="00A43F97" w:rsidTr="00A43F97">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14</w:t>
            </w:r>
          </w:p>
        </w:tc>
        <w:tc>
          <w:tcPr>
            <w:tcW w:w="21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ФЕРм08-03-526-02</w:t>
            </w:r>
            <w:r w:rsidRPr="00A43F97">
              <w:rPr>
                <w:rFonts w:ascii="Arial" w:eastAsia="Times New Roman" w:hAnsi="Arial" w:cs="Arial"/>
                <w:i/>
                <w:iCs/>
                <w:sz w:val="14"/>
                <w:szCs w:val="14"/>
                <w:lang w:eastAsia="ru-RU"/>
              </w:rPr>
              <w:br/>
              <w:t>Приказ Минстроя РФ от 30.01.14 №31/</w:t>
            </w:r>
            <w:proofErr w:type="spellStart"/>
            <w:proofErr w:type="gramStart"/>
            <w:r w:rsidRPr="00A43F97">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Автомат одно-, двух-, трехполюсный, устанавливаемый на конструкции: на стене или колонне, на ток до 100</w:t>
            </w:r>
            <w:proofErr w:type="gramStart"/>
            <w:r w:rsidRPr="00A43F97">
              <w:rPr>
                <w:rFonts w:ascii="Arial" w:eastAsia="Times New Roman" w:hAnsi="Arial" w:cs="Arial"/>
                <w:sz w:val="18"/>
                <w:szCs w:val="18"/>
                <w:lang w:eastAsia="ru-RU"/>
              </w:rPr>
              <w:t xml:space="preserve"> А</w:t>
            </w:r>
            <w:proofErr w:type="gramEnd"/>
            <w:r w:rsidRPr="00A43F97">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13</w:t>
            </w:r>
          </w:p>
        </w:tc>
        <w:tc>
          <w:tcPr>
            <w:tcW w:w="12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62</w:t>
            </w:r>
            <w:r w:rsidRPr="00A43F97">
              <w:rPr>
                <w:rFonts w:ascii="Arial" w:eastAsia="Times New Roman" w:hAnsi="Arial" w:cs="Arial"/>
                <w:sz w:val="16"/>
                <w:szCs w:val="16"/>
                <w:lang w:eastAsia="ru-RU"/>
              </w:rPr>
              <w:br/>
              <w:t>22,06</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3,57</w:t>
            </w:r>
            <w:r w:rsidRPr="00A43F97">
              <w:rPr>
                <w:rFonts w:ascii="Arial" w:eastAsia="Times New Roman" w:hAnsi="Arial" w:cs="Arial"/>
                <w:sz w:val="16"/>
                <w:szCs w:val="16"/>
                <w:lang w:eastAsia="ru-RU"/>
              </w:rPr>
              <w:br/>
              <w:t>0,14</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806</w:t>
            </w:r>
          </w:p>
        </w:tc>
        <w:tc>
          <w:tcPr>
            <w:tcW w:w="116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286,78</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46,41</w:t>
            </w:r>
            <w:r w:rsidRPr="00A43F97">
              <w:rPr>
                <w:rFonts w:ascii="Arial" w:eastAsia="Times New Roman" w:hAnsi="Arial" w:cs="Arial"/>
                <w:sz w:val="16"/>
                <w:szCs w:val="16"/>
                <w:lang w:eastAsia="ru-RU"/>
              </w:rPr>
              <w:br/>
              <w:t>1,82</w:t>
            </w:r>
          </w:p>
        </w:tc>
        <w:tc>
          <w:tcPr>
            <w:tcW w:w="88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2,32</w:t>
            </w:r>
          </w:p>
        </w:tc>
        <w:tc>
          <w:tcPr>
            <w:tcW w:w="86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30,16</w:t>
            </w:r>
          </w:p>
        </w:tc>
      </w:tr>
      <w:tr w:rsidR="00A43F97" w:rsidRPr="00A43F97" w:rsidTr="00A43F97">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15</w:t>
            </w:r>
          </w:p>
        </w:tc>
        <w:tc>
          <w:tcPr>
            <w:tcW w:w="21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ФЕРм08-02-390-03</w:t>
            </w:r>
            <w:r w:rsidRPr="00A43F97">
              <w:rPr>
                <w:rFonts w:ascii="Arial" w:eastAsia="Times New Roman" w:hAnsi="Arial" w:cs="Arial"/>
                <w:i/>
                <w:iCs/>
                <w:sz w:val="14"/>
                <w:szCs w:val="14"/>
                <w:lang w:eastAsia="ru-RU"/>
              </w:rPr>
              <w:br/>
              <w:t>Приказ Минстроя РФ от 30.01.14 №31/</w:t>
            </w:r>
            <w:proofErr w:type="spellStart"/>
            <w:proofErr w:type="gramStart"/>
            <w:r w:rsidRPr="00A43F97">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Короба пластмассовые: шириной до 120 мм</w:t>
            </w:r>
            <w:r w:rsidRPr="00A43F97">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0,3</w:t>
            </w:r>
          </w:p>
        </w:tc>
        <w:tc>
          <w:tcPr>
            <w:tcW w:w="12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325,68</w:t>
            </w:r>
            <w:r w:rsidRPr="00A43F97">
              <w:rPr>
                <w:rFonts w:ascii="Arial" w:eastAsia="Times New Roman" w:hAnsi="Arial" w:cs="Arial"/>
                <w:sz w:val="16"/>
                <w:szCs w:val="16"/>
                <w:lang w:eastAsia="ru-RU"/>
              </w:rPr>
              <w:br/>
              <w:t>193,34</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39,07</w:t>
            </w:r>
            <w:r w:rsidRPr="00A43F97">
              <w:rPr>
                <w:rFonts w:ascii="Arial" w:eastAsia="Times New Roman" w:hAnsi="Arial" w:cs="Arial"/>
                <w:sz w:val="16"/>
                <w:szCs w:val="16"/>
                <w:lang w:eastAsia="ru-RU"/>
              </w:rPr>
              <w:br/>
              <w:t>0,14</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97,7</w:t>
            </w:r>
          </w:p>
        </w:tc>
        <w:tc>
          <w:tcPr>
            <w:tcW w:w="116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58</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11,72</w:t>
            </w:r>
            <w:r w:rsidRPr="00A43F97">
              <w:rPr>
                <w:rFonts w:ascii="Arial" w:eastAsia="Times New Roman" w:hAnsi="Arial" w:cs="Arial"/>
                <w:sz w:val="16"/>
                <w:szCs w:val="16"/>
                <w:lang w:eastAsia="ru-RU"/>
              </w:rPr>
              <w:br/>
              <w:t>0,04</w:t>
            </w:r>
          </w:p>
        </w:tc>
        <w:tc>
          <w:tcPr>
            <w:tcW w:w="88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20,33</w:t>
            </w:r>
          </w:p>
        </w:tc>
        <w:tc>
          <w:tcPr>
            <w:tcW w:w="86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6,1</w:t>
            </w:r>
          </w:p>
        </w:tc>
      </w:tr>
      <w:tr w:rsidR="00A43F97" w:rsidRPr="00A43F97" w:rsidTr="00A43F97">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16</w:t>
            </w:r>
          </w:p>
        </w:tc>
        <w:tc>
          <w:tcPr>
            <w:tcW w:w="21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ФЕРм08-02-390-02</w:t>
            </w:r>
            <w:r w:rsidRPr="00A43F97">
              <w:rPr>
                <w:rFonts w:ascii="Arial" w:eastAsia="Times New Roman" w:hAnsi="Arial" w:cs="Arial"/>
                <w:i/>
                <w:iCs/>
                <w:sz w:val="14"/>
                <w:szCs w:val="14"/>
                <w:lang w:eastAsia="ru-RU"/>
              </w:rPr>
              <w:br/>
              <w:t>Приказ Минстроя РФ от 30.01.14 №31/</w:t>
            </w:r>
            <w:proofErr w:type="spellStart"/>
            <w:proofErr w:type="gramStart"/>
            <w:r w:rsidRPr="00A43F97">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Короба пластмассовые: шириной до 63 мм</w:t>
            </w:r>
            <w:r w:rsidRPr="00A43F97">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0,4</w:t>
            </w:r>
          </w:p>
        </w:tc>
        <w:tc>
          <w:tcPr>
            <w:tcW w:w="12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280,08</w:t>
            </w:r>
            <w:r w:rsidRPr="00A43F97">
              <w:rPr>
                <w:rFonts w:ascii="Arial" w:eastAsia="Times New Roman" w:hAnsi="Arial" w:cs="Arial"/>
                <w:sz w:val="16"/>
                <w:szCs w:val="16"/>
                <w:lang w:eastAsia="ru-RU"/>
              </w:rPr>
              <w:br/>
              <w:t>174,89</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35,26</w:t>
            </w:r>
            <w:r w:rsidRPr="00A43F97">
              <w:rPr>
                <w:rFonts w:ascii="Arial" w:eastAsia="Times New Roman" w:hAnsi="Arial" w:cs="Arial"/>
                <w:sz w:val="16"/>
                <w:szCs w:val="16"/>
                <w:lang w:eastAsia="ru-RU"/>
              </w:rPr>
              <w:br/>
              <w:t>0,14</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112,03</w:t>
            </w:r>
          </w:p>
        </w:tc>
        <w:tc>
          <w:tcPr>
            <w:tcW w:w="116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69,96</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14,1</w:t>
            </w:r>
            <w:r w:rsidRPr="00A43F97">
              <w:rPr>
                <w:rFonts w:ascii="Arial" w:eastAsia="Times New Roman" w:hAnsi="Arial" w:cs="Arial"/>
                <w:sz w:val="16"/>
                <w:szCs w:val="16"/>
                <w:lang w:eastAsia="ru-RU"/>
              </w:rPr>
              <w:br/>
              <w:t>0,06</w:t>
            </w:r>
          </w:p>
        </w:tc>
        <w:tc>
          <w:tcPr>
            <w:tcW w:w="88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18,39</w:t>
            </w:r>
          </w:p>
        </w:tc>
        <w:tc>
          <w:tcPr>
            <w:tcW w:w="86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7,36</w:t>
            </w:r>
          </w:p>
        </w:tc>
      </w:tr>
      <w:tr w:rsidR="00A43F97" w:rsidRPr="00A43F97" w:rsidTr="00A43F97">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17</w:t>
            </w:r>
          </w:p>
        </w:tc>
        <w:tc>
          <w:tcPr>
            <w:tcW w:w="21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ФЕРм08-02-390-01</w:t>
            </w:r>
            <w:r w:rsidRPr="00A43F97">
              <w:rPr>
                <w:rFonts w:ascii="Arial" w:eastAsia="Times New Roman" w:hAnsi="Arial" w:cs="Arial"/>
                <w:i/>
                <w:iCs/>
                <w:sz w:val="14"/>
                <w:szCs w:val="14"/>
                <w:lang w:eastAsia="ru-RU"/>
              </w:rPr>
              <w:br/>
              <w:t>Приказ Минстроя РФ от 30.01.14 №31/</w:t>
            </w:r>
            <w:proofErr w:type="spellStart"/>
            <w:proofErr w:type="gramStart"/>
            <w:r w:rsidRPr="00A43F97">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Короба пластмассовые: шириной до 40 мм</w:t>
            </w:r>
            <w:r w:rsidRPr="00A43F97">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4,28</w:t>
            </w:r>
          </w:p>
        </w:tc>
        <w:tc>
          <w:tcPr>
            <w:tcW w:w="12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237,65</w:t>
            </w:r>
            <w:r w:rsidRPr="00A43F97">
              <w:rPr>
                <w:rFonts w:ascii="Arial" w:eastAsia="Times New Roman" w:hAnsi="Arial" w:cs="Arial"/>
                <w:sz w:val="16"/>
                <w:szCs w:val="16"/>
                <w:lang w:eastAsia="ru-RU"/>
              </w:rPr>
              <w:br/>
              <w:t>154,92</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31,2</w:t>
            </w:r>
            <w:r w:rsidRPr="00A43F97">
              <w:rPr>
                <w:rFonts w:ascii="Arial" w:eastAsia="Times New Roman" w:hAnsi="Arial" w:cs="Arial"/>
                <w:sz w:val="16"/>
                <w:szCs w:val="16"/>
                <w:lang w:eastAsia="ru-RU"/>
              </w:rPr>
              <w:br/>
              <w:t>0,14</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1017,14</w:t>
            </w:r>
          </w:p>
        </w:tc>
        <w:tc>
          <w:tcPr>
            <w:tcW w:w="116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663,06</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133,54</w:t>
            </w:r>
            <w:r w:rsidRPr="00A43F97">
              <w:rPr>
                <w:rFonts w:ascii="Arial" w:eastAsia="Times New Roman" w:hAnsi="Arial" w:cs="Arial"/>
                <w:sz w:val="16"/>
                <w:szCs w:val="16"/>
                <w:lang w:eastAsia="ru-RU"/>
              </w:rPr>
              <w:br/>
              <w:t>0,60</w:t>
            </w:r>
          </w:p>
        </w:tc>
        <w:tc>
          <w:tcPr>
            <w:tcW w:w="88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16,29</w:t>
            </w:r>
          </w:p>
        </w:tc>
        <w:tc>
          <w:tcPr>
            <w:tcW w:w="86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69,72</w:t>
            </w:r>
          </w:p>
        </w:tc>
      </w:tr>
      <w:tr w:rsidR="00A43F97" w:rsidRPr="00A43F97" w:rsidTr="00A43F97">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19</w:t>
            </w:r>
          </w:p>
        </w:tc>
        <w:tc>
          <w:tcPr>
            <w:tcW w:w="21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ФЕРм08-02-396-09</w:t>
            </w:r>
            <w:r w:rsidRPr="00A43F97">
              <w:rPr>
                <w:rFonts w:ascii="Arial" w:eastAsia="Times New Roman" w:hAnsi="Arial" w:cs="Arial"/>
                <w:i/>
                <w:iCs/>
                <w:sz w:val="14"/>
                <w:szCs w:val="14"/>
                <w:lang w:eastAsia="ru-RU"/>
              </w:rPr>
              <w:br/>
              <w:t>Приказ Минстроя РФ от 30.01.14 №31/</w:t>
            </w:r>
            <w:proofErr w:type="spellStart"/>
            <w:proofErr w:type="gramStart"/>
            <w:r w:rsidRPr="00A43F97">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Короб металлический, подвешиваемый к конструкциям на оттяжках или подвесах, длина: 2 м</w:t>
            </w:r>
            <w:r w:rsidRPr="00A43F97">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1,73</w:t>
            </w:r>
          </w:p>
        </w:tc>
        <w:tc>
          <w:tcPr>
            <w:tcW w:w="12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970,21</w:t>
            </w:r>
            <w:r w:rsidRPr="00A43F97">
              <w:rPr>
                <w:rFonts w:ascii="Arial" w:eastAsia="Times New Roman" w:hAnsi="Arial" w:cs="Arial"/>
                <w:sz w:val="16"/>
                <w:szCs w:val="16"/>
                <w:lang w:eastAsia="ru-RU"/>
              </w:rPr>
              <w:br/>
              <w:t>450,45</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434,84</w:t>
            </w:r>
            <w:r w:rsidRPr="00A43F97">
              <w:rPr>
                <w:rFonts w:ascii="Arial" w:eastAsia="Times New Roman" w:hAnsi="Arial" w:cs="Arial"/>
                <w:sz w:val="16"/>
                <w:szCs w:val="16"/>
                <w:lang w:eastAsia="ru-RU"/>
              </w:rPr>
              <w:br/>
              <w:t>133,49</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1678,46</w:t>
            </w:r>
          </w:p>
        </w:tc>
        <w:tc>
          <w:tcPr>
            <w:tcW w:w="116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779,28</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752,27</w:t>
            </w:r>
            <w:r w:rsidRPr="00A43F97">
              <w:rPr>
                <w:rFonts w:ascii="Arial" w:eastAsia="Times New Roman" w:hAnsi="Arial" w:cs="Arial"/>
                <w:sz w:val="16"/>
                <w:szCs w:val="16"/>
                <w:lang w:eastAsia="ru-RU"/>
              </w:rPr>
              <w:br/>
              <w:t>230,94</w:t>
            </w:r>
          </w:p>
        </w:tc>
        <w:tc>
          <w:tcPr>
            <w:tcW w:w="88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47,92</w:t>
            </w:r>
          </w:p>
        </w:tc>
        <w:tc>
          <w:tcPr>
            <w:tcW w:w="86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82,9</w:t>
            </w:r>
          </w:p>
        </w:tc>
      </w:tr>
      <w:tr w:rsidR="00A43F97" w:rsidRPr="00A43F97" w:rsidTr="00A43F97">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20"/>
                <w:szCs w:val="20"/>
                <w:lang w:eastAsia="ru-RU"/>
              </w:rPr>
            </w:pPr>
            <w:r w:rsidRPr="00A43F97">
              <w:rPr>
                <w:rFonts w:ascii="Arial" w:eastAsia="Times New Roman" w:hAnsi="Arial" w:cs="Arial"/>
                <w:b/>
                <w:bCs/>
                <w:sz w:val="20"/>
                <w:szCs w:val="20"/>
                <w:lang w:eastAsia="ru-RU"/>
              </w:rPr>
              <w:t>Раздел 3. Материалы, неучтенные сборником</w:t>
            </w:r>
          </w:p>
        </w:tc>
      </w:tr>
      <w:tr w:rsidR="00A43F97" w:rsidRPr="00A43F97" w:rsidTr="00A43F97">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20</w:t>
            </w:r>
          </w:p>
        </w:tc>
        <w:tc>
          <w:tcPr>
            <w:tcW w:w="21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ФССЦ-509-1840</w:t>
            </w:r>
            <w:r w:rsidRPr="00A43F97">
              <w:rPr>
                <w:rFonts w:ascii="Arial" w:eastAsia="Times New Roman" w:hAnsi="Arial" w:cs="Arial"/>
                <w:i/>
                <w:iCs/>
                <w:sz w:val="14"/>
                <w:szCs w:val="14"/>
                <w:lang w:eastAsia="ru-RU"/>
              </w:rPr>
              <w:br/>
              <w:t>Приказ Минстроя России от 12.11.14 №703/</w:t>
            </w:r>
            <w:proofErr w:type="spellStart"/>
            <w:proofErr w:type="gramStart"/>
            <w:r w:rsidRPr="00A43F97">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Кабель-канал (короб) "</w:t>
            </w:r>
            <w:proofErr w:type="spellStart"/>
            <w:r w:rsidRPr="00A43F97">
              <w:rPr>
                <w:rFonts w:ascii="Arial" w:eastAsia="Times New Roman" w:hAnsi="Arial" w:cs="Arial"/>
                <w:sz w:val="18"/>
                <w:szCs w:val="18"/>
                <w:lang w:eastAsia="ru-RU"/>
              </w:rPr>
              <w:t>Электропласт</w:t>
            </w:r>
            <w:proofErr w:type="spellEnd"/>
            <w:r w:rsidRPr="00A43F97">
              <w:rPr>
                <w:rFonts w:ascii="Arial" w:eastAsia="Times New Roman" w:hAnsi="Arial" w:cs="Arial"/>
                <w:sz w:val="18"/>
                <w:szCs w:val="18"/>
                <w:lang w:eastAsia="ru-RU"/>
              </w:rPr>
              <w:t>": 100x60 мм</w:t>
            </w:r>
            <w:r w:rsidRPr="00A43F97">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0,3</w:t>
            </w:r>
          </w:p>
        </w:tc>
        <w:tc>
          <w:tcPr>
            <w:tcW w:w="12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1360</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408</w:t>
            </w:r>
          </w:p>
        </w:tc>
        <w:tc>
          <w:tcPr>
            <w:tcW w:w="11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r>
      <w:tr w:rsidR="00A43F97" w:rsidRPr="00A43F97" w:rsidTr="00A43F97">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21</w:t>
            </w:r>
          </w:p>
        </w:tc>
        <w:tc>
          <w:tcPr>
            <w:tcW w:w="21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ФССЦ-509-1836</w:t>
            </w:r>
            <w:r w:rsidRPr="00A43F97">
              <w:rPr>
                <w:rFonts w:ascii="Arial" w:eastAsia="Times New Roman" w:hAnsi="Arial" w:cs="Arial"/>
                <w:i/>
                <w:iCs/>
                <w:sz w:val="14"/>
                <w:szCs w:val="14"/>
                <w:lang w:eastAsia="ru-RU"/>
              </w:rPr>
              <w:br/>
              <w:t>Приказ Минстроя России от 12.11.14 №703/</w:t>
            </w:r>
            <w:proofErr w:type="spellStart"/>
            <w:proofErr w:type="gramStart"/>
            <w:r w:rsidRPr="00A43F97">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Кабель-канал (короб) "</w:t>
            </w:r>
            <w:proofErr w:type="spellStart"/>
            <w:r w:rsidRPr="00A43F97">
              <w:rPr>
                <w:rFonts w:ascii="Arial" w:eastAsia="Times New Roman" w:hAnsi="Arial" w:cs="Arial"/>
                <w:sz w:val="18"/>
                <w:szCs w:val="18"/>
                <w:lang w:eastAsia="ru-RU"/>
              </w:rPr>
              <w:t>Электропласт</w:t>
            </w:r>
            <w:proofErr w:type="spellEnd"/>
            <w:r w:rsidRPr="00A43F97">
              <w:rPr>
                <w:rFonts w:ascii="Arial" w:eastAsia="Times New Roman" w:hAnsi="Arial" w:cs="Arial"/>
                <w:sz w:val="18"/>
                <w:szCs w:val="18"/>
                <w:lang w:eastAsia="ru-RU"/>
              </w:rPr>
              <w:t>": 60x40 мм</w:t>
            </w:r>
            <w:r w:rsidRPr="00A43F97">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0,4</w:t>
            </w:r>
          </w:p>
        </w:tc>
        <w:tc>
          <w:tcPr>
            <w:tcW w:w="12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680</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272</w:t>
            </w:r>
          </w:p>
        </w:tc>
        <w:tc>
          <w:tcPr>
            <w:tcW w:w="11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r>
      <w:tr w:rsidR="00A43F97" w:rsidRPr="00A43F97" w:rsidTr="00A43F97">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22</w:t>
            </w:r>
          </w:p>
        </w:tc>
        <w:tc>
          <w:tcPr>
            <w:tcW w:w="21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ФССЦ-509-1831</w:t>
            </w:r>
            <w:r w:rsidRPr="00A43F97">
              <w:rPr>
                <w:rFonts w:ascii="Arial" w:eastAsia="Times New Roman" w:hAnsi="Arial" w:cs="Arial"/>
                <w:i/>
                <w:iCs/>
                <w:sz w:val="14"/>
                <w:szCs w:val="14"/>
                <w:lang w:eastAsia="ru-RU"/>
              </w:rPr>
              <w:br/>
              <w:t>Приказ Минстроя России от 12.11.14 №703/</w:t>
            </w:r>
            <w:proofErr w:type="spellStart"/>
            <w:proofErr w:type="gramStart"/>
            <w:r w:rsidRPr="00A43F97">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Кабель-канал (короб) "</w:t>
            </w:r>
            <w:proofErr w:type="spellStart"/>
            <w:r w:rsidRPr="00A43F97">
              <w:rPr>
                <w:rFonts w:ascii="Arial" w:eastAsia="Times New Roman" w:hAnsi="Arial" w:cs="Arial"/>
                <w:sz w:val="18"/>
                <w:szCs w:val="18"/>
                <w:lang w:eastAsia="ru-RU"/>
              </w:rPr>
              <w:t>Электропласт</w:t>
            </w:r>
            <w:proofErr w:type="spellEnd"/>
            <w:r w:rsidRPr="00A43F97">
              <w:rPr>
                <w:rFonts w:ascii="Arial" w:eastAsia="Times New Roman" w:hAnsi="Arial" w:cs="Arial"/>
                <w:sz w:val="18"/>
                <w:szCs w:val="18"/>
                <w:lang w:eastAsia="ru-RU"/>
              </w:rPr>
              <w:t>": 25x16 мм</w:t>
            </w:r>
            <w:r w:rsidRPr="00A43F97">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4,28</w:t>
            </w:r>
          </w:p>
        </w:tc>
        <w:tc>
          <w:tcPr>
            <w:tcW w:w="12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171</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731,88</w:t>
            </w:r>
          </w:p>
        </w:tc>
        <w:tc>
          <w:tcPr>
            <w:tcW w:w="11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r>
      <w:tr w:rsidR="00A43F97" w:rsidRPr="00A43F97" w:rsidTr="00A43F97">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23</w:t>
            </w:r>
          </w:p>
        </w:tc>
        <w:tc>
          <w:tcPr>
            <w:tcW w:w="21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ФССЦ-509-3548</w:t>
            </w:r>
            <w:r w:rsidRPr="00A43F97">
              <w:rPr>
                <w:rFonts w:ascii="Arial" w:eastAsia="Times New Roman" w:hAnsi="Arial" w:cs="Arial"/>
                <w:i/>
                <w:iCs/>
                <w:sz w:val="14"/>
                <w:szCs w:val="14"/>
                <w:lang w:eastAsia="ru-RU"/>
              </w:rPr>
              <w:br/>
              <w:t>Приказ Минстроя России от 12.11.14 №703/</w:t>
            </w:r>
            <w:proofErr w:type="spellStart"/>
            <w:proofErr w:type="gramStart"/>
            <w:r w:rsidRPr="00A43F97">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Угол внутренний: изменяемый для короба 60х40 мм</w:t>
            </w:r>
            <w:r w:rsidRPr="00A43F97">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0,08</w:t>
            </w:r>
          </w:p>
        </w:tc>
        <w:tc>
          <w:tcPr>
            <w:tcW w:w="12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734</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58,72</w:t>
            </w:r>
          </w:p>
        </w:tc>
        <w:tc>
          <w:tcPr>
            <w:tcW w:w="11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r>
      <w:tr w:rsidR="00A43F97" w:rsidRPr="00A43F97" w:rsidTr="00A43F97">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24</w:t>
            </w:r>
          </w:p>
        </w:tc>
        <w:tc>
          <w:tcPr>
            <w:tcW w:w="21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ФССЦ-509-3572</w:t>
            </w:r>
            <w:r w:rsidRPr="00A43F97">
              <w:rPr>
                <w:rFonts w:ascii="Arial" w:eastAsia="Times New Roman" w:hAnsi="Arial" w:cs="Arial"/>
                <w:i/>
                <w:iCs/>
                <w:sz w:val="14"/>
                <w:szCs w:val="14"/>
                <w:lang w:eastAsia="ru-RU"/>
              </w:rPr>
              <w:br/>
              <w:t>Приказ Минстроя России от 12.11.14 №703/</w:t>
            </w:r>
            <w:proofErr w:type="spellStart"/>
            <w:proofErr w:type="gramStart"/>
            <w:r w:rsidRPr="00A43F97">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Угол плоский для короба: 60х40 мм</w:t>
            </w:r>
            <w:r w:rsidRPr="00A43F97">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0,08</w:t>
            </w:r>
          </w:p>
        </w:tc>
        <w:tc>
          <w:tcPr>
            <w:tcW w:w="12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1357</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108,56</w:t>
            </w:r>
          </w:p>
        </w:tc>
        <w:tc>
          <w:tcPr>
            <w:tcW w:w="11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r>
      <w:tr w:rsidR="00A43F97" w:rsidRPr="00A43F97" w:rsidTr="00A43F97">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25</w:t>
            </w:r>
          </w:p>
        </w:tc>
        <w:tc>
          <w:tcPr>
            <w:tcW w:w="21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ФССЦ-509-3576</w:t>
            </w:r>
            <w:r w:rsidRPr="00A43F97">
              <w:rPr>
                <w:rFonts w:ascii="Arial" w:eastAsia="Times New Roman" w:hAnsi="Arial" w:cs="Arial"/>
                <w:i/>
                <w:iCs/>
                <w:sz w:val="14"/>
                <w:szCs w:val="14"/>
                <w:lang w:eastAsia="ru-RU"/>
              </w:rPr>
              <w:br/>
              <w:t>Приказ Минстроя России от 12.11.14 №703/</w:t>
            </w:r>
            <w:proofErr w:type="spellStart"/>
            <w:proofErr w:type="gramStart"/>
            <w:r w:rsidRPr="00A43F97">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Угол плоский для короба: 110х60 мм</w:t>
            </w:r>
            <w:r w:rsidRPr="00A43F97">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0,06</w:t>
            </w:r>
          </w:p>
        </w:tc>
        <w:tc>
          <w:tcPr>
            <w:tcW w:w="12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2153</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129,18</w:t>
            </w:r>
          </w:p>
        </w:tc>
        <w:tc>
          <w:tcPr>
            <w:tcW w:w="11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r>
      <w:tr w:rsidR="00A43F97" w:rsidRPr="00A43F97" w:rsidTr="00A43F9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lastRenderedPageBreak/>
              <w:t>26</w:t>
            </w:r>
          </w:p>
        </w:tc>
        <w:tc>
          <w:tcPr>
            <w:tcW w:w="21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сметная стоимость</w:t>
            </w:r>
          </w:p>
        </w:tc>
        <w:tc>
          <w:tcPr>
            <w:tcW w:w="39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Угол T-образный для короба: 60х40 мм</w:t>
            </w:r>
            <w:r w:rsidRPr="00A43F97">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8,07</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16,14</w:t>
            </w:r>
          </w:p>
        </w:tc>
        <w:tc>
          <w:tcPr>
            <w:tcW w:w="11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r>
      <w:tr w:rsidR="00A43F97" w:rsidRPr="00A43F97" w:rsidTr="00A43F97">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27</w:t>
            </w:r>
          </w:p>
        </w:tc>
        <w:tc>
          <w:tcPr>
            <w:tcW w:w="21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ФССЦ-509-3572</w:t>
            </w:r>
            <w:r w:rsidRPr="00A43F97">
              <w:rPr>
                <w:rFonts w:ascii="Arial" w:eastAsia="Times New Roman" w:hAnsi="Arial" w:cs="Arial"/>
                <w:i/>
                <w:iCs/>
                <w:sz w:val="14"/>
                <w:szCs w:val="14"/>
                <w:lang w:eastAsia="ru-RU"/>
              </w:rPr>
              <w:br/>
              <w:t>Приказ Минстроя России от 12.11.14 №703/</w:t>
            </w:r>
            <w:proofErr w:type="spellStart"/>
            <w:proofErr w:type="gramStart"/>
            <w:r w:rsidRPr="00A43F97">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proofErr w:type="spellStart"/>
            <w:r w:rsidRPr="00A43F97">
              <w:rPr>
                <w:rFonts w:ascii="Arial" w:eastAsia="Times New Roman" w:hAnsi="Arial" w:cs="Arial"/>
                <w:sz w:val="18"/>
                <w:szCs w:val="18"/>
                <w:lang w:eastAsia="ru-RU"/>
              </w:rPr>
              <w:t>Трагнспортные</w:t>
            </w:r>
            <w:proofErr w:type="spellEnd"/>
            <w:r w:rsidRPr="00A43F97">
              <w:rPr>
                <w:rFonts w:ascii="Arial" w:eastAsia="Times New Roman" w:hAnsi="Arial" w:cs="Arial"/>
                <w:sz w:val="18"/>
                <w:szCs w:val="18"/>
                <w:lang w:eastAsia="ru-RU"/>
              </w:rPr>
              <w:t xml:space="preserve">  и </w:t>
            </w:r>
            <w:proofErr w:type="spellStart"/>
            <w:r w:rsidRPr="00A43F97">
              <w:rPr>
                <w:rFonts w:ascii="Arial" w:eastAsia="Times New Roman" w:hAnsi="Arial" w:cs="Arial"/>
                <w:sz w:val="18"/>
                <w:szCs w:val="18"/>
                <w:lang w:eastAsia="ru-RU"/>
              </w:rPr>
              <w:t>заг</w:t>
            </w:r>
            <w:proofErr w:type="spellEnd"/>
            <w:r w:rsidRPr="00A43F97">
              <w:rPr>
                <w:rFonts w:ascii="Arial" w:eastAsia="Times New Roman" w:hAnsi="Arial" w:cs="Arial"/>
                <w:sz w:val="18"/>
                <w:szCs w:val="18"/>
                <w:lang w:eastAsia="ru-RU"/>
              </w:rPr>
              <w:t>. склад. Угол для короба: 60х40 мм</w:t>
            </w:r>
            <w:r w:rsidRPr="00A43F97">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0,02</w:t>
            </w:r>
          </w:p>
        </w:tc>
        <w:tc>
          <w:tcPr>
            <w:tcW w:w="12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26,93</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0,54</w:t>
            </w:r>
          </w:p>
        </w:tc>
        <w:tc>
          <w:tcPr>
            <w:tcW w:w="11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r>
      <w:tr w:rsidR="00A43F97" w:rsidRPr="00A43F97" w:rsidTr="00A43F97">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28</w:t>
            </w:r>
          </w:p>
        </w:tc>
        <w:tc>
          <w:tcPr>
            <w:tcW w:w="21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ФССЦ-509-3427</w:t>
            </w:r>
            <w:r w:rsidRPr="00A43F97">
              <w:rPr>
                <w:rFonts w:ascii="Arial" w:eastAsia="Times New Roman" w:hAnsi="Arial" w:cs="Arial"/>
                <w:i/>
                <w:iCs/>
                <w:sz w:val="14"/>
                <w:szCs w:val="14"/>
                <w:lang w:eastAsia="ru-RU"/>
              </w:rPr>
              <w:br/>
              <w:t>Приказ Минстроя России от 12.11.14 №703/</w:t>
            </w:r>
            <w:proofErr w:type="spellStart"/>
            <w:proofErr w:type="gramStart"/>
            <w:r w:rsidRPr="00A43F97">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Лоток кабельный оцинкованный замковый: неперфорированный PNK 150-150х50 мм, длина 2,5 м</w:t>
            </w:r>
            <w:r w:rsidRPr="00A43F97">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69,2</w:t>
            </w:r>
          </w:p>
        </w:tc>
        <w:tc>
          <w:tcPr>
            <w:tcW w:w="12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49,08</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3396,34</w:t>
            </w:r>
          </w:p>
        </w:tc>
        <w:tc>
          <w:tcPr>
            <w:tcW w:w="11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r>
      <w:tr w:rsidR="00A43F97" w:rsidRPr="00A43F97" w:rsidTr="00A43F97">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29</w:t>
            </w:r>
          </w:p>
        </w:tc>
        <w:tc>
          <w:tcPr>
            <w:tcW w:w="21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ФССЦ-509-3436</w:t>
            </w:r>
            <w:r w:rsidRPr="00A43F97">
              <w:rPr>
                <w:rFonts w:ascii="Arial" w:eastAsia="Times New Roman" w:hAnsi="Arial" w:cs="Arial"/>
                <w:i/>
                <w:iCs/>
                <w:sz w:val="14"/>
                <w:szCs w:val="14"/>
                <w:lang w:eastAsia="ru-RU"/>
              </w:rPr>
              <w:br/>
              <w:t>Приказ Минстроя России от 12.11.14 №703/</w:t>
            </w:r>
            <w:proofErr w:type="spellStart"/>
            <w:proofErr w:type="gramStart"/>
            <w:r w:rsidRPr="00A43F97">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Крышка лотка PNK: 150, длина 2,5 м</w:t>
            </w:r>
            <w:r w:rsidRPr="00A43F97">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69,2</w:t>
            </w:r>
          </w:p>
        </w:tc>
        <w:tc>
          <w:tcPr>
            <w:tcW w:w="12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18,72</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1295,42</w:t>
            </w:r>
          </w:p>
        </w:tc>
        <w:tc>
          <w:tcPr>
            <w:tcW w:w="11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r>
      <w:tr w:rsidR="00A43F97" w:rsidRPr="00A43F97" w:rsidTr="00A43F9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30</w:t>
            </w:r>
          </w:p>
        </w:tc>
        <w:tc>
          <w:tcPr>
            <w:tcW w:w="21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сметная стоимость</w:t>
            </w:r>
          </w:p>
        </w:tc>
        <w:tc>
          <w:tcPr>
            <w:tcW w:w="39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С образный подвес для лотка 150</w:t>
            </w:r>
            <w:r w:rsidRPr="00A43F97">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170</w:t>
            </w:r>
          </w:p>
        </w:tc>
        <w:tc>
          <w:tcPr>
            <w:tcW w:w="12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44,01</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7481,7</w:t>
            </w:r>
          </w:p>
        </w:tc>
        <w:tc>
          <w:tcPr>
            <w:tcW w:w="11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r>
      <w:tr w:rsidR="00A43F97" w:rsidRPr="00A43F97" w:rsidTr="00A43F97">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31</w:t>
            </w:r>
          </w:p>
        </w:tc>
        <w:tc>
          <w:tcPr>
            <w:tcW w:w="21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ФССЦ-509-3466</w:t>
            </w:r>
            <w:r w:rsidRPr="00A43F97">
              <w:rPr>
                <w:rFonts w:ascii="Arial" w:eastAsia="Times New Roman" w:hAnsi="Arial" w:cs="Arial"/>
                <w:i/>
                <w:iCs/>
                <w:sz w:val="14"/>
                <w:szCs w:val="14"/>
                <w:lang w:eastAsia="ru-RU"/>
              </w:rPr>
              <w:br/>
              <w:t>Приказ Минстроя России от 12.11.14 №703/</w:t>
            </w:r>
            <w:proofErr w:type="spellStart"/>
            <w:proofErr w:type="gramStart"/>
            <w:r w:rsidRPr="00A43F97">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Угол горизонтальный: 90 град. для лотка PNK 150</w:t>
            </w:r>
            <w:r w:rsidRPr="00A43F97">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6</w:t>
            </w:r>
          </w:p>
        </w:tc>
        <w:tc>
          <w:tcPr>
            <w:tcW w:w="12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31,62</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189,72</w:t>
            </w:r>
          </w:p>
        </w:tc>
        <w:tc>
          <w:tcPr>
            <w:tcW w:w="11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r>
      <w:tr w:rsidR="00A43F97" w:rsidRPr="00A43F97" w:rsidTr="00A43F97">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32</w:t>
            </w:r>
          </w:p>
        </w:tc>
        <w:tc>
          <w:tcPr>
            <w:tcW w:w="21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ФССЦ-509-3474</w:t>
            </w:r>
            <w:r w:rsidRPr="00A43F97">
              <w:rPr>
                <w:rFonts w:ascii="Arial" w:eastAsia="Times New Roman" w:hAnsi="Arial" w:cs="Arial"/>
                <w:i/>
                <w:iCs/>
                <w:sz w:val="14"/>
                <w:szCs w:val="14"/>
                <w:lang w:eastAsia="ru-RU"/>
              </w:rPr>
              <w:br/>
              <w:t>Приказ Минстроя России от 12.11.14 №703/</w:t>
            </w:r>
            <w:proofErr w:type="spellStart"/>
            <w:proofErr w:type="gramStart"/>
            <w:r w:rsidRPr="00A43F97">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Крышка угла горизонтального: 90 град. для лотка PNK 150</w:t>
            </w:r>
            <w:r w:rsidRPr="00A43F97">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6</w:t>
            </w:r>
          </w:p>
        </w:tc>
        <w:tc>
          <w:tcPr>
            <w:tcW w:w="12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7,49</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44,94</w:t>
            </w:r>
          </w:p>
        </w:tc>
        <w:tc>
          <w:tcPr>
            <w:tcW w:w="11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r>
      <w:tr w:rsidR="00A43F97" w:rsidRPr="00A43F97" w:rsidTr="00A43F97">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33</w:t>
            </w:r>
          </w:p>
        </w:tc>
        <w:tc>
          <w:tcPr>
            <w:tcW w:w="21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ФССЦ-509-6321</w:t>
            </w:r>
            <w:r w:rsidRPr="00A43F97">
              <w:rPr>
                <w:rFonts w:ascii="Arial" w:eastAsia="Times New Roman" w:hAnsi="Arial" w:cs="Arial"/>
                <w:i/>
                <w:iCs/>
                <w:sz w:val="14"/>
                <w:szCs w:val="14"/>
                <w:lang w:eastAsia="ru-RU"/>
              </w:rPr>
              <w:br/>
              <w:t>Приказ Минстроя России от 12.11.14 №703/</w:t>
            </w:r>
            <w:proofErr w:type="spellStart"/>
            <w:proofErr w:type="gramStart"/>
            <w:r w:rsidRPr="00A43F97">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Щиты распределительные встраиваемые: ЩРВ-24з, с замком, размером 435х350х120 мм</w:t>
            </w:r>
            <w:r w:rsidRPr="00A43F97">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3</w:t>
            </w:r>
          </w:p>
        </w:tc>
        <w:tc>
          <w:tcPr>
            <w:tcW w:w="12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160,02</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480,06</w:t>
            </w:r>
          </w:p>
        </w:tc>
        <w:tc>
          <w:tcPr>
            <w:tcW w:w="11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r>
      <w:tr w:rsidR="00A43F97" w:rsidRPr="00A43F97" w:rsidTr="00A43F97">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34</w:t>
            </w:r>
          </w:p>
        </w:tc>
        <w:tc>
          <w:tcPr>
            <w:tcW w:w="21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ФССЦ-509-5739</w:t>
            </w:r>
            <w:r w:rsidRPr="00A43F97">
              <w:rPr>
                <w:rFonts w:ascii="Arial" w:eastAsia="Times New Roman" w:hAnsi="Arial" w:cs="Arial"/>
                <w:i/>
                <w:iCs/>
                <w:sz w:val="14"/>
                <w:szCs w:val="14"/>
                <w:lang w:eastAsia="ru-RU"/>
              </w:rPr>
              <w:br/>
              <w:t>Приказ Минстроя России от 12.11.14 №703/</w:t>
            </w:r>
            <w:proofErr w:type="spellStart"/>
            <w:proofErr w:type="gramStart"/>
            <w:r w:rsidRPr="00A43F97">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Щиты распределительные навесные: ЩРН-12, размер корпуса 220х300х125 мм</w:t>
            </w:r>
            <w:r w:rsidRPr="00A43F97">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181,15</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362,3</w:t>
            </w:r>
          </w:p>
        </w:tc>
        <w:tc>
          <w:tcPr>
            <w:tcW w:w="11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r>
      <w:tr w:rsidR="00A43F97" w:rsidRPr="00A43F97" w:rsidTr="00A43F97">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35</w:t>
            </w:r>
          </w:p>
        </w:tc>
        <w:tc>
          <w:tcPr>
            <w:tcW w:w="21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ФССЦ-509-2228</w:t>
            </w:r>
            <w:r w:rsidRPr="00A43F97">
              <w:rPr>
                <w:rFonts w:ascii="Arial" w:eastAsia="Times New Roman" w:hAnsi="Arial" w:cs="Arial"/>
                <w:i/>
                <w:iCs/>
                <w:sz w:val="14"/>
                <w:szCs w:val="14"/>
                <w:lang w:eastAsia="ru-RU"/>
              </w:rPr>
              <w:br/>
              <w:t>Приказ Минстроя России от 12.11.14 №703/</w:t>
            </w:r>
            <w:proofErr w:type="spellStart"/>
            <w:proofErr w:type="gramStart"/>
            <w:r w:rsidRPr="00A43F97">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Выключатели автоматические: «IEK» ВА47-29 1Р 16А, характеристика</w:t>
            </w:r>
            <w:proofErr w:type="gramStart"/>
            <w:r w:rsidRPr="00A43F97">
              <w:rPr>
                <w:rFonts w:ascii="Arial" w:eastAsia="Times New Roman" w:hAnsi="Arial" w:cs="Arial"/>
                <w:sz w:val="18"/>
                <w:szCs w:val="18"/>
                <w:lang w:eastAsia="ru-RU"/>
              </w:rPr>
              <w:t xml:space="preserve"> С</w:t>
            </w:r>
            <w:proofErr w:type="gramEnd"/>
            <w:r w:rsidRPr="00A43F97">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24</w:t>
            </w:r>
          </w:p>
        </w:tc>
        <w:tc>
          <w:tcPr>
            <w:tcW w:w="12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9,87</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236,88</w:t>
            </w:r>
          </w:p>
        </w:tc>
        <w:tc>
          <w:tcPr>
            <w:tcW w:w="11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r>
      <w:tr w:rsidR="00A43F97" w:rsidRPr="00A43F97" w:rsidTr="00A43F97">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36</w:t>
            </w:r>
          </w:p>
        </w:tc>
        <w:tc>
          <w:tcPr>
            <w:tcW w:w="21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ФССЦ-509-2229</w:t>
            </w:r>
            <w:r w:rsidRPr="00A43F97">
              <w:rPr>
                <w:rFonts w:ascii="Arial" w:eastAsia="Times New Roman" w:hAnsi="Arial" w:cs="Arial"/>
                <w:i/>
                <w:iCs/>
                <w:sz w:val="14"/>
                <w:szCs w:val="14"/>
                <w:lang w:eastAsia="ru-RU"/>
              </w:rPr>
              <w:br/>
              <w:t>Приказ Минстроя России от 12.11.14 №703/</w:t>
            </w:r>
            <w:proofErr w:type="spellStart"/>
            <w:proofErr w:type="gramStart"/>
            <w:r w:rsidRPr="00A43F97">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Выключатели автоматические: «IEK» ВА47-29 1Р 25А, характеристика</w:t>
            </w:r>
            <w:proofErr w:type="gramStart"/>
            <w:r w:rsidRPr="00A43F97">
              <w:rPr>
                <w:rFonts w:ascii="Arial" w:eastAsia="Times New Roman" w:hAnsi="Arial" w:cs="Arial"/>
                <w:sz w:val="18"/>
                <w:szCs w:val="18"/>
                <w:lang w:eastAsia="ru-RU"/>
              </w:rPr>
              <w:t xml:space="preserve"> С</w:t>
            </w:r>
            <w:proofErr w:type="gramEnd"/>
            <w:r w:rsidRPr="00A43F97">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39</w:t>
            </w:r>
          </w:p>
        </w:tc>
        <w:tc>
          <w:tcPr>
            <w:tcW w:w="12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9,87</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384,93</w:t>
            </w:r>
          </w:p>
        </w:tc>
        <w:tc>
          <w:tcPr>
            <w:tcW w:w="11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r>
      <w:tr w:rsidR="00A43F97" w:rsidRPr="00A43F97" w:rsidTr="00A43F97">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37</w:t>
            </w:r>
          </w:p>
        </w:tc>
        <w:tc>
          <w:tcPr>
            <w:tcW w:w="21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ФССЦ-509-2246</w:t>
            </w:r>
            <w:r w:rsidRPr="00A43F97">
              <w:rPr>
                <w:rFonts w:ascii="Arial" w:eastAsia="Times New Roman" w:hAnsi="Arial" w:cs="Arial"/>
                <w:i/>
                <w:iCs/>
                <w:sz w:val="14"/>
                <w:szCs w:val="14"/>
                <w:lang w:eastAsia="ru-RU"/>
              </w:rPr>
              <w:br/>
              <w:t>Приказ Минстроя России от 12.11.14 №703/</w:t>
            </w:r>
            <w:proofErr w:type="spellStart"/>
            <w:proofErr w:type="gramStart"/>
            <w:r w:rsidRPr="00A43F97">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Выключатели автоматические: «IEK» ВА47-29 3Р 63А, характеристика</w:t>
            </w:r>
            <w:proofErr w:type="gramStart"/>
            <w:r w:rsidRPr="00A43F97">
              <w:rPr>
                <w:rFonts w:ascii="Arial" w:eastAsia="Times New Roman" w:hAnsi="Arial" w:cs="Arial"/>
                <w:sz w:val="18"/>
                <w:szCs w:val="18"/>
                <w:lang w:eastAsia="ru-RU"/>
              </w:rPr>
              <w:t xml:space="preserve"> С</w:t>
            </w:r>
            <w:proofErr w:type="gramEnd"/>
            <w:r w:rsidRPr="00A43F97">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3</w:t>
            </w:r>
          </w:p>
        </w:tc>
        <w:tc>
          <w:tcPr>
            <w:tcW w:w="12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39,25</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117,75</w:t>
            </w:r>
          </w:p>
        </w:tc>
        <w:tc>
          <w:tcPr>
            <w:tcW w:w="11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r>
      <w:tr w:rsidR="00A43F97" w:rsidRPr="00A43F97" w:rsidTr="00A43F97">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38</w:t>
            </w:r>
          </w:p>
        </w:tc>
        <w:tc>
          <w:tcPr>
            <w:tcW w:w="21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ФССЦ-509-2250</w:t>
            </w:r>
            <w:r w:rsidRPr="00A43F97">
              <w:rPr>
                <w:rFonts w:ascii="Arial" w:eastAsia="Times New Roman" w:hAnsi="Arial" w:cs="Arial"/>
                <w:i/>
                <w:iCs/>
                <w:sz w:val="14"/>
                <w:szCs w:val="14"/>
                <w:lang w:eastAsia="ru-RU"/>
              </w:rPr>
              <w:br/>
              <w:t>Приказ Минстроя России от 12.11.14 №703/</w:t>
            </w:r>
            <w:proofErr w:type="spellStart"/>
            <w:proofErr w:type="gramStart"/>
            <w:r w:rsidRPr="00A43F97">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Выключатели автоматические: «IEK» ВА47-29 4Р 63А, характеристика</w:t>
            </w:r>
            <w:proofErr w:type="gramStart"/>
            <w:r w:rsidRPr="00A43F97">
              <w:rPr>
                <w:rFonts w:ascii="Arial" w:eastAsia="Times New Roman" w:hAnsi="Arial" w:cs="Arial"/>
                <w:sz w:val="18"/>
                <w:szCs w:val="18"/>
                <w:lang w:eastAsia="ru-RU"/>
              </w:rPr>
              <w:t xml:space="preserve"> С</w:t>
            </w:r>
            <w:proofErr w:type="gramEnd"/>
            <w:r w:rsidRPr="00A43F97">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56,31</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112,62</w:t>
            </w:r>
          </w:p>
        </w:tc>
        <w:tc>
          <w:tcPr>
            <w:tcW w:w="11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r>
      <w:tr w:rsidR="00A43F97" w:rsidRPr="00A43F97" w:rsidTr="00A43F97">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lastRenderedPageBreak/>
              <w:t>39</w:t>
            </w:r>
          </w:p>
        </w:tc>
        <w:tc>
          <w:tcPr>
            <w:tcW w:w="21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ФССЦ-509-7967</w:t>
            </w:r>
            <w:r w:rsidRPr="00A43F97">
              <w:rPr>
                <w:rFonts w:ascii="Arial" w:eastAsia="Times New Roman" w:hAnsi="Arial" w:cs="Arial"/>
                <w:i/>
                <w:iCs/>
                <w:sz w:val="14"/>
                <w:szCs w:val="14"/>
                <w:lang w:eastAsia="ru-RU"/>
              </w:rPr>
              <w:br/>
              <w:t>Приказ Минстроя России от 12.11.14 №703/</w:t>
            </w:r>
            <w:proofErr w:type="spellStart"/>
            <w:proofErr w:type="gramStart"/>
            <w:r w:rsidRPr="00A43F97">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Выключатели автоматические: дифференциального тока двухполюсные АД12 2Р 32А 30мА</w:t>
            </w:r>
            <w:r w:rsidRPr="00A43F97">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8</w:t>
            </w:r>
          </w:p>
        </w:tc>
        <w:tc>
          <w:tcPr>
            <w:tcW w:w="12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95,16</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761,28</w:t>
            </w:r>
          </w:p>
        </w:tc>
        <w:tc>
          <w:tcPr>
            <w:tcW w:w="11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r>
      <w:tr w:rsidR="00A43F97" w:rsidRPr="00A43F97" w:rsidTr="00A43F97">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40</w:t>
            </w:r>
          </w:p>
        </w:tc>
        <w:tc>
          <w:tcPr>
            <w:tcW w:w="21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ФССЦ-503-0584</w:t>
            </w:r>
            <w:r w:rsidRPr="00A43F97">
              <w:rPr>
                <w:rFonts w:ascii="Arial" w:eastAsia="Times New Roman" w:hAnsi="Arial" w:cs="Arial"/>
                <w:i/>
                <w:iCs/>
                <w:sz w:val="14"/>
                <w:szCs w:val="14"/>
                <w:lang w:eastAsia="ru-RU"/>
              </w:rPr>
              <w:br/>
              <w:t>Приказ Минстроя России от 12.11.14 №703/</w:t>
            </w:r>
            <w:proofErr w:type="spellStart"/>
            <w:proofErr w:type="gramStart"/>
            <w:r w:rsidRPr="00A43F97">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 xml:space="preserve">Коробка </w:t>
            </w:r>
            <w:proofErr w:type="spellStart"/>
            <w:r w:rsidRPr="00A43F97">
              <w:rPr>
                <w:rFonts w:ascii="Arial" w:eastAsia="Times New Roman" w:hAnsi="Arial" w:cs="Arial"/>
                <w:sz w:val="18"/>
                <w:szCs w:val="18"/>
                <w:lang w:eastAsia="ru-RU"/>
              </w:rPr>
              <w:t>распаечная</w:t>
            </w:r>
            <w:proofErr w:type="spellEnd"/>
            <w:r w:rsidRPr="00A43F97">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94</w:t>
            </w:r>
          </w:p>
        </w:tc>
        <w:tc>
          <w:tcPr>
            <w:tcW w:w="12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8,62</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810,28</w:t>
            </w:r>
          </w:p>
        </w:tc>
        <w:tc>
          <w:tcPr>
            <w:tcW w:w="11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r>
      <w:tr w:rsidR="00A43F97" w:rsidRPr="00A43F97" w:rsidTr="00A43F97">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41</w:t>
            </w:r>
          </w:p>
        </w:tc>
        <w:tc>
          <w:tcPr>
            <w:tcW w:w="21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ФССЦ-501-8459</w:t>
            </w:r>
            <w:r w:rsidRPr="00A43F97">
              <w:rPr>
                <w:rFonts w:ascii="Arial" w:eastAsia="Times New Roman" w:hAnsi="Arial" w:cs="Arial"/>
                <w:i/>
                <w:iCs/>
                <w:sz w:val="14"/>
                <w:szCs w:val="14"/>
                <w:lang w:eastAsia="ru-RU"/>
              </w:rPr>
              <w:br/>
              <w:t>Приказ Минстроя России от 12.11.14 №703/</w:t>
            </w:r>
            <w:proofErr w:type="spellStart"/>
            <w:proofErr w:type="gramStart"/>
            <w:r w:rsidRPr="00A43F97">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 xml:space="preserve">Кабель силовой с медными жилами с поливинилхлоридной изоляцией и оболочкой, не распространяющий горение марки: ВВГнг, напряжением 0,66 </w:t>
            </w:r>
            <w:proofErr w:type="spellStart"/>
            <w:r w:rsidRPr="00A43F97">
              <w:rPr>
                <w:rFonts w:ascii="Arial" w:eastAsia="Times New Roman" w:hAnsi="Arial" w:cs="Arial"/>
                <w:sz w:val="18"/>
                <w:szCs w:val="18"/>
                <w:lang w:eastAsia="ru-RU"/>
              </w:rPr>
              <w:t>кВ</w:t>
            </w:r>
            <w:proofErr w:type="spellEnd"/>
            <w:r w:rsidRPr="00A43F97">
              <w:rPr>
                <w:rFonts w:ascii="Arial" w:eastAsia="Times New Roman" w:hAnsi="Arial" w:cs="Arial"/>
                <w:sz w:val="18"/>
                <w:szCs w:val="18"/>
                <w:lang w:eastAsia="ru-RU"/>
              </w:rPr>
              <w:t>, с числом жил - 5 и сечением 6 мм</w:t>
            </w:r>
            <w:proofErr w:type="gramStart"/>
            <w:r w:rsidRPr="00A43F97">
              <w:rPr>
                <w:rFonts w:ascii="Arial" w:eastAsia="Times New Roman" w:hAnsi="Arial" w:cs="Arial"/>
                <w:sz w:val="18"/>
                <w:szCs w:val="18"/>
                <w:lang w:eastAsia="ru-RU"/>
              </w:rPr>
              <w:t>2</w:t>
            </w:r>
            <w:proofErr w:type="gramEnd"/>
            <w:r w:rsidRPr="00A43F97">
              <w:rPr>
                <w:rFonts w:ascii="Arial" w:eastAsia="Times New Roman" w:hAnsi="Arial" w:cs="Arial"/>
                <w:sz w:val="18"/>
                <w:szCs w:val="18"/>
                <w:lang w:eastAsia="ru-RU"/>
              </w:rPr>
              <w:br/>
              <w:t>(1000 м)</w:t>
            </w:r>
          </w:p>
        </w:tc>
        <w:tc>
          <w:tcPr>
            <w:tcW w:w="18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0,04</w:t>
            </w:r>
          </w:p>
        </w:tc>
        <w:tc>
          <w:tcPr>
            <w:tcW w:w="12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18641,46</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745,66</w:t>
            </w:r>
          </w:p>
        </w:tc>
        <w:tc>
          <w:tcPr>
            <w:tcW w:w="11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r>
      <w:tr w:rsidR="00A43F97" w:rsidRPr="00A43F97" w:rsidTr="00A43F97">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42</w:t>
            </w:r>
          </w:p>
        </w:tc>
        <w:tc>
          <w:tcPr>
            <w:tcW w:w="21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ФССЦ-501-8444</w:t>
            </w:r>
            <w:r w:rsidRPr="00A43F97">
              <w:rPr>
                <w:rFonts w:ascii="Arial" w:eastAsia="Times New Roman" w:hAnsi="Arial" w:cs="Arial"/>
                <w:i/>
                <w:iCs/>
                <w:sz w:val="14"/>
                <w:szCs w:val="14"/>
                <w:lang w:eastAsia="ru-RU"/>
              </w:rPr>
              <w:br/>
              <w:t>Приказ Минстроя России от 12.11.14 №703/</w:t>
            </w:r>
            <w:proofErr w:type="spellStart"/>
            <w:proofErr w:type="gramStart"/>
            <w:r w:rsidRPr="00A43F97">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 xml:space="preserve">Кабель силовой с медными жилами с поливинилхлоридной изоляцией и оболочкой, не распространяющий горение марки: ВВГнг, напряжением 0,66 </w:t>
            </w:r>
            <w:proofErr w:type="spellStart"/>
            <w:r w:rsidRPr="00A43F97">
              <w:rPr>
                <w:rFonts w:ascii="Arial" w:eastAsia="Times New Roman" w:hAnsi="Arial" w:cs="Arial"/>
                <w:sz w:val="18"/>
                <w:szCs w:val="18"/>
                <w:lang w:eastAsia="ru-RU"/>
              </w:rPr>
              <w:t>кВ</w:t>
            </w:r>
            <w:proofErr w:type="spellEnd"/>
            <w:r w:rsidRPr="00A43F97">
              <w:rPr>
                <w:rFonts w:ascii="Arial" w:eastAsia="Times New Roman" w:hAnsi="Arial" w:cs="Arial"/>
                <w:sz w:val="18"/>
                <w:szCs w:val="18"/>
                <w:lang w:eastAsia="ru-RU"/>
              </w:rPr>
              <w:t>, с числом жил - 3 и сечением 4 мм</w:t>
            </w:r>
            <w:proofErr w:type="gramStart"/>
            <w:r w:rsidRPr="00A43F97">
              <w:rPr>
                <w:rFonts w:ascii="Arial" w:eastAsia="Times New Roman" w:hAnsi="Arial" w:cs="Arial"/>
                <w:sz w:val="18"/>
                <w:szCs w:val="18"/>
                <w:lang w:eastAsia="ru-RU"/>
              </w:rPr>
              <w:t>2</w:t>
            </w:r>
            <w:proofErr w:type="gramEnd"/>
            <w:r w:rsidRPr="00A43F97">
              <w:rPr>
                <w:rFonts w:ascii="Arial" w:eastAsia="Times New Roman" w:hAnsi="Arial" w:cs="Arial"/>
                <w:sz w:val="18"/>
                <w:szCs w:val="18"/>
                <w:lang w:eastAsia="ru-RU"/>
              </w:rPr>
              <w:br/>
              <w:t>(1000 м)</w:t>
            </w:r>
          </w:p>
        </w:tc>
        <w:tc>
          <w:tcPr>
            <w:tcW w:w="18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0,9</w:t>
            </w:r>
          </w:p>
        </w:tc>
        <w:tc>
          <w:tcPr>
            <w:tcW w:w="12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7661,57</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6895,41</w:t>
            </w:r>
          </w:p>
        </w:tc>
        <w:tc>
          <w:tcPr>
            <w:tcW w:w="11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r>
      <w:tr w:rsidR="00A43F97" w:rsidRPr="00A43F97" w:rsidTr="00A43F97">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43</w:t>
            </w:r>
          </w:p>
        </w:tc>
        <w:tc>
          <w:tcPr>
            <w:tcW w:w="21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ФССЦ-501-8443</w:t>
            </w:r>
            <w:r w:rsidRPr="00A43F97">
              <w:rPr>
                <w:rFonts w:ascii="Arial" w:eastAsia="Times New Roman" w:hAnsi="Arial" w:cs="Arial"/>
                <w:i/>
                <w:iCs/>
                <w:sz w:val="14"/>
                <w:szCs w:val="14"/>
                <w:lang w:eastAsia="ru-RU"/>
              </w:rPr>
              <w:br/>
              <w:t>Приказ Минстроя России от 12.11.14 №703/</w:t>
            </w:r>
            <w:proofErr w:type="spellStart"/>
            <w:proofErr w:type="gramStart"/>
            <w:r w:rsidRPr="00A43F97">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 xml:space="preserve">Кабель силовой с медными жилами с поливинилхлоридной изоляцией и оболочкой, не распространяющий горение марки: ВВГнг, напряжением 0,66 </w:t>
            </w:r>
            <w:proofErr w:type="spellStart"/>
            <w:r w:rsidRPr="00A43F97">
              <w:rPr>
                <w:rFonts w:ascii="Arial" w:eastAsia="Times New Roman" w:hAnsi="Arial" w:cs="Arial"/>
                <w:sz w:val="18"/>
                <w:szCs w:val="18"/>
                <w:lang w:eastAsia="ru-RU"/>
              </w:rPr>
              <w:t>кВ</w:t>
            </w:r>
            <w:proofErr w:type="spellEnd"/>
            <w:r w:rsidRPr="00A43F97">
              <w:rPr>
                <w:rFonts w:ascii="Arial" w:eastAsia="Times New Roman" w:hAnsi="Arial" w:cs="Arial"/>
                <w:sz w:val="18"/>
                <w:szCs w:val="18"/>
                <w:lang w:eastAsia="ru-RU"/>
              </w:rPr>
              <w:t>, с числом жил - 3 и сечением 2,5 мм</w:t>
            </w:r>
            <w:proofErr w:type="gramStart"/>
            <w:r w:rsidRPr="00A43F97">
              <w:rPr>
                <w:rFonts w:ascii="Arial" w:eastAsia="Times New Roman" w:hAnsi="Arial" w:cs="Arial"/>
                <w:sz w:val="18"/>
                <w:szCs w:val="18"/>
                <w:lang w:eastAsia="ru-RU"/>
              </w:rPr>
              <w:t>2</w:t>
            </w:r>
            <w:proofErr w:type="gramEnd"/>
            <w:r w:rsidRPr="00A43F97">
              <w:rPr>
                <w:rFonts w:ascii="Arial" w:eastAsia="Times New Roman" w:hAnsi="Arial" w:cs="Arial"/>
                <w:sz w:val="18"/>
                <w:szCs w:val="18"/>
                <w:lang w:eastAsia="ru-RU"/>
              </w:rPr>
              <w:br/>
              <w:t>(1000 м)</w:t>
            </w:r>
          </w:p>
        </w:tc>
        <w:tc>
          <w:tcPr>
            <w:tcW w:w="18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1,3</w:t>
            </w:r>
          </w:p>
        </w:tc>
        <w:tc>
          <w:tcPr>
            <w:tcW w:w="12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4814,02</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6258,23</w:t>
            </w:r>
          </w:p>
        </w:tc>
        <w:tc>
          <w:tcPr>
            <w:tcW w:w="11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r>
      <w:tr w:rsidR="00A43F97" w:rsidRPr="00A43F97" w:rsidTr="00A43F97">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44</w:t>
            </w:r>
          </w:p>
        </w:tc>
        <w:tc>
          <w:tcPr>
            <w:tcW w:w="21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ФССЦ-501-8442</w:t>
            </w:r>
            <w:r w:rsidRPr="00A43F97">
              <w:rPr>
                <w:rFonts w:ascii="Arial" w:eastAsia="Times New Roman" w:hAnsi="Arial" w:cs="Arial"/>
                <w:i/>
                <w:iCs/>
                <w:sz w:val="14"/>
                <w:szCs w:val="14"/>
                <w:lang w:eastAsia="ru-RU"/>
              </w:rPr>
              <w:br/>
              <w:t>Приказ Минстроя России от 12.11.14 №703/</w:t>
            </w:r>
            <w:proofErr w:type="spellStart"/>
            <w:proofErr w:type="gramStart"/>
            <w:r w:rsidRPr="00A43F97">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 xml:space="preserve">Кабель силовой с медными жилами с поливинилхлоридной изоляцией и оболочкой, не распространяющий горение марки: ВВГнг, напряжением 0,66 </w:t>
            </w:r>
            <w:proofErr w:type="spellStart"/>
            <w:r w:rsidRPr="00A43F97">
              <w:rPr>
                <w:rFonts w:ascii="Arial" w:eastAsia="Times New Roman" w:hAnsi="Arial" w:cs="Arial"/>
                <w:sz w:val="18"/>
                <w:szCs w:val="18"/>
                <w:lang w:eastAsia="ru-RU"/>
              </w:rPr>
              <w:t>кВ</w:t>
            </w:r>
            <w:proofErr w:type="spellEnd"/>
            <w:r w:rsidRPr="00A43F97">
              <w:rPr>
                <w:rFonts w:ascii="Arial" w:eastAsia="Times New Roman" w:hAnsi="Arial" w:cs="Arial"/>
                <w:sz w:val="18"/>
                <w:szCs w:val="18"/>
                <w:lang w:eastAsia="ru-RU"/>
              </w:rPr>
              <w:t>, с числом жил - 3 и сечением 1,5 мм</w:t>
            </w:r>
            <w:proofErr w:type="gramStart"/>
            <w:r w:rsidRPr="00A43F97">
              <w:rPr>
                <w:rFonts w:ascii="Arial" w:eastAsia="Times New Roman" w:hAnsi="Arial" w:cs="Arial"/>
                <w:sz w:val="18"/>
                <w:szCs w:val="18"/>
                <w:lang w:eastAsia="ru-RU"/>
              </w:rPr>
              <w:t>2</w:t>
            </w:r>
            <w:proofErr w:type="gramEnd"/>
            <w:r w:rsidRPr="00A43F97">
              <w:rPr>
                <w:rFonts w:ascii="Arial" w:eastAsia="Times New Roman" w:hAnsi="Arial" w:cs="Arial"/>
                <w:sz w:val="18"/>
                <w:szCs w:val="18"/>
                <w:lang w:eastAsia="ru-RU"/>
              </w:rPr>
              <w:br/>
              <w:t>(1000 м)</w:t>
            </w:r>
          </w:p>
        </w:tc>
        <w:tc>
          <w:tcPr>
            <w:tcW w:w="18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0,813</w:t>
            </w:r>
          </w:p>
        </w:tc>
        <w:tc>
          <w:tcPr>
            <w:tcW w:w="12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3036,7</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2468,84</w:t>
            </w:r>
          </w:p>
        </w:tc>
        <w:tc>
          <w:tcPr>
            <w:tcW w:w="11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r>
      <w:tr w:rsidR="00A43F97" w:rsidRPr="00A43F97" w:rsidTr="00A43F97">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proofErr w:type="spellStart"/>
            <w:r w:rsidRPr="00A43F97">
              <w:rPr>
                <w:rFonts w:ascii="Arial" w:eastAsia="Times New Roman" w:hAnsi="Arial" w:cs="Arial"/>
                <w:sz w:val="18"/>
                <w:szCs w:val="18"/>
                <w:lang w:eastAsia="ru-RU"/>
              </w:rPr>
              <w:t>электроустановочные</w:t>
            </w:r>
            <w:proofErr w:type="spellEnd"/>
            <w:r w:rsidRPr="00A43F97">
              <w:rPr>
                <w:rFonts w:ascii="Arial" w:eastAsia="Times New Roman" w:hAnsi="Arial" w:cs="Arial"/>
                <w:sz w:val="18"/>
                <w:szCs w:val="18"/>
                <w:lang w:eastAsia="ru-RU"/>
              </w:rPr>
              <w:t xml:space="preserve"> изделия</w:t>
            </w:r>
          </w:p>
        </w:tc>
      </w:tr>
      <w:tr w:rsidR="00A43F97" w:rsidRPr="00A43F97" w:rsidTr="00A43F97">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45</w:t>
            </w:r>
          </w:p>
        </w:tc>
        <w:tc>
          <w:tcPr>
            <w:tcW w:w="21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ФЕРм08-03-591-05</w:t>
            </w:r>
            <w:r w:rsidRPr="00A43F97">
              <w:rPr>
                <w:rFonts w:ascii="Arial" w:eastAsia="Times New Roman" w:hAnsi="Arial" w:cs="Arial"/>
                <w:i/>
                <w:iCs/>
                <w:sz w:val="14"/>
                <w:szCs w:val="14"/>
                <w:lang w:eastAsia="ru-RU"/>
              </w:rPr>
              <w:br/>
              <w:t>Приказ Минстроя РФ от 30.01.14 №31/</w:t>
            </w:r>
            <w:proofErr w:type="spellStart"/>
            <w:proofErr w:type="gramStart"/>
            <w:r w:rsidRPr="00A43F97">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Выключатель: двухклавишный утопленного типа при скрытой проводке</w:t>
            </w:r>
            <w:r w:rsidRPr="00A43F97">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0,54</w:t>
            </w:r>
          </w:p>
        </w:tc>
        <w:tc>
          <w:tcPr>
            <w:tcW w:w="12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301,13</w:t>
            </w:r>
            <w:r w:rsidRPr="00A43F97">
              <w:rPr>
                <w:rFonts w:ascii="Arial" w:eastAsia="Times New Roman" w:hAnsi="Arial" w:cs="Arial"/>
                <w:sz w:val="16"/>
                <w:szCs w:val="16"/>
                <w:lang w:eastAsia="ru-RU"/>
              </w:rPr>
              <w:br/>
              <w:t>260,3</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5,78</w:t>
            </w:r>
            <w:r w:rsidRPr="00A43F97">
              <w:rPr>
                <w:rFonts w:ascii="Arial" w:eastAsia="Times New Roman" w:hAnsi="Arial" w:cs="Arial"/>
                <w:sz w:val="16"/>
                <w:szCs w:val="16"/>
                <w:lang w:eastAsia="ru-RU"/>
              </w:rPr>
              <w:br/>
              <w:t>0,41</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162,61</w:t>
            </w:r>
          </w:p>
        </w:tc>
        <w:tc>
          <w:tcPr>
            <w:tcW w:w="116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140,56</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3,12</w:t>
            </w:r>
            <w:r w:rsidRPr="00A43F97">
              <w:rPr>
                <w:rFonts w:ascii="Arial" w:eastAsia="Times New Roman" w:hAnsi="Arial" w:cs="Arial"/>
                <w:sz w:val="16"/>
                <w:szCs w:val="16"/>
                <w:lang w:eastAsia="ru-RU"/>
              </w:rPr>
              <w:br/>
              <w:t>0,22</w:t>
            </w:r>
          </w:p>
        </w:tc>
        <w:tc>
          <w:tcPr>
            <w:tcW w:w="88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26,24</w:t>
            </w:r>
          </w:p>
        </w:tc>
        <w:tc>
          <w:tcPr>
            <w:tcW w:w="86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14,17</w:t>
            </w:r>
          </w:p>
        </w:tc>
      </w:tr>
      <w:tr w:rsidR="00A43F97" w:rsidRPr="00A43F97" w:rsidTr="00A43F97">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46</w:t>
            </w:r>
          </w:p>
        </w:tc>
        <w:tc>
          <w:tcPr>
            <w:tcW w:w="21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ФССЦ-509-1444</w:t>
            </w:r>
            <w:r w:rsidRPr="00A43F97">
              <w:rPr>
                <w:rFonts w:ascii="Arial" w:eastAsia="Times New Roman" w:hAnsi="Arial" w:cs="Arial"/>
                <w:i/>
                <w:iCs/>
                <w:sz w:val="14"/>
                <w:szCs w:val="14"/>
                <w:lang w:eastAsia="ru-RU"/>
              </w:rPr>
              <w:br/>
              <w:t>Приказ Минстроя России от 12.11.14 №703/</w:t>
            </w:r>
            <w:proofErr w:type="spellStart"/>
            <w:proofErr w:type="gramStart"/>
            <w:r w:rsidRPr="00A43F97">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Выключатель двухклавишный для скрытой проводки</w:t>
            </w:r>
            <w:r w:rsidRPr="00A43F97">
              <w:rPr>
                <w:rFonts w:ascii="Arial" w:eastAsia="Times New Roman" w:hAnsi="Arial" w:cs="Arial"/>
                <w:sz w:val="18"/>
                <w:szCs w:val="18"/>
                <w:lang w:eastAsia="ru-RU"/>
              </w:rPr>
              <w:br/>
              <w:t>(10 шт.)</w:t>
            </w:r>
          </w:p>
        </w:tc>
        <w:tc>
          <w:tcPr>
            <w:tcW w:w="18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5,4</w:t>
            </w:r>
          </w:p>
        </w:tc>
        <w:tc>
          <w:tcPr>
            <w:tcW w:w="12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88,8</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479,52</w:t>
            </w:r>
          </w:p>
        </w:tc>
        <w:tc>
          <w:tcPr>
            <w:tcW w:w="11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r>
      <w:tr w:rsidR="00A43F97" w:rsidRPr="00A43F97" w:rsidTr="00A43F97">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lastRenderedPageBreak/>
              <w:t>47</w:t>
            </w:r>
          </w:p>
        </w:tc>
        <w:tc>
          <w:tcPr>
            <w:tcW w:w="21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ФЕРм08-03-591-08</w:t>
            </w:r>
            <w:r w:rsidRPr="00A43F97">
              <w:rPr>
                <w:rFonts w:ascii="Arial" w:eastAsia="Times New Roman" w:hAnsi="Arial" w:cs="Arial"/>
                <w:i/>
                <w:iCs/>
                <w:sz w:val="14"/>
                <w:szCs w:val="14"/>
                <w:lang w:eastAsia="ru-RU"/>
              </w:rPr>
              <w:br/>
              <w:t>Приказ Минстроя РФ от 30.01.14 №31/</w:t>
            </w:r>
            <w:proofErr w:type="spellStart"/>
            <w:proofErr w:type="gramStart"/>
            <w:r w:rsidRPr="00A43F97">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 xml:space="preserve">Розетка штепсельная: </w:t>
            </w:r>
            <w:proofErr w:type="spellStart"/>
            <w:r w:rsidRPr="00A43F97">
              <w:rPr>
                <w:rFonts w:ascii="Arial" w:eastAsia="Times New Roman" w:hAnsi="Arial" w:cs="Arial"/>
                <w:sz w:val="18"/>
                <w:szCs w:val="18"/>
                <w:lang w:eastAsia="ru-RU"/>
              </w:rPr>
              <w:t>неутопленного</w:t>
            </w:r>
            <w:proofErr w:type="spellEnd"/>
            <w:r w:rsidRPr="00A43F97">
              <w:rPr>
                <w:rFonts w:ascii="Arial" w:eastAsia="Times New Roman" w:hAnsi="Arial" w:cs="Arial"/>
                <w:sz w:val="18"/>
                <w:szCs w:val="18"/>
                <w:lang w:eastAsia="ru-RU"/>
              </w:rPr>
              <w:t xml:space="preserve"> типа при открытой проводке</w:t>
            </w:r>
            <w:r w:rsidRPr="00A43F97">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1,68</w:t>
            </w:r>
          </w:p>
        </w:tc>
        <w:tc>
          <w:tcPr>
            <w:tcW w:w="12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463,04</w:t>
            </w:r>
            <w:r w:rsidRPr="00A43F97">
              <w:rPr>
                <w:rFonts w:ascii="Arial" w:eastAsia="Times New Roman" w:hAnsi="Arial" w:cs="Arial"/>
                <w:sz w:val="16"/>
                <w:szCs w:val="16"/>
                <w:lang w:eastAsia="ru-RU"/>
              </w:rPr>
              <w:br/>
              <w:t>342,84</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13,78</w:t>
            </w:r>
            <w:r w:rsidRPr="00A43F97">
              <w:rPr>
                <w:rFonts w:ascii="Arial" w:eastAsia="Times New Roman" w:hAnsi="Arial" w:cs="Arial"/>
                <w:sz w:val="16"/>
                <w:szCs w:val="16"/>
                <w:lang w:eastAsia="ru-RU"/>
              </w:rPr>
              <w:br/>
              <w:t>0,41</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777,91</w:t>
            </w:r>
          </w:p>
        </w:tc>
        <w:tc>
          <w:tcPr>
            <w:tcW w:w="116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575,97</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23,15</w:t>
            </w:r>
            <w:r w:rsidRPr="00A43F97">
              <w:rPr>
                <w:rFonts w:ascii="Arial" w:eastAsia="Times New Roman" w:hAnsi="Arial" w:cs="Arial"/>
                <w:sz w:val="16"/>
                <w:szCs w:val="16"/>
                <w:lang w:eastAsia="ru-RU"/>
              </w:rPr>
              <w:br/>
              <w:t>0,69</w:t>
            </w:r>
          </w:p>
        </w:tc>
        <w:tc>
          <w:tcPr>
            <w:tcW w:w="88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34,56</w:t>
            </w:r>
          </w:p>
        </w:tc>
        <w:tc>
          <w:tcPr>
            <w:tcW w:w="86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58,06</w:t>
            </w:r>
          </w:p>
        </w:tc>
      </w:tr>
      <w:tr w:rsidR="00A43F97" w:rsidRPr="00A43F97" w:rsidTr="00A43F97">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48</w:t>
            </w:r>
          </w:p>
        </w:tc>
        <w:tc>
          <w:tcPr>
            <w:tcW w:w="21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ФССЦ-503-0482</w:t>
            </w:r>
            <w:r w:rsidRPr="00A43F97">
              <w:rPr>
                <w:rFonts w:ascii="Arial" w:eastAsia="Times New Roman" w:hAnsi="Arial" w:cs="Arial"/>
                <w:i/>
                <w:iCs/>
                <w:sz w:val="14"/>
                <w:szCs w:val="14"/>
                <w:lang w:eastAsia="ru-RU"/>
              </w:rPr>
              <w:br/>
              <w:t>Приказ Минстроя России от 12.11.14 №703/</w:t>
            </w:r>
            <w:proofErr w:type="spellStart"/>
            <w:proofErr w:type="gramStart"/>
            <w:r w:rsidRPr="00A43F97">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Розетка штепсельная с заземляющим контактом</w:t>
            </w:r>
            <w:r w:rsidRPr="00A43F97">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1,6</w:t>
            </w:r>
          </w:p>
        </w:tc>
        <w:tc>
          <w:tcPr>
            <w:tcW w:w="12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1983</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3172,8</w:t>
            </w:r>
          </w:p>
        </w:tc>
        <w:tc>
          <w:tcPr>
            <w:tcW w:w="11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r>
      <w:tr w:rsidR="00A43F97" w:rsidRPr="00A43F97" w:rsidTr="00A43F97">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49</w:t>
            </w:r>
          </w:p>
        </w:tc>
        <w:tc>
          <w:tcPr>
            <w:tcW w:w="21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сметная стоимость</w:t>
            </w:r>
          </w:p>
        </w:tc>
        <w:tc>
          <w:tcPr>
            <w:tcW w:w="39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Розетка стационарная ССИ 123 2Р+N 32А 380В IP44 EKF</w:t>
            </w:r>
            <w:r w:rsidRPr="00A43F97">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8</w:t>
            </w:r>
          </w:p>
        </w:tc>
        <w:tc>
          <w:tcPr>
            <w:tcW w:w="12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255,62</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2044,96</w:t>
            </w:r>
          </w:p>
        </w:tc>
        <w:tc>
          <w:tcPr>
            <w:tcW w:w="11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r>
      <w:tr w:rsidR="00A43F97" w:rsidRPr="00A43F97" w:rsidTr="00A43F97">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50</w:t>
            </w:r>
          </w:p>
        </w:tc>
        <w:tc>
          <w:tcPr>
            <w:tcW w:w="21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сметная стоимость</w:t>
            </w:r>
          </w:p>
        </w:tc>
        <w:tc>
          <w:tcPr>
            <w:tcW w:w="39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Вилка переносная ССИ 023 2Р+N 32А 380В IP44 EKF</w:t>
            </w:r>
            <w:r w:rsidRPr="00A43F97">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8</w:t>
            </w:r>
          </w:p>
        </w:tc>
        <w:tc>
          <w:tcPr>
            <w:tcW w:w="12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192,37</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1538,96</w:t>
            </w:r>
          </w:p>
        </w:tc>
        <w:tc>
          <w:tcPr>
            <w:tcW w:w="11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r>
      <w:tr w:rsidR="00A43F97" w:rsidRPr="00A43F97" w:rsidTr="00A43F97">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51</w:t>
            </w:r>
          </w:p>
        </w:tc>
        <w:tc>
          <w:tcPr>
            <w:tcW w:w="21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ФССЦ-503-0660</w:t>
            </w:r>
            <w:r w:rsidRPr="00A43F97">
              <w:rPr>
                <w:rFonts w:ascii="Arial" w:eastAsia="Times New Roman" w:hAnsi="Arial" w:cs="Arial"/>
                <w:i/>
                <w:iCs/>
                <w:sz w:val="14"/>
                <w:szCs w:val="14"/>
                <w:lang w:eastAsia="ru-RU"/>
              </w:rPr>
              <w:br/>
              <w:t>Приказ Минстроя России от 12.11.14 №703/</w:t>
            </w:r>
            <w:proofErr w:type="spellStart"/>
            <w:proofErr w:type="gramStart"/>
            <w:r w:rsidRPr="00A43F97">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 xml:space="preserve">Розетка 135 стационарная (Транспортные и </w:t>
            </w:r>
            <w:proofErr w:type="spellStart"/>
            <w:r w:rsidRPr="00A43F97">
              <w:rPr>
                <w:rFonts w:ascii="Arial" w:eastAsia="Times New Roman" w:hAnsi="Arial" w:cs="Arial"/>
                <w:sz w:val="18"/>
                <w:szCs w:val="18"/>
                <w:lang w:eastAsia="ru-RU"/>
              </w:rPr>
              <w:t>заг</w:t>
            </w:r>
            <w:proofErr w:type="gramStart"/>
            <w:r w:rsidRPr="00A43F97">
              <w:rPr>
                <w:rFonts w:ascii="Arial" w:eastAsia="Times New Roman" w:hAnsi="Arial" w:cs="Arial"/>
                <w:sz w:val="18"/>
                <w:szCs w:val="18"/>
                <w:lang w:eastAsia="ru-RU"/>
              </w:rPr>
              <w:t>.с</w:t>
            </w:r>
            <w:proofErr w:type="gramEnd"/>
            <w:r w:rsidRPr="00A43F97">
              <w:rPr>
                <w:rFonts w:ascii="Arial" w:eastAsia="Times New Roman" w:hAnsi="Arial" w:cs="Arial"/>
                <w:sz w:val="18"/>
                <w:szCs w:val="18"/>
                <w:lang w:eastAsia="ru-RU"/>
              </w:rPr>
              <w:t>клад</w:t>
            </w:r>
            <w:proofErr w:type="spellEnd"/>
            <w:r w:rsidRPr="00A43F97">
              <w:rPr>
                <w:rFonts w:ascii="Arial" w:eastAsia="Times New Roman" w:hAnsi="Arial" w:cs="Arial"/>
                <w:sz w:val="18"/>
                <w:szCs w:val="18"/>
                <w:lang w:eastAsia="ru-RU"/>
              </w:rPr>
              <w:t>.)</w:t>
            </w:r>
            <w:r w:rsidRPr="00A43F97">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0,08</w:t>
            </w:r>
          </w:p>
        </w:tc>
        <w:tc>
          <w:tcPr>
            <w:tcW w:w="12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428,79</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34,3</w:t>
            </w:r>
          </w:p>
        </w:tc>
        <w:tc>
          <w:tcPr>
            <w:tcW w:w="11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r>
      <w:tr w:rsidR="00A43F97" w:rsidRPr="00A43F97" w:rsidTr="00A43F97">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Светотехническое оборудование</w:t>
            </w:r>
          </w:p>
        </w:tc>
      </w:tr>
      <w:tr w:rsidR="00A43F97" w:rsidRPr="00A43F97" w:rsidTr="00A43F97">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52</w:t>
            </w:r>
          </w:p>
        </w:tc>
        <w:tc>
          <w:tcPr>
            <w:tcW w:w="21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ФЕРм08-03-594-14</w:t>
            </w:r>
            <w:r w:rsidRPr="00A43F97">
              <w:rPr>
                <w:rFonts w:ascii="Arial" w:eastAsia="Times New Roman" w:hAnsi="Arial" w:cs="Arial"/>
                <w:i/>
                <w:iCs/>
                <w:sz w:val="14"/>
                <w:szCs w:val="14"/>
                <w:lang w:eastAsia="ru-RU"/>
              </w:rPr>
              <w:br/>
              <w:t>Приказ Минстроя РФ от 30.01.14 №31/</w:t>
            </w:r>
            <w:proofErr w:type="spellStart"/>
            <w:proofErr w:type="gramStart"/>
            <w:r w:rsidRPr="00A43F97">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Светильник в подвесных потолках, устанавливаемый: на профиле, количество ламп в светильнике до 4</w:t>
            </w:r>
            <w:r w:rsidRPr="00A43F97">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2,14</w:t>
            </w:r>
          </w:p>
        </w:tc>
        <w:tc>
          <w:tcPr>
            <w:tcW w:w="12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3366,91</w:t>
            </w:r>
            <w:r w:rsidRPr="00A43F97">
              <w:rPr>
                <w:rFonts w:ascii="Arial" w:eastAsia="Times New Roman" w:hAnsi="Arial" w:cs="Arial"/>
                <w:sz w:val="16"/>
                <w:szCs w:val="16"/>
                <w:lang w:eastAsia="ru-RU"/>
              </w:rPr>
              <w:br/>
              <w:t>2118,91</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228,84</w:t>
            </w:r>
            <w:r w:rsidRPr="00A43F97">
              <w:rPr>
                <w:rFonts w:ascii="Arial" w:eastAsia="Times New Roman" w:hAnsi="Arial" w:cs="Arial"/>
                <w:sz w:val="16"/>
                <w:szCs w:val="16"/>
                <w:lang w:eastAsia="ru-RU"/>
              </w:rPr>
              <w:br/>
              <w:t>13,37</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7205,19</w:t>
            </w:r>
          </w:p>
        </w:tc>
        <w:tc>
          <w:tcPr>
            <w:tcW w:w="116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4534,47</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489,72</w:t>
            </w:r>
            <w:r w:rsidRPr="00A43F97">
              <w:rPr>
                <w:rFonts w:ascii="Arial" w:eastAsia="Times New Roman" w:hAnsi="Arial" w:cs="Arial"/>
                <w:sz w:val="16"/>
                <w:szCs w:val="16"/>
                <w:lang w:eastAsia="ru-RU"/>
              </w:rPr>
              <w:br/>
              <w:t>28,61</w:t>
            </w:r>
          </w:p>
        </w:tc>
        <w:tc>
          <w:tcPr>
            <w:tcW w:w="88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213,6</w:t>
            </w:r>
          </w:p>
        </w:tc>
        <w:tc>
          <w:tcPr>
            <w:tcW w:w="86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457,1</w:t>
            </w:r>
          </w:p>
        </w:tc>
      </w:tr>
      <w:tr w:rsidR="00A43F97" w:rsidRPr="00A43F97" w:rsidTr="00A43F97">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53</w:t>
            </w:r>
          </w:p>
        </w:tc>
        <w:tc>
          <w:tcPr>
            <w:tcW w:w="21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сметная стоимость</w:t>
            </w:r>
          </w:p>
        </w:tc>
        <w:tc>
          <w:tcPr>
            <w:tcW w:w="39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Офисный светодиодный светильник LP-</w:t>
            </w:r>
            <w:proofErr w:type="spellStart"/>
            <w:r w:rsidRPr="00A43F97">
              <w:rPr>
                <w:rFonts w:ascii="Arial" w:eastAsia="Times New Roman" w:hAnsi="Arial" w:cs="Arial"/>
                <w:sz w:val="18"/>
                <w:szCs w:val="18"/>
                <w:lang w:eastAsia="ru-RU"/>
              </w:rPr>
              <w:t>eco</w:t>
            </w:r>
            <w:proofErr w:type="spellEnd"/>
            <w:r w:rsidRPr="00A43F97">
              <w:rPr>
                <w:rFonts w:ascii="Arial" w:eastAsia="Times New Roman" w:hAnsi="Arial" w:cs="Arial"/>
                <w:sz w:val="18"/>
                <w:szCs w:val="18"/>
                <w:lang w:eastAsia="ru-RU"/>
              </w:rPr>
              <w:t xml:space="preserve"> призма 36 Вт + БП LLT, Новосибирск</w:t>
            </w:r>
            <w:r w:rsidRPr="00A43F97">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214</w:t>
            </w:r>
          </w:p>
        </w:tc>
        <w:tc>
          <w:tcPr>
            <w:tcW w:w="12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788,14</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168661,96</w:t>
            </w:r>
          </w:p>
        </w:tc>
        <w:tc>
          <w:tcPr>
            <w:tcW w:w="11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r>
      <w:tr w:rsidR="00A43F97" w:rsidRPr="00A43F97" w:rsidTr="00A43F97">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54</w:t>
            </w:r>
          </w:p>
        </w:tc>
        <w:tc>
          <w:tcPr>
            <w:tcW w:w="21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ФЕРм08-03-594-01</w:t>
            </w:r>
            <w:r w:rsidRPr="00A43F97">
              <w:rPr>
                <w:rFonts w:ascii="Arial" w:eastAsia="Times New Roman" w:hAnsi="Arial" w:cs="Arial"/>
                <w:i/>
                <w:iCs/>
                <w:sz w:val="14"/>
                <w:szCs w:val="14"/>
                <w:lang w:eastAsia="ru-RU"/>
              </w:rPr>
              <w:br/>
              <w:t>Приказ Минстроя РФ от 30.01.14 №31/</w:t>
            </w:r>
            <w:proofErr w:type="spellStart"/>
            <w:proofErr w:type="gramStart"/>
            <w:r w:rsidRPr="00A43F97">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Светильник отдельно устанавливаемый: на штырях с количеством ламп в светильнике 1</w:t>
            </w:r>
            <w:r w:rsidRPr="00A43F97">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0,06</w:t>
            </w:r>
          </w:p>
        </w:tc>
        <w:tc>
          <w:tcPr>
            <w:tcW w:w="12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858,96</w:t>
            </w:r>
            <w:r w:rsidRPr="00A43F97">
              <w:rPr>
                <w:rFonts w:ascii="Arial" w:eastAsia="Times New Roman" w:hAnsi="Arial" w:cs="Arial"/>
                <w:sz w:val="16"/>
                <w:szCs w:val="16"/>
                <w:lang w:eastAsia="ru-RU"/>
              </w:rPr>
              <w:br/>
              <w:t>698,37</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44,36</w:t>
            </w:r>
            <w:r w:rsidRPr="00A43F97">
              <w:rPr>
                <w:rFonts w:ascii="Arial" w:eastAsia="Times New Roman" w:hAnsi="Arial" w:cs="Arial"/>
                <w:sz w:val="16"/>
                <w:szCs w:val="16"/>
                <w:lang w:eastAsia="ru-RU"/>
              </w:rPr>
              <w:br/>
              <w:t>2,7</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51,54</w:t>
            </w:r>
          </w:p>
        </w:tc>
        <w:tc>
          <w:tcPr>
            <w:tcW w:w="116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41,9</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2,66</w:t>
            </w:r>
            <w:r w:rsidRPr="00A43F97">
              <w:rPr>
                <w:rFonts w:ascii="Arial" w:eastAsia="Times New Roman" w:hAnsi="Arial" w:cs="Arial"/>
                <w:sz w:val="16"/>
                <w:szCs w:val="16"/>
                <w:lang w:eastAsia="ru-RU"/>
              </w:rPr>
              <w:br/>
              <w:t>0,16</w:t>
            </w:r>
          </w:p>
        </w:tc>
        <w:tc>
          <w:tcPr>
            <w:tcW w:w="88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70,4</w:t>
            </w:r>
          </w:p>
        </w:tc>
        <w:tc>
          <w:tcPr>
            <w:tcW w:w="86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4,22</w:t>
            </w:r>
          </w:p>
        </w:tc>
      </w:tr>
      <w:tr w:rsidR="00A43F97" w:rsidRPr="00A43F97" w:rsidTr="00A43F97">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55</w:t>
            </w:r>
          </w:p>
        </w:tc>
        <w:tc>
          <w:tcPr>
            <w:tcW w:w="21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сметная стоимость</w:t>
            </w:r>
          </w:p>
        </w:tc>
        <w:tc>
          <w:tcPr>
            <w:tcW w:w="39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 xml:space="preserve">Светильник СБА-90 </w:t>
            </w:r>
            <w:proofErr w:type="spellStart"/>
            <w:r w:rsidRPr="00A43F97">
              <w:rPr>
                <w:rFonts w:ascii="Arial" w:eastAsia="Times New Roman" w:hAnsi="Arial" w:cs="Arial"/>
                <w:sz w:val="18"/>
                <w:szCs w:val="18"/>
                <w:lang w:eastAsia="ru-RU"/>
              </w:rPr>
              <w:t>постоянный</w:t>
            </w:r>
            <w:proofErr w:type="gramStart"/>
            <w:r w:rsidRPr="00A43F97">
              <w:rPr>
                <w:rFonts w:ascii="Arial" w:eastAsia="Times New Roman" w:hAnsi="Arial" w:cs="Arial"/>
                <w:sz w:val="18"/>
                <w:szCs w:val="18"/>
                <w:lang w:eastAsia="ru-RU"/>
              </w:rPr>
              <w:t>,а</w:t>
            </w:r>
            <w:proofErr w:type="gramEnd"/>
            <w:r w:rsidRPr="00A43F97">
              <w:rPr>
                <w:rFonts w:ascii="Arial" w:eastAsia="Times New Roman" w:hAnsi="Arial" w:cs="Arial"/>
                <w:sz w:val="18"/>
                <w:szCs w:val="18"/>
                <w:lang w:eastAsia="ru-RU"/>
              </w:rPr>
              <w:t>втономный</w:t>
            </w:r>
            <w:proofErr w:type="spellEnd"/>
            <w:r w:rsidRPr="00A43F97">
              <w:rPr>
                <w:rFonts w:ascii="Arial" w:eastAsia="Times New Roman" w:hAnsi="Arial" w:cs="Arial"/>
                <w:sz w:val="18"/>
                <w:szCs w:val="18"/>
                <w:lang w:eastAsia="ru-RU"/>
              </w:rPr>
              <w:t xml:space="preserve"> 10ч  8Вт.</w:t>
            </w:r>
            <w:r w:rsidRPr="00A43F97">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6</w:t>
            </w:r>
          </w:p>
        </w:tc>
        <w:tc>
          <w:tcPr>
            <w:tcW w:w="12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1482,2</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8893,2</w:t>
            </w:r>
          </w:p>
        </w:tc>
        <w:tc>
          <w:tcPr>
            <w:tcW w:w="11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r>
      <w:tr w:rsidR="00A43F97" w:rsidRPr="00A43F97" w:rsidTr="00A43F97">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56</w:t>
            </w:r>
          </w:p>
        </w:tc>
        <w:tc>
          <w:tcPr>
            <w:tcW w:w="21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ФЕРм08-03-594-06</w:t>
            </w:r>
            <w:r w:rsidRPr="00A43F97">
              <w:rPr>
                <w:rFonts w:ascii="Arial" w:eastAsia="Times New Roman" w:hAnsi="Arial" w:cs="Arial"/>
                <w:i/>
                <w:iCs/>
                <w:sz w:val="14"/>
                <w:szCs w:val="14"/>
                <w:lang w:eastAsia="ru-RU"/>
              </w:rPr>
              <w:br/>
              <w:t>Приказ Минстроя РФ от 30.01.14 №31/</w:t>
            </w:r>
            <w:proofErr w:type="spellStart"/>
            <w:proofErr w:type="gramStart"/>
            <w:r w:rsidRPr="00A43F97">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Светильник отдельно устанавливаемый: на подвесах (штангах) с количеством ламп в светильнике 1</w:t>
            </w:r>
            <w:r w:rsidRPr="00A43F97">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0,12</w:t>
            </w:r>
          </w:p>
        </w:tc>
        <w:tc>
          <w:tcPr>
            <w:tcW w:w="12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1055,49</w:t>
            </w:r>
            <w:r w:rsidRPr="00A43F97">
              <w:rPr>
                <w:rFonts w:ascii="Arial" w:eastAsia="Times New Roman" w:hAnsi="Arial" w:cs="Arial"/>
                <w:sz w:val="16"/>
                <w:szCs w:val="16"/>
                <w:lang w:eastAsia="ru-RU"/>
              </w:rPr>
              <w:br/>
              <w:t>880,9</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44,36</w:t>
            </w:r>
            <w:r w:rsidRPr="00A43F97">
              <w:rPr>
                <w:rFonts w:ascii="Arial" w:eastAsia="Times New Roman" w:hAnsi="Arial" w:cs="Arial"/>
                <w:sz w:val="16"/>
                <w:szCs w:val="16"/>
                <w:lang w:eastAsia="ru-RU"/>
              </w:rPr>
              <w:br/>
              <w:t>2,7</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126,66</w:t>
            </w:r>
          </w:p>
        </w:tc>
        <w:tc>
          <w:tcPr>
            <w:tcW w:w="116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105,71</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5,32</w:t>
            </w:r>
            <w:r w:rsidRPr="00A43F97">
              <w:rPr>
                <w:rFonts w:ascii="Arial" w:eastAsia="Times New Roman" w:hAnsi="Arial" w:cs="Arial"/>
                <w:sz w:val="16"/>
                <w:szCs w:val="16"/>
                <w:lang w:eastAsia="ru-RU"/>
              </w:rPr>
              <w:br/>
              <w:t>0,32</w:t>
            </w:r>
          </w:p>
        </w:tc>
        <w:tc>
          <w:tcPr>
            <w:tcW w:w="88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88,8</w:t>
            </w:r>
          </w:p>
        </w:tc>
        <w:tc>
          <w:tcPr>
            <w:tcW w:w="86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10,66</w:t>
            </w:r>
          </w:p>
        </w:tc>
      </w:tr>
      <w:tr w:rsidR="00A43F97" w:rsidRPr="00A43F97" w:rsidTr="00A43F9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57</w:t>
            </w:r>
          </w:p>
        </w:tc>
        <w:tc>
          <w:tcPr>
            <w:tcW w:w="21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сметная стоимость</w:t>
            </w:r>
          </w:p>
        </w:tc>
        <w:tc>
          <w:tcPr>
            <w:tcW w:w="39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Светильник ССП-159  36Вт.</w:t>
            </w:r>
            <w:r w:rsidRPr="00A43F97">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12</w:t>
            </w:r>
          </w:p>
        </w:tc>
        <w:tc>
          <w:tcPr>
            <w:tcW w:w="12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987,29</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11847,48</w:t>
            </w:r>
          </w:p>
        </w:tc>
        <w:tc>
          <w:tcPr>
            <w:tcW w:w="11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r>
      <w:tr w:rsidR="00A43F97" w:rsidRPr="00A43F97" w:rsidTr="00A43F97">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58</w:t>
            </w:r>
          </w:p>
        </w:tc>
        <w:tc>
          <w:tcPr>
            <w:tcW w:w="21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ФССЦ-509-2352</w:t>
            </w:r>
            <w:r w:rsidRPr="00A43F97">
              <w:rPr>
                <w:rFonts w:ascii="Arial" w:eastAsia="Times New Roman" w:hAnsi="Arial" w:cs="Arial"/>
                <w:i/>
                <w:iCs/>
                <w:sz w:val="14"/>
                <w:szCs w:val="14"/>
                <w:lang w:eastAsia="ru-RU"/>
              </w:rPr>
              <w:br/>
              <w:t>Приказ Минстроя РФ от 30.01.14 №31/</w:t>
            </w:r>
            <w:proofErr w:type="spellStart"/>
            <w:proofErr w:type="gramStart"/>
            <w:r w:rsidRPr="00A43F97">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proofErr w:type="gramStart"/>
            <w:r w:rsidRPr="00A43F97">
              <w:rPr>
                <w:rFonts w:ascii="Arial" w:eastAsia="Times New Roman" w:hAnsi="Arial" w:cs="Arial"/>
                <w:sz w:val="18"/>
                <w:szCs w:val="18"/>
                <w:lang w:eastAsia="ru-RU"/>
              </w:rPr>
              <w:t>Транспортные</w:t>
            </w:r>
            <w:proofErr w:type="gramEnd"/>
            <w:r w:rsidRPr="00A43F97">
              <w:rPr>
                <w:rFonts w:ascii="Arial" w:eastAsia="Times New Roman" w:hAnsi="Arial" w:cs="Arial"/>
                <w:sz w:val="18"/>
                <w:szCs w:val="18"/>
                <w:lang w:eastAsia="ru-RU"/>
              </w:rPr>
              <w:t xml:space="preserve"> и </w:t>
            </w:r>
            <w:proofErr w:type="spellStart"/>
            <w:r w:rsidRPr="00A43F97">
              <w:rPr>
                <w:rFonts w:ascii="Arial" w:eastAsia="Times New Roman" w:hAnsi="Arial" w:cs="Arial"/>
                <w:sz w:val="18"/>
                <w:szCs w:val="18"/>
                <w:lang w:eastAsia="ru-RU"/>
              </w:rPr>
              <w:t>заг</w:t>
            </w:r>
            <w:proofErr w:type="spellEnd"/>
            <w:r w:rsidRPr="00A43F97">
              <w:rPr>
                <w:rFonts w:ascii="Arial" w:eastAsia="Times New Roman" w:hAnsi="Arial" w:cs="Arial"/>
                <w:sz w:val="18"/>
                <w:szCs w:val="18"/>
                <w:lang w:eastAsia="ru-RU"/>
              </w:rPr>
              <w:t>. склад. Светильники люминесцентные</w:t>
            </w:r>
            <w:r w:rsidRPr="00A43F97">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232</w:t>
            </w:r>
          </w:p>
        </w:tc>
        <w:tc>
          <w:tcPr>
            <w:tcW w:w="12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8,42</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1953,44</w:t>
            </w:r>
          </w:p>
        </w:tc>
        <w:tc>
          <w:tcPr>
            <w:tcW w:w="11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r>
      <w:tr w:rsidR="00A43F97" w:rsidRPr="00A43F97" w:rsidTr="00A43F97">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lastRenderedPageBreak/>
              <w:t>59</w:t>
            </w:r>
          </w:p>
        </w:tc>
        <w:tc>
          <w:tcPr>
            <w:tcW w:w="21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ФЕРм08-03-593-06</w:t>
            </w:r>
            <w:r w:rsidRPr="00A43F97">
              <w:rPr>
                <w:rFonts w:ascii="Arial" w:eastAsia="Times New Roman" w:hAnsi="Arial" w:cs="Arial"/>
                <w:i/>
                <w:iCs/>
                <w:sz w:val="14"/>
                <w:szCs w:val="14"/>
                <w:lang w:eastAsia="ru-RU"/>
              </w:rPr>
              <w:br/>
              <w:t>Приказ Минстроя РФ от 30.01.14 №31/</w:t>
            </w:r>
            <w:proofErr w:type="spellStart"/>
            <w:proofErr w:type="gramStart"/>
            <w:r w:rsidRPr="00A43F97">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Светильник потолочный или настенный с креплением винтами или болтами для помещений с нормальными условиями среды, одноламповый</w:t>
            </w:r>
            <w:r w:rsidRPr="00A43F97">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0,2</w:t>
            </w:r>
          </w:p>
        </w:tc>
        <w:tc>
          <w:tcPr>
            <w:tcW w:w="12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1441,37</w:t>
            </w:r>
            <w:r w:rsidRPr="00A43F97">
              <w:rPr>
                <w:rFonts w:ascii="Arial" w:eastAsia="Times New Roman" w:hAnsi="Arial" w:cs="Arial"/>
                <w:sz w:val="16"/>
                <w:szCs w:val="16"/>
                <w:lang w:eastAsia="ru-RU"/>
              </w:rPr>
              <w:br/>
              <w:t>700,75</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226,27</w:t>
            </w:r>
            <w:r w:rsidRPr="00A43F97">
              <w:rPr>
                <w:rFonts w:ascii="Arial" w:eastAsia="Times New Roman" w:hAnsi="Arial" w:cs="Arial"/>
                <w:sz w:val="16"/>
                <w:szCs w:val="16"/>
                <w:lang w:eastAsia="ru-RU"/>
              </w:rPr>
              <w:br/>
              <w:t>11,88</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288,27</w:t>
            </w:r>
          </w:p>
        </w:tc>
        <w:tc>
          <w:tcPr>
            <w:tcW w:w="116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140,15</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45,25</w:t>
            </w:r>
            <w:r w:rsidRPr="00A43F97">
              <w:rPr>
                <w:rFonts w:ascii="Arial" w:eastAsia="Times New Roman" w:hAnsi="Arial" w:cs="Arial"/>
                <w:sz w:val="16"/>
                <w:szCs w:val="16"/>
                <w:lang w:eastAsia="ru-RU"/>
              </w:rPr>
              <w:br/>
              <w:t>2,38</w:t>
            </w:r>
          </w:p>
        </w:tc>
        <w:tc>
          <w:tcPr>
            <w:tcW w:w="88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70,64</w:t>
            </w:r>
          </w:p>
        </w:tc>
        <w:tc>
          <w:tcPr>
            <w:tcW w:w="86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14,13</w:t>
            </w:r>
          </w:p>
        </w:tc>
      </w:tr>
      <w:tr w:rsidR="00A43F97" w:rsidRPr="00A43F97" w:rsidTr="00A43F97">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60</w:t>
            </w:r>
          </w:p>
        </w:tc>
        <w:tc>
          <w:tcPr>
            <w:tcW w:w="21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ФССЦ-509-0765</w:t>
            </w:r>
            <w:r w:rsidRPr="00A43F97">
              <w:rPr>
                <w:rFonts w:ascii="Arial" w:eastAsia="Times New Roman" w:hAnsi="Arial" w:cs="Arial"/>
                <w:i/>
                <w:iCs/>
                <w:sz w:val="14"/>
                <w:szCs w:val="14"/>
                <w:lang w:eastAsia="ru-RU"/>
              </w:rPr>
              <w:br/>
              <w:t>Приказ Минстроя РФ от 30.01.14 №31/</w:t>
            </w:r>
            <w:proofErr w:type="spellStart"/>
            <w:proofErr w:type="gramStart"/>
            <w:r w:rsidRPr="00A43F97">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Светильники потолочные НПП 03-100-001-МУ3</w:t>
            </w:r>
            <w:r w:rsidRPr="00A43F97">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20</w:t>
            </w:r>
          </w:p>
        </w:tc>
        <w:tc>
          <w:tcPr>
            <w:tcW w:w="12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145,13</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2902,6</w:t>
            </w:r>
          </w:p>
        </w:tc>
        <w:tc>
          <w:tcPr>
            <w:tcW w:w="11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r>
      <w:tr w:rsidR="00A43F97" w:rsidRPr="00A43F97" w:rsidTr="00A43F97">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61</w:t>
            </w:r>
          </w:p>
        </w:tc>
        <w:tc>
          <w:tcPr>
            <w:tcW w:w="21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ФЕРр67-5-1</w:t>
            </w:r>
            <w:r w:rsidRPr="00A43F97">
              <w:rPr>
                <w:rFonts w:ascii="Arial" w:eastAsia="Times New Roman" w:hAnsi="Arial" w:cs="Arial"/>
                <w:i/>
                <w:iCs/>
                <w:sz w:val="14"/>
                <w:szCs w:val="14"/>
                <w:lang w:eastAsia="ru-RU"/>
              </w:rPr>
              <w:br/>
              <w:t>Приказ Минстроя РФ от 30.01.14 №31/</w:t>
            </w:r>
            <w:proofErr w:type="spellStart"/>
            <w:proofErr w:type="gramStart"/>
            <w:r w:rsidRPr="00A43F97">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Смена ламп: накаливания</w:t>
            </w:r>
            <w:r w:rsidRPr="00A43F97">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0,2</w:t>
            </w:r>
          </w:p>
        </w:tc>
        <w:tc>
          <w:tcPr>
            <w:tcW w:w="12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60,56</w:t>
            </w:r>
            <w:r w:rsidRPr="00A43F97">
              <w:rPr>
                <w:rFonts w:ascii="Arial" w:eastAsia="Times New Roman" w:hAnsi="Arial" w:cs="Arial"/>
                <w:sz w:val="16"/>
                <w:szCs w:val="16"/>
                <w:lang w:eastAsia="ru-RU"/>
              </w:rPr>
              <w:br/>
              <w:t>60,56</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12,11</w:t>
            </w:r>
          </w:p>
        </w:tc>
        <w:tc>
          <w:tcPr>
            <w:tcW w:w="116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12,11</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7,1</w:t>
            </w:r>
          </w:p>
        </w:tc>
        <w:tc>
          <w:tcPr>
            <w:tcW w:w="86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1,42</w:t>
            </w:r>
          </w:p>
        </w:tc>
      </w:tr>
      <w:tr w:rsidR="00A43F97" w:rsidRPr="00A43F97" w:rsidTr="00A43F97">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62</w:t>
            </w:r>
          </w:p>
        </w:tc>
        <w:tc>
          <w:tcPr>
            <w:tcW w:w="21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ФССЦ-509-6743</w:t>
            </w:r>
            <w:r w:rsidRPr="00A43F97">
              <w:rPr>
                <w:rFonts w:ascii="Arial" w:eastAsia="Times New Roman" w:hAnsi="Arial" w:cs="Arial"/>
                <w:i/>
                <w:iCs/>
                <w:sz w:val="14"/>
                <w:szCs w:val="14"/>
                <w:lang w:eastAsia="ru-RU"/>
              </w:rPr>
              <w:br/>
              <w:t>Приказ Минстроя России от 12.11.14 №703/</w:t>
            </w:r>
            <w:proofErr w:type="spellStart"/>
            <w:proofErr w:type="gramStart"/>
            <w:r w:rsidRPr="00A43F97">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Лампы люминесцентные компактные энергосберегающие с цоколем Е27 мощностью 26 Вт</w:t>
            </w:r>
            <w:r w:rsidRPr="00A43F97">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center"/>
              <w:rPr>
                <w:rFonts w:ascii="Arial" w:eastAsia="Times New Roman" w:hAnsi="Arial" w:cs="Arial"/>
                <w:sz w:val="18"/>
                <w:szCs w:val="18"/>
                <w:lang w:eastAsia="ru-RU"/>
              </w:rPr>
            </w:pPr>
            <w:r w:rsidRPr="00A43F97">
              <w:rPr>
                <w:rFonts w:ascii="Arial" w:eastAsia="Times New Roman" w:hAnsi="Arial" w:cs="Arial"/>
                <w:sz w:val="18"/>
                <w:szCs w:val="18"/>
                <w:lang w:eastAsia="ru-RU"/>
              </w:rPr>
              <w:t>20</w:t>
            </w:r>
          </w:p>
        </w:tc>
        <w:tc>
          <w:tcPr>
            <w:tcW w:w="124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66,85</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1337</w:t>
            </w:r>
          </w:p>
        </w:tc>
        <w:tc>
          <w:tcPr>
            <w:tcW w:w="11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r>
      <w:tr w:rsidR="00A43F97" w:rsidRPr="00A43F97" w:rsidTr="00A43F97">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r>
      <w:tr w:rsidR="00A43F97" w:rsidRPr="00A43F97" w:rsidTr="00A43F97">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 xml:space="preserve">  Итого по позициям, введенным в ценах 2001г.</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556011,46</w:t>
            </w:r>
          </w:p>
        </w:tc>
        <w:tc>
          <w:tcPr>
            <w:tcW w:w="11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1543,13</w:t>
            </w:r>
          </w:p>
        </w:tc>
      </w:tr>
      <w:tr w:rsidR="00A43F97" w:rsidRPr="00A43F97" w:rsidTr="00A43F97">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 xml:space="preserve">  Итого по позициям, введенным в текущих ценах</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192986,56</w:t>
            </w:r>
          </w:p>
        </w:tc>
        <w:tc>
          <w:tcPr>
            <w:tcW w:w="11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r>
      <w:tr w:rsidR="00A43F97" w:rsidRPr="00A43F97" w:rsidTr="00A43F97">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748998,02</w:t>
            </w:r>
          </w:p>
        </w:tc>
        <w:tc>
          <w:tcPr>
            <w:tcW w:w="11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1543,13</w:t>
            </w:r>
          </w:p>
        </w:tc>
      </w:tr>
      <w:tr w:rsidR="00A43F97" w:rsidRPr="00A43F97" w:rsidTr="00A43F97">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 xml:space="preserve">  непредвиденные затраты 2%</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14979,96</w:t>
            </w:r>
          </w:p>
        </w:tc>
        <w:tc>
          <w:tcPr>
            <w:tcW w:w="11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r>
      <w:tr w:rsidR="00A43F97" w:rsidRPr="00A43F97" w:rsidTr="00A43F97">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 xml:space="preserve">  Итого с непредвиденными</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b/>
                <w:bCs/>
                <w:sz w:val="16"/>
                <w:szCs w:val="16"/>
                <w:lang w:eastAsia="ru-RU"/>
              </w:rPr>
            </w:pPr>
            <w:r w:rsidRPr="00A43F97">
              <w:rPr>
                <w:rFonts w:ascii="Arial" w:eastAsia="Times New Roman" w:hAnsi="Arial" w:cs="Arial"/>
                <w:b/>
                <w:bCs/>
                <w:sz w:val="16"/>
                <w:szCs w:val="16"/>
                <w:lang w:eastAsia="ru-RU"/>
              </w:rPr>
              <w:t>763977,98</w:t>
            </w:r>
          </w:p>
        </w:tc>
        <w:tc>
          <w:tcPr>
            <w:tcW w:w="11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r>
      <w:tr w:rsidR="00A43F97" w:rsidRPr="00A43F97" w:rsidTr="00A43F97">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sz w:val="18"/>
                <w:szCs w:val="18"/>
                <w:lang w:eastAsia="ru-RU"/>
              </w:rPr>
            </w:pPr>
            <w:r w:rsidRPr="00A43F97">
              <w:rPr>
                <w:rFonts w:ascii="Arial" w:eastAsia="Times New Roman" w:hAnsi="Arial" w:cs="Arial"/>
                <w:sz w:val="18"/>
                <w:szCs w:val="18"/>
                <w:lang w:eastAsia="ru-RU"/>
              </w:rPr>
              <w:t xml:space="preserve">  НДС 18%</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137516,04</w:t>
            </w:r>
          </w:p>
        </w:tc>
        <w:tc>
          <w:tcPr>
            <w:tcW w:w="11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r>
      <w:tr w:rsidR="00A43F97" w:rsidRPr="00A43F97" w:rsidTr="00A43F97">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A43F97" w:rsidRPr="00A43F97" w:rsidRDefault="00A43F97" w:rsidP="00A43F97">
            <w:pPr>
              <w:spacing w:after="0" w:line="240" w:lineRule="auto"/>
              <w:rPr>
                <w:rFonts w:ascii="Arial" w:eastAsia="Times New Roman" w:hAnsi="Arial" w:cs="Arial"/>
                <w:b/>
                <w:bCs/>
                <w:sz w:val="18"/>
                <w:szCs w:val="18"/>
                <w:lang w:eastAsia="ru-RU"/>
              </w:rPr>
            </w:pPr>
            <w:r w:rsidRPr="00A43F97">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b/>
                <w:bCs/>
                <w:sz w:val="16"/>
                <w:szCs w:val="16"/>
                <w:lang w:eastAsia="ru-RU"/>
              </w:rPr>
            </w:pPr>
            <w:r w:rsidRPr="00A43F97">
              <w:rPr>
                <w:rFonts w:ascii="Arial" w:eastAsia="Times New Roman" w:hAnsi="Arial" w:cs="Arial"/>
                <w:b/>
                <w:bCs/>
                <w:sz w:val="16"/>
                <w:szCs w:val="16"/>
                <w:lang w:eastAsia="ru-RU"/>
              </w:rPr>
              <w:t>901494,02</w:t>
            </w:r>
          </w:p>
        </w:tc>
        <w:tc>
          <w:tcPr>
            <w:tcW w:w="11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sz w:val="16"/>
                <w:szCs w:val="16"/>
                <w:lang w:eastAsia="ru-RU"/>
              </w:rPr>
            </w:pPr>
            <w:r w:rsidRPr="00A43F97">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43F97" w:rsidRPr="00A43F97" w:rsidRDefault="00A43F97" w:rsidP="00A43F97">
            <w:pPr>
              <w:spacing w:after="0" w:line="240" w:lineRule="auto"/>
              <w:jc w:val="right"/>
              <w:rPr>
                <w:rFonts w:ascii="Arial" w:eastAsia="Times New Roman" w:hAnsi="Arial" w:cs="Arial"/>
                <w:b/>
                <w:bCs/>
                <w:sz w:val="16"/>
                <w:szCs w:val="16"/>
                <w:lang w:eastAsia="ru-RU"/>
              </w:rPr>
            </w:pPr>
            <w:r w:rsidRPr="00A43F97">
              <w:rPr>
                <w:rFonts w:ascii="Arial" w:eastAsia="Times New Roman" w:hAnsi="Arial" w:cs="Arial"/>
                <w:b/>
                <w:bCs/>
                <w:sz w:val="16"/>
                <w:szCs w:val="16"/>
                <w:lang w:eastAsia="ru-RU"/>
              </w:rPr>
              <w:t>1543,13</w:t>
            </w:r>
          </w:p>
        </w:tc>
      </w:tr>
    </w:tbl>
    <w:p w:rsidR="00A43F97" w:rsidRDefault="00A43F97" w:rsidP="00A43F97">
      <w:pPr>
        <w:widowControl w:val="0"/>
        <w:autoSpaceDE w:val="0"/>
        <w:autoSpaceDN w:val="0"/>
        <w:adjustRightInd w:val="0"/>
        <w:spacing w:after="0" w:line="240" w:lineRule="auto"/>
        <w:ind w:firstLine="540"/>
        <w:rPr>
          <w:rFonts w:ascii="Times New Roman" w:hAnsi="Times New Roman" w:cs="Times New Roman"/>
          <w:bCs/>
          <w:sz w:val="24"/>
          <w:szCs w:val="24"/>
        </w:rPr>
      </w:pPr>
    </w:p>
    <w:p w:rsidR="008F6B5E" w:rsidRDefault="008F6B5E" w:rsidP="007E062E">
      <w:pPr>
        <w:pStyle w:val="afb"/>
        <w:jc w:val="left"/>
        <w:rPr>
          <w:b w:val="0"/>
          <w:sz w:val="20"/>
        </w:rPr>
        <w:sectPr w:rsidR="008F6B5E" w:rsidSect="00A43F97">
          <w:pgSz w:w="16838" w:h="11906" w:orient="landscape"/>
          <w:pgMar w:top="1418" w:right="2379" w:bottom="567" w:left="851" w:header="709" w:footer="709" w:gutter="0"/>
          <w:cols w:space="708"/>
          <w:docGrid w:linePitch="360"/>
        </w:sectPr>
      </w:pPr>
    </w:p>
    <w:p w:rsidR="008F6B5E" w:rsidRDefault="008F6B5E" w:rsidP="007E062E">
      <w:pPr>
        <w:pStyle w:val="afb"/>
        <w:ind w:firstLine="0"/>
        <w:jc w:val="left"/>
        <w:rPr>
          <w:b w:val="0"/>
          <w:sz w:val="20"/>
        </w:rPr>
      </w:pPr>
    </w:p>
    <w:p w:rsidR="008F6B5E" w:rsidRDefault="008F6B5E" w:rsidP="00DE07E6">
      <w:pPr>
        <w:pStyle w:val="afb"/>
        <w:rPr>
          <w:b w:val="0"/>
          <w:sz w:val="20"/>
        </w:rPr>
      </w:pPr>
    </w:p>
    <w:p w:rsidR="008F6B5E" w:rsidRDefault="008F6B5E" w:rsidP="00DE07E6">
      <w:pPr>
        <w:pStyle w:val="afb"/>
        <w:rPr>
          <w:b w:val="0"/>
          <w:sz w:val="20"/>
        </w:rPr>
      </w:pPr>
    </w:p>
    <w:p w:rsidR="00DE07E6" w:rsidRDefault="00DE07E6" w:rsidP="00DE07E6">
      <w:pPr>
        <w:pStyle w:val="afb"/>
        <w:rPr>
          <w:sz w:val="20"/>
        </w:rPr>
      </w:pPr>
      <w:r>
        <w:rPr>
          <w:b w:val="0"/>
          <w:sz w:val="20"/>
        </w:rPr>
        <w:t>ПРОЕКТ    ДОГОВОР № ___</w:t>
      </w:r>
    </w:p>
    <w:p w:rsidR="001F641C" w:rsidRDefault="001F641C" w:rsidP="00745006">
      <w:pPr>
        <w:widowControl w:val="0"/>
        <w:autoSpaceDE w:val="0"/>
        <w:autoSpaceDN w:val="0"/>
        <w:adjustRightInd w:val="0"/>
        <w:spacing w:after="0" w:line="240" w:lineRule="auto"/>
        <w:ind w:firstLine="540"/>
        <w:rPr>
          <w:rFonts w:ascii="Times New Roman" w:hAnsi="Times New Roman"/>
          <w:b/>
          <w:sz w:val="20"/>
          <w:szCs w:val="20"/>
        </w:rPr>
      </w:pPr>
    </w:p>
    <w:p w:rsidR="00F36C7A" w:rsidRPr="00F36C7A" w:rsidRDefault="00F36C7A" w:rsidP="00F36C7A">
      <w:pPr>
        <w:keepNext/>
        <w:widowControl w:val="0"/>
        <w:suppressAutoHyphens/>
        <w:spacing w:after="0" w:line="240" w:lineRule="auto"/>
        <w:jc w:val="center"/>
        <w:rPr>
          <w:rFonts w:ascii="Times New Roman" w:eastAsia="MS Mincho" w:hAnsi="Times New Roman" w:cs="Times New Roman"/>
          <w:b/>
          <w:kern w:val="1"/>
          <w:sz w:val="20"/>
          <w:szCs w:val="20"/>
        </w:rPr>
      </w:pPr>
      <w:r w:rsidRPr="00F36C7A">
        <w:rPr>
          <w:rFonts w:ascii="Times New Roman" w:eastAsia="MS Mincho" w:hAnsi="Times New Roman" w:cs="Times New Roman"/>
          <w:b/>
          <w:kern w:val="1"/>
          <w:sz w:val="20"/>
          <w:szCs w:val="20"/>
        </w:rPr>
        <w:t>ДОГОВОР № ___</w:t>
      </w:r>
    </w:p>
    <w:p w:rsidR="00F36C7A" w:rsidRPr="00F36C7A" w:rsidRDefault="00F36C7A" w:rsidP="00F36C7A">
      <w:pPr>
        <w:keepNext/>
        <w:widowControl w:val="0"/>
        <w:suppressAutoHyphens/>
        <w:spacing w:after="0" w:line="240" w:lineRule="auto"/>
        <w:jc w:val="center"/>
        <w:rPr>
          <w:rFonts w:ascii="Times New Roman" w:eastAsia="MS Mincho" w:hAnsi="Times New Roman" w:cs="Times New Roman"/>
          <w:kern w:val="1"/>
          <w:sz w:val="20"/>
          <w:szCs w:val="20"/>
        </w:rPr>
      </w:pPr>
      <w:r w:rsidRPr="00F36C7A">
        <w:rPr>
          <w:rFonts w:ascii="Times New Roman" w:eastAsia="MS Mincho" w:hAnsi="Times New Roman" w:cs="Times New Roman"/>
          <w:kern w:val="1"/>
          <w:sz w:val="20"/>
          <w:szCs w:val="20"/>
        </w:rPr>
        <w:t>на выполнение подрядных работ</w:t>
      </w:r>
    </w:p>
    <w:p w:rsidR="00F36C7A" w:rsidRPr="00F36C7A" w:rsidRDefault="00F36C7A" w:rsidP="00F36C7A">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F36C7A">
        <w:rPr>
          <w:rFonts w:ascii="Times New Roman" w:eastAsia="Times New Roman" w:hAnsi="Times New Roman" w:cs="Times New Roman"/>
          <w:color w:val="000000"/>
          <w:spacing w:val="-1"/>
          <w:kern w:val="1"/>
          <w:sz w:val="20"/>
          <w:szCs w:val="20"/>
          <w:lang w:eastAsia="ar-SA"/>
        </w:rPr>
        <w:t>г. Новосибирск</w:t>
      </w:r>
      <w:r w:rsidRPr="00F36C7A">
        <w:rPr>
          <w:rFonts w:ascii="Times New Roman" w:eastAsia="Times New Roman" w:hAnsi="Times New Roman" w:cs="Times New Roman"/>
          <w:color w:val="000000"/>
          <w:kern w:val="1"/>
          <w:sz w:val="20"/>
          <w:szCs w:val="20"/>
          <w:lang w:eastAsia="ar-SA"/>
        </w:rPr>
        <w:tab/>
        <w:t xml:space="preserve">                                                            «</w:t>
      </w:r>
      <w:r w:rsidRPr="00F36C7A">
        <w:rPr>
          <w:rFonts w:ascii="Times New Roman" w:eastAsia="Times New Roman" w:hAnsi="Times New Roman" w:cs="Times New Roman"/>
          <w:color w:val="000000"/>
          <w:spacing w:val="2"/>
          <w:kern w:val="1"/>
          <w:sz w:val="20"/>
          <w:szCs w:val="20"/>
          <w:lang w:eastAsia="ar-SA"/>
        </w:rPr>
        <w:t>____» _________  2016г.</w:t>
      </w:r>
    </w:p>
    <w:p w:rsidR="00F36C7A" w:rsidRPr="00F36C7A" w:rsidRDefault="00F36C7A" w:rsidP="00F36C7A">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F36C7A" w:rsidRPr="00F36C7A" w:rsidRDefault="00F36C7A" w:rsidP="00F36C7A">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F36C7A">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F36C7A">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№4 от 01.03.2016г., с одной стороны и </w:t>
      </w:r>
      <w:r w:rsidRPr="00F36C7A">
        <w:rPr>
          <w:rFonts w:ascii="Times New Roman" w:eastAsia="Times New Roman" w:hAnsi="Times New Roman" w:cs="Times New Roman"/>
          <w:b/>
          <w:kern w:val="1"/>
          <w:sz w:val="20"/>
          <w:szCs w:val="20"/>
          <w:lang w:eastAsia="ar-SA"/>
        </w:rPr>
        <w:t>___________________,</w:t>
      </w:r>
      <w:r w:rsidRPr="00F36C7A">
        <w:rPr>
          <w:rFonts w:ascii="Times New Roman" w:eastAsia="Times New Roman" w:hAnsi="Times New Roman" w:cs="Times New Roman"/>
          <w:kern w:val="1"/>
          <w:sz w:val="20"/>
          <w:szCs w:val="20"/>
          <w:lang w:eastAsia="ar-SA"/>
        </w:rPr>
        <w:t xml:space="preserve"> именуемое в дальнейшем «Подрядчик», в лице  ___________, действующего на основании  ______, с другой стороны,  в результате осуществления закупки в соответствии с Федеральным  законом 05.04.2013г. № 44-ФЗ  путем</w:t>
      </w:r>
      <w:proofErr w:type="gramEnd"/>
      <w:r w:rsidRPr="00F36C7A">
        <w:rPr>
          <w:rFonts w:ascii="Times New Roman" w:eastAsia="Times New Roman" w:hAnsi="Times New Roman" w:cs="Times New Roman"/>
          <w:kern w:val="1"/>
          <w:sz w:val="20"/>
          <w:szCs w:val="20"/>
          <w:lang w:eastAsia="ar-SA"/>
        </w:rPr>
        <w:t xml:space="preserve"> проведения открытого аукциона в электронной форме №ЭА-27/…..,  на основании протокола ________________,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F36C7A" w:rsidRPr="00F36C7A" w:rsidRDefault="00F36C7A" w:rsidP="00F36C7A">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F36C7A" w:rsidRPr="00F36C7A" w:rsidRDefault="00F36C7A" w:rsidP="00F36C7A">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F36C7A">
        <w:rPr>
          <w:rFonts w:ascii="Times New Roman" w:eastAsia="Times New Roman" w:hAnsi="Times New Roman" w:cs="Times New Roman"/>
          <w:b/>
          <w:color w:val="000000"/>
          <w:spacing w:val="2"/>
          <w:kern w:val="1"/>
          <w:sz w:val="20"/>
          <w:szCs w:val="20"/>
          <w:lang w:eastAsia="ar-SA"/>
        </w:rPr>
        <w:t>1. Предмет договора</w:t>
      </w:r>
    </w:p>
    <w:p w:rsidR="00F36C7A" w:rsidRPr="00F36C7A" w:rsidRDefault="00F36C7A" w:rsidP="00F36C7A">
      <w:pPr>
        <w:shd w:val="clear" w:color="auto" w:fill="FFFFFF"/>
        <w:spacing w:after="0" w:line="240" w:lineRule="auto"/>
        <w:jc w:val="both"/>
        <w:rPr>
          <w:rFonts w:ascii="Times New Roman" w:eastAsia="Times New Roman" w:hAnsi="Times New Roman" w:cs="Times New Roman"/>
          <w:color w:val="000000"/>
          <w:spacing w:val="-2"/>
          <w:sz w:val="20"/>
          <w:szCs w:val="20"/>
          <w:lang w:eastAsia="ru-RU"/>
        </w:rPr>
      </w:pPr>
      <w:r w:rsidRPr="00F36C7A">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материалов  подрядные  работы</w:t>
      </w:r>
      <w:proofErr w:type="gramStart"/>
      <w:r w:rsidRPr="00F36C7A">
        <w:rPr>
          <w:rFonts w:ascii="Times New Roman" w:eastAsia="Times New Roman" w:hAnsi="Times New Roman" w:cs="Times New Roman"/>
          <w:color w:val="000000"/>
          <w:spacing w:val="-2"/>
          <w:sz w:val="20"/>
          <w:szCs w:val="20"/>
          <w:lang w:eastAsia="ru-RU"/>
        </w:rPr>
        <w:t xml:space="preserve"> ,</w:t>
      </w:r>
      <w:proofErr w:type="gramEnd"/>
      <w:r w:rsidRPr="00F36C7A">
        <w:rPr>
          <w:rFonts w:ascii="Times New Roman" w:eastAsia="Times New Roman" w:hAnsi="Times New Roman" w:cs="Times New Roman"/>
          <w:color w:val="000000"/>
          <w:spacing w:val="-2"/>
          <w:sz w:val="20"/>
          <w:szCs w:val="20"/>
          <w:lang w:eastAsia="ru-RU"/>
        </w:rPr>
        <w:t xml:space="preserve"> а «Заказчик» принять эти работы и оплатить их стоимость.</w:t>
      </w:r>
    </w:p>
    <w:p w:rsidR="00F36C7A" w:rsidRPr="00F36C7A" w:rsidRDefault="00F36C7A" w:rsidP="00F36C7A">
      <w:pPr>
        <w:shd w:val="clear" w:color="auto" w:fill="FFFFFF"/>
        <w:spacing w:after="0" w:line="240" w:lineRule="auto"/>
        <w:jc w:val="both"/>
        <w:rPr>
          <w:rFonts w:ascii="Times New Roman" w:eastAsia="Times New Roman" w:hAnsi="Times New Roman" w:cs="Times New Roman"/>
          <w:color w:val="000000"/>
          <w:spacing w:val="-2"/>
          <w:sz w:val="20"/>
          <w:szCs w:val="20"/>
          <w:lang w:eastAsia="ru-RU"/>
        </w:rPr>
      </w:pPr>
      <w:r w:rsidRPr="00F36C7A">
        <w:rPr>
          <w:rFonts w:ascii="Times New Roman" w:eastAsia="Times New Roman" w:hAnsi="Times New Roman" w:cs="Times New Roman"/>
          <w:color w:val="000000"/>
          <w:spacing w:val="-2"/>
          <w:sz w:val="20"/>
          <w:szCs w:val="20"/>
          <w:lang w:eastAsia="ru-RU"/>
        </w:rPr>
        <w:t xml:space="preserve">     1.2.«Подрядчик» выполняет подрядные работы по  замене силовых, осветительных, розеточных кабельных линий, светильников в здании общежития</w:t>
      </w:r>
      <w:r w:rsidRPr="00F36C7A">
        <w:rPr>
          <w:rFonts w:ascii="Times New Roman" w:eastAsia="Times New Roman" w:hAnsi="Times New Roman" w:cs="Times New Roman"/>
          <w:sz w:val="20"/>
          <w:szCs w:val="20"/>
          <w:lang w:eastAsia="ru-RU"/>
        </w:rPr>
        <w:t xml:space="preserve"> Филиала СГУПС в г. Новоалтайске, расположенного по адресу: 658080  Алтайский край, г. Новоалтайск, ул. </w:t>
      </w:r>
      <w:proofErr w:type="gramStart"/>
      <w:r w:rsidRPr="00F36C7A">
        <w:rPr>
          <w:rFonts w:ascii="Times New Roman" w:eastAsia="Times New Roman" w:hAnsi="Times New Roman" w:cs="Times New Roman"/>
          <w:sz w:val="20"/>
          <w:szCs w:val="20"/>
          <w:lang w:eastAsia="ru-RU"/>
        </w:rPr>
        <w:t>Красногвардейская</w:t>
      </w:r>
      <w:proofErr w:type="gramEnd"/>
      <w:r w:rsidRPr="00F36C7A">
        <w:rPr>
          <w:rFonts w:ascii="Times New Roman" w:eastAsia="Times New Roman" w:hAnsi="Times New Roman" w:cs="Times New Roman"/>
          <w:sz w:val="20"/>
          <w:szCs w:val="20"/>
          <w:lang w:eastAsia="ru-RU"/>
        </w:rPr>
        <w:t>,13</w:t>
      </w:r>
    </w:p>
    <w:p w:rsidR="00F36C7A" w:rsidRPr="00F36C7A" w:rsidRDefault="00F36C7A" w:rsidP="00F36C7A">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F36C7A">
        <w:rPr>
          <w:rFonts w:ascii="Times New Roman" w:eastAsia="Times New Roman" w:hAnsi="Times New Roman" w:cs="Times New Roman"/>
          <w:bCs/>
          <w:sz w:val="20"/>
          <w:szCs w:val="20"/>
          <w:lang w:eastAsia="ru-RU"/>
        </w:rPr>
        <w:t xml:space="preserve">     1.3.Все подрядные работы по</w:t>
      </w:r>
      <w:r w:rsidRPr="00F36C7A">
        <w:rPr>
          <w:rFonts w:ascii="Times New Roman" w:eastAsia="Times New Roman" w:hAnsi="Times New Roman" w:cs="Times New Roman"/>
          <w:color w:val="000000"/>
          <w:spacing w:val="-2"/>
          <w:sz w:val="20"/>
          <w:szCs w:val="20"/>
          <w:lang w:eastAsia="ru-RU"/>
        </w:rPr>
        <w:t xml:space="preserve"> </w:t>
      </w:r>
      <w:r w:rsidRPr="00F36C7A">
        <w:rPr>
          <w:rFonts w:ascii="Times New Roman" w:eastAsia="Times New Roman" w:hAnsi="Times New Roman" w:cs="Times New Roman"/>
          <w:bCs/>
          <w:sz w:val="20"/>
          <w:szCs w:val="20"/>
          <w:lang w:eastAsia="ru-RU"/>
        </w:rPr>
        <w:t xml:space="preserve">  замене силовых, осветительных, розеточных кабельных линий, светильников в здании общежития Филиала СГУПС в г. Новоалтайске  (далее – работы) проводятся «Подрядчиком» в соответствии с техническим заданием «Заказчика» (Приложение №1 к договору).                 </w:t>
      </w:r>
    </w:p>
    <w:p w:rsidR="00F36C7A" w:rsidRPr="00F36C7A" w:rsidRDefault="00F36C7A" w:rsidP="00F36C7A">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F36C7A">
        <w:rPr>
          <w:rFonts w:ascii="Times New Roman" w:eastAsia="Times New Roman" w:hAnsi="Times New Roman" w:cs="Times New Roman"/>
          <w:sz w:val="20"/>
          <w:szCs w:val="20"/>
          <w:lang w:eastAsia="ru-RU"/>
        </w:rPr>
        <w:t xml:space="preserve">     1.4. Стоимость работ предусмотрена локально-сметным расчетом (Приложение № 2 к договору). </w:t>
      </w:r>
    </w:p>
    <w:p w:rsidR="00F36C7A" w:rsidRPr="00F36C7A" w:rsidRDefault="00F36C7A" w:rsidP="00F36C7A">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F36C7A">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F36C7A" w:rsidRPr="00F36C7A" w:rsidRDefault="00F36C7A" w:rsidP="00F36C7A">
      <w:pPr>
        <w:shd w:val="clear" w:color="auto" w:fill="FFFFFF"/>
        <w:suppressAutoHyphens/>
        <w:spacing w:after="0" w:line="240" w:lineRule="auto"/>
        <w:ind w:right="43"/>
        <w:jc w:val="both"/>
        <w:rPr>
          <w:rFonts w:ascii="Times New Roman" w:eastAsia="Times New Roman" w:hAnsi="Times New Roman" w:cs="Times New Roman"/>
          <w:spacing w:val="-4"/>
          <w:sz w:val="20"/>
          <w:szCs w:val="20"/>
          <w:lang w:eastAsia="ru-RU"/>
        </w:rPr>
      </w:pPr>
      <w:r w:rsidRPr="00F36C7A">
        <w:rPr>
          <w:rFonts w:ascii="Times New Roman" w:eastAsia="Times New Roman" w:hAnsi="Times New Roman" w:cs="Times New Roman"/>
          <w:sz w:val="20"/>
          <w:szCs w:val="20"/>
          <w:lang w:eastAsia="ru-RU"/>
        </w:rPr>
        <w:t xml:space="preserve">     1.6. При исполнении договора представителем «Заказчика» является филиал СГУПС в </w:t>
      </w:r>
      <w:proofErr w:type="spellStart"/>
      <w:r w:rsidRPr="00F36C7A">
        <w:rPr>
          <w:rFonts w:ascii="Times New Roman" w:eastAsia="Times New Roman" w:hAnsi="Times New Roman" w:cs="Times New Roman"/>
          <w:sz w:val="20"/>
          <w:szCs w:val="20"/>
          <w:lang w:eastAsia="ru-RU"/>
        </w:rPr>
        <w:t>г</w:t>
      </w:r>
      <w:proofErr w:type="gramStart"/>
      <w:r w:rsidRPr="00F36C7A">
        <w:rPr>
          <w:rFonts w:ascii="Times New Roman" w:eastAsia="Times New Roman" w:hAnsi="Times New Roman" w:cs="Times New Roman"/>
          <w:sz w:val="20"/>
          <w:szCs w:val="20"/>
          <w:lang w:eastAsia="ru-RU"/>
        </w:rPr>
        <w:t>.Н</w:t>
      </w:r>
      <w:proofErr w:type="gramEnd"/>
      <w:r w:rsidRPr="00F36C7A">
        <w:rPr>
          <w:rFonts w:ascii="Times New Roman" w:eastAsia="Times New Roman" w:hAnsi="Times New Roman" w:cs="Times New Roman"/>
          <w:sz w:val="20"/>
          <w:szCs w:val="20"/>
          <w:lang w:eastAsia="ru-RU"/>
        </w:rPr>
        <w:t>овоалтайске</w:t>
      </w:r>
      <w:proofErr w:type="spellEnd"/>
      <w:r w:rsidRPr="00F36C7A">
        <w:rPr>
          <w:rFonts w:ascii="Times New Roman" w:eastAsia="Times New Roman" w:hAnsi="Times New Roman" w:cs="Times New Roman"/>
          <w:sz w:val="20"/>
          <w:szCs w:val="20"/>
          <w:lang w:eastAsia="ru-RU"/>
        </w:rPr>
        <w:t>, в лице уполномоченного должностного лица филиала.</w:t>
      </w:r>
      <w:r w:rsidRPr="00F36C7A">
        <w:rPr>
          <w:rFonts w:ascii="Times New Roman" w:eastAsia="Times New Roman" w:hAnsi="Times New Roman" w:cs="Times New Roman"/>
          <w:spacing w:val="-4"/>
          <w:sz w:val="20"/>
          <w:szCs w:val="20"/>
          <w:lang w:eastAsia="ru-RU"/>
        </w:rPr>
        <w:t xml:space="preserve">    </w:t>
      </w:r>
    </w:p>
    <w:p w:rsidR="00F36C7A" w:rsidRPr="00F36C7A" w:rsidRDefault="00F36C7A" w:rsidP="00F36C7A">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F36C7A">
        <w:rPr>
          <w:rFonts w:ascii="Times New Roman" w:eastAsia="Times New Roman" w:hAnsi="Times New Roman" w:cs="Times New Roman"/>
          <w:spacing w:val="-4"/>
          <w:sz w:val="20"/>
          <w:szCs w:val="20"/>
          <w:lang w:eastAsia="ru-RU"/>
        </w:rPr>
        <w:t xml:space="preserve">     1.7. </w:t>
      </w:r>
      <w:r w:rsidRPr="00F36C7A">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согласовывается с «Заказчиком».</w:t>
      </w:r>
    </w:p>
    <w:p w:rsidR="00F36C7A" w:rsidRPr="00F36C7A" w:rsidRDefault="00F36C7A" w:rsidP="00F36C7A">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F36C7A">
        <w:rPr>
          <w:rFonts w:ascii="Times New Roman" w:eastAsia="Times New Roman" w:hAnsi="Times New Roman" w:cs="Times New Roman"/>
          <w:sz w:val="20"/>
          <w:szCs w:val="20"/>
          <w:lang w:eastAsia="ru-RU"/>
        </w:rPr>
        <w:t xml:space="preserve">     1.8.</w:t>
      </w:r>
      <w:r w:rsidRPr="00F36C7A">
        <w:rPr>
          <w:rFonts w:ascii="Times New Roman" w:eastAsia="Times New Roman" w:hAnsi="Times New Roman" w:cs="Times New Roman"/>
          <w:kern w:val="1"/>
          <w:sz w:val="20"/>
          <w:szCs w:val="20"/>
          <w:lang w:eastAsia="ar-SA"/>
        </w:rPr>
        <w:t xml:space="preserve"> </w:t>
      </w:r>
      <w:r w:rsidRPr="00F36C7A">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F36C7A" w:rsidRPr="00F36C7A" w:rsidRDefault="00F36C7A" w:rsidP="00F36C7A">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F36C7A">
        <w:rPr>
          <w:rFonts w:ascii="Times New Roman" w:eastAsia="Times New Roman" w:hAnsi="Times New Roman" w:cs="Times New Roman"/>
          <w:b/>
          <w:color w:val="000000"/>
          <w:spacing w:val="-6"/>
          <w:sz w:val="20"/>
          <w:szCs w:val="20"/>
          <w:lang w:eastAsia="ru-RU"/>
        </w:rPr>
        <w:t xml:space="preserve">       </w:t>
      </w:r>
    </w:p>
    <w:p w:rsidR="00F36C7A" w:rsidRPr="00F36C7A" w:rsidRDefault="00F36C7A" w:rsidP="00F36C7A">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F36C7A">
        <w:rPr>
          <w:rFonts w:ascii="Times New Roman" w:eastAsia="Times New Roman" w:hAnsi="Times New Roman" w:cs="Times New Roman"/>
          <w:b/>
          <w:color w:val="000000"/>
          <w:spacing w:val="-6"/>
          <w:kern w:val="1"/>
          <w:sz w:val="20"/>
          <w:szCs w:val="20"/>
          <w:lang w:eastAsia="ar-SA"/>
        </w:rPr>
        <w:t>2. Цена договора</w:t>
      </w:r>
    </w:p>
    <w:p w:rsidR="00F36C7A" w:rsidRPr="00F36C7A" w:rsidRDefault="00F36C7A" w:rsidP="00F36C7A">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F36C7A">
        <w:rPr>
          <w:rFonts w:ascii="Times New Roman" w:eastAsia="Times New Roman" w:hAnsi="Times New Roman" w:cs="Times New Roman"/>
          <w:sz w:val="20"/>
          <w:szCs w:val="20"/>
          <w:lang w:eastAsia="ru-RU"/>
        </w:rPr>
        <w:t xml:space="preserve">    2.1. Цена договора составляет</w:t>
      </w:r>
      <w:proofErr w:type="gramStart"/>
      <w:r w:rsidRPr="00F36C7A">
        <w:rPr>
          <w:rFonts w:ascii="Times New Roman" w:eastAsia="Times New Roman" w:hAnsi="Times New Roman" w:cs="Times New Roman"/>
          <w:sz w:val="20"/>
          <w:szCs w:val="20"/>
          <w:lang w:eastAsia="ru-RU"/>
        </w:rPr>
        <w:t xml:space="preserve">   ____________________(__________), </w:t>
      </w:r>
      <w:proofErr w:type="gramEnd"/>
      <w:r w:rsidRPr="00F36C7A">
        <w:rPr>
          <w:rFonts w:ascii="Times New Roman" w:eastAsia="Times New Roman" w:hAnsi="Times New Roman" w:cs="Times New Roman"/>
          <w:sz w:val="20"/>
          <w:szCs w:val="20"/>
          <w:lang w:eastAsia="ru-RU"/>
        </w:rPr>
        <w:t xml:space="preserve">с учетом или без учета НДС..  </w:t>
      </w:r>
    </w:p>
    <w:p w:rsidR="00F36C7A" w:rsidRPr="00F36C7A" w:rsidRDefault="00F36C7A" w:rsidP="00F36C7A">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F36C7A">
        <w:rPr>
          <w:rFonts w:ascii="Times New Roman" w:eastAsia="Times New Roman" w:hAnsi="Times New Roman" w:cs="Times New Roman"/>
          <w:sz w:val="20"/>
          <w:szCs w:val="20"/>
          <w:lang w:eastAsia="ru-RU"/>
        </w:rPr>
        <w:t>В случае</w:t>
      </w:r>
      <w:proofErr w:type="gramStart"/>
      <w:r w:rsidRPr="00F36C7A">
        <w:rPr>
          <w:rFonts w:ascii="Times New Roman" w:eastAsia="Times New Roman" w:hAnsi="Times New Roman" w:cs="Times New Roman"/>
          <w:sz w:val="20"/>
          <w:szCs w:val="20"/>
          <w:lang w:eastAsia="ru-RU"/>
        </w:rPr>
        <w:t>,</w:t>
      </w:r>
      <w:proofErr w:type="gramEnd"/>
      <w:r w:rsidRPr="00F36C7A">
        <w:rPr>
          <w:rFonts w:ascii="Times New Roman" w:eastAsia="Times New Roman" w:hAnsi="Times New Roman" w:cs="Times New Roman"/>
          <w:sz w:val="20"/>
          <w:szCs w:val="20"/>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F36C7A" w:rsidRPr="00F36C7A" w:rsidRDefault="00F36C7A" w:rsidP="00F36C7A">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F36C7A">
        <w:rPr>
          <w:rFonts w:ascii="Times New Roman" w:eastAsia="Times New Roman" w:hAnsi="Times New Roman" w:cs="Times New Roman"/>
          <w:sz w:val="20"/>
          <w:szCs w:val="20"/>
          <w:lang w:eastAsia="ru-RU"/>
        </w:rPr>
        <w:t xml:space="preserve">    </w:t>
      </w:r>
      <w:r w:rsidRPr="00F36C7A">
        <w:rPr>
          <w:rFonts w:ascii="Times New Roman" w:eastAsia="Times New Roman" w:hAnsi="Times New Roman" w:cs="Times New Roman"/>
          <w:spacing w:val="-4"/>
          <w:sz w:val="20"/>
          <w:szCs w:val="20"/>
          <w:lang w:eastAsia="ru-RU"/>
        </w:rPr>
        <w:t xml:space="preserve"> 2.2. </w:t>
      </w:r>
      <w:proofErr w:type="gramStart"/>
      <w:r w:rsidRPr="00F36C7A">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w:t>
      </w:r>
      <w:proofErr w:type="gramEnd"/>
      <w:r w:rsidRPr="00F36C7A">
        <w:rPr>
          <w:rFonts w:ascii="Times New Roman" w:eastAsia="Times New Roman" w:hAnsi="Times New Roman" w:cs="Times New Roman"/>
          <w:spacing w:val="-4"/>
          <w:sz w:val="20"/>
          <w:szCs w:val="20"/>
          <w:lang w:eastAsia="ru-RU"/>
        </w:rPr>
        <w:t>, связанные с исполнением договора.</w:t>
      </w:r>
    </w:p>
    <w:p w:rsidR="00F36C7A" w:rsidRPr="00F36C7A" w:rsidRDefault="00F36C7A" w:rsidP="00F36C7A">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F36C7A">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F36C7A" w:rsidRPr="00F36C7A" w:rsidRDefault="00F36C7A" w:rsidP="00F36C7A">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F36C7A">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F36C7A" w:rsidRPr="00F36C7A" w:rsidRDefault="00F36C7A" w:rsidP="00F36C7A">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F36C7A" w:rsidRPr="00F36C7A" w:rsidRDefault="00F36C7A" w:rsidP="00F36C7A">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F36C7A">
        <w:rPr>
          <w:rFonts w:ascii="Times New Roman" w:eastAsia="Times New Roman" w:hAnsi="Times New Roman" w:cs="Times New Roman"/>
          <w:b/>
          <w:color w:val="000000"/>
          <w:spacing w:val="-8"/>
          <w:sz w:val="20"/>
          <w:szCs w:val="20"/>
          <w:lang w:eastAsia="ru-RU"/>
        </w:rPr>
        <w:t>3. Порядок оплаты</w:t>
      </w:r>
    </w:p>
    <w:p w:rsidR="00F36C7A" w:rsidRPr="00F36C7A" w:rsidRDefault="00F36C7A" w:rsidP="00F36C7A">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F36C7A">
        <w:rPr>
          <w:rFonts w:ascii="Times New Roman" w:eastAsia="Times New Roman" w:hAnsi="Times New Roman" w:cs="Times New Roman"/>
          <w:color w:val="000000"/>
          <w:spacing w:val="-6"/>
          <w:sz w:val="20"/>
          <w:szCs w:val="20"/>
          <w:lang w:eastAsia="ru-RU"/>
        </w:rPr>
        <w:lastRenderedPageBreak/>
        <w:t xml:space="preserve">     3.1. </w:t>
      </w:r>
      <w:r w:rsidRPr="00F36C7A">
        <w:rPr>
          <w:rFonts w:ascii="Times New Roman" w:eastAsia="Times New Roman" w:hAnsi="Times New Roman" w:cs="Times New Roman"/>
          <w:sz w:val="20"/>
          <w:szCs w:val="20"/>
          <w:lang w:eastAsia="ru-RU"/>
        </w:rPr>
        <w:t xml:space="preserve"> </w:t>
      </w:r>
      <w:r w:rsidRPr="00F36C7A">
        <w:rPr>
          <w:rFonts w:ascii="Times New Roman" w:eastAsia="Times New Roman" w:hAnsi="Times New Roman" w:cs="Times New Roman"/>
          <w:color w:val="000000"/>
          <w:spacing w:val="-6"/>
          <w:sz w:val="20"/>
          <w:szCs w:val="20"/>
          <w:lang w:eastAsia="ru-RU"/>
        </w:rPr>
        <w:t xml:space="preserve">Заказчик» производит оплату по договору по факту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  на соответствующем этапе приемки работ за отчетный период. </w:t>
      </w:r>
    </w:p>
    <w:p w:rsidR="00F36C7A" w:rsidRPr="00F36C7A" w:rsidRDefault="00F36C7A" w:rsidP="00F36C7A">
      <w:pPr>
        <w:shd w:val="clear" w:color="auto" w:fill="FFFFFF"/>
        <w:spacing w:after="0" w:line="240" w:lineRule="auto"/>
        <w:ind w:firstLine="86"/>
        <w:jc w:val="both"/>
        <w:rPr>
          <w:rFonts w:ascii="Times New Roman" w:eastAsia="Times New Roman" w:hAnsi="Times New Roman" w:cs="Times New Roman"/>
          <w:sz w:val="20"/>
          <w:szCs w:val="20"/>
          <w:lang w:eastAsia="ru-RU"/>
        </w:rPr>
      </w:pPr>
      <w:r w:rsidRPr="00F36C7A">
        <w:rPr>
          <w:rFonts w:ascii="Times New Roman" w:eastAsia="Times New Roman" w:hAnsi="Times New Roman" w:cs="Times New Roman"/>
          <w:sz w:val="20"/>
          <w:szCs w:val="20"/>
          <w:lang w:eastAsia="ru-RU"/>
        </w:rPr>
        <w:t xml:space="preserve">      3.2.Оплата выполненных работ  производится «Заказчиком» в течение 10 банковских дней со дня предоставления «Подрядчиком» надлежаще оформленных и подписанных сторонами документов на оплату (акты КС-2, КС-3, счет и счет-фактура).</w:t>
      </w:r>
    </w:p>
    <w:p w:rsidR="00F36C7A" w:rsidRPr="00F36C7A" w:rsidRDefault="00F36C7A" w:rsidP="00F36C7A">
      <w:pPr>
        <w:keepNext/>
        <w:keepLines/>
        <w:suppressLineNumbers/>
        <w:spacing w:after="0" w:line="240" w:lineRule="auto"/>
        <w:jc w:val="both"/>
        <w:rPr>
          <w:rFonts w:ascii="Times New Roman" w:eastAsia="Times New Roman" w:hAnsi="Times New Roman" w:cs="Times New Roman"/>
          <w:sz w:val="20"/>
          <w:szCs w:val="20"/>
          <w:lang w:eastAsia="ru-RU"/>
        </w:rPr>
      </w:pPr>
      <w:r w:rsidRPr="00F36C7A">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F36C7A" w:rsidRPr="00F36C7A" w:rsidRDefault="00F36C7A" w:rsidP="00F36C7A">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F36C7A">
        <w:rPr>
          <w:rFonts w:ascii="Times New Roman" w:eastAsia="Times New Roman" w:hAnsi="Times New Roman" w:cs="Times New Roman"/>
          <w:kern w:val="1"/>
          <w:sz w:val="20"/>
          <w:szCs w:val="20"/>
          <w:lang w:eastAsia="ar-SA"/>
        </w:rPr>
        <w:t>3.4. «Заказчик» производит оплату работ, выполняемых по настоящему договору, за счет бюджетных средств филиала «Заказчика», в безналичном порядке путем перечисления денежных средств на расчетный счет «Подрядчика».</w:t>
      </w:r>
    </w:p>
    <w:p w:rsidR="00F36C7A" w:rsidRPr="00F36C7A" w:rsidRDefault="00F36C7A" w:rsidP="00F36C7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F36C7A" w:rsidRPr="00F36C7A" w:rsidRDefault="00F36C7A" w:rsidP="00F36C7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F36C7A">
        <w:rPr>
          <w:rFonts w:ascii="Times New Roman" w:eastAsia="Times New Roman" w:hAnsi="Times New Roman" w:cs="Times New Roman"/>
          <w:b/>
          <w:sz w:val="20"/>
          <w:szCs w:val="20"/>
          <w:lang w:eastAsia="ru-RU"/>
        </w:rPr>
        <w:t>4. Сроки и порядок выполнения работ</w:t>
      </w:r>
    </w:p>
    <w:p w:rsidR="00F36C7A" w:rsidRPr="00F36C7A" w:rsidRDefault="00F36C7A" w:rsidP="00F36C7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F36C7A">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F36C7A" w:rsidRPr="00F36C7A" w:rsidRDefault="00F36C7A" w:rsidP="00F36C7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F36C7A">
        <w:rPr>
          <w:rFonts w:ascii="Times New Roman" w:eastAsia="Times New Roman" w:hAnsi="Times New Roman" w:cs="Times New Roman"/>
          <w:color w:val="000000"/>
          <w:spacing w:val="4"/>
          <w:sz w:val="20"/>
          <w:szCs w:val="20"/>
          <w:lang w:eastAsia="ru-RU"/>
        </w:rPr>
        <w:tab/>
        <w:t>4.2. «Подрядчик» обязуется приступить к выполнению работ  после заключения договора и выполнить весь объем работ, предусмотренный настоящим договором, в течение 20 (двадцати) календарных дней.</w:t>
      </w:r>
    </w:p>
    <w:p w:rsidR="00F36C7A" w:rsidRPr="00F36C7A" w:rsidRDefault="00F36C7A" w:rsidP="00F36C7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F36C7A">
        <w:rPr>
          <w:rFonts w:ascii="Times New Roman" w:eastAsia="Times New Roman" w:hAnsi="Times New Roman" w:cs="Times New Roman"/>
          <w:color w:val="000000"/>
          <w:spacing w:val="4"/>
          <w:sz w:val="20"/>
          <w:szCs w:val="20"/>
          <w:lang w:eastAsia="ru-RU"/>
        </w:rPr>
        <w:tab/>
        <w:t xml:space="preserve">4.3. </w:t>
      </w:r>
      <w:r w:rsidRPr="00F36C7A">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F36C7A" w:rsidRPr="00F36C7A" w:rsidRDefault="00F36C7A" w:rsidP="00F36C7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F36C7A">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F36C7A" w:rsidRPr="00F36C7A" w:rsidRDefault="00F36C7A" w:rsidP="00F36C7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F36C7A">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F36C7A" w:rsidRPr="00F36C7A" w:rsidRDefault="00F36C7A" w:rsidP="00F36C7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F36C7A">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F36C7A" w:rsidRPr="00F36C7A" w:rsidRDefault="00F36C7A" w:rsidP="00F36C7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F36C7A">
        <w:rPr>
          <w:rFonts w:ascii="Times New Roman" w:eastAsia="Times New Roman" w:hAnsi="Times New Roman" w:cs="Times New Roman"/>
          <w:color w:val="000000"/>
          <w:spacing w:val="4"/>
          <w:sz w:val="20"/>
          <w:szCs w:val="20"/>
          <w:lang w:eastAsia="ru-RU"/>
        </w:rPr>
        <w:tab/>
        <w:t>4.7. В случае</w:t>
      </w:r>
      <w:proofErr w:type="gramStart"/>
      <w:r w:rsidRPr="00F36C7A">
        <w:rPr>
          <w:rFonts w:ascii="Times New Roman" w:eastAsia="Times New Roman" w:hAnsi="Times New Roman" w:cs="Times New Roman"/>
          <w:color w:val="000000"/>
          <w:spacing w:val="4"/>
          <w:sz w:val="20"/>
          <w:szCs w:val="20"/>
          <w:lang w:eastAsia="ru-RU"/>
        </w:rPr>
        <w:t>,</w:t>
      </w:r>
      <w:proofErr w:type="gramEnd"/>
      <w:r w:rsidRPr="00F36C7A">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F36C7A" w:rsidRPr="00F36C7A" w:rsidRDefault="00F36C7A" w:rsidP="00F36C7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F36C7A">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F36C7A" w:rsidRPr="00F36C7A" w:rsidRDefault="00F36C7A" w:rsidP="00F36C7A">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F36C7A">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F36C7A">
        <w:rPr>
          <w:rFonts w:ascii="Times New Roman" w:eastAsia="Times New Roman" w:hAnsi="Times New Roman" w:cs="Times New Roman"/>
          <w:color w:val="000000"/>
          <w:spacing w:val="-2"/>
          <w:sz w:val="20"/>
          <w:szCs w:val="20"/>
          <w:lang w:eastAsia="ru-RU"/>
        </w:rPr>
        <w:t>контроль за</w:t>
      </w:r>
      <w:proofErr w:type="gramEnd"/>
      <w:r w:rsidRPr="00F36C7A">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r w:rsidRPr="00F36C7A">
        <w:rPr>
          <w:rFonts w:ascii="Times New Roman" w:eastAsia="Times New Roman" w:hAnsi="Times New Roman" w:cs="Times New Roman"/>
          <w:color w:val="000000"/>
          <w:spacing w:val="-4"/>
          <w:sz w:val="20"/>
          <w:szCs w:val="20"/>
          <w:lang w:eastAsia="ru-RU"/>
        </w:rPr>
        <w:tab/>
        <w:t xml:space="preserve"> </w:t>
      </w:r>
    </w:p>
    <w:p w:rsidR="00F36C7A" w:rsidRPr="00F36C7A" w:rsidRDefault="00F36C7A" w:rsidP="00F36C7A">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F36C7A">
        <w:rPr>
          <w:rFonts w:ascii="Times New Roman" w:eastAsia="Times New Roman" w:hAnsi="Times New Roman" w:cs="Times New Roman"/>
          <w:b/>
          <w:color w:val="000000"/>
          <w:spacing w:val="-3"/>
          <w:sz w:val="20"/>
          <w:szCs w:val="20"/>
          <w:lang w:eastAsia="ru-RU"/>
        </w:rPr>
        <w:t>5.Обязанности сторон</w:t>
      </w:r>
    </w:p>
    <w:p w:rsidR="00F36C7A" w:rsidRPr="00F36C7A" w:rsidRDefault="00F36C7A" w:rsidP="00F36C7A">
      <w:pPr>
        <w:shd w:val="clear" w:color="auto" w:fill="FFFFFF"/>
        <w:spacing w:after="0" w:line="240" w:lineRule="auto"/>
        <w:jc w:val="both"/>
        <w:rPr>
          <w:rFonts w:ascii="Times New Roman" w:eastAsia="Times New Roman" w:hAnsi="Times New Roman" w:cs="Times New Roman"/>
          <w:sz w:val="20"/>
          <w:szCs w:val="20"/>
          <w:lang w:eastAsia="ru-RU"/>
        </w:rPr>
      </w:pPr>
      <w:r w:rsidRPr="00F36C7A">
        <w:rPr>
          <w:rFonts w:ascii="Times New Roman" w:eastAsia="Times New Roman" w:hAnsi="Times New Roman" w:cs="Times New Roman"/>
          <w:sz w:val="20"/>
          <w:szCs w:val="20"/>
          <w:lang w:eastAsia="ru-RU"/>
        </w:rPr>
        <w:t xml:space="preserve">         Обязанности «Подрядчика»:</w:t>
      </w:r>
    </w:p>
    <w:p w:rsidR="00F36C7A" w:rsidRPr="00F36C7A" w:rsidRDefault="00F36C7A" w:rsidP="00F36C7A">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F36C7A">
        <w:rPr>
          <w:rFonts w:ascii="Times New Roman" w:eastAsia="Times New Roman" w:hAnsi="Times New Roman" w:cs="Times New Roman"/>
          <w:color w:val="000000"/>
          <w:spacing w:val="-2"/>
          <w:sz w:val="20"/>
          <w:szCs w:val="20"/>
          <w:lang w:eastAsia="ru-RU"/>
        </w:rPr>
        <w:t xml:space="preserve">      5.1. .«Подрядчик» обязан своевременно приступить к выполнению работ и выполнять эти работы  своими  средствами самостоятельно или с привлечением субподрядчиков, в строгом соответствии с локально-сметным расчетом, рабочими чертежами, техническим заданием и ведомостью объемов работ. </w:t>
      </w:r>
    </w:p>
    <w:p w:rsidR="00F36C7A" w:rsidRPr="00F36C7A" w:rsidRDefault="00F36C7A" w:rsidP="00F36C7A">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F36C7A">
        <w:rPr>
          <w:rFonts w:ascii="Times New Roman" w:eastAsia="Times New Roman" w:hAnsi="Times New Roman" w:cs="Times New Roman"/>
          <w:color w:val="000000"/>
          <w:spacing w:val="-11"/>
          <w:sz w:val="20"/>
          <w:szCs w:val="20"/>
          <w:lang w:eastAsia="ru-RU"/>
        </w:rPr>
        <w:t>5.2.</w:t>
      </w:r>
      <w:r w:rsidRPr="00F36C7A">
        <w:rPr>
          <w:rFonts w:ascii="Times New Roman" w:eastAsia="Times New Roman" w:hAnsi="Times New Roman" w:cs="Times New Roman"/>
          <w:color w:val="000000"/>
          <w:sz w:val="20"/>
          <w:szCs w:val="20"/>
          <w:lang w:eastAsia="ru-RU"/>
        </w:rPr>
        <w:t xml:space="preserve"> </w:t>
      </w:r>
      <w:r w:rsidRPr="00F36C7A">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F36C7A">
        <w:rPr>
          <w:rFonts w:ascii="Times New Roman" w:eastAsia="Times New Roman" w:hAnsi="Times New Roman" w:cs="Times New Roman"/>
          <w:color w:val="000000"/>
          <w:spacing w:val="1"/>
          <w:sz w:val="20"/>
          <w:szCs w:val="20"/>
          <w:lang w:eastAsia="ru-RU"/>
        </w:rPr>
        <w:t>взрыво</w:t>
      </w:r>
      <w:proofErr w:type="spellEnd"/>
      <w:r w:rsidRPr="00F36C7A">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F36C7A" w:rsidRPr="00F36C7A" w:rsidRDefault="00F36C7A" w:rsidP="00F36C7A">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F36C7A">
        <w:rPr>
          <w:rFonts w:ascii="Times New Roman" w:eastAsia="Times New Roman" w:hAnsi="Times New Roman" w:cs="Times New Roman"/>
          <w:color w:val="000000"/>
          <w:spacing w:val="-11"/>
          <w:sz w:val="20"/>
          <w:szCs w:val="20"/>
          <w:lang w:eastAsia="ru-RU"/>
        </w:rPr>
        <w:tab/>
        <w:t xml:space="preserve">5.3. </w:t>
      </w:r>
      <w:r w:rsidRPr="00F36C7A">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F36C7A">
        <w:rPr>
          <w:rFonts w:ascii="Times New Roman" w:eastAsia="Times New Roman" w:hAnsi="Times New Roman" w:cs="Times New Roman"/>
          <w:color w:val="000000"/>
          <w:spacing w:val="1"/>
          <w:sz w:val="20"/>
          <w:szCs w:val="20"/>
          <w:lang w:eastAsia="ru-RU"/>
        </w:rPr>
        <w:t>материалы, инструменты и т.д.).</w:t>
      </w:r>
    </w:p>
    <w:p w:rsidR="00F36C7A" w:rsidRPr="00F36C7A" w:rsidRDefault="00F36C7A" w:rsidP="00F36C7A">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F36C7A">
        <w:rPr>
          <w:rFonts w:ascii="Times New Roman" w:eastAsia="Times New Roman" w:hAnsi="Times New Roman" w:cs="Times New Roman"/>
          <w:color w:val="000000"/>
          <w:spacing w:val="-11"/>
          <w:sz w:val="20"/>
          <w:szCs w:val="20"/>
          <w:lang w:eastAsia="ru-RU"/>
        </w:rPr>
        <w:tab/>
        <w:t xml:space="preserve">5.4. </w:t>
      </w:r>
      <w:proofErr w:type="gramStart"/>
      <w:r w:rsidRPr="00F36C7A">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F36C7A" w:rsidRPr="00F36C7A" w:rsidRDefault="00F36C7A" w:rsidP="00F36C7A">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F36C7A">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помимо отчетной документации </w:t>
      </w:r>
      <w:proofErr w:type="gramStart"/>
      <w:r w:rsidRPr="00F36C7A">
        <w:rPr>
          <w:rFonts w:ascii="Times New Roman" w:eastAsia="Times New Roman" w:hAnsi="Times New Roman" w:cs="Times New Roman"/>
          <w:color w:val="000000"/>
          <w:spacing w:val="-11"/>
          <w:sz w:val="20"/>
          <w:szCs w:val="20"/>
          <w:lang w:eastAsia="ru-RU"/>
        </w:rPr>
        <w:t xml:space="preserve">( </w:t>
      </w:r>
      <w:proofErr w:type="gramEnd"/>
      <w:r w:rsidRPr="00F36C7A">
        <w:rPr>
          <w:rFonts w:ascii="Times New Roman" w:eastAsia="Times New Roman" w:hAnsi="Times New Roman" w:cs="Times New Roman"/>
          <w:color w:val="000000"/>
          <w:spacing w:val="-11"/>
          <w:sz w:val="20"/>
          <w:szCs w:val="20"/>
          <w:lang w:eastAsia="ru-RU"/>
        </w:rPr>
        <w:t>акты КС-2, КС-3) обязан предоставить «Заказчику» комплект исполнительной документации ( график производства работ, журнал производства работ, паспорта и  сертификаты на материалы и оборудование,  акты на скрытые работы).</w:t>
      </w:r>
    </w:p>
    <w:p w:rsidR="00F36C7A" w:rsidRPr="00F36C7A" w:rsidRDefault="00F36C7A" w:rsidP="00F36C7A">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p>
    <w:p w:rsidR="00F36C7A" w:rsidRPr="00F36C7A" w:rsidRDefault="00F36C7A" w:rsidP="00F36C7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F36C7A">
        <w:rPr>
          <w:rFonts w:ascii="Times New Roman" w:eastAsia="Times New Roman" w:hAnsi="Times New Roman" w:cs="Times New Roman"/>
          <w:color w:val="000000"/>
          <w:spacing w:val="-11"/>
          <w:sz w:val="20"/>
          <w:szCs w:val="20"/>
          <w:lang w:eastAsia="ru-RU"/>
        </w:rPr>
        <w:t xml:space="preserve">     Обязанности «Заказчика».</w:t>
      </w:r>
    </w:p>
    <w:p w:rsidR="00F36C7A" w:rsidRPr="00F36C7A" w:rsidRDefault="00F36C7A" w:rsidP="00F36C7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F36C7A">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F36C7A" w:rsidRPr="00F36C7A" w:rsidRDefault="00F36C7A" w:rsidP="00F36C7A">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F36C7A">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F36C7A" w:rsidRPr="00F36C7A" w:rsidRDefault="00F36C7A" w:rsidP="00F36C7A">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F36C7A">
        <w:rPr>
          <w:rFonts w:ascii="Times New Roman" w:eastAsia="Times New Roman" w:hAnsi="Times New Roman" w:cs="Times New Roman"/>
          <w:color w:val="000000"/>
          <w:spacing w:val="2"/>
          <w:sz w:val="20"/>
          <w:szCs w:val="20"/>
          <w:lang w:eastAsia="ru-RU"/>
        </w:rPr>
        <w:lastRenderedPageBreak/>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F36C7A" w:rsidRPr="00F36C7A" w:rsidRDefault="00F36C7A" w:rsidP="00F36C7A">
      <w:pPr>
        <w:shd w:val="clear" w:color="auto" w:fill="FFFFFF"/>
        <w:tabs>
          <w:tab w:val="left" w:pos="1274"/>
        </w:tabs>
        <w:spacing w:after="0" w:line="240" w:lineRule="auto"/>
        <w:ind w:firstLine="360"/>
        <w:jc w:val="both"/>
        <w:rPr>
          <w:rFonts w:ascii="Times New Roman" w:eastAsia="Times New Roman" w:hAnsi="Times New Roman" w:cs="Times New Roman"/>
          <w:b/>
          <w:color w:val="000000"/>
          <w:spacing w:val="-3"/>
          <w:kern w:val="1"/>
          <w:sz w:val="20"/>
          <w:szCs w:val="20"/>
          <w:lang w:eastAsia="ar-SA"/>
        </w:rPr>
      </w:pPr>
    </w:p>
    <w:p w:rsidR="00F36C7A" w:rsidRPr="00F36C7A" w:rsidRDefault="00F36C7A" w:rsidP="00F36C7A">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F36C7A">
        <w:rPr>
          <w:rFonts w:ascii="Times New Roman" w:eastAsia="Times New Roman" w:hAnsi="Times New Roman" w:cs="Times New Roman"/>
          <w:b/>
          <w:color w:val="000000"/>
          <w:spacing w:val="2"/>
          <w:sz w:val="20"/>
          <w:szCs w:val="20"/>
          <w:lang w:eastAsia="ru-RU"/>
        </w:rPr>
        <w:t>6. Приемка работ</w:t>
      </w:r>
    </w:p>
    <w:p w:rsidR="00F36C7A" w:rsidRPr="00F36C7A" w:rsidRDefault="00F36C7A" w:rsidP="00F36C7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F36C7A">
        <w:rPr>
          <w:rFonts w:ascii="Times New Roman" w:eastAsia="Times New Roman" w:hAnsi="Times New Roman" w:cs="Times New Roman"/>
          <w:color w:val="000000"/>
          <w:spacing w:val="4"/>
          <w:sz w:val="20"/>
          <w:szCs w:val="20"/>
          <w:lang w:eastAsia="ru-RU"/>
        </w:rPr>
        <w:t>6.1.</w:t>
      </w:r>
      <w:r w:rsidRPr="00F36C7A">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за отчетный период и предоставляет ему  комплект отчетной и исполнительной документации, предусмотренной договором</w:t>
      </w:r>
    </w:p>
    <w:p w:rsidR="00F36C7A" w:rsidRPr="00F36C7A" w:rsidRDefault="00F36C7A" w:rsidP="00F36C7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F36C7A">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F36C7A" w:rsidRPr="00F36C7A" w:rsidRDefault="00F36C7A" w:rsidP="00F36C7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F36C7A">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F36C7A" w:rsidRPr="00F36C7A" w:rsidRDefault="00F36C7A" w:rsidP="00F36C7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F36C7A">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F36C7A" w:rsidRPr="00F36C7A" w:rsidRDefault="00F36C7A" w:rsidP="00F36C7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F36C7A">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F36C7A" w:rsidRPr="00F36C7A" w:rsidRDefault="00F36C7A" w:rsidP="00F36C7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F36C7A">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F36C7A" w:rsidRPr="00F36C7A" w:rsidRDefault="00F36C7A" w:rsidP="00F36C7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F36C7A">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F36C7A" w:rsidRPr="00F36C7A" w:rsidRDefault="00F36C7A" w:rsidP="00F36C7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F36C7A">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F36C7A" w:rsidRPr="00F36C7A" w:rsidRDefault="00F36C7A" w:rsidP="00F36C7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F36C7A">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F36C7A" w:rsidRPr="00F36C7A" w:rsidRDefault="00F36C7A" w:rsidP="00F36C7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F36C7A">
        <w:rPr>
          <w:rFonts w:ascii="Times New Roman" w:eastAsia="Times New Roman" w:hAnsi="Times New Roman" w:cs="Times New Roman"/>
          <w:color w:val="000000"/>
          <w:spacing w:val="1"/>
          <w:sz w:val="20"/>
          <w:szCs w:val="20"/>
          <w:lang w:eastAsia="ru-RU"/>
        </w:rPr>
        <w:t xml:space="preserve">  6.4. </w:t>
      </w:r>
      <w:proofErr w:type="gramStart"/>
      <w:r w:rsidRPr="00F36C7A">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F36C7A">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F36C7A" w:rsidRPr="00F36C7A" w:rsidRDefault="00F36C7A" w:rsidP="00F36C7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F36C7A">
        <w:rPr>
          <w:rFonts w:ascii="Times New Roman" w:eastAsia="Times New Roman" w:hAnsi="Times New Roman" w:cs="Times New Roman"/>
          <w:color w:val="000000"/>
          <w:spacing w:val="1"/>
          <w:sz w:val="20"/>
          <w:szCs w:val="20"/>
          <w:lang w:eastAsia="ru-RU"/>
        </w:rPr>
        <w:t xml:space="preserve">  6.5. </w:t>
      </w:r>
      <w:proofErr w:type="gramStart"/>
      <w:r w:rsidRPr="00F36C7A">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F36C7A">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F36C7A" w:rsidRPr="00F36C7A" w:rsidRDefault="00F36C7A" w:rsidP="00F36C7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F36C7A">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F36C7A" w:rsidRPr="00F36C7A" w:rsidRDefault="00F36C7A" w:rsidP="00F36C7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F36C7A">
        <w:rPr>
          <w:rFonts w:ascii="Times New Roman" w:eastAsia="Times New Roman" w:hAnsi="Times New Roman" w:cs="Times New Roman"/>
          <w:color w:val="000000"/>
          <w:spacing w:val="1"/>
          <w:sz w:val="20"/>
          <w:szCs w:val="20"/>
          <w:lang w:eastAsia="ru-RU"/>
        </w:rPr>
        <w:t>6.7.</w:t>
      </w:r>
      <w:r w:rsidRPr="00F36C7A">
        <w:rPr>
          <w:rFonts w:ascii="Times New Roman" w:eastAsia="Times New Roman" w:hAnsi="Times New Roman" w:cs="Times New Roman"/>
          <w:kern w:val="1"/>
          <w:sz w:val="20"/>
          <w:szCs w:val="20"/>
          <w:lang w:eastAsia="ar-SA"/>
        </w:rPr>
        <w:t xml:space="preserve"> </w:t>
      </w:r>
      <w:r w:rsidRPr="00F36C7A">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F36C7A" w:rsidRPr="00F36C7A" w:rsidRDefault="00F36C7A" w:rsidP="00F36C7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F36C7A">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F36C7A" w:rsidRPr="00F36C7A" w:rsidRDefault="00F36C7A" w:rsidP="00F36C7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F36C7A">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F36C7A" w:rsidRPr="00F36C7A" w:rsidRDefault="00F36C7A" w:rsidP="00F36C7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F36C7A">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F36C7A" w:rsidRPr="00F36C7A" w:rsidRDefault="00F36C7A" w:rsidP="00F36C7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F36C7A">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F36C7A" w:rsidRPr="00F36C7A" w:rsidRDefault="00F36C7A" w:rsidP="00F36C7A">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F36C7A">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F36C7A">
        <w:rPr>
          <w:rFonts w:ascii="Times New Roman" w:eastAsia="Times New Roman" w:hAnsi="Times New Roman" w:cs="Times New Roman"/>
          <w:b/>
          <w:color w:val="000000"/>
          <w:spacing w:val="-3"/>
          <w:sz w:val="20"/>
          <w:szCs w:val="20"/>
          <w:lang w:eastAsia="ru-RU"/>
        </w:rPr>
        <w:t xml:space="preserve"> </w:t>
      </w:r>
    </w:p>
    <w:p w:rsidR="00F36C7A" w:rsidRPr="00F36C7A" w:rsidRDefault="00F36C7A" w:rsidP="00F36C7A">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F36C7A" w:rsidRPr="00F36C7A" w:rsidRDefault="00F36C7A" w:rsidP="00F36C7A">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F36C7A">
        <w:rPr>
          <w:rFonts w:ascii="Times New Roman" w:eastAsia="Times New Roman" w:hAnsi="Times New Roman" w:cs="Times New Roman"/>
          <w:b/>
          <w:kern w:val="1"/>
          <w:sz w:val="20"/>
          <w:szCs w:val="20"/>
          <w:lang w:eastAsia="ar-SA"/>
        </w:rPr>
        <w:t>7. Гарантийные обязательства</w:t>
      </w:r>
    </w:p>
    <w:p w:rsidR="00F36C7A" w:rsidRPr="00F36C7A" w:rsidRDefault="00F36C7A" w:rsidP="00F36C7A">
      <w:pPr>
        <w:spacing w:after="0" w:line="240" w:lineRule="auto"/>
        <w:ind w:firstLine="360"/>
        <w:jc w:val="both"/>
        <w:rPr>
          <w:rFonts w:ascii="Times New Roman" w:eastAsia="Times New Roman" w:hAnsi="Times New Roman" w:cs="Times New Roman"/>
          <w:sz w:val="20"/>
          <w:szCs w:val="20"/>
          <w:lang w:eastAsia="ru-RU"/>
        </w:rPr>
      </w:pPr>
      <w:r w:rsidRPr="00F36C7A">
        <w:rPr>
          <w:rFonts w:ascii="Times New Roman" w:eastAsia="Times New Roman" w:hAnsi="Times New Roman" w:cs="Times New Roman"/>
          <w:sz w:val="20"/>
          <w:szCs w:val="20"/>
          <w:lang w:eastAsia="ru-RU"/>
        </w:rPr>
        <w:t xml:space="preserve">7.1. “Подрядчик” представляет гарантийное обязательство  на весь объем произведенных работ  в течение 24 месяцев, на установленное оборудование и используемые материалы в течение гарантийного срока, установленного изготовителем со дня подписания актов сдачи-приемки выполненных работ. </w:t>
      </w:r>
    </w:p>
    <w:p w:rsidR="00F36C7A" w:rsidRPr="00F36C7A" w:rsidRDefault="00F36C7A" w:rsidP="00F36C7A">
      <w:pPr>
        <w:spacing w:after="0" w:line="240" w:lineRule="auto"/>
        <w:ind w:firstLine="360"/>
        <w:jc w:val="both"/>
        <w:rPr>
          <w:rFonts w:ascii="Times New Roman" w:eastAsia="Times New Roman" w:hAnsi="Times New Roman" w:cs="Times New Roman"/>
          <w:sz w:val="20"/>
          <w:szCs w:val="20"/>
          <w:lang w:eastAsia="ru-RU"/>
        </w:rPr>
      </w:pPr>
      <w:r w:rsidRPr="00F36C7A">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F36C7A" w:rsidRPr="00F36C7A" w:rsidRDefault="00F36C7A" w:rsidP="00F36C7A">
      <w:pPr>
        <w:spacing w:after="0" w:line="240" w:lineRule="auto"/>
        <w:ind w:firstLine="360"/>
        <w:jc w:val="both"/>
        <w:rPr>
          <w:rFonts w:ascii="Times New Roman" w:eastAsia="Times New Roman" w:hAnsi="Times New Roman" w:cs="Times New Roman"/>
          <w:sz w:val="20"/>
          <w:szCs w:val="20"/>
          <w:lang w:eastAsia="ru-RU"/>
        </w:rPr>
      </w:pPr>
      <w:r w:rsidRPr="00F36C7A">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F36C7A" w:rsidRPr="00F36C7A" w:rsidRDefault="00F36C7A" w:rsidP="00F36C7A">
      <w:pPr>
        <w:spacing w:after="0" w:line="240" w:lineRule="auto"/>
        <w:ind w:firstLine="360"/>
        <w:jc w:val="both"/>
        <w:rPr>
          <w:rFonts w:ascii="Times New Roman" w:eastAsia="Times New Roman" w:hAnsi="Times New Roman" w:cs="Times New Roman"/>
          <w:sz w:val="20"/>
          <w:szCs w:val="20"/>
          <w:lang w:eastAsia="ru-RU"/>
        </w:rPr>
      </w:pPr>
      <w:r w:rsidRPr="00F36C7A">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F36C7A" w:rsidRPr="00F36C7A" w:rsidRDefault="00F36C7A" w:rsidP="00F36C7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36C7A">
        <w:rPr>
          <w:rFonts w:ascii="Times New Roman" w:eastAsia="Times New Roman" w:hAnsi="Times New Roman" w:cs="Times New Roman"/>
          <w:b/>
          <w:sz w:val="20"/>
          <w:szCs w:val="20"/>
          <w:lang w:eastAsia="ru-RU"/>
        </w:rPr>
        <w:t>8. Ответственность сторон</w:t>
      </w:r>
    </w:p>
    <w:p w:rsidR="00F36C7A" w:rsidRPr="00F36C7A" w:rsidRDefault="00F36C7A" w:rsidP="00F36C7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F36C7A">
        <w:rPr>
          <w:rFonts w:ascii="Times New Roman" w:eastAsia="Times New Roman" w:hAnsi="Times New Roman" w:cs="Times New Roman"/>
          <w:sz w:val="20"/>
          <w:szCs w:val="20"/>
          <w:lang w:eastAsia="ru-RU"/>
        </w:rPr>
        <w:lastRenderedPageBreak/>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36C7A" w:rsidRPr="00F36C7A" w:rsidRDefault="00F36C7A" w:rsidP="00F36C7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F36C7A">
        <w:rPr>
          <w:rFonts w:ascii="Times New Roman" w:eastAsia="Times New Roman" w:hAnsi="Times New Roman" w:cs="Times New Roman"/>
          <w:sz w:val="20"/>
          <w:szCs w:val="20"/>
          <w:lang w:eastAsia="ru-RU"/>
        </w:rPr>
        <w:t xml:space="preserve">8.2. </w:t>
      </w:r>
      <w:proofErr w:type="gramStart"/>
      <w:r w:rsidRPr="00F36C7A">
        <w:rPr>
          <w:rFonts w:ascii="Times New Roman" w:eastAsia="Times New Roman" w:hAnsi="Times New Roman" w:cs="Times New Roman"/>
          <w:sz w:val="20"/>
          <w:szCs w:val="20"/>
          <w:lang w:eastAsia="ru-RU"/>
        </w:rPr>
        <w:t xml:space="preserve">В случае просрочки исполнения  «Подрядчиком»  обязательств, предусмотренных договором, «Заказчик» направляет  «Подрядчику»  требование об уплате пени.  </w:t>
      </w:r>
      <w:proofErr w:type="gramEnd"/>
    </w:p>
    <w:p w:rsidR="00F36C7A" w:rsidRPr="00F36C7A" w:rsidRDefault="00F36C7A" w:rsidP="00F36C7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F36C7A">
        <w:rPr>
          <w:rFonts w:ascii="Times New Roman" w:eastAsia="Times New Roman" w:hAnsi="Times New Roman" w:cs="Times New Roman"/>
          <w:sz w:val="20"/>
          <w:szCs w:val="20"/>
          <w:lang w:eastAsia="ru-RU"/>
        </w:rPr>
        <w:t xml:space="preserve">8.3. </w:t>
      </w:r>
      <w:proofErr w:type="gramStart"/>
      <w:r w:rsidRPr="00F36C7A">
        <w:rPr>
          <w:rFonts w:ascii="Times New Roman" w:eastAsia="Times New Roman" w:hAnsi="Times New Roman" w:cs="Times New Roman"/>
          <w:sz w:val="20"/>
          <w:szCs w:val="20"/>
          <w:lang w:eastAsia="ru-RU"/>
        </w:rPr>
        <w:t xml:space="preserve">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w:t>
      </w:r>
      <w:proofErr w:type="gramEnd"/>
    </w:p>
    <w:p w:rsidR="00F36C7A" w:rsidRPr="00F36C7A" w:rsidRDefault="00F36C7A" w:rsidP="00F36C7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F36C7A">
        <w:rPr>
          <w:rFonts w:ascii="Times New Roman" w:eastAsia="Times New Roman" w:hAnsi="Times New Roman" w:cs="Times New Roman"/>
          <w:b/>
          <w:sz w:val="20"/>
          <w:szCs w:val="20"/>
          <w:lang w:eastAsia="ru-RU"/>
        </w:rPr>
        <w:t>П = (Ц - В) x</w:t>
      </w:r>
      <w:proofErr w:type="gramStart"/>
      <w:r w:rsidRPr="00F36C7A">
        <w:rPr>
          <w:rFonts w:ascii="Times New Roman" w:eastAsia="Times New Roman" w:hAnsi="Times New Roman" w:cs="Times New Roman"/>
          <w:b/>
          <w:sz w:val="20"/>
          <w:szCs w:val="20"/>
          <w:lang w:eastAsia="ru-RU"/>
        </w:rPr>
        <w:t xml:space="preserve"> С</w:t>
      </w:r>
      <w:proofErr w:type="gramEnd"/>
      <w:r w:rsidRPr="00F36C7A">
        <w:rPr>
          <w:rFonts w:ascii="Times New Roman" w:eastAsia="Times New Roman" w:hAnsi="Times New Roman" w:cs="Times New Roman"/>
          <w:sz w:val="20"/>
          <w:szCs w:val="20"/>
          <w:lang w:eastAsia="ru-RU"/>
        </w:rPr>
        <w:t xml:space="preserve">,  где:    </w:t>
      </w:r>
      <w:proofErr w:type="gramStart"/>
      <w:r w:rsidRPr="00F36C7A">
        <w:rPr>
          <w:rFonts w:ascii="Times New Roman" w:eastAsia="Times New Roman" w:hAnsi="Times New Roman" w:cs="Times New Roman"/>
          <w:sz w:val="20"/>
          <w:szCs w:val="20"/>
          <w:lang w:eastAsia="ru-RU"/>
        </w:rPr>
        <w:t>Ц</w:t>
      </w:r>
      <w:proofErr w:type="gramEnd"/>
      <w:r w:rsidRPr="00F36C7A">
        <w:rPr>
          <w:rFonts w:ascii="Times New Roman" w:eastAsia="Times New Roman" w:hAnsi="Times New Roman" w:cs="Times New Roman"/>
          <w:sz w:val="20"/>
          <w:szCs w:val="20"/>
          <w:lang w:eastAsia="ru-RU"/>
        </w:rPr>
        <w:t xml:space="preserve"> - цена  договора;</w:t>
      </w:r>
    </w:p>
    <w:p w:rsidR="00F36C7A" w:rsidRPr="00F36C7A" w:rsidRDefault="00F36C7A" w:rsidP="00F36C7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sidRPr="00F36C7A">
        <w:rPr>
          <w:rFonts w:ascii="Times New Roman" w:eastAsia="Times New Roman" w:hAnsi="Times New Roman" w:cs="Times New Roman"/>
          <w:sz w:val="20"/>
          <w:szCs w:val="20"/>
          <w:lang w:eastAsia="ru-RU"/>
        </w:rPr>
        <w:t>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в том числе отдельных этапов исполнения договора;</w:t>
      </w:r>
      <w:proofErr w:type="gramEnd"/>
    </w:p>
    <w:p w:rsidR="00F36C7A" w:rsidRPr="00F36C7A" w:rsidRDefault="00F36C7A" w:rsidP="00F36C7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F36C7A">
        <w:rPr>
          <w:rFonts w:ascii="Times New Roman" w:eastAsia="Times New Roman" w:hAnsi="Times New Roman" w:cs="Times New Roman"/>
          <w:sz w:val="20"/>
          <w:szCs w:val="20"/>
          <w:lang w:eastAsia="ru-RU"/>
        </w:rPr>
        <w:t>С - размер ставки.</w:t>
      </w:r>
    </w:p>
    <w:p w:rsidR="00F36C7A" w:rsidRPr="00F36C7A" w:rsidRDefault="00F36C7A" w:rsidP="00F36C7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F36C7A">
        <w:rPr>
          <w:rFonts w:ascii="Times New Roman" w:eastAsia="Times New Roman" w:hAnsi="Times New Roman" w:cs="Times New Roman"/>
          <w:sz w:val="20"/>
          <w:szCs w:val="20"/>
          <w:lang w:eastAsia="ru-RU"/>
        </w:rPr>
        <w:t xml:space="preserve"> Размер ставки определяется по формуле:  </w:t>
      </w:r>
      <w:r>
        <w:rPr>
          <w:rFonts w:ascii="Times New Roman" w:eastAsia="Times New Roman" w:hAnsi="Times New Roman" w:cs="Times New Roman"/>
          <w:noProof/>
          <w:sz w:val="20"/>
          <w:szCs w:val="20"/>
          <w:lang w:eastAsia="ru-RU"/>
        </w:rPr>
        <w:drawing>
          <wp:inline distT="0" distB="0" distL="0" distR="0">
            <wp:extent cx="987425" cy="25590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7425" cy="255905"/>
                    </a:xfrm>
                    <a:prstGeom prst="rect">
                      <a:avLst/>
                    </a:prstGeom>
                    <a:noFill/>
                    <a:ln>
                      <a:noFill/>
                    </a:ln>
                  </pic:spPr>
                </pic:pic>
              </a:graphicData>
            </a:graphic>
          </wp:inline>
        </w:drawing>
      </w:r>
      <w:r w:rsidRPr="00F36C7A">
        <w:rPr>
          <w:rFonts w:ascii="Times New Roman" w:eastAsia="Times New Roman" w:hAnsi="Times New Roman" w:cs="Times New Roman"/>
          <w:sz w:val="20"/>
          <w:szCs w:val="20"/>
          <w:lang w:eastAsia="ru-RU"/>
        </w:rPr>
        <w:t>где:</w:t>
      </w:r>
    </w:p>
    <w:p w:rsidR="00F36C7A" w:rsidRPr="00F36C7A" w:rsidRDefault="00F36C7A" w:rsidP="00F36C7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263525" cy="25590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F36C7A">
        <w:rPr>
          <w:rFonts w:ascii="Times New Roman" w:eastAsia="Times New Roman" w:hAnsi="Times New Roman" w:cs="Times New Roman"/>
          <w:sz w:val="20"/>
          <w:szCs w:val="20"/>
          <w:lang w:eastAsia="ru-RU"/>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F36C7A">
        <w:rPr>
          <w:rFonts w:ascii="Times New Roman" w:eastAsia="Times New Roman" w:hAnsi="Times New Roman" w:cs="Times New Roman"/>
          <w:sz w:val="20"/>
          <w:szCs w:val="20"/>
          <w:lang w:eastAsia="ru-RU"/>
        </w:rPr>
        <w:t xml:space="preserve"> К</w:t>
      </w:r>
      <w:proofErr w:type="gramEnd"/>
      <w:r w:rsidRPr="00F36C7A">
        <w:rPr>
          <w:rFonts w:ascii="Times New Roman" w:eastAsia="Times New Roman" w:hAnsi="Times New Roman" w:cs="Times New Roman"/>
          <w:sz w:val="20"/>
          <w:szCs w:val="20"/>
          <w:lang w:eastAsia="ru-RU"/>
        </w:rPr>
        <w:t>;</w:t>
      </w:r>
    </w:p>
    <w:p w:rsidR="00F36C7A" w:rsidRPr="00F36C7A" w:rsidRDefault="00F36C7A" w:rsidP="00F36C7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F36C7A">
        <w:rPr>
          <w:rFonts w:ascii="Times New Roman" w:eastAsia="Times New Roman" w:hAnsi="Times New Roman" w:cs="Times New Roman"/>
          <w:sz w:val="20"/>
          <w:szCs w:val="20"/>
          <w:lang w:eastAsia="ru-RU"/>
        </w:rPr>
        <w:t>ДП - количество дней просрочки.</w:t>
      </w:r>
    </w:p>
    <w:p w:rsidR="00F36C7A" w:rsidRPr="00F36C7A" w:rsidRDefault="00F36C7A" w:rsidP="00F36C7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F36C7A">
        <w:rPr>
          <w:rFonts w:ascii="Times New Roman" w:eastAsia="Times New Roman" w:hAnsi="Times New Roman" w:cs="Times New Roman"/>
          <w:sz w:val="20"/>
          <w:szCs w:val="20"/>
          <w:lang w:eastAsia="ru-RU"/>
        </w:rPr>
        <w:t>Коэффициент</w:t>
      </w:r>
      <w:proofErr w:type="gramStart"/>
      <w:r w:rsidRPr="00F36C7A">
        <w:rPr>
          <w:rFonts w:ascii="Times New Roman" w:eastAsia="Times New Roman" w:hAnsi="Times New Roman" w:cs="Times New Roman"/>
          <w:sz w:val="20"/>
          <w:szCs w:val="20"/>
          <w:lang w:eastAsia="ru-RU"/>
        </w:rPr>
        <w:t xml:space="preserve"> К</w:t>
      </w:r>
      <w:proofErr w:type="gramEnd"/>
      <w:r w:rsidRPr="00F36C7A">
        <w:rPr>
          <w:rFonts w:ascii="Times New Roman" w:eastAsia="Times New Roman" w:hAnsi="Times New Roman" w:cs="Times New Roman"/>
          <w:sz w:val="20"/>
          <w:szCs w:val="20"/>
          <w:lang w:eastAsia="ru-RU"/>
        </w:rPr>
        <w:t xml:space="preserve"> определяется по формуле:</w:t>
      </w:r>
      <w:r>
        <w:rPr>
          <w:rFonts w:ascii="Times New Roman" w:eastAsia="Times New Roman" w:hAnsi="Times New Roman" w:cs="Times New Roman"/>
          <w:noProof/>
          <w:sz w:val="20"/>
          <w:szCs w:val="20"/>
          <w:lang w:eastAsia="ru-RU"/>
        </w:rPr>
        <w:drawing>
          <wp:inline distT="0" distB="0" distL="0" distR="0">
            <wp:extent cx="1184910" cy="41719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4910" cy="417195"/>
                    </a:xfrm>
                    <a:prstGeom prst="rect">
                      <a:avLst/>
                    </a:prstGeom>
                    <a:noFill/>
                    <a:ln>
                      <a:noFill/>
                    </a:ln>
                  </pic:spPr>
                </pic:pic>
              </a:graphicData>
            </a:graphic>
          </wp:inline>
        </w:drawing>
      </w:r>
      <w:r w:rsidRPr="00F36C7A">
        <w:rPr>
          <w:rFonts w:ascii="Times New Roman" w:eastAsia="Times New Roman" w:hAnsi="Times New Roman" w:cs="Times New Roman"/>
          <w:sz w:val="20"/>
          <w:szCs w:val="20"/>
          <w:lang w:eastAsia="ru-RU"/>
        </w:rPr>
        <w:t>,</w:t>
      </w:r>
    </w:p>
    <w:p w:rsidR="00F36C7A" w:rsidRPr="00F36C7A" w:rsidRDefault="00F36C7A" w:rsidP="00F36C7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F36C7A">
        <w:rPr>
          <w:rFonts w:ascii="Times New Roman" w:eastAsia="Times New Roman" w:hAnsi="Times New Roman" w:cs="Times New Roman"/>
          <w:sz w:val="20"/>
          <w:szCs w:val="20"/>
          <w:lang w:eastAsia="ru-RU"/>
        </w:rPr>
        <w:t>где: ДП - количество дней просрочки;</w:t>
      </w:r>
    </w:p>
    <w:p w:rsidR="00F36C7A" w:rsidRPr="00F36C7A" w:rsidRDefault="00F36C7A" w:rsidP="00F36C7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F36C7A">
        <w:rPr>
          <w:rFonts w:ascii="Times New Roman" w:eastAsia="Times New Roman" w:hAnsi="Times New Roman" w:cs="Times New Roman"/>
          <w:sz w:val="20"/>
          <w:szCs w:val="20"/>
          <w:lang w:eastAsia="ru-RU"/>
        </w:rPr>
        <w:t>ДК - срок исполнения обязательства по контракту (количество дней).</w:t>
      </w:r>
    </w:p>
    <w:p w:rsidR="00F36C7A" w:rsidRPr="00F36C7A" w:rsidRDefault="00F36C7A" w:rsidP="00F36C7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F36C7A">
        <w:rPr>
          <w:rFonts w:ascii="Times New Roman" w:eastAsia="Times New Roman" w:hAnsi="Times New Roman" w:cs="Times New Roman"/>
          <w:sz w:val="20"/>
          <w:szCs w:val="20"/>
          <w:lang w:eastAsia="ru-RU"/>
        </w:rPr>
        <w:t>При</w:t>
      </w:r>
      <w:proofErr w:type="gramStart"/>
      <w:r w:rsidRPr="00F36C7A">
        <w:rPr>
          <w:rFonts w:ascii="Times New Roman" w:eastAsia="Times New Roman" w:hAnsi="Times New Roman" w:cs="Times New Roman"/>
          <w:sz w:val="20"/>
          <w:szCs w:val="20"/>
          <w:lang w:eastAsia="ru-RU"/>
        </w:rPr>
        <w:t xml:space="preserve"> К</w:t>
      </w:r>
      <w:proofErr w:type="gramEnd"/>
      <w:r w:rsidRPr="00F36C7A">
        <w:rPr>
          <w:rFonts w:ascii="Times New Roman" w:eastAsia="Times New Roman" w:hAnsi="Times New Roman" w:cs="Times New Roman"/>
          <w:sz w:val="20"/>
          <w:szCs w:val="20"/>
          <w:lang w:eastAsia="ru-RU"/>
        </w:rPr>
        <w:t>, равном 0 - 50 %,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F36C7A" w:rsidRPr="00F36C7A" w:rsidRDefault="00F36C7A" w:rsidP="00F36C7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F36C7A">
        <w:rPr>
          <w:rFonts w:ascii="Times New Roman" w:eastAsia="Times New Roman" w:hAnsi="Times New Roman" w:cs="Times New Roman"/>
          <w:sz w:val="20"/>
          <w:szCs w:val="20"/>
          <w:lang w:eastAsia="ru-RU"/>
        </w:rPr>
        <w:t>При</w:t>
      </w:r>
      <w:proofErr w:type="gramStart"/>
      <w:r w:rsidRPr="00F36C7A">
        <w:rPr>
          <w:rFonts w:ascii="Times New Roman" w:eastAsia="Times New Roman" w:hAnsi="Times New Roman" w:cs="Times New Roman"/>
          <w:sz w:val="20"/>
          <w:szCs w:val="20"/>
          <w:lang w:eastAsia="ru-RU"/>
        </w:rPr>
        <w:t xml:space="preserve"> К</w:t>
      </w:r>
      <w:proofErr w:type="gramEnd"/>
      <w:r w:rsidRPr="00F36C7A">
        <w:rPr>
          <w:rFonts w:ascii="Times New Roman" w:eastAsia="Times New Roman" w:hAnsi="Times New Roman" w:cs="Times New Roman"/>
          <w:sz w:val="20"/>
          <w:szCs w:val="20"/>
          <w:lang w:eastAsia="ru-RU"/>
        </w:rPr>
        <w:t>, равном 50 - 100 %,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F36C7A" w:rsidRPr="00F36C7A" w:rsidRDefault="00F36C7A" w:rsidP="00F36C7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F36C7A">
        <w:rPr>
          <w:rFonts w:ascii="Times New Roman" w:eastAsia="Times New Roman" w:hAnsi="Times New Roman" w:cs="Times New Roman"/>
          <w:sz w:val="20"/>
          <w:szCs w:val="20"/>
          <w:lang w:eastAsia="ru-RU"/>
        </w:rPr>
        <w:t>При</w:t>
      </w:r>
      <w:proofErr w:type="gramStart"/>
      <w:r w:rsidRPr="00F36C7A">
        <w:rPr>
          <w:rFonts w:ascii="Times New Roman" w:eastAsia="Times New Roman" w:hAnsi="Times New Roman" w:cs="Times New Roman"/>
          <w:sz w:val="20"/>
          <w:szCs w:val="20"/>
          <w:lang w:eastAsia="ru-RU"/>
        </w:rPr>
        <w:t xml:space="preserve"> К</w:t>
      </w:r>
      <w:proofErr w:type="gramEnd"/>
      <w:r w:rsidRPr="00F36C7A">
        <w:rPr>
          <w:rFonts w:ascii="Times New Roman" w:eastAsia="Times New Roman" w:hAnsi="Times New Roman" w:cs="Times New Roman"/>
          <w:sz w:val="20"/>
          <w:szCs w:val="20"/>
          <w:lang w:eastAsia="ru-RU"/>
        </w:rPr>
        <w:t xml:space="preserve">, равном 100 %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F36C7A" w:rsidRPr="00F36C7A" w:rsidRDefault="00F36C7A" w:rsidP="00F36C7A">
      <w:pPr>
        <w:spacing w:after="0" w:line="240" w:lineRule="auto"/>
        <w:jc w:val="both"/>
        <w:rPr>
          <w:rFonts w:ascii="Times New Roman" w:eastAsia="Times New Roman" w:hAnsi="Times New Roman" w:cs="Times New Roman"/>
          <w:sz w:val="20"/>
          <w:szCs w:val="20"/>
          <w:lang w:eastAsia="ar-SA"/>
        </w:rPr>
      </w:pPr>
      <w:r w:rsidRPr="00F36C7A">
        <w:rPr>
          <w:rFonts w:ascii="Times New Roman" w:eastAsia="Times New Roman" w:hAnsi="Times New Roman" w:cs="Times New Roman"/>
          <w:sz w:val="20"/>
          <w:szCs w:val="20"/>
          <w:lang w:eastAsia="ru-RU"/>
        </w:rPr>
        <w:t xml:space="preserve">      8.4. В случае ненадлежащего исполнения «Подрядчиком»  обязательств, предусмотренных договором, за исключением просрочки исполнения  в соответствии с п.8.2. договора,  «Заказчик» направляет «Подрядчику»  требование об уплате штрафа в виде фиксированной суммы -10% цены.</w:t>
      </w:r>
    </w:p>
    <w:p w:rsidR="00F36C7A" w:rsidRPr="00F36C7A" w:rsidRDefault="00F36C7A" w:rsidP="00F36C7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F36C7A">
        <w:rPr>
          <w:rFonts w:ascii="Times New Roman" w:eastAsia="Times New Roman" w:hAnsi="Times New Roman" w:cs="Times New Roman"/>
          <w:sz w:val="20"/>
          <w:szCs w:val="20"/>
          <w:lang w:eastAsia="ru-RU"/>
        </w:rPr>
        <w:t>8.5.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F36C7A" w:rsidRPr="00F36C7A" w:rsidRDefault="00F36C7A" w:rsidP="00F36C7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F36C7A">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F36C7A" w:rsidRPr="00F36C7A" w:rsidRDefault="00F36C7A" w:rsidP="00F36C7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F36C7A">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F36C7A" w:rsidRPr="00F36C7A" w:rsidRDefault="00F36C7A" w:rsidP="00F36C7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F36C7A">
        <w:rPr>
          <w:rFonts w:ascii="Times New Roman" w:eastAsia="Times New Roman" w:hAnsi="Times New Roman" w:cs="Times New Roman"/>
          <w:sz w:val="20"/>
          <w:szCs w:val="20"/>
          <w:lang w:eastAsia="ru-RU"/>
        </w:rPr>
        <w:t xml:space="preserve">8.6.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36C7A" w:rsidRPr="00F36C7A" w:rsidRDefault="00F36C7A" w:rsidP="00F36C7A">
      <w:pPr>
        <w:autoSpaceDE w:val="0"/>
        <w:autoSpaceDN w:val="0"/>
        <w:adjustRightInd w:val="0"/>
        <w:spacing w:after="0" w:line="240" w:lineRule="auto"/>
        <w:ind w:firstLine="225"/>
        <w:jc w:val="both"/>
        <w:rPr>
          <w:rFonts w:ascii="Times New Roman" w:eastAsia="Times New Roman" w:hAnsi="Times New Roman" w:cs="Times New Roman"/>
          <w:b/>
          <w:sz w:val="20"/>
          <w:szCs w:val="20"/>
          <w:lang w:eastAsia="ru-RU"/>
        </w:rPr>
      </w:pPr>
      <w:r w:rsidRPr="00F36C7A">
        <w:rPr>
          <w:rFonts w:ascii="Times New Roman" w:eastAsia="Times New Roman" w:hAnsi="Times New Roman" w:cs="Times New Roman"/>
          <w:sz w:val="20"/>
          <w:szCs w:val="20"/>
          <w:lang w:eastAsia="ru-RU"/>
        </w:rPr>
        <w:t xml:space="preserve">  8.7. Возмещение убытков и выплата неустойки не освобождает стороны от исполнения своих обязательств по договору в полном объеме. </w:t>
      </w:r>
    </w:p>
    <w:p w:rsidR="00F36C7A" w:rsidRPr="00F36C7A" w:rsidRDefault="00F36C7A" w:rsidP="00F36C7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F36C7A">
        <w:rPr>
          <w:rFonts w:ascii="Times New Roman" w:eastAsia="Times New Roman" w:hAnsi="Times New Roman" w:cs="Times New Roman"/>
          <w:b/>
          <w:sz w:val="20"/>
          <w:szCs w:val="20"/>
          <w:lang w:eastAsia="ru-RU"/>
        </w:rPr>
        <w:t>9. Обстоятельства непреодолимой силы</w:t>
      </w:r>
    </w:p>
    <w:p w:rsidR="00F36C7A" w:rsidRPr="00F36C7A" w:rsidRDefault="00F36C7A" w:rsidP="00F36C7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36C7A">
        <w:rPr>
          <w:rFonts w:ascii="Times New Roman" w:eastAsia="Times New Roman" w:hAnsi="Times New Roman" w:cs="Times New Roman"/>
          <w:sz w:val="20"/>
          <w:szCs w:val="20"/>
          <w:lang w:eastAsia="ru-RU"/>
        </w:rPr>
        <w:t xml:space="preserve">   </w:t>
      </w:r>
      <w:proofErr w:type="gramStart"/>
      <w:r w:rsidRPr="00F36C7A">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F36C7A" w:rsidRPr="00F36C7A" w:rsidRDefault="00F36C7A" w:rsidP="00F36C7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36C7A">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F36C7A" w:rsidRPr="00F36C7A" w:rsidRDefault="00F36C7A" w:rsidP="00F36C7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36C7A">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F36C7A" w:rsidRPr="00F36C7A" w:rsidRDefault="00F36C7A" w:rsidP="00F36C7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36C7A">
        <w:rPr>
          <w:rFonts w:ascii="Times New Roman" w:eastAsia="Times New Roman" w:hAnsi="Times New Roman" w:cs="Times New Roman"/>
          <w:sz w:val="20"/>
          <w:szCs w:val="20"/>
          <w:lang w:eastAsia="ru-RU"/>
        </w:rPr>
        <w:lastRenderedPageBreak/>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F36C7A" w:rsidRPr="00F36C7A" w:rsidRDefault="00F36C7A" w:rsidP="00F36C7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F36C7A" w:rsidRPr="00F36C7A" w:rsidRDefault="00F36C7A" w:rsidP="00F36C7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F36C7A">
        <w:rPr>
          <w:rFonts w:ascii="Times New Roman" w:eastAsia="Times New Roman" w:hAnsi="Times New Roman" w:cs="Times New Roman"/>
          <w:b/>
          <w:sz w:val="20"/>
          <w:szCs w:val="20"/>
          <w:lang w:eastAsia="ru-RU"/>
        </w:rPr>
        <w:t>10. Обеспечение исполнения договора</w:t>
      </w:r>
    </w:p>
    <w:p w:rsidR="00F36C7A" w:rsidRPr="00F36C7A" w:rsidRDefault="00F36C7A" w:rsidP="00F36C7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36C7A">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сумме  90 149,40 рублей. Обеспечение предоставляется с учетом антидемпинговых мер, предусмотренных Федеральным законом от 05.04.13 № 44-ФЗ и документацией об электронном аукционе, если эта обязанность «Подрядчика» возникла на момент заключения договора. </w:t>
      </w:r>
    </w:p>
    <w:p w:rsidR="00F36C7A" w:rsidRPr="00F36C7A" w:rsidRDefault="00F36C7A" w:rsidP="00F36C7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36C7A">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F36C7A" w:rsidRPr="00F36C7A" w:rsidRDefault="00F36C7A" w:rsidP="00F36C7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36C7A">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F36C7A" w:rsidRPr="00F36C7A" w:rsidRDefault="00F36C7A" w:rsidP="00F36C7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36C7A">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F36C7A" w:rsidRPr="00F36C7A" w:rsidRDefault="00F36C7A" w:rsidP="00F36C7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36C7A">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F36C7A" w:rsidRPr="00F36C7A" w:rsidRDefault="00F36C7A" w:rsidP="00F36C7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36C7A">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F36C7A" w:rsidRPr="00F36C7A" w:rsidRDefault="00F36C7A" w:rsidP="00F36C7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36C7A">
        <w:rPr>
          <w:rFonts w:ascii="Times New Roman" w:eastAsia="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F36C7A" w:rsidRPr="00F36C7A" w:rsidRDefault="00F36C7A" w:rsidP="00F36C7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36C7A">
        <w:rPr>
          <w:rFonts w:ascii="Times New Roman" w:eastAsia="Times New Roman" w:hAnsi="Times New Roman" w:cs="Times New Roman"/>
          <w:sz w:val="20"/>
          <w:szCs w:val="20"/>
          <w:lang w:eastAsia="ru-RU"/>
        </w:rPr>
        <w:t xml:space="preserve">   10.6.  </w:t>
      </w:r>
      <w:proofErr w:type="gramStart"/>
      <w:r w:rsidRPr="00F36C7A">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F36C7A" w:rsidRPr="00F36C7A" w:rsidRDefault="00F36C7A" w:rsidP="00F36C7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36C7A">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F36C7A" w:rsidRPr="00F36C7A" w:rsidRDefault="00F36C7A" w:rsidP="00F36C7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36C7A">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F36C7A" w:rsidRPr="00F36C7A" w:rsidRDefault="00F36C7A" w:rsidP="00F36C7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36C7A" w:rsidRPr="00F36C7A" w:rsidRDefault="00F36C7A" w:rsidP="00F36C7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F36C7A">
        <w:rPr>
          <w:rFonts w:ascii="Times New Roman" w:eastAsia="Times New Roman" w:hAnsi="Times New Roman" w:cs="Times New Roman"/>
          <w:b/>
          <w:sz w:val="20"/>
          <w:szCs w:val="20"/>
          <w:lang w:eastAsia="ru-RU"/>
        </w:rPr>
        <w:t>11. Порядок разрешения споров</w:t>
      </w:r>
    </w:p>
    <w:p w:rsidR="00F36C7A" w:rsidRPr="00F36C7A" w:rsidRDefault="00F36C7A" w:rsidP="00F36C7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36C7A">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36C7A" w:rsidRPr="00F36C7A" w:rsidRDefault="00F36C7A" w:rsidP="00F36C7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36C7A">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F36C7A" w:rsidRPr="00F36C7A" w:rsidRDefault="00F36C7A" w:rsidP="00F36C7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36C7A">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F36C7A" w:rsidRPr="00F36C7A" w:rsidRDefault="00F36C7A" w:rsidP="00F36C7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F36C7A" w:rsidRPr="00F36C7A" w:rsidRDefault="00F36C7A" w:rsidP="00F36C7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F36C7A">
        <w:rPr>
          <w:rFonts w:ascii="Times New Roman" w:eastAsia="Times New Roman" w:hAnsi="Times New Roman" w:cs="Times New Roman"/>
          <w:b/>
          <w:sz w:val="20"/>
          <w:szCs w:val="20"/>
          <w:lang w:eastAsia="ru-RU"/>
        </w:rPr>
        <w:t>12.Срок действия  договора и прочие условия.</w:t>
      </w:r>
    </w:p>
    <w:p w:rsidR="00F36C7A" w:rsidRPr="00F36C7A" w:rsidRDefault="00F36C7A" w:rsidP="00F36C7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36C7A">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F36C7A" w:rsidRPr="00F36C7A" w:rsidRDefault="00F36C7A" w:rsidP="00F36C7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36C7A">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F36C7A" w:rsidRPr="00F36C7A" w:rsidRDefault="00F36C7A" w:rsidP="00F36C7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36C7A">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F36C7A" w:rsidRPr="00F36C7A" w:rsidRDefault="00F36C7A" w:rsidP="00F36C7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36C7A">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36C7A" w:rsidRPr="00F36C7A" w:rsidRDefault="00F36C7A" w:rsidP="00F36C7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36C7A">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F36C7A">
        <w:rPr>
          <w:rFonts w:ascii="Times New Roman" w:eastAsia="Times New Roman" w:hAnsi="Times New Roman" w:cs="Times New Roman"/>
          <w:sz w:val="20"/>
          <w:szCs w:val="20"/>
          <w:lang w:eastAsia="ru-RU"/>
        </w:rPr>
        <w:t xml:space="preserve"> ,</w:t>
      </w:r>
      <w:proofErr w:type="gramEnd"/>
      <w:r w:rsidRPr="00F36C7A">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F36C7A" w:rsidRPr="00F36C7A" w:rsidRDefault="00F36C7A" w:rsidP="00F36C7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36C7A">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F36C7A" w:rsidRPr="00F36C7A" w:rsidRDefault="00F36C7A" w:rsidP="00F36C7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F36C7A">
        <w:rPr>
          <w:rFonts w:ascii="Times New Roman" w:eastAsia="Times New Roman" w:hAnsi="Times New Roman" w:cs="Times New Roman"/>
          <w:b/>
          <w:sz w:val="20"/>
          <w:szCs w:val="20"/>
          <w:lang w:eastAsia="ru-RU"/>
        </w:rPr>
        <w:t>13. Порядок расторжения договора</w:t>
      </w:r>
    </w:p>
    <w:p w:rsidR="00F36C7A" w:rsidRPr="00F36C7A" w:rsidRDefault="00F36C7A" w:rsidP="00F36C7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F36C7A">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F36C7A" w:rsidRPr="00F36C7A" w:rsidRDefault="00F36C7A" w:rsidP="00F36C7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F36C7A">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36C7A" w:rsidRPr="00F36C7A" w:rsidRDefault="00F36C7A" w:rsidP="00F36C7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F36C7A">
        <w:rPr>
          <w:rFonts w:ascii="Times New Roman" w:eastAsia="Times New Roman" w:hAnsi="Times New Roman" w:cs="Times New Roman"/>
          <w:bCs/>
          <w:sz w:val="20"/>
          <w:szCs w:val="20"/>
          <w:lang w:eastAsia="ru-RU"/>
        </w:rPr>
        <w:t xml:space="preserve">    13.3. </w:t>
      </w:r>
      <w:proofErr w:type="gramStart"/>
      <w:r w:rsidRPr="00F36C7A">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F36C7A">
        <w:rPr>
          <w:rFonts w:ascii="Times New Roman" w:eastAsia="Times New Roman" w:hAnsi="Times New Roman" w:cs="Times New Roman"/>
          <w:b/>
          <w:bCs/>
          <w:sz w:val="20"/>
          <w:szCs w:val="20"/>
          <w:lang w:eastAsia="ru-RU"/>
        </w:rPr>
        <w:t xml:space="preserve"> </w:t>
      </w:r>
      <w:r w:rsidRPr="00F36C7A">
        <w:rPr>
          <w:rFonts w:ascii="Times New Roman" w:eastAsia="Times New Roman" w:hAnsi="Times New Roman" w:cs="Times New Roman"/>
          <w:bCs/>
          <w:sz w:val="20"/>
          <w:szCs w:val="20"/>
          <w:lang w:eastAsia="ru-RU"/>
        </w:rPr>
        <w:t xml:space="preserve">рабочих дней с даты   принятия такого решения, размещается в единой информационной системе и направляется  </w:t>
      </w:r>
      <w:r w:rsidRPr="00F36C7A">
        <w:rPr>
          <w:rFonts w:ascii="Times New Roman" w:eastAsia="Times New Roman" w:hAnsi="Times New Roman" w:cs="Times New Roman"/>
          <w:bCs/>
          <w:sz w:val="20"/>
          <w:szCs w:val="20"/>
          <w:lang w:eastAsia="ru-RU"/>
        </w:rPr>
        <w:lastRenderedPageBreak/>
        <w:t>«Подрядчику»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F36C7A">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F36C7A" w:rsidRPr="00F36C7A" w:rsidRDefault="00F36C7A" w:rsidP="00F36C7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F36C7A">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F36C7A">
        <w:rPr>
          <w:rFonts w:ascii="Times New Roman" w:eastAsia="Times New Roman" w:hAnsi="Times New Roman" w:cs="Times New Roman"/>
          <w:bCs/>
          <w:sz w:val="20"/>
          <w:szCs w:val="20"/>
          <w:lang w:eastAsia="ru-RU"/>
        </w:rPr>
        <w:t>с даты размещения</w:t>
      </w:r>
      <w:proofErr w:type="gramEnd"/>
      <w:r w:rsidRPr="00F36C7A">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F36C7A" w:rsidRPr="00F36C7A" w:rsidRDefault="00F36C7A" w:rsidP="00F36C7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F36C7A">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F36C7A">
        <w:rPr>
          <w:rFonts w:ascii="Times New Roman" w:eastAsia="Times New Roman" w:hAnsi="Times New Roman" w:cs="Times New Roman"/>
          <w:bCs/>
          <w:sz w:val="20"/>
          <w:szCs w:val="20"/>
          <w:lang w:eastAsia="ru-RU"/>
        </w:rPr>
        <w:t>силу</w:t>
      </w:r>
      <w:proofErr w:type="gramEnd"/>
      <w:r w:rsidRPr="00F36C7A">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F36C7A" w:rsidRPr="00F36C7A" w:rsidRDefault="00F36C7A" w:rsidP="00F36C7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F36C7A">
        <w:rPr>
          <w:rFonts w:ascii="Times New Roman" w:eastAsia="Times New Roman" w:hAnsi="Times New Roman" w:cs="Times New Roman"/>
          <w:bCs/>
          <w:sz w:val="20"/>
          <w:szCs w:val="20"/>
          <w:lang w:eastAsia="ru-RU"/>
        </w:rPr>
        <w:t xml:space="preserve">  13.6. </w:t>
      </w:r>
      <w:proofErr w:type="gramStart"/>
      <w:r w:rsidRPr="00F36C7A">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F36C7A">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36C7A" w:rsidRPr="00F36C7A" w:rsidRDefault="00F36C7A" w:rsidP="00F36C7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F36C7A">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F36C7A" w:rsidRPr="00F36C7A" w:rsidRDefault="00F36C7A" w:rsidP="00F36C7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F36C7A">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F36C7A" w:rsidRPr="00F36C7A" w:rsidRDefault="00F36C7A" w:rsidP="00F36C7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F36C7A">
        <w:rPr>
          <w:rFonts w:ascii="Times New Roman" w:eastAsia="Times New Roman" w:hAnsi="Times New Roman" w:cs="Times New Roman"/>
          <w:bCs/>
          <w:sz w:val="20"/>
          <w:szCs w:val="20"/>
          <w:lang w:eastAsia="ru-RU"/>
        </w:rPr>
        <w:t xml:space="preserve">  13.9. </w:t>
      </w:r>
      <w:proofErr w:type="gramStart"/>
      <w:r w:rsidRPr="00F36C7A">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F36C7A">
        <w:rPr>
          <w:rFonts w:ascii="Times New Roman" w:eastAsia="Times New Roman" w:hAnsi="Times New Roman" w:cs="Times New Roman"/>
          <w:b/>
          <w:bCs/>
          <w:sz w:val="20"/>
          <w:szCs w:val="20"/>
          <w:lang w:eastAsia="ru-RU"/>
        </w:rPr>
        <w:t xml:space="preserve"> трех </w:t>
      </w:r>
      <w:r w:rsidRPr="00F36C7A">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F36C7A">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F36C7A" w:rsidRPr="00F36C7A" w:rsidRDefault="00F36C7A" w:rsidP="00F36C7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F36C7A">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F36C7A">
        <w:rPr>
          <w:rFonts w:ascii="Times New Roman" w:eastAsia="Times New Roman" w:hAnsi="Times New Roman" w:cs="Times New Roman"/>
          <w:bCs/>
          <w:sz w:val="20"/>
          <w:szCs w:val="20"/>
          <w:lang w:eastAsia="ru-RU"/>
        </w:rPr>
        <w:t>силу</w:t>
      </w:r>
      <w:proofErr w:type="gramEnd"/>
      <w:r w:rsidRPr="00F36C7A">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F36C7A" w:rsidRPr="00F36C7A" w:rsidRDefault="00F36C7A" w:rsidP="00F36C7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F36C7A">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F36C7A">
        <w:rPr>
          <w:rFonts w:ascii="Times New Roman" w:eastAsia="Times New Roman" w:hAnsi="Times New Roman" w:cs="Times New Roman"/>
          <w:bCs/>
          <w:sz w:val="20"/>
          <w:szCs w:val="20"/>
          <w:lang w:eastAsia="ru-RU"/>
        </w:rPr>
        <w:t>решении</w:t>
      </w:r>
      <w:proofErr w:type="gramEnd"/>
      <w:r w:rsidRPr="00F36C7A">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F36C7A" w:rsidRPr="00F36C7A" w:rsidRDefault="00F36C7A" w:rsidP="00F36C7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F36C7A">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36C7A" w:rsidRPr="00F36C7A" w:rsidRDefault="00F36C7A" w:rsidP="00F36C7A">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F36C7A" w:rsidRPr="00F36C7A" w:rsidRDefault="00F36C7A" w:rsidP="00F36C7A">
      <w:pPr>
        <w:spacing w:after="0" w:line="240" w:lineRule="auto"/>
        <w:rPr>
          <w:rFonts w:ascii="Times New Roman" w:eastAsia="Times New Roman" w:hAnsi="Times New Roman" w:cs="Times New Roman"/>
          <w:b/>
          <w:sz w:val="20"/>
          <w:szCs w:val="20"/>
          <w:lang w:eastAsia="ru-RU"/>
        </w:rPr>
      </w:pPr>
      <w:r w:rsidRPr="00F36C7A">
        <w:rPr>
          <w:rFonts w:ascii="Times New Roman" w:eastAsia="Times New Roman" w:hAnsi="Times New Roman" w:cs="Times New Roman"/>
          <w:sz w:val="20"/>
          <w:szCs w:val="20"/>
          <w:lang w:eastAsia="ru-RU"/>
        </w:rPr>
        <w:t xml:space="preserve">                                       </w:t>
      </w:r>
      <w:r w:rsidRPr="00F36C7A">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F36C7A" w:rsidRPr="00F36C7A" w:rsidTr="00D65BBD">
        <w:tc>
          <w:tcPr>
            <w:tcW w:w="4832" w:type="dxa"/>
            <w:tcBorders>
              <w:top w:val="single" w:sz="4" w:space="0" w:color="auto"/>
              <w:left w:val="single" w:sz="4" w:space="0" w:color="auto"/>
              <w:bottom w:val="single" w:sz="4" w:space="0" w:color="auto"/>
              <w:right w:val="single" w:sz="4" w:space="0" w:color="auto"/>
            </w:tcBorders>
            <w:shd w:val="clear" w:color="auto" w:fill="auto"/>
          </w:tcPr>
          <w:p w:rsidR="00F36C7A" w:rsidRPr="00F36C7A" w:rsidRDefault="00F36C7A" w:rsidP="00F36C7A">
            <w:pPr>
              <w:suppressAutoHyphens/>
              <w:spacing w:after="0" w:line="240" w:lineRule="auto"/>
              <w:jc w:val="center"/>
              <w:rPr>
                <w:rFonts w:ascii="Times New Roman" w:eastAsia="Times New Roman" w:hAnsi="Times New Roman" w:cs="Times New Roman"/>
                <w:b/>
                <w:kern w:val="2"/>
                <w:sz w:val="20"/>
                <w:szCs w:val="20"/>
                <w:lang w:eastAsia="ar-SA"/>
              </w:rPr>
            </w:pPr>
            <w:r w:rsidRPr="00F36C7A">
              <w:rPr>
                <w:rFonts w:ascii="Times New Roman" w:eastAsia="Times New Roman" w:hAnsi="Times New Roman" w:cs="Times New Roman"/>
                <w:b/>
                <w:kern w:val="1"/>
                <w:sz w:val="20"/>
                <w:szCs w:val="20"/>
                <w:lang w:eastAsia="ar-SA"/>
              </w:rPr>
              <w:t>Заказчик</w:t>
            </w:r>
          </w:p>
          <w:p w:rsidR="00F36C7A" w:rsidRPr="00F36C7A" w:rsidRDefault="00F36C7A" w:rsidP="00F36C7A">
            <w:pPr>
              <w:suppressAutoHyphens/>
              <w:spacing w:after="0" w:line="240" w:lineRule="auto"/>
              <w:rPr>
                <w:rFonts w:ascii="Times New Roman" w:eastAsia="Times New Roman" w:hAnsi="Times New Roman" w:cs="Times New Roman"/>
                <w:b/>
                <w:kern w:val="1"/>
                <w:sz w:val="20"/>
                <w:szCs w:val="20"/>
                <w:lang w:eastAsia="ar-SA"/>
              </w:rPr>
            </w:pPr>
            <w:r w:rsidRPr="00F36C7A">
              <w:rPr>
                <w:rFonts w:ascii="Times New Roman" w:eastAsia="Times New Roman" w:hAnsi="Times New Roman" w:cs="Times New Roman"/>
                <w:b/>
                <w:kern w:val="1"/>
                <w:sz w:val="20"/>
                <w:szCs w:val="20"/>
                <w:lang w:eastAsia="ar-SA"/>
              </w:rPr>
              <w:t xml:space="preserve">ФГБОУ </w:t>
            </w:r>
            <w:proofErr w:type="gramStart"/>
            <w:r w:rsidRPr="00F36C7A">
              <w:rPr>
                <w:rFonts w:ascii="Times New Roman" w:eastAsia="Times New Roman" w:hAnsi="Times New Roman" w:cs="Times New Roman"/>
                <w:b/>
                <w:kern w:val="1"/>
                <w:sz w:val="20"/>
                <w:szCs w:val="20"/>
                <w:lang w:eastAsia="ar-SA"/>
              </w:rPr>
              <w:t>ВО</w:t>
            </w:r>
            <w:proofErr w:type="gramEnd"/>
            <w:r w:rsidRPr="00F36C7A">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F36C7A" w:rsidRPr="00F36C7A" w:rsidRDefault="00F36C7A" w:rsidP="00F36C7A">
            <w:pPr>
              <w:suppressAutoHyphens/>
              <w:spacing w:after="0" w:line="240" w:lineRule="auto"/>
              <w:rPr>
                <w:rFonts w:ascii="Times New Roman" w:eastAsia="Times New Roman" w:hAnsi="Times New Roman" w:cs="Times New Roman"/>
                <w:kern w:val="1"/>
                <w:sz w:val="20"/>
                <w:szCs w:val="20"/>
                <w:lang w:eastAsia="ar-SA"/>
              </w:rPr>
            </w:pPr>
            <w:r w:rsidRPr="00F36C7A">
              <w:rPr>
                <w:rFonts w:ascii="Times New Roman" w:eastAsia="Times New Roman" w:hAnsi="Times New Roman" w:cs="Times New Roman"/>
                <w:kern w:val="1"/>
                <w:sz w:val="20"/>
                <w:szCs w:val="20"/>
                <w:lang w:eastAsia="ar-SA"/>
              </w:rPr>
              <w:t>630049г</w:t>
            </w:r>
            <w:proofErr w:type="gramStart"/>
            <w:r w:rsidRPr="00F36C7A">
              <w:rPr>
                <w:rFonts w:ascii="Times New Roman" w:eastAsia="Times New Roman" w:hAnsi="Times New Roman" w:cs="Times New Roman"/>
                <w:kern w:val="1"/>
                <w:sz w:val="20"/>
                <w:szCs w:val="20"/>
                <w:lang w:eastAsia="ar-SA"/>
              </w:rPr>
              <w:t>.Н</w:t>
            </w:r>
            <w:proofErr w:type="gramEnd"/>
            <w:r w:rsidRPr="00F36C7A">
              <w:rPr>
                <w:rFonts w:ascii="Times New Roman" w:eastAsia="Times New Roman" w:hAnsi="Times New Roman" w:cs="Times New Roman"/>
                <w:kern w:val="1"/>
                <w:sz w:val="20"/>
                <w:szCs w:val="20"/>
                <w:lang w:eastAsia="ar-SA"/>
              </w:rPr>
              <w:t xml:space="preserve">овосибирск,49ул.Д.Ковальчук д.191, </w:t>
            </w:r>
          </w:p>
          <w:p w:rsidR="00F36C7A" w:rsidRPr="00F36C7A" w:rsidRDefault="00F36C7A" w:rsidP="00F36C7A">
            <w:pPr>
              <w:suppressAutoHyphens/>
              <w:spacing w:after="0" w:line="240" w:lineRule="auto"/>
              <w:rPr>
                <w:rFonts w:ascii="Times New Roman" w:eastAsia="Times New Roman" w:hAnsi="Times New Roman" w:cs="Times New Roman"/>
                <w:kern w:val="1"/>
                <w:sz w:val="20"/>
                <w:szCs w:val="20"/>
                <w:lang w:eastAsia="ar-SA"/>
              </w:rPr>
            </w:pPr>
            <w:r w:rsidRPr="00F36C7A">
              <w:rPr>
                <w:rFonts w:ascii="Times New Roman" w:eastAsia="Times New Roman" w:hAnsi="Times New Roman" w:cs="Times New Roman"/>
                <w:kern w:val="1"/>
                <w:sz w:val="20"/>
                <w:szCs w:val="20"/>
                <w:lang w:eastAsia="ar-SA"/>
              </w:rPr>
              <w:t>ИНН: 5402113155 КПП 540201001</w:t>
            </w:r>
          </w:p>
          <w:p w:rsidR="00F36C7A" w:rsidRPr="00F36C7A" w:rsidRDefault="00F36C7A" w:rsidP="00F36C7A">
            <w:pPr>
              <w:suppressAutoHyphens/>
              <w:spacing w:after="0" w:line="240" w:lineRule="auto"/>
              <w:rPr>
                <w:rFonts w:ascii="Times New Roman" w:eastAsia="Times New Roman" w:hAnsi="Times New Roman" w:cs="Times New Roman"/>
                <w:kern w:val="1"/>
                <w:sz w:val="20"/>
                <w:szCs w:val="20"/>
                <w:lang w:eastAsia="ar-SA"/>
              </w:rPr>
            </w:pPr>
            <w:r w:rsidRPr="00F36C7A">
              <w:rPr>
                <w:rFonts w:ascii="Times New Roman" w:eastAsia="Times New Roman" w:hAnsi="Times New Roman" w:cs="Times New Roman"/>
                <w:kern w:val="1"/>
                <w:sz w:val="20"/>
                <w:szCs w:val="20"/>
                <w:lang w:eastAsia="ar-SA"/>
              </w:rPr>
              <w:t>ОГРН 1025401011680</w:t>
            </w:r>
          </w:p>
          <w:p w:rsidR="00F36C7A" w:rsidRPr="00F36C7A" w:rsidRDefault="00F36C7A" w:rsidP="00F36C7A">
            <w:pPr>
              <w:suppressAutoHyphens/>
              <w:spacing w:after="0" w:line="240" w:lineRule="auto"/>
              <w:rPr>
                <w:rFonts w:ascii="Times New Roman" w:eastAsia="Times New Roman" w:hAnsi="Times New Roman" w:cs="Times New Roman"/>
                <w:kern w:val="1"/>
                <w:sz w:val="20"/>
                <w:szCs w:val="20"/>
                <w:lang w:eastAsia="ar-SA"/>
              </w:rPr>
            </w:pPr>
            <w:r w:rsidRPr="00F36C7A">
              <w:rPr>
                <w:rFonts w:ascii="Times New Roman" w:eastAsia="Times New Roman" w:hAnsi="Times New Roman" w:cs="Times New Roman"/>
                <w:kern w:val="1"/>
                <w:sz w:val="20"/>
                <w:szCs w:val="20"/>
                <w:lang w:eastAsia="ar-SA"/>
              </w:rPr>
              <w:t xml:space="preserve">Филиал СГУПС в </w:t>
            </w:r>
            <w:proofErr w:type="spellStart"/>
            <w:r w:rsidRPr="00F36C7A">
              <w:rPr>
                <w:rFonts w:ascii="Times New Roman" w:eastAsia="Times New Roman" w:hAnsi="Times New Roman" w:cs="Times New Roman"/>
                <w:kern w:val="1"/>
                <w:sz w:val="20"/>
                <w:szCs w:val="20"/>
                <w:lang w:eastAsia="ar-SA"/>
              </w:rPr>
              <w:t>г</w:t>
            </w:r>
            <w:proofErr w:type="gramStart"/>
            <w:r w:rsidRPr="00F36C7A">
              <w:rPr>
                <w:rFonts w:ascii="Times New Roman" w:eastAsia="Times New Roman" w:hAnsi="Times New Roman" w:cs="Times New Roman"/>
                <w:kern w:val="1"/>
                <w:sz w:val="20"/>
                <w:szCs w:val="20"/>
                <w:lang w:eastAsia="ar-SA"/>
              </w:rPr>
              <w:t>.Н</w:t>
            </w:r>
            <w:proofErr w:type="gramEnd"/>
            <w:r w:rsidRPr="00F36C7A">
              <w:rPr>
                <w:rFonts w:ascii="Times New Roman" w:eastAsia="Times New Roman" w:hAnsi="Times New Roman" w:cs="Times New Roman"/>
                <w:kern w:val="1"/>
                <w:sz w:val="20"/>
                <w:szCs w:val="20"/>
                <w:lang w:eastAsia="ar-SA"/>
              </w:rPr>
              <w:t>овоалтайске</w:t>
            </w:r>
            <w:proofErr w:type="spellEnd"/>
          </w:p>
          <w:p w:rsidR="00F36C7A" w:rsidRPr="00F36C7A" w:rsidRDefault="00F36C7A" w:rsidP="00F36C7A">
            <w:pPr>
              <w:suppressAutoHyphens/>
              <w:spacing w:after="0" w:line="240" w:lineRule="auto"/>
              <w:rPr>
                <w:rFonts w:ascii="Times New Roman" w:eastAsia="Times New Roman" w:hAnsi="Times New Roman" w:cs="Times New Roman"/>
                <w:kern w:val="1"/>
                <w:sz w:val="20"/>
                <w:szCs w:val="20"/>
                <w:lang w:eastAsia="ar-SA"/>
              </w:rPr>
            </w:pPr>
            <w:r w:rsidRPr="00F36C7A">
              <w:rPr>
                <w:rFonts w:ascii="Times New Roman" w:eastAsia="Times New Roman" w:hAnsi="Times New Roman" w:cs="Times New Roman"/>
                <w:kern w:val="1"/>
                <w:sz w:val="20"/>
                <w:szCs w:val="20"/>
                <w:lang w:eastAsia="ar-SA"/>
              </w:rPr>
              <w:t xml:space="preserve">658080 Алтайский край </w:t>
            </w:r>
            <w:proofErr w:type="spellStart"/>
            <w:r w:rsidRPr="00F36C7A">
              <w:rPr>
                <w:rFonts w:ascii="Times New Roman" w:eastAsia="Times New Roman" w:hAnsi="Times New Roman" w:cs="Times New Roman"/>
                <w:kern w:val="1"/>
                <w:sz w:val="20"/>
                <w:szCs w:val="20"/>
                <w:lang w:eastAsia="ar-SA"/>
              </w:rPr>
              <w:t>г</w:t>
            </w:r>
            <w:proofErr w:type="gramStart"/>
            <w:r w:rsidRPr="00F36C7A">
              <w:rPr>
                <w:rFonts w:ascii="Times New Roman" w:eastAsia="Times New Roman" w:hAnsi="Times New Roman" w:cs="Times New Roman"/>
                <w:kern w:val="1"/>
                <w:sz w:val="20"/>
                <w:szCs w:val="20"/>
                <w:lang w:eastAsia="ar-SA"/>
              </w:rPr>
              <w:t>.Н</w:t>
            </w:r>
            <w:proofErr w:type="gramEnd"/>
            <w:r w:rsidRPr="00F36C7A">
              <w:rPr>
                <w:rFonts w:ascii="Times New Roman" w:eastAsia="Times New Roman" w:hAnsi="Times New Roman" w:cs="Times New Roman"/>
                <w:kern w:val="1"/>
                <w:sz w:val="20"/>
                <w:szCs w:val="20"/>
                <w:lang w:eastAsia="ar-SA"/>
              </w:rPr>
              <w:t>овоалтайск</w:t>
            </w:r>
            <w:proofErr w:type="spellEnd"/>
            <w:r w:rsidRPr="00F36C7A">
              <w:rPr>
                <w:rFonts w:ascii="Times New Roman" w:eastAsia="Times New Roman" w:hAnsi="Times New Roman" w:cs="Times New Roman"/>
                <w:kern w:val="1"/>
                <w:sz w:val="20"/>
                <w:szCs w:val="20"/>
                <w:lang w:eastAsia="ar-SA"/>
              </w:rPr>
              <w:t xml:space="preserve"> </w:t>
            </w:r>
            <w:proofErr w:type="spellStart"/>
            <w:r w:rsidRPr="00F36C7A">
              <w:rPr>
                <w:rFonts w:ascii="Times New Roman" w:eastAsia="Times New Roman" w:hAnsi="Times New Roman" w:cs="Times New Roman"/>
                <w:kern w:val="1"/>
                <w:sz w:val="20"/>
                <w:szCs w:val="20"/>
                <w:lang w:eastAsia="ar-SA"/>
              </w:rPr>
              <w:t>ул.Красногвардейская</w:t>
            </w:r>
            <w:proofErr w:type="spellEnd"/>
            <w:r w:rsidRPr="00F36C7A">
              <w:rPr>
                <w:rFonts w:ascii="Times New Roman" w:eastAsia="Times New Roman" w:hAnsi="Times New Roman" w:cs="Times New Roman"/>
                <w:kern w:val="1"/>
                <w:sz w:val="20"/>
                <w:szCs w:val="20"/>
                <w:lang w:eastAsia="ar-SA"/>
              </w:rPr>
              <w:t>, д.13</w:t>
            </w:r>
          </w:p>
          <w:p w:rsidR="00F36C7A" w:rsidRPr="00F36C7A" w:rsidRDefault="00F36C7A" w:rsidP="00F36C7A">
            <w:pPr>
              <w:suppressAutoHyphens/>
              <w:spacing w:after="0" w:line="240" w:lineRule="auto"/>
              <w:rPr>
                <w:rFonts w:ascii="Times New Roman" w:eastAsia="Times New Roman" w:hAnsi="Times New Roman" w:cs="Times New Roman"/>
                <w:kern w:val="1"/>
                <w:sz w:val="20"/>
                <w:szCs w:val="20"/>
                <w:lang w:eastAsia="ar-SA"/>
              </w:rPr>
            </w:pPr>
            <w:r w:rsidRPr="00F36C7A">
              <w:rPr>
                <w:rFonts w:ascii="Times New Roman" w:eastAsia="Times New Roman" w:hAnsi="Times New Roman" w:cs="Times New Roman"/>
                <w:kern w:val="1"/>
                <w:sz w:val="20"/>
                <w:szCs w:val="20"/>
                <w:lang w:eastAsia="ar-SA"/>
              </w:rPr>
              <w:t xml:space="preserve"> тел.(38532)2-58-59 КПП 220802002</w:t>
            </w:r>
          </w:p>
          <w:p w:rsidR="00F36C7A" w:rsidRPr="00F36C7A" w:rsidRDefault="00F36C7A" w:rsidP="00F36C7A">
            <w:pPr>
              <w:suppressAutoHyphens/>
              <w:spacing w:after="0" w:line="240" w:lineRule="auto"/>
              <w:rPr>
                <w:rFonts w:ascii="Times New Roman" w:eastAsia="Times New Roman" w:hAnsi="Times New Roman" w:cs="Times New Roman"/>
                <w:kern w:val="1"/>
                <w:sz w:val="20"/>
                <w:szCs w:val="20"/>
                <w:lang w:eastAsia="ar-SA"/>
              </w:rPr>
            </w:pPr>
            <w:proofErr w:type="gramStart"/>
            <w:r w:rsidRPr="00F36C7A">
              <w:rPr>
                <w:rFonts w:ascii="Times New Roman" w:eastAsia="Times New Roman" w:hAnsi="Times New Roman" w:cs="Times New Roman"/>
                <w:kern w:val="1"/>
                <w:sz w:val="20"/>
                <w:szCs w:val="20"/>
                <w:lang w:eastAsia="ar-SA"/>
              </w:rPr>
              <w:t>р</w:t>
            </w:r>
            <w:proofErr w:type="gramEnd"/>
            <w:r w:rsidRPr="00F36C7A">
              <w:rPr>
                <w:rFonts w:ascii="Times New Roman" w:eastAsia="Times New Roman" w:hAnsi="Times New Roman" w:cs="Times New Roman"/>
                <w:kern w:val="1"/>
                <w:sz w:val="20"/>
                <w:szCs w:val="20"/>
                <w:lang w:eastAsia="ar-SA"/>
              </w:rPr>
              <w:t>/</w:t>
            </w:r>
            <w:proofErr w:type="spellStart"/>
            <w:r w:rsidRPr="00F36C7A">
              <w:rPr>
                <w:rFonts w:ascii="Times New Roman" w:eastAsia="Times New Roman" w:hAnsi="Times New Roman" w:cs="Times New Roman"/>
                <w:kern w:val="1"/>
                <w:sz w:val="20"/>
                <w:szCs w:val="20"/>
                <w:lang w:eastAsia="ar-SA"/>
              </w:rPr>
              <w:t>сч</w:t>
            </w:r>
            <w:proofErr w:type="spellEnd"/>
            <w:r w:rsidRPr="00F36C7A">
              <w:rPr>
                <w:rFonts w:ascii="Times New Roman" w:eastAsia="Times New Roman" w:hAnsi="Times New Roman" w:cs="Times New Roman"/>
                <w:kern w:val="1"/>
                <w:sz w:val="20"/>
                <w:szCs w:val="20"/>
                <w:lang w:eastAsia="ar-SA"/>
              </w:rPr>
              <w:t xml:space="preserve">  40501810401732000002</w:t>
            </w:r>
          </w:p>
          <w:p w:rsidR="00F36C7A" w:rsidRPr="00F36C7A" w:rsidRDefault="00F36C7A" w:rsidP="00F36C7A">
            <w:pPr>
              <w:suppressAutoHyphens/>
              <w:spacing w:after="0" w:line="240" w:lineRule="auto"/>
              <w:rPr>
                <w:rFonts w:ascii="Times New Roman" w:eastAsia="Times New Roman" w:hAnsi="Times New Roman" w:cs="Times New Roman"/>
                <w:kern w:val="1"/>
                <w:sz w:val="20"/>
                <w:szCs w:val="20"/>
                <w:lang w:eastAsia="ar-SA"/>
              </w:rPr>
            </w:pPr>
            <w:r w:rsidRPr="00F36C7A">
              <w:rPr>
                <w:rFonts w:ascii="Times New Roman" w:eastAsia="Times New Roman" w:hAnsi="Times New Roman" w:cs="Times New Roman"/>
                <w:kern w:val="1"/>
                <w:sz w:val="20"/>
                <w:szCs w:val="20"/>
                <w:lang w:eastAsia="ar-SA"/>
              </w:rPr>
              <w:t xml:space="preserve">в ГРКЦ ГУ Банка России по Алтайскому краю </w:t>
            </w:r>
            <w:proofErr w:type="spellStart"/>
            <w:r w:rsidRPr="00F36C7A">
              <w:rPr>
                <w:rFonts w:ascii="Times New Roman" w:eastAsia="Times New Roman" w:hAnsi="Times New Roman" w:cs="Times New Roman"/>
                <w:kern w:val="1"/>
                <w:sz w:val="20"/>
                <w:szCs w:val="20"/>
                <w:lang w:eastAsia="ar-SA"/>
              </w:rPr>
              <w:t>г</w:t>
            </w:r>
            <w:proofErr w:type="gramStart"/>
            <w:r w:rsidRPr="00F36C7A">
              <w:rPr>
                <w:rFonts w:ascii="Times New Roman" w:eastAsia="Times New Roman" w:hAnsi="Times New Roman" w:cs="Times New Roman"/>
                <w:kern w:val="1"/>
                <w:sz w:val="20"/>
                <w:szCs w:val="20"/>
                <w:lang w:eastAsia="ar-SA"/>
              </w:rPr>
              <w:t>.Б</w:t>
            </w:r>
            <w:proofErr w:type="gramEnd"/>
            <w:r w:rsidRPr="00F36C7A">
              <w:rPr>
                <w:rFonts w:ascii="Times New Roman" w:eastAsia="Times New Roman" w:hAnsi="Times New Roman" w:cs="Times New Roman"/>
                <w:kern w:val="1"/>
                <w:sz w:val="20"/>
                <w:szCs w:val="20"/>
                <w:lang w:eastAsia="ar-SA"/>
              </w:rPr>
              <w:t>арнаул</w:t>
            </w:r>
            <w:proofErr w:type="spellEnd"/>
            <w:r w:rsidRPr="00F36C7A">
              <w:rPr>
                <w:rFonts w:ascii="Times New Roman" w:eastAsia="Times New Roman" w:hAnsi="Times New Roman" w:cs="Times New Roman"/>
                <w:kern w:val="1"/>
                <w:sz w:val="20"/>
                <w:szCs w:val="20"/>
                <w:lang w:eastAsia="ar-SA"/>
              </w:rPr>
              <w:t xml:space="preserve"> л/с 20176Х27450     л/с 21176Х27450</w:t>
            </w:r>
          </w:p>
          <w:p w:rsidR="00F36C7A" w:rsidRPr="00F36C7A" w:rsidRDefault="00F36C7A" w:rsidP="00F36C7A">
            <w:pPr>
              <w:suppressAutoHyphens/>
              <w:spacing w:after="0" w:line="240" w:lineRule="auto"/>
              <w:rPr>
                <w:rFonts w:ascii="Times New Roman" w:eastAsia="Times New Roman" w:hAnsi="Times New Roman" w:cs="Times New Roman"/>
                <w:kern w:val="1"/>
                <w:sz w:val="20"/>
                <w:szCs w:val="20"/>
                <w:lang w:eastAsia="ar-SA"/>
              </w:rPr>
            </w:pPr>
            <w:r w:rsidRPr="00F36C7A">
              <w:rPr>
                <w:rFonts w:ascii="Times New Roman" w:eastAsia="Times New Roman" w:hAnsi="Times New Roman" w:cs="Times New Roman"/>
                <w:kern w:val="1"/>
                <w:sz w:val="20"/>
                <w:szCs w:val="20"/>
                <w:lang w:eastAsia="ar-SA"/>
              </w:rPr>
              <w:t xml:space="preserve"> БИК 040173001</w:t>
            </w:r>
          </w:p>
          <w:p w:rsidR="00F36C7A" w:rsidRPr="00F36C7A" w:rsidRDefault="00F36C7A" w:rsidP="00F36C7A">
            <w:pPr>
              <w:suppressAutoHyphens/>
              <w:spacing w:after="0" w:line="240" w:lineRule="auto"/>
              <w:rPr>
                <w:rFonts w:ascii="Times New Roman" w:eastAsia="Times New Roman" w:hAnsi="Times New Roman" w:cs="Times New Roman"/>
                <w:kern w:val="1"/>
                <w:sz w:val="20"/>
                <w:szCs w:val="20"/>
                <w:lang w:eastAsia="ar-SA"/>
              </w:rPr>
            </w:pPr>
          </w:p>
          <w:p w:rsidR="00F36C7A" w:rsidRPr="00F36C7A" w:rsidRDefault="00F36C7A" w:rsidP="00F36C7A">
            <w:pPr>
              <w:suppressAutoHyphens/>
              <w:spacing w:after="0" w:line="240" w:lineRule="auto"/>
              <w:rPr>
                <w:rFonts w:ascii="Times New Roman" w:eastAsia="Times New Roman" w:hAnsi="Times New Roman" w:cs="Times New Roman"/>
                <w:kern w:val="1"/>
                <w:sz w:val="20"/>
                <w:szCs w:val="20"/>
                <w:lang w:eastAsia="ar-SA"/>
              </w:rPr>
            </w:pPr>
            <w:r w:rsidRPr="00F36C7A">
              <w:rPr>
                <w:rFonts w:ascii="Times New Roman" w:eastAsia="Times New Roman" w:hAnsi="Times New Roman" w:cs="Times New Roman"/>
                <w:kern w:val="1"/>
                <w:sz w:val="20"/>
                <w:szCs w:val="20"/>
                <w:lang w:eastAsia="ar-SA"/>
              </w:rPr>
              <w:lastRenderedPageBreak/>
              <w:t xml:space="preserve">Проректор </w:t>
            </w:r>
          </w:p>
          <w:p w:rsidR="00F36C7A" w:rsidRPr="00F36C7A" w:rsidRDefault="00F36C7A" w:rsidP="00F36C7A">
            <w:pPr>
              <w:suppressAutoHyphens/>
              <w:spacing w:after="0" w:line="240" w:lineRule="auto"/>
              <w:rPr>
                <w:rFonts w:ascii="Times New Roman" w:eastAsia="Times New Roman" w:hAnsi="Times New Roman" w:cs="Times New Roman"/>
                <w:kern w:val="1"/>
                <w:sz w:val="20"/>
                <w:szCs w:val="20"/>
                <w:lang w:eastAsia="ar-SA"/>
              </w:rPr>
            </w:pPr>
          </w:p>
          <w:p w:rsidR="00F36C7A" w:rsidRPr="00F36C7A" w:rsidRDefault="00F36C7A" w:rsidP="00F36C7A">
            <w:pPr>
              <w:suppressAutoHyphens/>
              <w:spacing w:after="0" w:line="240" w:lineRule="auto"/>
              <w:rPr>
                <w:rFonts w:ascii="Times New Roman" w:eastAsia="Times New Roman" w:hAnsi="Times New Roman" w:cs="Times New Roman"/>
                <w:kern w:val="1"/>
                <w:sz w:val="20"/>
                <w:szCs w:val="20"/>
                <w:lang w:eastAsia="ar-SA"/>
              </w:rPr>
            </w:pPr>
            <w:r w:rsidRPr="00F36C7A">
              <w:rPr>
                <w:rFonts w:ascii="Times New Roman" w:eastAsia="Times New Roman" w:hAnsi="Times New Roman" w:cs="Times New Roman"/>
                <w:kern w:val="1"/>
                <w:sz w:val="20"/>
                <w:szCs w:val="20"/>
                <w:lang w:eastAsia="ar-SA"/>
              </w:rPr>
              <w:t xml:space="preserve"> ____________________ </w:t>
            </w:r>
            <w:proofErr w:type="spellStart"/>
            <w:r w:rsidRPr="00F36C7A">
              <w:rPr>
                <w:rFonts w:ascii="Times New Roman" w:eastAsia="Times New Roman" w:hAnsi="Times New Roman" w:cs="Times New Roman"/>
                <w:kern w:val="1"/>
                <w:sz w:val="20"/>
                <w:szCs w:val="20"/>
                <w:lang w:eastAsia="ar-SA"/>
              </w:rPr>
              <w:t>О.Ю.Васильев</w:t>
            </w:r>
            <w:proofErr w:type="spellEnd"/>
          </w:p>
          <w:p w:rsidR="00F36C7A" w:rsidRPr="00F36C7A" w:rsidRDefault="00F36C7A" w:rsidP="00F36C7A">
            <w:pPr>
              <w:suppressAutoHyphens/>
              <w:spacing w:after="0" w:line="240" w:lineRule="auto"/>
              <w:jc w:val="both"/>
              <w:rPr>
                <w:rFonts w:ascii="Times New Roman" w:eastAsia="Times New Roman" w:hAnsi="Times New Roman" w:cs="Times New Roman"/>
                <w:kern w:val="2"/>
                <w:sz w:val="20"/>
                <w:szCs w:val="20"/>
                <w:lang w:eastAsia="ar-SA"/>
              </w:rPr>
            </w:pPr>
            <w:r w:rsidRPr="00F36C7A">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F36C7A" w:rsidRPr="00F36C7A" w:rsidRDefault="00F36C7A" w:rsidP="00F36C7A">
            <w:pPr>
              <w:suppressAutoHyphens/>
              <w:spacing w:after="0" w:line="240" w:lineRule="auto"/>
              <w:jc w:val="center"/>
              <w:rPr>
                <w:rFonts w:ascii="Times New Roman" w:eastAsia="Times New Roman" w:hAnsi="Times New Roman" w:cs="Times New Roman"/>
                <w:b/>
                <w:kern w:val="2"/>
                <w:sz w:val="20"/>
                <w:szCs w:val="20"/>
                <w:lang w:eastAsia="ar-SA"/>
              </w:rPr>
            </w:pPr>
            <w:r w:rsidRPr="00F36C7A">
              <w:rPr>
                <w:rFonts w:ascii="Times New Roman" w:eastAsia="Times New Roman" w:hAnsi="Times New Roman" w:cs="Times New Roman"/>
                <w:b/>
                <w:kern w:val="1"/>
                <w:sz w:val="20"/>
                <w:szCs w:val="20"/>
                <w:lang w:eastAsia="ar-SA"/>
              </w:rPr>
              <w:lastRenderedPageBreak/>
              <w:t>Подрядчик</w:t>
            </w:r>
          </w:p>
          <w:p w:rsidR="00F36C7A" w:rsidRPr="00F36C7A" w:rsidRDefault="00F36C7A" w:rsidP="00F36C7A">
            <w:pPr>
              <w:suppressAutoHyphens/>
              <w:spacing w:after="0" w:line="240" w:lineRule="auto"/>
              <w:rPr>
                <w:rFonts w:ascii="Times New Roman" w:eastAsia="Times New Roman" w:hAnsi="Times New Roman" w:cs="Times New Roman"/>
                <w:kern w:val="2"/>
                <w:sz w:val="20"/>
                <w:szCs w:val="20"/>
                <w:lang w:eastAsia="ar-SA"/>
              </w:rPr>
            </w:pPr>
          </w:p>
        </w:tc>
      </w:tr>
    </w:tbl>
    <w:p w:rsidR="00F36C7A" w:rsidRPr="00F36C7A" w:rsidRDefault="00F36C7A" w:rsidP="00F36C7A">
      <w:pPr>
        <w:suppressAutoHyphens/>
        <w:spacing w:after="0" w:line="240" w:lineRule="auto"/>
        <w:rPr>
          <w:rFonts w:ascii="Times New Roman" w:eastAsia="Times New Roman" w:hAnsi="Times New Roman" w:cs="Times New Roman"/>
          <w:kern w:val="1"/>
          <w:sz w:val="20"/>
          <w:szCs w:val="20"/>
          <w:lang w:eastAsia="ar-SA"/>
        </w:rPr>
      </w:pPr>
    </w:p>
    <w:p w:rsidR="00F36C7A" w:rsidRPr="00F36C7A" w:rsidRDefault="00F36C7A" w:rsidP="00F36C7A">
      <w:pPr>
        <w:suppressAutoHyphens/>
        <w:spacing w:after="0" w:line="240" w:lineRule="auto"/>
        <w:rPr>
          <w:rFonts w:ascii="Times New Roman" w:eastAsia="Times New Roman" w:hAnsi="Times New Roman" w:cs="Times New Roman"/>
          <w:kern w:val="1"/>
          <w:sz w:val="20"/>
          <w:szCs w:val="20"/>
          <w:lang w:eastAsia="ar-SA"/>
        </w:rPr>
      </w:pPr>
      <w:r w:rsidRPr="00F36C7A">
        <w:rPr>
          <w:rFonts w:ascii="Times New Roman" w:eastAsia="Times New Roman" w:hAnsi="Times New Roman" w:cs="Times New Roman"/>
          <w:kern w:val="1"/>
          <w:sz w:val="20"/>
          <w:szCs w:val="20"/>
          <w:lang w:eastAsia="ar-SA"/>
        </w:rPr>
        <w:t>Приложение№1  к договору</w:t>
      </w:r>
    </w:p>
    <w:p w:rsidR="00F36C7A" w:rsidRPr="00F36C7A" w:rsidRDefault="00F36C7A" w:rsidP="00F36C7A">
      <w:pPr>
        <w:suppressAutoHyphens/>
        <w:spacing w:after="0" w:line="240" w:lineRule="auto"/>
        <w:rPr>
          <w:rFonts w:ascii="Times New Roman" w:eastAsia="Times New Roman" w:hAnsi="Times New Roman" w:cs="Times New Roman"/>
          <w:b/>
          <w:bCs/>
          <w:kern w:val="1"/>
          <w:sz w:val="20"/>
          <w:szCs w:val="20"/>
          <w:lang w:eastAsia="ar-SA"/>
        </w:rPr>
      </w:pPr>
      <w:r w:rsidRPr="00F36C7A">
        <w:rPr>
          <w:rFonts w:ascii="Times New Roman" w:eastAsia="Times New Roman" w:hAnsi="Times New Roman" w:cs="Times New Roman"/>
          <w:b/>
          <w:bCs/>
          <w:kern w:val="1"/>
          <w:sz w:val="20"/>
          <w:szCs w:val="20"/>
          <w:lang w:eastAsia="ar-SA"/>
        </w:rPr>
        <w:t>Техническое задание на выполнение работ</w:t>
      </w:r>
    </w:p>
    <w:p w:rsidR="00F33FA4" w:rsidRDefault="00F33FA4" w:rsidP="00745006">
      <w:pPr>
        <w:widowControl w:val="0"/>
        <w:autoSpaceDE w:val="0"/>
        <w:autoSpaceDN w:val="0"/>
        <w:adjustRightInd w:val="0"/>
        <w:spacing w:after="0" w:line="240" w:lineRule="auto"/>
        <w:ind w:firstLine="540"/>
        <w:rPr>
          <w:rFonts w:ascii="Times New Roman" w:hAnsi="Times New Roman"/>
          <w:b/>
          <w:sz w:val="20"/>
          <w:szCs w:val="20"/>
        </w:rPr>
      </w:pPr>
    </w:p>
    <w:p w:rsidR="00F33FA4" w:rsidRDefault="00F33FA4" w:rsidP="00745006">
      <w:pPr>
        <w:widowControl w:val="0"/>
        <w:autoSpaceDE w:val="0"/>
        <w:autoSpaceDN w:val="0"/>
        <w:adjustRightInd w:val="0"/>
        <w:spacing w:after="0" w:line="240" w:lineRule="auto"/>
        <w:ind w:firstLine="540"/>
        <w:rPr>
          <w:rFonts w:ascii="Times New Roman" w:hAnsi="Times New Roman"/>
          <w:b/>
          <w:sz w:val="20"/>
          <w:szCs w:val="20"/>
        </w:rPr>
      </w:pPr>
    </w:p>
    <w:p w:rsidR="00F33FA4" w:rsidRDefault="00F33FA4" w:rsidP="00745006">
      <w:pPr>
        <w:widowControl w:val="0"/>
        <w:autoSpaceDE w:val="0"/>
        <w:autoSpaceDN w:val="0"/>
        <w:adjustRightInd w:val="0"/>
        <w:spacing w:after="0" w:line="240" w:lineRule="auto"/>
        <w:ind w:firstLine="540"/>
        <w:rPr>
          <w:rFonts w:ascii="Times New Roman" w:hAnsi="Times New Roman"/>
          <w:b/>
          <w:sz w:val="20"/>
          <w:szCs w:val="20"/>
        </w:rPr>
      </w:pPr>
    </w:p>
    <w:p w:rsidR="001F641C" w:rsidRDefault="001F641C" w:rsidP="00745006">
      <w:pPr>
        <w:widowControl w:val="0"/>
        <w:autoSpaceDE w:val="0"/>
        <w:autoSpaceDN w:val="0"/>
        <w:adjustRightInd w:val="0"/>
        <w:spacing w:after="0" w:line="240" w:lineRule="auto"/>
        <w:ind w:firstLine="540"/>
        <w:rPr>
          <w:rFonts w:ascii="Times New Roman" w:hAnsi="Times New Roman"/>
          <w:b/>
          <w:sz w:val="20"/>
          <w:szCs w:val="20"/>
        </w:rPr>
      </w:pPr>
    </w:p>
    <w:p w:rsidR="00F36C7A" w:rsidRDefault="00F36C7A" w:rsidP="00745006">
      <w:pPr>
        <w:widowControl w:val="0"/>
        <w:autoSpaceDE w:val="0"/>
        <w:autoSpaceDN w:val="0"/>
        <w:adjustRightInd w:val="0"/>
        <w:spacing w:after="0" w:line="240" w:lineRule="auto"/>
        <w:ind w:firstLine="540"/>
        <w:rPr>
          <w:rFonts w:ascii="Times New Roman" w:hAnsi="Times New Roman"/>
          <w:b/>
          <w:sz w:val="20"/>
          <w:szCs w:val="20"/>
        </w:rPr>
      </w:pPr>
    </w:p>
    <w:p w:rsidR="00F36C7A" w:rsidRDefault="00F36C7A" w:rsidP="00745006">
      <w:pPr>
        <w:widowControl w:val="0"/>
        <w:autoSpaceDE w:val="0"/>
        <w:autoSpaceDN w:val="0"/>
        <w:adjustRightInd w:val="0"/>
        <w:spacing w:after="0" w:line="240" w:lineRule="auto"/>
        <w:ind w:firstLine="540"/>
        <w:rPr>
          <w:rFonts w:ascii="Times New Roman" w:hAnsi="Times New Roman"/>
          <w:b/>
          <w:sz w:val="20"/>
          <w:szCs w:val="20"/>
        </w:rPr>
      </w:pPr>
    </w:p>
    <w:p w:rsidR="00F36C7A" w:rsidRDefault="00F36C7A" w:rsidP="00745006">
      <w:pPr>
        <w:widowControl w:val="0"/>
        <w:autoSpaceDE w:val="0"/>
        <w:autoSpaceDN w:val="0"/>
        <w:adjustRightInd w:val="0"/>
        <w:spacing w:after="0" w:line="240" w:lineRule="auto"/>
        <w:ind w:firstLine="540"/>
        <w:rPr>
          <w:rFonts w:ascii="Times New Roman" w:hAnsi="Times New Roman"/>
          <w:b/>
          <w:sz w:val="20"/>
          <w:szCs w:val="20"/>
        </w:rPr>
      </w:pPr>
    </w:p>
    <w:p w:rsidR="00F36C7A" w:rsidRDefault="00F36C7A" w:rsidP="00745006">
      <w:pPr>
        <w:widowControl w:val="0"/>
        <w:autoSpaceDE w:val="0"/>
        <w:autoSpaceDN w:val="0"/>
        <w:adjustRightInd w:val="0"/>
        <w:spacing w:after="0" w:line="240" w:lineRule="auto"/>
        <w:ind w:firstLine="540"/>
        <w:rPr>
          <w:rFonts w:ascii="Times New Roman" w:hAnsi="Times New Roman"/>
          <w:b/>
          <w:sz w:val="20"/>
          <w:szCs w:val="20"/>
        </w:rPr>
      </w:pPr>
    </w:p>
    <w:p w:rsidR="00F36C7A" w:rsidRDefault="00F36C7A" w:rsidP="00745006">
      <w:pPr>
        <w:widowControl w:val="0"/>
        <w:autoSpaceDE w:val="0"/>
        <w:autoSpaceDN w:val="0"/>
        <w:adjustRightInd w:val="0"/>
        <w:spacing w:after="0" w:line="240" w:lineRule="auto"/>
        <w:ind w:firstLine="540"/>
        <w:rPr>
          <w:rFonts w:ascii="Times New Roman" w:hAnsi="Times New Roman"/>
          <w:b/>
          <w:sz w:val="20"/>
          <w:szCs w:val="20"/>
        </w:rPr>
      </w:pPr>
    </w:p>
    <w:p w:rsidR="00F36C7A" w:rsidRDefault="00F36C7A" w:rsidP="00745006">
      <w:pPr>
        <w:widowControl w:val="0"/>
        <w:autoSpaceDE w:val="0"/>
        <w:autoSpaceDN w:val="0"/>
        <w:adjustRightInd w:val="0"/>
        <w:spacing w:after="0" w:line="240" w:lineRule="auto"/>
        <w:ind w:firstLine="540"/>
        <w:rPr>
          <w:rFonts w:ascii="Times New Roman" w:hAnsi="Times New Roman"/>
          <w:b/>
          <w:sz w:val="20"/>
          <w:szCs w:val="20"/>
        </w:rPr>
      </w:pPr>
    </w:p>
    <w:p w:rsidR="001F641C" w:rsidRDefault="001F641C" w:rsidP="00745006">
      <w:pPr>
        <w:widowControl w:val="0"/>
        <w:autoSpaceDE w:val="0"/>
        <w:autoSpaceDN w:val="0"/>
        <w:adjustRightInd w:val="0"/>
        <w:spacing w:after="0" w:line="240" w:lineRule="auto"/>
        <w:ind w:firstLine="540"/>
        <w:rPr>
          <w:rFonts w:ascii="Times New Roman" w:hAnsi="Times New Roman"/>
          <w:b/>
          <w:sz w:val="20"/>
          <w:szCs w:val="20"/>
        </w:rPr>
      </w:pPr>
    </w:p>
    <w:p w:rsidR="00745006" w:rsidRDefault="00D10891" w:rsidP="00745006">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подготовил   </w:t>
      </w:r>
      <w:r w:rsidR="001F641C">
        <w:rPr>
          <w:rFonts w:ascii="Times New Roman" w:hAnsi="Times New Roman" w:cs="Times New Roman"/>
          <w:sz w:val="20"/>
          <w:szCs w:val="20"/>
        </w:rPr>
        <w:t>___________________</w:t>
      </w:r>
      <w:proofErr w:type="spellStart"/>
      <w:r w:rsidR="001F641C">
        <w:rPr>
          <w:rFonts w:ascii="Times New Roman" w:hAnsi="Times New Roman" w:cs="Times New Roman"/>
          <w:sz w:val="20"/>
          <w:szCs w:val="20"/>
        </w:rPr>
        <w:t>Е.И.Печко</w:t>
      </w:r>
      <w:proofErr w:type="spellEnd"/>
    </w:p>
    <w:p w:rsidR="001F641C" w:rsidRPr="00D10891" w:rsidRDefault="001F641C" w:rsidP="00745006">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spacing w:after="0"/>
        <w:rPr>
          <w:rFonts w:ascii="Times New Roman" w:hAnsi="Times New Roman"/>
          <w:b/>
          <w:sz w:val="20"/>
          <w:szCs w:val="20"/>
        </w:rPr>
      </w:pPr>
    </w:p>
    <w:p w:rsidR="001F641C" w:rsidRPr="00D10891" w:rsidRDefault="00D10891" w:rsidP="001F641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r w:rsidRPr="00D10891">
        <w:rPr>
          <w:rFonts w:ascii="Times New Roman" w:hAnsi="Times New Roman" w:cs="Times New Roman"/>
          <w:b/>
          <w:sz w:val="20"/>
          <w:szCs w:val="20"/>
        </w:rPr>
        <w:t xml:space="preserve">    </w:t>
      </w:r>
      <w:r w:rsidR="001F641C" w:rsidRPr="00D10891">
        <w:rPr>
          <w:rFonts w:ascii="Times New Roman" w:hAnsi="Times New Roman" w:cs="Times New Roman"/>
          <w:sz w:val="20"/>
          <w:szCs w:val="20"/>
        </w:rPr>
        <w:t xml:space="preserve">____________________ </w:t>
      </w:r>
      <w:proofErr w:type="spellStart"/>
      <w:r w:rsidR="001F641C" w:rsidRPr="00D10891">
        <w:rPr>
          <w:rFonts w:ascii="Times New Roman" w:hAnsi="Times New Roman" w:cs="Times New Roman"/>
          <w:sz w:val="20"/>
          <w:szCs w:val="20"/>
        </w:rPr>
        <w:t>С.А.Хомяк</w:t>
      </w:r>
      <w:proofErr w:type="spellEnd"/>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2DD3BD6"/>
    <w:multiLevelType w:val="hybridMultilevel"/>
    <w:tmpl w:val="BC5EE620"/>
    <w:lvl w:ilvl="0" w:tplc="08305E5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A047335"/>
    <w:multiLevelType w:val="hybridMultilevel"/>
    <w:tmpl w:val="83B40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4">
    <w:nsid w:val="4415157B"/>
    <w:multiLevelType w:val="multilevel"/>
    <w:tmpl w:val="5756F5D6"/>
    <w:lvl w:ilvl="0">
      <w:start w:val="1"/>
      <w:numFmt w:val="decimal"/>
      <w:lvlText w:val="%1."/>
      <w:lvlJc w:val="left"/>
      <w:pPr>
        <w:tabs>
          <w:tab w:val="num" w:pos="-568"/>
        </w:tabs>
        <w:ind w:left="360" w:hanging="360"/>
      </w:pPr>
      <w:rPr>
        <w:rFonts w:hint="default"/>
        <w:b/>
        <w:i w:val="0"/>
      </w:rPr>
    </w:lvl>
    <w:lvl w:ilvl="1">
      <w:start w:val="1"/>
      <w:numFmt w:val="decimal"/>
      <w:isLgl/>
      <w:lvlText w:val="%1.%2."/>
      <w:lvlJc w:val="left"/>
      <w:pPr>
        <w:ind w:left="79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5">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6">
    <w:nsid w:val="4C081A0F"/>
    <w:multiLevelType w:val="multilevel"/>
    <w:tmpl w:val="D6ECD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534F3EE6"/>
    <w:multiLevelType w:val="hybridMultilevel"/>
    <w:tmpl w:val="18D043DE"/>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2">
    <w:nsid w:val="54F863D8"/>
    <w:multiLevelType w:val="hybridMultilevel"/>
    <w:tmpl w:val="BB702904"/>
    <w:lvl w:ilvl="0" w:tplc="E5C09FF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3">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5">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nsid w:val="6A08772B"/>
    <w:multiLevelType w:val="hybridMultilevel"/>
    <w:tmpl w:val="DC06886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1">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157652B"/>
    <w:multiLevelType w:val="multilevel"/>
    <w:tmpl w:val="10CE32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4">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5">
    <w:nsid w:val="7CC148EB"/>
    <w:multiLevelType w:val="multilevel"/>
    <w:tmpl w:val="5F2EC7F6"/>
    <w:lvl w:ilvl="0">
      <w:start w:val="5"/>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7"/>
  </w:num>
  <w:num w:numId="4">
    <w:abstractNumId w:val="2"/>
  </w:num>
  <w:num w:numId="5">
    <w:abstractNumId w:val="3"/>
  </w:num>
  <w:num w:numId="6">
    <w:abstractNumId w:val="10"/>
  </w:num>
  <w:num w:numId="7">
    <w:abstractNumId w:val="34"/>
  </w:num>
  <w:num w:numId="8">
    <w:abstractNumId w:val="1"/>
  </w:num>
  <w:num w:numId="9">
    <w:abstractNumId w:val="4"/>
  </w:num>
  <w:num w:numId="10">
    <w:abstractNumId w:val="5"/>
  </w:num>
  <w:num w:numId="11">
    <w:abstractNumId w:val="6"/>
  </w:num>
  <w:num w:numId="12">
    <w:abstractNumId w:val="7"/>
  </w:num>
  <w:num w:numId="13">
    <w:abstractNumId w:val="27"/>
  </w:num>
  <w:num w:numId="14">
    <w:abstractNumId w:val="29"/>
  </w:num>
  <w:num w:numId="15">
    <w:abstractNumId w:val="23"/>
  </w:num>
  <w:num w:numId="16">
    <w:abstractNumId w:val="44"/>
  </w:num>
  <w:num w:numId="17">
    <w:abstractNumId w:val="18"/>
  </w:num>
  <w:num w:numId="18">
    <w:abstractNumId w:val="28"/>
  </w:num>
  <w:num w:numId="19">
    <w:abstractNumId w:val="13"/>
  </w:num>
  <w:num w:numId="20">
    <w:abstractNumId w:val="22"/>
  </w:num>
  <w:num w:numId="21">
    <w:abstractNumId w:val="0"/>
  </w:num>
  <w:num w:numId="22">
    <w:abstractNumId w:val="14"/>
  </w:num>
  <w:num w:numId="23">
    <w:abstractNumId w:val="39"/>
  </w:num>
  <w:num w:numId="24">
    <w:abstractNumId w:val="36"/>
  </w:num>
  <w:num w:numId="25">
    <w:abstractNumId w:val="12"/>
  </w:num>
  <w:num w:numId="26">
    <w:abstractNumId w:val="9"/>
  </w:num>
  <w:num w:numId="27">
    <w:abstractNumId w:val="46"/>
  </w:num>
  <w:num w:numId="28">
    <w:abstractNumId w:val="47"/>
  </w:num>
  <w:num w:numId="29">
    <w:abstractNumId w:val="16"/>
  </w:num>
  <w:num w:numId="30">
    <w:abstractNumId w:val="41"/>
  </w:num>
  <w:num w:numId="31">
    <w:abstractNumId w:val="30"/>
  </w:num>
  <w:num w:numId="32">
    <w:abstractNumId w:val="43"/>
  </w:num>
  <w:num w:numId="33">
    <w:abstractNumId w:val="19"/>
  </w:num>
  <w:num w:numId="34">
    <w:abstractNumId w:val="25"/>
  </w:num>
  <w:num w:numId="35">
    <w:abstractNumId w:val="21"/>
  </w:num>
  <w:num w:numId="36">
    <w:abstractNumId w:val="40"/>
  </w:num>
  <w:num w:numId="37">
    <w:abstractNumId w:val="8"/>
  </w:num>
  <w:num w:numId="38">
    <w:abstractNumId w:val="15"/>
  </w:num>
  <w:num w:numId="39">
    <w:abstractNumId w:val="33"/>
  </w:num>
  <w:num w:numId="40">
    <w:abstractNumId w:val="42"/>
  </w:num>
  <w:num w:numId="41">
    <w:abstractNumId w:val="17"/>
  </w:num>
  <w:num w:numId="42">
    <w:abstractNumId w:val="20"/>
  </w:num>
  <w:num w:numId="43">
    <w:abstractNumId w:val="32"/>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45"/>
  </w:num>
  <w:num w:numId="47">
    <w:abstractNumId w:val="31"/>
  </w:num>
  <w:num w:numId="48">
    <w:abstractNumId w:val="38"/>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A233A0"/>
    <w:rsid w:val="00006CC3"/>
    <w:rsid w:val="00014C4C"/>
    <w:rsid w:val="000220D5"/>
    <w:rsid w:val="00030A0C"/>
    <w:rsid w:val="0003119C"/>
    <w:rsid w:val="00033452"/>
    <w:rsid w:val="00051CD6"/>
    <w:rsid w:val="00052398"/>
    <w:rsid w:val="00052D5F"/>
    <w:rsid w:val="00054EFF"/>
    <w:rsid w:val="00055C8A"/>
    <w:rsid w:val="00057933"/>
    <w:rsid w:val="00070D49"/>
    <w:rsid w:val="00076C25"/>
    <w:rsid w:val="00081D6F"/>
    <w:rsid w:val="00086615"/>
    <w:rsid w:val="000926F7"/>
    <w:rsid w:val="000B1CE5"/>
    <w:rsid w:val="000C1C29"/>
    <w:rsid w:val="000C7F8A"/>
    <w:rsid w:val="000D3BFD"/>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57A0A"/>
    <w:rsid w:val="00172593"/>
    <w:rsid w:val="00172806"/>
    <w:rsid w:val="0017452E"/>
    <w:rsid w:val="001A7531"/>
    <w:rsid w:val="001B1520"/>
    <w:rsid w:val="001B53B3"/>
    <w:rsid w:val="001C0D39"/>
    <w:rsid w:val="001D749E"/>
    <w:rsid w:val="001E14B6"/>
    <w:rsid w:val="001E7269"/>
    <w:rsid w:val="001F1151"/>
    <w:rsid w:val="001F641C"/>
    <w:rsid w:val="00204853"/>
    <w:rsid w:val="002150F8"/>
    <w:rsid w:val="002158E1"/>
    <w:rsid w:val="00227C23"/>
    <w:rsid w:val="00233A81"/>
    <w:rsid w:val="002641AD"/>
    <w:rsid w:val="0026673E"/>
    <w:rsid w:val="00270AF4"/>
    <w:rsid w:val="002775A6"/>
    <w:rsid w:val="00282836"/>
    <w:rsid w:val="00292C1C"/>
    <w:rsid w:val="00293AE1"/>
    <w:rsid w:val="002968CE"/>
    <w:rsid w:val="00296D48"/>
    <w:rsid w:val="002A3BC8"/>
    <w:rsid w:val="002B3058"/>
    <w:rsid w:val="002C1F45"/>
    <w:rsid w:val="002C2788"/>
    <w:rsid w:val="002C7019"/>
    <w:rsid w:val="002D22AA"/>
    <w:rsid w:val="003000E5"/>
    <w:rsid w:val="00301DEB"/>
    <w:rsid w:val="00303889"/>
    <w:rsid w:val="00304313"/>
    <w:rsid w:val="003043BE"/>
    <w:rsid w:val="003149ED"/>
    <w:rsid w:val="0033394F"/>
    <w:rsid w:val="00343C19"/>
    <w:rsid w:val="00345EE6"/>
    <w:rsid w:val="00352152"/>
    <w:rsid w:val="0035267D"/>
    <w:rsid w:val="003549EA"/>
    <w:rsid w:val="00373628"/>
    <w:rsid w:val="00385B5F"/>
    <w:rsid w:val="003A5309"/>
    <w:rsid w:val="003B2A22"/>
    <w:rsid w:val="003B7045"/>
    <w:rsid w:val="003C26D9"/>
    <w:rsid w:val="003C36B8"/>
    <w:rsid w:val="003D1EF8"/>
    <w:rsid w:val="003E692E"/>
    <w:rsid w:val="00402A83"/>
    <w:rsid w:val="00402AD2"/>
    <w:rsid w:val="00402C35"/>
    <w:rsid w:val="00403317"/>
    <w:rsid w:val="004134E2"/>
    <w:rsid w:val="00422396"/>
    <w:rsid w:val="004227C5"/>
    <w:rsid w:val="004231AA"/>
    <w:rsid w:val="00430441"/>
    <w:rsid w:val="00433BF6"/>
    <w:rsid w:val="00436FF2"/>
    <w:rsid w:val="00437F27"/>
    <w:rsid w:val="0044268A"/>
    <w:rsid w:val="0044653F"/>
    <w:rsid w:val="00451FC6"/>
    <w:rsid w:val="00453654"/>
    <w:rsid w:val="00455A41"/>
    <w:rsid w:val="00460B0D"/>
    <w:rsid w:val="00477CAC"/>
    <w:rsid w:val="004807E2"/>
    <w:rsid w:val="004808AD"/>
    <w:rsid w:val="004963F5"/>
    <w:rsid w:val="004A483B"/>
    <w:rsid w:val="004B25F8"/>
    <w:rsid w:val="004B3855"/>
    <w:rsid w:val="004B777F"/>
    <w:rsid w:val="004D3DD1"/>
    <w:rsid w:val="004D57F5"/>
    <w:rsid w:val="004E142A"/>
    <w:rsid w:val="004E1B85"/>
    <w:rsid w:val="004E3090"/>
    <w:rsid w:val="004E564B"/>
    <w:rsid w:val="004F468B"/>
    <w:rsid w:val="004F71F8"/>
    <w:rsid w:val="00501A64"/>
    <w:rsid w:val="00520BFF"/>
    <w:rsid w:val="00524617"/>
    <w:rsid w:val="00536CAF"/>
    <w:rsid w:val="00542652"/>
    <w:rsid w:val="0054331D"/>
    <w:rsid w:val="00547512"/>
    <w:rsid w:val="0056139E"/>
    <w:rsid w:val="005624E9"/>
    <w:rsid w:val="00562555"/>
    <w:rsid w:val="00563279"/>
    <w:rsid w:val="00563667"/>
    <w:rsid w:val="005650D5"/>
    <w:rsid w:val="005729E5"/>
    <w:rsid w:val="00576321"/>
    <w:rsid w:val="00585EF3"/>
    <w:rsid w:val="00586CD3"/>
    <w:rsid w:val="0059523D"/>
    <w:rsid w:val="005B117D"/>
    <w:rsid w:val="005B534C"/>
    <w:rsid w:val="005C23A5"/>
    <w:rsid w:val="005D4EB6"/>
    <w:rsid w:val="005E4A10"/>
    <w:rsid w:val="005F52B5"/>
    <w:rsid w:val="005F78E8"/>
    <w:rsid w:val="00600C33"/>
    <w:rsid w:val="00613569"/>
    <w:rsid w:val="00626694"/>
    <w:rsid w:val="00626A03"/>
    <w:rsid w:val="006332FB"/>
    <w:rsid w:val="00635843"/>
    <w:rsid w:val="006555BF"/>
    <w:rsid w:val="00660B20"/>
    <w:rsid w:val="00660D58"/>
    <w:rsid w:val="006703F2"/>
    <w:rsid w:val="006717FB"/>
    <w:rsid w:val="0067189B"/>
    <w:rsid w:val="00672786"/>
    <w:rsid w:val="006823EC"/>
    <w:rsid w:val="00687EE3"/>
    <w:rsid w:val="00694609"/>
    <w:rsid w:val="00694A20"/>
    <w:rsid w:val="006A394C"/>
    <w:rsid w:val="006A3A09"/>
    <w:rsid w:val="006A5BB2"/>
    <w:rsid w:val="006B298E"/>
    <w:rsid w:val="006D58A2"/>
    <w:rsid w:val="006D5BE9"/>
    <w:rsid w:val="00704271"/>
    <w:rsid w:val="00712A2C"/>
    <w:rsid w:val="00715878"/>
    <w:rsid w:val="0072728F"/>
    <w:rsid w:val="00727760"/>
    <w:rsid w:val="007400AF"/>
    <w:rsid w:val="00745006"/>
    <w:rsid w:val="007454B0"/>
    <w:rsid w:val="007509CD"/>
    <w:rsid w:val="0075523A"/>
    <w:rsid w:val="0079248B"/>
    <w:rsid w:val="00795B99"/>
    <w:rsid w:val="007B4733"/>
    <w:rsid w:val="007C06FD"/>
    <w:rsid w:val="007C1690"/>
    <w:rsid w:val="007C5291"/>
    <w:rsid w:val="007C5764"/>
    <w:rsid w:val="007D0916"/>
    <w:rsid w:val="007D48F8"/>
    <w:rsid w:val="007E062E"/>
    <w:rsid w:val="007F46CA"/>
    <w:rsid w:val="00801914"/>
    <w:rsid w:val="008101C0"/>
    <w:rsid w:val="008108BE"/>
    <w:rsid w:val="008220B3"/>
    <w:rsid w:val="0083698D"/>
    <w:rsid w:val="00845FCF"/>
    <w:rsid w:val="00853F84"/>
    <w:rsid w:val="00875991"/>
    <w:rsid w:val="00875DE1"/>
    <w:rsid w:val="00893766"/>
    <w:rsid w:val="0089775E"/>
    <w:rsid w:val="008A25E5"/>
    <w:rsid w:val="008A41B5"/>
    <w:rsid w:val="008A4F25"/>
    <w:rsid w:val="008A5836"/>
    <w:rsid w:val="008A7CD6"/>
    <w:rsid w:val="008B7F6A"/>
    <w:rsid w:val="008C45D0"/>
    <w:rsid w:val="008E0793"/>
    <w:rsid w:val="008F1B2F"/>
    <w:rsid w:val="008F4357"/>
    <w:rsid w:val="008F69B3"/>
    <w:rsid w:val="008F6B5E"/>
    <w:rsid w:val="009041CA"/>
    <w:rsid w:val="00914FB4"/>
    <w:rsid w:val="0091735D"/>
    <w:rsid w:val="00920822"/>
    <w:rsid w:val="009267B7"/>
    <w:rsid w:val="009279BD"/>
    <w:rsid w:val="00930396"/>
    <w:rsid w:val="0095308C"/>
    <w:rsid w:val="00963480"/>
    <w:rsid w:val="00963B95"/>
    <w:rsid w:val="009725F8"/>
    <w:rsid w:val="00972627"/>
    <w:rsid w:val="00983F59"/>
    <w:rsid w:val="0098424D"/>
    <w:rsid w:val="00984283"/>
    <w:rsid w:val="00992A70"/>
    <w:rsid w:val="00992E7A"/>
    <w:rsid w:val="00995B3B"/>
    <w:rsid w:val="00996351"/>
    <w:rsid w:val="009A08FE"/>
    <w:rsid w:val="009A30B5"/>
    <w:rsid w:val="009A333F"/>
    <w:rsid w:val="009A7ED3"/>
    <w:rsid w:val="009B7693"/>
    <w:rsid w:val="009C1270"/>
    <w:rsid w:val="009D357A"/>
    <w:rsid w:val="009E76E9"/>
    <w:rsid w:val="009F1660"/>
    <w:rsid w:val="00A0476F"/>
    <w:rsid w:val="00A06419"/>
    <w:rsid w:val="00A1001E"/>
    <w:rsid w:val="00A13A2F"/>
    <w:rsid w:val="00A233A0"/>
    <w:rsid w:val="00A43F97"/>
    <w:rsid w:val="00A45346"/>
    <w:rsid w:val="00A4581E"/>
    <w:rsid w:val="00A54576"/>
    <w:rsid w:val="00A55056"/>
    <w:rsid w:val="00A7090D"/>
    <w:rsid w:val="00A773C4"/>
    <w:rsid w:val="00A82104"/>
    <w:rsid w:val="00A90C74"/>
    <w:rsid w:val="00A92140"/>
    <w:rsid w:val="00AA5F60"/>
    <w:rsid w:val="00AA7251"/>
    <w:rsid w:val="00AB3478"/>
    <w:rsid w:val="00AB57A8"/>
    <w:rsid w:val="00AB5B36"/>
    <w:rsid w:val="00AC2FA3"/>
    <w:rsid w:val="00AC5B4E"/>
    <w:rsid w:val="00AD05A9"/>
    <w:rsid w:val="00AD0745"/>
    <w:rsid w:val="00AD08D8"/>
    <w:rsid w:val="00AE5353"/>
    <w:rsid w:val="00AF6E11"/>
    <w:rsid w:val="00B142C6"/>
    <w:rsid w:val="00B162E0"/>
    <w:rsid w:val="00B27E4A"/>
    <w:rsid w:val="00B33F77"/>
    <w:rsid w:val="00B41BC5"/>
    <w:rsid w:val="00B44CD2"/>
    <w:rsid w:val="00B4565E"/>
    <w:rsid w:val="00B47C27"/>
    <w:rsid w:val="00B52392"/>
    <w:rsid w:val="00B57D18"/>
    <w:rsid w:val="00B7036E"/>
    <w:rsid w:val="00B711D0"/>
    <w:rsid w:val="00B71AAB"/>
    <w:rsid w:val="00B7630D"/>
    <w:rsid w:val="00B779CE"/>
    <w:rsid w:val="00B937B0"/>
    <w:rsid w:val="00BA79E8"/>
    <w:rsid w:val="00BB2B36"/>
    <w:rsid w:val="00BB66E8"/>
    <w:rsid w:val="00BC14B4"/>
    <w:rsid w:val="00BD2DFE"/>
    <w:rsid w:val="00BD49E5"/>
    <w:rsid w:val="00BD6A1C"/>
    <w:rsid w:val="00BD7A18"/>
    <w:rsid w:val="00BE485B"/>
    <w:rsid w:val="00C06CDF"/>
    <w:rsid w:val="00C0708C"/>
    <w:rsid w:val="00C119F5"/>
    <w:rsid w:val="00C11A72"/>
    <w:rsid w:val="00C12594"/>
    <w:rsid w:val="00C16BA0"/>
    <w:rsid w:val="00C23DC8"/>
    <w:rsid w:val="00C23EF9"/>
    <w:rsid w:val="00C35A30"/>
    <w:rsid w:val="00C415D5"/>
    <w:rsid w:val="00C4704A"/>
    <w:rsid w:val="00C54BF2"/>
    <w:rsid w:val="00C57A76"/>
    <w:rsid w:val="00C7193C"/>
    <w:rsid w:val="00C7455F"/>
    <w:rsid w:val="00C750C6"/>
    <w:rsid w:val="00C75F65"/>
    <w:rsid w:val="00C83CC9"/>
    <w:rsid w:val="00C842F3"/>
    <w:rsid w:val="00C9158E"/>
    <w:rsid w:val="00CA4507"/>
    <w:rsid w:val="00CB0B0E"/>
    <w:rsid w:val="00CB117A"/>
    <w:rsid w:val="00CB2022"/>
    <w:rsid w:val="00CB2D92"/>
    <w:rsid w:val="00CB7E45"/>
    <w:rsid w:val="00CC13BA"/>
    <w:rsid w:val="00CC5265"/>
    <w:rsid w:val="00CD1B8A"/>
    <w:rsid w:val="00CD2C52"/>
    <w:rsid w:val="00CD42DE"/>
    <w:rsid w:val="00CD5717"/>
    <w:rsid w:val="00CE2E7D"/>
    <w:rsid w:val="00CF2E83"/>
    <w:rsid w:val="00D04150"/>
    <w:rsid w:val="00D107FA"/>
    <w:rsid w:val="00D10891"/>
    <w:rsid w:val="00D233B1"/>
    <w:rsid w:val="00D32CDD"/>
    <w:rsid w:val="00D378E4"/>
    <w:rsid w:val="00D435E4"/>
    <w:rsid w:val="00D46D28"/>
    <w:rsid w:val="00D50E5E"/>
    <w:rsid w:val="00D537E6"/>
    <w:rsid w:val="00D642D4"/>
    <w:rsid w:val="00D661A0"/>
    <w:rsid w:val="00D76053"/>
    <w:rsid w:val="00D84985"/>
    <w:rsid w:val="00D94F9A"/>
    <w:rsid w:val="00D9565B"/>
    <w:rsid w:val="00DA6F56"/>
    <w:rsid w:val="00DB3F68"/>
    <w:rsid w:val="00DB492F"/>
    <w:rsid w:val="00DB4D0B"/>
    <w:rsid w:val="00DC79D1"/>
    <w:rsid w:val="00DD43DC"/>
    <w:rsid w:val="00DD773B"/>
    <w:rsid w:val="00DE07E6"/>
    <w:rsid w:val="00DE2828"/>
    <w:rsid w:val="00DF1324"/>
    <w:rsid w:val="00DF3D74"/>
    <w:rsid w:val="00DF64DF"/>
    <w:rsid w:val="00DF6C4E"/>
    <w:rsid w:val="00E02E41"/>
    <w:rsid w:val="00E1054A"/>
    <w:rsid w:val="00E1170E"/>
    <w:rsid w:val="00E1252D"/>
    <w:rsid w:val="00E13CB5"/>
    <w:rsid w:val="00E16C18"/>
    <w:rsid w:val="00E178D6"/>
    <w:rsid w:val="00E261E1"/>
    <w:rsid w:val="00E27482"/>
    <w:rsid w:val="00E27A54"/>
    <w:rsid w:val="00E373F8"/>
    <w:rsid w:val="00E565BB"/>
    <w:rsid w:val="00E6319F"/>
    <w:rsid w:val="00E7194C"/>
    <w:rsid w:val="00E77752"/>
    <w:rsid w:val="00E80A4A"/>
    <w:rsid w:val="00E829C6"/>
    <w:rsid w:val="00E94CBA"/>
    <w:rsid w:val="00E96847"/>
    <w:rsid w:val="00EA6C13"/>
    <w:rsid w:val="00EB2942"/>
    <w:rsid w:val="00EB7AD8"/>
    <w:rsid w:val="00EC04FC"/>
    <w:rsid w:val="00EC188D"/>
    <w:rsid w:val="00ED39DA"/>
    <w:rsid w:val="00ED565E"/>
    <w:rsid w:val="00EE531B"/>
    <w:rsid w:val="00EE6ECE"/>
    <w:rsid w:val="00EF1311"/>
    <w:rsid w:val="00EF5678"/>
    <w:rsid w:val="00EF7D5D"/>
    <w:rsid w:val="00F07DA4"/>
    <w:rsid w:val="00F13990"/>
    <w:rsid w:val="00F33FA4"/>
    <w:rsid w:val="00F36C7A"/>
    <w:rsid w:val="00F3724E"/>
    <w:rsid w:val="00F44B3B"/>
    <w:rsid w:val="00F579F2"/>
    <w:rsid w:val="00F61908"/>
    <w:rsid w:val="00F674A1"/>
    <w:rsid w:val="00F71DBD"/>
    <w:rsid w:val="00F75CC9"/>
    <w:rsid w:val="00F75DFD"/>
    <w:rsid w:val="00F81C4B"/>
    <w:rsid w:val="00F90556"/>
    <w:rsid w:val="00F95925"/>
    <w:rsid w:val="00FA334B"/>
    <w:rsid w:val="00FA4DC3"/>
    <w:rsid w:val="00FB3696"/>
    <w:rsid w:val="00FC18BD"/>
    <w:rsid w:val="00FC3AFD"/>
    <w:rsid w:val="00FD5C0C"/>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9A"/>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67189B"/>
  </w:style>
  <w:style w:type="paragraph" w:customStyle="1" w:styleId="122">
    <w:name w:val="122"/>
    <w:basedOn w:val="a"/>
    <w:link w:val="1220"/>
    <w:rsid w:val="00AB5B36"/>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AB5B36"/>
    <w:rPr>
      <w:rFonts w:ascii="Times New Roman CYR" w:eastAsia="Times New Roman" w:hAnsi="Times New Roman CYR"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51916">
      <w:bodyDiv w:val="1"/>
      <w:marLeft w:val="0"/>
      <w:marRight w:val="0"/>
      <w:marTop w:val="0"/>
      <w:marBottom w:val="0"/>
      <w:divBdr>
        <w:top w:val="none" w:sz="0" w:space="0" w:color="auto"/>
        <w:left w:val="none" w:sz="0" w:space="0" w:color="auto"/>
        <w:bottom w:val="none" w:sz="0" w:space="0" w:color="auto"/>
        <w:right w:val="none" w:sz="0" w:space="0" w:color="auto"/>
      </w:divBdr>
    </w:div>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41075627">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06300147">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09755599">
      <w:bodyDiv w:val="1"/>
      <w:marLeft w:val="0"/>
      <w:marRight w:val="0"/>
      <w:marTop w:val="0"/>
      <w:marBottom w:val="0"/>
      <w:divBdr>
        <w:top w:val="none" w:sz="0" w:space="0" w:color="auto"/>
        <w:left w:val="none" w:sz="0" w:space="0" w:color="auto"/>
        <w:bottom w:val="none" w:sz="0" w:space="0" w:color="auto"/>
        <w:right w:val="none" w:sz="0" w:space="0" w:color="auto"/>
      </w:divBdr>
    </w:div>
    <w:div w:id="1233466745">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25346489">
      <w:bodyDiv w:val="1"/>
      <w:marLeft w:val="0"/>
      <w:marRight w:val="0"/>
      <w:marTop w:val="0"/>
      <w:marBottom w:val="0"/>
      <w:divBdr>
        <w:top w:val="none" w:sz="0" w:space="0" w:color="auto"/>
        <w:left w:val="none" w:sz="0" w:space="0" w:color="auto"/>
        <w:bottom w:val="none" w:sz="0" w:space="0" w:color="auto"/>
        <w:right w:val="none" w:sz="0" w:space="0" w:color="auto"/>
      </w:divBdr>
    </w:div>
    <w:div w:id="1456093484">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16110707">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595934813">
      <w:bodyDiv w:val="1"/>
      <w:marLeft w:val="0"/>
      <w:marRight w:val="0"/>
      <w:marTop w:val="0"/>
      <w:marBottom w:val="0"/>
      <w:divBdr>
        <w:top w:val="none" w:sz="0" w:space="0" w:color="auto"/>
        <w:left w:val="none" w:sz="0" w:space="0" w:color="auto"/>
        <w:bottom w:val="none" w:sz="0" w:space="0" w:color="auto"/>
        <w:right w:val="none" w:sz="0" w:space="0" w:color="auto"/>
      </w:divBdr>
    </w:div>
    <w:div w:id="1630084484">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2013947008">
      <w:bodyDiv w:val="1"/>
      <w:marLeft w:val="0"/>
      <w:marRight w:val="0"/>
      <w:marTop w:val="0"/>
      <w:marBottom w:val="0"/>
      <w:divBdr>
        <w:top w:val="none" w:sz="0" w:space="0" w:color="auto"/>
        <w:left w:val="none" w:sz="0" w:space="0" w:color="auto"/>
        <w:bottom w:val="none" w:sz="0" w:space="0" w:color="auto"/>
        <w:right w:val="none" w:sz="0" w:space="0" w:color="auto"/>
      </w:divBdr>
    </w:div>
    <w:div w:id="205484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0F5i4BFK"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hyperlink" Target="mailto:xsa@stu.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E4DB5-ED78-4B7F-AC86-477AAC93A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34</Pages>
  <Words>16859</Words>
  <Characters>96101</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112735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42</cp:revision>
  <cp:lastPrinted>2016-04-05T10:21:00Z</cp:lastPrinted>
  <dcterms:created xsi:type="dcterms:W3CDTF">2016-04-05T09:47:00Z</dcterms:created>
  <dcterms:modified xsi:type="dcterms:W3CDTF">2016-07-21T03:07:00Z</dcterms:modified>
</cp:coreProperties>
</file>