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D42EA">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D42EA">
              <w:rPr>
                <w:rFonts w:ascii="Arial" w:hAnsi="Arial" w:cs="Arial"/>
                <w:sz w:val="20"/>
                <w:szCs w:val="20"/>
              </w:rPr>
              <w:t>9</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D42EA" w:rsidP="00697231">
            <w:pPr>
              <w:jc w:val="both"/>
              <w:rPr>
                <w:rFonts w:ascii="Arial" w:hAnsi="Arial" w:cs="Arial"/>
                <w:sz w:val="20"/>
                <w:szCs w:val="20"/>
              </w:rPr>
            </w:pPr>
            <w:r w:rsidRPr="000D42EA">
              <w:rPr>
                <w:rFonts w:ascii="Arial" w:hAnsi="Arial" w:cs="Arial"/>
                <w:sz w:val="20"/>
                <w:szCs w:val="20"/>
              </w:rPr>
              <w:t>Предоставление исключительных прав на издание рецензируемого научно-методического журнала «Вопросы новой экономики»</w:t>
            </w:r>
            <w:r w:rsidR="00C74B70" w:rsidRPr="00C74B70">
              <w:rPr>
                <w:rFonts w:ascii="Arial" w:hAnsi="Arial" w:cs="Arial"/>
                <w:sz w:val="20"/>
                <w:szCs w:val="20"/>
              </w:rPr>
              <w:t xml:space="preserve"> </w:t>
            </w:r>
            <w:r w:rsidRPr="000D42EA">
              <w:rPr>
                <w:rFonts w:ascii="Arial" w:hAnsi="Arial" w:cs="Arial"/>
                <w:sz w:val="20"/>
                <w:szCs w:val="20"/>
              </w:rPr>
              <w:t xml:space="preserve">ISSN №1994-0556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0D42EA" w:rsidP="000D42EA">
            <w:pPr>
              <w:jc w:val="both"/>
              <w:rPr>
                <w:rFonts w:ascii="Arial" w:hAnsi="Arial" w:cs="Arial"/>
                <w:sz w:val="20"/>
                <w:szCs w:val="20"/>
              </w:rPr>
            </w:pPr>
            <w:r w:rsidRPr="000D42EA">
              <w:rPr>
                <w:rFonts w:ascii="Arial" w:hAnsi="Arial" w:cs="Arial"/>
                <w:sz w:val="20"/>
                <w:szCs w:val="20"/>
              </w:rPr>
              <w:t xml:space="preserve">В течение 7 (семи) дней </w:t>
            </w:r>
            <w:proofErr w:type="gramStart"/>
            <w:r w:rsidRPr="000D42EA">
              <w:rPr>
                <w:rFonts w:ascii="Arial" w:hAnsi="Arial" w:cs="Arial"/>
                <w:sz w:val="20"/>
                <w:szCs w:val="20"/>
              </w:rPr>
              <w:t>с даты подписания</w:t>
            </w:r>
            <w:proofErr w:type="gramEnd"/>
            <w:r w:rsidRPr="000D42EA">
              <w:rPr>
                <w:rFonts w:ascii="Arial" w:hAnsi="Arial" w:cs="Arial"/>
                <w:sz w:val="20"/>
                <w:szCs w:val="20"/>
              </w:rPr>
              <w:t xml:space="preserve"> договора</w:t>
            </w:r>
            <w:r>
              <w:rPr>
                <w:rFonts w:ascii="Arial" w:hAnsi="Arial" w:cs="Arial"/>
                <w:sz w:val="20"/>
                <w:szCs w:val="20"/>
              </w:rPr>
              <w:t xml:space="preserve"> (согласно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0D42E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0D42EA">
              <w:rPr>
                <w:rFonts w:ascii="Arial" w:hAnsi="Arial" w:cs="Arial"/>
                <w:sz w:val="20"/>
                <w:szCs w:val="20"/>
              </w:rPr>
              <w:t>1 400</w:t>
            </w:r>
            <w:r w:rsidR="00C74B70">
              <w:rPr>
                <w:rFonts w:ascii="Arial" w:hAnsi="Arial" w:cs="Arial"/>
                <w:sz w:val="20"/>
                <w:szCs w:val="20"/>
              </w:rPr>
              <w:t xml:space="preserve"> 000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C74B70" w:rsidRPr="00C74B70">
              <w:rPr>
                <w:rFonts w:ascii="Arial" w:eastAsia="Times New Roman" w:hAnsi="Arial" w:cs="Arial"/>
                <w:sz w:val="20"/>
                <w:szCs w:val="20"/>
                <w:lang w:eastAsia="ru-RU"/>
              </w:rPr>
              <w:t>Цена включает в себя расходы, связанные с оказанием Услуг, предусмотренных Договором</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C74B70">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0D42EA" w:rsidRPr="000D42EA">
              <w:rPr>
                <w:rFonts w:ascii="Arial" w:hAnsi="Arial" w:cs="Arial"/>
                <w:sz w:val="20"/>
                <w:szCs w:val="20"/>
              </w:rPr>
              <w:t>единовременно в течение 10 (десяти) банковских дней с момента подписания настоящего договора и подписания передаточного акта Сторонами</w:t>
            </w:r>
            <w:r w:rsidR="000D42EA">
              <w:rPr>
                <w:rFonts w:ascii="Arial" w:hAnsi="Arial" w:cs="Arial"/>
                <w:sz w:val="20"/>
                <w:szCs w:val="20"/>
              </w:rPr>
              <w:t xml:space="preserve"> (</w:t>
            </w:r>
            <w:proofErr w:type="gramStart"/>
            <w:r w:rsidR="000D42EA">
              <w:rPr>
                <w:rFonts w:ascii="Arial" w:hAnsi="Arial" w:cs="Arial"/>
                <w:sz w:val="20"/>
                <w:szCs w:val="20"/>
              </w:rPr>
              <w:t>согласно проекта</w:t>
            </w:r>
            <w:proofErr w:type="gramEnd"/>
            <w:r w:rsidR="000D42EA">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Pr="002A69E8" w:rsidRDefault="00E77CA1" w:rsidP="000D42EA">
      <w:pPr>
        <w:pStyle w:val="1"/>
        <w:jc w:val="center"/>
        <w:rPr>
          <w:rFonts w:ascii="Arial" w:hAnsi="Arial" w:cs="Arial"/>
          <w:b/>
          <w:sz w:val="18"/>
          <w:szCs w:val="18"/>
        </w:rPr>
      </w:pPr>
      <w:r w:rsidRPr="002A69E8">
        <w:rPr>
          <w:rFonts w:ascii="Arial" w:hAnsi="Arial" w:cs="Arial"/>
          <w:b/>
          <w:sz w:val="18"/>
          <w:szCs w:val="18"/>
        </w:rPr>
        <w:t>ПРОЕКТ ДОГОВОРА</w:t>
      </w:r>
    </w:p>
    <w:p w:rsidR="000D42EA" w:rsidRPr="000D42EA" w:rsidRDefault="000D42EA" w:rsidP="000D42EA">
      <w:pPr>
        <w:autoSpaceDE w:val="0"/>
        <w:spacing w:after="0" w:line="240" w:lineRule="auto"/>
        <w:jc w:val="center"/>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24"/>
          <w:szCs w:val="24"/>
          <w:lang w:eastAsia="ru-RU"/>
        </w:rPr>
        <w:t xml:space="preserve">о предоставлении </w:t>
      </w:r>
      <w:r w:rsidRPr="000D42EA">
        <w:rPr>
          <w:rFonts w:ascii="Times New Roman" w:eastAsia="Times New Roman" w:hAnsi="Times New Roman" w:cs="Times New Roman"/>
          <w:color w:val="000000"/>
          <w:sz w:val="18"/>
          <w:szCs w:val="18"/>
          <w:lang w:eastAsia="ru-RU"/>
        </w:rPr>
        <w:t>исключительного права издания</w:t>
      </w:r>
    </w:p>
    <w:p w:rsidR="000D42EA" w:rsidRPr="000D42EA" w:rsidRDefault="000D42EA" w:rsidP="000D42EA">
      <w:pPr>
        <w:autoSpaceDE w:val="0"/>
        <w:spacing w:after="0" w:line="240" w:lineRule="auto"/>
        <w:jc w:val="center"/>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рецензируемого научно-методического журнала</w:t>
      </w:r>
    </w:p>
    <w:p w:rsidR="000D42EA" w:rsidRPr="000D42EA" w:rsidRDefault="000D42EA" w:rsidP="000D42EA">
      <w:pPr>
        <w:autoSpaceDE w:val="0"/>
        <w:spacing w:after="0" w:line="240" w:lineRule="auto"/>
        <w:jc w:val="center"/>
        <w:rPr>
          <w:rFonts w:ascii="Times New Roman" w:eastAsia="Times New Roman" w:hAnsi="Times New Roman" w:cs="Times New Roman"/>
          <w:color w:val="000000"/>
          <w:sz w:val="18"/>
          <w:szCs w:val="18"/>
          <w:lang w:eastAsia="ru-RU"/>
        </w:rPr>
      </w:pPr>
    </w:p>
    <w:p w:rsidR="000D42EA" w:rsidRPr="000D42EA" w:rsidRDefault="000D42EA" w:rsidP="000D42EA">
      <w:pPr>
        <w:tabs>
          <w:tab w:val="left" w:pos="6237"/>
        </w:tabs>
        <w:spacing w:after="0" w:line="240" w:lineRule="auto"/>
        <w:jc w:val="center"/>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г. Новосибирск                                                                   «_____»_____________2016 г.</w:t>
      </w:r>
    </w:p>
    <w:p w:rsidR="000D42EA" w:rsidRPr="000D42EA" w:rsidRDefault="000D42EA" w:rsidP="000D42EA">
      <w:pPr>
        <w:tabs>
          <w:tab w:val="left" w:pos="6237"/>
        </w:tabs>
        <w:spacing w:after="0" w:line="240" w:lineRule="auto"/>
        <w:jc w:val="center"/>
        <w:rPr>
          <w:rFonts w:ascii="Times New Roman" w:eastAsia="Times New Roman" w:hAnsi="Times New Roman" w:cs="Times New Roman"/>
          <w:color w:val="000000"/>
          <w:sz w:val="18"/>
          <w:szCs w:val="18"/>
          <w:lang w:eastAsia="ru-RU"/>
        </w:rPr>
      </w:pPr>
    </w:p>
    <w:p w:rsidR="000D42EA" w:rsidRPr="000D42EA" w:rsidRDefault="000D42EA" w:rsidP="000D42EA">
      <w:pPr>
        <w:autoSpaceDE w:val="0"/>
        <w:spacing w:after="0" w:line="240" w:lineRule="auto"/>
        <w:ind w:firstLine="851"/>
        <w:jc w:val="both"/>
        <w:rPr>
          <w:rFonts w:ascii="Times New Roman" w:eastAsia="Times New Roman" w:hAnsi="Times New Roman" w:cs="Times New Roman"/>
          <w:color w:val="000000"/>
          <w:sz w:val="18"/>
          <w:szCs w:val="18"/>
          <w:lang w:eastAsia="ru-RU"/>
        </w:rPr>
      </w:pPr>
      <w:proofErr w:type="gramStart"/>
      <w:r w:rsidRPr="000D42EA">
        <w:rPr>
          <w:rFonts w:ascii="Times New Roman" w:eastAsia="Times New Roman" w:hAnsi="Times New Roman" w:cs="Times New Roman"/>
          <w:color w:val="000000"/>
          <w:sz w:val="18"/>
          <w:szCs w:val="18"/>
          <w:lang w:eastAsia="ru-RU"/>
        </w:rPr>
        <w:t xml:space="preserve">Частное образовательное учреждение высшего образования «Вятский социально-экономический институт» (ЧОУ ВО «ВСЭИ») в лице ректора </w:t>
      </w:r>
      <w:proofErr w:type="spellStart"/>
      <w:r w:rsidRPr="000D42EA">
        <w:rPr>
          <w:rFonts w:ascii="Times New Roman" w:eastAsia="Times New Roman" w:hAnsi="Times New Roman" w:cs="Times New Roman"/>
          <w:color w:val="000000"/>
          <w:sz w:val="18"/>
          <w:szCs w:val="18"/>
          <w:lang w:eastAsia="ru-RU"/>
        </w:rPr>
        <w:t>Сизова</w:t>
      </w:r>
      <w:proofErr w:type="spellEnd"/>
      <w:r w:rsidRPr="000D42EA">
        <w:rPr>
          <w:rFonts w:ascii="Times New Roman" w:eastAsia="Times New Roman" w:hAnsi="Times New Roman" w:cs="Times New Roman"/>
          <w:color w:val="000000"/>
          <w:sz w:val="18"/>
          <w:szCs w:val="18"/>
          <w:lang w:eastAsia="ru-RU"/>
        </w:rPr>
        <w:t xml:space="preserve"> Владимира Сергеевича, действующего на основании Устава, именуемое в дальнейшем </w:t>
      </w:r>
      <w:r w:rsidRPr="000D42EA">
        <w:rPr>
          <w:rFonts w:ascii="Times New Roman" w:eastAsia="Times New Roman" w:hAnsi="Times New Roman" w:cs="Times New Roman"/>
          <w:b/>
          <w:color w:val="000000"/>
          <w:sz w:val="18"/>
          <w:szCs w:val="18"/>
          <w:lang w:eastAsia="ru-RU"/>
        </w:rPr>
        <w:t xml:space="preserve">«Лицензиар», </w:t>
      </w:r>
      <w:r w:rsidRPr="000D42EA">
        <w:rPr>
          <w:rFonts w:ascii="Times New Roman" w:eastAsia="Times New Roman" w:hAnsi="Times New Roman" w:cs="Times New Roman"/>
          <w:color w:val="000000"/>
          <w:sz w:val="18"/>
          <w:szCs w:val="18"/>
          <w:lang w:eastAsia="ru-RU"/>
        </w:rPr>
        <w:t>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сообщений» (ФГБОУ ВО СГУПС) в лице ректора Манакова Алексея Леонидовича</w:t>
      </w:r>
      <w:r w:rsidRPr="000D42EA">
        <w:rPr>
          <w:rFonts w:ascii="Times New Roman" w:eastAsia="Times New Roman" w:hAnsi="Times New Roman" w:cs="Times New Roman"/>
          <w:b/>
          <w:color w:val="000000"/>
          <w:sz w:val="18"/>
          <w:szCs w:val="18"/>
          <w:lang w:eastAsia="ru-RU"/>
        </w:rPr>
        <w:t xml:space="preserve">, </w:t>
      </w:r>
      <w:r w:rsidRPr="000D42EA">
        <w:rPr>
          <w:rFonts w:ascii="Times New Roman" w:eastAsia="Times New Roman" w:hAnsi="Times New Roman" w:cs="Times New Roman"/>
          <w:color w:val="000000"/>
          <w:sz w:val="18"/>
          <w:szCs w:val="18"/>
          <w:lang w:eastAsia="ru-RU"/>
        </w:rPr>
        <w:t>действующего на основании Устава, именуемое в дальнейшем «</w:t>
      </w:r>
      <w:r w:rsidRPr="000D42EA">
        <w:rPr>
          <w:rFonts w:ascii="Times New Roman" w:eastAsia="Times New Roman" w:hAnsi="Times New Roman" w:cs="Times New Roman"/>
          <w:b/>
          <w:color w:val="000000"/>
          <w:sz w:val="18"/>
          <w:szCs w:val="18"/>
          <w:lang w:eastAsia="ru-RU"/>
        </w:rPr>
        <w:t>Лицензиат»,</w:t>
      </w:r>
      <w:r w:rsidRPr="000D42EA">
        <w:rPr>
          <w:rFonts w:ascii="Times New Roman" w:eastAsia="Times New Roman" w:hAnsi="Times New Roman" w:cs="Times New Roman"/>
          <w:color w:val="000000"/>
          <w:sz w:val="18"/>
          <w:szCs w:val="18"/>
          <w:lang w:eastAsia="ru-RU"/>
        </w:rPr>
        <w:t xml:space="preserve"> с другой</w:t>
      </w:r>
      <w:proofErr w:type="gramEnd"/>
      <w:r w:rsidRPr="000D42EA">
        <w:rPr>
          <w:rFonts w:ascii="Times New Roman" w:eastAsia="Times New Roman" w:hAnsi="Times New Roman" w:cs="Times New Roman"/>
          <w:color w:val="000000"/>
          <w:sz w:val="18"/>
          <w:szCs w:val="18"/>
          <w:lang w:eastAsia="ru-RU"/>
        </w:rPr>
        <w:t xml:space="preserve"> стороны, вместе именуемые </w:t>
      </w:r>
      <w:r w:rsidRPr="000D42EA">
        <w:rPr>
          <w:rFonts w:ascii="Times New Roman" w:eastAsia="Times New Roman" w:hAnsi="Times New Roman" w:cs="Times New Roman"/>
          <w:color w:val="000000"/>
          <w:sz w:val="18"/>
          <w:szCs w:val="18"/>
          <w:lang w:eastAsia="ru-RU"/>
        </w:rPr>
        <w:lastRenderedPageBreak/>
        <w:t>«</w:t>
      </w:r>
      <w:r w:rsidRPr="000D42EA">
        <w:rPr>
          <w:rFonts w:ascii="Times New Roman" w:eastAsia="Times New Roman" w:hAnsi="Times New Roman" w:cs="Times New Roman"/>
          <w:b/>
          <w:color w:val="000000"/>
          <w:sz w:val="18"/>
          <w:szCs w:val="18"/>
          <w:lang w:eastAsia="ru-RU"/>
        </w:rPr>
        <w:t>Стороны»,</w:t>
      </w:r>
      <w:r w:rsidRPr="000D42EA">
        <w:rPr>
          <w:rFonts w:ascii="Times New Roman" w:eastAsia="Times New Roman" w:hAnsi="Times New Roman" w:cs="Times New Roman"/>
          <w:color w:val="000000"/>
          <w:sz w:val="18"/>
          <w:szCs w:val="18"/>
          <w:lang w:eastAsia="ru-RU"/>
        </w:rPr>
        <w:t xml:space="preserve"> на основании Федерального закона от 18.07.2011 №223-ФЗ и п.п.9 </w:t>
      </w:r>
      <w:proofErr w:type="gramStart"/>
      <w:r w:rsidRPr="000D42EA">
        <w:rPr>
          <w:rFonts w:ascii="Times New Roman" w:eastAsia="Times New Roman" w:hAnsi="Times New Roman" w:cs="Times New Roman"/>
          <w:color w:val="000000"/>
          <w:sz w:val="18"/>
          <w:szCs w:val="18"/>
          <w:lang w:eastAsia="ru-RU"/>
        </w:rPr>
        <w:t>п</w:t>
      </w:r>
      <w:proofErr w:type="gramEnd"/>
      <w:r w:rsidRPr="000D42EA">
        <w:rPr>
          <w:rFonts w:ascii="Times New Roman" w:eastAsia="Times New Roman" w:hAnsi="Times New Roman" w:cs="Times New Roman"/>
          <w:color w:val="000000"/>
          <w:sz w:val="18"/>
          <w:szCs w:val="18"/>
          <w:lang w:eastAsia="ru-RU"/>
        </w:rPr>
        <w:t xml:space="preserve"> 5.1. Положения о закупке заказчика (Лицензиата) заключили настоящий договор о нижеследующем:</w:t>
      </w:r>
    </w:p>
    <w:p w:rsidR="000D42EA" w:rsidRPr="000D42EA" w:rsidRDefault="000D42EA" w:rsidP="000D42EA">
      <w:pPr>
        <w:autoSpaceDE w:val="0"/>
        <w:autoSpaceDN w:val="0"/>
        <w:adjustRightInd w:val="0"/>
        <w:spacing w:after="0" w:line="240" w:lineRule="auto"/>
        <w:ind w:firstLine="525"/>
        <w:jc w:val="both"/>
        <w:rPr>
          <w:rFonts w:ascii="Times New Roman" w:eastAsia="Times New Roman" w:hAnsi="Times New Roman" w:cs="Times New Roman"/>
          <w:sz w:val="18"/>
          <w:szCs w:val="18"/>
          <w:lang w:eastAsia="ru-RU"/>
        </w:rPr>
      </w:pPr>
    </w:p>
    <w:p w:rsidR="000D42EA" w:rsidRPr="000D42EA" w:rsidRDefault="000D42EA" w:rsidP="000D42EA">
      <w:pPr>
        <w:autoSpaceDE w:val="0"/>
        <w:spacing w:after="0" w:line="240" w:lineRule="auto"/>
        <w:jc w:val="center"/>
        <w:rPr>
          <w:rFonts w:ascii="Times New Roman" w:eastAsia="Times New Roman" w:hAnsi="Times New Roman" w:cs="Times New Roman"/>
          <w:b/>
          <w:color w:val="000000"/>
          <w:sz w:val="18"/>
          <w:szCs w:val="18"/>
          <w:lang w:eastAsia="ru-RU"/>
        </w:rPr>
      </w:pPr>
      <w:r w:rsidRPr="000D42EA">
        <w:rPr>
          <w:rFonts w:ascii="Times New Roman" w:eastAsia="Times New Roman" w:hAnsi="Times New Roman" w:cs="Times New Roman"/>
          <w:b/>
          <w:color w:val="000000"/>
          <w:sz w:val="18"/>
          <w:szCs w:val="18"/>
          <w:lang w:eastAsia="ru-RU"/>
        </w:rPr>
        <w:t>Статья 1. ПРЕДМЕТ ДОГОВОРА</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p>
    <w:p w:rsidR="000D42EA" w:rsidRPr="000D42EA" w:rsidRDefault="000D42EA" w:rsidP="000D42EA">
      <w:pPr>
        <w:widowControl w:val="0"/>
        <w:numPr>
          <w:ilvl w:val="1"/>
          <w:numId w:val="24"/>
        </w:numPr>
        <w:tabs>
          <w:tab w:val="num" w:pos="0"/>
        </w:tabs>
        <w:suppressAutoHyphens/>
        <w:spacing w:after="0" w:line="240" w:lineRule="auto"/>
        <w:ind w:left="0" w:firstLine="567"/>
        <w:jc w:val="both"/>
        <w:rPr>
          <w:rFonts w:ascii="Times New Roman" w:eastAsia="Times New Roman" w:hAnsi="Times New Roman" w:cs="Times New Roman"/>
          <w:color w:val="000000"/>
          <w:sz w:val="18"/>
          <w:szCs w:val="18"/>
          <w:lang w:eastAsia="ru-RU"/>
        </w:rPr>
      </w:pPr>
      <w:proofErr w:type="gramStart"/>
      <w:r w:rsidRPr="000D42EA">
        <w:rPr>
          <w:rFonts w:ascii="Times New Roman" w:eastAsia="Times New Roman" w:hAnsi="Times New Roman" w:cs="Times New Roman"/>
          <w:color w:val="000000"/>
          <w:sz w:val="18"/>
          <w:szCs w:val="18"/>
          <w:lang w:eastAsia="ru-RU"/>
        </w:rPr>
        <w:t xml:space="preserve">Лицензиар, являясь обладателем исключительных прав на издание рецензируемого научно-методического журнала «Вопросы новой экономики» </w:t>
      </w:r>
      <w:r w:rsidRPr="000D42EA">
        <w:rPr>
          <w:rFonts w:ascii="Times New Roman" w:eastAsia="Times New Roman" w:hAnsi="Times New Roman" w:cs="Times New Roman"/>
          <w:color w:val="000000"/>
          <w:sz w:val="18"/>
          <w:szCs w:val="18"/>
          <w:lang w:val="en-US" w:eastAsia="ru-RU"/>
        </w:rPr>
        <w:t>ISSN</w:t>
      </w:r>
      <w:r w:rsidRPr="000D42EA">
        <w:rPr>
          <w:rFonts w:ascii="Times New Roman" w:eastAsia="Times New Roman" w:hAnsi="Times New Roman" w:cs="Times New Roman"/>
          <w:color w:val="000000"/>
          <w:sz w:val="18"/>
          <w:szCs w:val="18"/>
          <w:lang w:eastAsia="ru-RU"/>
        </w:rPr>
        <w:t xml:space="preserve"> №1994-0556</w:t>
      </w:r>
      <w:r w:rsidRPr="000D42EA">
        <w:rPr>
          <w:rFonts w:ascii="Times New Roman" w:eastAsia="Times New Roman" w:hAnsi="Times New Roman" w:cs="Times New Roman"/>
          <w:b/>
          <w:color w:val="000000"/>
          <w:sz w:val="18"/>
          <w:szCs w:val="18"/>
          <w:lang w:eastAsia="ru-RU"/>
        </w:rPr>
        <w:t xml:space="preserve">, </w:t>
      </w:r>
      <w:r w:rsidRPr="000D42EA">
        <w:rPr>
          <w:rFonts w:ascii="Times New Roman" w:eastAsia="Times New Roman" w:hAnsi="Times New Roman" w:cs="Times New Roman"/>
          <w:color w:val="000000"/>
          <w:sz w:val="18"/>
          <w:szCs w:val="18"/>
          <w:lang w:eastAsia="ru-RU"/>
        </w:rPr>
        <w:t>далее по тексту – Журнал, предоставляет Лицензиату право издания Журнала на условиях и в пределах, предусмотренных ст.2 настоящего договора, а Лицензиат за предоставление этих прав уплачивает Лицензиару вознаграждение в порядке и размерах, установленных ст. 3 настоящего договора.</w:t>
      </w:r>
      <w:proofErr w:type="gramEnd"/>
    </w:p>
    <w:p w:rsidR="000D42EA" w:rsidRPr="000D42EA" w:rsidRDefault="000D42EA" w:rsidP="000D42EA">
      <w:pPr>
        <w:numPr>
          <w:ilvl w:val="1"/>
          <w:numId w:val="24"/>
        </w:numPr>
        <w:tabs>
          <w:tab w:val="num" w:pos="1134"/>
        </w:tabs>
        <w:suppressAutoHyphens/>
        <w:autoSpaceDE w:val="0"/>
        <w:spacing w:after="0" w:line="240" w:lineRule="auto"/>
        <w:ind w:left="0" w:firstLine="567"/>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 xml:space="preserve">Лицензиар предоставляет Лицензиату право издания Журнала </w:t>
      </w:r>
      <w:proofErr w:type="gramStart"/>
      <w:r w:rsidRPr="000D42EA">
        <w:rPr>
          <w:rFonts w:ascii="Times New Roman" w:eastAsia="Times New Roman" w:hAnsi="Times New Roman" w:cs="Times New Roman"/>
          <w:color w:val="000000"/>
          <w:sz w:val="18"/>
          <w:szCs w:val="18"/>
          <w:lang w:eastAsia="ru-RU"/>
        </w:rPr>
        <w:t>в предусмотренных настоящим договором пределах без сохранения за Лицензиаром права выдачи лицензий другим лицам в течение срока действия настоящего договора до момента</w:t>
      </w:r>
      <w:proofErr w:type="gramEnd"/>
      <w:r w:rsidRPr="000D42EA">
        <w:rPr>
          <w:rFonts w:ascii="Times New Roman" w:eastAsia="Times New Roman" w:hAnsi="Times New Roman" w:cs="Times New Roman"/>
          <w:color w:val="000000"/>
          <w:sz w:val="18"/>
          <w:szCs w:val="18"/>
          <w:lang w:eastAsia="ru-RU"/>
        </w:rPr>
        <w:t xml:space="preserve"> перерегистрации Лицензиатом его в соответствии с действующим законодательством Российской Федерации.</w:t>
      </w:r>
    </w:p>
    <w:p w:rsidR="000D42EA" w:rsidRPr="000D42EA" w:rsidRDefault="000D42EA" w:rsidP="000D42EA">
      <w:pPr>
        <w:widowControl w:val="0"/>
        <w:spacing w:after="0" w:line="240" w:lineRule="auto"/>
        <w:jc w:val="both"/>
        <w:rPr>
          <w:rFonts w:ascii="Times New Roman" w:eastAsia="Times New Roman" w:hAnsi="Times New Roman" w:cs="Times New Roman"/>
          <w:color w:val="000000"/>
          <w:sz w:val="18"/>
          <w:szCs w:val="18"/>
          <w:lang w:eastAsia="ru-RU"/>
        </w:rPr>
      </w:pPr>
    </w:p>
    <w:p w:rsidR="000D42EA" w:rsidRPr="000D42EA" w:rsidRDefault="000D42EA" w:rsidP="000D42EA">
      <w:pPr>
        <w:autoSpaceDE w:val="0"/>
        <w:spacing w:after="0" w:line="240" w:lineRule="auto"/>
        <w:jc w:val="center"/>
        <w:rPr>
          <w:rFonts w:ascii="Times New Roman" w:eastAsia="Times New Roman" w:hAnsi="Times New Roman" w:cs="Times New Roman"/>
          <w:b/>
          <w:color w:val="000000"/>
          <w:sz w:val="18"/>
          <w:szCs w:val="18"/>
          <w:lang w:eastAsia="ru-RU"/>
        </w:rPr>
      </w:pPr>
      <w:r w:rsidRPr="000D42EA">
        <w:rPr>
          <w:rFonts w:ascii="Times New Roman" w:eastAsia="Times New Roman" w:hAnsi="Times New Roman" w:cs="Times New Roman"/>
          <w:b/>
          <w:color w:val="000000"/>
          <w:sz w:val="18"/>
          <w:szCs w:val="18"/>
          <w:lang w:eastAsia="ru-RU"/>
        </w:rPr>
        <w:t>Статья 2. ПРАВА, ПЕРЕДАВАЕМЫЕ ЛИЦЕНЗИАТУ.</w:t>
      </w:r>
    </w:p>
    <w:p w:rsidR="000D42EA" w:rsidRPr="000D42EA" w:rsidRDefault="000D42EA" w:rsidP="000D42EA">
      <w:pPr>
        <w:autoSpaceDE w:val="0"/>
        <w:spacing w:after="0" w:line="240" w:lineRule="auto"/>
        <w:jc w:val="center"/>
        <w:rPr>
          <w:rFonts w:ascii="Times New Roman" w:eastAsia="Times New Roman" w:hAnsi="Times New Roman" w:cs="Times New Roman"/>
          <w:b/>
          <w:color w:val="000000"/>
          <w:sz w:val="18"/>
          <w:szCs w:val="18"/>
          <w:lang w:eastAsia="ru-RU"/>
        </w:rPr>
      </w:pPr>
      <w:r w:rsidRPr="000D42EA">
        <w:rPr>
          <w:rFonts w:ascii="Times New Roman" w:eastAsia="Times New Roman" w:hAnsi="Times New Roman" w:cs="Times New Roman"/>
          <w:b/>
          <w:color w:val="000000"/>
          <w:sz w:val="18"/>
          <w:szCs w:val="18"/>
          <w:lang w:eastAsia="ru-RU"/>
        </w:rPr>
        <w:t>ПРАВА И ОБЯЗАННОСТИ СТОРОН</w:t>
      </w:r>
    </w:p>
    <w:p w:rsidR="000D42EA" w:rsidRPr="000D42EA" w:rsidRDefault="000D42EA" w:rsidP="000D42EA">
      <w:pPr>
        <w:suppressAutoHyphens/>
        <w:autoSpaceDE w:val="0"/>
        <w:spacing w:after="0" w:line="240" w:lineRule="auto"/>
        <w:ind w:firstLine="567"/>
        <w:jc w:val="both"/>
        <w:rPr>
          <w:rFonts w:ascii="Times New Roman" w:eastAsia="Arial" w:hAnsi="Times New Roman" w:cs="Times New Roman"/>
          <w:sz w:val="18"/>
          <w:szCs w:val="18"/>
          <w:lang w:eastAsia="ar-SA"/>
        </w:rPr>
      </w:pP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 xml:space="preserve">2.1. По настоящему договору Лицензиар предоставляет Лицензиату право на издание Журнала на следующих условиях: </w:t>
      </w:r>
    </w:p>
    <w:p w:rsidR="000D42EA" w:rsidRPr="000D42EA" w:rsidRDefault="000D42EA" w:rsidP="000D42EA">
      <w:pPr>
        <w:numPr>
          <w:ilvl w:val="0"/>
          <w:numId w:val="25"/>
        </w:numPr>
        <w:suppressAutoHyphens/>
        <w:autoSpaceDE w:val="0"/>
        <w:spacing w:after="0" w:line="240" w:lineRule="auto"/>
        <w:ind w:left="709" w:hanging="142"/>
        <w:jc w:val="both"/>
        <w:rPr>
          <w:rFonts w:ascii="Times New Roman" w:eastAsia="Times New Roman" w:hAnsi="Times New Roman" w:cs="Times New Roman"/>
          <w:i/>
          <w:color w:val="000000"/>
          <w:sz w:val="18"/>
          <w:szCs w:val="18"/>
          <w:lang w:eastAsia="ru-RU"/>
        </w:rPr>
      </w:pPr>
      <w:r w:rsidRPr="000D42EA">
        <w:rPr>
          <w:rFonts w:ascii="Times New Roman" w:eastAsia="Times New Roman" w:hAnsi="Times New Roman" w:cs="Times New Roman"/>
          <w:color w:val="000000"/>
          <w:sz w:val="18"/>
          <w:szCs w:val="18"/>
          <w:lang w:eastAsia="ru-RU"/>
        </w:rPr>
        <w:t xml:space="preserve"> издание Журнала осуществляется в соответствии с существующей структурой рубрик и сохранении его профиля;</w:t>
      </w:r>
    </w:p>
    <w:p w:rsidR="000D42EA" w:rsidRPr="000D42EA" w:rsidRDefault="000D42EA" w:rsidP="000D42EA">
      <w:pPr>
        <w:numPr>
          <w:ilvl w:val="0"/>
          <w:numId w:val="25"/>
        </w:numPr>
        <w:suppressAutoHyphens/>
        <w:autoSpaceDE w:val="0"/>
        <w:spacing w:after="0" w:line="240" w:lineRule="auto"/>
        <w:ind w:left="709" w:hanging="142"/>
        <w:jc w:val="both"/>
        <w:rPr>
          <w:rFonts w:ascii="Times New Roman" w:eastAsia="Times New Roman" w:hAnsi="Times New Roman" w:cs="Times New Roman"/>
          <w:i/>
          <w:color w:val="000000"/>
          <w:sz w:val="18"/>
          <w:szCs w:val="18"/>
          <w:lang w:eastAsia="ru-RU"/>
        </w:rPr>
      </w:pPr>
      <w:r w:rsidRPr="000D42EA">
        <w:rPr>
          <w:rFonts w:ascii="Times New Roman" w:eastAsia="Times New Roman" w:hAnsi="Times New Roman" w:cs="Times New Roman"/>
          <w:color w:val="000000"/>
          <w:sz w:val="18"/>
          <w:szCs w:val="18"/>
          <w:lang w:eastAsia="ru-RU"/>
        </w:rPr>
        <w:t xml:space="preserve"> в соответствии с переуступкой подписки Журнала каждый выпуск распространяется по существующей базе адресатов до момента окончания срока подписки;</w:t>
      </w:r>
    </w:p>
    <w:p w:rsidR="000D42EA" w:rsidRPr="000D42EA" w:rsidRDefault="000D42EA" w:rsidP="000D42EA">
      <w:pPr>
        <w:numPr>
          <w:ilvl w:val="0"/>
          <w:numId w:val="25"/>
        </w:numPr>
        <w:suppressAutoHyphens/>
        <w:autoSpaceDE w:val="0"/>
        <w:spacing w:after="0" w:line="240" w:lineRule="auto"/>
        <w:ind w:left="709" w:hanging="142"/>
        <w:jc w:val="both"/>
        <w:rPr>
          <w:rFonts w:ascii="Times New Roman" w:eastAsia="Times New Roman" w:hAnsi="Times New Roman" w:cs="Times New Roman"/>
          <w:i/>
          <w:color w:val="000000"/>
          <w:sz w:val="18"/>
          <w:szCs w:val="18"/>
          <w:lang w:eastAsia="ru-RU"/>
        </w:rPr>
      </w:pPr>
      <w:r w:rsidRPr="000D42EA">
        <w:rPr>
          <w:rFonts w:ascii="Times New Roman" w:eastAsia="Times New Roman" w:hAnsi="Times New Roman" w:cs="Times New Roman"/>
          <w:color w:val="000000"/>
          <w:sz w:val="18"/>
          <w:szCs w:val="18"/>
          <w:lang w:eastAsia="ru-RU"/>
        </w:rPr>
        <w:t xml:space="preserve"> в соответствии со спецификой рецензируемых </w:t>
      </w:r>
      <w:proofErr w:type="spellStart"/>
      <w:r w:rsidRPr="000D42EA">
        <w:rPr>
          <w:rFonts w:ascii="Times New Roman" w:eastAsia="Times New Roman" w:hAnsi="Times New Roman" w:cs="Times New Roman"/>
          <w:color w:val="000000"/>
          <w:sz w:val="18"/>
          <w:szCs w:val="18"/>
          <w:lang w:eastAsia="ru-RU"/>
        </w:rPr>
        <w:t>ВАКовских</w:t>
      </w:r>
      <w:proofErr w:type="spellEnd"/>
      <w:r w:rsidRPr="000D42EA">
        <w:rPr>
          <w:rFonts w:ascii="Times New Roman" w:eastAsia="Times New Roman" w:hAnsi="Times New Roman" w:cs="Times New Roman"/>
          <w:color w:val="000000"/>
          <w:sz w:val="18"/>
          <w:szCs w:val="18"/>
          <w:lang w:eastAsia="ru-RU"/>
        </w:rPr>
        <w:t xml:space="preserve"> изданий публикация статей осуществляется после их рецензирования членами Редакционного совета Журнала.</w:t>
      </w:r>
    </w:p>
    <w:p w:rsidR="000D42EA" w:rsidRPr="000D42EA" w:rsidRDefault="000D42EA" w:rsidP="000D42EA">
      <w:pPr>
        <w:autoSpaceDE w:val="0"/>
        <w:spacing w:after="0" w:line="240" w:lineRule="auto"/>
        <w:ind w:firstLine="567"/>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2.2. Права на издание Журнала, указанные в п. 2.1 Договора, передаются Лицензиаром Лицензиату для распространения его на территории Российской Федерации и стран ближнего и дальнего зарубежья.</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2.3. Права на издание Журнала, указанные в п. 2.1 настоящего договора, передаются Лицензиаром Лицензиату до конца срока действия настоящего договора и момента перерегистрации Журнала в собственность Лицензиата в соответствии с действующим законодательством Российской Федерации.</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2.4. Лицензиар не вправе сам издавать Журнал, в соответствии с исключительным правом предоставленным Лицензиату по настоящему договору.</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2.5. Лицензиат не обязан представлять Лицензиару письменные отчеты об использовании своего исключительного права по изданию Журнала.</w:t>
      </w:r>
    </w:p>
    <w:p w:rsidR="000D42EA" w:rsidRPr="000D42EA" w:rsidRDefault="000D42EA" w:rsidP="000D42EA">
      <w:pPr>
        <w:autoSpaceDE w:val="0"/>
        <w:spacing w:after="0" w:line="240" w:lineRule="auto"/>
        <w:ind w:firstLine="567"/>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2.6. Подписывая настоящий договор, Лицензиар тем самым, дает согласие на последующую перерегистрацию Журнала в собственность Лицензиата в соответствии с действующим законодательством Российской Федерации.</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2.7. Подписывая настоящий договор, Лицензиар также дает согласие Лицензиату использования издательской коллекции и лицензионных материалов предыдущих выпусков Журнала.</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2.8. В течение срока действия настоящего договора Лицензиар обязан воздерживаться от каких-либо действий, способных затруднить осуществление Лицензиатом предоставленного ему исключительного права издания Журнала в установленных договором пределах.</w:t>
      </w: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sz w:val="18"/>
          <w:szCs w:val="18"/>
          <w:lang w:eastAsia="ar-SA"/>
        </w:rPr>
      </w:pPr>
    </w:p>
    <w:p w:rsidR="000D42EA" w:rsidRPr="000D42EA" w:rsidRDefault="000D42EA" w:rsidP="000D42EA">
      <w:pPr>
        <w:autoSpaceDE w:val="0"/>
        <w:spacing w:after="0" w:line="240" w:lineRule="auto"/>
        <w:jc w:val="center"/>
        <w:rPr>
          <w:rFonts w:ascii="Times New Roman" w:eastAsia="Times New Roman" w:hAnsi="Times New Roman" w:cs="Times New Roman"/>
          <w:b/>
          <w:color w:val="000000"/>
          <w:sz w:val="18"/>
          <w:szCs w:val="18"/>
          <w:lang w:eastAsia="ru-RU"/>
        </w:rPr>
      </w:pPr>
      <w:r w:rsidRPr="000D42EA">
        <w:rPr>
          <w:rFonts w:ascii="Times New Roman" w:eastAsia="Times New Roman" w:hAnsi="Times New Roman" w:cs="Times New Roman"/>
          <w:b/>
          <w:color w:val="000000"/>
          <w:sz w:val="18"/>
          <w:szCs w:val="18"/>
          <w:lang w:eastAsia="ru-RU"/>
        </w:rPr>
        <w:t>Статья 3. РАЗМЕР ВОЗНАГРАЖДЕНИЯ, ПОРЯДОК И СРОКИ ЕГО УПЛАТЫ</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3.1. За передачу исключительного права на издание Журнала по настоящему договору Лицензиат выплачивает Лицензиару вознаграждение в размере  1 400 000</w:t>
      </w:r>
      <w:r w:rsidRPr="000D42EA">
        <w:rPr>
          <w:rFonts w:ascii="Times New Roman" w:eastAsia="Times New Roman" w:hAnsi="Times New Roman" w:cs="Times New Roman"/>
          <w:b/>
          <w:color w:val="000000"/>
          <w:sz w:val="18"/>
          <w:szCs w:val="18"/>
          <w:lang w:eastAsia="ru-RU"/>
        </w:rPr>
        <w:t xml:space="preserve">  (один миллион четыреста тысяч)</w:t>
      </w:r>
      <w:r w:rsidRPr="000D42EA">
        <w:rPr>
          <w:rFonts w:ascii="Times New Roman" w:eastAsia="Times New Roman" w:hAnsi="Times New Roman" w:cs="Times New Roman"/>
          <w:color w:val="000000"/>
          <w:sz w:val="18"/>
          <w:szCs w:val="18"/>
          <w:lang w:eastAsia="ru-RU"/>
        </w:rPr>
        <w:t xml:space="preserve"> рублей.</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3.2. Вознаграждение выплачивается Лицензиару единовременно в течение 10 (десяти) банковских дней с момента подписания настоящего договора и подписания передаточного акта Сторонами в порядке, предусмотренном ст.4 настоящего договора, путем перечисления денежных средств на счет Лицензиара, указанный в п.12.1. настоящего договора.</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3.3. Обязательства Лицензиата по уплате вознаграждения считаются исполненными с момента списания денежных средств с его расчетного счета.</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3.4. Все сборы, налоги и другие расходы, связанные с заключением и выполнением настоящего договора, стороны несут самостоятельно в соответствии с законодательством РФ.</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autoSpaceDE w:val="0"/>
        <w:spacing w:after="0" w:line="240" w:lineRule="auto"/>
        <w:ind w:firstLine="540"/>
        <w:jc w:val="center"/>
        <w:rPr>
          <w:rFonts w:ascii="Times New Roman" w:eastAsia="Times New Roman" w:hAnsi="Times New Roman" w:cs="Times New Roman"/>
          <w:b/>
          <w:color w:val="000000"/>
          <w:sz w:val="18"/>
          <w:szCs w:val="18"/>
          <w:lang w:eastAsia="ru-RU"/>
        </w:rPr>
      </w:pPr>
      <w:r w:rsidRPr="000D42EA">
        <w:rPr>
          <w:rFonts w:ascii="Times New Roman" w:eastAsia="Times New Roman" w:hAnsi="Times New Roman" w:cs="Times New Roman"/>
          <w:b/>
          <w:color w:val="000000"/>
          <w:sz w:val="18"/>
          <w:szCs w:val="18"/>
          <w:lang w:eastAsia="ru-RU"/>
        </w:rPr>
        <w:t>Статья 4. ПОРЯДОК ПЕРЕДАЧИ ПРОИЗВЕДЕНИЯ И ПРАВ НА ЕГО ИСПОЛЬЗОВАНИЕ</w:t>
      </w:r>
    </w:p>
    <w:p w:rsidR="000D42EA" w:rsidRPr="000D42EA" w:rsidRDefault="000D42EA" w:rsidP="000D42EA">
      <w:pPr>
        <w:autoSpaceDE w:val="0"/>
        <w:spacing w:after="0" w:line="240" w:lineRule="auto"/>
        <w:ind w:firstLine="540"/>
        <w:jc w:val="both"/>
        <w:rPr>
          <w:rFonts w:ascii="Times New Roman" w:eastAsia="Times New Roman" w:hAnsi="Times New Roman" w:cs="Times New Roman"/>
          <w:b/>
          <w:color w:val="000000"/>
          <w:sz w:val="18"/>
          <w:szCs w:val="18"/>
          <w:lang w:eastAsia="ru-RU"/>
        </w:rPr>
      </w:pPr>
    </w:p>
    <w:p w:rsidR="000D42EA" w:rsidRPr="000D42EA" w:rsidRDefault="000D42EA" w:rsidP="000D42EA">
      <w:pPr>
        <w:widowControl w:val="0"/>
        <w:shd w:val="clear" w:color="auto" w:fill="FFFFFF"/>
        <w:tabs>
          <w:tab w:val="left" w:pos="1022"/>
        </w:tabs>
        <w:autoSpaceDE w:val="0"/>
        <w:spacing w:after="0" w:line="24" w:lineRule="atLeast"/>
        <w:ind w:right="14" w:firstLine="567"/>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xml:space="preserve">4.1. В течение не более 7-ми (семи) дней </w:t>
      </w:r>
      <w:proofErr w:type="gramStart"/>
      <w:r w:rsidRPr="000D42EA">
        <w:rPr>
          <w:rFonts w:ascii="Times New Roman" w:eastAsia="Times New Roman" w:hAnsi="Times New Roman" w:cs="Times New Roman"/>
          <w:sz w:val="18"/>
          <w:szCs w:val="18"/>
          <w:lang w:eastAsia="ru-RU"/>
        </w:rPr>
        <w:t>с даты подписания</w:t>
      </w:r>
      <w:proofErr w:type="gramEnd"/>
      <w:r w:rsidRPr="000D42EA">
        <w:rPr>
          <w:rFonts w:ascii="Times New Roman" w:eastAsia="Times New Roman" w:hAnsi="Times New Roman" w:cs="Times New Roman"/>
          <w:sz w:val="18"/>
          <w:szCs w:val="18"/>
          <w:lang w:eastAsia="ru-RU"/>
        </w:rPr>
        <w:t xml:space="preserve"> настоящего договора Лицензиар передает Лицензиату:</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свидетельство о регистрации Журнала (подлинник);</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оригиналы согласия членов редакционного совета, а также их адреса;</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подписку на журнал «Вопросы новой экономики»;</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лицензионный договор (агентский) на издательскую коллекцию и лицензионные материалы;</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договор реализации периодических изданий с приложением по подписке на территории РФ и стран СНГ;</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xml:space="preserve">- свидетельство ФГУ «Книжная палата» регистрации журнала в Международном центре </w:t>
      </w:r>
      <w:r w:rsidRPr="000D42EA">
        <w:rPr>
          <w:rFonts w:ascii="Times New Roman" w:eastAsia="Times New Roman" w:hAnsi="Times New Roman" w:cs="Times New Roman"/>
          <w:sz w:val="18"/>
          <w:szCs w:val="18"/>
          <w:lang w:val="en-US" w:eastAsia="ru-RU"/>
        </w:rPr>
        <w:t>ISSN</w:t>
      </w:r>
      <w:r w:rsidRPr="000D42EA">
        <w:rPr>
          <w:rFonts w:ascii="Times New Roman" w:eastAsia="Times New Roman" w:hAnsi="Times New Roman" w:cs="Times New Roman"/>
          <w:sz w:val="18"/>
          <w:szCs w:val="18"/>
          <w:lang w:eastAsia="ru-RU"/>
        </w:rPr>
        <w:t xml:space="preserve"> (подлинник);</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информацию о финансовых расходах на издание и возможных доходах от распространения журнала;</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штатное расписание редакции журнала;</w:t>
      </w:r>
    </w:p>
    <w:p w:rsidR="000D42EA" w:rsidRPr="000D42EA" w:rsidRDefault="000D42EA" w:rsidP="000D42EA">
      <w:pPr>
        <w:spacing w:after="0" w:line="240" w:lineRule="auto"/>
        <w:ind w:left="720"/>
        <w:contextualSpacing/>
        <w:jc w:val="both"/>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другую информацию, необходимую для организации издания журнала.</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4.2. При передаче пакета документов, предусмотренных п. 4.1. настоящего договора, Стороны подписывают согласованный передаточный акт учредительских прав на Журнал.</w:t>
      </w:r>
    </w:p>
    <w:p w:rsidR="000D42EA" w:rsidRPr="000D42EA" w:rsidRDefault="000D42EA" w:rsidP="000D42EA">
      <w:pPr>
        <w:autoSpaceDE w:val="0"/>
        <w:spacing w:after="0" w:line="240" w:lineRule="auto"/>
        <w:ind w:firstLine="540"/>
        <w:jc w:val="both"/>
        <w:rPr>
          <w:rFonts w:ascii="Times New Roman" w:eastAsia="Times New Roman" w:hAnsi="Times New Roman" w:cs="Times New Roman"/>
          <w:i/>
          <w:color w:val="000000"/>
          <w:sz w:val="18"/>
          <w:szCs w:val="18"/>
          <w:lang w:eastAsia="ru-RU"/>
        </w:rPr>
      </w:pPr>
      <w:r w:rsidRPr="000D42EA">
        <w:rPr>
          <w:rFonts w:ascii="Times New Roman" w:eastAsia="Times New Roman" w:hAnsi="Times New Roman" w:cs="Times New Roman"/>
          <w:color w:val="000000"/>
          <w:sz w:val="18"/>
          <w:szCs w:val="18"/>
          <w:lang w:eastAsia="ru-RU"/>
        </w:rPr>
        <w:t>4.3. Лицензиат приобретает права на издание Журнала в соответствии с условиями настоящего договора с момента подписания передаточного акта и выплаты Лицензиару полной суммы вознаграждения (п. 3.1).</w:t>
      </w: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sz w:val="18"/>
          <w:szCs w:val="18"/>
          <w:lang w:eastAsia="ar-SA"/>
        </w:rPr>
      </w:pPr>
    </w:p>
    <w:p w:rsidR="000D42EA" w:rsidRPr="000D42EA" w:rsidRDefault="000D42EA" w:rsidP="000D42EA">
      <w:pPr>
        <w:autoSpaceDE w:val="0"/>
        <w:spacing w:after="0" w:line="240" w:lineRule="auto"/>
        <w:jc w:val="center"/>
        <w:rPr>
          <w:rFonts w:ascii="Times New Roman" w:eastAsia="Times New Roman" w:hAnsi="Times New Roman" w:cs="Times New Roman"/>
          <w:b/>
          <w:color w:val="000000"/>
          <w:sz w:val="18"/>
          <w:szCs w:val="18"/>
          <w:lang w:eastAsia="ru-RU"/>
        </w:rPr>
      </w:pPr>
      <w:r w:rsidRPr="000D42EA">
        <w:rPr>
          <w:rFonts w:ascii="Times New Roman" w:eastAsia="Times New Roman" w:hAnsi="Times New Roman" w:cs="Times New Roman"/>
          <w:b/>
          <w:color w:val="000000"/>
          <w:sz w:val="18"/>
          <w:szCs w:val="18"/>
          <w:lang w:eastAsia="ru-RU"/>
        </w:rPr>
        <w:t>Статья 5. ГАРАНТИИ И ОТВЕТСТВЕННОСТЬ СТОРОН</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5.1. Лицензиар гарантирует, что:</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 он является законным правообладателем;</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 на момент вступления в силу настоящего договора Лицензиару ничего не известно о правах третьих лиц, которые могут быть нарушены подписанием настоящего Договора;</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lastRenderedPageBreak/>
        <w:t>- на момент заключения настоящего договора исключительные права на издание Журнала не отчуждены, не заложены и исключительная лицензия на них не предоставлена иным лицам;</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 на момент заключения настоящего договора права Лицензиара на издание Журнала не оспорены в суде или иным законным способом;</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5.2. Лицензиат гарантирует выплату Лицензиару вознаграждения в объеме и сроках, определенных п. 3.1 и 3.2 настоящего договора.</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5.3. Сторона, которая не выполнила обязательства по договору, обязана возместить другой Стороне причиненные ей убытки.</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5.4. Размер возмещения убытков и договорных неустоек, о которых одна из Сторон может заявить из-за различных нарушений Договора, не должен в общей сложности превышать подлежащих выплате по пункту 3.1 Договора сумм.</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5.5. Уплата неустойки и возмещение убытков в случае ненадлежащего исполнения обязательства не освобождают Сторону от исполнения обязательства в натуре.</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5.6. При нарушении Лицензиатом обязанности уплатить Лицензиару в установленный срок вознаграждение за предоставление лицензии, Лицензиар может в одностороннем порядке отказаться от настоящего договора и потребовать возмещения убытков, причиненных расторжением такого договора.</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b/>
          <w:sz w:val="18"/>
          <w:szCs w:val="18"/>
          <w:lang w:eastAsia="ar-SA"/>
        </w:rPr>
      </w:pPr>
      <w:r w:rsidRPr="000D42EA">
        <w:rPr>
          <w:rFonts w:ascii="Times New Roman" w:eastAsia="Arial" w:hAnsi="Times New Roman" w:cs="Times New Roman"/>
          <w:b/>
          <w:sz w:val="18"/>
          <w:szCs w:val="18"/>
          <w:lang w:eastAsia="ar-SA"/>
        </w:rPr>
        <w:t>Статья 6. ФОРС-МАЖОР</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К таким обстоятельствам чрезвычайного характера относятся: наводнение, пожар, землетрясение или иные явления природы, а также войны, военные действия, акты или действия государственных органов и любые другие обстоятельства вне разумного контроля Сторон.</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6.2. При наступлении обстоятельств, указанных в п. 6.1, Сторона должна без промедления известить о них в письменной форме другую Сторону.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настоящему Договору и срок исполнения обязательств.</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6.3. При прекращении обстоятельств, указанных в п. 6.1,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 xml:space="preserve">6.4. Если Сторона не направит или несвоевременно направит извещение, предусмотренное в </w:t>
      </w:r>
      <w:proofErr w:type="spellStart"/>
      <w:r w:rsidRPr="000D42EA">
        <w:rPr>
          <w:rFonts w:ascii="Times New Roman" w:eastAsia="Arial" w:hAnsi="Times New Roman" w:cs="Times New Roman"/>
          <w:sz w:val="18"/>
          <w:szCs w:val="18"/>
          <w:lang w:eastAsia="ar-SA"/>
        </w:rPr>
        <w:t>п.п</w:t>
      </w:r>
      <w:proofErr w:type="spellEnd"/>
      <w:r w:rsidRPr="000D42EA">
        <w:rPr>
          <w:rFonts w:ascii="Times New Roman" w:eastAsia="Arial" w:hAnsi="Times New Roman" w:cs="Times New Roman"/>
          <w:sz w:val="18"/>
          <w:szCs w:val="18"/>
          <w:lang w:eastAsia="ar-SA"/>
        </w:rPr>
        <w:t>. 6.2 и 6.3, то она обязана возместить другой Стороне убытки, причиненные не извещением или несвоевременным извещением.</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6.5. Сторона, ссылающаяся на обстоятельства указанные в п. 6.1, должна в течение разумного срока передать другой Стороне, по ее просьбе, удостоверение торговой палаты или иной компетентной организации о наличии этих обстоятельств.</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6.6. В случаях, предусмотренных в п. 6.1,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 xml:space="preserve">6.7. </w:t>
      </w:r>
      <w:proofErr w:type="gramStart"/>
      <w:r w:rsidRPr="000D42EA">
        <w:rPr>
          <w:rFonts w:ascii="Times New Roman" w:eastAsia="Arial" w:hAnsi="Times New Roman" w:cs="Times New Roman"/>
          <w:sz w:val="18"/>
          <w:szCs w:val="18"/>
          <w:lang w:eastAsia="ar-SA"/>
        </w:rPr>
        <w:t>В случаях, когда указанные в п. 6.1 обстоятельства и их последствия продолжают действовать более 3-х месяцев или когда при наступлении данных обстоятельств становится ясным, что они и их последствия будут действовать более этого срока, Стороны в возможно более короткий срок проведут переговоры с целью выявления приемлемых для них альтернативных способов исполнения настоящего Договора и достижения соответствующей договоренности.</w:t>
      </w:r>
      <w:proofErr w:type="gramEnd"/>
      <w:r w:rsidRPr="000D42EA">
        <w:rPr>
          <w:rFonts w:ascii="Times New Roman" w:eastAsia="Arial" w:hAnsi="Times New Roman" w:cs="Times New Roman"/>
          <w:sz w:val="18"/>
          <w:szCs w:val="18"/>
          <w:lang w:eastAsia="ar-SA"/>
        </w:rPr>
        <w:t xml:space="preserve"> При этом любая Сторона может отказаться от дальнейшего исполнения настоящего Договора. В этом случае каждая Сторона обязана вернуть другой Стороне все полученное по настоящему Договору. Убытки возмещению не подлежат.</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autoSpaceDE w:val="0"/>
        <w:spacing w:after="0" w:line="240" w:lineRule="auto"/>
        <w:jc w:val="center"/>
        <w:rPr>
          <w:rFonts w:ascii="Times New Roman" w:eastAsia="Times New Roman" w:hAnsi="Times New Roman" w:cs="Times New Roman"/>
          <w:b/>
          <w:color w:val="000000"/>
          <w:sz w:val="18"/>
          <w:szCs w:val="18"/>
          <w:lang w:eastAsia="ru-RU"/>
        </w:rPr>
      </w:pPr>
      <w:r w:rsidRPr="000D42EA">
        <w:rPr>
          <w:rFonts w:ascii="Times New Roman" w:eastAsia="Times New Roman" w:hAnsi="Times New Roman" w:cs="Times New Roman"/>
          <w:b/>
          <w:color w:val="000000"/>
          <w:sz w:val="18"/>
          <w:szCs w:val="18"/>
          <w:lang w:eastAsia="ru-RU"/>
        </w:rPr>
        <w:t>Статья 7. КОНФИДЕНЦИАЛЬНОСТЬ</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7.1. Условия настоящего договора и дополнительных соглашений к нему конфиденциальны и не подлежат разглашению.</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7.2.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b/>
          <w:sz w:val="18"/>
          <w:szCs w:val="18"/>
          <w:lang w:eastAsia="ar-SA"/>
        </w:rPr>
      </w:pPr>
      <w:r w:rsidRPr="000D42EA">
        <w:rPr>
          <w:rFonts w:ascii="Times New Roman" w:eastAsia="Arial" w:hAnsi="Times New Roman" w:cs="Times New Roman"/>
          <w:b/>
          <w:sz w:val="18"/>
          <w:szCs w:val="18"/>
          <w:lang w:eastAsia="ar-SA"/>
        </w:rPr>
        <w:t>Статья 8. ЗАЩИТА ПРЕДОСТАВЛЯЕМЫХ ПРАВ</w:t>
      </w: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sz w:val="18"/>
          <w:szCs w:val="18"/>
          <w:lang w:eastAsia="ar-SA"/>
        </w:rPr>
      </w:pP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8.1. Если после заключения Договора какое-либо третье лицо оспорит права Лицензиара на издание Журнала, то Стороны незамедлительно, после того как им станет об этом известно, предпримут совместные действия по защите прав Лицензиара, а также осуществят другие мероприятия, связанные с выполнением договора.</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8.2. В случае если к Лицензиату будут предъявлены претензии или иски по поводу нарушения прав третьих лиц в связи с предоставленной лицензией по настоящему договору, Лицензиат известит об этом Лицензиара. Лицензиат по согласованию с Лицензиаром обязуется урегулировать такие претензии, в том числе и в судебном порядке. Понесенные Лицензиатом расходы и убытки в результате урегулирования указанных претензий будут компенсированы Лицензиаром.</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b/>
          <w:sz w:val="18"/>
          <w:szCs w:val="18"/>
          <w:lang w:eastAsia="ar-SA"/>
        </w:rPr>
      </w:pPr>
      <w:r w:rsidRPr="000D42EA">
        <w:rPr>
          <w:rFonts w:ascii="Times New Roman" w:eastAsia="Arial" w:hAnsi="Times New Roman" w:cs="Times New Roman"/>
          <w:b/>
          <w:sz w:val="18"/>
          <w:szCs w:val="18"/>
          <w:lang w:eastAsia="ar-SA"/>
        </w:rPr>
        <w:t>Статья 9. РАЗРЕШЕНИЕ СПОРОВ</w:t>
      </w: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sz w:val="18"/>
          <w:szCs w:val="18"/>
          <w:lang w:eastAsia="ar-SA"/>
        </w:rPr>
      </w:pP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9.1. В случае возникновения споров между Лицензиаром и Лицензиатом по вопросам, предусмотренным настоящим Договором или в связи с ним, Стороны примут все меры к разрешению их путем переговоров.</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r w:rsidRPr="000D42EA">
        <w:rPr>
          <w:rFonts w:ascii="Times New Roman" w:eastAsia="Arial" w:hAnsi="Times New Roman" w:cs="Times New Roman"/>
          <w:sz w:val="18"/>
          <w:szCs w:val="18"/>
          <w:lang w:eastAsia="ar-SA"/>
        </w:rPr>
        <w:t>9.2. При не урегулировании в процессе переговоров спорных вопросов споры разрешаются в арбитражном суде Кировской области в порядке, установленном законодательством РФ.</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b/>
          <w:sz w:val="18"/>
          <w:szCs w:val="18"/>
          <w:lang w:eastAsia="ar-SA"/>
        </w:rPr>
      </w:pPr>
      <w:bookmarkStart w:id="0" w:name="_GoBack"/>
      <w:bookmarkEnd w:id="0"/>
      <w:r w:rsidRPr="000D42EA">
        <w:rPr>
          <w:rFonts w:ascii="Times New Roman" w:eastAsia="Arial" w:hAnsi="Times New Roman" w:cs="Times New Roman"/>
          <w:b/>
          <w:sz w:val="18"/>
          <w:szCs w:val="18"/>
          <w:lang w:eastAsia="ar-SA"/>
        </w:rPr>
        <w:t>Статья 10. СРОК ДЕЙСТВИЯ ДОГОВОРА И ПОРЯДОК ЕГО ПРЕКРАЩЕНИЯ</w:t>
      </w:r>
    </w:p>
    <w:p w:rsidR="000D42EA" w:rsidRPr="000D42EA" w:rsidRDefault="000D42EA" w:rsidP="000D42EA">
      <w:pPr>
        <w:suppressAutoHyphens/>
        <w:autoSpaceDE w:val="0"/>
        <w:spacing w:after="0" w:line="240" w:lineRule="auto"/>
        <w:ind w:firstLine="525"/>
        <w:jc w:val="center"/>
        <w:rPr>
          <w:rFonts w:ascii="Times New Roman" w:eastAsia="Arial" w:hAnsi="Times New Roman" w:cs="Times New Roman"/>
          <w:sz w:val="18"/>
          <w:szCs w:val="18"/>
          <w:lang w:eastAsia="ar-SA"/>
        </w:rPr>
      </w:pP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10.1. Настоящий договор действует со дня его подписания сторонами и до полного выполнения Сторонами обязательств по нему и переоформлению в собственность Журнала Лицензиатом.</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10.2. Лицензиар вправе в одностороннем порядке отказаться от исполнения настоящего договора в случае нарушении Лицензиатом обязанности уплатить Лицензиару в установленный срок вознаграждение за предоставление лицензии.</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autoSpaceDE w:val="0"/>
        <w:spacing w:after="0" w:line="240" w:lineRule="auto"/>
        <w:jc w:val="center"/>
        <w:rPr>
          <w:rFonts w:ascii="Times New Roman" w:eastAsia="Times New Roman" w:hAnsi="Times New Roman" w:cs="Times New Roman"/>
          <w:b/>
          <w:color w:val="000000"/>
          <w:sz w:val="18"/>
          <w:szCs w:val="18"/>
          <w:lang w:eastAsia="ru-RU"/>
        </w:rPr>
      </w:pPr>
      <w:r w:rsidRPr="000D42EA">
        <w:rPr>
          <w:rFonts w:ascii="Times New Roman" w:eastAsia="Times New Roman" w:hAnsi="Times New Roman" w:cs="Times New Roman"/>
          <w:b/>
          <w:color w:val="000000"/>
          <w:sz w:val="18"/>
          <w:szCs w:val="18"/>
          <w:lang w:eastAsia="ru-RU"/>
        </w:rPr>
        <w:t>Статья 11. ЗАКЛЮЧИТЕЛЬНЫЕ ПОЛОЖЕНИЯ</w:t>
      </w:r>
    </w:p>
    <w:p w:rsidR="000D42EA" w:rsidRPr="000D42EA" w:rsidRDefault="000D42EA" w:rsidP="000D42EA">
      <w:pPr>
        <w:autoSpaceDE w:val="0"/>
        <w:spacing w:after="0" w:line="240" w:lineRule="auto"/>
        <w:jc w:val="center"/>
        <w:rPr>
          <w:rFonts w:ascii="Times New Roman" w:eastAsia="Times New Roman" w:hAnsi="Times New Roman" w:cs="Times New Roman"/>
          <w:b/>
          <w:color w:val="000000"/>
          <w:sz w:val="18"/>
          <w:szCs w:val="18"/>
          <w:lang w:eastAsia="ru-RU"/>
        </w:rPr>
      </w:pP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lastRenderedPageBreak/>
        <w:t>11.1.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11.2. Все уведомления и сообщения должны направляться Сторонами друг другу в письменной форме.</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11.3. Настоящий договор составлен в 3-х (трех) экземплярах, имеющих одинаковую юридическую силу, один из которых находится у Лицензиара, второй - у Лицензиата, третий предоставляется для переоформления собственности Журнала в соответствии с действующим законодательством Российской Федерации.</w:t>
      </w:r>
    </w:p>
    <w:p w:rsidR="000D42EA" w:rsidRPr="000D42EA" w:rsidRDefault="000D42EA" w:rsidP="000D42EA">
      <w:pPr>
        <w:autoSpaceDE w:val="0"/>
        <w:spacing w:after="0" w:line="240" w:lineRule="auto"/>
        <w:ind w:firstLine="540"/>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11.4. Во всем ином, что не предусмотрено в настоящем договоре стороны руководствуются законодательством РФ.</w:t>
      </w:r>
    </w:p>
    <w:p w:rsidR="000D42EA" w:rsidRPr="000D42EA" w:rsidRDefault="000D42EA" w:rsidP="000D42EA">
      <w:pPr>
        <w:suppressAutoHyphens/>
        <w:autoSpaceDE w:val="0"/>
        <w:spacing w:after="0" w:line="240" w:lineRule="auto"/>
        <w:ind w:firstLine="525"/>
        <w:jc w:val="both"/>
        <w:rPr>
          <w:rFonts w:ascii="Times New Roman" w:eastAsia="Arial" w:hAnsi="Times New Roman" w:cs="Times New Roman"/>
          <w:sz w:val="18"/>
          <w:szCs w:val="18"/>
          <w:lang w:eastAsia="ar-SA"/>
        </w:rPr>
      </w:pPr>
    </w:p>
    <w:p w:rsidR="000D42EA" w:rsidRPr="000D42EA" w:rsidRDefault="000D42EA" w:rsidP="000D42E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0D42EA">
        <w:rPr>
          <w:rFonts w:ascii="Times New Roman" w:eastAsia="Times New Roman" w:hAnsi="Times New Roman" w:cs="Times New Roman"/>
          <w:b/>
          <w:sz w:val="18"/>
          <w:szCs w:val="18"/>
          <w:lang w:eastAsia="ru-RU"/>
        </w:rPr>
        <w:t>Статья 12. АДРЕСА И БАНКОВСКИЕ РЕКВИЗИТЫ СТОРОН</w:t>
      </w:r>
    </w:p>
    <w:p w:rsidR="000D42EA" w:rsidRPr="000D42EA" w:rsidRDefault="000D42EA" w:rsidP="000D42EA">
      <w:pPr>
        <w:autoSpaceDE w:val="0"/>
        <w:autoSpaceDN w:val="0"/>
        <w:adjustRightInd w:val="0"/>
        <w:spacing w:after="0" w:line="240" w:lineRule="auto"/>
        <w:rPr>
          <w:rFonts w:ascii="Times New Roman" w:eastAsia="Times New Roman" w:hAnsi="Times New Roman" w:cs="Times New Roman"/>
          <w:b/>
          <w:sz w:val="18"/>
          <w:szCs w:val="18"/>
          <w:lang w:eastAsia="ru-RU"/>
        </w:rPr>
      </w:pPr>
    </w:p>
    <w:p w:rsidR="000D42EA" w:rsidRPr="000D42EA" w:rsidRDefault="000D42EA" w:rsidP="000D42EA">
      <w:pPr>
        <w:autoSpaceDE w:val="0"/>
        <w:autoSpaceDN w:val="0"/>
        <w:adjustRightInd w:val="0"/>
        <w:spacing w:after="0" w:line="240" w:lineRule="auto"/>
        <w:rPr>
          <w:rFonts w:ascii="Times New Roman" w:eastAsia="Times New Roman" w:hAnsi="Times New Roman" w:cs="Times New Roman"/>
          <w:b/>
          <w:sz w:val="18"/>
          <w:szCs w:val="18"/>
          <w:lang w:eastAsia="ru-RU"/>
        </w:rPr>
      </w:pPr>
      <w:r w:rsidRPr="000D42EA">
        <w:rPr>
          <w:rFonts w:ascii="Times New Roman" w:eastAsia="Times New Roman" w:hAnsi="Times New Roman" w:cs="Times New Roman"/>
          <w:b/>
          <w:sz w:val="18"/>
          <w:szCs w:val="18"/>
          <w:lang w:eastAsia="ru-RU"/>
        </w:rPr>
        <w:t>12.1. Лицензиар:</w:t>
      </w:r>
    </w:p>
    <w:p w:rsidR="000D42EA" w:rsidRPr="000D42EA" w:rsidRDefault="000D42EA" w:rsidP="000D42EA">
      <w:pPr>
        <w:spacing w:after="0" w:line="240" w:lineRule="auto"/>
        <w:ind w:firstLine="720"/>
        <w:rPr>
          <w:rFonts w:ascii="Times New Roman" w:eastAsia="Times New Roman" w:hAnsi="Times New Roman" w:cs="Times New Roman"/>
          <w:b/>
          <w:sz w:val="18"/>
          <w:szCs w:val="18"/>
          <w:lang w:eastAsia="ru-RU"/>
        </w:rPr>
      </w:pPr>
      <w:r w:rsidRPr="000D42EA">
        <w:rPr>
          <w:rFonts w:ascii="Times New Roman" w:eastAsia="Times New Roman" w:hAnsi="Times New Roman" w:cs="Times New Roman"/>
          <w:b/>
          <w:sz w:val="18"/>
          <w:szCs w:val="18"/>
          <w:lang w:eastAsia="ru-RU"/>
        </w:rPr>
        <w:t>Частное образовательное учреждение высшего образования «Вятский социально-экономический институт» (ЧОУ ВО «ВСЭИ»)</w:t>
      </w:r>
    </w:p>
    <w:p w:rsidR="000D42EA" w:rsidRPr="000D42EA" w:rsidRDefault="000D42EA" w:rsidP="000D42EA">
      <w:pPr>
        <w:spacing w:after="0" w:line="240" w:lineRule="auto"/>
        <w:ind w:left="720"/>
        <w:rPr>
          <w:rFonts w:ascii="Times New Roman" w:eastAsia="Times New Roman" w:hAnsi="Times New Roman" w:cs="Times New Roman"/>
          <w:sz w:val="18"/>
          <w:szCs w:val="18"/>
          <w:lang w:eastAsia="ru-RU"/>
        </w:rPr>
      </w:pPr>
      <w:r w:rsidRPr="000D42EA">
        <w:rPr>
          <w:rFonts w:ascii="Times New Roman" w:eastAsia="Times New Roman" w:hAnsi="Times New Roman" w:cs="Times New Roman"/>
          <w:b/>
          <w:sz w:val="18"/>
          <w:szCs w:val="18"/>
          <w:lang w:eastAsia="ru-RU"/>
        </w:rPr>
        <w:t xml:space="preserve">Адрес местонахождения: </w:t>
      </w:r>
      <w:r w:rsidRPr="000D42EA">
        <w:rPr>
          <w:rFonts w:ascii="Times New Roman" w:eastAsia="Times New Roman" w:hAnsi="Times New Roman" w:cs="Times New Roman"/>
          <w:sz w:val="18"/>
          <w:szCs w:val="18"/>
          <w:lang w:eastAsia="ru-RU"/>
        </w:rPr>
        <w:t xml:space="preserve">610002,  г. Киров областной,  ул. </w:t>
      </w:r>
      <w:proofErr w:type="gramStart"/>
      <w:r w:rsidRPr="000D42EA">
        <w:rPr>
          <w:rFonts w:ascii="Times New Roman" w:eastAsia="Times New Roman" w:hAnsi="Times New Roman" w:cs="Times New Roman"/>
          <w:sz w:val="18"/>
          <w:szCs w:val="18"/>
          <w:lang w:eastAsia="ru-RU"/>
        </w:rPr>
        <w:t>Казанская</w:t>
      </w:r>
      <w:proofErr w:type="gramEnd"/>
      <w:r w:rsidRPr="000D42EA">
        <w:rPr>
          <w:rFonts w:ascii="Times New Roman" w:eastAsia="Times New Roman" w:hAnsi="Times New Roman" w:cs="Times New Roman"/>
          <w:sz w:val="18"/>
          <w:szCs w:val="18"/>
          <w:lang w:eastAsia="ru-RU"/>
        </w:rPr>
        <w:t>, д. 91</w:t>
      </w:r>
    </w:p>
    <w:p w:rsidR="000D42EA" w:rsidRPr="000D42EA" w:rsidRDefault="000D42EA" w:rsidP="000D42EA">
      <w:pPr>
        <w:spacing w:after="0" w:line="240" w:lineRule="auto"/>
        <w:ind w:left="720"/>
        <w:rPr>
          <w:rFonts w:ascii="Times New Roman" w:eastAsia="Times New Roman" w:hAnsi="Times New Roman" w:cs="Times New Roman"/>
          <w:sz w:val="18"/>
          <w:szCs w:val="18"/>
          <w:lang w:eastAsia="ru-RU"/>
        </w:rPr>
      </w:pPr>
      <w:r w:rsidRPr="000D42EA">
        <w:rPr>
          <w:rFonts w:ascii="Times New Roman" w:eastAsia="Times New Roman" w:hAnsi="Times New Roman" w:cs="Times New Roman"/>
          <w:b/>
          <w:sz w:val="18"/>
          <w:szCs w:val="18"/>
          <w:lang w:eastAsia="ru-RU"/>
        </w:rPr>
        <w:t>тел.</w:t>
      </w:r>
      <w:r w:rsidRPr="000D42EA">
        <w:rPr>
          <w:rFonts w:ascii="Times New Roman" w:eastAsia="Times New Roman" w:hAnsi="Times New Roman" w:cs="Times New Roman"/>
          <w:sz w:val="18"/>
          <w:szCs w:val="18"/>
          <w:lang w:eastAsia="ru-RU"/>
        </w:rPr>
        <w:t xml:space="preserve"> (8332) 67-02-35, 67-66-18, </w:t>
      </w:r>
      <w:r w:rsidRPr="000D42EA">
        <w:rPr>
          <w:rFonts w:ascii="Times New Roman" w:eastAsia="Times New Roman" w:hAnsi="Times New Roman" w:cs="Times New Roman"/>
          <w:b/>
          <w:bCs/>
          <w:sz w:val="18"/>
          <w:szCs w:val="18"/>
          <w:lang w:eastAsia="ru-RU"/>
        </w:rPr>
        <w:t>тел./факс</w:t>
      </w:r>
      <w:r w:rsidRPr="000D42EA">
        <w:rPr>
          <w:rFonts w:ascii="Times New Roman" w:eastAsia="Times New Roman" w:hAnsi="Times New Roman" w:cs="Times New Roman"/>
          <w:sz w:val="18"/>
          <w:szCs w:val="18"/>
          <w:lang w:eastAsia="ru-RU"/>
        </w:rPr>
        <w:t xml:space="preserve"> (8332) 67-02-35</w:t>
      </w:r>
    </w:p>
    <w:p w:rsidR="000D42EA" w:rsidRPr="000D42EA" w:rsidRDefault="000D42EA" w:rsidP="000D42EA">
      <w:pPr>
        <w:spacing w:after="0" w:line="240" w:lineRule="auto"/>
        <w:ind w:left="720"/>
        <w:rPr>
          <w:rFonts w:ascii="Times New Roman" w:eastAsia="Times New Roman" w:hAnsi="Times New Roman" w:cs="Times New Roman"/>
          <w:sz w:val="18"/>
          <w:szCs w:val="18"/>
          <w:lang w:eastAsia="ru-RU"/>
        </w:rPr>
      </w:pPr>
      <w:r w:rsidRPr="000D42EA">
        <w:rPr>
          <w:rFonts w:ascii="Times New Roman" w:eastAsia="Times New Roman" w:hAnsi="Times New Roman" w:cs="Times New Roman"/>
          <w:b/>
          <w:sz w:val="18"/>
          <w:szCs w:val="18"/>
          <w:lang w:eastAsia="ru-RU"/>
        </w:rPr>
        <w:t xml:space="preserve">ОГРН  </w:t>
      </w:r>
      <w:r w:rsidRPr="000D42EA">
        <w:rPr>
          <w:rFonts w:ascii="Times New Roman" w:eastAsia="Times New Roman" w:hAnsi="Times New Roman" w:cs="Times New Roman"/>
          <w:bCs/>
          <w:sz w:val="18"/>
          <w:szCs w:val="18"/>
          <w:lang w:eastAsia="ru-RU"/>
        </w:rPr>
        <w:t>1024301330921,</w:t>
      </w:r>
      <w:r w:rsidRPr="000D42EA">
        <w:rPr>
          <w:rFonts w:ascii="Times New Roman" w:eastAsia="Times New Roman" w:hAnsi="Times New Roman" w:cs="Times New Roman"/>
          <w:sz w:val="18"/>
          <w:szCs w:val="18"/>
          <w:lang w:eastAsia="ru-RU"/>
        </w:rPr>
        <w:t xml:space="preserve">  </w:t>
      </w:r>
      <w:r w:rsidRPr="000D42EA">
        <w:rPr>
          <w:rFonts w:ascii="Times New Roman" w:eastAsia="Times New Roman" w:hAnsi="Times New Roman" w:cs="Times New Roman"/>
          <w:b/>
          <w:sz w:val="18"/>
          <w:szCs w:val="18"/>
          <w:lang w:eastAsia="ru-RU"/>
        </w:rPr>
        <w:t xml:space="preserve">ИНН/КПП  </w:t>
      </w:r>
      <w:r w:rsidRPr="000D42EA">
        <w:rPr>
          <w:rFonts w:ascii="Times New Roman" w:eastAsia="Times New Roman" w:hAnsi="Times New Roman" w:cs="Times New Roman"/>
          <w:sz w:val="18"/>
          <w:szCs w:val="18"/>
          <w:lang w:eastAsia="ru-RU"/>
        </w:rPr>
        <w:t>4346034770 / 434501001</w:t>
      </w:r>
    </w:p>
    <w:p w:rsidR="000D42EA" w:rsidRPr="000D42EA" w:rsidRDefault="000D42EA" w:rsidP="000D42EA">
      <w:pPr>
        <w:spacing w:after="0" w:line="240" w:lineRule="auto"/>
        <w:ind w:left="720"/>
        <w:rPr>
          <w:rFonts w:ascii="Times New Roman" w:eastAsia="Times New Roman" w:hAnsi="Times New Roman" w:cs="Times New Roman"/>
          <w:b/>
          <w:sz w:val="18"/>
          <w:szCs w:val="18"/>
          <w:lang w:eastAsia="ru-RU"/>
        </w:rPr>
      </w:pPr>
      <w:r w:rsidRPr="000D42EA">
        <w:rPr>
          <w:rFonts w:ascii="Times New Roman" w:eastAsia="Times New Roman" w:hAnsi="Times New Roman" w:cs="Times New Roman"/>
          <w:b/>
          <w:color w:val="000000"/>
          <w:sz w:val="18"/>
          <w:szCs w:val="18"/>
          <w:lang w:eastAsia="ru-RU"/>
        </w:rPr>
        <w:t>Банковские реквизиты:</w:t>
      </w:r>
    </w:p>
    <w:p w:rsidR="000D42EA" w:rsidRPr="000D42EA" w:rsidRDefault="000D42EA" w:rsidP="000D42EA">
      <w:pPr>
        <w:spacing w:after="0" w:line="240" w:lineRule="auto"/>
        <w:ind w:left="720"/>
        <w:rPr>
          <w:rFonts w:ascii="Times New Roman" w:eastAsia="Times New Roman" w:hAnsi="Times New Roman" w:cs="Times New Roman"/>
          <w:sz w:val="18"/>
          <w:szCs w:val="18"/>
          <w:lang w:eastAsia="ru-RU"/>
        </w:rPr>
      </w:pPr>
      <w:r w:rsidRPr="000D42EA">
        <w:rPr>
          <w:rFonts w:ascii="Times New Roman" w:eastAsia="Times New Roman" w:hAnsi="Times New Roman" w:cs="Times New Roman"/>
          <w:b/>
          <w:sz w:val="18"/>
          <w:szCs w:val="18"/>
          <w:lang w:eastAsia="ru-RU"/>
        </w:rPr>
        <w:t>Р/с</w:t>
      </w:r>
      <w:r w:rsidRPr="000D42EA">
        <w:rPr>
          <w:rFonts w:ascii="Times New Roman" w:eastAsia="Times New Roman" w:hAnsi="Times New Roman" w:cs="Times New Roman"/>
          <w:sz w:val="18"/>
          <w:szCs w:val="18"/>
          <w:lang w:eastAsia="ru-RU"/>
        </w:rPr>
        <w:t xml:space="preserve"> №  40703810392000000012 в Филиал Банка ВТБ (ПАО) в г. Кирове </w:t>
      </w:r>
      <w:proofErr w:type="spellStart"/>
      <w:r w:rsidRPr="000D42EA">
        <w:rPr>
          <w:rFonts w:ascii="Times New Roman" w:eastAsia="Times New Roman" w:hAnsi="Times New Roman" w:cs="Times New Roman"/>
          <w:sz w:val="18"/>
          <w:szCs w:val="18"/>
          <w:lang w:eastAsia="ru-RU"/>
        </w:rPr>
        <w:t>г</w:t>
      </w:r>
      <w:proofErr w:type="gramStart"/>
      <w:r w:rsidRPr="000D42EA">
        <w:rPr>
          <w:rFonts w:ascii="Times New Roman" w:eastAsia="Times New Roman" w:hAnsi="Times New Roman" w:cs="Times New Roman"/>
          <w:sz w:val="18"/>
          <w:szCs w:val="18"/>
          <w:lang w:eastAsia="ru-RU"/>
        </w:rPr>
        <w:t>.К</w:t>
      </w:r>
      <w:proofErr w:type="gramEnd"/>
      <w:r w:rsidRPr="000D42EA">
        <w:rPr>
          <w:rFonts w:ascii="Times New Roman" w:eastAsia="Times New Roman" w:hAnsi="Times New Roman" w:cs="Times New Roman"/>
          <w:sz w:val="18"/>
          <w:szCs w:val="18"/>
          <w:lang w:eastAsia="ru-RU"/>
        </w:rPr>
        <w:t>иров</w:t>
      </w:r>
      <w:proofErr w:type="spellEnd"/>
    </w:p>
    <w:p w:rsidR="000D42EA" w:rsidRDefault="000D42EA" w:rsidP="000D42EA">
      <w:pPr>
        <w:spacing w:after="0" w:line="240" w:lineRule="auto"/>
        <w:ind w:left="720"/>
        <w:rPr>
          <w:rFonts w:ascii="Times New Roman" w:eastAsia="Times New Roman" w:hAnsi="Times New Roman" w:cs="Times New Roman"/>
          <w:sz w:val="18"/>
          <w:szCs w:val="18"/>
          <w:lang w:eastAsia="ru-RU"/>
        </w:rPr>
      </w:pPr>
      <w:r w:rsidRPr="000D42EA">
        <w:rPr>
          <w:rFonts w:ascii="Times New Roman" w:eastAsia="Times New Roman" w:hAnsi="Times New Roman" w:cs="Times New Roman"/>
          <w:b/>
          <w:sz w:val="18"/>
          <w:szCs w:val="18"/>
          <w:lang w:eastAsia="ru-RU"/>
        </w:rPr>
        <w:t>К/с</w:t>
      </w:r>
      <w:r w:rsidRPr="000D42EA">
        <w:rPr>
          <w:rFonts w:ascii="Times New Roman" w:eastAsia="Times New Roman" w:hAnsi="Times New Roman" w:cs="Times New Roman"/>
          <w:sz w:val="18"/>
          <w:szCs w:val="18"/>
          <w:lang w:eastAsia="ru-RU"/>
        </w:rPr>
        <w:t xml:space="preserve"> № 30101810200000000705,  </w:t>
      </w:r>
      <w:r w:rsidRPr="000D42EA">
        <w:rPr>
          <w:rFonts w:ascii="Times New Roman" w:eastAsia="Times New Roman" w:hAnsi="Times New Roman" w:cs="Times New Roman"/>
          <w:b/>
          <w:sz w:val="18"/>
          <w:szCs w:val="18"/>
          <w:lang w:eastAsia="ru-RU"/>
        </w:rPr>
        <w:t>БИК</w:t>
      </w:r>
      <w:r w:rsidRPr="000D42EA">
        <w:rPr>
          <w:rFonts w:ascii="Times New Roman" w:eastAsia="Times New Roman" w:hAnsi="Times New Roman" w:cs="Times New Roman"/>
          <w:sz w:val="18"/>
          <w:szCs w:val="18"/>
          <w:lang w:eastAsia="ru-RU"/>
        </w:rPr>
        <w:t xml:space="preserve"> 043304705, </w:t>
      </w:r>
      <w:r w:rsidRPr="000D42EA">
        <w:rPr>
          <w:rFonts w:ascii="Times New Roman" w:eastAsia="Times New Roman" w:hAnsi="Times New Roman" w:cs="Times New Roman"/>
          <w:b/>
          <w:bCs/>
          <w:sz w:val="18"/>
          <w:szCs w:val="18"/>
          <w:lang w:eastAsia="ru-RU"/>
        </w:rPr>
        <w:t xml:space="preserve">ОКПО </w:t>
      </w:r>
      <w:r w:rsidRPr="000D42EA">
        <w:rPr>
          <w:rFonts w:ascii="Times New Roman" w:eastAsia="Times New Roman" w:hAnsi="Times New Roman" w:cs="Times New Roman"/>
          <w:sz w:val="18"/>
          <w:szCs w:val="18"/>
          <w:lang w:eastAsia="ru-RU"/>
        </w:rPr>
        <w:t>42632102</w:t>
      </w:r>
    </w:p>
    <w:p w:rsidR="000D42EA" w:rsidRDefault="000D42EA" w:rsidP="000D42EA">
      <w:pPr>
        <w:spacing w:after="0" w:line="240" w:lineRule="auto"/>
        <w:ind w:left="72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Mail</w:t>
      </w:r>
      <w:r>
        <w:rPr>
          <w:rFonts w:ascii="Times New Roman" w:eastAsia="Times New Roman" w:hAnsi="Times New Roman" w:cs="Times New Roman"/>
          <w:b/>
          <w:sz w:val="18"/>
          <w:szCs w:val="18"/>
          <w:lang w:eastAsia="ru-RU"/>
        </w:rPr>
        <w:t>:</w:t>
      </w:r>
    </w:p>
    <w:p w:rsidR="000D42EA" w:rsidRDefault="000D42EA" w:rsidP="000D42EA">
      <w:pPr>
        <w:spacing w:after="0" w:line="240" w:lineRule="auto"/>
        <w:ind w:left="72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ОКТМО:</w:t>
      </w:r>
    </w:p>
    <w:p w:rsidR="000D42EA" w:rsidRPr="000D42EA" w:rsidRDefault="000D42EA" w:rsidP="000D42EA">
      <w:pPr>
        <w:spacing w:after="0" w:line="240" w:lineRule="auto"/>
        <w:ind w:left="72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Дата постановки на учет в налоговом органе:</w:t>
      </w:r>
    </w:p>
    <w:p w:rsidR="000D42EA" w:rsidRPr="000D42EA" w:rsidRDefault="000D42EA" w:rsidP="000D42EA">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0D42EA" w:rsidRPr="000D42EA" w:rsidRDefault="000D42EA" w:rsidP="000D42EA">
      <w:pPr>
        <w:autoSpaceDE w:val="0"/>
        <w:autoSpaceDN w:val="0"/>
        <w:adjustRightInd w:val="0"/>
        <w:spacing w:after="0" w:line="240" w:lineRule="auto"/>
        <w:rPr>
          <w:rFonts w:ascii="Times New Roman" w:eastAsia="Times New Roman" w:hAnsi="Times New Roman" w:cs="Times New Roman"/>
          <w:b/>
          <w:sz w:val="18"/>
          <w:szCs w:val="18"/>
          <w:lang w:eastAsia="ru-RU"/>
        </w:rPr>
      </w:pPr>
      <w:r w:rsidRPr="000D42EA">
        <w:rPr>
          <w:rFonts w:ascii="Times New Roman" w:eastAsia="Times New Roman" w:hAnsi="Times New Roman" w:cs="Times New Roman"/>
          <w:b/>
          <w:sz w:val="18"/>
          <w:szCs w:val="18"/>
          <w:lang w:eastAsia="ru-RU"/>
        </w:rPr>
        <w:t xml:space="preserve">12.2. Лицензиат: </w:t>
      </w:r>
    </w:p>
    <w:p w:rsidR="000D42EA" w:rsidRPr="000D42EA" w:rsidRDefault="000D42EA" w:rsidP="000D42EA">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0D42EA">
        <w:rPr>
          <w:rFonts w:ascii="Times New Roman" w:eastAsia="Times New Roman" w:hAnsi="Times New Roman" w:cs="Times New Roman"/>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p>
    <w:p w:rsidR="000D42EA" w:rsidRPr="000D42EA" w:rsidRDefault="000D42EA" w:rsidP="000D42EA">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r w:rsidRPr="000D42EA">
        <w:rPr>
          <w:rFonts w:ascii="Times New Roman" w:eastAsia="Times New Roman" w:hAnsi="Times New Roman" w:cs="Times New Roman"/>
          <w:b/>
          <w:sz w:val="18"/>
          <w:szCs w:val="18"/>
          <w:lang w:eastAsia="ru-RU"/>
        </w:rPr>
        <w:t xml:space="preserve">Адрес местонахождения: </w:t>
      </w:r>
      <w:r w:rsidRPr="000D42EA">
        <w:rPr>
          <w:rFonts w:ascii="Times New Roman" w:eastAsia="Times New Roman" w:hAnsi="Times New Roman" w:cs="Times New Roman"/>
          <w:sz w:val="18"/>
          <w:szCs w:val="18"/>
          <w:lang w:eastAsia="ru-RU"/>
        </w:rPr>
        <w:t>630049, г. Новосибирск, ул. Дуси Ковальчук, д. 191</w:t>
      </w:r>
    </w:p>
    <w:p w:rsidR="000D42EA" w:rsidRPr="000D42EA" w:rsidRDefault="000D42EA" w:rsidP="000D42EA">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тел. (383) 328-04-00, тел./факс (383) 226-79-78</w:t>
      </w:r>
    </w:p>
    <w:p w:rsidR="000D42EA" w:rsidRPr="000D42EA" w:rsidRDefault="000D42EA" w:rsidP="000D42EA">
      <w:pPr>
        <w:shd w:val="clear" w:color="auto" w:fill="FFFFFF"/>
        <w:spacing w:after="0" w:line="240" w:lineRule="auto"/>
        <w:ind w:left="7" w:right="-1" w:firstLine="702"/>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b/>
          <w:color w:val="000000"/>
          <w:sz w:val="18"/>
          <w:szCs w:val="18"/>
          <w:lang w:eastAsia="ru-RU"/>
        </w:rPr>
        <w:t>ИНН/КПП</w:t>
      </w:r>
      <w:r w:rsidRPr="000D42EA">
        <w:rPr>
          <w:rFonts w:ascii="Times New Roman" w:eastAsia="Times New Roman" w:hAnsi="Times New Roman" w:cs="Times New Roman"/>
          <w:color w:val="000000"/>
          <w:sz w:val="18"/>
          <w:szCs w:val="18"/>
          <w:lang w:eastAsia="ru-RU"/>
        </w:rPr>
        <w:t xml:space="preserve"> 5402113155, 540201001 </w:t>
      </w:r>
    </w:p>
    <w:p w:rsidR="000D42EA" w:rsidRPr="000D42EA" w:rsidRDefault="000D42EA" w:rsidP="000D42EA">
      <w:pPr>
        <w:spacing w:after="0" w:line="240" w:lineRule="auto"/>
        <w:ind w:firstLine="709"/>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b/>
          <w:color w:val="000000"/>
          <w:sz w:val="18"/>
          <w:szCs w:val="18"/>
          <w:lang w:eastAsia="ru-RU"/>
        </w:rPr>
        <w:t>Банковские реквизиты:</w:t>
      </w:r>
      <w:r w:rsidRPr="000D42EA">
        <w:rPr>
          <w:rFonts w:ascii="Times New Roman" w:eastAsia="Times New Roman" w:hAnsi="Times New Roman" w:cs="Times New Roman"/>
          <w:color w:val="000000"/>
          <w:sz w:val="18"/>
          <w:szCs w:val="18"/>
          <w:lang w:eastAsia="ru-RU"/>
        </w:rPr>
        <w:t xml:space="preserve"> </w:t>
      </w:r>
    </w:p>
    <w:p w:rsidR="000D42EA" w:rsidRPr="000D42EA" w:rsidRDefault="000D42EA" w:rsidP="000D42EA">
      <w:pPr>
        <w:spacing w:after="0" w:line="240" w:lineRule="auto"/>
        <w:ind w:left="709"/>
        <w:jc w:val="both"/>
        <w:rPr>
          <w:rFonts w:ascii="Times New Roman" w:eastAsia="Times New Roman" w:hAnsi="Times New Roman" w:cs="Times New Roman"/>
          <w:color w:val="000000"/>
          <w:sz w:val="18"/>
          <w:szCs w:val="18"/>
          <w:lang w:eastAsia="ru-RU"/>
        </w:rPr>
      </w:pPr>
      <w:r w:rsidRPr="000D42EA">
        <w:rPr>
          <w:rFonts w:ascii="Times New Roman" w:eastAsia="Times New Roman" w:hAnsi="Times New Roman" w:cs="Times New Roman"/>
          <w:color w:val="000000"/>
          <w:sz w:val="18"/>
          <w:szCs w:val="18"/>
          <w:lang w:eastAsia="ru-RU"/>
        </w:rPr>
        <w:t xml:space="preserve">Получатель: УФК по Новосибирской области (СГУПС л/с 20516Х38290), </w:t>
      </w:r>
      <w:r w:rsidRPr="000D42EA">
        <w:rPr>
          <w:rFonts w:ascii="Times New Roman" w:eastAsia="Times New Roman" w:hAnsi="Times New Roman" w:cs="Times New Roman"/>
          <w:color w:val="000000"/>
          <w:sz w:val="18"/>
          <w:szCs w:val="18"/>
          <w:lang w:eastAsia="ru-RU"/>
        </w:rPr>
        <w:br/>
      </w:r>
      <w:r w:rsidRPr="000D42EA">
        <w:rPr>
          <w:rFonts w:ascii="Times New Roman" w:eastAsia="Times New Roman" w:hAnsi="Times New Roman" w:cs="Times New Roman"/>
          <w:b/>
          <w:color w:val="000000"/>
          <w:sz w:val="18"/>
          <w:szCs w:val="18"/>
          <w:lang w:eastAsia="ru-RU"/>
        </w:rPr>
        <w:t>Банк:</w:t>
      </w:r>
      <w:r w:rsidRPr="000D42EA">
        <w:rPr>
          <w:rFonts w:ascii="Times New Roman" w:eastAsia="Times New Roman" w:hAnsi="Times New Roman" w:cs="Times New Roman"/>
          <w:color w:val="000000"/>
          <w:sz w:val="18"/>
          <w:szCs w:val="18"/>
          <w:lang w:eastAsia="ru-RU"/>
        </w:rPr>
        <w:t xml:space="preserve"> </w:t>
      </w:r>
      <w:proofErr w:type="gramStart"/>
      <w:r w:rsidRPr="000D42EA">
        <w:rPr>
          <w:rFonts w:ascii="Times New Roman" w:eastAsia="Times New Roman" w:hAnsi="Times New Roman" w:cs="Times New Roman"/>
          <w:color w:val="000000"/>
          <w:sz w:val="18"/>
          <w:szCs w:val="18"/>
          <w:lang w:eastAsia="ru-RU"/>
        </w:rPr>
        <w:t>СИБИРСКОЕ</w:t>
      </w:r>
      <w:proofErr w:type="gramEnd"/>
      <w:r w:rsidRPr="000D42EA">
        <w:rPr>
          <w:rFonts w:ascii="Times New Roman" w:eastAsia="Times New Roman" w:hAnsi="Times New Roman" w:cs="Times New Roman"/>
          <w:color w:val="000000"/>
          <w:sz w:val="18"/>
          <w:szCs w:val="18"/>
          <w:lang w:eastAsia="ru-RU"/>
        </w:rPr>
        <w:t xml:space="preserve"> ГУ БАНКА РОССИИ Г. НОВОСИБИРСК, </w:t>
      </w:r>
      <w:r w:rsidRPr="000D42EA">
        <w:rPr>
          <w:rFonts w:ascii="Times New Roman" w:eastAsia="Times New Roman" w:hAnsi="Times New Roman" w:cs="Times New Roman"/>
          <w:b/>
          <w:color w:val="000000"/>
          <w:sz w:val="18"/>
          <w:szCs w:val="18"/>
          <w:lang w:eastAsia="ru-RU"/>
        </w:rPr>
        <w:t xml:space="preserve">БИК </w:t>
      </w:r>
      <w:r w:rsidRPr="000D42EA">
        <w:rPr>
          <w:rFonts w:ascii="Times New Roman" w:eastAsia="Times New Roman" w:hAnsi="Times New Roman" w:cs="Times New Roman"/>
          <w:color w:val="000000"/>
          <w:sz w:val="18"/>
          <w:szCs w:val="18"/>
          <w:lang w:eastAsia="ru-RU"/>
        </w:rPr>
        <w:t>045004001</w:t>
      </w:r>
    </w:p>
    <w:p w:rsidR="000D42EA" w:rsidRPr="000D42EA" w:rsidRDefault="000D42EA" w:rsidP="000D42EA">
      <w:pPr>
        <w:shd w:val="clear" w:color="auto" w:fill="FFFFFF"/>
        <w:spacing w:after="0" w:line="240" w:lineRule="auto"/>
        <w:ind w:left="709" w:right="-1"/>
        <w:rPr>
          <w:rFonts w:ascii="Times New Roman" w:eastAsia="Times New Roman" w:hAnsi="Times New Roman" w:cs="Times New Roman"/>
          <w:b/>
          <w:color w:val="000000"/>
          <w:sz w:val="18"/>
          <w:szCs w:val="18"/>
          <w:lang w:eastAsia="ru-RU"/>
        </w:rPr>
      </w:pPr>
      <w:proofErr w:type="gramStart"/>
      <w:r w:rsidRPr="000D42EA">
        <w:rPr>
          <w:rFonts w:ascii="Times New Roman" w:eastAsia="Times New Roman" w:hAnsi="Times New Roman" w:cs="Times New Roman"/>
          <w:b/>
          <w:color w:val="000000"/>
          <w:sz w:val="18"/>
          <w:szCs w:val="18"/>
          <w:lang w:eastAsia="ru-RU"/>
        </w:rPr>
        <w:t>Р</w:t>
      </w:r>
      <w:proofErr w:type="gramEnd"/>
      <w:r w:rsidRPr="000D42EA">
        <w:rPr>
          <w:rFonts w:ascii="Times New Roman" w:eastAsia="Times New Roman" w:hAnsi="Times New Roman" w:cs="Times New Roman"/>
          <w:b/>
          <w:color w:val="000000"/>
          <w:sz w:val="18"/>
          <w:szCs w:val="18"/>
          <w:lang w:eastAsia="ru-RU"/>
        </w:rPr>
        <w:t>/</w:t>
      </w:r>
      <w:r w:rsidRPr="000D42EA">
        <w:rPr>
          <w:rFonts w:ascii="Times New Roman" w:eastAsia="Times New Roman" w:hAnsi="Times New Roman" w:cs="Times New Roman"/>
          <w:b/>
          <w:color w:val="000000"/>
          <w:sz w:val="18"/>
          <w:szCs w:val="18"/>
          <w:lang w:val="en-US" w:eastAsia="ru-RU"/>
        </w:rPr>
        <w:t>c</w:t>
      </w:r>
      <w:r w:rsidRPr="000D42EA">
        <w:rPr>
          <w:rFonts w:ascii="Times New Roman" w:eastAsia="Times New Roman" w:hAnsi="Times New Roman" w:cs="Times New Roman"/>
          <w:color w:val="000000"/>
          <w:sz w:val="18"/>
          <w:szCs w:val="18"/>
          <w:lang w:eastAsia="ru-RU"/>
        </w:rPr>
        <w:t xml:space="preserve"> № 40501810700042000002</w:t>
      </w:r>
    </w:p>
    <w:p w:rsidR="000D42EA" w:rsidRPr="000D42EA" w:rsidRDefault="000D42EA" w:rsidP="000D42E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0D42EA" w:rsidRPr="000D42EA" w:rsidRDefault="000D42EA" w:rsidP="000D42E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0D42EA">
        <w:rPr>
          <w:rFonts w:ascii="Times New Roman" w:eastAsia="Times New Roman" w:hAnsi="Times New Roman" w:cs="Times New Roman"/>
          <w:b/>
          <w:sz w:val="18"/>
          <w:szCs w:val="18"/>
          <w:lang w:eastAsia="ru-RU"/>
        </w:rPr>
        <w:t>ПОДПИСИ СТОРОН:</w:t>
      </w:r>
    </w:p>
    <w:p w:rsidR="000D42EA" w:rsidRPr="000D42EA" w:rsidRDefault="000D42EA" w:rsidP="000D42EA">
      <w:pPr>
        <w:autoSpaceDE w:val="0"/>
        <w:autoSpaceDN w:val="0"/>
        <w:adjustRightInd w:val="0"/>
        <w:spacing w:after="0" w:line="240" w:lineRule="auto"/>
        <w:rPr>
          <w:rFonts w:ascii="Times New Roman" w:eastAsia="Times New Roman" w:hAnsi="Times New Roman" w:cs="Times New Roman"/>
          <w:b/>
          <w:sz w:val="18"/>
          <w:szCs w:val="18"/>
          <w:lang w:eastAsia="ru-RU"/>
        </w:rPr>
      </w:pPr>
      <w:r w:rsidRPr="000D42EA">
        <w:rPr>
          <w:rFonts w:ascii="Times New Roman" w:eastAsia="Times New Roman" w:hAnsi="Times New Roman" w:cs="Times New Roman"/>
          <w:b/>
          <w:sz w:val="18"/>
          <w:szCs w:val="18"/>
          <w:lang w:eastAsia="ru-RU"/>
        </w:rPr>
        <w:t>Лицензиар:</w:t>
      </w:r>
      <w:r w:rsidRPr="000D42EA">
        <w:rPr>
          <w:rFonts w:ascii="Times New Roman" w:eastAsia="Times New Roman" w:hAnsi="Times New Roman" w:cs="Times New Roman"/>
          <w:sz w:val="18"/>
          <w:szCs w:val="18"/>
          <w:lang w:eastAsia="ru-RU"/>
        </w:rPr>
        <w:t xml:space="preserve">                                 </w:t>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t xml:space="preserve"> </w:t>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b/>
          <w:sz w:val="18"/>
          <w:szCs w:val="18"/>
          <w:lang w:eastAsia="ru-RU"/>
        </w:rPr>
        <w:t>Лицензиат:</w:t>
      </w:r>
    </w:p>
    <w:p w:rsidR="000D42EA" w:rsidRPr="000D42EA" w:rsidRDefault="000D42EA" w:rsidP="000D42EA">
      <w:pPr>
        <w:autoSpaceDE w:val="0"/>
        <w:autoSpaceDN w:val="0"/>
        <w:adjustRightInd w:val="0"/>
        <w:spacing w:after="0" w:line="240" w:lineRule="auto"/>
        <w:rPr>
          <w:rFonts w:ascii="Times New Roman" w:eastAsia="Times New Roman" w:hAnsi="Times New Roman" w:cs="Times New Roman"/>
          <w:b/>
          <w:sz w:val="18"/>
          <w:szCs w:val="18"/>
          <w:lang w:eastAsia="ru-RU"/>
        </w:rPr>
      </w:pPr>
    </w:p>
    <w:p w:rsidR="000D42EA" w:rsidRPr="000D42EA" w:rsidRDefault="000D42EA" w:rsidP="000D42EA">
      <w:pPr>
        <w:autoSpaceDE w:val="0"/>
        <w:autoSpaceDN w:val="0"/>
        <w:adjustRightInd w:val="0"/>
        <w:spacing w:after="0" w:line="240" w:lineRule="auto"/>
        <w:rPr>
          <w:rFonts w:ascii="Times New Roman" w:eastAsia="Times New Roman" w:hAnsi="Times New Roman" w:cs="Times New Roman"/>
          <w:sz w:val="18"/>
          <w:szCs w:val="18"/>
          <w:lang w:eastAsia="ru-RU"/>
        </w:rPr>
      </w:pPr>
      <w:r w:rsidRPr="000D42EA">
        <w:rPr>
          <w:rFonts w:ascii="Times New Roman" w:eastAsia="Times New Roman" w:hAnsi="Times New Roman" w:cs="Times New Roman"/>
          <w:sz w:val="18"/>
          <w:szCs w:val="18"/>
          <w:lang w:eastAsia="ru-RU"/>
        </w:rPr>
        <w:t xml:space="preserve">    ________________ (В.С. </w:t>
      </w:r>
      <w:proofErr w:type="spellStart"/>
      <w:r w:rsidRPr="000D42EA">
        <w:rPr>
          <w:rFonts w:ascii="Times New Roman" w:eastAsia="Times New Roman" w:hAnsi="Times New Roman" w:cs="Times New Roman"/>
          <w:sz w:val="18"/>
          <w:szCs w:val="18"/>
          <w:lang w:eastAsia="ru-RU"/>
        </w:rPr>
        <w:t>Сизов</w:t>
      </w:r>
      <w:proofErr w:type="spellEnd"/>
      <w:r w:rsidRPr="000D42EA">
        <w:rPr>
          <w:rFonts w:ascii="Times New Roman" w:eastAsia="Times New Roman" w:hAnsi="Times New Roman" w:cs="Times New Roman"/>
          <w:sz w:val="18"/>
          <w:szCs w:val="18"/>
          <w:lang w:eastAsia="ru-RU"/>
        </w:rPr>
        <w:t xml:space="preserve">) </w:t>
      </w:r>
      <w:r w:rsidRPr="000D42EA">
        <w:rPr>
          <w:rFonts w:ascii="Times New Roman" w:eastAsia="Times New Roman" w:hAnsi="Times New Roman" w:cs="Times New Roman"/>
          <w:sz w:val="18"/>
          <w:szCs w:val="18"/>
          <w:lang w:eastAsia="ru-RU"/>
        </w:rPr>
        <w:tab/>
        <w:t xml:space="preserve">            </w:t>
      </w:r>
      <w:r>
        <w:rPr>
          <w:rFonts w:ascii="Times New Roman" w:eastAsia="Times New Roman" w:hAnsi="Times New Roman" w:cs="Times New Roman"/>
          <w:sz w:val="18"/>
          <w:szCs w:val="18"/>
          <w:lang w:eastAsia="ru-RU"/>
        </w:rPr>
        <w:t xml:space="preserve">                      </w:t>
      </w:r>
      <w:r w:rsidRPr="000D42EA">
        <w:rPr>
          <w:rFonts w:ascii="Times New Roman" w:eastAsia="Times New Roman" w:hAnsi="Times New Roman" w:cs="Times New Roman"/>
          <w:sz w:val="18"/>
          <w:szCs w:val="18"/>
          <w:lang w:eastAsia="ru-RU"/>
        </w:rPr>
        <w:t>_________________ (А.Л. Манаков)</w:t>
      </w:r>
    </w:p>
    <w:p w:rsidR="000D42EA" w:rsidRPr="000D42EA" w:rsidRDefault="000D42EA" w:rsidP="000D42EA">
      <w:pPr>
        <w:autoSpaceDE w:val="0"/>
        <w:autoSpaceDN w:val="0"/>
        <w:adjustRightInd w:val="0"/>
        <w:spacing w:after="0" w:line="240" w:lineRule="auto"/>
        <w:rPr>
          <w:rFonts w:ascii="Times New Roman" w:eastAsia="Times New Roman" w:hAnsi="Times New Roman" w:cs="Times New Roman"/>
          <w:sz w:val="18"/>
          <w:szCs w:val="18"/>
          <w:vertAlign w:val="superscript"/>
          <w:lang w:eastAsia="ru-RU"/>
        </w:rPr>
      </w:pPr>
      <w:r w:rsidRPr="000D42EA">
        <w:rPr>
          <w:rFonts w:ascii="Times New Roman" w:eastAsia="Times New Roman" w:hAnsi="Times New Roman" w:cs="Times New Roman"/>
          <w:sz w:val="18"/>
          <w:szCs w:val="18"/>
          <w:vertAlign w:val="superscript"/>
          <w:lang w:eastAsia="ru-RU"/>
        </w:rPr>
        <w:tab/>
        <w:t>подпись</w:t>
      </w:r>
      <w:r w:rsidRPr="000D42EA">
        <w:rPr>
          <w:rFonts w:ascii="Times New Roman" w:eastAsia="Times New Roman" w:hAnsi="Times New Roman" w:cs="Times New Roman"/>
          <w:sz w:val="18"/>
          <w:szCs w:val="18"/>
          <w:vertAlign w:val="superscript"/>
          <w:lang w:eastAsia="ru-RU"/>
        </w:rPr>
        <w:tab/>
      </w:r>
      <w:r w:rsidRPr="000D42EA">
        <w:rPr>
          <w:rFonts w:ascii="Times New Roman" w:eastAsia="Times New Roman" w:hAnsi="Times New Roman" w:cs="Times New Roman"/>
          <w:sz w:val="18"/>
          <w:szCs w:val="18"/>
          <w:vertAlign w:val="superscript"/>
          <w:lang w:eastAsia="ru-RU"/>
        </w:rPr>
        <w:tab/>
        <w:t xml:space="preserve">         Ф.И.О.</w:t>
      </w:r>
      <w:r w:rsidRPr="000D42EA">
        <w:rPr>
          <w:rFonts w:ascii="Times New Roman" w:eastAsia="Times New Roman" w:hAnsi="Times New Roman" w:cs="Times New Roman"/>
          <w:sz w:val="18"/>
          <w:szCs w:val="18"/>
          <w:vertAlign w:val="superscript"/>
          <w:lang w:eastAsia="ru-RU"/>
        </w:rPr>
        <w:tab/>
      </w:r>
      <w:r w:rsidRPr="000D42EA">
        <w:rPr>
          <w:rFonts w:ascii="Times New Roman" w:eastAsia="Times New Roman" w:hAnsi="Times New Roman" w:cs="Times New Roman"/>
          <w:sz w:val="18"/>
          <w:szCs w:val="18"/>
          <w:vertAlign w:val="superscript"/>
          <w:lang w:eastAsia="ru-RU"/>
        </w:rPr>
        <w:tab/>
      </w:r>
      <w:r w:rsidRPr="000D42EA">
        <w:rPr>
          <w:rFonts w:ascii="Times New Roman" w:eastAsia="Times New Roman" w:hAnsi="Times New Roman" w:cs="Times New Roman"/>
          <w:sz w:val="18"/>
          <w:szCs w:val="18"/>
          <w:vertAlign w:val="superscript"/>
          <w:lang w:eastAsia="ru-RU"/>
        </w:rPr>
        <w:tab/>
      </w:r>
      <w:r w:rsidRPr="000D42EA">
        <w:rPr>
          <w:rFonts w:ascii="Times New Roman" w:eastAsia="Times New Roman" w:hAnsi="Times New Roman" w:cs="Times New Roman"/>
          <w:sz w:val="18"/>
          <w:szCs w:val="18"/>
          <w:vertAlign w:val="superscript"/>
          <w:lang w:eastAsia="ru-RU"/>
        </w:rPr>
        <w:tab/>
        <w:t>подпись</w:t>
      </w:r>
      <w:r w:rsidRPr="000D42EA">
        <w:rPr>
          <w:rFonts w:ascii="Times New Roman" w:eastAsia="Times New Roman" w:hAnsi="Times New Roman" w:cs="Times New Roman"/>
          <w:sz w:val="18"/>
          <w:szCs w:val="18"/>
          <w:vertAlign w:val="superscript"/>
          <w:lang w:eastAsia="ru-RU"/>
        </w:rPr>
        <w:tab/>
      </w:r>
      <w:r w:rsidRPr="000D42EA">
        <w:rPr>
          <w:rFonts w:ascii="Times New Roman" w:eastAsia="Times New Roman" w:hAnsi="Times New Roman" w:cs="Times New Roman"/>
          <w:sz w:val="18"/>
          <w:szCs w:val="18"/>
          <w:vertAlign w:val="superscript"/>
          <w:lang w:eastAsia="ru-RU"/>
        </w:rPr>
        <w:tab/>
      </w:r>
      <w:r w:rsidRPr="000D42EA">
        <w:rPr>
          <w:rFonts w:ascii="Times New Roman" w:eastAsia="Times New Roman" w:hAnsi="Times New Roman" w:cs="Times New Roman"/>
          <w:sz w:val="18"/>
          <w:szCs w:val="18"/>
          <w:vertAlign w:val="superscript"/>
          <w:lang w:eastAsia="ru-RU"/>
        </w:rPr>
        <w:tab/>
        <w:t>Ф.И.О.</w:t>
      </w:r>
    </w:p>
    <w:p w:rsidR="000D42EA" w:rsidRPr="000D42EA" w:rsidRDefault="000D42EA" w:rsidP="000D42EA">
      <w:pPr>
        <w:autoSpaceDE w:val="0"/>
        <w:autoSpaceDN w:val="0"/>
        <w:adjustRightInd w:val="0"/>
        <w:spacing w:after="0" w:line="240" w:lineRule="auto"/>
        <w:rPr>
          <w:rFonts w:ascii="Courier New" w:eastAsia="Times New Roman" w:hAnsi="Courier New" w:cs="Courier New"/>
          <w:sz w:val="18"/>
          <w:szCs w:val="18"/>
          <w:lang w:eastAsia="ru-RU"/>
        </w:rPr>
      </w:pPr>
      <w:r w:rsidRPr="000D42EA">
        <w:rPr>
          <w:rFonts w:ascii="Times New Roman" w:eastAsia="Times New Roman" w:hAnsi="Times New Roman" w:cs="Times New Roman"/>
          <w:sz w:val="18"/>
          <w:szCs w:val="18"/>
          <w:lang w:eastAsia="ru-RU"/>
        </w:rPr>
        <w:t>м</w:t>
      </w:r>
      <w:proofErr w:type="gramStart"/>
      <w:r w:rsidRPr="000D42EA">
        <w:rPr>
          <w:rFonts w:ascii="Times New Roman" w:eastAsia="Times New Roman" w:hAnsi="Times New Roman" w:cs="Times New Roman"/>
          <w:sz w:val="18"/>
          <w:szCs w:val="18"/>
          <w:lang w:eastAsia="ru-RU"/>
        </w:rPr>
        <w:t xml:space="preserve"> .</w:t>
      </w:r>
      <w:proofErr w:type="gramEnd"/>
      <w:r w:rsidRPr="000D42EA">
        <w:rPr>
          <w:rFonts w:ascii="Times New Roman" w:eastAsia="Times New Roman" w:hAnsi="Times New Roman" w:cs="Times New Roman"/>
          <w:sz w:val="18"/>
          <w:szCs w:val="18"/>
          <w:lang w:eastAsia="ru-RU"/>
        </w:rPr>
        <w:t>п.</w:t>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r>
      <w:r w:rsidRPr="000D42EA">
        <w:rPr>
          <w:rFonts w:ascii="Times New Roman" w:eastAsia="Times New Roman" w:hAnsi="Times New Roman" w:cs="Times New Roman"/>
          <w:sz w:val="18"/>
          <w:szCs w:val="18"/>
          <w:lang w:eastAsia="ru-RU"/>
        </w:rPr>
        <w:tab/>
      </w:r>
      <w:proofErr w:type="spellStart"/>
      <w:r w:rsidRPr="000D42EA">
        <w:rPr>
          <w:rFonts w:ascii="Times New Roman" w:eastAsia="Times New Roman" w:hAnsi="Times New Roman" w:cs="Times New Roman"/>
          <w:sz w:val="18"/>
          <w:szCs w:val="18"/>
          <w:lang w:eastAsia="ru-RU"/>
        </w:rPr>
        <w:t>м.п</w:t>
      </w:r>
      <w:proofErr w:type="spellEnd"/>
      <w:r w:rsidRPr="000D42EA">
        <w:rPr>
          <w:rFonts w:ascii="Times New Roman" w:eastAsia="Times New Roman" w:hAnsi="Times New Roman" w:cs="Times New Roman"/>
          <w:sz w:val="18"/>
          <w:szCs w:val="18"/>
          <w:lang w:eastAsia="ru-RU"/>
        </w:rPr>
        <w:t>.</w:t>
      </w:r>
    </w:p>
    <w:p w:rsidR="004B58BC" w:rsidRPr="00702365" w:rsidRDefault="004B58BC" w:rsidP="000D42EA">
      <w:pPr>
        <w:spacing w:after="0" w:line="240" w:lineRule="auto"/>
        <w:jc w:val="center"/>
        <w:rPr>
          <w:rFonts w:ascii="Arial" w:hAnsi="Arial" w:cs="Arial"/>
          <w:b/>
          <w:sz w:val="18"/>
          <w:szCs w:val="18"/>
        </w:rPr>
      </w:pPr>
    </w:p>
    <w:sectPr w:rsidR="004B58BC" w:rsidRPr="00702365"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2">
    <w:nsid w:val="013D3F31"/>
    <w:multiLevelType w:val="hybridMultilevel"/>
    <w:tmpl w:val="4C4A0AA2"/>
    <w:lvl w:ilvl="0" w:tplc="98C2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4">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5">
    <w:nsid w:val="13B11911"/>
    <w:multiLevelType w:val="multilevel"/>
    <w:tmpl w:val="87D22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85B65"/>
    <w:multiLevelType w:val="multilevel"/>
    <w:tmpl w:val="0B8A17B8"/>
    <w:lvl w:ilvl="0">
      <w:start w:val="1"/>
      <w:numFmt w:val="decimal"/>
      <w:lvlText w:val="%1."/>
      <w:lvlJc w:val="left"/>
      <w:pPr>
        <w:tabs>
          <w:tab w:val="num" w:pos="720"/>
        </w:tabs>
        <w:ind w:left="720" w:hanging="360"/>
      </w:pPr>
      <w:rPr>
        <w:b/>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E211581"/>
    <w:multiLevelType w:val="hybridMultilevel"/>
    <w:tmpl w:val="72C695B2"/>
    <w:lvl w:ilvl="0" w:tplc="6A24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9C1690"/>
    <w:multiLevelType w:val="hybridMultilevel"/>
    <w:tmpl w:val="B00644F6"/>
    <w:lvl w:ilvl="0" w:tplc="B39623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3B97E6A"/>
    <w:multiLevelType w:val="multilevel"/>
    <w:tmpl w:val="FA702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A333962"/>
    <w:multiLevelType w:val="multilevel"/>
    <w:tmpl w:val="5964C910"/>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431990"/>
    <w:multiLevelType w:val="multilevel"/>
    <w:tmpl w:val="DFF0B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5A257E"/>
    <w:multiLevelType w:val="multilevel"/>
    <w:tmpl w:val="BE1EFBD4"/>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BF60CBB"/>
    <w:multiLevelType w:val="hybridMultilevel"/>
    <w:tmpl w:val="07767D8A"/>
    <w:lvl w:ilvl="0" w:tplc="C090D9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2A61769"/>
    <w:multiLevelType w:val="hybridMultilevel"/>
    <w:tmpl w:val="BABAEC12"/>
    <w:lvl w:ilvl="0" w:tplc="6A24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10"/>
  </w:num>
  <w:num w:numId="11">
    <w:abstractNumId w:val="4"/>
  </w:num>
  <w:num w:numId="12">
    <w:abstractNumId w:val="1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 w:numId="19">
    <w:abstractNumId w:val="2"/>
  </w:num>
  <w:num w:numId="20">
    <w:abstractNumId w:val="15"/>
  </w:num>
  <w:num w:numId="21">
    <w:abstractNumId w:val="11"/>
  </w:num>
  <w:num w:numId="22">
    <w:abstractNumId w:val="17"/>
  </w:num>
  <w:num w:numId="23">
    <w:abstractNumId w:val="7"/>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D42EA"/>
    <w:rsid w:val="000E7C99"/>
    <w:rsid w:val="001675CD"/>
    <w:rsid w:val="00175863"/>
    <w:rsid w:val="00191C40"/>
    <w:rsid w:val="00194763"/>
    <w:rsid w:val="001B2B34"/>
    <w:rsid w:val="001B6111"/>
    <w:rsid w:val="002005F7"/>
    <w:rsid w:val="00281EEF"/>
    <w:rsid w:val="002A19AC"/>
    <w:rsid w:val="002A69E8"/>
    <w:rsid w:val="002C5FEA"/>
    <w:rsid w:val="002F16D0"/>
    <w:rsid w:val="0034651C"/>
    <w:rsid w:val="00393ACA"/>
    <w:rsid w:val="003E49C6"/>
    <w:rsid w:val="003F3957"/>
    <w:rsid w:val="00493160"/>
    <w:rsid w:val="004B58BC"/>
    <w:rsid w:val="004C48DD"/>
    <w:rsid w:val="004D71E0"/>
    <w:rsid w:val="00512CCA"/>
    <w:rsid w:val="005D67C4"/>
    <w:rsid w:val="005F34BF"/>
    <w:rsid w:val="005F42D3"/>
    <w:rsid w:val="00627169"/>
    <w:rsid w:val="00697231"/>
    <w:rsid w:val="006B200A"/>
    <w:rsid w:val="00702365"/>
    <w:rsid w:val="00723FEF"/>
    <w:rsid w:val="00782DD1"/>
    <w:rsid w:val="0079111A"/>
    <w:rsid w:val="007B7548"/>
    <w:rsid w:val="007C5CE9"/>
    <w:rsid w:val="008B7E2A"/>
    <w:rsid w:val="00905F7A"/>
    <w:rsid w:val="00980858"/>
    <w:rsid w:val="00987098"/>
    <w:rsid w:val="009B318E"/>
    <w:rsid w:val="009C5523"/>
    <w:rsid w:val="009F169B"/>
    <w:rsid w:val="00A04C70"/>
    <w:rsid w:val="00A2205A"/>
    <w:rsid w:val="00A54623"/>
    <w:rsid w:val="00B73FAE"/>
    <w:rsid w:val="00BB5020"/>
    <w:rsid w:val="00BD4D52"/>
    <w:rsid w:val="00C62D68"/>
    <w:rsid w:val="00C74B70"/>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character" w:styleId="ab">
    <w:name w:val="Strong"/>
    <w:basedOn w:val="a0"/>
    <w:uiPriority w:val="22"/>
    <w:qFormat/>
    <w:rsid w:val="00C74B70"/>
    <w:rPr>
      <w:b/>
      <w:bCs/>
    </w:rPr>
  </w:style>
  <w:style w:type="paragraph" w:styleId="ac">
    <w:name w:val="List Paragraph"/>
    <w:basedOn w:val="a"/>
    <w:uiPriority w:val="34"/>
    <w:qFormat/>
    <w:rsid w:val="00C74B70"/>
    <w:pPr>
      <w:ind w:left="720"/>
      <w:contextualSpacing/>
    </w:pPr>
    <w:rPr>
      <w:rFonts w:eastAsiaTheme="minorEastAsia"/>
      <w:lang w:eastAsia="ru-RU"/>
    </w:rPr>
  </w:style>
  <w:style w:type="table" w:customStyle="1" w:styleId="25">
    <w:name w:val="Сетка таблицы2"/>
    <w:basedOn w:val="a1"/>
    <w:next w:val="a3"/>
    <w:uiPriority w:val="59"/>
    <w:rsid w:val="00C74B7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Абзац"/>
    <w:basedOn w:val="a"/>
    <w:qFormat/>
    <w:rsid w:val="00C74B70"/>
    <w:pPr>
      <w:spacing w:after="0" w:line="240" w:lineRule="auto"/>
      <w:ind w:firstLine="709"/>
      <w:jc w:val="both"/>
    </w:pPr>
    <w:rPr>
      <w:rFonts w:ascii="Times New Roman" w:eastAsia="Calibri" w:hAnsi="Times New Roman" w:cs="Times New Roman"/>
      <w:sz w:val="24"/>
      <w:szCs w:val="24"/>
    </w:rPr>
  </w:style>
  <w:style w:type="paragraph" w:customStyle="1" w:styleId="3">
    <w:name w:val="3. Раздел"/>
    <w:basedOn w:val="a"/>
    <w:next w:val="4"/>
    <w:qFormat/>
    <w:rsid w:val="00C74B70"/>
    <w:pPr>
      <w:spacing w:before="120" w:after="0" w:line="240" w:lineRule="auto"/>
      <w:jc w:val="center"/>
    </w:pPr>
    <w:rPr>
      <w:rFonts w:ascii="Times New Roman" w:eastAsia="Calibri" w:hAnsi="Times New Roman" w:cs="Times New Roman"/>
      <w:b/>
      <w:sz w:val="24"/>
    </w:rPr>
  </w:style>
  <w:style w:type="paragraph" w:customStyle="1" w:styleId="110">
    <w:name w:val="1.1. Приложение"/>
    <w:basedOn w:val="a"/>
    <w:next w:val="3"/>
    <w:qFormat/>
    <w:rsid w:val="00C74B70"/>
    <w:pPr>
      <w:spacing w:after="0" w:line="240" w:lineRule="auto"/>
      <w:jc w:val="right"/>
    </w:pPr>
    <w:rPr>
      <w:rFonts w:ascii="Times New Roman" w:eastAsia="Calibri" w:hAnsi="Times New Roman" w:cs="Times New Roman"/>
      <w:sz w:val="24"/>
    </w:rPr>
  </w:style>
  <w:style w:type="paragraph" w:customStyle="1" w:styleId="91">
    <w:name w:val="9.1. Таблица. Шапка"/>
    <w:basedOn w:val="a"/>
    <w:qFormat/>
    <w:rsid w:val="00C74B70"/>
    <w:pPr>
      <w:spacing w:after="0" w:line="240" w:lineRule="auto"/>
      <w:jc w:val="center"/>
    </w:pPr>
    <w:rPr>
      <w:rFonts w:ascii="Times New Roman" w:eastAsia="Calibri" w:hAnsi="Times New Roman" w:cs="Times New Roman"/>
      <w:b/>
      <w:sz w:val="24"/>
    </w:rPr>
  </w:style>
  <w:style w:type="paragraph" w:styleId="30">
    <w:name w:val="Body Text 3"/>
    <w:basedOn w:val="a"/>
    <w:link w:val="31"/>
    <w:uiPriority w:val="99"/>
    <w:semiHidden/>
    <w:unhideWhenUsed/>
    <w:rsid w:val="000D42EA"/>
    <w:pPr>
      <w:spacing w:after="120"/>
    </w:pPr>
    <w:rPr>
      <w:sz w:val="16"/>
      <w:szCs w:val="16"/>
    </w:rPr>
  </w:style>
  <w:style w:type="character" w:customStyle="1" w:styleId="31">
    <w:name w:val="Основной текст 3 Знак"/>
    <w:basedOn w:val="a0"/>
    <w:link w:val="30"/>
    <w:uiPriority w:val="99"/>
    <w:semiHidden/>
    <w:rsid w:val="000D42E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character" w:styleId="ab">
    <w:name w:val="Strong"/>
    <w:basedOn w:val="a0"/>
    <w:uiPriority w:val="22"/>
    <w:qFormat/>
    <w:rsid w:val="00C74B70"/>
    <w:rPr>
      <w:b/>
      <w:bCs/>
    </w:rPr>
  </w:style>
  <w:style w:type="paragraph" w:styleId="ac">
    <w:name w:val="List Paragraph"/>
    <w:basedOn w:val="a"/>
    <w:uiPriority w:val="34"/>
    <w:qFormat/>
    <w:rsid w:val="00C74B70"/>
    <w:pPr>
      <w:ind w:left="720"/>
      <w:contextualSpacing/>
    </w:pPr>
    <w:rPr>
      <w:rFonts w:eastAsiaTheme="minorEastAsia"/>
      <w:lang w:eastAsia="ru-RU"/>
    </w:rPr>
  </w:style>
  <w:style w:type="table" w:customStyle="1" w:styleId="25">
    <w:name w:val="Сетка таблицы2"/>
    <w:basedOn w:val="a1"/>
    <w:next w:val="a3"/>
    <w:uiPriority w:val="59"/>
    <w:rsid w:val="00C74B7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Абзац"/>
    <w:basedOn w:val="a"/>
    <w:qFormat/>
    <w:rsid w:val="00C74B70"/>
    <w:pPr>
      <w:spacing w:after="0" w:line="240" w:lineRule="auto"/>
      <w:ind w:firstLine="709"/>
      <w:jc w:val="both"/>
    </w:pPr>
    <w:rPr>
      <w:rFonts w:ascii="Times New Roman" w:eastAsia="Calibri" w:hAnsi="Times New Roman" w:cs="Times New Roman"/>
      <w:sz w:val="24"/>
      <w:szCs w:val="24"/>
    </w:rPr>
  </w:style>
  <w:style w:type="paragraph" w:customStyle="1" w:styleId="3">
    <w:name w:val="3. Раздел"/>
    <w:basedOn w:val="a"/>
    <w:next w:val="4"/>
    <w:qFormat/>
    <w:rsid w:val="00C74B70"/>
    <w:pPr>
      <w:spacing w:before="120" w:after="0" w:line="240" w:lineRule="auto"/>
      <w:jc w:val="center"/>
    </w:pPr>
    <w:rPr>
      <w:rFonts w:ascii="Times New Roman" w:eastAsia="Calibri" w:hAnsi="Times New Roman" w:cs="Times New Roman"/>
      <w:b/>
      <w:sz w:val="24"/>
    </w:rPr>
  </w:style>
  <w:style w:type="paragraph" w:customStyle="1" w:styleId="110">
    <w:name w:val="1.1. Приложение"/>
    <w:basedOn w:val="a"/>
    <w:next w:val="3"/>
    <w:qFormat/>
    <w:rsid w:val="00C74B70"/>
    <w:pPr>
      <w:spacing w:after="0" w:line="240" w:lineRule="auto"/>
      <w:jc w:val="right"/>
    </w:pPr>
    <w:rPr>
      <w:rFonts w:ascii="Times New Roman" w:eastAsia="Calibri" w:hAnsi="Times New Roman" w:cs="Times New Roman"/>
      <w:sz w:val="24"/>
    </w:rPr>
  </w:style>
  <w:style w:type="paragraph" w:customStyle="1" w:styleId="91">
    <w:name w:val="9.1. Таблица. Шапка"/>
    <w:basedOn w:val="a"/>
    <w:qFormat/>
    <w:rsid w:val="00C74B70"/>
    <w:pPr>
      <w:spacing w:after="0" w:line="240" w:lineRule="auto"/>
      <w:jc w:val="center"/>
    </w:pPr>
    <w:rPr>
      <w:rFonts w:ascii="Times New Roman" w:eastAsia="Calibri" w:hAnsi="Times New Roman" w:cs="Times New Roman"/>
      <w:b/>
      <w:sz w:val="24"/>
    </w:rPr>
  </w:style>
  <w:style w:type="paragraph" w:styleId="30">
    <w:name w:val="Body Text 3"/>
    <w:basedOn w:val="a"/>
    <w:link w:val="31"/>
    <w:uiPriority w:val="99"/>
    <w:semiHidden/>
    <w:unhideWhenUsed/>
    <w:rsid w:val="000D42EA"/>
    <w:pPr>
      <w:spacing w:after="120"/>
    </w:pPr>
    <w:rPr>
      <w:sz w:val="16"/>
      <w:szCs w:val="16"/>
    </w:rPr>
  </w:style>
  <w:style w:type="character" w:customStyle="1" w:styleId="31">
    <w:name w:val="Основной текст 3 Знак"/>
    <w:basedOn w:val="a0"/>
    <w:link w:val="30"/>
    <w:uiPriority w:val="99"/>
    <w:semiHidden/>
    <w:rsid w:val="000D42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3981437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895236590">
      <w:bodyDiv w:val="1"/>
      <w:marLeft w:val="0"/>
      <w:marRight w:val="0"/>
      <w:marTop w:val="0"/>
      <w:marBottom w:val="0"/>
      <w:divBdr>
        <w:top w:val="none" w:sz="0" w:space="0" w:color="auto"/>
        <w:left w:val="none" w:sz="0" w:space="0" w:color="auto"/>
        <w:bottom w:val="none" w:sz="0" w:space="0" w:color="auto"/>
        <w:right w:val="none" w:sz="0" w:space="0" w:color="auto"/>
      </w:divBdr>
    </w:div>
    <w:div w:id="19864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2016-07-27T08:27:00Z</cp:lastPrinted>
  <dcterms:created xsi:type="dcterms:W3CDTF">2016-08-04T05:56:00Z</dcterms:created>
  <dcterms:modified xsi:type="dcterms:W3CDTF">2016-08-04T05:56:00Z</dcterms:modified>
</cp:coreProperties>
</file>