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2F787B" w:rsidRPr="002F787B" w:rsidRDefault="002F787B" w:rsidP="002F787B">
            <w:pPr>
              <w:jc w:val="both"/>
              <w:rPr>
                <w:rFonts w:ascii="Arial" w:hAnsi="Arial" w:cs="Arial"/>
                <w:sz w:val="20"/>
                <w:szCs w:val="20"/>
                <w:vertAlign w:val="superscript"/>
              </w:rPr>
            </w:pPr>
            <w:r>
              <w:rPr>
                <w:rFonts w:ascii="Arial" w:hAnsi="Arial" w:cs="Arial"/>
                <w:sz w:val="20"/>
                <w:szCs w:val="20"/>
              </w:rPr>
              <w:t>В</w:t>
            </w:r>
            <w:r w:rsidRPr="002F787B">
              <w:rPr>
                <w:rFonts w:ascii="Arial" w:hAnsi="Arial" w:cs="Arial"/>
                <w:sz w:val="20"/>
                <w:szCs w:val="20"/>
              </w:rPr>
              <w:t>ыполн</w:t>
            </w:r>
            <w:r>
              <w:rPr>
                <w:rFonts w:ascii="Arial" w:hAnsi="Arial" w:cs="Arial"/>
                <w:sz w:val="20"/>
                <w:szCs w:val="20"/>
              </w:rPr>
              <w:t>ение</w:t>
            </w:r>
            <w:r w:rsidRPr="002F787B">
              <w:rPr>
                <w:rFonts w:ascii="Arial" w:hAnsi="Arial" w:cs="Arial"/>
                <w:sz w:val="20"/>
                <w:szCs w:val="20"/>
              </w:rPr>
              <w:t xml:space="preserve"> работ по благоустройству территории университета  </w:t>
            </w:r>
            <w:r>
              <w:rPr>
                <w:rFonts w:ascii="Arial" w:hAnsi="Arial" w:cs="Arial"/>
                <w:sz w:val="20"/>
                <w:szCs w:val="20"/>
              </w:rPr>
              <w:t>- 219,5 м</w:t>
            </w:r>
            <w:proofErr w:type="gramStart"/>
            <w:r>
              <w:rPr>
                <w:rFonts w:ascii="Arial" w:hAnsi="Arial" w:cs="Arial"/>
                <w:sz w:val="20"/>
                <w:szCs w:val="20"/>
              </w:rPr>
              <w:t>2</w:t>
            </w:r>
            <w:proofErr w:type="gramEnd"/>
          </w:p>
          <w:p w:rsidR="007B7548" w:rsidRPr="00B254D0" w:rsidRDefault="002F787B" w:rsidP="002F787B">
            <w:pPr>
              <w:jc w:val="both"/>
              <w:rPr>
                <w:rFonts w:ascii="Arial" w:hAnsi="Arial" w:cs="Arial"/>
                <w:sz w:val="20"/>
                <w:szCs w:val="20"/>
              </w:rPr>
            </w:pPr>
            <w:r w:rsidRPr="002F787B">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2F787B" w:rsidP="002F787B">
            <w:pPr>
              <w:jc w:val="both"/>
              <w:rPr>
                <w:rFonts w:ascii="Arial" w:hAnsi="Arial" w:cs="Arial"/>
                <w:sz w:val="20"/>
                <w:szCs w:val="20"/>
              </w:rPr>
            </w:pPr>
            <w:r>
              <w:rPr>
                <w:rFonts w:ascii="Arial" w:hAnsi="Arial" w:cs="Arial"/>
                <w:sz w:val="20"/>
                <w:szCs w:val="20"/>
              </w:rPr>
              <w:t>в срок до 15,09,2016г.</w:t>
            </w:r>
            <w:r w:rsidR="00E77CA1" w:rsidRPr="00E77CA1">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F787B">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F787B">
              <w:rPr>
                <w:rFonts w:ascii="Arial" w:hAnsi="Arial" w:cs="Arial"/>
                <w:b/>
                <w:sz w:val="20"/>
                <w:szCs w:val="20"/>
              </w:rPr>
              <w:t>230 993,26</w:t>
            </w:r>
            <w:r w:rsidR="00535CFE">
              <w:rPr>
                <w:rFonts w:ascii="Arial" w:hAnsi="Arial" w:cs="Arial"/>
                <w:b/>
                <w:sz w:val="20"/>
                <w:szCs w:val="20"/>
              </w:rPr>
              <w:t xml:space="preserve"> руб. </w:t>
            </w:r>
            <w:r w:rsidRPr="0034651C">
              <w:rPr>
                <w:rFonts w:ascii="Arial" w:hAnsi="Arial" w:cs="Arial"/>
                <w:sz w:val="18"/>
                <w:szCs w:val="18"/>
              </w:rPr>
              <w:t>(</w:t>
            </w:r>
            <w:r w:rsidR="002F787B" w:rsidRPr="002F787B">
              <w:rPr>
                <w:rFonts w:ascii="Arial" w:eastAsia="Times New Roman" w:hAnsi="Arial" w:cs="Arial"/>
                <w:sz w:val="20"/>
                <w:szCs w:val="20"/>
                <w:lang w:eastAsia="ru-RU"/>
              </w:rPr>
              <w:t>Стоимость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2F787B" w:rsidRPr="002F787B" w:rsidRDefault="003F3957" w:rsidP="002F787B">
            <w:pPr>
              <w:jc w:val="both"/>
              <w:rPr>
                <w:rFonts w:ascii="Arial" w:eastAsia="Times New Roman" w:hAnsi="Arial" w:cs="Arial"/>
                <w:b/>
                <w:bCs/>
                <w:sz w:val="18"/>
                <w:szCs w:val="18"/>
                <w:lang w:eastAsia="ru-RU"/>
              </w:rPr>
            </w:pPr>
            <w:r w:rsidRPr="00B254D0">
              <w:rPr>
                <w:rFonts w:ascii="Arial" w:hAnsi="Arial" w:cs="Arial"/>
                <w:sz w:val="20"/>
                <w:szCs w:val="20"/>
              </w:rPr>
              <w:t xml:space="preserve">Безналичный расчет, </w:t>
            </w:r>
            <w:r w:rsidR="002F787B">
              <w:rPr>
                <w:rFonts w:ascii="Arial" w:hAnsi="Arial" w:cs="Arial"/>
                <w:sz w:val="20"/>
                <w:szCs w:val="20"/>
              </w:rPr>
              <w:t>аванс в</w:t>
            </w:r>
            <w:r w:rsidR="002F787B" w:rsidRPr="002F787B">
              <w:rPr>
                <w:rFonts w:ascii="Arial" w:eastAsia="Times New Roman" w:hAnsi="Arial" w:cs="Arial"/>
                <w:bCs/>
                <w:sz w:val="18"/>
                <w:szCs w:val="18"/>
                <w:lang w:eastAsia="ru-RU"/>
              </w:rPr>
              <w:t xml:space="preserve"> размере 30% от суммы договора в течение 7 банковских дней со дня подписания договора и выставления счета «Подрядчиком».</w:t>
            </w:r>
          </w:p>
          <w:p w:rsidR="003F3957" w:rsidRPr="00191C40" w:rsidRDefault="002F787B" w:rsidP="002F787B">
            <w:pPr>
              <w:jc w:val="both"/>
              <w:rPr>
                <w:rFonts w:ascii="Arial" w:eastAsia="Times New Roman" w:hAnsi="Arial" w:cs="Arial"/>
                <w:bCs/>
                <w:sz w:val="18"/>
                <w:szCs w:val="18"/>
                <w:lang w:eastAsia="ru-RU"/>
              </w:rPr>
            </w:pPr>
            <w:r w:rsidRPr="002F787B">
              <w:rPr>
                <w:rFonts w:ascii="Arial" w:eastAsia="Times New Roman" w:hAnsi="Arial" w:cs="Arial"/>
                <w:bCs/>
                <w:sz w:val="18"/>
                <w:szCs w:val="18"/>
                <w:lang w:eastAsia="ru-RU"/>
              </w:rPr>
              <w:t xml:space="preserve">Окончательная оплата производится «Заказчиком» после выполнения </w:t>
            </w:r>
            <w:r>
              <w:rPr>
                <w:rFonts w:ascii="Arial" w:eastAsia="Times New Roman" w:hAnsi="Arial" w:cs="Arial"/>
                <w:bCs/>
                <w:sz w:val="18"/>
                <w:szCs w:val="18"/>
                <w:lang w:eastAsia="ru-RU"/>
              </w:rPr>
              <w:t xml:space="preserve">всего </w:t>
            </w:r>
            <w:r w:rsidRPr="002F787B">
              <w:rPr>
                <w:rFonts w:ascii="Arial" w:eastAsia="Times New Roman" w:hAnsi="Arial" w:cs="Arial"/>
                <w:bCs/>
                <w:sz w:val="18"/>
                <w:szCs w:val="18"/>
                <w:lang w:eastAsia="ru-RU"/>
              </w:rPr>
              <w:t>объема работ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750ADD" w:rsidRPr="00750ADD" w:rsidRDefault="00750ADD" w:rsidP="00750ADD">
      <w:pPr>
        <w:keepNext/>
        <w:widowControl w:val="0"/>
        <w:suppressAutoHyphens/>
        <w:spacing w:after="0" w:line="240" w:lineRule="auto"/>
        <w:jc w:val="center"/>
        <w:rPr>
          <w:rFonts w:ascii="Times New Roman" w:eastAsia="MS Mincho" w:hAnsi="Times New Roman" w:cs="Times New Roman"/>
          <w:kern w:val="1"/>
          <w:sz w:val="18"/>
          <w:szCs w:val="18"/>
        </w:rPr>
      </w:pPr>
      <w:r w:rsidRPr="00750ADD">
        <w:rPr>
          <w:rFonts w:ascii="Times New Roman" w:eastAsia="MS Mincho" w:hAnsi="Times New Roman" w:cs="Times New Roman"/>
          <w:kern w:val="1"/>
          <w:sz w:val="18"/>
          <w:szCs w:val="18"/>
        </w:rPr>
        <w:t>на выполнение подрядных работ</w:t>
      </w:r>
    </w:p>
    <w:p w:rsidR="00750ADD" w:rsidRPr="00750ADD" w:rsidRDefault="00750ADD" w:rsidP="00750AD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18"/>
          <w:szCs w:val="18"/>
          <w:lang w:eastAsia="ar-SA"/>
        </w:rPr>
      </w:pPr>
      <w:r w:rsidRPr="00750ADD">
        <w:rPr>
          <w:rFonts w:ascii="Times New Roman" w:eastAsia="Times New Roman" w:hAnsi="Times New Roman" w:cs="Times New Roman"/>
          <w:color w:val="000000"/>
          <w:spacing w:val="-1"/>
          <w:kern w:val="1"/>
          <w:sz w:val="18"/>
          <w:szCs w:val="18"/>
          <w:lang w:eastAsia="ar-SA"/>
        </w:rPr>
        <w:t>г. Новосибирск</w:t>
      </w:r>
      <w:r w:rsidRPr="00750ADD">
        <w:rPr>
          <w:rFonts w:ascii="Times New Roman" w:eastAsia="Times New Roman" w:hAnsi="Times New Roman" w:cs="Times New Roman"/>
          <w:color w:val="000000"/>
          <w:kern w:val="1"/>
          <w:sz w:val="18"/>
          <w:szCs w:val="18"/>
          <w:lang w:eastAsia="ar-SA"/>
        </w:rPr>
        <w:tab/>
        <w:t xml:space="preserve">                                                       «____</w:t>
      </w:r>
      <w:r w:rsidRPr="00750ADD">
        <w:rPr>
          <w:rFonts w:ascii="Times New Roman" w:eastAsia="Times New Roman" w:hAnsi="Times New Roman" w:cs="Times New Roman"/>
          <w:color w:val="000000"/>
          <w:spacing w:val="2"/>
          <w:kern w:val="1"/>
          <w:sz w:val="18"/>
          <w:szCs w:val="18"/>
          <w:lang w:eastAsia="ar-SA"/>
        </w:rPr>
        <w:t>» _________ 2016г.</w:t>
      </w:r>
    </w:p>
    <w:p w:rsidR="00750ADD" w:rsidRPr="00750ADD" w:rsidRDefault="00750ADD" w:rsidP="00750AD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18"/>
          <w:szCs w:val="18"/>
          <w:lang w:eastAsia="ar-SA"/>
        </w:rPr>
      </w:pPr>
    </w:p>
    <w:p w:rsidR="00750ADD" w:rsidRPr="00750ADD" w:rsidRDefault="00750ADD" w:rsidP="00750ADD">
      <w:pPr>
        <w:suppressAutoHyphens/>
        <w:spacing w:after="0" w:line="240" w:lineRule="auto"/>
        <w:ind w:firstLine="540"/>
        <w:jc w:val="both"/>
        <w:rPr>
          <w:rFonts w:ascii="Times New Roman" w:eastAsia="Times New Roman" w:hAnsi="Times New Roman" w:cs="Times New Roman"/>
          <w:kern w:val="1"/>
          <w:sz w:val="18"/>
          <w:szCs w:val="18"/>
          <w:lang w:eastAsia="ar-SA"/>
        </w:rPr>
      </w:pPr>
      <w:proofErr w:type="gramStart"/>
      <w:r w:rsidRPr="00750ADD">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50ADD">
        <w:rPr>
          <w:rFonts w:ascii="Times New Roman" w:eastAsia="Times New Roman" w:hAnsi="Times New Roman" w:cs="Times New Roman"/>
          <w:kern w:val="1"/>
          <w:sz w:val="18"/>
          <w:szCs w:val="18"/>
          <w:lang w:eastAsia="ar-SA"/>
        </w:rPr>
        <w:t xml:space="preserve">, именуемое в дальнейшем «Заказчик, в лице проректора Васильева </w:t>
      </w:r>
      <w:r w:rsidRPr="00750ADD">
        <w:rPr>
          <w:rFonts w:ascii="Times New Roman" w:eastAsia="Times New Roman" w:hAnsi="Times New Roman" w:cs="Times New Roman"/>
          <w:kern w:val="1"/>
          <w:sz w:val="18"/>
          <w:szCs w:val="18"/>
          <w:lang w:eastAsia="ar-SA"/>
        </w:rPr>
        <w:lastRenderedPageBreak/>
        <w:t xml:space="preserve">Олега Юрьевича, действующего на основании доверенности № 4 от 01.03.2016 г., с одной стороны и  </w:t>
      </w:r>
      <w:r w:rsidRPr="00750ADD">
        <w:rPr>
          <w:rFonts w:ascii="Times New Roman" w:eastAsia="Times New Roman" w:hAnsi="Times New Roman" w:cs="Times New Roman"/>
          <w:b/>
          <w:kern w:val="1"/>
          <w:sz w:val="18"/>
          <w:szCs w:val="18"/>
          <w:lang w:eastAsia="ar-SA"/>
        </w:rPr>
        <w:t xml:space="preserve">Общество с ограниченной ответственностью «ФЕНИКС», </w:t>
      </w:r>
      <w:r w:rsidRPr="00750ADD">
        <w:rPr>
          <w:rFonts w:ascii="Times New Roman" w:eastAsia="Times New Roman" w:hAnsi="Times New Roman" w:cs="Times New Roman"/>
          <w:kern w:val="1"/>
          <w:sz w:val="18"/>
          <w:szCs w:val="18"/>
          <w:lang w:eastAsia="ar-SA"/>
        </w:rPr>
        <w:t xml:space="preserve">именуемое в дальнейшем «Подрядчик», в лице директора Степаняна Арарата </w:t>
      </w:r>
      <w:proofErr w:type="spellStart"/>
      <w:r w:rsidRPr="00750ADD">
        <w:rPr>
          <w:rFonts w:ascii="Times New Roman" w:eastAsia="Times New Roman" w:hAnsi="Times New Roman" w:cs="Times New Roman"/>
          <w:kern w:val="1"/>
          <w:sz w:val="18"/>
          <w:szCs w:val="18"/>
          <w:lang w:eastAsia="ar-SA"/>
        </w:rPr>
        <w:t>Мелсики</w:t>
      </w:r>
      <w:proofErr w:type="spellEnd"/>
      <w:r w:rsidRPr="00750ADD">
        <w:rPr>
          <w:rFonts w:ascii="Times New Roman" w:eastAsia="Times New Roman" w:hAnsi="Times New Roman" w:cs="Times New Roman"/>
          <w:kern w:val="1"/>
          <w:sz w:val="18"/>
          <w:szCs w:val="18"/>
          <w:lang w:eastAsia="ar-SA"/>
        </w:rPr>
        <w:t>, действующего на основании Устава, с целью осуществления закупки на основании</w:t>
      </w:r>
      <w:proofErr w:type="gramEnd"/>
      <w:r w:rsidRPr="00750ADD">
        <w:rPr>
          <w:rFonts w:ascii="Times New Roman" w:eastAsia="Times New Roman" w:hAnsi="Times New Roman" w:cs="Times New Roman"/>
          <w:kern w:val="1"/>
          <w:sz w:val="18"/>
          <w:szCs w:val="18"/>
          <w:lang w:eastAsia="ar-SA"/>
        </w:rPr>
        <w:t xml:space="preserve">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750ADD" w:rsidRPr="00750ADD" w:rsidRDefault="00750ADD" w:rsidP="00750ADD">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750ADD" w:rsidRPr="00750ADD" w:rsidRDefault="00750ADD" w:rsidP="00750ADD">
      <w:pPr>
        <w:shd w:val="clear" w:color="auto" w:fill="FFFFFF"/>
        <w:suppressAutoHyphens/>
        <w:spacing w:after="0" w:line="240" w:lineRule="auto"/>
        <w:ind w:right="57"/>
        <w:jc w:val="center"/>
        <w:rPr>
          <w:rFonts w:ascii="Times New Roman" w:eastAsia="Times New Roman" w:hAnsi="Times New Roman" w:cs="Times New Roman"/>
          <w:kern w:val="1"/>
          <w:sz w:val="18"/>
          <w:szCs w:val="18"/>
          <w:lang w:eastAsia="ar-SA"/>
        </w:rPr>
      </w:pPr>
      <w:r w:rsidRPr="00750ADD">
        <w:rPr>
          <w:rFonts w:ascii="Times New Roman" w:eastAsia="Times New Roman" w:hAnsi="Times New Roman" w:cs="Times New Roman"/>
          <w:b/>
          <w:color w:val="000000"/>
          <w:spacing w:val="2"/>
          <w:kern w:val="1"/>
          <w:sz w:val="18"/>
          <w:szCs w:val="18"/>
          <w:lang w:eastAsia="ar-SA"/>
        </w:rPr>
        <w:t>1. ПРЕДМЕТ ДОГОВОРА</w:t>
      </w:r>
    </w:p>
    <w:p w:rsidR="00750ADD" w:rsidRPr="00750ADD" w:rsidRDefault="00750ADD" w:rsidP="00750ADD">
      <w:pPr>
        <w:shd w:val="clear" w:color="auto" w:fill="FFFFFF"/>
        <w:spacing w:after="0" w:line="240" w:lineRule="auto"/>
        <w:jc w:val="both"/>
        <w:rPr>
          <w:rFonts w:ascii="Times New Roman" w:eastAsia="Times New Roman" w:hAnsi="Times New Roman" w:cs="Times New Roman"/>
          <w:color w:val="000000"/>
          <w:spacing w:val="-4"/>
          <w:sz w:val="18"/>
          <w:szCs w:val="18"/>
          <w:lang w:eastAsia="ru-RU"/>
        </w:rPr>
      </w:pPr>
      <w:r w:rsidRPr="00750ADD">
        <w:rPr>
          <w:rFonts w:ascii="Times New Roman" w:eastAsia="Times New Roman" w:hAnsi="Times New Roman" w:cs="Times New Roman"/>
          <w:color w:val="000000"/>
          <w:spacing w:val="-2"/>
          <w:sz w:val="18"/>
          <w:szCs w:val="18"/>
          <w:lang w:eastAsia="ru-RU"/>
        </w:rPr>
        <w:t xml:space="preserve">     1.1.«Подрядчик» обязуется по заданию «Заказчика» выполнить из своих </w:t>
      </w:r>
      <w:r w:rsidRPr="00750ADD">
        <w:rPr>
          <w:rFonts w:ascii="Times New Roman" w:eastAsia="Times New Roman" w:hAnsi="Times New Roman" w:cs="Times New Roman"/>
          <w:color w:val="000000"/>
          <w:spacing w:val="-5"/>
          <w:sz w:val="18"/>
          <w:szCs w:val="18"/>
          <w:lang w:eastAsia="ru-RU"/>
        </w:rPr>
        <w:t xml:space="preserve">материалов, своими </w:t>
      </w:r>
      <w:proofErr w:type="gramStart"/>
      <w:r w:rsidRPr="00750ADD">
        <w:rPr>
          <w:rFonts w:ascii="Times New Roman" w:eastAsia="Times New Roman" w:hAnsi="Times New Roman" w:cs="Times New Roman"/>
          <w:color w:val="000000"/>
          <w:spacing w:val="-5"/>
          <w:sz w:val="18"/>
          <w:szCs w:val="18"/>
          <w:lang w:val="en-US" w:eastAsia="ru-RU"/>
        </w:rPr>
        <w:t>c</w:t>
      </w:r>
      <w:proofErr w:type="gramEnd"/>
      <w:r w:rsidRPr="00750ADD">
        <w:rPr>
          <w:rFonts w:ascii="Times New Roman" w:eastAsia="Times New Roman" w:hAnsi="Times New Roman" w:cs="Times New Roman"/>
          <w:color w:val="000000"/>
          <w:spacing w:val="-5"/>
          <w:sz w:val="18"/>
          <w:szCs w:val="18"/>
          <w:lang w:eastAsia="ru-RU"/>
        </w:rPr>
        <w:t>илами и средствами  подрядные  работы, а «Заказчик» принять эти работы и оплатить их стоимость.</w:t>
      </w:r>
    </w:p>
    <w:p w:rsidR="00750ADD" w:rsidRPr="00750ADD" w:rsidRDefault="00750ADD" w:rsidP="00750ADD">
      <w:pPr>
        <w:shd w:val="clear" w:color="auto" w:fill="FFFFFF"/>
        <w:tabs>
          <w:tab w:val="num" w:pos="180"/>
        </w:tabs>
        <w:spacing w:after="0" w:line="240" w:lineRule="auto"/>
        <w:jc w:val="both"/>
        <w:rPr>
          <w:rFonts w:ascii="Times New Roman" w:eastAsia="Times New Roman" w:hAnsi="Times New Roman" w:cs="Times New Roman"/>
          <w:sz w:val="18"/>
          <w:szCs w:val="18"/>
          <w:vertAlign w:val="superscript"/>
          <w:lang w:eastAsia="ru-RU"/>
        </w:rPr>
      </w:pPr>
      <w:r w:rsidRPr="00750ADD">
        <w:rPr>
          <w:rFonts w:ascii="Times New Roman" w:eastAsia="Times New Roman" w:hAnsi="Times New Roman" w:cs="Times New Roman"/>
          <w:sz w:val="18"/>
          <w:szCs w:val="18"/>
          <w:lang w:eastAsia="ru-RU"/>
        </w:rPr>
        <w:t xml:space="preserve">     1.2.«Подрядчик» обязуется выполнить подрядные работы по благоустройству территории университета  по адресу: г. Новосибирск, ул. Дуси Ковальчук, 191</w:t>
      </w:r>
    </w:p>
    <w:p w:rsidR="00750ADD" w:rsidRPr="00750ADD" w:rsidRDefault="00750ADD" w:rsidP="00750ADD">
      <w:pPr>
        <w:shd w:val="clear" w:color="auto" w:fill="FFFFFF"/>
        <w:tabs>
          <w:tab w:val="num" w:pos="180"/>
        </w:tabs>
        <w:spacing w:after="0" w:line="240" w:lineRule="auto"/>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1.3. Перечень, </w:t>
      </w:r>
      <w:proofErr w:type="gramStart"/>
      <w:r w:rsidRPr="00750ADD">
        <w:rPr>
          <w:rFonts w:ascii="Times New Roman" w:eastAsia="Times New Roman" w:hAnsi="Times New Roman" w:cs="Times New Roman"/>
          <w:sz w:val="18"/>
          <w:szCs w:val="18"/>
          <w:lang w:eastAsia="ru-RU"/>
        </w:rPr>
        <w:t>объем</w:t>
      </w:r>
      <w:proofErr w:type="gramEnd"/>
      <w:r w:rsidRPr="00750ADD">
        <w:rPr>
          <w:rFonts w:ascii="Times New Roman" w:eastAsia="Times New Roman" w:hAnsi="Times New Roman" w:cs="Times New Roman"/>
          <w:sz w:val="18"/>
          <w:szCs w:val="18"/>
          <w:lang w:eastAsia="ru-RU"/>
        </w:rPr>
        <w:t xml:space="preserve"> и стоимость работ предусмотрены локально-сметным расчетом (Приложение № 1). </w:t>
      </w:r>
    </w:p>
    <w:p w:rsidR="00750ADD" w:rsidRPr="00750ADD" w:rsidRDefault="00750ADD" w:rsidP="00750ADD">
      <w:pPr>
        <w:shd w:val="clear" w:color="auto" w:fill="FFFFFF"/>
        <w:suppressAutoHyphens/>
        <w:spacing w:after="0" w:line="240" w:lineRule="auto"/>
        <w:ind w:right="43"/>
        <w:jc w:val="both"/>
        <w:rPr>
          <w:rFonts w:ascii="Times New Roman" w:eastAsia="Times New Roman" w:hAnsi="Times New Roman" w:cs="Times New Roman"/>
          <w:spacing w:val="-4"/>
          <w:sz w:val="18"/>
          <w:szCs w:val="18"/>
          <w:lang w:eastAsia="ru-RU"/>
        </w:rPr>
      </w:pPr>
      <w:r w:rsidRPr="00750ADD">
        <w:rPr>
          <w:rFonts w:ascii="Times New Roman" w:eastAsia="Times New Roman" w:hAnsi="Times New Roman" w:cs="Times New Roman"/>
          <w:spacing w:val="-4"/>
          <w:sz w:val="18"/>
          <w:szCs w:val="18"/>
          <w:lang w:eastAsia="ru-RU"/>
        </w:rPr>
        <w:t xml:space="preserve">     </w:t>
      </w:r>
      <w:r w:rsidRPr="00750ADD">
        <w:rPr>
          <w:rFonts w:ascii="Times New Roman" w:eastAsia="Times New Roman" w:hAnsi="Times New Roman" w:cs="Times New Roman"/>
          <w:b/>
          <w:color w:val="000000"/>
          <w:spacing w:val="-6"/>
          <w:sz w:val="18"/>
          <w:szCs w:val="18"/>
          <w:lang w:eastAsia="ru-RU"/>
        </w:rPr>
        <w:t xml:space="preserve">       </w:t>
      </w:r>
    </w:p>
    <w:p w:rsidR="00750ADD" w:rsidRPr="00750ADD" w:rsidRDefault="00750ADD" w:rsidP="00750ADD">
      <w:pPr>
        <w:shd w:val="clear" w:color="auto" w:fill="FFFFFF"/>
        <w:suppressAutoHyphens/>
        <w:spacing w:after="0" w:line="240" w:lineRule="auto"/>
        <w:ind w:left="7" w:right="36" w:hanging="7"/>
        <w:jc w:val="center"/>
        <w:rPr>
          <w:rFonts w:ascii="Times New Roman" w:eastAsia="Times New Roman" w:hAnsi="Times New Roman" w:cs="Times New Roman"/>
          <w:kern w:val="1"/>
          <w:sz w:val="18"/>
          <w:szCs w:val="18"/>
          <w:lang w:eastAsia="ar-SA"/>
        </w:rPr>
      </w:pPr>
      <w:r w:rsidRPr="00750ADD">
        <w:rPr>
          <w:rFonts w:ascii="Times New Roman" w:eastAsia="Times New Roman" w:hAnsi="Times New Roman" w:cs="Times New Roman"/>
          <w:b/>
          <w:color w:val="000000"/>
          <w:spacing w:val="-6"/>
          <w:kern w:val="1"/>
          <w:sz w:val="18"/>
          <w:szCs w:val="18"/>
          <w:lang w:eastAsia="ar-SA"/>
        </w:rPr>
        <w:t>2. ЦЕНА ДОГОВОРА</w:t>
      </w:r>
    </w:p>
    <w:p w:rsidR="00750ADD" w:rsidRPr="00750ADD" w:rsidRDefault="00750ADD" w:rsidP="00750ADD">
      <w:pPr>
        <w:shd w:val="clear" w:color="auto" w:fill="FFFFFF"/>
        <w:spacing w:after="0" w:line="240" w:lineRule="auto"/>
        <w:ind w:right="34" w:firstLine="181"/>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color w:val="000000"/>
          <w:spacing w:val="3"/>
          <w:kern w:val="1"/>
          <w:sz w:val="18"/>
          <w:szCs w:val="18"/>
          <w:lang w:eastAsia="ar-SA"/>
        </w:rPr>
        <w:t xml:space="preserve">2.1. Цена настоящего договора определяется общей стоимостью работ, выполняемых по настоящему договору, и составляет  </w:t>
      </w:r>
      <w:r w:rsidRPr="00750ADD">
        <w:rPr>
          <w:rFonts w:ascii="Times New Roman" w:eastAsia="Times New Roman" w:hAnsi="Times New Roman" w:cs="Times New Roman"/>
          <w:color w:val="000000"/>
          <w:spacing w:val="-11"/>
          <w:kern w:val="1"/>
          <w:sz w:val="18"/>
          <w:szCs w:val="18"/>
          <w:lang w:eastAsia="ar-SA"/>
        </w:rPr>
        <w:t>230 993,26</w:t>
      </w:r>
      <w:r w:rsidRPr="00750ADD">
        <w:rPr>
          <w:rFonts w:ascii="Times New Roman" w:eastAsia="Times New Roman" w:hAnsi="Times New Roman" w:cs="Times New Roman"/>
          <w:sz w:val="18"/>
          <w:szCs w:val="18"/>
          <w:lang w:eastAsia="ru-RU"/>
        </w:rPr>
        <w:t xml:space="preserve"> (двести тридцать тысяч девятьсот девяносто три рубля 26 коп), с учетом НДС – 18%.  </w:t>
      </w:r>
    </w:p>
    <w:p w:rsidR="00750ADD" w:rsidRPr="00750ADD" w:rsidRDefault="00750ADD" w:rsidP="002F787B">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18"/>
          <w:szCs w:val="18"/>
          <w:lang w:eastAsia="ar-SA"/>
        </w:rPr>
      </w:pPr>
      <w:r w:rsidRPr="00750ADD">
        <w:rPr>
          <w:rFonts w:ascii="Times New Roman" w:eastAsia="Times New Roman" w:hAnsi="Times New Roman" w:cs="Times New Roman"/>
          <w:color w:val="000000"/>
          <w:spacing w:val="-11"/>
          <w:kern w:val="1"/>
          <w:sz w:val="18"/>
          <w:szCs w:val="18"/>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750ADD">
        <w:rPr>
          <w:rFonts w:ascii="Times New Roman" w:eastAsia="Times New Roman" w:hAnsi="Times New Roman" w:cs="Times New Roman"/>
          <w:color w:val="000000"/>
          <w:spacing w:val="7"/>
          <w:kern w:val="1"/>
          <w:sz w:val="18"/>
          <w:szCs w:val="18"/>
          <w:lang w:eastAsia="ar-SA"/>
        </w:rPr>
        <w:t xml:space="preserve"> </w:t>
      </w:r>
    </w:p>
    <w:p w:rsidR="00750ADD" w:rsidRPr="00750ADD" w:rsidRDefault="00750ADD" w:rsidP="00750ADD">
      <w:pPr>
        <w:widowControl w:val="0"/>
        <w:suppressAutoHyphens/>
        <w:spacing w:after="0" w:line="240" w:lineRule="auto"/>
        <w:ind w:firstLine="225"/>
        <w:jc w:val="center"/>
        <w:rPr>
          <w:rFonts w:ascii="Times New Roman" w:eastAsia="Times New Roman" w:hAnsi="Times New Roman" w:cs="Times New Roman"/>
          <w:b/>
          <w:color w:val="000000"/>
          <w:spacing w:val="-8"/>
          <w:sz w:val="18"/>
          <w:szCs w:val="18"/>
          <w:lang w:eastAsia="ru-RU"/>
        </w:rPr>
      </w:pPr>
      <w:r w:rsidRPr="00750ADD">
        <w:rPr>
          <w:rFonts w:ascii="Times New Roman" w:eastAsia="Times New Roman" w:hAnsi="Times New Roman" w:cs="Times New Roman"/>
          <w:b/>
          <w:color w:val="000000"/>
          <w:spacing w:val="-8"/>
          <w:sz w:val="18"/>
          <w:szCs w:val="18"/>
          <w:lang w:eastAsia="ru-RU"/>
        </w:rPr>
        <w:t>3. ПОРЯДОК ОПЛАТЫ</w:t>
      </w:r>
    </w:p>
    <w:p w:rsidR="00750ADD" w:rsidRPr="00750ADD" w:rsidRDefault="00750ADD" w:rsidP="00750ADD">
      <w:pPr>
        <w:widowControl w:val="0"/>
        <w:suppressAutoHyphens/>
        <w:spacing w:after="0" w:line="240" w:lineRule="auto"/>
        <w:ind w:firstLine="225"/>
        <w:jc w:val="both"/>
        <w:rPr>
          <w:rFonts w:ascii="Times New Roman" w:eastAsia="Times New Roman" w:hAnsi="Times New Roman" w:cs="Times New Roman"/>
          <w:b/>
          <w:color w:val="000000"/>
          <w:spacing w:val="-8"/>
          <w:sz w:val="18"/>
          <w:szCs w:val="18"/>
          <w:lang w:eastAsia="ru-RU"/>
        </w:rPr>
      </w:pPr>
      <w:r w:rsidRPr="00750ADD">
        <w:rPr>
          <w:rFonts w:ascii="Times New Roman" w:eastAsia="Times New Roman" w:hAnsi="Times New Roman" w:cs="Times New Roman"/>
          <w:color w:val="000000"/>
          <w:spacing w:val="-6"/>
          <w:sz w:val="18"/>
          <w:szCs w:val="18"/>
          <w:lang w:eastAsia="ru-RU"/>
        </w:rPr>
        <w:t>3.1.</w:t>
      </w:r>
      <w:r w:rsidRPr="00750ADD">
        <w:rPr>
          <w:rFonts w:ascii="Times New Roman" w:eastAsia="DejaVu Sans" w:hAnsi="Times New Roman" w:cs="Times New Roman"/>
          <w:kern w:val="1"/>
          <w:sz w:val="18"/>
          <w:szCs w:val="18"/>
          <w:lang w:eastAsia="ar-SA"/>
        </w:rPr>
        <w:t xml:space="preserve"> «Заказчик» производит предоплату в размере 30% от суммы договора в течение 7 банковских </w:t>
      </w:r>
      <w:r w:rsidRPr="00750ADD">
        <w:rPr>
          <w:rFonts w:ascii="Times New Roman" w:eastAsia="Times New Roman" w:hAnsi="Times New Roman" w:cs="Times New Roman"/>
          <w:sz w:val="18"/>
          <w:szCs w:val="18"/>
          <w:lang w:eastAsia="ru-RU"/>
        </w:rPr>
        <w:t>дней со дня подписания договора и выставления счета «Подрядчиком».</w:t>
      </w:r>
    </w:p>
    <w:p w:rsidR="00750ADD" w:rsidRPr="00750ADD" w:rsidRDefault="00750ADD" w:rsidP="00750ADD">
      <w:pPr>
        <w:keepNext/>
        <w:keepLines/>
        <w:suppressLineNumbers/>
        <w:spacing w:after="0" w:line="240" w:lineRule="auto"/>
        <w:jc w:val="both"/>
        <w:rPr>
          <w:rFonts w:ascii="Times New Roman" w:eastAsia="DejaVu Sans" w:hAnsi="Times New Roman" w:cs="Times New Roman"/>
          <w:kern w:val="1"/>
          <w:sz w:val="18"/>
          <w:szCs w:val="18"/>
          <w:lang w:eastAsia="ar-SA"/>
        </w:rPr>
      </w:pPr>
      <w:r w:rsidRPr="00750ADD">
        <w:rPr>
          <w:rFonts w:ascii="Times New Roman" w:eastAsia="Times New Roman" w:hAnsi="Times New Roman" w:cs="Times New Roman"/>
          <w:color w:val="000000"/>
          <w:spacing w:val="-6"/>
          <w:sz w:val="18"/>
          <w:szCs w:val="18"/>
          <w:lang w:eastAsia="ru-RU"/>
        </w:rPr>
        <w:t xml:space="preserve">     </w:t>
      </w:r>
      <w:r w:rsidRPr="00750ADD">
        <w:rPr>
          <w:rFonts w:ascii="Times New Roman" w:eastAsia="Times New Roman" w:hAnsi="Times New Roman" w:cs="Times New Roman"/>
          <w:sz w:val="18"/>
          <w:szCs w:val="18"/>
          <w:lang w:eastAsia="ru-RU"/>
        </w:rPr>
        <w:t>3.2.Окончательная оплата выполненных работ производится «Заказчиком» после выполнения полного объема работ в течение 10 банковских дней со дня предоставления «Подрядчиком» надлежаще оформленных документов на оплату (акты КС-2, КС-3, счет и счет-фактура).</w:t>
      </w:r>
    </w:p>
    <w:p w:rsidR="00750ADD" w:rsidRPr="00750ADD" w:rsidRDefault="00750ADD" w:rsidP="00750ADD">
      <w:pPr>
        <w:keepNext/>
        <w:keepLines/>
        <w:suppressLineNumbers/>
        <w:spacing w:after="0" w:line="240" w:lineRule="auto"/>
        <w:jc w:val="both"/>
        <w:rPr>
          <w:rFonts w:ascii="Times New Roman" w:eastAsia="Times New Roman" w:hAnsi="Times New Roman" w:cs="Times New Roman"/>
          <w:b/>
          <w:color w:val="000000"/>
          <w:spacing w:val="-8"/>
          <w:sz w:val="18"/>
          <w:szCs w:val="18"/>
          <w:lang w:eastAsia="ru-RU"/>
        </w:rPr>
      </w:pPr>
      <w:r w:rsidRPr="00750ADD">
        <w:rPr>
          <w:rFonts w:ascii="Times New Roman" w:eastAsia="Times New Roman" w:hAnsi="Times New Roman" w:cs="Times New Roman"/>
          <w:kern w:val="1"/>
          <w:sz w:val="18"/>
          <w:szCs w:val="18"/>
          <w:lang w:eastAsia="ar-SA"/>
        </w:rPr>
        <w:t xml:space="preserve">      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750ADD" w:rsidRPr="00750ADD" w:rsidRDefault="00750ADD" w:rsidP="00750ADD">
      <w:pPr>
        <w:shd w:val="clear" w:color="auto" w:fill="FFFFFF"/>
        <w:spacing w:after="0" w:line="240" w:lineRule="auto"/>
        <w:ind w:firstLine="86"/>
        <w:jc w:val="both"/>
        <w:rPr>
          <w:rFonts w:ascii="Times New Roman" w:eastAsia="Times New Roman" w:hAnsi="Times New Roman" w:cs="Times New Roman"/>
          <w:sz w:val="18"/>
          <w:szCs w:val="18"/>
          <w:lang w:eastAsia="ru-RU"/>
        </w:rPr>
      </w:pPr>
    </w:p>
    <w:p w:rsidR="00750ADD" w:rsidRPr="00750ADD" w:rsidRDefault="00750ADD" w:rsidP="00750ADD">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750ADD">
        <w:rPr>
          <w:rFonts w:ascii="Times New Roman" w:eastAsia="Times New Roman" w:hAnsi="Times New Roman" w:cs="Times New Roman"/>
          <w:b/>
          <w:sz w:val="18"/>
          <w:szCs w:val="18"/>
          <w:lang w:eastAsia="ru-RU"/>
        </w:rPr>
        <w:t>4. СРОКИ И ПОРЯДОК ВЫПОЛНЕНИЯ РАБОТ</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4"/>
          <w:sz w:val="18"/>
          <w:szCs w:val="18"/>
          <w:lang w:eastAsia="ru-RU"/>
        </w:rPr>
      </w:pPr>
      <w:r w:rsidRPr="00750ADD">
        <w:rPr>
          <w:rFonts w:ascii="Times New Roman" w:eastAsia="Times New Roman" w:hAnsi="Times New Roman" w:cs="Times New Roman"/>
          <w:color w:val="000000"/>
          <w:spacing w:val="4"/>
          <w:sz w:val="18"/>
          <w:szCs w:val="18"/>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срок до 15 сентября 2016 г.</w:t>
      </w:r>
    </w:p>
    <w:p w:rsidR="00750ADD" w:rsidRPr="00750ADD" w:rsidRDefault="00750ADD" w:rsidP="00750ADD">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1"/>
          <w:sz w:val="18"/>
          <w:szCs w:val="18"/>
          <w:lang w:eastAsia="ru-RU"/>
        </w:rPr>
        <w:tab/>
        <w:t xml:space="preserve"> 4.2. </w:t>
      </w:r>
      <w:proofErr w:type="gramStart"/>
      <w:r w:rsidRPr="00750ADD">
        <w:rPr>
          <w:rFonts w:ascii="Times New Roman" w:eastAsia="Times New Roman" w:hAnsi="Times New Roman" w:cs="Times New Roman"/>
          <w:color w:val="000000"/>
          <w:spacing w:val="1"/>
          <w:sz w:val="18"/>
          <w:szCs w:val="18"/>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750ADD">
        <w:rPr>
          <w:rFonts w:ascii="Times New Roman" w:eastAsia="Times New Roman" w:hAnsi="Times New Roman" w:cs="Times New Roman"/>
          <w:color w:val="000000"/>
          <w:spacing w:val="3"/>
          <w:sz w:val="18"/>
          <w:szCs w:val="18"/>
          <w:lang w:eastAsia="ru-RU"/>
        </w:rPr>
        <w:t>«Подрядчик» обязан своими силами, без увеличения стоимости и в срок, установленный «Заказчиком» (письменно),</w:t>
      </w:r>
      <w:r w:rsidRPr="00750ADD">
        <w:rPr>
          <w:rFonts w:ascii="Times New Roman" w:eastAsia="Times New Roman" w:hAnsi="Times New Roman" w:cs="Times New Roman"/>
          <w:color w:val="000000"/>
          <w:spacing w:val="2"/>
          <w:sz w:val="18"/>
          <w:szCs w:val="18"/>
          <w:lang w:eastAsia="ru-RU"/>
        </w:rPr>
        <w:t xml:space="preserve"> устранить эти недостатки.</w:t>
      </w:r>
      <w:proofErr w:type="gramEnd"/>
      <w:r w:rsidRPr="00750ADD">
        <w:rPr>
          <w:rFonts w:ascii="Times New Roman" w:eastAsia="Times New Roman" w:hAnsi="Times New Roman" w:cs="Times New Roman"/>
          <w:color w:val="000000"/>
          <w:spacing w:val="2"/>
          <w:sz w:val="18"/>
          <w:szCs w:val="18"/>
          <w:lang w:eastAsia="ru-RU"/>
        </w:rPr>
        <w:t xml:space="preserve"> После устранения недостатков «Заказчик» обязан принять выполненную работу</w:t>
      </w:r>
      <w:r w:rsidRPr="00750ADD">
        <w:rPr>
          <w:rFonts w:ascii="Times New Roman" w:eastAsia="Times New Roman" w:hAnsi="Times New Roman" w:cs="Times New Roman"/>
          <w:color w:val="000000"/>
          <w:spacing w:val="5"/>
          <w:sz w:val="18"/>
          <w:szCs w:val="18"/>
          <w:lang w:eastAsia="ru-RU"/>
        </w:rPr>
        <w:t xml:space="preserve"> в течение 1 (одного) рабочего дня с момента предъявления их «Заказчику», о чем </w:t>
      </w:r>
      <w:r w:rsidRPr="00750ADD">
        <w:rPr>
          <w:rFonts w:ascii="Times New Roman" w:eastAsia="Times New Roman" w:hAnsi="Times New Roman" w:cs="Times New Roman"/>
          <w:color w:val="000000"/>
          <w:spacing w:val="6"/>
          <w:sz w:val="18"/>
          <w:szCs w:val="18"/>
          <w:lang w:eastAsia="ru-RU"/>
        </w:rPr>
        <w:t xml:space="preserve">должен быть составлен соответствующий акт. В случае не подписания «Заказчиком» акта, последний </w:t>
      </w:r>
      <w:r w:rsidRPr="00750ADD">
        <w:rPr>
          <w:rFonts w:ascii="Times New Roman" w:eastAsia="Times New Roman" w:hAnsi="Times New Roman" w:cs="Times New Roman"/>
          <w:color w:val="000000"/>
          <w:spacing w:val="1"/>
          <w:sz w:val="18"/>
          <w:szCs w:val="18"/>
          <w:lang w:eastAsia="ru-RU"/>
        </w:rPr>
        <w:t xml:space="preserve">направляет в адрес «Подрядчика» мотивированный отказ. Если мотивированный отказ не отправлен </w:t>
      </w:r>
      <w:r w:rsidRPr="00750ADD">
        <w:rPr>
          <w:rFonts w:ascii="Times New Roman" w:eastAsia="Times New Roman" w:hAnsi="Times New Roman" w:cs="Times New Roman"/>
          <w:color w:val="000000"/>
          <w:spacing w:val="-1"/>
          <w:sz w:val="18"/>
          <w:szCs w:val="18"/>
          <w:lang w:eastAsia="ru-RU"/>
        </w:rPr>
        <w:t xml:space="preserve">«Подрядчику» в течение 1-го (одного) рабочего дня, объем работ по переделке считается принятым </w:t>
      </w:r>
      <w:r w:rsidRPr="00750ADD">
        <w:rPr>
          <w:rFonts w:ascii="Times New Roman" w:eastAsia="Times New Roman" w:hAnsi="Times New Roman" w:cs="Times New Roman"/>
          <w:color w:val="000000"/>
          <w:spacing w:val="-2"/>
          <w:sz w:val="18"/>
          <w:szCs w:val="18"/>
          <w:lang w:eastAsia="ru-RU"/>
        </w:rPr>
        <w:t>«Заказчиком».</w:t>
      </w:r>
    </w:p>
    <w:p w:rsidR="00750ADD" w:rsidRPr="00750ADD" w:rsidRDefault="00750ADD" w:rsidP="00750AD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2"/>
          <w:sz w:val="18"/>
          <w:szCs w:val="18"/>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50ADD" w:rsidRPr="00750ADD" w:rsidRDefault="00750ADD" w:rsidP="00750AD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2"/>
          <w:sz w:val="18"/>
          <w:szCs w:val="18"/>
          <w:lang w:eastAsia="ru-RU"/>
        </w:rPr>
        <w:t xml:space="preserve">4.4. Полномочные представители «Заказчика» осуществляют технический надзор и </w:t>
      </w:r>
      <w:proofErr w:type="gramStart"/>
      <w:r w:rsidRPr="00750ADD">
        <w:rPr>
          <w:rFonts w:ascii="Times New Roman" w:eastAsia="Times New Roman" w:hAnsi="Times New Roman" w:cs="Times New Roman"/>
          <w:color w:val="000000"/>
          <w:spacing w:val="-2"/>
          <w:sz w:val="18"/>
          <w:szCs w:val="18"/>
          <w:lang w:eastAsia="ru-RU"/>
        </w:rPr>
        <w:t>контроль за</w:t>
      </w:r>
      <w:proofErr w:type="gramEnd"/>
      <w:r w:rsidRPr="00750ADD">
        <w:rPr>
          <w:rFonts w:ascii="Times New Roman" w:eastAsia="Times New Roman" w:hAnsi="Times New Roman" w:cs="Times New Roman"/>
          <w:color w:val="000000"/>
          <w:spacing w:val="-2"/>
          <w:sz w:val="18"/>
          <w:szCs w:val="18"/>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750ADD" w:rsidRPr="00750ADD" w:rsidRDefault="00750ADD" w:rsidP="00750ADD">
      <w:pPr>
        <w:shd w:val="clear" w:color="auto" w:fill="FFFFFF"/>
        <w:tabs>
          <w:tab w:val="left" w:pos="1238"/>
        </w:tabs>
        <w:spacing w:after="0" w:line="240" w:lineRule="auto"/>
        <w:jc w:val="both"/>
        <w:rPr>
          <w:rFonts w:ascii="Times New Roman" w:eastAsia="Times New Roman" w:hAnsi="Times New Roman" w:cs="Times New Roman"/>
          <w:color w:val="000000"/>
          <w:spacing w:val="-4"/>
          <w:sz w:val="18"/>
          <w:szCs w:val="18"/>
          <w:lang w:eastAsia="ru-RU"/>
        </w:rPr>
      </w:pPr>
    </w:p>
    <w:p w:rsidR="00750ADD" w:rsidRPr="00750ADD" w:rsidRDefault="00750ADD" w:rsidP="00750ADD">
      <w:pPr>
        <w:shd w:val="clear" w:color="auto" w:fill="FFFFFF"/>
        <w:spacing w:after="0" w:line="240" w:lineRule="auto"/>
        <w:ind w:left="360"/>
        <w:jc w:val="center"/>
        <w:rPr>
          <w:rFonts w:ascii="Times New Roman" w:eastAsia="Times New Roman" w:hAnsi="Times New Roman" w:cs="Times New Roman"/>
          <w:b/>
          <w:color w:val="000000"/>
          <w:spacing w:val="-3"/>
          <w:sz w:val="18"/>
          <w:szCs w:val="18"/>
          <w:lang w:eastAsia="ru-RU"/>
        </w:rPr>
      </w:pPr>
      <w:r w:rsidRPr="00750ADD">
        <w:rPr>
          <w:rFonts w:ascii="Times New Roman" w:eastAsia="Times New Roman" w:hAnsi="Times New Roman" w:cs="Times New Roman"/>
          <w:b/>
          <w:color w:val="000000"/>
          <w:spacing w:val="-3"/>
          <w:sz w:val="18"/>
          <w:szCs w:val="18"/>
          <w:lang w:eastAsia="ru-RU"/>
        </w:rPr>
        <w:t>5.ОБЯЗАННОСТИ СТОРОН</w:t>
      </w:r>
    </w:p>
    <w:p w:rsidR="00750ADD" w:rsidRPr="00750ADD" w:rsidRDefault="00750ADD" w:rsidP="00750ADD">
      <w:pPr>
        <w:shd w:val="clear" w:color="auto" w:fill="FFFFFF"/>
        <w:spacing w:after="0" w:line="240" w:lineRule="auto"/>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Обязанности «Подрядчика»:</w:t>
      </w:r>
    </w:p>
    <w:p w:rsidR="00750ADD" w:rsidRPr="00750ADD" w:rsidRDefault="00750ADD" w:rsidP="00750ADD">
      <w:pPr>
        <w:shd w:val="clear" w:color="auto" w:fill="FFFFFF"/>
        <w:tabs>
          <w:tab w:val="left" w:pos="1238"/>
        </w:tabs>
        <w:spacing w:after="0" w:line="240" w:lineRule="auto"/>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2"/>
          <w:sz w:val="18"/>
          <w:szCs w:val="18"/>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750ADD" w:rsidRPr="00750ADD" w:rsidRDefault="00750ADD" w:rsidP="00750ADD">
      <w:pPr>
        <w:shd w:val="clear" w:color="auto" w:fill="FFFFFF"/>
        <w:tabs>
          <w:tab w:val="left" w:pos="1296"/>
        </w:tabs>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color w:val="000000"/>
          <w:spacing w:val="-11"/>
          <w:sz w:val="18"/>
          <w:szCs w:val="18"/>
          <w:lang w:eastAsia="ru-RU"/>
        </w:rPr>
        <w:t>5.2.</w:t>
      </w:r>
      <w:r w:rsidRPr="00750ADD">
        <w:rPr>
          <w:rFonts w:ascii="Times New Roman" w:eastAsia="Times New Roman" w:hAnsi="Times New Roman" w:cs="Times New Roman"/>
          <w:color w:val="000000"/>
          <w:sz w:val="18"/>
          <w:szCs w:val="18"/>
          <w:lang w:eastAsia="ru-RU"/>
        </w:rPr>
        <w:t xml:space="preserve"> </w:t>
      </w:r>
      <w:r w:rsidRPr="00750ADD">
        <w:rPr>
          <w:rFonts w:ascii="Times New Roman" w:eastAsia="Times New Roman" w:hAnsi="Times New Roman" w:cs="Times New Roman"/>
          <w:color w:val="000000"/>
          <w:spacing w:val="1"/>
          <w:sz w:val="18"/>
          <w:szCs w:val="18"/>
          <w:lang w:eastAsia="ru-RU"/>
        </w:rPr>
        <w:t xml:space="preserve">«Подрядчик» обязан вести работы, оговоренные в настоящем договоре, соблюдая правила </w:t>
      </w:r>
      <w:proofErr w:type="spellStart"/>
      <w:r w:rsidRPr="00750ADD">
        <w:rPr>
          <w:rFonts w:ascii="Times New Roman" w:eastAsia="Times New Roman" w:hAnsi="Times New Roman" w:cs="Times New Roman"/>
          <w:color w:val="000000"/>
          <w:spacing w:val="1"/>
          <w:sz w:val="18"/>
          <w:szCs w:val="18"/>
          <w:lang w:eastAsia="ru-RU"/>
        </w:rPr>
        <w:t>взрыво</w:t>
      </w:r>
      <w:proofErr w:type="spellEnd"/>
      <w:r w:rsidRPr="00750ADD">
        <w:rPr>
          <w:rFonts w:ascii="Times New Roman" w:eastAsia="Times New Roman" w:hAnsi="Times New Roman" w:cs="Times New Roman"/>
          <w:color w:val="000000"/>
          <w:spacing w:val="1"/>
          <w:sz w:val="18"/>
          <w:szCs w:val="18"/>
          <w:lang w:eastAsia="ru-RU"/>
        </w:rPr>
        <w:t xml:space="preserve"> - и пожарной безопасности, охраны окружающей среды и населения, охраны труда и техники безопасности.</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750ADD">
        <w:rPr>
          <w:rFonts w:ascii="Times New Roman" w:eastAsia="Times New Roman" w:hAnsi="Times New Roman" w:cs="Times New Roman"/>
          <w:color w:val="000000"/>
          <w:spacing w:val="-11"/>
          <w:sz w:val="18"/>
          <w:szCs w:val="18"/>
          <w:lang w:eastAsia="ru-RU"/>
        </w:rPr>
        <w:tab/>
        <w:t xml:space="preserve">5.3. </w:t>
      </w:r>
      <w:r w:rsidRPr="00750ADD">
        <w:rPr>
          <w:rFonts w:ascii="Times New Roman" w:eastAsia="Times New Roman" w:hAnsi="Times New Roman" w:cs="Times New Roman"/>
          <w:color w:val="000000"/>
          <w:spacing w:val="2"/>
          <w:sz w:val="18"/>
          <w:szCs w:val="18"/>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50ADD">
        <w:rPr>
          <w:rFonts w:ascii="Times New Roman" w:eastAsia="Times New Roman" w:hAnsi="Times New Roman" w:cs="Times New Roman"/>
          <w:color w:val="000000"/>
          <w:spacing w:val="1"/>
          <w:sz w:val="18"/>
          <w:szCs w:val="18"/>
          <w:lang w:eastAsia="ru-RU"/>
        </w:rPr>
        <w:t>материалы, инструменты и т.д.).</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11"/>
          <w:sz w:val="18"/>
          <w:szCs w:val="18"/>
          <w:lang w:eastAsia="ru-RU"/>
        </w:rPr>
      </w:pPr>
      <w:r w:rsidRPr="00750ADD">
        <w:rPr>
          <w:rFonts w:ascii="Times New Roman" w:eastAsia="Times New Roman" w:hAnsi="Times New Roman" w:cs="Times New Roman"/>
          <w:color w:val="000000"/>
          <w:spacing w:val="-11"/>
          <w:sz w:val="18"/>
          <w:szCs w:val="18"/>
          <w:lang w:eastAsia="ru-RU"/>
        </w:rPr>
        <w:tab/>
        <w:t xml:space="preserve">5.4. </w:t>
      </w:r>
      <w:proofErr w:type="gramStart"/>
      <w:r w:rsidRPr="00750ADD">
        <w:rPr>
          <w:rFonts w:ascii="Times New Roman" w:eastAsia="Times New Roman" w:hAnsi="Times New Roman" w:cs="Times New Roman"/>
          <w:color w:val="000000"/>
          <w:spacing w:val="-11"/>
          <w:sz w:val="18"/>
          <w:szCs w:val="18"/>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50ADD" w:rsidRPr="00750ADD" w:rsidRDefault="00750ADD" w:rsidP="00750AD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18"/>
          <w:szCs w:val="18"/>
          <w:lang w:eastAsia="ru-RU"/>
        </w:rPr>
      </w:pPr>
      <w:r w:rsidRPr="00750ADD">
        <w:rPr>
          <w:rFonts w:ascii="Times New Roman" w:eastAsia="Times New Roman" w:hAnsi="Times New Roman" w:cs="Times New Roman"/>
          <w:color w:val="000000"/>
          <w:spacing w:val="-11"/>
          <w:sz w:val="18"/>
          <w:szCs w:val="18"/>
          <w:lang w:eastAsia="ru-RU"/>
        </w:rPr>
        <w:t xml:space="preserve">     Обязанности «Заказчика».</w:t>
      </w:r>
    </w:p>
    <w:p w:rsidR="00750ADD" w:rsidRPr="00750ADD" w:rsidRDefault="00750ADD" w:rsidP="00750AD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4"/>
          <w:sz w:val="18"/>
          <w:szCs w:val="18"/>
          <w:lang w:eastAsia="ru-RU"/>
        </w:rPr>
        <w:t>5.6. «Заказчик» обязан произвести приемку и оплату работ, выполненных «Подрядчиком», в порядке, предусмотренном настоящим договором.</w:t>
      </w:r>
    </w:p>
    <w:p w:rsidR="00750ADD" w:rsidRPr="00750ADD" w:rsidRDefault="00750ADD" w:rsidP="00750AD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2"/>
          <w:sz w:val="18"/>
          <w:szCs w:val="18"/>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750ADD" w:rsidRPr="00750ADD" w:rsidRDefault="00750ADD" w:rsidP="00750AD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18"/>
          <w:szCs w:val="18"/>
          <w:lang w:eastAsia="ru-RU"/>
        </w:rPr>
      </w:pPr>
      <w:r w:rsidRPr="00750ADD">
        <w:rPr>
          <w:rFonts w:ascii="Times New Roman" w:eastAsia="Times New Roman" w:hAnsi="Times New Roman" w:cs="Times New Roman"/>
          <w:color w:val="000000"/>
          <w:spacing w:val="4"/>
          <w:sz w:val="18"/>
          <w:szCs w:val="18"/>
          <w:lang w:eastAsia="ru-RU"/>
        </w:rPr>
        <w:t>5.8. «Заказчик» обязан назначить лицо, ответственное за приемку выполненных работ и п</w:t>
      </w:r>
      <w:r w:rsidRPr="00750ADD">
        <w:rPr>
          <w:rFonts w:ascii="Times New Roman" w:eastAsia="Times New Roman" w:hAnsi="Times New Roman" w:cs="Times New Roman"/>
          <w:color w:val="000000"/>
          <w:spacing w:val="2"/>
          <w:sz w:val="18"/>
          <w:szCs w:val="18"/>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750ADD">
        <w:rPr>
          <w:rFonts w:ascii="Times New Roman" w:eastAsia="Times New Roman" w:hAnsi="Times New Roman" w:cs="Times New Roman"/>
          <w:color w:val="000000"/>
          <w:spacing w:val="1"/>
          <w:sz w:val="18"/>
          <w:szCs w:val="18"/>
          <w:lang w:eastAsia="ru-RU"/>
        </w:rPr>
        <w:t xml:space="preserve"> и известить об этом «Подрядчика».</w:t>
      </w:r>
    </w:p>
    <w:p w:rsidR="00750ADD" w:rsidRPr="00750ADD" w:rsidRDefault="00750ADD" w:rsidP="002F787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2"/>
          <w:sz w:val="18"/>
          <w:szCs w:val="18"/>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50ADD" w:rsidRPr="00750ADD" w:rsidRDefault="00750ADD" w:rsidP="00750AD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18"/>
          <w:szCs w:val="18"/>
          <w:lang w:eastAsia="ru-RU"/>
        </w:rPr>
      </w:pPr>
      <w:r w:rsidRPr="00750ADD">
        <w:rPr>
          <w:rFonts w:ascii="Times New Roman" w:eastAsia="Times New Roman" w:hAnsi="Times New Roman" w:cs="Times New Roman"/>
          <w:b/>
          <w:color w:val="000000"/>
          <w:spacing w:val="2"/>
          <w:sz w:val="18"/>
          <w:szCs w:val="18"/>
          <w:lang w:eastAsia="ru-RU"/>
        </w:rPr>
        <w:t>6. ПРИЕМКА РАБОТ</w:t>
      </w:r>
    </w:p>
    <w:p w:rsidR="00750ADD" w:rsidRPr="00750ADD" w:rsidRDefault="00750ADD" w:rsidP="00750AD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18"/>
          <w:szCs w:val="18"/>
          <w:lang w:eastAsia="ru-RU"/>
        </w:rPr>
      </w:pPr>
      <w:r w:rsidRPr="00750ADD">
        <w:rPr>
          <w:rFonts w:ascii="Times New Roman" w:eastAsia="Times New Roman" w:hAnsi="Times New Roman" w:cs="Times New Roman"/>
          <w:color w:val="000000"/>
          <w:spacing w:val="4"/>
          <w:sz w:val="18"/>
          <w:szCs w:val="18"/>
          <w:lang w:eastAsia="ru-RU"/>
        </w:rPr>
        <w:t xml:space="preserve">6.1. Приемка работ осуществляется комиссией с участием полномочных представителей «Подрядчика» и «Заказчика». </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4"/>
          <w:sz w:val="18"/>
          <w:szCs w:val="18"/>
          <w:lang w:eastAsia="ru-RU"/>
        </w:rPr>
      </w:pPr>
      <w:r w:rsidRPr="00750ADD">
        <w:rPr>
          <w:rFonts w:ascii="Times New Roman" w:eastAsia="Times New Roman" w:hAnsi="Times New Roman" w:cs="Times New Roman"/>
          <w:color w:val="000000"/>
          <w:spacing w:val="1"/>
          <w:sz w:val="18"/>
          <w:szCs w:val="18"/>
          <w:lang w:eastAsia="ru-RU"/>
        </w:rPr>
        <w:tab/>
        <w:t xml:space="preserve">6.2. Факт выполнения работ подтверждается подписанием «Заказчиком»  акта сдачи-приемки работ по </w:t>
      </w:r>
      <w:r w:rsidRPr="00750ADD">
        <w:rPr>
          <w:rFonts w:ascii="Times New Roman" w:eastAsia="Times New Roman" w:hAnsi="Times New Roman" w:cs="Times New Roman"/>
          <w:color w:val="000000"/>
          <w:spacing w:val="-2"/>
          <w:sz w:val="18"/>
          <w:szCs w:val="18"/>
          <w:lang w:eastAsia="ru-RU"/>
        </w:rPr>
        <w:t>форме КС-2 и справки по форме КС-3.</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750ADD">
        <w:rPr>
          <w:rFonts w:ascii="Times New Roman" w:eastAsia="Times New Roman" w:hAnsi="Times New Roman" w:cs="Times New Roman"/>
          <w:color w:val="000000"/>
          <w:spacing w:val="-6"/>
          <w:sz w:val="18"/>
          <w:szCs w:val="18"/>
          <w:lang w:eastAsia="ru-RU"/>
        </w:rPr>
        <w:tab/>
        <w:t xml:space="preserve">6.3. </w:t>
      </w:r>
      <w:r w:rsidRPr="00750ADD">
        <w:rPr>
          <w:rFonts w:ascii="Times New Roman" w:eastAsia="Times New Roman" w:hAnsi="Times New Roman" w:cs="Times New Roman"/>
          <w:color w:val="000000"/>
          <w:spacing w:val="3"/>
          <w:sz w:val="18"/>
          <w:szCs w:val="18"/>
          <w:lang w:eastAsia="ru-RU"/>
        </w:rPr>
        <w:t xml:space="preserve">«Заказчик» обязан произвести приемку выполненных «Подрядчиком» работ и </w:t>
      </w:r>
      <w:r w:rsidRPr="00750ADD">
        <w:rPr>
          <w:rFonts w:ascii="Times New Roman" w:eastAsia="Times New Roman" w:hAnsi="Times New Roman" w:cs="Times New Roman"/>
          <w:color w:val="000000"/>
          <w:spacing w:val="4"/>
          <w:sz w:val="18"/>
          <w:szCs w:val="18"/>
          <w:lang w:eastAsia="ru-RU"/>
        </w:rPr>
        <w:t xml:space="preserve">подписать акт выполненных работ по форме КС-2, и справку по форме КС-3 в течение 5 (пяти) рабочих </w:t>
      </w:r>
      <w:r w:rsidRPr="00750ADD">
        <w:rPr>
          <w:rFonts w:ascii="Times New Roman" w:eastAsia="Times New Roman" w:hAnsi="Times New Roman" w:cs="Times New Roman"/>
          <w:color w:val="000000"/>
          <w:spacing w:val="1"/>
          <w:sz w:val="18"/>
          <w:szCs w:val="18"/>
          <w:lang w:eastAsia="ru-RU"/>
        </w:rPr>
        <w:t xml:space="preserve">дней с момента их предъявления. В случае не подписания «Заказчиком» акта, последний направляет в адрес </w:t>
      </w:r>
      <w:r w:rsidRPr="00750ADD">
        <w:rPr>
          <w:rFonts w:ascii="Times New Roman" w:eastAsia="Times New Roman" w:hAnsi="Times New Roman" w:cs="Times New Roman"/>
          <w:color w:val="000000"/>
          <w:spacing w:val="2"/>
          <w:sz w:val="18"/>
          <w:szCs w:val="18"/>
          <w:lang w:eastAsia="ru-RU"/>
        </w:rPr>
        <w:t xml:space="preserve">«Подрядчика» мотивированный отказ. Если мотивированный отказ не </w:t>
      </w:r>
      <w:r w:rsidRPr="00750ADD">
        <w:rPr>
          <w:rFonts w:ascii="Times New Roman" w:eastAsia="Times New Roman" w:hAnsi="Times New Roman" w:cs="Times New Roman"/>
          <w:color w:val="000000"/>
          <w:spacing w:val="2"/>
          <w:sz w:val="18"/>
          <w:szCs w:val="18"/>
          <w:lang w:eastAsia="ru-RU"/>
        </w:rPr>
        <w:lastRenderedPageBreak/>
        <w:t xml:space="preserve">отправлен «Подрядчику» в течение 5 </w:t>
      </w:r>
      <w:r w:rsidRPr="00750ADD">
        <w:rPr>
          <w:rFonts w:ascii="Times New Roman" w:eastAsia="Times New Roman" w:hAnsi="Times New Roman" w:cs="Times New Roman"/>
          <w:color w:val="000000"/>
          <w:spacing w:val="3"/>
          <w:sz w:val="18"/>
          <w:szCs w:val="18"/>
          <w:lang w:eastAsia="ru-RU"/>
        </w:rPr>
        <w:t xml:space="preserve">(пяти) рабочих дней, объем работ считается принятым «Заказчиком» и «Подрядчик» имеет право на оплату </w:t>
      </w:r>
      <w:r w:rsidRPr="00750ADD">
        <w:rPr>
          <w:rFonts w:ascii="Times New Roman" w:eastAsia="Times New Roman" w:hAnsi="Times New Roman" w:cs="Times New Roman"/>
          <w:color w:val="000000"/>
          <w:spacing w:val="1"/>
          <w:sz w:val="18"/>
          <w:szCs w:val="18"/>
          <w:lang w:eastAsia="ru-RU"/>
        </w:rPr>
        <w:t>работ в соответствии с действующим законодательством РФ.</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750ADD">
        <w:rPr>
          <w:rFonts w:ascii="Times New Roman" w:eastAsia="Times New Roman" w:hAnsi="Times New Roman" w:cs="Times New Roman"/>
          <w:color w:val="000000"/>
          <w:spacing w:val="1"/>
          <w:sz w:val="18"/>
          <w:szCs w:val="18"/>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750ADD">
        <w:rPr>
          <w:rFonts w:ascii="Times New Roman" w:eastAsia="Times New Roman" w:hAnsi="Times New Roman" w:cs="Times New Roman"/>
          <w:color w:val="000000"/>
          <w:spacing w:val="1"/>
          <w:sz w:val="18"/>
          <w:szCs w:val="18"/>
          <w:lang w:eastAsia="ru-RU"/>
        </w:rPr>
        <w:tab/>
        <w:t xml:space="preserve">6.5.По завершению выполнения всего объема работ Подрядчик обязан предоставить комплект исполнительной документации: (сертификаты на изделия, материалы). </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750ADD">
        <w:rPr>
          <w:rFonts w:ascii="Times New Roman" w:eastAsia="Times New Roman" w:hAnsi="Times New Roman" w:cs="Times New Roman"/>
          <w:color w:val="000000"/>
          <w:spacing w:val="1"/>
          <w:sz w:val="18"/>
          <w:szCs w:val="18"/>
          <w:lang w:eastAsia="ru-RU"/>
        </w:rPr>
        <w:tab/>
        <w:t>6.6. «Подрядчик» не вправе передавать свои права и обязанности по настоящему договору полностью или частично другому лицу.</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750ADD">
        <w:rPr>
          <w:rFonts w:ascii="Times New Roman" w:eastAsia="Times New Roman" w:hAnsi="Times New Roman" w:cs="Times New Roman"/>
          <w:color w:val="000000"/>
          <w:spacing w:val="1"/>
          <w:sz w:val="18"/>
          <w:szCs w:val="18"/>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r w:rsidRPr="00750ADD">
        <w:rPr>
          <w:rFonts w:ascii="Times New Roman" w:eastAsia="Times New Roman" w:hAnsi="Times New Roman" w:cs="Times New Roman"/>
          <w:color w:val="000000"/>
          <w:spacing w:val="1"/>
          <w:sz w:val="18"/>
          <w:szCs w:val="18"/>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750ADD">
        <w:rPr>
          <w:rFonts w:ascii="Times New Roman" w:eastAsia="Times New Roman" w:hAnsi="Times New Roman" w:cs="Times New Roman"/>
          <w:b/>
          <w:color w:val="000000"/>
          <w:spacing w:val="-3"/>
          <w:sz w:val="18"/>
          <w:szCs w:val="18"/>
          <w:lang w:eastAsia="ru-RU"/>
        </w:rPr>
        <w:t xml:space="preserve"> </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p>
    <w:p w:rsidR="00750ADD" w:rsidRPr="00750ADD" w:rsidRDefault="00750ADD" w:rsidP="00750ADD">
      <w:pPr>
        <w:shd w:val="clear" w:color="auto" w:fill="FFFFFF"/>
        <w:spacing w:after="0" w:line="240" w:lineRule="auto"/>
        <w:rPr>
          <w:rFonts w:ascii="Times New Roman" w:eastAsia="Times New Roman" w:hAnsi="Times New Roman" w:cs="Times New Roman"/>
          <w:sz w:val="18"/>
          <w:szCs w:val="18"/>
          <w:lang w:eastAsia="ru-RU"/>
        </w:rPr>
      </w:pPr>
      <w:r w:rsidRPr="00750ADD">
        <w:rPr>
          <w:rFonts w:ascii="Times New Roman" w:eastAsia="Times New Roman" w:hAnsi="Times New Roman" w:cs="Times New Roman"/>
          <w:b/>
          <w:color w:val="000000"/>
          <w:spacing w:val="-3"/>
          <w:sz w:val="18"/>
          <w:szCs w:val="18"/>
          <w:lang w:eastAsia="ru-RU"/>
        </w:rPr>
        <w:t xml:space="preserve">                                                            7. ОТВЕТСТВЕННОСТЬ СТОРОН</w:t>
      </w:r>
    </w:p>
    <w:p w:rsidR="00750ADD" w:rsidRPr="00750ADD" w:rsidRDefault="00750ADD" w:rsidP="00750AD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750ADD">
        <w:rPr>
          <w:rFonts w:ascii="Times New Roman" w:eastAsia="Times New Roman" w:hAnsi="Times New Roman" w:cs="Times New Roman"/>
          <w:color w:val="000000"/>
          <w:spacing w:val="3"/>
          <w:sz w:val="18"/>
          <w:szCs w:val="18"/>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750ADD" w:rsidRPr="00750ADD" w:rsidRDefault="00750ADD" w:rsidP="00750AD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750ADD">
        <w:rPr>
          <w:rFonts w:ascii="Times New Roman" w:eastAsia="Times New Roman" w:hAnsi="Times New Roman" w:cs="Times New Roman"/>
          <w:color w:val="000000"/>
          <w:spacing w:val="3"/>
          <w:sz w:val="18"/>
          <w:szCs w:val="18"/>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50ADD" w:rsidRPr="00750ADD" w:rsidRDefault="00750ADD" w:rsidP="00750AD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750ADD">
        <w:rPr>
          <w:rFonts w:ascii="Times New Roman" w:eastAsia="Times New Roman" w:hAnsi="Times New Roman" w:cs="Times New Roman"/>
          <w:color w:val="000000"/>
          <w:spacing w:val="3"/>
          <w:sz w:val="18"/>
          <w:szCs w:val="18"/>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750ADD" w:rsidRPr="00750ADD" w:rsidRDefault="00750ADD" w:rsidP="00750AD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750ADD">
        <w:rPr>
          <w:rFonts w:ascii="Times New Roman" w:eastAsia="Times New Roman" w:hAnsi="Times New Roman" w:cs="Times New Roman"/>
          <w:color w:val="000000"/>
          <w:spacing w:val="3"/>
          <w:sz w:val="18"/>
          <w:szCs w:val="18"/>
          <w:lang w:eastAsia="ru-RU"/>
        </w:rPr>
        <w:t xml:space="preserve"> 7.4. </w:t>
      </w:r>
      <w:proofErr w:type="gramStart"/>
      <w:r w:rsidRPr="00750ADD">
        <w:rPr>
          <w:rFonts w:ascii="Times New Roman" w:eastAsia="Times New Roman" w:hAnsi="Times New Roman" w:cs="Times New Roman"/>
          <w:color w:val="000000"/>
          <w:spacing w:val="3"/>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50ADD" w:rsidRPr="00750ADD" w:rsidRDefault="00750ADD" w:rsidP="00750AD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750ADD">
        <w:rPr>
          <w:rFonts w:ascii="Times New Roman" w:eastAsia="Times New Roman" w:hAnsi="Times New Roman" w:cs="Times New Roman"/>
          <w:color w:val="000000"/>
          <w:spacing w:val="3"/>
          <w:sz w:val="18"/>
          <w:szCs w:val="18"/>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50ADD" w:rsidRPr="00750ADD" w:rsidRDefault="00750ADD" w:rsidP="00750ADD">
      <w:pPr>
        <w:shd w:val="clear" w:color="auto" w:fill="FFFFFF"/>
        <w:tabs>
          <w:tab w:val="left" w:pos="360"/>
        </w:tabs>
        <w:spacing w:after="0" w:line="240" w:lineRule="auto"/>
        <w:jc w:val="both"/>
        <w:rPr>
          <w:rFonts w:ascii="Times New Roman" w:eastAsia="Times New Roman" w:hAnsi="Times New Roman" w:cs="Times New Roman"/>
          <w:color w:val="000000"/>
          <w:spacing w:val="3"/>
          <w:sz w:val="18"/>
          <w:szCs w:val="18"/>
          <w:lang w:eastAsia="ru-RU"/>
        </w:rPr>
      </w:pPr>
      <w:r w:rsidRPr="00750ADD">
        <w:rPr>
          <w:rFonts w:ascii="Times New Roman" w:eastAsia="Times New Roman" w:hAnsi="Times New Roman" w:cs="Times New Roman"/>
          <w:color w:val="000000"/>
          <w:spacing w:val="3"/>
          <w:sz w:val="18"/>
          <w:szCs w:val="18"/>
          <w:lang w:eastAsia="ru-RU"/>
        </w:rPr>
        <w:t xml:space="preserve">      7.6. Уплата неустойки или штрафа не освобождает стороны от выполнения принятых обязательств и возмещения убытков.</w:t>
      </w:r>
    </w:p>
    <w:p w:rsidR="00750ADD" w:rsidRPr="00750ADD" w:rsidRDefault="00750ADD" w:rsidP="00750AD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1"/>
          <w:sz w:val="18"/>
          <w:szCs w:val="18"/>
          <w:lang w:eastAsia="ru-RU"/>
        </w:rPr>
        <w:t>7.7. Ри</w:t>
      </w:r>
      <w:r w:rsidRPr="00750ADD">
        <w:rPr>
          <w:rFonts w:ascii="Times New Roman" w:eastAsia="Times New Roman" w:hAnsi="Times New Roman" w:cs="Times New Roman"/>
          <w:color w:val="000000"/>
          <w:spacing w:val="2"/>
          <w:sz w:val="18"/>
          <w:szCs w:val="18"/>
          <w:lang w:eastAsia="ru-RU"/>
        </w:rPr>
        <w:t>ск случайной гибели или порчи изделий (конструкций), произошедшей по вине «Подрядчика», несет «Подрядчик».</w:t>
      </w:r>
    </w:p>
    <w:p w:rsidR="00750ADD" w:rsidRPr="00750ADD" w:rsidRDefault="00750ADD" w:rsidP="002F78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750ADD">
        <w:rPr>
          <w:rFonts w:ascii="Times New Roman" w:eastAsia="Times New Roman" w:hAnsi="Times New Roman" w:cs="Times New Roman"/>
          <w:color w:val="000000"/>
          <w:spacing w:val="2"/>
          <w:sz w:val="18"/>
          <w:szCs w:val="18"/>
          <w:lang w:eastAsia="ru-RU"/>
        </w:rPr>
        <w:t xml:space="preserve">7.8. </w:t>
      </w:r>
      <w:r w:rsidRPr="00750ADD">
        <w:rPr>
          <w:rFonts w:ascii="Times New Roman" w:eastAsia="Times New Roman" w:hAnsi="Times New Roman" w:cs="Times New Roman"/>
          <w:color w:val="000000"/>
          <w:spacing w:val="3"/>
          <w:sz w:val="18"/>
          <w:szCs w:val="18"/>
          <w:lang w:eastAsia="ru-RU"/>
        </w:rPr>
        <w:t xml:space="preserve">Риск случайной гибели или порчи изделий (конструкций), произошедшей по вине «Заказчика», а также </w:t>
      </w:r>
      <w:r w:rsidRPr="00750ADD">
        <w:rPr>
          <w:rFonts w:ascii="Times New Roman" w:eastAsia="Times New Roman" w:hAnsi="Times New Roman" w:cs="Times New Roman"/>
          <w:color w:val="000000"/>
          <w:spacing w:val="1"/>
          <w:sz w:val="18"/>
          <w:szCs w:val="18"/>
          <w:lang w:eastAsia="ru-RU"/>
        </w:rPr>
        <w:t>после подписания актов выполненных работ, несет «Заказчик».</w:t>
      </w:r>
    </w:p>
    <w:p w:rsidR="00750ADD" w:rsidRPr="00750ADD" w:rsidRDefault="00750ADD" w:rsidP="00750ADD">
      <w:pPr>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p>
    <w:p w:rsidR="00750ADD" w:rsidRPr="00750ADD" w:rsidRDefault="00750ADD" w:rsidP="00750ADD">
      <w:pPr>
        <w:spacing w:after="0" w:line="240" w:lineRule="auto"/>
        <w:jc w:val="center"/>
        <w:rPr>
          <w:rFonts w:ascii="Times New Roman" w:eastAsia="Times New Roman" w:hAnsi="Times New Roman" w:cs="Times New Roman"/>
          <w:b/>
          <w:sz w:val="18"/>
          <w:szCs w:val="18"/>
          <w:lang w:eastAsia="ru-RU"/>
        </w:rPr>
      </w:pPr>
      <w:r w:rsidRPr="00750ADD">
        <w:rPr>
          <w:rFonts w:ascii="Times New Roman" w:eastAsia="Times New Roman" w:hAnsi="Times New Roman" w:cs="Times New Roman"/>
          <w:b/>
          <w:sz w:val="18"/>
          <w:szCs w:val="18"/>
          <w:lang w:eastAsia="ru-RU"/>
        </w:rPr>
        <w:t>8. ОБСТОЯТЕЛЬСТВА НЕПРЕОДОЛИМОЙ СИЛЫ</w:t>
      </w:r>
    </w:p>
    <w:p w:rsidR="00750ADD" w:rsidRPr="00750ADD" w:rsidRDefault="00750ADD" w:rsidP="00750ADD">
      <w:pPr>
        <w:spacing w:after="0" w:line="240" w:lineRule="auto"/>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b/>
          <w:sz w:val="18"/>
          <w:szCs w:val="18"/>
          <w:lang w:eastAsia="ru-RU"/>
        </w:rPr>
        <w:t xml:space="preserve">      </w:t>
      </w:r>
      <w:r w:rsidRPr="00750ADD">
        <w:rPr>
          <w:rFonts w:ascii="Times New Roman" w:eastAsia="Times New Roman" w:hAnsi="Times New Roman" w:cs="Times New Roman"/>
          <w:sz w:val="18"/>
          <w:szCs w:val="18"/>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750ADD" w:rsidRPr="00750ADD" w:rsidRDefault="00750ADD" w:rsidP="00750ADD">
      <w:pPr>
        <w:spacing w:after="0" w:line="240" w:lineRule="auto"/>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50ADD" w:rsidRPr="00750ADD" w:rsidRDefault="00750ADD" w:rsidP="00750ADD">
      <w:pPr>
        <w:spacing w:after="0" w:line="240" w:lineRule="auto"/>
        <w:jc w:val="center"/>
        <w:rPr>
          <w:rFonts w:ascii="Times New Roman" w:eastAsia="Times New Roman" w:hAnsi="Times New Roman" w:cs="Times New Roman"/>
          <w:sz w:val="18"/>
          <w:szCs w:val="18"/>
          <w:lang w:eastAsia="ru-RU"/>
        </w:rPr>
      </w:pPr>
    </w:p>
    <w:p w:rsidR="00750ADD" w:rsidRPr="00750ADD" w:rsidRDefault="00750ADD" w:rsidP="00750ADD">
      <w:pPr>
        <w:spacing w:after="0" w:line="240" w:lineRule="auto"/>
        <w:jc w:val="center"/>
        <w:rPr>
          <w:rFonts w:ascii="Times New Roman" w:eastAsia="Times New Roman" w:hAnsi="Times New Roman" w:cs="Times New Roman"/>
          <w:b/>
          <w:sz w:val="18"/>
          <w:szCs w:val="18"/>
          <w:lang w:eastAsia="ru-RU"/>
        </w:rPr>
      </w:pPr>
      <w:r w:rsidRPr="00750ADD">
        <w:rPr>
          <w:rFonts w:ascii="Times New Roman" w:eastAsia="Times New Roman" w:hAnsi="Times New Roman" w:cs="Times New Roman"/>
          <w:b/>
          <w:sz w:val="18"/>
          <w:szCs w:val="18"/>
          <w:lang w:eastAsia="ru-RU"/>
        </w:rPr>
        <w:t>9. ГАРАНТИЙНОЕ ОБЯЗАТЕЛЬСТВО</w:t>
      </w:r>
    </w:p>
    <w:p w:rsidR="00750ADD" w:rsidRPr="00750ADD" w:rsidRDefault="00750ADD" w:rsidP="00750ADD">
      <w:pPr>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750ADD" w:rsidRPr="00750ADD" w:rsidRDefault="00750ADD" w:rsidP="00750ADD">
      <w:pPr>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750ADD" w:rsidRPr="00750ADD" w:rsidRDefault="00750ADD" w:rsidP="00750ADD">
      <w:pPr>
        <w:spacing w:after="0" w:line="240" w:lineRule="auto"/>
        <w:jc w:val="center"/>
        <w:rPr>
          <w:rFonts w:ascii="Times New Roman" w:eastAsia="Times New Roman" w:hAnsi="Times New Roman" w:cs="Times New Roman"/>
          <w:b/>
          <w:sz w:val="18"/>
          <w:szCs w:val="18"/>
          <w:lang w:eastAsia="ru-RU"/>
        </w:rPr>
      </w:pPr>
    </w:p>
    <w:p w:rsidR="00750ADD" w:rsidRPr="00750ADD" w:rsidRDefault="00750ADD" w:rsidP="00750ADD">
      <w:pPr>
        <w:spacing w:after="0" w:line="240" w:lineRule="auto"/>
        <w:jc w:val="center"/>
        <w:rPr>
          <w:rFonts w:ascii="Times New Roman" w:eastAsia="Times New Roman" w:hAnsi="Times New Roman" w:cs="Times New Roman"/>
          <w:b/>
          <w:sz w:val="18"/>
          <w:szCs w:val="18"/>
          <w:lang w:eastAsia="ru-RU"/>
        </w:rPr>
      </w:pPr>
      <w:r w:rsidRPr="00750ADD">
        <w:rPr>
          <w:rFonts w:ascii="Times New Roman" w:eastAsia="Times New Roman" w:hAnsi="Times New Roman" w:cs="Times New Roman"/>
          <w:b/>
          <w:sz w:val="18"/>
          <w:szCs w:val="18"/>
          <w:lang w:eastAsia="ru-RU"/>
        </w:rPr>
        <w:t xml:space="preserve">10. ПОРЯДОК  РАЗРЕШЕНИЯ  СПОРОВ </w:t>
      </w:r>
    </w:p>
    <w:p w:rsidR="00750ADD" w:rsidRPr="00750ADD" w:rsidRDefault="00750ADD" w:rsidP="00750ADD">
      <w:pPr>
        <w:spacing w:after="0" w:line="240" w:lineRule="auto"/>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750ADD" w:rsidRPr="00750ADD" w:rsidRDefault="00750ADD" w:rsidP="00750ADD">
      <w:pPr>
        <w:spacing w:after="0" w:line="240" w:lineRule="auto"/>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750ADD" w:rsidRPr="00750ADD" w:rsidRDefault="00750ADD" w:rsidP="00750ADD">
      <w:pPr>
        <w:spacing w:after="0" w:line="240" w:lineRule="auto"/>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10.3. Все споры, не урегулированные сторонами, разрешаются в Арбитражном суде Новосибирской области.</w:t>
      </w:r>
    </w:p>
    <w:p w:rsidR="00750ADD" w:rsidRPr="00750ADD" w:rsidRDefault="00750ADD" w:rsidP="00750ADD">
      <w:pPr>
        <w:tabs>
          <w:tab w:val="left" w:pos="180"/>
        </w:tabs>
        <w:spacing w:after="0" w:line="240" w:lineRule="auto"/>
        <w:rPr>
          <w:rFonts w:ascii="Times New Roman" w:eastAsia="Times New Roman" w:hAnsi="Times New Roman" w:cs="Times New Roman"/>
          <w:b/>
          <w:sz w:val="18"/>
          <w:szCs w:val="18"/>
          <w:lang w:eastAsia="ru-RU"/>
        </w:rPr>
      </w:pPr>
    </w:p>
    <w:p w:rsidR="00750ADD" w:rsidRPr="00750ADD" w:rsidRDefault="00750ADD" w:rsidP="00750ADD">
      <w:pPr>
        <w:tabs>
          <w:tab w:val="left" w:pos="180"/>
        </w:tabs>
        <w:spacing w:after="0" w:line="240" w:lineRule="auto"/>
        <w:jc w:val="center"/>
        <w:rPr>
          <w:rFonts w:ascii="Times New Roman" w:eastAsia="Times New Roman" w:hAnsi="Times New Roman" w:cs="Times New Roman"/>
          <w:sz w:val="18"/>
          <w:szCs w:val="18"/>
          <w:lang w:eastAsia="ru-RU"/>
        </w:rPr>
      </w:pPr>
      <w:r w:rsidRPr="00750ADD">
        <w:rPr>
          <w:rFonts w:ascii="Times New Roman" w:eastAsia="Times New Roman" w:hAnsi="Times New Roman" w:cs="Times New Roman"/>
          <w:b/>
          <w:sz w:val="18"/>
          <w:szCs w:val="18"/>
          <w:lang w:eastAsia="ru-RU"/>
        </w:rPr>
        <w:t>11. ЗАКЛЮЧИТЕЛЬНЫЕ ПОЛОЖЕНИЯ</w:t>
      </w:r>
    </w:p>
    <w:p w:rsidR="00750ADD" w:rsidRPr="00750ADD" w:rsidRDefault="00750ADD" w:rsidP="00750ADD">
      <w:pPr>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11.1. Во всех вопросах, не урегулированных настоящим договором, стороны руководствуются законодательством Российской Федерации.</w:t>
      </w:r>
    </w:p>
    <w:p w:rsidR="00750ADD" w:rsidRPr="00750ADD" w:rsidRDefault="00750ADD" w:rsidP="00750ADD">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750ADD" w:rsidRPr="00750ADD" w:rsidRDefault="00750ADD" w:rsidP="00750ADD">
      <w:pPr>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750ADD" w:rsidRPr="00750ADD" w:rsidRDefault="00750ADD" w:rsidP="00750ADD">
      <w:pPr>
        <w:spacing w:after="0" w:line="240" w:lineRule="auto"/>
        <w:ind w:firstLine="360"/>
        <w:jc w:val="center"/>
        <w:rPr>
          <w:rFonts w:ascii="Times New Roman" w:eastAsia="Times New Roman" w:hAnsi="Times New Roman" w:cs="Times New Roman"/>
          <w:b/>
          <w:sz w:val="18"/>
          <w:szCs w:val="18"/>
          <w:lang w:eastAsia="ru-RU"/>
        </w:rPr>
      </w:pPr>
    </w:p>
    <w:p w:rsidR="00750ADD" w:rsidRPr="00750ADD" w:rsidRDefault="00750ADD" w:rsidP="00750ADD">
      <w:pPr>
        <w:spacing w:after="0" w:line="240" w:lineRule="auto"/>
        <w:ind w:firstLine="360"/>
        <w:jc w:val="center"/>
        <w:rPr>
          <w:rFonts w:ascii="Times New Roman" w:eastAsia="Times New Roman" w:hAnsi="Times New Roman" w:cs="Times New Roman"/>
          <w:b/>
          <w:sz w:val="18"/>
          <w:szCs w:val="18"/>
          <w:lang w:eastAsia="ru-RU"/>
        </w:rPr>
      </w:pPr>
      <w:r w:rsidRPr="00750ADD">
        <w:rPr>
          <w:rFonts w:ascii="Times New Roman" w:eastAsia="Times New Roman" w:hAnsi="Times New Roman" w:cs="Times New Roman"/>
          <w:b/>
          <w:sz w:val="18"/>
          <w:szCs w:val="18"/>
          <w:lang w:eastAsia="ru-RU"/>
        </w:rPr>
        <w:t>12.ПОРЯДОК РАСТОРЖЕНИЯ ДОГОВОРА</w:t>
      </w:r>
    </w:p>
    <w:p w:rsidR="00750ADD" w:rsidRPr="00750ADD" w:rsidRDefault="00750ADD" w:rsidP="00750ADD">
      <w:pPr>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12.1. Настоящий </w:t>
      </w:r>
      <w:proofErr w:type="gramStart"/>
      <w:r w:rsidRPr="00750ADD">
        <w:rPr>
          <w:rFonts w:ascii="Times New Roman" w:eastAsia="Times New Roman" w:hAnsi="Times New Roman" w:cs="Times New Roman"/>
          <w:sz w:val="18"/>
          <w:szCs w:val="18"/>
          <w:lang w:eastAsia="ru-RU"/>
        </w:rPr>
        <w:t>договор</w:t>
      </w:r>
      <w:proofErr w:type="gramEnd"/>
      <w:r w:rsidRPr="00750ADD">
        <w:rPr>
          <w:rFonts w:ascii="Times New Roman" w:eastAsia="Times New Roman" w:hAnsi="Times New Roman" w:cs="Times New Roman"/>
          <w:sz w:val="18"/>
          <w:szCs w:val="18"/>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750ADD" w:rsidRPr="00750ADD" w:rsidRDefault="00750ADD" w:rsidP="00750ADD">
      <w:pPr>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750ADD" w:rsidRPr="00750ADD" w:rsidRDefault="00750ADD" w:rsidP="00750ADD">
      <w:pPr>
        <w:spacing w:after="0" w:line="240" w:lineRule="auto"/>
        <w:ind w:firstLine="360"/>
        <w:jc w:val="both"/>
        <w:rPr>
          <w:rFonts w:ascii="Times New Roman" w:eastAsia="Times New Roman" w:hAnsi="Times New Roman" w:cs="Times New Roman"/>
          <w:sz w:val="18"/>
          <w:szCs w:val="18"/>
          <w:lang w:eastAsia="ru-RU"/>
        </w:rPr>
      </w:pPr>
      <w:r w:rsidRPr="00750ADD">
        <w:rPr>
          <w:rFonts w:ascii="Times New Roman" w:eastAsia="Times New Roman" w:hAnsi="Times New Roman" w:cs="Times New Roman"/>
          <w:sz w:val="18"/>
          <w:szCs w:val="18"/>
          <w:lang w:eastAsia="ru-RU"/>
        </w:rPr>
        <w:t xml:space="preserve">   </w:t>
      </w:r>
    </w:p>
    <w:p w:rsidR="00750ADD" w:rsidRPr="00750ADD" w:rsidRDefault="00750ADD" w:rsidP="00750ADD">
      <w:pPr>
        <w:spacing w:after="0" w:line="240" w:lineRule="auto"/>
        <w:rPr>
          <w:rFonts w:ascii="Times New Roman" w:eastAsia="Times New Roman" w:hAnsi="Times New Roman" w:cs="Times New Roman"/>
          <w:b/>
          <w:sz w:val="18"/>
          <w:szCs w:val="18"/>
          <w:lang w:eastAsia="ru-RU"/>
        </w:rPr>
      </w:pPr>
      <w:r w:rsidRPr="00750ADD">
        <w:rPr>
          <w:rFonts w:ascii="Times New Roman" w:eastAsia="Times New Roman" w:hAnsi="Times New Roman" w:cs="Times New Roman"/>
          <w:sz w:val="18"/>
          <w:szCs w:val="18"/>
          <w:lang w:eastAsia="ru-RU"/>
        </w:rPr>
        <w:lastRenderedPageBreak/>
        <w:t xml:space="preserve">                                       </w:t>
      </w:r>
      <w:r w:rsidRPr="00750ADD">
        <w:rPr>
          <w:rFonts w:ascii="Times New Roman" w:eastAsia="Times New Roman" w:hAnsi="Times New Roman" w:cs="Times New Roman"/>
          <w:b/>
          <w:sz w:val="18"/>
          <w:szCs w:val="18"/>
          <w:lang w:eastAsia="ru-RU"/>
        </w:rPr>
        <w:t>14. ЮРИДИЧЕСКИЕ АДРЕСА И РЕКВИЗИТЫ СТОРОН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387"/>
      </w:tblGrid>
      <w:tr w:rsidR="001E7F35" w:rsidRPr="00750ADD" w:rsidTr="00A903AC">
        <w:tc>
          <w:tcPr>
            <w:tcW w:w="5353" w:type="dxa"/>
            <w:tcBorders>
              <w:top w:val="single" w:sz="4" w:space="0" w:color="auto"/>
              <w:left w:val="single" w:sz="4" w:space="0" w:color="auto"/>
              <w:bottom w:val="single" w:sz="4" w:space="0" w:color="auto"/>
              <w:right w:val="single" w:sz="4" w:space="0" w:color="auto"/>
            </w:tcBorders>
            <w:shd w:val="clear" w:color="auto" w:fill="auto"/>
          </w:tcPr>
          <w:p w:rsidR="001E7F35" w:rsidRPr="00750ADD" w:rsidRDefault="001E7F35" w:rsidP="00750ADD">
            <w:pPr>
              <w:suppressAutoHyphens/>
              <w:spacing w:after="0" w:line="240" w:lineRule="auto"/>
              <w:jc w:val="center"/>
              <w:rPr>
                <w:rFonts w:ascii="Times New Roman" w:eastAsia="Times New Roman" w:hAnsi="Times New Roman" w:cs="Times New Roman"/>
                <w:b/>
                <w:kern w:val="2"/>
                <w:sz w:val="18"/>
                <w:szCs w:val="18"/>
                <w:lang w:eastAsia="ar-SA"/>
              </w:rPr>
            </w:pPr>
            <w:r w:rsidRPr="00750ADD">
              <w:rPr>
                <w:rFonts w:ascii="Times New Roman" w:eastAsia="Times New Roman" w:hAnsi="Times New Roman" w:cs="Times New Roman"/>
                <w:b/>
                <w:kern w:val="1"/>
                <w:sz w:val="18"/>
                <w:szCs w:val="18"/>
                <w:lang w:eastAsia="ar-SA"/>
              </w:rPr>
              <w:t>Заказчик</w:t>
            </w:r>
          </w:p>
          <w:p w:rsidR="001E7F35" w:rsidRPr="00750ADD" w:rsidRDefault="001E7F35" w:rsidP="00750ADD">
            <w:pPr>
              <w:suppressAutoHyphens/>
              <w:spacing w:after="0" w:line="240" w:lineRule="auto"/>
              <w:rPr>
                <w:rFonts w:ascii="Times New Roman" w:eastAsia="Times New Roman" w:hAnsi="Times New Roman" w:cs="Times New Roman"/>
                <w:b/>
                <w:kern w:val="2"/>
                <w:sz w:val="18"/>
                <w:szCs w:val="18"/>
                <w:lang w:eastAsia="ar-SA"/>
              </w:rPr>
            </w:pPr>
            <w:r w:rsidRPr="00750ADD">
              <w:rPr>
                <w:rFonts w:ascii="Times New Roman" w:eastAsia="Times New Roman" w:hAnsi="Times New Roman" w:cs="Times New Roman"/>
                <w:b/>
                <w:kern w:val="2"/>
                <w:sz w:val="18"/>
                <w:szCs w:val="18"/>
                <w:lang w:eastAsia="ar-SA"/>
              </w:rPr>
              <w:t xml:space="preserve">ФГБОУ </w:t>
            </w:r>
            <w:proofErr w:type="gramStart"/>
            <w:r w:rsidRPr="00750ADD">
              <w:rPr>
                <w:rFonts w:ascii="Times New Roman" w:eastAsia="Times New Roman" w:hAnsi="Times New Roman" w:cs="Times New Roman"/>
                <w:b/>
                <w:kern w:val="2"/>
                <w:sz w:val="18"/>
                <w:szCs w:val="18"/>
                <w:lang w:eastAsia="ar-SA"/>
              </w:rPr>
              <w:t>ВО</w:t>
            </w:r>
            <w:proofErr w:type="gramEnd"/>
            <w:r w:rsidRPr="00750ADD">
              <w:rPr>
                <w:rFonts w:ascii="Times New Roman" w:eastAsia="Times New Roman" w:hAnsi="Times New Roman" w:cs="Times New Roman"/>
                <w:b/>
                <w:kern w:val="2"/>
                <w:sz w:val="18"/>
                <w:szCs w:val="18"/>
                <w:lang w:eastAsia="ar-SA"/>
              </w:rPr>
              <w:t xml:space="preserve"> «Сибирский государственный университет путей сообщения» (СГУПС)</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630049</w:t>
            </w:r>
            <w:r>
              <w:rPr>
                <w:rFonts w:ascii="Times New Roman" w:eastAsia="Times New Roman" w:hAnsi="Times New Roman" w:cs="Times New Roman"/>
                <w:kern w:val="2"/>
                <w:sz w:val="18"/>
                <w:szCs w:val="18"/>
                <w:lang w:eastAsia="ar-SA"/>
              </w:rPr>
              <w:t xml:space="preserve"> </w:t>
            </w:r>
            <w:r w:rsidRPr="00750ADD">
              <w:rPr>
                <w:rFonts w:ascii="Times New Roman" w:eastAsia="Times New Roman" w:hAnsi="Times New Roman" w:cs="Times New Roman"/>
                <w:kern w:val="2"/>
                <w:sz w:val="18"/>
                <w:szCs w:val="18"/>
                <w:lang w:eastAsia="ar-SA"/>
              </w:rPr>
              <w:t>г</w:t>
            </w:r>
            <w:proofErr w:type="gramStart"/>
            <w:r w:rsidRPr="00750ADD">
              <w:rPr>
                <w:rFonts w:ascii="Times New Roman" w:eastAsia="Times New Roman" w:hAnsi="Times New Roman" w:cs="Times New Roman"/>
                <w:kern w:val="2"/>
                <w:sz w:val="18"/>
                <w:szCs w:val="18"/>
                <w:lang w:eastAsia="ar-SA"/>
              </w:rPr>
              <w:t>.Н</w:t>
            </w:r>
            <w:proofErr w:type="gramEnd"/>
            <w:r w:rsidRPr="00750ADD">
              <w:rPr>
                <w:rFonts w:ascii="Times New Roman" w:eastAsia="Times New Roman" w:hAnsi="Times New Roman" w:cs="Times New Roman"/>
                <w:kern w:val="2"/>
                <w:sz w:val="18"/>
                <w:szCs w:val="18"/>
                <w:lang w:eastAsia="ar-SA"/>
              </w:rPr>
              <w:t xml:space="preserve">овосибирск,49ул.Д.Ковальчук д.191, </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ИНН: 5402113155 КПП 540201001</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ОКОНХ 92110     ОКПО 01115969</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Получатель: УФК по Новосибирской области (СГУПС л/с 20516Х38290)</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БИК 045004001</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 xml:space="preserve">Банк: </w:t>
            </w:r>
            <w:proofErr w:type="gramStart"/>
            <w:r w:rsidRPr="00750ADD">
              <w:rPr>
                <w:rFonts w:ascii="Times New Roman" w:eastAsia="Times New Roman" w:hAnsi="Times New Roman" w:cs="Times New Roman"/>
                <w:kern w:val="2"/>
                <w:sz w:val="18"/>
                <w:szCs w:val="18"/>
                <w:lang w:eastAsia="ar-SA"/>
              </w:rPr>
              <w:t>СИБИРСКОЕ</w:t>
            </w:r>
            <w:proofErr w:type="gramEnd"/>
            <w:r w:rsidRPr="00750ADD">
              <w:rPr>
                <w:rFonts w:ascii="Times New Roman" w:eastAsia="Times New Roman" w:hAnsi="Times New Roman" w:cs="Times New Roman"/>
                <w:kern w:val="2"/>
                <w:sz w:val="18"/>
                <w:szCs w:val="18"/>
                <w:lang w:eastAsia="ar-SA"/>
              </w:rPr>
              <w:t xml:space="preserve"> ГУ Банка России г. Новосибирск</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Расчетный счет   40</w:t>
            </w:r>
            <w:bookmarkStart w:id="0" w:name="_GoBack"/>
            <w:bookmarkEnd w:id="0"/>
            <w:r w:rsidRPr="00750ADD">
              <w:rPr>
                <w:rFonts w:ascii="Times New Roman" w:eastAsia="Times New Roman" w:hAnsi="Times New Roman" w:cs="Times New Roman"/>
                <w:kern w:val="2"/>
                <w:sz w:val="18"/>
                <w:szCs w:val="18"/>
                <w:lang w:eastAsia="ar-SA"/>
              </w:rPr>
              <w:t>501810700042000002</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 xml:space="preserve">Проректор </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r w:rsidRPr="00750ADD">
              <w:rPr>
                <w:rFonts w:ascii="Times New Roman" w:eastAsia="Times New Roman" w:hAnsi="Times New Roman" w:cs="Times New Roman"/>
                <w:kern w:val="2"/>
                <w:sz w:val="18"/>
                <w:szCs w:val="18"/>
                <w:lang w:eastAsia="ar-SA"/>
              </w:rPr>
              <w:t xml:space="preserve"> ____________________ О.Ю. Васильев</w:t>
            </w:r>
          </w:p>
          <w:p w:rsidR="001E7F35" w:rsidRPr="00750ADD" w:rsidRDefault="001E7F35" w:rsidP="00750ADD">
            <w:pPr>
              <w:suppressAutoHyphens/>
              <w:spacing w:after="0" w:line="240" w:lineRule="auto"/>
              <w:rPr>
                <w:rFonts w:ascii="Times New Roman" w:eastAsia="Times New Roman" w:hAnsi="Times New Roman" w:cs="Times New Roman"/>
                <w:kern w:val="2"/>
                <w:sz w:val="18"/>
                <w:szCs w:val="18"/>
                <w:lang w:eastAsia="ar-SA"/>
              </w:rPr>
            </w:pPr>
          </w:p>
        </w:tc>
        <w:tc>
          <w:tcPr>
            <w:tcW w:w="5387" w:type="dxa"/>
            <w:tcBorders>
              <w:top w:val="single" w:sz="4" w:space="0" w:color="auto"/>
              <w:left w:val="single" w:sz="4" w:space="0" w:color="auto"/>
              <w:bottom w:val="single" w:sz="4" w:space="0" w:color="auto"/>
              <w:right w:val="single" w:sz="4" w:space="0" w:color="auto"/>
            </w:tcBorders>
          </w:tcPr>
          <w:p w:rsidR="001E7F35" w:rsidRPr="001E7F35" w:rsidRDefault="001E7F35">
            <w:pPr>
              <w:spacing w:after="0" w:line="240" w:lineRule="auto"/>
              <w:jc w:val="center"/>
              <w:rPr>
                <w:rFonts w:ascii="Times New Roman" w:hAnsi="Times New Roman"/>
                <w:b/>
                <w:kern w:val="2"/>
                <w:sz w:val="18"/>
                <w:szCs w:val="18"/>
                <w:lang w:eastAsia="ar-SA"/>
              </w:rPr>
            </w:pPr>
            <w:r w:rsidRPr="001E7F35">
              <w:rPr>
                <w:rFonts w:ascii="Times New Roman" w:hAnsi="Times New Roman"/>
                <w:sz w:val="18"/>
                <w:szCs w:val="18"/>
              </w:rPr>
              <w:t xml:space="preserve"> </w:t>
            </w:r>
            <w:r w:rsidRPr="001E7F35">
              <w:rPr>
                <w:rFonts w:ascii="Times New Roman" w:hAnsi="Times New Roman"/>
                <w:b/>
                <w:sz w:val="18"/>
                <w:szCs w:val="18"/>
              </w:rPr>
              <w:t>Подрядчик</w:t>
            </w:r>
          </w:p>
          <w:p w:rsidR="001E7F35" w:rsidRPr="001E7F35" w:rsidRDefault="001E7F35">
            <w:pPr>
              <w:spacing w:after="0" w:line="240" w:lineRule="auto"/>
              <w:rPr>
                <w:rFonts w:ascii="Times New Roman" w:hAnsi="Times New Roman"/>
                <w:b/>
                <w:sz w:val="18"/>
                <w:szCs w:val="18"/>
              </w:rPr>
            </w:pPr>
            <w:r w:rsidRPr="001E7F35">
              <w:rPr>
                <w:rFonts w:ascii="Times New Roman" w:hAnsi="Times New Roman"/>
                <w:b/>
                <w:sz w:val="18"/>
                <w:szCs w:val="18"/>
              </w:rPr>
              <w:t xml:space="preserve">ООО «ФЕНИКС» </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 xml:space="preserve">630068 г. Новосибирск, ул. </w:t>
            </w:r>
            <w:proofErr w:type="gramStart"/>
            <w:r w:rsidRPr="001E7F35">
              <w:rPr>
                <w:rFonts w:ascii="Times New Roman" w:hAnsi="Times New Roman"/>
                <w:sz w:val="18"/>
                <w:szCs w:val="18"/>
              </w:rPr>
              <w:t>Березовая</w:t>
            </w:r>
            <w:proofErr w:type="gramEnd"/>
            <w:r w:rsidRPr="001E7F35">
              <w:rPr>
                <w:rFonts w:ascii="Times New Roman" w:hAnsi="Times New Roman"/>
                <w:sz w:val="18"/>
                <w:szCs w:val="18"/>
              </w:rPr>
              <w:t xml:space="preserve">, 9/2 офис 21   </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Дата постановки на н/учет  26.11.2013</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ИНН  5409240032    КПП  540901001</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 xml:space="preserve">ОГРН 1135476175779  </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 xml:space="preserve">ОКПО 23656619  ОКТМО  50701000   </w:t>
            </w:r>
          </w:p>
          <w:p w:rsidR="001E7F35" w:rsidRPr="001E7F35" w:rsidRDefault="001E7F35">
            <w:pPr>
              <w:spacing w:after="0" w:line="240" w:lineRule="auto"/>
              <w:rPr>
                <w:rFonts w:ascii="Times New Roman" w:hAnsi="Times New Roman"/>
                <w:sz w:val="18"/>
                <w:szCs w:val="18"/>
              </w:rPr>
            </w:pPr>
            <w:proofErr w:type="gramStart"/>
            <w:r w:rsidRPr="001E7F35">
              <w:rPr>
                <w:rFonts w:ascii="Times New Roman" w:hAnsi="Times New Roman"/>
                <w:sz w:val="18"/>
                <w:szCs w:val="18"/>
              </w:rPr>
              <w:t>р</w:t>
            </w:r>
            <w:proofErr w:type="gramEnd"/>
            <w:r w:rsidRPr="001E7F35">
              <w:rPr>
                <w:rFonts w:ascii="Times New Roman" w:hAnsi="Times New Roman"/>
                <w:sz w:val="18"/>
                <w:szCs w:val="18"/>
              </w:rPr>
              <w:t>/счет  40702810701290000129</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ПАО «МДМ БАНК» г. Новосибирск</w:t>
            </w:r>
          </w:p>
          <w:p w:rsidR="001E7F35" w:rsidRDefault="001E7F35">
            <w:pPr>
              <w:spacing w:after="0" w:line="240" w:lineRule="auto"/>
              <w:rPr>
                <w:rFonts w:ascii="Times New Roman" w:hAnsi="Times New Roman"/>
                <w:sz w:val="18"/>
                <w:szCs w:val="18"/>
              </w:rPr>
            </w:pPr>
            <w:proofErr w:type="gramStart"/>
            <w:r w:rsidRPr="001E7F35">
              <w:rPr>
                <w:rFonts w:ascii="Times New Roman" w:hAnsi="Times New Roman"/>
                <w:sz w:val="18"/>
                <w:szCs w:val="18"/>
              </w:rPr>
              <w:t>к</w:t>
            </w:r>
            <w:proofErr w:type="gramEnd"/>
            <w:r w:rsidRPr="001E7F35">
              <w:rPr>
                <w:rFonts w:ascii="Times New Roman" w:hAnsi="Times New Roman"/>
                <w:sz w:val="18"/>
                <w:szCs w:val="18"/>
              </w:rPr>
              <w:t xml:space="preserve">/СЧЕТ  30101810850040000775 </w:t>
            </w:r>
          </w:p>
          <w:p w:rsidR="001E7F35" w:rsidRPr="001E7F35" w:rsidRDefault="001E7F35">
            <w:pPr>
              <w:spacing w:after="0" w:line="240" w:lineRule="auto"/>
              <w:rPr>
                <w:rFonts w:ascii="Times New Roman" w:hAnsi="Times New Roman"/>
                <w:sz w:val="18"/>
                <w:szCs w:val="18"/>
              </w:rPr>
            </w:pPr>
            <w:r>
              <w:rPr>
                <w:rFonts w:ascii="Times New Roman" w:hAnsi="Times New Roman"/>
                <w:sz w:val="18"/>
                <w:szCs w:val="18"/>
              </w:rPr>
              <w:t>БИК</w:t>
            </w:r>
            <w:r w:rsidRPr="001E7F35">
              <w:rPr>
                <w:rFonts w:ascii="Times New Roman" w:hAnsi="Times New Roman"/>
                <w:sz w:val="18"/>
                <w:szCs w:val="18"/>
              </w:rPr>
              <w:t xml:space="preserve">  045004775</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тел 8 923 229 3558</w:t>
            </w: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lang w:val="en-US"/>
              </w:rPr>
              <w:t>e</w:t>
            </w:r>
            <w:r w:rsidRPr="001E7F35">
              <w:rPr>
                <w:rFonts w:ascii="Times New Roman" w:hAnsi="Times New Roman"/>
                <w:sz w:val="18"/>
                <w:szCs w:val="18"/>
              </w:rPr>
              <w:t>.</w:t>
            </w:r>
            <w:r w:rsidRPr="001E7F35">
              <w:rPr>
                <w:rFonts w:ascii="Times New Roman" w:hAnsi="Times New Roman"/>
                <w:sz w:val="18"/>
                <w:szCs w:val="18"/>
                <w:lang w:val="en-US"/>
              </w:rPr>
              <w:t>mail</w:t>
            </w:r>
            <w:r w:rsidRPr="001E7F35">
              <w:rPr>
                <w:rFonts w:ascii="Times New Roman" w:hAnsi="Times New Roman"/>
                <w:sz w:val="18"/>
                <w:szCs w:val="18"/>
              </w:rPr>
              <w:t xml:space="preserve">  </w:t>
            </w:r>
            <w:hyperlink r:id="rId8" w:history="1">
              <w:r w:rsidRPr="00BE1657">
                <w:rPr>
                  <w:rStyle w:val="a4"/>
                  <w:rFonts w:ascii="Times New Roman" w:hAnsi="Times New Roman"/>
                  <w:sz w:val="18"/>
                  <w:szCs w:val="18"/>
                  <w:lang w:val="en-US"/>
                </w:rPr>
                <w:t>ek</w:t>
              </w:r>
              <w:r w:rsidRPr="00BE1657">
                <w:rPr>
                  <w:rStyle w:val="a4"/>
                  <w:rFonts w:ascii="Times New Roman" w:hAnsi="Times New Roman"/>
                  <w:sz w:val="18"/>
                  <w:szCs w:val="18"/>
                </w:rPr>
                <w:t>542012@</w:t>
              </w:r>
              <w:r w:rsidRPr="00BE1657">
                <w:rPr>
                  <w:rStyle w:val="a4"/>
                  <w:rFonts w:ascii="Times New Roman" w:hAnsi="Times New Roman"/>
                  <w:sz w:val="18"/>
                  <w:szCs w:val="18"/>
                  <w:lang w:val="en-US"/>
                </w:rPr>
                <w:t>mail</w:t>
              </w:r>
              <w:r w:rsidRPr="00BE1657">
                <w:rPr>
                  <w:rStyle w:val="a4"/>
                  <w:rFonts w:ascii="Times New Roman" w:hAnsi="Times New Roman"/>
                  <w:sz w:val="18"/>
                  <w:szCs w:val="18"/>
                </w:rPr>
                <w:t>.</w:t>
              </w:r>
              <w:proofErr w:type="spellStart"/>
              <w:r w:rsidRPr="00BE1657">
                <w:rPr>
                  <w:rStyle w:val="a4"/>
                  <w:rFonts w:ascii="Times New Roman" w:hAnsi="Times New Roman"/>
                  <w:sz w:val="18"/>
                  <w:szCs w:val="18"/>
                  <w:lang w:val="en-US"/>
                </w:rPr>
                <w:t>ru</w:t>
              </w:r>
              <w:proofErr w:type="spellEnd"/>
            </w:hyperlink>
            <w:r>
              <w:rPr>
                <w:rFonts w:ascii="Times New Roman" w:hAnsi="Times New Roman"/>
                <w:sz w:val="18"/>
                <w:szCs w:val="18"/>
              </w:rPr>
              <w:t xml:space="preserve"> </w:t>
            </w:r>
          </w:p>
          <w:p w:rsidR="001E7F35" w:rsidRPr="001E7F35" w:rsidRDefault="001E7F35">
            <w:pPr>
              <w:spacing w:after="0" w:line="240" w:lineRule="auto"/>
              <w:rPr>
                <w:rFonts w:ascii="Times New Roman" w:hAnsi="Times New Roman"/>
                <w:sz w:val="18"/>
                <w:szCs w:val="18"/>
              </w:rPr>
            </w:pPr>
          </w:p>
          <w:p w:rsidR="001E7F35" w:rsidRPr="001E7F35" w:rsidRDefault="001E7F35">
            <w:pPr>
              <w:spacing w:after="0" w:line="240" w:lineRule="auto"/>
              <w:rPr>
                <w:rFonts w:ascii="Times New Roman" w:hAnsi="Times New Roman"/>
                <w:sz w:val="18"/>
                <w:szCs w:val="18"/>
              </w:rPr>
            </w:pPr>
            <w:r w:rsidRPr="001E7F35">
              <w:rPr>
                <w:rFonts w:ascii="Times New Roman" w:hAnsi="Times New Roman"/>
                <w:sz w:val="18"/>
                <w:szCs w:val="18"/>
              </w:rPr>
              <w:t>Директор</w:t>
            </w:r>
          </w:p>
          <w:p w:rsidR="001E7F35" w:rsidRPr="001E7F35" w:rsidRDefault="001E7F35">
            <w:pPr>
              <w:spacing w:after="0" w:line="240" w:lineRule="auto"/>
              <w:rPr>
                <w:rFonts w:ascii="Times New Roman" w:hAnsi="Times New Roman"/>
                <w:sz w:val="18"/>
                <w:szCs w:val="18"/>
              </w:rPr>
            </w:pPr>
          </w:p>
          <w:p w:rsidR="001E7F35" w:rsidRPr="001E7F35" w:rsidRDefault="001E7F35">
            <w:pPr>
              <w:suppressAutoHyphens/>
              <w:spacing w:after="0" w:line="240" w:lineRule="auto"/>
              <w:rPr>
                <w:rFonts w:ascii="Times New Roman" w:hAnsi="Times New Roman"/>
                <w:kern w:val="2"/>
                <w:sz w:val="18"/>
                <w:szCs w:val="18"/>
                <w:lang w:eastAsia="ar-SA"/>
              </w:rPr>
            </w:pPr>
            <w:r w:rsidRPr="001E7F35">
              <w:rPr>
                <w:rFonts w:ascii="Times New Roman" w:hAnsi="Times New Roman"/>
                <w:sz w:val="18"/>
                <w:szCs w:val="18"/>
              </w:rPr>
              <w:t>___________________ А.М. Степанян</w:t>
            </w:r>
          </w:p>
        </w:tc>
      </w:tr>
    </w:tbl>
    <w:p w:rsidR="00750ADD" w:rsidRPr="00750ADD" w:rsidRDefault="00750ADD" w:rsidP="00750ADD">
      <w:pPr>
        <w:suppressAutoHyphens/>
        <w:spacing w:after="0" w:line="240" w:lineRule="auto"/>
        <w:rPr>
          <w:rFonts w:ascii="Times New Roman" w:eastAsia="Times New Roman" w:hAnsi="Times New Roman" w:cs="Times New Roman"/>
          <w:kern w:val="1"/>
          <w:sz w:val="18"/>
          <w:szCs w:val="18"/>
          <w:lang w:eastAsia="ar-SA"/>
        </w:rPr>
      </w:pPr>
    </w:p>
    <w:p w:rsidR="002F787B" w:rsidRDefault="002F787B" w:rsidP="002F787B">
      <w:pPr>
        <w:rPr>
          <w:lang w:eastAsia="ru-RU"/>
        </w:rPr>
      </w:pPr>
    </w:p>
    <w:p w:rsidR="002F787B" w:rsidRDefault="002F787B" w:rsidP="002F787B">
      <w:pPr>
        <w:rPr>
          <w:lang w:eastAsia="ru-RU"/>
        </w:rPr>
        <w:sectPr w:rsidR="002F787B" w:rsidSect="00A04C70">
          <w:pgSz w:w="11906" w:h="16838"/>
          <w:pgMar w:top="567" w:right="567" w:bottom="567" w:left="1134" w:header="709" w:footer="709" w:gutter="0"/>
          <w:cols w:space="708"/>
          <w:docGrid w:linePitch="360"/>
        </w:sectPr>
      </w:pPr>
    </w:p>
    <w:p w:rsidR="002F787B" w:rsidRDefault="002F787B" w:rsidP="002F787B">
      <w:pPr>
        <w:rPr>
          <w:lang w:eastAsia="ru-RU"/>
        </w:rPr>
      </w:pPr>
      <w:r w:rsidRPr="002F787B">
        <w:rPr>
          <w:lang w:eastAsia="ru-RU"/>
        </w:rPr>
        <w:lastRenderedPageBreak/>
        <w:t>ЛОКАЛЬНЫЙ СМЕТНЫЙ РАСЧЕТ</w:t>
      </w:r>
    </w:p>
    <w:tbl>
      <w:tblPr>
        <w:tblW w:w="15840" w:type="dxa"/>
        <w:tblInd w:w="93" w:type="dxa"/>
        <w:tblLook w:val="04A0" w:firstRow="1" w:lastRow="0" w:firstColumn="1" w:lastColumn="0" w:noHBand="0" w:noVBand="1"/>
      </w:tblPr>
      <w:tblGrid>
        <w:gridCol w:w="500"/>
        <w:gridCol w:w="2140"/>
        <w:gridCol w:w="3869"/>
        <w:gridCol w:w="1800"/>
        <w:gridCol w:w="1236"/>
        <w:gridCol w:w="1120"/>
        <w:gridCol w:w="1120"/>
        <w:gridCol w:w="1160"/>
        <w:gridCol w:w="1120"/>
        <w:gridCol w:w="915"/>
        <w:gridCol w:w="860"/>
      </w:tblGrid>
      <w:tr w:rsidR="002F787B" w:rsidRPr="002F787B" w:rsidTr="002F787B">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w:t>
            </w:r>
            <w:proofErr w:type="spellStart"/>
            <w:r w:rsidRPr="002F787B">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Затраты труда рабочих, чел</w:t>
            </w:r>
            <w:proofErr w:type="gramStart"/>
            <w:r w:rsidRPr="002F787B">
              <w:rPr>
                <w:rFonts w:ascii="Arial" w:eastAsia="Times New Roman" w:hAnsi="Arial" w:cs="Arial"/>
                <w:sz w:val="18"/>
                <w:szCs w:val="18"/>
                <w:lang w:eastAsia="ru-RU"/>
              </w:rPr>
              <w:t>.-</w:t>
            </w:r>
            <w:proofErr w:type="gramEnd"/>
            <w:r w:rsidRPr="002F787B">
              <w:rPr>
                <w:rFonts w:ascii="Arial" w:eastAsia="Times New Roman" w:hAnsi="Arial" w:cs="Arial"/>
                <w:sz w:val="18"/>
                <w:szCs w:val="18"/>
                <w:lang w:eastAsia="ru-RU"/>
              </w:rPr>
              <w:t>ч, не занятых обслуживанием машин</w:t>
            </w:r>
          </w:p>
        </w:tc>
      </w:tr>
      <w:tr w:rsidR="002F787B" w:rsidRPr="002F787B" w:rsidTr="002F787B">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proofErr w:type="spellStart"/>
            <w:r w:rsidRPr="002F787B">
              <w:rPr>
                <w:rFonts w:ascii="Arial" w:eastAsia="Times New Roman" w:hAnsi="Arial" w:cs="Arial"/>
                <w:sz w:val="18"/>
                <w:szCs w:val="18"/>
                <w:lang w:eastAsia="ru-RU"/>
              </w:rPr>
              <w:t>эксплуат</w:t>
            </w:r>
            <w:proofErr w:type="gramStart"/>
            <w:r w:rsidRPr="002F787B">
              <w:rPr>
                <w:rFonts w:ascii="Arial" w:eastAsia="Times New Roman" w:hAnsi="Arial" w:cs="Arial"/>
                <w:sz w:val="18"/>
                <w:szCs w:val="18"/>
                <w:lang w:eastAsia="ru-RU"/>
              </w:rPr>
              <w:t>а</w:t>
            </w:r>
            <w:proofErr w:type="spellEnd"/>
            <w:r w:rsidRPr="002F787B">
              <w:rPr>
                <w:rFonts w:ascii="Arial" w:eastAsia="Times New Roman" w:hAnsi="Arial" w:cs="Arial"/>
                <w:sz w:val="18"/>
                <w:szCs w:val="18"/>
                <w:lang w:eastAsia="ru-RU"/>
              </w:rPr>
              <w:t>-</w:t>
            </w:r>
            <w:proofErr w:type="gramEnd"/>
            <w:r w:rsidRPr="002F787B">
              <w:rPr>
                <w:rFonts w:ascii="Arial" w:eastAsia="Times New Roman" w:hAnsi="Arial" w:cs="Arial"/>
                <w:sz w:val="18"/>
                <w:szCs w:val="18"/>
                <w:lang w:eastAsia="ru-RU"/>
              </w:rPr>
              <w:br/>
            </w:r>
            <w:proofErr w:type="spellStart"/>
            <w:r w:rsidRPr="002F787B">
              <w:rPr>
                <w:rFonts w:ascii="Arial" w:eastAsia="Times New Roman" w:hAnsi="Arial" w:cs="Arial"/>
                <w:sz w:val="18"/>
                <w:szCs w:val="18"/>
                <w:lang w:eastAsia="ru-RU"/>
              </w:rPr>
              <w:t>ции</w:t>
            </w:r>
            <w:proofErr w:type="spellEnd"/>
            <w:r w:rsidRPr="002F787B">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proofErr w:type="spellStart"/>
            <w:r w:rsidRPr="002F787B">
              <w:rPr>
                <w:rFonts w:ascii="Arial" w:eastAsia="Times New Roman" w:hAnsi="Arial" w:cs="Arial"/>
                <w:sz w:val="18"/>
                <w:szCs w:val="18"/>
                <w:lang w:eastAsia="ru-RU"/>
              </w:rPr>
              <w:t>эксплуат</w:t>
            </w:r>
            <w:proofErr w:type="gramStart"/>
            <w:r w:rsidRPr="002F787B">
              <w:rPr>
                <w:rFonts w:ascii="Arial" w:eastAsia="Times New Roman" w:hAnsi="Arial" w:cs="Arial"/>
                <w:sz w:val="18"/>
                <w:szCs w:val="18"/>
                <w:lang w:eastAsia="ru-RU"/>
              </w:rPr>
              <w:t>а</w:t>
            </w:r>
            <w:proofErr w:type="spellEnd"/>
            <w:r w:rsidRPr="002F787B">
              <w:rPr>
                <w:rFonts w:ascii="Arial" w:eastAsia="Times New Roman" w:hAnsi="Arial" w:cs="Arial"/>
                <w:sz w:val="18"/>
                <w:szCs w:val="18"/>
                <w:lang w:eastAsia="ru-RU"/>
              </w:rPr>
              <w:t>-</w:t>
            </w:r>
            <w:proofErr w:type="gramEnd"/>
            <w:r w:rsidRPr="002F787B">
              <w:rPr>
                <w:rFonts w:ascii="Arial" w:eastAsia="Times New Roman" w:hAnsi="Arial" w:cs="Arial"/>
                <w:sz w:val="18"/>
                <w:szCs w:val="18"/>
                <w:lang w:eastAsia="ru-RU"/>
              </w:rPr>
              <w:br/>
            </w:r>
            <w:proofErr w:type="spellStart"/>
            <w:r w:rsidRPr="002F787B">
              <w:rPr>
                <w:rFonts w:ascii="Arial" w:eastAsia="Times New Roman" w:hAnsi="Arial" w:cs="Arial"/>
                <w:sz w:val="18"/>
                <w:szCs w:val="18"/>
                <w:lang w:eastAsia="ru-RU"/>
              </w:rPr>
              <w:t>ция</w:t>
            </w:r>
            <w:proofErr w:type="spellEnd"/>
            <w:r w:rsidRPr="002F787B">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r>
      <w:tr w:rsidR="002F787B" w:rsidRPr="002F787B" w:rsidTr="002F787B">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в </w:t>
            </w:r>
            <w:proofErr w:type="spellStart"/>
            <w:r w:rsidRPr="002F787B">
              <w:rPr>
                <w:rFonts w:ascii="Arial" w:eastAsia="Times New Roman" w:hAnsi="Arial" w:cs="Arial"/>
                <w:sz w:val="18"/>
                <w:szCs w:val="18"/>
                <w:lang w:eastAsia="ru-RU"/>
              </w:rPr>
              <w:t>т.ч</w:t>
            </w:r>
            <w:proofErr w:type="spellEnd"/>
            <w:r w:rsidRPr="002F787B">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2F787B" w:rsidRPr="002F787B" w:rsidRDefault="002F787B" w:rsidP="002F787B">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в </w:t>
            </w:r>
            <w:proofErr w:type="spellStart"/>
            <w:r w:rsidRPr="002F787B">
              <w:rPr>
                <w:rFonts w:ascii="Arial" w:eastAsia="Times New Roman" w:hAnsi="Arial" w:cs="Arial"/>
                <w:sz w:val="18"/>
                <w:szCs w:val="18"/>
                <w:lang w:eastAsia="ru-RU"/>
              </w:rPr>
              <w:t>т.ч</w:t>
            </w:r>
            <w:proofErr w:type="spellEnd"/>
            <w:r w:rsidRPr="002F787B">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всего</w:t>
            </w:r>
          </w:p>
        </w:tc>
      </w:tr>
      <w:tr w:rsidR="002F787B" w:rsidRPr="002F787B" w:rsidTr="002F787B">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11</w:t>
            </w:r>
          </w:p>
        </w:tc>
      </w:tr>
      <w:tr w:rsidR="002F787B" w:rsidRPr="002F787B" w:rsidTr="002F787B">
        <w:trPr>
          <w:trHeight w:val="7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20"/>
                <w:szCs w:val="20"/>
                <w:lang w:eastAsia="ru-RU"/>
              </w:rPr>
            </w:pPr>
            <w:r w:rsidRPr="002F787B">
              <w:rPr>
                <w:rFonts w:ascii="Arial" w:eastAsia="Times New Roman" w:hAnsi="Arial" w:cs="Arial"/>
                <w:b/>
                <w:bCs/>
                <w:sz w:val="20"/>
                <w:szCs w:val="20"/>
                <w:lang w:eastAsia="ru-RU"/>
              </w:rPr>
              <w:t xml:space="preserve">Раздел 1. </w:t>
            </w:r>
          </w:p>
        </w:tc>
      </w:tr>
      <w:tr w:rsidR="002F787B" w:rsidRPr="002F787B" w:rsidTr="002F787B">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ФЕРр68-37-1</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Регулирование высотного положения крышек колодцев с подъемом на высоту: до 5 см</w:t>
            </w:r>
            <w:r>
              <w:rPr>
                <w:rFonts w:ascii="Arial" w:eastAsia="Times New Roman" w:hAnsi="Arial" w:cs="Arial"/>
                <w:sz w:val="18"/>
                <w:szCs w:val="18"/>
                <w:lang w:eastAsia="ru-RU"/>
              </w:rPr>
              <w:t xml:space="preserve"> </w:t>
            </w:r>
            <w:r w:rsidRPr="002F787B">
              <w:rPr>
                <w:rFonts w:ascii="Arial" w:eastAsia="Times New Roman" w:hAnsi="Arial" w:cs="Arial"/>
                <w:sz w:val="18"/>
                <w:szCs w:val="18"/>
                <w:lang w:eastAsia="ru-RU"/>
              </w:rPr>
              <w:t>(1 колодец)</w:t>
            </w:r>
          </w:p>
        </w:tc>
        <w:tc>
          <w:tcPr>
            <w:tcW w:w="180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423,5</w:t>
            </w:r>
            <w:r w:rsidRPr="002F787B">
              <w:rPr>
                <w:rFonts w:ascii="Arial" w:eastAsia="Times New Roman" w:hAnsi="Arial" w:cs="Arial"/>
                <w:sz w:val="16"/>
                <w:szCs w:val="16"/>
                <w:lang w:eastAsia="ru-RU"/>
              </w:rPr>
              <w:br/>
              <w:t>171,8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21,14</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424</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172</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1,29</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1,29</w:t>
            </w:r>
          </w:p>
        </w:tc>
      </w:tr>
      <w:tr w:rsidR="002F787B" w:rsidRPr="002F787B" w:rsidTr="002F787B">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ФЕРр68-12-4</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Разборка покрытий и оснований: асфальтобетонных с помощью молотков отбойных</w:t>
            </w:r>
            <w:r>
              <w:rPr>
                <w:rFonts w:ascii="Arial" w:eastAsia="Times New Roman" w:hAnsi="Arial" w:cs="Arial"/>
                <w:sz w:val="18"/>
                <w:szCs w:val="18"/>
                <w:lang w:eastAsia="ru-RU"/>
              </w:rPr>
              <w:t xml:space="preserve"> </w:t>
            </w:r>
            <w:r w:rsidRPr="002F787B">
              <w:rPr>
                <w:rFonts w:ascii="Arial" w:eastAsia="Times New Roman" w:hAnsi="Arial" w:cs="Arial"/>
                <w:sz w:val="18"/>
                <w:szCs w:val="18"/>
                <w:lang w:eastAsia="ru-RU"/>
              </w:rPr>
              <w:t>(100 м3 конструкций)</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0,0456</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65131,15</w:t>
            </w:r>
            <w:r w:rsidRPr="002F787B">
              <w:rPr>
                <w:rFonts w:ascii="Arial" w:eastAsia="Times New Roman" w:hAnsi="Arial" w:cs="Arial"/>
                <w:sz w:val="16"/>
                <w:szCs w:val="16"/>
                <w:lang w:eastAsia="ru-RU"/>
              </w:rPr>
              <w:br/>
              <w:t>32962,52</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32168,63</w:t>
            </w:r>
            <w:r w:rsidRPr="002F787B">
              <w:rPr>
                <w:rFonts w:ascii="Arial" w:eastAsia="Times New Roman" w:hAnsi="Arial" w:cs="Arial"/>
                <w:sz w:val="16"/>
                <w:szCs w:val="16"/>
                <w:lang w:eastAsia="ru-RU"/>
              </w:rPr>
              <w:br/>
              <w:t>6908,43</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2970</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1503</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1467</w:t>
            </w:r>
            <w:r w:rsidRPr="002F787B">
              <w:rPr>
                <w:rFonts w:ascii="Arial" w:eastAsia="Times New Roman" w:hAnsi="Arial" w:cs="Arial"/>
                <w:sz w:val="16"/>
                <w:szCs w:val="16"/>
                <w:lang w:eastAsia="ru-RU"/>
              </w:rPr>
              <w:br/>
              <w:t>315</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11,1</w:t>
            </w:r>
          </w:p>
        </w:tc>
      </w:tr>
      <w:tr w:rsidR="002F787B" w:rsidRPr="002F787B" w:rsidTr="002F787B">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ФЕРр68-14-1</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Разборка бортовых камней: на бетонном основании</w:t>
            </w:r>
            <w:r>
              <w:rPr>
                <w:rFonts w:ascii="Arial" w:eastAsia="Times New Roman" w:hAnsi="Arial" w:cs="Arial"/>
                <w:sz w:val="18"/>
                <w:szCs w:val="18"/>
                <w:lang w:eastAsia="ru-RU"/>
              </w:rPr>
              <w:t xml:space="preserve"> </w:t>
            </w:r>
            <w:r w:rsidRPr="002F787B">
              <w:rPr>
                <w:rFonts w:ascii="Arial" w:eastAsia="Times New Roman" w:hAnsi="Arial" w:cs="Arial"/>
                <w:sz w:val="18"/>
                <w:szCs w:val="18"/>
                <w:lang w:eastAsia="ru-RU"/>
              </w:rPr>
              <w:t>(100 м)</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16788,69</w:t>
            </w:r>
            <w:r w:rsidRPr="002F787B">
              <w:rPr>
                <w:rFonts w:ascii="Arial" w:eastAsia="Times New Roman" w:hAnsi="Arial" w:cs="Arial"/>
                <w:sz w:val="16"/>
                <w:szCs w:val="16"/>
                <w:lang w:eastAsia="ru-RU"/>
              </w:rPr>
              <w:br/>
              <w:t>9613,25</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7175,44</w:t>
            </w:r>
            <w:r w:rsidRPr="002F787B">
              <w:rPr>
                <w:rFonts w:ascii="Arial" w:eastAsia="Times New Roman" w:hAnsi="Arial" w:cs="Arial"/>
                <w:sz w:val="16"/>
                <w:szCs w:val="16"/>
                <w:lang w:eastAsia="ru-RU"/>
              </w:rPr>
              <w:br/>
              <w:t>1541,33</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3358</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1923</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1435</w:t>
            </w:r>
            <w:r w:rsidRPr="002F787B">
              <w:rPr>
                <w:rFonts w:ascii="Arial" w:eastAsia="Times New Roman" w:hAnsi="Arial" w:cs="Arial"/>
                <w:sz w:val="16"/>
                <w:szCs w:val="16"/>
                <w:lang w:eastAsia="ru-RU"/>
              </w:rPr>
              <w:br/>
              <w:t>308</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68,26</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13,65</w:t>
            </w:r>
          </w:p>
        </w:tc>
      </w:tr>
      <w:tr w:rsidR="002F787B" w:rsidRPr="002F787B" w:rsidTr="002F787B">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ФЕР27-06-008-01</w:t>
            </w:r>
            <w:r w:rsidRPr="002F787B">
              <w:rPr>
                <w:rFonts w:ascii="Arial" w:eastAsia="Times New Roman" w:hAnsi="Arial" w:cs="Arial"/>
                <w:i/>
                <w:iCs/>
                <w:sz w:val="14"/>
                <w:szCs w:val="14"/>
                <w:lang w:eastAsia="ru-RU"/>
              </w:rPr>
              <w:br/>
              <w:t>Приказ Минстроя России от 12.11.14 №703/</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Устройство шва-стыка в асфальтобетонном покрытии</w:t>
            </w:r>
            <w:r w:rsidRPr="002F787B">
              <w:rPr>
                <w:rFonts w:ascii="Arial" w:eastAsia="Times New Roman" w:hAnsi="Arial" w:cs="Arial"/>
                <w:sz w:val="18"/>
                <w:szCs w:val="18"/>
                <w:lang w:eastAsia="ru-RU"/>
              </w:rPr>
              <w:br/>
              <w:t>(100 м шва)</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14613,87</w:t>
            </w:r>
            <w:r w:rsidRPr="002F787B">
              <w:rPr>
                <w:rFonts w:ascii="Arial" w:eastAsia="Times New Roman" w:hAnsi="Arial" w:cs="Arial"/>
                <w:sz w:val="16"/>
                <w:szCs w:val="16"/>
                <w:lang w:eastAsia="ru-RU"/>
              </w:rPr>
              <w:br/>
              <w:t>2915,09</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9919,81</w:t>
            </w:r>
            <w:r w:rsidRPr="002F787B">
              <w:rPr>
                <w:rFonts w:ascii="Arial" w:eastAsia="Times New Roman" w:hAnsi="Arial" w:cs="Arial"/>
                <w:sz w:val="16"/>
                <w:szCs w:val="16"/>
                <w:lang w:eastAsia="ru-RU"/>
              </w:rPr>
              <w:br/>
              <w:t>840,92</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17537</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3498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11904</w:t>
            </w:r>
            <w:r w:rsidRPr="002F787B">
              <w:rPr>
                <w:rFonts w:ascii="Arial" w:eastAsia="Times New Roman" w:hAnsi="Arial" w:cs="Arial"/>
                <w:sz w:val="16"/>
                <w:szCs w:val="16"/>
                <w:lang w:eastAsia="ru-RU"/>
              </w:rPr>
              <w:br/>
              <w:t>1009</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21,89</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26,27</w:t>
            </w:r>
          </w:p>
        </w:tc>
      </w:tr>
      <w:tr w:rsidR="002F787B" w:rsidRPr="002F787B" w:rsidTr="002F787B">
        <w:trPr>
          <w:trHeight w:val="308"/>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ФЕР01-01-013-14</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Разработка грунта с погрузкой на автомобили-самосвалы экскаваторами с ковшом вместимостью: 0,5 (0,5-0,63) м3, группа грунтов 2</w:t>
            </w:r>
            <w:r w:rsidRPr="002F787B">
              <w:rPr>
                <w:rFonts w:ascii="Arial" w:eastAsia="Times New Roman" w:hAnsi="Arial" w:cs="Arial"/>
                <w:sz w:val="18"/>
                <w:szCs w:val="18"/>
                <w:lang w:eastAsia="ru-RU"/>
              </w:rPr>
              <w:br/>
              <w:t>(1000 м3 грунта)</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0,0275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35390,92</w:t>
            </w:r>
            <w:r w:rsidRPr="002F787B">
              <w:rPr>
                <w:rFonts w:ascii="Arial" w:eastAsia="Times New Roman" w:hAnsi="Arial" w:cs="Arial"/>
                <w:sz w:val="16"/>
                <w:szCs w:val="16"/>
                <w:lang w:eastAsia="ru-RU"/>
              </w:rPr>
              <w:br/>
              <w:t>1917,21</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33454,83</w:t>
            </w:r>
            <w:r w:rsidRPr="002F787B">
              <w:rPr>
                <w:rFonts w:ascii="Arial" w:eastAsia="Times New Roman" w:hAnsi="Arial" w:cs="Arial"/>
                <w:sz w:val="16"/>
                <w:szCs w:val="16"/>
                <w:lang w:eastAsia="ru-RU"/>
              </w:rPr>
              <w:br/>
              <w:t>9598,58</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973</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53</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920</w:t>
            </w:r>
            <w:r w:rsidRPr="002F787B">
              <w:rPr>
                <w:rFonts w:ascii="Arial" w:eastAsia="Times New Roman" w:hAnsi="Arial" w:cs="Arial"/>
                <w:sz w:val="16"/>
                <w:szCs w:val="16"/>
                <w:lang w:eastAsia="ru-RU"/>
              </w:rPr>
              <w:br/>
              <w:t>264</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15,08</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0,41</w:t>
            </w:r>
          </w:p>
        </w:tc>
      </w:tr>
      <w:tr w:rsidR="002F787B" w:rsidRPr="002F787B" w:rsidTr="002F787B">
        <w:trPr>
          <w:trHeight w:val="24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ФЕР01-02-057-02</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2F787B">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0,20625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19579,56</w:t>
            </w:r>
            <w:r w:rsidRPr="002F787B">
              <w:rPr>
                <w:rFonts w:ascii="Arial" w:eastAsia="Times New Roman" w:hAnsi="Arial" w:cs="Arial"/>
                <w:sz w:val="16"/>
                <w:szCs w:val="16"/>
                <w:lang w:eastAsia="ru-RU"/>
              </w:rPr>
              <w:br/>
              <w:t>19579,56</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4038</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4038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31,76</w:t>
            </w:r>
          </w:p>
        </w:tc>
      </w:tr>
      <w:tr w:rsidR="002F787B" w:rsidRPr="002F787B" w:rsidTr="002F787B">
        <w:trPr>
          <w:trHeight w:val="409"/>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ФССЦпг-03-21-01-015</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2F787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81,8125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107,98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107,98</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8834</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8834</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ФЕР27-04-001-01</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Устройство подстилающих и выравнивающих слоев оснований: из песка</w:t>
            </w:r>
            <w:r w:rsidRPr="002F787B">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0,1375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19407,83</w:t>
            </w:r>
            <w:r w:rsidRPr="002F787B">
              <w:rPr>
                <w:rFonts w:ascii="Arial" w:eastAsia="Times New Roman" w:hAnsi="Arial" w:cs="Arial"/>
                <w:sz w:val="16"/>
                <w:szCs w:val="16"/>
                <w:lang w:eastAsia="ru-RU"/>
              </w:rPr>
              <w:br/>
              <w:t>2054,94</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17299,82</w:t>
            </w:r>
            <w:r w:rsidRPr="002F787B">
              <w:rPr>
                <w:rFonts w:ascii="Arial" w:eastAsia="Times New Roman" w:hAnsi="Arial" w:cs="Arial"/>
                <w:sz w:val="16"/>
                <w:szCs w:val="16"/>
                <w:lang w:eastAsia="ru-RU"/>
              </w:rPr>
              <w:br/>
              <w:t>2893,74</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2669</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283</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2379</w:t>
            </w:r>
            <w:r w:rsidRPr="002F787B">
              <w:rPr>
                <w:rFonts w:ascii="Arial" w:eastAsia="Times New Roman" w:hAnsi="Arial" w:cs="Arial"/>
                <w:sz w:val="16"/>
                <w:szCs w:val="16"/>
                <w:lang w:eastAsia="ru-RU"/>
              </w:rPr>
              <w:br/>
              <w:t>398</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15,72</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2,16</w:t>
            </w:r>
          </w:p>
        </w:tc>
      </w:tr>
      <w:tr w:rsidR="002F787B" w:rsidRPr="002F787B" w:rsidTr="002F787B">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ФССЦ-408-0122</w:t>
            </w:r>
            <w:r w:rsidRPr="002F787B">
              <w:rPr>
                <w:rFonts w:ascii="Arial" w:eastAsia="Times New Roman" w:hAnsi="Arial" w:cs="Arial"/>
                <w:i/>
                <w:iCs/>
                <w:sz w:val="14"/>
                <w:szCs w:val="14"/>
                <w:lang w:eastAsia="ru-RU"/>
              </w:rPr>
              <w:br/>
              <w:t xml:space="preserve">Приказ Минстроя РФ от </w:t>
            </w:r>
            <w:r w:rsidRPr="002F787B">
              <w:rPr>
                <w:rFonts w:ascii="Arial" w:eastAsia="Times New Roman" w:hAnsi="Arial" w:cs="Arial"/>
                <w:i/>
                <w:iCs/>
                <w:sz w:val="14"/>
                <w:szCs w:val="14"/>
                <w:lang w:eastAsia="ru-RU"/>
              </w:rPr>
              <w:lastRenderedPageBreak/>
              <w:t>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lastRenderedPageBreak/>
              <w:t>Песок природный для строительных работ средний</w:t>
            </w:r>
            <w:r w:rsidRPr="002F787B">
              <w:rPr>
                <w:rFonts w:ascii="Arial" w:eastAsia="Times New Roman" w:hAnsi="Arial" w:cs="Arial"/>
                <w:sz w:val="18"/>
                <w:szCs w:val="18"/>
                <w:lang w:eastAsia="ru-RU"/>
              </w:rPr>
              <w:br/>
            </w:r>
            <w:r w:rsidRPr="002F787B">
              <w:rPr>
                <w:rFonts w:ascii="Arial" w:eastAsia="Times New Roman" w:hAnsi="Arial" w:cs="Arial"/>
                <w:sz w:val="18"/>
                <w:szCs w:val="18"/>
                <w:lang w:eastAsia="ru-RU"/>
              </w:rPr>
              <w:lastRenderedPageBreak/>
              <w:t>(м3)</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lastRenderedPageBreak/>
              <w:t>15,125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240,38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3636</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847"/>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lastRenderedPageBreak/>
              <w:t>10</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ФЕР27-04-001-04</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Устройство подстилающих и выравнивающих слоев оснований: из щебня</w:t>
            </w:r>
            <w:r w:rsidRPr="002F787B">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0,20625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30208,73</w:t>
            </w:r>
            <w:r w:rsidRPr="002F787B">
              <w:rPr>
                <w:rFonts w:ascii="Arial" w:eastAsia="Times New Roman" w:hAnsi="Arial" w:cs="Arial"/>
                <w:sz w:val="16"/>
                <w:szCs w:val="16"/>
                <w:lang w:eastAsia="ru-RU"/>
              </w:rPr>
              <w:br/>
              <w:t>3189,91</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26944,52</w:t>
            </w:r>
            <w:r w:rsidRPr="002F787B">
              <w:rPr>
                <w:rFonts w:ascii="Arial" w:eastAsia="Times New Roman" w:hAnsi="Arial" w:cs="Arial"/>
                <w:sz w:val="16"/>
                <w:szCs w:val="16"/>
                <w:lang w:eastAsia="ru-RU"/>
              </w:rPr>
              <w:br/>
              <w:t>4543,14</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6231</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658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5557</w:t>
            </w:r>
            <w:r w:rsidRPr="002F787B">
              <w:rPr>
                <w:rFonts w:ascii="Arial" w:eastAsia="Times New Roman" w:hAnsi="Arial" w:cs="Arial"/>
                <w:sz w:val="16"/>
                <w:szCs w:val="16"/>
                <w:lang w:eastAsia="ru-RU"/>
              </w:rPr>
              <w:br/>
              <w:t>937</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24,19</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4,99</w:t>
            </w:r>
          </w:p>
        </w:tc>
      </w:tr>
      <w:tr w:rsidR="002F787B" w:rsidRPr="002F787B" w:rsidTr="002F787B">
        <w:trPr>
          <w:trHeight w:val="339"/>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ФССЦ-408-0038</w:t>
            </w:r>
            <w:r w:rsidRPr="002F787B">
              <w:rPr>
                <w:rFonts w:ascii="Arial" w:eastAsia="Times New Roman" w:hAnsi="Arial" w:cs="Arial"/>
                <w:i/>
                <w:iCs/>
                <w:sz w:val="14"/>
                <w:szCs w:val="14"/>
                <w:lang w:eastAsia="ru-RU"/>
              </w:rPr>
              <w:br/>
              <w:t>Приказ Минстроя России от 12.11.14 №703/</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Щебень из природного камня для строительных работ марка: 800, фракция 5-20 мм</w:t>
            </w:r>
            <w:r>
              <w:rPr>
                <w:rFonts w:ascii="Arial" w:eastAsia="Times New Roman" w:hAnsi="Arial" w:cs="Arial"/>
                <w:sz w:val="18"/>
                <w:szCs w:val="18"/>
                <w:lang w:eastAsia="ru-RU"/>
              </w:rPr>
              <w:t xml:space="preserve"> </w:t>
            </w:r>
            <w:r w:rsidRPr="002F787B">
              <w:rPr>
                <w:rFonts w:ascii="Arial" w:eastAsia="Times New Roman" w:hAnsi="Arial" w:cs="Arial"/>
                <w:sz w:val="18"/>
                <w:szCs w:val="18"/>
                <w:lang w:eastAsia="ru-RU"/>
              </w:rPr>
              <w:t>(м3)</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25,9875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658,07</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17102</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ФЕР27-06-020-01</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Pr>
                <w:rFonts w:ascii="Arial" w:eastAsia="Times New Roman" w:hAnsi="Arial" w:cs="Arial"/>
                <w:sz w:val="18"/>
                <w:szCs w:val="18"/>
                <w:lang w:eastAsia="ru-RU"/>
              </w:rPr>
              <w:t xml:space="preserve"> </w:t>
            </w:r>
            <w:r w:rsidRPr="002F787B">
              <w:rPr>
                <w:rFonts w:ascii="Arial" w:eastAsia="Times New Roman" w:hAnsi="Arial" w:cs="Arial"/>
                <w:sz w:val="18"/>
                <w:szCs w:val="18"/>
                <w:lang w:eastAsia="ru-RU"/>
              </w:rPr>
              <w:t>(1000 м</w:t>
            </w:r>
            <w:proofErr w:type="gramStart"/>
            <w:r w:rsidRPr="002F787B">
              <w:rPr>
                <w:rFonts w:ascii="Arial" w:eastAsia="Times New Roman" w:hAnsi="Arial" w:cs="Arial"/>
                <w:sz w:val="18"/>
                <w:szCs w:val="18"/>
                <w:lang w:eastAsia="ru-RU"/>
              </w:rPr>
              <w:t>2</w:t>
            </w:r>
            <w:proofErr w:type="gramEnd"/>
            <w:r w:rsidRPr="002F787B">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0,2195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216278,12</w:t>
            </w:r>
            <w:r w:rsidRPr="002F787B">
              <w:rPr>
                <w:rFonts w:ascii="Arial" w:eastAsia="Times New Roman" w:hAnsi="Arial" w:cs="Arial"/>
                <w:sz w:val="16"/>
                <w:szCs w:val="16"/>
                <w:lang w:eastAsia="ru-RU"/>
              </w:rPr>
              <w:br/>
              <w:t>6005,74</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19256,8</w:t>
            </w:r>
            <w:r w:rsidRPr="002F787B">
              <w:rPr>
                <w:rFonts w:ascii="Arial" w:eastAsia="Times New Roman" w:hAnsi="Arial" w:cs="Arial"/>
                <w:sz w:val="16"/>
                <w:szCs w:val="16"/>
                <w:lang w:eastAsia="ru-RU"/>
              </w:rPr>
              <w:br/>
              <w:t>4279,4</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47473</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1318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4227</w:t>
            </w:r>
            <w:r w:rsidRPr="002F787B">
              <w:rPr>
                <w:rFonts w:ascii="Arial" w:eastAsia="Times New Roman" w:hAnsi="Arial" w:cs="Arial"/>
                <w:sz w:val="16"/>
                <w:szCs w:val="16"/>
                <w:lang w:eastAsia="ru-RU"/>
              </w:rPr>
              <w:br/>
              <w:t>939</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38,3</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8,41</w:t>
            </w:r>
          </w:p>
        </w:tc>
      </w:tr>
      <w:tr w:rsidR="002F787B" w:rsidRPr="002F787B" w:rsidTr="002F787B">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ФЕР27-06-021-01</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На каждые 0,5 см изменения толщины покрытия добавлять или исключать: к расценке 27-06-020-01</w:t>
            </w:r>
            <w:r w:rsidRPr="002F787B">
              <w:rPr>
                <w:rFonts w:ascii="Arial" w:eastAsia="Times New Roman" w:hAnsi="Arial" w:cs="Arial"/>
                <w:sz w:val="18"/>
                <w:szCs w:val="18"/>
                <w:lang w:eastAsia="ru-RU"/>
              </w:rPr>
              <w:br/>
              <w:t>(1000 м</w:t>
            </w:r>
            <w:proofErr w:type="gramStart"/>
            <w:r w:rsidRPr="002F787B">
              <w:rPr>
                <w:rFonts w:ascii="Arial" w:eastAsia="Times New Roman" w:hAnsi="Arial" w:cs="Arial"/>
                <w:sz w:val="18"/>
                <w:szCs w:val="18"/>
                <w:lang w:eastAsia="ru-RU"/>
              </w:rPr>
              <w:t>2</w:t>
            </w:r>
            <w:proofErr w:type="gramEnd"/>
            <w:r w:rsidRPr="002F787B">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0,2195</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95362,11</w:t>
            </w:r>
            <w:r w:rsidRPr="002F787B">
              <w:rPr>
                <w:rFonts w:ascii="Arial" w:eastAsia="Times New Roman" w:hAnsi="Arial" w:cs="Arial"/>
                <w:sz w:val="16"/>
                <w:szCs w:val="16"/>
                <w:lang w:eastAsia="ru-RU"/>
              </w:rPr>
              <w:br/>
              <w:t>56,72</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100,07</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20932</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12</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22</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0,36</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0,08</w:t>
            </w:r>
          </w:p>
        </w:tc>
      </w:tr>
      <w:tr w:rsidR="002F787B" w:rsidRPr="002F787B" w:rsidTr="002F787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ФЕР27-02-010-01</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Установка бортовых камней бетонных: при цементобетонных покрытиях</w:t>
            </w:r>
            <w:r w:rsidRPr="002F787B">
              <w:rPr>
                <w:rFonts w:ascii="Arial" w:eastAsia="Times New Roman" w:hAnsi="Arial" w:cs="Arial"/>
                <w:sz w:val="18"/>
                <w:szCs w:val="18"/>
                <w:lang w:eastAsia="ru-RU"/>
              </w:rPr>
              <w:br/>
              <w:t>(100 м бортового камня)</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22028,73</w:t>
            </w:r>
            <w:r w:rsidRPr="002F787B">
              <w:rPr>
                <w:rFonts w:ascii="Arial" w:eastAsia="Times New Roman" w:hAnsi="Arial" w:cs="Arial"/>
                <w:sz w:val="16"/>
                <w:szCs w:val="16"/>
                <w:lang w:eastAsia="ru-RU"/>
              </w:rPr>
              <w:br/>
              <w:t>10491,33</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642,69</w:t>
            </w:r>
            <w:r w:rsidRPr="002F787B">
              <w:rPr>
                <w:rFonts w:ascii="Arial" w:eastAsia="Times New Roman" w:hAnsi="Arial" w:cs="Arial"/>
                <w:sz w:val="16"/>
                <w:szCs w:val="16"/>
                <w:lang w:eastAsia="ru-RU"/>
              </w:rPr>
              <w:br/>
              <w:t>149,63</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8811</w:t>
            </w:r>
          </w:p>
        </w:tc>
        <w:tc>
          <w:tcPr>
            <w:tcW w:w="11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4197</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257</w:t>
            </w:r>
            <w:r w:rsidRPr="002F787B">
              <w:rPr>
                <w:rFonts w:ascii="Arial" w:eastAsia="Times New Roman" w:hAnsi="Arial" w:cs="Arial"/>
                <w:sz w:val="16"/>
                <w:szCs w:val="16"/>
                <w:lang w:eastAsia="ru-RU"/>
              </w:rPr>
              <w:br/>
              <w:t>60</w:t>
            </w:r>
          </w:p>
        </w:tc>
        <w:tc>
          <w:tcPr>
            <w:tcW w:w="88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76,08</w:t>
            </w:r>
          </w:p>
        </w:tc>
        <w:tc>
          <w:tcPr>
            <w:tcW w:w="86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30,43</w:t>
            </w:r>
          </w:p>
        </w:tc>
      </w:tr>
      <w:tr w:rsidR="002F787B" w:rsidRPr="002F787B" w:rsidTr="002F787B">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ФССЦ-403-8021</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Камни бортовые БР 100.30.15 /бетон В30 (М400), объем 0,043 м3/ (ГОСТ 6665-91)</w:t>
            </w:r>
            <w:r w:rsidRPr="002F787B">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40</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274,57</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10983</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834"/>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ФССЦпг-01-01-01-043</w:t>
            </w:r>
            <w:r w:rsidRPr="002F787B">
              <w:rPr>
                <w:rFonts w:ascii="Arial" w:eastAsia="Times New Roman" w:hAnsi="Arial" w:cs="Arial"/>
                <w:i/>
                <w:iCs/>
                <w:sz w:val="14"/>
                <w:szCs w:val="14"/>
                <w:lang w:eastAsia="ru-RU"/>
              </w:rPr>
              <w:br/>
              <w:t>Приказ Минстроя России от 12.11.14 №703/</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Погрузочные работы при автомобильных перевозках: мусора строительного с погрузкой экскаваторами емкостью ковша до 0,5 м3</w:t>
            </w:r>
            <w:r>
              <w:rPr>
                <w:rFonts w:ascii="Arial" w:eastAsia="Times New Roman" w:hAnsi="Arial" w:cs="Arial"/>
                <w:sz w:val="18"/>
                <w:szCs w:val="18"/>
                <w:lang w:eastAsia="ru-RU"/>
              </w:rPr>
              <w:t xml:space="preserve"> </w:t>
            </w:r>
            <w:r w:rsidRPr="002F787B">
              <w:rPr>
                <w:rFonts w:ascii="Arial" w:eastAsia="Times New Roman" w:hAnsi="Arial" w:cs="Arial"/>
                <w:sz w:val="18"/>
                <w:szCs w:val="18"/>
                <w:lang w:eastAsia="ru-RU"/>
              </w:rPr>
              <w:t>(1 т груза)</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10,272</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26,47</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26,47</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272</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272</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340"/>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ФССЦпг-01-01-01-039</w:t>
            </w:r>
            <w:r w:rsidRPr="002F787B">
              <w:rPr>
                <w:rFonts w:ascii="Arial" w:eastAsia="Times New Roman" w:hAnsi="Arial" w:cs="Arial"/>
                <w:i/>
                <w:iCs/>
                <w:sz w:val="14"/>
                <w:szCs w:val="14"/>
                <w:lang w:eastAsia="ru-RU"/>
              </w:rPr>
              <w:br/>
              <w:t>Приказ Минстроя России от 12.11.14 №703/</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Погрузочные работы при автомобильных перевозках: грунта растительного слоя (земля, перегной)</w:t>
            </w:r>
            <w:r w:rsidRPr="002F787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30,6</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31,96</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31,96</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978</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978</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665"/>
        </w:trPr>
        <w:tc>
          <w:tcPr>
            <w:tcW w:w="500" w:type="dxa"/>
            <w:tcBorders>
              <w:top w:val="nil"/>
              <w:left w:val="single" w:sz="4" w:space="0" w:color="auto"/>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ФССЦ-пг03-21-01-015</w:t>
            </w:r>
            <w:r w:rsidRPr="002F787B">
              <w:rPr>
                <w:rFonts w:ascii="Arial" w:eastAsia="Times New Roman" w:hAnsi="Arial" w:cs="Arial"/>
                <w:i/>
                <w:iCs/>
                <w:sz w:val="14"/>
                <w:szCs w:val="14"/>
                <w:lang w:eastAsia="ru-RU"/>
              </w:rPr>
              <w:br/>
              <w:t>Приказ Минстроя РФ от 30.01.14 №31/</w:t>
            </w:r>
            <w:proofErr w:type="spellStart"/>
            <w:proofErr w:type="gramStart"/>
            <w:r w:rsidRPr="002F787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2F787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center"/>
              <w:rPr>
                <w:rFonts w:ascii="Arial" w:eastAsia="Times New Roman" w:hAnsi="Arial" w:cs="Arial"/>
                <w:sz w:val="18"/>
                <w:szCs w:val="18"/>
                <w:lang w:eastAsia="ru-RU"/>
              </w:rPr>
            </w:pPr>
            <w:r w:rsidRPr="002F787B">
              <w:rPr>
                <w:rFonts w:ascii="Arial" w:eastAsia="Times New Roman" w:hAnsi="Arial" w:cs="Arial"/>
                <w:sz w:val="18"/>
                <w:szCs w:val="18"/>
                <w:lang w:eastAsia="ru-RU"/>
              </w:rPr>
              <w:t>40,872</w:t>
            </w:r>
          </w:p>
        </w:tc>
        <w:tc>
          <w:tcPr>
            <w:tcW w:w="124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107,98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107,98</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4413</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4413</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161634</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17655</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42686</w:t>
            </w:r>
            <w:r w:rsidRPr="002F787B">
              <w:rPr>
                <w:rFonts w:ascii="Arial" w:eastAsia="Times New Roman" w:hAnsi="Arial" w:cs="Arial"/>
                <w:sz w:val="16"/>
                <w:szCs w:val="16"/>
                <w:lang w:eastAsia="ru-RU"/>
              </w:rPr>
              <w:br/>
              <w:t>4230</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130,55</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22512</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11611</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Благоустройство (</w:t>
            </w:r>
            <w:proofErr w:type="gramStart"/>
            <w:r w:rsidRPr="002F787B">
              <w:rPr>
                <w:rFonts w:ascii="Arial" w:eastAsia="Times New Roman" w:hAnsi="Arial" w:cs="Arial"/>
                <w:sz w:val="18"/>
                <w:szCs w:val="18"/>
                <w:lang w:eastAsia="ru-RU"/>
              </w:rPr>
              <w:t>ремонтно-строительные</w:t>
            </w:r>
            <w:proofErr w:type="gramEnd"/>
            <w:r w:rsidRPr="002F787B">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12492</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26,04</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138965</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72,34</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1312</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0,41</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7753</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31,76</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lastRenderedPageBreak/>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13247</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20738</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1250</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195757</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130,55</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101293</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42686</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21885</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22512</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11611</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sz w:val="18"/>
                <w:szCs w:val="18"/>
                <w:lang w:eastAsia="ru-RU"/>
              </w:rPr>
            </w:pPr>
            <w:r w:rsidRPr="002F787B">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35236,26</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r>
      <w:tr w:rsidR="002F787B" w:rsidRPr="002F787B" w:rsidTr="002F787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F787B" w:rsidRPr="002F787B" w:rsidRDefault="002F787B" w:rsidP="002F787B">
            <w:pPr>
              <w:spacing w:after="0" w:line="240" w:lineRule="auto"/>
              <w:rPr>
                <w:rFonts w:ascii="Arial" w:eastAsia="Times New Roman" w:hAnsi="Arial" w:cs="Arial"/>
                <w:b/>
                <w:bCs/>
                <w:sz w:val="18"/>
                <w:szCs w:val="18"/>
                <w:lang w:eastAsia="ru-RU"/>
              </w:rPr>
            </w:pPr>
            <w:r w:rsidRPr="002F787B">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b/>
                <w:bCs/>
                <w:sz w:val="16"/>
                <w:szCs w:val="16"/>
                <w:lang w:eastAsia="ru-RU"/>
              </w:rPr>
            </w:pPr>
            <w:r w:rsidRPr="002F787B">
              <w:rPr>
                <w:rFonts w:ascii="Arial" w:eastAsia="Times New Roman" w:hAnsi="Arial" w:cs="Arial"/>
                <w:b/>
                <w:bCs/>
                <w:sz w:val="16"/>
                <w:szCs w:val="16"/>
                <w:lang w:eastAsia="ru-RU"/>
              </w:rPr>
              <w:t>230993,26</w:t>
            </w:r>
          </w:p>
        </w:tc>
        <w:tc>
          <w:tcPr>
            <w:tcW w:w="11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sz w:val="16"/>
                <w:szCs w:val="16"/>
                <w:lang w:eastAsia="ru-RU"/>
              </w:rPr>
            </w:pPr>
            <w:r w:rsidRPr="002F787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F787B" w:rsidRPr="002F787B" w:rsidRDefault="002F787B" w:rsidP="002F787B">
            <w:pPr>
              <w:spacing w:after="0" w:line="240" w:lineRule="auto"/>
              <w:jc w:val="right"/>
              <w:rPr>
                <w:rFonts w:ascii="Arial" w:eastAsia="Times New Roman" w:hAnsi="Arial" w:cs="Arial"/>
                <w:b/>
                <w:bCs/>
                <w:sz w:val="16"/>
                <w:szCs w:val="16"/>
                <w:lang w:eastAsia="ru-RU"/>
              </w:rPr>
            </w:pPr>
            <w:r w:rsidRPr="002F787B">
              <w:rPr>
                <w:rFonts w:ascii="Arial" w:eastAsia="Times New Roman" w:hAnsi="Arial" w:cs="Arial"/>
                <w:b/>
                <w:bCs/>
                <w:sz w:val="16"/>
                <w:szCs w:val="16"/>
                <w:lang w:eastAsia="ru-RU"/>
              </w:rPr>
              <w:t>130,55</w:t>
            </w:r>
          </w:p>
        </w:tc>
      </w:tr>
    </w:tbl>
    <w:p w:rsidR="002F787B" w:rsidRPr="002F787B" w:rsidRDefault="002F787B" w:rsidP="002F787B">
      <w:pPr>
        <w:rPr>
          <w:lang w:eastAsia="ru-RU"/>
        </w:rPr>
      </w:pPr>
    </w:p>
    <w:sectPr w:rsidR="002F787B" w:rsidRPr="002F787B" w:rsidSect="002F787B">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75863"/>
    <w:rsid w:val="00191C40"/>
    <w:rsid w:val="00194763"/>
    <w:rsid w:val="001B2B34"/>
    <w:rsid w:val="001B6111"/>
    <w:rsid w:val="001E7F35"/>
    <w:rsid w:val="002005F7"/>
    <w:rsid w:val="00281EEF"/>
    <w:rsid w:val="002A19AC"/>
    <w:rsid w:val="002C5FEA"/>
    <w:rsid w:val="002F16D0"/>
    <w:rsid w:val="002F787B"/>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17E3F"/>
    <w:rsid w:val="00723FEF"/>
    <w:rsid w:val="00750ADD"/>
    <w:rsid w:val="00782DD1"/>
    <w:rsid w:val="0079111A"/>
    <w:rsid w:val="007B7548"/>
    <w:rsid w:val="0082160D"/>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542012@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2016-07-05T08:24:00Z</cp:lastPrinted>
  <dcterms:created xsi:type="dcterms:W3CDTF">2016-08-24T04:16:00Z</dcterms:created>
  <dcterms:modified xsi:type="dcterms:W3CDTF">2016-08-25T07:28:00Z</dcterms:modified>
</cp:coreProperties>
</file>