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4"/>
          <w:szCs w:val="24"/>
          <w:lang w:eastAsia="en-US"/>
        </w:rPr>
        <w:t>Документация</w:t>
      </w:r>
    </w:p>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A11F17">
        <w:rPr>
          <w:rFonts w:ascii="Calibri" w:eastAsia="Calibri" w:hAnsi="Calibri"/>
          <w:b/>
          <w:sz w:val="22"/>
          <w:szCs w:val="22"/>
          <w:lang w:eastAsia="en-US"/>
        </w:rPr>
        <w:t>тыс</w:t>
      </w:r>
      <w:proofErr w:type="gramStart"/>
      <w:r w:rsidRPr="00A11F17">
        <w:rPr>
          <w:rFonts w:ascii="Calibri" w:eastAsia="Calibri" w:hAnsi="Calibri"/>
          <w:b/>
          <w:sz w:val="22"/>
          <w:szCs w:val="22"/>
          <w:lang w:eastAsia="en-US"/>
        </w:rPr>
        <w:t>.р</w:t>
      </w:r>
      <w:proofErr w:type="gramEnd"/>
      <w:r w:rsidRPr="00A11F17">
        <w:rPr>
          <w:rFonts w:ascii="Calibri" w:eastAsia="Calibri" w:hAnsi="Calibri"/>
          <w:b/>
          <w:sz w:val="22"/>
          <w:szCs w:val="22"/>
          <w:lang w:eastAsia="en-US"/>
        </w:rPr>
        <w:t>уб</w:t>
      </w:r>
      <w:proofErr w:type="spellEnd"/>
      <w:r w:rsidRPr="00A11F17">
        <w:rPr>
          <w:rFonts w:ascii="Calibri" w:eastAsia="Calibri" w:hAnsi="Calibri"/>
          <w:b/>
          <w:sz w:val="22"/>
          <w:szCs w:val="22"/>
          <w:lang w:eastAsia="en-US"/>
        </w:rPr>
        <w:t>.</w:t>
      </w:r>
    </w:p>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4924DF" w:rsidRPr="00A11F17" w:rsidRDefault="004924DF" w:rsidP="004924DF">
      <w:pPr>
        <w:jc w:val="both"/>
        <w:rPr>
          <w:rFonts w:ascii="Calibri" w:eastAsia="Calibri" w:hAnsi="Calibri"/>
          <w:sz w:val="22"/>
          <w:szCs w:val="22"/>
          <w:lang w:eastAsia="en-US"/>
        </w:rPr>
      </w:pPr>
    </w:p>
    <w:tbl>
      <w:tblPr>
        <w:tblStyle w:val="112"/>
        <w:tblW w:w="0" w:type="auto"/>
        <w:tblInd w:w="-176" w:type="dxa"/>
        <w:tblLook w:val="04A0" w:firstRow="1" w:lastRow="0" w:firstColumn="1" w:lastColumn="0" w:noHBand="0" w:noVBand="1"/>
      </w:tblPr>
      <w:tblGrid>
        <w:gridCol w:w="2978"/>
        <w:gridCol w:w="7371"/>
      </w:tblGrid>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Способ закупки</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Закупка у единственного поставщика (подрядчика, исполнителя), предусмотренная подпунктом 1 пункта 5.1. Положения о закупке Заказчика</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4924DF" w:rsidRPr="00A11F17" w:rsidRDefault="004924DF" w:rsidP="00F439CF">
            <w:pPr>
              <w:jc w:val="both"/>
              <w:rPr>
                <w:rFonts w:ascii="Arial" w:hAnsi="Arial" w:cs="Arial"/>
                <w:sz w:val="20"/>
                <w:szCs w:val="20"/>
              </w:rPr>
            </w:pPr>
            <w:r w:rsidRPr="00A11F17">
              <w:rPr>
                <w:rFonts w:ascii="Arial" w:hAnsi="Arial" w:cs="Arial"/>
                <w:sz w:val="20"/>
                <w:szCs w:val="20"/>
              </w:rPr>
              <w:t xml:space="preserve">Местонахождение и почтовый адрес: 630049, </w:t>
            </w:r>
            <w:proofErr w:type="spellStart"/>
            <w:r w:rsidRPr="00A11F17">
              <w:rPr>
                <w:rFonts w:ascii="Arial" w:hAnsi="Arial" w:cs="Arial"/>
                <w:sz w:val="20"/>
                <w:szCs w:val="20"/>
              </w:rPr>
              <w:t>г</w:t>
            </w:r>
            <w:proofErr w:type="gramStart"/>
            <w:r w:rsidRPr="00A11F17">
              <w:rPr>
                <w:rFonts w:ascii="Arial" w:hAnsi="Arial" w:cs="Arial"/>
                <w:sz w:val="20"/>
                <w:szCs w:val="20"/>
              </w:rPr>
              <w:t>.Н</w:t>
            </w:r>
            <w:proofErr w:type="gramEnd"/>
            <w:r w:rsidRPr="00A11F17">
              <w:rPr>
                <w:rFonts w:ascii="Arial" w:hAnsi="Arial" w:cs="Arial"/>
                <w:sz w:val="20"/>
                <w:szCs w:val="20"/>
              </w:rPr>
              <w:t>овосибирск</w:t>
            </w:r>
            <w:proofErr w:type="spellEnd"/>
            <w:r w:rsidRPr="00A11F17">
              <w:rPr>
                <w:rFonts w:ascii="Arial" w:hAnsi="Arial" w:cs="Arial"/>
                <w:sz w:val="20"/>
                <w:szCs w:val="20"/>
              </w:rPr>
              <w:t xml:space="preserve">, </w:t>
            </w:r>
            <w:proofErr w:type="spellStart"/>
            <w:r w:rsidRPr="00A11F17">
              <w:rPr>
                <w:rFonts w:ascii="Arial" w:hAnsi="Arial" w:cs="Arial"/>
                <w:sz w:val="20"/>
                <w:szCs w:val="20"/>
              </w:rPr>
              <w:t>ул.Дуси</w:t>
            </w:r>
            <w:proofErr w:type="spellEnd"/>
            <w:r w:rsidRPr="00A11F17">
              <w:rPr>
                <w:rFonts w:ascii="Arial" w:hAnsi="Arial" w:cs="Arial"/>
                <w:sz w:val="20"/>
                <w:szCs w:val="20"/>
              </w:rPr>
              <w:t xml:space="preserve"> Ковальчук, д.191, СГУПС</w:t>
            </w:r>
          </w:p>
          <w:p w:rsidR="004924DF" w:rsidRPr="00A11F17" w:rsidRDefault="004924DF" w:rsidP="00F439CF">
            <w:pPr>
              <w:jc w:val="both"/>
              <w:rPr>
                <w:rFonts w:ascii="Arial" w:hAnsi="Arial" w:cs="Arial"/>
                <w:sz w:val="20"/>
                <w:szCs w:val="20"/>
              </w:rPr>
            </w:pPr>
            <w:r w:rsidRPr="00A11F17">
              <w:rPr>
                <w:rFonts w:ascii="Arial" w:hAnsi="Arial" w:cs="Arial"/>
                <w:sz w:val="20"/>
                <w:szCs w:val="20"/>
              </w:rPr>
              <w:t>Э/</w:t>
            </w:r>
            <w:proofErr w:type="gramStart"/>
            <w:r w:rsidRPr="00A11F17">
              <w:rPr>
                <w:rFonts w:ascii="Arial" w:hAnsi="Arial" w:cs="Arial"/>
                <w:sz w:val="20"/>
                <w:szCs w:val="20"/>
              </w:rPr>
              <w:t>п</w:t>
            </w:r>
            <w:proofErr w:type="gramEnd"/>
            <w:r w:rsidRPr="00A11F17">
              <w:rPr>
                <w:rFonts w:ascii="Arial" w:hAnsi="Arial" w:cs="Arial"/>
                <w:sz w:val="20"/>
                <w:szCs w:val="20"/>
              </w:rPr>
              <w:t xml:space="preserve">: </w:t>
            </w:r>
            <w:hyperlink r:id="rId6" w:history="1">
              <w:r w:rsidRPr="00A11F17">
                <w:rPr>
                  <w:rFonts w:ascii="Arial" w:hAnsi="Arial" w:cs="Arial"/>
                  <w:color w:val="0000FF"/>
                  <w:sz w:val="20"/>
                  <w:szCs w:val="20"/>
                  <w:u w:val="single"/>
                </w:rPr>
                <w:t>mva@stu.ru</w:t>
              </w:r>
            </w:hyperlink>
          </w:p>
          <w:p w:rsidR="004924DF" w:rsidRPr="00A11F17" w:rsidRDefault="004924DF" w:rsidP="00F439CF">
            <w:pPr>
              <w:jc w:val="both"/>
              <w:rPr>
                <w:rFonts w:ascii="Arial" w:hAnsi="Arial" w:cs="Arial"/>
                <w:sz w:val="20"/>
                <w:szCs w:val="20"/>
              </w:rPr>
            </w:pPr>
            <w:r w:rsidRPr="00A11F17">
              <w:rPr>
                <w:rFonts w:ascii="Arial" w:hAnsi="Arial" w:cs="Arial"/>
                <w:sz w:val="20"/>
                <w:szCs w:val="20"/>
              </w:rPr>
              <w:t>Телефон: (383) 328-0369</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Предмет договора с указанием характеристик, иных показателей, определяющих предмет.</w:t>
            </w:r>
          </w:p>
          <w:p w:rsidR="004924DF" w:rsidRPr="00A11F17" w:rsidRDefault="004924DF" w:rsidP="00F439CF">
            <w:pPr>
              <w:jc w:val="both"/>
              <w:rPr>
                <w:rFonts w:ascii="Arial" w:hAnsi="Arial" w:cs="Arial"/>
                <w:sz w:val="20"/>
                <w:szCs w:val="20"/>
              </w:rPr>
            </w:pPr>
            <w:r w:rsidRPr="00A11F17">
              <w:rPr>
                <w:rFonts w:ascii="Arial" w:hAnsi="Arial" w:cs="Arial"/>
                <w:sz w:val="20"/>
                <w:szCs w:val="20"/>
              </w:rPr>
              <w:t>Количество или объем товара, работы, услуги</w:t>
            </w:r>
          </w:p>
        </w:tc>
        <w:tc>
          <w:tcPr>
            <w:tcW w:w="7371" w:type="dxa"/>
          </w:tcPr>
          <w:p w:rsidR="004924DF" w:rsidRPr="00A11F17" w:rsidRDefault="004924DF" w:rsidP="004924DF">
            <w:pPr>
              <w:jc w:val="both"/>
              <w:rPr>
                <w:rFonts w:ascii="Arial" w:hAnsi="Arial" w:cs="Arial"/>
                <w:sz w:val="20"/>
                <w:szCs w:val="20"/>
              </w:rPr>
            </w:pPr>
            <w:r w:rsidRPr="00A11F17">
              <w:rPr>
                <w:rFonts w:ascii="Arial" w:hAnsi="Arial" w:cs="Arial"/>
                <w:sz w:val="20"/>
                <w:szCs w:val="20"/>
              </w:rPr>
              <w:t xml:space="preserve">Поставка </w:t>
            </w:r>
            <w:r>
              <w:rPr>
                <w:rFonts w:ascii="Arial" w:hAnsi="Arial" w:cs="Arial"/>
                <w:sz w:val="20"/>
                <w:szCs w:val="20"/>
              </w:rPr>
              <w:t>канцелярских товаров для подразделений УНИР – бумага и канцелярские принадлежности 220 наименований</w:t>
            </w:r>
            <w:r w:rsidRPr="00A11F17">
              <w:rPr>
                <w:rFonts w:ascii="Arial" w:hAnsi="Arial" w:cs="Arial"/>
                <w:sz w:val="20"/>
                <w:szCs w:val="20"/>
              </w:rPr>
              <w:t xml:space="preserve"> (</w:t>
            </w:r>
            <w:proofErr w:type="gramStart"/>
            <w:r w:rsidRPr="00A11F17">
              <w:rPr>
                <w:rFonts w:ascii="Arial" w:hAnsi="Arial" w:cs="Arial"/>
                <w:sz w:val="20"/>
                <w:szCs w:val="20"/>
              </w:rPr>
              <w:t>согласно проекта</w:t>
            </w:r>
            <w:proofErr w:type="gramEnd"/>
            <w:r w:rsidRPr="00A11F17">
              <w:rPr>
                <w:rFonts w:ascii="Arial" w:hAnsi="Arial" w:cs="Arial"/>
                <w:sz w:val="20"/>
                <w:szCs w:val="20"/>
              </w:rPr>
              <w:t xml:space="preserve"> договора).</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Место, сроки, условия поставки товара, выполнения работ, услуг</w:t>
            </w:r>
          </w:p>
        </w:tc>
        <w:tc>
          <w:tcPr>
            <w:tcW w:w="7371" w:type="dxa"/>
          </w:tcPr>
          <w:p w:rsidR="004924DF" w:rsidRPr="00A11F17" w:rsidRDefault="004924DF" w:rsidP="004924DF">
            <w:pPr>
              <w:jc w:val="both"/>
              <w:rPr>
                <w:rFonts w:ascii="Arial" w:hAnsi="Arial" w:cs="Arial"/>
                <w:sz w:val="20"/>
                <w:szCs w:val="20"/>
              </w:rPr>
            </w:pPr>
            <w:r w:rsidRPr="00A11F17">
              <w:rPr>
                <w:rFonts w:ascii="Arial" w:hAnsi="Arial" w:cs="Arial"/>
                <w:sz w:val="20"/>
                <w:szCs w:val="20"/>
              </w:rPr>
              <w:t xml:space="preserve">Поставка на материальный склад Заказчика в течение </w:t>
            </w:r>
            <w:r>
              <w:rPr>
                <w:rFonts w:ascii="Arial" w:hAnsi="Arial" w:cs="Arial"/>
                <w:sz w:val="20"/>
                <w:szCs w:val="20"/>
              </w:rPr>
              <w:t>1</w:t>
            </w:r>
            <w:r w:rsidRPr="00A11F17">
              <w:rPr>
                <w:rFonts w:ascii="Arial" w:hAnsi="Arial" w:cs="Arial"/>
                <w:sz w:val="20"/>
                <w:szCs w:val="20"/>
              </w:rPr>
              <w:t>0 дней со дня заключения договора (</w:t>
            </w:r>
            <w:proofErr w:type="gramStart"/>
            <w:r w:rsidRPr="00A11F17">
              <w:rPr>
                <w:rFonts w:ascii="Arial" w:hAnsi="Arial" w:cs="Arial"/>
                <w:sz w:val="20"/>
                <w:szCs w:val="20"/>
              </w:rPr>
              <w:t>согла</w:t>
            </w:r>
            <w:bookmarkStart w:id="0" w:name="_GoBack"/>
            <w:bookmarkEnd w:id="0"/>
            <w:r w:rsidRPr="00A11F17">
              <w:rPr>
                <w:rFonts w:ascii="Arial" w:hAnsi="Arial" w:cs="Arial"/>
                <w:sz w:val="20"/>
                <w:szCs w:val="20"/>
              </w:rPr>
              <w:t>сно проекта</w:t>
            </w:r>
            <w:proofErr w:type="gramEnd"/>
            <w:r w:rsidRPr="00A11F17">
              <w:rPr>
                <w:rFonts w:ascii="Arial" w:hAnsi="Arial" w:cs="Arial"/>
                <w:sz w:val="20"/>
                <w:szCs w:val="20"/>
              </w:rPr>
              <w:t xml:space="preserve"> договора)</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Начальная максимальная цена договора (с порядком ее формирования)</w:t>
            </w:r>
          </w:p>
        </w:tc>
        <w:tc>
          <w:tcPr>
            <w:tcW w:w="7371" w:type="dxa"/>
          </w:tcPr>
          <w:p w:rsidR="004924DF" w:rsidRPr="00A11F17" w:rsidRDefault="004924DF" w:rsidP="004924DF">
            <w:pPr>
              <w:autoSpaceDE w:val="0"/>
              <w:autoSpaceDN w:val="0"/>
              <w:adjustRightInd w:val="0"/>
              <w:jc w:val="both"/>
              <w:rPr>
                <w:rFonts w:ascii="Arial" w:hAnsi="Arial" w:cs="Arial"/>
                <w:kern w:val="1"/>
                <w:sz w:val="20"/>
                <w:szCs w:val="20"/>
                <w:lang w:eastAsia="ar-SA"/>
              </w:rPr>
            </w:pPr>
            <w:r w:rsidRPr="00A11F17">
              <w:rPr>
                <w:rFonts w:ascii="Arial" w:hAnsi="Arial" w:cs="Arial"/>
                <w:sz w:val="20"/>
                <w:szCs w:val="20"/>
              </w:rPr>
              <w:t xml:space="preserve">Цена: </w:t>
            </w:r>
            <w:r w:rsidRPr="004924DF">
              <w:rPr>
                <w:rFonts w:ascii="Arial" w:hAnsi="Arial" w:cs="Arial"/>
                <w:b/>
                <w:sz w:val="20"/>
                <w:szCs w:val="20"/>
              </w:rPr>
              <w:t xml:space="preserve">284 499,18 </w:t>
            </w:r>
            <w:r w:rsidRPr="00A11F17">
              <w:rPr>
                <w:rFonts w:ascii="Arial" w:hAnsi="Arial" w:cs="Arial"/>
                <w:b/>
                <w:sz w:val="20"/>
                <w:szCs w:val="20"/>
              </w:rPr>
              <w:t xml:space="preserve">руб. </w:t>
            </w:r>
            <w:r w:rsidRPr="00A11F17">
              <w:rPr>
                <w:rFonts w:ascii="Arial" w:hAnsi="Arial" w:cs="Arial"/>
                <w:sz w:val="20"/>
                <w:szCs w:val="20"/>
              </w:rPr>
              <w:t>(</w:t>
            </w:r>
            <w:r w:rsidRPr="004924DF">
              <w:rPr>
                <w:rFonts w:ascii="Arial" w:hAnsi="Arial" w:cs="Arial"/>
                <w:sz w:val="20"/>
                <w:szCs w:val="20"/>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A11F17">
              <w:rPr>
                <w:rFonts w:ascii="Arial" w:hAnsi="Arial" w:cs="Arial"/>
                <w:kern w:val="1"/>
                <w:sz w:val="20"/>
                <w:szCs w:val="20"/>
                <w:lang w:eastAsia="ar-SA"/>
              </w:rPr>
              <w:t>)</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Форма, сроки и порядок оплаты</w:t>
            </w:r>
          </w:p>
        </w:tc>
        <w:tc>
          <w:tcPr>
            <w:tcW w:w="7371" w:type="dxa"/>
          </w:tcPr>
          <w:p w:rsidR="004924DF" w:rsidRPr="00A11F17" w:rsidRDefault="004924DF" w:rsidP="00F439CF">
            <w:pPr>
              <w:jc w:val="both"/>
              <w:rPr>
                <w:rFonts w:ascii="Arial" w:hAnsi="Arial" w:cs="Arial"/>
                <w:bCs/>
                <w:sz w:val="20"/>
                <w:szCs w:val="20"/>
              </w:rPr>
            </w:pPr>
            <w:r w:rsidRPr="00A11F17">
              <w:rPr>
                <w:rFonts w:ascii="Arial" w:hAnsi="Arial" w:cs="Arial"/>
                <w:sz w:val="20"/>
                <w:szCs w:val="20"/>
              </w:rPr>
              <w:t xml:space="preserve">Безналичный расчет, </w:t>
            </w:r>
            <w:r w:rsidRPr="00A11F17">
              <w:rPr>
                <w:rFonts w:ascii="Arial" w:hAnsi="Arial" w:cs="Arial"/>
                <w:bCs/>
                <w:sz w:val="20"/>
                <w:szCs w:val="20"/>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Не предоставляется</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Порядок, место, дата подачи заявок на участие в закупке</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Заявки не подаются</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Требования к участнику закупки</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4924DF" w:rsidRPr="00A11F17" w:rsidRDefault="004924DF" w:rsidP="00F439CF">
            <w:pPr>
              <w:jc w:val="both"/>
              <w:rPr>
                <w:rFonts w:ascii="Arial" w:hAnsi="Arial" w:cs="Arial"/>
                <w:sz w:val="20"/>
                <w:szCs w:val="20"/>
              </w:rPr>
            </w:pPr>
            <w:r w:rsidRPr="00A11F17">
              <w:rPr>
                <w:rFonts w:ascii="Arial" w:hAnsi="Arial" w:cs="Arial"/>
                <w:sz w:val="20"/>
                <w:szCs w:val="20"/>
              </w:rPr>
              <w:t>- не приостановление деятельности участника закупки в порядке, предусмотренном законом</w:t>
            </w:r>
          </w:p>
          <w:p w:rsidR="004924DF" w:rsidRPr="00A11F17" w:rsidRDefault="004924DF" w:rsidP="00F439CF">
            <w:pPr>
              <w:jc w:val="both"/>
              <w:rPr>
                <w:rFonts w:ascii="Arial" w:hAnsi="Arial" w:cs="Arial"/>
                <w:sz w:val="20"/>
                <w:szCs w:val="20"/>
              </w:rPr>
            </w:pPr>
            <w:r w:rsidRPr="00A11F17">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A11F17">
                <w:rPr>
                  <w:rFonts w:ascii="Arial" w:hAnsi="Arial" w:cs="Arial"/>
                  <w:color w:val="0000FF"/>
                  <w:sz w:val="20"/>
                  <w:szCs w:val="20"/>
                  <w:u w:val="single"/>
                </w:rPr>
                <w:t>законом</w:t>
              </w:r>
            </w:hyperlink>
            <w:r w:rsidRPr="00A11F17">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Предложения не рассматриваются, итоги закупки не подводятся</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Критерии и порядок оценки и сопоставления заявок</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Оценка и сопоставление заявок не производится</w:t>
            </w:r>
          </w:p>
        </w:tc>
      </w:tr>
    </w:tbl>
    <w:p w:rsidR="004924DF" w:rsidRPr="00A11F17" w:rsidRDefault="004924DF" w:rsidP="004924DF">
      <w:pPr>
        <w:jc w:val="both"/>
        <w:rPr>
          <w:rFonts w:ascii="Calibri" w:eastAsia="Calibri" w:hAnsi="Calibri"/>
          <w:sz w:val="22"/>
          <w:szCs w:val="22"/>
          <w:lang w:eastAsia="en-US"/>
        </w:rPr>
      </w:pPr>
    </w:p>
    <w:p w:rsidR="004924DF" w:rsidRPr="00A11F17" w:rsidRDefault="004924DF" w:rsidP="004924DF">
      <w:pPr>
        <w:jc w:val="both"/>
        <w:rPr>
          <w:rFonts w:ascii="Calibri" w:eastAsia="Calibri" w:hAnsi="Calibri"/>
          <w:b/>
          <w:sz w:val="22"/>
          <w:szCs w:val="22"/>
          <w:lang w:eastAsia="en-US"/>
        </w:rPr>
      </w:pPr>
      <w:r w:rsidRPr="00A11F17">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4924DF" w:rsidRPr="00A11F17" w:rsidRDefault="004924DF" w:rsidP="004924DF">
      <w:pPr>
        <w:keepNext/>
        <w:jc w:val="center"/>
        <w:outlineLvl w:val="0"/>
        <w:rPr>
          <w:rFonts w:ascii="Times New Roman" w:hAnsi="Times New Roman"/>
          <w:sz w:val="18"/>
          <w:szCs w:val="18"/>
        </w:rPr>
      </w:pPr>
    </w:p>
    <w:p w:rsidR="00D02810" w:rsidRPr="00E85389" w:rsidRDefault="004924DF" w:rsidP="00D02810">
      <w:pPr>
        <w:pStyle w:val="1"/>
        <w:jc w:val="center"/>
        <w:rPr>
          <w:sz w:val="18"/>
          <w:szCs w:val="18"/>
        </w:rPr>
      </w:pPr>
      <w:r w:rsidRPr="00A11F17">
        <w:rPr>
          <w:rFonts w:ascii="Times New Roman CYR" w:hAnsi="Times New Roman CYR"/>
          <w:sz w:val="18"/>
          <w:szCs w:val="18"/>
        </w:rPr>
        <w:t>Проект</w:t>
      </w:r>
      <w:r>
        <w:rPr>
          <w:rFonts w:ascii="Times New Roman CYR" w:hAnsi="Times New Roman CYR"/>
          <w:sz w:val="18"/>
          <w:szCs w:val="18"/>
        </w:rPr>
        <w:t xml:space="preserve"> </w:t>
      </w:r>
      <w:proofErr w:type="spellStart"/>
      <w:r w:rsidR="00E35B01" w:rsidRPr="00E85389">
        <w:rPr>
          <w:sz w:val="18"/>
          <w:szCs w:val="18"/>
        </w:rPr>
        <w:t>ДОГОВОР</w:t>
      </w:r>
      <w:r>
        <w:rPr>
          <w:sz w:val="18"/>
          <w:szCs w:val="18"/>
        </w:rPr>
        <w:t>а</w:t>
      </w:r>
      <w:proofErr w:type="spellEnd"/>
    </w:p>
    <w:p w:rsidR="00425F0D" w:rsidRPr="00E85389" w:rsidRDefault="00425F0D" w:rsidP="00E85389">
      <w:pPr>
        <w:jc w:val="center"/>
        <w:rPr>
          <w:sz w:val="18"/>
          <w:szCs w:val="18"/>
        </w:rPr>
      </w:pPr>
      <w:r w:rsidRPr="00E85389">
        <w:rPr>
          <w:sz w:val="18"/>
          <w:szCs w:val="18"/>
        </w:rPr>
        <w:t>на поставку товаров</w:t>
      </w:r>
    </w:p>
    <w:p w:rsidR="00D02810" w:rsidRPr="00E85389" w:rsidRDefault="00D02810" w:rsidP="00D02810">
      <w:pPr>
        <w:jc w:val="center"/>
        <w:rPr>
          <w:sz w:val="18"/>
          <w:szCs w:val="18"/>
        </w:rPr>
      </w:pPr>
      <w:r w:rsidRPr="00E85389">
        <w:rPr>
          <w:sz w:val="18"/>
          <w:szCs w:val="18"/>
        </w:rPr>
        <w:t xml:space="preserve">       г. Новосибирск                                   </w:t>
      </w:r>
      <w:r w:rsidR="00027BDE" w:rsidRPr="00E85389">
        <w:rPr>
          <w:sz w:val="18"/>
          <w:szCs w:val="18"/>
        </w:rPr>
        <w:t xml:space="preserve">                                            </w:t>
      </w:r>
      <w:r w:rsidRPr="00E85389">
        <w:rPr>
          <w:sz w:val="18"/>
          <w:szCs w:val="18"/>
        </w:rPr>
        <w:t xml:space="preserve">                  </w:t>
      </w:r>
      <w:r w:rsidR="00E35B01" w:rsidRPr="00E85389">
        <w:rPr>
          <w:sz w:val="18"/>
          <w:szCs w:val="18"/>
        </w:rPr>
        <w:t xml:space="preserve">        «___»  ________</w:t>
      </w:r>
      <w:r w:rsidR="003A2EDF" w:rsidRPr="00E85389">
        <w:rPr>
          <w:sz w:val="18"/>
          <w:szCs w:val="18"/>
        </w:rPr>
        <w:t>__ 2016</w:t>
      </w:r>
      <w:r w:rsidRPr="00E85389">
        <w:rPr>
          <w:sz w:val="18"/>
          <w:szCs w:val="18"/>
        </w:rPr>
        <w:t>г.</w:t>
      </w:r>
    </w:p>
    <w:p w:rsidR="00D02810" w:rsidRPr="00E85389" w:rsidRDefault="00D02810" w:rsidP="00D02810">
      <w:pPr>
        <w:jc w:val="both"/>
        <w:rPr>
          <w:b/>
          <w:sz w:val="18"/>
          <w:szCs w:val="18"/>
        </w:rPr>
      </w:pPr>
    </w:p>
    <w:p w:rsidR="00EA48D1" w:rsidRPr="00E85389" w:rsidRDefault="00D02810" w:rsidP="00DB5339">
      <w:pPr>
        <w:pStyle w:val="20"/>
        <w:autoSpaceDE w:val="0"/>
        <w:autoSpaceDN w:val="0"/>
        <w:adjustRightInd w:val="0"/>
        <w:spacing w:after="0" w:line="240" w:lineRule="auto"/>
        <w:ind w:left="-360"/>
        <w:jc w:val="both"/>
        <w:rPr>
          <w:sz w:val="18"/>
          <w:szCs w:val="18"/>
        </w:rPr>
      </w:pPr>
      <w:r w:rsidRPr="00E85389">
        <w:rPr>
          <w:b/>
          <w:sz w:val="18"/>
          <w:szCs w:val="18"/>
        </w:rPr>
        <w:t xml:space="preserve">   </w:t>
      </w:r>
      <w:r w:rsidR="00EF01A7" w:rsidRPr="00E85389">
        <w:rPr>
          <w:b/>
          <w:sz w:val="18"/>
          <w:szCs w:val="18"/>
        </w:rPr>
        <w:t xml:space="preserve">        </w:t>
      </w:r>
      <w:r w:rsidR="00E351ED" w:rsidRPr="00E85389">
        <w:rPr>
          <w:b/>
          <w:sz w:val="18"/>
          <w:szCs w:val="18"/>
        </w:rPr>
        <w:t>Федеральное г</w:t>
      </w:r>
      <w:r w:rsidR="00EA48D1" w:rsidRPr="00E85389">
        <w:rPr>
          <w:b/>
          <w:sz w:val="18"/>
          <w:szCs w:val="18"/>
        </w:rPr>
        <w:t xml:space="preserve">осударственное </w:t>
      </w:r>
      <w:r w:rsidR="00E351ED" w:rsidRPr="00E85389">
        <w:rPr>
          <w:b/>
          <w:sz w:val="18"/>
          <w:szCs w:val="18"/>
        </w:rPr>
        <w:t xml:space="preserve">бюджетное </w:t>
      </w:r>
      <w:r w:rsidR="00EA48D1" w:rsidRPr="00E85389">
        <w:rPr>
          <w:b/>
          <w:sz w:val="18"/>
          <w:szCs w:val="18"/>
        </w:rPr>
        <w:t>образовательное учреждение высшего профессионального образования «Сибирский государственный университет путей сообщения» (СГУПС)</w:t>
      </w:r>
      <w:r w:rsidR="00EA48D1" w:rsidRPr="00E85389">
        <w:rPr>
          <w:sz w:val="18"/>
          <w:szCs w:val="18"/>
        </w:rPr>
        <w:t>, именуемое в дал</w:t>
      </w:r>
      <w:r w:rsidR="00FC3888" w:rsidRPr="00E85389">
        <w:rPr>
          <w:sz w:val="18"/>
          <w:szCs w:val="18"/>
        </w:rPr>
        <w:t xml:space="preserve">ьнейшем Заказчик, в лице </w:t>
      </w:r>
      <w:r w:rsidR="00890036" w:rsidRPr="00E85389">
        <w:rPr>
          <w:sz w:val="18"/>
          <w:szCs w:val="18"/>
        </w:rPr>
        <w:t>про</w:t>
      </w:r>
      <w:r w:rsidR="00FC3888" w:rsidRPr="00E85389">
        <w:rPr>
          <w:sz w:val="18"/>
          <w:szCs w:val="18"/>
        </w:rPr>
        <w:t>ректора</w:t>
      </w:r>
      <w:r w:rsidR="000536D4" w:rsidRPr="00E85389">
        <w:rPr>
          <w:sz w:val="18"/>
          <w:szCs w:val="18"/>
        </w:rPr>
        <w:t xml:space="preserve"> по научной работе </w:t>
      </w:r>
      <w:proofErr w:type="spellStart"/>
      <w:r w:rsidR="000536D4" w:rsidRPr="00E85389">
        <w:rPr>
          <w:sz w:val="18"/>
          <w:szCs w:val="18"/>
        </w:rPr>
        <w:t>Бокарева</w:t>
      </w:r>
      <w:proofErr w:type="spellEnd"/>
      <w:r w:rsidR="000536D4" w:rsidRPr="00E85389">
        <w:rPr>
          <w:sz w:val="18"/>
          <w:szCs w:val="18"/>
        </w:rPr>
        <w:t xml:space="preserve"> Сергея Александровича</w:t>
      </w:r>
      <w:r w:rsidR="00EA48D1" w:rsidRPr="00E85389">
        <w:rPr>
          <w:sz w:val="18"/>
          <w:szCs w:val="18"/>
        </w:rPr>
        <w:t xml:space="preserve">, действующего на основании </w:t>
      </w:r>
      <w:r w:rsidR="00A95F36" w:rsidRPr="00E85389">
        <w:rPr>
          <w:sz w:val="18"/>
          <w:szCs w:val="18"/>
        </w:rPr>
        <w:t>доверенности № 2</w:t>
      </w:r>
      <w:r w:rsidR="00E85389" w:rsidRPr="00E85389">
        <w:rPr>
          <w:sz w:val="18"/>
          <w:szCs w:val="18"/>
        </w:rPr>
        <w:t xml:space="preserve"> </w:t>
      </w:r>
      <w:r w:rsidR="00A95F36" w:rsidRPr="00E85389">
        <w:rPr>
          <w:sz w:val="18"/>
          <w:szCs w:val="18"/>
        </w:rPr>
        <w:t>от 01.03.16</w:t>
      </w:r>
      <w:r w:rsidR="00E35B01" w:rsidRPr="00E85389">
        <w:rPr>
          <w:sz w:val="18"/>
          <w:szCs w:val="18"/>
        </w:rPr>
        <w:t>г</w:t>
      </w:r>
      <w:r w:rsidR="00EA48D1" w:rsidRPr="00E85389">
        <w:rPr>
          <w:sz w:val="18"/>
          <w:szCs w:val="18"/>
        </w:rPr>
        <w:t>, с одной стороны, и</w:t>
      </w:r>
      <w:r w:rsidR="00EC0852" w:rsidRPr="00E85389">
        <w:rPr>
          <w:sz w:val="18"/>
          <w:szCs w:val="18"/>
        </w:rPr>
        <w:t xml:space="preserve"> </w:t>
      </w:r>
      <w:r w:rsidR="00DB5339" w:rsidRPr="00DB5339">
        <w:rPr>
          <w:b/>
          <w:sz w:val="18"/>
          <w:szCs w:val="18"/>
        </w:rPr>
        <w:t>Общество с ограниченной ответственностью «Информационно-технический центр Ф</w:t>
      </w:r>
      <w:proofErr w:type="gramStart"/>
      <w:r w:rsidR="00DB5339" w:rsidRPr="00DB5339">
        <w:rPr>
          <w:b/>
          <w:sz w:val="18"/>
          <w:szCs w:val="18"/>
        </w:rPr>
        <w:t>1</w:t>
      </w:r>
      <w:proofErr w:type="gramEnd"/>
      <w:r w:rsidR="00DB5339" w:rsidRPr="00DB5339">
        <w:rPr>
          <w:b/>
          <w:sz w:val="18"/>
          <w:szCs w:val="18"/>
        </w:rPr>
        <w:t xml:space="preserve">», </w:t>
      </w:r>
      <w:r w:rsidR="00DB5339" w:rsidRPr="00DB5339">
        <w:rPr>
          <w:sz w:val="18"/>
          <w:szCs w:val="18"/>
        </w:rPr>
        <w:t xml:space="preserve">именуемое в дальнейшем Поставщик, в лице  </w:t>
      </w:r>
      <w:r w:rsidR="00DB5339" w:rsidRPr="00DB5339">
        <w:rPr>
          <w:bCs/>
          <w:sz w:val="18"/>
          <w:szCs w:val="18"/>
        </w:rPr>
        <w:t xml:space="preserve">заместителя директора по продажам </w:t>
      </w:r>
      <w:proofErr w:type="spellStart"/>
      <w:r w:rsidR="00DB5339" w:rsidRPr="00DB5339">
        <w:rPr>
          <w:bCs/>
          <w:sz w:val="18"/>
          <w:szCs w:val="18"/>
        </w:rPr>
        <w:t>Ахильговой</w:t>
      </w:r>
      <w:proofErr w:type="spellEnd"/>
      <w:r w:rsidR="00DB5339" w:rsidRPr="00DB5339">
        <w:rPr>
          <w:bCs/>
          <w:sz w:val="18"/>
          <w:szCs w:val="18"/>
        </w:rPr>
        <w:t xml:space="preserve"> </w:t>
      </w:r>
      <w:proofErr w:type="spellStart"/>
      <w:r w:rsidR="00DB5339" w:rsidRPr="00DB5339">
        <w:rPr>
          <w:bCs/>
          <w:sz w:val="18"/>
          <w:szCs w:val="18"/>
        </w:rPr>
        <w:t>Заримы</w:t>
      </w:r>
      <w:proofErr w:type="spellEnd"/>
      <w:r w:rsidR="00DB5339" w:rsidRPr="00DB5339">
        <w:rPr>
          <w:bCs/>
          <w:sz w:val="18"/>
          <w:szCs w:val="18"/>
        </w:rPr>
        <w:t xml:space="preserve"> </w:t>
      </w:r>
      <w:proofErr w:type="spellStart"/>
      <w:r w:rsidR="00DB5339" w:rsidRPr="00DB5339">
        <w:rPr>
          <w:bCs/>
          <w:sz w:val="18"/>
          <w:szCs w:val="18"/>
        </w:rPr>
        <w:t>Беслановны</w:t>
      </w:r>
      <w:proofErr w:type="spellEnd"/>
      <w:r w:rsidR="00DB5339" w:rsidRPr="00DB5339">
        <w:rPr>
          <w:sz w:val="18"/>
          <w:szCs w:val="18"/>
        </w:rPr>
        <w:t xml:space="preserve"> действующего  на основании  </w:t>
      </w:r>
      <w:r w:rsidR="00DB5339" w:rsidRPr="00DB5339">
        <w:rPr>
          <w:bCs/>
          <w:sz w:val="18"/>
          <w:szCs w:val="18"/>
        </w:rPr>
        <w:t>доверенности № 23-юр от 18.11.2015 г.</w:t>
      </w:r>
      <w:r w:rsidR="00EA48D1" w:rsidRPr="00E85389">
        <w:rPr>
          <w:sz w:val="18"/>
          <w:szCs w:val="18"/>
        </w:rPr>
        <w:t xml:space="preserve">, с другой стороны, </w:t>
      </w:r>
      <w:r w:rsidR="00F7542A" w:rsidRPr="00E85389">
        <w:rPr>
          <w:sz w:val="18"/>
          <w:szCs w:val="18"/>
        </w:rPr>
        <w:t>с целью осуществления закупки на основании Федерального закона от 18.07.2011г. №223-ФЗ и</w:t>
      </w:r>
      <w:r w:rsidR="003D5035" w:rsidRPr="00E85389">
        <w:rPr>
          <w:sz w:val="18"/>
          <w:szCs w:val="18"/>
        </w:rPr>
        <w:t xml:space="preserve"> </w:t>
      </w:r>
      <w:r w:rsidR="00E35B01" w:rsidRPr="00E85389">
        <w:rPr>
          <w:sz w:val="18"/>
          <w:szCs w:val="18"/>
        </w:rPr>
        <w:t xml:space="preserve"> в </w:t>
      </w:r>
      <w:r w:rsidR="00E35B01" w:rsidRPr="00E85389">
        <w:rPr>
          <w:sz w:val="18"/>
          <w:szCs w:val="18"/>
        </w:rPr>
        <w:lastRenderedPageBreak/>
        <w:t>соответствии с</w:t>
      </w:r>
      <w:r w:rsidR="003D5035" w:rsidRPr="00E85389">
        <w:rPr>
          <w:sz w:val="18"/>
          <w:szCs w:val="18"/>
        </w:rPr>
        <w:t xml:space="preserve"> п</w:t>
      </w:r>
      <w:r w:rsidR="009E437A" w:rsidRPr="00E85389">
        <w:rPr>
          <w:sz w:val="18"/>
          <w:szCs w:val="18"/>
        </w:rPr>
        <w:t>одпунктом  1</w:t>
      </w:r>
      <w:r w:rsidR="00F7542A" w:rsidRPr="00E85389">
        <w:rPr>
          <w:sz w:val="18"/>
          <w:szCs w:val="18"/>
        </w:rPr>
        <w:t xml:space="preserve"> пункта 5.1 Положения о закупке</w:t>
      </w:r>
      <w:r w:rsidR="00E85389" w:rsidRPr="00E85389">
        <w:rPr>
          <w:sz w:val="18"/>
          <w:szCs w:val="18"/>
        </w:rPr>
        <w:t xml:space="preserve"> Заказчика</w:t>
      </w:r>
      <w:r w:rsidR="00F7542A" w:rsidRPr="00E85389">
        <w:rPr>
          <w:sz w:val="18"/>
          <w:szCs w:val="18"/>
        </w:rPr>
        <w:t xml:space="preserve">, заключили </w:t>
      </w:r>
      <w:r w:rsidR="00425F0D" w:rsidRPr="00E85389">
        <w:rPr>
          <w:sz w:val="18"/>
          <w:szCs w:val="18"/>
        </w:rPr>
        <w:t xml:space="preserve"> настоящий договор </w:t>
      </w:r>
      <w:r w:rsidR="00F7542A" w:rsidRPr="00E85389">
        <w:rPr>
          <w:sz w:val="18"/>
          <w:szCs w:val="18"/>
        </w:rPr>
        <w:t>на поставку</w:t>
      </w:r>
      <w:r w:rsidR="00425F0D" w:rsidRPr="00E85389">
        <w:rPr>
          <w:sz w:val="18"/>
          <w:szCs w:val="18"/>
        </w:rPr>
        <w:t xml:space="preserve"> товаров (далее – договор)</w:t>
      </w:r>
      <w:r w:rsidR="00EA48D1" w:rsidRPr="00E85389">
        <w:rPr>
          <w:sz w:val="18"/>
          <w:szCs w:val="18"/>
        </w:rPr>
        <w:t xml:space="preserve"> о нижеследующем: </w:t>
      </w:r>
    </w:p>
    <w:p w:rsidR="00EA48D1" w:rsidRPr="00E85389" w:rsidRDefault="00EA48D1" w:rsidP="00EA48D1">
      <w:pPr>
        <w:ind w:left="-360"/>
        <w:jc w:val="center"/>
        <w:rPr>
          <w:b/>
          <w:sz w:val="18"/>
          <w:szCs w:val="18"/>
        </w:rPr>
      </w:pPr>
      <w:r w:rsidRPr="00E85389">
        <w:rPr>
          <w:b/>
          <w:sz w:val="18"/>
          <w:szCs w:val="18"/>
        </w:rPr>
        <w:t>1.</w:t>
      </w:r>
      <w:r w:rsidR="00E35B01" w:rsidRPr="00E85389">
        <w:rPr>
          <w:b/>
          <w:sz w:val="18"/>
          <w:szCs w:val="18"/>
        </w:rPr>
        <w:t>Предмет договора</w:t>
      </w:r>
    </w:p>
    <w:p w:rsidR="00EA48D1" w:rsidRPr="00E85389" w:rsidRDefault="00E35B01" w:rsidP="00EA48D1">
      <w:pPr>
        <w:ind w:firstLine="360"/>
        <w:jc w:val="both"/>
        <w:rPr>
          <w:sz w:val="18"/>
          <w:szCs w:val="18"/>
        </w:rPr>
      </w:pPr>
      <w:r w:rsidRPr="00E85389">
        <w:rPr>
          <w:sz w:val="18"/>
          <w:szCs w:val="18"/>
        </w:rPr>
        <w:t>1.1. По настоящему договору</w:t>
      </w:r>
      <w:r w:rsidR="00EA48D1" w:rsidRPr="00E85389">
        <w:rPr>
          <w:sz w:val="18"/>
          <w:szCs w:val="18"/>
        </w:rPr>
        <w:t xml:space="preserve"> Поставщик принимает на себя </w:t>
      </w:r>
      <w:r w:rsidR="00AD1538" w:rsidRPr="00E85389">
        <w:rPr>
          <w:sz w:val="18"/>
          <w:szCs w:val="18"/>
        </w:rPr>
        <w:t>обязат</w:t>
      </w:r>
      <w:r w:rsidR="00EF1C84" w:rsidRPr="00E85389">
        <w:rPr>
          <w:sz w:val="18"/>
          <w:szCs w:val="18"/>
        </w:rPr>
        <w:t>е</w:t>
      </w:r>
      <w:r w:rsidR="00EA4558" w:rsidRPr="00E85389">
        <w:rPr>
          <w:sz w:val="18"/>
          <w:szCs w:val="18"/>
        </w:rPr>
        <w:t xml:space="preserve">льства по поставке </w:t>
      </w:r>
      <w:r w:rsidR="009E437A" w:rsidRPr="00E85389">
        <w:rPr>
          <w:sz w:val="18"/>
          <w:szCs w:val="18"/>
        </w:rPr>
        <w:t>това</w:t>
      </w:r>
      <w:r w:rsidR="00483891" w:rsidRPr="00E85389">
        <w:rPr>
          <w:sz w:val="18"/>
          <w:szCs w:val="18"/>
        </w:rPr>
        <w:t xml:space="preserve">ра </w:t>
      </w:r>
      <w:r w:rsidR="00DB5339">
        <w:rPr>
          <w:sz w:val="18"/>
          <w:szCs w:val="18"/>
        </w:rPr>
        <w:t xml:space="preserve">– </w:t>
      </w:r>
      <w:r w:rsidR="00DB5339" w:rsidRPr="00DB5339">
        <w:rPr>
          <w:sz w:val="18"/>
          <w:szCs w:val="18"/>
        </w:rPr>
        <w:t>бумаги и канцелярских принадлежностей, а Заказчик обязуется принять товар и оплатить его стоимость</w:t>
      </w:r>
      <w:r w:rsidR="00EA48D1" w:rsidRPr="00E85389">
        <w:rPr>
          <w:sz w:val="18"/>
          <w:szCs w:val="18"/>
        </w:rPr>
        <w:t xml:space="preserve">. </w:t>
      </w:r>
    </w:p>
    <w:p w:rsidR="00DB5339" w:rsidRDefault="001E15FE" w:rsidP="001E5174">
      <w:pPr>
        <w:ind w:firstLine="360"/>
        <w:jc w:val="both"/>
        <w:rPr>
          <w:sz w:val="18"/>
          <w:szCs w:val="18"/>
        </w:rPr>
      </w:pPr>
      <w:r w:rsidRPr="00E85389">
        <w:rPr>
          <w:sz w:val="18"/>
          <w:szCs w:val="18"/>
        </w:rPr>
        <w:t>1.2.</w:t>
      </w:r>
      <w:r w:rsidR="00E35B01" w:rsidRPr="00E85389">
        <w:rPr>
          <w:sz w:val="18"/>
          <w:szCs w:val="18"/>
        </w:rPr>
        <w:t>Поставщик поставляет Заказчику</w:t>
      </w:r>
      <w:r w:rsidR="00F7542A" w:rsidRPr="00E85389">
        <w:rPr>
          <w:sz w:val="18"/>
          <w:szCs w:val="18"/>
        </w:rPr>
        <w:t>:</w:t>
      </w:r>
      <w:r w:rsidR="009E437A" w:rsidRPr="00E85389">
        <w:rPr>
          <w:sz w:val="18"/>
          <w:szCs w:val="18"/>
        </w:rPr>
        <w:t xml:space="preserve"> </w:t>
      </w:r>
      <w:r w:rsidR="00DB5339" w:rsidRPr="00DB5339">
        <w:rPr>
          <w:sz w:val="18"/>
          <w:szCs w:val="18"/>
        </w:rPr>
        <w:t>бумагу и канцелярские принадлежности</w:t>
      </w:r>
      <w:r w:rsidR="00DB5339">
        <w:rPr>
          <w:sz w:val="18"/>
          <w:szCs w:val="18"/>
        </w:rPr>
        <w:t>.</w:t>
      </w:r>
    </w:p>
    <w:p w:rsidR="00C77A4A" w:rsidRPr="00E85389" w:rsidRDefault="00F7542A" w:rsidP="001E5174">
      <w:pPr>
        <w:ind w:firstLine="360"/>
        <w:jc w:val="both"/>
        <w:rPr>
          <w:sz w:val="18"/>
          <w:szCs w:val="18"/>
        </w:rPr>
      </w:pPr>
      <w:r w:rsidRPr="00E85389">
        <w:rPr>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EA48D1" w:rsidRPr="00E85389" w:rsidRDefault="00EA48D1" w:rsidP="00EA48D1">
      <w:pPr>
        <w:autoSpaceDE w:val="0"/>
        <w:autoSpaceDN w:val="0"/>
        <w:adjustRightInd w:val="0"/>
        <w:jc w:val="both"/>
        <w:rPr>
          <w:sz w:val="18"/>
          <w:szCs w:val="18"/>
        </w:rPr>
      </w:pPr>
      <w:r w:rsidRPr="00E85389">
        <w:rPr>
          <w:sz w:val="18"/>
          <w:szCs w:val="18"/>
        </w:rPr>
        <w:tab/>
      </w:r>
    </w:p>
    <w:p w:rsidR="00EA48D1" w:rsidRPr="00E85389" w:rsidRDefault="00EA48D1" w:rsidP="00EA48D1">
      <w:pPr>
        <w:pStyle w:val="20"/>
        <w:autoSpaceDE w:val="0"/>
        <w:autoSpaceDN w:val="0"/>
        <w:adjustRightInd w:val="0"/>
        <w:spacing w:after="0" w:line="240" w:lineRule="auto"/>
        <w:ind w:left="-360"/>
        <w:jc w:val="center"/>
        <w:rPr>
          <w:b/>
          <w:sz w:val="18"/>
          <w:szCs w:val="18"/>
        </w:rPr>
      </w:pPr>
      <w:r w:rsidRPr="00E85389">
        <w:rPr>
          <w:b/>
          <w:sz w:val="18"/>
          <w:szCs w:val="18"/>
        </w:rPr>
        <w:t>2.</w:t>
      </w:r>
      <w:r w:rsidR="00EC1031" w:rsidRPr="00E85389">
        <w:rPr>
          <w:b/>
          <w:sz w:val="18"/>
          <w:szCs w:val="18"/>
        </w:rPr>
        <w:t>Цена  договора</w:t>
      </w:r>
      <w:r w:rsidRPr="00E85389">
        <w:rPr>
          <w:b/>
          <w:sz w:val="18"/>
          <w:szCs w:val="18"/>
        </w:rPr>
        <w:t xml:space="preserve"> и порядок оплаты</w:t>
      </w:r>
    </w:p>
    <w:p w:rsidR="00EA48D1" w:rsidRPr="00E85389" w:rsidRDefault="00E841BE" w:rsidP="00EA48D1">
      <w:pPr>
        <w:pStyle w:val="20"/>
        <w:spacing w:after="0" w:line="240" w:lineRule="auto"/>
        <w:ind w:left="0"/>
        <w:jc w:val="both"/>
        <w:rPr>
          <w:sz w:val="18"/>
          <w:szCs w:val="18"/>
        </w:rPr>
      </w:pPr>
      <w:r w:rsidRPr="00E85389">
        <w:rPr>
          <w:sz w:val="18"/>
          <w:szCs w:val="18"/>
        </w:rPr>
        <w:t xml:space="preserve">      </w:t>
      </w:r>
      <w:r w:rsidR="00DB5339" w:rsidRPr="00DB5339">
        <w:rPr>
          <w:sz w:val="18"/>
          <w:szCs w:val="18"/>
        </w:rPr>
        <w:t>2.1. Цена договора составляет 284 499,18 (Двести восемьдесят четыре тысячи четыреста девяносто девять) рублей 18 копеек, в том числе НДС 43 398,18 (сорок три тысячи триста девяносто восемь) рублей 18 копеек.</w:t>
      </w:r>
    </w:p>
    <w:p w:rsidR="0085059F" w:rsidRPr="00E85389" w:rsidRDefault="00E841BE" w:rsidP="00EA48D1">
      <w:pPr>
        <w:pStyle w:val="20"/>
        <w:spacing w:after="0" w:line="240" w:lineRule="auto"/>
        <w:ind w:left="0"/>
        <w:jc w:val="both"/>
        <w:rPr>
          <w:sz w:val="18"/>
          <w:szCs w:val="18"/>
        </w:rPr>
      </w:pPr>
      <w:r w:rsidRPr="00E85389">
        <w:rPr>
          <w:sz w:val="18"/>
          <w:szCs w:val="18"/>
        </w:rPr>
        <w:t xml:space="preserve">   </w:t>
      </w:r>
      <w:r w:rsidR="00C147E8" w:rsidRPr="00E85389">
        <w:rPr>
          <w:sz w:val="18"/>
          <w:szCs w:val="18"/>
        </w:rPr>
        <w:t xml:space="preserve"> </w:t>
      </w:r>
      <w:r w:rsidRPr="00E85389">
        <w:rPr>
          <w:sz w:val="18"/>
          <w:szCs w:val="18"/>
        </w:rPr>
        <w:t xml:space="preserve"> </w:t>
      </w:r>
      <w:r w:rsidR="00EA48D1" w:rsidRPr="00E85389">
        <w:rPr>
          <w:sz w:val="18"/>
          <w:szCs w:val="18"/>
        </w:rPr>
        <w:t xml:space="preserve"> 2.2.</w:t>
      </w:r>
      <w:r w:rsidR="0085059F" w:rsidRPr="00E85389">
        <w:rPr>
          <w:rFonts w:ascii="Times New Roman" w:hAnsi="Times New Roman"/>
          <w:kern w:val="1"/>
          <w:sz w:val="18"/>
          <w:szCs w:val="18"/>
          <w:lang w:eastAsia="ar-SA"/>
        </w:rPr>
        <w:t xml:space="preserve"> </w:t>
      </w:r>
      <w:r w:rsidR="0085059F" w:rsidRPr="00E85389">
        <w:rPr>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w:t>
      </w:r>
      <w:r w:rsidR="009E437A" w:rsidRPr="00E85389">
        <w:rPr>
          <w:sz w:val="18"/>
          <w:szCs w:val="18"/>
        </w:rPr>
        <w:t xml:space="preserve">, доставку до склада заказчика, </w:t>
      </w:r>
      <w:r w:rsidR="0085059F" w:rsidRPr="00E85389">
        <w:rPr>
          <w:sz w:val="18"/>
          <w:szCs w:val="18"/>
        </w:rPr>
        <w:t>а также расходы по уплате всех необходимых налогов, сборов и пошлин.</w:t>
      </w:r>
    </w:p>
    <w:p w:rsidR="00117814" w:rsidRPr="00E85389" w:rsidRDefault="0085059F" w:rsidP="00EA48D1">
      <w:pPr>
        <w:pStyle w:val="20"/>
        <w:spacing w:after="0" w:line="240" w:lineRule="auto"/>
        <w:ind w:left="0"/>
        <w:jc w:val="both"/>
        <w:rPr>
          <w:sz w:val="18"/>
          <w:szCs w:val="18"/>
        </w:rPr>
      </w:pPr>
      <w:r w:rsidRPr="00E85389">
        <w:rPr>
          <w:sz w:val="18"/>
          <w:szCs w:val="18"/>
        </w:rPr>
        <w:t xml:space="preserve">       2.3.</w:t>
      </w:r>
      <w:r w:rsidR="00EA48D1" w:rsidRPr="00E85389">
        <w:rPr>
          <w:sz w:val="18"/>
          <w:szCs w:val="18"/>
        </w:rPr>
        <w:t xml:space="preserve">Оплата </w:t>
      </w:r>
      <w:r w:rsidRPr="00E85389">
        <w:rPr>
          <w:sz w:val="18"/>
          <w:szCs w:val="18"/>
        </w:rPr>
        <w:t>цены договора</w:t>
      </w:r>
      <w:r w:rsidR="00EA48D1" w:rsidRPr="00E85389">
        <w:rPr>
          <w:sz w:val="18"/>
          <w:szCs w:val="18"/>
        </w:rPr>
        <w:t xml:space="preserve"> производится  Заказчиком</w:t>
      </w:r>
      <w:r w:rsidR="007627F7" w:rsidRPr="00E85389">
        <w:rPr>
          <w:sz w:val="18"/>
          <w:szCs w:val="18"/>
        </w:rPr>
        <w:t xml:space="preserve"> после поставки всего объема товара,</w:t>
      </w:r>
      <w:r w:rsidR="00EA48D1" w:rsidRPr="00E85389">
        <w:rPr>
          <w:sz w:val="18"/>
          <w:szCs w:val="18"/>
        </w:rPr>
        <w:t xml:space="preserve"> в течение 10-ти банковск</w:t>
      </w:r>
      <w:r w:rsidR="007627F7" w:rsidRPr="00E85389">
        <w:rPr>
          <w:sz w:val="18"/>
          <w:szCs w:val="18"/>
        </w:rPr>
        <w:t xml:space="preserve">их дней со дня предоставления Поставщиком подписанных сторонами </w:t>
      </w:r>
      <w:r w:rsidR="00C77A4A" w:rsidRPr="00E85389">
        <w:rPr>
          <w:sz w:val="18"/>
          <w:szCs w:val="18"/>
        </w:rPr>
        <w:t>документов на оплату (счет</w:t>
      </w:r>
      <w:r w:rsidR="007627F7" w:rsidRPr="00E85389">
        <w:rPr>
          <w:sz w:val="18"/>
          <w:szCs w:val="18"/>
        </w:rPr>
        <w:t xml:space="preserve">, </w:t>
      </w:r>
      <w:r w:rsidR="0011321B" w:rsidRPr="00E85389">
        <w:rPr>
          <w:sz w:val="18"/>
          <w:szCs w:val="18"/>
        </w:rPr>
        <w:t xml:space="preserve">счет-фактура, </w:t>
      </w:r>
      <w:r w:rsidR="007627F7" w:rsidRPr="00E85389">
        <w:rPr>
          <w:sz w:val="18"/>
          <w:szCs w:val="18"/>
        </w:rPr>
        <w:t>товарная накладная)</w:t>
      </w:r>
      <w:r w:rsidR="00EA48D1" w:rsidRPr="00E85389">
        <w:rPr>
          <w:sz w:val="18"/>
          <w:szCs w:val="18"/>
        </w:rPr>
        <w:t>.</w:t>
      </w:r>
    </w:p>
    <w:p w:rsidR="00426E20" w:rsidRPr="00E85389" w:rsidRDefault="00117814" w:rsidP="00EA48D1">
      <w:pPr>
        <w:pStyle w:val="20"/>
        <w:spacing w:after="0" w:line="240" w:lineRule="auto"/>
        <w:ind w:left="0"/>
        <w:jc w:val="both"/>
        <w:rPr>
          <w:sz w:val="18"/>
          <w:szCs w:val="18"/>
        </w:rPr>
      </w:pPr>
      <w:r w:rsidRPr="00E85389">
        <w:rPr>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w:t>
      </w:r>
      <w:r w:rsidR="00426E20" w:rsidRPr="00E85389">
        <w:rPr>
          <w:sz w:val="18"/>
          <w:szCs w:val="18"/>
        </w:rPr>
        <w:t xml:space="preserve">. </w:t>
      </w:r>
    </w:p>
    <w:p w:rsidR="00EA48D1" w:rsidRPr="00E85389" w:rsidRDefault="00426E20" w:rsidP="00EA48D1">
      <w:pPr>
        <w:pStyle w:val="20"/>
        <w:spacing w:after="0" w:line="240" w:lineRule="auto"/>
        <w:ind w:left="0"/>
        <w:jc w:val="both"/>
        <w:rPr>
          <w:sz w:val="18"/>
          <w:szCs w:val="18"/>
        </w:rPr>
      </w:pPr>
      <w:r w:rsidRPr="00E85389">
        <w:rPr>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r w:rsidR="00EA48D1" w:rsidRPr="00E85389">
        <w:rPr>
          <w:sz w:val="18"/>
          <w:szCs w:val="18"/>
        </w:rPr>
        <w:t xml:space="preserve"> </w:t>
      </w:r>
    </w:p>
    <w:p w:rsidR="00EA48D1" w:rsidRPr="00E85389" w:rsidRDefault="00C147E8" w:rsidP="00EA48D1">
      <w:pPr>
        <w:autoSpaceDE w:val="0"/>
        <w:autoSpaceDN w:val="0"/>
        <w:adjustRightInd w:val="0"/>
        <w:ind w:firstLine="225"/>
        <w:jc w:val="both"/>
        <w:rPr>
          <w:sz w:val="18"/>
          <w:szCs w:val="18"/>
        </w:rPr>
      </w:pPr>
      <w:r w:rsidRPr="00E85389">
        <w:rPr>
          <w:sz w:val="18"/>
          <w:szCs w:val="18"/>
        </w:rPr>
        <w:t xml:space="preserve">  </w:t>
      </w:r>
      <w:r w:rsidR="00E841BE" w:rsidRPr="00E85389">
        <w:rPr>
          <w:sz w:val="18"/>
          <w:szCs w:val="18"/>
        </w:rPr>
        <w:t xml:space="preserve"> </w:t>
      </w:r>
      <w:r w:rsidR="00426E20" w:rsidRPr="00E85389">
        <w:rPr>
          <w:sz w:val="18"/>
          <w:szCs w:val="18"/>
        </w:rPr>
        <w:t>2.6</w:t>
      </w:r>
      <w:r w:rsidR="00EA48D1" w:rsidRPr="00E85389">
        <w:rPr>
          <w:sz w:val="18"/>
          <w:szCs w:val="18"/>
        </w:rPr>
        <w:t>. Заказчик производит оплату товара за счет</w:t>
      </w:r>
      <w:r w:rsidR="0085059F" w:rsidRPr="00E85389">
        <w:rPr>
          <w:sz w:val="18"/>
          <w:szCs w:val="18"/>
        </w:rPr>
        <w:t xml:space="preserve"> средств, полученных из</w:t>
      </w:r>
      <w:r w:rsidR="00EA48D1" w:rsidRPr="00E85389">
        <w:rPr>
          <w:sz w:val="18"/>
          <w:szCs w:val="18"/>
        </w:rPr>
        <w:t xml:space="preserve"> </w:t>
      </w:r>
      <w:r w:rsidR="0085059F" w:rsidRPr="00E85389">
        <w:rPr>
          <w:sz w:val="18"/>
          <w:szCs w:val="18"/>
        </w:rPr>
        <w:t>внебюджетных источников</w:t>
      </w:r>
      <w:r w:rsidR="00EA48D1" w:rsidRPr="00E85389">
        <w:rPr>
          <w:sz w:val="18"/>
          <w:szCs w:val="18"/>
        </w:rPr>
        <w:t xml:space="preserve"> в безналичном порядке путем перечисления денежных средств на расчетный счет Поставщика. </w:t>
      </w:r>
    </w:p>
    <w:p w:rsidR="00EA48D1" w:rsidRPr="00E85389" w:rsidRDefault="00EA48D1" w:rsidP="00EA48D1">
      <w:pPr>
        <w:autoSpaceDE w:val="0"/>
        <w:autoSpaceDN w:val="0"/>
        <w:adjustRightInd w:val="0"/>
        <w:ind w:firstLine="225"/>
        <w:jc w:val="both"/>
        <w:rPr>
          <w:sz w:val="18"/>
          <w:szCs w:val="18"/>
        </w:rPr>
      </w:pPr>
    </w:p>
    <w:p w:rsidR="00EA48D1" w:rsidRPr="00E85389" w:rsidRDefault="005E7C8B" w:rsidP="00EA48D1">
      <w:pPr>
        <w:autoSpaceDE w:val="0"/>
        <w:autoSpaceDN w:val="0"/>
        <w:adjustRightInd w:val="0"/>
        <w:jc w:val="center"/>
        <w:rPr>
          <w:b/>
          <w:sz w:val="18"/>
          <w:szCs w:val="18"/>
        </w:rPr>
      </w:pPr>
      <w:r w:rsidRPr="00E85389">
        <w:rPr>
          <w:b/>
          <w:sz w:val="18"/>
          <w:szCs w:val="18"/>
        </w:rPr>
        <w:t>3</w:t>
      </w:r>
      <w:r w:rsidR="00EA48D1" w:rsidRPr="00E85389">
        <w:rPr>
          <w:b/>
          <w:sz w:val="18"/>
          <w:szCs w:val="18"/>
        </w:rPr>
        <w:t>. Усл</w:t>
      </w:r>
      <w:r w:rsidR="00A76D44" w:rsidRPr="00E85389">
        <w:rPr>
          <w:b/>
          <w:sz w:val="18"/>
          <w:szCs w:val="18"/>
        </w:rPr>
        <w:t>овия  поставки и приемки товара</w:t>
      </w:r>
    </w:p>
    <w:p w:rsidR="005E7C8B" w:rsidRPr="00E85389" w:rsidRDefault="00EA48D1" w:rsidP="00EA48D1">
      <w:pPr>
        <w:pStyle w:val="a6"/>
        <w:autoSpaceDE w:val="0"/>
        <w:autoSpaceDN w:val="0"/>
        <w:adjustRightInd w:val="0"/>
        <w:spacing w:after="0"/>
        <w:jc w:val="both"/>
        <w:rPr>
          <w:sz w:val="18"/>
          <w:szCs w:val="18"/>
        </w:rPr>
      </w:pPr>
      <w:r w:rsidRPr="00E85389">
        <w:rPr>
          <w:sz w:val="18"/>
          <w:szCs w:val="18"/>
        </w:rPr>
        <w:t xml:space="preserve">      </w:t>
      </w:r>
      <w:r w:rsidR="005E7C8B" w:rsidRPr="00E85389">
        <w:rPr>
          <w:sz w:val="18"/>
          <w:szCs w:val="18"/>
        </w:rPr>
        <w:t>3</w:t>
      </w:r>
      <w:r w:rsidRPr="00E85389">
        <w:rPr>
          <w:sz w:val="18"/>
          <w:szCs w:val="18"/>
        </w:rPr>
        <w:t>.1. Поставщик обязуется поставить</w:t>
      </w:r>
      <w:r w:rsidR="004B3AC0" w:rsidRPr="00E85389">
        <w:rPr>
          <w:sz w:val="18"/>
          <w:szCs w:val="18"/>
        </w:rPr>
        <w:t xml:space="preserve"> товар на материальный склад</w:t>
      </w:r>
      <w:r w:rsidRPr="00E85389">
        <w:rPr>
          <w:sz w:val="18"/>
          <w:szCs w:val="18"/>
        </w:rPr>
        <w:t xml:space="preserve">  Заказч</w:t>
      </w:r>
      <w:r w:rsidR="004B3AC0" w:rsidRPr="00E85389">
        <w:rPr>
          <w:sz w:val="18"/>
          <w:szCs w:val="18"/>
        </w:rPr>
        <w:t>ика</w:t>
      </w:r>
      <w:r w:rsidR="001E15FE" w:rsidRPr="00E85389">
        <w:rPr>
          <w:sz w:val="18"/>
          <w:szCs w:val="18"/>
        </w:rPr>
        <w:t xml:space="preserve"> в</w:t>
      </w:r>
      <w:r w:rsidR="007627F7" w:rsidRPr="00E85389">
        <w:rPr>
          <w:sz w:val="18"/>
          <w:szCs w:val="18"/>
        </w:rPr>
        <w:t xml:space="preserve"> </w:t>
      </w:r>
      <w:r w:rsidR="005E7C8B" w:rsidRPr="00E85389">
        <w:rPr>
          <w:sz w:val="18"/>
          <w:szCs w:val="18"/>
        </w:rPr>
        <w:t xml:space="preserve">течение </w:t>
      </w:r>
      <w:r w:rsidR="009D2658" w:rsidRPr="00E85389">
        <w:rPr>
          <w:sz w:val="18"/>
          <w:szCs w:val="18"/>
        </w:rPr>
        <w:t>1</w:t>
      </w:r>
      <w:r w:rsidR="00DB5339">
        <w:rPr>
          <w:sz w:val="18"/>
          <w:szCs w:val="18"/>
        </w:rPr>
        <w:t>0</w:t>
      </w:r>
      <w:r w:rsidR="009D2658" w:rsidRPr="00E85389">
        <w:rPr>
          <w:sz w:val="18"/>
          <w:szCs w:val="18"/>
        </w:rPr>
        <w:t xml:space="preserve"> дней</w:t>
      </w:r>
      <w:r w:rsidR="00C147E8" w:rsidRPr="00E85389">
        <w:rPr>
          <w:sz w:val="18"/>
          <w:szCs w:val="18"/>
        </w:rPr>
        <w:t xml:space="preserve"> </w:t>
      </w:r>
      <w:r w:rsidR="005E7C8B" w:rsidRPr="00E85389">
        <w:rPr>
          <w:sz w:val="18"/>
          <w:szCs w:val="18"/>
        </w:rPr>
        <w:t>со дня заключения договора.</w:t>
      </w:r>
    </w:p>
    <w:p w:rsidR="005E7C8B" w:rsidRPr="00E85389" w:rsidRDefault="005E7C8B" w:rsidP="00EA48D1">
      <w:pPr>
        <w:pStyle w:val="a6"/>
        <w:autoSpaceDE w:val="0"/>
        <w:autoSpaceDN w:val="0"/>
        <w:adjustRightInd w:val="0"/>
        <w:spacing w:after="0"/>
        <w:jc w:val="both"/>
        <w:rPr>
          <w:sz w:val="18"/>
          <w:szCs w:val="18"/>
        </w:rPr>
      </w:pPr>
      <w:r w:rsidRPr="00E85389">
        <w:rPr>
          <w:sz w:val="18"/>
          <w:szCs w:val="18"/>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EA48D1" w:rsidRPr="00E85389" w:rsidRDefault="00EA48D1" w:rsidP="00EA48D1">
      <w:pPr>
        <w:autoSpaceDE w:val="0"/>
        <w:autoSpaceDN w:val="0"/>
        <w:adjustRightInd w:val="0"/>
        <w:jc w:val="both"/>
        <w:rPr>
          <w:sz w:val="18"/>
          <w:szCs w:val="18"/>
        </w:rPr>
      </w:pPr>
      <w:r w:rsidRPr="00E85389">
        <w:rPr>
          <w:sz w:val="18"/>
          <w:szCs w:val="18"/>
        </w:rPr>
        <w:t xml:space="preserve">      </w:t>
      </w:r>
      <w:r w:rsidR="005E7C8B" w:rsidRPr="00E85389">
        <w:rPr>
          <w:sz w:val="18"/>
          <w:szCs w:val="18"/>
        </w:rPr>
        <w:t>3.3.</w:t>
      </w:r>
      <w:r w:rsidRPr="00E85389">
        <w:rPr>
          <w:sz w:val="18"/>
          <w:szCs w:val="18"/>
        </w:rPr>
        <w:t xml:space="preserve"> При обнаружении несоответствия товара</w:t>
      </w:r>
      <w:r w:rsidR="00EC1031" w:rsidRPr="00E85389">
        <w:rPr>
          <w:sz w:val="18"/>
          <w:szCs w:val="18"/>
        </w:rPr>
        <w:t xml:space="preserve"> условиям настоящего договора</w:t>
      </w:r>
      <w:r w:rsidRPr="00E85389">
        <w:rPr>
          <w:sz w:val="18"/>
          <w:szCs w:val="18"/>
        </w:rPr>
        <w:t xml:space="preserve"> по количеству, комплектности и номенклатуре в момент его передачи</w:t>
      </w:r>
      <w:r w:rsidR="0091532B" w:rsidRPr="00E85389">
        <w:rPr>
          <w:sz w:val="18"/>
          <w:szCs w:val="18"/>
        </w:rPr>
        <w:t xml:space="preserve"> (если установление таких данных возможно при передаче товара)</w:t>
      </w:r>
      <w:r w:rsidRPr="00E85389">
        <w:rPr>
          <w:sz w:val="18"/>
          <w:szCs w:val="18"/>
        </w:rPr>
        <w:t>,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1532B" w:rsidRPr="00E85389" w:rsidRDefault="00890036" w:rsidP="00EA48D1">
      <w:pPr>
        <w:autoSpaceDE w:val="0"/>
        <w:autoSpaceDN w:val="0"/>
        <w:adjustRightInd w:val="0"/>
        <w:jc w:val="both"/>
        <w:rPr>
          <w:sz w:val="18"/>
          <w:szCs w:val="18"/>
        </w:rPr>
      </w:pPr>
      <w:r w:rsidRPr="00E85389">
        <w:rPr>
          <w:sz w:val="18"/>
          <w:szCs w:val="18"/>
        </w:rPr>
        <w:t xml:space="preserve">      </w:t>
      </w:r>
      <w:r w:rsidR="0091532B" w:rsidRPr="00E85389">
        <w:rPr>
          <w:sz w:val="18"/>
          <w:szCs w:val="18"/>
        </w:rPr>
        <w:t xml:space="preserve"> 3.4</w:t>
      </w:r>
      <w:r w:rsidR="00EA48D1" w:rsidRPr="00E85389">
        <w:rPr>
          <w:sz w:val="18"/>
          <w:szCs w:val="18"/>
        </w:rPr>
        <w:t>. Приемка товара</w:t>
      </w:r>
      <w:r w:rsidR="0091532B" w:rsidRPr="00E85389">
        <w:rPr>
          <w:sz w:val="18"/>
          <w:szCs w:val="18"/>
        </w:rPr>
        <w:t xml:space="preserve"> по  количеству и качеству </w:t>
      </w:r>
      <w:r w:rsidR="00EA48D1" w:rsidRPr="00E85389">
        <w:rPr>
          <w:sz w:val="18"/>
          <w:szCs w:val="18"/>
        </w:rPr>
        <w:t>осуществляется Заказчиком в течение 3 (трех) рабочих дней</w:t>
      </w:r>
      <w:r w:rsidR="0091532B" w:rsidRPr="00E85389">
        <w:rPr>
          <w:sz w:val="18"/>
          <w:szCs w:val="18"/>
        </w:rPr>
        <w:t xml:space="preserve"> со дня передачи Поставщиком упакованного товара Заказчику</w:t>
      </w:r>
      <w:r w:rsidR="00EA48D1" w:rsidRPr="00E85389">
        <w:rPr>
          <w:sz w:val="18"/>
          <w:szCs w:val="18"/>
        </w:rPr>
        <w:t xml:space="preserve">. </w:t>
      </w:r>
      <w:r w:rsidR="0091532B" w:rsidRPr="00E85389">
        <w:rPr>
          <w:sz w:val="18"/>
          <w:szCs w:val="18"/>
        </w:rPr>
        <w:t>Приемка товара по количеству и качеству производится на складе Заказчика или по месту доставки товара, указанному в договоре.</w:t>
      </w:r>
    </w:p>
    <w:p w:rsidR="002D6628" w:rsidRPr="00E85389" w:rsidRDefault="00444D2D" w:rsidP="00EA48D1">
      <w:pPr>
        <w:autoSpaceDE w:val="0"/>
        <w:autoSpaceDN w:val="0"/>
        <w:adjustRightInd w:val="0"/>
        <w:jc w:val="both"/>
        <w:rPr>
          <w:sz w:val="18"/>
          <w:szCs w:val="18"/>
        </w:rPr>
      </w:pPr>
      <w:r w:rsidRPr="00E85389">
        <w:rPr>
          <w:sz w:val="18"/>
          <w:szCs w:val="18"/>
        </w:rPr>
        <w:t xml:space="preserve">       </w:t>
      </w:r>
      <w:proofErr w:type="gramStart"/>
      <w:r w:rsidRPr="00E85389">
        <w:rPr>
          <w:sz w:val="18"/>
          <w:szCs w:val="18"/>
        </w:rPr>
        <w:t>3.5</w:t>
      </w:r>
      <w:r w:rsidR="0091532B" w:rsidRPr="00E85389">
        <w:rPr>
          <w:sz w:val="18"/>
          <w:szCs w:val="18"/>
        </w:rPr>
        <w:t>.В случае, если при приемке товара после вскрытия тары или упаковки</w:t>
      </w:r>
      <w:r w:rsidR="003E25DF" w:rsidRPr="00E85389">
        <w:rPr>
          <w:sz w:val="18"/>
          <w:szCs w:val="18"/>
        </w:rPr>
        <w:t>,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w:t>
      </w:r>
      <w:r w:rsidR="00EA48D1" w:rsidRPr="00E85389">
        <w:rPr>
          <w:sz w:val="18"/>
          <w:szCs w:val="18"/>
        </w:rPr>
        <w:t xml:space="preserve"> Заказчик уведомляет </w:t>
      </w:r>
      <w:r w:rsidR="003E25DF" w:rsidRPr="00E85389">
        <w:rPr>
          <w:sz w:val="18"/>
          <w:szCs w:val="18"/>
        </w:rPr>
        <w:t xml:space="preserve">об этом </w:t>
      </w:r>
      <w:r w:rsidR="00EA48D1" w:rsidRPr="00E85389">
        <w:rPr>
          <w:sz w:val="18"/>
          <w:szCs w:val="18"/>
        </w:rPr>
        <w:t>Поставщика посредством направ</w:t>
      </w:r>
      <w:r w:rsidR="003E25DF" w:rsidRPr="00E85389">
        <w:rPr>
          <w:sz w:val="18"/>
          <w:szCs w:val="18"/>
        </w:rPr>
        <w:t>ления письменного, факсового или электронного сообщения</w:t>
      </w:r>
      <w:r w:rsidR="00EA48D1" w:rsidRPr="00E85389">
        <w:rPr>
          <w:sz w:val="18"/>
          <w:szCs w:val="18"/>
        </w:rPr>
        <w:t xml:space="preserve">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EA48D1" w:rsidRPr="00E85389" w:rsidRDefault="00EA48D1" w:rsidP="00EA48D1">
      <w:pPr>
        <w:autoSpaceDE w:val="0"/>
        <w:autoSpaceDN w:val="0"/>
        <w:adjustRightInd w:val="0"/>
        <w:jc w:val="both"/>
        <w:rPr>
          <w:sz w:val="18"/>
          <w:szCs w:val="18"/>
        </w:rPr>
      </w:pPr>
      <w:r w:rsidRPr="00E85389">
        <w:rPr>
          <w:sz w:val="18"/>
          <w:szCs w:val="18"/>
        </w:rPr>
        <w:t xml:space="preserve"> В этом случае Поставщик обязан выполнить при п</w:t>
      </w:r>
      <w:r w:rsidR="003E25DF" w:rsidRPr="00E85389">
        <w:rPr>
          <w:sz w:val="18"/>
          <w:szCs w:val="18"/>
        </w:rPr>
        <w:t xml:space="preserve">олучении указанного сообщения </w:t>
      </w:r>
      <w:r w:rsidRPr="00E85389">
        <w:rPr>
          <w:sz w:val="18"/>
          <w:szCs w:val="18"/>
        </w:rPr>
        <w:t>одно из следующих действий:</w:t>
      </w:r>
    </w:p>
    <w:p w:rsidR="00EA48D1" w:rsidRPr="00E85389" w:rsidRDefault="003E25DF" w:rsidP="003E25DF">
      <w:pPr>
        <w:autoSpaceDE w:val="0"/>
        <w:autoSpaceDN w:val="0"/>
        <w:adjustRightInd w:val="0"/>
        <w:jc w:val="both"/>
        <w:rPr>
          <w:sz w:val="18"/>
          <w:szCs w:val="18"/>
        </w:rPr>
      </w:pPr>
      <w:r w:rsidRPr="00E85389">
        <w:rPr>
          <w:sz w:val="18"/>
          <w:szCs w:val="18"/>
        </w:rPr>
        <w:t xml:space="preserve"> - </w:t>
      </w:r>
      <w:r w:rsidR="00EA48D1" w:rsidRPr="00E85389">
        <w:rPr>
          <w:sz w:val="18"/>
          <w:szCs w:val="18"/>
        </w:rPr>
        <w:t xml:space="preserve">направить своего представителя, подтвердив его </w:t>
      </w:r>
      <w:r w:rsidRPr="00E85389">
        <w:rPr>
          <w:sz w:val="18"/>
          <w:szCs w:val="18"/>
        </w:rPr>
        <w:t>полномочия, для установления выявленных недостатков</w:t>
      </w:r>
      <w:r w:rsidR="00EA48D1" w:rsidRPr="00E85389">
        <w:rPr>
          <w:sz w:val="18"/>
          <w:szCs w:val="18"/>
        </w:rPr>
        <w:t xml:space="preserve"> и составления акта;</w:t>
      </w:r>
    </w:p>
    <w:p w:rsidR="00EA48D1" w:rsidRPr="00E85389" w:rsidRDefault="003E25DF" w:rsidP="003E25DF">
      <w:pPr>
        <w:autoSpaceDE w:val="0"/>
        <w:autoSpaceDN w:val="0"/>
        <w:adjustRightInd w:val="0"/>
        <w:jc w:val="both"/>
        <w:rPr>
          <w:sz w:val="18"/>
          <w:szCs w:val="18"/>
        </w:rPr>
      </w:pPr>
      <w:r w:rsidRPr="00E85389">
        <w:rPr>
          <w:sz w:val="18"/>
          <w:szCs w:val="18"/>
        </w:rPr>
        <w:t xml:space="preserve">- </w:t>
      </w:r>
      <w:r w:rsidR="00EA48D1" w:rsidRPr="00E85389">
        <w:rPr>
          <w:sz w:val="18"/>
          <w:szCs w:val="18"/>
        </w:rPr>
        <w:t>уполномочить какое-либо третье лицо быть своим представителем при анализе недостатков и уполномочить его подписать акт;</w:t>
      </w:r>
    </w:p>
    <w:p w:rsidR="00EA48D1" w:rsidRPr="00E85389" w:rsidRDefault="003E25DF" w:rsidP="003E25DF">
      <w:pPr>
        <w:autoSpaceDE w:val="0"/>
        <w:autoSpaceDN w:val="0"/>
        <w:adjustRightInd w:val="0"/>
        <w:jc w:val="both"/>
        <w:rPr>
          <w:sz w:val="18"/>
          <w:szCs w:val="18"/>
        </w:rPr>
      </w:pPr>
      <w:r w:rsidRPr="00E85389">
        <w:rPr>
          <w:sz w:val="18"/>
          <w:szCs w:val="18"/>
        </w:rPr>
        <w:t xml:space="preserve">- направить сообщение в любой форме о принятии претензии Заказчика по </w:t>
      </w:r>
      <w:r w:rsidR="002D6628" w:rsidRPr="00E85389">
        <w:rPr>
          <w:sz w:val="18"/>
          <w:szCs w:val="18"/>
        </w:rPr>
        <w:t>недостаткам товара и согласии</w:t>
      </w:r>
      <w:r w:rsidRPr="00E85389">
        <w:rPr>
          <w:sz w:val="18"/>
          <w:szCs w:val="18"/>
        </w:rPr>
        <w:t xml:space="preserve"> на составление Заказчиком акта о выявленных недостатках в одностороннем порядке</w:t>
      </w:r>
      <w:r w:rsidR="00EA48D1" w:rsidRPr="00E85389">
        <w:rPr>
          <w:sz w:val="18"/>
          <w:szCs w:val="18"/>
        </w:rPr>
        <w:t>.</w:t>
      </w:r>
    </w:p>
    <w:p w:rsidR="005F42AA" w:rsidRPr="00E85389" w:rsidRDefault="00890036" w:rsidP="00EA48D1">
      <w:pPr>
        <w:autoSpaceDE w:val="0"/>
        <w:autoSpaceDN w:val="0"/>
        <w:adjustRightInd w:val="0"/>
        <w:jc w:val="both"/>
        <w:rPr>
          <w:sz w:val="18"/>
          <w:szCs w:val="18"/>
        </w:rPr>
      </w:pPr>
      <w:r w:rsidRPr="00E85389">
        <w:rPr>
          <w:sz w:val="18"/>
          <w:szCs w:val="18"/>
        </w:rPr>
        <w:t xml:space="preserve">      </w:t>
      </w:r>
      <w:r w:rsidR="00EA48D1" w:rsidRPr="00E85389">
        <w:rPr>
          <w:sz w:val="18"/>
          <w:szCs w:val="18"/>
        </w:rPr>
        <w:t xml:space="preserve"> </w:t>
      </w:r>
      <w:r w:rsidR="002D6628" w:rsidRPr="00E85389">
        <w:rPr>
          <w:sz w:val="18"/>
          <w:szCs w:val="18"/>
        </w:rPr>
        <w:t>3.6.</w:t>
      </w:r>
      <w:r w:rsidR="00EA48D1" w:rsidRPr="00E85389">
        <w:rPr>
          <w:sz w:val="18"/>
          <w:szCs w:val="18"/>
        </w:rPr>
        <w:t>Если Поставщик в течение 3 (трех) рабочих дней с</w:t>
      </w:r>
      <w:r w:rsidR="002D6628" w:rsidRPr="00E85389">
        <w:rPr>
          <w:sz w:val="18"/>
          <w:szCs w:val="18"/>
        </w:rPr>
        <w:t xml:space="preserve"> момента направления сообщения Заказчиком</w:t>
      </w:r>
      <w:r w:rsidR="00EA48D1" w:rsidRPr="00E85389">
        <w:rPr>
          <w:sz w:val="18"/>
          <w:szCs w:val="18"/>
        </w:rPr>
        <w:t xml:space="preserve"> не выполнил </w:t>
      </w:r>
      <w:r w:rsidR="002D6628" w:rsidRPr="00E85389">
        <w:rPr>
          <w:sz w:val="18"/>
          <w:szCs w:val="18"/>
        </w:rPr>
        <w:t xml:space="preserve">одно из </w:t>
      </w:r>
      <w:r w:rsidR="00EA48D1" w:rsidRPr="00E85389">
        <w:rPr>
          <w:sz w:val="18"/>
          <w:szCs w:val="18"/>
        </w:rPr>
        <w:t xml:space="preserve">действий, указанных в </w:t>
      </w:r>
      <w:r w:rsidR="002D6628" w:rsidRPr="00E85389">
        <w:rPr>
          <w:sz w:val="18"/>
          <w:szCs w:val="18"/>
        </w:rPr>
        <w:t>пункте 3.5. договора</w:t>
      </w:r>
      <w:r w:rsidR="00EA48D1" w:rsidRPr="00E85389">
        <w:rPr>
          <w:sz w:val="18"/>
          <w:szCs w:val="18"/>
        </w:rPr>
        <w:t xml:space="preserve">, </w:t>
      </w:r>
      <w:r w:rsidR="002D6628" w:rsidRPr="00E85389">
        <w:rPr>
          <w:sz w:val="18"/>
          <w:szCs w:val="18"/>
        </w:rPr>
        <w:t xml:space="preserve">Заказчик составляет акт приемки в одностороннем порядке, а </w:t>
      </w:r>
      <w:r w:rsidR="00EA48D1" w:rsidRPr="00E85389">
        <w:rPr>
          <w:sz w:val="18"/>
          <w:szCs w:val="18"/>
        </w:rPr>
        <w:t>претензии</w:t>
      </w:r>
      <w:r w:rsidR="002D6628" w:rsidRPr="00E85389">
        <w:rPr>
          <w:sz w:val="18"/>
          <w:szCs w:val="18"/>
        </w:rPr>
        <w:t xml:space="preserve"> Заказчика по недостаткам</w:t>
      </w:r>
      <w:r w:rsidR="00EA48D1" w:rsidRPr="00E85389">
        <w:rPr>
          <w:sz w:val="18"/>
          <w:szCs w:val="18"/>
        </w:rPr>
        <w:t xml:space="preserve"> товара</w:t>
      </w:r>
      <w:r w:rsidR="002D6628" w:rsidRPr="00E85389">
        <w:rPr>
          <w:sz w:val="18"/>
          <w:szCs w:val="18"/>
        </w:rPr>
        <w:t>, выявленным при его приемке,</w:t>
      </w:r>
      <w:r w:rsidR="00EA48D1" w:rsidRPr="00E85389">
        <w:rPr>
          <w:sz w:val="18"/>
          <w:szCs w:val="18"/>
        </w:rPr>
        <w:t xml:space="preserve"> считаются принятыми Поставщиком.</w:t>
      </w:r>
    </w:p>
    <w:p w:rsidR="00EA48D1" w:rsidRPr="00E85389" w:rsidRDefault="005F42AA" w:rsidP="00EA48D1">
      <w:pPr>
        <w:autoSpaceDE w:val="0"/>
        <w:autoSpaceDN w:val="0"/>
        <w:adjustRightInd w:val="0"/>
        <w:jc w:val="both"/>
        <w:rPr>
          <w:sz w:val="18"/>
          <w:szCs w:val="18"/>
        </w:rPr>
      </w:pPr>
      <w:r w:rsidRPr="00E85389">
        <w:rPr>
          <w:sz w:val="18"/>
          <w:szCs w:val="18"/>
        </w:rPr>
        <w:t xml:space="preserve">      3.7.Акт, составленный Заказчиком совместно с Поставщиком или его представителем, а также в одностороннем порядке по условиям догов</w:t>
      </w:r>
      <w:r w:rsidR="00117814" w:rsidRPr="00E85389">
        <w:rPr>
          <w:sz w:val="18"/>
          <w:szCs w:val="18"/>
        </w:rPr>
        <w:t>о</w:t>
      </w:r>
      <w:r w:rsidRPr="00E85389">
        <w:rPr>
          <w:sz w:val="18"/>
          <w:szCs w:val="18"/>
        </w:rPr>
        <w:t>ра, является основанием для предъявления претензий и требований Заказчика к Поставщику</w:t>
      </w:r>
      <w:r w:rsidR="00117814" w:rsidRPr="00E85389">
        <w:rPr>
          <w:sz w:val="18"/>
          <w:szCs w:val="18"/>
        </w:rPr>
        <w:t xml:space="preserve"> об устранении недостатков, выявленных при приемке товара.</w:t>
      </w:r>
      <w:r w:rsidR="00EA48D1" w:rsidRPr="00E85389">
        <w:rPr>
          <w:sz w:val="18"/>
          <w:szCs w:val="18"/>
        </w:rPr>
        <w:t xml:space="preserve"> </w:t>
      </w:r>
    </w:p>
    <w:p w:rsidR="005F42AA" w:rsidRPr="00E85389" w:rsidRDefault="00890036" w:rsidP="00EA48D1">
      <w:pPr>
        <w:autoSpaceDE w:val="0"/>
        <w:autoSpaceDN w:val="0"/>
        <w:adjustRightInd w:val="0"/>
        <w:jc w:val="both"/>
        <w:rPr>
          <w:sz w:val="18"/>
          <w:szCs w:val="18"/>
        </w:rPr>
      </w:pPr>
      <w:r w:rsidRPr="00E85389">
        <w:rPr>
          <w:sz w:val="18"/>
          <w:szCs w:val="18"/>
        </w:rPr>
        <w:t xml:space="preserve">       </w:t>
      </w:r>
      <w:r w:rsidR="00117814" w:rsidRPr="00E85389">
        <w:rPr>
          <w:sz w:val="18"/>
          <w:szCs w:val="18"/>
        </w:rPr>
        <w:t>3.8</w:t>
      </w:r>
      <w:r w:rsidR="002D6628" w:rsidRPr="00E85389">
        <w:rPr>
          <w:sz w:val="18"/>
          <w:szCs w:val="18"/>
        </w:rPr>
        <w:t>.</w:t>
      </w:r>
      <w:r w:rsidR="00EA48D1" w:rsidRPr="00E85389">
        <w:rPr>
          <w:sz w:val="18"/>
          <w:szCs w:val="18"/>
        </w:rPr>
        <w:t xml:space="preserve"> В случае выявления </w:t>
      </w:r>
      <w:r w:rsidR="005F42AA" w:rsidRPr="00E85389">
        <w:rPr>
          <w:sz w:val="18"/>
          <w:szCs w:val="18"/>
        </w:rPr>
        <w:t xml:space="preserve">несоответствия товара по количеству, комплектности, </w:t>
      </w:r>
      <w:r w:rsidR="00EA48D1" w:rsidRPr="00E85389">
        <w:rPr>
          <w:sz w:val="18"/>
          <w:szCs w:val="18"/>
        </w:rPr>
        <w:t xml:space="preserve"> Поставщик обязан</w:t>
      </w:r>
      <w:r w:rsidR="005F42AA" w:rsidRPr="00E85389">
        <w:rPr>
          <w:sz w:val="18"/>
          <w:szCs w:val="18"/>
        </w:rPr>
        <w:t xml:space="preserve">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w:t>
      </w:r>
      <w:r w:rsidR="00117814" w:rsidRPr="00E85389">
        <w:rPr>
          <w:sz w:val="18"/>
          <w:szCs w:val="18"/>
        </w:rPr>
        <w:t>, со дня предъявления данных требований Заказчиком</w:t>
      </w:r>
      <w:r w:rsidR="005F42AA" w:rsidRPr="00E85389">
        <w:rPr>
          <w:sz w:val="18"/>
          <w:szCs w:val="18"/>
        </w:rPr>
        <w:t>.</w:t>
      </w:r>
    </w:p>
    <w:p w:rsidR="00AE54B7" w:rsidRPr="00E85389" w:rsidRDefault="00117814" w:rsidP="00EA48D1">
      <w:pPr>
        <w:autoSpaceDE w:val="0"/>
        <w:autoSpaceDN w:val="0"/>
        <w:adjustRightInd w:val="0"/>
        <w:jc w:val="both"/>
        <w:rPr>
          <w:sz w:val="18"/>
          <w:szCs w:val="18"/>
        </w:rPr>
      </w:pPr>
      <w:r w:rsidRPr="00E85389">
        <w:rPr>
          <w:sz w:val="18"/>
          <w:szCs w:val="18"/>
        </w:rPr>
        <w:t xml:space="preserve">       3.9</w:t>
      </w:r>
      <w:r w:rsidR="005F42AA" w:rsidRPr="00E85389">
        <w:rPr>
          <w:sz w:val="18"/>
          <w:szCs w:val="18"/>
        </w:rPr>
        <w:t>.В случае выявления несоответствия товара по качеству или ассортименту, Поставщик обязан</w:t>
      </w:r>
      <w:r w:rsidR="00EA48D1" w:rsidRPr="00E85389">
        <w:rPr>
          <w:sz w:val="18"/>
          <w:szCs w:val="18"/>
        </w:rPr>
        <w:t xml:space="preserve"> произвести замену некаче</w:t>
      </w:r>
      <w:r w:rsidR="00942B01" w:rsidRPr="00E85389">
        <w:rPr>
          <w:sz w:val="18"/>
          <w:szCs w:val="18"/>
        </w:rPr>
        <w:t>ственного товара</w:t>
      </w:r>
      <w:r w:rsidR="005F42AA" w:rsidRPr="00E85389">
        <w:rPr>
          <w:sz w:val="18"/>
          <w:szCs w:val="18"/>
        </w:rPr>
        <w:t xml:space="preserve"> на товар, соответствующий условиям договора, или устранить несоответствие ассортимента в течение 10 календарных дней или</w:t>
      </w:r>
      <w:r w:rsidR="00942B01" w:rsidRPr="00E85389">
        <w:rPr>
          <w:sz w:val="18"/>
          <w:szCs w:val="18"/>
        </w:rPr>
        <w:t xml:space="preserve"> в</w:t>
      </w:r>
      <w:r w:rsidRPr="00E85389">
        <w:rPr>
          <w:sz w:val="18"/>
          <w:szCs w:val="18"/>
        </w:rPr>
        <w:t xml:space="preserve"> течение другого срока, установленного в акте или требовании Заказчика, со дня предъявления данных требований Заказчиком.</w:t>
      </w:r>
    </w:p>
    <w:p w:rsidR="00EA48D1" w:rsidRPr="00E85389" w:rsidRDefault="00890036" w:rsidP="00EA48D1">
      <w:pPr>
        <w:autoSpaceDE w:val="0"/>
        <w:autoSpaceDN w:val="0"/>
        <w:adjustRightInd w:val="0"/>
        <w:jc w:val="both"/>
        <w:rPr>
          <w:sz w:val="18"/>
          <w:szCs w:val="18"/>
        </w:rPr>
      </w:pPr>
      <w:r w:rsidRPr="00E85389">
        <w:rPr>
          <w:sz w:val="18"/>
          <w:szCs w:val="18"/>
        </w:rPr>
        <w:t xml:space="preserve">       </w:t>
      </w:r>
      <w:r w:rsidR="00EA48D1" w:rsidRPr="00E85389">
        <w:rPr>
          <w:sz w:val="18"/>
          <w:szCs w:val="18"/>
        </w:rPr>
        <w:t xml:space="preserve"> </w:t>
      </w:r>
      <w:r w:rsidR="00AE54B7" w:rsidRPr="00E85389">
        <w:rPr>
          <w:sz w:val="18"/>
          <w:szCs w:val="18"/>
        </w:rPr>
        <w:t>3.10</w:t>
      </w:r>
      <w:r w:rsidR="00EA48D1" w:rsidRPr="00E85389">
        <w:rPr>
          <w:sz w:val="18"/>
          <w:szCs w:val="18"/>
        </w:rPr>
        <w:t>. Документом, подтв</w:t>
      </w:r>
      <w:r w:rsidR="00426E20" w:rsidRPr="00E85389">
        <w:rPr>
          <w:sz w:val="18"/>
          <w:szCs w:val="18"/>
        </w:rPr>
        <w:t>ерждающим факт передачи</w:t>
      </w:r>
      <w:r w:rsidR="00EA48D1" w:rsidRPr="00E85389">
        <w:rPr>
          <w:sz w:val="18"/>
          <w:szCs w:val="18"/>
        </w:rPr>
        <w:t xml:space="preserve"> товара, служит товарная накладная, подписанная уполномоченным представителем Заказчика.</w:t>
      </w:r>
    </w:p>
    <w:p w:rsidR="00EA48D1" w:rsidRPr="00E85389" w:rsidRDefault="00890036" w:rsidP="00EA48D1">
      <w:pPr>
        <w:autoSpaceDE w:val="0"/>
        <w:autoSpaceDN w:val="0"/>
        <w:adjustRightInd w:val="0"/>
        <w:jc w:val="both"/>
        <w:rPr>
          <w:sz w:val="18"/>
          <w:szCs w:val="18"/>
        </w:rPr>
      </w:pPr>
      <w:r w:rsidRPr="00E85389">
        <w:rPr>
          <w:sz w:val="18"/>
          <w:szCs w:val="18"/>
        </w:rPr>
        <w:t xml:space="preserve">       </w:t>
      </w:r>
      <w:r w:rsidR="00AE54B7" w:rsidRPr="00E85389">
        <w:rPr>
          <w:sz w:val="18"/>
          <w:szCs w:val="18"/>
        </w:rPr>
        <w:t>3.11</w:t>
      </w:r>
      <w:r w:rsidR="00EA48D1" w:rsidRPr="00E85389">
        <w:rPr>
          <w:sz w:val="18"/>
          <w:szCs w:val="18"/>
        </w:rPr>
        <w:t>. Поставщик обязан предоставлять Заказчику вместе с товаром следующие документы:</w:t>
      </w:r>
    </w:p>
    <w:p w:rsidR="00EA48D1" w:rsidRPr="00E85389" w:rsidRDefault="00EA48D1" w:rsidP="00444D2D">
      <w:pPr>
        <w:numPr>
          <w:ilvl w:val="0"/>
          <w:numId w:val="5"/>
        </w:numPr>
        <w:tabs>
          <w:tab w:val="clear" w:pos="720"/>
          <w:tab w:val="num" w:pos="426"/>
        </w:tabs>
        <w:autoSpaceDE w:val="0"/>
        <w:autoSpaceDN w:val="0"/>
        <w:adjustRightInd w:val="0"/>
        <w:ind w:left="0" w:firstLine="0"/>
        <w:jc w:val="both"/>
        <w:rPr>
          <w:sz w:val="18"/>
          <w:szCs w:val="18"/>
        </w:rPr>
      </w:pPr>
      <w:r w:rsidRPr="00E85389">
        <w:rPr>
          <w:sz w:val="18"/>
          <w:szCs w:val="18"/>
        </w:rPr>
        <w:t>товаросопроводительные документы (товарную накладную, счет-фактуру);</w:t>
      </w:r>
    </w:p>
    <w:p w:rsidR="00EA48D1" w:rsidRPr="00E85389" w:rsidRDefault="00EA48D1" w:rsidP="00444D2D">
      <w:pPr>
        <w:numPr>
          <w:ilvl w:val="0"/>
          <w:numId w:val="5"/>
        </w:numPr>
        <w:tabs>
          <w:tab w:val="clear" w:pos="720"/>
          <w:tab w:val="num" w:pos="426"/>
        </w:tabs>
        <w:autoSpaceDE w:val="0"/>
        <w:autoSpaceDN w:val="0"/>
        <w:adjustRightInd w:val="0"/>
        <w:ind w:left="0" w:firstLine="0"/>
        <w:jc w:val="both"/>
        <w:rPr>
          <w:sz w:val="18"/>
          <w:szCs w:val="18"/>
        </w:rPr>
      </w:pPr>
      <w:r w:rsidRPr="00E85389">
        <w:rPr>
          <w:sz w:val="18"/>
          <w:szCs w:val="18"/>
        </w:rPr>
        <w:t>сертификаты соответствия</w:t>
      </w:r>
    </w:p>
    <w:p w:rsidR="00EA48D1" w:rsidRPr="00E85389" w:rsidRDefault="00EA48D1" w:rsidP="00444D2D">
      <w:pPr>
        <w:numPr>
          <w:ilvl w:val="0"/>
          <w:numId w:val="5"/>
        </w:numPr>
        <w:tabs>
          <w:tab w:val="clear" w:pos="720"/>
          <w:tab w:val="num" w:pos="426"/>
        </w:tabs>
        <w:autoSpaceDE w:val="0"/>
        <w:autoSpaceDN w:val="0"/>
        <w:adjustRightInd w:val="0"/>
        <w:ind w:left="0" w:firstLine="0"/>
        <w:jc w:val="both"/>
        <w:rPr>
          <w:sz w:val="18"/>
          <w:szCs w:val="18"/>
        </w:rPr>
      </w:pPr>
      <w:r w:rsidRPr="00E85389">
        <w:rPr>
          <w:sz w:val="18"/>
          <w:szCs w:val="18"/>
        </w:rPr>
        <w:t xml:space="preserve">а также другие необходимые документы. </w:t>
      </w:r>
    </w:p>
    <w:p w:rsidR="00AE54B7" w:rsidRPr="00E85389" w:rsidRDefault="00EA48D1" w:rsidP="00EA48D1">
      <w:pPr>
        <w:autoSpaceDE w:val="0"/>
        <w:autoSpaceDN w:val="0"/>
        <w:adjustRightInd w:val="0"/>
        <w:jc w:val="both"/>
        <w:rPr>
          <w:sz w:val="18"/>
          <w:szCs w:val="18"/>
        </w:rPr>
      </w:pPr>
      <w:r w:rsidRPr="00E85389">
        <w:rPr>
          <w:sz w:val="18"/>
          <w:szCs w:val="18"/>
        </w:rPr>
        <w:t xml:space="preserve">   </w:t>
      </w:r>
      <w:r w:rsidR="00890036" w:rsidRPr="00E85389">
        <w:rPr>
          <w:sz w:val="18"/>
          <w:szCs w:val="18"/>
        </w:rPr>
        <w:t xml:space="preserve">     </w:t>
      </w:r>
      <w:r w:rsidR="00444D2D" w:rsidRPr="00E85389">
        <w:rPr>
          <w:sz w:val="18"/>
          <w:szCs w:val="18"/>
        </w:rPr>
        <w:t>3.12</w:t>
      </w:r>
      <w:r w:rsidRPr="00E85389">
        <w:rPr>
          <w:sz w:val="18"/>
          <w:szCs w:val="18"/>
        </w:rPr>
        <w:t>. Переход права собственности на поставляемый товар от Поставщика к Заказчику наступает с момента передачи его Заказчику.</w:t>
      </w:r>
    </w:p>
    <w:p w:rsidR="00EA48D1" w:rsidRPr="00E85389" w:rsidRDefault="00A76D44" w:rsidP="00A76D44">
      <w:pPr>
        <w:autoSpaceDE w:val="0"/>
        <w:autoSpaceDN w:val="0"/>
        <w:adjustRightInd w:val="0"/>
        <w:jc w:val="center"/>
        <w:rPr>
          <w:b/>
          <w:sz w:val="18"/>
          <w:szCs w:val="18"/>
        </w:rPr>
      </w:pPr>
      <w:r w:rsidRPr="00E85389">
        <w:rPr>
          <w:b/>
          <w:sz w:val="18"/>
          <w:szCs w:val="18"/>
        </w:rPr>
        <w:t>4. Гарантии качества товара</w:t>
      </w:r>
    </w:p>
    <w:p w:rsidR="00AE54B7" w:rsidRPr="00E85389" w:rsidRDefault="00A76D44" w:rsidP="00AE54B7">
      <w:pPr>
        <w:autoSpaceDE w:val="0"/>
        <w:autoSpaceDN w:val="0"/>
        <w:adjustRightInd w:val="0"/>
        <w:jc w:val="both"/>
        <w:rPr>
          <w:sz w:val="18"/>
          <w:szCs w:val="18"/>
        </w:rPr>
      </w:pPr>
      <w:r w:rsidRPr="00E85389">
        <w:rPr>
          <w:sz w:val="18"/>
          <w:szCs w:val="18"/>
        </w:rPr>
        <w:t xml:space="preserve">       4</w:t>
      </w:r>
      <w:r w:rsidR="00AE54B7" w:rsidRPr="00E85389">
        <w:rPr>
          <w:sz w:val="18"/>
          <w:szCs w:val="18"/>
        </w:rPr>
        <w:t xml:space="preserve">.1. Поставщик несет ответственность за качество всего состава поставляемого товара в течение гарантийного срока. </w:t>
      </w:r>
    </w:p>
    <w:p w:rsidR="00AE54B7" w:rsidRPr="00E85389" w:rsidRDefault="00A76D44" w:rsidP="00AE54B7">
      <w:pPr>
        <w:autoSpaceDE w:val="0"/>
        <w:autoSpaceDN w:val="0"/>
        <w:adjustRightInd w:val="0"/>
        <w:jc w:val="both"/>
        <w:rPr>
          <w:sz w:val="18"/>
          <w:szCs w:val="18"/>
        </w:rPr>
      </w:pPr>
      <w:r w:rsidRPr="00E85389">
        <w:rPr>
          <w:sz w:val="18"/>
          <w:szCs w:val="18"/>
        </w:rPr>
        <w:t xml:space="preserve">       4</w:t>
      </w:r>
      <w:r w:rsidR="00AE54B7" w:rsidRPr="00E85389">
        <w:rPr>
          <w:sz w:val="18"/>
          <w:szCs w:val="18"/>
        </w:rPr>
        <w:t xml:space="preserve">.2. Срок гарантии на поставляемый товар </w:t>
      </w:r>
      <w:r w:rsidR="009E437A" w:rsidRPr="00E85389">
        <w:rPr>
          <w:sz w:val="18"/>
          <w:szCs w:val="18"/>
        </w:rPr>
        <w:t>–</w:t>
      </w:r>
      <w:r w:rsidR="00AE54B7" w:rsidRPr="00E85389">
        <w:rPr>
          <w:sz w:val="18"/>
          <w:szCs w:val="18"/>
        </w:rPr>
        <w:t xml:space="preserve"> </w:t>
      </w:r>
      <w:r w:rsidR="00DB5339">
        <w:rPr>
          <w:sz w:val="18"/>
          <w:szCs w:val="18"/>
        </w:rPr>
        <w:t>не установлено</w:t>
      </w:r>
      <w:r w:rsidR="00AE54B7" w:rsidRPr="00E85389">
        <w:rPr>
          <w:sz w:val="18"/>
          <w:szCs w:val="18"/>
        </w:rPr>
        <w:t>.</w:t>
      </w:r>
    </w:p>
    <w:p w:rsidR="00FC3888" w:rsidRPr="00E85389" w:rsidRDefault="00A76D44" w:rsidP="00DB5339">
      <w:pPr>
        <w:autoSpaceDE w:val="0"/>
        <w:autoSpaceDN w:val="0"/>
        <w:adjustRightInd w:val="0"/>
        <w:jc w:val="both"/>
        <w:rPr>
          <w:sz w:val="18"/>
          <w:szCs w:val="18"/>
        </w:rPr>
      </w:pPr>
      <w:r w:rsidRPr="00E85389">
        <w:rPr>
          <w:sz w:val="18"/>
          <w:szCs w:val="18"/>
        </w:rPr>
        <w:t xml:space="preserve">        4</w:t>
      </w:r>
      <w:r w:rsidR="00AE54B7" w:rsidRPr="00E85389">
        <w:rPr>
          <w:sz w:val="18"/>
          <w:szCs w:val="18"/>
        </w:rPr>
        <w:t xml:space="preserve">.3. Поставщик гарантирует, что поставленный по договору товар изготовлен в соответствии с действующими стандартами и нормами. </w:t>
      </w:r>
    </w:p>
    <w:p w:rsidR="00EA48D1" w:rsidRPr="00E85389" w:rsidRDefault="00EA48D1" w:rsidP="00EA48D1">
      <w:pPr>
        <w:pStyle w:val="20"/>
        <w:spacing w:after="0" w:line="240" w:lineRule="auto"/>
        <w:ind w:left="0"/>
        <w:jc w:val="center"/>
        <w:rPr>
          <w:b/>
          <w:sz w:val="18"/>
          <w:szCs w:val="18"/>
        </w:rPr>
      </w:pPr>
      <w:r w:rsidRPr="00E85389">
        <w:rPr>
          <w:b/>
          <w:sz w:val="18"/>
          <w:szCs w:val="18"/>
        </w:rPr>
        <w:t>5. Ответственность сторон</w:t>
      </w:r>
    </w:p>
    <w:p w:rsidR="00EA48D1" w:rsidRPr="00E85389" w:rsidRDefault="00890036" w:rsidP="00EA48D1">
      <w:pPr>
        <w:autoSpaceDE w:val="0"/>
        <w:autoSpaceDN w:val="0"/>
        <w:adjustRightInd w:val="0"/>
        <w:ind w:firstLine="360"/>
        <w:jc w:val="both"/>
        <w:rPr>
          <w:sz w:val="18"/>
          <w:szCs w:val="18"/>
        </w:rPr>
      </w:pPr>
      <w:r w:rsidRPr="00E85389">
        <w:rPr>
          <w:sz w:val="18"/>
          <w:szCs w:val="18"/>
        </w:rPr>
        <w:lastRenderedPageBreak/>
        <w:t xml:space="preserve"> </w:t>
      </w:r>
      <w:r w:rsidR="00EA48D1" w:rsidRPr="00E85389">
        <w:rPr>
          <w:sz w:val="18"/>
          <w:szCs w:val="18"/>
        </w:rPr>
        <w:t xml:space="preserve"> 5.1. Сторона, не исполнившая или ненадлежащим образом исполнившая свои обяза</w:t>
      </w:r>
      <w:r w:rsidR="00942B01" w:rsidRPr="00E85389">
        <w:rPr>
          <w:sz w:val="18"/>
          <w:szCs w:val="18"/>
        </w:rPr>
        <w:t>тельства по настоящему договору</w:t>
      </w:r>
      <w:r w:rsidR="00EA48D1" w:rsidRPr="00E85389">
        <w:rPr>
          <w:sz w:val="18"/>
          <w:szCs w:val="18"/>
        </w:rPr>
        <w:t>, обязана возместить другой стороне причиненные этим убытки.</w:t>
      </w:r>
    </w:p>
    <w:p w:rsidR="00426E20" w:rsidRPr="00E85389" w:rsidRDefault="00426E20" w:rsidP="00426E20">
      <w:pPr>
        <w:suppressAutoHyphens/>
        <w:autoSpaceDE w:val="0"/>
        <w:autoSpaceDN w:val="0"/>
        <w:adjustRightInd w:val="0"/>
        <w:ind w:firstLine="360"/>
        <w:jc w:val="both"/>
        <w:rPr>
          <w:rFonts w:ascii="Times New Roman" w:hAnsi="Times New Roman"/>
          <w:kern w:val="1"/>
          <w:sz w:val="18"/>
          <w:szCs w:val="18"/>
          <w:lang w:eastAsia="ar-SA"/>
        </w:rPr>
      </w:pPr>
      <w:r w:rsidRPr="00E85389">
        <w:rPr>
          <w:rFonts w:ascii="Times New Roman" w:hAnsi="Times New Roman"/>
          <w:kern w:val="1"/>
          <w:sz w:val="18"/>
          <w:szCs w:val="18"/>
          <w:lang w:eastAsia="ar-SA"/>
        </w:rPr>
        <w:t xml:space="preserve">  5.2.</w:t>
      </w:r>
      <w:r w:rsidRPr="00E85389">
        <w:rPr>
          <w:rFonts w:ascii="Times New Roman" w:eastAsia="Calibri" w:hAnsi="Times New Roman"/>
          <w:sz w:val="18"/>
          <w:szCs w:val="18"/>
          <w:lang w:eastAsia="en-US"/>
        </w:rPr>
        <w:t xml:space="preserve"> </w:t>
      </w:r>
      <w:r w:rsidRPr="00E85389">
        <w:rPr>
          <w:rFonts w:ascii="Times New Roman" w:hAnsi="Times New Roman"/>
          <w:kern w:val="1"/>
          <w:sz w:val="18"/>
          <w:szCs w:val="18"/>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009E437A" w:rsidRPr="00E85389">
        <w:rPr>
          <w:rFonts w:ascii="Times New Roman" w:hAnsi="Times New Roman"/>
          <w:kern w:val="1"/>
          <w:sz w:val="18"/>
          <w:szCs w:val="18"/>
          <w:lang w:eastAsia="ar-SA"/>
        </w:rPr>
        <w:t>0,1</w:t>
      </w:r>
      <w:r w:rsidRPr="00E85389">
        <w:rPr>
          <w:rFonts w:ascii="Times New Roman" w:hAnsi="Times New Roman"/>
          <w:kern w:val="1"/>
          <w:sz w:val="18"/>
          <w:szCs w:val="18"/>
          <w:lang w:eastAsia="ar-SA"/>
        </w:rPr>
        <w:t xml:space="preserve"> % от цены договора</w:t>
      </w:r>
    </w:p>
    <w:p w:rsidR="00426E20" w:rsidRPr="00E85389" w:rsidRDefault="00426E20" w:rsidP="00426E20">
      <w:pPr>
        <w:jc w:val="both"/>
        <w:rPr>
          <w:rFonts w:ascii="Times New Roman" w:hAnsi="Times New Roman"/>
          <w:sz w:val="18"/>
          <w:szCs w:val="18"/>
          <w:lang w:eastAsia="ar-SA"/>
        </w:rPr>
      </w:pPr>
      <w:r w:rsidRPr="00E85389">
        <w:rPr>
          <w:rFonts w:ascii="Times New Roman" w:hAnsi="Times New Roman"/>
          <w:sz w:val="18"/>
          <w:szCs w:val="18"/>
          <w:lang w:eastAsia="ar-SA"/>
        </w:rPr>
        <w:t xml:space="preserve">        5.3.</w:t>
      </w:r>
      <w:r w:rsidRPr="00E85389">
        <w:rPr>
          <w:rFonts w:ascii="Times New Roman" w:eastAsia="Calibri" w:hAnsi="Times New Roman"/>
          <w:sz w:val="18"/>
          <w:szCs w:val="18"/>
          <w:lang w:eastAsia="en-US"/>
        </w:rPr>
        <w:t xml:space="preserve"> В случае ненадлежащего исполнения Поставщиком </w:t>
      </w:r>
      <w:r w:rsidRPr="00E85389">
        <w:rPr>
          <w:rFonts w:ascii="Times New Roman" w:hAnsi="Times New Roman"/>
          <w:sz w:val="18"/>
          <w:szCs w:val="18"/>
          <w:lang w:eastAsia="ar-SA"/>
        </w:rPr>
        <w:t xml:space="preserve"> обязательств, предусмотренных договором, за исключением просрочки </w:t>
      </w:r>
      <w:r w:rsidR="00AE54B7" w:rsidRPr="00E85389">
        <w:rPr>
          <w:rFonts w:ascii="Times New Roman" w:hAnsi="Times New Roman"/>
          <w:sz w:val="18"/>
          <w:szCs w:val="18"/>
          <w:lang w:eastAsia="ar-SA"/>
        </w:rPr>
        <w:t>исполнения  в соответствии с п.5</w:t>
      </w:r>
      <w:r w:rsidRPr="00E85389">
        <w:rPr>
          <w:rFonts w:ascii="Times New Roman" w:hAnsi="Times New Roman"/>
          <w:sz w:val="18"/>
          <w:szCs w:val="18"/>
          <w:lang w:eastAsia="ar-SA"/>
        </w:rPr>
        <w:t>.2. договора,  Заказчик направляет Поставщику требование об уплате штрафа в виде фиксированной суммы -10</w:t>
      </w:r>
      <w:r w:rsidR="00AE54B7" w:rsidRPr="00E85389">
        <w:rPr>
          <w:rFonts w:ascii="Times New Roman" w:hAnsi="Times New Roman"/>
          <w:sz w:val="18"/>
          <w:szCs w:val="18"/>
          <w:lang w:eastAsia="ar-SA"/>
        </w:rPr>
        <w:t>% цены договора.</w:t>
      </w:r>
    </w:p>
    <w:p w:rsidR="00426E20" w:rsidRPr="00E85389" w:rsidRDefault="00AE54B7" w:rsidP="00426E20">
      <w:pPr>
        <w:widowControl w:val="0"/>
        <w:suppressAutoHyphens/>
        <w:jc w:val="both"/>
        <w:rPr>
          <w:rFonts w:ascii="Times New Roman" w:eastAsia="DejaVu Sans" w:hAnsi="Times New Roman"/>
          <w:kern w:val="1"/>
          <w:sz w:val="18"/>
          <w:szCs w:val="18"/>
          <w:lang w:eastAsia="ar-SA"/>
        </w:rPr>
      </w:pPr>
      <w:r w:rsidRPr="00E85389">
        <w:rPr>
          <w:rFonts w:ascii="Times New Roman" w:eastAsia="DejaVu Sans" w:hAnsi="Times New Roman"/>
          <w:kern w:val="1"/>
          <w:sz w:val="18"/>
          <w:szCs w:val="18"/>
          <w:lang w:eastAsia="ar-SA"/>
        </w:rPr>
        <w:t xml:space="preserve">        5.4.</w:t>
      </w:r>
      <w:r w:rsidR="00426E20" w:rsidRPr="00E85389">
        <w:rPr>
          <w:rFonts w:ascii="Times New Roman" w:eastAsia="DejaVu Sans" w:hAnsi="Times New Roman"/>
          <w:kern w:val="1"/>
          <w:sz w:val="18"/>
          <w:szCs w:val="18"/>
          <w:lang w:eastAsia="ar-SA"/>
        </w:rPr>
        <w:t xml:space="preserve"> </w:t>
      </w:r>
      <w:proofErr w:type="gramStart"/>
      <w:r w:rsidR="00426E20" w:rsidRPr="00E85389">
        <w:rPr>
          <w:rFonts w:ascii="Times New Roman" w:eastAsia="DejaVu Sans" w:hAnsi="Times New Roman"/>
          <w:kern w:val="1"/>
          <w:sz w:val="18"/>
          <w:szCs w:val="18"/>
          <w:lang w:eastAsia="ar-SA"/>
        </w:rPr>
        <w:t>В случае просрочки исполнения Заказчиком обязательств, предусмотренных договором</w:t>
      </w:r>
      <w:r w:rsidRPr="00E85389">
        <w:rPr>
          <w:rFonts w:ascii="Times New Roman" w:eastAsia="DejaVu Sans" w:hAnsi="Times New Roman"/>
          <w:kern w:val="1"/>
          <w:sz w:val="18"/>
          <w:szCs w:val="18"/>
          <w:lang w:eastAsia="ar-SA"/>
        </w:rPr>
        <w:t xml:space="preserve">, </w:t>
      </w:r>
      <w:r w:rsidR="00426E20" w:rsidRPr="00E85389">
        <w:rPr>
          <w:rFonts w:ascii="Times New Roman" w:eastAsia="DejaVu Sans" w:hAnsi="Times New Roman"/>
          <w:kern w:val="1"/>
          <w:sz w:val="18"/>
          <w:szCs w:val="18"/>
          <w:lang w:eastAsia="ar-SA"/>
        </w:rPr>
        <w:t xml:space="preserve"> Поставщик вправе потребовать </w:t>
      </w:r>
      <w:r w:rsidRPr="00E85389">
        <w:rPr>
          <w:rFonts w:ascii="Times New Roman" w:eastAsia="DejaVu Sans" w:hAnsi="Times New Roman"/>
          <w:kern w:val="1"/>
          <w:sz w:val="18"/>
          <w:szCs w:val="18"/>
          <w:lang w:eastAsia="ar-SA"/>
        </w:rPr>
        <w:t xml:space="preserve">уплаты пени, которая </w:t>
      </w:r>
      <w:r w:rsidR="00426E20" w:rsidRPr="00E85389">
        <w:rPr>
          <w:rFonts w:ascii="Times New Roman" w:eastAsia="DejaVu Sans" w:hAnsi="Times New Roman"/>
          <w:kern w:val="1"/>
          <w:sz w:val="18"/>
          <w:szCs w:val="18"/>
          <w:lang w:eastAsia="ar-SA"/>
        </w:rPr>
        <w:t xml:space="preserve">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w:t>
      </w:r>
      <w:r w:rsidRPr="00E85389">
        <w:rPr>
          <w:rFonts w:ascii="Times New Roman" w:eastAsia="DejaVu Sans" w:hAnsi="Times New Roman"/>
          <w:kern w:val="1"/>
          <w:sz w:val="18"/>
          <w:szCs w:val="18"/>
          <w:lang w:eastAsia="ar-SA"/>
        </w:rPr>
        <w:t>рок суммы.</w:t>
      </w:r>
      <w:proofErr w:type="gramEnd"/>
    </w:p>
    <w:p w:rsidR="00426E20" w:rsidRPr="00E85389" w:rsidRDefault="00AE54B7" w:rsidP="00426E20">
      <w:pPr>
        <w:widowControl w:val="0"/>
        <w:suppressAutoHyphens/>
        <w:jc w:val="both"/>
        <w:rPr>
          <w:rFonts w:ascii="Times New Roman" w:eastAsia="DejaVu Sans" w:hAnsi="Times New Roman"/>
          <w:kern w:val="1"/>
          <w:sz w:val="18"/>
          <w:szCs w:val="18"/>
          <w:lang w:eastAsia="ar-SA"/>
        </w:rPr>
      </w:pPr>
      <w:r w:rsidRPr="00E85389">
        <w:rPr>
          <w:rFonts w:ascii="Times New Roman" w:eastAsia="DejaVu Sans" w:hAnsi="Times New Roman"/>
          <w:kern w:val="1"/>
          <w:sz w:val="18"/>
          <w:szCs w:val="18"/>
          <w:lang w:eastAsia="ar-SA"/>
        </w:rPr>
        <w:t xml:space="preserve">        5.5</w:t>
      </w:r>
      <w:r w:rsidR="00426E20" w:rsidRPr="00E85389">
        <w:rPr>
          <w:rFonts w:ascii="Times New Roman" w:eastAsia="DejaVu Sans" w:hAnsi="Times New Roman"/>
          <w:kern w:val="1"/>
          <w:sz w:val="18"/>
          <w:szCs w:val="18"/>
          <w:lang w:eastAsia="ar-SA"/>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26E20" w:rsidRPr="00E85389" w:rsidRDefault="00426E20" w:rsidP="00426E20">
      <w:pPr>
        <w:widowControl w:val="0"/>
        <w:suppressAutoHyphens/>
        <w:jc w:val="both"/>
        <w:rPr>
          <w:rFonts w:ascii="Times New Roman" w:eastAsia="DejaVu Sans" w:hAnsi="Times New Roman"/>
          <w:kern w:val="1"/>
          <w:sz w:val="18"/>
          <w:szCs w:val="18"/>
          <w:lang w:eastAsia="ar-SA"/>
        </w:rPr>
      </w:pPr>
      <w:r w:rsidRPr="00E85389">
        <w:rPr>
          <w:rFonts w:ascii="Times New Roman" w:eastAsia="DejaVu Sans" w:hAnsi="Times New Roman"/>
          <w:kern w:val="1"/>
          <w:sz w:val="18"/>
          <w:szCs w:val="18"/>
          <w:lang w:eastAsia="ar-SA"/>
        </w:rPr>
        <w:t xml:space="preserve">   </w:t>
      </w:r>
      <w:r w:rsidR="00AE54B7" w:rsidRPr="00E85389">
        <w:rPr>
          <w:rFonts w:ascii="Times New Roman" w:eastAsia="DejaVu Sans" w:hAnsi="Times New Roman"/>
          <w:kern w:val="1"/>
          <w:sz w:val="18"/>
          <w:szCs w:val="18"/>
          <w:lang w:eastAsia="ar-SA"/>
        </w:rPr>
        <w:t xml:space="preserve">     5.6</w:t>
      </w:r>
      <w:r w:rsidRPr="00E85389">
        <w:rPr>
          <w:rFonts w:ascii="Times New Roman" w:eastAsia="DejaVu Sans" w:hAnsi="Times New Roman"/>
          <w:kern w:val="1"/>
          <w:sz w:val="18"/>
          <w:szCs w:val="18"/>
          <w:lang w:eastAsia="ar-SA"/>
        </w:rPr>
        <w:t>.Возмещение причиненных убытков и уплата неустойки не освобождает стороны от исполнения своих обязательств по договору в полном объеме.</w:t>
      </w:r>
    </w:p>
    <w:p w:rsidR="00EA48D1" w:rsidRPr="00E85389" w:rsidRDefault="00EA48D1" w:rsidP="00E85389">
      <w:pPr>
        <w:pStyle w:val="20"/>
        <w:spacing w:after="0" w:line="240" w:lineRule="auto"/>
        <w:ind w:left="0"/>
        <w:jc w:val="both"/>
        <w:rPr>
          <w:sz w:val="18"/>
          <w:szCs w:val="18"/>
        </w:rPr>
      </w:pPr>
      <w:r w:rsidRPr="00E85389">
        <w:rPr>
          <w:sz w:val="18"/>
          <w:szCs w:val="18"/>
        </w:rPr>
        <w:t xml:space="preserve">   </w:t>
      </w:r>
      <w:r w:rsidR="00890036" w:rsidRPr="00E85389">
        <w:rPr>
          <w:sz w:val="18"/>
          <w:szCs w:val="18"/>
        </w:rPr>
        <w:t xml:space="preserve">     </w:t>
      </w:r>
      <w:r w:rsidR="00AE54B7" w:rsidRPr="00E85389">
        <w:rPr>
          <w:sz w:val="18"/>
          <w:szCs w:val="18"/>
        </w:rPr>
        <w:t>5.7</w:t>
      </w:r>
      <w:r w:rsidRPr="00E85389">
        <w:rPr>
          <w:sz w:val="18"/>
          <w:szCs w:val="18"/>
        </w:rPr>
        <w:t>. Возмещение причиненных убытков, уплата неустойки виновной стороной осуществляется  на основании письменной претензии другой стороны.</w:t>
      </w:r>
    </w:p>
    <w:p w:rsidR="00EA48D1" w:rsidRPr="00E85389" w:rsidRDefault="00EA48D1" w:rsidP="00EA48D1">
      <w:pPr>
        <w:pStyle w:val="20"/>
        <w:spacing w:after="0" w:line="240" w:lineRule="auto"/>
        <w:ind w:left="0"/>
        <w:jc w:val="center"/>
        <w:rPr>
          <w:b/>
          <w:sz w:val="18"/>
          <w:szCs w:val="18"/>
        </w:rPr>
      </w:pPr>
      <w:r w:rsidRPr="00E85389">
        <w:rPr>
          <w:b/>
          <w:sz w:val="18"/>
          <w:szCs w:val="18"/>
        </w:rPr>
        <w:t>6. Обстоятельства непреодолимой силы</w:t>
      </w:r>
    </w:p>
    <w:p w:rsidR="00EA48D1" w:rsidRPr="00E85389" w:rsidRDefault="00EA48D1" w:rsidP="00EA48D1">
      <w:pPr>
        <w:pStyle w:val="a6"/>
        <w:spacing w:after="0"/>
        <w:jc w:val="both"/>
        <w:rPr>
          <w:sz w:val="18"/>
          <w:szCs w:val="18"/>
        </w:rPr>
      </w:pPr>
      <w:r w:rsidRPr="00E85389">
        <w:rPr>
          <w:sz w:val="18"/>
          <w:szCs w:val="18"/>
        </w:rPr>
        <w:t xml:space="preserve">      </w:t>
      </w:r>
      <w:r w:rsidR="00890036" w:rsidRPr="00E85389">
        <w:rPr>
          <w:sz w:val="18"/>
          <w:szCs w:val="18"/>
        </w:rPr>
        <w:t xml:space="preserve"> </w:t>
      </w:r>
      <w:r w:rsidRPr="00E85389">
        <w:rPr>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w:t>
      </w:r>
      <w:r w:rsidR="005D23FF" w:rsidRPr="00E85389">
        <w:rPr>
          <w:sz w:val="18"/>
          <w:szCs w:val="18"/>
        </w:rPr>
        <w:t>о  договора</w:t>
      </w:r>
      <w:r w:rsidRPr="00E85389">
        <w:rPr>
          <w:sz w:val="18"/>
          <w:szCs w:val="18"/>
        </w:rPr>
        <w:t xml:space="preserve">,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A48D1" w:rsidRPr="00E85389" w:rsidRDefault="00EA48D1" w:rsidP="00EA48D1">
      <w:pPr>
        <w:autoSpaceDE w:val="0"/>
        <w:autoSpaceDN w:val="0"/>
        <w:adjustRightInd w:val="0"/>
        <w:ind w:firstLine="225"/>
        <w:jc w:val="both"/>
        <w:rPr>
          <w:sz w:val="18"/>
          <w:szCs w:val="18"/>
        </w:rPr>
      </w:pPr>
      <w:r w:rsidRPr="00E85389">
        <w:rPr>
          <w:sz w:val="18"/>
          <w:szCs w:val="18"/>
        </w:rPr>
        <w:t xml:space="preserve">  </w:t>
      </w:r>
      <w:r w:rsidR="00890036" w:rsidRPr="00E85389">
        <w:rPr>
          <w:sz w:val="18"/>
          <w:szCs w:val="18"/>
        </w:rPr>
        <w:t xml:space="preserve"> </w:t>
      </w:r>
      <w:r w:rsidRPr="00E85389">
        <w:rPr>
          <w:sz w:val="18"/>
          <w:szCs w:val="18"/>
        </w:rPr>
        <w:t xml:space="preserve"> 6.2. Сторона, для которой в связи с названными обстоятельствами создалась невозможность выполнения</w:t>
      </w:r>
      <w:r w:rsidR="00D34C1F" w:rsidRPr="00E85389">
        <w:rPr>
          <w:sz w:val="18"/>
          <w:szCs w:val="18"/>
        </w:rPr>
        <w:t xml:space="preserve"> своих обязательств по договору</w:t>
      </w:r>
      <w:r w:rsidRPr="00E85389">
        <w:rPr>
          <w:sz w:val="18"/>
          <w:szCs w:val="18"/>
        </w:rPr>
        <w:t>, обязана письменно известить другую сторону об этом в наиболее короткий срок с указанием причин неисполнения.</w:t>
      </w:r>
    </w:p>
    <w:p w:rsidR="00E841BE" w:rsidRPr="00E85389" w:rsidRDefault="00E841BE" w:rsidP="00F85CF2">
      <w:pPr>
        <w:pStyle w:val="20"/>
        <w:spacing w:after="0" w:line="240" w:lineRule="auto"/>
        <w:ind w:left="0"/>
        <w:rPr>
          <w:b/>
          <w:sz w:val="18"/>
          <w:szCs w:val="18"/>
        </w:rPr>
      </w:pPr>
    </w:p>
    <w:p w:rsidR="00EA48D1" w:rsidRPr="00E85389" w:rsidRDefault="00EA48D1" w:rsidP="00EA48D1">
      <w:pPr>
        <w:pStyle w:val="20"/>
        <w:spacing w:after="0" w:line="240" w:lineRule="auto"/>
        <w:ind w:left="0"/>
        <w:jc w:val="center"/>
        <w:rPr>
          <w:b/>
          <w:sz w:val="18"/>
          <w:szCs w:val="18"/>
        </w:rPr>
      </w:pPr>
      <w:r w:rsidRPr="00E85389">
        <w:rPr>
          <w:b/>
          <w:sz w:val="18"/>
          <w:szCs w:val="18"/>
        </w:rPr>
        <w:t>7. Порядок разрешения споров</w:t>
      </w:r>
    </w:p>
    <w:p w:rsidR="00EA48D1" w:rsidRPr="00E85389" w:rsidRDefault="00EA48D1" w:rsidP="00EA48D1">
      <w:pPr>
        <w:pStyle w:val="20"/>
        <w:spacing w:after="0" w:line="240" w:lineRule="auto"/>
        <w:ind w:left="0"/>
        <w:jc w:val="both"/>
        <w:rPr>
          <w:sz w:val="18"/>
          <w:szCs w:val="18"/>
        </w:rPr>
      </w:pPr>
      <w:r w:rsidRPr="00E85389">
        <w:rPr>
          <w:sz w:val="18"/>
          <w:szCs w:val="18"/>
        </w:rPr>
        <w:t xml:space="preserve">   </w:t>
      </w:r>
      <w:r w:rsidR="00E841BE" w:rsidRPr="00E85389">
        <w:rPr>
          <w:sz w:val="18"/>
          <w:szCs w:val="18"/>
        </w:rPr>
        <w:t xml:space="preserve">   </w:t>
      </w:r>
      <w:r w:rsidRPr="00E85389">
        <w:rPr>
          <w:sz w:val="18"/>
          <w:szCs w:val="18"/>
        </w:rPr>
        <w:t xml:space="preserve"> 7.1. Все споры или разногласия, возникающие между ст</w:t>
      </w:r>
      <w:r w:rsidR="00D34C1F" w:rsidRPr="00E85389">
        <w:rPr>
          <w:sz w:val="18"/>
          <w:szCs w:val="18"/>
        </w:rPr>
        <w:t>оронами по настоящему  договору</w:t>
      </w:r>
      <w:r w:rsidRPr="00E85389">
        <w:rPr>
          <w:sz w:val="18"/>
          <w:szCs w:val="18"/>
        </w:rPr>
        <w:t xml:space="preserve"> или в связи с ним, разрешаются путем переговоров между сторонами.</w:t>
      </w:r>
    </w:p>
    <w:p w:rsidR="00EA48D1" w:rsidRPr="00E85389" w:rsidRDefault="00EA48D1" w:rsidP="00EA48D1">
      <w:pPr>
        <w:pStyle w:val="20"/>
        <w:spacing w:after="0" w:line="240" w:lineRule="auto"/>
        <w:ind w:left="0"/>
        <w:jc w:val="both"/>
        <w:rPr>
          <w:sz w:val="18"/>
          <w:szCs w:val="18"/>
        </w:rPr>
      </w:pPr>
      <w:r w:rsidRPr="00E85389">
        <w:rPr>
          <w:sz w:val="18"/>
          <w:szCs w:val="18"/>
        </w:rPr>
        <w:t xml:space="preserve">   </w:t>
      </w:r>
      <w:r w:rsidR="00E841BE" w:rsidRPr="00E85389">
        <w:rPr>
          <w:sz w:val="18"/>
          <w:szCs w:val="18"/>
        </w:rPr>
        <w:t xml:space="preserve">   </w:t>
      </w:r>
      <w:r w:rsidRPr="00E85389">
        <w:rPr>
          <w:sz w:val="18"/>
          <w:szCs w:val="18"/>
        </w:rPr>
        <w:t xml:space="preserve"> 7.2.  Любые споры, не урегулированные во внесудебном порядке, разрешаются арбитражным судом Новосибирской области.</w:t>
      </w:r>
    </w:p>
    <w:p w:rsidR="00EA48D1" w:rsidRPr="00E85389" w:rsidRDefault="00EA48D1" w:rsidP="00EA48D1">
      <w:pPr>
        <w:pStyle w:val="20"/>
        <w:spacing w:after="0" w:line="240" w:lineRule="auto"/>
        <w:ind w:left="0"/>
        <w:jc w:val="both"/>
        <w:rPr>
          <w:sz w:val="18"/>
          <w:szCs w:val="18"/>
        </w:rPr>
      </w:pPr>
      <w:r w:rsidRPr="00E85389">
        <w:rPr>
          <w:sz w:val="18"/>
          <w:szCs w:val="18"/>
        </w:rPr>
        <w:t xml:space="preserve">   </w:t>
      </w:r>
      <w:r w:rsidR="00E841BE" w:rsidRPr="00E85389">
        <w:rPr>
          <w:sz w:val="18"/>
          <w:szCs w:val="18"/>
        </w:rPr>
        <w:t xml:space="preserve">   </w:t>
      </w:r>
      <w:r w:rsidRPr="00E85389">
        <w:rPr>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4B3AC0" w:rsidRPr="00E85389">
        <w:rPr>
          <w:sz w:val="18"/>
          <w:szCs w:val="18"/>
        </w:rPr>
        <w:t xml:space="preserve"> претензия, в срок не позднее 10 (десяти) календарных</w:t>
      </w:r>
      <w:r w:rsidR="00D34C1F" w:rsidRPr="00E85389">
        <w:rPr>
          <w:sz w:val="18"/>
          <w:szCs w:val="18"/>
        </w:rPr>
        <w:t xml:space="preserve"> дней со дня</w:t>
      </w:r>
      <w:r w:rsidRPr="00E85389">
        <w:rPr>
          <w:sz w:val="18"/>
          <w:szCs w:val="18"/>
        </w:rPr>
        <w:t xml:space="preserve"> ее получения.</w:t>
      </w:r>
    </w:p>
    <w:p w:rsidR="00EA48D1" w:rsidRPr="00E85389" w:rsidRDefault="00EA48D1" w:rsidP="00EA48D1">
      <w:pPr>
        <w:pStyle w:val="20"/>
        <w:spacing w:after="0" w:line="240" w:lineRule="auto"/>
        <w:ind w:left="0"/>
        <w:rPr>
          <w:sz w:val="18"/>
          <w:szCs w:val="18"/>
        </w:rPr>
      </w:pPr>
    </w:p>
    <w:p w:rsidR="00EA48D1" w:rsidRPr="00E85389" w:rsidRDefault="00D34C1F" w:rsidP="00EA48D1">
      <w:pPr>
        <w:autoSpaceDE w:val="0"/>
        <w:autoSpaceDN w:val="0"/>
        <w:adjustRightInd w:val="0"/>
        <w:jc w:val="center"/>
        <w:rPr>
          <w:b/>
          <w:sz w:val="18"/>
          <w:szCs w:val="18"/>
        </w:rPr>
      </w:pPr>
      <w:r w:rsidRPr="00E85389">
        <w:rPr>
          <w:b/>
          <w:sz w:val="18"/>
          <w:szCs w:val="18"/>
        </w:rPr>
        <w:t>8.Срок действия  договора</w:t>
      </w:r>
      <w:r w:rsidR="00EA48D1" w:rsidRPr="00E85389">
        <w:rPr>
          <w:b/>
          <w:sz w:val="18"/>
          <w:szCs w:val="18"/>
        </w:rPr>
        <w:t xml:space="preserve"> и прочие условия. </w:t>
      </w:r>
    </w:p>
    <w:p w:rsidR="00EA48D1" w:rsidRPr="00E85389" w:rsidRDefault="00D34C1F" w:rsidP="00DB5339">
      <w:pPr>
        <w:autoSpaceDE w:val="0"/>
        <w:autoSpaceDN w:val="0"/>
        <w:adjustRightInd w:val="0"/>
        <w:ind w:firstLine="284"/>
        <w:jc w:val="both"/>
        <w:rPr>
          <w:sz w:val="18"/>
          <w:szCs w:val="18"/>
        </w:rPr>
      </w:pPr>
      <w:r w:rsidRPr="00E85389">
        <w:rPr>
          <w:sz w:val="18"/>
          <w:szCs w:val="18"/>
        </w:rPr>
        <w:t>8.1. Договор</w:t>
      </w:r>
      <w:r w:rsidR="00EA48D1" w:rsidRPr="00E85389">
        <w:rPr>
          <w:sz w:val="18"/>
          <w:szCs w:val="18"/>
        </w:rPr>
        <w:t xml:space="preserve"> вступает в силу после его подписания  сторонами  и действует до исполнения сторонами своих обязательств.</w:t>
      </w:r>
    </w:p>
    <w:p w:rsidR="00EA48D1" w:rsidRPr="00E85389" w:rsidRDefault="00EA48D1" w:rsidP="00DB5339">
      <w:pPr>
        <w:autoSpaceDE w:val="0"/>
        <w:autoSpaceDN w:val="0"/>
        <w:adjustRightInd w:val="0"/>
        <w:ind w:firstLine="284"/>
        <w:jc w:val="both"/>
        <w:rPr>
          <w:sz w:val="18"/>
          <w:szCs w:val="18"/>
        </w:rPr>
      </w:pPr>
      <w:r w:rsidRPr="00E85389">
        <w:rPr>
          <w:sz w:val="18"/>
          <w:szCs w:val="18"/>
        </w:rPr>
        <w:t xml:space="preserve">8.2. </w:t>
      </w:r>
      <w:r w:rsidR="00A76D44" w:rsidRPr="00E85389">
        <w:rPr>
          <w:sz w:val="18"/>
          <w:szCs w:val="18"/>
        </w:rPr>
        <w:t>Настоящий договор может быть изменен  по соглашению сторон, л</w:t>
      </w:r>
      <w:r w:rsidRPr="00E85389">
        <w:rPr>
          <w:sz w:val="18"/>
          <w:szCs w:val="18"/>
        </w:rPr>
        <w:t>юбые изменения и д</w:t>
      </w:r>
      <w:r w:rsidR="00D34C1F" w:rsidRPr="00E85389">
        <w:rPr>
          <w:sz w:val="18"/>
          <w:szCs w:val="18"/>
        </w:rPr>
        <w:t>ополнения к настоящему договору</w:t>
      </w:r>
      <w:r w:rsidRPr="00E85389">
        <w:rPr>
          <w:sz w:val="18"/>
          <w:szCs w:val="18"/>
        </w:rPr>
        <w:t xml:space="preserve"> имеют силу только в том случае, если они  оформлены в письменном виде и подписаны обеими сторонами.</w:t>
      </w:r>
    </w:p>
    <w:p w:rsidR="00EA48D1" w:rsidRPr="00E85389" w:rsidRDefault="00D34C1F" w:rsidP="00DB5339">
      <w:pPr>
        <w:autoSpaceDE w:val="0"/>
        <w:autoSpaceDN w:val="0"/>
        <w:adjustRightInd w:val="0"/>
        <w:jc w:val="both"/>
        <w:rPr>
          <w:sz w:val="18"/>
          <w:szCs w:val="18"/>
        </w:rPr>
      </w:pPr>
      <w:r w:rsidRPr="00E85389">
        <w:rPr>
          <w:sz w:val="18"/>
          <w:szCs w:val="18"/>
        </w:rPr>
        <w:t xml:space="preserve">8.3.Настоящий </w:t>
      </w:r>
      <w:proofErr w:type="gramStart"/>
      <w:r w:rsidRPr="00E85389">
        <w:rPr>
          <w:sz w:val="18"/>
          <w:szCs w:val="18"/>
        </w:rPr>
        <w:t>договор</w:t>
      </w:r>
      <w:proofErr w:type="gramEnd"/>
      <w:r w:rsidR="00A76D44" w:rsidRPr="00E85389">
        <w:rPr>
          <w:sz w:val="18"/>
          <w:szCs w:val="18"/>
        </w:rPr>
        <w:t xml:space="preserve"> может быть расторгнут </w:t>
      </w:r>
      <w:r w:rsidR="00EA48D1" w:rsidRPr="00E85389">
        <w:rPr>
          <w:sz w:val="18"/>
          <w:szCs w:val="18"/>
        </w:rPr>
        <w:t>по соглаше</w:t>
      </w:r>
      <w:r w:rsidR="00A76D44" w:rsidRPr="00E85389">
        <w:rPr>
          <w:sz w:val="18"/>
          <w:szCs w:val="18"/>
        </w:rPr>
        <w:t xml:space="preserve">нию сторон, </w:t>
      </w:r>
      <w:r w:rsidR="0094184E" w:rsidRPr="00E85389">
        <w:rPr>
          <w:sz w:val="18"/>
          <w:szCs w:val="18"/>
        </w:rPr>
        <w:t xml:space="preserve"> решению суда</w:t>
      </w:r>
      <w:r w:rsidR="00EA48D1" w:rsidRPr="00E85389">
        <w:rPr>
          <w:sz w:val="18"/>
          <w:szCs w:val="18"/>
        </w:rPr>
        <w:t xml:space="preserve">, </w:t>
      </w:r>
      <w:r w:rsidR="00A76D44" w:rsidRPr="00E85389">
        <w:rPr>
          <w:sz w:val="18"/>
          <w:szCs w:val="18"/>
        </w:rPr>
        <w:t xml:space="preserve"> и в одностороннем порядке,</w:t>
      </w:r>
      <w:r w:rsidR="0094184E" w:rsidRPr="00E85389">
        <w:rPr>
          <w:sz w:val="18"/>
          <w:szCs w:val="18"/>
        </w:rPr>
        <w:t xml:space="preserve"> по основаниям, предусмотренны</w:t>
      </w:r>
      <w:r w:rsidR="00EA48D1" w:rsidRPr="00E85389">
        <w:rPr>
          <w:sz w:val="18"/>
          <w:szCs w:val="18"/>
        </w:rPr>
        <w:t>м гражданским законодательством РФ.</w:t>
      </w:r>
    </w:p>
    <w:p w:rsidR="00EA48D1" w:rsidRPr="00E85389" w:rsidRDefault="00EA48D1" w:rsidP="00DB5339">
      <w:pPr>
        <w:pStyle w:val="20"/>
        <w:spacing w:after="0" w:line="240" w:lineRule="auto"/>
        <w:ind w:left="0"/>
        <w:jc w:val="both"/>
        <w:rPr>
          <w:sz w:val="18"/>
          <w:szCs w:val="18"/>
        </w:rPr>
      </w:pPr>
      <w:r w:rsidRPr="00E85389">
        <w:rPr>
          <w:sz w:val="18"/>
          <w:szCs w:val="18"/>
        </w:rPr>
        <w:t>8.4</w:t>
      </w:r>
      <w:r w:rsidR="00D34C1F" w:rsidRPr="00E85389">
        <w:rPr>
          <w:sz w:val="18"/>
          <w:szCs w:val="18"/>
        </w:rPr>
        <w:t>. Настоящий договор</w:t>
      </w:r>
      <w:r w:rsidRPr="00E85389">
        <w:rPr>
          <w:sz w:val="18"/>
          <w:szCs w:val="18"/>
        </w:rPr>
        <w:t xml:space="preserve"> составлен в двух экземплярах, имеющих одинаковую юридическую силу, по одному для каждой из сторон. </w:t>
      </w:r>
    </w:p>
    <w:p w:rsidR="00EA48D1" w:rsidRPr="00E85389" w:rsidRDefault="00EA48D1" w:rsidP="00EA48D1">
      <w:pPr>
        <w:pStyle w:val="20"/>
        <w:spacing w:after="0" w:line="240" w:lineRule="auto"/>
        <w:ind w:left="0"/>
        <w:jc w:val="center"/>
        <w:rPr>
          <w:b/>
          <w:sz w:val="18"/>
          <w:szCs w:val="18"/>
        </w:rPr>
      </w:pPr>
      <w:r w:rsidRPr="00E85389">
        <w:rPr>
          <w:b/>
          <w:sz w:val="18"/>
          <w:szCs w:val="18"/>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EA48D1" w:rsidRPr="00E85389">
        <w:tc>
          <w:tcPr>
            <w:tcW w:w="4923" w:type="dxa"/>
          </w:tcPr>
          <w:p w:rsidR="00EA48D1" w:rsidRPr="00E85389" w:rsidRDefault="00EA48D1" w:rsidP="003D0231">
            <w:pPr>
              <w:pStyle w:val="20"/>
              <w:spacing w:after="0" w:line="240" w:lineRule="auto"/>
              <w:ind w:left="0"/>
              <w:jc w:val="center"/>
              <w:rPr>
                <w:sz w:val="18"/>
                <w:szCs w:val="18"/>
              </w:rPr>
            </w:pPr>
            <w:r w:rsidRPr="00E85389">
              <w:rPr>
                <w:sz w:val="18"/>
                <w:szCs w:val="18"/>
              </w:rPr>
              <w:t>Заказчик:</w:t>
            </w:r>
          </w:p>
          <w:p w:rsidR="003D5035" w:rsidRPr="00E85389" w:rsidRDefault="00702555" w:rsidP="003D5035">
            <w:pPr>
              <w:jc w:val="both"/>
              <w:rPr>
                <w:rFonts w:ascii="Times New Roman" w:hAnsi="Times New Roman"/>
                <w:b/>
                <w:sz w:val="18"/>
                <w:szCs w:val="18"/>
              </w:rPr>
            </w:pPr>
            <w:r w:rsidRPr="00E85389">
              <w:rPr>
                <w:rFonts w:ascii="Times New Roman" w:hAnsi="Times New Roman"/>
                <w:b/>
                <w:sz w:val="18"/>
                <w:szCs w:val="18"/>
              </w:rPr>
              <w:t xml:space="preserve">ФГБОУ </w:t>
            </w:r>
            <w:proofErr w:type="gramStart"/>
            <w:r w:rsidRPr="00E85389">
              <w:rPr>
                <w:rFonts w:ascii="Times New Roman" w:hAnsi="Times New Roman"/>
                <w:b/>
                <w:sz w:val="18"/>
                <w:szCs w:val="18"/>
              </w:rPr>
              <w:t>В</w:t>
            </w:r>
            <w:r w:rsidR="003D5035" w:rsidRPr="00E85389">
              <w:rPr>
                <w:rFonts w:ascii="Times New Roman" w:hAnsi="Times New Roman"/>
                <w:b/>
                <w:sz w:val="18"/>
                <w:szCs w:val="18"/>
              </w:rPr>
              <w:t>О</w:t>
            </w:r>
            <w:proofErr w:type="gramEnd"/>
            <w:r w:rsidR="003D5035" w:rsidRPr="00E85389">
              <w:rPr>
                <w:rFonts w:ascii="Times New Roman" w:hAnsi="Times New Roman"/>
                <w:b/>
                <w:sz w:val="18"/>
                <w:szCs w:val="18"/>
              </w:rPr>
              <w:t xml:space="preserve"> «Сибирский государственный университет путей сообщения» (СГУПС)</w:t>
            </w:r>
          </w:p>
          <w:p w:rsidR="003D5035" w:rsidRPr="00E85389" w:rsidRDefault="003D5035" w:rsidP="003D5035">
            <w:pPr>
              <w:jc w:val="both"/>
              <w:rPr>
                <w:rFonts w:ascii="Times New Roman" w:hAnsi="Times New Roman"/>
                <w:sz w:val="18"/>
                <w:szCs w:val="18"/>
              </w:rPr>
            </w:pPr>
            <w:smartTag w:uri="urn:schemas-microsoft-com:office:smarttags" w:element="metricconverter">
              <w:smartTagPr>
                <w:attr w:name="ProductID" w:val="630049 г"/>
              </w:smartTagPr>
              <w:r w:rsidRPr="00E85389">
                <w:rPr>
                  <w:rFonts w:ascii="Times New Roman" w:hAnsi="Times New Roman"/>
                  <w:sz w:val="18"/>
                  <w:szCs w:val="18"/>
                </w:rPr>
                <w:t>630049 г</w:t>
              </w:r>
            </w:smartTag>
            <w:proofErr w:type="gramStart"/>
            <w:r w:rsidRPr="00E85389">
              <w:rPr>
                <w:rFonts w:ascii="Times New Roman" w:hAnsi="Times New Roman"/>
                <w:sz w:val="18"/>
                <w:szCs w:val="18"/>
              </w:rPr>
              <w:t>.Н</w:t>
            </w:r>
            <w:proofErr w:type="gramEnd"/>
            <w:r w:rsidRPr="00E85389">
              <w:rPr>
                <w:rFonts w:ascii="Times New Roman" w:hAnsi="Times New Roman"/>
                <w:sz w:val="18"/>
                <w:szCs w:val="18"/>
              </w:rPr>
              <w:t xml:space="preserve">овосибирск,49 </w:t>
            </w:r>
            <w:proofErr w:type="spellStart"/>
            <w:r w:rsidRPr="00E85389">
              <w:rPr>
                <w:rFonts w:ascii="Times New Roman" w:hAnsi="Times New Roman"/>
                <w:sz w:val="18"/>
                <w:szCs w:val="18"/>
              </w:rPr>
              <w:t>ул.Д.Ковальчук</w:t>
            </w:r>
            <w:proofErr w:type="spellEnd"/>
            <w:r w:rsidRPr="00E85389">
              <w:rPr>
                <w:rFonts w:ascii="Times New Roman" w:hAnsi="Times New Roman"/>
                <w:sz w:val="18"/>
                <w:szCs w:val="18"/>
              </w:rPr>
              <w:t xml:space="preserve"> д.191, </w:t>
            </w:r>
          </w:p>
          <w:p w:rsidR="003D5035" w:rsidRPr="00E85389" w:rsidRDefault="003D5035" w:rsidP="003D5035">
            <w:pPr>
              <w:jc w:val="both"/>
              <w:rPr>
                <w:rFonts w:ascii="Times New Roman" w:hAnsi="Times New Roman"/>
                <w:sz w:val="18"/>
                <w:szCs w:val="18"/>
              </w:rPr>
            </w:pPr>
            <w:r w:rsidRPr="00E85389">
              <w:rPr>
                <w:rFonts w:ascii="Times New Roman" w:hAnsi="Times New Roman"/>
                <w:sz w:val="18"/>
                <w:szCs w:val="18"/>
              </w:rPr>
              <w:t>ИНН: 5402113155 КПП 540201001</w:t>
            </w:r>
          </w:p>
          <w:p w:rsidR="00444D2D" w:rsidRPr="00E85389" w:rsidRDefault="003D5035" w:rsidP="003D5035">
            <w:pPr>
              <w:jc w:val="both"/>
              <w:rPr>
                <w:rFonts w:ascii="Times New Roman" w:hAnsi="Times New Roman"/>
                <w:sz w:val="18"/>
                <w:szCs w:val="18"/>
              </w:rPr>
            </w:pPr>
            <w:r w:rsidRPr="00E85389">
              <w:rPr>
                <w:rFonts w:ascii="Times New Roman" w:hAnsi="Times New Roman"/>
                <w:sz w:val="18"/>
                <w:szCs w:val="18"/>
              </w:rPr>
              <w:t>ОКПО 01115969</w:t>
            </w:r>
            <w:r w:rsidR="00702555" w:rsidRPr="00E85389">
              <w:rPr>
                <w:rFonts w:ascii="Times New Roman" w:hAnsi="Times New Roman"/>
                <w:sz w:val="18"/>
                <w:szCs w:val="18"/>
              </w:rPr>
              <w:t xml:space="preserve"> </w:t>
            </w:r>
          </w:p>
          <w:p w:rsidR="003D5035" w:rsidRPr="00E85389" w:rsidRDefault="003D5035" w:rsidP="003D5035">
            <w:pPr>
              <w:jc w:val="both"/>
              <w:rPr>
                <w:rFonts w:ascii="Times New Roman" w:hAnsi="Times New Roman"/>
                <w:sz w:val="18"/>
                <w:szCs w:val="18"/>
              </w:rPr>
            </w:pPr>
            <w:r w:rsidRPr="00E85389">
              <w:rPr>
                <w:rFonts w:ascii="Times New Roman" w:hAnsi="Times New Roman"/>
                <w:sz w:val="18"/>
                <w:szCs w:val="18"/>
              </w:rPr>
              <w:t>Получатель: УФК по Новосибирской области (СГУПС л/с 20516Х38</w:t>
            </w:r>
            <w:r w:rsidR="001E5174" w:rsidRPr="00E85389">
              <w:rPr>
                <w:rFonts w:ascii="Times New Roman" w:hAnsi="Times New Roman"/>
                <w:sz w:val="18"/>
                <w:szCs w:val="18"/>
              </w:rPr>
              <w:t>2</w:t>
            </w:r>
            <w:r w:rsidRPr="00E85389">
              <w:rPr>
                <w:rFonts w:ascii="Times New Roman" w:hAnsi="Times New Roman"/>
                <w:sz w:val="18"/>
                <w:szCs w:val="18"/>
              </w:rPr>
              <w:t>90)</w:t>
            </w:r>
          </w:p>
          <w:p w:rsidR="003D5035" w:rsidRPr="00E85389" w:rsidRDefault="003D5035" w:rsidP="003D5035">
            <w:pPr>
              <w:jc w:val="both"/>
              <w:rPr>
                <w:rFonts w:ascii="Times New Roman" w:hAnsi="Times New Roman"/>
                <w:sz w:val="18"/>
                <w:szCs w:val="18"/>
              </w:rPr>
            </w:pPr>
            <w:r w:rsidRPr="00E85389">
              <w:rPr>
                <w:rFonts w:ascii="Times New Roman" w:hAnsi="Times New Roman"/>
                <w:sz w:val="18"/>
                <w:szCs w:val="18"/>
              </w:rPr>
              <w:t>БИК 045004001</w:t>
            </w:r>
          </w:p>
          <w:p w:rsidR="003D5035" w:rsidRPr="00E85389" w:rsidRDefault="00702555" w:rsidP="003D5035">
            <w:pPr>
              <w:jc w:val="both"/>
              <w:rPr>
                <w:rFonts w:ascii="Times New Roman" w:hAnsi="Times New Roman"/>
                <w:sz w:val="18"/>
                <w:szCs w:val="18"/>
              </w:rPr>
            </w:pPr>
            <w:r w:rsidRPr="00E85389">
              <w:rPr>
                <w:rFonts w:ascii="Times New Roman" w:hAnsi="Times New Roman"/>
                <w:sz w:val="18"/>
                <w:szCs w:val="18"/>
              </w:rPr>
              <w:t>Банк: Сибирское</w:t>
            </w:r>
            <w:r w:rsidR="003D5035" w:rsidRPr="00E85389">
              <w:rPr>
                <w:rFonts w:ascii="Times New Roman" w:hAnsi="Times New Roman"/>
                <w:sz w:val="18"/>
                <w:szCs w:val="18"/>
              </w:rPr>
              <w:t xml:space="preserve"> ГУ Ба</w:t>
            </w:r>
            <w:r w:rsidRPr="00E85389">
              <w:rPr>
                <w:rFonts w:ascii="Times New Roman" w:hAnsi="Times New Roman"/>
                <w:sz w:val="18"/>
                <w:szCs w:val="18"/>
              </w:rPr>
              <w:t xml:space="preserve">нка России </w:t>
            </w:r>
            <w:r w:rsidR="003D5035" w:rsidRPr="00E85389">
              <w:rPr>
                <w:rFonts w:ascii="Times New Roman" w:hAnsi="Times New Roman"/>
                <w:sz w:val="18"/>
                <w:szCs w:val="18"/>
              </w:rPr>
              <w:t xml:space="preserve"> </w:t>
            </w:r>
            <w:proofErr w:type="spellStart"/>
            <w:r w:rsidR="003D5035" w:rsidRPr="00E85389">
              <w:rPr>
                <w:rFonts w:ascii="Times New Roman" w:hAnsi="Times New Roman"/>
                <w:sz w:val="18"/>
                <w:szCs w:val="18"/>
              </w:rPr>
              <w:t>г</w:t>
            </w:r>
            <w:proofErr w:type="gramStart"/>
            <w:r w:rsidR="003D5035" w:rsidRPr="00E85389">
              <w:rPr>
                <w:rFonts w:ascii="Times New Roman" w:hAnsi="Times New Roman"/>
                <w:sz w:val="18"/>
                <w:szCs w:val="18"/>
              </w:rPr>
              <w:t>.Н</w:t>
            </w:r>
            <w:proofErr w:type="gramEnd"/>
            <w:r w:rsidR="003D5035" w:rsidRPr="00E85389">
              <w:rPr>
                <w:rFonts w:ascii="Times New Roman" w:hAnsi="Times New Roman"/>
                <w:sz w:val="18"/>
                <w:szCs w:val="18"/>
              </w:rPr>
              <w:t>овосибирск</w:t>
            </w:r>
            <w:proofErr w:type="spellEnd"/>
          </w:p>
          <w:p w:rsidR="003D5035" w:rsidRPr="00E85389" w:rsidRDefault="003D5035" w:rsidP="003D5035">
            <w:pPr>
              <w:jc w:val="both"/>
              <w:rPr>
                <w:rFonts w:ascii="Times New Roman" w:hAnsi="Times New Roman"/>
                <w:sz w:val="18"/>
                <w:szCs w:val="18"/>
              </w:rPr>
            </w:pPr>
            <w:r w:rsidRPr="00E85389">
              <w:rPr>
                <w:rFonts w:ascii="Times New Roman" w:hAnsi="Times New Roman"/>
                <w:sz w:val="18"/>
                <w:szCs w:val="18"/>
              </w:rPr>
              <w:t>Расчетный счет   40501810700042000002</w:t>
            </w:r>
          </w:p>
          <w:p w:rsidR="006128ED" w:rsidRPr="00E85389" w:rsidRDefault="006128ED" w:rsidP="003D5035">
            <w:pPr>
              <w:jc w:val="both"/>
              <w:rPr>
                <w:rFonts w:ascii="Times New Roman" w:hAnsi="Times New Roman"/>
                <w:sz w:val="18"/>
                <w:szCs w:val="18"/>
              </w:rPr>
            </w:pPr>
            <w:r w:rsidRPr="00E85389">
              <w:rPr>
                <w:rFonts w:ascii="Times New Roman" w:hAnsi="Times New Roman"/>
                <w:sz w:val="18"/>
                <w:szCs w:val="18"/>
              </w:rPr>
              <w:t>т/ф    225-94-17</w:t>
            </w:r>
          </w:p>
          <w:p w:rsidR="004605BE" w:rsidRPr="00E85389" w:rsidRDefault="004605BE" w:rsidP="003D5035">
            <w:pPr>
              <w:jc w:val="both"/>
              <w:rPr>
                <w:rFonts w:ascii="Times New Roman" w:hAnsi="Times New Roman"/>
                <w:sz w:val="18"/>
                <w:szCs w:val="18"/>
              </w:rPr>
            </w:pPr>
          </w:p>
          <w:p w:rsidR="003D5035" w:rsidRPr="00E85389" w:rsidRDefault="003D5035" w:rsidP="003D5035">
            <w:pPr>
              <w:jc w:val="both"/>
              <w:rPr>
                <w:rFonts w:ascii="Times New Roman" w:hAnsi="Times New Roman"/>
                <w:sz w:val="18"/>
                <w:szCs w:val="18"/>
              </w:rPr>
            </w:pPr>
          </w:p>
          <w:p w:rsidR="003D5035" w:rsidRPr="00E85389" w:rsidRDefault="003D5035" w:rsidP="003D5035">
            <w:pPr>
              <w:jc w:val="both"/>
              <w:rPr>
                <w:rFonts w:ascii="Times New Roman" w:hAnsi="Times New Roman"/>
                <w:sz w:val="18"/>
                <w:szCs w:val="18"/>
              </w:rPr>
            </w:pPr>
            <w:r w:rsidRPr="00E85389">
              <w:rPr>
                <w:rFonts w:ascii="Times New Roman" w:hAnsi="Times New Roman"/>
                <w:sz w:val="18"/>
                <w:szCs w:val="18"/>
              </w:rPr>
              <w:t>Проректор СГУПС</w:t>
            </w:r>
          </w:p>
          <w:p w:rsidR="003D5035" w:rsidRPr="00E85389" w:rsidRDefault="003D5035" w:rsidP="003D5035">
            <w:pPr>
              <w:jc w:val="both"/>
              <w:rPr>
                <w:rFonts w:ascii="Times New Roman" w:hAnsi="Times New Roman"/>
                <w:sz w:val="18"/>
                <w:szCs w:val="18"/>
              </w:rPr>
            </w:pPr>
          </w:p>
          <w:p w:rsidR="003D5035" w:rsidRPr="00E85389" w:rsidRDefault="000536D4" w:rsidP="003D5035">
            <w:pPr>
              <w:jc w:val="both"/>
              <w:rPr>
                <w:rFonts w:ascii="Times New Roman" w:hAnsi="Times New Roman"/>
                <w:sz w:val="18"/>
                <w:szCs w:val="18"/>
              </w:rPr>
            </w:pPr>
            <w:r w:rsidRPr="00E85389">
              <w:rPr>
                <w:rFonts w:ascii="Times New Roman" w:hAnsi="Times New Roman"/>
                <w:sz w:val="18"/>
                <w:szCs w:val="18"/>
              </w:rPr>
              <w:t xml:space="preserve">________________  С.А. </w:t>
            </w:r>
            <w:proofErr w:type="spellStart"/>
            <w:r w:rsidRPr="00E85389">
              <w:rPr>
                <w:rFonts w:ascii="Times New Roman" w:hAnsi="Times New Roman"/>
                <w:sz w:val="18"/>
                <w:szCs w:val="18"/>
              </w:rPr>
              <w:t>Бокарев</w:t>
            </w:r>
            <w:proofErr w:type="spellEnd"/>
          </w:p>
          <w:p w:rsidR="00EA48D1" w:rsidRPr="00E85389" w:rsidRDefault="00EA48D1" w:rsidP="003D0231">
            <w:pPr>
              <w:pStyle w:val="20"/>
              <w:ind w:left="0"/>
              <w:rPr>
                <w:sz w:val="18"/>
                <w:szCs w:val="18"/>
              </w:rPr>
            </w:pPr>
          </w:p>
        </w:tc>
        <w:tc>
          <w:tcPr>
            <w:tcW w:w="5040" w:type="dxa"/>
          </w:tcPr>
          <w:p w:rsidR="00EA48D1" w:rsidRPr="00E85389" w:rsidRDefault="00EA48D1" w:rsidP="003D0231">
            <w:pPr>
              <w:pStyle w:val="20"/>
              <w:spacing w:after="0" w:line="240" w:lineRule="auto"/>
              <w:ind w:left="0"/>
              <w:jc w:val="center"/>
              <w:rPr>
                <w:sz w:val="18"/>
                <w:szCs w:val="18"/>
              </w:rPr>
            </w:pPr>
            <w:r w:rsidRPr="00E85389">
              <w:rPr>
                <w:sz w:val="18"/>
                <w:szCs w:val="18"/>
              </w:rPr>
              <w:t>Поставщик:</w:t>
            </w:r>
          </w:p>
          <w:p w:rsidR="00DB5339" w:rsidRPr="00DB5339" w:rsidRDefault="00DB5339" w:rsidP="00DB5339">
            <w:pPr>
              <w:widowControl w:val="0"/>
              <w:suppressAutoHyphens/>
              <w:rPr>
                <w:rFonts w:ascii="Times New Roman" w:hAnsi="Times New Roman"/>
                <w:b/>
                <w:sz w:val="18"/>
                <w:szCs w:val="18"/>
              </w:rPr>
            </w:pPr>
            <w:r w:rsidRPr="00DB5339">
              <w:rPr>
                <w:rFonts w:ascii="Times New Roman" w:hAnsi="Times New Roman"/>
                <w:b/>
                <w:sz w:val="18"/>
                <w:szCs w:val="18"/>
              </w:rPr>
              <w:t>Общество с ограниченной ответственностью «Информационно-технический центр Ф</w:t>
            </w:r>
            <w:proofErr w:type="gramStart"/>
            <w:r w:rsidRPr="00DB5339">
              <w:rPr>
                <w:rFonts w:ascii="Times New Roman" w:hAnsi="Times New Roman"/>
                <w:b/>
                <w:sz w:val="18"/>
                <w:szCs w:val="18"/>
              </w:rPr>
              <w:t>1</w:t>
            </w:r>
            <w:proofErr w:type="gramEnd"/>
            <w:r w:rsidRPr="00DB5339">
              <w:rPr>
                <w:rFonts w:ascii="Times New Roman" w:hAnsi="Times New Roman"/>
                <w:b/>
                <w:sz w:val="18"/>
                <w:szCs w:val="18"/>
              </w:rPr>
              <w:t>»</w:t>
            </w:r>
          </w:p>
          <w:p w:rsidR="00DB5339" w:rsidRPr="00DB5339" w:rsidRDefault="00DB5339" w:rsidP="00DB5339">
            <w:pPr>
              <w:widowControl w:val="0"/>
              <w:suppressAutoHyphens/>
              <w:rPr>
                <w:rFonts w:ascii="Times New Roman" w:hAnsi="Times New Roman"/>
                <w:bCs/>
                <w:sz w:val="18"/>
                <w:szCs w:val="18"/>
              </w:rPr>
            </w:pPr>
            <w:r w:rsidRPr="00DB5339">
              <w:rPr>
                <w:rFonts w:ascii="Times New Roman" w:hAnsi="Times New Roman"/>
                <w:bCs/>
                <w:sz w:val="18"/>
                <w:szCs w:val="18"/>
              </w:rPr>
              <w:t xml:space="preserve">Место нахождения: 630008, Новосибирская </w:t>
            </w:r>
            <w:proofErr w:type="spellStart"/>
            <w:proofErr w:type="gramStart"/>
            <w:r w:rsidRPr="00DB5339">
              <w:rPr>
                <w:rFonts w:ascii="Times New Roman" w:hAnsi="Times New Roman"/>
                <w:bCs/>
                <w:sz w:val="18"/>
                <w:szCs w:val="18"/>
              </w:rPr>
              <w:t>обл</w:t>
            </w:r>
            <w:proofErr w:type="spellEnd"/>
            <w:proofErr w:type="gramEnd"/>
            <w:r w:rsidRPr="00DB5339">
              <w:rPr>
                <w:rFonts w:ascii="Times New Roman" w:hAnsi="Times New Roman"/>
                <w:bCs/>
                <w:sz w:val="18"/>
                <w:szCs w:val="18"/>
              </w:rPr>
              <w:t xml:space="preserve">, Новосибирск г, Никитина </w:t>
            </w:r>
            <w:proofErr w:type="spellStart"/>
            <w:r w:rsidRPr="00DB5339">
              <w:rPr>
                <w:rFonts w:ascii="Times New Roman" w:hAnsi="Times New Roman"/>
                <w:bCs/>
                <w:sz w:val="18"/>
                <w:szCs w:val="18"/>
              </w:rPr>
              <w:t>ул</w:t>
            </w:r>
            <w:proofErr w:type="spellEnd"/>
            <w:r w:rsidRPr="00DB5339">
              <w:rPr>
                <w:rFonts w:ascii="Times New Roman" w:hAnsi="Times New Roman"/>
                <w:bCs/>
                <w:sz w:val="18"/>
                <w:szCs w:val="18"/>
              </w:rPr>
              <w:t>, дом № 86</w:t>
            </w:r>
          </w:p>
          <w:p w:rsidR="00DB5339" w:rsidRPr="00DB5339" w:rsidRDefault="00DB5339" w:rsidP="00DB5339">
            <w:pPr>
              <w:widowControl w:val="0"/>
              <w:suppressAutoHyphens/>
              <w:rPr>
                <w:rFonts w:ascii="Times New Roman" w:hAnsi="Times New Roman"/>
                <w:bCs/>
                <w:sz w:val="18"/>
                <w:szCs w:val="18"/>
              </w:rPr>
            </w:pPr>
            <w:r w:rsidRPr="00DB5339">
              <w:rPr>
                <w:rFonts w:ascii="Times New Roman" w:hAnsi="Times New Roman"/>
                <w:bCs/>
                <w:sz w:val="18"/>
                <w:szCs w:val="18"/>
              </w:rPr>
              <w:t xml:space="preserve">Почтовый адрес: 630049, Новосибирская </w:t>
            </w:r>
            <w:proofErr w:type="spellStart"/>
            <w:proofErr w:type="gramStart"/>
            <w:r w:rsidRPr="00DB5339">
              <w:rPr>
                <w:rFonts w:ascii="Times New Roman" w:hAnsi="Times New Roman"/>
                <w:bCs/>
                <w:sz w:val="18"/>
                <w:szCs w:val="18"/>
              </w:rPr>
              <w:t>обл</w:t>
            </w:r>
            <w:proofErr w:type="spellEnd"/>
            <w:proofErr w:type="gramEnd"/>
            <w:r w:rsidRPr="00DB5339">
              <w:rPr>
                <w:rFonts w:ascii="Times New Roman" w:hAnsi="Times New Roman"/>
                <w:bCs/>
                <w:sz w:val="18"/>
                <w:szCs w:val="18"/>
              </w:rPr>
              <w:t xml:space="preserve">, Новосибирск г, Красный </w:t>
            </w:r>
            <w:proofErr w:type="spellStart"/>
            <w:r w:rsidRPr="00DB5339">
              <w:rPr>
                <w:rFonts w:ascii="Times New Roman" w:hAnsi="Times New Roman"/>
                <w:bCs/>
                <w:sz w:val="18"/>
                <w:szCs w:val="18"/>
              </w:rPr>
              <w:t>пр-кт</w:t>
            </w:r>
            <w:proofErr w:type="spellEnd"/>
            <w:r w:rsidRPr="00DB5339">
              <w:rPr>
                <w:rFonts w:ascii="Times New Roman" w:hAnsi="Times New Roman"/>
                <w:bCs/>
                <w:sz w:val="18"/>
                <w:szCs w:val="18"/>
              </w:rPr>
              <w:t>, дом № 157/1</w:t>
            </w:r>
          </w:p>
          <w:p w:rsidR="00DB5339" w:rsidRPr="00DB5339" w:rsidRDefault="00DB5339" w:rsidP="00DB5339">
            <w:pPr>
              <w:widowControl w:val="0"/>
              <w:suppressAutoHyphens/>
              <w:rPr>
                <w:rFonts w:ascii="Times New Roman" w:hAnsi="Times New Roman"/>
                <w:bCs/>
                <w:sz w:val="18"/>
                <w:szCs w:val="18"/>
              </w:rPr>
            </w:pPr>
            <w:proofErr w:type="gramStart"/>
            <w:r w:rsidRPr="00DB5339">
              <w:rPr>
                <w:rFonts w:ascii="Times New Roman" w:hAnsi="Times New Roman"/>
                <w:bCs/>
                <w:sz w:val="18"/>
                <w:szCs w:val="18"/>
              </w:rPr>
              <w:t>Р</w:t>
            </w:r>
            <w:proofErr w:type="gramEnd"/>
            <w:r w:rsidRPr="00DB5339">
              <w:rPr>
                <w:rFonts w:ascii="Times New Roman" w:hAnsi="Times New Roman"/>
                <w:bCs/>
                <w:sz w:val="18"/>
                <w:szCs w:val="18"/>
              </w:rPr>
              <w:t>/</w:t>
            </w:r>
            <w:proofErr w:type="spellStart"/>
            <w:r w:rsidRPr="00DB5339">
              <w:rPr>
                <w:rFonts w:ascii="Times New Roman" w:hAnsi="Times New Roman"/>
                <w:bCs/>
                <w:sz w:val="18"/>
                <w:szCs w:val="18"/>
              </w:rPr>
              <w:t>сч</w:t>
            </w:r>
            <w:proofErr w:type="spellEnd"/>
            <w:r w:rsidRPr="00DB5339">
              <w:rPr>
                <w:rFonts w:ascii="Times New Roman" w:hAnsi="Times New Roman"/>
                <w:bCs/>
                <w:sz w:val="18"/>
                <w:szCs w:val="18"/>
              </w:rPr>
              <w:t>: 40702810616030001066</w:t>
            </w:r>
          </w:p>
          <w:p w:rsidR="00DB5339" w:rsidRPr="00DB5339" w:rsidRDefault="00DB5339" w:rsidP="00DB5339">
            <w:pPr>
              <w:widowControl w:val="0"/>
              <w:suppressAutoHyphens/>
              <w:rPr>
                <w:rFonts w:ascii="Times New Roman" w:hAnsi="Times New Roman"/>
                <w:bCs/>
                <w:sz w:val="18"/>
                <w:szCs w:val="18"/>
              </w:rPr>
            </w:pPr>
            <w:r w:rsidRPr="00DB5339">
              <w:rPr>
                <w:rFonts w:ascii="Times New Roman" w:hAnsi="Times New Roman"/>
                <w:bCs/>
                <w:sz w:val="18"/>
                <w:szCs w:val="18"/>
              </w:rPr>
              <w:t>К/</w:t>
            </w:r>
            <w:proofErr w:type="spellStart"/>
            <w:r w:rsidRPr="00DB5339">
              <w:rPr>
                <w:rFonts w:ascii="Times New Roman" w:hAnsi="Times New Roman"/>
                <w:bCs/>
                <w:sz w:val="18"/>
                <w:szCs w:val="18"/>
              </w:rPr>
              <w:t>сч</w:t>
            </w:r>
            <w:proofErr w:type="spellEnd"/>
            <w:r w:rsidRPr="00DB5339">
              <w:rPr>
                <w:rFonts w:ascii="Times New Roman" w:hAnsi="Times New Roman"/>
                <w:bCs/>
                <w:sz w:val="18"/>
                <w:szCs w:val="18"/>
              </w:rPr>
              <w:t>: 30101810200000000777</w:t>
            </w:r>
          </w:p>
          <w:p w:rsidR="00DB5339" w:rsidRPr="00DB5339" w:rsidRDefault="00DB5339" w:rsidP="00DB5339">
            <w:pPr>
              <w:widowControl w:val="0"/>
              <w:suppressAutoHyphens/>
              <w:rPr>
                <w:rFonts w:ascii="Times New Roman" w:hAnsi="Times New Roman"/>
                <w:bCs/>
                <w:sz w:val="18"/>
                <w:szCs w:val="18"/>
              </w:rPr>
            </w:pPr>
            <w:r w:rsidRPr="00DB5339">
              <w:rPr>
                <w:rFonts w:ascii="Times New Roman" w:hAnsi="Times New Roman"/>
                <w:bCs/>
                <w:sz w:val="18"/>
                <w:szCs w:val="18"/>
              </w:rPr>
              <w:t>БИК: 040407777</w:t>
            </w:r>
          </w:p>
          <w:p w:rsidR="00DB5339" w:rsidRPr="00DB5339" w:rsidRDefault="00DB5339" w:rsidP="00DB5339">
            <w:pPr>
              <w:widowControl w:val="0"/>
              <w:suppressAutoHyphens/>
              <w:rPr>
                <w:rFonts w:ascii="Times New Roman" w:hAnsi="Times New Roman"/>
                <w:bCs/>
                <w:sz w:val="18"/>
                <w:szCs w:val="18"/>
              </w:rPr>
            </w:pPr>
            <w:r w:rsidRPr="00DB5339">
              <w:rPr>
                <w:rFonts w:ascii="Times New Roman" w:hAnsi="Times New Roman"/>
                <w:bCs/>
                <w:sz w:val="18"/>
                <w:szCs w:val="18"/>
              </w:rPr>
              <w:t>Банк: ФИЛИАЛ БАНКА ВТБ (ПАО) В Г.КРАСНОЯРСКЕ</w:t>
            </w:r>
          </w:p>
          <w:p w:rsidR="00DB5339" w:rsidRPr="00DB5339" w:rsidRDefault="00DB5339" w:rsidP="00DB5339">
            <w:pPr>
              <w:widowControl w:val="0"/>
              <w:suppressAutoHyphens/>
              <w:rPr>
                <w:rFonts w:ascii="Times New Roman" w:hAnsi="Times New Roman"/>
                <w:bCs/>
                <w:sz w:val="18"/>
                <w:szCs w:val="18"/>
              </w:rPr>
            </w:pPr>
            <w:r w:rsidRPr="00DB5339">
              <w:rPr>
                <w:rFonts w:ascii="Times New Roman" w:hAnsi="Times New Roman"/>
                <w:bCs/>
                <w:sz w:val="18"/>
                <w:szCs w:val="18"/>
              </w:rPr>
              <w:t>ИНН: 5405456418</w:t>
            </w:r>
            <w:r>
              <w:rPr>
                <w:rFonts w:ascii="Times New Roman" w:hAnsi="Times New Roman"/>
                <w:bCs/>
                <w:sz w:val="18"/>
                <w:szCs w:val="18"/>
              </w:rPr>
              <w:t xml:space="preserve"> </w:t>
            </w:r>
            <w:r w:rsidRPr="00DB5339">
              <w:rPr>
                <w:rFonts w:ascii="Times New Roman" w:hAnsi="Times New Roman"/>
                <w:bCs/>
                <w:sz w:val="18"/>
                <w:szCs w:val="18"/>
              </w:rPr>
              <w:t>КПП: 540501001</w:t>
            </w:r>
          </w:p>
          <w:p w:rsidR="00DB5339" w:rsidRPr="00DB5339" w:rsidRDefault="00DB5339" w:rsidP="00DB5339">
            <w:pPr>
              <w:widowControl w:val="0"/>
              <w:suppressAutoHyphens/>
              <w:rPr>
                <w:rFonts w:ascii="Times New Roman" w:hAnsi="Times New Roman"/>
                <w:bCs/>
                <w:sz w:val="18"/>
                <w:szCs w:val="18"/>
              </w:rPr>
            </w:pPr>
            <w:r w:rsidRPr="00DB5339">
              <w:rPr>
                <w:rFonts w:ascii="Times New Roman" w:hAnsi="Times New Roman"/>
                <w:bCs/>
                <w:sz w:val="18"/>
                <w:szCs w:val="18"/>
              </w:rPr>
              <w:t>ОКОПФ: 65</w:t>
            </w:r>
          </w:p>
          <w:p w:rsidR="00DB5339" w:rsidRPr="00DB5339" w:rsidRDefault="00DB5339" w:rsidP="00DB5339">
            <w:pPr>
              <w:widowControl w:val="0"/>
              <w:suppressAutoHyphens/>
              <w:rPr>
                <w:rFonts w:ascii="Times New Roman" w:hAnsi="Times New Roman"/>
                <w:bCs/>
                <w:sz w:val="18"/>
                <w:szCs w:val="18"/>
              </w:rPr>
            </w:pPr>
            <w:r w:rsidRPr="00DB5339">
              <w:rPr>
                <w:rFonts w:ascii="Times New Roman" w:hAnsi="Times New Roman"/>
                <w:sz w:val="18"/>
                <w:szCs w:val="18"/>
              </w:rPr>
              <w:t>ОКТМО: 50701000</w:t>
            </w:r>
            <w:r>
              <w:rPr>
                <w:rFonts w:ascii="Times New Roman" w:hAnsi="Times New Roman"/>
                <w:sz w:val="18"/>
                <w:szCs w:val="18"/>
              </w:rPr>
              <w:t xml:space="preserve">   </w:t>
            </w:r>
            <w:r w:rsidRPr="00DB5339">
              <w:rPr>
                <w:rFonts w:ascii="Times New Roman" w:hAnsi="Times New Roman"/>
                <w:bCs/>
                <w:sz w:val="18"/>
                <w:szCs w:val="18"/>
              </w:rPr>
              <w:t>ОКПО: 38821308</w:t>
            </w:r>
          </w:p>
          <w:p w:rsidR="00DB5339" w:rsidRPr="00DB5339" w:rsidRDefault="00DB5339" w:rsidP="00DB5339">
            <w:pPr>
              <w:widowControl w:val="0"/>
              <w:suppressAutoHyphens/>
              <w:rPr>
                <w:rFonts w:ascii="Times New Roman" w:hAnsi="Times New Roman"/>
                <w:sz w:val="18"/>
                <w:szCs w:val="18"/>
              </w:rPr>
            </w:pPr>
            <w:r w:rsidRPr="00DB5339">
              <w:rPr>
                <w:rFonts w:ascii="Times New Roman" w:hAnsi="Times New Roman"/>
                <w:sz w:val="18"/>
                <w:szCs w:val="18"/>
              </w:rPr>
              <w:t>ОГРН 1125476095975</w:t>
            </w:r>
          </w:p>
          <w:p w:rsidR="00DB5339" w:rsidRPr="00DB5339" w:rsidRDefault="00DB5339" w:rsidP="00DB5339">
            <w:pPr>
              <w:widowControl w:val="0"/>
              <w:suppressAutoHyphens/>
              <w:rPr>
                <w:rFonts w:ascii="Times New Roman" w:hAnsi="Times New Roman"/>
                <w:sz w:val="18"/>
                <w:szCs w:val="18"/>
              </w:rPr>
            </w:pPr>
            <w:r w:rsidRPr="00DB5339">
              <w:rPr>
                <w:rFonts w:ascii="Times New Roman" w:hAnsi="Times New Roman"/>
                <w:sz w:val="18"/>
                <w:szCs w:val="18"/>
              </w:rPr>
              <w:t>Дата постановки на учет в налоговом органе 18.06.2012</w:t>
            </w:r>
          </w:p>
          <w:p w:rsidR="00DB5339" w:rsidRPr="00DB5339" w:rsidRDefault="00DB5339" w:rsidP="00DB5339">
            <w:pPr>
              <w:widowControl w:val="0"/>
              <w:suppressAutoHyphens/>
              <w:rPr>
                <w:rFonts w:ascii="Times New Roman" w:hAnsi="Times New Roman"/>
                <w:b/>
                <w:sz w:val="18"/>
                <w:szCs w:val="18"/>
              </w:rPr>
            </w:pPr>
            <w:r w:rsidRPr="00DB5339">
              <w:rPr>
                <w:rFonts w:ascii="Times New Roman" w:hAnsi="Times New Roman"/>
                <w:b/>
                <w:sz w:val="18"/>
                <w:szCs w:val="18"/>
              </w:rPr>
              <w:t>Тел. 8(383) 347-88-47 доп.7212</w:t>
            </w:r>
          </w:p>
          <w:p w:rsidR="00DB5339" w:rsidRDefault="00DB5339" w:rsidP="00DB5339">
            <w:pPr>
              <w:widowControl w:val="0"/>
              <w:suppressAutoHyphens/>
              <w:rPr>
                <w:rFonts w:ascii="Times New Roman" w:hAnsi="Times New Roman"/>
                <w:b/>
                <w:sz w:val="18"/>
                <w:szCs w:val="18"/>
              </w:rPr>
            </w:pPr>
            <w:r w:rsidRPr="00DB5339">
              <w:rPr>
                <w:rFonts w:ascii="Times New Roman" w:hAnsi="Times New Roman"/>
                <w:b/>
                <w:sz w:val="18"/>
                <w:szCs w:val="18"/>
                <w:lang w:val="en-US"/>
              </w:rPr>
              <w:t>Email</w:t>
            </w:r>
            <w:r w:rsidRPr="00DB5339">
              <w:rPr>
                <w:rFonts w:ascii="Times New Roman" w:hAnsi="Times New Roman"/>
                <w:b/>
                <w:sz w:val="18"/>
                <w:szCs w:val="18"/>
              </w:rPr>
              <w:t xml:space="preserve">: </w:t>
            </w:r>
            <w:hyperlink r:id="rId8" w:history="1">
              <w:r w:rsidRPr="00DB5339">
                <w:rPr>
                  <w:rStyle w:val="a3"/>
                  <w:rFonts w:ascii="Times New Roman" w:hAnsi="Times New Roman"/>
                  <w:b/>
                  <w:sz w:val="18"/>
                  <w:szCs w:val="18"/>
                  <w:lang w:val="en-US"/>
                </w:rPr>
                <w:t>v</w:t>
              </w:r>
              <w:r w:rsidRPr="00DB5339">
                <w:rPr>
                  <w:rStyle w:val="a3"/>
                  <w:rFonts w:ascii="Times New Roman" w:hAnsi="Times New Roman"/>
                  <w:b/>
                  <w:sz w:val="18"/>
                  <w:szCs w:val="18"/>
                </w:rPr>
                <w:t>.</w:t>
              </w:r>
              <w:r w:rsidRPr="00DB5339">
                <w:rPr>
                  <w:rStyle w:val="a3"/>
                  <w:rFonts w:ascii="Times New Roman" w:hAnsi="Times New Roman"/>
                  <w:b/>
                  <w:sz w:val="18"/>
                  <w:szCs w:val="18"/>
                  <w:lang w:val="en-US"/>
                </w:rPr>
                <w:t>atamanov</w:t>
              </w:r>
              <w:r w:rsidRPr="00DB5339">
                <w:rPr>
                  <w:rStyle w:val="a3"/>
                  <w:rFonts w:ascii="Times New Roman" w:hAnsi="Times New Roman"/>
                  <w:b/>
                  <w:sz w:val="18"/>
                  <w:szCs w:val="18"/>
                </w:rPr>
                <w:t>@</w:t>
              </w:r>
              <w:r w:rsidRPr="00DB5339">
                <w:rPr>
                  <w:rStyle w:val="a3"/>
                  <w:rFonts w:ascii="Times New Roman" w:hAnsi="Times New Roman"/>
                  <w:b/>
                  <w:sz w:val="18"/>
                  <w:szCs w:val="18"/>
                  <w:lang w:val="en-US"/>
                </w:rPr>
                <w:t>cf</w:t>
              </w:r>
              <w:r w:rsidRPr="00DB5339">
                <w:rPr>
                  <w:rStyle w:val="a3"/>
                  <w:rFonts w:ascii="Times New Roman" w:hAnsi="Times New Roman"/>
                  <w:b/>
                  <w:sz w:val="18"/>
                  <w:szCs w:val="18"/>
                </w:rPr>
                <w:t>1.</w:t>
              </w:r>
              <w:r w:rsidRPr="00DB5339">
                <w:rPr>
                  <w:rStyle w:val="a3"/>
                  <w:rFonts w:ascii="Times New Roman" w:hAnsi="Times New Roman"/>
                  <w:b/>
                  <w:sz w:val="18"/>
                  <w:szCs w:val="18"/>
                  <w:lang w:val="en-US"/>
                </w:rPr>
                <w:t>ru</w:t>
              </w:r>
            </w:hyperlink>
          </w:p>
          <w:p w:rsidR="00DB5339" w:rsidRPr="00DB5339" w:rsidRDefault="00DB5339" w:rsidP="00DB5339">
            <w:pPr>
              <w:widowControl w:val="0"/>
              <w:suppressAutoHyphens/>
              <w:rPr>
                <w:rFonts w:ascii="Times New Roman" w:hAnsi="Times New Roman"/>
                <w:b/>
                <w:sz w:val="18"/>
                <w:szCs w:val="18"/>
              </w:rPr>
            </w:pPr>
          </w:p>
          <w:p w:rsidR="00DB5339" w:rsidRPr="00DB5339" w:rsidRDefault="00DB5339" w:rsidP="00DB5339">
            <w:pPr>
              <w:widowControl w:val="0"/>
              <w:suppressAutoHyphens/>
              <w:rPr>
                <w:rFonts w:ascii="Times New Roman" w:hAnsi="Times New Roman"/>
                <w:bCs/>
                <w:sz w:val="18"/>
                <w:szCs w:val="18"/>
              </w:rPr>
            </w:pPr>
            <w:r w:rsidRPr="00DB5339">
              <w:rPr>
                <w:rFonts w:ascii="Times New Roman" w:hAnsi="Times New Roman"/>
                <w:b/>
                <w:bCs/>
                <w:sz w:val="18"/>
                <w:szCs w:val="18"/>
              </w:rPr>
              <w:t>___________________________ /</w:t>
            </w:r>
            <w:r w:rsidRPr="00DB5339">
              <w:rPr>
                <w:rFonts w:ascii="Times New Roman" w:hAnsi="Times New Roman"/>
                <w:b/>
                <w:sz w:val="18"/>
                <w:szCs w:val="18"/>
              </w:rPr>
              <w:t xml:space="preserve"> </w:t>
            </w:r>
            <w:proofErr w:type="spellStart"/>
            <w:r w:rsidRPr="00DB5339">
              <w:rPr>
                <w:rFonts w:ascii="Times New Roman" w:hAnsi="Times New Roman"/>
                <w:b/>
                <w:sz w:val="18"/>
                <w:szCs w:val="18"/>
              </w:rPr>
              <w:t>З.Б.Ахильгова</w:t>
            </w:r>
            <w:proofErr w:type="spellEnd"/>
            <w:r w:rsidRPr="00DB5339">
              <w:rPr>
                <w:rFonts w:ascii="Times New Roman" w:hAnsi="Times New Roman"/>
                <w:b/>
                <w:bCs/>
                <w:sz w:val="18"/>
                <w:szCs w:val="18"/>
              </w:rPr>
              <w:t xml:space="preserve"> /</w:t>
            </w:r>
            <w:r w:rsidRPr="00DB5339">
              <w:rPr>
                <w:rFonts w:ascii="Times New Roman" w:hAnsi="Times New Roman"/>
                <w:b/>
                <w:bCs/>
                <w:sz w:val="18"/>
                <w:szCs w:val="18"/>
              </w:rPr>
              <w:tab/>
            </w:r>
            <w:r w:rsidRPr="00DB5339">
              <w:rPr>
                <w:rFonts w:ascii="Times New Roman" w:hAnsi="Times New Roman"/>
                <w:bCs/>
                <w:sz w:val="18"/>
                <w:szCs w:val="18"/>
              </w:rPr>
              <w:t xml:space="preserve">(по доверенности </w:t>
            </w:r>
            <w:r w:rsidRPr="00DB5339">
              <w:rPr>
                <w:rFonts w:ascii="Times New Roman" w:hAnsi="Times New Roman"/>
                <w:sz w:val="18"/>
                <w:szCs w:val="18"/>
              </w:rPr>
              <w:t>№ 23-юр от 18.11.2015 г.</w:t>
            </w:r>
            <w:r w:rsidRPr="00DB5339">
              <w:rPr>
                <w:rFonts w:ascii="Times New Roman" w:hAnsi="Times New Roman"/>
                <w:bCs/>
                <w:sz w:val="18"/>
                <w:szCs w:val="18"/>
              </w:rPr>
              <w:t>)</w:t>
            </w:r>
          </w:p>
          <w:p w:rsidR="002C12A0" w:rsidRPr="00E85389" w:rsidRDefault="002C12A0" w:rsidP="00E85389">
            <w:pPr>
              <w:widowControl w:val="0"/>
              <w:suppressAutoHyphens/>
              <w:rPr>
                <w:rFonts w:ascii="Times New Roman" w:hAnsi="Times New Roman"/>
                <w:sz w:val="18"/>
                <w:szCs w:val="18"/>
              </w:rPr>
            </w:pPr>
          </w:p>
        </w:tc>
      </w:tr>
    </w:tbl>
    <w:p w:rsidR="00DB5339" w:rsidRDefault="00DB5339" w:rsidP="00444D2D">
      <w:pPr>
        <w:jc w:val="right"/>
        <w:rPr>
          <w:rFonts w:ascii="Times New Roman" w:hAnsi="Times New Roman"/>
        </w:rPr>
      </w:pPr>
    </w:p>
    <w:p w:rsidR="00444D2D" w:rsidRDefault="00444D2D" w:rsidP="00444D2D">
      <w:pPr>
        <w:jc w:val="right"/>
        <w:rPr>
          <w:rFonts w:ascii="Times New Roman" w:hAnsi="Times New Roman"/>
        </w:rPr>
      </w:pPr>
      <w:r>
        <w:rPr>
          <w:rFonts w:ascii="Times New Roman" w:hAnsi="Times New Roman"/>
        </w:rPr>
        <w:t>Приложение № 1к договору</w:t>
      </w:r>
    </w:p>
    <w:p w:rsidR="00E85389" w:rsidRDefault="00444D2D" w:rsidP="00444D2D">
      <w:pPr>
        <w:jc w:val="center"/>
        <w:rPr>
          <w:rFonts w:ascii="Times New Roman" w:hAnsi="Times New Roman"/>
        </w:rPr>
      </w:pPr>
      <w:r>
        <w:rPr>
          <w:rFonts w:ascii="Times New Roman" w:hAnsi="Times New Roman"/>
        </w:rPr>
        <w:t xml:space="preserve">                                                                                                № __________ от «___» __________ 2016г.</w:t>
      </w:r>
    </w:p>
    <w:p w:rsidR="00DB5339" w:rsidRDefault="00DB5339" w:rsidP="00444D2D">
      <w:pPr>
        <w:jc w:val="center"/>
        <w:rPr>
          <w:rFonts w:ascii="Times New Roman" w:hAnsi="Times New Roman"/>
        </w:rPr>
      </w:pPr>
    </w:p>
    <w:p w:rsidR="00444D2D" w:rsidRDefault="00444D2D" w:rsidP="00444D2D">
      <w:pPr>
        <w:jc w:val="center"/>
        <w:rPr>
          <w:rFonts w:ascii="Times New Roman" w:hAnsi="Times New Roman"/>
          <w:b/>
        </w:rPr>
      </w:pPr>
      <w:r>
        <w:rPr>
          <w:rFonts w:ascii="Times New Roman" w:hAnsi="Times New Roman"/>
          <w:b/>
        </w:rPr>
        <w:t xml:space="preserve">Спецификация </w:t>
      </w:r>
    </w:p>
    <w:p w:rsidR="00DB5339" w:rsidRDefault="00DB5339" w:rsidP="00444D2D">
      <w:pPr>
        <w:jc w:val="center"/>
        <w:rPr>
          <w:rFonts w:ascii="Times New Roman" w:hAnsi="Times New Roman"/>
          <w:b/>
          <w:lang w:val="en-US"/>
        </w:rPr>
      </w:pPr>
    </w:p>
    <w:tbl>
      <w:tblPr>
        <w:tblW w:w="10574" w:type="dxa"/>
        <w:tblCellMar>
          <w:left w:w="30" w:type="dxa"/>
          <w:right w:w="0" w:type="dxa"/>
        </w:tblCellMar>
        <w:tblLook w:val="04A0" w:firstRow="1" w:lastRow="0" w:firstColumn="1" w:lastColumn="0" w:noHBand="0" w:noVBand="1"/>
      </w:tblPr>
      <w:tblGrid>
        <w:gridCol w:w="15"/>
        <w:gridCol w:w="93"/>
        <w:gridCol w:w="312"/>
        <w:gridCol w:w="315"/>
        <w:gridCol w:w="312"/>
        <w:gridCol w:w="312"/>
        <w:gridCol w:w="312"/>
        <w:gridCol w:w="312"/>
        <w:gridCol w:w="4568"/>
        <w:gridCol w:w="960"/>
        <w:gridCol w:w="740"/>
        <w:gridCol w:w="1040"/>
        <w:gridCol w:w="1283"/>
      </w:tblGrid>
      <w:tr w:rsidR="00444D2D" w:rsidTr="00954C61">
        <w:trPr>
          <w:gridAfter w:val="5"/>
          <w:wAfter w:w="8591" w:type="dxa"/>
          <w:hidden/>
        </w:trPr>
        <w:tc>
          <w:tcPr>
            <w:tcW w:w="108" w:type="dxa"/>
            <w:gridSpan w:val="2"/>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5"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c>
          <w:tcPr>
            <w:tcW w:w="312" w:type="dxa"/>
            <w:vAlign w:val="center"/>
            <w:hideMark/>
          </w:tcPr>
          <w:p w:rsidR="00444D2D" w:rsidRDefault="00444D2D">
            <w:pPr>
              <w:spacing w:after="200" w:line="276" w:lineRule="auto"/>
              <w:rPr>
                <w:vanish/>
                <w:sz w:val="22"/>
                <w:szCs w:val="22"/>
                <w:lang w:eastAsia="en-US"/>
              </w:rPr>
            </w:pPr>
          </w:p>
        </w:tc>
      </w:tr>
      <w:tr w:rsidR="00DB5339" w:rsidRPr="00DB5339" w:rsidTr="00954C61">
        <w:tblPrEx>
          <w:tblCellMar>
            <w:left w:w="108" w:type="dxa"/>
            <w:right w:w="108" w:type="dxa"/>
          </w:tblCellMar>
        </w:tblPrEx>
        <w:trPr>
          <w:gridBefore w:val="1"/>
          <w:wBefore w:w="15" w:type="dxa"/>
          <w:trHeight w:val="597"/>
        </w:trPr>
        <w:tc>
          <w:tcPr>
            <w:tcW w:w="72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b/>
                <w:bCs/>
                <w:sz w:val="16"/>
                <w:szCs w:val="16"/>
              </w:rPr>
            </w:pPr>
            <w:r w:rsidRPr="00DB5339">
              <w:rPr>
                <w:rFonts w:ascii="Times New Roman" w:hAnsi="Times New Roman"/>
                <w:b/>
                <w:bCs/>
                <w:sz w:val="16"/>
                <w:szCs w:val="16"/>
              </w:rPr>
              <w:t>№</w:t>
            </w:r>
            <w:proofErr w:type="gramStart"/>
            <w:r w:rsidRPr="00DB5339">
              <w:rPr>
                <w:rFonts w:ascii="Times New Roman" w:hAnsi="Times New Roman"/>
                <w:b/>
                <w:bCs/>
                <w:sz w:val="16"/>
                <w:szCs w:val="16"/>
              </w:rPr>
              <w:t>п</w:t>
            </w:r>
            <w:proofErr w:type="gramEnd"/>
            <w:r w:rsidRPr="00DB5339">
              <w:rPr>
                <w:rFonts w:ascii="Times New Roman" w:hAnsi="Times New Roman"/>
                <w:b/>
                <w:bCs/>
                <w:sz w:val="16"/>
                <w:szCs w:val="16"/>
              </w:rPr>
              <w:t>/п</w:t>
            </w:r>
          </w:p>
        </w:tc>
        <w:tc>
          <w:tcPr>
            <w:tcW w:w="5816" w:type="dxa"/>
            <w:gridSpan w:val="5"/>
            <w:tcBorders>
              <w:top w:val="single" w:sz="4" w:space="0" w:color="auto"/>
              <w:left w:val="nil"/>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b/>
                <w:bCs/>
                <w:sz w:val="16"/>
                <w:szCs w:val="16"/>
              </w:rPr>
            </w:pPr>
            <w:r w:rsidRPr="00DB5339">
              <w:rPr>
                <w:rFonts w:ascii="Times New Roman" w:hAnsi="Times New Roman"/>
                <w:b/>
                <w:bCs/>
                <w:sz w:val="16"/>
                <w:szCs w:val="16"/>
              </w:rPr>
              <w:t>Характеристика товара (сорт, параметры, производитель, материал и т.д.)</w:t>
            </w:r>
          </w:p>
        </w:tc>
        <w:tc>
          <w:tcPr>
            <w:tcW w:w="960" w:type="dxa"/>
            <w:tcBorders>
              <w:top w:val="single" w:sz="4" w:space="0" w:color="auto"/>
              <w:left w:val="nil"/>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b/>
                <w:bCs/>
                <w:sz w:val="16"/>
                <w:szCs w:val="16"/>
              </w:rPr>
            </w:pPr>
            <w:r w:rsidRPr="00DB5339">
              <w:rPr>
                <w:rFonts w:ascii="Times New Roman" w:hAnsi="Times New Roman"/>
                <w:b/>
                <w:bCs/>
                <w:sz w:val="16"/>
                <w:szCs w:val="16"/>
              </w:rPr>
              <w:t>Ед. изм.</w:t>
            </w:r>
          </w:p>
        </w:tc>
        <w:tc>
          <w:tcPr>
            <w:tcW w:w="740" w:type="dxa"/>
            <w:tcBorders>
              <w:top w:val="single" w:sz="4" w:space="0" w:color="auto"/>
              <w:left w:val="nil"/>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b/>
                <w:bCs/>
                <w:sz w:val="16"/>
                <w:szCs w:val="16"/>
              </w:rPr>
            </w:pPr>
            <w:r w:rsidRPr="00DB5339">
              <w:rPr>
                <w:rFonts w:ascii="Times New Roman" w:hAnsi="Times New Roman"/>
                <w:b/>
                <w:bCs/>
                <w:sz w:val="16"/>
                <w:szCs w:val="16"/>
              </w:rPr>
              <w:t>Кол-во</w:t>
            </w:r>
          </w:p>
        </w:tc>
        <w:tc>
          <w:tcPr>
            <w:tcW w:w="1040" w:type="dxa"/>
            <w:tcBorders>
              <w:top w:val="single" w:sz="4" w:space="0" w:color="auto"/>
              <w:left w:val="nil"/>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b/>
                <w:bCs/>
                <w:sz w:val="16"/>
                <w:szCs w:val="16"/>
              </w:rPr>
            </w:pPr>
            <w:r w:rsidRPr="00DB5339">
              <w:rPr>
                <w:rFonts w:ascii="Times New Roman" w:hAnsi="Times New Roman"/>
                <w:b/>
                <w:bCs/>
                <w:sz w:val="16"/>
                <w:szCs w:val="16"/>
              </w:rPr>
              <w:t>Цена за ед. товара, вкл. НДС  (руб.)</w:t>
            </w:r>
          </w:p>
        </w:tc>
        <w:tc>
          <w:tcPr>
            <w:tcW w:w="1283" w:type="dxa"/>
            <w:tcBorders>
              <w:top w:val="single" w:sz="4" w:space="0" w:color="auto"/>
              <w:left w:val="nil"/>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b/>
                <w:bCs/>
                <w:sz w:val="16"/>
                <w:szCs w:val="16"/>
              </w:rPr>
            </w:pPr>
            <w:r w:rsidRPr="00DB5339">
              <w:rPr>
                <w:rFonts w:ascii="Times New Roman" w:hAnsi="Times New Roman"/>
                <w:b/>
                <w:bCs/>
                <w:sz w:val="16"/>
                <w:szCs w:val="16"/>
              </w:rPr>
              <w:t>Общая стоимость товара, вкл.   НДС  (руб.)</w:t>
            </w:r>
          </w:p>
        </w:tc>
      </w:tr>
      <w:tr w:rsidR="00DB5339" w:rsidRPr="00DB5339" w:rsidTr="00954C61">
        <w:tblPrEx>
          <w:tblCellMar>
            <w:left w:w="108" w:type="dxa"/>
            <w:right w:w="108" w:type="dxa"/>
          </w:tblCellMar>
        </w:tblPrEx>
        <w:trPr>
          <w:gridBefore w:val="1"/>
          <w:wBefore w:w="15" w:type="dxa"/>
          <w:trHeight w:val="255"/>
        </w:trPr>
        <w:tc>
          <w:tcPr>
            <w:tcW w:w="720" w:type="dxa"/>
            <w:gridSpan w:val="3"/>
            <w:tcBorders>
              <w:top w:val="nil"/>
              <w:left w:val="single" w:sz="4" w:space="0" w:color="auto"/>
              <w:bottom w:val="single" w:sz="4" w:space="0" w:color="auto"/>
              <w:right w:val="single" w:sz="4" w:space="0" w:color="auto"/>
            </w:tcBorders>
            <w:shd w:val="clear" w:color="000000" w:fill="FFFFFF"/>
            <w:vAlign w:val="center"/>
            <w:hideMark/>
          </w:tcPr>
          <w:p w:rsidR="00DB5339" w:rsidRPr="00DB5339" w:rsidRDefault="00DB5339" w:rsidP="00DB5339">
            <w:pPr>
              <w:jc w:val="center"/>
              <w:rPr>
                <w:rFonts w:ascii="Times New Roman" w:hAnsi="Times New Roman"/>
                <w:b/>
                <w:bCs/>
                <w:sz w:val="16"/>
                <w:szCs w:val="16"/>
              </w:rPr>
            </w:pPr>
            <w:r w:rsidRPr="00DB5339">
              <w:rPr>
                <w:rFonts w:ascii="Times New Roman" w:hAnsi="Times New Roman"/>
                <w:b/>
                <w:bCs/>
                <w:sz w:val="16"/>
                <w:szCs w:val="16"/>
              </w:rPr>
              <w:lastRenderedPageBreak/>
              <w:t>1</w:t>
            </w:r>
          </w:p>
        </w:tc>
        <w:tc>
          <w:tcPr>
            <w:tcW w:w="5816" w:type="dxa"/>
            <w:gridSpan w:val="5"/>
            <w:tcBorders>
              <w:top w:val="nil"/>
              <w:left w:val="nil"/>
              <w:bottom w:val="single" w:sz="4" w:space="0" w:color="auto"/>
              <w:right w:val="single" w:sz="4" w:space="0" w:color="auto"/>
            </w:tcBorders>
            <w:shd w:val="clear" w:color="000000" w:fill="FFFFFF"/>
            <w:vAlign w:val="center"/>
            <w:hideMark/>
          </w:tcPr>
          <w:p w:rsidR="00DB5339" w:rsidRPr="00DB5339" w:rsidRDefault="00DB5339" w:rsidP="00DB5339">
            <w:pPr>
              <w:jc w:val="center"/>
              <w:rPr>
                <w:rFonts w:ascii="Times New Roman" w:hAnsi="Times New Roman"/>
                <w:b/>
                <w:bCs/>
                <w:sz w:val="16"/>
                <w:szCs w:val="16"/>
              </w:rPr>
            </w:pPr>
            <w:r w:rsidRPr="00DB5339">
              <w:rPr>
                <w:rFonts w:ascii="Times New Roman" w:hAnsi="Times New Roman"/>
                <w:b/>
                <w:bCs/>
                <w:sz w:val="16"/>
                <w:szCs w:val="16"/>
              </w:rPr>
              <w:t>2</w:t>
            </w:r>
          </w:p>
        </w:tc>
        <w:tc>
          <w:tcPr>
            <w:tcW w:w="960" w:type="dxa"/>
            <w:tcBorders>
              <w:top w:val="nil"/>
              <w:left w:val="nil"/>
              <w:bottom w:val="single" w:sz="4" w:space="0" w:color="auto"/>
              <w:right w:val="single" w:sz="4" w:space="0" w:color="auto"/>
            </w:tcBorders>
            <w:shd w:val="clear" w:color="000000" w:fill="FFFFFF"/>
            <w:vAlign w:val="center"/>
            <w:hideMark/>
          </w:tcPr>
          <w:p w:rsidR="00DB5339" w:rsidRPr="00DB5339" w:rsidRDefault="00DB5339" w:rsidP="00DB5339">
            <w:pPr>
              <w:jc w:val="center"/>
              <w:rPr>
                <w:rFonts w:ascii="Times New Roman" w:hAnsi="Times New Roman"/>
                <w:b/>
                <w:bCs/>
                <w:sz w:val="16"/>
                <w:szCs w:val="16"/>
              </w:rPr>
            </w:pPr>
            <w:r w:rsidRPr="00DB5339">
              <w:rPr>
                <w:rFonts w:ascii="Times New Roman" w:hAnsi="Times New Roman"/>
                <w:b/>
                <w:bCs/>
                <w:sz w:val="16"/>
                <w:szCs w:val="16"/>
              </w:rPr>
              <w:t>3</w:t>
            </w:r>
          </w:p>
        </w:tc>
        <w:tc>
          <w:tcPr>
            <w:tcW w:w="740" w:type="dxa"/>
            <w:tcBorders>
              <w:top w:val="nil"/>
              <w:left w:val="nil"/>
              <w:bottom w:val="single" w:sz="4" w:space="0" w:color="auto"/>
              <w:right w:val="single" w:sz="4" w:space="0" w:color="auto"/>
            </w:tcBorders>
            <w:shd w:val="clear" w:color="000000" w:fill="FFFFFF"/>
            <w:vAlign w:val="center"/>
            <w:hideMark/>
          </w:tcPr>
          <w:p w:rsidR="00DB5339" w:rsidRPr="00DB5339" w:rsidRDefault="00DB5339" w:rsidP="00DB5339">
            <w:pPr>
              <w:jc w:val="center"/>
              <w:rPr>
                <w:rFonts w:ascii="Times New Roman" w:hAnsi="Times New Roman"/>
                <w:b/>
                <w:bCs/>
                <w:sz w:val="16"/>
                <w:szCs w:val="16"/>
              </w:rPr>
            </w:pPr>
            <w:r w:rsidRPr="00DB5339">
              <w:rPr>
                <w:rFonts w:ascii="Times New Roman" w:hAnsi="Times New Roman"/>
                <w:b/>
                <w:bCs/>
                <w:sz w:val="16"/>
                <w:szCs w:val="16"/>
              </w:rPr>
              <w:t>4</w:t>
            </w:r>
          </w:p>
        </w:tc>
        <w:tc>
          <w:tcPr>
            <w:tcW w:w="1040" w:type="dxa"/>
            <w:tcBorders>
              <w:top w:val="nil"/>
              <w:left w:val="nil"/>
              <w:bottom w:val="single" w:sz="4" w:space="0" w:color="auto"/>
              <w:right w:val="single" w:sz="4" w:space="0" w:color="auto"/>
            </w:tcBorders>
            <w:shd w:val="clear" w:color="000000" w:fill="FFFFFF"/>
            <w:vAlign w:val="center"/>
            <w:hideMark/>
          </w:tcPr>
          <w:p w:rsidR="00DB5339" w:rsidRPr="00DB5339" w:rsidRDefault="00DB5339" w:rsidP="00DB5339">
            <w:pPr>
              <w:jc w:val="center"/>
              <w:rPr>
                <w:rFonts w:ascii="Times New Roman" w:hAnsi="Times New Roman"/>
                <w:b/>
                <w:bCs/>
                <w:sz w:val="16"/>
                <w:szCs w:val="16"/>
              </w:rPr>
            </w:pPr>
            <w:r w:rsidRPr="00DB5339">
              <w:rPr>
                <w:rFonts w:ascii="Times New Roman" w:hAnsi="Times New Roman"/>
                <w:b/>
                <w:bCs/>
                <w:sz w:val="16"/>
                <w:szCs w:val="16"/>
              </w:rPr>
              <w:t>5</w:t>
            </w:r>
          </w:p>
        </w:tc>
        <w:tc>
          <w:tcPr>
            <w:tcW w:w="1283" w:type="dxa"/>
            <w:tcBorders>
              <w:top w:val="nil"/>
              <w:left w:val="nil"/>
              <w:bottom w:val="single" w:sz="4" w:space="0" w:color="auto"/>
              <w:right w:val="single" w:sz="4" w:space="0" w:color="auto"/>
            </w:tcBorders>
            <w:shd w:val="clear" w:color="000000" w:fill="FFFFFF"/>
            <w:vAlign w:val="center"/>
            <w:hideMark/>
          </w:tcPr>
          <w:p w:rsidR="00DB5339" w:rsidRPr="00DB5339" w:rsidRDefault="00DB5339" w:rsidP="00DB5339">
            <w:pPr>
              <w:jc w:val="center"/>
              <w:rPr>
                <w:rFonts w:ascii="Times New Roman" w:hAnsi="Times New Roman"/>
                <w:b/>
                <w:bCs/>
                <w:sz w:val="16"/>
                <w:szCs w:val="16"/>
              </w:rPr>
            </w:pPr>
            <w:r w:rsidRPr="00DB5339">
              <w:rPr>
                <w:rFonts w:ascii="Times New Roman" w:hAnsi="Times New Roman"/>
                <w:b/>
                <w:bCs/>
                <w:sz w:val="16"/>
                <w:szCs w:val="16"/>
              </w:rPr>
              <w:t>7</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АЛФАВИТНАЯ КНИГA 96 Л, А5, ЛИН, К/</w:t>
            </w:r>
            <w:proofErr w:type="gramStart"/>
            <w:r w:rsidRPr="00DB5339">
              <w:rPr>
                <w:rFonts w:ascii="Arial" w:hAnsi="Arial" w:cs="Arial"/>
                <w:sz w:val="16"/>
                <w:szCs w:val="16"/>
              </w:rPr>
              <w:t>З</w:t>
            </w:r>
            <w:proofErr w:type="gramEnd"/>
            <w:r w:rsidRPr="00DB5339">
              <w:rPr>
                <w:rFonts w:ascii="Arial" w:hAnsi="Arial" w:cs="Arial"/>
                <w:sz w:val="16"/>
                <w:szCs w:val="16"/>
              </w:rPr>
              <w:t>, ТОНИР. БЛОК С ВЫРУБ. ЛЯССЕ, ЧЕРНАЯ /40/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3</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517,43</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1 552,29</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АНТИСТЕПЛЕР ERICH KRAUSE /12/480/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3</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50,74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152,22</w:t>
            </w:r>
          </w:p>
        </w:tc>
      </w:tr>
      <w:tr w:rsidR="00DB5339" w:rsidRPr="00DB5339" w:rsidTr="00954C61">
        <w:tblPrEx>
          <w:tblCellMar>
            <w:left w:w="108" w:type="dxa"/>
            <w:right w:w="108" w:type="dxa"/>
          </w:tblCellMar>
        </w:tblPrEx>
        <w:trPr>
          <w:gridBefore w:val="1"/>
          <w:wBefore w:w="15" w:type="dxa"/>
          <w:trHeight w:val="152"/>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3</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БЛОК Д/ЗАПИСИ 38*51 ММ, 100Л, INDEX, ЖЕЛТЫЙ, </w:t>
            </w:r>
            <w:proofErr w:type="gramStart"/>
            <w:r w:rsidRPr="00DB5339">
              <w:rPr>
                <w:rFonts w:ascii="Arial" w:hAnsi="Arial" w:cs="Arial"/>
                <w:sz w:val="16"/>
                <w:szCs w:val="16"/>
              </w:rPr>
              <w:t>ШТ</w:t>
            </w:r>
            <w:proofErr w:type="gramEnd"/>
            <w:r w:rsidRPr="00DB5339">
              <w:rPr>
                <w:rFonts w:ascii="Arial" w:hAnsi="Arial" w:cs="Arial"/>
                <w:sz w:val="16"/>
                <w:szCs w:val="16"/>
              </w:rPr>
              <w:t xml:space="preserve">  /1/144/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14,16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70,80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4</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БЛОК Д/ЗАПИСИ 38*51 ММ, 100Л, INDEX, ЗЕЛЕНЫЙ, </w:t>
            </w:r>
            <w:proofErr w:type="gramStart"/>
            <w:r w:rsidRPr="00DB5339">
              <w:rPr>
                <w:rFonts w:ascii="Arial" w:hAnsi="Arial" w:cs="Arial"/>
                <w:sz w:val="16"/>
                <w:szCs w:val="16"/>
              </w:rPr>
              <w:t>ШТ</w:t>
            </w:r>
            <w:proofErr w:type="gramEnd"/>
            <w:r w:rsidRPr="00DB5339">
              <w:rPr>
                <w:rFonts w:ascii="Arial" w:hAnsi="Arial" w:cs="Arial"/>
                <w:sz w:val="16"/>
                <w:szCs w:val="16"/>
              </w:rPr>
              <w:t xml:space="preserve"> /12/48/</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6</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15,34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92,04</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5</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БЛОК Д/ЗАПИСИ 38*51 ММ, 100Л. HOPAX, 3 ЦВЕТА /12/432//822584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24</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14,16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339,84</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6</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БЛОК Д/ЗАПИСИ 38*51 ММ, 100Л. HOPAX, 3 ЦВЕТА НЕОН /12/432/822625</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15,34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184,08</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7</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БЛОК Д/ЗАПИСИ 75*127 ММ, 100Л. HOPAX, ПАСТЕЛЬ ГОЛУБОЙ /144/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6</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47,20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283,20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8</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БЛОК Д/ЗАПИСИ 76*127 ММ, 100Л. HOPAX, ПАСТЕЛЬ ЗЕЛЕНЫЙ /144/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6</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47,20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283,20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9</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БЛОК Д/ЗАПИСИ 76*76 ММ, 100Л. HOPAX, ГОЛУБОЙ /12/216//</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7</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23,60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165,20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10</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БЛОК Д/ЗАПИСИ 76*76 ММ, 100Л. HOPAX, ЖЕЛТЫЙ /12/216//</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8</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23,60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188,80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11</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БЛОК Д/ЗАПИСИ 76*76 ММ, 100Л. HOPAX, ЗЕЛЕНЫЙ /12/216//</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8</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23,60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188,80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12</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БЛОК Д/ЗАПИСИ 76*76 ММ, 100Л. HOPAX, РОЗОВЫЙ /12/216//822639</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18</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23,60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424,80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13</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БЛОК Д/ЗАПИСИ КУБ 80*80*80 ММ, АССОРТИ, НЕ СКЛЕЕН. /24/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93,81</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938,10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14</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БЛОК Д/ЗАПИСИ КУБ 80*80*80 ММ, БЕЛЫЙ, В СИНЕЙ КАРТОННОЙ ПОДСТАВКЕ /24/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98,53</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985,30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15</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БЛОК Д/ЗАПИСИ КУБ 90*90*50 ММ, INDEX, ЦВЕТНОЙ, НЕ СКЛЕЕН /42/</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84,96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849,60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16</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БЛОК Д/ЗАПИСИ КУБ 90*90*90 ММ, KRIS ПРЕМИУМ, ЦВЕТНОЙ, В ПОДСТАВКЕ /18/</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233,64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467,28</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17</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БЛОК Д/ЗАПИСИ КУБ 90*90*90 ММ, KRIS ЭКСТРА, ЦВЕТНОЙ, НЕ СКЛЕЕН. /18/</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179,36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896,80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18</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БУМАГА XEROX А3 500 PERFECTPRINT 80 /5/</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389,40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778,80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19</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БУМАГА XEROX А</w:t>
            </w:r>
            <w:proofErr w:type="gramStart"/>
            <w:r w:rsidRPr="00DB5339">
              <w:rPr>
                <w:rFonts w:ascii="Arial" w:hAnsi="Arial" w:cs="Arial"/>
                <w:sz w:val="16"/>
                <w:szCs w:val="16"/>
              </w:rPr>
              <w:t>4</w:t>
            </w:r>
            <w:proofErr w:type="gramEnd"/>
            <w:r w:rsidRPr="00DB5339">
              <w:rPr>
                <w:rFonts w:ascii="Arial" w:hAnsi="Arial" w:cs="Arial"/>
                <w:sz w:val="16"/>
                <w:szCs w:val="16"/>
              </w:rPr>
              <w:t xml:space="preserve"> 500 PERFECTPRINT 80/5/</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545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194,70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106 111,50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20</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БУМАГА ДЛЯ ПЛОТТЕРОВ, 297*76*175, 80Г/М /4/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рулон</w:t>
            </w:r>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778,80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11 682,00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21</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БУМАГА ДЛЯ ПЛОТТЕРОВ, 420*76*175, 80Г/М /4//27695131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рулон</w:t>
            </w:r>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1 050,20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15 753,00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22</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ВИЗИТНИЦА НА 96 КАРТОЧЕК, EK MEGAPOLIS, </w:t>
            </w:r>
            <w:proofErr w:type="gramStart"/>
            <w:r w:rsidRPr="00DB5339">
              <w:rPr>
                <w:rFonts w:ascii="Arial" w:hAnsi="Arial" w:cs="Arial"/>
                <w:sz w:val="16"/>
                <w:szCs w:val="16"/>
              </w:rPr>
              <w:t>СЕРЫЙ</w:t>
            </w:r>
            <w:proofErr w:type="gramEnd"/>
            <w:r w:rsidRPr="00DB5339">
              <w:rPr>
                <w:rFonts w:ascii="Arial" w:hAnsi="Arial" w:cs="Arial"/>
                <w:sz w:val="16"/>
                <w:szCs w:val="16"/>
              </w:rPr>
              <w:t xml:space="preserve">  /6/24/192/</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95,58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191,16</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23</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ГВОЗДИ 50 ШТ. ERICH KRAUSE  /24/144/27294531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18</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53,69</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966,42</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24</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ГРЕБЕНКИ. ПЛАСТ. D06ММ/100 </w:t>
            </w:r>
            <w:proofErr w:type="gramStart"/>
            <w:r w:rsidRPr="00DB5339">
              <w:rPr>
                <w:rFonts w:ascii="Arial" w:hAnsi="Arial" w:cs="Arial"/>
                <w:sz w:val="16"/>
                <w:szCs w:val="16"/>
              </w:rPr>
              <w:t>ШТ</w:t>
            </w:r>
            <w:proofErr w:type="gramEnd"/>
            <w:r w:rsidRPr="00DB5339">
              <w:rPr>
                <w:rFonts w:ascii="Arial" w:hAnsi="Arial" w:cs="Arial"/>
                <w:sz w:val="16"/>
                <w:szCs w:val="16"/>
              </w:rPr>
              <w:t>, К, БЕЛЫЕ /20/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238,95</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238,95</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25</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ГРЕБЕНКИ. ПЛАСТ. D08ММ/100 </w:t>
            </w:r>
            <w:proofErr w:type="gramStart"/>
            <w:r w:rsidRPr="00DB5339">
              <w:rPr>
                <w:rFonts w:ascii="Arial" w:hAnsi="Arial" w:cs="Arial"/>
                <w:sz w:val="16"/>
                <w:szCs w:val="16"/>
              </w:rPr>
              <w:t>ШТ</w:t>
            </w:r>
            <w:proofErr w:type="gramEnd"/>
            <w:r w:rsidRPr="00DB5339">
              <w:rPr>
                <w:rFonts w:ascii="Arial" w:hAnsi="Arial" w:cs="Arial"/>
                <w:sz w:val="16"/>
                <w:szCs w:val="16"/>
              </w:rPr>
              <w:t>, РТ, БЕЛЫЕ /20//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266,09</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1 330,45</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26</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ГРЕБЕНКИ. ПЛАСТ. D10ММ/100 </w:t>
            </w:r>
            <w:proofErr w:type="gramStart"/>
            <w:r w:rsidRPr="00DB5339">
              <w:rPr>
                <w:rFonts w:ascii="Arial" w:hAnsi="Arial" w:cs="Arial"/>
                <w:sz w:val="16"/>
                <w:szCs w:val="16"/>
              </w:rPr>
              <w:t>ШТ</w:t>
            </w:r>
            <w:proofErr w:type="gramEnd"/>
            <w:r w:rsidRPr="00DB5339">
              <w:rPr>
                <w:rFonts w:ascii="Arial" w:hAnsi="Arial" w:cs="Arial"/>
                <w:sz w:val="16"/>
                <w:szCs w:val="16"/>
              </w:rPr>
              <w:t>, К, БЕЛЫЕ /20/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336,30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1 681,50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27</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ГРЕБЕНКИ. ПЛАСТ. D12ММ/100 </w:t>
            </w:r>
            <w:proofErr w:type="gramStart"/>
            <w:r w:rsidRPr="00DB5339">
              <w:rPr>
                <w:rFonts w:ascii="Arial" w:hAnsi="Arial" w:cs="Arial"/>
                <w:sz w:val="16"/>
                <w:szCs w:val="16"/>
              </w:rPr>
              <w:t>ШТ</w:t>
            </w:r>
            <w:proofErr w:type="gramEnd"/>
            <w:r w:rsidRPr="00DB5339">
              <w:rPr>
                <w:rFonts w:ascii="Arial" w:hAnsi="Arial" w:cs="Arial"/>
                <w:sz w:val="16"/>
                <w:szCs w:val="16"/>
              </w:rPr>
              <w:t>, РТ, БЕЛЫЕ /10//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479,08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2 395,40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28</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ГРЕБЕНКИ. ПЛАСТ. D22ММ/50 </w:t>
            </w:r>
            <w:proofErr w:type="gramStart"/>
            <w:r w:rsidRPr="00DB5339">
              <w:rPr>
                <w:rFonts w:ascii="Arial" w:hAnsi="Arial" w:cs="Arial"/>
                <w:sz w:val="16"/>
                <w:szCs w:val="16"/>
              </w:rPr>
              <w:t>ШТ</w:t>
            </w:r>
            <w:proofErr w:type="gramEnd"/>
            <w:r w:rsidRPr="00DB5339">
              <w:rPr>
                <w:rFonts w:ascii="Arial" w:hAnsi="Arial" w:cs="Arial"/>
                <w:sz w:val="16"/>
                <w:szCs w:val="16"/>
              </w:rPr>
              <w:t>, РТ, БЕЛЫЕ /10//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458,43</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458,43</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29</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ГРЕБЕНКИ. ПЛАСТ. D32ММ/50 </w:t>
            </w:r>
            <w:proofErr w:type="gramStart"/>
            <w:r w:rsidRPr="00DB5339">
              <w:rPr>
                <w:rFonts w:ascii="Arial" w:hAnsi="Arial" w:cs="Arial"/>
                <w:sz w:val="16"/>
                <w:szCs w:val="16"/>
              </w:rPr>
              <w:t>ШТ</w:t>
            </w:r>
            <w:proofErr w:type="gramEnd"/>
            <w:r w:rsidRPr="00DB5339">
              <w:rPr>
                <w:rFonts w:ascii="Arial" w:hAnsi="Arial" w:cs="Arial"/>
                <w:sz w:val="16"/>
                <w:szCs w:val="16"/>
              </w:rPr>
              <w:t>, РТ, БЕЛЫЕ /10//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740,45</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3 702,25</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30</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ГРЕБЕНКИ. ПЛАСТ. D51ММ/50 </w:t>
            </w:r>
            <w:proofErr w:type="gramStart"/>
            <w:r w:rsidRPr="00DB5339">
              <w:rPr>
                <w:rFonts w:ascii="Arial" w:hAnsi="Arial" w:cs="Arial"/>
                <w:sz w:val="16"/>
                <w:szCs w:val="16"/>
              </w:rPr>
              <w:t>ШТ</w:t>
            </w:r>
            <w:proofErr w:type="gramEnd"/>
            <w:r w:rsidRPr="00DB5339">
              <w:rPr>
                <w:rFonts w:ascii="Arial" w:hAnsi="Arial" w:cs="Arial"/>
                <w:sz w:val="16"/>
                <w:szCs w:val="16"/>
              </w:rPr>
              <w:t>, К, БЕЛЫЕ /10/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1 027,78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5 138,90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31</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ГРИФЕЛЬ ДЛЯ АВТ. КАРАНДАША, 0.5 ММ, НВ, EK MEGAPOLIS 20ШТ /32/1536/</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23</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30,09</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692,07</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32</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ГРИФЕЛЬ ДЛЯ АВТ. КАРАНДАША, 0.7 ММ</w:t>
            </w:r>
            <w:proofErr w:type="gramStart"/>
            <w:r w:rsidRPr="00DB5339">
              <w:rPr>
                <w:rFonts w:ascii="Arial" w:hAnsi="Arial" w:cs="Arial"/>
                <w:sz w:val="16"/>
                <w:szCs w:val="16"/>
              </w:rPr>
              <w:t xml:space="preserve">., </w:t>
            </w:r>
            <w:proofErr w:type="gramEnd"/>
            <w:r w:rsidRPr="00DB5339">
              <w:rPr>
                <w:rFonts w:ascii="Arial" w:hAnsi="Arial" w:cs="Arial"/>
                <w:sz w:val="16"/>
                <w:szCs w:val="16"/>
              </w:rPr>
              <w:t>LACO/12/144/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70,21</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351,05</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33</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lang w:val="en-US"/>
              </w:rPr>
            </w:pPr>
            <w:r w:rsidRPr="00DB5339">
              <w:rPr>
                <w:rFonts w:ascii="Arial" w:hAnsi="Arial" w:cs="Arial"/>
                <w:sz w:val="16"/>
                <w:szCs w:val="16"/>
              </w:rPr>
              <w:t>ДИСК</w:t>
            </w:r>
            <w:r w:rsidRPr="00DB5339">
              <w:rPr>
                <w:rFonts w:ascii="Arial" w:hAnsi="Arial" w:cs="Arial"/>
                <w:sz w:val="16"/>
                <w:szCs w:val="16"/>
                <w:lang w:val="en-US"/>
              </w:rPr>
              <w:t xml:space="preserve"> CD-RW MIREX 4-12X, 700MB, SLIM CASE /5/200/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68,44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684,40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34</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ДИСПЕНСЕР ДЛЯ СКРЕПОК, ERICH KRAUSE /12/360/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4</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87,32</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349,28</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35</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lang w:val="en-US"/>
              </w:rPr>
            </w:pPr>
            <w:r w:rsidRPr="00DB5339">
              <w:rPr>
                <w:rFonts w:ascii="Arial" w:hAnsi="Arial" w:cs="Arial"/>
                <w:sz w:val="16"/>
                <w:szCs w:val="16"/>
              </w:rPr>
              <w:t>ДЫРОКОЛ</w:t>
            </w:r>
            <w:r w:rsidRPr="00DB5339">
              <w:rPr>
                <w:rFonts w:ascii="Arial" w:hAnsi="Arial" w:cs="Arial"/>
                <w:sz w:val="16"/>
                <w:szCs w:val="16"/>
                <w:lang w:val="en-US"/>
              </w:rPr>
              <w:t xml:space="preserve"> </w:t>
            </w:r>
            <w:r w:rsidRPr="00DB5339">
              <w:rPr>
                <w:rFonts w:ascii="Arial" w:hAnsi="Arial" w:cs="Arial"/>
                <w:sz w:val="16"/>
                <w:szCs w:val="16"/>
              </w:rPr>
              <w:t>ДО</w:t>
            </w:r>
            <w:r w:rsidRPr="00DB5339">
              <w:rPr>
                <w:rFonts w:ascii="Arial" w:hAnsi="Arial" w:cs="Arial"/>
                <w:sz w:val="16"/>
                <w:szCs w:val="16"/>
                <w:lang w:val="en-US"/>
              </w:rPr>
              <w:t xml:space="preserve"> 20 </w:t>
            </w:r>
            <w:r w:rsidRPr="00DB5339">
              <w:rPr>
                <w:rFonts w:ascii="Arial" w:hAnsi="Arial" w:cs="Arial"/>
                <w:sz w:val="16"/>
                <w:szCs w:val="16"/>
              </w:rPr>
              <w:t>Л</w:t>
            </w:r>
            <w:r w:rsidRPr="00DB5339">
              <w:rPr>
                <w:rFonts w:ascii="Arial" w:hAnsi="Arial" w:cs="Arial"/>
                <w:sz w:val="16"/>
                <w:szCs w:val="16"/>
                <w:lang w:val="en-US"/>
              </w:rPr>
              <w:t xml:space="preserve">. ERICH KRAUSE ELEGANCE, </w:t>
            </w:r>
            <w:r w:rsidRPr="00DB5339">
              <w:rPr>
                <w:rFonts w:ascii="Arial" w:hAnsi="Arial" w:cs="Arial"/>
                <w:sz w:val="16"/>
                <w:szCs w:val="16"/>
              </w:rPr>
              <w:t>ЧЕРНЫЙ</w:t>
            </w:r>
            <w:r w:rsidRPr="00DB5339">
              <w:rPr>
                <w:rFonts w:ascii="Arial" w:hAnsi="Arial" w:cs="Arial"/>
                <w:sz w:val="16"/>
                <w:szCs w:val="16"/>
                <w:lang w:val="en-US"/>
              </w:rPr>
              <w:t xml:space="preserve"> /12/72/</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285,56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571,12</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36</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ДЫРОКОЛ ДО 40 Л. EK QUADRO, ЧЕРНЫЙ  /1/24/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628,35</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628,35</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37</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ЕЖЕДНЕВНИК 2017 ГОД, A5, CITY WINNER 5463, БОРДОВЫЙ /40/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6</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437,19</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2 623,14</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38</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ЕЖЕДНЕВНИК НЕДАТИР, A5, 136 Л, BG. МОРСКИЕ МОТИВЫ, АССОРТИ, ГЛЯНЦ, ЛАМИН. /22/</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106,20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212,40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39</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ЗАЖИМ Д/БУМАГ 15 ММ/12 </w:t>
            </w:r>
            <w:proofErr w:type="gramStart"/>
            <w:r w:rsidRPr="00DB5339">
              <w:rPr>
                <w:rFonts w:ascii="Arial" w:hAnsi="Arial" w:cs="Arial"/>
                <w:sz w:val="16"/>
                <w:szCs w:val="16"/>
              </w:rPr>
              <w:t>ШТ</w:t>
            </w:r>
            <w:proofErr w:type="gramEnd"/>
            <w:r w:rsidRPr="00DB5339">
              <w:rPr>
                <w:rFonts w:ascii="Arial" w:hAnsi="Arial" w:cs="Arial"/>
                <w:sz w:val="16"/>
                <w:szCs w:val="16"/>
              </w:rPr>
              <w:t xml:space="preserve"> ERICH KRAUSE, АССОРТИ /12/360//26873231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50,74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253,70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40</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ЗАЖИМ Д/БУМАГ 19 ММ/12 </w:t>
            </w:r>
            <w:proofErr w:type="gramStart"/>
            <w:r w:rsidRPr="00DB5339">
              <w:rPr>
                <w:rFonts w:ascii="Arial" w:hAnsi="Arial" w:cs="Arial"/>
                <w:sz w:val="16"/>
                <w:szCs w:val="16"/>
              </w:rPr>
              <w:t>ШТ</w:t>
            </w:r>
            <w:proofErr w:type="gramEnd"/>
            <w:r w:rsidRPr="00DB5339">
              <w:rPr>
                <w:rFonts w:ascii="Arial" w:hAnsi="Arial" w:cs="Arial"/>
                <w:sz w:val="16"/>
                <w:szCs w:val="16"/>
              </w:rPr>
              <w:t xml:space="preserve"> SPONSOR, ЧЕРНЫЙ /12/300//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31,27</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156,35</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41</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ЗАЖИМ Д/БУМАГ 25 ММ/12 </w:t>
            </w:r>
            <w:proofErr w:type="gramStart"/>
            <w:r w:rsidRPr="00DB5339">
              <w:rPr>
                <w:rFonts w:ascii="Arial" w:hAnsi="Arial" w:cs="Arial"/>
                <w:sz w:val="16"/>
                <w:szCs w:val="16"/>
              </w:rPr>
              <w:t>ШТ</w:t>
            </w:r>
            <w:proofErr w:type="gramEnd"/>
            <w:r w:rsidRPr="00DB5339">
              <w:rPr>
                <w:rFonts w:ascii="Arial" w:hAnsi="Arial" w:cs="Arial"/>
                <w:sz w:val="16"/>
                <w:szCs w:val="16"/>
              </w:rPr>
              <w:t xml:space="preserve"> ERICH KRAUSE, АССОРТИ /12/240//26873531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90,86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454,30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42</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ЗАЖИМ Д/БУМАГ 25 ММ/12 </w:t>
            </w:r>
            <w:proofErr w:type="gramStart"/>
            <w:r w:rsidRPr="00DB5339">
              <w:rPr>
                <w:rFonts w:ascii="Arial" w:hAnsi="Arial" w:cs="Arial"/>
                <w:sz w:val="16"/>
                <w:szCs w:val="16"/>
              </w:rPr>
              <w:t>ШТ</w:t>
            </w:r>
            <w:proofErr w:type="gramEnd"/>
            <w:r w:rsidRPr="00DB5339">
              <w:rPr>
                <w:rFonts w:ascii="Arial" w:hAnsi="Arial" w:cs="Arial"/>
                <w:sz w:val="16"/>
                <w:szCs w:val="16"/>
              </w:rPr>
              <w:t xml:space="preserve"> SPONSOR, ЦВЕТНОЙ /12/240//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82,60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826,00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43</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ЗАЖИМ Д/БУМАГ 25 ММ/12 </w:t>
            </w:r>
            <w:proofErr w:type="gramStart"/>
            <w:r w:rsidRPr="00DB5339">
              <w:rPr>
                <w:rFonts w:ascii="Arial" w:hAnsi="Arial" w:cs="Arial"/>
                <w:sz w:val="16"/>
                <w:szCs w:val="16"/>
              </w:rPr>
              <w:t>ШТ</w:t>
            </w:r>
            <w:proofErr w:type="gramEnd"/>
            <w:r w:rsidRPr="00DB5339">
              <w:rPr>
                <w:rFonts w:ascii="Arial" w:hAnsi="Arial" w:cs="Arial"/>
                <w:sz w:val="16"/>
                <w:szCs w:val="16"/>
              </w:rPr>
              <w:t xml:space="preserve"> SPONSOR, ЧЕРНЫЙ /12/240//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9</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53,10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477,90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44</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ЗАЖИМ Д/БУМАГ 32 ММ/12 </w:t>
            </w:r>
            <w:proofErr w:type="gramStart"/>
            <w:r w:rsidRPr="00DB5339">
              <w:rPr>
                <w:rFonts w:ascii="Arial" w:hAnsi="Arial" w:cs="Arial"/>
                <w:sz w:val="16"/>
                <w:szCs w:val="16"/>
              </w:rPr>
              <w:t>ШТ</w:t>
            </w:r>
            <w:proofErr w:type="gramEnd"/>
            <w:r w:rsidRPr="00DB5339">
              <w:rPr>
                <w:rFonts w:ascii="Arial" w:hAnsi="Arial" w:cs="Arial"/>
                <w:sz w:val="16"/>
                <w:szCs w:val="16"/>
              </w:rPr>
              <w:t xml:space="preserve"> SPONSOR, ЦВЕТНОЙ /12/120/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100,30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501,50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45</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ЗАЖИМ Д/БУМАГ 32 ММ/12 </w:t>
            </w:r>
            <w:proofErr w:type="gramStart"/>
            <w:r w:rsidRPr="00DB5339">
              <w:rPr>
                <w:rFonts w:ascii="Arial" w:hAnsi="Arial" w:cs="Arial"/>
                <w:sz w:val="16"/>
                <w:szCs w:val="16"/>
              </w:rPr>
              <w:t>ШТ</w:t>
            </w:r>
            <w:proofErr w:type="gramEnd"/>
            <w:r w:rsidRPr="00DB5339">
              <w:rPr>
                <w:rFonts w:ascii="Arial" w:hAnsi="Arial" w:cs="Arial"/>
                <w:sz w:val="16"/>
                <w:szCs w:val="16"/>
              </w:rPr>
              <w:t xml:space="preserve"> SPONSOR, ЧЕРНЫЙ /12/120/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77,29</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772,90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46</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ЗАЖИМ Д/БУМАГ 41 ММ/12 </w:t>
            </w:r>
            <w:proofErr w:type="gramStart"/>
            <w:r w:rsidRPr="00DB5339">
              <w:rPr>
                <w:rFonts w:ascii="Arial" w:hAnsi="Arial" w:cs="Arial"/>
                <w:sz w:val="16"/>
                <w:szCs w:val="16"/>
              </w:rPr>
              <w:t>ШТ</w:t>
            </w:r>
            <w:proofErr w:type="gramEnd"/>
            <w:r w:rsidRPr="00DB5339">
              <w:rPr>
                <w:rFonts w:ascii="Arial" w:hAnsi="Arial" w:cs="Arial"/>
                <w:sz w:val="16"/>
                <w:szCs w:val="16"/>
              </w:rPr>
              <w:t xml:space="preserve"> SPONSOR, ЧЕРНЫЙ /12/108/</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127,44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637,20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47</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ЗАЖИМ Д/БУМАГ 51 ММ/12 </w:t>
            </w:r>
            <w:proofErr w:type="gramStart"/>
            <w:r w:rsidRPr="00DB5339">
              <w:rPr>
                <w:rFonts w:ascii="Arial" w:hAnsi="Arial" w:cs="Arial"/>
                <w:sz w:val="16"/>
                <w:szCs w:val="16"/>
              </w:rPr>
              <w:t>ШТ</w:t>
            </w:r>
            <w:proofErr w:type="gramEnd"/>
            <w:r w:rsidRPr="00DB5339">
              <w:rPr>
                <w:rFonts w:ascii="Arial" w:hAnsi="Arial" w:cs="Arial"/>
                <w:sz w:val="16"/>
                <w:szCs w:val="16"/>
              </w:rPr>
              <w:t xml:space="preserve"> WORKMATE, ЧЕРНЫЙ /60/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174,64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2 095,68</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48</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ЗАКЛАДКИ 12,5*43 ММ EK, 04ЦВ/36Л, САМОКЛЕЙ, ПЛАСТ/12/144//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4</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113,28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453,12</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49</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ЗАКЛАДКИ 12*45 ММ HOPAX, 05ЦВ/25Л, САМОКЛЕЙ, ПЛАСТ. /24/576//822602</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41,30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413,00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50</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ЗАКЛАДКИ 12*45 ММ HOPAX, 05ЦВ/25Л, САМОКЛЕЙ, ПЛАСТ. НЕОН, Е/</w:t>
            </w:r>
            <w:proofErr w:type="gramStart"/>
            <w:r w:rsidRPr="00DB5339">
              <w:rPr>
                <w:rFonts w:ascii="Arial" w:hAnsi="Arial" w:cs="Arial"/>
                <w:sz w:val="16"/>
                <w:szCs w:val="16"/>
              </w:rPr>
              <w:t>П</w:t>
            </w:r>
            <w:proofErr w:type="gramEnd"/>
            <w:r w:rsidRPr="00DB5339">
              <w:rPr>
                <w:rFonts w:ascii="Arial" w:hAnsi="Arial" w:cs="Arial"/>
                <w:sz w:val="16"/>
                <w:szCs w:val="16"/>
              </w:rPr>
              <w:t xml:space="preserve"> /24/576/</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6</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63,72</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382,32</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51</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ЗАКЛАДКИ 12*45 ММ HOPAX, 05ЦВ/25Л, СТРЕЛКИ, ПЛАСТ. /24/576/</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63,72</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637,20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52</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ЗАКЛАДКИ 12*45 ММ HOPAX, 08ЦВ/25Л, САМОКЛЕЙ, ПЛАСТ. /24/288/822706</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83,78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167,56</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53</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ЗАКЛАДКИ 15*50 ММ EK, 05ЦВ/100Л, САМОКЛЕЙ, НЕОН, БУМАГА /6/12/</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11</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92,63</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1 018,93</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54</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КАЛЕНДАРЬ КВАРТАЛЬНЫЙ 2017, БЕЛАЯ ОРХИДЕЯ КВК-12 /30/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106,79</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533,95</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55</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КАЛЕНДАРЬ КВАРТАЛЬНЫЙ 2017, ГОРЫ С РОМАШКАМИ КВК-9 /30/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106,79</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533,95</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56</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КАЛЬКУЛЯТОР 16 РАЗР. SKAINER SK-806/SK-806ML, НАСТОЛЬНЫЙ{AC-2581/2501}/10/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702,69</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702,69</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57</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КАРАНДАШ АВТ. 0.5 ММ. EK, DELTA, ЖЕЛТЫЙ  /12/144/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21,24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42,48</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58</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КАРАНДАШ АВТ. 0.5 ММ. EK, MEGAPOLIS, ЧЕРНЫЙ /12/144/1728/</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9</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42,48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382,32</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59</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КАРАНДАШ АВТ. 0.7 ММ. ФИЕСТА II, </w:t>
            </w:r>
            <w:proofErr w:type="gramStart"/>
            <w:r w:rsidRPr="00DB5339">
              <w:rPr>
                <w:rFonts w:ascii="Arial" w:hAnsi="Arial" w:cs="Arial"/>
                <w:sz w:val="16"/>
                <w:szCs w:val="16"/>
              </w:rPr>
              <w:t>СИНИЙ</w:t>
            </w:r>
            <w:proofErr w:type="gramEnd"/>
            <w:r w:rsidRPr="00DB5339">
              <w:rPr>
                <w:rFonts w:ascii="Arial" w:hAnsi="Arial" w:cs="Arial"/>
                <w:sz w:val="16"/>
                <w:szCs w:val="16"/>
              </w:rPr>
              <w:t>, РЕЗИН. ГРИП/12/</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63,13</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757,56</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60</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КАРАНДАШ АВТ. 0.7 ММ. ФИЕСТА II, </w:t>
            </w:r>
            <w:proofErr w:type="gramStart"/>
            <w:r w:rsidRPr="00DB5339">
              <w:rPr>
                <w:rFonts w:ascii="Arial" w:hAnsi="Arial" w:cs="Arial"/>
                <w:sz w:val="16"/>
                <w:szCs w:val="16"/>
              </w:rPr>
              <w:t>ЧЕРНЫЙ</w:t>
            </w:r>
            <w:proofErr w:type="gramEnd"/>
            <w:r w:rsidRPr="00DB5339">
              <w:rPr>
                <w:rFonts w:ascii="Arial" w:hAnsi="Arial" w:cs="Arial"/>
                <w:sz w:val="16"/>
                <w:szCs w:val="16"/>
              </w:rPr>
              <w:t>, РЕЗИН. ГРИП/12/</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63,13</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757,56</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61</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КАРАНДАШ Ч/Г ERICH KRAUSE GRAFICA 100, HB, Т.-СИНИЙ /144/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80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12,98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1 038,40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62</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КАРАНДАШ Ч/Г ERICH KRAUSE MEGAPOLIS 100, СЕРЕБРЯНЫЙ /12/144/2880/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24</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12,98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311,52</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63</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КАРАНДАШ Ч/Г ERICH KRAUSE SONATA, С ЛАСТИКОМ, АССОРТИ /42/1008/</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15,34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306,80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64</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КЛЕЙ КАНЦЕЛЯРСКИЙ 110 ГР. СИЛИКАТНЫЙ INDEX, С ДОЗАТОРОМ /100/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15,93</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238,95</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65</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КЛЕЙ КАНЦЕЛЯРСКИЙ 50 МЛ.  /12/288/</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33,04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66,08</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lastRenderedPageBreak/>
              <w:t>66</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КЛЕЙ КАРАНДАШ 15 ГР. ERICH KRAUSE  /1/20/480/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3</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42,48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127,44</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67</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КЛЕЙ КАРАНДАШ 15 ГР. ERICH KRAUSE, CRYSTAL  /20/480/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8</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48,38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387,04</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68</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КЛЕЙ КАРАНДАШ 21 ГР. ERICH KRAUSE  /20/480/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62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59,59</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3 694,58</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69</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КЛЕЙКАЯ ЛЕНТА 12 ММ*25 М. EK CRYSTAL, ПРОЗРАЧНАЯ 4ШТ/УПАК  /12/144/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90,27</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180,54</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70</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КЛЕЙКАЯ ЛЕНТА 15 ММ*33 М, UNIBOB, ПРОЗРАЧНАЯ /10/360/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12,98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25,96</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71</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КЛЕЙКАЯ ЛЕНТА 48 ММ*57 М, NOVA ROLL 203, ПРОЗРАЧНАЯ, 40 МКМ /6/36//</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48,38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483,80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72</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КЛЕЙКАЯ ЛЕНТА 48 ММ*66 М, NOVA ROLL 203, ПРОЗРАЧНАЯ, 40 МКМ 6/36//</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33</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55,46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1 830,18</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73</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КЛЕЙКАЯ ЛЕНТА 48 ММ*66 М, NOVA ROLL 206, ПРОЗРАЧНАЯ, 47 МКМ /6/36//24163601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14</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67,26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941,64</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74</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КНОПКИ КАНЦ. 12 ММ/100 </w:t>
            </w:r>
            <w:proofErr w:type="gramStart"/>
            <w:r w:rsidRPr="00DB5339">
              <w:rPr>
                <w:rFonts w:ascii="Arial" w:hAnsi="Arial" w:cs="Arial"/>
                <w:sz w:val="16"/>
                <w:szCs w:val="16"/>
              </w:rPr>
              <w:t>ШТ</w:t>
            </w:r>
            <w:proofErr w:type="gramEnd"/>
            <w:r w:rsidRPr="00DB5339">
              <w:rPr>
                <w:rFonts w:ascii="Arial" w:hAnsi="Arial" w:cs="Arial"/>
                <w:sz w:val="16"/>
                <w:szCs w:val="16"/>
              </w:rPr>
              <w:t>, ГЛОБУС, МЕТАЛЛ. /198/</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23,60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47,20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75</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КОНВЕРТ БУМ. C5-2020, СИЛИКОН, 162*229 ММ, </w:t>
            </w:r>
            <w:proofErr w:type="gramStart"/>
            <w:r w:rsidRPr="00DB5339">
              <w:rPr>
                <w:rFonts w:ascii="Arial" w:hAnsi="Arial" w:cs="Arial"/>
                <w:sz w:val="16"/>
                <w:szCs w:val="16"/>
              </w:rPr>
              <w:t>КУДА-КОМУ</w:t>
            </w:r>
            <w:proofErr w:type="gramEnd"/>
            <w:r w:rsidRPr="00DB5339">
              <w:rPr>
                <w:rFonts w:ascii="Arial" w:hAnsi="Arial" w:cs="Arial"/>
                <w:sz w:val="16"/>
                <w:szCs w:val="16"/>
              </w:rPr>
              <w:t xml:space="preserve"> /1000//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1,77</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88,50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76</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КОНВЕРТ ПЛАСТ. НА КНОПКЕ, А</w:t>
            </w:r>
            <w:proofErr w:type="gramStart"/>
            <w:r w:rsidRPr="00DB5339">
              <w:rPr>
                <w:rFonts w:ascii="Arial" w:hAnsi="Arial" w:cs="Arial"/>
                <w:sz w:val="16"/>
                <w:szCs w:val="16"/>
              </w:rPr>
              <w:t>4</w:t>
            </w:r>
            <w:proofErr w:type="gramEnd"/>
            <w:r w:rsidRPr="00DB5339">
              <w:rPr>
                <w:rFonts w:ascii="Arial" w:hAnsi="Arial" w:cs="Arial"/>
                <w:sz w:val="16"/>
                <w:szCs w:val="16"/>
              </w:rPr>
              <w:t>, EK ENVELOPE, ПРОЗР, АССОРТИ /12/360/720/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22,42</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493,24</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77</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КОР. ЖИДКОСТЬ FLUID ERICH KRAUSE, 20 МЛ, КИСТЬ /10/240//215401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36,58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914,50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78</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КОР. ЖИДКОСТЬ FLUID ERICH KRAUSE, 20 МЛ, КИСТЬ /10/480//2760801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17</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54,87</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932,79</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79</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lang w:val="en-US"/>
              </w:rPr>
            </w:pPr>
            <w:r w:rsidRPr="00DB5339">
              <w:rPr>
                <w:rFonts w:ascii="Arial" w:hAnsi="Arial" w:cs="Arial"/>
                <w:sz w:val="16"/>
                <w:szCs w:val="16"/>
              </w:rPr>
              <w:t>КОР</w:t>
            </w:r>
            <w:r w:rsidRPr="00DB5339">
              <w:rPr>
                <w:rFonts w:ascii="Arial" w:hAnsi="Arial" w:cs="Arial"/>
                <w:sz w:val="16"/>
                <w:szCs w:val="16"/>
                <w:lang w:val="en-US"/>
              </w:rPr>
              <w:t xml:space="preserve">. </w:t>
            </w:r>
            <w:r w:rsidRPr="00DB5339">
              <w:rPr>
                <w:rFonts w:ascii="Arial" w:hAnsi="Arial" w:cs="Arial"/>
                <w:sz w:val="16"/>
                <w:szCs w:val="16"/>
              </w:rPr>
              <w:t>КАРАНДАШ</w:t>
            </w:r>
            <w:r w:rsidRPr="00DB5339">
              <w:rPr>
                <w:rFonts w:ascii="Arial" w:hAnsi="Arial" w:cs="Arial"/>
                <w:sz w:val="16"/>
                <w:szCs w:val="16"/>
                <w:lang w:val="en-US"/>
              </w:rPr>
              <w:t xml:space="preserve"> 12 </w:t>
            </w:r>
            <w:r w:rsidRPr="00DB5339">
              <w:rPr>
                <w:rFonts w:ascii="Arial" w:hAnsi="Arial" w:cs="Arial"/>
                <w:sz w:val="16"/>
                <w:szCs w:val="16"/>
              </w:rPr>
              <w:t>МЛ</w:t>
            </w:r>
            <w:r w:rsidRPr="00DB5339">
              <w:rPr>
                <w:rFonts w:ascii="Arial" w:hAnsi="Arial" w:cs="Arial"/>
                <w:sz w:val="16"/>
                <w:szCs w:val="16"/>
                <w:lang w:val="en-US"/>
              </w:rPr>
              <w:t>, ERICH KRAUSE TECHNO WHITE  /12/360//25747301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79,06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158,12</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80</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lang w:val="en-US"/>
              </w:rPr>
            </w:pPr>
            <w:r w:rsidRPr="00DB5339">
              <w:rPr>
                <w:rFonts w:ascii="Arial" w:hAnsi="Arial" w:cs="Arial"/>
                <w:sz w:val="16"/>
                <w:szCs w:val="16"/>
              </w:rPr>
              <w:t>КОР</w:t>
            </w:r>
            <w:r w:rsidRPr="00DB5339">
              <w:rPr>
                <w:rFonts w:ascii="Arial" w:hAnsi="Arial" w:cs="Arial"/>
                <w:sz w:val="16"/>
                <w:szCs w:val="16"/>
                <w:lang w:val="en-US"/>
              </w:rPr>
              <w:t xml:space="preserve">. </w:t>
            </w:r>
            <w:r w:rsidRPr="00DB5339">
              <w:rPr>
                <w:rFonts w:ascii="Arial" w:hAnsi="Arial" w:cs="Arial"/>
                <w:sz w:val="16"/>
                <w:szCs w:val="16"/>
              </w:rPr>
              <w:t>ЛЕНТА</w:t>
            </w:r>
            <w:r w:rsidRPr="00DB5339">
              <w:rPr>
                <w:rFonts w:ascii="Arial" w:hAnsi="Arial" w:cs="Arial"/>
                <w:sz w:val="16"/>
                <w:szCs w:val="16"/>
                <w:lang w:val="en-US"/>
              </w:rPr>
              <w:t xml:space="preserve"> 4.2 </w:t>
            </w:r>
            <w:r w:rsidRPr="00DB5339">
              <w:rPr>
                <w:rFonts w:ascii="Arial" w:hAnsi="Arial" w:cs="Arial"/>
                <w:sz w:val="16"/>
                <w:szCs w:val="16"/>
              </w:rPr>
              <w:t>ММ</w:t>
            </w:r>
            <w:r w:rsidRPr="00DB5339">
              <w:rPr>
                <w:rFonts w:ascii="Arial" w:hAnsi="Arial" w:cs="Arial"/>
                <w:sz w:val="16"/>
                <w:szCs w:val="16"/>
                <w:lang w:val="en-US"/>
              </w:rPr>
              <w:t xml:space="preserve">*05 </w:t>
            </w:r>
            <w:r w:rsidRPr="00DB5339">
              <w:rPr>
                <w:rFonts w:ascii="Arial" w:hAnsi="Arial" w:cs="Arial"/>
                <w:sz w:val="16"/>
                <w:szCs w:val="16"/>
              </w:rPr>
              <w:t>М</w:t>
            </w:r>
            <w:r w:rsidRPr="00DB5339">
              <w:rPr>
                <w:rFonts w:ascii="Arial" w:hAnsi="Arial" w:cs="Arial"/>
                <w:sz w:val="16"/>
                <w:szCs w:val="16"/>
                <w:lang w:val="en-US"/>
              </w:rPr>
              <w:t xml:space="preserve"> ERICH KRAUSE TECHNO WHITE  /24/480//25747501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13</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77,88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1 012,44</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81</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lang w:val="en-US"/>
              </w:rPr>
            </w:pPr>
            <w:r w:rsidRPr="00DB5339">
              <w:rPr>
                <w:rFonts w:ascii="Arial" w:hAnsi="Arial" w:cs="Arial"/>
                <w:sz w:val="16"/>
                <w:szCs w:val="16"/>
              </w:rPr>
              <w:t>КОР</w:t>
            </w:r>
            <w:r w:rsidRPr="00DB5339">
              <w:rPr>
                <w:rFonts w:ascii="Arial" w:hAnsi="Arial" w:cs="Arial"/>
                <w:sz w:val="16"/>
                <w:szCs w:val="16"/>
                <w:lang w:val="en-US"/>
              </w:rPr>
              <w:t xml:space="preserve">. </w:t>
            </w:r>
            <w:r w:rsidRPr="00DB5339">
              <w:rPr>
                <w:rFonts w:ascii="Arial" w:hAnsi="Arial" w:cs="Arial"/>
                <w:sz w:val="16"/>
                <w:szCs w:val="16"/>
              </w:rPr>
              <w:t>ЛЕНТА</w:t>
            </w:r>
            <w:r w:rsidRPr="00DB5339">
              <w:rPr>
                <w:rFonts w:ascii="Arial" w:hAnsi="Arial" w:cs="Arial"/>
                <w:sz w:val="16"/>
                <w:szCs w:val="16"/>
                <w:lang w:val="en-US"/>
              </w:rPr>
              <w:t xml:space="preserve"> 4.2 </w:t>
            </w:r>
            <w:r w:rsidRPr="00DB5339">
              <w:rPr>
                <w:rFonts w:ascii="Arial" w:hAnsi="Arial" w:cs="Arial"/>
                <w:sz w:val="16"/>
                <w:szCs w:val="16"/>
              </w:rPr>
              <w:t>ММ</w:t>
            </w:r>
            <w:r w:rsidRPr="00DB5339">
              <w:rPr>
                <w:rFonts w:ascii="Arial" w:hAnsi="Arial" w:cs="Arial"/>
                <w:sz w:val="16"/>
                <w:szCs w:val="16"/>
                <w:lang w:val="en-US"/>
              </w:rPr>
              <w:t xml:space="preserve">*08 </w:t>
            </w:r>
            <w:r w:rsidRPr="00DB5339">
              <w:rPr>
                <w:rFonts w:ascii="Arial" w:hAnsi="Arial" w:cs="Arial"/>
                <w:sz w:val="16"/>
                <w:szCs w:val="16"/>
              </w:rPr>
              <w:t>М</w:t>
            </w:r>
            <w:r w:rsidRPr="00DB5339">
              <w:rPr>
                <w:rFonts w:ascii="Arial" w:hAnsi="Arial" w:cs="Arial"/>
                <w:sz w:val="16"/>
                <w:szCs w:val="16"/>
                <w:lang w:val="en-US"/>
              </w:rPr>
              <w:t xml:space="preserve"> ERICH KRAUSE TECHNO WHITE  /12/360//25747701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3</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113,87</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341,61</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82</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lang w:val="en-US"/>
              </w:rPr>
            </w:pPr>
            <w:r w:rsidRPr="00DB5339">
              <w:rPr>
                <w:rFonts w:ascii="Arial" w:hAnsi="Arial" w:cs="Arial"/>
                <w:sz w:val="16"/>
                <w:szCs w:val="16"/>
              </w:rPr>
              <w:t>КОР</w:t>
            </w:r>
            <w:r w:rsidRPr="00DB5339">
              <w:rPr>
                <w:rFonts w:ascii="Arial" w:hAnsi="Arial" w:cs="Arial"/>
                <w:sz w:val="16"/>
                <w:szCs w:val="16"/>
                <w:lang w:val="en-US"/>
              </w:rPr>
              <w:t xml:space="preserve">. </w:t>
            </w:r>
            <w:r w:rsidRPr="00DB5339">
              <w:rPr>
                <w:rFonts w:ascii="Arial" w:hAnsi="Arial" w:cs="Arial"/>
                <w:sz w:val="16"/>
                <w:szCs w:val="16"/>
              </w:rPr>
              <w:t>ЛЕНТА</w:t>
            </w:r>
            <w:r w:rsidRPr="00DB5339">
              <w:rPr>
                <w:rFonts w:ascii="Arial" w:hAnsi="Arial" w:cs="Arial"/>
                <w:sz w:val="16"/>
                <w:szCs w:val="16"/>
                <w:lang w:val="en-US"/>
              </w:rPr>
              <w:t xml:space="preserve"> 5 </w:t>
            </w:r>
            <w:r w:rsidRPr="00DB5339">
              <w:rPr>
                <w:rFonts w:ascii="Arial" w:hAnsi="Arial" w:cs="Arial"/>
                <w:sz w:val="16"/>
                <w:szCs w:val="16"/>
              </w:rPr>
              <w:t>ММ</w:t>
            </w:r>
            <w:r w:rsidRPr="00DB5339">
              <w:rPr>
                <w:rFonts w:ascii="Arial" w:hAnsi="Arial" w:cs="Arial"/>
                <w:sz w:val="16"/>
                <w:szCs w:val="16"/>
                <w:lang w:val="en-US"/>
              </w:rPr>
              <w:t xml:space="preserve">*08 </w:t>
            </w:r>
            <w:r w:rsidRPr="00DB5339">
              <w:rPr>
                <w:rFonts w:ascii="Arial" w:hAnsi="Arial" w:cs="Arial"/>
                <w:sz w:val="16"/>
                <w:szCs w:val="16"/>
              </w:rPr>
              <w:t>М</w:t>
            </w:r>
            <w:r w:rsidRPr="00DB5339">
              <w:rPr>
                <w:rFonts w:ascii="Arial" w:hAnsi="Arial" w:cs="Arial"/>
                <w:sz w:val="16"/>
                <w:szCs w:val="16"/>
                <w:lang w:val="en-US"/>
              </w:rPr>
              <w:t xml:space="preserve"> ERICH KRAUSE TECHNO WHITE  /24/480//25747601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17</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106,20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1 805,40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83</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КРАСКА ШТЕМПЕЛЬНАЯ 50 МЛ, SPONSOR, С КАПЕЛЬНИЦЕЙ, СИНЯЯ /72/</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28,32</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28,32</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84</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lang w:val="en-US"/>
              </w:rPr>
            </w:pPr>
            <w:r w:rsidRPr="00DB5339">
              <w:rPr>
                <w:rFonts w:ascii="Arial" w:hAnsi="Arial" w:cs="Arial"/>
                <w:sz w:val="16"/>
                <w:szCs w:val="16"/>
              </w:rPr>
              <w:t>ЛАСТИК</w:t>
            </w:r>
            <w:r w:rsidRPr="00DB5339">
              <w:rPr>
                <w:rFonts w:ascii="Arial" w:hAnsi="Arial" w:cs="Arial"/>
                <w:sz w:val="16"/>
                <w:szCs w:val="16"/>
                <w:lang w:val="en-US"/>
              </w:rPr>
              <w:t xml:space="preserve"> ERICH KRAUSE, ART LINE EXTRA SOFT, </w:t>
            </w:r>
            <w:r w:rsidRPr="00DB5339">
              <w:rPr>
                <w:rFonts w:ascii="Arial" w:hAnsi="Arial" w:cs="Arial"/>
                <w:sz w:val="16"/>
                <w:szCs w:val="16"/>
              </w:rPr>
              <w:t>БЕЛЫЙ</w:t>
            </w:r>
            <w:r w:rsidRPr="00DB5339">
              <w:rPr>
                <w:rFonts w:ascii="Arial" w:hAnsi="Arial" w:cs="Arial"/>
                <w:sz w:val="16"/>
                <w:szCs w:val="16"/>
                <w:lang w:val="en-US"/>
              </w:rPr>
              <w:t xml:space="preserve"> /24/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9</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18,29</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164,61</w:t>
            </w:r>
          </w:p>
        </w:tc>
      </w:tr>
      <w:tr w:rsidR="00DB5339" w:rsidRPr="00DB5339" w:rsidTr="00954C61">
        <w:tblPrEx>
          <w:tblCellMar>
            <w:left w:w="108" w:type="dxa"/>
            <w:right w:w="108" w:type="dxa"/>
          </w:tblCellMar>
        </w:tblPrEx>
        <w:trPr>
          <w:gridBefore w:val="1"/>
          <w:wBefore w:w="15" w:type="dxa"/>
          <w:trHeight w:val="255"/>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85</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lang w:val="en-US"/>
              </w:rPr>
            </w:pPr>
            <w:r w:rsidRPr="00DB5339">
              <w:rPr>
                <w:rFonts w:ascii="Arial" w:hAnsi="Arial" w:cs="Arial"/>
                <w:sz w:val="16"/>
                <w:szCs w:val="16"/>
              </w:rPr>
              <w:t>ЛАСТИК</w:t>
            </w:r>
            <w:r w:rsidRPr="00DB5339">
              <w:rPr>
                <w:rFonts w:ascii="Arial" w:hAnsi="Arial" w:cs="Arial"/>
                <w:sz w:val="16"/>
                <w:szCs w:val="16"/>
                <w:lang w:val="en-US"/>
              </w:rPr>
              <w:t xml:space="preserve"> ERICH KRAUSE, DRIVE /NEW/, </w:t>
            </w:r>
            <w:r w:rsidRPr="00DB5339">
              <w:rPr>
                <w:rFonts w:ascii="Arial" w:hAnsi="Arial" w:cs="Arial"/>
                <w:sz w:val="16"/>
                <w:szCs w:val="16"/>
              </w:rPr>
              <w:t>АССОРТИ</w:t>
            </w:r>
            <w:r w:rsidRPr="00DB5339">
              <w:rPr>
                <w:rFonts w:ascii="Arial" w:hAnsi="Arial" w:cs="Arial"/>
                <w:sz w:val="16"/>
                <w:szCs w:val="16"/>
                <w:lang w:val="en-US"/>
              </w:rPr>
              <w:t xml:space="preserve"> /36/</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3</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17,11</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51,33</w:t>
            </w:r>
          </w:p>
        </w:tc>
      </w:tr>
      <w:tr w:rsidR="00DB5339" w:rsidRPr="00DB5339" w:rsidTr="00954C61">
        <w:tblPrEx>
          <w:tblCellMar>
            <w:left w:w="108" w:type="dxa"/>
            <w:right w:w="108" w:type="dxa"/>
          </w:tblCellMar>
        </w:tblPrEx>
        <w:trPr>
          <w:gridBefore w:val="1"/>
          <w:wBefore w:w="15" w:type="dxa"/>
          <w:trHeight w:val="255"/>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86</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lang w:val="en-US"/>
              </w:rPr>
            </w:pPr>
            <w:r w:rsidRPr="00DB5339">
              <w:rPr>
                <w:rFonts w:ascii="Arial" w:hAnsi="Arial" w:cs="Arial"/>
                <w:sz w:val="16"/>
                <w:szCs w:val="16"/>
              </w:rPr>
              <w:t>ЛАСТИК</w:t>
            </w:r>
            <w:r w:rsidRPr="00DB5339">
              <w:rPr>
                <w:rFonts w:ascii="Arial" w:hAnsi="Arial" w:cs="Arial"/>
                <w:sz w:val="16"/>
                <w:szCs w:val="16"/>
                <w:lang w:val="en-US"/>
              </w:rPr>
              <w:t xml:space="preserve"> ERICH KRAUSE, SENSOR WHITE, </w:t>
            </w:r>
            <w:r w:rsidRPr="00DB5339">
              <w:rPr>
                <w:rFonts w:ascii="Arial" w:hAnsi="Arial" w:cs="Arial"/>
                <w:sz w:val="16"/>
                <w:szCs w:val="16"/>
              </w:rPr>
              <w:t>БЕЛЫЙ</w:t>
            </w:r>
            <w:r w:rsidRPr="00DB5339">
              <w:rPr>
                <w:rFonts w:ascii="Arial" w:hAnsi="Arial" w:cs="Arial"/>
                <w:sz w:val="16"/>
                <w:szCs w:val="16"/>
                <w:lang w:val="en-US"/>
              </w:rPr>
              <w:t xml:space="preserve"> /24/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4</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27,14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108,56</w:t>
            </w:r>
          </w:p>
        </w:tc>
      </w:tr>
      <w:tr w:rsidR="00DB5339" w:rsidRPr="00DB5339" w:rsidTr="00954C61">
        <w:tblPrEx>
          <w:tblCellMar>
            <w:left w:w="108" w:type="dxa"/>
            <w:right w:w="108" w:type="dxa"/>
          </w:tblCellMar>
        </w:tblPrEx>
        <w:trPr>
          <w:gridBefore w:val="1"/>
          <w:wBefore w:w="15" w:type="dxa"/>
          <w:trHeight w:val="255"/>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87</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ЛАСТИК PENTEL HI-POLYMER, МАЛЕНЬКИЙ /60/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28</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27,14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759,92</w:t>
            </w:r>
          </w:p>
        </w:tc>
      </w:tr>
      <w:tr w:rsidR="00DB5339" w:rsidRPr="00DB5339" w:rsidTr="00954C61">
        <w:tblPrEx>
          <w:tblCellMar>
            <w:left w:w="108" w:type="dxa"/>
            <w:right w:w="108" w:type="dxa"/>
          </w:tblCellMar>
        </w:tblPrEx>
        <w:trPr>
          <w:gridBefore w:val="1"/>
          <w:wBefore w:w="15" w:type="dxa"/>
          <w:trHeight w:val="128"/>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88</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ЛЕЗВИЯ ЗАПАСНЫЕ ДЛЯ НОЖА ERICH KRAUSE, 09 ММ, 10 </w:t>
            </w:r>
            <w:proofErr w:type="gramStart"/>
            <w:r w:rsidRPr="00DB5339">
              <w:rPr>
                <w:rFonts w:ascii="Arial" w:hAnsi="Arial" w:cs="Arial"/>
                <w:sz w:val="16"/>
                <w:szCs w:val="16"/>
              </w:rPr>
              <w:t>ШТ</w:t>
            </w:r>
            <w:proofErr w:type="gramEnd"/>
            <w:r w:rsidRPr="00DB5339">
              <w:rPr>
                <w:rFonts w:ascii="Arial" w:hAnsi="Arial" w:cs="Arial"/>
                <w:sz w:val="16"/>
                <w:szCs w:val="16"/>
              </w:rPr>
              <w:t>/УПАК  /24/576/24467401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4</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43,66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174,64</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89</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ЛЕЗВИЯ ЗАПАСНЫЕ ДЛЯ НОЖА ERICH KRAUSE, 18 ММ, 10 ШТ./УП /24/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4</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64,31</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257,24</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90</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ЛИНЕЙКА 30 СМ, ПЛАСТ. СТАММ FLOWERS, АССОРТИ /20/100/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21,83</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109,15</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91</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ЛИНЕЙКА 30 СМ, ПЛАСТ. СТАММ GLOSS, АССОРТИ /100/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3</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24,19</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72,57</w:t>
            </w:r>
          </w:p>
        </w:tc>
      </w:tr>
      <w:tr w:rsidR="00DB5339" w:rsidRPr="00DB5339" w:rsidTr="00954C61">
        <w:tblPrEx>
          <w:tblCellMar>
            <w:left w:w="108" w:type="dxa"/>
            <w:right w:w="108" w:type="dxa"/>
          </w:tblCellMar>
        </w:tblPrEx>
        <w:trPr>
          <w:gridBefore w:val="1"/>
          <w:wBefore w:w="15" w:type="dxa"/>
          <w:trHeight w:val="255"/>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92</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ЛИНЕЙКА 30 СМ, СТАЛЬНАЯ, ACTION /12/</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11</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76,11</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837,21</w:t>
            </w:r>
          </w:p>
        </w:tc>
      </w:tr>
      <w:tr w:rsidR="00DB5339" w:rsidRPr="00DB5339" w:rsidTr="00954C61">
        <w:tblPrEx>
          <w:tblCellMar>
            <w:left w:w="108" w:type="dxa"/>
            <w:right w:w="108" w:type="dxa"/>
          </w:tblCellMar>
        </w:tblPrEx>
        <w:trPr>
          <w:gridBefore w:val="1"/>
          <w:wBefore w:w="15" w:type="dxa"/>
          <w:trHeight w:val="255"/>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93</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ЛИНЕЙКА 50 СМ, СТАЛЬНАЯ, ACTION /12/</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120,95</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241,90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94</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ЛИНЕЙКА С РЕЙСШИНОЙ 22 СМ, РОЛИК МЕТАЛЛИЧЕСКИЙ/21/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172,28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172,28</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95</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ЛОТОК ВЕРТ. ERICH KRAUSE, </w:t>
            </w:r>
            <w:proofErr w:type="gramStart"/>
            <w:r w:rsidRPr="00DB5339">
              <w:rPr>
                <w:rFonts w:ascii="Arial" w:hAnsi="Arial" w:cs="Arial"/>
                <w:sz w:val="16"/>
                <w:szCs w:val="16"/>
              </w:rPr>
              <w:t>СБОРНЫЙ</w:t>
            </w:r>
            <w:proofErr w:type="gramEnd"/>
            <w:r w:rsidRPr="00DB5339">
              <w:rPr>
                <w:rFonts w:ascii="Arial" w:hAnsi="Arial" w:cs="Arial"/>
                <w:sz w:val="16"/>
                <w:szCs w:val="16"/>
              </w:rPr>
              <w:t xml:space="preserve"> 3 СЕКЦИИ, СЕРЫЙ /1/24/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311,52</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623,04</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96</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МАРКЕР ПЕРМ. ERICH KRAUSE P-70, 1,0ММ, ЧЕРНЫЙ /12/144/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7</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27,73</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194,11</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97</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МАРКЕР ПЕРМ. ERICH KRAUSE Р-200, 2,2ММ, ЗЕЛЕНЫЙ * /12/144//4012201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54,28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271,40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98</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МАРКЕР ПЕРМ. ERICH KRAUSE Р-200, 2,2ММ, КРАСНЫЙ /12/720//3722201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54,28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271,40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99</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МАРКЕР ПЕРМ. ERICH KRAUSE Р-200, 2,2ММ, ЧЕРНЫЙ /12/144/864//3615701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54,28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108,56</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100</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МАРКЕР ПЕРМ. ERICH KRAUSE Р-400, 2ММ, ЧЕРНЫЙ /12/144/864/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49,56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49,56</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101</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МАРКЕР ТЕКСТ. ATTACHE PALETTE, НАБОР 04 ЦВ. /12/</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набор</w:t>
            </w:r>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4</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147,50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590,00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102</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МАРКЕР ТЕКСТ. ERICH KRAUSE, V-12, ЖЕЛТЫЙ /10/120/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6</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38,94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233,64</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103</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МАРКЕР ТЕКСТ. ERICH KRAUSE, V-12, ЗЕЛЕНЫЙ /10/120/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38,94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77,88</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104</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МАРКЕР ТЕКСТ. ERICH KRAUSE, V-12, ОРАНЖЕВЫЙ /10/120/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3</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38,94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116,82</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105</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МАРКЕР ТЕКСТ. ERICH KRAUSE, V-12, РОЗОВЫЙ /10/120/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3</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38,94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116,82</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106</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МАРКЕР ТЕКСТ. ERICH KRAUSE, V-12, ФИОЛЕТОВЫЙ /10/120/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6</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38,94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233,64</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107</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МАРКЕР ТЕКСТ. ERICH KRAUSE, V-40, НАБОР 03 ЦВЕТА, </w:t>
            </w:r>
            <w:proofErr w:type="gramStart"/>
            <w:r w:rsidRPr="00DB5339">
              <w:rPr>
                <w:rFonts w:ascii="Arial" w:hAnsi="Arial" w:cs="Arial"/>
                <w:sz w:val="16"/>
                <w:szCs w:val="16"/>
              </w:rPr>
              <w:t>ЗЕЛЕНЫЙ</w:t>
            </w:r>
            <w:proofErr w:type="gramEnd"/>
            <w:r w:rsidRPr="00DB5339">
              <w:rPr>
                <w:rFonts w:ascii="Arial" w:hAnsi="Arial" w:cs="Arial"/>
                <w:sz w:val="16"/>
                <w:szCs w:val="16"/>
              </w:rPr>
              <w:t>/ГОЛУБОЙ/РОЗОВЫЙ, ПОЛИБЕГ /60/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6</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93,22</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559,32</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108</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МАРКЕР ТЕКСТ. ERICH KRAUSE, V-40, РОЗОВЫЙ /12/144//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42,48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42,48</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109</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МАРКЕР ТЕКСТ. ERICH KRAUSE, V-40, ФИОЛЕТОВЫЙ /12/144//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42,48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42,48</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110</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МУЛЬТИФОРА А3, БЮРОКРАТ, ВЕРТИКАЛЬНАЯ /50/1500//817134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4,72</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472,00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111</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МУЛЬТИФОРА А</w:t>
            </w:r>
            <w:proofErr w:type="gramStart"/>
            <w:r w:rsidRPr="00DB5339">
              <w:rPr>
                <w:rFonts w:ascii="Arial" w:hAnsi="Arial" w:cs="Arial"/>
                <w:sz w:val="16"/>
                <w:szCs w:val="16"/>
              </w:rPr>
              <w:t>4</w:t>
            </w:r>
            <w:proofErr w:type="gramEnd"/>
            <w:r w:rsidRPr="00DB5339">
              <w:rPr>
                <w:rFonts w:ascii="Arial" w:hAnsi="Arial" w:cs="Arial"/>
                <w:sz w:val="16"/>
                <w:szCs w:val="16"/>
              </w:rPr>
              <w:t xml:space="preserve">  /100/2000//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800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1,18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944,00</w:t>
            </w:r>
          </w:p>
        </w:tc>
      </w:tr>
      <w:tr w:rsidR="00DB5339" w:rsidRPr="00DB5339" w:rsidTr="00954C61">
        <w:tblPrEx>
          <w:tblCellMar>
            <w:left w:w="108" w:type="dxa"/>
            <w:right w:w="108" w:type="dxa"/>
          </w:tblCellMar>
        </w:tblPrEx>
        <w:trPr>
          <w:gridBefore w:val="1"/>
          <w:wBefore w:w="15" w:type="dxa"/>
          <w:trHeight w:val="255"/>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112</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МУЛЬТИФОРА А</w:t>
            </w:r>
            <w:proofErr w:type="gramStart"/>
            <w:r w:rsidRPr="00DB5339">
              <w:rPr>
                <w:rFonts w:ascii="Arial" w:hAnsi="Arial" w:cs="Arial"/>
                <w:sz w:val="16"/>
                <w:szCs w:val="16"/>
              </w:rPr>
              <w:t>4</w:t>
            </w:r>
            <w:proofErr w:type="gramEnd"/>
            <w:r w:rsidRPr="00DB5339">
              <w:rPr>
                <w:rFonts w:ascii="Arial" w:hAnsi="Arial" w:cs="Arial"/>
                <w:sz w:val="16"/>
                <w:szCs w:val="16"/>
              </w:rPr>
              <w:t>, ERICH KRAUSE /100/2000//2824301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4 500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2,36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10 620,00</w:t>
            </w:r>
          </w:p>
        </w:tc>
      </w:tr>
      <w:tr w:rsidR="00DB5339" w:rsidRPr="00DB5339" w:rsidTr="00954C61">
        <w:tblPrEx>
          <w:tblCellMar>
            <w:left w:w="108" w:type="dxa"/>
            <w:right w:w="108" w:type="dxa"/>
          </w:tblCellMar>
        </w:tblPrEx>
        <w:trPr>
          <w:gridBefore w:val="1"/>
          <w:wBefore w:w="15" w:type="dxa"/>
          <w:trHeight w:val="255"/>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113</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МУЛЬТИФОРА А</w:t>
            </w:r>
            <w:proofErr w:type="gramStart"/>
            <w:r w:rsidRPr="00DB5339">
              <w:rPr>
                <w:rFonts w:ascii="Arial" w:hAnsi="Arial" w:cs="Arial"/>
                <w:sz w:val="16"/>
                <w:szCs w:val="16"/>
              </w:rPr>
              <w:t>4</w:t>
            </w:r>
            <w:proofErr w:type="gramEnd"/>
            <w:r w:rsidRPr="00DB5339">
              <w:rPr>
                <w:rFonts w:ascii="Arial" w:hAnsi="Arial" w:cs="Arial"/>
                <w:sz w:val="16"/>
                <w:szCs w:val="16"/>
              </w:rPr>
              <w:t>, WORKMATE, 50 МКМ /100/2000/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500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2,36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1 180,00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114</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МУЛЬТИФОРА А</w:t>
            </w:r>
            <w:proofErr w:type="gramStart"/>
            <w:r w:rsidRPr="00DB5339">
              <w:rPr>
                <w:rFonts w:ascii="Arial" w:hAnsi="Arial" w:cs="Arial"/>
                <w:sz w:val="16"/>
                <w:szCs w:val="16"/>
              </w:rPr>
              <w:t>4</w:t>
            </w:r>
            <w:proofErr w:type="gramEnd"/>
            <w:r w:rsidRPr="00DB5339">
              <w:rPr>
                <w:rFonts w:ascii="Arial" w:hAnsi="Arial" w:cs="Arial"/>
                <w:sz w:val="16"/>
                <w:szCs w:val="16"/>
              </w:rPr>
              <w:t>, БЮРОКРАТ ЭКОНОМ, ГЛЯНЕЦ, ПРОЗРАЧНАЯ /100/4000/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800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1,18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944,00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115</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МУЛЬТИФОРА А</w:t>
            </w:r>
            <w:proofErr w:type="gramStart"/>
            <w:r w:rsidRPr="00DB5339">
              <w:rPr>
                <w:rFonts w:ascii="Arial" w:hAnsi="Arial" w:cs="Arial"/>
                <w:sz w:val="16"/>
                <w:szCs w:val="16"/>
              </w:rPr>
              <w:t>4</w:t>
            </w:r>
            <w:proofErr w:type="gramEnd"/>
            <w:r w:rsidRPr="00DB5339">
              <w:rPr>
                <w:rFonts w:ascii="Arial" w:hAnsi="Arial" w:cs="Arial"/>
                <w:sz w:val="16"/>
                <w:szCs w:val="16"/>
              </w:rPr>
              <w:t>, БЮРОКРАТ, ВМЕСТИМОСТЬ ДО 60 Л, ГЛЯНЕЦ /100/1600/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500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2,36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1 180,00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116</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НОЖ КАНЦЕЛЯРСКИЙ 0.9 СМ. EK STANDARD, АССОРТИ /24/1440/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14</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20,65</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289,10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117</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НОЖ КАНЦЕЛЯРСКИЙ 0.9 СМ. EK, МЕТАЛЛИЧЕСКИЙ /24/144/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168,15</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168,15</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118</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НОЖ КАНЦЕЛЯРСКИЙ 18.0 ММ. EK STANDARD, АССОРТИ /12/720/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40,12</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401,20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119</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НОЖНИЦЫ 18 СМ. EK SPEEDCUT, </w:t>
            </w:r>
            <w:proofErr w:type="gramStart"/>
            <w:r w:rsidRPr="00DB5339">
              <w:rPr>
                <w:rFonts w:ascii="Arial" w:hAnsi="Arial" w:cs="Arial"/>
                <w:sz w:val="16"/>
                <w:szCs w:val="16"/>
              </w:rPr>
              <w:t>К</w:t>
            </w:r>
            <w:proofErr w:type="gramEnd"/>
            <w:r w:rsidRPr="00DB5339">
              <w:rPr>
                <w:rFonts w:ascii="Arial" w:hAnsi="Arial" w:cs="Arial"/>
                <w:sz w:val="16"/>
                <w:szCs w:val="16"/>
              </w:rPr>
              <w:t>/У, Е/ПОДВЕС  /12/144/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203,55</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203,55</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120</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НОЖНИЦЫ 19 СМ. EK STANDART /12/144//25763501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9</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84,37</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759,33</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121</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НОЖНИЦЫ 20,5 СМ. EK TITANIUM, ЧЕРНЫЙ /12/144//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293,82</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587,64</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122</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ОБЛОЖКА, А4, КОЖА, РТ, 100 </w:t>
            </w:r>
            <w:proofErr w:type="gramStart"/>
            <w:r w:rsidRPr="00DB5339">
              <w:rPr>
                <w:rFonts w:ascii="Arial" w:hAnsi="Arial" w:cs="Arial"/>
                <w:sz w:val="16"/>
                <w:szCs w:val="16"/>
              </w:rPr>
              <w:t>ШТ</w:t>
            </w:r>
            <w:proofErr w:type="gramEnd"/>
            <w:r w:rsidRPr="00DB5339">
              <w:rPr>
                <w:rFonts w:ascii="Arial" w:hAnsi="Arial" w:cs="Arial"/>
                <w:sz w:val="16"/>
                <w:szCs w:val="16"/>
              </w:rPr>
              <w:t>, БЕЛАЯ, 230Г /10//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575,84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2 879,20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123</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ОБЛОЖКА, А4, ПВХ, К, 200 МКН, 100 </w:t>
            </w:r>
            <w:proofErr w:type="gramStart"/>
            <w:r w:rsidRPr="00DB5339">
              <w:rPr>
                <w:rFonts w:ascii="Arial" w:hAnsi="Arial" w:cs="Arial"/>
                <w:sz w:val="16"/>
                <w:szCs w:val="16"/>
              </w:rPr>
              <w:t>ШТ</w:t>
            </w:r>
            <w:proofErr w:type="gramEnd"/>
            <w:r w:rsidRPr="00DB5339">
              <w:rPr>
                <w:rFonts w:ascii="Arial" w:hAnsi="Arial" w:cs="Arial"/>
                <w:sz w:val="16"/>
                <w:szCs w:val="16"/>
              </w:rPr>
              <w:t>, ПРОЗРАЧНАЯ /10/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6</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820,10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4 920,60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124</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ПАПКА Д/БУМАГ АРХИВНАЯ, БОКС 07 СМ, БОРДО /10//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135,70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2 035,50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125</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ПАПКА Д/БУМАГ АРХИВНАЯ, БОКС 07 СМ, КАРТ БВ ГП /10/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129,80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1 298,00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126</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ПАПКА Д/БУМАГ АРХИВНАЯ, БОКС 10 СМ, БОРДОВАЯ /5//</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3</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143,96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431,88</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127</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ПАПКА Д/БУМАГ АРХИВНАЯ, БОКС 10 СМ, ЗЕЛЕНАЯ /5//</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3</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143,96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431,88</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lastRenderedPageBreak/>
              <w:t>128</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ПАПКА Д/БУМАГ АРХИВНАЯ, БОКС 10 СМ, СИНЯЯ /5//</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4</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143,96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575,84</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129</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ПАПКА Д/БУМАГ АРХИВНАЯ, БОКС 10 СМ, ЧЕРНАЯ /5/</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143,96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1 439,60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130</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ПАПКА Д/БУМАГ АРХИВНАЯ, БОКС 12 СМ, КАРТ БВ ГП /6/</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147,50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737,50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131</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ПАПКА ДЛЯ БУМАГ НА ЗАВЯЗКАХ 0.6 ММ, 235 Г/М, МЕЛОВАННАЯ, АССОРТИ/5/150//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80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14,16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1 132,80</w:t>
            </w:r>
          </w:p>
        </w:tc>
      </w:tr>
      <w:tr w:rsidR="00DB5339" w:rsidRPr="00DB5339" w:rsidTr="00954C61">
        <w:tblPrEx>
          <w:tblCellMar>
            <w:left w:w="108" w:type="dxa"/>
            <w:right w:w="108" w:type="dxa"/>
          </w:tblCellMar>
        </w:tblPrEx>
        <w:trPr>
          <w:gridBefore w:val="1"/>
          <w:wBefore w:w="15" w:type="dxa"/>
          <w:trHeight w:val="8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132</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ПАПКА ДЛЯ БУМАГ НА ЗАВЯЗКАХ А</w:t>
            </w:r>
            <w:proofErr w:type="gramStart"/>
            <w:r w:rsidRPr="00DB5339">
              <w:rPr>
                <w:rFonts w:ascii="Arial" w:hAnsi="Arial" w:cs="Arial"/>
                <w:sz w:val="16"/>
                <w:szCs w:val="16"/>
              </w:rPr>
              <w:t>4</w:t>
            </w:r>
            <w:proofErr w:type="gramEnd"/>
            <w:r w:rsidRPr="00DB5339">
              <w:rPr>
                <w:rFonts w:ascii="Arial" w:hAnsi="Arial" w:cs="Arial"/>
                <w:sz w:val="16"/>
                <w:szCs w:val="16"/>
              </w:rPr>
              <w:t>, 260 Г/М, БЕЛАЯ, НЕМЕЛОВАННАЯ /250/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30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11,80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354,00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133</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ПАПКА ДЛЯ БУМАГ НА ЗАВЯЗКАХ А</w:t>
            </w:r>
            <w:proofErr w:type="gramStart"/>
            <w:r w:rsidRPr="00DB5339">
              <w:rPr>
                <w:rFonts w:ascii="Arial" w:hAnsi="Arial" w:cs="Arial"/>
                <w:sz w:val="16"/>
                <w:szCs w:val="16"/>
              </w:rPr>
              <w:t>4</w:t>
            </w:r>
            <w:proofErr w:type="gramEnd"/>
            <w:r w:rsidRPr="00DB5339">
              <w:rPr>
                <w:rFonts w:ascii="Arial" w:hAnsi="Arial" w:cs="Arial"/>
                <w:sz w:val="16"/>
                <w:szCs w:val="16"/>
              </w:rPr>
              <w:t>, 280 Г/М, БЕЛАЯ, НЕМЕЛОВАННАЯ /250/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12,39</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123,90</w:t>
            </w:r>
          </w:p>
        </w:tc>
      </w:tr>
      <w:tr w:rsidR="00DB5339" w:rsidRPr="00DB5339" w:rsidTr="00954C61">
        <w:tblPrEx>
          <w:tblCellMar>
            <w:left w:w="108" w:type="dxa"/>
            <w:right w:w="108" w:type="dxa"/>
          </w:tblCellMar>
        </w:tblPrEx>
        <w:trPr>
          <w:gridBefore w:val="1"/>
          <w:wBefore w:w="15" w:type="dxa"/>
          <w:trHeight w:val="176"/>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134</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ПАПКА ДЛЯ БУМАГ НА ЗАВЯЗКАХ А</w:t>
            </w:r>
            <w:proofErr w:type="gramStart"/>
            <w:r w:rsidRPr="00DB5339">
              <w:rPr>
                <w:rFonts w:ascii="Arial" w:hAnsi="Arial" w:cs="Arial"/>
                <w:sz w:val="16"/>
                <w:szCs w:val="16"/>
              </w:rPr>
              <w:t>4</w:t>
            </w:r>
            <w:proofErr w:type="gramEnd"/>
            <w:r w:rsidRPr="00DB5339">
              <w:rPr>
                <w:rFonts w:ascii="Arial" w:hAnsi="Arial" w:cs="Arial"/>
                <w:sz w:val="16"/>
                <w:szCs w:val="16"/>
              </w:rPr>
              <w:t>, 360 Г/М, БЕЛАЯ, МЕЛОВАННАЯ /200/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70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17,11</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1 197,70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135</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ПАПКА НА 2 КОЛЬЦА, ПЛАСТ. 27 ММ, БЮРОКРАТ, КРАСНАЯ * /20/100//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6</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69,62</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417,72</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136</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ПАПКА НА 2 КОЛЬЦА, ПЛАСТ. 27 ММ, БЮРОКРАТ, СИНЯЯ * /20/100//816522</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6</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69,62</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417,72</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137</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ПАПКА НА 4 КОЛЬЦА, ПЛАСТ. 24 ММ, EK STANDART, СЕРАЯ /4/36//</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88,50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885,00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138</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ПАПКА НА РЕЗИНКАХ ПЛАСТ, А</w:t>
            </w:r>
            <w:proofErr w:type="gramStart"/>
            <w:r w:rsidRPr="00DB5339">
              <w:rPr>
                <w:rFonts w:ascii="Arial" w:hAnsi="Arial" w:cs="Arial"/>
                <w:sz w:val="16"/>
                <w:szCs w:val="16"/>
              </w:rPr>
              <w:t>4</w:t>
            </w:r>
            <w:proofErr w:type="gramEnd"/>
            <w:r w:rsidRPr="00DB5339">
              <w:rPr>
                <w:rFonts w:ascii="Arial" w:hAnsi="Arial" w:cs="Arial"/>
                <w:sz w:val="16"/>
                <w:szCs w:val="16"/>
              </w:rPr>
              <w:t>, БЮРОКРАТ GALAXY, 30 ММ, АССОРТИ /60/816765</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73,16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731,60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139</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ПАПКА НА РЕЗИНКАХ ПЛАСТ, А</w:t>
            </w:r>
            <w:proofErr w:type="gramStart"/>
            <w:r w:rsidRPr="00DB5339">
              <w:rPr>
                <w:rFonts w:ascii="Arial" w:hAnsi="Arial" w:cs="Arial"/>
                <w:sz w:val="16"/>
                <w:szCs w:val="16"/>
              </w:rPr>
              <w:t>4</w:t>
            </w:r>
            <w:proofErr w:type="gramEnd"/>
            <w:r w:rsidRPr="00DB5339">
              <w:rPr>
                <w:rFonts w:ascii="Arial" w:hAnsi="Arial" w:cs="Arial"/>
                <w:sz w:val="16"/>
                <w:szCs w:val="16"/>
              </w:rPr>
              <w:t>, БЮРОКРАТ, КОРЕШОК 15 ММ, КРАСНАЯ/80//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44,84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224,20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140</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ПАПКА НА РЕЗИНКАХ ПЛАСТ, А</w:t>
            </w:r>
            <w:proofErr w:type="gramStart"/>
            <w:r w:rsidRPr="00DB5339">
              <w:rPr>
                <w:rFonts w:ascii="Arial" w:hAnsi="Arial" w:cs="Arial"/>
                <w:sz w:val="16"/>
                <w:szCs w:val="16"/>
              </w:rPr>
              <w:t>4</w:t>
            </w:r>
            <w:proofErr w:type="gramEnd"/>
            <w:r w:rsidRPr="00DB5339">
              <w:rPr>
                <w:rFonts w:ascii="Arial" w:hAnsi="Arial" w:cs="Arial"/>
                <w:sz w:val="16"/>
                <w:szCs w:val="16"/>
              </w:rPr>
              <w:t>, БЮРОКРАТ, КОРЕШОК 15 ММ, СЕРАЯ /80//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44,84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448,40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141</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ПАПКА НА РЕЗИНКАХ ПЛАСТ, А</w:t>
            </w:r>
            <w:proofErr w:type="gramStart"/>
            <w:r w:rsidRPr="00DB5339">
              <w:rPr>
                <w:rFonts w:ascii="Arial" w:hAnsi="Arial" w:cs="Arial"/>
                <w:sz w:val="16"/>
                <w:szCs w:val="16"/>
              </w:rPr>
              <w:t>4</w:t>
            </w:r>
            <w:proofErr w:type="gramEnd"/>
            <w:r w:rsidRPr="00DB5339">
              <w:rPr>
                <w:rFonts w:ascii="Arial" w:hAnsi="Arial" w:cs="Arial"/>
                <w:sz w:val="16"/>
                <w:szCs w:val="16"/>
              </w:rPr>
              <w:t>, БЮРОКРАТ, КОРЕШОК 30 ММ, СИНЯЯ/60//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51,92</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778,80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142</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ПАПКА С БОК. ЗАЖИМОМ EXPERT COMPLETE, 0,7 ММ, ВНУТР. КАРМАН PREMIER, СИНИЙ /6/72/</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48,97</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244,85</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143</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ПАПКА С МУЛЬТИФОРАМИ НА 40 СТР. EK DIAMOND, КРАСНЫЙ  /12/96/</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178,18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890,90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144</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ПАПКА С МУЛЬТИФОРАМИ НА 40 СТР. EK DIAMOND, </w:t>
            </w:r>
            <w:proofErr w:type="gramStart"/>
            <w:r w:rsidRPr="00DB5339">
              <w:rPr>
                <w:rFonts w:ascii="Arial" w:hAnsi="Arial" w:cs="Arial"/>
                <w:sz w:val="16"/>
                <w:szCs w:val="16"/>
              </w:rPr>
              <w:t>СИНИЙ</w:t>
            </w:r>
            <w:proofErr w:type="gramEnd"/>
            <w:r w:rsidRPr="00DB5339">
              <w:rPr>
                <w:rFonts w:ascii="Arial" w:hAnsi="Arial" w:cs="Arial"/>
                <w:sz w:val="16"/>
                <w:szCs w:val="16"/>
              </w:rPr>
              <w:t xml:space="preserve"> /12/96/</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178,18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890,90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145</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ПАПКА С МУЛЬТИФОРАМИ НА 40 СТР. БЮРОКРАТ, КРАСНАЯ /25/</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4</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94,40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377,60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146</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ПАПКА С МУЛЬТИФОРАМИ НА 40 СТР. БЮРОКРАТ, СИНЯЯ /25/</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9</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94,40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849,60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147</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ПАПКА С МУЛЬТИФОРАМИ НА 40 СТР. БЮРОКРАТ, ЧЕРНАЯ/25/</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94,40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188,80</w:t>
            </w:r>
          </w:p>
        </w:tc>
      </w:tr>
      <w:tr w:rsidR="00DB5339" w:rsidRPr="00DB5339" w:rsidTr="00954C61">
        <w:tblPrEx>
          <w:tblCellMar>
            <w:left w:w="108" w:type="dxa"/>
            <w:right w:w="108" w:type="dxa"/>
          </w:tblCellMar>
        </w:tblPrEx>
        <w:trPr>
          <w:gridBefore w:val="1"/>
          <w:wBefore w:w="15" w:type="dxa"/>
          <w:trHeight w:val="134"/>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148</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ПЛАНИНГ 2017 ГОД, 290*100 ММ, БИЗНЕС, 128 СТР. ОБЛ. МЕЛ. КАРТ. ГЛЯНЦ. ЛАМИН. ОФСЕТ /</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112,10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112,10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149</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ПЛАНИНГ 2017 ГОД, 290*100 ММ, НОЧНОЙ МЕГАПОЛИС, 128 СТР. ОБЛ. МЕЛ. КАРТ. ГЛЯНЦ. ЛАМИН. ОФСЕТ /</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112,10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112,10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150</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ПЛАНИНГ 2017 ГОД, 290*100 ММ, ОФИСНЫЙ СТИЛЬ, 128 СТР. ОБЛ. МЕЛ. КАРТ. ГЛЯНЦ. ЛАМИН. ОФСЕТ /</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4</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112,10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448,40</w:t>
            </w:r>
          </w:p>
        </w:tc>
      </w:tr>
      <w:tr w:rsidR="00DB5339" w:rsidRPr="00DB5339" w:rsidTr="00954C61">
        <w:tblPrEx>
          <w:tblCellMar>
            <w:left w:w="108" w:type="dxa"/>
            <w:right w:w="108" w:type="dxa"/>
          </w:tblCellMar>
        </w:tblPrEx>
        <w:trPr>
          <w:gridBefore w:val="1"/>
          <w:wBefore w:w="15" w:type="dxa"/>
          <w:trHeight w:val="255"/>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151</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ПЛАНИНГ 2017 ГОД, CITY WINNER, СИНИЙ /36/</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448,40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896,80</w:t>
            </w:r>
          </w:p>
        </w:tc>
      </w:tr>
      <w:tr w:rsidR="00DB5339" w:rsidRPr="00DB5339" w:rsidTr="00954C61">
        <w:tblPrEx>
          <w:tblCellMar>
            <w:left w:w="108" w:type="dxa"/>
            <w:right w:w="108" w:type="dxa"/>
          </w:tblCellMar>
        </w:tblPrEx>
        <w:trPr>
          <w:gridBefore w:val="1"/>
          <w:wBefore w:w="15" w:type="dxa"/>
          <w:trHeight w:val="255"/>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152</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ПЛАНШЕТ-ДОСКА, А</w:t>
            </w:r>
            <w:proofErr w:type="gramStart"/>
            <w:r w:rsidRPr="00DB5339">
              <w:rPr>
                <w:rFonts w:ascii="Arial" w:hAnsi="Arial" w:cs="Arial"/>
                <w:sz w:val="16"/>
                <w:szCs w:val="16"/>
              </w:rPr>
              <w:t>4</w:t>
            </w:r>
            <w:proofErr w:type="gramEnd"/>
            <w:r w:rsidRPr="00DB5339">
              <w:rPr>
                <w:rFonts w:ascii="Arial" w:hAnsi="Arial" w:cs="Arial"/>
                <w:sz w:val="16"/>
                <w:szCs w:val="16"/>
              </w:rPr>
              <w:t xml:space="preserve"> EK, ЧЕРНЫЙ /50//4421101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95,58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477,90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153</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ПЛАНШЕТ-ПАПКА С МЕТ. ЗАЖИМОМ EK OFFICE EXPRESS, </w:t>
            </w:r>
            <w:proofErr w:type="gramStart"/>
            <w:r w:rsidRPr="00DB5339">
              <w:rPr>
                <w:rFonts w:ascii="Arial" w:hAnsi="Arial" w:cs="Arial"/>
                <w:sz w:val="16"/>
                <w:szCs w:val="16"/>
              </w:rPr>
              <w:t>СИНИЙ</w:t>
            </w:r>
            <w:proofErr w:type="gramEnd"/>
            <w:r w:rsidRPr="00DB5339">
              <w:rPr>
                <w:rFonts w:ascii="Arial" w:hAnsi="Arial" w:cs="Arial"/>
                <w:sz w:val="16"/>
                <w:szCs w:val="16"/>
              </w:rPr>
              <w:t xml:space="preserve">  /5/20/120/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171,10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855,50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154</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ПОДКЛАДКА НА СТОЛ 48*61 СМ, FLOORTEX, ПРОЗРАЧНАЯ /812626</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995,92</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4 979,60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155</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РАМКА ДЛЯ ФОТО 21*30, РАМКА ДЕРЕВО, 25 ММ, СОСНА СВЕТЛАЯ/25/</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35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134,52</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4 708,20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156</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РЕГИСТРАТОР 5 СМ. ERICH KRAUSE-БИЗНЕС, БОРДОВЫЙ, РАЗБОРНЫЙ /50/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136,88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684,40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157</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РЕГИСТРАТОР 5 СМ. ERICH KRAUSE-БИЗНЕС, СЕРЫЙ, РАЗБОРНЫЙ  /50/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136,88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684,40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158</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РЕГИСТРАТОР 5 СМ. ERICH KRAUSE-БИЗНЕС, ЧЕРНЫЙ/25/</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136,88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684,40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159</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РЕГИСТРАТОР 5 СМ. ERICH KRAUSE, МРАМОР, (BASIC), СЕРЫЙ/25/</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104,43</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522,15</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160</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РЕГИСТРАТОР 5 СМ. ERICH KRAUSE, МРАМОР, ЗЕЛЕНЫЙ/25/</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118,00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590,00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161</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РЕГИСТРАТОР 7 СМ. ERICH KRAUSE-БИЗНЕС, ЧЕРНЫЙ  /20/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136,88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2 737,60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162</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РЕГИСТРАТОР 7 СМ. ERICH KRAUSE, МРАМОР, ЗЕЛЕНЫЙ /20/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118,00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590,00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163</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РЕГИСТРАТОР 7 СМ. ERICH KRAUSE, МРАМОР, ЧЕРНЫЙ   /20//1510101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118,00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1 180,00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164</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lang w:val="en-US"/>
              </w:rPr>
            </w:pPr>
            <w:r w:rsidRPr="00DB5339">
              <w:rPr>
                <w:rFonts w:ascii="Arial" w:hAnsi="Arial" w:cs="Arial"/>
                <w:sz w:val="16"/>
                <w:szCs w:val="16"/>
              </w:rPr>
              <w:t>РОЛЛЕР</w:t>
            </w:r>
            <w:r w:rsidRPr="00DB5339">
              <w:rPr>
                <w:rFonts w:ascii="Arial" w:hAnsi="Arial" w:cs="Arial"/>
                <w:sz w:val="16"/>
                <w:szCs w:val="16"/>
                <w:lang w:val="en-US"/>
              </w:rPr>
              <w:t xml:space="preserve"> </w:t>
            </w:r>
            <w:r w:rsidRPr="00DB5339">
              <w:rPr>
                <w:rFonts w:ascii="Arial" w:hAnsi="Arial" w:cs="Arial"/>
                <w:sz w:val="16"/>
                <w:szCs w:val="16"/>
              </w:rPr>
              <w:t>ГЕЛ</w:t>
            </w:r>
            <w:r w:rsidRPr="00DB5339">
              <w:rPr>
                <w:rFonts w:ascii="Arial" w:hAnsi="Arial" w:cs="Arial"/>
                <w:sz w:val="16"/>
                <w:szCs w:val="16"/>
                <w:lang w:val="en-US"/>
              </w:rPr>
              <w:t xml:space="preserve">. ERICH KRAUSE G-BASE, </w:t>
            </w:r>
            <w:r w:rsidRPr="00DB5339">
              <w:rPr>
                <w:rFonts w:ascii="Arial" w:hAnsi="Arial" w:cs="Arial"/>
                <w:sz w:val="16"/>
                <w:szCs w:val="16"/>
              </w:rPr>
              <w:t>СИНИЙ</w:t>
            </w:r>
            <w:r w:rsidRPr="00DB5339">
              <w:rPr>
                <w:rFonts w:ascii="Arial" w:hAnsi="Arial" w:cs="Arial"/>
                <w:sz w:val="16"/>
                <w:szCs w:val="16"/>
                <w:lang w:val="en-US"/>
              </w:rPr>
              <w:t xml:space="preserve">  /12/144/1728/NEW/</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118</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24,78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2 924,04</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165</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lang w:val="en-US"/>
              </w:rPr>
            </w:pPr>
            <w:r w:rsidRPr="00DB5339">
              <w:rPr>
                <w:rFonts w:ascii="Arial" w:hAnsi="Arial" w:cs="Arial"/>
                <w:sz w:val="16"/>
                <w:szCs w:val="16"/>
              </w:rPr>
              <w:t>РОЛЛЕР</w:t>
            </w:r>
            <w:r w:rsidRPr="00DB5339">
              <w:rPr>
                <w:rFonts w:ascii="Arial" w:hAnsi="Arial" w:cs="Arial"/>
                <w:sz w:val="16"/>
                <w:szCs w:val="16"/>
                <w:lang w:val="en-US"/>
              </w:rPr>
              <w:t xml:space="preserve"> </w:t>
            </w:r>
            <w:r w:rsidRPr="00DB5339">
              <w:rPr>
                <w:rFonts w:ascii="Arial" w:hAnsi="Arial" w:cs="Arial"/>
                <w:sz w:val="16"/>
                <w:szCs w:val="16"/>
              </w:rPr>
              <w:t>ГЕЛ</w:t>
            </w:r>
            <w:r w:rsidRPr="00DB5339">
              <w:rPr>
                <w:rFonts w:ascii="Arial" w:hAnsi="Arial" w:cs="Arial"/>
                <w:sz w:val="16"/>
                <w:szCs w:val="16"/>
                <w:lang w:val="en-US"/>
              </w:rPr>
              <w:t xml:space="preserve">. ERICH KRAUSE G-BASE, </w:t>
            </w:r>
            <w:r w:rsidRPr="00DB5339">
              <w:rPr>
                <w:rFonts w:ascii="Arial" w:hAnsi="Arial" w:cs="Arial"/>
                <w:sz w:val="16"/>
                <w:szCs w:val="16"/>
              </w:rPr>
              <w:t>ЧЕРНЫЙ</w:t>
            </w:r>
            <w:r w:rsidRPr="00DB5339">
              <w:rPr>
                <w:rFonts w:ascii="Arial" w:hAnsi="Arial" w:cs="Arial"/>
                <w:sz w:val="16"/>
                <w:szCs w:val="16"/>
                <w:lang w:val="en-US"/>
              </w:rPr>
              <w:t xml:space="preserve">  /12/144/1728/NEW/</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71</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24,78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1 759,38</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166</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РОЛЛЕР ГЕЛ. ERICH KRAUSE G-SOFT, СИНИЙ /12/144/1728/</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6</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30,68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184,08</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167</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РОЛЛЕР ГЕЛ. ERICH KRAUSE G-SOFT, ЧЕРНЫЙ /12/144/1728/</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6</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30,68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184,08</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168</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lang w:val="en-US"/>
              </w:rPr>
            </w:pPr>
            <w:r w:rsidRPr="00DB5339">
              <w:rPr>
                <w:rFonts w:ascii="Arial" w:hAnsi="Arial" w:cs="Arial"/>
                <w:sz w:val="16"/>
                <w:szCs w:val="16"/>
              </w:rPr>
              <w:t>РОЛЛЕР</w:t>
            </w:r>
            <w:r w:rsidRPr="00DB5339">
              <w:rPr>
                <w:rFonts w:ascii="Arial" w:hAnsi="Arial" w:cs="Arial"/>
                <w:sz w:val="16"/>
                <w:szCs w:val="16"/>
                <w:lang w:val="en-US"/>
              </w:rPr>
              <w:t xml:space="preserve"> </w:t>
            </w:r>
            <w:r w:rsidRPr="00DB5339">
              <w:rPr>
                <w:rFonts w:ascii="Arial" w:hAnsi="Arial" w:cs="Arial"/>
                <w:sz w:val="16"/>
                <w:szCs w:val="16"/>
              </w:rPr>
              <w:t>ГЕЛ</w:t>
            </w:r>
            <w:r w:rsidRPr="00DB5339">
              <w:rPr>
                <w:rFonts w:ascii="Arial" w:hAnsi="Arial" w:cs="Arial"/>
                <w:sz w:val="16"/>
                <w:szCs w:val="16"/>
                <w:lang w:val="en-US"/>
              </w:rPr>
              <w:t xml:space="preserve">. ERICH KRAUSE G-TONE, </w:t>
            </w:r>
            <w:r w:rsidRPr="00DB5339">
              <w:rPr>
                <w:rFonts w:ascii="Arial" w:hAnsi="Arial" w:cs="Arial"/>
                <w:sz w:val="16"/>
                <w:szCs w:val="16"/>
              </w:rPr>
              <w:t>СИНИЙ</w:t>
            </w:r>
            <w:r w:rsidRPr="00DB5339">
              <w:rPr>
                <w:rFonts w:ascii="Arial" w:hAnsi="Arial" w:cs="Arial"/>
                <w:sz w:val="16"/>
                <w:szCs w:val="16"/>
                <w:lang w:val="en-US"/>
              </w:rPr>
              <w:t xml:space="preserve"> /12/144/1728/</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48</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21,24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1 019,52</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169</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РОЛЛЕР ГЕЛ. UNI SIGNO DX ULTRA-FINE, 0,38 ММ, ЧЕРНЫЙ /12/</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143,96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287,92</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170</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lang w:val="en-US"/>
              </w:rPr>
            </w:pPr>
            <w:r w:rsidRPr="00DB5339">
              <w:rPr>
                <w:rFonts w:ascii="Arial" w:hAnsi="Arial" w:cs="Arial"/>
                <w:sz w:val="16"/>
                <w:szCs w:val="16"/>
              </w:rPr>
              <w:t>РУЧКА</w:t>
            </w:r>
            <w:r w:rsidRPr="00DB5339">
              <w:rPr>
                <w:rFonts w:ascii="Arial" w:hAnsi="Arial" w:cs="Arial"/>
                <w:sz w:val="16"/>
                <w:szCs w:val="16"/>
                <w:lang w:val="en-US"/>
              </w:rPr>
              <w:t xml:space="preserve"> </w:t>
            </w:r>
            <w:r w:rsidRPr="00DB5339">
              <w:rPr>
                <w:rFonts w:ascii="Arial" w:hAnsi="Arial" w:cs="Arial"/>
                <w:sz w:val="16"/>
                <w:szCs w:val="16"/>
              </w:rPr>
              <w:t>ШАР</w:t>
            </w:r>
            <w:r w:rsidRPr="00DB5339">
              <w:rPr>
                <w:rFonts w:ascii="Arial" w:hAnsi="Arial" w:cs="Arial"/>
                <w:sz w:val="16"/>
                <w:szCs w:val="16"/>
                <w:lang w:val="en-US"/>
              </w:rPr>
              <w:t xml:space="preserve">. EK ULTRA GLIDE TECHNOLOGY U-18, </w:t>
            </w:r>
            <w:r w:rsidRPr="00DB5339">
              <w:rPr>
                <w:rFonts w:ascii="Arial" w:hAnsi="Arial" w:cs="Arial"/>
                <w:sz w:val="16"/>
                <w:szCs w:val="16"/>
              </w:rPr>
              <w:t>КРАСНЫЙ</w:t>
            </w:r>
            <w:r w:rsidRPr="00DB5339">
              <w:rPr>
                <w:rFonts w:ascii="Arial" w:hAnsi="Arial" w:cs="Arial"/>
                <w:sz w:val="16"/>
                <w:szCs w:val="16"/>
                <w:lang w:val="en-US"/>
              </w:rPr>
              <w:t xml:space="preserve"> /12/144/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6</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21,24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127,44</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171</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lang w:val="en-US"/>
              </w:rPr>
            </w:pPr>
            <w:r w:rsidRPr="00DB5339">
              <w:rPr>
                <w:rFonts w:ascii="Arial" w:hAnsi="Arial" w:cs="Arial"/>
                <w:sz w:val="16"/>
                <w:szCs w:val="16"/>
              </w:rPr>
              <w:t>РУЧКА</w:t>
            </w:r>
            <w:r w:rsidRPr="00DB5339">
              <w:rPr>
                <w:rFonts w:ascii="Arial" w:hAnsi="Arial" w:cs="Arial"/>
                <w:sz w:val="16"/>
                <w:szCs w:val="16"/>
                <w:lang w:val="en-US"/>
              </w:rPr>
              <w:t xml:space="preserve"> </w:t>
            </w:r>
            <w:r w:rsidRPr="00DB5339">
              <w:rPr>
                <w:rFonts w:ascii="Arial" w:hAnsi="Arial" w:cs="Arial"/>
                <w:sz w:val="16"/>
                <w:szCs w:val="16"/>
              </w:rPr>
              <w:t>ШАР</w:t>
            </w:r>
            <w:r w:rsidRPr="00DB5339">
              <w:rPr>
                <w:rFonts w:ascii="Arial" w:hAnsi="Arial" w:cs="Arial"/>
                <w:sz w:val="16"/>
                <w:szCs w:val="16"/>
                <w:lang w:val="en-US"/>
              </w:rPr>
              <w:t xml:space="preserve">. EK ULTRA GLIDE TECHNOLOGY U-18, </w:t>
            </w:r>
            <w:r w:rsidRPr="00DB5339">
              <w:rPr>
                <w:rFonts w:ascii="Arial" w:hAnsi="Arial" w:cs="Arial"/>
                <w:sz w:val="16"/>
                <w:szCs w:val="16"/>
              </w:rPr>
              <w:t>СИНИЙ</w:t>
            </w:r>
            <w:r w:rsidRPr="00DB5339">
              <w:rPr>
                <w:rFonts w:ascii="Arial" w:hAnsi="Arial" w:cs="Arial"/>
                <w:sz w:val="16"/>
                <w:szCs w:val="16"/>
                <w:lang w:val="en-US"/>
              </w:rPr>
              <w:t xml:space="preserve"> /12/144/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6</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21,24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127,44</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172</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РУЧКА ШАР. EK ULTRA L-30, МЕТАЛ. НАКОН, РЕЗ, </w:t>
            </w:r>
            <w:proofErr w:type="gramStart"/>
            <w:r w:rsidRPr="00DB5339">
              <w:rPr>
                <w:rFonts w:ascii="Arial" w:hAnsi="Arial" w:cs="Arial"/>
                <w:sz w:val="16"/>
                <w:szCs w:val="16"/>
              </w:rPr>
              <w:t>СИНЯЯ</w:t>
            </w:r>
            <w:proofErr w:type="gramEnd"/>
            <w:r w:rsidRPr="00DB5339">
              <w:rPr>
                <w:rFonts w:ascii="Arial" w:hAnsi="Arial" w:cs="Arial"/>
                <w:sz w:val="16"/>
                <w:szCs w:val="16"/>
              </w:rPr>
              <w:t xml:space="preserve"> /12/144/1728/25226801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26,55</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265,50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173</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lang w:val="en-US"/>
              </w:rPr>
            </w:pPr>
            <w:r w:rsidRPr="00DB5339">
              <w:rPr>
                <w:rFonts w:ascii="Arial" w:hAnsi="Arial" w:cs="Arial"/>
                <w:sz w:val="16"/>
                <w:szCs w:val="16"/>
              </w:rPr>
              <w:t>РУЧКА</w:t>
            </w:r>
            <w:r w:rsidRPr="00DB5339">
              <w:rPr>
                <w:rFonts w:ascii="Arial" w:hAnsi="Arial" w:cs="Arial"/>
                <w:sz w:val="16"/>
                <w:szCs w:val="16"/>
                <w:lang w:val="en-US"/>
              </w:rPr>
              <w:t xml:space="preserve"> </w:t>
            </w:r>
            <w:r w:rsidRPr="00DB5339">
              <w:rPr>
                <w:rFonts w:ascii="Arial" w:hAnsi="Arial" w:cs="Arial"/>
                <w:sz w:val="16"/>
                <w:szCs w:val="16"/>
              </w:rPr>
              <w:t>ШАР</w:t>
            </w:r>
            <w:r w:rsidRPr="00DB5339">
              <w:rPr>
                <w:rFonts w:ascii="Arial" w:hAnsi="Arial" w:cs="Arial"/>
                <w:sz w:val="16"/>
                <w:szCs w:val="16"/>
                <w:lang w:val="en-US"/>
              </w:rPr>
              <w:t xml:space="preserve">. ERICH KRAUSE R-301 ORANGE, </w:t>
            </w:r>
            <w:r w:rsidRPr="00DB5339">
              <w:rPr>
                <w:rFonts w:ascii="Arial" w:hAnsi="Arial" w:cs="Arial"/>
                <w:sz w:val="16"/>
                <w:szCs w:val="16"/>
              </w:rPr>
              <w:t>СИНИЙ</w:t>
            </w:r>
            <w:r w:rsidRPr="00DB5339">
              <w:rPr>
                <w:rFonts w:ascii="Arial" w:hAnsi="Arial" w:cs="Arial"/>
                <w:sz w:val="16"/>
                <w:szCs w:val="16"/>
                <w:lang w:val="en-US"/>
              </w:rPr>
              <w:t xml:space="preserve">  /50/400/3200/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80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8,26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660,80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174</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lang w:val="en-US"/>
              </w:rPr>
            </w:pPr>
            <w:r w:rsidRPr="00DB5339">
              <w:rPr>
                <w:rFonts w:ascii="Arial" w:hAnsi="Arial" w:cs="Arial"/>
                <w:sz w:val="16"/>
                <w:szCs w:val="16"/>
              </w:rPr>
              <w:t>РУЧКА</w:t>
            </w:r>
            <w:r w:rsidRPr="00DB5339">
              <w:rPr>
                <w:rFonts w:ascii="Arial" w:hAnsi="Arial" w:cs="Arial"/>
                <w:sz w:val="16"/>
                <w:szCs w:val="16"/>
                <w:lang w:val="en-US"/>
              </w:rPr>
              <w:t xml:space="preserve"> </w:t>
            </w:r>
            <w:r w:rsidRPr="00DB5339">
              <w:rPr>
                <w:rFonts w:ascii="Arial" w:hAnsi="Arial" w:cs="Arial"/>
                <w:sz w:val="16"/>
                <w:szCs w:val="16"/>
              </w:rPr>
              <w:t>ШАР</w:t>
            </w:r>
            <w:r w:rsidRPr="00DB5339">
              <w:rPr>
                <w:rFonts w:ascii="Arial" w:hAnsi="Arial" w:cs="Arial"/>
                <w:sz w:val="16"/>
                <w:szCs w:val="16"/>
                <w:lang w:val="en-US"/>
              </w:rPr>
              <w:t xml:space="preserve">. ERICH KRAUSE R-301 ORANGE, </w:t>
            </w:r>
            <w:r w:rsidRPr="00DB5339">
              <w:rPr>
                <w:rFonts w:ascii="Arial" w:hAnsi="Arial" w:cs="Arial"/>
                <w:sz w:val="16"/>
                <w:szCs w:val="16"/>
              </w:rPr>
              <w:t>ЧЕРНЫЙ</w:t>
            </w:r>
            <w:r w:rsidRPr="00DB5339">
              <w:rPr>
                <w:rFonts w:ascii="Arial" w:hAnsi="Arial" w:cs="Arial"/>
                <w:sz w:val="16"/>
                <w:szCs w:val="16"/>
                <w:lang w:val="en-US"/>
              </w:rPr>
              <w:t xml:space="preserve">  /50/400/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35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8,26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289,10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175</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РУЧКА ШАР. ERICH KRAUSE R-301, КРАСНЫЙ /50/400//26350001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8,26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123,90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176</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РУЧКА ШАР. ERICH KRAUSE R-301, СИНИЙ /50/400/3200/26349801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8,26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413,00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177</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РУЧКА</w:t>
            </w:r>
            <w:r w:rsidRPr="00DB5339">
              <w:rPr>
                <w:rFonts w:ascii="Arial" w:hAnsi="Arial" w:cs="Arial"/>
                <w:sz w:val="16"/>
                <w:szCs w:val="16"/>
                <w:lang w:val="en-US"/>
              </w:rPr>
              <w:t xml:space="preserve"> </w:t>
            </w:r>
            <w:r w:rsidRPr="00DB5339">
              <w:rPr>
                <w:rFonts w:ascii="Arial" w:hAnsi="Arial" w:cs="Arial"/>
                <w:sz w:val="16"/>
                <w:szCs w:val="16"/>
              </w:rPr>
              <w:t>ШАР</w:t>
            </w:r>
            <w:r w:rsidRPr="00DB5339">
              <w:rPr>
                <w:rFonts w:ascii="Arial" w:hAnsi="Arial" w:cs="Arial"/>
                <w:sz w:val="16"/>
                <w:szCs w:val="16"/>
                <w:lang w:val="en-US"/>
              </w:rPr>
              <w:t xml:space="preserve">. SCHNEIDER TOPS 505F, </w:t>
            </w:r>
            <w:r w:rsidRPr="00DB5339">
              <w:rPr>
                <w:rFonts w:ascii="Arial" w:hAnsi="Arial" w:cs="Arial"/>
                <w:sz w:val="16"/>
                <w:szCs w:val="16"/>
              </w:rPr>
              <w:t>ЖЕЛ</w:t>
            </w:r>
            <w:r w:rsidRPr="00DB5339">
              <w:rPr>
                <w:rFonts w:ascii="Arial" w:hAnsi="Arial" w:cs="Arial"/>
                <w:sz w:val="16"/>
                <w:szCs w:val="16"/>
                <w:lang w:val="en-US"/>
              </w:rPr>
              <w:t xml:space="preserve">. </w:t>
            </w:r>
            <w:proofErr w:type="gramStart"/>
            <w:r w:rsidRPr="00DB5339">
              <w:rPr>
                <w:rFonts w:ascii="Arial" w:hAnsi="Arial" w:cs="Arial"/>
                <w:sz w:val="16"/>
                <w:szCs w:val="16"/>
              </w:rPr>
              <w:t>КОРП</w:t>
            </w:r>
            <w:proofErr w:type="gramEnd"/>
            <w:r w:rsidRPr="00DB5339">
              <w:rPr>
                <w:rFonts w:ascii="Arial" w:hAnsi="Arial" w:cs="Arial"/>
                <w:sz w:val="16"/>
                <w:szCs w:val="16"/>
              </w:rPr>
              <w:t>, СИНИЙ /10/1250/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28,32</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566,40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178</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РУЧКА</w:t>
            </w:r>
            <w:r w:rsidRPr="00DB5339">
              <w:rPr>
                <w:rFonts w:ascii="Arial" w:hAnsi="Arial" w:cs="Arial"/>
                <w:sz w:val="16"/>
                <w:szCs w:val="16"/>
                <w:lang w:val="en-US"/>
              </w:rPr>
              <w:t xml:space="preserve"> </w:t>
            </w:r>
            <w:r w:rsidRPr="00DB5339">
              <w:rPr>
                <w:rFonts w:ascii="Arial" w:hAnsi="Arial" w:cs="Arial"/>
                <w:sz w:val="16"/>
                <w:szCs w:val="16"/>
              </w:rPr>
              <w:t>ШАР</w:t>
            </w:r>
            <w:r w:rsidRPr="00DB5339">
              <w:rPr>
                <w:rFonts w:ascii="Arial" w:hAnsi="Arial" w:cs="Arial"/>
                <w:sz w:val="16"/>
                <w:szCs w:val="16"/>
                <w:lang w:val="en-US"/>
              </w:rPr>
              <w:t xml:space="preserve">. SCHNEIDER TOPS 505F, </w:t>
            </w:r>
            <w:r w:rsidRPr="00DB5339">
              <w:rPr>
                <w:rFonts w:ascii="Arial" w:hAnsi="Arial" w:cs="Arial"/>
                <w:sz w:val="16"/>
                <w:szCs w:val="16"/>
              </w:rPr>
              <w:t>ЖЕЛ</w:t>
            </w:r>
            <w:r w:rsidRPr="00DB5339">
              <w:rPr>
                <w:rFonts w:ascii="Arial" w:hAnsi="Arial" w:cs="Arial"/>
                <w:sz w:val="16"/>
                <w:szCs w:val="16"/>
                <w:lang w:val="en-US"/>
              </w:rPr>
              <w:t xml:space="preserve">. </w:t>
            </w:r>
            <w:proofErr w:type="gramStart"/>
            <w:r w:rsidRPr="00DB5339">
              <w:rPr>
                <w:rFonts w:ascii="Arial" w:hAnsi="Arial" w:cs="Arial"/>
                <w:sz w:val="16"/>
                <w:szCs w:val="16"/>
              </w:rPr>
              <w:t>КОРП</w:t>
            </w:r>
            <w:proofErr w:type="gramEnd"/>
            <w:r w:rsidRPr="00DB5339">
              <w:rPr>
                <w:rFonts w:ascii="Arial" w:hAnsi="Arial" w:cs="Arial"/>
                <w:sz w:val="16"/>
                <w:szCs w:val="16"/>
              </w:rPr>
              <w:t>, ЧЕРНАЯ /50//2730501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28,32</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283,20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179</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РУЧКА ШАР. STABILO 808, СИНЯЯ /10/50/2000/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47,20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472,00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180</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РУЧКА ШАР. STABILO 808, ЧЕРНАЯ /10/2000/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47,20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236,00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181</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САЛФЕТКИ MIRACLEAN ДЛЯ КОМП-ОВ И ОРГТЕХНИКИ В ТУБЕ 105 </w:t>
            </w:r>
            <w:proofErr w:type="gramStart"/>
            <w:r w:rsidRPr="00DB5339">
              <w:rPr>
                <w:rFonts w:ascii="Arial" w:hAnsi="Arial" w:cs="Arial"/>
                <w:sz w:val="16"/>
                <w:szCs w:val="16"/>
              </w:rPr>
              <w:t>ШТ</w:t>
            </w:r>
            <w:proofErr w:type="gramEnd"/>
            <w:r w:rsidRPr="00DB5339">
              <w:rPr>
                <w:rFonts w:ascii="Arial" w:hAnsi="Arial" w:cs="Arial"/>
                <w:sz w:val="16"/>
                <w:szCs w:val="16"/>
              </w:rPr>
              <w:t xml:space="preserve"> /12/48/</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4</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94,40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377,60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182</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САЛФЕТКИ PARITY ДЛЯ LCD, МОНИТ. И ТЕЛЕВ-ОВ В ТУБЕ 105 </w:t>
            </w:r>
            <w:proofErr w:type="gramStart"/>
            <w:r w:rsidRPr="00DB5339">
              <w:rPr>
                <w:rFonts w:ascii="Arial" w:hAnsi="Arial" w:cs="Arial"/>
                <w:sz w:val="16"/>
                <w:szCs w:val="16"/>
              </w:rPr>
              <w:t>ШТ</w:t>
            </w:r>
            <w:proofErr w:type="gramEnd"/>
            <w:r w:rsidRPr="00DB5339">
              <w:rPr>
                <w:rFonts w:ascii="Arial" w:hAnsi="Arial" w:cs="Arial"/>
                <w:sz w:val="16"/>
                <w:szCs w:val="16"/>
              </w:rPr>
              <w:t xml:space="preserve"> /20/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3</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119,77</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359,31</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183</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СКОБЫ №10 ERICH KRAUSE, 1000 ШТ. /20/1000/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14</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17,11</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239,54</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184</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скобы №10 </w:t>
            </w:r>
            <w:proofErr w:type="spellStart"/>
            <w:r w:rsidRPr="00DB5339">
              <w:rPr>
                <w:rFonts w:ascii="Arial" w:hAnsi="Arial" w:cs="Arial"/>
                <w:sz w:val="16"/>
                <w:szCs w:val="16"/>
              </w:rPr>
              <w:t>kw-trio</w:t>
            </w:r>
            <w:proofErr w:type="spellEnd"/>
            <w:r w:rsidRPr="00DB5339">
              <w:rPr>
                <w:rFonts w:ascii="Arial" w:hAnsi="Arial" w:cs="Arial"/>
                <w:sz w:val="16"/>
                <w:szCs w:val="16"/>
              </w:rPr>
              <w:t>, 1000 шт. /20/800/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15,34</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30,68</w:t>
            </w:r>
          </w:p>
        </w:tc>
      </w:tr>
      <w:tr w:rsidR="00DB5339" w:rsidRPr="00DB5339" w:rsidTr="00954C61">
        <w:tblPrEx>
          <w:tblCellMar>
            <w:left w:w="108" w:type="dxa"/>
            <w:right w:w="108" w:type="dxa"/>
          </w:tblCellMar>
        </w:tblPrEx>
        <w:trPr>
          <w:gridBefore w:val="1"/>
          <w:wBefore w:w="15" w:type="dxa"/>
          <w:trHeight w:val="255"/>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185</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СКОБЫ №10 WORKMATE, 1000 </w:t>
            </w:r>
            <w:proofErr w:type="gramStart"/>
            <w:r w:rsidRPr="00DB5339">
              <w:rPr>
                <w:rFonts w:ascii="Arial" w:hAnsi="Arial" w:cs="Arial"/>
                <w:sz w:val="16"/>
                <w:szCs w:val="16"/>
              </w:rPr>
              <w:t>ШТ</w:t>
            </w:r>
            <w:proofErr w:type="gramEnd"/>
            <w:r w:rsidRPr="00DB5339">
              <w:rPr>
                <w:rFonts w:ascii="Arial" w:hAnsi="Arial" w:cs="Arial"/>
                <w:sz w:val="16"/>
                <w:szCs w:val="16"/>
              </w:rPr>
              <w:t xml:space="preserve"> /10/1000/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10,62</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106,20</w:t>
            </w:r>
          </w:p>
        </w:tc>
      </w:tr>
      <w:tr w:rsidR="00DB5339" w:rsidRPr="00DB5339" w:rsidTr="00954C61">
        <w:tblPrEx>
          <w:tblCellMar>
            <w:left w:w="108" w:type="dxa"/>
            <w:right w:w="108" w:type="dxa"/>
          </w:tblCellMar>
        </w:tblPrEx>
        <w:trPr>
          <w:gridBefore w:val="1"/>
          <w:wBefore w:w="15" w:type="dxa"/>
          <w:trHeight w:val="255"/>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186</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СКОБЫ №24/6 ERICH KRAUSE, 1000 ШТ. /20/500/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32,45</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324,50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187</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СКОРОСШИВАТЕЛЬ ПЛАСТ, А</w:t>
            </w:r>
            <w:proofErr w:type="gramStart"/>
            <w:r w:rsidRPr="00DB5339">
              <w:rPr>
                <w:rFonts w:ascii="Arial" w:hAnsi="Arial" w:cs="Arial"/>
                <w:sz w:val="16"/>
                <w:szCs w:val="16"/>
              </w:rPr>
              <w:t>4</w:t>
            </w:r>
            <w:proofErr w:type="gramEnd"/>
            <w:r w:rsidRPr="00DB5339">
              <w:rPr>
                <w:rFonts w:ascii="Arial" w:hAnsi="Arial" w:cs="Arial"/>
                <w:sz w:val="16"/>
                <w:szCs w:val="16"/>
              </w:rPr>
              <w:t>, EK SEMI-CLEAR ECONOMY, ЗЕЛЕНЫЙ/NEW/20/240/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8,26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165,20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188</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СКОРОСШИВАТЕЛЬ ПЛАСТ, А</w:t>
            </w:r>
            <w:proofErr w:type="gramStart"/>
            <w:r w:rsidRPr="00DB5339">
              <w:rPr>
                <w:rFonts w:ascii="Arial" w:hAnsi="Arial" w:cs="Arial"/>
                <w:sz w:val="16"/>
                <w:szCs w:val="16"/>
              </w:rPr>
              <w:t>4</w:t>
            </w:r>
            <w:proofErr w:type="gramEnd"/>
            <w:r w:rsidRPr="00DB5339">
              <w:rPr>
                <w:rFonts w:ascii="Arial" w:hAnsi="Arial" w:cs="Arial"/>
                <w:sz w:val="16"/>
                <w:szCs w:val="16"/>
              </w:rPr>
              <w:t xml:space="preserve">, EK SEMI-CLEAR ECONOMY, </w:t>
            </w:r>
            <w:r w:rsidRPr="00DB5339">
              <w:rPr>
                <w:rFonts w:ascii="Arial" w:hAnsi="Arial" w:cs="Arial"/>
                <w:sz w:val="16"/>
                <w:szCs w:val="16"/>
              </w:rPr>
              <w:lastRenderedPageBreak/>
              <w:t>КРАСНЫЙ/NEW/240/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lastRenderedPageBreak/>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8,26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165,20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lastRenderedPageBreak/>
              <w:t>189</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СКОРОСШИВАТЕЛЬ ПЛАСТ, А</w:t>
            </w:r>
            <w:proofErr w:type="gramStart"/>
            <w:r w:rsidRPr="00DB5339">
              <w:rPr>
                <w:rFonts w:ascii="Arial" w:hAnsi="Arial" w:cs="Arial"/>
                <w:sz w:val="16"/>
                <w:szCs w:val="16"/>
              </w:rPr>
              <w:t>4</w:t>
            </w:r>
            <w:proofErr w:type="gramEnd"/>
            <w:r w:rsidRPr="00DB5339">
              <w:rPr>
                <w:rFonts w:ascii="Arial" w:hAnsi="Arial" w:cs="Arial"/>
                <w:sz w:val="16"/>
                <w:szCs w:val="16"/>
              </w:rPr>
              <w:t>, EK SEMI-CLEAR ECONOMY, СИНИЙ/NEW/20/240/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8,26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165,20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190</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СКРЕПКИ 28 ММ/100 </w:t>
            </w:r>
            <w:proofErr w:type="gramStart"/>
            <w:r w:rsidRPr="00DB5339">
              <w:rPr>
                <w:rFonts w:ascii="Arial" w:hAnsi="Arial" w:cs="Arial"/>
                <w:sz w:val="16"/>
                <w:szCs w:val="16"/>
              </w:rPr>
              <w:t>ШТ</w:t>
            </w:r>
            <w:proofErr w:type="gramEnd"/>
            <w:r w:rsidRPr="00DB5339">
              <w:rPr>
                <w:rFonts w:ascii="Arial" w:hAnsi="Arial" w:cs="Arial"/>
                <w:sz w:val="16"/>
                <w:szCs w:val="16"/>
              </w:rPr>
              <w:t>, PAPER CLIPS /С28-100/, МЕТАЛЛ. /144/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16,52</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82,60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191</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СКРЕПКИ 28 ММ/100 </w:t>
            </w:r>
            <w:proofErr w:type="gramStart"/>
            <w:r w:rsidRPr="00DB5339">
              <w:rPr>
                <w:rFonts w:ascii="Arial" w:hAnsi="Arial" w:cs="Arial"/>
                <w:sz w:val="16"/>
                <w:szCs w:val="16"/>
              </w:rPr>
              <w:t>ШТ</w:t>
            </w:r>
            <w:proofErr w:type="gramEnd"/>
            <w:r w:rsidRPr="00DB5339">
              <w:rPr>
                <w:rFonts w:ascii="Arial" w:hAnsi="Arial" w:cs="Arial"/>
                <w:sz w:val="16"/>
                <w:szCs w:val="16"/>
              </w:rPr>
              <w:t>, ГЛОБУС, ОЦИНКОВАННЫЕ /144/</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18,88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377,60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192</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СКРЕПКИ 28 ММ/100 ШТ. ERICH KRAUSE, ОМЕДНЕННЫЕ /24/144//26872231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38,35</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383,50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193</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СКРЕПКИ 28 ММ/100 ШТ. ERICH KRAUSE, ЦВЕТНЫЕ /24/144//26872631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23</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38,35</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882,05</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194</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СКРЕПКИ 33 ММ/100 ШТ. ERICH KRAUSE, МЕДНЫЕ * /24/144//26872331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41,30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826,00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195</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СКРЕПКИ 33 ММ/100 ШТ. ERICH KRAUSE, МЕТАЛЛИЧЕ</w:t>
            </w:r>
            <w:proofErr w:type="gramStart"/>
            <w:r w:rsidRPr="00DB5339">
              <w:rPr>
                <w:rFonts w:ascii="Arial" w:hAnsi="Arial" w:cs="Arial"/>
                <w:sz w:val="16"/>
                <w:szCs w:val="16"/>
              </w:rPr>
              <w:t>C</w:t>
            </w:r>
            <w:proofErr w:type="gramEnd"/>
            <w:r w:rsidRPr="00DB5339">
              <w:rPr>
                <w:rFonts w:ascii="Arial" w:hAnsi="Arial" w:cs="Arial"/>
                <w:sz w:val="16"/>
                <w:szCs w:val="16"/>
              </w:rPr>
              <w:t>КИЕ /10/300//3511601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6</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35,40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212,40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196</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СКРЕПКИ 33 ММ/100 ШТ. ERICH KRAUSE, ЦВЕТНЫЕ АССОРТИ * /24/144/26872731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r w:rsidRPr="00DB5339">
              <w:rPr>
                <w:rFonts w:ascii="Arial" w:hAnsi="Arial" w:cs="Arial"/>
                <w:sz w:val="16"/>
                <w:szCs w:val="16"/>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4</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41,30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165,20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197</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СТЕПЛЕР №10, ДО 15 Л. ERICH KRAUSE, ЧЕРНЫЙ /12/288/</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119,18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238,36</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198</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СТЕПЛЕР №10, ДО 20 Л. EK ELEGANCE, ЧЕРНЫЙ /24/288/</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166,38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831,90</w:t>
            </w:r>
          </w:p>
        </w:tc>
      </w:tr>
      <w:tr w:rsidR="00DB5339" w:rsidRPr="00DB5339" w:rsidTr="00954C61">
        <w:tblPrEx>
          <w:tblCellMar>
            <w:left w:w="108" w:type="dxa"/>
            <w:right w:w="108" w:type="dxa"/>
          </w:tblCellMar>
        </w:tblPrEx>
        <w:trPr>
          <w:gridBefore w:val="1"/>
          <w:wBefore w:w="15" w:type="dxa"/>
          <w:trHeight w:val="255"/>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199</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СТЕПЛЕР №24, ДО 30 Л. EK ECO, ЧЕРНЫЙ /24/288/</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200,01</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200,01</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200</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СТЕПЛЕР №24, ДО 30 Л. EK ELEGANCE, ЧЕРНЫЙ /12/72/.</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311,52</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623,04</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201</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СТЕПЛЕР №24, ДО 30 Л. EK QUADRO HALF-STRIP, ЧЕРНЫЙ  /12/72/</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326,86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653,72</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202</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lang w:val="en-US"/>
              </w:rPr>
            </w:pPr>
            <w:r w:rsidRPr="00DB5339">
              <w:rPr>
                <w:rFonts w:ascii="Arial" w:hAnsi="Arial" w:cs="Arial"/>
                <w:sz w:val="16"/>
                <w:szCs w:val="16"/>
              </w:rPr>
              <w:t>СТЕРЖЕНЬ</w:t>
            </w:r>
            <w:r w:rsidRPr="00DB5339">
              <w:rPr>
                <w:rFonts w:ascii="Arial" w:hAnsi="Arial" w:cs="Arial"/>
                <w:sz w:val="16"/>
                <w:szCs w:val="16"/>
                <w:lang w:val="en-US"/>
              </w:rPr>
              <w:t xml:space="preserve"> </w:t>
            </w:r>
            <w:r w:rsidRPr="00DB5339">
              <w:rPr>
                <w:rFonts w:ascii="Arial" w:hAnsi="Arial" w:cs="Arial"/>
                <w:sz w:val="16"/>
                <w:szCs w:val="16"/>
              </w:rPr>
              <w:t>ГЕЛ</w:t>
            </w:r>
            <w:r w:rsidRPr="00DB5339">
              <w:rPr>
                <w:rFonts w:ascii="Arial" w:hAnsi="Arial" w:cs="Arial"/>
                <w:sz w:val="16"/>
                <w:szCs w:val="16"/>
                <w:lang w:val="en-US"/>
              </w:rPr>
              <w:t>. ERICH KRAUSE G-POINT EXTRA FINE,129</w:t>
            </w:r>
            <w:r w:rsidRPr="00DB5339">
              <w:rPr>
                <w:rFonts w:ascii="Arial" w:hAnsi="Arial" w:cs="Arial"/>
                <w:sz w:val="16"/>
                <w:szCs w:val="16"/>
              </w:rPr>
              <w:t>ММ</w:t>
            </w:r>
            <w:r w:rsidRPr="00DB5339">
              <w:rPr>
                <w:rFonts w:ascii="Arial" w:hAnsi="Arial" w:cs="Arial"/>
                <w:sz w:val="16"/>
                <w:szCs w:val="16"/>
                <w:lang w:val="en-US"/>
              </w:rPr>
              <w:t xml:space="preserve">, </w:t>
            </w:r>
            <w:r w:rsidRPr="00DB5339">
              <w:rPr>
                <w:rFonts w:ascii="Arial" w:hAnsi="Arial" w:cs="Arial"/>
                <w:sz w:val="16"/>
                <w:szCs w:val="16"/>
              </w:rPr>
              <w:t>СИНИЙ</w:t>
            </w:r>
            <w:r w:rsidRPr="00DB5339">
              <w:rPr>
                <w:rFonts w:ascii="Arial" w:hAnsi="Arial" w:cs="Arial"/>
                <w:sz w:val="16"/>
                <w:szCs w:val="16"/>
                <w:lang w:val="en-US"/>
              </w:rPr>
              <w:t xml:space="preserve"> /100/1200/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14,16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283,20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203</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lang w:val="en-US"/>
              </w:rPr>
            </w:pPr>
            <w:r w:rsidRPr="00DB5339">
              <w:rPr>
                <w:rFonts w:ascii="Arial" w:hAnsi="Arial" w:cs="Arial"/>
                <w:sz w:val="16"/>
                <w:szCs w:val="16"/>
              </w:rPr>
              <w:t>СТЕРЖЕНЬ</w:t>
            </w:r>
            <w:r w:rsidRPr="00DB5339">
              <w:rPr>
                <w:rFonts w:ascii="Arial" w:hAnsi="Arial" w:cs="Arial"/>
                <w:sz w:val="16"/>
                <w:szCs w:val="16"/>
                <w:lang w:val="en-US"/>
              </w:rPr>
              <w:t xml:space="preserve"> </w:t>
            </w:r>
            <w:r w:rsidRPr="00DB5339">
              <w:rPr>
                <w:rFonts w:ascii="Arial" w:hAnsi="Arial" w:cs="Arial"/>
                <w:sz w:val="16"/>
                <w:szCs w:val="16"/>
              </w:rPr>
              <w:t>ГЕЛ</w:t>
            </w:r>
            <w:r w:rsidRPr="00DB5339">
              <w:rPr>
                <w:rFonts w:ascii="Arial" w:hAnsi="Arial" w:cs="Arial"/>
                <w:sz w:val="16"/>
                <w:szCs w:val="16"/>
                <w:lang w:val="en-US"/>
              </w:rPr>
              <w:t>. ERICH KRAUSE G-POINT EXTRA FINE,129</w:t>
            </w:r>
            <w:r w:rsidRPr="00DB5339">
              <w:rPr>
                <w:rFonts w:ascii="Arial" w:hAnsi="Arial" w:cs="Arial"/>
                <w:sz w:val="16"/>
                <w:szCs w:val="16"/>
              </w:rPr>
              <w:t>ММ</w:t>
            </w:r>
            <w:r w:rsidRPr="00DB5339">
              <w:rPr>
                <w:rFonts w:ascii="Arial" w:hAnsi="Arial" w:cs="Arial"/>
                <w:sz w:val="16"/>
                <w:szCs w:val="16"/>
                <w:lang w:val="en-US"/>
              </w:rPr>
              <w:t xml:space="preserve">, </w:t>
            </w:r>
            <w:r w:rsidRPr="00DB5339">
              <w:rPr>
                <w:rFonts w:ascii="Arial" w:hAnsi="Arial" w:cs="Arial"/>
                <w:sz w:val="16"/>
                <w:szCs w:val="16"/>
              </w:rPr>
              <w:t>ЧЕРНЫЙ</w:t>
            </w:r>
            <w:r w:rsidRPr="00DB5339">
              <w:rPr>
                <w:rFonts w:ascii="Arial" w:hAnsi="Arial" w:cs="Arial"/>
                <w:sz w:val="16"/>
                <w:szCs w:val="16"/>
                <w:lang w:val="en-US"/>
              </w:rPr>
              <w:t xml:space="preserve"> /100/1200/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14,16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283,20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204</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ТЕТРАДЬ 48 Л, КЛ. BG. MONO COLOR, АССОРТИ /80/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30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20,65</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619,50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205</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ТЕТРАДЬ 48 Л, КЛ. ПОЛ. BUTTERFLY WALTZ, МЕТ. КАРТОН+</w:t>
            </w:r>
            <w:proofErr w:type="gramStart"/>
            <w:r w:rsidRPr="00DB5339">
              <w:rPr>
                <w:rFonts w:ascii="Arial" w:hAnsi="Arial" w:cs="Arial"/>
                <w:sz w:val="16"/>
                <w:szCs w:val="16"/>
              </w:rPr>
              <w:t>УФ-ЛАК</w:t>
            </w:r>
            <w:proofErr w:type="gramEnd"/>
            <w:r w:rsidRPr="00DB5339">
              <w:rPr>
                <w:rFonts w:ascii="Arial" w:hAnsi="Arial" w:cs="Arial"/>
                <w:sz w:val="16"/>
                <w:szCs w:val="16"/>
              </w:rPr>
              <w:t xml:space="preserve"> /10/100/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43,07</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215,35</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206</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ТОЧИЛКА МЕТАЛ. ERICH KRAUSE FERRO COLOR, НА 1 ОТВЕРСТИЕ, ПРЯМОУГ. АССОРТИ /48/288/2880/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20,06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20,06</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207</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ТОЧИЛКА МЕТАЛ. ERICH KRAUSE, АЛЮМИН.  /24/720/1440/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15,93</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159,30</w:t>
            </w:r>
          </w:p>
        </w:tc>
      </w:tr>
      <w:tr w:rsidR="00DB5339" w:rsidRPr="00DB5339" w:rsidTr="00954C61">
        <w:tblPrEx>
          <w:tblCellMar>
            <w:left w:w="108" w:type="dxa"/>
            <w:right w:w="108" w:type="dxa"/>
          </w:tblCellMar>
        </w:tblPrEx>
        <w:trPr>
          <w:gridBefore w:val="1"/>
          <w:wBefore w:w="15" w:type="dxa"/>
          <w:trHeight w:val="85"/>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208</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ТОЧИЛКА ПЛАСТ. ERICH KRAUSE 3-TOUCH, С КОНТЕЙНЕРОМ, АССОРТИ /12/720/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3</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56,05</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168,15</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209</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ТОЧИЛКА ПЛАСТ. ERICH KRAUSE UNIVERSE, С КОНТЕЙНЕРОМ, АССОРТИ /24/720/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9</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23,60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212,40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210</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 xml:space="preserve">УГОЛОК A4. ПЛАСТ. EK  4L-FILE, </w:t>
            </w:r>
            <w:proofErr w:type="gramStart"/>
            <w:r w:rsidRPr="00DB5339">
              <w:rPr>
                <w:rFonts w:ascii="Arial" w:hAnsi="Arial" w:cs="Arial"/>
                <w:sz w:val="16"/>
                <w:szCs w:val="16"/>
              </w:rPr>
              <w:t>ПЛОТНЫЙ</w:t>
            </w:r>
            <w:proofErr w:type="gramEnd"/>
            <w:r w:rsidRPr="00DB5339">
              <w:rPr>
                <w:rFonts w:ascii="Arial" w:hAnsi="Arial" w:cs="Arial"/>
                <w:sz w:val="16"/>
                <w:szCs w:val="16"/>
              </w:rPr>
              <w:t>, АССОРТИ /10/150/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33,63</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336,30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211</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уголок а</w:t>
            </w:r>
            <w:proofErr w:type="gramStart"/>
            <w:r w:rsidRPr="00DB5339">
              <w:rPr>
                <w:rFonts w:ascii="Arial" w:hAnsi="Arial" w:cs="Arial"/>
                <w:sz w:val="16"/>
                <w:szCs w:val="16"/>
              </w:rPr>
              <w:t>4</w:t>
            </w:r>
            <w:proofErr w:type="gramEnd"/>
            <w:r w:rsidRPr="00DB5339">
              <w:rPr>
                <w:rFonts w:ascii="Arial" w:hAnsi="Arial" w:cs="Arial"/>
                <w:sz w:val="16"/>
                <w:szCs w:val="16"/>
              </w:rPr>
              <w:t xml:space="preserve">. пласт. </w:t>
            </w:r>
            <w:proofErr w:type="spellStart"/>
            <w:r w:rsidRPr="00DB5339">
              <w:rPr>
                <w:rFonts w:ascii="Arial" w:hAnsi="Arial" w:cs="Arial"/>
                <w:sz w:val="16"/>
                <w:szCs w:val="16"/>
              </w:rPr>
              <w:t>ek</w:t>
            </w:r>
            <w:proofErr w:type="spellEnd"/>
            <w:r w:rsidRPr="00DB5339">
              <w:rPr>
                <w:rFonts w:ascii="Arial" w:hAnsi="Arial" w:cs="Arial"/>
                <w:sz w:val="16"/>
                <w:szCs w:val="16"/>
              </w:rPr>
              <w:t xml:space="preserve"> l-</w:t>
            </w:r>
            <w:proofErr w:type="spellStart"/>
            <w:r w:rsidRPr="00DB5339">
              <w:rPr>
                <w:rFonts w:ascii="Arial" w:hAnsi="Arial" w:cs="Arial"/>
                <w:sz w:val="16"/>
                <w:szCs w:val="16"/>
              </w:rPr>
              <w:t>file</w:t>
            </w:r>
            <w:proofErr w:type="spellEnd"/>
            <w:r w:rsidRPr="00DB5339">
              <w:rPr>
                <w:rFonts w:ascii="Arial" w:hAnsi="Arial" w:cs="Arial"/>
                <w:sz w:val="16"/>
                <w:szCs w:val="16"/>
              </w:rPr>
              <w:t>, плотный, голубой /10/200/1200//6319101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15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11,80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177,00</w:t>
            </w:r>
          </w:p>
        </w:tc>
      </w:tr>
      <w:tr w:rsidR="00DB5339" w:rsidRPr="00DB5339" w:rsidTr="00954C61">
        <w:tblPrEx>
          <w:tblCellMar>
            <w:left w:w="108" w:type="dxa"/>
            <w:right w:w="108" w:type="dxa"/>
          </w:tblCellMar>
        </w:tblPrEx>
        <w:trPr>
          <w:gridBefore w:val="1"/>
          <w:wBefore w:w="15" w:type="dxa"/>
          <w:trHeight w:val="74"/>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212</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УГОЛОК А</w:t>
            </w:r>
            <w:proofErr w:type="gramStart"/>
            <w:r w:rsidRPr="00DB5339">
              <w:rPr>
                <w:rFonts w:ascii="Arial" w:hAnsi="Arial" w:cs="Arial"/>
                <w:sz w:val="16"/>
                <w:szCs w:val="16"/>
              </w:rPr>
              <w:t>4</w:t>
            </w:r>
            <w:proofErr w:type="gramEnd"/>
            <w:r w:rsidRPr="00DB5339">
              <w:rPr>
                <w:rFonts w:ascii="Arial" w:hAnsi="Arial" w:cs="Arial"/>
                <w:sz w:val="16"/>
                <w:szCs w:val="16"/>
              </w:rPr>
              <w:t>. ПЛАСТ. EK L-FILE, ПЛОТНЫЙ, ЖЕЛТЫЙ /10/200/1200//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30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11,80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354,00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213</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УГОЛОК А</w:t>
            </w:r>
            <w:proofErr w:type="gramStart"/>
            <w:r w:rsidRPr="00DB5339">
              <w:rPr>
                <w:rFonts w:ascii="Arial" w:hAnsi="Arial" w:cs="Arial"/>
                <w:sz w:val="16"/>
                <w:szCs w:val="16"/>
              </w:rPr>
              <w:t>4</w:t>
            </w:r>
            <w:proofErr w:type="gramEnd"/>
            <w:r w:rsidRPr="00DB5339">
              <w:rPr>
                <w:rFonts w:ascii="Arial" w:hAnsi="Arial" w:cs="Arial"/>
                <w:sz w:val="16"/>
                <w:szCs w:val="16"/>
              </w:rPr>
              <w:t>. ПЛАСТ. EK L-FILE, ПЛОТНЫЙ, ЗЕЛЕНЫЙ  /10/200/1200//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70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11,80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826,00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214</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уголок а</w:t>
            </w:r>
            <w:proofErr w:type="gramStart"/>
            <w:r w:rsidRPr="00DB5339">
              <w:rPr>
                <w:rFonts w:ascii="Arial" w:hAnsi="Arial" w:cs="Arial"/>
                <w:sz w:val="16"/>
                <w:szCs w:val="16"/>
              </w:rPr>
              <w:t>4</w:t>
            </w:r>
            <w:proofErr w:type="gramEnd"/>
            <w:r w:rsidRPr="00DB5339">
              <w:rPr>
                <w:rFonts w:ascii="Arial" w:hAnsi="Arial" w:cs="Arial"/>
                <w:sz w:val="16"/>
                <w:szCs w:val="16"/>
              </w:rPr>
              <w:t xml:space="preserve">. пласт. </w:t>
            </w:r>
            <w:proofErr w:type="spellStart"/>
            <w:r w:rsidRPr="00DB5339">
              <w:rPr>
                <w:rFonts w:ascii="Arial" w:hAnsi="Arial" w:cs="Arial"/>
                <w:sz w:val="16"/>
                <w:szCs w:val="16"/>
              </w:rPr>
              <w:t>ek</w:t>
            </w:r>
            <w:proofErr w:type="spellEnd"/>
            <w:r w:rsidRPr="00DB5339">
              <w:rPr>
                <w:rFonts w:ascii="Arial" w:hAnsi="Arial" w:cs="Arial"/>
                <w:sz w:val="16"/>
                <w:szCs w:val="16"/>
              </w:rPr>
              <w:t xml:space="preserve"> l-</w:t>
            </w:r>
            <w:proofErr w:type="spellStart"/>
            <w:r w:rsidRPr="00DB5339">
              <w:rPr>
                <w:rFonts w:ascii="Arial" w:hAnsi="Arial" w:cs="Arial"/>
                <w:sz w:val="16"/>
                <w:szCs w:val="16"/>
              </w:rPr>
              <w:t>file</w:t>
            </w:r>
            <w:proofErr w:type="spellEnd"/>
            <w:r w:rsidRPr="00DB5339">
              <w:rPr>
                <w:rFonts w:ascii="Arial" w:hAnsi="Arial" w:cs="Arial"/>
                <w:sz w:val="16"/>
                <w:szCs w:val="16"/>
              </w:rPr>
              <w:t>, плотный, красный/10/200/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60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11,80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708,00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215</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УГОЛОК А</w:t>
            </w:r>
            <w:proofErr w:type="gramStart"/>
            <w:r w:rsidRPr="00DB5339">
              <w:rPr>
                <w:rFonts w:ascii="Arial" w:hAnsi="Arial" w:cs="Arial"/>
                <w:sz w:val="16"/>
                <w:szCs w:val="16"/>
              </w:rPr>
              <w:t>4</w:t>
            </w:r>
            <w:proofErr w:type="gramEnd"/>
            <w:r w:rsidRPr="00DB5339">
              <w:rPr>
                <w:rFonts w:ascii="Arial" w:hAnsi="Arial" w:cs="Arial"/>
                <w:sz w:val="16"/>
                <w:szCs w:val="16"/>
              </w:rPr>
              <w:t>. ПЛАСТ. EK L-FILE, ПЛОТНЫЙ, ПРОЗРАЧНЫЙ  /10/200/1200/6318701</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20</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11,80</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236,00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216</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УГОЛОК А</w:t>
            </w:r>
            <w:proofErr w:type="gramStart"/>
            <w:r w:rsidRPr="00DB5339">
              <w:rPr>
                <w:rFonts w:ascii="Arial" w:hAnsi="Arial" w:cs="Arial"/>
                <w:sz w:val="16"/>
                <w:szCs w:val="16"/>
              </w:rPr>
              <w:t>4</w:t>
            </w:r>
            <w:proofErr w:type="gramEnd"/>
            <w:r w:rsidRPr="00DB5339">
              <w:rPr>
                <w:rFonts w:ascii="Arial" w:hAnsi="Arial" w:cs="Arial"/>
                <w:sz w:val="16"/>
                <w:szCs w:val="16"/>
              </w:rPr>
              <w:t>. ПЛАСТ. БЮРОКРАТ, 0.15 ММ, ПЛОТНЫЙ, ЖЕЛТЫЙ/20/500//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3</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7,08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21,24</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217</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УГОЛОК А</w:t>
            </w:r>
            <w:proofErr w:type="gramStart"/>
            <w:r w:rsidRPr="00DB5339">
              <w:rPr>
                <w:rFonts w:ascii="Arial" w:hAnsi="Arial" w:cs="Arial"/>
                <w:sz w:val="16"/>
                <w:szCs w:val="16"/>
              </w:rPr>
              <w:t>4</w:t>
            </w:r>
            <w:proofErr w:type="gramEnd"/>
            <w:r w:rsidRPr="00DB5339">
              <w:rPr>
                <w:rFonts w:ascii="Arial" w:hAnsi="Arial" w:cs="Arial"/>
                <w:sz w:val="16"/>
                <w:szCs w:val="16"/>
              </w:rPr>
              <w:t>. ПЛАСТ. БЮРОКРАТ, 0.15 ММ, ПЛОТНЫЙ, ЗЕЛЕНЫЙ /20/500//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3</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7,08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21,24</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218</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уголок а4. пласт</w:t>
            </w:r>
            <w:proofErr w:type="gramStart"/>
            <w:r w:rsidRPr="00DB5339">
              <w:rPr>
                <w:rFonts w:ascii="Arial" w:hAnsi="Arial" w:cs="Arial"/>
                <w:sz w:val="16"/>
                <w:szCs w:val="16"/>
              </w:rPr>
              <w:t>.</w:t>
            </w:r>
            <w:proofErr w:type="gramEnd"/>
            <w:r w:rsidRPr="00DB5339">
              <w:rPr>
                <w:rFonts w:ascii="Arial" w:hAnsi="Arial" w:cs="Arial"/>
                <w:sz w:val="16"/>
                <w:szCs w:val="16"/>
              </w:rPr>
              <w:t xml:space="preserve"> </w:t>
            </w:r>
            <w:proofErr w:type="gramStart"/>
            <w:r w:rsidRPr="00DB5339">
              <w:rPr>
                <w:rFonts w:ascii="Arial" w:hAnsi="Arial" w:cs="Arial"/>
                <w:sz w:val="16"/>
                <w:szCs w:val="16"/>
              </w:rPr>
              <w:t>б</w:t>
            </w:r>
            <w:proofErr w:type="gramEnd"/>
            <w:r w:rsidRPr="00DB5339">
              <w:rPr>
                <w:rFonts w:ascii="Arial" w:hAnsi="Arial" w:cs="Arial"/>
                <w:sz w:val="16"/>
                <w:szCs w:val="16"/>
              </w:rPr>
              <w:t>юрократ, 0.15 мм, плотный, красный /20/500//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4</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7,08</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28,32</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219</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УГОЛОК А</w:t>
            </w:r>
            <w:proofErr w:type="gramStart"/>
            <w:r w:rsidRPr="00DB5339">
              <w:rPr>
                <w:rFonts w:ascii="Arial" w:hAnsi="Arial" w:cs="Arial"/>
                <w:sz w:val="16"/>
                <w:szCs w:val="16"/>
              </w:rPr>
              <w:t>4</w:t>
            </w:r>
            <w:proofErr w:type="gramEnd"/>
            <w:r w:rsidRPr="00DB5339">
              <w:rPr>
                <w:rFonts w:ascii="Arial" w:hAnsi="Arial" w:cs="Arial"/>
                <w:sz w:val="16"/>
                <w:szCs w:val="16"/>
              </w:rPr>
              <w:t>. ПЛАСТ. БЮРОКРАТ, 0.18 ММ, ПЛОТНЫЙ, ЖЕЛТЫЙ /20/440//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8,26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41,30</w:t>
            </w:r>
          </w:p>
        </w:tc>
      </w:tr>
      <w:tr w:rsidR="00DB5339" w:rsidRPr="00DB5339" w:rsidTr="00954C61">
        <w:tblPrEx>
          <w:tblCellMar>
            <w:left w:w="108" w:type="dxa"/>
            <w:right w:w="108" w:type="dxa"/>
          </w:tblCellMar>
        </w:tblPrEx>
        <w:trPr>
          <w:gridBefore w:val="1"/>
          <w:wBefore w:w="15" w:type="dxa"/>
          <w:trHeight w:val="70"/>
        </w:trPr>
        <w:tc>
          <w:tcPr>
            <w:tcW w:w="720" w:type="dxa"/>
            <w:gridSpan w:val="3"/>
            <w:tcBorders>
              <w:top w:val="nil"/>
              <w:left w:val="single" w:sz="4" w:space="0" w:color="auto"/>
              <w:bottom w:val="single" w:sz="4" w:space="0" w:color="auto"/>
              <w:right w:val="single" w:sz="4" w:space="0" w:color="auto"/>
            </w:tcBorders>
            <w:shd w:val="clear" w:color="000000" w:fill="FFFFFF"/>
            <w:hideMark/>
          </w:tcPr>
          <w:p w:rsidR="00DB5339" w:rsidRPr="00DB5339" w:rsidRDefault="00DB5339" w:rsidP="00DB5339">
            <w:pPr>
              <w:jc w:val="center"/>
              <w:rPr>
                <w:rFonts w:ascii="Times New Roman" w:hAnsi="Times New Roman"/>
                <w:sz w:val="16"/>
                <w:szCs w:val="16"/>
              </w:rPr>
            </w:pPr>
            <w:r w:rsidRPr="00DB5339">
              <w:rPr>
                <w:rFonts w:ascii="Times New Roman" w:hAnsi="Times New Roman"/>
                <w:sz w:val="16"/>
                <w:szCs w:val="16"/>
              </w:rPr>
              <w:t>220</w:t>
            </w:r>
          </w:p>
        </w:tc>
        <w:tc>
          <w:tcPr>
            <w:tcW w:w="5816" w:type="dxa"/>
            <w:gridSpan w:val="5"/>
            <w:tcBorders>
              <w:top w:val="nil"/>
              <w:left w:val="nil"/>
              <w:bottom w:val="single" w:sz="4" w:space="0" w:color="auto"/>
              <w:right w:val="single" w:sz="4" w:space="0" w:color="auto"/>
            </w:tcBorders>
            <w:shd w:val="clear" w:color="auto" w:fill="auto"/>
            <w:hideMark/>
          </w:tcPr>
          <w:p w:rsidR="00DB5339" w:rsidRPr="00DB5339" w:rsidRDefault="00DB5339" w:rsidP="00DB5339">
            <w:pPr>
              <w:rPr>
                <w:rFonts w:ascii="Arial" w:hAnsi="Arial" w:cs="Arial"/>
                <w:sz w:val="16"/>
                <w:szCs w:val="16"/>
              </w:rPr>
            </w:pPr>
            <w:r w:rsidRPr="00DB5339">
              <w:rPr>
                <w:rFonts w:ascii="Arial" w:hAnsi="Arial" w:cs="Arial"/>
                <w:sz w:val="16"/>
                <w:szCs w:val="16"/>
              </w:rPr>
              <w:t>УГОЛОК А</w:t>
            </w:r>
            <w:proofErr w:type="gramStart"/>
            <w:r w:rsidRPr="00DB5339">
              <w:rPr>
                <w:rFonts w:ascii="Arial" w:hAnsi="Arial" w:cs="Arial"/>
                <w:sz w:val="16"/>
                <w:szCs w:val="16"/>
              </w:rPr>
              <w:t>4</w:t>
            </w:r>
            <w:proofErr w:type="gramEnd"/>
            <w:r w:rsidRPr="00DB5339">
              <w:rPr>
                <w:rFonts w:ascii="Arial" w:hAnsi="Arial" w:cs="Arial"/>
                <w:sz w:val="16"/>
                <w:szCs w:val="16"/>
              </w:rPr>
              <w:t>. ПЛАСТ. БЮРОКРАТ, 0.18 ММ, ПЛОТНЫЙ, КРАСНЫЙ /20/440//</w:t>
            </w:r>
          </w:p>
        </w:tc>
        <w:tc>
          <w:tcPr>
            <w:tcW w:w="96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proofErr w:type="spellStart"/>
            <w:proofErr w:type="gramStart"/>
            <w:r w:rsidRPr="00DB5339">
              <w:rPr>
                <w:rFonts w:ascii="Arial" w:hAnsi="Arial" w:cs="Arial"/>
                <w:sz w:val="16"/>
                <w:szCs w:val="16"/>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center"/>
              <w:rPr>
                <w:rFonts w:ascii="Arial" w:hAnsi="Arial" w:cs="Arial"/>
                <w:sz w:val="16"/>
                <w:szCs w:val="16"/>
              </w:rPr>
            </w:pPr>
            <w:r w:rsidRPr="00DB5339">
              <w:rPr>
                <w:rFonts w:ascii="Arial" w:hAnsi="Arial" w:cs="Arial"/>
                <w:sz w:val="16"/>
                <w:szCs w:val="16"/>
              </w:rPr>
              <w:t>5</w:t>
            </w:r>
          </w:p>
        </w:tc>
        <w:tc>
          <w:tcPr>
            <w:tcW w:w="1040"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8,26</w:t>
            </w:r>
          </w:p>
        </w:tc>
        <w:tc>
          <w:tcPr>
            <w:tcW w:w="1283" w:type="dxa"/>
            <w:tcBorders>
              <w:top w:val="nil"/>
              <w:left w:val="nil"/>
              <w:bottom w:val="single" w:sz="4" w:space="0" w:color="auto"/>
              <w:right w:val="single" w:sz="8" w:space="0" w:color="auto"/>
            </w:tcBorders>
            <w:shd w:val="clear" w:color="auto" w:fill="auto"/>
            <w:noWrap/>
            <w:hideMark/>
          </w:tcPr>
          <w:p w:rsidR="00DB5339" w:rsidRPr="00DB5339" w:rsidRDefault="00DB5339" w:rsidP="00DB5339">
            <w:pPr>
              <w:jc w:val="right"/>
              <w:rPr>
                <w:rFonts w:ascii="Arial" w:hAnsi="Arial" w:cs="Arial"/>
                <w:sz w:val="16"/>
                <w:szCs w:val="16"/>
              </w:rPr>
            </w:pPr>
            <w:r w:rsidRPr="00DB5339">
              <w:rPr>
                <w:rFonts w:ascii="Arial" w:hAnsi="Arial" w:cs="Arial"/>
                <w:sz w:val="16"/>
                <w:szCs w:val="16"/>
              </w:rPr>
              <w:t>41,30</w:t>
            </w:r>
          </w:p>
        </w:tc>
      </w:tr>
      <w:tr w:rsidR="00DB5339" w:rsidRPr="00DB5339" w:rsidTr="00954C61">
        <w:tblPrEx>
          <w:tblCellMar>
            <w:left w:w="108" w:type="dxa"/>
            <w:right w:w="108" w:type="dxa"/>
          </w:tblCellMar>
        </w:tblPrEx>
        <w:trPr>
          <w:gridBefore w:val="1"/>
          <w:wBefore w:w="15" w:type="dxa"/>
          <w:trHeight w:val="255"/>
        </w:trPr>
        <w:tc>
          <w:tcPr>
            <w:tcW w:w="9276" w:type="dxa"/>
            <w:gridSpan w:val="11"/>
            <w:tcBorders>
              <w:top w:val="single" w:sz="4" w:space="0" w:color="auto"/>
              <w:left w:val="single" w:sz="4" w:space="0" w:color="auto"/>
              <w:bottom w:val="single" w:sz="4" w:space="0" w:color="auto"/>
              <w:right w:val="single" w:sz="4" w:space="0" w:color="000000"/>
            </w:tcBorders>
            <w:shd w:val="clear" w:color="000000" w:fill="FFFFFF"/>
            <w:hideMark/>
          </w:tcPr>
          <w:p w:rsidR="00DB5339" w:rsidRPr="00DB5339" w:rsidRDefault="00DB5339" w:rsidP="00DB5339">
            <w:pPr>
              <w:jc w:val="right"/>
              <w:rPr>
                <w:rFonts w:ascii="Times New Roman" w:hAnsi="Times New Roman"/>
                <w:b/>
                <w:bCs/>
                <w:sz w:val="16"/>
                <w:szCs w:val="16"/>
              </w:rPr>
            </w:pPr>
            <w:r w:rsidRPr="00DB5339">
              <w:rPr>
                <w:rFonts w:ascii="Times New Roman" w:hAnsi="Times New Roman"/>
                <w:b/>
                <w:bCs/>
                <w:sz w:val="16"/>
                <w:szCs w:val="16"/>
              </w:rPr>
              <w:t>Всего</w:t>
            </w:r>
          </w:p>
        </w:tc>
        <w:tc>
          <w:tcPr>
            <w:tcW w:w="1283"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b/>
                <w:bCs/>
                <w:sz w:val="16"/>
                <w:szCs w:val="16"/>
              </w:rPr>
            </w:pPr>
            <w:r w:rsidRPr="00DB5339">
              <w:rPr>
                <w:rFonts w:ascii="Arial" w:hAnsi="Arial" w:cs="Arial"/>
                <w:b/>
                <w:bCs/>
                <w:sz w:val="16"/>
                <w:szCs w:val="16"/>
              </w:rPr>
              <w:t>284 499,18</w:t>
            </w:r>
          </w:p>
        </w:tc>
      </w:tr>
      <w:tr w:rsidR="00DB5339" w:rsidRPr="00DB5339" w:rsidTr="00954C61">
        <w:tblPrEx>
          <w:tblCellMar>
            <w:left w:w="108" w:type="dxa"/>
            <w:right w:w="108" w:type="dxa"/>
          </w:tblCellMar>
        </w:tblPrEx>
        <w:trPr>
          <w:gridBefore w:val="1"/>
          <w:wBefore w:w="15" w:type="dxa"/>
          <w:trHeight w:val="255"/>
        </w:trPr>
        <w:tc>
          <w:tcPr>
            <w:tcW w:w="9276" w:type="dxa"/>
            <w:gridSpan w:val="11"/>
            <w:tcBorders>
              <w:top w:val="single" w:sz="4" w:space="0" w:color="auto"/>
              <w:left w:val="single" w:sz="4" w:space="0" w:color="auto"/>
              <w:bottom w:val="single" w:sz="4" w:space="0" w:color="auto"/>
              <w:right w:val="single" w:sz="4" w:space="0" w:color="000000"/>
            </w:tcBorders>
            <w:shd w:val="clear" w:color="000000" w:fill="FFFFFF"/>
            <w:hideMark/>
          </w:tcPr>
          <w:p w:rsidR="00DB5339" w:rsidRPr="00DB5339" w:rsidRDefault="00DB5339" w:rsidP="00DB5339">
            <w:pPr>
              <w:jc w:val="right"/>
              <w:rPr>
                <w:rFonts w:ascii="Times New Roman" w:hAnsi="Times New Roman"/>
                <w:b/>
                <w:bCs/>
                <w:sz w:val="16"/>
                <w:szCs w:val="16"/>
              </w:rPr>
            </w:pPr>
            <w:r w:rsidRPr="00DB5339">
              <w:rPr>
                <w:rFonts w:ascii="Times New Roman" w:hAnsi="Times New Roman"/>
                <w:b/>
                <w:bCs/>
                <w:sz w:val="16"/>
                <w:szCs w:val="16"/>
              </w:rPr>
              <w:t>В том числе НДС</w:t>
            </w:r>
          </w:p>
        </w:tc>
        <w:tc>
          <w:tcPr>
            <w:tcW w:w="1283" w:type="dxa"/>
            <w:tcBorders>
              <w:top w:val="nil"/>
              <w:left w:val="nil"/>
              <w:bottom w:val="single" w:sz="4" w:space="0" w:color="auto"/>
              <w:right w:val="single" w:sz="4" w:space="0" w:color="auto"/>
            </w:tcBorders>
            <w:shd w:val="clear" w:color="auto" w:fill="auto"/>
            <w:noWrap/>
            <w:hideMark/>
          </w:tcPr>
          <w:p w:rsidR="00DB5339" w:rsidRPr="00DB5339" w:rsidRDefault="00DB5339" w:rsidP="00DB5339">
            <w:pPr>
              <w:jc w:val="right"/>
              <w:rPr>
                <w:rFonts w:ascii="Arial" w:hAnsi="Arial" w:cs="Arial"/>
                <w:b/>
                <w:bCs/>
                <w:sz w:val="16"/>
                <w:szCs w:val="16"/>
              </w:rPr>
            </w:pPr>
            <w:r w:rsidRPr="00DB5339">
              <w:rPr>
                <w:rFonts w:ascii="Arial" w:hAnsi="Arial" w:cs="Arial"/>
                <w:b/>
                <w:bCs/>
                <w:sz w:val="16"/>
                <w:szCs w:val="16"/>
              </w:rPr>
              <w:t>43 398,18</w:t>
            </w:r>
          </w:p>
        </w:tc>
      </w:tr>
    </w:tbl>
    <w:p w:rsidR="009D2658" w:rsidRPr="007F6858" w:rsidRDefault="009D2658" w:rsidP="00917A98">
      <w:pPr>
        <w:spacing w:line="360" w:lineRule="auto"/>
        <w:ind w:right="-1"/>
        <w:rPr>
          <w:rFonts w:ascii="Times New Roman" w:hAnsi="Times New Roman"/>
          <w:sz w:val="22"/>
          <w:szCs w:val="22"/>
        </w:rPr>
      </w:pPr>
    </w:p>
    <w:sectPr w:rsidR="009D2658" w:rsidRPr="007F6858" w:rsidSect="004A04FB">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536D4"/>
    <w:rsid w:val="00061457"/>
    <w:rsid w:val="00070E90"/>
    <w:rsid w:val="000730F0"/>
    <w:rsid w:val="00075399"/>
    <w:rsid w:val="0008081F"/>
    <w:rsid w:val="00082DDA"/>
    <w:rsid w:val="00083D0D"/>
    <w:rsid w:val="000953EF"/>
    <w:rsid w:val="000B4E32"/>
    <w:rsid w:val="000B64FE"/>
    <w:rsid w:val="000C33C6"/>
    <w:rsid w:val="000C7706"/>
    <w:rsid w:val="000D3F36"/>
    <w:rsid w:val="000F6C58"/>
    <w:rsid w:val="0011321B"/>
    <w:rsid w:val="00117814"/>
    <w:rsid w:val="00130591"/>
    <w:rsid w:val="00141DBA"/>
    <w:rsid w:val="00141F6E"/>
    <w:rsid w:val="001452D8"/>
    <w:rsid w:val="00156F98"/>
    <w:rsid w:val="00157008"/>
    <w:rsid w:val="001A33F9"/>
    <w:rsid w:val="001A6450"/>
    <w:rsid w:val="001C72DD"/>
    <w:rsid w:val="001D0189"/>
    <w:rsid w:val="001D0486"/>
    <w:rsid w:val="001E15FE"/>
    <w:rsid w:val="001E5174"/>
    <w:rsid w:val="001E5279"/>
    <w:rsid w:val="001F18E9"/>
    <w:rsid w:val="001F2D8E"/>
    <w:rsid w:val="001F6A2F"/>
    <w:rsid w:val="00200110"/>
    <w:rsid w:val="00205C68"/>
    <w:rsid w:val="002145B4"/>
    <w:rsid w:val="00227D0E"/>
    <w:rsid w:val="002336C1"/>
    <w:rsid w:val="002767C0"/>
    <w:rsid w:val="00280F59"/>
    <w:rsid w:val="002840C1"/>
    <w:rsid w:val="002975E1"/>
    <w:rsid w:val="002C12A0"/>
    <w:rsid w:val="002D6628"/>
    <w:rsid w:val="002E15D5"/>
    <w:rsid w:val="002F6AC4"/>
    <w:rsid w:val="00321851"/>
    <w:rsid w:val="003365FA"/>
    <w:rsid w:val="00337B73"/>
    <w:rsid w:val="003A2EDF"/>
    <w:rsid w:val="003B1189"/>
    <w:rsid w:val="003D014E"/>
    <w:rsid w:val="003D0231"/>
    <w:rsid w:val="003D5035"/>
    <w:rsid w:val="003E2140"/>
    <w:rsid w:val="003E25DF"/>
    <w:rsid w:val="003F65C4"/>
    <w:rsid w:val="0041331D"/>
    <w:rsid w:val="00422D51"/>
    <w:rsid w:val="00425F0D"/>
    <w:rsid w:val="00426E20"/>
    <w:rsid w:val="00444D2D"/>
    <w:rsid w:val="004605BE"/>
    <w:rsid w:val="00483891"/>
    <w:rsid w:val="0048778F"/>
    <w:rsid w:val="00490161"/>
    <w:rsid w:val="004924DF"/>
    <w:rsid w:val="004A04FB"/>
    <w:rsid w:val="004B0B98"/>
    <w:rsid w:val="004B3AC0"/>
    <w:rsid w:val="004C694E"/>
    <w:rsid w:val="004D146D"/>
    <w:rsid w:val="004F5A0C"/>
    <w:rsid w:val="00507BE7"/>
    <w:rsid w:val="00521CA0"/>
    <w:rsid w:val="00555C01"/>
    <w:rsid w:val="00580CAE"/>
    <w:rsid w:val="00581A1A"/>
    <w:rsid w:val="00594FFC"/>
    <w:rsid w:val="00595B44"/>
    <w:rsid w:val="005969D8"/>
    <w:rsid w:val="005C7158"/>
    <w:rsid w:val="005C7BD9"/>
    <w:rsid w:val="005D23FF"/>
    <w:rsid w:val="005E4EAC"/>
    <w:rsid w:val="005E6F51"/>
    <w:rsid w:val="005E7C8B"/>
    <w:rsid w:val="005F1A8F"/>
    <w:rsid w:val="005F42AA"/>
    <w:rsid w:val="006128ED"/>
    <w:rsid w:val="0062178E"/>
    <w:rsid w:val="006526AA"/>
    <w:rsid w:val="0068616A"/>
    <w:rsid w:val="0069102F"/>
    <w:rsid w:val="006975D9"/>
    <w:rsid w:val="006D2101"/>
    <w:rsid w:val="006D4930"/>
    <w:rsid w:val="006D5318"/>
    <w:rsid w:val="006E24E4"/>
    <w:rsid w:val="00702555"/>
    <w:rsid w:val="0070280B"/>
    <w:rsid w:val="00723142"/>
    <w:rsid w:val="00746CE4"/>
    <w:rsid w:val="007627F7"/>
    <w:rsid w:val="007661A0"/>
    <w:rsid w:val="00776DF2"/>
    <w:rsid w:val="007838CA"/>
    <w:rsid w:val="007A6ADB"/>
    <w:rsid w:val="007B168A"/>
    <w:rsid w:val="007C11E7"/>
    <w:rsid w:val="007D2745"/>
    <w:rsid w:val="007E5483"/>
    <w:rsid w:val="007F6858"/>
    <w:rsid w:val="008036F0"/>
    <w:rsid w:val="0080491A"/>
    <w:rsid w:val="00822E26"/>
    <w:rsid w:val="00823D07"/>
    <w:rsid w:val="00837179"/>
    <w:rsid w:val="0085059F"/>
    <w:rsid w:val="008538B1"/>
    <w:rsid w:val="0087721A"/>
    <w:rsid w:val="00890036"/>
    <w:rsid w:val="00896742"/>
    <w:rsid w:val="008B66B0"/>
    <w:rsid w:val="008B7187"/>
    <w:rsid w:val="008D0066"/>
    <w:rsid w:val="008D3417"/>
    <w:rsid w:val="008D365A"/>
    <w:rsid w:val="008D720D"/>
    <w:rsid w:val="00907FA8"/>
    <w:rsid w:val="00910F87"/>
    <w:rsid w:val="009139C4"/>
    <w:rsid w:val="0091532B"/>
    <w:rsid w:val="00917A98"/>
    <w:rsid w:val="00924DE9"/>
    <w:rsid w:val="00941524"/>
    <w:rsid w:val="0094184E"/>
    <w:rsid w:val="00942B01"/>
    <w:rsid w:val="00946085"/>
    <w:rsid w:val="00947713"/>
    <w:rsid w:val="00954C61"/>
    <w:rsid w:val="00985882"/>
    <w:rsid w:val="00993F03"/>
    <w:rsid w:val="009978B4"/>
    <w:rsid w:val="009B426A"/>
    <w:rsid w:val="009B79CC"/>
    <w:rsid w:val="009C12E3"/>
    <w:rsid w:val="009C141E"/>
    <w:rsid w:val="009C392B"/>
    <w:rsid w:val="009D2658"/>
    <w:rsid w:val="009D55E9"/>
    <w:rsid w:val="009E437A"/>
    <w:rsid w:val="009E7B49"/>
    <w:rsid w:val="00A10D26"/>
    <w:rsid w:val="00A16B7B"/>
    <w:rsid w:val="00A3056B"/>
    <w:rsid w:val="00A33D8F"/>
    <w:rsid w:val="00A404EE"/>
    <w:rsid w:val="00A43BD2"/>
    <w:rsid w:val="00A4477B"/>
    <w:rsid w:val="00A47242"/>
    <w:rsid w:val="00A652B7"/>
    <w:rsid w:val="00A76CE5"/>
    <w:rsid w:val="00A76D44"/>
    <w:rsid w:val="00A8075C"/>
    <w:rsid w:val="00A838E3"/>
    <w:rsid w:val="00A843C2"/>
    <w:rsid w:val="00A90950"/>
    <w:rsid w:val="00A95F36"/>
    <w:rsid w:val="00A97AFD"/>
    <w:rsid w:val="00AA4D03"/>
    <w:rsid w:val="00AD1538"/>
    <w:rsid w:val="00AE3AE8"/>
    <w:rsid w:val="00AE543C"/>
    <w:rsid w:val="00AE54B7"/>
    <w:rsid w:val="00AF276B"/>
    <w:rsid w:val="00AF39E8"/>
    <w:rsid w:val="00B00CDC"/>
    <w:rsid w:val="00B2493F"/>
    <w:rsid w:val="00B43E52"/>
    <w:rsid w:val="00B53434"/>
    <w:rsid w:val="00BA7163"/>
    <w:rsid w:val="00BB036B"/>
    <w:rsid w:val="00BB541A"/>
    <w:rsid w:val="00BB55C6"/>
    <w:rsid w:val="00BC678E"/>
    <w:rsid w:val="00BE67A9"/>
    <w:rsid w:val="00BF035F"/>
    <w:rsid w:val="00C07B55"/>
    <w:rsid w:val="00C127CF"/>
    <w:rsid w:val="00C147E8"/>
    <w:rsid w:val="00C21EAA"/>
    <w:rsid w:val="00C33223"/>
    <w:rsid w:val="00C35BAD"/>
    <w:rsid w:val="00C4062D"/>
    <w:rsid w:val="00C52C74"/>
    <w:rsid w:val="00C53FAB"/>
    <w:rsid w:val="00C64304"/>
    <w:rsid w:val="00C77A4A"/>
    <w:rsid w:val="00CA3E05"/>
    <w:rsid w:val="00CD61D9"/>
    <w:rsid w:val="00D02810"/>
    <w:rsid w:val="00D052FF"/>
    <w:rsid w:val="00D06BA0"/>
    <w:rsid w:val="00D332D4"/>
    <w:rsid w:val="00D34C1F"/>
    <w:rsid w:val="00D3745D"/>
    <w:rsid w:val="00D540FF"/>
    <w:rsid w:val="00D74EC5"/>
    <w:rsid w:val="00D7609E"/>
    <w:rsid w:val="00DB0BB6"/>
    <w:rsid w:val="00DB31EA"/>
    <w:rsid w:val="00DB5339"/>
    <w:rsid w:val="00DC49C1"/>
    <w:rsid w:val="00DC6C20"/>
    <w:rsid w:val="00DE6781"/>
    <w:rsid w:val="00DF16FC"/>
    <w:rsid w:val="00DF4455"/>
    <w:rsid w:val="00E16F4F"/>
    <w:rsid w:val="00E351ED"/>
    <w:rsid w:val="00E35B01"/>
    <w:rsid w:val="00E400D5"/>
    <w:rsid w:val="00E45504"/>
    <w:rsid w:val="00E60CFD"/>
    <w:rsid w:val="00E841BE"/>
    <w:rsid w:val="00E85389"/>
    <w:rsid w:val="00E867C6"/>
    <w:rsid w:val="00E931F9"/>
    <w:rsid w:val="00EA1856"/>
    <w:rsid w:val="00EA4237"/>
    <w:rsid w:val="00EA4558"/>
    <w:rsid w:val="00EA48D1"/>
    <w:rsid w:val="00EC0852"/>
    <w:rsid w:val="00EC1031"/>
    <w:rsid w:val="00EF01A7"/>
    <w:rsid w:val="00EF1C84"/>
    <w:rsid w:val="00EF705E"/>
    <w:rsid w:val="00F23948"/>
    <w:rsid w:val="00F61901"/>
    <w:rsid w:val="00F67E3B"/>
    <w:rsid w:val="00F7542A"/>
    <w:rsid w:val="00F80813"/>
    <w:rsid w:val="00F84850"/>
    <w:rsid w:val="00F85CF2"/>
    <w:rsid w:val="00F91296"/>
    <w:rsid w:val="00F91EF7"/>
    <w:rsid w:val="00F93FC8"/>
    <w:rsid w:val="00F965B1"/>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uiPriority w:val="59"/>
    <w:rsid w:val="00E853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B5339"/>
  </w:style>
  <w:style w:type="character" w:styleId="ae">
    <w:name w:val="FollowedHyperlink"/>
    <w:basedOn w:val="a0"/>
    <w:uiPriority w:val="99"/>
    <w:unhideWhenUsed/>
    <w:rsid w:val="00DB5339"/>
    <w:rPr>
      <w:color w:val="800080"/>
      <w:u w:val="single"/>
    </w:rPr>
  </w:style>
  <w:style w:type="paragraph" w:customStyle="1" w:styleId="xl65">
    <w:name w:val="xl65"/>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66">
    <w:name w:val="xl66"/>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rPr>
  </w:style>
  <w:style w:type="paragraph" w:customStyle="1" w:styleId="xl67">
    <w:name w:val="xl67"/>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8">
    <w:name w:val="xl68"/>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9">
    <w:name w:val="xl69"/>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0">
    <w:name w:val="xl70"/>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1">
    <w:name w:val="xl71"/>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2">
    <w:name w:val="xl72"/>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3">
    <w:name w:val="xl73"/>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4">
    <w:name w:val="xl74"/>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5">
    <w:name w:val="xl75"/>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4"/>
      <w:szCs w:val="24"/>
    </w:rPr>
  </w:style>
  <w:style w:type="paragraph" w:customStyle="1" w:styleId="xl76">
    <w:name w:val="xl76"/>
    <w:basedOn w:val="a"/>
    <w:rsid w:val="00DB5339"/>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7">
    <w:name w:val="xl77"/>
    <w:basedOn w:val="a"/>
    <w:rsid w:val="00DB5339"/>
    <w:pPr>
      <w:pBdr>
        <w:top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8">
    <w:name w:val="xl78"/>
    <w:basedOn w:val="a"/>
    <w:rsid w:val="00DB5339"/>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table" w:customStyle="1" w:styleId="112">
    <w:name w:val="Сетка таблицы11"/>
    <w:basedOn w:val="a1"/>
    <w:next w:val="a5"/>
    <w:uiPriority w:val="59"/>
    <w:rsid w:val="004924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uiPriority w:val="59"/>
    <w:rsid w:val="00E853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B5339"/>
  </w:style>
  <w:style w:type="character" w:styleId="ae">
    <w:name w:val="FollowedHyperlink"/>
    <w:basedOn w:val="a0"/>
    <w:uiPriority w:val="99"/>
    <w:unhideWhenUsed/>
    <w:rsid w:val="00DB5339"/>
    <w:rPr>
      <w:color w:val="800080"/>
      <w:u w:val="single"/>
    </w:rPr>
  </w:style>
  <w:style w:type="paragraph" w:customStyle="1" w:styleId="xl65">
    <w:name w:val="xl65"/>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66">
    <w:name w:val="xl66"/>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rPr>
  </w:style>
  <w:style w:type="paragraph" w:customStyle="1" w:styleId="xl67">
    <w:name w:val="xl67"/>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8">
    <w:name w:val="xl68"/>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9">
    <w:name w:val="xl69"/>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0">
    <w:name w:val="xl70"/>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1">
    <w:name w:val="xl71"/>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2">
    <w:name w:val="xl72"/>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3">
    <w:name w:val="xl73"/>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4">
    <w:name w:val="xl74"/>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5">
    <w:name w:val="xl75"/>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4"/>
      <w:szCs w:val="24"/>
    </w:rPr>
  </w:style>
  <w:style w:type="paragraph" w:customStyle="1" w:styleId="xl76">
    <w:name w:val="xl76"/>
    <w:basedOn w:val="a"/>
    <w:rsid w:val="00DB5339"/>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7">
    <w:name w:val="xl77"/>
    <w:basedOn w:val="a"/>
    <w:rsid w:val="00DB5339"/>
    <w:pPr>
      <w:pBdr>
        <w:top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8">
    <w:name w:val="xl78"/>
    <w:basedOn w:val="a"/>
    <w:rsid w:val="00DB5339"/>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table" w:customStyle="1" w:styleId="112">
    <w:name w:val="Сетка таблицы11"/>
    <w:basedOn w:val="a1"/>
    <w:next w:val="a5"/>
    <w:uiPriority w:val="59"/>
    <w:rsid w:val="004924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1323">
      <w:bodyDiv w:val="1"/>
      <w:marLeft w:val="0"/>
      <w:marRight w:val="0"/>
      <w:marTop w:val="0"/>
      <w:marBottom w:val="0"/>
      <w:divBdr>
        <w:top w:val="none" w:sz="0" w:space="0" w:color="auto"/>
        <w:left w:val="none" w:sz="0" w:space="0" w:color="auto"/>
        <w:bottom w:val="none" w:sz="0" w:space="0" w:color="auto"/>
        <w:right w:val="none" w:sz="0" w:space="0" w:color="auto"/>
      </w:divBdr>
    </w:div>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839927025">
      <w:bodyDiv w:val="1"/>
      <w:marLeft w:val="0"/>
      <w:marRight w:val="0"/>
      <w:marTop w:val="0"/>
      <w:marBottom w:val="0"/>
      <w:divBdr>
        <w:top w:val="none" w:sz="0" w:space="0" w:color="auto"/>
        <w:left w:val="none" w:sz="0" w:space="0" w:color="auto"/>
        <w:bottom w:val="none" w:sz="0" w:space="0" w:color="auto"/>
        <w:right w:val="none" w:sz="0" w:space="0" w:color="auto"/>
      </w:divBdr>
      <w:divsChild>
        <w:div w:id="488327486">
          <w:marLeft w:val="0"/>
          <w:marRight w:val="0"/>
          <w:marTop w:val="0"/>
          <w:marBottom w:val="0"/>
          <w:divBdr>
            <w:top w:val="none" w:sz="0" w:space="0" w:color="auto"/>
            <w:left w:val="none" w:sz="0" w:space="0" w:color="auto"/>
            <w:bottom w:val="none" w:sz="0" w:space="0" w:color="auto"/>
            <w:right w:val="none" w:sz="0" w:space="0" w:color="auto"/>
          </w:divBdr>
        </w:div>
      </w:divsChild>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604344206">
      <w:bodyDiv w:val="1"/>
      <w:marLeft w:val="0"/>
      <w:marRight w:val="0"/>
      <w:marTop w:val="0"/>
      <w:marBottom w:val="0"/>
      <w:divBdr>
        <w:top w:val="none" w:sz="0" w:space="0" w:color="auto"/>
        <w:left w:val="none" w:sz="0" w:space="0" w:color="auto"/>
        <w:bottom w:val="none" w:sz="0" w:space="0" w:color="auto"/>
        <w:right w:val="none" w:sz="0" w:space="0" w:color="auto"/>
      </w:divBdr>
    </w:div>
    <w:div w:id="1667438236">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1971205161">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 w:id="2132286662">
      <w:bodyDiv w:val="1"/>
      <w:marLeft w:val="0"/>
      <w:marRight w:val="0"/>
      <w:marTop w:val="0"/>
      <w:marBottom w:val="0"/>
      <w:divBdr>
        <w:top w:val="none" w:sz="0" w:space="0" w:color="auto"/>
        <w:left w:val="none" w:sz="0" w:space="0" w:color="auto"/>
        <w:bottom w:val="none" w:sz="0" w:space="0" w:color="auto"/>
        <w:right w:val="none" w:sz="0" w:space="0" w:color="auto"/>
      </w:divBdr>
      <w:divsChild>
        <w:div w:id="198963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tamanov@cf1.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5079</Words>
  <Characters>28956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33968</CharactersWithSpaces>
  <SharedDoc>false</SharedDoc>
  <HLinks>
    <vt:vector size="6" baseType="variant">
      <vt:variant>
        <vt:i4>6422599</vt:i4>
      </vt:variant>
      <vt:variant>
        <vt:i4>0</vt:i4>
      </vt:variant>
      <vt:variant>
        <vt:i4>0</vt:i4>
      </vt:variant>
      <vt:variant>
        <vt:i4>5</vt:i4>
      </vt:variant>
      <vt:variant>
        <vt:lpwstr>mailto:1114@gotti.ru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3</cp:revision>
  <cp:lastPrinted>2016-10-26T07:47:00Z</cp:lastPrinted>
  <dcterms:created xsi:type="dcterms:W3CDTF">2016-11-17T03:45:00Z</dcterms:created>
  <dcterms:modified xsi:type="dcterms:W3CDTF">2016-11-21T09:36:00Z</dcterms:modified>
</cp:coreProperties>
</file>