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957" w:rsidRPr="00BB163F" w:rsidRDefault="003F3957" w:rsidP="003F3957">
      <w:pPr>
        <w:spacing w:after="0" w:line="240" w:lineRule="auto"/>
        <w:jc w:val="center"/>
        <w:rPr>
          <w:b/>
        </w:rPr>
      </w:pPr>
      <w:r w:rsidRPr="00BB163F">
        <w:rPr>
          <w:b/>
          <w:sz w:val="24"/>
          <w:szCs w:val="24"/>
        </w:rPr>
        <w:t>Документация</w:t>
      </w:r>
    </w:p>
    <w:p w:rsidR="003F3957" w:rsidRPr="00BB163F" w:rsidRDefault="003F3957" w:rsidP="003F3957">
      <w:pPr>
        <w:spacing w:after="0" w:line="240" w:lineRule="auto"/>
        <w:jc w:val="center"/>
        <w:rPr>
          <w:b/>
        </w:rPr>
      </w:pPr>
      <w:r w:rsidRPr="00BB163F">
        <w:rPr>
          <w:b/>
        </w:rPr>
        <w:t xml:space="preserve">о закупке у единственного поставщика (подрядчика, исполнителя) на сумму свыше 100 </w:t>
      </w:r>
      <w:proofErr w:type="spellStart"/>
      <w:r w:rsidRPr="00BB163F">
        <w:rPr>
          <w:b/>
        </w:rPr>
        <w:t>тыс</w:t>
      </w:r>
      <w:proofErr w:type="gramStart"/>
      <w:r w:rsidRPr="00BB163F">
        <w:rPr>
          <w:b/>
        </w:rPr>
        <w:t>.р</w:t>
      </w:r>
      <w:proofErr w:type="gramEnd"/>
      <w:r w:rsidRPr="00BB163F">
        <w:rPr>
          <w:b/>
        </w:rPr>
        <w:t>уб</w:t>
      </w:r>
      <w:proofErr w:type="spellEnd"/>
      <w:r w:rsidRPr="00BB163F">
        <w:rPr>
          <w:b/>
        </w:rPr>
        <w:t>.</w:t>
      </w:r>
    </w:p>
    <w:p w:rsidR="003F3957" w:rsidRPr="00BB163F" w:rsidRDefault="003F3957" w:rsidP="003F3957">
      <w:pPr>
        <w:spacing w:after="0" w:line="240" w:lineRule="auto"/>
        <w:jc w:val="center"/>
        <w:rPr>
          <w:b/>
        </w:rPr>
      </w:pPr>
      <w:r w:rsidRPr="00BB163F">
        <w:rPr>
          <w:b/>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BB116E">
        <w:rPr>
          <w:b/>
        </w:rPr>
        <w:t xml:space="preserve"> Заказчика</w:t>
      </w:r>
    </w:p>
    <w:p w:rsidR="003F3957" w:rsidRDefault="003F3957" w:rsidP="003F3957">
      <w:pPr>
        <w:spacing w:after="0" w:line="240" w:lineRule="auto"/>
        <w:jc w:val="both"/>
      </w:pPr>
    </w:p>
    <w:tbl>
      <w:tblPr>
        <w:tblStyle w:val="a3"/>
        <w:tblW w:w="0" w:type="auto"/>
        <w:tblInd w:w="-176" w:type="dxa"/>
        <w:tblLook w:val="04A0" w:firstRow="1" w:lastRow="0" w:firstColumn="1" w:lastColumn="0" w:noHBand="0" w:noVBand="1"/>
      </w:tblPr>
      <w:tblGrid>
        <w:gridCol w:w="3311"/>
        <w:gridCol w:w="7547"/>
      </w:tblGrid>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Способ закупки</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Закупка у единственного поставщика (подрядчика, исполнителя), предусмотренная подпунктом 1 пункта 5.1. Положения о закупке </w:t>
            </w:r>
            <w:r w:rsidR="00BB116E">
              <w:rPr>
                <w:rFonts w:ascii="Arial" w:hAnsi="Arial" w:cs="Arial"/>
                <w:sz w:val="20"/>
                <w:szCs w:val="20"/>
              </w:rPr>
              <w:t>Заказчика</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Наименование, место нахождения, почтовый адрес, адрес электронной почты, телефон заказчика</w:t>
            </w:r>
          </w:p>
        </w:tc>
        <w:tc>
          <w:tcPr>
            <w:tcW w:w="11340" w:type="dxa"/>
          </w:tcPr>
          <w:p w:rsidR="003F3957" w:rsidRPr="00E93215" w:rsidRDefault="003F3957" w:rsidP="00461898">
            <w:pPr>
              <w:jc w:val="both"/>
              <w:rPr>
                <w:rFonts w:ascii="Arial" w:hAnsi="Arial" w:cs="Arial"/>
                <w:sz w:val="18"/>
                <w:szCs w:val="18"/>
              </w:rPr>
            </w:pPr>
            <w:r w:rsidRPr="00E93215">
              <w:rPr>
                <w:rFonts w:ascii="Arial" w:hAnsi="Arial" w:cs="Arial"/>
                <w:sz w:val="18"/>
                <w:szCs w:val="18"/>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3F3957" w:rsidRPr="00E93215" w:rsidRDefault="003F3957" w:rsidP="00461898">
            <w:pPr>
              <w:jc w:val="both"/>
              <w:rPr>
                <w:rFonts w:ascii="Arial" w:hAnsi="Arial" w:cs="Arial"/>
                <w:sz w:val="18"/>
                <w:szCs w:val="18"/>
              </w:rPr>
            </w:pPr>
            <w:r w:rsidRPr="00E93215">
              <w:rPr>
                <w:rFonts w:ascii="Arial" w:hAnsi="Arial" w:cs="Arial"/>
                <w:sz w:val="18"/>
                <w:szCs w:val="18"/>
              </w:rPr>
              <w:t>Местонахождение и почтовый адрес: 630049, г.</w:t>
            </w:r>
            <w:r w:rsidR="00E93215">
              <w:rPr>
                <w:rFonts w:ascii="Arial" w:hAnsi="Arial" w:cs="Arial"/>
                <w:sz w:val="18"/>
                <w:szCs w:val="18"/>
              </w:rPr>
              <w:t xml:space="preserve"> </w:t>
            </w:r>
            <w:r w:rsidRPr="00E93215">
              <w:rPr>
                <w:rFonts w:ascii="Arial" w:hAnsi="Arial" w:cs="Arial"/>
                <w:sz w:val="18"/>
                <w:szCs w:val="18"/>
              </w:rPr>
              <w:t>Новосибирск, ул.</w:t>
            </w:r>
            <w:r w:rsidR="00E93215">
              <w:rPr>
                <w:rFonts w:ascii="Arial" w:hAnsi="Arial" w:cs="Arial"/>
                <w:sz w:val="18"/>
                <w:szCs w:val="18"/>
              </w:rPr>
              <w:t xml:space="preserve"> </w:t>
            </w:r>
            <w:r w:rsidRPr="00E93215">
              <w:rPr>
                <w:rFonts w:ascii="Arial" w:hAnsi="Arial" w:cs="Arial"/>
                <w:sz w:val="18"/>
                <w:szCs w:val="18"/>
              </w:rPr>
              <w:t>Дуси Ковальчук, д.191, СГУПС</w:t>
            </w:r>
          </w:p>
          <w:p w:rsidR="003F3957" w:rsidRPr="00E93215" w:rsidRDefault="003F3957" w:rsidP="00461898">
            <w:pPr>
              <w:jc w:val="both"/>
              <w:rPr>
                <w:rFonts w:ascii="Arial" w:hAnsi="Arial" w:cs="Arial"/>
                <w:sz w:val="18"/>
                <w:szCs w:val="18"/>
              </w:rPr>
            </w:pPr>
            <w:r w:rsidRPr="00E93215">
              <w:rPr>
                <w:rFonts w:ascii="Arial" w:hAnsi="Arial" w:cs="Arial"/>
                <w:sz w:val="18"/>
                <w:szCs w:val="18"/>
              </w:rPr>
              <w:t>Э/</w:t>
            </w:r>
            <w:proofErr w:type="gramStart"/>
            <w:r w:rsidRPr="00E93215">
              <w:rPr>
                <w:rFonts w:ascii="Arial" w:hAnsi="Arial" w:cs="Arial"/>
                <w:sz w:val="18"/>
                <w:szCs w:val="18"/>
              </w:rPr>
              <w:t>п</w:t>
            </w:r>
            <w:proofErr w:type="gramEnd"/>
            <w:r w:rsidRPr="00E93215">
              <w:rPr>
                <w:rFonts w:ascii="Arial" w:hAnsi="Arial" w:cs="Arial"/>
                <w:sz w:val="18"/>
                <w:szCs w:val="18"/>
              </w:rPr>
              <w:t xml:space="preserve">: </w:t>
            </w:r>
            <w:hyperlink r:id="rId6" w:history="1">
              <w:r w:rsidRPr="00E93215">
                <w:rPr>
                  <w:rStyle w:val="a4"/>
                  <w:rFonts w:ascii="Arial" w:hAnsi="Arial" w:cs="Arial"/>
                  <w:sz w:val="18"/>
                  <w:szCs w:val="18"/>
                </w:rPr>
                <w:t>mva@stu.ru</w:t>
              </w:r>
            </w:hyperlink>
          </w:p>
          <w:p w:rsidR="003F3957" w:rsidRPr="00E93215" w:rsidRDefault="003F3957" w:rsidP="00461898">
            <w:pPr>
              <w:jc w:val="both"/>
              <w:rPr>
                <w:rFonts w:ascii="Arial" w:hAnsi="Arial" w:cs="Arial"/>
                <w:sz w:val="18"/>
                <w:szCs w:val="18"/>
              </w:rPr>
            </w:pPr>
            <w:r w:rsidRPr="00E93215">
              <w:rPr>
                <w:rFonts w:ascii="Arial" w:hAnsi="Arial" w:cs="Arial"/>
                <w:sz w:val="18"/>
                <w:szCs w:val="18"/>
              </w:rPr>
              <w:t>Телефон: (383) 328-0369</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Предмет договора с указанием характеристик, иных показателей, определяющих предмет.</w:t>
            </w:r>
          </w:p>
          <w:p w:rsidR="003F3957" w:rsidRPr="00B254D0" w:rsidRDefault="003F3957" w:rsidP="00461898">
            <w:pPr>
              <w:jc w:val="both"/>
              <w:rPr>
                <w:rFonts w:ascii="Arial" w:hAnsi="Arial" w:cs="Arial"/>
                <w:sz w:val="20"/>
                <w:szCs w:val="20"/>
              </w:rPr>
            </w:pPr>
            <w:r w:rsidRPr="00B254D0">
              <w:rPr>
                <w:rFonts w:ascii="Arial" w:hAnsi="Arial" w:cs="Arial"/>
                <w:sz w:val="20"/>
                <w:szCs w:val="20"/>
              </w:rPr>
              <w:t>Количество или объем товара, работы, услуги</w:t>
            </w:r>
          </w:p>
        </w:tc>
        <w:tc>
          <w:tcPr>
            <w:tcW w:w="11340" w:type="dxa"/>
          </w:tcPr>
          <w:p w:rsidR="003F3957" w:rsidRPr="00E93215" w:rsidRDefault="00461898" w:rsidP="00BB116E">
            <w:pPr>
              <w:jc w:val="both"/>
              <w:rPr>
                <w:rFonts w:ascii="Arial" w:hAnsi="Arial" w:cs="Arial"/>
                <w:sz w:val="18"/>
                <w:szCs w:val="18"/>
              </w:rPr>
            </w:pPr>
            <w:r w:rsidRPr="00E93215">
              <w:rPr>
                <w:rFonts w:ascii="Arial" w:hAnsi="Arial" w:cs="Arial"/>
                <w:sz w:val="18"/>
                <w:szCs w:val="18"/>
              </w:rPr>
              <w:t>Оказание услуг по поверке (калибровке) средств измерений (СИ) и аттестации испытательного оборудования (ИО)</w:t>
            </w:r>
            <w:r w:rsidR="00BB116E">
              <w:rPr>
                <w:rFonts w:ascii="Arial" w:hAnsi="Arial" w:cs="Arial"/>
                <w:sz w:val="18"/>
                <w:szCs w:val="18"/>
              </w:rPr>
              <w:t xml:space="preserve"> строительного назначения</w:t>
            </w:r>
            <w:r w:rsidRPr="00E93215">
              <w:rPr>
                <w:rFonts w:ascii="Arial" w:hAnsi="Arial" w:cs="Arial"/>
                <w:sz w:val="18"/>
                <w:szCs w:val="18"/>
              </w:rPr>
              <w:t xml:space="preserve"> –</w:t>
            </w:r>
            <w:r w:rsidR="00BB116E">
              <w:rPr>
                <w:rFonts w:ascii="Arial" w:hAnsi="Arial" w:cs="Arial"/>
                <w:sz w:val="18"/>
                <w:szCs w:val="18"/>
              </w:rPr>
              <w:t>37</w:t>
            </w:r>
            <w:r w:rsidRPr="00E93215">
              <w:rPr>
                <w:rFonts w:ascii="Arial" w:hAnsi="Arial" w:cs="Arial"/>
                <w:sz w:val="18"/>
                <w:szCs w:val="18"/>
              </w:rPr>
              <w:t xml:space="preserve"> наименовани</w:t>
            </w:r>
            <w:r w:rsidR="00E93215" w:rsidRPr="00E93215">
              <w:rPr>
                <w:rFonts w:ascii="Arial" w:hAnsi="Arial" w:cs="Arial"/>
                <w:sz w:val="18"/>
                <w:szCs w:val="18"/>
              </w:rPr>
              <w:t>й</w:t>
            </w:r>
            <w:r w:rsidRPr="00E93215">
              <w:rPr>
                <w:rFonts w:ascii="Arial" w:hAnsi="Arial" w:cs="Arial"/>
                <w:sz w:val="18"/>
                <w:szCs w:val="18"/>
              </w:rPr>
              <w:t xml:space="preserve"> приборов</w:t>
            </w:r>
            <w:r w:rsidR="004C48DD" w:rsidRPr="00E93215">
              <w:rPr>
                <w:rFonts w:ascii="Arial" w:hAnsi="Arial" w:cs="Arial"/>
                <w:sz w:val="18"/>
                <w:szCs w:val="18"/>
              </w:rPr>
              <w:t xml:space="preserve"> </w:t>
            </w:r>
            <w:r w:rsidR="003F3957" w:rsidRPr="00E93215">
              <w:rPr>
                <w:rFonts w:ascii="Arial" w:hAnsi="Arial" w:cs="Arial"/>
                <w:sz w:val="18"/>
                <w:szCs w:val="18"/>
              </w:rPr>
              <w:t>(</w:t>
            </w:r>
            <w:proofErr w:type="gramStart"/>
            <w:r w:rsidR="003F3957" w:rsidRPr="00E93215">
              <w:rPr>
                <w:rFonts w:ascii="Arial" w:hAnsi="Arial" w:cs="Arial"/>
                <w:sz w:val="18"/>
                <w:szCs w:val="18"/>
              </w:rPr>
              <w:t>согласно проекта</w:t>
            </w:r>
            <w:proofErr w:type="gramEnd"/>
            <w:r w:rsidR="003F3957" w:rsidRPr="00E93215">
              <w:rPr>
                <w:rFonts w:ascii="Arial" w:hAnsi="Arial" w:cs="Arial"/>
                <w:sz w:val="18"/>
                <w:szCs w:val="18"/>
              </w:rPr>
              <w:t xml:space="preserve"> договора).</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сроки, условия поставки товара, выполнения работ, услуг</w:t>
            </w:r>
          </w:p>
        </w:tc>
        <w:tc>
          <w:tcPr>
            <w:tcW w:w="11340" w:type="dxa"/>
          </w:tcPr>
          <w:p w:rsidR="00461898" w:rsidRPr="00E93215" w:rsidRDefault="00461898" w:rsidP="00461898">
            <w:pPr>
              <w:jc w:val="both"/>
              <w:rPr>
                <w:rFonts w:ascii="Arial" w:eastAsia="Times New Roman" w:hAnsi="Arial" w:cs="Arial"/>
                <w:sz w:val="18"/>
                <w:szCs w:val="18"/>
                <w:lang w:eastAsia="ar-SA"/>
              </w:rPr>
            </w:pPr>
            <w:r w:rsidRPr="00E93215">
              <w:rPr>
                <w:rFonts w:ascii="Arial" w:eastAsia="Times New Roman" w:hAnsi="Arial" w:cs="Arial"/>
                <w:sz w:val="18"/>
                <w:szCs w:val="18"/>
                <w:lang w:eastAsia="ar-SA"/>
              </w:rPr>
              <w:t>Место проведения поверки, калибровки СИ и аттестац</w:t>
            </w:r>
            <w:proofErr w:type="gramStart"/>
            <w:r w:rsidRPr="00E93215">
              <w:rPr>
                <w:rFonts w:ascii="Arial" w:eastAsia="Times New Roman" w:hAnsi="Arial" w:cs="Arial"/>
                <w:sz w:val="18"/>
                <w:szCs w:val="18"/>
                <w:lang w:eastAsia="ar-SA"/>
              </w:rPr>
              <w:t>ии ИО</w:t>
            </w:r>
            <w:proofErr w:type="gramEnd"/>
            <w:r w:rsidRPr="00E93215">
              <w:rPr>
                <w:rFonts w:ascii="Arial" w:eastAsia="Times New Roman" w:hAnsi="Arial" w:cs="Arial"/>
                <w:sz w:val="18"/>
                <w:szCs w:val="18"/>
                <w:lang w:eastAsia="ar-SA"/>
              </w:rPr>
              <w:t xml:space="preserve"> предусмотрено графиком оказания услуг. </w:t>
            </w:r>
          </w:p>
          <w:p w:rsidR="003F3957" w:rsidRPr="00E93215" w:rsidRDefault="00461898" w:rsidP="00BB116E">
            <w:pPr>
              <w:jc w:val="both"/>
              <w:rPr>
                <w:rFonts w:ascii="Arial" w:hAnsi="Arial" w:cs="Arial"/>
                <w:sz w:val="18"/>
                <w:szCs w:val="18"/>
              </w:rPr>
            </w:pPr>
            <w:r w:rsidRPr="00E93215">
              <w:rPr>
                <w:rFonts w:ascii="Arial" w:hAnsi="Arial" w:cs="Arial"/>
                <w:sz w:val="18"/>
                <w:szCs w:val="18"/>
              </w:rPr>
              <w:t>С</w:t>
            </w:r>
            <w:r w:rsidR="003F3957" w:rsidRPr="00E93215">
              <w:rPr>
                <w:rFonts w:ascii="Arial" w:hAnsi="Arial" w:cs="Arial"/>
                <w:sz w:val="18"/>
                <w:szCs w:val="18"/>
              </w:rPr>
              <w:t xml:space="preserve"> момента заключения договора до </w:t>
            </w:r>
            <w:r w:rsidRPr="00E93215">
              <w:rPr>
                <w:rFonts w:ascii="Arial" w:hAnsi="Arial" w:cs="Arial"/>
                <w:sz w:val="18"/>
                <w:szCs w:val="18"/>
              </w:rPr>
              <w:t>3</w:t>
            </w:r>
            <w:r w:rsidR="00BB116E">
              <w:rPr>
                <w:rFonts w:ascii="Arial" w:hAnsi="Arial" w:cs="Arial"/>
                <w:sz w:val="18"/>
                <w:szCs w:val="18"/>
              </w:rPr>
              <w:t>0</w:t>
            </w:r>
            <w:r w:rsidRPr="00E93215">
              <w:rPr>
                <w:rFonts w:ascii="Arial" w:hAnsi="Arial" w:cs="Arial"/>
                <w:sz w:val="18"/>
                <w:szCs w:val="18"/>
              </w:rPr>
              <w:t>.12</w:t>
            </w:r>
            <w:r w:rsidR="003F3957" w:rsidRPr="00E93215">
              <w:rPr>
                <w:rFonts w:ascii="Arial" w:hAnsi="Arial" w:cs="Arial"/>
                <w:sz w:val="18"/>
                <w:szCs w:val="18"/>
              </w:rPr>
              <w:t>.1</w:t>
            </w:r>
            <w:r w:rsidR="00BB116E">
              <w:rPr>
                <w:rFonts w:ascii="Arial" w:hAnsi="Arial" w:cs="Arial"/>
                <w:sz w:val="18"/>
                <w:szCs w:val="18"/>
              </w:rPr>
              <w:t>7</w:t>
            </w:r>
            <w:r w:rsidR="003F3957" w:rsidRPr="00E93215">
              <w:rPr>
                <w:rFonts w:ascii="Arial" w:hAnsi="Arial" w:cs="Arial"/>
                <w:sz w:val="18"/>
                <w:szCs w:val="18"/>
              </w:rPr>
              <w:t>г. (</w:t>
            </w:r>
            <w:proofErr w:type="gramStart"/>
            <w:r w:rsidR="003F3957" w:rsidRPr="00E93215">
              <w:rPr>
                <w:rFonts w:ascii="Arial" w:hAnsi="Arial" w:cs="Arial"/>
                <w:sz w:val="18"/>
                <w:szCs w:val="18"/>
              </w:rPr>
              <w:t>согласно проекта</w:t>
            </w:r>
            <w:proofErr w:type="gramEnd"/>
            <w:r w:rsidR="003F3957" w:rsidRPr="00E93215">
              <w:rPr>
                <w:rFonts w:ascii="Arial" w:hAnsi="Arial" w:cs="Arial"/>
                <w:sz w:val="18"/>
                <w:szCs w:val="18"/>
              </w:rPr>
              <w:t xml:space="preserve"> договора)</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Начальная максимальная цена договора (с порядком ее формирования)</w:t>
            </w:r>
          </w:p>
        </w:tc>
        <w:tc>
          <w:tcPr>
            <w:tcW w:w="11340" w:type="dxa"/>
          </w:tcPr>
          <w:p w:rsidR="003F3957" w:rsidRPr="00E93215" w:rsidRDefault="003F3957" w:rsidP="00BB116E">
            <w:pPr>
              <w:jc w:val="both"/>
              <w:rPr>
                <w:rFonts w:ascii="Arial" w:hAnsi="Arial" w:cs="Arial"/>
                <w:sz w:val="18"/>
                <w:szCs w:val="18"/>
              </w:rPr>
            </w:pPr>
            <w:r w:rsidRPr="00E93215">
              <w:rPr>
                <w:rFonts w:ascii="Arial" w:hAnsi="Arial" w:cs="Arial"/>
                <w:sz w:val="18"/>
                <w:szCs w:val="18"/>
              </w:rPr>
              <w:t xml:space="preserve">Цена: </w:t>
            </w:r>
            <w:r w:rsidR="00BB116E">
              <w:rPr>
                <w:rFonts w:ascii="Arial" w:hAnsi="Arial" w:cs="Arial"/>
                <w:sz w:val="18"/>
                <w:szCs w:val="18"/>
              </w:rPr>
              <w:t>106 361,19</w:t>
            </w:r>
            <w:r w:rsidRPr="00E93215">
              <w:rPr>
                <w:rFonts w:ascii="Arial" w:hAnsi="Arial" w:cs="Arial"/>
                <w:sz w:val="18"/>
                <w:szCs w:val="18"/>
              </w:rPr>
              <w:t xml:space="preserve"> рублей (</w:t>
            </w:r>
            <w:r w:rsidR="00BA3995">
              <w:rPr>
                <w:rFonts w:ascii="Arial" w:eastAsia="Times New Roman" w:hAnsi="Arial" w:cs="Arial"/>
                <w:sz w:val="18"/>
                <w:szCs w:val="18"/>
                <w:lang w:eastAsia="ar-SA"/>
              </w:rPr>
              <w:t xml:space="preserve">Цена </w:t>
            </w:r>
            <w:r w:rsidR="00BA3995" w:rsidRPr="00BA3995">
              <w:rPr>
                <w:rFonts w:ascii="Arial" w:eastAsia="Times New Roman" w:hAnsi="Arial" w:cs="Arial"/>
                <w:sz w:val="18"/>
                <w:szCs w:val="18"/>
                <w:lang w:eastAsia="ar-SA"/>
              </w:rPr>
              <w:t>включает в себя: стоимость услуг,  стоимость материалов, необходимых для оказания услуг, расходы по использованию специализированного оборудования  или техники при оказании услуг, расходы на уплату всех необходимых сборов, налогов и пошлин</w:t>
            </w:r>
            <w:r w:rsidRPr="00E93215">
              <w:rPr>
                <w:rFonts w:ascii="Arial" w:hAnsi="Arial" w:cs="Arial"/>
                <w:sz w:val="18"/>
                <w:szCs w:val="18"/>
              </w:rPr>
              <w:t>)</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Форма, сроки и порядок оплаты</w:t>
            </w:r>
          </w:p>
        </w:tc>
        <w:tc>
          <w:tcPr>
            <w:tcW w:w="11340" w:type="dxa"/>
          </w:tcPr>
          <w:p w:rsidR="003F3957" w:rsidRPr="0082324E" w:rsidRDefault="003F3957" w:rsidP="0082324E">
            <w:pPr>
              <w:jc w:val="both"/>
              <w:rPr>
                <w:rFonts w:ascii="Arial" w:eastAsia="Calibri" w:hAnsi="Arial" w:cs="Arial"/>
                <w:sz w:val="18"/>
                <w:szCs w:val="18"/>
              </w:rPr>
            </w:pPr>
            <w:r w:rsidRPr="00E93215">
              <w:rPr>
                <w:rFonts w:ascii="Arial" w:hAnsi="Arial" w:cs="Arial"/>
                <w:sz w:val="18"/>
                <w:szCs w:val="18"/>
              </w:rPr>
              <w:t xml:space="preserve">Безналичный расчет, </w:t>
            </w:r>
            <w:r w:rsidR="0082324E" w:rsidRPr="0082324E">
              <w:rPr>
                <w:rFonts w:ascii="Arial" w:eastAsia="Calibri" w:hAnsi="Arial" w:cs="Arial"/>
                <w:sz w:val="18"/>
                <w:szCs w:val="18"/>
              </w:rPr>
              <w:t>аванс в размере 30 % от стоимости услуг, в течение 7 (семи) банковских дней с момента получения счета на предоплату;</w:t>
            </w:r>
            <w:r w:rsidR="0082324E">
              <w:rPr>
                <w:rFonts w:ascii="Arial" w:eastAsia="Calibri" w:hAnsi="Arial" w:cs="Arial"/>
                <w:sz w:val="18"/>
                <w:szCs w:val="18"/>
              </w:rPr>
              <w:t xml:space="preserve"> </w:t>
            </w:r>
            <w:r w:rsidR="0082324E" w:rsidRPr="0082324E">
              <w:rPr>
                <w:rFonts w:ascii="Arial" w:eastAsia="Calibri" w:hAnsi="Arial" w:cs="Arial"/>
                <w:sz w:val="18"/>
                <w:szCs w:val="18"/>
              </w:rPr>
              <w:t>окончательный расчет (70 % от стоимости услуг) – в течение 7 (семи) банковских дней со дня оказания услуг и предоставления Заказчику документа установленного образца о результате поверки, подписания обеими сторонами акта сдачи – приемки услуг и п</w:t>
            </w:r>
            <w:r w:rsidR="0082324E">
              <w:rPr>
                <w:rFonts w:ascii="Arial" w:eastAsia="Calibri" w:hAnsi="Arial" w:cs="Arial"/>
                <w:sz w:val="18"/>
                <w:szCs w:val="18"/>
              </w:rPr>
              <w:t>редоставления счета фактуры (</w:t>
            </w:r>
            <w:r w:rsidR="00BA3995">
              <w:rPr>
                <w:rFonts w:ascii="Arial" w:eastAsia="Calibri" w:hAnsi="Arial" w:cs="Arial"/>
                <w:sz w:val="18"/>
                <w:szCs w:val="18"/>
              </w:rPr>
              <w:t>согласно проекта договора</w:t>
            </w:r>
            <w:r w:rsidR="0082324E">
              <w:rPr>
                <w:rFonts w:ascii="Arial" w:eastAsia="Calibri" w:hAnsi="Arial" w:cs="Arial"/>
                <w:sz w:val="18"/>
                <w:szCs w:val="18"/>
              </w:rPr>
              <w:t>).</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Срок, место, порядок предоставления документации о закупке и разъяснений к ней</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Не предоставляется</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Порядок, место, дата подачи заявок на участие в закупке</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Заявки не подаются</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Требования к участнику закупки</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3F3957" w:rsidRPr="00B254D0" w:rsidRDefault="003F3957" w:rsidP="00461898">
            <w:pPr>
              <w:jc w:val="both"/>
              <w:rPr>
                <w:rFonts w:ascii="Arial" w:hAnsi="Arial" w:cs="Arial"/>
                <w:sz w:val="20"/>
                <w:szCs w:val="20"/>
              </w:rPr>
            </w:pPr>
            <w:r w:rsidRPr="00B254D0">
              <w:rPr>
                <w:rFonts w:ascii="Arial" w:hAnsi="Arial" w:cs="Arial"/>
                <w:sz w:val="20"/>
                <w:szCs w:val="20"/>
              </w:rPr>
              <w:t>- не приостановление деятельности участника закупки в порядке, предусмотренном законом</w:t>
            </w:r>
          </w:p>
          <w:p w:rsidR="003F3957" w:rsidRPr="00B254D0" w:rsidRDefault="003F3957" w:rsidP="00461898">
            <w:pPr>
              <w:jc w:val="both"/>
              <w:rPr>
                <w:rFonts w:ascii="Arial" w:hAnsi="Arial" w:cs="Arial"/>
                <w:sz w:val="20"/>
                <w:szCs w:val="20"/>
              </w:rPr>
            </w:pPr>
            <w:r w:rsidRPr="00B254D0">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7" w:history="1">
              <w:r w:rsidRPr="00B254D0">
                <w:rPr>
                  <w:rStyle w:val="a4"/>
                  <w:rFonts w:ascii="Arial" w:hAnsi="Arial" w:cs="Arial"/>
                  <w:sz w:val="20"/>
                  <w:szCs w:val="20"/>
                </w:rPr>
                <w:t>законом</w:t>
              </w:r>
            </w:hyperlink>
            <w:r w:rsidRPr="00B254D0">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Место и дата рассмотрения предложений участников закупки и подведение итогов</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Предложения не рассматриваются, итоги закупки не подводятся</w:t>
            </w:r>
          </w:p>
        </w:tc>
      </w:tr>
      <w:tr w:rsidR="003F3957" w:rsidRPr="00B254D0" w:rsidTr="00E93215">
        <w:tc>
          <w:tcPr>
            <w:tcW w:w="4395"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Критерии и порядок оценки и сопоставления заявок</w:t>
            </w:r>
          </w:p>
        </w:tc>
        <w:tc>
          <w:tcPr>
            <w:tcW w:w="11340" w:type="dxa"/>
          </w:tcPr>
          <w:p w:rsidR="003F3957" w:rsidRPr="00B254D0" w:rsidRDefault="003F3957" w:rsidP="00461898">
            <w:pPr>
              <w:jc w:val="both"/>
              <w:rPr>
                <w:rFonts w:ascii="Arial" w:hAnsi="Arial" w:cs="Arial"/>
                <w:sz w:val="20"/>
                <w:szCs w:val="20"/>
              </w:rPr>
            </w:pPr>
            <w:r w:rsidRPr="00B254D0">
              <w:rPr>
                <w:rFonts w:ascii="Arial" w:hAnsi="Arial" w:cs="Arial"/>
                <w:sz w:val="20"/>
                <w:szCs w:val="20"/>
              </w:rPr>
              <w:t>Оценка и сопоставление заявок не производится</w:t>
            </w:r>
          </w:p>
        </w:tc>
      </w:tr>
    </w:tbl>
    <w:p w:rsidR="003F3957" w:rsidRDefault="003F3957" w:rsidP="003F3957">
      <w:pPr>
        <w:spacing w:after="0" w:line="240" w:lineRule="auto"/>
        <w:jc w:val="both"/>
      </w:pPr>
    </w:p>
    <w:p w:rsidR="003F3957" w:rsidRDefault="003F3957" w:rsidP="003F3957">
      <w:pPr>
        <w:spacing w:after="0" w:line="240" w:lineRule="auto"/>
        <w:jc w:val="both"/>
        <w:rPr>
          <w:b/>
        </w:rPr>
      </w:pPr>
      <w:r>
        <w:rPr>
          <w:b/>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Pr="00920D7C">
        <w:rPr>
          <w:b/>
        </w:rPr>
        <w:t>.</w:t>
      </w:r>
    </w:p>
    <w:p w:rsidR="00BB116E" w:rsidRDefault="00BB116E" w:rsidP="003F3957">
      <w:pPr>
        <w:spacing w:after="0" w:line="240" w:lineRule="auto"/>
        <w:jc w:val="both"/>
        <w:rPr>
          <w:b/>
        </w:rPr>
      </w:pPr>
    </w:p>
    <w:p w:rsidR="003F3957" w:rsidRDefault="003F3957" w:rsidP="003F3957">
      <w:pPr>
        <w:overflowPunct w:val="0"/>
        <w:autoSpaceDE w:val="0"/>
        <w:autoSpaceDN w:val="0"/>
        <w:adjustRightInd w:val="0"/>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ПРОЕКТ </w:t>
      </w:r>
      <w:r w:rsidRPr="00451918">
        <w:rPr>
          <w:rFonts w:ascii="Times New Roman" w:hAnsi="Times New Roman" w:cs="Times New Roman"/>
          <w:b/>
          <w:sz w:val="20"/>
          <w:szCs w:val="20"/>
        </w:rPr>
        <w:t>ДОГОВОР</w:t>
      </w:r>
      <w:r>
        <w:rPr>
          <w:rFonts w:ascii="Times New Roman" w:hAnsi="Times New Roman" w:cs="Times New Roman"/>
          <w:b/>
          <w:sz w:val="20"/>
          <w:szCs w:val="20"/>
        </w:rPr>
        <w:t>А</w:t>
      </w:r>
    </w:p>
    <w:p w:rsidR="00BB116E" w:rsidRPr="00BB116E" w:rsidRDefault="00BB116E" w:rsidP="00BB116E">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ar-SA"/>
        </w:rPr>
      </w:pPr>
      <w:r w:rsidRPr="00BB116E">
        <w:rPr>
          <w:rFonts w:ascii="Times New Roman" w:eastAsia="Times New Roman" w:hAnsi="Times New Roman" w:cs="Times New Roman"/>
          <w:sz w:val="24"/>
          <w:szCs w:val="24"/>
          <w:lang w:eastAsia="ar-SA"/>
        </w:rPr>
        <w:t>на оказание услуг</w:t>
      </w:r>
    </w:p>
    <w:p w:rsidR="00BB116E" w:rsidRPr="00BB116E" w:rsidRDefault="00BB116E" w:rsidP="00BB116E">
      <w:pPr>
        <w:tabs>
          <w:tab w:val="left" w:pos="7513"/>
        </w:tabs>
        <w:suppressAutoHyphens/>
        <w:spacing w:after="0" w:line="240" w:lineRule="auto"/>
        <w:jc w:val="center"/>
        <w:rPr>
          <w:rFonts w:ascii="Times New Roman" w:eastAsia="Times New Roman" w:hAnsi="Times New Roman" w:cs="Times New Roman"/>
          <w:lang w:eastAsia="ar-SA"/>
        </w:rPr>
      </w:pPr>
      <w:r w:rsidRPr="00BB116E">
        <w:rPr>
          <w:rFonts w:ascii="Times New Roman" w:eastAsia="Times New Roman" w:hAnsi="Times New Roman" w:cs="Times New Roman"/>
          <w:lang w:eastAsia="ru-RU"/>
        </w:rPr>
        <w:t>г. Кемерово</w:t>
      </w:r>
      <w:r w:rsidRPr="00BB116E">
        <w:rPr>
          <w:rFonts w:ascii="Times New Roman" w:eastAsia="Times New Roman" w:hAnsi="Times New Roman" w:cs="Times New Roman"/>
          <w:lang w:eastAsia="ru-RU"/>
        </w:rPr>
        <w:tab/>
      </w:r>
      <w:r w:rsidRPr="00BB116E">
        <w:rPr>
          <w:rFonts w:ascii="Times New Roman" w:eastAsia="Times New Roman" w:hAnsi="Times New Roman" w:cs="Times New Roman"/>
          <w:u w:val="single"/>
          <w:lang w:eastAsia="ru-RU"/>
        </w:rPr>
        <w:t>«     »</w:t>
      </w:r>
      <w:r w:rsidRPr="00BB116E">
        <w:rPr>
          <w:rFonts w:ascii="Times New Roman" w:eastAsia="Times New Roman" w:hAnsi="Times New Roman" w:cs="Times New Roman"/>
          <w:lang w:eastAsia="ru-RU"/>
        </w:rPr>
        <w:t xml:space="preserve">  </w:t>
      </w:r>
      <w:r w:rsidRPr="00BB116E">
        <w:rPr>
          <w:rFonts w:ascii="Times New Roman" w:eastAsia="Times New Roman" w:hAnsi="Times New Roman" w:cs="Times New Roman"/>
          <w:u w:val="single"/>
          <w:lang w:eastAsia="ru-RU"/>
        </w:rPr>
        <w:t xml:space="preserve">       </w:t>
      </w:r>
      <w:r w:rsidR="0082324E">
        <w:rPr>
          <w:rFonts w:ascii="Times New Roman" w:eastAsia="Times New Roman" w:hAnsi="Times New Roman" w:cs="Times New Roman"/>
          <w:u w:val="single"/>
          <w:lang w:eastAsia="ru-RU"/>
        </w:rPr>
        <w:t>____</w:t>
      </w:r>
      <w:r w:rsidRPr="00BB116E">
        <w:rPr>
          <w:rFonts w:ascii="Times New Roman" w:eastAsia="Times New Roman" w:hAnsi="Times New Roman" w:cs="Times New Roman"/>
          <w:lang w:eastAsia="ru-RU"/>
        </w:rPr>
        <w:t>2017г.</w:t>
      </w:r>
    </w:p>
    <w:p w:rsidR="00BB116E" w:rsidRPr="00BB116E" w:rsidRDefault="00BB116E" w:rsidP="00BB116E">
      <w:pPr>
        <w:suppressAutoHyphens/>
        <w:spacing w:after="0" w:line="240" w:lineRule="auto"/>
        <w:jc w:val="both"/>
        <w:rPr>
          <w:rFonts w:ascii="Times New Roman" w:eastAsia="Times New Roman" w:hAnsi="Times New Roman" w:cs="Times New Roman"/>
          <w:lang w:eastAsia="ar-SA"/>
        </w:rPr>
      </w:pPr>
    </w:p>
    <w:p w:rsidR="00BB116E" w:rsidRPr="00BB116E" w:rsidRDefault="00BB116E" w:rsidP="00BB116E">
      <w:pPr>
        <w:suppressAutoHyphens/>
        <w:spacing w:after="0" w:line="240" w:lineRule="auto"/>
        <w:jc w:val="both"/>
        <w:rPr>
          <w:rFonts w:ascii="Times New Roman CYR" w:eastAsia="Times New Roman" w:hAnsi="Times New Roman CYR" w:cs="Times New Roman"/>
          <w:lang w:eastAsia="ar-SA"/>
        </w:rPr>
      </w:pPr>
      <w:proofErr w:type="gramStart"/>
      <w:r w:rsidRPr="00BB116E">
        <w:rPr>
          <w:rFonts w:ascii="Times New Roman CYR" w:eastAsia="Times New Roman" w:hAnsi="Times New Roman CYR" w:cs="Times New Roman"/>
          <w:b/>
          <w:lang w:eastAsia="ar-SA"/>
        </w:rPr>
        <w:t>Федеральное государственное бюджетное образовательное учреждение высшего образования «Сибирский государственный университет путей сообщения»</w:t>
      </w:r>
      <w:r w:rsidRPr="00BB116E">
        <w:rPr>
          <w:rFonts w:ascii="Times New Roman CYR" w:eastAsia="Times New Roman" w:hAnsi="Times New Roman CYR" w:cs="Times New Roman"/>
          <w:lang w:eastAsia="ar-SA"/>
        </w:rPr>
        <w:t xml:space="preserve"> (</w:t>
      </w:r>
      <w:r w:rsidRPr="00BB116E">
        <w:rPr>
          <w:rFonts w:ascii="Times New Roman CYR" w:eastAsia="Times New Roman" w:hAnsi="Times New Roman CYR" w:cs="Times New Roman"/>
          <w:b/>
          <w:lang w:eastAsia="ar-SA"/>
        </w:rPr>
        <w:t>СГУПС),</w:t>
      </w:r>
      <w:r w:rsidRPr="00BB116E">
        <w:rPr>
          <w:rFonts w:ascii="Times New Roman CYR" w:eastAsia="Times New Roman" w:hAnsi="Times New Roman CYR" w:cs="Times New Roman"/>
          <w:lang w:eastAsia="ar-SA"/>
        </w:rPr>
        <w:t xml:space="preserve"> именуемое в дальнейшем Заказчик, в лице проректора Сергея Александровича </w:t>
      </w:r>
      <w:proofErr w:type="spellStart"/>
      <w:r w:rsidRPr="00BB116E">
        <w:rPr>
          <w:rFonts w:ascii="Times New Roman CYR" w:eastAsia="Times New Roman" w:hAnsi="Times New Roman CYR" w:cs="Times New Roman"/>
          <w:lang w:eastAsia="ar-SA"/>
        </w:rPr>
        <w:t>Бокарева</w:t>
      </w:r>
      <w:proofErr w:type="spellEnd"/>
      <w:r w:rsidRPr="00BB116E">
        <w:rPr>
          <w:rFonts w:ascii="Times New Roman CYR" w:eastAsia="Times New Roman" w:hAnsi="Times New Roman CYR" w:cs="Times New Roman"/>
          <w:lang w:eastAsia="ar-SA"/>
        </w:rPr>
        <w:t xml:space="preserve">, действующего на основании доверенности № 2 от 01.03.2016 г., с одной стороны, и </w:t>
      </w:r>
      <w:r w:rsidRPr="00BB116E">
        <w:rPr>
          <w:rFonts w:ascii="Times New Roman CYR" w:eastAsia="Times New Roman" w:hAnsi="Times New Roman CYR" w:cs="Times New Roman"/>
          <w:b/>
          <w:lang w:eastAsia="ar-SA"/>
        </w:rPr>
        <w:t xml:space="preserve">Федеральное бюджетное учреждение «Государственный </w:t>
      </w:r>
      <w:r w:rsidRPr="00BB116E">
        <w:rPr>
          <w:rFonts w:ascii="Times New Roman CYR" w:eastAsia="Times New Roman" w:hAnsi="Times New Roman CYR" w:cs="Times New Roman"/>
          <w:b/>
          <w:lang w:eastAsia="ar-SA"/>
        </w:rPr>
        <w:lastRenderedPageBreak/>
        <w:t>региональный центр стандартизации, метрологии и испытаний в Кемеровской области» (ФБУ «Кемеровский ЦСМ»)</w:t>
      </w:r>
      <w:r w:rsidRPr="00BB116E">
        <w:rPr>
          <w:rFonts w:ascii="Times New Roman CYR" w:eastAsia="Times New Roman" w:hAnsi="Times New Roman CYR" w:cs="Times New Roman"/>
          <w:lang w:eastAsia="ar-SA"/>
        </w:rPr>
        <w:t>, именуемое в дальнейшем Исполнитель, в лице директора Виталия Владимировича</w:t>
      </w:r>
      <w:proofErr w:type="gramEnd"/>
      <w:r w:rsidRPr="00BB116E">
        <w:rPr>
          <w:rFonts w:ascii="Times New Roman CYR" w:eastAsia="Times New Roman" w:hAnsi="Times New Roman CYR" w:cs="Times New Roman"/>
          <w:lang w:eastAsia="ar-SA"/>
        </w:rPr>
        <w:t xml:space="preserve">  </w:t>
      </w:r>
      <w:proofErr w:type="spellStart"/>
      <w:r w:rsidRPr="00BB116E">
        <w:rPr>
          <w:rFonts w:ascii="Times New Roman CYR" w:eastAsia="Times New Roman" w:hAnsi="Times New Roman CYR" w:cs="Times New Roman"/>
          <w:lang w:eastAsia="ar-SA"/>
        </w:rPr>
        <w:t>Гринцева</w:t>
      </w:r>
      <w:proofErr w:type="spellEnd"/>
      <w:r w:rsidRPr="00BB116E">
        <w:rPr>
          <w:rFonts w:ascii="Times New Roman CYR" w:eastAsia="Times New Roman" w:hAnsi="Times New Roman CYR" w:cs="Times New Roman"/>
          <w:lang w:eastAsia="ar-SA"/>
        </w:rPr>
        <w:t xml:space="preserve">, действующего  на основании Устава, с другой стороны, для осуществления закупки на основании Федерального закона от 18.07.2011г. №223-ФЗ и </w:t>
      </w:r>
      <w:proofErr w:type="spellStart"/>
      <w:r w:rsidRPr="00BB116E">
        <w:rPr>
          <w:rFonts w:ascii="Times New Roman CYR" w:eastAsia="Times New Roman" w:hAnsi="Times New Roman CYR" w:cs="Times New Roman"/>
          <w:lang w:eastAsia="ar-SA"/>
        </w:rPr>
        <w:t>п.п</w:t>
      </w:r>
      <w:proofErr w:type="spellEnd"/>
      <w:r w:rsidRPr="00BB116E">
        <w:rPr>
          <w:rFonts w:ascii="Times New Roman CYR" w:eastAsia="Times New Roman" w:hAnsi="Times New Roman CYR" w:cs="Times New Roman"/>
          <w:lang w:eastAsia="ar-SA"/>
        </w:rPr>
        <w:t xml:space="preserve">. 1 п.5.1 Положения о закупке Заказчика, заключили настоящий договор на оказание услуг (далее – договор) о нижеследующем: </w:t>
      </w:r>
    </w:p>
    <w:p w:rsidR="00BB116E" w:rsidRPr="00BB116E" w:rsidRDefault="00BB116E" w:rsidP="00BB116E">
      <w:pPr>
        <w:suppressAutoHyphens/>
        <w:spacing w:after="0" w:line="240" w:lineRule="auto"/>
        <w:jc w:val="both"/>
        <w:rPr>
          <w:rFonts w:ascii="Times New Roman CYR" w:eastAsia="Times New Roman" w:hAnsi="Times New Roman CYR" w:cs="Times New Roman"/>
          <w:lang w:eastAsia="ar-SA"/>
        </w:rPr>
      </w:pPr>
    </w:p>
    <w:p w:rsidR="00BB116E" w:rsidRPr="00BB116E" w:rsidRDefault="00BB116E" w:rsidP="00BB116E">
      <w:pPr>
        <w:numPr>
          <w:ilvl w:val="0"/>
          <w:numId w:val="2"/>
        </w:numPr>
        <w:suppressAutoHyphens/>
        <w:spacing w:after="0" w:line="240" w:lineRule="auto"/>
        <w:jc w:val="center"/>
        <w:rPr>
          <w:rFonts w:ascii="Times New Roman" w:eastAsia="Times New Roman" w:hAnsi="Times New Roman" w:cs="Times New Roman"/>
          <w:b/>
          <w:lang w:eastAsia="ar-SA"/>
        </w:rPr>
      </w:pPr>
      <w:r w:rsidRPr="00BB116E">
        <w:rPr>
          <w:rFonts w:ascii="Times New Roman" w:eastAsia="Times New Roman" w:hAnsi="Times New Roman" w:cs="Times New Roman"/>
          <w:b/>
          <w:lang w:eastAsia="ru-RU"/>
        </w:rPr>
        <w:t>Предмет договор</w:t>
      </w:r>
    </w:p>
    <w:p w:rsidR="00BB116E" w:rsidRPr="00BB116E" w:rsidRDefault="00BB116E" w:rsidP="00BB116E">
      <w:pPr>
        <w:suppressAutoHyphens/>
        <w:spacing w:after="0" w:line="240" w:lineRule="auto"/>
        <w:jc w:val="both"/>
        <w:rPr>
          <w:rFonts w:ascii="Times New Roman" w:eastAsia="Times New Roman" w:hAnsi="Times New Roman" w:cs="Times New Roman"/>
          <w:lang w:eastAsia="ar-SA"/>
        </w:rPr>
      </w:pPr>
      <w:r w:rsidRPr="00BB116E">
        <w:rPr>
          <w:rFonts w:ascii="Times New Roman" w:eastAsia="Times New Roman" w:hAnsi="Times New Roman" w:cs="Times New Roman"/>
          <w:lang w:eastAsia="ru-RU"/>
        </w:rPr>
        <w:t xml:space="preserve">1.1. По настоящему договору Исполнитель принимает на себя обязательства по оказанию услуг по поверке, калибровке средств измерения (СИ) и аттестации испытательного оборудования (ИО), а Заказчик обязуется принять эти услуги и оплатить их стоимость. </w:t>
      </w:r>
    </w:p>
    <w:p w:rsidR="00BB116E" w:rsidRPr="00BB116E" w:rsidRDefault="00BB116E" w:rsidP="00BB116E">
      <w:pPr>
        <w:suppressAutoHyphens/>
        <w:spacing w:after="0" w:line="240" w:lineRule="auto"/>
        <w:jc w:val="both"/>
        <w:rPr>
          <w:rFonts w:ascii="Times New Roman" w:eastAsia="Times New Roman" w:hAnsi="Times New Roman" w:cs="Times New Roman"/>
          <w:lang w:eastAsia="ar-SA"/>
        </w:rPr>
      </w:pPr>
      <w:r w:rsidRPr="00BB116E">
        <w:rPr>
          <w:rFonts w:ascii="Times New Roman" w:eastAsia="Times New Roman" w:hAnsi="Times New Roman" w:cs="Times New Roman"/>
          <w:lang w:eastAsia="ru-RU"/>
        </w:rPr>
        <w:t>1.2. Количество средств измерения, подлежащих поверке, калибровке, и количество испытательного оборудования, подлежащего аттестации, и сроки их проведения определяются графиком (Приложение №1), согласованным сторонами и являющимся неотъемлемой частью договора.</w:t>
      </w:r>
    </w:p>
    <w:p w:rsidR="00BB116E" w:rsidRPr="00BB116E" w:rsidRDefault="00BB116E" w:rsidP="00BB116E">
      <w:pPr>
        <w:suppressAutoHyphens/>
        <w:spacing w:after="0" w:line="240" w:lineRule="auto"/>
        <w:jc w:val="both"/>
        <w:rPr>
          <w:rFonts w:ascii="Times New Roman" w:eastAsia="Times New Roman" w:hAnsi="Times New Roman" w:cs="Times New Roman"/>
          <w:lang w:eastAsia="ru-RU"/>
        </w:rPr>
      </w:pPr>
      <w:r w:rsidRPr="00BB116E">
        <w:rPr>
          <w:rFonts w:ascii="Times New Roman" w:eastAsia="Times New Roman" w:hAnsi="Times New Roman" w:cs="Times New Roman"/>
          <w:lang w:eastAsia="ru-RU"/>
        </w:rPr>
        <w:t>1.3. Перечень услуг и их стоимость предусмотрены Приложением №2, которое составляется в двух экземплярах, подписывается представителями сторон и является неотъемлемой частью настоящего договора.</w:t>
      </w:r>
    </w:p>
    <w:p w:rsidR="00BB116E" w:rsidRPr="00BB116E" w:rsidRDefault="00BB116E" w:rsidP="00BB116E">
      <w:pPr>
        <w:suppressAutoHyphens/>
        <w:spacing w:after="0" w:line="240" w:lineRule="auto"/>
        <w:jc w:val="both"/>
        <w:rPr>
          <w:rFonts w:ascii="Times New Roman" w:eastAsia="Times New Roman" w:hAnsi="Times New Roman" w:cs="Times New Roman"/>
          <w:lang w:eastAsia="ar-SA"/>
        </w:rPr>
      </w:pPr>
      <w:bookmarkStart w:id="0" w:name="_GoBack"/>
      <w:bookmarkEnd w:id="0"/>
    </w:p>
    <w:p w:rsidR="00BB116E" w:rsidRPr="00BB116E" w:rsidRDefault="00BB116E" w:rsidP="00BB116E">
      <w:pPr>
        <w:numPr>
          <w:ilvl w:val="0"/>
          <w:numId w:val="2"/>
        </w:numPr>
        <w:suppressAutoHyphens/>
        <w:autoSpaceDE w:val="0"/>
        <w:spacing w:after="0" w:line="240" w:lineRule="auto"/>
        <w:jc w:val="center"/>
        <w:rPr>
          <w:rFonts w:ascii="Times New Roman CYR" w:eastAsia="Times New Roman" w:hAnsi="Times New Roman CYR" w:cs="Times New Roman"/>
          <w:b/>
          <w:lang w:eastAsia="ar-SA"/>
        </w:rPr>
      </w:pPr>
      <w:r w:rsidRPr="00BB116E">
        <w:rPr>
          <w:rFonts w:ascii="Times New Roman CYR" w:eastAsia="Times New Roman" w:hAnsi="Times New Roman CYR" w:cs="Times New Roman"/>
          <w:b/>
          <w:lang w:eastAsia="ar-SA"/>
        </w:rPr>
        <w:t>Цена  договора и порядок оплаты</w:t>
      </w:r>
    </w:p>
    <w:p w:rsidR="00BB116E" w:rsidRPr="00BB116E" w:rsidRDefault="00BB116E" w:rsidP="00BB116E">
      <w:pPr>
        <w:suppressAutoHyphens/>
        <w:spacing w:after="0" w:line="240" w:lineRule="auto"/>
        <w:jc w:val="both"/>
        <w:rPr>
          <w:rFonts w:ascii="Times New Roman CYR" w:eastAsia="Times New Roman" w:hAnsi="Times New Roman CYR" w:cs="Times New Roman"/>
          <w:lang w:eastAsia="ar-SA"/>
        </w:rPr>
      </w:pPr>
      <w:r w:rsidRPr="00BB116E">
        <w:rPr>
          <w:rFonts w:ascii="Times New Roman CYR" w:eastAsia="Times New Roman" w:hAnsi="Times New Roman CYR" w:cs="Times New Roman"/>
          <w:lang w:eastAsia="ar-SA"/>
        </w:rPr>
        <w:t>2.1. Цена договора составляет 106 361,19</w:t>
      </w:r>
      <w:r w:rsidRPr="00BB116E">
        <w:rPr>
          <w:rFonts w:ascii="Times New Roman CYR" w:eastAsia="Times New Roman" w:hAnsi="Times New Roman CYR" w:cs="Times New Roman"/>
          <w:b/>
          <w:lang w:eastAsia="ar-SA"/>
        </w:rPr>
        <w:t xml:space="preserve"> (сто шесть  тысяч триста шестьдесят один) рубль 19 копеек</w:t>
      </w:r>
      <w:r w:rsidRPr="00BB116E">
        <w:rPr>
          <w:rFonts w:ascii="Times New Roman CYR" w:eastAsia="Times New Roman" w:hAnsi="Times New Roman CYR" w:cs="Times New Roman"/>
          <w:lang w:eastAsia="ar-SA"/>
        </w:rPr>
        <w:t>, с учетом НДС (18%).</w:t>
      </w:r>
    </w:p>
    <w:p w:rsidR="00BB116E" w:rsidRPr="00BB116E" w:rsidRDefault="00BB116E" w:rsidP="00BB116E">
      <w:pPr>
        <w:suppressAutoHyphens/>
        <w:spacing w:after="0" w:line="240" w:lineRule="auto"/>
        <w:jc w:val="both"/>
        <w:rPr>
          <w:rFonts w:ascii="Times New Roman CYR" w:eastAsia="Times New Roman" w:hAnsi="Times New Roman CYR" w:cs="Times New Roman"/>
          <w:lang w:eastAsia="ar-SA"/>
        </w:rPr>
      </w:pPr>
      <w:r w:rsidRPr="00BB116E">
        <w:rPr>
          <w:rFonts w:ascii="Times New Roman CYR" w:eastAsia="Times New Roman" w:hAnsi="Times New Roman CYR" w:cs="Times New Roman"/>
          <w:lang w:eastAsia="ar-SA"/>
        </w:rPr>
        <w:t>2.2. Оплата по настоящему договору производится Заказчиком путем перечисления денежных средств на расчетный счет Исполнителя по каждому факту поверки в следующем порядке:</w:t>
      </w:r>
    </w:p>
    <w:p w:rsidR="00BB116E" w:rsidRPr="00BB116E" w:rsidRDefault="00BB116E" w:rsidP="00BB116E">
      <w:pPr>
        <w:suppressAutoHyphens/>
        <w:spacing w:after="0" w:line="240" w:lineRule="auto"/>
        <w:jc w:val="both"/>
        <w:rPr>
          <w:rFonts w:ascii="Times New Roman CYR" w:eastAsia="Times New Roman" w:hAnsi="Times New Roman CYR" w:cs="Times New Roman"/>
          <w:lang w:eastAsia="ar-SA"/>
        </w:rPr>
      </w:pPr>
      <w:r w:rsidRPr="00BB116E">
        <w:rPr>
          <w:rFonts w:ascii="Times New Roman CYR" w:eastAsia="Times New Roman" w:hAnsi="Times New Roman CYR" w:cs="Times New Roman"/>
          <w:lang w:eastAsia="ar-SA"/>
        </w:rPr>
        <w:t>- аванс в размере 30 % от стоимости услуг, в течение 7 (семи) банковских дней с момента получения счета на предоплату;</w:t>
      </w:r>
    </w:p>
    <w:p w:rsidR="00BB116E" w:rsidRPr="00BB116E" w:rsidRDefault="00BB116E" w:rsidP="00BB116E">
      <w:pPr>
        <w:suppressAutoHyphens/>
        <w:spacing w:after="0" w:line="240" w:lineRule="auto"/>
        <w:jc w:val="both"/>
        <w:rPr>
          <w:rFonts w:ascii="Times New Roman CYR" w:eastAsia="Times New Roman" w:hAnsi="Times New Roman CYR" w:cs="Times New Roman"/>
          <w:lang w:eastAsia="ar-SA"/>
        </w:rPr>
      </w:pPr>
      <w:r w:rsidRPr="00BB116E">
        <w:rPr>
          <w:rFonts w:ascii="Times New Roman CYR" w:eastAsia="Times New Roman" w:hAnsi="Times New Roman CYR" w:cs="Times New Roman"/>
          <w:lang w:eastAsia="ar-SA"/>
        </w:rPr>
        <w:t xml:space="preserve">- окончательный расчет (70 % от стоимости услуг) – в течение 7 (семи) банковских дней со дня оказания услуг и предоставления Заказчику документа установленного образца о результате поверки, подписания обеими сторонами акта сдачи – приемки услуг и предоставления счета фактуры.    </w:t>
      </w:r>
    </w:p>
    <w:p w:rsidR="00BB116E" w:rsidRPr="00BB116E" w:rsidRDefault="00BB116E" w:rsidP="00BB116E">
      <w:pPr>
        <w:suppressAutoHyphens/>
        <w:spacing w:after="0" w:line="240" w:lineRule="auto"/>
        <w:jc w:val="both"/>
        <w:rPr>
          <w:rFonts w:ascii="Times New Roman CYR" w:eastAsia="Times New Roman" w:hAnsi="Times New Roman CYR" w:cs="Times New Roman"/>
          <w:lang w:eastAsia="ar-SA"/>
        </w:rPr>
      </w:pPr>
      <w:r w:rsidRPr="00BB116E">
        <w:rPr>
          <w:rFonts w:ascii="Times New Roman CYR" w:eastAsia="Times New Roman" w:hAnsi="Times New Roman CYR" w:cs="Times New Roman"/>
          <w:lang w:eastAsia="ar-SA"/>
        </w:rPr>
        <w:t>2.3. Цена договора включает в себя: стоимость услуг, стоимость материалов, необходимых для оказания услуг, расходы по использованию специализированного оборудования  или техники при оказании услуг, расходы на уплату всех необходимых сборов, налогов и пошлин.</w:t>
      </w:r>
    </w:p>
    <w:p w:rsidR="00BB116E" w:rsidRPr="00BB116E" w:rsidRDefault="00BB116E" w:rsidP="00BB116E">
      <w:pPr>
        <w:shd w:val="clear" w:color="auto" w:fill="FFFFFF"/>
        <w:tabs>
          <w:tab w:val="left" w:pos="0"/>
          <w:tab w:val="left" w:pos="1217"/>
        </w:tabs>
        <w:suppressAutoHyphens/>
        <w:spacing w:after="0" w:line="240" w:lineRule="auto"/>
        <w:jc w:val="both"/>
        <w:rPr>
          <w:rFonts w:ascii="Times New Roman" w:eastAsia="Times New Roman" w:hAnsi="Times New Roman" w:cs="Times New Roman"/>
          <w:lang w:eastAsia="ru-RU"/>
        </w:rPr>
      </w:pPr>
      <w:r w:rsidRPr="00BB116E">
        <w:rPr>
          <w:rFonts w:ascii="Times New Roman" w:eastAsia="Times New Roman" w:hAnsi="Times New Roman" w:cs="Times New Roman"/>
          <w:lang w:eastAsia="ru-RU"/>
        </w:rPr>
        <w:t>2.4. Заказчик производит оплату услуг  за счет средств, полученных из внебюджетных источников, путем перечисления денежных средств на лицевой счет Исполнителя.</w:t>
      </w:r>
    </w:p>
    <w:p w:rsidR="00BB116E" w:rsidRPr="00BB116E" w:rsidRDefault="00BB116E" w:rsidP="00BB116E">
      <w:pPr>
        <w:shd w:val="clear" w:color="auto" w:fill="FFFFFF"/>
        <w:tabs>
          <w:tab w:val="left" w:pos="0"/>
          <w:tab w:val="left" w:pos="1217"/>
        </w:tabs>
        <w:suppressAutoHyphens/>
        <w:spacing w:after="0" w:line="240" w:lineRule="auto"/>
        <w:jc w:val="both"/>
        <w:rPr>
          <w:rFonts w:ascii="Times New Roman" w:eastAsia="Times New Roman" w:hAnsi="Times New Roman" w:cs="Times New Roman"/>
          <w:lang w:eastAsia="ru-RU"/>
        </w:rPr>
      </w:pPr>
    </w:p>
    <w:p w:rsidR="00BB116E" w:rsidRPr="00BB116E" w:rsidRDefault="00BB116E" w:rsidP="00BB116E">
      <w:pPr>
        <w:suppressAutoHyphens/>
        <w:autoSpaceDE w:val="0"/>
        <w:spacing w:after="0" w:line="240" w:lineRule="auto"/>
        <w:jc w:val="center"/>
        <w:rPr>
          <w:rFonts w:ascii="Times New Roman" w:eastAsia="Times New Roman" w:hAnsi="Times New Roman" w:cs="Times New Roman"/>
          <w:b/>
          <w:lang w:eastAsia="ar-SA"/>
        </w:rPr>
      </w:pPr>
      <w:r w:rsidRPr="00BB116E">
        <w:rPr>
          <w:rFonts w:ascii="Times New Roman" w:eastAsia="Times New Roman" w:hAnsi="Times New Roman" w:cs="Times New Roman"/>
          <w:b/>
          <w:lang w:eastAsia="ru-RU"/>
        </w:rPr>
        <w:t>3. Права и обязанности сторон</w:t>
      </w:r>
    </w:p>
    <w:p w:rsidR="00BB116E" w:rsidRPr="00BB116E" w:rsidRDefault="00BB116E" w:rsidP="00BB116E">
      <w:pPr>
        <w:suppressAutoHyphens/>
        <w:autoSpaceDE w:val="0"/>
        <w:spacing w:after="0" w:line="240" w:lineRule="auto"/>
        <w:jc w:val="both"/>
        <w:rPr>
          <w:rFonts w:ascii="Times New Roman" w:eastAsia="Times New Roman" w:hAnsi="Times New Roman" w:cs="Times New Roman"/>
          <w:b/>
          <w:lang w:eastAsia="ar-SA"/>
        </w:rPr>
      </w:pPr>
      <w:r w:rsidRPr="00BB116E">
        <w:rPr>
          <w:rFonts w:ascii="Times New Roman" w:eastAsia="Times New Roman" w:hAnsi="Times New Roman" w:cs="Times New Roman"/>
          <w:b/>
          <w:lang w:eastAsia="ru-RU"/>
        </w:rPr>
        <w:t>3.1. Исполнитель обязан:</w:t>
      </w:r>
    </w:p>
    <w:p w:rsidR="00BB116E" w:rsidRPr="00BB116E" w:rsidRDefault="00BB116E" w:rsidP="00BB116E">
      <w:pPr>
        <w:suppressAutoHyphens/>
        <w:autoSpaceDE w:val="0"/>
        <w:spacing w:after="0" w:line="240" w:lineRule="auto"/>
        <w:jc w:val="both"/>
        <w:rPr>
          <w:rFonts w:ascii="Times New Roman" w:eastAsia="Times New Roman" w:hAnsi="Times New Roman" w:cs="Times New Roman"/>
          <w:lang w:eastAsia="ar-SA"/>
        </w:rPr>
      </w:pPr>
      <w:r w:rsidRPr="00BB116E">
        <w:rPr>
          <w:rFonts w:ascii="Times New Roman" w:eastAsia="Times New Roman" w:hAnsi="Times New Roman" w:cs="Times New Roman"/>
          <w:lang w:eastAsia="ar-SA"/>
        </w:rPr>
        <w:t xml:space="preserve">3.1.1. Своими силами и средствами оказать услуги, предусмотренные договором. </w:t>
      </w:r>
    </w:p>
    <w:p w:rsidR="00BB116E" w:rsidRPr="00BB116E" w:rsidRDefault="00BB116E" w:rsidP="00BB116E">
      <w:pPr>
        <w:suppressAutoHyphens/>
        <w:autoSpaceDE w:val="0"/>
        <w:spacing w:after="0" w:line="240" w:lineRule="auto"/>
        <w:jc w:val="both"/>
        <w:rPr>
          <w:rFonts w:ascii="Times New Roman" w:eastAsia="Times New Roman" w:hAnsi="Times New Roman" w:cs="Times New Roman"/>
          <w:lang w:eastAsia="ar-SA"/>
        </w:rPr>
      </w:pPr>
      <w:r w:rsidRPr="00BB116E">
        <w:rPr>
          <w:rFonts w:ascii="Times New Roman" w:eastAsia="Times New Roman" w:hAnsi="Times New Roman" w:cs="Times New Roman"/>
          <w:lang w:eastAsia="ru-RU"/>
        </w:rPr>
        <w:t xml:space="preserve">3.1.2. Оказать услуги в срок, предусмотренный настоящим договором и графиком оказания услуг. </w:t>
      </w:r>
    </w:p>
    <w:p w:rsidR="00BB116E" w:rsidRPr="00BB116E" w:rsidRDefault="00BB116E" w:rsidP="00BB116E">
      <w:pPr>
        <w:suppressAutoHyphens/>
        <w:autoSpaceDE w:val="0"/>
        <w:spacing w:after="0" w:line="240" w:lineRule="auto"/>
        <w:jc w:val="both"/>
        <w:rPr>
          <w:rFonts w:ascii="Times New Roman" w:eastAsia="Times New Roman" w:hAnsi="Times New Roman" w:cs="Times New Roman"/>
          <w:lang w:eastAsia="ru-RU"/>
        </w:rPr>
      </w:pPr>
      <w:r w:rsidRPr="00BB116E">
        <w:rPr>
          <w:rFonts w:ascii="Times New Roman" w:eastAsia="Times New Roman" w:hAnsi="Times New Roman" w:cs="Times New Roman"/>
          <w:lang w:eastAsia="ru-RU"/>
        </w:rPr>
        <w:t>3.1.3. Обеспечить безопасность услуг и оказать эти услуги с надлежащим качеством.</w:t>
      </w:r>
    </w:p>
    <w:p w:rsidR="00BB116E" w:rsidRPr="00BB116E" w:rsidRDefault="00BB116E" w:rsidP="00BB116E">
      <w:pPr>
        <w:suppressAutoHyphens/>
        <w:autoSpaceDE w:val="0"/>
        <w:spacing w:after="0" w:line="240" w:lineRule="auto"/>
        <w:jc w:val="both"/>
        <w:rPr>
          <w:rFonts w:ascii="Times New Roman" w:eastAsia="Times New Roman" w:hAnsi="Times New Roman" w:cs="Times New Roman"/>
          <w:b/>
          <w:lang w:eastAsia="ar-SA"/>
        </w:rPr>
      </w:pPr>
      <w:r w:rsidRPr="00BB116E">
        <w:rPr>
          <w:rFonts w:ascii="Times New Roman" w:eastAsia="Times New Roman" w:hAnsi="Times New Roman" w:cs="Times New Roman"/>
          <w:b/>
          <w:lang w:eastAsia="ru-RU"/>
        </w:rPr>
        <w:t>3.2. Заказчик обязан:</w:t>
      </w:r>
    </w:p>
    <w:p w:rsidR="00BB116E" w:rsidRPr="00BB116E" w:rsidRDefault="00BB116E" w:rsidP="00BB116E">
      <w:pPr>
        <w:suppressAutoHyphens/>
        <w:autoSpaceDE w:val="0"/>
        <w:spacing w:after="0" w:line="240" w:lineRule="auto"/>
        <w:jc w:val="both"/>
        <w:rPr>
          <w:rFonts w:ascii="Times New Roman" w:eastAsia="Times New Roman" w:hAnsi="Times New Roman" w:cs="Times New Roman"/>
          <w:lang w:eastAsia="ar-SA"/>
        </w:rPr>
      </w:pPr>
      <w:r w:rsidRPr="00BB116E">
        <w:rPr>
          <w:rFonts w:ascii="Times New Roman" w:eastAsia="Times New Roman" w:hAnsi="Times New Roman" w:cs="Times New Roman"/>
          <w:lang w:eastAsia="ru-RU"/>
        </w:rPr>
        <w:t xml:space="preserve">3.2.1. Принять оказанные услуги  на условиях настоящего договора. </w:t>
      </w:r>
    </w:p>
    <w:p w:rsidR="00BB116E" w:rsidRPr="00BB116E" w:rsidRDefault="00BB116E" w:rsidP="00BB116E">
      <w:pPr>
        <w:suppressAutoHyphens/>
        <w:autoSpaceDE w:val="0"/>
        <w:spacing w:after="0" w:line="240" w:lineRule="auto"/>
        <w:jc w:val="both"/>
        <w:rPr>
          <w:rFonts w:ascii="Times New Roman" w:eastAsia="Times New Roman" w:hAnsi="Times New Roman" w:cs="Times New Roman"/>
          <w:lang w:eastAsia="ar-SA"/>
        </w:rPr>
      </w:pPr>
      <w:r w:rsidRPr="00BB116E">
        <w:rPr>
          <w:rFonts w:ascii="Times New Roman" w:eastAsia="Times New Roman" w:hAnsi="Times New Roman" w:cs="Times New Roman"/>
          <w:lang w:eastAsia="ru-RU"/>
        </w:rPr>
        <w:t xml:space="preserve">3.2.2. Своевременно произвести оплату оказанных услуг. </w:t>
      </w:r>
    </w:p>
    <w:p w:rsidR="00BB116E" w:rsidRPr="00BB116E" w:rsidRDefault="00BB116E" w:rsidP="00BB116E">
      <w:pPr>
        <w:suppressAutoHyphens/>
        <w:autoSpaceDE w:val="0"/>
        <w:spacing w:after="0" w:line="240" w:lineRule="auto"/>
        <w:jc w:val="both"/>
        <w:rPr>
          <w:rFonts w:ascii="Times New Roman" w:eastAsia="Times New Roman" w:hAnsi="Times New Roman" w:cs="Times New Roman"/>
          <w:lang w:eastAsia="ru-RU"/>
        </w:rPr>
      </w:pPr>
      <w:r w:rsidRPr="00BB116E">
        <w:rPr>
          <w:rFonts w:ascii="Times New Roman" w:eastAsia="Times New Roman" w:hAnsi="Times New Roman" w:cs="Times New Roman"/>
          <w:lang w:eastAsia="ru-RU"/>
        </w:rPr>
        <w:t>3.2.3. Представлять СИ на поверку, калибровку и ИО на аттестацию в технически исправном состоянии, очищенными от пыли и грязи, расконсервированными, в комплекте с эксплуатационными документами (руководством по эксплуатации, паспортом, формуляром), свидетельством о последней поверке,  сертификатом о калибровке, протоколом аттестации,  а также с необходимыми комплектующими устройствами (источники питания, кабели и др.).</w:t>
      </w:r>
    </w:p>
    <w:p w:rsidR="00BB116E" w:rsidRPr="00BB116E" w:rsidRDefault="00BB116E" w:rsidP="00BB116E">
      <w:pPr>
        <w:suppressAutoHyphens/>
        <w:autoSpaceDE w:val="0"/>
        <w:spacing w:after="0" w:line="240" w:lineRule="auto"/>
        <w:jc w:val="both"/>
        <w:rPr>
          <w:rFonts w:ascii="Times New Roman" w:eastAsia="Times New Roman" w:hAnsi="Times New Roman" w:cs="Times New Roman"/>
          <w:lang w:eastAsia="ru-RU"/>
        </w:rPr>
      </w:pPr>
      <w:r w:rsidRPr="00BB116E">
        <w:rPr>
          <w:rFonts w:ascii="Times New Roman" w:eastAsia="Times New Roman" w:hAnsi="Times New Roman" w:cs="Times New Roman"/>
          <w:lang w:eastAsia="ru-RU"/>
        </w:rPr>
        <w:t>3.2.4. П</w:t>
      </w:r>
      <w:r w:rsidRPr="00BB116E">
        <w:rPr>
          <w:rFonts w:ascii="Times New Roman" w:eastAsia="Calibri" w:hAnsi="Times New Roman" w:cs="Times New Roman"/>
        </w:rPr>
        <w:t>ри оказании услуг на территории Заказчика, после поступления денежных средств, согласовать с Исполнителем дату и место оказания услуг, обеспечить Исполнителю надлежащие условия для оказания услуг, а также назначить ответственное лицо для взаимодействия с Исполнителем. В случае неисполнения Заказчиком указанных обязанностей Исполнитель не несет ответственности за нарушение сроков оказания услуг.</w:t>
      </w:r>
    </w:p>
    <w:p w:rsidR="00BB116E" w:rsidRPr="00BB116E" w:rsidRDefault="00BB116E" w:rsidP="00BB116E">
      <w:pPr>
        <w:suppressAutoHyphens/>
        <w:autoSpaceDE w:val="0"/>
        <w:spacing w:after="0" w:line="240" w:lineRule="auto"/>
        <w:jc w:val="both"/>
        <w:rPr>
          <w:rFonts w:ascii="Times New Roman" w:eastAsia="Times New Roman" w:hAnsi="Times New Roman" w:cs="Times New Roman"/>
          <w:lang w:eastAsia="ru-RU"/>
        </w:rPr>
      </w:pPr>
      <w:r w:rsidRPr="00BB116E">
        <w:rPr>
          <w:rFonts w:ascii="Times New Roman" w:eastAsia="Calibri" w:hAnsi="Times New Roman" w:cs="Times New Roman"/>
        </w:rPr>
        <w:t xml:space="preserve">3.2.5. </w:t>
      </w:r>
      <w:r w:rsidRPr="00BB116E">
        <w:rPr>
          <w:rFonts w:ascii="Times New Roman" w:eastAsia="Times New Roman" w:hAnsi="Times New Roman" w:cs="Times New Roman"/>
          <w:lang w:eastAsia="ru-RU"/>
        </w:rPr>
        <w:t>О</w:t>
      </w:r>
      <w:r w:rsidRPr="00BB116E">
        <w:rPr>
          <w:rFonts w:ascii="Times New Roman" w:eastAsia="Calibri" w:hAnsi="Times New Roman" w:cs="Times New Roman"/>
        </w:rPr>
        <w:t>беспечить подписание актов приемки оказанных услуг от имени Заказчика уполномоченными лицами и предоставить Исполнителю надлежащим образом оформленный документ, предоставляющий конкретному лицу право подписания актов приемки оказанных услуг от имени Заказчика. В случае</w:t>
      </w:r>
      <w:proofErr w:type="gramStart"/>
      <w:r w:rsidRPr="00BB116E">
        <w:rPr>
          <w:rFonts w:ascii="Times New Roman" w:eastAsia="Calibri" w:hAnsi="Times New Roman" w:cs="Times New Roman"/>
        </w:rPr>
        <w:t>,</w:t>
      </w:r>
      <w:proofErr w:type="gramEnd"/>
      <w:r w:rsidRPr="00BB116E">
        <w:rPr>
          <w:rFonts w:ascii="Times New Roman" w:eastAsia="Calibri" w:hAnsi="Times New Roman" w:cs="Times New Roman"/>
        </w:rPr>
        <w:t xml:space="preserve"> если Заказчик не исполнит указанные в настоящем пункте обязанности, в последствии он теряет право ссылаться на тот факт, что акты были подписаны неуполномоченным на то лицом.</w:t>
      </w:r>
    </w:p>
    <w:p w:rsidR="00BB116E" w:rsidRPr="00BB116E" w:rsidRDefault="00BB116E" w:rsidP="00BB116E">
      <w:pPr>
        <w:tabs>
          <w:tab w:val="left" w:pos="708"/>
        </w:tabs>
        <w:suppressAutoHyphens/>
        <w:spacing w:after="0" w:line="240" w:lineRule="auto"/>
        <w:jc w:val="both"/>
        <w:outlineLvl w:val="2"/>
        <w:rPr>
          <w:rFonts w:ascii="Times New Roman" w:eastAsia="Arial Unicode MS" w:hAnsi="Times New Roman" w:cs="Times New Roman"/>
          <w:b/>
          <w:bCs/>
          <w:iCs/>
          <w:kern w:val="24"/>
          <w:lang w:eastAsia="ru-RU"/>
        </w:rPr>
      </w:pPr>
      <w:r w:rsidRPr="00BB116E">
        <w:rPr>
          <w:rFonts w:ascii="Times New Roman" w:eastAsia="Times New Roman" w:hAnsi="Times New Roman" w:cs="Times New Roman"/>
          <w:b/>
          <w:bCs/>
          <w:iCs/>
          <w:color w:val="000000"/>
          <w:kern w:val="24"/>
          <w:lang w:eastAsia="ar-SA"/>
        </w:rPr>
        <w:t xml:space="preserve">3.3. </w:t>
      </w:r>
      <w:r w:rsidRPr="00BB116E">
        <w:rPr>
          <w:rFonts w:ascii="Times New Roman" w:eastAsia="Arial Unicode MS" w:hAnsi="Times New Roman" w:cs="Times New Roman"/>
          <w:b/>
          <w:bCs/>
          <w:iCs/>
          <w:kern w:val="24"/>
          <w:u w:val="single"/>
          <w:lang w:eastAsia="ru-RU"/>
        </w:rPr>
        <w:t>Исполнитель вправе:</w:t>
      </w:r>
    </w:p>
    <w:p w:rsidR="00BB116E" w:rsidRPr="00BB116E" w:rsidRDefault="00BB116E" w:rsidP="00BB116E">
      <w:pPr>
        <w:tabs>
          <w:tab w:val="left" w:pos="708"/>
        </w:tabs>
        <w:suppressAutoHyphens/>
        <w:spacing w:after="0" w:line="240" w:lineRule="auto"/>
        <w:jc w:val="both"/>
        <w:outlineLvl w:val="3"/>
        <w:rPr>
          <w:rFonts w:ascii="Times New Roman" w:eastAsia="Arial Unicode MS" w:hAnsi="Times New Roman" w:cs="Times New Roman"/>
          <w:bCs/>
          <w:iCs/>
          <w:kern w:val="24"/>
          <w:lang w:eastAsia="ru-RU"/>
        </w:rPr>
      </w:pPr>
      <w:r w:rsidRPr="00BB116E">
        <w:rPr>
          <w:rFonts w:ascii="Times New Roman" w:eastAsia="Arial Unicode MS" w:hAnsi="Times New Roman" w:cs="Times New Roman"/>
          <w:bCs/>
          <w:iCs/>
          <w:kern w:val="24"/>
          <w:lang w:eastAsia="ru-RU"/>
        </w:rPr>
        <w:t>3.3.1. Требовать оплаты (предоплаты) за оказываемые услуги (выполняемые работы).</w:t>
      </w:r>
    </w:p>
    <w:p w:rsidR="00BB116E" w:rsidRPr="00BB116E" w:rsidRDefault="00BB116E" w:rsidP="00BB116E">
      <w:pPr>
        <w:tabs>
          <w:tab w:val="left" w:pos="708"/>
        </w:tabs>
        <w:suppressAutoHyphens/>
        <w:spacing w:after="0" w:line="240" w:lineRule="auto"/>
        <w:jc w:val="both"/>
        <w:outlineLvl w:val="3"/>
        <w:rPr>
          <w:rFonts w:ascii="Times New Roman" w:eastAsia="Arial Unicode MS" w:hAnsi="Times New Roman" w:cs="Times New Roman"/>
          <w:bCs/>
          <w:iCs/>
          <w:kern w:val="24"/>
          <w:lang w:eastAsia="ru-RU"/>
        </w:rPr>
      </w:pPr>
      <w:bookmarkStart w:id="1" w:name="e89"/>
      <w:bookmarkStart w:id="2" w:name="e90"/>
      <w:bookmarkEnd w:id="1"/>
      <w:bookmarkEnd w:id="2"/>
      <w:r w:rsidRPr="00BB116E">
        <w:rPr>
          <w:rFonts w:ascii="Times New Roman" w:eastAsia="Arial Unicode MS" w:hAnsi="Times New Roman" w:cs="Times New Roman"/>
          <w:bCs/>
          <w:iCs/>
          <w:kern w:val="24"/>
          <w:lang w:eastAsia="ru-RU"/>
        </w:rPr>
        <w:t xml:space="preserve">3.3.2. Получать от </w:t>
      </w:r>
      <w:r w:rsidRPr="00BB116E">
        <w:rPr>
          <w:rFonts w:ascii="Times New Roman" w:eastAsia="Arial Unicode MS" w:hAnsi="Times New Roman" w:cs="Times New Roman"/>
          <w:bCs/>
          <w:iCs/>
          <w:kern w:val="24"/>
          <w:bdr w:val="none" w:sz="0" w:space="0" w:color="auto" w:frame="1"/>
          <w:lang w:eastAsia="ru-RU"/>
        </w:rPr>
        <w:t>Заказчика</w:t>
      </w:r>
      <w:r w:rsidRPr="00BB116E">
        <w:rPr>
          <w:rFonts w:ascii="Times New Roman" w:eastAsia="Arial Unicode MS" w:hAnsi="Times New Roman" w:cs="Times New Roman"/>
          <w:bCs/>
          <w:iCs/>
          <w:kern w:val="24"/>
          <w:lang w:eastAsia="ru-RU"/>
        </w:rPr>
        <w:t xml:space="preserve"> любую информацию и документацию, необходимую для выполнения своих обязательств по Договору. </w:t>
      </w:r>
    </w:p>
    <w:p w:rsidR="00BB116E" w:rsidRPr="00BB116E" w:rsidRDefault="00BB116E" w:rsidP="00BB116E">
      <w:pPr>
        <w:tabs>
          <w:tab w:val="left" w:pos="708"/>
        </w:tabs>
        <w:suppressAutoHyphens/>
        <w:spacing w:after="0" w:line="240" w:lineRule="auto"/>
        <w:jc w:val="both"/>
        <w:outlineLvl w:val="3"/>
        <w:rPr>
          <w:rFonts w:ascii="Times New Roman" w:eastAsia="Arial Unicode MS" w:hAnsi="Times New Roman" w:cs="Times New Roman"/>
          <w:bCs/>
          <w:iCs/>
          <w:kern w:val="24"/>
          <w:lang w:eastAsia="ru-RU"/>
        </w:rPr>
      </w:pPr>
      <w:r w:rsidRPr="00BB116E">
        <w:rPr>
          <w:rFonts w:ascii="Times New Roman" w:eastAsia="Arial Unicode MS" w:hAnsi="Times New Roman" w:cs="Times New Roman"/>
          <w:bCs/>
          <w:iCs/>
          <w:kern w:val="24"/>
          <w:lang w:eastAsia="ru-RU"/>
        </w:rPr>
        <w:lastRenderedPageBreak/>
        <w:t xml:space="preserve">3.3.3. В случае непредставления либо неполного или неверного представления </w:t>
      </w:r>
      <w:r w:rsidRPr="00BB116E">
        <w:rPr>
          <w:rFonts w:ascii="Times New Roman" w:eastAsia="Arial Unicode MS" w:hAnsi="Times New Roman" w:cs="Times New Roman"/>
          <w:bCs/>
          <w:iCs/>
          <w:kern w:val="24"/>
          <w:bdr w:val="none" w:sz="0" w:space="0" w:color="auto" w:frame="1"/>
          <w:lang w:eastAsia="ru-RU"/>
        </w:rPr>
        <w:t>Заказчиком</w:t>
      </w:r>
      <w:r w:rsidRPr="00BB116E">
        <w:rPr>
          <w:rFonts w:ascii="Times New Roman" w:eastAsia="Arial Unicode MS" w:hAnsi="Times New Roman" w:cs="Times New Roman"/>
          <w:bCs/>
          <w:iCs/>
          <w:kern w:val="24"/>
          <w:lang w:eastAsia="ru-RU"/>
        </w:rPr>
        <w:t xml:space="preserve"> информации и/или необходимой документации </w:t>
      </w:r>
      <w:r w:rsidRPr="00BB116E">
        <w:rPr>
          <w:rFonts w:ascii="Times New Roman" w:eastAsia="Arial Unicode MS" w:hAnsi="Times New Roman" w:cs="Times New Roman"/>
          <w:bCs/>
          <w:iCs/>
          <w:kern w:val="24"/>
          <w:bdr w:val="none" w:sz="0" w:space="0" w:color="auto" w:frame="1"/>
          <w:lang w:eastAsia="ru-RU"/>
        </w:rPr>
        <w:t>Исполнитель</w:t>
      </w:r>
      <w:r w:rsidRPr="00BB116E">
        <w:rPr>
          <w:rFonts w:ascii="Times New Roman" w:eastAsia="Arial Unicode MS" w:hAnsi="Times New Roman" w:cs="Times New Roman"/>
          <w:bCs/>
          <w:iCs/>
          <w:kern w:val="24"/>
          <w:lang w:eastAsia="ru-RU"/>
        </w:rPr>
        <w:t xml:space="preserve"> имеет право приостановить исполнение своих обязательств по Договору до представления необходимой информации и/или документации.</w:t>
      </w:r>
    </w:p>
    <w:p w:rsidR="00BB116E" w:rsidRPr="00BB116E" w:rsidRDefault="00BB116E" w:rsidP="00BB116E">
      <w:pPr>
        <w:tabs>
          <w:tab w:val="left" w:pos="708"/>
        </w:tabs>
        <w:suppressAutoHyphens/>
        <w:spacing w:after="0" w:line="240" w:lineRule="auto"/>
        <w:jc w:val="both"/>
        <w:outlineLvl w:val="3"/>
        <w:rPr>
          <w:rFonts w:ascii="Times New Roman" w:eastAsia="Arial Unicode MS" w:hAnsi="Times New Roman" w:cs="Times New Roman"/>
          <w:bCs/>
          <w:iCs/>
          <w:kern w:val="24"/>
          <w:lang w:eastAsia="ru-RU"/>
        </w:rPr>
      </w:pPr>
      <w:r w:rsidRPr="00BB116E">
        <w:rPr>
          <w:rFonts w:ascii="Times New Roman" w:eastAsia="Arial Unicode MS" w:hAnsi="Times New Roman" w:cs="Times New Roman"/>
          <w:bCs/>
          <w:iCs/>
          <w:kern w:val="24"/>
          <w:lang w:eastAsia="ru-RU"/>
        </w:rPr>
        <w:t>3.3.4. Не начинать оказание услуг (выполнение работ) по договору до поступления на его счет денежных средств, в счет предоплаты этих услуг (работ), или предъявления Заказчиком копии платежного поручения об оплате счета Исполнителя с отметкой банка об исполнении, если иное не предусмотрено настоящим договором или Приложениями к нему.</w:t>
      </w:r>
    </w:p>
    <w:p w:rsidR="00BB116E" w:rsidRPr="00BB116E" w:rsidRDefault="00BB116E" w:rsidP="00BB116E">
      <w:pPr>
        <w:tabs>
          <w:tab w:val="left" w:pos="708"/>
        </w:tabs>
        <w:suppressAutoHyphens/>
        <w:spacing w:after="0" w:line="240" w:lineRule="auto"/>
        <w:jc w:val="both"/>
        <w:outlineLvl w:val="3"/>
        <w:rPr>
          <w:rFonts w:ascii="Times New Roman" w:eastAsia="Arial Unicode MS" w:hAnsi="Times New Roman" w:cs="Times New Roman"/>
          <w:bCs/>
          <w:iCs/>
          <w:kern w:val="24"/>
          <w:lang w:eastAsia="ru-RU"/>
        </w:rPr>
      </w:pPr>
      <w:r w:rsidRPr="00BB116E">
        <w:rPr>
          <w:rFonts w:ascii="Times New Roman" w:eastAsia="Arial Unicode MS" w:hAnsi="Times New Roman" w:cs="Times New Roman"/>
          <w:bCs/>
          <w:iCs/>
          <w:kern w:val="24"/>
          <w:lang w:eastAsia="ru-RU"/>
        </w:rPr>
        <w:t xml:space="preserve">3.3.5. Не приступать к оказанию услуг (выполнению работ) до момента получения от </w:t>
      </w:r>
      <w:proofErr w:type="gramStart"/>
      <w:r w:rsidRPr="00BB116E">
        <w:rPr>
          <w:rFonts w:ascii="Times New Roman" w:eastAsia="Arial Unicode MS" w:hAnsi="Times New Roman" w:cs="Times New Roman"/>
          <w:bCs/>
          <w:iCs/>
          <w:kern w:val="24"/>
          <w:lang w:eastAsia="ru-RU"/>
        </w:rPr>
        <w:t>Заказчика</w:t>
      </w:r>
      <w:proofErr w:type="gramEnd"/>
      <w:r w:rsidRPr="00BB116E">
        <w:rPr>
          <w:rFonts w:ascii="Times New Roman" w:eastAsia="Arial Unicode MS" w:hAnsi="Times New Roman" w:cs="Times New Roman"/>
          <w:bCs/>
          <w:iCs/>
          <w:kern w:val="24"/>
          <w:lang w:eastAsia="ru-RU"/>
        </w:rPr>
        <w:t xml:space="preserve"> подписанного уполномоченным лицом Заказчика экземпляра настоящего договора. </w:t>
      </w:r>
    </w:p>
    <w:p w:rsidR="00BB116E" w:rsidRPr="00BB116E" w:rsidRDefault="00BB116E" w:rsidP="00BB116E">
      <w:pPr>
        <w:tabs>
          <w:tab w:val="left" w:pos="708"/>
        </w:tabs>
        <w:suppressAutoHyphens/>
        <w:spacing w:after="0" w:line="240" w:lineRule="auto"/>
        <w:jc w:val="both"/>
        <w:outlineLvl w:val="3"/>
        <w:rPr>
          <w:rFonts w:ascii="Times New Roman" w:eastAsia="Arial Unicode MS" w:hAnsi="Times New Roman" w:cs="Times New Roman"/>
          <w:bCs/>
          <w:iCs/>
          <w:kern w:val="24"/>
          <w:lang w:eastAsia="ru-RU"/>
        </w:rPr>
      </w:pPr>
      <w:r w:rsidRPr="00BB116E">
        <w:rPr>
          <w:rFonts w:ascii="Times New Roman" w:eastAsia="Arial Unicode MS" w:hAnsi="Times New Roman" w:cs="Times New Roman"/>
          <w:bCs/>
          <w:iCs/>
          <w:kern w:val="24"/>
          <w:lang w:eastAsia="ru-RU"/>
        </w:rPr>
        <w:t>3.3.6. Задержать результаты оказания услуг (выполнения работ), до их полной оплаты, в случае их неоплаты (частичной оплаты) Заказчиком.</w:t>
      </w:r>
    </w:p>
    <w:p w:rsidR="00BB116E" w:rsidRPr="00BB116E" w:rsidRDefault="00BB116E" w:rsidP="00BB116E">
      <w:pPr>
        <w:suppressAutoHyphens/>
        <w:autoSpaceDE w:val="0"/>
        <w:spacing w:after="0" w:line="240" w:lineRule="auto"/>
        <w:jc w:val="both"/>
        <w:rPr>
          <w:rFonts w:ascii="Times New Roman" w:eastAsia="Times New Roman" w:hAnsi="Times New Roman" w:cs="Times New Roman"/>
          <w:lang w:eastAsia="ar-SA"/>
        </w:rPr>
      </w:pPr>
      <w:r w:rsidRPr="00BB116E">
        <w:rPr>
          <w:rFonts w:ascii="Times New Roman" w:eastAsia="Calibri" w:hAnsi="Times New Roman" w:cs="Times New Roman"/>
        </w:rPr>
        <w:t>3.3.7. Зачесть поступившие денежные средства в счет ранее оказанных, но не оплаченных услуг (выполненных работ) независимо от назначения платежа указанного в платежных документах.</w:t>
      </w:r>
    </w:p>
    <w:p w:rsidR="00BB116E" w:rsidRPr="00BB116E" w:rsidRDefault="00BB116E" w:rsidP="00BB116E">
      <w:pPr>
        <w:numPr>
          <w:ilvl w:val="1"/>
          <w:numId w:val="10"/>
        </w:numPr>
        <w:tabs>
          <w:tab w:val="left" w:pos="708"/>
        </w:tabs>
        <w:suppressAutoHyphens/>
        <w:spacing w:after="0" w:line="240" w:lineRule="auto"/>
        <w:ind w:left="0" w:firstLine="284"/>
        <w:jc w:val="both"/>
        <w:outlineLvl w:val="2"/>
        <w:rPr>
          <w:rFonts w:ascii="Times New Roman" w:eastAsia="Arial Unicode MS" w:hAnsi="Times New Roman" w:cs="Times New Roman"/>
          <w:b/>
          <w:bCs/>
          <w:iCs/>
          <w:kern w:val="24"/>
          <w:lang w:eastAsia="ru-RU"/>
        </w:rPr>
      </w:pPr>
      <w:r w:rsidRPr="00BB116E">
        <w:rPr>
          <w:rFonts w:ascii="Times New Roman" w:eastAsia="Arial Unicode MS" w:hAnsi="Times New Roman" w:cs="Times New Roman"/>
          <w:b/>
          <w:bCs/>
          <w:iCs/>
          <w:kern w:val="24"/>
          <w:u w:val="single"/>
          <w:lang w:eastAsia="ru-RU"/>
        </w:rPr>
        <w:t>Заказчик вправе:</w:t>
      </w:r>
    </w:p>
    <w:p w:rsidR="00BB116E" w:rsidRPr="00BB116E" w:rsidRDefault="00BB116E" w:rsidP="00BB116E">
      <w:pPr>
        <w:numPr>
          <w:ilvl w:val="2"/>
          <w:numId w:val="10"/>
        </w:numPr>
        <w:tabs>
          <w:tab w:val="left" w:pos="708"/>
        </w:tabs>
        <w:suppressAutoHyphens/>
        <w:spacing w:after="0" w:line="240" w:lineRule="auto"/>
        <w:ind w:left="0" w:firstLine="567"/>
        <w:jc w:val="both"/>
        <w:outlineLvl w:val="3"/>
        <w:rPr>
          <w:rFonts w:ascii="Times New Roman" w:eastAsia="Arial Unicode MS" w:hAnsi="Times New Roman" w:cs="Times New Roman"/>
          <w:bCs/>
          <w:iCs/>
          <w:kern w:val="24"/>
          <w:lang w:eastAsia="ru-RU"/>
        </w:rPr>
      </w:pPr>
      <w:r w:rsidRPr="00BB116E">
        <w:rPr>
          <w:rFonts w:ascii="Times New Roman" w:eastAsia="Arial Unicode MS" w:hAnsi="Times New Roman" w:cs="Times New Roman"/>
          <w:bCs/>
          <w:iCs/>
          <w:kern w:val="24"/>
          <w:lang w:eastAsia="ru-RU"/>
        </w:rPr>
        <w:t xml:space="preserve">Ознакомиться с копиями учредительных документов, аттестатов аккредитации, Прейскурантов и других документов Исполнителя на его официальном интернет-сайте:  </w:t>
      </w:r>
      <w:hyperlink r:id="rId8" w:history="1">
        <w:r w:rsidRPr="00BB116E">
          <w:rPr>
            <w:rFonts w:ascii="Times New Roman" w:eastAsia="Arial Unicode MS" w:hAnsi="Times New Roman" w:cs="Times New Roman"/>
            <w:bCs/>
            <w:iCs/>
            <w:color w:val="0000FF"/>
            <w:kern w:val="24"/>
            <w:u w:val="single"/>
            <w:lang w:eastAsia="ru-RU"/>
          </w:rPr>
          <w:t>http://www.k</w:t>
        </w:r>
        <w:proofErr w:type="spellStart"/>
        <w:r w:rsidRPr="00BB116E">
          <w:rPr>
            <w:rFonts w:ascii="Times New Roman" w:eastAsia="Arial Unicode MS" w:hAnsi="Times New Roman" w:cs="Times New Roman"/>
            <w:bCs/>
            <w:iCs/>
            <w:color w:val="0000FF"/>
            <w:kern w:val="24"/>
            <w:u w:val="single"/>
            <w:lang w:val="en-US" w:eastAsia="ru-RU"/>
          </w:rPr>
          <w:t>mr</w:t>
        </w:r>
        <w:proofErr w:type="spellEnd"/>
        <w:r w:rsidRPr="00BB116E">
          <w:rPr>
            <w:rFonts w:ascii="Times New Roman" w:eastAsia="Arial Unicode MS" w:hAnsi="Times New Roman" w:cs="Times New Roman"/>
            <w:bCs/>
            <w:iCs/>
            <w:color w:val="0000FF"/>
            <w:kern w:val="24"/>
            <w:u w:val="single"/>
            <w:lang w:eastAsia="ru-RU"/>
          </w:rPr>
          <w:t>csm.ru/</w:t>
        </w:r>
      </w:hyperlink>
    </w:p>
    <w:p w:rsidR="00BB116E" w:rsidRPr="00BB116E" w:rsidRDefault="00BB116E" w:rsidP="00BB116E">
      <w:pPr>
        <w:numPr>
          <w:ilvl w:val="2"/>
          <w:numId w:val="10"/>
        </w:numPr>
        <w:tabs>
          <w:tab w:val="left" w:pos="708"/>
        </w:tabs>
        <w:suppressAutoHyphens/>
        <w:spacing w:after="0" w:line="240" w:lineRule="auto"/>
        <w:ind w:left="0" w:firstLine="567"/>
        <w:jc w:val="both"/>
        <w:outlineLvl w:val="3"/>
        <w:rPr>
          <w:rFonts w:ascii="Times New Roman" w:eastAsia="Arial Unicode MS" w:hAnsi="Times New Roman" w:cs="Times New Roman"/>
          <w:bCs/>
          <w:iCs/>
          <w:kern w:val="24"/>
          <w:lang w:eastAsia="ru-RU"/>
        </w:rPr>
      </w:pPr>
      <w:r w:rsidRPr="00BB116E">
        <w:rPr>
          <w:rFonts w:ascii="Times New Roman" w:eastAsia="Arial Unicode MS" w:hAnsi="Times New Roman" w:cs="Times New Roman"/>
          <w:bCs/>
          <w:iCs/>
          <w:kern w:val="24"/>
          <w:lang w:eastAsia="ru-RU"/>
        </w:rPr>
        <w:t>Отказаться от исполнения настоящего договора при условии оплаты Исполнителю фактически понесенных Исполнителем при оказании услуг (выполнения работ) расходов.</w:t>
      </w:r>
    </w:p>
    <w:p w:rsidR="00BB116E" w:rsidRPr="00BB116E" w:rsidRDefault="00BB116E" w:rsidP="00BB116E">
      <w:pPr>
        <w:suppressAutoHyphens/>
        <w:autoSpaceDE w:val="0"/>
        <w:spacing w:after="0" w:line="240" w:lineRule="auto"/>
        <w:jc w:val="center"/>
        <w:rPr>
          <w:rFonts w:ascii="Times New Roman" w:eastAsia="Times New Roman" w:hAnsi="Times New Roman" w:cs="Times New Roman"/>
          <w:b/>
          <w:lang w:eastAsia="ru-RU"/>
        </w:rPr>
      </w:pPr>
    </w:p>
    <w:p w:rsidR="00BB116E" w:rsidRPr="00BB116E" w:rsidRDefault="00BB116E" w:rsidP="00BB116E">
      <w:pPr>
        <w:suppressAutoHyphens/>
        <w:autoSpaceDE w:val="0"/>
        <w:spacing w:after="0" w:line="240" w:lineRule="auto"/>
        <w:jc w:val="center"/>
        <w:rPr>
          <w:rFonts w:ascii="Times New Roman" w:eastAsia="Times New Roman" w:hAnsi="Times New Roman" w:cs="Times New Roman"/>
          <w:b/>
          <w:lang w:eastAsia="ar-SA"/>
        </w:rPr>
      </w:pPr>
      <w:r w:rsidRPr="00BB116E">
        <w:rPr>
          <w:rFonts w:ascii="Times New Roman" w:eastAsia="Times New Roman" w:hAnsi="Times New Roman" w:cs="Times New Roman"/>
          <w:b/>
          <w:lang w:eastAsia="ru-RU"/>
        </w:rPr>
        <w:t xml:space="preserve">4. Порядок и срок оказания услуг  </w:t>
      </w:r>
    </w:p>
    <w:p w:rsidR="00BB116E" w:rsidRPr="00BB116E" w:rsidRDefault="00BB116E" w:rsidP="00BB116E">
      <w:pPr>
        <w:suppressAutoHyphens/>
        <w:autoSpaceDE w:val="0"/>
        <w:spacing w:after="0" w:line="240" w:lineRule="auto"/>
        <w:jc w:val="both"/>
        <w:rPr>
          <w:rFonts w:ascii="Times New Roman CYR" w:eastAsia="Times New Roman" w:hAnsi="Times New Roman CYR" w:cs="Times New Roman"/>
          <w:lang w:eastAsia="ar-SA"/>
        </w:rPr>
      </w:pPr>
      <w:r w:rsidRPr="00BB116E">
        <w:rPr>
          <w:rFonts w:ascii="Times New Roman CYR" w:eastAsia="Times New Roman" w:hAnsi="Times New Roman CYR" w:cs="Times New Roman"/>
          <w:lang w:eastAsia="ar-SA"/>
        </w:rPr>
        <w:t>4.1. Оказание услуг по поверке, калибровке СИ и аттестац</w:t>
      </w:r>
      <w:proofErr w:type="gramStart"/>
      <w:r w:rsidRPr="00BB116E">
        <w:rPr>
          <w:rFonts w:ascii="Times New Roman CYR" w:eastAsia="Times New Roman" w:hAnsi="Times New Roman CYR" w:cs="Times New Roman"/>
          <w:lang w:eastAsia="ar-SA"/>
        </w:rPr>
        <w:t>ии ИО</w:t>
      </w:r>
      <w:proofErr w:type="gramEnd"/>
      <w:r w:rsidRPr="00BB116E">
        <w:rPr>
          <w:rFonts w:ascii="Times New Roman CYR" w:eastAsia="Times New Roman" w:hAnsi="Times New Roman CYR" w:cs="Times New Roman"/>
          <w:lang w:eastAsia="ar-SA"/>
        </w:rPr>
        <w:t xml:space="preserve"> производятся Исполнителем, как на технической базе Исполнителя, так и по месту нахождения Заказчика, в зависимости от вида СИ и ИО. Место проведения поверки, калибровки СИ и аттестац</w:t>
      </w:r>
      <w:proofErr w:type="gramStart"/>
      <w:r w:rsidRPr="00BB116E">
        <w:rPr>
          <w:rFonts w:ascii="Times New Roman CYR" w:eastAsia="Times New Roman" w:hAnsi="Times New Roman CYR" w:cs="Times New Roman"/>
          <w:lang w:eastAsia="ar-SA"/>
        </w:rPr>
        <w:t>ии ИО</w:t>
      </w:r>
      <w:proofErr w:type="gramEnd"/>
      <w:r w:rsidRPr="00BB116E">
        <w:rPr>
          <w:rFonts w:ascii="Times New Roman CYR" w:eastAsia="Times New Roman" w:hAnsi="Times New Roman CYR" w:cs="Times New Roman"/>
          <w:lang w:eastAsia="ar-SA"/>
        </w:rPr>
        <w:t xml:space="preserve"> предусмотрено графиком оказания услуг (Приложение №1)</w:t>
      </w:r>
    </w:p>
    <w:p w:rsidR="00BB116E" w:rsidRPr="00BB116E" w:rsidRDefault="00BB116E" w:rsidP="00BB116E">
      <w:pPr>
        <w:suppressAutoHyphens/>
        <w:autoSpaceDE w:val="0"/>
        <w:spacing w:after="0" w:line="240" w:lineRule="auto"/>
        <w:jc w:val="both"/>
        <w:rPr>
          <w:rFonts w:ascii="Times New Roman CYR" w:eastAsia="Times New Roman" w:hAnsi="Times New Roman CYR" w:cs="Times New Roman"/>
          <w:lang w:eastAsia="ar-SA"/>
        </w:rPr>
      </w:pPr>
      <w:r w:rsidRPr="00BB116E">
        <w:rPr>
          <w:rFonts w:ascii="Times New Roman CYR" w:eastAsia="Times New Roman" w:hAnsi="Times New Roman CYR" w:cs="Times New Roman"/>
          <w:lang w:eastAsia="ar-SA"/>
        </w:rPr>
        <w:t>4.2. При проведении поверки, калибровки и аттестации на технической базе Исполнителя Заказчик самостоятельно доставляет СИ и/или ИО к месту оказания услуг в сроки, установленные графиком оказания услуг, и обратно. При этом получение СИ и ИО после оказания услуг представителем Заказчика производится на основании надлежащим образом оформленной доверенности.</w:t>
      </w:r>
    </w:p>
    <w:p w:rsidR="00BB116E" w:rsidRPr="00BB116E" w:rsidRDefault="00BB116E" w:rsidP="00BB116E">
      <w:pPr>
        <w:suppressAutoHyphens/>
        <w:autoSpaceDE w:val="0"/>
        <w:spacing w:after="0" w:line="240" w:lineRule="auto"/>
        <w:jc w:val="both"/>
        <w:rPr>
          <w:rFonts w:ascii="Times New Roman CYR" w:eastAsia="Times New Roman" w:hAnsi="Times New Roman CYR" w:cs="Times New Roman"/>
          <w:lang w:eastAsia="ar-SA"/>
        </w:rPr>
      </w:pPr>
      <w:r w:rsidRPr="00BB116E">
        <w:rPr>
          <w:rFonts w:ascii="Times New Roman CYR" w:eastAsia="Times New Roman" w:hAnsi="Times New Roman CYR" w:cs="Times New Roman"/>
          <w:lang w:eastAsia="ar-SA"/>
        </w:rPr>
        <w:t xml:space="preserve">4.3.При проведении поверки, калибровки и аттестации по месту нахождения Заказчика, он обеспечивает Исполнителю надлежащие условия, беспрепятственный доступ СИ и/или ИО Заказчика, в </w:t>
      </w:r>
      <w:proofErr w:type="spellStart"/>
      <w:r w:rsidRPr="00BB116E">
        <w:rPr>
          <w:rFonts w:ascii="Times New Roman CYR" w:eastAsia="Times New Roman" w:hAnsi="Times New Roman CYR" w:cs="Times New Roman"/>
          <w:lang w:eastAsia="ar-SA"/>
        </w:rPr>
        <w:t>т.ч</w:t>
      </w:r>
      <w:proofErr w:type="spellEnd"/>
      <w:r w:rsidRPr="00BB116E">
        <w:rPr>
          <w:rFonts w:ascii="Times New Roman CYR" w:eastAsia="Times New Roman" w:hAnsi="Times New Roman CYR" w:cs="Times New Roman"/>
          <w:lang w:eastAsia="ar-SA"/>
        </w:rPr>
        <w:t>. возможность использования эталонов, поверочного и вспомогательного оборудования Заказчика (по необходимости).</w:t>
      </w:r>
    </w:p>
    <w:p w:rsidR="00BB116E" w:rsidRPr="00BB116E" w:rsidRDefault="00BB116E" w:rsidP="00BB116E">
      <w:pPr>
        <w:suppressAutoHyphens/>
        <w:autoSpaceDE w:val="0"/>
        <w:spacing w:after="0" w:line="240" w:lineRule="auto"/>
        <w:jc w:val="both"/>
        <w:rPr>
          <w:rFonts w:ascii="Times New Roman CYR" w:eastAsia="Times New Roman" w:hAnsi="Times New Roman CYR" w:cs="Times New Roman"/>
          <w:lang w:eastAsia="ar-SA"/>
        </w:rPr>
      </w:pPr>
      <w:proofErr w:type="gramStart"/>
      <w:r w:rsidRPr="00BB116E">
        <w:rPr>
          <w:rFonts w:ascii="Times New Roman CYR" w:eastAsia="Times New Roman" w:hAnsi="Times New Roman CYR" w:cs="Times New Roman"/>
          <w:lang w:eastAsia="ar-SA"/>
        </w:rPr>
        <w:t>4.4.Оказание услуг по договору производится в соответствии с графиком (Приложение №1), при этом срок осуществления поверки, калибровки и аттестации  устанавливается не более 15 рабочих дней со дня передачи СИ и/или ИО Исполнителю (при проведении  поверки, калибровки и аттестации по месту нахождения Исполнителя) или со дня, установленного графиком оказания услуг (при проведении поверки, калибровки и аттестации по месту нахождения</w:t>
      </w:r>
      <w:proofErr w:type="gramEnd"/>
      <w:r w:rsidRPr="00BB116E">
        <w:rPr>
          <w:rFonts w:ascii="Times New Roman CYR" w:eastAsia="Times New Roman" w:hAnsi="Times New Roman CYR" w:cs="Times New Roman"/>
          <w:lang w:eastAsia="ar-SA"/>
        </w:rPr>
        <w:t xml:space="preserve"> </w:t>
      </w:r>
      <w:proofErr w:type="gramStart"/>
      <w:r w:rsidRPr="00BB116E">
        <w:rPr>
          <w:rFonts w:ascii="Times New Roman CYR" w:eastAsia="Times New Roman" w:hAnsi="Times New Roman CYR" w:cs="Times New Roman"/>
          <w:lang w:eastAsia="ar-SA"/>
        </w:rPr>
        <w:t xml:space="preserve">Заказчика), при условии выполнения Заказчиком обязанности, указанной в п. 3.2.4. настоящего договора, но не ранее предоплаты. </w:t>
      </w:r>
      <w:proofErr w:type="gramEnd"/>
    </w:p>
    <w:p w:rsidR="00BB116E" w:rsidRPr="00BB116E" w:rsidRDefault="00BB116E" w:rsidP="00BB116E">
      <w:pPr>
        <w:suppressAutoHyphens/>
        <w:autoSpaceDE w:val="0"/>
        <w:spacing w:after="0" w:line="240" w:lineRule="auto"/>
        <w:jc w:val="both"/>
        <w:rPr>
          <w:rFonts w:ascii="Times New Roman" w:eastAsia="Times New Roman" w:hAnsi="Times New Roman" w:cs="Times New Roman"/>
          <w:lang w:eastAsia="ar-SA"/>
        </w:rPr>
      </w:pPr>
      <w:r w:rsidRPr="00BB116E">
        <w:rPr>
          <w:rFonts w:ascii="Times New Roman CYR" w:eastAsia="Times New Roman" w:hAnsi="Times New Roman CYR" w:cs="Times New Roman"/>
          <w:lang w:eastAsia="ar-SA"/>
        </w:rPr>
        <w:t xml:space="preserve">4.5. Исполнитель проводит поверку СИ Заказчика в </w:t>
      </w:r>
      <w:r w:rsidRPr="00BB116E">
        <w:rPr>
          <w:rFonts w:ascii="Times New Roman" w:eastAsia="Times New Roman" w:hAnsi="Times New Roman" w:cs="Times New Roman"/>
          <w:lang w:eastAsia="ar-SA"/>
        </w:rPr>
        <w:t xml:space="preserve">соответствии с </w:t>
      </w:r>
      <w:r w:rsidRPr="00BB116E">
        <w:rPr>
          <w:rFonts w:ascii="Times New Roman" w:eastAsia="Calibri" w:hAnsi="Times New Roman" w:cs="Times New Roman"/>
        </w:rPr>
        <w:t xml:space="preserve">Приказом </w:t>
      </w:r>
      <w:proofErr w:type="spellStart"/>
      <w:r w:rsidRPr="00BB116E">
        <w:rPr>
          <w:rFonts w:ascii="Times New Roman" w:eastAsia="Calibri" w:hAnsi="Times New Roman" w:cs="Times New Roman"/>
        </w:rPr>
        <w:t>Минпромторга</w:t>
      </w:r>
      <w:proofErr w:type="spellEnd"/>
      <w:r w:rsidRPr="00BB116E">
        <w:rPr>
          <w:rFonts w:ascii="Times New Roman" w:eastAsia="Calibri" w:hAnsi="Times New Roman" w:cs="Times New Roman"/>
        </w:rPr>
        <w:t xml:space="preserve"> России от 02.07.2015 №1815 «Об утверждении Порядка проведения поверки средств измерений,  требования  к  знаку поверки и содержанию свидетельства о поверке» и нормативными документами на методы и средства поверки</w:t>
      </w:r>
      <w:r w:rsidRPr="00BB116E">
        <w:rPr>
          <w:rFonts w:ascii="Times New Roman" w:eastAsia="Times New Roman" w:hAnsi="Times New Roman" w:cs="Times New Roman"/>
          <w:lang w:eastAsia="ar-SA"/>
        </w:rPr>
        <w:t>.</w:t>
      </w:r>
    </w:p>
    <w:p w:rsidR="00BB116E" w:rsidRPr="00BB116E" w:rsidRDefault="00BB116E" w:rsidP="00BB116E">
      <w:pPr>
        <w:suppressAutoHyphens/>
        <w:autoSpaceDE w:val="0"/>
        <w:spacing w:after="0" w:line="240" w:lineRule="auto"/>
        <w:jc w:val="center"/>
        <w:rPr>
          <w:rFonts w:ascii="Times New Roman CYR" w:eastAsia="Times New Roman" w:hAnsi="Times New Roman CYR" w:cs="Times New Roman"/>
          <w:b/>
          <w:lang w:eastAsia="ar-SA"/>
        </w:rPr>
      </w:pPr>
      <w:r w:rsidRPr="00BB116E">
        <w:rPr>
          <w:rFonts w:ascii="Times New Roman CYR" w:eastAsia="Times New Roman" w:hAnsi="Times New Roman CYR" w:cs="Times New Roman"/>
          <w:b/>
          <w:lang w:eastAsia="ar-SA"/>
        </w:rPr>
        <w:t xml:space="preserve">5. Порядок сдачи и приемки  услуг </w:t>
      </w:r>
    </w:p>
    <w:p w:rsidR="00BB116E" w:rsidRPr="00BB116E" w:rsidRDefault="00BB116E" w:rsidP="00BB116E">
      <w:pPr>
        <w:suppressAutoHyphens/>
        <w:autoSpaceDE w:val="0"/>
        <w:spacing w:after="0" w:line="240" w:lineRule="auto"/>
        <w:jc w:val="both"/>
        <w:rPr>
          <w:rFonts w:ascii="Times New Roman CYR" w:eastAsia="Times New Roman" w:hAnsi="Times New Roman CYR" w:cs="Times New Roman"/>
          <w:lang w:eastAsia="ar-SA"/>
        </w:rPr>
      </w:pPr>
      <w:r w:rsidRPr="00BB116E">
        <w:rPr>
          <w:rFonts w:ascii="Times New Roman CYR" w:eastAsia="Times New Roman" w:hAnsi="Times New Roman CYR" w:cs="Times New Roman"/>
          <w:lang w:eastAsia="ar-SA"/>
        </w:rPr>
        <w:t>5.1.По факту оказания услуг Исполнитель предоставляет Заказчику акт приемки оказанных услуг и выдает Заказчику счет-фактуру установленного образца в течение 5 календарных дней после предоставления Исполнителю подписанного Заказчиком акта. В случае</w:t>
      </w:r>
      <w:proofErr w:type="gramStart"/>
      <w:r w:rsidRPr="00BB116E">
        <w:rPr>
          <w:rFonts w:ascii="Times New Roman CYR" w:eastAsia="Times New Roman" w:hAnsi="Times New Roman CYR" w:cs="Times New Roman"/>
          <w:lang w:eastAsia="ar-SA"/>
        </w:rPr>
        <w:t>,</w:t>
      </w:r>
      <w:proofErr w:type="gramEnd"/>
      <w:r w:rsidRPr="00BB116E">
        <w:rPr>
          <w:rFonts w:ascii="Times New Roman CYR" w:eastAsia="Times New Roman" w:hAnsi="Times New Roman CYR" w:cs="Times New Roman"/>
          <w:lang w:eastAsia="ar-SA"/>
        </w:rPr>
        <w:t xml:space="preserve"> если информация о Заказчике, представленная им при оформлении счета на оплату, содержит недостоверные данные, то Исполнитель не несет ответственности за ненадлежащее оформление счета – фактуры. </w:t>
      </w:r>
    </w:p>
    <w:p w:rsidR="00BB116E" w:rsidRPr="00BB116E" w:rsidRDefault="00BB116E" w:rsidP="00BB116E">
      <w:pPr>
        <w:suppressAutoHyphens/>
        <w:autoSpaceDE w:val="0"/>
        <w:spacing w:after="0" w:line="240" w:lineRule="auto"/>
        <w:jc w:val="both"/>
        <w:rPr>
          <w:rFonts w:ascii="Times New Roman CYR" w:eastAsia="Times New Roman" w:hAnsi="Times New Roman CYR" w:cs="Times New Roman"/>
          <w:lang w:eastAsia="ar-SA"/>
        </w:rPr>
      </w:pPr>
      <w:r w:rsidRPr="00BB116E">
        <w:rPr>
          <w:rFonts w:ascii="Times New Roman CYR" w:eastAsia="Times New Roman" w:hAnsi="Times New Roman CYR" w:cs="Times New Roman"/>
          <w:lang w:eastAsia="ar-SA"/>
        </w:rPr>
        <w:t xml:space="preserve">5.2.В случае невозвращения Заказчиком подписанного акта об оказании услуг или </w:t>
      </w:r>
      <w:proofErr w:type="spellStart"/>
      <w:r w:rsidRPr="00BB116E">
        <w:rPr>
          <w:rFonts w:ascii="Times New Roman CYR" w:eastAsia="Times New Roman" w:hAnsi="Times New Roman CYR" w:cs="Times New Roman"/>
          <w:lang w:eastAsia="ar-SA"/>
        </w:rPr>
        <w:t>непредоставления</w:t>
      </w:r>
      <w:proofErr w:type="spellEnd"/>
      <w:r w:rsidRPr="00BB116E">
        <w:rPr>
          <w:rFonts w:ascii="Times New Roman CYR" w:eastAsia="Times New Roman" w:hAnsi="Times New Roman CYR" w:cs="Times New Roman"/>
          <w:lang w:eastAsia="ar-SA"/>
        </w:rPr>
        <w:t xml:space="preserve"> мотивированного отказа от его подписания в течение 10 (десяти) дней со дня получения Заказчиком акта и передачи Заказчику результатов оказанных услуг, услуга считается принятой Заказчиком в полном </w:t>
      </w:r>
      <w:proofErr w:type="gramStart"/>
      <w:r w:rsidRPr="00BB116E">
        <w:rPr>
          <w:rFonts w:ascii="Times New Roman CYR" w:eastAsia="Times New Roman" w:hAnsi="Times New Roman CYR" w:cs="Times New Roman"/>
          <w:lang w:eastAsia="ar-SA"/>
        </w:rPr>
        <w:t>объеме</w:t>
      </w:r>
      <w:proofErr w:type="gramEnd"/>
      <w:r w:rsidRPr="00BB116E">
        <w:rPr>
          <w:rFonts w:ascii="Times New Roman CYR" w:eastAsia="Times New Roman" w:hAnsi="Times New Roman CYR" w:cs="Times New Roman"/>
          <w:lang w:eastAsia="ar-SA"/>
        </w:rPr>
        <w:t xml:space="preserve"> </w:t>
      </w:r>
      <w:r w:rsidRPr="00BB116E">
        <w:rPr>
          <w:rFonts w:ascii="Times New Roman" w:eastAsia="Calibri" w:hAnsi="Times New Roman" w:cs="Times New Roman"/>
        </w:rPr>
        <w:t>и подлежат оплате на условиях настоящего договора</w:t>
      </w:r>
      <w:r w:rsidRPr="00BB116E">
        <w:rPr>
          <w:rFonts w:ascii="Times New Roman CYR" w:eastAsia="Times New Roman" w:hAnsi="Times New Roman CYR" w:cs="Times New Roman"/>
          <w:lang w:eastAsia="ar-SA"/>
        </w:rPr>
        <w:t>.</w:t>
      </w:r>
    </w:p>
    <w:p w:rsidR="00BB116E" w:rsidRPr="00BB116E" w:rsidRDefault="00BB116E" w:rsidP="00BB116E">
      <w:pPr>
        <w:suppressAutoHyphens/>
        <w:autoSpaceDE w:val="0"/>
        <w:spacing w:after="0" w:line="240" w:lineRule="auto"/>
        <w:jc w:val="both"/>
        <w:rPr>
          <w:rFonts w:ascii="Times New Roman CYR" w:eastAsia="Times New Roman" w:hAnsi="Times New Roman CYR" w:cs="Times New Roman"/>
          <w:lang w:eastAsia="ar-SA"/>
        </w:rPr>
      </w:pPr>
      <w:r w:rsidRPr="00BB116E">
        <w:rPr>
          <w:rFonts w:ascii="Times New Roman CYR" w:eastAsia="Times New Roman" w:hAnsi="Times New Roman CYR" w:cs="Times New Roman"/>
          <w:lang w:eastAsia="ar-SA"/>
        </w:rPr>
        <w:t>5.3.Если в процессе оказания услуг по исполнению предмета договора будут обнаружены недостатки в оказанной услуге, то Исполнитель своими силами, без увеличения цены договора и в срок, установленный Заказчиком (в письменной форме), обязан устранить недостатки.</w:t>
      </w:r>
    </w:p>
    <w:p w:rsidR="00BB116E" w:rsidRPr="00BB116E" w:rsidRDefault="00BB116E" w:rsidP="00BB116E">
      <w:pPr>
        <w:suppressAutoHyphens/>
        <w:autoSpaceDE w:val="0"/>
        <w:spacing w:after="0" w:line="240" w:lineRule="auto"/>
        <w:rPr>
          <w:rFonts w:ascii="Times New Roman CYR" w:eastAsia="Times New Roman" w:hAnsi="Times New Roman CYR" w:cs="Times New Roman"/>
          <w:lang w:eastAsia="ar-SA"/>
        </w:rPr>
      </w:pPr>
    </w:p>
    <w:p w:rsidR="00BB116E" w:rsidRPr="00BB116E" w:rsidRDefault="00BB116E" w:rsidP="00BB116E">
      <w:pPr>
        <w:suppressAutoHyphens/>
        <w:spacing w:after="0" w:line="240" w:lineRule="auto"/>
        <w:jc w:val="center"/>
        <w:rPr>
          <w:rFonts w:ascii="Times New Roman CYR" w:eastAsia="Times New Roman" w:hAnsi="Times New Roman CYR" w:cs="Times New Roman"/>
          <w:b/>
          <w:lang w:eastAsia="ar-SA"/>
        </w:rPr>
      </w:pPr>
      <w:r w:rsidRPr="00BB116E">
        <w:rPr>
          <w:rFonts w:ascii="Times New Roman CYR" w:eastAsia="Times New Roman" w:hAnsi="Times New Roman CYR" w:cs="Times New Roman"/>
          <w:b/>
          <w:lang w:eastAsia="ar-SA"/>
        </w:rPr>
        <w:t>6. Ответственность сторон</w:t>
      </w:r>
    </w:p>
    <w:p w:rsidR="00BB116E" w:rsidRPr="00BB116E" w:rsidRDefault="00BB116E" w:rsidP="00BB116E">
      <w:pPr>
        <w:suppressAutoHyphens/>
        <w:autoSpaceDE w:val="0"/>
        <w:spacing w:after="0" w:line="240" w:lineRule="auto"/>
        <w:jc w:val="both"/>
        <w:rPr>
          <w:rFonts w:ascii="Times New Roman" w:eastAsia="Times New Roman" w:hAnsi="Times New Roman" w:cs="Times New Roman"/>
          <w:lang w:eastAsia="ar-SA"/>
        </w:rPr>
      </w:pPr>
      <w:r w:rsidRPr="00BB116E">
        <w:rPr>
          <w:rFonts w:ascii="Times New Roman" w:eastAsia="Times New Roman" w:hAnsi="Times New Roman" w:cs="Times New Roman"/>
          <w:lang w:eastAsia="ru-RU"/>
        </w:rPr>
        <w:t>6.1.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BB116E" w:rsidRPr="00BB116E" w:rsidRDefault="00BB116E" w:rsidP="00BB116E">
      <w:pPr>
        <w:suppressAutoHyphens/>
        <w:spacing w:after="0" w:line="240" w:lineRule="auto"/>
        <w:jc w:val="both"/>
        <w:rPr>
          <w:rFonts w:ascii="Times New Roman CYR" w:eastAsia="Times New Roman" w:hAnsi="Times New Roman CYR" w:cs="Times New Roman"/>
          <w:lang w:eastAsia="ar-SA"/>
        </w:rPr>
      </w:pPr>
      <w:r w:rsidRPr="00BB116E">
        <w:rPr>
          <w:rFonts w:ascii="Times New Roman CYR" w:eastAsia="Times New Roman" w:hAnsi="Times New Roman CYR" w:cs="Times New Roman"/>
          <w:lang w:eastAsia="ar-SA"/>
        </w:rPr>
        <w:t xml:space="preserve">6.2. В случае просрочки исполнения Исполнителем  обязательств, предусмотренных договором, Заказчик направляет Исполнителю требование об уплате пени. Пеня начисляется за каждый день просрочки </w:t>
      </w:r>
      <w:r w:rsidRPr="00BB116E">
        <w:rPr>
          <w:rFonts w:ascii="Times New Roman CYR" w:eastAsia="Times New Roman" w:hAnsi="Times New Roman CYR" w:cs="Times New Roman"/>
          <w:lang w:eastAsia="ar-SA"/>
        </w:rPr>
        <w:lastRenderedPageBreak/>
        <w:t>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действующей на дату уплаты пени ставки рефинансирования Центрального банка РФ от стоимости просроченных к исполнению обязательств.</w:t>
      </w:r>
    </w:p>
    <w:p w:rsidR="00BB116E" w:rsidRPr="00BB116E" w:rsidRDefault="00BB116E" w:rsidP="00BB116E">
      <w:pPr>
        <w:suppressAutoHyphens/>
        <w:spacing w:after="0" w:line="240" w:lineRule="auto"/>
        <w:jc w:val="both"/>
        <w:rPr>
          <w:rFonts w:ascii="Times New Roman CYR" w:eastAsia="Times New Roman" w:hAnsi="Times New Roman CYR" w:cs="Times New Roman"/>
          <w:lang w:eastAsia="ar-SA"/>
        </w:rPr>
      </w:pPr>
      <w:r w:rsidRPr="00BB116E">
        <w:rPr>
          <w:rFonts w:ascii="Times New Roman CYR" w:eastAsia="Times New Roman" w:hAnsi="Times New Roman CYR" w:cs="Times New Roman"/>
          <w:lang w:eastAsia="ar-SA"/>
        </w:rPr>
        <w:t>6.3. В случае ненадлежащего исполнения Исполнителем обязательств, предусмотренных договором, за исключением просрочки исполнения в соответствии с п.6.2. договора, Заказчик направляет Исполнителю требование об уплате штрафа в виде фиксированной суммы -10% цены договора.</w:t>
      </w:r>
    </w:p>
    <w:p w:rsidR="00BB116E" w:rsidRPr="00BB116E" w:rsidRDefault="00BB116E" w:rsidP="00BB116E">
      <w:pPr>
        <w:suppressAutoHyphens/>
        <w:spacing w:after="0" w:line="240" w:lineRule="auto"/>
        <w:jc w:val="both"/>
        <w:rPr>
          <w:rFonts w:ascii="Times New Roman CYR" w:eastAsia="Times New Roman" w:hAnsi="Times New Roman CYR" w:cs="Times New Roman"/>
          <w:lang w:eastAsia="ar-SA"/>
        </w:rPr>
      </w:pPr>
      <w:r w:rsidRPr="00BB116E">
        <w:rPr>
          <w:rFonts w:ascii="Times New Roman CYR" w:eastAsia="Times New Roman" w:hAnsi="Times New Roman CYR" w:cs="Times New Roman"/>
          <w:lang w:eastAsia="ar-SA"/>
        </w:rPr>
        <w:t xml:space="preserve">6.4. </w:t>
      </w:r>
      <w:proofErr w:type="gramStart"/>
      <w:r w:rsidRPr="00BB116E">
        <w:rPr>
          <w:rFonts w:ascii="Times New Roman CYR" w:eastAsia="Times New Roman" w:hAnsi="Times New Roman CYR" w:cs="Times New Roman"/>
          <w:lang w:eastAsia="ar-SA"/>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BB116E" w:rsidRPr="00BB116E" w:rsidRDefault="00BB116E" w:rsidP="00BB116E">
      <w:pPr>
        <w:suppressAutoHyphens/>
        <w:spacing w:after="0" w:line="240" w:lineRule="auto"/>
        <w:jc w:val="both"/>
        <w:rPr>
          <w:rFonts w:ascii="Times New Roman CYR" w:eastAsia="Times New Roman" w:hAnsi="Times New Roman CYR" w:cs="Times New Roman"/>
          <w:lang w:eastAsia="ar-SA"/>
        </w:rPr>
      </w:pPr>
      <w:r w:rsidRPr="00BB116E">
        <w:rPr>
          <w:rFonts w:ascii="Times New Roman CYR" w:eastAsia="Times New Roman" w:hAnsi="Times New Roman CYR" w:cs="Times New Roman"/>
          <w:lang w:eastAsia="ar-SA"/>
        </w:rPr>
        <w:t xml:space="preserve">6.5.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BB116E" w:rsidRPr="00BB116E" w:rsidRDefault="00BB116E" w:rsidP="00BB116E">
      <w:pPr>
        <w:suppressAutoHyphens/>
        <w:spacing w:after="0" w:line="240" w:lineRule="auto"/>
        <w:jc w:val="both"/>
        <w:rPr>
          <w:rFonts w:ascii="Times New Roman CYR" w:eastAsia="Times New Roman" w:hAnsi="Times New Roman CYR" w:cs="Times New Roman"/>
          <w:lang w:eastAsia="ar-SA"/>
        </w:rPr>
      </w:pPr>
      <w:r w:rsidRPr="00BB116E">
        <w:rPr>
          <w:rFonts w:ascii="Times New Roman CYR" w:eastAsia="Times New Roman" w:hAnsi="Times New Roman CYR" w:cs="Times New Roman"/>
          <w:lang w:eastAsia="ar-SA"/>
        </w:rPr>
        <w:t xml:space="preserve">6.6. Исполнитель несет ответственность за переданные ему на поверку, калибровку СИ и аттестацию ИО. В случае утраты или повреждения СИ (ИО) или его комплектующих частей Исполнитель возмещает Заказчику  стоимость утраченного СИ (ИО) или ущерб, причиненный повреждением СИ (ИО).  </w:t>
      </w:r>
    </w:p>
    <w:p w:rsidR="00BB116E" w:rsidRPr="00BB116E" w:rsidRDefault="00BB116E" w:rsidP="00BB116E">
      <w:pPr>
        <w:suppressAutoHyphens/>
        <w:spacing w:after="0" w:line="240" w:lineRule="auto"/>
        <w:jc w:val="both"/>
        <w:rPr>
          <w:rFonts w:ascii="Times New Roman CYR" w:eastAsia="Times New Roman" w:hAnsi="Times New Roman CYR" w:cs="Times New Roman"/>
          <w:lang w:eastAsia="ar-SA"/>
        </w:rPr>
      </w:pPr>
      <w:r w:rsidRPr="00BB116E">
        <w:rPr>
          <w:rFonts w:ascii="Times New Roman CYR" w:eastAsia="Times New Roman" w:hAnsi="Times New Roman CYR" w:cs="Times New Roman"/>
          <w:lang w:eastAsia="ar-SA"/>
        </w:rPr>
        <w:t>6.7.Возмещение причиненных убытков, уплата неустойки виновной стороной осуществляется на основании письменной претензии другой стороны.</w:t>
      </w:r>
    </w:p>
    <w:p w:rsidR="00BB116E" w:rsidRPr="00BB116E" w:rsidRDefault="00BB116E" w:rsidP="00BB116E">
      <w:pPr>
        <w:suppressAutoHyphens/>
        <w:spacing w:after="0" w:line="240" w:lineRule="auto"/>
        <w:rPr>
          <w:rFonts w:ascii="Times New Roman CYR" w:eastAsia="Times New Roman" w:hAnsi="Times New Roman CYR" w:cs="Times New Roman"/>
          <w:lang w:eastAsia="ar-SA"/>
        </w:rPr>
      </w:pPr>
    </w:p>
    <w:p w:rsidR="00BB116E" w:rsidRPr="00BB116E" w:rsidRDefault="00BB116E" w:rsidP="00BB116E">
      <w:pPr>
        <w:suppressAutoHyphens/>
        <w:spacing w:after="0" w:line="240" w:lineRule="auto"/>
        <w:jc w:val="center"/>
        <w:rPr>
          <w:rFonts w:ascii="Times New Roman CYR" w:eastAsia="Times New Roman" w:hAnsi="Times New Roman CYR" w:cs="Times New Roman"/>
          <w:b/>
          <w:lang w:eastAsia="ar-SA"/>
        </w:rPr>
      </w:pPr>
      <w:r w:rsidRPr="00BB116E">
        <w:rPr>
          <w:rFonts w:ascii="Times New Roman CYR" w:eastAsia="Times New Roman" w:hAnsi="Times New Roman CYR" w:cs="Times New Roman"/>
          <w:b/>
          <w:lang w:eastAsia="ar-SA"/>
        </w:rPr>
        <w:t>7. Обстоятельства непреодолимой силы</w:t>
      </w:r>
    </w:p>
    <w:p w:rsidR="00BB116E" w:rsidRPr="00BB116E" w:rsidRDefault="00BB116E" w:rsidP="00BB116E">
      <w:pPr>
        <w:suppressAutoHyphens/>
        <w:spacing w:after="0" w:line="240" w:lineRule="auto"/>
        <w:jc w:val="both"/>
        <w:rPr>
          <w:rFonts w:ascii="Times New Roman CYR" w:eastAsia="Times New Roman" w:hAnsi="Times New Roman CYR" w:cs="Times New Roman"/>
          <w:lang w:eastAsia="ar-SA"/>
        </w:rPr>
      </w:pPr>
      <w:r w:rsidRPr="00BB116E">
        <w:rPr>
          <w:rFonts w:ascii="Times New Roman CYR" w:eastAsia="Times New Roman" w:hAnsi="Times New Roman CYR" w:cs="Times New Roman"/>
          <w:lang w:eastAsia="ar-SA"/>
        </w:rPr>
        <w:t xml:space="preserve">7.1. Ни одна из Сторон не несет ответственность за полное или частичное невыполнение своих обязательств, если это произошло по вине обстоятельств непреодолимой силы, произошедших во время выполнения настоящего договора, таких как: наводнение, пожар, землетрясение и другие природные  явления, а также война, боевые действия, блокады и действия государственных органов. </w:t>
      </w:r>
    </w:p>
    <w:p w:rsidR="00BB116E" w:rsidRPr="00BB116E" w:rsidRDefault="00BB116E" w:rsidP="00BB116E">
      <w:pPr>
        <w:suppressAutoHyphens/>
        <w:autoSpaceDE w:val="0"/>
        <w:spacing w:after="0" w:line="240" w:lineRule="auto"/>
        <w:jc w:val="both"/>
        <w:rPr>
          <w:rFonts w:ascii="Times New Roman" w:eastAsia="Times New Roman" w:hAnsi="Times New Roman" w:cs="Times New Roman"/>
          <w:lang w:eastAsia="ar-SA"/>
        </w:rPr>
      </w:pPr>
      <w:r w:rsidRPr="00BB116E">
        <w:rPr>
          <w:rFonts w:ascii="Times New Roman" w:eastAsia="Times New Roman" w:hAnsi="Times New Roman" w:cs="Times New Roman"/>
          <w:lang w:eastAsia="ru-RU"/>
        </w:rPr>
        <w:t>7.2. Сторона, для которой в связи с названными обстоятельствами создалась невозможность выполнения своих обязательств по договору, обязана письменно известить другую сторону об этом в наиболее короткий срок с указанием причин неисполнения и приложением документа, выданного уполномоченным органом государственной власти, подтверждающего наличие обстоятельств непреодолимой силы.</w:t>
      </w:r>
    </w:p>
    <w:p w:rsidR="00BB116E" w:rsidRPr="00BB116E" w:rsidRDefault="00BB116E" w:rsidP="00BB116E">
      <w:pPr>
        <w:suppressAutoHyphens/>
        <w:spacing w:after="0" w:line="240" w:lineRule="auto"/>
        <w:jc w:val="center"/>
        <w:rPr>
          <w:rFonts w:ascii="Times New Roman CYR" w:eastAsia="Times New Roman" w:hAnsi="Times New Roman CYR" w:cs="Times New Roman"/>
          <w:b/>
          <w:lang w:eastAsia="ar-SA"/>
        </w:rPr>
      </w:pPr>
    </w:p>
    <w:p w:rsidR="00BB116E" w:rsidRPr="00BB116E" w:rsidRDefault="00BB116E" w:rsidP="00BB116E">
      <w:pPr>
        <w:suppressAutoHyphens/>
        <w:spacing w:after="0" w:line="240" w:lineRule="auto"/>
        <w:jc w:val="center"/>
        <w:rPr>
          <w:rFonts w:ascii="Times New Roman CYR" w:eastAsia="Times New Roman" w:hAnsi="Times New Roman CYR" w:cs="Times New Roman"/>
          <w:b/>
          <w:lang w:eastAsia="ar-SA"/>
        </w:rPr>
      </w:pPr>
      <w:r w:rsidRPr="00BB116E">
        <w:rPr>
          <w:rFonts w:ascii="Times New Roman CYR" w:eastAsia="Times New Roman" w:hAnsi="Times New Roman CYR" w:cs="Times New Roman"/>
          <w:b/>
          <w:lang w:eastAsia="ar-SA"/>
        </w:rPr>
        <w:t>8. Порядок разрешения споров</w:t>
      </w:r>
    </w:p>
    <w:p w:rsidR="00BB116E" w:rsidRPr="00BB116E" w:rsidRDefault="00BB116E" w:rsidP="00BB116E">
      <w:pPr>
        <w:suppressAutoHyphens/>
        <w:spacing w:after="0" w:line="240" w:lineRule="auto"/>
        <w:jc w:val="both"/>
        <w:rPr>
          <w:rFonts w:ascii="Times New Roman CYR" w:eastAsia="Times New Roman" w:hAnsi="Times New Roman CYR" w:cs="Times New Roman"/>
          <w:lang w:eastAsia="ar-SA"/>
        </w:rPr>
      </w:pPr>
      <w:r w:rsidRPr="00BB116E">
        <w:rPr>
          <w:rFonts w:ascii="Times New Roman CYR" w:eastAsia="Times New Roman" w:hAnsi="Times New Roman CYR" w:cs="Times New Roman"/>
          <w:lang w:eastAsia="ar-SA"/>
        </w:rPr>
        <w:t>8.1. Все споры или разногласия, возникающие между сторонами по настоящему  договору или в связи с ним, разрешаются путем переговоров между сторонами.</w:t>
      </w:r>
    </w:p>
    <w:p w:rsidR="00BB116E" w:rsidRPr="00BB116E" w:rsidRDefault="00BB116E" w:rsidP="00BB116E">
      <w:pPr>
        <w:suppressAutoHyphens/>
        <w:spacing w:after="0" w:line="240" w:lineRule="auto"/>
        <w:jc w:val="both"/>
        <w:rPr>
          <w:rFonts w:ascii="Times New Roman CYR" w:eastAsia="Times New Roman" w:hAnsi="Times New Roman CYR" w:cs="Times New Roman"/>
          <w:lang w:eastAsia="ar-SA"/>
        </w:rPr>
      </w:pPr>
      <w:r w:rsidRPr="00BB116E">
        <w:rPr>
          <w:rFonts w:ascii="Times New Roman CYR" w:eastAsia="Times New Roman" w:hAnsi="Times New Roman CYR" w:cs="Times New Roman"/>
          <w:lang w:eastAsia="ar-SA"/>
        </w:rPr>
        <w:t xml:space="preserve">8.2. В случае невозможности разрешения споров или разногласий путем переговоров они подлежат разрешению Арбитражным судом по месту нахождения Истца с обязательным соблюдением претензионного порядка. При этом претензия подлежит рассмотрению получившей ее стороной в 10-ти </w:t>
      </w:r>
      <w:proofErr w:type="spellStart"/>
      <w:r w:rsidRPr="00BB116E">
        <w:rPr>
          <w:rFonts w:ascii="Times New Roman CYR" w:eastAsia="Times New Roman" w:hAnsi="Times New Roman CYR" w:cs="Times New Roman"/>
          <w:lang w:eastAsia="ar-SA"/>
        </w:rPr>
        <w:t>дневный</w:t>
      </w:r>
      <w:proofErr w:type="spellEnd"/>
      <w:r w:rsidRPr="00BB116E">
        <w:rPr>
          <w:rFonts w:ascii="Times New Roman CYR" w:eastAsia="Times New Roman" w:hAnsi="Times New Roman CYR" w:cs="Times New Roman"/>
          <w:lang w:eastAsia="ar-SA"/>
        </w:rPr>
        <w:t xml:space="preserve"> срок со дня ее получения с предоставлением письменного ответа.</w:t>
      </w:r>
    </w:p>
    <w:p w:rsidR="00BB116E" w:rsidRPr="00BB116E" w:rsidRDefault="00BB116E" w:rsidP="00BB116E">
      <w:pPr>
        <w:suppressAutoHyphens/>
        <w:spacing w:after="0" w:line="240" w:lineRule="auto"/>
        <w:jc w:val="both"/>
        <w:rPr>
          <w:rFonts w:ascii="Times New Roman CYR" w:eastAsia="Times New Roman" w:hAnsi="Times New Roman CYR" w:cs="Times New Roman"/>
          <w:lang w:eastAsia="ar-SA"/>
        </w:rPr>
      </w:pPr>
    </w:p>
    <w:p w:rsidR="00BB116E" w:rsidRPr="00BB116E" w:rsidRDefault="00BB116E" w:rsidP="00BB116E">
      <w:pPr>
        <w:suppressAutoHyphens/>
        <w:autoSpaceDE w:val="0"/>
        <w:spacing w:after="0" w:line="240" w:lineRule="auto"/>
        <w:jc w:val="center"/>
        <w:rPr>
          <w:rFonts w:ascii="Times New Roman" w:eastAsia="Times New Roman" w:hAnsi="Times New Roman" w:cs="Times New Roman"/>
          <w:b/>
          <w:lang w:eastAsia="ar-SA"/>
        </w:rPr>
      </w:pPr>
      <w:r w:rsidRPr="00BB116E">
        <w:rPr>
          <w:rFonts w:ascii="Times New Roman" w:eastAsia="Times New Roman" w:hAnsi="Times New Roman" w:cs="Times New Roman"/>
          <w:b/>
          <w:lang w:eastAsia="ru-RU"/>
        </w:rPr>
        <w:t>9.Срок действия договора и прочие условия</w:t>
      </w:r>
    </w:p>
    <w:p w:rsidR="00BB116E" w:rsidRPr="00BB116E" w:rsidRDefault="00BB116E" w:rsidP="00BB116E">
      <w:pPr>
        <w:suppressAutoHyphens/>
        <w:autoSpaceDE w:val="0"/>
        <w:spacing w:after="0" w:line="240" w:lineRule="auto"/>
        <w:jc w:val="both"/>
        <w:rPr>
          <w:rFonts w:ascii="Times New Roman" w:eastAsia="Times New Roman" w:hAnsi="Times New Roman" w:cs="Times New Roman"/>
          <w:lang w:eastAsia="ar-SA"/>
        </w:rPr>
      </w:pPr>
      <w:r w:rsidRPr="00BB116E">
        <w:rPr>
          <w:rFonts w:ascii="Times New Roman" w:eastAsia="Times New Roman" w:hAnsi="Times New Roman" w:cs="Times New Roman"/>
          <w:lang w:eastAsia="ru-RU"/>
        </w:rPr>
        <w:t>9.1. Срок действия договора: со дня его подписания сторонами до 31.12.2017г., а в части исполнения обязательств по оплате – до момента полного их исполнения сторонами.</w:t>
      </w:r>
    </w:p>
    <w:p w:rsidR="00BB116E" w:rsidRPr="00BB116E" w:rsidRDefault="00BB116E" w:rsidP="00BB116E">
      <w:pPr>
        <w:suppressAutoHyphens/>
        <w:autoSpaceDE w:val="0"/>
        <w:spacing w:after="0" w:line="240" w:lineRule="auto"/>
        <w:jc w:val="both"/>
        <w:rPr>
          <w:rFonts w:ascii="Times New Roman" w:eastAsia="Times New Roman" w:hAnsi="Times New Roman" w:cs="Times New Roman"/>
          <w:lang w:eastAsia="ar-SA"/>
        </w:rPr>
      </w:pPr>
      <w:r w:rsidRPr="00BB116E">
        <w:rPr>
          <w:rFonts w:ascii="Times New Roman" w:eastAsia="Times New Roman" w:hAnsi="Times New Roman" w:cs="Times New Roman"/>
          <w:lang w:eastAsia="ru-RU"/>
        </w:rPr>
        <w:t>9.2.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BB116E" w:rsidRPr="00BB116E" w:rsidRDefault="00BB116E" w:rsidP="00BB116E">
      <w:pPr>
        <w:autoSpaceDE w:val="0"/>
        <w:autoSpaceDN w:val="0"/>
        <w:adjustRightInd w:val="0"/>
        <w:spacing w:after="0" w:line="240" w:lineRule="auto"/>
        <w:jc w:val="both"/>
        <w:rPr>
          <w:rFonts w:ascii="Times New Roman" w:eastAsia="Times New Roman" w:hAnsi="Times New Roman" w:cs="Times New Roman"/>
          <w:lang w:eastAsia="ru-RU"/>
        </w:rPr>
      </w:pPr>
      <w:r w:rsidRPr="00BB116E">
        <w:rPr>
          <w:rFonts w:ascii="Times New Roman" w:eastAsia="Times New Roman" w:hAnsi="Times New Roman" w:cs="Times New Roman"/>
          <w:lang w:eastAsia="ru-RU"/>
        </w:rPr>
        <w:t xml:space="preserve">9.3. Настоящий </w:t>
      </w:r>
      <w:proofErr w:type="gramStart"/>
      <w:r w:rsidRPr="00BB116E">
        <w:rPr>
          <w:rFonts w:ascii="Times New Roman" w:eastAsia="Times New Roman" w:hAnsi="Times New Roman" w:cs="Times New Roman"/>
          <w:lang w:eastAsia="ru-RU"/>
        </w:rPr>
        <w:t>договор</w:t>
      </w:r>
      <w:proofErr w:type="gramEnd"/>
      <w:r w:rsidRPr="00BB116E">
        <w:rPr>
          <w:rFonts w:ascii="Times New Roman" w:eastAsia="Times New Roman" w:hAnsi="Times New Roman" w:cs="Times New Roman"/>
          <w:lang w:eastAsia="ru-RU"/>
        </w:rPr>
        <w:t xml:space="preserve"> может быть расторгнут по соглашению сторон, решению суда, в одностороннем порядке по основаниям, предусмотренным гражданским законодательством РФ.</w:t>
      </w:r>
    </w:p>
    <w:p w:rsidR="00BB116E" w:rsidRPr="00BB116E" w:rsidRDefault="00BB116E" w:rsidP="00BB116E">
      <w:pPr>
        <w:suppressAutoHyphens/>
        <w:spacing w:after="0" w:line="240" w:lineRule="auto"/>
        <w:jc w:val="both"/>
        <w:rPr>
          <w:rFonts w:ascii="Times New Roman CYR" w:eastAsia="Times New Roman" w:hAnsi="Times New Roman CYR" w:cs="Times New Roman"/>
          <w:lang w:eastAsia="ar-SA"/>
        </w:rPr>
      </w:pPr>
      <w:r w:rsidRPr="00BB116E">
        <w:rPr>
          <w:rFonts w:ascii="Times New Roman CYR" w:eastAsia="Times New Roman" w:hAnsi="Times New Roman CYR" w:cs="Times New Roman"/>
          <w:lang w:eastAsia="ar-SA"/>
        </w:rPr>
        <w:t xml:space="preserve">9.4.Настоящий договор составлен в двух экземплярах, имеющих одинаковую юридическую силу, по одному для каждой из сторон. </w:t>
      </w:r>
    </w:p>
    <w:p w:rsidR="00BB116E" w:rsidRPr="00BB116E" w:rsidRDefault="00BB116E" w:rsidP="00BB116E">
      <w:pPr>
        <w:suppressAutoHyphens/>
        <w:spacing w:after="0" w:line="240" w:lineRule="auto"/>
        <w:jc w:val="both"/>
        <w:rPr>
          <w:rFonts w:ascii="Times New Roman CYR" w:eastAsia="Times New Roman" w:hAnsi="Times New Roman CYR" w:cs="Times New Roman"/>
          <w:lang w:eastAsia="ar-SA"/>
        </w:rPr>
      </w:pPr>
    </w:p>
    <w:p w:rsidR="00BB116E" w:rsidRPr="00BB116E" w:rsidRDefault="00BB116E" w:rsidP="00BB116E">
      <w:pPr>
        <w:suppressAutoHyphens/>
        <w:spacing w:after="0" w:line="240" w:lineRule="auto"/>
        <w:jc w:val="center"/>
        <w:rPr>
          <w:rFonts w:ascii="Times New Roman CYR" w:eastAsia="Times New Roman" w:hAnsi="Times New Roman CYR" w:cs="Times New Roman"/>
          <w:b/>
          <w:lang w:eastAsia="ar-SA"/>
        </w:rPr>
      </w:pPr>
      <w:r w:rsidRPr="00BB116E">
        <w:rPr>
          <w:rFonts w:ascii="Times New Roman CYR" w:eastAsia="Times New Roman" w:hAnsi="Times New Roman CYR" w:cs="Times New Roman"/>
          <w:b/>
          <w:lang w:eastAsia="ar-SA"/>
        </w:rPr>
        <w:t xml:space="preserve">10. Приложения: </w:t>
      </w:r>
    </w:p>
    <w:p w:rsidR="00BB116E" w:rsidRPr="00BB116E" w:rsidRDefault="00BB116E" w:rsidP="00BB116E">
      <w:pPr>
        <w:contextualSpacing/>
        <w:rPr>
          <w:rFonts w:ascii="Times New Roman" w:eastAsia="Calibri" w:hAnsi="Times New Roman" w:cs="Times New Roman"/>
        </w:rPr>
      </w:pPr>
      <w:r w:rsidRPr="00BB116E">
        <w:rPr>
          <w:rFonts w:ascii="Times New Roman" w:eastAsia="Calibri" w:hAnsi="Times New Roman" w:cs="Times New Roman"/>
        </w:rPr>
        <w:t xml:space="preserve">10.1. Приложение  №1 «График поверки, калибровки средств измерений, аттестации </w:t>
      </w:r>
      <w:proofErr w:type="gramStart"/>
      <w:r w:rsidRPr="00BB116E">
        <w:rPr>
          <w:rFonts w:ascii="Times New Roman" w:eastAsia="Calibri" w:hAnsi="Times New Roman" w:cs="Times New Roman"/>
        </w:rPr>
        <w:t>испытательного</w:t>
      </w:r>
      <w:proofErr w:type="gramEnd"/>
    </w:p>
    <w:p w:rsidR="00BB116E" w:rsidRPr="00BB116E" w:rsidRDefault="00BB116E" w:rsidP="00BB116E">
      <w:pPr>
        <w:contextualSpacing/>
        <w:rPr>
          <w:rFonts w:ascii="Times New Roman" w:eastAsia="Calibri" w:hAnsi="Times New Roman" w:cs="Times New Roman"/>
        </w:rPr>
      </w:pPr>
      <w:r w:rsidRPr="00BB116E">
        <w:rPr>
          <w:rFonts w:ascii="Times New Roman" w:eastAsia="Calibri" w:hAnsi="Times New Roman" w:cs="Times New Roman"/>
        </w:rPr>
        <w:t>оборудования  СГУПС на 2017 год»;</w:t>
      </w:r>
    </w:p>
    <w:p w:rsidR="00BB116E" w:rsidRPr="00BB116E" w:rsidRDefault="00BB116E" w:rsidP="00BB116E">
      <w:pPr>
        <w:rPr>
          <w:rFonts w:ascii="Calibri" w:eastAsia="Calibri" w:hAnsi="Calibri" w:cs="Times New Roman"/>
        </w:rPr>
      </w:pPr>
      <w:r w:rsidRPr="00BB116E">
        <w:rPr>
          <w:rFonts w:ascii="Times New Roman" w:eastAsia="Calibri" w:hAnsi="Times New Roman" w:cs="Times New Roman"/>
        </w:rPr>
        <w:t>10.2. Приложение  № 2 «Стоимость услуг по поверке (калибровке)  СИ  и  аттестац</w:t>
      </w:r>
      <w:proofErr w:type="gramStart"/>
      <w:r w:rsidRPr="00BB116E">
        <w:rPr>
          <w:rFonts w:ascii="Times New Roman" w:eastAsia="Calibri" w:hAnsi="Times New Roman" w:cs="Times New Roman"/>
        </w:rPr>
        <w:t>ии ИО</w:t>
      </w:r>
      <w:proofErr w:type="gramEnd"/>
      <w:r w:rsidRPr="00BB116E">
        <w:rPr>
          <w:rFonts w:ascii="Times New Roman" w:eastAsia="Calibri" w:hAnsi="Times New Roman" w:cs="Times New Roman"/>
        </w:rPr>
        <w:t>».</w:t>
      </w:r>
      <w:r w:rsidRPr="00BB116E">
        <w:rPr>
          <w:rFonts w:ascii="Calibri" w:eastAsia="Calibri" w:hAnsi="Calibri" w:cs="Times New Roman"/>
          <w:b/>
        </w:rPr>
        <w:t xml:space="preserve"> </w:t>
      </w:r>
    </w:p>
    <w:p w:rsidR="00BB116E" w:rsidRPr="00BB116E" w:rsidRDefault="00BB116E" w:rsidP="00BB116E">
      <w:pPr>
        <w:suppressAutoHyphens/>
        <w:spacing w:after="0" w:line="240" w:lineRule="auto"/>
        <w:rPr>
          <w:rFonts w:ascii="Times New Roman CYR" w:eastAsia="Times New Roman" w:hAnsi="Times New Roman CYR" w:cs="Times New Roman"/>
          <w:b/>
          <w:lang w:eastAsia="ar-SA"/>
        </w:rPr>
      </w:pPr>
    </w:p>
    <w:p w:rsidR="00BB116E" w:rsidRPr="00BB116E" w:rsidRDefault="00BB116E" w:rsidP="00BB116E">
      <w:pPr>
        <w:suppressAutoHyphens/>
        <w:spacing w:after="0" w:line="240" w:lineRule="auto"/>
        <w:jc w:val="center"/>
        <w:rPr>
          <w:rFonts w:ascii="Times New Roman CYR" w:eastAsia="Times New Roman" w:hAnsi="Times New Roman CYR" w:cs="Times New Roman"/>
          <w:b/>
          <w:lang w:eastAsia="ar-SA"/>
        </w:rPr>
      </w:pPr>
      <w:r w:rsidRPr="00BB116E">
        <w:rPr>
          <w:rFonts w:ascii="Times New Roman CYR" w:eastAsia="Times New Roman" w:hAnsi="Times New Roman CYR" w:cs="Times New Roman"/>
          <w:b/>
          <w:lang w:eastAsia="ar-SA"/>
        </w:rPr>
        <w:t>11.Юридические адреса сторон:</w:t>
      </w:r>
    </w:p>
    <w:p w:rsidR="00BB116E" w:rsidRPr="00BB116E" w:rsidRDefault="00BB116E" w:rsidP="00BB116E">
      <w:pPr>
        <w:suppressAutoHyphens/>
        <w:spacing w:after="0" w:line="240" w:lineRule="auto"/>
        <w:jc w:val="center"/>
        <w:rPr>
          <w:rFonts w:ascii="Times New Roman CYR" w:eastAsia="Times New Roman" w:hAnsi="Times New Roman CYR" w:cs="Times New Roman"/>
          <w:b/>
          <w:lang w:eastAsia="ar-SA"/>
        </w:rPr>
      </w:pPr>
    </w:p>
    <w:tbl>
      <w:tblPr>
        <w:tblW w:w="10485" w:type="dxa"/>
        <w:tblInd w:w="117" w:type="dxa"/>
        <w:tblLayout w:type="fixed"/>
        <w:tblLook w:val="04A0" w:firstRow="1" w:lastRow="0" w:firstColumn="1" w:lastColumn="0" w:noHBand="0" w:noVBand="1"/>
      </w:tblPr>
      <w:tblGrid>
        <w:gridCol w:w="5522"/>
        <w:gridCol w:w="4963"/>
      </w:tblGrid>
      <w:tr w:rsidR="00BB116E" w:rsidRPr="00BB116E" w:rsidTr="00107C2B">
        <w:tc>
          <w:tcPr>
            <w:tcW w:w="5520" w:type="dxa"/>
          </w:tcPr>
          <w:p w:rsidR="00BB116E" w:rsidRPr="00BB116E" w:rsidRDefault="00BB116E" w:rsidP="00BB116E">
            <w:pPr>
              <w:suppressAutoHyphens/>
              <w:snapToGrid w:val="0"/>
              <w:spacing w:after="0" w:line="240" w:lineRule="auto"/>
              <w:contextualSpacing/>
              <w:rPr>
                <w:rFonts w:ascii="Times New Roman CYR" w:eastAsia="Times New Roman" w:hAnsi="Times New Roman CYR" w:cs="Times New Roman"/>
                <w:b/>
                <w:lang w:eastAsia="ar-SA"/>
              </w:rPr>
            </w:pPr>
            <w:r w:rsidRPr="00BB116E">
              <w:rPr>
                <w:rFonts w:ascii="Times New Roman CYR" w:eastAsia="Times New Roman" w:hAnsi="Times New Roman CYR" w:cs="Times New Roman"/>
                <w:b/>
                <w:lang w:eastAsia="ar-SA"/>
              </w:rPr>
              <w:t>ЗАКАЗЧИК:</w:t>
            </w:r>
          </w:p>
          <w:p w:rsidR="00BB116E" w:rsidRPr="00BB116E" w:rsidRDefault="00BB116E" w:rsidP="00BB116E">
            <w:pPr>
              <w:spacing w:after="0" w:line="240" w:lineRule="auto"/>
              <w:contextualSpacing/>
              <w:rPr>
                <w:rFonts w:ascii="Times New Roman CYR" w:eastAsia="Times New Roman" w:hAnsi="Times New Roman CYR" w:cs="Times New Roman"/>
                <w:lang w:eastAsia="ar-SA"/>
              </w:rPr>
            </w:pPr>
            <w:r w:rsidRPr="00BB116E">
              <w:rPr>
                <w:rFonts w:ascii="Times New Roman CYR" w:eastAsia="Times New Roman" w:hAnsi="Times New Roman CYR" w:cs="Times New Roman"/>
                <w:lang w:eastAsia="ar-SA"/>
              </w:rPr>
              <w:t xml:space="preserve">Полное наименование: Федеральное государственное бюджетное образовательное учреждение высшего </w:t>
            </w:r>
            <w:r w:rsidRPr="00BB116E">
              <w:rPr>
                <w:rFonts w:ascii="Times New Roman CYR" w:eastAsia="Times New Roman" w:hAnsi="Times New Roman CYR" w:cs="Times New Roman"/>
                <w:lang w:eastAsia="ar-SA"/>
              </w:rPr>
              <w:lastRenderedPageBreak/>
              <w:t xml:space="preserve">образования «Сибирский государственный университет путей сообщения» </w:t>
            </w:r>
          </w:p>
          <w:p w:rsidR="00BB116E" w:rsidRPr="00BB116E" w:rsidRDefault="00BB116E" w:rsidP="00BB116E">
            <w:pPr>
              <w:spacing w:after="0" w:line="240" w:lineRule="auto"/>
              <w:contextualSpacing/>
              <w:rPr>
                <w:rFonts w:ascii="Times New Roman" w:eastAsia="Times New Roman" w:hAnsi="Times New Roman" w:cs="Times New Roman"/>
                <w:b/>
                <w:lang w:eastAsia="ru-RU"/>
              </w:rPr>
            </w:pPr>
            <w:r w:rsidRPr="00BB116E">
              <w:rPr>
                <w:rFonts w:ascii="Times New Roman CYR" w:eastAsia="Times New Roman" w:hAnsi="Times New Roman CYR" w:cs="Times New Roman"/>
                <w:lang w:eastAsia="ar-SA"/>
              </w:rPr>
              <w:t xml:space="preserve">Сокращенное наименование: </w:t>
            </w:r>
            <w:r w:rsidRPr="00BB116E">
              <w:rPr>
                <w:rFonts w:ascii="Times New Roman" w:eastAsia="Times New Roman" w:hAnsi="Times New Roman" w:cs="Times New Roman"/>
                <w:b/>
                <w:lang w:eastAsia="ru-RU"/>
              </w:rPr>
              <w:t xml:space="preserve">ФГБОУ </w:t>
            </w:r>
            <w:proofErr w:type="gramStart"/>
            <w:r w:rsidRPr="00BB116E">
              <w:rPr>
                <w:rFonts w:ascii="Times New Roman" w:eastAsia="Times New Roman" w:hAnsi="Times New Roman" w:cs="Times New Roman"/>
                <w:b/>
                <w:lang w:eastAsia="ru-RU"/>
              </w:rPr>
              <w:t>ВО</w:t>
            </w:r>
            <w:proofErr w:type="gramEnd"/>
            <w:r w:rsidRPr="00BB116E">
              <w:rPr>
                <w:rFonts w:ascii="Times New Roman" w:eastAsia="Times New Roman" w:hAnsi="Times New Roman" w:cs="Times New Roman"/>
                <w:b/>
                <w:lang w:eastAsia="ru-RU"/>
              </w:rPr>
              <w:t xml:space="preserve"> «Сибирский государственный университет путей сообщения» (СГУПС)</w:t>
            </w:r>
          </w:p>
          <w:p w:rsidR="00BB116E" w:rsidRPr="00BB116E" w:rsidRDefault="00BB116E" w:rsidP="00BB116E">
            <w:pPr>
              <w:spacing w:after="0" w:line="240" w:lineRule="auto"/>
              <w:contextualSpacing/>
              <w:rPr>
                <w:rFonts w:ascii="Times New Roman" w:eastAsia="Times New Roman" w:hAnsi="Times New Roman" w:cs="Times New Roman"/>
                <w:lang w:eastAsia="ru-RU"/>
              </w:rPr>
            </w:pPr>
            <w:r w:rsidRPr="00BB116E">
              <w:rPr>
                <w:rFonts w:ascii="Times New Roman" w:eastAsia="Times New Roman" w:hAnsi="Times New Roman" w:cs="Times New Roman"/>
                <w:lang w:eastAsia="ru-RU"/>
              </w:rPr>
              <w:t xml:space="preserve">Адрес:630049 </w:t>
            </w:r>
            <w:proofErr w:type="spellStart"/>
            <w:r w:rsidRPr="00BB116E">
              <w:rPr>
                <w:rFonts w:ascii="Times New Roman" w:eastAsia="Times New Roman" w:hAnsi="Times New Roman" w:cs="Times New Roman"/>
                <w:lang w:eastAsia="ru-RU"/>
              </w:rPr>
              <w:t>г</w:t>
            </w:r>
            <w:proofErr w:type="gramStart"/>
            <w:r w:rsidRPr="00BB116E">
              <w:rPr>
                <w:rFonts w:ascii="Times New Roman" w:eastAsia="Times New Roman" w:hAnsi="Times New Roman" w:cs="Times New Roman"/>
                <w:lang w:eastAsia="ru-RU"/>
              </w:rPr>
              <w:t>.Н</w:t>
            </w:r>
            <w:proofErr w:type="gramEnd"/>
            <w:r w:rsidRPr="00BB116E">
              <w:rPr>
                <w:rFonts w:ascii="Times New Roman" w:eastAsia="Times New Roman" w:hAnsi="Times New Roman" w:cs="Times New Roman"/>
                <w:lang w:eastAsia="ru-RU"/>
              </w:rPr>
              <w:t>овосибирск</w:t>
            </w:r>
            <w:proofErr w:type="spellEnd"/>
            <w:r w:rsidRPr="00BB116E">
              <w:rPr>
                <w:rFonts w:ascii="Times New Roman" w:eastAsia="Times New Roman" w:hAnsi="Times New Roman" w:cs="Times New Roman"/>
                <w:lang w:eastAsia="ru-RU"/>
              </w:rPr>
              <w:t xml:space="preserve">, ул. </w:t>
            </w:r>
            <w:proofErr w:type="spellStart"/>
            <w:r w:rsidRPr="00BB116E">
              <w:rPr>
                <w:rFonts w:ascii="Times New Roman" w:eastAsia="Times New Roman" w:hAnsi="Times New Roman" w:cs="Times New Roman"/>
                <w:lang w:eastAsia="ru-RU"/>
              </w:rPr>
              <w:t>Д.Ковальчук</w:t>
            </w:r>
            <w:proofErr w:type="spellEnd"/>
            <w:r w:rsidRPr="00BB116E">
              <w:rPr>
                <w:rFonts w:ascii="Times New Roman" w:eastAsia="Times New Roman" w:hAnsi="Times New Roman" w:cs="Times New Roman"/>
                <w:lang w:eastAsia="ru-RU"/>
              </w:rPr>
              <w:t xml:space="preserve"> д.191, </w:t>
            </w:r>
          </w:p>
          <w:p w:rsidR="00BB116E" w:rsidRPr="00BB116E" w:rsidRDefault="00BB116E" w:rsidP="00BB116E">
            <w:pPr>
              <w:spacing w:after="0" w:line="240" w:lineRule="auto"/>
              <w:contextualSpacing/>
              <w:rPr>
                <w:rFonts w:ascii="Times New Roman" w:eastAsia="Times New Roman" w:hAnsi="Times New Roman" w:cs="Times New Roman"/>
                <w:lang w:eastAsia="ru-RU"/>
              </w:rPr>
            </w:pPr>
            <w:r w:rsidRPr="00BB116E">
              <w:rPr>
                <w:rFonts w:ascii="Times New Roman" w:eastAsia="Times New Roman" w:hAnsi="Times New Roman" w:cs="Times New Roman"/>
                <w:lang w:eastAsia="ru-RU"/>
              </w:rPr>
              <w:t>ИНН: 5402113155 КПП 540201001</w:t>
            </w:r>
          </w:p>
          <w:p w:rsidR="00BB116E" w:rsidRPr="00BB116E" w:rsidRDefault="00BB116E" w:rsidP="00BB116E">
            <w:pPr>
              <w:spacing w:after="0" w:line="240" w:lineRule="auto"/>
              <w:contextualSpacing/>
              <w:rPr>
                <w:rFonts w:ascii="Times New Roman" w:eastAsia="Times New Roman" w:hAnsi="Times New Roman" w:cs="Times New Roman"/>
                <w:lang w:eastAsia="ru-RU"/>
              </w:rPr>
            </w:pPr>
            <w:r w:rsidRPr="00BB116E">
              <w:rPr>
                <w:rFonts w:ascii="Times New Roman" w:eastAsia="Times New Roman" w:hAnsi="Times New Roman" w:cs="Times New Roman"/>
                <w:lang w:eastAsia="ru-RU"/>
              </w:rPr>
              <w:t>ОКОНХ 92110     ОКПО 01115969</w:t>
            </w:r>
          </w:p>
          <w:p w:rsidR="00BB116E" w:rsidRPr="00BB116E" w:rsidRDefault="00BB116E" w:rsidP="00BB116E">
            <w:pPr>
              <w:spacing w:after="0" w:line="240" w:lineRule="auto"/>
              <w:contextualSpacing/>
              <w:rPr>
                <w:rFonts w:ascii="Times New Roman" w:eastAsia="Times New Roman" w:hAnsi="Times New Roman" w:cs="Times New Roman"/>
                <w:lang w:eastAsia="ru-RU"/>
              </w:rPr>
            </w:pPr>
            <w:r w:rsidRPr="00BB116E">
              <w:rPr>
                <w:rFonts w:ascii="Times New Roman" w:eastAsia="Times New Roman" w:hAnsi="Times New Roman" w:cs="Times New Roman"/>
                <w:lang w:eastAsia="ru-RU"/>
              </w:rPr>
              <w:t xml:space="preserve">Получатель: УФК по Новосибирской области </w:t>
            </w:r>
          </w:p>
          <w:p w:rsidR="00BB116E" w:rsidRPr="00BB116E" w:rsidRDefault="00BB116E" w:rsidP="00BB116E">
            <w:pPr>
              <w:spacing w:after="0" w:line="240" w:lineRule="auto"/>
              <w:contextualSpacing/>
              <w:rPr>
                <w:rFonts w:ascii="Times New Roman" w:eastAsia="Times New Roman" w:hAnsi="Times New Roman" w:cs="Times New Roman"/>
                <w:lang w:eastAsia="ru-RU"/>
              </w:rPr>
            </w:pPr>
            <w:r w:rsidRPr="00BB116E">
              <w:rPr>
                <w:rFonts w:ascii="Times New Roman" w:eastAsia="Times New Roman" w:hAnsi="Times New Roman" w:cs="Times New Roman"/>
                <w:lang w:eastAsia="ru-RU"/>
              </w:rPr>
              <w:t>(СГУПС л/с 20516Х3890)</w:t>
            </w:r>
          </w:p>
          <w:p w:rsidR="00BB116E" w:rsidRPr="00BB116E" w:rsidRDefault="00BB116E" w:rsidP="00BB116E">
            <w:pPr>
              <w:spacing w:after="0" w:line="240" w:lineRule="auto"/>
              <w:contextualSpacing/>
              <w:rPr>
                <w:rFonts w:ascii="Times New Roman" w:eastAsia="Times New Roman" w:hAnsi="Times New Roman" w:cs="Times New Roman"/>
                <w:lang w:eastAsia="ru-RU"/>
              </w:rPr>
            </w:pPr>
            <w:r w:rsidRPr="00BB116E">
              <w:rPr>
                <w:rFonts w:ascii="Times New Roman" w:eastAsia="Times New Roman" w:hAnsi="Times New Roman" w:cs="Times New Roman"/>
                <w:lang w:eastAsia="ru-RU"/>
              </w:rPr>
              <w:t>БИК 045004001</w:t>
            </w:r>
          </w:p>
          <w:p w:rsidR="00BB116E" w:rsidRPr="00BB116E" w:rsidRDefault="00BB116E" w:rsidP="00BB116E">
            <w:pPr>
              <w:spacing w:after="0" w:line="240" w:lineRule="auto"/>
              <w:contextualSpacing/>
              <w:rPr>
                <w:rFonts w:ascii="Times New Roman" w:eastAsia="Times New Roman" w:hAnsi="Times New Roman" w:cs="Times New Roman"/>
                <w:lang w:eastAsia="ru-RU"/>
              </w:rPr>
            </w:pPr>
            <w:r w:rsidRPr="00BB116E">
              <w:rPr>
                <w:rFonts w:ascii="Times New Roman" w:eastAsia="Times New Roman" w:hAnsi="Times New Roman" w:cs="Times New Roman"/>
                <w:lang w:eastAsia="ru-RU"/>
              </w:rPr>
              <w:t>Банк:</w:t>
            </w:r>
            <w:r w:rsidRPr="00BB116E">
              <w:rPr>
                <w:rFonts w:ascii="Calibri" w:eastAsia="Calibri" w:hAnsi="Calibri" w:cs="Times New Roman"/>
              </w:rPr>
              <w:t xml:space="preserve"> </w:t>
            </w:r>
            <w:proofErr w:type="gramStart"/>
            <w:r w:rsidRPr="00BB116E">
              <w:rPr>
                <w:rFonts w:ascii="Times New Roman" w:eastAsia="Calibri" w:hAnsi="Times New Roman" w:cs="Times New Roman"/>
              </w:rPr>
              <w:t>СИБИРСКОЕ</w:t>
            </w:r>
            <w:proofErr w:type="gramEnd"/>
            <w:r w:rsidRPr="00BB116E">
              <w:rPr>
                <w:rFonts w:ascii="Times New Roman" w:eastAsia="Calibri" w:hAnsi="Times New Roman" w:cs="Times New Roman"/>
              </w:rPr>
              <w:t xml:space="preserve"> ГУ БАНКА РОССИИ Г. НОВОСИБИРСК</w:t>
            </w:r>
          </w:p>
          <w:p w:rsidR="00BB116E" w:rsidRPr="00BB116E" w:rsidRDefault="00BB116E" w:rsidP="00BB116E">
            <w:pPr>
              <w:spacing w:after="0" w:line="240" w:lineRule="auto"/>
              <w:contextualSpacing/>
              <w:rPr>
                <w:rFonts w:ascii="Times New Roman" w:eastAsia="Times New Roman" w:hAnsi="Times New Roman" w:cs="Times New Roman"/>
                <w:lang w:eastAsia="ru-RU"/>
              </w:rPr>
            </w:pPr>
            <w:r w:rsidRPr="00BB116E">
              <w:rPr>
                <w:rFonts w:ascii="Times New Roman" w:eastAsia="Times New Roman" w:hAnsi="Times New Roman" w:cs="Times New Roman"/>
                <w:lang w:eastAsia="ru-RU"/>
              </w:rPr>
              <w:t>Расчетный счет   40501810700042000002</w:t>
            </w:r>
          </w:p>
          <w:p w:rsidR="00BB116E" w:rsidRPr="00BB116E" w:rsidRDefault="00BB116E" w:rsidP="00BB116E">
            <w:pPr>
              <w:spacing w:after="0" w:line="240" w:lineRule="auto"/>
              <w:contextualSpacing/>
              <w:rPr>
                <w:rFonts w:ascii="Times New Roman" w:eastAsia="Times New Roman" w:hAnsi="Times New Roman" w:cs="Times New Roman"/>
                <w:lang w:eastAsia="ru-RU"/>
              </w:rPr>
            </w:pPr>
          </w:p>
          <w:p w:rsidR="00BB116E" w:rsidRPr="00BB116E" w:rsidRDefault="00BB116E" w:rsidP="00BB116E">
            <w:pPr>
              <w:spacing w:after="0" w:line="240" w:lineRule="auto"/>
              <w:contextualSpacing/>
              <w:rPr>
                <w:rFonts w:ascii="Times New Roman" w:eastAsia="Times New Roman" w:hAnsi="Times New Roman" w:cs="Times New Roman"/>
                <w:lang w:eastAsia="ru-RU"/>
              </w:rPr>
            </w:pPr>
            <w:r w:rsidRPr="00BB116E">
              <w:rPr>
                <w:rFonts w:ascii="Times New Roman" w:eastAsia="Times New Roman" w:hAnsi="Times New Roman" w:cs="Times New Roman"/>
                <w:lang w:eastAsia="ru-RU"/>
              </w:rPr>
              <w:t>Контактное лицо со стороны Заказчика:</w:t>
            </w:r>
          </w:p>
          <w:p w:rsidR="00BB116E" w:rsidRPr="00BB116E" w:rsidRDefault="00BB116E" w:rsidP="00BB116E">
            <w:pPr>
              <w:spacing w:after="0" w:line="240" w:lineRule="auto"/>
              <w:contextualSpacing/>
              <w:rPr>
                <w:rFonts w:ascii="Times New Roman" w:eastAsia="Times New Roman" w:hAnsi="Times New Roman" w:cs="Times New Roman"/>
                <w:lang w:eastAsia="ru-RU"/>
              </w:rPr>
            </w:pPr>
          </w:p>
          <w:p w:rsidR="00BB116E" w:rsidRPr="00BB116E" w:rsidRDefault="00BB116E" w:rsidP="00BB116E">
            <w:pPr>
              <w:spacing w:after="0" w:line="240" w:lineRule="auto"/>
              <w:contextualSpacing/>
              <w:rPr>
                <w:rFonts w:ascii="Times New Roman" w:eastAsia="Times New Roman" w:hAnsi="Times New Roman" w:cs="Times New Roman"/>
                <w:u w:val="single"/>
                <w:lang w:eastAsia="ru-RU"/>
              </w:rPr>
            </w:pPr>
            <w:r w:rsidRPr="00BB116E">
              <w:rPr>
                <w:rFonts w:ascii="Times New Roman" w:eastAsia="Times New Roman" w:hAnsi="Times New Roman" w:cs="Times New Roman"/>
                <w:u w:val="single"/>
                <w:lang w:eastAsia="ru-RU"/>
              </w:rPr>
              <w:t>Стефанов А.Б., т. (383)328-05-35</w:t>
            </w:r>
          </w:p>
          <w:p w:rsidR="00BB116E" w:rsidRPr="00BB116E" w:rsidRDefault="00BB116E" w:rsidP="00BB116E">
            <w:pPr>
              <w:spacing w:after="0" w:line="240" w:lineRule="auto"/>
              <w:contextualSpacing/>
              <w:rPr>
                <w:rFonts w:ascii="Times New Roman" w:eastAsia="Times New Roman" w:hAnsi="Times New Roman" w:cs="Times New Roman"/>
                <w:i/>
                <w:sz w:val="20"/>
                <w:szCs w:val="20"/>
                <w:lang w:eastAsia="ru-RU"/>
              </w:rPr>
            </w:pPr>
            <w:r w:rsidRPr="00BB116E">
              <w:rPr>
                <w:rFonts w:ascii="Times New Roman" w:eastAsia="Times New Roman" w:hAnsi="Times New Roman" w:cs="Times New Roman"/>
                <w:i/>
                <w:sz w:val="20"/>
                <w:szCs w:val="20"/>
                <w:lang w:eastAsia="ru-RU"/>
              </w:rPr>
              <w:t>Ф.И.О. и номер телефона</w:t>
            </w:r>
          </w:p>
          <w:p w:rsidR="00BB116E" w:rsidRPr="00BB116E" w:rsidRDefault="00BB116E" w:rsidP="00BB116E">
            <w:pPr>
              <w:spacing w:after="0" w:line="240" w:lineRule="auto"/>
              <w:contextualSpacing/>
              <w:rPr>
                <w:rFonts w:ascii="Times New Roman" w:eastAsia="Times New Roman" w:hAnsi="Times New Roman" w:cs="Times New Roman"/>
                <w:i/>
                <w:lang w:eastAsia="ru-RU"/>
              </w:rPr>
            </w:pPr>
          </w:p>
          <w:p w:rsidR="00BB116E" w:rsidRPr="00BB116E" w:rsidRDefault="00BB116E" w:rsidP="00BB116E">
            <w:pPr>
              <w:spacing w:after="0" w:line="240" w:lineRule="auto"/>
              <w:contextualSpacing/>
              <w:rPr>
                <w:rFonts w:ascii="Times New Roman" w:eastAsia="Times New Roman" w:hAnsi="Times New Roman" w:cs="Times New Roman"/>
                <w:lang w:eastAsia="ru-RU"/>
              </w:rPr>
            </w:pPr>
            <w:r w:rsidRPr="00BB116E">
              <w:rPr>
                <w:rFonts w:ascii="Times New Roman" w:eastAsia="Times New Roman" w:hAnsi="Times New Roman" w:cs="Times New Roman"/>
                <w:lang w:eastAsia="ru-RU"/>
              </w:rPr>
              <w:t>Номер телефона бухгалтерии Заказчика:</w:t>
            </w:r>
          </w:p>
          <w:p w:rsidR="00BB116E" w:rsidRPr="00BB116E" w:rsidRDefault="00BB116E" w:rsidP="00BB116E">
            <w:pPr>
              <w:spacing w:after="0" w:line="240" w:lineRule="auto"/>
              <w:contextualSpacing/>
              <w:rPr>
                <w:rFonts w:ascii="Times New Roman" w:eastAsia="Times New Roman" w:hAnsi="Times New Roman" w:cs="Times New Roman"/>
                <w:lang w:eastAsia="ru-RU"/>
              </w:rPr>
            </w:pPr>
          </w:p>
          <w:p w:rsidR="00BB116E" w:rsidRPr="00BB116E" w:rsidRDefault="00BB116E" w:rsidP="00BB116E">
            <w:pPr>
              <w:spacing w:after="0" w:line="240" w:lineRule="auto"/>
              <w:contextualSpacing/>
              <w:rPr>
                <w:rFonts w:ascii="Times New Roman" w:eastAsia="Times New Roman" w:hAnsi="Times New Roman" w:cs="Times New Roman"/>
                <w:lang w:eastAsia="ru-RU"/>
              </w:rPr>
            </w:pPr>
            <w:r w:rsidRPr="00BB116E">
              <w:rPr>
                <w:rFonts w:ascii="Times New Roman" w:eastAsia="Times New Roman" w:hAnsi="Times New Roman" w:cs="Times New Roman"/>
                <w:lang w:eastAsia="ru-RU"/>
              </w:rPr>
              <w:t>(383) 328-03-62</w:t>
            </w:r>
          </w:p>
          <w:p w:rsidR="00BB116E" w:rsidRPr="00BB116E" w:rsidRDefault="00BB116E" w:rsidP="00BB116E">
            <w:pPr>
              <w:suppressAutoHyphens/>
              <w:spacing w:after="0" w:line="240" w:lineRule="auto"/>
              <w:contextualSpacing/>
              <w:rPr>
                <w:rFonts w:ascii="Times New Roman" w:eastAsia="Times New Roman" w:hAnsi="Times New Roman" w:cs="Times New Roman"/>
                <w:lang w:eastAsia="ar-SA"/>
              </w:rPr>
            </w:pPr>
          </w:p>
          <w:p w:rsidR="00BB116E" w:rsidRPr="00BB116E" w:rsidRDefault="00BB116E" w:rsidP="00BB116E">
            <w:pPr>
              <w:suppressAutoHyphens/>
              <w:spacing w:after="0" w:line="240" w:lineRule="auto"/>
              <w:contextualSpacing/>
              <w:rPr>
                <w:rFonts w:ascii="Times New Roman" w:eastAsia="Times New Roman" w:hAnsi="Times New Roman" w:cs="Times New Roman"/>
                <w:lang w:eastAsia="ar-SA"/>
              </w:rPr>
            </w:pPr>
          </w:p>
          <w:p w:rsidR="00BB116E" w:rsidRPr="00BB116E" w:rsidRDefault="00BB116E" w:rsidP="00BB116E">
            <w:pPr>
              <w:suppressAutoHyphens/>
              <w:spacing w:after="0" w:line="240" w:lineRule="auto"/>
              <w:contextualSpacing/>
              <w:rPr>
                <w:rFonts w:ascii="Times New Roman" w:eastAsia="Times New Roman" w:hAnsi="Times New Roman" w:cs="Times New Roman"/>
                <w:lang w:eastAsia="ar-SA"/>
              </w:rPr>
            </w:pPr>
          </w:p>
          <w:p w:rsidR="00BB116E" w:rsidRPr="00BB116E" w:rsidRDefault="00BB116E" w:rsidP="00BB116E">
            <w:pPr>
              <w:suppressAutoHyphens/>
              <w:spacing w:after="0" w:line="240" w:lineRule="auto"/>
              <w:contextualSpacing/>
              <w:rPr>
                <w:rFonts w:ascii="Times New Roman" w:eastAsia="Times New Roman" w:hAnsi="Times New Roman" w:cs="Times New Roman"/>
                <w:lang w:eastAsia="ar-SA"/>
              </w:rPr>
            </w:pPr>
          </w:p>
          <w:p w:rsidR="00BB116E" w:rsidRPr="00BB116E" w:rsidRDefault="00BB116E" w:rsidP="00BB116E">
            <w:pPr>
              <w:suppressAutoHyphens/>
              <w:spacing w:after="0" w:line="240" w:lineRule="auto"/>
              <w:contextualSpacing/>
              <w:rPr>
                <w:rFonts w:ascii="Times New Roman" w:eastAsia="Times New Roman" w:hAnsi="Times New Roman" w:cs="Times New Roman"/>
                <w:lang w:eastAsia="ar-SA"/>
              </w:rPr>
            </w:pPr>
          </w:p>
          <w:p w:rsidR="00BB116E" w:rsidRPr="00BB116E" w:rsidRDefault="00BB116E" w:rsidP="00BB116E">
            <w:pPr>
              <w:suppressAutoHyphens/>
              <w:spacing w:after="0" w:line="240" w:lineRule="auto"/>
              <w:contextualSpacing/>
              <w:rPr>
                <w:rFonts w:ascii="Times New Roman" w:eastAsia="Times New Roman" w:hAnsi="Times New Roman" w:cs="Times New Roman"/>
                <w:lang w:eastAsia="ru-RU"/>
              </w:rPr>
            </w:pPr>
          </w:p>
          <w:p w:rsidR="00BB116E" w:rsidRPr="00BB116E" w:rsidRDefault="00BB116E" w:rsidP="00BB116E">
            <w:pPr>
              <w:suppressAutoHyphens/>
              <w:spacing w:after="0" w:line="240" w:lineRule="auto"/>
              <w:contextualSpacing/>
              <w:rPr>
                <w:rFonts w:ascii="Times New Roman" w:eastAsia="Times New Roman" w:hAnsi="Times New Roman" w:cs="Times New Roman"/>
                <w:lang w:eastAsia="ru-RU"/>
              </w:rPr>
            </w:pPr>
          </w:p>
          <w:p w:rsidR="00BB116E" w:rsidRPr="00BB116E" w:rsidRDefault="00BB116E" w:rsidP="00BB116E">
            <w:pPr>
              <w:suppressAutoHyphens/>
              <w:spacing w:after="0" w:line="240" w:lineRule="auto"/>
              <w:contextualSpacing/>
              <w:rPr>
                <w:rFonts w:ascii="Times New Roman" w:eastAsia="Times New Roman" w:hAnsi="Times New Roman" w:cs="Times New Roman"/>
                <w:lang w:eastAsia="ru-RU"/>
              </w:rPr>
            </w:pPr>
          </w:p>
          <w:p w:rsidR="00BB116E" w:rsidRPr="00BB116E" w:rsidRDefault="00BB116E" w:rsidP="00BB116E">
            <w:pPr>
              <w:suppressAutoHyphens/>
              <w:spacing w:after="0" w:line="240" w:lineRule="auto"/>
              <w:contextualSpacing/>
              <w:rPr>
                <w:rFonts w:ascii="Times New Roman" w:eastAsia="Times New Roman" w:hAnsi="Times New Roman" w:cs="Times New Roman"/>
                <w:b/>
                <w:lang w:eastAsia="ar-SA"/>
              </w:rPr>
            </w:pPr>
            <w:r w:rsidRPr="00BB116E">
              <w:rPr>
                <w:rFonts w:ascii="Times New Roman" w:eastAsia="Calibri" w:hAnsi="Times New Roman" w:cs="Times New Roman"/>
                <w:b/>
              </w:rPr>
              <w:t>Проректор по научной работе СГУПС</w:t>
            </w:r>
            <w:r w:rsidRPr="00BB116E">
              <w:rPr>
                <w:rFonts w:ascii="Times New Roman" w:eastAsia="Times New Roman" w:hAnsi="Times New Roman" w:cs="Times New Roman"/>
                <w:b/>
                <w:lang w:eastAsia="ar-SA"/>
              </w:rPr>
              <w:t xml:space="preserve"> </w:t>
            </w:r>
          </w:p>
          <w:p w:rsidR="00BB116E" w:rsidRPr="00BB116E" w:rsidRDefault="00BB116E" w:rsidP="00BB116E">
            <w:pPr>
              <w:suppressAutoHyphens/>
              <w:spacing w:after="0" w:line="240" w:lineRule="auto"/>
              <w:contextualSpacing/>
              <w:rPr>
                <w:rFonts w:ascii="Times New Roman" w:eastAsia="Times New Roman" w:hAnsi="Times New Roman" w:cs="Times New Roman"/>
                <w:b/>
                <w:lang w:eastAsia="ar-SA"/>
              </w:rPr>
            </w:pPr>
          </w:p>
          <w:p w:rsidR="00BB116E" w:rsidRPr="00BB116E" w:rsidRDefault="00BB116E" w:rsidP="00BB116E">
            <w:pPr>
              <w:suppressAutoHyphens/>
              <w:spacing w:after="0" w:line="240" w:lineRule="auto"/>
              <w:contextualSpacing/>
              <w:rPr>
                <w:rFonts w:ascii="Times New Roman" w:eastAsia="Times New Roman" w:hAnsi="Times New Roman" w:cs="Times New Roman"/>
                <w:b/>
                <w:lang w:eastAsia="ar-SA"/>
              </w:rPr>
            </w:pPr>
          </w:p>
          <w:p w:rsidR="00BB116E" w:rsidRPr="00BB116E" w:rsidRDefault="00BB116E" w:rsidP="00BB116E">
            <w:pPr>
              <w:suppressAutoHyphens/>
              <w:spacing w:after="0" w:line="240" w:lineRule="auto"/>
              <w:contextualSpacing/>
              <w:rPr>
                <w:rFonts w:ascii="Times New Roman CYR" w:eastAsia="Times New Roman" w:hAnsi="Times New Roman CYR" w:cs="Times New Roman"/>
                <w:lang w:eastAsia="ar-SA"/>
              </w:rPr>
            </w:pPr>
            <w:r w:rsidRPr="00BB116E">
              <w:rPr>
                <w:rFonts w:ascii="Times New Roman CYR" w:eastAsia="Times New Roman" w:hAnsi="Times New Roman CYR" w:cs="Times New Roman"/>
                <w:b/>
                <w:lang w:eastAsia="ar-SA"/>
              </w:rPr>
              <w:t xml:space="preserve">__________________/С.А. </w:t>
            </w:r>
            <w:proofErr w:type="spellStart"/>
            <w:r w:rsidRPr="00BB116E">
              <w:rPr>
                <w:rFonts w:ascii="Times New Roman CYR" w:eastAsia="Times New Roman" w:hAnsi="Times New Roman CYR" w:cs="Times New Roman"/>
                <w:b/>
                <w:lang w:eastAsia="ar-SA"/>
              </w:rPr>
              <w:t>Бокарев</w:t>
            </w:r>
            <w:proofErr w:type="spellEnd"/>
            <w:r w:rsidRPr="00BB116E">
              <w:rPr>
                <w:rFonts w:ascii="Times New Roman CYR" w:eastAsia="Times New Roman" w:hAnsi="Times New Roman CYR" w:cs="Times New Roman"/>
                <w:b/>
                <w:lang w:eastAsia="ar-SA"/>
              </w:rPr>
              <w:t>/</w:t>
            </w:r>
          </w:p>
        </w:tc>
        <w:tc>
          <w:tcPr>
            <w:tcW w:w="4961" w:type="dxa"/>
          </w:tcPr>
          <w:p w:rsidR="00BB116E" w:rsidRPr="00BB116E" w:rsidRDefault="00BB116E" w:rsidP="00BB116E">
            <w:pPr>
              <w:suppressAutoHyphens/>
              <w:snapToGrid w:val="0"/>
              <w:spacing w:after="0" w:line="240" w:lineRule="auto"/>
              <w:contextualSpacing/>
              <w:rPr>
                <w:rFonts w:ascii="Times New Roman CYR" w:eastAsia="Times New Roman" w:hAnsi="Times New Roman CYR" w:cs="Times New Roman"/>
                <w:b/>
                <w:lang w:eastAsia="ar-SA"/>
              </w:rPr>
            </w:pPr>
            <w:r w:rsidRPr="00BB116E">
              <w:rPr>
                <w:rFonts w:ascii="Times New Roman CYR" w:eastAsia="Times New Roman" w:hAnsi="Times New Roman CYR" w:cs="Times New Roman"/>
                <w:b/>
                <w:lang w:eastAsia="ar-SA"/>
              </w:rPr>
              <w:lastRenderedPageBreak/>
              <w:t>ИСПОЛНИТЕЛЬ:</w:t>
            </w:r>
          </w:p>
          <w:p w:rsidR="00BB116E" w:rsidRPr="00BB116E" w:rsidRDefault="00BB116E" w:rsidP="00BB116E">
            <w:pPr>
              <w:suppressAutoHyphens/>
              <w:snapToGrid w:val="0"/>
              <w:spacing w:after="0" w:line="240" w:lineRule="auto"/>
              <w:contextualSpacing/>
              <w:rPr>
                <w:rFonts w:ascii="Times New Roman CYR" w:eastAsia="Times New Roman" w:hAnsi="Times New Roman CYR" w:cs="Times New Roman"/>
                <w:b/>
                <w:lang w:eastAsia="ar-SA"/>
              </w:rPr>
            </w:pPr>
            <w:r w:rsidRPr="00BB116E">
              <w:rPr>
                <w:rFonts w:ascii="Times New Roman CYR" w:eastAsia="Times New Roman" w:hAnsi="Times New Roman CYR" w:cs="Times New Roman"/>
                <w:lang w:eastAsia="ar-SA"/>
              </w:rPr>
              <w:t>Полное наименование: Федеральное бюджетное</w:t>
            </w:r>
            <w:r w:rsidRPr="00BB116E">
              <w:rPr>
                <w:rFonts w:ascii="Times New Roman CYR" w:eastAsia="Times New Roman" w:hAnsi="Times New Roman CYR" w:cs="Times New Roman"/>
                <w:b/>
                <w:lang w:eastAsia="ar-SA"/>
              </w:rPr>
              <w:t xml:space="preserve"> </w:t>
            </w:r>
          </w:p>
          <w:p w:rsidR="00BB116E" w:rsidRPr="00BB116E" w:rsidRDefault="00BB116E" w:rsidP="00BB116E">
            <w:pPr>
              <w:suppressAutoHyphens/>
              <w:snapToGrid w:val="0"/>
              <w:spacing w:after="0" w:line="240" w:lineRule="auto"/>
              <w:contextualSpacing/>
              <w:rPr>
                <w:rFonts w:ascii="Times New Roman CYR" w:eastAsia="Times New Roman" w:hAnsi="Times New Roman CYR" w:cs="Times New Roman"/>
                <w:lang w:eastAsia="ar-SA"/>
              </w:rPr>
            </w:pPr>
            <w:r w:rsidRPr="00BB116E">
              <w:rPr>
                <w:rFonts w:ascii="Times New Roman CYR" w:eastAsia="Times New Roman" w:hAnsi="Times New Roman CYR" w:cs="Times New Roman"/>
                <w:lang w:eastAsia="ar-SA"/>
              </w:rPr>
              <w:t>учреждение «</w:t>
            </w:r>
            <w:proofErr w:type="gramStart"/>
            <w:r w:rsidRPr="00BB116E">
              <w:rPr>
                <w:rFonts w:ascii="Times New Roman CYR" w:eastAsia="Times New Roman" w:hAnsi="Times New Roman CYR" w:cs="Times New Roman"/>
                <w:lang w:eastAsia="ar-SA"/>
              </w:rPr>
              <w:t>Государственный</w:t>
            </w:r>
            <w:proofErr w:type="gramEnd"/>
            <w:r w:rsidRPr="00BB116E">
              <w:rPr>
                <w:rFonts w:ascii="Times New Roman CYR" w:eastAsia="Times New Roman" w:hAnsi="Times New Roman CYR" w:cs="Times New Roman"/>
                <w:lang w:eastAsia="ar-SA"/>
              </w:rPr>
              <w:t xml:space="preserve"> региональный </w:t>
            </w:r>
          </w:p>
          <w:p w:rsidR="00BB116E" w:rsidRPr="00BB116E" w:rsidRDefault="00BB116E" w:rsidP="00BB116E">
            <w:pPr>
              <w:suppressAutoHyphens/>
              <w:snapToGrid w:val="0"/>
              <w:spacing w:after="0" w:line="240" w:lineRule="auto"/>
              <w:contextualSpacing/>
              <w:rPr>
                <w:rFonts w:ascii="Times New Roman CYR" w:eastAsia="Times New Roman" w:hAnsi="Times New Roman CYR" w:cs="Times New Roman"/>
                <w:lang w:eastAsia="ar-SA"/>
              </w:rPr>
            </w:pPr>
            <w:r w:rsidRPr="00BB116E">
              <w:rPr>
                <w:rFonts w:ascii="Times New Roman CYR" w:eastAsia="Times New Roman" w:hAnsi="Times New Roman CYR" w:cs="Times New Roman"/>
                <w:lang w:eastAsia="ar-SA"/>
              </w:rPr>
              <w:lastRenderedPageBreak/>
              <w:t>центр стандартизации, метрологии и испытаний</w:t>
            </w:r>
          </w:p>
          <w:p w:rsidR="00BB116E" w:rsidRPr="00BB116E" w:rsidRDefault="00BB116E" w:rsidP="00BB116E">
            <w:pPr>
              <w:suppressAutoHyphens/>
              <w:snapToGrid w:val="0"/>
              <w:spacing w:after="0" w:line="240" w:lineRule="auto"/>
              <w:contextualSpacing/>
              <w:rPr>
                <w:rFonts w:ascii="Times New Roman CYR" w:eastAsia="Times New Roman" w:hAnsi="Times New Roman CYR" w:cs="Times New Roman"/>
                <w:lang w:eastAsia="ar-SA"/>
              </w:rPr>
            </w:pPr>
            <w:r w:rsidRPr="00BB116E">
              <w:rPr>
                <w:rFonts w:ascii="Times New Roman CYR" w:eastAsia="Times New Roman" w:hAnsi="Times New Roman CYR" w:cs="Times New Roman"/>
                <w:lang w:eastAsia="ar-SA"/>
              </w:rPr>
              <w:t>в Кемеровской области».</w:t>
            </w:r>
          </w:p>
          <w:p w:rsidR="00BB116E" w:rsidRPr="00BB116E" w:rsidRDefault="00BB116E" w:rsidP="00BB116E">
            <w:pPr>
              <w:suppressAutoHyphens/>
              <w:snapToGrid w:val="0"/>
              <w:spacing w:after="0" w:line="240" w:lineRule="auto"/>
              <w:contextualSpacing/>
              <w:rPr>
                <w:rFonts w:ascii="Times New Roman CYR" w:eastAsia="Times New Roman" w:hAnsi="Times New Roman CYR" w:cs="Times New Roman"/>
                <w:lang w:eastAsia="ar-SA"/>
              </w:rPr>
            </w:pPr>
            <w:r w:rsidRPr="00BB116E">
              <w:rPr>
                <w:rFonts w:ascii="Times New Roman CYR" w:eastAsia="Times New Roman" w:hAnsi="Times New Roman CYR" w:cs="Times New Roman"/>
                <w:lang w:eastAsia="ar-SA"/>
              </w:rPr>
              <w:t xml:space="preserve">Сокращенное наименование: </w:t>
            </w:r>
          </w:p>
          <w:p w:rsidR="00BB116E" w:rsidRPr="00BB116E" w:rsidRDefault="00BB116E" w:rsidP="00BB116E">
            <w:pPr>
              <w:suppressAutoHyphens/>
              <w:snapToGrid w:val="0"/>
              <w:spacing w:after="0" w:line="240" w:lineRule="auto"/>
              <w:contextualSpacing/>
              <w:rPr>
                <w:rFonts w:ascii="Times New Roman CYR" w:eastAsia="Times New Roman" w:hAnsi="Times New Roman CYR" w:cs="Times New Roman"/>
                <w:b/>
                <w:lang w:eastAsia="ar-SA"/>
              </w:rPr>
            </w:pPr>
            <w:r w:rsidRPr="00BB116E">
              <w:rPr>
                <w:rFonts w:ascii="Times New Roman CYR" w:eastAsia="Times New Roman" w:hAnsi="Times New Roman CYR" w:cs="Times New Roman"/>
                <w:b/>
                <w:lang w:eastAsia="ar-SA"/>
              </w:rPr>
              <w:t>ФБУ «Кемеровский ЦСМ»</w:t>
            </w:r>
          </w:p>
          <w:p w:rsidR="00BB116E" w:rsidRPr="00BB116E" w:rsidRDefault="00BB116E" w:rsidP="00BB116E">
            <w:pPr>
              <w:suppressAutoHyphens/>
              <w:snapToGrid w:val="0"/>
              <w:spacing w:after="0" w:line="240" w:lineRule="auto"/>
              <w:contextualSpacing/>
              <w:jc w:val="both"/>
              <w:rPr>
                <w:rFonts w:ascii="Times New Roman CYR" w:eastAsia="Times New Roman" w:hAnsi="Times New Roman CYR" w:cs="Times New Roman"/>
                <w:lang w:eastAsia="ar-SA"/>
              </w:rPr>
            </w:pPr>
            <w:r w:rsidRPr="00BB116E">
              <w:rPr>
                <w:rFonts w:ascii="Times New Roman CYR" w:eastAsia="Times New Roman" w:hAnsi="Times New Roman CYR" w:cs="Times New Roman"/>
                <w:lang w:eastAsia="ar-SA"/>
              </w:rPr>
              <w:t xml:space="preserve">Адрес: 650991, Кемеровская область, </w:t>
            </w:r>
            <w:proofErr w:type="gramStart"/>
            <w:r w:rsidRPr="00BB116E">
              <w:rPr>
                <w:rFonts w:ascii="Times New Roman CYR" w:eastAsia="Times New Roman" w:hAnsi="Times New Roman CYR" w:cs="Times New Roman"/>
                <w:lang w:eastAsia="ar-SA"/>
              </w:rPr>
              <w:t>г</w:t>
            </w:r>
            <w:proofErr w:type="gramEnd"/>
            <w:r w:rsidRPr="00BB116E">
              <w:rPr>
                <w:rFonts w:ascii="Times New Roman CYR" w:eastAsia="Times New Roman" w:hAnsi="Times New Roman CYR" w:cs="Times New Roman"/>
                <w:lang w:eastAsia="ar-SA"/>
              </w:rPr>
              <w:t xml:space="preserve">. </w:t>
            </w:r>
          </w:p>
          <w:p w:rsidR="00BB116E" w:rsidRPr="00BB116E" w:rsidRDefault="00BB116E" w:rsidP="00BB116E">
            <w:pPr>
              <w:suppressAutoHyphens/>
              <w:snapToGrid w:val="0"/>
              <w:spacing w:after="0" w:line="240" w:lineRule="auto"/>
              <w:contextualSpacing/>
              <w:jc w:val="both"/>
              <w:rPr>
                <w:rFonts w:ascii="Times New Roman CYR" w:eastAsia="Times New Roman" w:hAnsi="Times New Roman CYR" w:cs="Times New Roman"/>
                <w:lang w:eastAsia="ar-SA"/>
              </w:rPr>
            </w:pPr>
            <w:r w:rsidRPr="00BB116E">
              <w:rPr>
                <w:rFonts w:ascii="Times New Roman CYR" w:eastAsia="Times New Roman" w:hAnsi="Times New Roman CYR" w:cs="Times New Roman"/>
                <w:lang w:eastAsia="ar-SA"/>
              </w:rPr>
              <w:t xml:space="preserve">Кемерово, ул. </w:t>
            </w:r>
            <w:proofErr w:type="gramStart"/>
            <w:r w:rsidRPr="00BB116E">
              <w:rPr>
                <w:rFonts w:ascii="Times New Roman CYR" w:eastAsia="Times New Roman" w:hAnsi="Times New Roman CYR" w:cs="Times New Roman"/>
                <w:lang w:eastAsia="ar-SA"/>
              </w:rPr>
              <w:t>Дворцовая</w:t>
            </w:r>
            <w:proofErr w:type="gramEnd"/>
            <w:r w:rsidRPr="00BB116E">
              <w:rPr>
                <w:rFonts w:ascii="Times New Roman CYR" w:eastAsia="Times New Roman" w:hAnsi="Times New Roman CYR" w:cs="Times New Roman"/>
                <w:lang w:eastAsia="ar-SA"/>
              </w:rPr>
              <w:t>, д.2. Тел./факс</w:t>
            </w:r>
          </w:p>
          <w:p w:rsidR="00BB116E" w:rsidRPr="00BB116E" w:rsidRDefault="00BB116E" w:rsidP="00BB116E">
            <w:pPr>
              <w:suppressAutoHyphens/>
              <w:snapToGrid w:val="0"/>
              <w:spacing w:after="0" w:line="240" w:lineRule="auto"/>
              <w:contextualSpacing/>
              <w:jc w:val="both"/>
              <w:rPr>
                <w:rFonts w:ascii="Times New Roman CYR" w:eastAsia="Times New Roman" w:hAnsi="Times New Roman CYR" w:cs="Times New Roman"/>
                <w:lang w:eastAsia="ar-SA"/>
              </w:rPr>
            </w:pPr>
            <w:r w:rsidRPr="00BB116E">
              <w:rPr>
                <w:rFonts w:ascii="Times New Roman CYR" w:eastAsia="Times New Roman" w:hAnsi="Times New Roman CYR" w:cs="Times New Roman"/>
                <w:lang w:eastAsia="ar-SA"/>
              </w:rPr>
              <w:t xml:space="preserve">(384-2)36-43-89/75-88-66, </w:t>
            </w:r>
          </w:p>
          <w:p w:rsidR="00BB116E" w:rsidRPr="00BB116E" w:rsidRDefault="00BB116E" w:rsidP="00BB116E">
            <w:pPr>
              <w:suppressAutoHyphens/>
              <w:snapToGrid w:val="0"/>
              <w:spacing w:after="0" w:line="240" w:lineRule="auto"/>
              <w:contextualSpacing/>
              <w:jc w:val="both"/>
              <w:rPr>
                <w:rFonts w:ascii="Times New Roman CYR" w:eastAsia="Times New Roman" w:hAnsi="Times New Roman CYR" w:cs="Times New Roman"/>
                <w:lang w:eastAsia="ar-SA"/>
              </w:rPr>
            </w:pPr>
            <w:r w:rsidRPr="00BB116E">
              <w:rPr>
                <w:rFonts w:ascii="Times New Roman CYR" w:eastAsia="Times New Roman" w:hAnsi="Times New Roman CYR" w:cs="Times New Roman"/>
                <w:lang w:val="en-US" w:eastAsia="ar-SA"/>
              </w:rPr>
              <w:t>E</w:t>
            </w:r>
            <w:r w:rsidRPr="00BB116E">
              <w:rPr>
                <w:rFonts w:ascii="Times New Roman CYR" w:eastAsia="Times New Roman" w:hAnsi="Times New Roman CYR" w:cs="Times New Roman"/>
                <w:lang w:eastAsia="ar-SA"/>
              </w:rPr>
              <w:t>-</w:t>
            </w:r>
            <w:r w:rsidRPr="00BB116E">
              <w:rPr>
                <w:rFonts w:ascii="Times New Roman CYR" w:eastAsia="Times New Roman" w:hAnsi="Times New Roman CYR" w:cs="Times New Roman"/>
                <w:lang w:val="en-US" w:eastAsia="ar-SA"/>
              </w:rPr>
              <w:t>mail</w:t>
            </w:r>
            <w:r w:rsidRPr="00BB116E">
              <w:rPr>
                <w:rFonts w:ascii="Times New Roman CYR" w:eastAsia="Times New Roman" w:hAnsi="Times New Roman CYR" w:cs="Times New Roman"/>
                <w:lang w:eastAsia="ar-SA"/>
              </w:rPr>
              <w:t>:</w:t>
            </w:r>
            <w:proofErr w:type="spellStart"/>
            <w:r w:rsidRPr="00BB116E">
              <w:rPr>
                <w:rFonts w:ascii="Times New Roman CYR" w:eastAsia="Times New Roman" w:hAnsi="Times New Roman CYR" w:cs="Times New Roman"/>
                <w:lang w:val="en-US" w:eastAsia="ar-SA"/>
              </w:rPr>
              <w:t>kemcsm</w:t>
            </w:r>
            <w:proofErr w:type="spellEnd"/>
            <w:r w:rsidRPr="00BB116E">
              <w:rPr>
                <w:rFonts w:ascii="Times New Roman CYR" w:eastAsia="Times New Roman" w:hAnsi="Times New Roman CYR" w:cs="Times New Roman"/>
                <w:lang w:eastAsia="ar-SA"/>
              </w:rPr>
              <w:t>@</w:t>
            </w:r>
            <w:proofErr w:type="spellStart"/>
            <w:r w:rsidRPr="00BB116E">
              <w:rPr>
                <w:rFonts w:ascii="Times New Roman CYR" w:eastAsia="Times New Roman" w:hAnsi="Times New Roman CYR" w:cs="Times New Roman"/>
                <w:lang w:val="en-US" w:eastAsia="ar-SA"/>
              </w:rPr>
              <w:t>kmrcsm</w:t>
            </w:r>
            <w:proofErr w:type="spellEnd"/>
            <w:r w:rsidRPr="00BB116E">
              <w:rPr>
                <w:rFonts w:ascii="Times New Roman CYR" w:eastAsia="Times New Roman" w:hAnsi="Times New Roman CYR" w:cs="Times New Roman"/>
                <w:lang w:eastAsia="ar-SA"/>
              </w:rPr>
              <w:t>.</w:t>
            </w:r>
            <w:proofErr w:type="spellStart"/>
            <w:r w:rsidRPr="00BB116E">
              <w:rPr>
                <w:rFonts w:ascii="Times New Roman CYR" w:eastAsia="Times New Roman" w:hAnsi="Times New Roman CYR" w:cs="Times New Roman"/>
                <w:lang w:val="en-US" w:eastAsia="ar-SA"/>
              </w:rPr>
              <w:t>ru</w:t>
            </w:r>
            <w:proofErr w:type="spellEnd"/>
          </w:p>
          <w:p w:rsidR="00BB116E" w:rsidRPr="00BB116E" w:rsidRDefault="00BB116E" w:rsidP="00BB116E">
            <w:pPr>
              <w:suppressAutoHyphens/>
              <w:snapToGrid w:val="0"/>
              <w:spacing w:after="0" w:line="240" w:lineRule="auto"/>
              <w:contextualSpacing/>
              <w:jc w:val="both"/>
              <w:rPr>
                <w:rFonts w:ascii="Times New Roman CYR" w:eastAsia="Times New Roman" w:hAnsi="Times New Roman CYR" w:cs="Times New Roman"/>
                <w:lang w:eastAsia="ar-SA"/>
              </w:rPr>
            </w:pPr>
            <w:r w:rsidRPr="00BB116E">
              <w:rPr>
                <w:rFonts w:ascii="Times New Roman CYR" w:eastAsia="Times New Roman" w:hAnsi="Times New Roman CYR" w:cs="Times New Roman"/>
                <w:lang w:eastAsia="ar-SA"/>
              </w:rPr>
              <w:t>ОГРН 1034205015866 КБК</w:t>
            </w:r>
          </w:p>
          <w:p w:rsidR="00BB116E" w:rsidRPr="00BB116E" w:rsidRDefault="00BB116E" w:rsidP="00BB116E">
            <w:pPr>
              <w:suppressAutoHyphens/>
              <w:snapToGrid w:val="0"/>
              <w:spacing w:after="0" w:line="240" w:lineRule="auto"/>
              <w:contextualSpacing/>
              <w:jc w:val="both"/>
              <w:rPr>
                <w:rFonts w:ascii="Times New Roman CYR" w:eastAsia="Times New Roman" w:hAnsi="Times New Roman CYR" w:cs="Times New Roman"/>
                <w:lang w:eastAsia="ar-SA"/>
              </w:rPr>
            </w:pPr>
            <w:r w:rsidRPr="00BB116E">
              <w:rPr>
                <w:rFonts w:ascii="Times New Roman CYR" w:eastAsia="Times New Roman" w:hAnsi="Times New Roman CYR" w:cs="Times New Roman"/>
                <w:lang w:eastAsia="ar-SA"/>
              </w:rPr>
              <w:t>00000000000000000130</w:t>
            </w:r>
          </w:p>
          <w:p w:rsidR="00BB116E" w:rsidRPr="00BB116E" w:rsidRDefault="00BB116E" w:rsidP="00BB116E">
            <w:pPr>
              <w:suppressAutoHyphens/>
              <w:snapToGrid w:val="0"/>
              <w:spacing w:after="0" w:line="240" w:lineRule="auto"/>
              <w:contextualSpacing/>
              <w:jc w:val="both"/>
              <w:rPr>
                <w:rFonts w:ascii="Times New Roman CYR" w:eastAsia="Times New Roman" w:hAnsi="Times New Roman CYR" w:cs="Times New Roman"/>
                <w:lang w:eastAsia="ar-SA"/>
              </w:rPr>
            </w:pPr>
            <w:r w:rsidRPr="00BB116E">
              <w:rPr>
                <w:rFonts w:ascii="Times New Roman CYR" w:eastAsia="Times New Roman" w:hAnsi="Times New Roman CYR" w:cs="Times New Roman"/>
                <w:lang w:eastAsia="ar-SA"/>
              </w:rPr>
              <w:t>ОКОНХ 19800 ОКПО 02567372,</w:t>
            </w:r>
          </w:p>
          <w:p w:rsidR="00BB116E" w:rsidRPr="00BB116E" w:rsidRDefault="00BB116E" w:rsidP="00BB116E">
            <w:pPr>
              <w:suppressAutoHyphens/>
              <w:snapToGrid w:val="0"/>
              <w:spacing w:after="0" w:line="240" w:lineRule="auto"/>
              <w:contextualSpacing/>
              <w:jc w:val="both"/>
              <w:rPr>
                <w:rFonts w:ascii="Times New Roman CYR" w:eastAsia="Times New Roman" w:hAnsi="Times New Roman CYR" w:cs="Times New Roman"/>
                <w:lang w:eastAsia="ar-SA"/>
              </w:rPr>
            </w:pPr>
            <w:r w:rsidRPr="00BB116E">
              <w:rPr>
                <w:rFonts w:ascii="Times New Roman CYR" w:eastAsia="Times New Roman" w:hAnsi="Times New Roman CYR" w:cs="Times New Roman"/>
                <w:lang w:eastAsia="ar-SA"/>
              </w:rPr>
              <w:t>ОКТМО 32701000 ОКАТО</w:t>
            </w:r>
          </w:p>
          <w:p w:rsidR="00BB116E" w:rsidRPr="00BB116E" w:rsidRDefault="00BB116E" w:rsidP="00BB116E">
            <w:pPr>
              <w:suppressAutoHyphens/>
              <w:snapToGrid w:val="0"/>
              <w:spacing w:after="0" w:line="240" w:lineRule="auto"/>
              <w:contextualSpacing/>
              <w:jc w:val="both"/>
              <w:rPr>
                <w:rFonts w:ascii="Times New Roman CYR" w:eastAsia="Times New Roman" w:hAnsi="Times New Roman CYR" w:cs="Times New Roman"/>
                <w:lang w:eastAsia="ar-SA"/>
              </w:rPr>
            </w:pPr>
            <w:r w:rsidRPr="00BB116E">
              <w:rPr>
                <w:rFonts w:ascii="Times New Roman CYR" w:eastAsia="Times New Roman" w:hAnsi="Times New Roman CYR" w:cs="Times New Roman"/>
                <w:lang w:eastAsia="ar-SA"/>
              </w:rPr>
              <w:t>32401320000</w:t>
            </w:r>
          </w:p>
          <w:p w:rsidR="00BB116E" w:rsidRPr="00BB116E" w:rsidRDefault="00BB116E" w:rsidP="00BB116E">
            <w:pPr>
              <w:suppressAutoHyphens/>
              <w:snapToGrid w:val="0"/>
              <w:spacing w:after="0" w:line="240" w:lineRule="auto"/>
              <w:contextualSpacing/>
              <w:jc w:val="both"/>
              <w:rPr>
                <w:rFonts w:ascii="Times New Roman CYR" w:eastAsia="Times New Roman" w:hAnsi="Times New Roman CYR" w:cs="Times New Roman"/>
                <w:b/>
                <w:lang w:eastAsia="ar-SA"/>
              </w:rPr>
            </w:pPr>
            <w:r w:rsidRPr="00BB116E">
              <w:rPr>
                <w:rFonts w:ascii="Times New Roman CYR" w:eastAsia="Times New Roman" w:hAnsi="Times New Roman CYR" w:cs="Times New Roman"/>
                <w:b/>
                <w:lang w:eastAsia="ar-SA"/>
              </w:rPr>
              <w:t>Банковские реквизиты для заполнения</w:t>
            </w:r>
          </w:p>
          <w:p w:rsidR="00BB116E" w:rsidRPr="00BB116E" w:rsidRDefault="00BB116E" w:rsidP="00BB116E">
            <w:pPr>
              <w:suppressAutoHyphens/>
              <w:snapToGrid w:val="0"/>
              <w:spacing w:after="0" w:line="240" w:lineRule="auto"/>
              <w:contextualSpacing/>
              <w:jc w:val="both"/>
              <w:rPr>
                <w:rFonts w:ascii="Times New Roman CYR" w:eastAsia="Times New Roman" w:hAnsi="Times New Roman CYR" w:cs="Times New Roman"/>
                <w:b/>
                <w:lang w:eastAsia="ar-SA"/>
              </w:rPr>
            </w:pPr>
            <w:r w:rsidRPr="00BB116E">
              <w:rPr>
                <w:rFonts w:ascii="Times New Roman CYR" w:eastAsia="Times New Roman" w:hAnsi="Times New Roman CYR" w:cs="Times New Roman"/>
                <w:b/>
                <w:lang w:eastAsia="ar-SA"/>
              </w:rPr>
              <w:t>Платежных поручений</w:t>
            </w:r>
          </w:p>
          <w:p w:rsidR="00BB116E" w:rsidRPr="00BB116E" w:rsidRDefault="00BB116E" w:rsidP="00BB116E">
            <w:pPr>
              <w:suppressAutoHyphens/>
              <w:snapToGrid w:val="0"/>
              <w:spacing w:after="0" w:line="240" w:lineRule="auto"/>
              <w:contextualSpacing/>
              <w:jc w:val="both"/>
              <w:rPr>
                <w:rFonts w:ascii="Times New Roman CYR" w:eastAsia="Times New Roman" w:hAnsi="Times New Roman CYR" w:cs="Times New Roman"/>
                <w:lang w:eastAsia="ar-SA"/>
              </w:rPr>
            </w:pPr>
            <w:r w:rsidRPr="00BB116E">
              <w:rPr>
                <w:rFonts w:ascii="Times New Roman CYR" w:eastAsia="Times New Roman" w:hAnsi="Times New Roman CYR" w:cs="Times New Roman"/>
                <w:lang w:eastAsia="ar-SA"/>
              </w:rPr>
              <w:t>Банк получателя: Отделение  Кемерово</w:t>
            </w:r>
          </w:p>
          <w:p w:rsidR="00BB116E" w:rsidRPr="00BB116E" w:rsidRDefault="00BB116E" w:rsidP="00BB116E">
            <w:pPr>
              <w:suppressAutoHyphens/>
              <w:snapToGrid w:val="0"/>
              <w:spacing w:after="0" w:line="240" w:lineRule="auto"/>
              <w:contextualSpacing/>
              <w:jc w:val="both"/>
              <w:rPr>
                <w:rFonts w:ascii="Times New Roman CYR" w:eastAsia="Times New Roman" w:hAnsi="Times New Roman CYR" w:cs="Times New Roman"/>
                <w:lang w:eastAsia="ar-SA"/>
              </w:rPr>
            </w:pPr>
            <w:r w:rsidRPr="00BB116E">
              <w:rPr>
                <w:rFonts w:ascii="Times New Roman CYR" w:eastAsia="Times New Roman" w:hAnsi="Times New Roman CYR" w:cs="Times New Roman"/>
                <w:lang w:eastAsia="ar-SA"/>
              </w:rPr>
              <w:t>г. Кемерово</w:t>
            </w:r>
          </w:p>
          <w:p w:rsidR="00BB116E" w:rsidRPr="00BB116E" w:rsidRDefault="00BB116E" w:rsidP="00BB116E">
            <w:pPr>
              <w:suppressAutoHyphens/>
              <w:snapToGrid w:val="0"/>
              <w:spacing w:after="0" w:line="240" w:lineRule="auto"/>
              <w:contextualSpacing/>
              <w:jc w:val="both"/>
              <w:rPr>
                <w:rFonts w:ascii="Times New Roman CYR" w:eastAsia="Times New Roman" w:hAnsi="Times New Roman CYR" w:cs="Times New Roman"/>
                <w:lang w:eastAsia="ar-SA"/>
              </w:rPr>
            </w:pPr>
            <w:r w:rsidRPr="00BB116E">
              <w:rPr>
                <w:rFonts w:ascii="Times New Roman CYR" w:eastAsia="Times New Roman" w:hAnsi="Times New Roman CYR" w:cs="Times New Roman"/>
                <w:lang w:eastAsia="ar-SA"/>
              </w:rPr>
              <w:t>БИК 043207001</w:t>
            </w:r>
          </w:p>
          <w:p w:rsidR="00BB116E" w:rsidRPr="00BB116E" w:rsidRDefault="00BB116E" w:rsidP="00BB116E">
            <w:pPr>
              <w:suppressAutoHyphens/>
              <w:snapToGrid w:val="0"/>
              <w:spacing w:after="0" w:line="240" w:lineRule="auto"/>
              <w:contextualSpacing/>
              <w:jc w:val="both"/>
              <w:rPr>
                <w:rFonts w:ascii="Times New Roman CYR" w:eastAsia="Times New Roman" w:hAnsi="Times New Roman CYR" w:cs="Times New Roman"/>
                <w:lang w:eastAsia="ar-SA"/>
              </w:rPr>
            </w:pPr>
            <w:proofErr w:type="gramStart"/>
            <w:r w:rsidRPr="00BB116E">
              <w:rPr>
                <w:rFonts w:ascii="Times New Roman CYR" w:eastAsia="Times New Roman" w:hAnsi="Times New Roman CYR" w:cs="Times New Roman"/>
                <w:lang w:eastAsia="ar-SA"/>
              </w:rPr>
              <w:t>р</w:t>
            </w:r>
            <w:proofErr w:type="gramEnd"/>
            <w:r w:rsidRPr="00BB116E">
              <w:rPr>
                <w:rFonts w:ascii="Times New Roman CYR" w:eastAsia="Times New Roman" w:hAnsi="Times New Roman CYR" w:cs="Times New Roman"/>
                <w:lang w:eastAsia="ar-SA"/>
              </w:rPr>
              <w:t>/с № 40501810700002000001</w:t>
            </w:r>
          </w:p>
          <w:p w:rsidR="00BB116E" w:rsidRPr="00BB116E" w:rsidRDefault="00BB116E" w:rsidP="00BB116E">
            <w:pPr>
              <w:suppressAutoHyphens/>
              <w:snapToGrid w:val="0"/>
              <w:spacing w:after="0" w:line="240" w:lineRule="auto"/>
              <w:contextualSpacing/>
              <w:jc w:val="both"/>
              <w:rPr>
                <w:rFonts w:ascii="Times New Roman CYR" w:eastAsia="Times New Roman" w:hAnsi="Times New Roman CYR" w:cs="Times New Roman"/>
                <w:lang w:eastAsia="ar-SA"/>
              </w:rPr>
            </w:pPr>
            <w:r w:rsidRPr="00BB116E">
              <w:rPr>
                <w:rFonts w:ascii="Times New Roman CYR" w:eastAsia="Times New Roman" w:hAnsi="Times New Roman CYR" w:cs="Times New Roman"/>
                <w:lang w:eastAsia="ar-SA"/>
              </w:rPr>
              <w:t>ИНН 4207007095 КПП420501001</w:t>
            </w:r>
          </w:p>
          <w:p w:rsidR="00BB116E" w:rsidRPr="00BB116E" w:rsidRDefault="00BB116E" w:rsidP="00BB116E">
            <w:pPr>
              <w:suppressAutoHyphens/>
              <w:snapToGrid w:val="0"/>
              <w:spacing w:after="0" w:line="240" w:lineRule="auto"/>
              <w:contextualSpacing/>
              <w:jc w:val="both"/>
              <w:rPr>
                <w:rFonts w:ascii="Times New Roman CYR" w:eastAsia="Times New Roman" w:hAnsi="Times New Roman CYR" w:cs="Times New Roman"/>
                <w:lang w:eastAsia="ar-SA"/>
              </w:rPr>
            </w:pPr>
            <w:r w:rsidRPr="00BB116E">
              <w:rPr>
                <w:rFonts w:ascii="Times New Roman CYR" w:eastAsia="Times New Roman" w:hAnsi="Times New Roman CYR" w:cs="Times New Roman"/>
                <w:lang w:eastAsia="ar-SA"/>
              </w:rPr>
              <w:t>Получатель УФК по Кемеровской  области</w:t>
            </w:r>
          </w:p>
          <w:p w:rsidR="00BB116E" w:rsidRPr="00BB116E" w:rsidRDefault="00BB116E" w:rsidP="00BB116E">
            <w:pPr>
              <w:suppressAutoHyphens/>
              <w:snapToGrid w:val="0"/>
              <w:spacing w:after="0" w:line="240" w:lineRule="auto"/>
              <w:contextualSpacing/>
              <w:jc w:val="both"/>
              <w:rPr>
                <w:rFonts w:ascii="Times New Roman CYR" w:eastAsia="Times New Roman" w:hAnsi="Times New Roman CYR" w:cs="Times New Roman"/>
                <w:lang w:eastAsia="ar-SA"/>
              </w:rPr>
            </w:pPr>
            <w:proofErr w:type="gramStart"/>
            <w:r w:rsidRPr="00BB116E">
              <w:rPr>
                <w:rFonts w:ascii="Times New Roman CYR" w:eastAsia="Times New Roman" w:hAnsi="Times New Roman CYR" w:cs="Times New Roman"/>
                <w:lang w:eastAsia="ar-SA"/>
              </w:rPr>
              <w:t xml:space="preserve">(ФБУ «Кемеровский ЦСМ», </w:t>
            </w:r>
            <w:proofErr w:type="gramEnd"/>
          </w:p>
          <w:p w:rsidR="00BB116E" w:rsidRPr="00BB116E" w:rsidRDefault="00BB116E" w:rsidP="00BB116E">
            <w:pPr>
              <w:suppressAutoHyphens/>
              <w:snapToGrid w:val="0"/>
              <w:spacing w:after="0" w:line="240" w:lineRule="auto"/>
              <w:contextualSpacing/>
              <w:jc w:val="both"/>
              <w:rPr>
                <w:rFonts w:ascii="Times New Roman CYR" w:eastAsia="Times New Roman" w:hAnsi="Times New Roman CYR" w:cs="Times New Roman"/>
                <w:lang w:eastAsia="ar-SA"/>
              </w:rPr>
            </w:pPr>
            <w:proofErr w:type="gramStart"/>
            <w:r w:rsidRPr="00BB116E">
              <w:rPr>
                <w:rFonts w:ascii="Times New Roman CYR" w:eastAsia="Times New Roman" w:hAnsi="Times New Roman CYR" w:cs="Times New Roman"/>
                <w:lang w:eastAsia="ar-SA"/>
              </w:rPr>
              <w:t>л</w:t>
            </w:r>
            <w:proofErr w:type="gramEnd"/>
            <w:r w:rsidRPr="00BB116E">
              <w:rPr>
                <w:rFonts w:ascii="Times New Roman CYR" w:eastAsia="Times New Roman" w:hAnsi="Times New Roman CYR" w:cs="Times New Roman"/>
                <w:lang w:eastAsia="ar-SA"/>
              </w:rPr>
              <w:t>/с 20396Х20660)</w:t>
            </w:r>
          </w:p>
          <w:p w:rsidR="00BB116E" w:rsidRPr="00BB116E" w:rsidRDefault="00BB116E" w:rsidP="00BB116E">
            <w:pPr>
              <w:suppressAutoHyphens/>
              <w:snapToGrid w:val="0"/>
              <w:spacing w:after="0" w:line="240" w:lineRule="auto"/>
              <w:contextualSpacing/>
              <w:jc w:val="both"/>
              <w:rPr>
                <w:rFonts w:ascii="Times New Roman CYR" w:eastAsia="Times New Roman" w:hAnsi="Times New Roman CYR" w:cs="Times New Roman"/>
                <w:lang w:eastAsia="ar-SA"/>
              </w:rPr>
            </w:pPr>
            <w:r w:rsidRPr="00BB116E">
              <w:rPr>
                <w:rFonts w:ascii="Times New Roman CYR" w:eastAsia="Times New Roman" w:hAnsi="Times New Roman CYR" w:cs="Times New Roman"/>
                <w:lang w:eastAsia="ar-SA"/>
              </w:rPr>
              <w:t>Назначение платежа:</w:t>
            </w:r>
          </w:p>
          <w:p w:rsidR="00BB116E" w:rsidRPr="00BB116E" w:rsidRDefault="00BB116E" w:rsidP="00BB116E">
            <w:pPr>
              <w:suppressAutoHyphens/>
              <w:snapToGrid w:val="0"/>
              <w:spacing w:after="0" w:line="240" w:lineRule="auto"/>
              <w:contextualSpacing/>
              <w:jc w:val="both"/>
              <w:rPr>
                <w:rFonts w:ascii="Times New Roman CYR" w:eastAsia="Times New Roman" w:hAnsi="Times New Roman CYR" w:cs="Times New Roman"/>
                <w:lang w:eastAsia="ar-SA"/>
              </w:rPr>
            </w:pPr>
            <w:r w:rsidRPr="00BB116E">
              <w:rPr>
                <w:rFonts w:ascii="Times New Roman CYR" w:eastAsia="Times New Roman" w:hAnsi="Times New Roman CYR" w:cs="Times New Roman"/>
                <w:lang w:eastAsia="ar-SA"/>
              </w:rPr>
              <w:t>(00000000000000000130)</w:t>
            </w:r>
          </w:p>
          <w:p w:rsidR="00BB116E" w:rsidRPr="00BB116E" w:rsidRDefault="00BB116E" w:rsidP="00BB116E">
            <w:pPr>
              <w:suppressAutoHyphens/>
              <w:snapToGrid w:val="0"/>
              <w:spacing w:after="0" w:line="240" w:lineRule="auto"/>
              <w:contextualSpacing/>
              <w:jc w:val="both"/>
              <w:rPr>
                <w:rFonts w:ascii="Times New Roman CYR" w:eastAsia="Times New Roman" w:hAnsi="Times New Roman CYR" w:cs="Times New Roman"/>
                <w:lang w:eastAsia="ar-SA"/>
              </w:rPr>
            </w:pPr>
            <w:proofErr w:type="gramStart"/>
            <w:r w:rsidRPr="00BB116E">
              <w:rPr>
                <w:rFonts w:ascii="Times New Roman CYR" w:eastAsia="Times New Roman" w:hAnsi="Times New Roman CYR" w:cs="Times New Roman"/>
                <w:lang w:eastAsia="ar-SA"/>
              </w:rPr>
              <w:t xml:space="preserve">Платные услуги по </w:t>
            </w:r>
            <w:proofErr w:type="spellStart"/>
            <w:r w:rsidRPr="00BB116E">
              <w:rPr>
                <w:rFonts w:ascii="Times New Roman CYR" w:eastAsia="Times New Roman" w:hAnsi="Times New Roman CYR" w:cs="Times New Roman"/>
                <w:lang w:eastAsia="ar-SA"/>
              </w:rPr>
              <w:t>сч</w:t>
            </w:r>
            <w:proofErr w:type="spellEnd"/>
            <w:r w:rsidRPr="00BB116E">
              <w:rPr>
                <w:rFonts w:ascii="Times New Roman CYR" w:eastAsia="Times New Roman" w:hAnsi="Times New Roman CYR" w:cs="Times New Roman"/>
                <w:lang w:eastAsia="ar-SA"/>
              </w:rPr>
              <w:t xml:space="preserve">. №   от (образец </w:t>
            </w:r>
            <w:proofErr w:type="gramEnd"/>
          </w:p>
          <w:p w:rsidR="00BB116E" w:rsidRPr="00BB116E" w:rsidRDefault="00BB116E" w:rsidP="00BB116E">
            <w:pPr>
              <w:suppressAutoHyphens/>
              <w:snapToGrid w:val="0"/>
              <w:spacing w:after="0" w:line="240" w:lineRule="auto"/>
              <w:contextualSpacing/>
              <w:jc w:val="both"/>
              <w:rPr>
                <w:rFonts w:ascii="Times New Roman CYR" w:eastAsia="Times New Roman" w:hAnsi="Times New Roman CYR" w:cs="Times New Roman"/>
                <w:lang w:eastAsia="ar-SA"/>
              </w:rPr>
            </w:pPr>
            <w:proofErr w:type="gramStart"/>
            <w:r w:rsidRPr="00BB116E">
              <w:rPr>
                <w:rFonts w:ascii="Times New Roman CYR" w:eastAsia="Times New Roman" w:hAnsi="Times New Roman CYR" w:cs="Times New Roman"/>
                <w:lang w:eastAsia="ar-SA"/>
              </w:rPr>
              <w:t xml:space="preserve">Заполнения см. в счете на оплату) </w:t>
            </w:r>
            <w:proofErr w:type="gramEnd"/>
          </w:p>
          <w:p w:rsidR="00BB116E" w:rsidRPr="00BB116E" w:rsidRDefault="00BB116E" w:rsidP="00BB116E">
            <w:pPr>
              <w:suppressAutoHyphens/>
              <w:snapToGrid w:val="0"/>
              <w:spacing w:after="0" w:line="240" w:lineRule="auto"/>
              <w:contextualSpacing/>
              <w:jc w:val="both"/>
              <w:rPr>
                <w:rFonts w:ascii="Times New Roman CYR" w:eastAsia="Times New Roman" w:hAnsi="Times New Roman CYR" w:cs="Times New Roman"/>
                <w:b/>
                <w:lang w:eastAsia="ar-SA"/>
              </w:rPr>
            </w:pPr>
          </w:p>
          <w:p w:rsidR="00BB116E" w:rsidRPr="00BB116E" w:rsidRDefault="00BB116E" w:rsidP="00BB116E">
            <w:pPr>
              <w:suppressAutoHyphens/>
              <w:spacing w:after="0" w:line="240" w:lineRule="auto"/>
              <w:ind w:right="-267"/>
              <w:contextualSpacing/>
              <w:rPr>
                <w:rFonts w:ascii="Times New Roman CYR" w:eastAsia="Times New Roman" w:hAnsi="Times New Roman CYR" w:cs="Times New Roman"/>
                <w:lang w:eastAsia="ar-SA"/>
              </w:rPr>
            </w:pPr>
            <w:proofErr w:type="spellStart"/>
            <w:r w:rsidRPr="00BB116E">
              <w:rPr>
                <w:rFonts w:ascii="Times New Roman CYR" w:eastAsia="Times New Roman" w:hAnsi="Times New Roman CYR" w:cs="Times New Roman"/>
                <w:lang w:eastAsia="ar-SA"/>
              </w:rPr>
              <w:t>Пост</w:t>
            </w:r>
            <w:proofErr w:type="gramStart"/>
            <w:r w:rsidRPr="00BB116E">
              <w:rPr>
                <w:rFonts w:ascii="Times New Roman CYR" w:eastAsia="Times New Roman" w:hAnsi="Times New Roman CYR" w:cs="Times New Roman"/>
                <w:lang w:eastAsia="ar-SA"/>
              </w:rPr>
              <w:t>.в</w:t>
            </w:r>
            <w:proofErr w:type="spellEnd"/>
            <w:proofErr w:type="gramEnd"/>
            <w:r w:rsidRPr="00BB116E">
              <w:rPr>
                <w:rFonts w:ascii="Times New Roman CYR" w:eastAsia="Times New Roman" w:hAnsi="Times New Roman CYR" w:cs="Times New Roman"/>
                <w:lang w:eastAsia="ar-SA"/>
              </w:rPr>
              <w:t xml:space="preserve"> н/о  08.02.1994 г.</w:t>
            </w:r>
          </w:p>
          <w:p w:rsidR="00BB116E" w:rsidRPr="00BB116E" w:rsidRDefault="00BB116E" w:rsidP="00BB116E">
            <w:pPr>
              <w:suppressAutoHyphens/>
              <w:spacing w:after="0" w:line="240" w:lineRule="auto"/>
              <w:ind w:right="-267"/>
              <w:contextualSpacing/>
              <w:rPr>
                <w:rFonts w:ascii="Times New Roman CYR" w:eastAsia="Times New Roman" w:hAnsi="Times New Roman CYR" w:cs="Times New Roman"/>
                <w:lang w:eastAsia="ar-SA"/>
              </w:rPr>
            </w:pPr>
          </w:p>
          <w:p w:rsidR="00BB116E" w:rsidRPr="00BB116E" w:rsidRDefault="00BB116E" w:rsidP="00BB116E">
            <w:pPr>
              <w:suppressAutoHyphens/>
              <w:spacing w:after="0" w:line="240" w:lineRule="auto"/>
              <w:ind w:right="-267"/>
              <w:contextualSpacing/>
              <w:rPr>
                <w:rFonts w:ascii="Times New Roman CYR" w:eastAsia="Times New Roman" w:hAnsi="Times New Roman CYR" w:cs="Times New Roman"/>
                <w:lang w:eastAsia="ar-SA"/>
              </w:rPr>
            </w:pPr>
          </w:p>
          <w:p w:rsidR="00BB116E" w:rsidRPr="00BB116E" w:rsidRDefault="00BB116E" w:rsidP="00BB116E">
            <w:pPr>
              <w:suppressAutoHyphens/>
              <w:spacing w:after="0" w:line="240" w:lineRule="auto"/>
              <w:ind w:right="-267"/>
              <w:contextualSpacing/>
              <w:rPr>
                <w:rFonts w:ascii="Times New Roman CYR" w:eastAsia="Times New Roman" w:hAnsi="Times New Roman CYR" w:cs="Times New Roman"/>
                <w:b/>
                <w:lang w:eastAsia="ar-SA"/>
              </w:rPr>
            </w:pPr>
            <w:r w:rsidRPr="00BB116E">
              <w:rPr>
                <w:rFonts w:ascii="Times New Roman CYR" w:eastAsia="Times New Roman" w:hAnsi="Times New Roman CYR" w:cs="Times New Roman"/>
                <w:b/>
                <w:lang w:eastAsia="ar-SA"/>
              </w:rPr>
              <w:t>Директор ФБУ «Кемеровский ЦСМ»</w:t>
            </w:r>
          </w:p>
          <w:p w:rsidR="00BB116E" w:rsidRPr="00BB116E" w:rsidRDefault="00BB116E" w:rsidP="00BB116E">
            <w:pPr>
              <w:suppressAutoHyphens/>
              <w:spacing w:after="0" w:line="240" w:lineRule="auto"/>
              <w:ind w:right="-267"/>
              <w:contextualSpacing/>
              <w:rPr>
                <w:rFonts w:ascii="Times New Roman CYR" w:eastAsia="Times New Roman" w:hAnsi="Times New Roman CYR" w:cs="Times New Roman"/>
                <w:b/>
                <w:lang w:eastAsia="ar-SA"/>
              </w:rPr>
            </w:pPr>
          </w:p>
          <w:p w:rsidR="00BB116E" w:rsidRPr="00BB116E" w:rsidRDefault="00BB116E" w:rsidP="00BB116E">
            <w:pPr>
              <w:suppressAutoHyphens/>
              <w:spacing w:after="0" w:line="240" w:lineRule="auto"/>
              <w:ind w:right="-267"/>
              <w:contextualSpacing/>
              <w:rPr>
                <w:rFonts w:ascii="Times New Roman CYR" w:eastAsia="Times New Roman" w:hAnsi="Times New Roman CYR" w:cs="Times New Roman"/>
                <w:b/>
                <w:lang w:eastAsia="ar-SA"/>
              </w:rPr>
            </w:pPr>
          </w:p>
          <w:p w:rsidR="00BB116E" w:rsidRPr="00BB116E" w:rsidRDefault="00BB116E" w:rsidP="00BB116E">
            <w:pPr>
              <w:suppressAutoHyphens/>
              <w:spacing w:after="0" w:line="240" w:lineRule="auto"/>
              <w:ind w:right="-267"/>
              <w:contextualSpacing/>
              <w:rPr>
                <w:rFonts w:ascii="Times New Roman CYR" w:eastAsia="Times New Roman" w:hAnsi="Times New Roman CYR" w:cs="Times New Roman"/>
                <w:lang w:eastAsia="ar-SA"/>
              </w:rPr>
            </w:pPr>
            <w:r w:rsidRPr="00BB116E">
              <w:rPr>
                <w:rFonts w:ascii="Times New Roman CYR" w:eastAsia="Times New Roman" w:hAnsi="Times New Roman CYR" w:cs="Times New Roman"/>
                <w:b/>
                <w:lang w:eastAsia="ar-SA"/>
              </w:rPr>
              <w:t xml:space="preserve">______________________/В.В. </w:t>
            </w:r>
            <w:proofErr w:type="spellStart"/>
            <w:r w:rsidRPr="00BB116E">
              <w:rPr>
                <w:rFonts w:ascii="Times New Roman CYR" w:eastAsia="Times New Roman" w:hAnsi="Times New Roman CYR" w:cs="Times New Roman"/>
                <w:b/>
                <w:lang w:eastAsia="ar-SA"/>
              </w:rPr>
              <w:t>Гринцев</w:t>
            </w:r>
            <w:proofErr w:type="spellEnd"/>
            <w:r w:rsidRPr="00BB116E">
              <w:rPr>
                <w:rFonts w:ascii="Times New Roman CYR" w:eastAsia="Times New Roman" w:hAnsi="Times New Roman CYR" w:cs="Times New Roman"/>
                <w:b/>
                <w:lang w:eastAsia="ar-SA"/>
              </w:rPr>
              <w:t>/</w:t>
            </w:r>
          </w:p>
        </w:tc>
      </w:tr>
    </w:tbl>
    <w:p w:rsidR="00BB116E" w:rsidRPr="00BB116E" w:rsidRDefault="00BB116E" w:rsidP="00BB116E">
      <w:pPr>
        <w:spacing w:after="0" w:line="240" w:lineRule="auto"/>
        <w:contextualSpacing/>
        <w:rPr>
          <w:rFonts w:ascii="Times New Roman" w:eastAsia="Times New Roman" w:hAnsi="Times New Roman" w:cs="Times New Roman"/>
          <w:sz w:val="24"/>
          <w:szCs w:val="24"/>
          <w:lang w:eastAsia="ru-RU"/>
        </w:rPr>
      </w:pPr>
    </w:p>
    <w:p w:rsidR="00BB116E" w:rsidRPr="00BB116E" w:rsidRDefault="00BB116E" w:rsidP="00BB116E">
      <w:pPr>
        <w:overflowPunct w:val="0"/>
        <w:autoSpaceDE w:val="0"/>
        <w:autoSpaceDN w:val="0"/>
        <w:adjustRightInd w:val="0"/>
        <w:spacing w:after="0" w:line="240" w:lineRule="auto"/>
        <w:jc w:val="center"/>
        <w:textAlignment w:val="baseline"/>
        <w:rPr>
          <w:rFonts w:ascii="Times New Roman" w:eastAsia="Calibri" w:hAnsi="Times New Roman" w:cs="Times New Roman"/>
          <w:b/>
          <w:sz w:val="20"/>
          <w:szCs w:val="20"/>
        </w:rPr>
      </w:pPr>
    </w:p>
    <w:p w:rsidR="00BB116E" w:rsidRPr="00BB116E" w:rsidRDefault="00BB116E" w:rsidP="00BB116E">
      <w:pPr>
        <w:rPr>
          <w:rFonts w:ascii="Calibri" w:eastAsia="Calibri" w:hAnsi="Calibri" w:cs="Times New Roman"/>
        </w:rPr>
      </w:pPr>
    </w:p>
    <w:p w:rsidR="00BB116E" w:rsidRPr="00BB116E" w:rsidRDefault="00BB116E" w:rsidP="00BB116E">
      <w:pPr>
        <w:rPr>
          <w:rFonts w:ascii="Calibri" w:eastAsia="Calibri" w:hAnsi="Calibri" w:cs="Times New Roman"/>
        </w:rPr>
      </w:pPr>
    </w:p>
    <w:p w:rsidR="00BB116E" w:rsidRPr="00BB116E" w:rsidRDefault="00BB116E" w:rsidP="00BB116E">
      <w:pPr>
        <w:rPr>
          <w:rFonts w:ascii="Calibri" w:eastAsia="Calibri" w:hAnsi="Calibri" w:cs="Times New Roman"/>
        </w:rPr>
        <w:sectPr w:rsidR="00BB116E" w:rsidRPr="00BB116E" w:rsidSect="0038243A">
          <w:pgSz w:w="11906" w:h="16838"/>
          <w:pgMar w:top="720" w:right="720" w:bottom="720" w:left="720" w:header="708" w:footer="708" w:gutter="0"/>
          <w:cols w:space="708"/>
          <w:docGrid w:linePitch="360"/>
        </w:sectPr>
      </w:pPr>
    </w:p>
    <w:p w:rsidR="00BB116E" w:rsidRPr="00BB116E" w:rsidRDefault="00BB116E" w:rsidP="00BB116E">
      <w:pPr>
        <w:spacing w:after="0"/>
        <w:rPr>
          <w:rFonts w:ascii="Times New Roman" w:eastAsia="Calibri" w:hAnsi="Times New Roman" w:cs="Times New Roman"/>
          <w:b/>
          <w:sz w:val="20"/>
          <w:szCs w:val="20"/>
        </w:rPr>
      </w:pPr>
      <w:r w:rsidRPr="00BB116E">
        <w:rPr>
          <w:rFonts w:ascii="Times New Roman" w:eastAsia="Calibri" w:hAnsi="Times New Roman" w:cs="Times New Roman"/>
          <w:b/>
          <w:sz w:val="20"/>
          <w:szCs w:val="20"/>
        </w:rPr>
        <w:lastRenderedPageBreak/>
        <w:t xml:space="preserve">Приложение №1 к Договору на оказание услуг </w:t>
      </w:r>
    </w:p>
    <w:p w:rsidR="00BB116E" w:rsidRPr="00BB116E" w:rsidRDefault="00BB116E" w:rsidP="00BB116E">
      <w:pPr>
        <w:spacing w:after="0"/>
        <w:rPr>
          <w:rFonts w:ascii="Times New Roman" w:eastAsia="Calibri" w:hAnsi="Times New Roman" w:cs="Times New Roman"/>
          <w:b/>
          <w:sz w:val="20"/>
          <w:szCs w:val="20"/>
        </w:rPr>
      </w:pPr>
      <w:r w:rsidRPr="00BB116E">
        <w:rPr>
          <w:rFonts w:ascii="Times New Roman" w:eastAsia="Calibri" w:hAnsi="Times New Roman" w:cs="Times New Roman"/>
          <w:b/>
          <w:sz w:val="20"/>
          <w:szCs w:val="20"/>
        </w:rPr>
        <w:t xml:space="preserve">              №___________от «_______»____________2017 г.</w:t>
      </w:r>
    </w:p>
    <w:p w:rsidR="00BB116E" w:rsidRPr="00BB116E" w:rsidRDefault="00BB116E" w:rsidP="00BB116E">
      <w:pPr>
        <w:spacing w:after="0"/>
        <w:rPr>
          <w:rFonts w:ascii="Times New Roman" w:eastAsia="Calibri" w:hAnsi="Times New Roman" w:cs="Times New Roman"/>
          <w:b/>
          <w:sz w:val="20"/>
          <w:szCs w:val="20"/>
        </w:rPr>
      </w:pPr>
    </w:p>
    <w:p w:rsidR="00BB116E" w:rsidRPr="00BB116E" w:rsidRDefault="00BB116E" w:rsidP="00BB116E">
      <w:pPr>
        <w:spacing w:after="0"/>
        <w:jc w:val="center"/>
        <w:rPr>
          <w:rFonts w:ascii="Times New Roman" w:eastAsia="Calibri" w:hAnsi="Times New Roman" w:cs="Times New Roman"/>
          <w:b/>
          <w:spacing w:val="100"/>
          <w:sz w:val="20"/>
          <w:szCs w:val="20"/>
        </w:rPr>
      </w:pPr>
      <w:r w:rsidRPr="00BB116E">
        <w:rPr>
          <w:rFonts w:ascii="Times New Roman" w:eastAsia="Calibri" w:hAnsi="Times New Roman" w:cs="Times New Roman"/>
          <w:b/>
          <w:spacing w:val="100"/>
          <w:sz w:val="20"/>
          <w:szCs w:val="20"/>
        </w:rPr>
        <w:t>ГРАФИК</w:t>
      </w:r>
    </w:p>
    <w:p w:rsidR="00BB116E" w:rsidRPr="00BB116E" w:rsidRDefault="00BB116E" w:rsidP="00BB116E">
      <w:pPr>
        <w:spacing w:after="0"/>
        <w:jc w:val="center"/>
        <w:rPr>
          <w:rFonts w:ascii="Times New Roman" w:eastAsia="Calibri" w:hAnsi="Times New Roman" w:cs="Times New Roman"/>
          <w:b/>
          <w:spacing w:val="100"/>
          <w:sz w:val="20"/>
          <w:szCs w:val="20"/>
        </w:rPr>
      </w:pPr>
    </w:p>
    <w:p w:rsidR="00BB116E" w:rsidRPr="00BB116E" w:rsidRDefault="00BB116E" w:rsidP="00BB116E">
      <w:pPr>
        <w:spacing w:after="0"/>
        <w:jc w:val="center"/>
        <w:rPr>
          <w:rFonts w:ascii="Times New Roman" w:eastAsia="Calibri" w:hAnsi="Times New Roman" w:cs="Times New Roman"/>
          <w:b/>
          <w:sz w:val="20"/>
          <w:szCs w:val="20"/>
        </w:rPr>
      </w:pPr>
      <w:r w:rsidRPr="00BB116E">
        <w:rPr>
          <w:rFonts w:ascii="Times New Roman" w:eastAsia="Calibri" w:hAnsi="Times New Roman" w:cs="Times New Roman"/>
          <w:b/>
          <w:sz w:val="20"/>
          <w:szCs w:val="20"/>
        </w:rPr>
        <w:t>поверки (калибровки) средств измерений и аттестации испытательного оборудования  на 2017 год</w:t>
      </w:r>
    </w:p>
    <w:p w:rsidR="00BB116E" w:rsidRPr="00BB116E" w:rsidRDefault="00BB116E" w:rsidP="00BB116E">
      <w:pPr>
        <w:spacing w:after="0"/>
        <w:jc w:val="center"/>
        <w:rPr>
          <w:rFonts w:ascii="Times New Roman" w:eastAsia="Calibri" w:hAnsi="Times New Roman" w:cs="Times New Roman"/>
          <w:b/>
          <w:sz w:val="20"/>
          <w:szCs w:val="20"/>
          <w:u w:val="single"/>
        </w:rPr>
      </w:pPr>
      <w:r w:rsidRPr="00BB116E">
        <w:rPr>
          <w:rFonts w:ascii="Times New Roman" w:eastAsia="Calibri" w:hAnsi="Times New Roman" w:cs="Times New Roman"/>
          <w:b/>
          <w:sz w:val="20"/>
          <w:szCs w:val="20"/>
          <w:u w:val="single"/>
        </w:rPr>
        <w:t>Федеральное  государственное бюджетное образовательное учреждение высшего  образования «</w:t>
      </w:r>
      <w:proofErr w:type="gramStart"/>
      <w:r w:rsidRPr="00BB116E">
        <w:rPr>
          <w:rFonts w:ascii="Times New Roman" w:eastAsia="Calibri" w:hAnsi="Times New Roman" w:cs="Times New Roman"/>
          <w:b/>
          <w:sz w:val="20"/>
          <w:szCs w:val="20"/>
          <w:u w:val="single"/>
        </w:rPr>
        <w:t>Сибирский</w:t>
      </w:r>
      <w:proofErr w:type="gramEnd"/>
    </w:p>
    <w:p w:rsidR="00BB116E" w:rsidRPr="00BB116E" w:rsidRDefault="00BB116E" w:rsidP="00BB116E">
      <w:pPr>
        <w:spacing w:after="0"/>
        <w:jc w:val="center"/>
        <w:rPr>
          <w:rFonts w:ascii="Times New Roman" w:eastAsia="Calibri" w:hAnsi="Times New Roman" w:cs="Times New Roman"/>
          <w:b/>
          <w:sz w:val="20"/>
          <w:szCs w:val="20"/>
          <w:u w:val="single"/>
        </w:rPr>
      </w:pPr>
      <w:r w:rsidRPr="00BB116E">
        <w:rPr>
          <w:rFonts w:ascii="Times New Roman" w:eastAsia="Calibri" w:hAnsi="Times New Roman" w:cs="Times New Roman"/>
          <w:b/>
          <w:sz w:val="20"/>
          <w:szCs w:val="20"/>
          <w:u w:val="single"/>
        </w:rPr>
        <w:t>государственный университет путей  сообщения» (СГУПС)</w:t>
      </w:r>
    </w:p>
    <w:p w:rsidR="00BB116E" w:rsidRPr="00BB116E" w:rsidRDefault="00BB116E" w:rsidP="00BB116E">
      <w:pPr>
        <w:spacing w:after="0"/>
        <w:jc w:val="center"/>
        <w:rPr>
          <w:rFonts w:ascii="Times New Roman" w:eastAsia="Calibri" w:hAnsi="Times New Roman" w:cs="Times New Roman"/>
          <w:b/>
          <w:sz w:val="20"/>
          <w:szCs w:val="20"/>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119"/>
        <w:gridCol w:w="1276"/>
        <w:gridCol w:w="708"/>
        <w:gridCol w:w="1418"/>
        <w:gridCol w:w="1417"/>
        <w:gridCol w:w="851"/>
        <w:gridCol w:w="1010"/>
        <w:gridCol w:w="1116"/>
        <w:gridCol w:w="972"/>
        <w:gridCol w:w="921"/>
        <w:gridCol w:w="1651"/>
      </w:tblGrid>
      <w:tr w:rsidR="00BB116E" w:rsidRPr="00BB116E" w:rsidTr="00107C2B">
        <w:tc>
          <w:tcPr>
            <w:tcW w:w="567" w:type="dxa"/>
            <w:vMerge w:val="restart"/>
            <w:tcBorders>
              <w:top w:val="single" w:sz="4" w:space="0" w:color="auto"/>
              <w:left w:val="single" w:sz="4" w:space="0" w:color="auto"/>
              <w:right w:val="single" w:sz="4" w:space="0" w:color="auto"/>
            </w:tcBorders>
            <w:shd w:val="clear" w:color="auto" w:fill="auto"/>
          </w:tcPr>
          <w:p w:rsidR="00BB116E" w:rsidRPr="00BB116E" w:rsidRDefault="00BB116E" w:rsidP="00BB116E">
            <w:pPr>
              <w:spacing w:after="0"/>
              <w:jc w:val="center"/>
              <w:rPr>
                <w:rFonts w:ascii="Times New Roman" w:eastAsia="Calibri" w:hAnsi="Times New Roman" w:cs="Times New Roman"/>
                <w:b/>
                <w:sz w:val="18"/>
                <w:szCs w:val="18"/>
              </w:rPr>
            </w:pPr>
            <w:r w:rsidRPr="00BB116E">
              <w:rPr>
                <w:rFonts w:ascii="Times New Roman" w:eastAsia="Calibri" w:hAnsi="Times New Roman" w:cs="Times New Roman"/>
                <w:b/>
                <w:sz w:val="18"/>
                <w:szCs w:val="18"/>
              </w:rPr>
              <w:t xml:space="preserve">№ </w:t>
            </w:r>
          </w:p>
          <w:p w:rsidR="00BB116E" w:rsidRPr="00BB116E" w:rsidRDefault="00BB116E" w:rsidP="00BB116E">
            <w:pPr>
              <w:spacing w:after="0"/>
              <w:jc w:val="center"/>
              <w:rPr>
                <w:rFonts w:ascii="Times New Roman" w:eastAsia="Calibri" w:hAnsi="Times New Roman" w:cs="Times New Roman"/>
                <w:b/>
                <w:sz w:val="18"/>
                <w:szCs w:val="18"/>
              </w:rPr>
            </w:pPr>
            <w:proofErr w:type="gramStart"/>
            <w:r w:rsidRPr="00BB116E">
              <w:rPr>
                <w:rFonts w:ascii="Times New Roman" w:eastAsia="Calibri" w:hAnsi="Times New Roman" w:cs="Times New Roman"/>
                <w:b/>
                <w:sz w:val="18"/>
                <w:szCs w:val="18"/>
              </w:rPr>
              <w:t>п</w:t>
            </w:r>
            <w:proofErr w:type="gramEnd"/>
            <w:r w:rsidRPr="00BB116E">
              <w:rPr>
                <w:rFonts w:ascii="Times New Roman" w:eastAsia="Calibri" w:hAnsi="Times New Roman" w:cs="Times New Roman"/>
                <w:b/>
                <w:sz w:val="18"/>
                <w:szCs w:val="18"/>
              </w:rPr>
              <w:t>/п</w:t>
            </w:r>
          </w:p>
        </w:tc>
        <w:tc>
          <w:tcPr>
            <w:tcW w:w="3119" w:type="dxa"/>
            <w:vMerge w:val="restart"/>
            <w:tcBorders>
              <w:top w:val="single" w:sz="4" w:space="0" w:color="auto"/>
              <w:left w:val="single" w:sz="4" w:space="0" w:color="auto"/>
              <w:right w:val="single" w:sz="4" w:space="0" w:color="auto"/>
            </w:tcBorders>
            <w:shd w:val="clear" w:color="auto" w:fill="auto"/>
          </w:tcPr>
          <w:p w:rsidR="00BB116E" w:rsidRPr="00BB116E" w:rsidRDefault="00BB116E" w:rsidP="00BB116E">
            <w:pPr>
              <w:spacing w:after="0"/>
              <w:jc w:val="center"/>
              <w:rPr>
                <w:rFonts w:ascii="Times New Roman" w:eastAsia="Calibri" w:hAnsi="Times New Roman" w:cs="Times New Roman"/>
                <w:b/>
                <w:sz w:val="18"/>
                <w:szCs w:val="18"/>
              </w:rPr>
            </w:pPr>
            <w:r w:rsidRPr="00BB116E">
              <w:rPr>
                <w:rFonts w:ascii="Times New Roman" w:eastAsia="Calibri" w:hAnsi="Times New Roman" w:cs="Times New Roman"/>
                <w:b/>
                <w:sz w:val="18"/>
                <w:szCs w:val="18"/>
              </w:rPr>
              <w:t>Наименование,</w:t>
            </w:r>
          </w:p>
          <w:p w:rsidR="00BB116E" w:rsidRPr="00BB116E" w:rsidRDefault="00BB116E" w:rsidP="00BB116E">
            <w:pPr>
              <w:spacing w:after="0"/>
              <w:jc w:val="center"/>
              <w:rPr>
                <w:rFonts w:ascii="Times New Roman" w:eastAsia="Calibri" w:hAnsi="Times New Roman" w:cs="Times New Roman"/>
                <w:b/>
                <w:sz w:val="18"/>
                <w:szCs w:val="18"/>
              </w:rPr>
            </w:pPr>
            <w:r w:rsidRPr="00BB116E">
              <w:rPr>
                <w:rFonts w:ascii="Times New Roman" w:eastAsia="Calibri" w:hAnsi="Times New Roman" w:cs="Times New Roman"/>
                <w:b/>
                <w:sz w:val="18"/>
                <w:szCs w:val="18"/>
              </w:rPr>
              <w:t>тип СИ</w:t>
            </w:r>
          </w:p>
        </w:tc>
        <w:tc>
          <w:tcPr>
            <w:tcW w:w="1276" w:type="dxa"/>
            <w:vMerge w:val="restart"/>
            <w:tcBorders>
              <w:top w:val="single" w:sz="4" w:space="0" w:color="auto"/>
              <w:left w:val="single" w:sz="4" w:space="0" w:color="auto"/>
              <w:right w:val="single" w:sz="4" w:space="0" w:color="auto"/>
            </w:tcBorders>
            <w:shd w:val="clear" w:color="auto" w:fill="auto"/>
          </w:tcPr>
          <w:p w:rsidR="00BB116E" w:rsidRPr="00BB116E" w:rsidRDefault="00BB116E" w:rsidP="00BB116E">
            <w:pPr>
              <w:spacing w:after="0"/>
              <w:jc w:val="center"/>
              <w:rPr>
                <w:rFonts w:ascii="Times New Roman" w:eastAsia="Calibri" w:hAnsi="Times New Roman" w:cs="Times New Roman"/>
                <w:b/>
                <w:sz w:val="18"/>
                <w:szCs w:val="18"/>
              </w:rPr>
            </w:pPr>
            <w:r w:rsidRPr="00BB116E">
              <w:rPr>
                <w:rFonts w:ascii="Times New Roman" w:eastAsia="Calibri" w:hAnsi="Times New Roman" w:cs="Times New Roman"/>
                <w:b/>
                <w:sz w:val="18"/>
                <w:szCs w:val="18"/>
              </w:rPr>
              <w:t xml:space="preserve">Заводской номер </w:t>
            </w:r>
          </w:p>
        </w:tc>
        <w:tc>
          <w:tcPr>
            <w:tcW w:w="708" w:type="dxa"/>
            <w:vMerge w:val="restart"/>
            <w:tcBorders>
              <w:top w:val="single" w:sz="4" w:space="0" w:color="auto"/>
              <w:left w:val="single" w:sz="4" w:space="0" w:color="auto"/>
              <w:right w:val="single" w:sz="4" w:space="0" w:color="auto"/>
            </w:tcBorders>
            <w:shd w:val="clear" w:color="auto" w:fill="auto"/>
          </w:tcPr>
          <w:p w:rsidR="00BB116E" w:rsidRPr="00BB116E" w:rsidRDefault="00BB116E" w:rsidP="00BB116E">
            <w:pPr>
              <w:spacing w:after="0"/>
              <w:jc w:val="center"/>
              <w:rPr>
                <w:rFonts w:ascii="Times New Roman" w:eastAsia="Calibri" w:hAnsi="Times New Roman" w:cs="Times New Roman"/>
                <w:b/>
                <w:sz w:val="18"/>
                <w:szCs w:val="18"/>
              </w:rPr>
            </w:pPr>
            <w:r w:rsidRPr="00BB116E">
              <w:rPr>
                <w:rFonts w:ascii="Times New Roman" w:eastAsia="Calibri" w:hAnsi="Times New Roman" w:cs="Times New Roman"/>
                <w:b/>
                <w:sz w:val="18"/>
                <w:szCs w:val="18"/>
              </w:rPr>
              <w:t>Кол-во (шт.)</w:t>
            </w:r>
          </w:p>
        </w:tc>
        <w:tc>
          <w:tcPr>
            <w:tcW w:w="2835" w:type="dxa"/>
            <w:gridSpan w:val="2"/>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jc w:val="center"/>
              <w:rPr>
                <w:rFonts w:ascii="Times New Roman" w:eastAsia="Calibri" w:hAnsi="Times New Roman" w:cs="Times New Roman"/>
                <w:b/>
                <w:sz w:val="18"/>
                <w:szCs w:val="18"/>
              </w:rPr>
            </w:pPr>
            <w:r w:rsidRPr="00BB116E">
              <w:rPr>
                <w:rFonts w:ascii="Times New Roman" w:eastAsia="Calibri" w:hAnsi="Times New Roman" w:cs="Times New Roman"/>
                <w:b/>
                <w:sz w:val="18"/>
                <w:szCs w:val="18"/>
              </w:rPr>
              <w:t>Метрологические характеристики</w:t>
            </w:r>
          </w:p>
        </w:tc>
        <w:tc>
          <w:tcPr>
            <w:tcW w:w="851" w:type="dxa"/>
            <w:vMerge w:val="restart"/>
            <w:tcBorders>
              <w:top w:val="single" w:sz="4" w:space="0" w:color="auto"/>
              <w:left w:val="single" w:sz="4" w:space="0" w:color="auto"/>
              <w:right w:val="single" w:sz="4" w:space="0" w:color="auto"/>
            </w:tcBorders>
            <w:shd w:val="clear" w:color="auto" w:fill="auto"/>
          </w:tcPr>
          <w:p w:rsidR="00BB116E" w:rsidRPr="00BB116E" w:rsidRDefault="00BB116E" w:rsidP="00BB116E">
            <w:pPr>
              <w:spacing w:after="0"/>
              <w:jc w:val="center"/>
              <w:rPr>
                <w:rFonts w:ascii="Times New Roman" w:eastAsia="Calibri" w:hAnsi="Times New Roman" w:cs="Times New Roman"/>
                <w:b/>
                <w:sz w:val="18"/>
                <w:szCs w:val="18"/>
              </w:rPr>
            </w:pPr>
            <w:r w:rsidRPr="00BB116E">
              <w:rPr>
                <w:rFonts w:ascii="Times New Roman" w:eastAsia="Calibri" w:hAnsi="Times New Roman" w:cs="Times New Roman"/>
                <w:b/>
                <w:sz w:val="18"/>
                <w:szCs w:val="18"/>
              </w:rPr>
              <w:t>Периодичность поверки мес.</w:t>
            </w:r>
          </w:p>
        </w:tc>
        <w:tc>
          <w:tcPr>
            <w:tcW w:w="1010" w:type="dxa"/>
            <w:vMerge w:val="restart"/>
            <w:tcBorders>
              <w:top w:val="single" w:sz="4" w:space="0" w:color="auto"/>
              <w:left w:val="single" w:sz="4" w:space="0" w:color="auto"/>
              <w:right w:val="single" w:sz="4" w:space="0" w:color="auto"/>
            </w:tcBorders>
            <w:shd w:val="clear" w:color="auto" w:fill="auto"/>
          </w:tcPr>
          <w:p w:rsidR="00BB116E" w:rsidRPr="00BB116E" w:rsidRDefault="00BB116E" w:rsidP="00BB116E">
            <w:pPr>
              <w:spacing w:after="0"/>
              <w:jc w:val="center"/>
              <w:rPr>
                <w:rFonts w:ascii="Times New Roman" w:eastAsia="Calibri" w:hAnsi="Times New Roman" w:cs="Times New Roman"/>
                <w:b/>
                <w:sz w:val="18"/>
                <w:szCs w:val="18"/>
              </w:rPr>
            </w:pPr>
            <w:r w:rsidRPr="00BB116E">
              <w:rPr>
                <w:rFonts w:ascii="Times New Roman" w:eastAsia="Calibri" w:hAnsi="Times New Roman" w:cs="Times New Roman"/>
                <w:b/>
                <w:sz w:val="18"/>
                <w:szCs w:val="18"/>
              </w:rPr>
              <w:t xml:space="preserve">Дата </w:t>
            </w:r>
            <w:proofErr w:type="spellStart"/>
            <w:r w:rsidRPr="00BB116E">
              <w:rPr>
                <w:rFonts w:ascii="Times New Roman" w:eastAsia="Calibri" w:hAnsi="Times New Roman" w:cs="Times New Roman"/>
                <w:b/>
                <w:sz w:val="18"/>
                <w:szCs w:val="18"/>
              </w:rPr>
              <w:t>последн</w:t>
            </w:r>
            <w:proofErr w:type="spellEnd"/>
            <w:r w:rsidRPr="00BB116E">
              <w:rPr>
                <w:rFonts w:ascii="Times New Roman" w:eastAsia="Calibri" w:hAnsi="Times New Roman" w:cs="Times New Roman"/>
                <w:b/>
                <w:sz w:val="18"/>
                <w:szCs w:val="18"/>
              </w:rPr>
              <w:t>. поверки</w:t>
            </w:r>
          </w:p>
        </w:tc>
        <w:tc>
          <w:tcPr>
            <w:tcW w:w="1116" w:type="dxa"/>
            <w:vMerge w:val="restart"/>
            <w:tcBorders>
              <w:top w:val="single" w:sz="4" w:space="0" w:color="auto"/>
              <w:left w:val="single" w:sz="4" w:space="0" w:color="auto"/>
              <w:right w:val="single" w:sz="4" w:space="0" w:color="auto"/>
            </w:tcBorders>
            <w:shd w:val="clear" w:color="auto" w:fill="auto"/>
          </w:tcPr>
          <w:p w:rsidR="00BB116E" w:rsidRPr="00BB116E" w:rsidRDefault="00BB116E" w:rsidP="00BB116E">
            <w:pPr>
              <w:spacing w:after="0"/>
              <w:jc w:val="center"/>
              <w:rPr>
                <w:rFonts w:ascii="Times New Roman" w:eastAsia="Calibri" w:hAnsi="Times New Roman" w:cs="Times New Roman"/>
                <w:b/>
                <w:sz w:val="18"/>
                <w:szCs w:val="18"/>
              </w:rPr>
            </w:pPr>
            <w:r w:rsidRPr="00BB116E">
              <w:rPr>
                <w:rFonts w:ascii="Times New Roman" w:eastAsia="Calibri" w:hAnsi="Times New Roman" w:cs="Times New Roman"/>
                <w:b/>
                <w:sz w:val="18"/>
                <w:szCs w:val="18"/>
              </w:rPr>
              <w:t>Место проведения поверки</w:t>
            </w:r>
          </w:p>
        </w:tc>
        <w:tc>
          <w:tcPr>
            <w:tcW w:w="972" w:type="dxa"/>
            <w:vMerge w:val="restart"/>
            <w:tcBorders>
              <w:top w:val="single" w:sz="4" w:space="0" w:color="auto"/>
              <w:left w:val="single" w:sz="4" w:space="0" w:color="auto"/>
              <w:right w:val="single" w:sz="4" w:space="0" w:color="auto"/>
            </w:tcBorders>
            <w:shd w:val="clear" w:color="auto" w:fill="auto"/>
          </w:tcPr>
          <w:p w:rsidR="00BB116E" w:rsidRPr="00BB116E" w:rsidRDefault="00BB116E" w:rsidP="00BB116E">
            <w:pPr>
              <w:spacing w:after="0"/>
              <w:jc w:val="center"/>
              <w:rPr>
                <w:rFonts w:ascii="Times New Roman" w:eastAsia="Calibri" w:hAnsi="Times New Roman" w:cs="Times New Roman"/>
                <w:b/>
                <w:sz w:val="18"/>
                <w:szCs w:val="18"/>
              </w:rPr>
            </w:pPr>
            <w:r w:rsidRPr="00BB116E">
              <w:rPr>
                <w:rFonts w:ascii="Times New Roman" w:eastAsia="Calibri" w:hAnsi="Times New Roman" w:cs="Times New Roman"/>
                <w:b/>
                <w:sz w:val="18"/>
                <w:szCs w:val="18"/>
              </w:rPr>
              <w:t>Дата проведения поверки</w:t>
            </w:r>
          </w:p>
        </w:tc>
        <w:tc>
          <w:tcPr>
            <w:tcW w:w="921" w:type="dxa"/>
            <w:vMerge w:val="restart"/>
            <w:tcBorders>
              <w:top w:val="single" w:sz="4" w:space="0" w:color="auto"/>
              <w:left w:val="single" w:sz="4" w:space="0" w:color="auto"/>
              <w:right w:val="single" w:sz="4" w:space="0" w:color="auto"/>
            </w:tcBorders>
            <w:shd w:val="clear" w:color="auto" w:fill="auto"/>
          </w:tcPr>
          <w:p w:rsidR="00BB116E" w:rsidRPr="00BB116E" w:rsidRDefault="00BB116E" w:rsidP="00BB116E">
            <w:pPr>
              <w:spacing w:after="0"/>
              <w:jc w:val="center"/>
              <w:rPr>
                <w:rFonts w:ascii="Times New Roman" w:eastAsia="Calibri" w:hAnsi="Times New Roman" w:cs="Times New Roman"/>
                <w:b/>
                <w:sz w:val="18"/>
                <w:szCs w:val="18"/>
              </w:rPr>
            </w:pPr>
            <w:r w:rsidRPr="00BB116E">
              <w:rPr>
                <w:rFonts w:ascii="Times New Roman" w:eastAsia="Calibri" w:hAnsi="Times New Roman" w:cs="Times New Roman"/>
                <w:b/>
                <w:sz w:val="18"/>
                <w:szCs w:val="18"/>
              </w:rPr>
              <w:t xml:space="preserve">Коды видов </w:t>
            </w:r>
            <w:proofErr w:type="gramStart"/>
            <w:r w:rsidRPr="00BB116E">
              <w:rPr>
                <w:rFonts w:ascii="Times New Roman" w:eastAsia="Calibri" w:hAnsi="Times New Roman" w:cs="Times New Roman"/>
                <w:b/>
                <w:sz w:val="18"/>
                <w:szCs w:val="18"/>
              </w:rPr>
              <w:t>деятель-</w:t>
            </w:r>
            <w:proofErr w:type="spellStart"/>
            <w:r w:rsidRPr="00BB116E">
              <w:rPr>
                <w:rFonts w:ascii="Times New Roman" w:eastAsia="Calibri" w:hAnsi="Times New Roman" w:cs="Times New Roman"/>
                <w:b/>
                <w:sz w:val="18"/>
                <w:szCs w:val="18"/>
              </w:rPr>
              <w:t>ности</w:t>
            </w:r>
            <w:proofErr w:type="spellEnd"/>
            <w:proofErr w:type="gramEnd"/>
          </w:p>
        </w:tc>
        <w:tc>
          <w:tcPr>
            <w:tcW w:w="1651" w:type="dxa"/>
            <w:vMerge w:val="restart"/>
            <w:tcBorders>
              <w:top w:val="single" w:sz="4" w:space="0" w:color="auto"/>
              <w:left w:val="single" w:sz="4" w:space="0" w:color="auto"/>
              <w:right w:val="single" w:sz="4" w:space="0" w:color="auto"/>
            </w:tcBorders>
          </w:tcPr>
          <w:p w:rsidR="00BB116E" w:rsidRPr="00BB116E" w:rsidRDefault="00BB116E" w:rsidP="00BB116E">
            <w:pPr>
              <w:spacing w:after="0"/>
              <w:jc w:val="center"/>
              <w:rPr>
                <w:rFonts w:ascii="Times New Roman" w:eastAsia="Calibri" w:hAnsi="Times New Roman" w:cs="Times New Roman"/>
                <w:b/>
                <w:sz w:val="18"/>
                <w:szCs w:val="18"/>
              </w:rPr>
            </w:pPr>
            <w:r w:rsidRPr="00BB116E">
              <w:rPr>
                <w:rFonts w:ascii="Times New Roman" w:eastAsia="Calibri" w:hAnsi="Times New Roman" w:cs="Times New Roman"/>
                <w:b/>
                <w:sz w:val="18"/>
                <w:szCs w:val="18"/>
              </w:rPr>
              <w:t>Код по 250 Пост. Правительства.</w:t>
            </w:r>
          </w:p>
          <w:p w:rsidR="00BB116E" w:rsidRPr="00BB116E" w:rsidRDefault="00BB116E" w:rsidP="00BB116E">
            <w:pPr>
              <w:spacing w:after="0"/>
              <w:jc w:val="center"/>
              <w:rPr>
                <w:rFonts w:ascii="Times New Roman" w:eastAsia="Calibri" w:hAnsi="Times New Roman" w:cs="Times New Roman"/>
                <w:b/>
                <w:sz w:val="18"/>
                <w:szCs w:val="18"/>
              </w:rPr>
            </w:pPr>
            <w:r w:rsidRPr="00BB116E">
              <w:rPr>
                <w:rFonts w:ascii="Times New Roman" w:eastAsia="Calibri" w:hAnsi="Times New Roman" w:cs="Times New Roman"/>
                <w:b/>
                <w:sz w:val="18"/>
                <w:szCs w:val="18"/>
              </w:rPr>
              <w:t>РФ</w:t>
            </w:r>
          </w:p>
        </w:tc>
      </w:tr>
      <w:tr w:rsidR="00BB116E" w:rsidRPr="00BB116E" w:rsidTr="00107C2B">
        <w:tc>
          <w:tcPr>
            <w:tcW w:w="567" w:type="dxa"/>
            <w:vMerge/>
            <w:tcBorders>
              <w:left w:val="single" w:sz="4" w:space="0" w:color="auto"/>
              <w:bottom w:val="single" w:sz="4" w:space="0" w:color="auto"/>
              <w:right w:val="single" w:sz="4" w:space="0" w:color="auto"/>
            </w:tcBorders>
            <w:shd w:val="clear" w:color="auto" w:fill="auto"/>
          </w:tcPr>
          <w:p w:rsidR="00BB116E" w:rsidRPr="00BB116E" w:rsidRDefault="00BB116E" w:rsidP="00BB116E">
            <w:pPr>
              <w:spacing w:after="0"/>
              <w:jc w:val="center"/>
              <w:rPr>
                <w:rFonts w:ascii="Times New Roman" w:eastAsia="Calibri" w:hAnsi="Times New Roman" w:cs="Times New Roman"/>
                <w:sz w:val="18"/>
                <w:szCs w:val="18"/>
              </w:rPr>
            </w:pPr>
          </w:p>
        </w:tc>
        <w:tc>
          <w:tcPr>
            <w:tcW w:w="3119" w:type="dxa"/>
            <w:vMerge/>
            <w:tcBorders>
              <w:left w:val="single" w:sz="4" w:space="0" w:color="auto"/>
              <w:bottom w:val="single" w:sz="4" w:space="0" w:color="auto"/>
              <w:right w:val="single" w:sz="4" w:space="0" w:color="auto"/>
            </w:tcBorders>
            <w:shd w:val="clear" w:color="auto" w:fill="auto"/>
          </w:tcPr>
          <w:p w:rsidR="00BB116E" w:rsidRPr="00BB116E" w:rsidRDefault="00BB116E" w:rsidP="00BB116E">
            <w:pPr>
              <w:spacing w:after="0"/>
              <w:jc w:val="center"/>
              <w:rPr>
                <w:rFonts w:ascii="Times New Roman" w:eastAsia="Calibri" w:hAnsi="Times New Roman" w:cs="Times New Roman"/>
                <w:sz w:val="18"/>
                <w:szCs w:val="18"/>
              </w:rPr>
            </w:pPr>
          </w:p>
        </w:tc>
        <w:tc>
          <w:tcPr>
            <w:tcW w:w="1276" w:type="dxa"/>
            <w:vMerge/>
            <w:tcBorders>
              <w:left w:val="single" w:sz="4" w:space="0" w:color="auto"/>
              <w:bottom w:val="single" w:sz="4" w:space="0" w:color="auto"/>
              <w:right w:val="single" w:sz="4" w:space="0" w:color="auto"/>
            </w:tcBorders>
            <w:shd w:val="clear" w:color="auto" w:fill="auto"/>
          </w:tcPr>
          <w:p w:rsidR="00BB116E" w:rsidRPr="00BB116E" w:rsidRDefault="00BB116E" w:rsidP="00BB116E">
            <w:pPr>
              <w:spacing w:after="0"/>
              <w:jc w:val="center"/>
              <w:rPr>
                <w:rFonts w:ascii="Times New Roman" w:eastAsia="Calibri" w:hAnsi="Times New Roman" w:cs="Times New Roman"/>
                <w:sz w:val="18"/>
                <w:szCs w:val="18"/>
              </w:rPr>
            </w:pPr>
          </w:p>
        </w:tc>
        <w:tc>
          <w:tcPr>
            <w:tcW w:w="708" w:type="dxa"/>
            <w:vMerge/>
            <w:tcBorders>
              <w:left w:val="single" w:sz="4" w:space="0" w:color="auto"/>
              <w:bottom w:val="single" w:sz="4" w:space="0" w:color="auto"/>
              <w:right w:val="single" w:sz="4" w:space="0" w:color="auto"/>
            </w:tcBorders>
            <w:shd w:val="clear" w:color="auto" w:fill="auto"/>
          </w:tcPr>
          <w:p w:rsidR="00BB116E" w:rsidRPr="00BB116E" w:rsidRDefault="00BB116E" w:rsidP="00BB116E">
            <w:pPr>
              <w:spacing w:after="0"/>
              <w:jc w:val="center"/>
              <w:rPr>
                <w:rFonts w:ascii="Times New Roman" w:eastAsia="Calibri"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Класс точности,</w:t>
            </w:r>
          </w:p>
          <w:p w:rsidR="00BB116E" w:rsidRPr="00BB116E" w:rsidRDefault="00BB116E" w:rsidP="00BB116E">
            <w:pPr>
              <w:spacing w:after="0"/>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погрешность</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Предел, (диапазон измерений)</w:t>
            </w:r>
          </w:p>
        </w:tc>
        <w:tc>
          <w:tcPr>
            <w:tcW w:w="851" w:type="dxa"/>
            <w:vMerge/>
            <w:tcBorders>
              <w:left w:val="single" w:sz="4" w:space="0" w:color="auto"/>
              <w:bottom w:val="single" w:sz="4" w:space="0" w:color="auto"/>
              <w:right w:val="single" w:sz="4" w:space="0" w:color="auto"/>
            </w:tcBorders>
            <w:shd w:val="clear" w:color="auto" w:fill="auto"/>
          </w:tcPr>
          <w:p w:rsidR="00BB116E" w:rsidRPr="00BB116E" w:rsidRDefault="00BB116E" w:rsidP="00BB116E">
            <w:pPr>
              <w:spacing w:after="0"/>
              <w:jc w:val="center"/>
              <w:rPr>
                <w:rFonts w:ascii="Times New Roman" w:eastAsia="Calibri" w:hAnsi="Times New Roman" w:cs="Times New Roman"/>
                <w:sz w:val="18"/>
                <w:szCs w:val="18"/>
              </w:rPr>
            </w:pPr>
          </w:p>
        </w:tc>
        <w:tc>
          <w:tcPr>
            <w:tcW w:w="1010" w:type="dxa"/>
            <w:vMerge/>
            <w:tcBorders>
              <w:left w:val="single" w:sz="4" w:space="0" w:color="auto"/>
              <w:bottom w:val="single" w:sz="4" w:space="0" w:color="auto"/>
              <w:right w:val="single" w:sz="4" w:space="0" w:color="auto"/>
            </w:tcBorders>
            <w:shd w:val="clear" w:color="auto" w:fill="auto"/>
          </w:tcPr>
          <w:p w:rsidR="00BB116E" w:rsidRPr="00BB116E" w:rsidRDefault="00BB116E" w:rsidP="00BB116E">
            <w:pPr>
              <w:spacing w:after="0"/>
              <w:jc w:val="center"/>
              <w:rPr>
                <w:rFonts w:ascii="Times New Roman" w:eastAsia="Calibri" w:hAnsi="Times New Roman" w:cs="Times New Roman"/>
                <w:sz w:val="18"/>
                <w:szCs w:val="18"/>
              </w:rPr>
            </w:pPr>
          </w:p>
        </w:tc>
        <w:tc>
          <w:tcPr>
            <w:tcW w:w="1116" w:type="dxa"/>
            <w:vMerge/>
            <w:tcBorders>
              <w:left w:val="single" w:sz="4" w:space="0" w:color="auto"/>
              <w:bottom w:val="single" w:sz="4" w:space="0" w:color="auto"/>
              <w:right w:val="single" w:sz="4" w:space="0" w:color="auto"/>
            </w:tcBorders>
            <w:shd w:val="clear" w:color="auto" w:fill="auto"/>
          </w:tcPr>
          <w:p w:rsidR="00BB116E" w:rsidRPr="00BB116E" w:rsidRDefault="00BB116E" w:rsidP="00BB116E">
            <w:pPr>
              <w:spacing w:after="0"/>
              <w:jc w:val="center"/>
              <w:rPr>
                <w:rFonts w:ascii="Times New Roman" w:eastAsia="Calibri" w:hAnsi="Times New Roman" w:cs="Times New Roman"/>
                <w:sz w:val="18"/>
                <w:szCs w:val="18"/>
              </w:rPr>
            </w:pPr>
          </w:p>
        </w:tc>
        <w:tc>
          <w:tcPr>
            <w:tcW w:w="972" w:type="dxa"/>
            <w:vMerge/>
            <w:tcBorders>
              <w:left w:val="single" w:sz="4" w:space="0" w:color="auto"/>
              <w:bottom w:val="single" w:sz="4" w:space="0" w:color="auto"/>
              <w:right w:val="single" w:sz="4" w:space="0" w:color="auto"/>
            </w:tcBorders>
            <w:shd w:val="clear" w:color="auto" w:fill="auto"/>
          </w:tcPr>
          <w:p w:rsidR="00BB116E" w:rsidRPr="00BB116E" w:rsidRDefault="00BB116E" w:rsidP="00BB116E">
            <w:pPr>
              <w:spacing w:after="0"/>
              <w:jc w:val="center"/>
              <w:rPr>
                <w:rFonts w:ascii="Times New Roman" w:eastAsia="Calibri" w:hAnsi="Times New Roman" w:cs="Times New Roman"/>
                <w:sz w:val="18"/>
                <w:szCs w:val="18"/>
              </w:rPr>
            </w:pPr>
          </w:p>
        </w:tc>
        <w:tc>
          <w:tcPr>
            <w:tcW w:w="921" w:type="dxa"/>
            <w:vMerge/>
            <w:tcBorders>
              <w:left w:val="single" w:sz="4" w:space="0" w:color="auto"/>
              <w:bottom w:val="single" w:sz="4" w:space="0" w:color="auto"/>
              <w:right w:val="single" w:sz="4" w:space="0" w:color="auto"/>
            </w:tcBorders>
            <w:shd w:val="clear" w:color="auto" w:fill="auto"/>
          </w:tcPr>
          <w:p w:rsidR="00BB116E" w:rsidRPr="00BB116E" w:rsidRDefault="00BB116E" w:rsidP="00BB116E">
            <w:pPr>
              <w:spacing w:after="0"/>
              <w:jc w:val="center"/>
              <w:rPr>
                <w:rFonts w:ascii="Times New Roman" w:eastAsia="Calibri" w:hAnsi="Times New Roman" w:cs="Times New Roman"/>
                <w:sz w:val="18"/>
                <w:szCs w:val="18"/>
              </w:rPr>
            </w:pPr>
          </w:p>
        </w:tc>
        <w:tc>
          <w:tcPr>
            <w:tcW w:w="1651" w:type="dxa"/>
            <w:vMerge/>
            <w:tcBorders>
              <w:left w:val="single" w:sz="4" w:space="0" w:color="auto"/>
              <w:bottom w:val="single" w:sz="4" w:space="0" w:color="auto"/>
              <w:right w:val="single" w:sz="4" w:space="0" w:color="auto"/>
            </w:tcBorders>
          </w:tcPr>
          <w:p w:rsidR="00BB116E" w:rsidRPr="00BB116E" w:rsidRDefault="00BB116E" w:rsidP="00BB116E">
            <w:pPr>
              <w:spacing w:after="0"/>
              <w:jc w:val="center"/>
              <w:rPr>
                <w:rFonts w:ascii="Times New Roman" w:eastAsia="Calibri" w:hAnsi="Times New Roman" w:cs="Times New Roman"/>
                <w:sz w:val="18"/>
                <w:szCs w:val="18"/>
              </w:rPr>
            </w:pPr>
          </w:p>
        </w:tc>
      </w:tr>
      <w:tr w:rsidR="00BB116E" w:rsidRPr="00BB116E" w:rsidTr="00107C2B">
        <w:trPr>
          <w:trHeight w:val="29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B116E" w:rsidRPr="00BB116E" w:rsidRDefault="00BB116E" w:rsidP="00BB116E">
            <w:pPr>
              <w:spacing w:after="0"/>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BB116E" w:rsidRPr="00BB116E" w:rsidRDefault="00BB116E" w:rsidP="00BB116E">
            <w:pPr>
              <w:spacing w:after="0"/>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B116E" w:rsidRPr="00BB116E" w:rsidRDefault="00BB116E" w:rsidP="00BB116E">
            <w:pPr>
              <w:spacing w:after="0"/>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B116E" w:rsidRPr="00BB116E" w:rsidRDefault="00BB116E" w:rsidP="00BB116E">
            <w:pPr>
              <w:spacing w:after="0"/>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B116E" w:rsidRPr="00BB116E" w:rsidRDefault="00BB116E" w:rsidP="00BB116E">
            <w:pPr>
              <w:spacing w:after="0"/>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B116E" w:rsidRPr="00BB116E" w:rsidRDefault="00BB116E" w:rsidP="00BB116E">
            <w:pPr>
              <w:spacing w:after="0"/>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B116E" w:rsidRPr="00BB116E" w:rsidRDefault="00BB116E" w:rsidP="00BB116E">
            <w:pPr>
              <w:spacing w:after="0"/>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7</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BB116E" w:rsidRPr="00BB116E" w:rsidRDefault="00BB116E" w:rsidP="00BB116E">
            <w:pPr>
              <w:spacing w:after="0"/>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8</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BB116E" w:rsidRPr="00BB116E" w:rsidRDefault="00BB116E" w:rsidP="00BB116E">
            <w:pPr>
              <w:spacing w:after="0"/>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9</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BB116E" w:rsidRPr="00BB116E" w:rsidRDefault="00BB116E" w:rsidP="00BB116E">
            <w:pPr>
              <w:spacing w:after="0"/>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10</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rsidR="00BB116E" w:rsidRPr="00BB116E" w:rsidRDefault="00BB116E" w:rsidP="00BB116E">
            <w:pPr>
              <w:spacing w:after="0"/>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11</w:t>
            </w:r>
          </w:p>
        </w:tc>
        <w:tc>
          <w:tcPr>
            <w:tcW w:w="1651" w:type="dxa"/>
            <w:tcBorders>
              <w:top w:val="single" w:sz="4" w:space="0" w:color="auto"/>
              <w:left w:val="single" w:sz="4" w:space="0" w:color="auto"/>
              <w:bottom w:val="single" w:sz="4" w:space="0" w:color="auto"/>
              <w:right w:val="single" w:sz="4" w:space="0" w:color="auto"/>
            </w:tcBorders>
          </w:tcPr>
          <w:p w:rsidR="00BB116E" w:rsidRPr="00BB116E" w:rsidRDefault="00BB116E" w:rsidP="00BB116E">
            <w:pPr>
              <w:spacing w:after="0"/>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12</w:t>
            </w:r>
          </w:p>
        </w:tc>
      </w:tr>
      <w:tr w:rsidR="00BB116E" w:rsidRPr="00BB116E" w:rsidTr="00107C2B">
        <w:trPr>
          <w:trHeight w:val="299"/>
        </w:trPr>
        <w:tc>
          <w:tcPr>
            <w:tcW w:w="15026" w:type="dxa"/>
            <w:gridSpan w:val="12"/>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rPr>
                <w:rFonts w:ascii="Times New Roman" w:eastAsia="Calibri" w:hAnsi="Times New Roman" w:cs="Times New Roman"/>
                <w:b/>
                <w:sz w:val="18"/>
                <w:szCs w:val="18"/>
              </w:rPr>
            </w:pPr>
            <w:r w:rsidRPr="00BB116E">
              <w:rPr>
                <w:rFonts w:ascii="Times New Roman" w:eastAsia="Calibri" w:hAnsi="Times New Roman" w:cs="Times New Roman"/>
                <w:b/>
                <w:sz w:val="18"/>
                <w:szCs w:val="18"/>
              </w:rPr>
              <w:t>27 - Геометрические измерения</w:t>
            </w:r>
          </w:p>
        </w:tc>
      </w:tr>
      <w:tr w:rsidR="00BB116E" w:rsidRPr="00BB116E" w:rsidTr="00107C2B">
        <w:trPr>
          <w:trHeight w:val="299"/>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rPr>
                <w:rFonts w:ascii="Times New Roman" w:eastAsia="Calibri" w:hAnsi="Times New Roman" w:cs="Times New Roman"/>
                <w:sz w:val="18"/>
                <w:szCs w:val="18"/>
              </w:rPr>
            </w:pPr>
            <w:r w:rsidRPr="00BB116E">
              <w:rPr>
                <w:rFonts w:ascii="Times New Roman" w:eastAsia="Calibri" w:hAnsi="Times New Roman" w:cs="Times New Roman"/>
                <w:sz w:val="18"/>
                <w:szCs w:val="18"/>
              </w:rPr>
              <w:t>Штангенциркуль ШЦ-</w:t>
            </w:r>
            <w:r w:rsidRPr="00BB116E">
              <w:rPr>
                <w:rFonts w:ascii="Times New Roman" w:eastAsia="Calibri" w:hAnsi="Times New Roman" w:cs="Times New Roman"/>
                <w:sz w:val="18"/>
                <w:szCs w:val="18"/>
                <w:lang w:val="en-US"/>
              </w:rPr>
              <w:t>I</w:t>
            </w:r>
            <w:r w:rsidRPr="00BB116E">
              <w:rPr>
                <w:rFonts w:ascii="Times New Roman" w:eastAsia="Calibri" w:hAnsi="Times New Roman" w:cs="Times New Roman"/>
                <w:sz w:val="18"/>
                <w:szCs w:val="18"/>
              </w:rPr>
              <w:t xml:space="preserve">-150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50201921,</w:t>
            </w: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50201924</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bCs/>
                <w:sz w:val="18"/>
                <w:szCs w:val="18"/>
                <w:highlight w:val="red"/>
              </w:rPr>
            </w:pPr>
            <w:r w:rsidRPr="00BB116E">
              <w:rPr>
                <w:rFonts w:ascii="Times New Roman" w:eastAsia="Calibri" w:hAnsi="Times New Roman" w:cs="Times New Roman"/>
                <w:bCs/>
                <w:sz w:val="18"/>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±0,05мм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(0-150) мм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12</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05.2016</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тех. база</w:t>
            </w: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Исполнит</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05.2017</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14</w:t>
            </w:r>
          </w:p>
        </w:tc>
        <w:tc>
          <w:tcPr>
            <w:tcW w:w="1651" w:type="dxa"/>
            <w:tcBorders>
              <w:top w:val="single" w:sz="4" w:space="0" w:color="auto"/>
              <w:left w:val="single" w:sz="4" w:space="0" w:color="auto"/>
              <w:bottom w:val="single" w:sz="4" w:space="0" w:color="auto"/>
              <w:right w:val="single" w:sz="4" w:space="0" w:color="auto"/>
            </w:tcBorders>
          </w:tcPr>
          <w:p w:rsidR="00BB116E" w:rsidRPr="00BB116E" w:rsidRDefault="00BB116E" w:rsidP="00BB116E">
            <w:pPr>
              <w:spacing w:after="0"/>
              <w:jc w:val="center"/>
              <w:rPr>
                <w:rFonts w:ascii="Times New Roman" w:eastAsia="Calibri" w:hAnsi="Times New Roman" w:cs="Times New Roman"/>
                <w:sz w:val="18"/>
                <w:szCs w:val="18"/>
              </w:rPr>
            </w:pPr>
          </w:p>
        </w:tc>
      </w:tr>
      <w:tr w:rsidR="00BB116E" w:rsidRPr="00BB116E" w:rsidTr="00107C2B">
        <w:trPr>
          <w:trHeight w:val="299"/>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2</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ind w:right="-1"/>
              <w:rPr>
                <w:rFonts w:ascii="Times New Roman" w:eastAsia="Calibri" w:hAnsi="Times New Roman" w:cs="Times New Roman"/>
                <w:sz w:val="18"/>
                <w:szCs w:val="18"/>
              </w:rPr>
            </w:pPr>
            <w:r w:rsidRPr="00BB116E">
              <w:rPr>
                <w:rFonts w:ascii="Times New Roman" w:eastAsia="Calibri" w:hAnsi="Times New Roman" w:cs="Times New Roman"/>
                <w:sz w:val="18"/>
                <w:szCs w:val="18"/>
              </w:rPr>
              <w:t>Комплект колец для отбора проб грунта КПГ-01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053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bCs/>
                <w:sz w:val="18"/>
                <w:szCs w:val="18"/>
              </w:rPr>
            </w:pPr>
            <w:r w:rsidRPr="00BB116E">
              <w:rPr>
                <w:rFonts w:ascii="Times New Roman" w:eastAsia="Calibri" w:hAnsi="Times New Roman" w:cs="Times New Roman"/>
                <w:bCs/>
                <w:sz w:val="18"/>
                <w:szCs w:val="18"/>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highlight w:val="red"/>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tabs>
                <w:tab w:val="left" w:pos="252"/>
              </w:tabs>
              <w:spacing w:after="0" w:line="240" w:lineRule="auto"/>
              <w:rPr>
                <w:rFonts w:ascii="Times New Roman" w:eastAsia="Calibri"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12</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jc w:val="center"/>
              <w:rPr>
                <w:rFonts w:ascii="Calibri" w:eastAsia="Calibri" w:hAnsi="Calibri" w:cs="Times New Roman"/>
              </w:rPr>
            </w:pPr>
            <w:r w:rsidRPr="00BB116E">
              <w:rPr>
                <w:rFonts w:ascii="Times New Roman" w:eastAsia="Calibri" w:hAnsi="Times New Roman" w:cs="Times New Roman"/>
                <w:sz w:val="18"/>
                <w:szCs w:val="18"/>
              </w:rPr>
              <w:t>05.2016</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тех. база</w:t>
            </w: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Исполнит</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jc w:val="center"/>
              <w:rPr>
                <w:rFonts w:ascii="Calibri" w:eastAsia="Calibri" w:hAnsi="Calibri" w:cs="Times New Roman"/>
              </w:rPr>
            </w:pPr>
            <w:r w:rsidRPr="00BB116E">
              <w:rPr>
                <w:rFonts w:ascii="Times New Roman" w:eastAsia="Calibri" w:hAnsi="Times New Roman" w:cs="Times New Roman"/>
                <w:sz w:val="18"/>
                <w:szCs w:val="18"/>
              </w:rPr>
              <w:t>05.2017</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w:t>
            </w:r>
          </w:p>
        </w:tc>
        <w:tc>
          <w:tcPr>
            <w:tcW w:w="1651" w:type="dxa"/>
            <w:tcBorders>
              <w:top w:val="single" w:sz="4" w:space="0" w:color="auto"/>
              <w:left w:val="single" w:sz="4" w:space="0" w:color="auto"/>
              <w:bottom w:val="single" w:sz="4" w:space="0" w:color="auto"/>
              <w:right w:val="single" w:sz="4" w:space="0" w:color="auto"/>
            </w:tcBorders>
          </w:tcPr>
          <w:p w:rsidR="00BB116E" w:rsidRPr="00BB116E" w:rsidRDefault="00BB116E" w:rsidP="00BB116E">
            <w:pPr>
              <w:spacing w:after="0"/>
              <w:jc w:val="center"/>
              <w:rPr>
                <w:rFonts w:ascii="Times New Roman" w:eastAsia="Calibri" w:hAnsi="Times New Roman" w:cs="Times New Roman"/>
                <w:sz w:val="18"/>
                <w:szCs w:val="18"/>
              </w:rPr>
            </w:pPr>
          </w:p>
        </w:tc>
      </w:tr>
      <w:tr w:rsidR="00BB116E" w:rsidRPr="00BB116E" w:rsidTr="00107C2B">
        <w:trPr>
          <w:trHeight w:val="299"/>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3</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ind w:right="-1"/>
              <w:rPr>
                <w:rFonts w:ascii="Times New Roman" w:eastAsia="Calibri" w:hAnsi="Times New Roman" w:cs="Times New Roman"/>
                <w:sz w:val="18"/>
                <w:szCs w:val="18"/>
              </w:rPr>
            </w:pPr>
            <w:r w:rsidRPr="00BB116E">
              <w:rPr>
                <w:rFonts w:ascii="Times New Roman" w:eastAsia="Calibri" w:hAnsi="Times New Roman" w:cs="Times New Roman"/>
                <w:sz w:val="18"/>
                <w:szCs w:val="18"/>
              </w:rPr>
              <w:t xml:space="preserve">Комплект сит КП-131 </w:t>
            </w:r>
            <w:proofErr w:type="spellStart"/>
            <w:r w:rsidRPr="00BB116E">
              <w:rPr>
                <w:rFonts w:ascii="Times New Roman" w:eastAsia="Calibri" w:hAnsi="Times New Roman" w:cs="Times New Roman"/>
                <w:sz w:val="18"/>
                <w:szCs w:val="18"/>
              </w:rPr>
              <w:t>оцинк</w:t>
            </w:r>
            <w:proofErr w:type="spellEnd"/>
            <w:r w:rsidRPr="00BB116E">
              <w:rPr>
                <w:rFonts w:ascii="Times New Roman" w:eastAsia="Calibri" w:hAnsi="Times New Roman" w:cs="Times New Roman"/>
                <w:sz w:val="18"/>
                <w:szCs w:val="18"/>
              </w:rPr>
              <w:t xml:space="preserve">. d=200 мм;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bCs/>
                <w:sz w:val="18"/>
                <w:szCs w:val="18"/>
              </w:rPr>
            </w:pPr>
            <w:r w:rsidRPr="00BB116E">
              <w:rPr>
                <w:rFonts w:ascii="Times New Roman" w:eastAsia="Calibri" w:hAnsi="Times New Roman" w:cs="Times New Roman"/>
                <w:bCs/>
                <w:sz w:val="18"/>
                <w:szCs w:val="18"/>
              </w:rPr>
              <w:t>7</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highlight w:val="red"/>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tabs>
                <w:tab w:val="left" w:pos="252"/>
              </w:tabs>
              <w:spacing w:after="0" w:line="240" w:lineRule="auto"/>
              <w:rPr>
                <w:rFonts w:ascii="Times New Roman" w:eastAsia="Calibri" w:hAnsi="Times New Roman" w:cs="Times New Roman"/>
                <w:sz w:val="18"/>
                <w:szCs w:val="18"/>
              </w:rPr>
            </w:pPr>
            <w:r w:rsidRPr="00BB116E">
              <w:rPr>
                <w:rFonts w:ascii="Times New Roman" w:eastAsia="Calibri" w:hAnsi="Times New Roman" w:cs="Times New Roman"/>
                <w:sz w:val="18"/>
                <w:szCs w:val="18"/>
              </w:rPr>
              <w:t>(0,1;0,25;</w:t>
            </w:r>
          </w:p>
          <w:p w:rsidR="00BB116E" w:rsidRPr="00BB116E" w:rsidRDefault="00BB116E" w:rsidP="00BB116E">
            <w:pPr>
              <w:tabs>
                <w:tab w:val="left" w:pos="252"/>
              </w:tabs>
              <w:spacing w:after="0" w:line="240" w:lineRule="auto"/>
              <w:rPr>
                <w:rFonts w:ascii="Times New Roman" w:eastAsia="Calibri" w:hAnsi="Times New Roman" w:cs="Times New Roman"/>
                <w:sz w:val="18"/>
                <w:szCs w:val="18"/>
              </w:rPr>
            </w:pPr>
            <w:proofErr w:type="gramStart"/>
            <w:r w:rsidRPr="00BB116E">
              <w:rPr>
                <w:rFonts w:ascii="Times New Roman" w:eastAsia="Calibri" w:hAnsi="Times New Roman" w:cs="Times New Roman"/>
                <w:sz w:val="18"/>
                <w:szCs w:val="18"/>
              </w:rPr>
              <w:t>0,5;1,2;5;10)</w:t>
            </w:r>
            <w:proofErr w:type="gramEnd"/>
          </w:p>
          <w:p w:rsidR="00BB116E" w:rsidRPr="00BB116E" w:rsidRDefault="00BB116E" w:rsidP="00BB116E">
            <w:pPr>
              <w:tabs>
                <w:tab w:val="left" w:pos="252"/>
              </w:tabs>
              <w:spacing w:after="0" w:line="240" w:lineRule="auto"/>
              <w:rPr>
                <w:rFonts w:ascii="Times New Roman" w:eastAsia="Calibri" w:hAnsi="Times New Roman" w:cs="Times New Roman"/>
                <w:sz w:val="18"/>
                <w:szCs w:val="18"/>
              </w:rPr>
            </w:pPr>
            <w:r w:rsidRPr="00BB116E">
              <w:rPr>
                <w:rFonts w:ascii="Times New Roman" w:eastAsia="Calibri" w:hAnsi="Times New Roman" w:cs="Times New Roman"/>
                <w:sz w:val="18"/>
                <w:szCs w:val="18"/>
              </w:rPr>
              <w:t>мм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12</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jc w:val="center"/>
              <w:rPr>
                <w:rFonts w:ascii="Calibri" w:eastAsia="Calibri" w:hAnsi="Calibri" w:cs="Times New Roman"/>
              </w:rPr>
            </w:pPr>
            <w:r w:rsidRPr="00BB116E">
              <w:rPr>
                <w:rFonts w:ascii="Times New Roman" w:eastAsia="Calibri" w:hAnsi="Times New Roman" w:cs="Times New Roman"/>
                <w:sz w:val="18"/>
                <w:szCs w:val="18"/>
              </w:rPr>
              <w:t>05.2016</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тех. база</w:t>
            </w:r>
          </w:p>
          <w:p w:rsidR="00BB116E" w:rsidRPr="00BB116E" w:rsidRDefault="00BB116E" w:rsidP="00BB116E">
            <w:pPr>
              <w:spacing w:after="0" w:line="240" w:lineRule="auto"/>
              <w:rPr>
                <w:rFonts w:ascii="Times New Roman" w:eastAsia="Calibri" w:hAnsi="Times New Roman" w:cs="Times New Roman"/>
                <w:sz w:val="18"/>
                <w:szCs w:val="18"/>
              </w:rPr>
            </w:pPr>
            <w:r w:rsidRPr="00BB116E">
              <w:rPr>
                <w:rFonts w:ascii="Times New Roman" w:eastAsia="Calibri" w:hAnsi="Times New Roman" w:cs="Times New Roman"/>
                <w:sz w:val="18"/>
                <w:szCs w:val="18"/>
              </w:rPr>
              <w:t>Исполнит</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jc w:val="center"/>
              <w:rPr>
                <w:rFonts w:ascii="Calibri" w:eastAsia="Calibri" w:hAnsi="Calibri" w:cs="Times New Roman"/>
              </w:rPr>
            </w:pPr>
            <w:r w:rsidRPr="00BB116E">
              <w:rPr>
                <w:rFonts w:ascii="Times New Roman" w:eastAsia="Calibri" w:hAnsi="Times New Roman" w:cs="Times New Roman"/>
                <w:sz w:val="18"/>
                <w:szCs w:val="18"/>
              </w:rPr>
              <w:t>05.2017</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w:t>
            </w:r>
          </w:p>
        </w:tc>
        <w:tc>
          <w:tcPr>
            <w:tcW w:w="1651" w:type="dxa"/>
            <w:tcBorders>
              <w:top w:val="single" w:sz="4" w:space="0" w:color="auto"/>
              <w:left w:val="single" w:sz="4" w:space="0" w:color="auto"/>
              <w:bottom w:val="single" w:sz="4" w:space="0" w:color="auto"/>
              <w:right w:val="single" w:sz="4" w:space="0" w:color="auto"/>
            </w:tcBorders>
          </w:tcPr>
          <w:p w:rsidR="00BB116E" w:rsidRPr="00BB116E" w:rsidRDefault="00BB116E" w:rsidP="00BB116E">
            <w:pPr>
              <w:spacing w:after="0" w:line="240" w:lineRule="auto"/>
              <w:jc w:val="center"/>
              <w:rPr>
                <w:rFonts w:ascii="Times New Roman" w:eastAsia="Calibri" w:hAnsi="Times New Roman" w:cs="Times New Roman"/>
                <w:sz w:val="18"/>
                <w:szCs w:val="18"/>
              </w:rPr>
            </w:pPr>
          </w:p>
        </w:tc>
      </w:tr>
      <w:tr w:rsidR="00BB116E" w:rsidRPr="00BB116E" w:rsidTr="00107C2B">
        <w:trPr>
          <w:trHeight w:val="299"/>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4</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ind w:right="-1"/>
              <w:rPr>
                <w:rFonts w:ascii="Times New Roman" w:eastAsia="Calibri" w:hAnsi="Times New Roman" w:cs="Times New Roman"/>
                <w:sz w:val="18"/>
                <w:szCs w:val="18"/>
              </w:rPr>
            </w:pPr>
            <w:r w:rsidRPr="00BB116E">
              <w:rPr>
                <w:rFonts w:ascii="Times New Roman" w:eastAsia="Calibri" w:hAnsi="Times New Roman" w:cs="Times New Roman"/>
                <w:sz w:val="18"/>
                <w:szCs w:val="18"/>
              </w:rPr>
              <w:t xml:space="preserve">Набор сит КП-109/1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22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highlight w:val="red"/>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tabs>
                <w:tab w:val="left" w:pos="252"/>
              </w:tabs>
              <w:spacing w:after="0" w:line="240" w:lineRule="auto"/>
              <w:rPr>
                <w:rFonts w:ascii="Times New Roman" w:eastAsia="Calibri" w:hAnsi="Times New Roman" w:cs="Times New Roman"/>
                <w:sz w:val="18"/>
                <w:szCs w:val="18"/>
              </w:rPr>
            </w:pPr>
            <w:r w:rsidRPr="00BB116E">
              <w:rPr>
                <w:rFonts w:ascii="Times New Roman" w:eastAsia="Calibri" w:hAnsi="Times New Roman" w:cs="Times New Roman"/>
                <w:sz w:val="18"/>
                <w:szCs w:val="18"/>
              </w:rPr>
              <w:t>(0,16-70,0)мм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12</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jc w:val="center"/>
              <w:rPr>
                <w:rFonts w:ascii="Calibri" w:eastAsia="Calibri" w:hAnsi="Calibri" w:cs="Times New Roman"/>
              </w:rPr>
            </w:pPr>
            <w:r w:rsidRPr="00BB116E">
              <w:rPr>
                <w:rFonts w:ascii="Times New Roman" w:eastAsia="Calibri" w:hAnsi="Times New Roman" w:cs="Times New Roman"/>
                <w:sz w:val="18"/>
                <w:szCs w:val="18"/>
              </w:rPr>
              <w:t>05.2016</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тех. база</w:t>
            </w: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Исполнит</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jc w:val="center"/>
              <w:rPr>
                <w:rFonts w:ascii="Calibri" w:eastAsia="Calibri" w:hAnsi="Calibri" w:cs="Times New Roman"/>
              </w:rPr>
            </w:pPr>
            <w:r w:rsidRPr="00BB116E">
              <w:rPr>
                <w:rFonts w:ascii="Times New Roman" w:eastAsia="Calibri" w:hAnsi="Times New Roman" w:cs="Times New Roman"/>
                <w:sz w:val="18"/>
                <w:szCs w:val="18"/>
              </w:rPr>
              <w:t>05.2017</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w:t>
            </w:r>
          </w:p>
        </w:tc>
        <w:tc>
          <w:tcPr>
            <w:tcW w:w="1651" w:type="dxa"/>
            <w:tcBorders>
              <w:top w:val="single" w:sz="4" w:space="0" w:color="auto"/>
              <w:left w:val="single" w:sz="4" w:space="0" w:color="auto"/>
              <w:bottom w:val="single" w:sz="4" w:space="0" w:color="auto"/>
              <w:right w:val="single" w:sz="4" w:space="0" w:color="auto"/>
            </w:tcBorders>
          </w:tcPr>
          <w:p w:rsidR="00BB116E" w:rsidRPr="00BB116E" w:rsidRDefault="00BB116E" w:rsidP="00BB116E">
            <w:pPr>
              <w:spacing w:after="0" w:line="240" w:lineRule="auto"/>
              <w:jc w:val="center"/>
              <w:rPr>
                <w:rFonts w:ascii="Times New Roman" w:eastAsia="Calibri" w:hAnsi="Times New Roman" w:cs="Times New Roman"/>
                <w:sz w:val="18"/>
                <w:szCs w:val="18"/>
              </w:rPr>
            </w:pPr>
          </w:p>
        </w:tc>
      </w:tr>
      <w:tr w:rsidR="00BB116E" w:rsidRPr="00BB116E" w:rsidTr="00107C2B">
        <w:trPr>
          <w:trHeight w:val="299"/>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5</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ind w:right="-1"/>
              <w:rPr>
                <w:rFonts w:ascii="Times New Roman" w:eastAsia="Calibri" w:hAnsi="Times New Roman" w:cs="Times New Roman"/>
                <w:sz w:val="18"/>
                <w:szCs w:val="18"/>
              </w:rPr>
            </w:pPr>
            <w:r w:rsidRPr="00BB116E">
              <w:rPr>
                <w:rFonts w:ascii="Times New Roman" w:eastAsia="Calibri" w:hAnsi="Times New Roman" w:cs="Times New Roman"/>
                <w:sz w:val="18"/>
                <w:szCs w:val="18"/>
              </w:rPr>
              <w:t>Комплект сит СМП-М,</w:t>
            </w:r>
          </w:p>
          <w:p w:rsidR="00BB116E" w:rsidRPr="00BB116E" w:rsidRDefault="00BB116E" w:rsidP="00BB116E">
            <w:pPr>
              <w:spacing w:after="0" w:line="240" w:lineRule="auto"/>
              <w:ind w:right="-1"/>
              <w:rPr>
                <w:rFonts w:ascii="Times New Roman" w:eastAsia="Calibri" w:hAnsi="Times New Roman" w:cs="Times New Roman"/>
                <w:sz w:val="18"/>
                <w:szCs w:val="18"/>
              </w:rPr>
            </w:pPr>
            <w:r w:rsidRPr="00BB116E">
              <w:rPr>
                <w:rFonts w:ascii="Times New Roman" w:eastAsia="Calibri" w:hAnsi="Times New Roman" w:cs="Times New Roman"/>
                <w:sz w:val="18"/>
                <w:szCs w:val="18"/>
              </w:rPr>
              <w:t xml:space="preserve"> d=300 мм,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highlight w:val="red"/>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tabs>
                <w:tab w:val="left" w:pos="252"/>
              </w:tabs>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(0,05; 0,315) мм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12</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jc w:val="center"/>
              <w:rPr>
                <w:rFonts w:ascii="Calibri" w:eastAsia="Calibri" w:hAnsi="Calibri" w:cs="Times New Roman"/>
              </w:rPr>
            </w:pPr>
            <w:r w:rsidRPr="00BB116E">
              <w:rPr>
                <w:rFonts w:ascii="Times New Roman" w:eastAsia="Calibri" w:hAnsi="Times New Roman" w:cs="Times New Roman"/>
                <w:sz w:val="18"/>
                <w:szCs w:val="18"/>
              </w:rPr>
              <w:t>05.2016</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тех. база</w:t>
            </w:r>
          </w:p>
          <w:p w:rsidR="00BB116E" w:rsidRPr="00BB116E" w:rsidRDefault="00BB116E" w:rsidP="00BB116E">
            <w:pPr>
              <w:spacing w:after="0" w:line="240" w:lineRule="auto"/>
              <w:rPr>
                <w:rFonts w:ascii="Times New Roman" w:eastAsia="Calibri" w:hAnsi="Times New Roman" w:cs="Times New Roman"/>
                <w:sz w:val="18"/>
                <w:szCs w:val="18"/>
              </w:rPr>
            </w:pPr>
            <w:r w:rsidRPr="00BB116E">
              <w:rPr>
                <w:rFonts w:ascii="Times New Roman" w:eastAsia="Calibri" w:hAnsi="Times New Roman" w:cs="Times New Roman"/>
                <w:sz w:val="18"/>
                <w:szCs w:val="18"/>
              </w:rPr>
              <w:t>Исполнит</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jc w:val="center"/>
              <w:rPr>
                <w:rFonts w:ascii="Calibri" w:eastAsia="Calibri" w:hAnsi="Calibri" w:cs="Times New Roman"/>
              </w:rPr>
            </w:pPr>
            <w:r w:rsidRPr="00BB116E">
              <w:rPr>
                <w:rFonts w:ascii="Times New Roman" w:eastAsia="Calibri" w:hAnsi="Times New Roman" w:cs="Times New Roman"/>
                <w:sz w:val="18"/>
                <w:szCs w:val="18"/>
              </w:rPr>
              <w:t>05.2017</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w:t>
            </w:r>
          </w:p>
        </w:tc>
        <w:tc>
          <w:tcPr>
            <w:tcW w:w="1651" w:type="dxa"/>
            <w:tcBorders>
              <w:top w:val="single" w:sz="4" w:space="0" w:color="auto"/>
              <w:left w:val="single" w:sz="4" w:space="0" w:color="auto"/>
              <w:bottom w:val="single" w:sz="4" w:space="0" w:color="auto"/>
              <w:right w:val="single" w:sz="4" w:space="0" w:color="auto"/>
            </w:tcBorders>
          </w:tcPr>
          <w:p w:rsidR="00BB116E" w:rsidRPr="00BB116E" w:rsidRDefault="00BB116E" w:rsidP="00BB116E">
            <w:pPr>
              <w:spacing w:after="0" w:line="240" w:lineRule="auto"/>
              <w:jc w:val="center"/>
              <w:rPr>
                <w:rFonts w:ascii="Times New Roman" w:eastAsia="Calibri" w:hAnsi="Times New Roman" w:cs="Times New Roman"/>
                <w:sz w:val="18"/>
                <w:szCs w:val="18"/>
              </w:rPr>
            </w:pPr>
          </w:p>
        </w:tc>
      </w:tr>
      <w:tr w:rsidR="00BB116E" w:rsidRPr="00BB116E" w:rsidTr="00107C2B">
        <w:trPr>
          <w:trHeight w:val="299"/>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6</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ind w:right="-1"/>
              <w:rPr>
                <w:rFonts w:ascii="Times New Roman" w:eastAsia="Calibri" w:hAnsi="Times New Roman" w:cs="Times New Roman"/>
                <w:sz w:val="18"/>
                <w:szCs w:val="18"/>
              </w:rPr>
            </w:pPr>
            <w:r w:rsidRPr="00BB116E">
              <w:rPr>
                <w:rFonts w:ascii="Times New Roman" w:eastAsia="Calibri" w:hAnsi="Times New Roman" w:cs="Times New Roman"/>
                <w:sz w:val="18"/>
                <w:szCs w:val="18"/>
              </w:rPr>
              <w:t xml:space="preserve">Конус КА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B116E" w:rsidRPr="00BB116E" w:rsidRDefault="00BB116E" w:rsidP="00BB116E">
            <w:pPr>
              <w:spacing w:after="0" w:line="240" w:lineRule="auto"/>
              <w:rPr>
                <w:rFonts w:ascii="Times New Roman" w:eastAsia="Calibri" w:hAnsi="Times New Roman" w:cs="Times New Roman"/>
                <w:sz w:val="18"/>
                <w:szCs w:val="18"/>
              </w:rPr>
            </w:pPr>
            <w:r w:rsidRPr="00BB116E">
              <w:rPr>
                <w:rFonts w:ascii="Times New Roman" w:eastAsia="Calibri" w:hAnsi="Times New Roman" w:cs="Times New Roman"/>
                <w:sz w:val="18"/>
                <w:szCs w:val="18"/>
              </w:rPr>
              <w:t>(100±2) мм (200±2) мм Н(300±2) мм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12</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jc w:val="center"/>
              <w:rPr>
                <w:rFonts w:ascii="Calibri" w:eastAsia="Calibri" w:hAnsi="Calibri" w:cs="Times New Roman"/>
              </w:rPr>
            </w:pPr>
            <w:r w:rsidRPr="00BB116E">
              <w:rPr>
                <w:rFonts w:ascii="Times New Roman" w:eastAsia="Calibri" w:hAnsi="Times New Roman" w:cs="Times New Roman"/>
                <w:sz w:val="18"/>
                <w:szCs w:val="18"/>
              </w:rPr>
              <w:t>05.2016</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тех. база</w:t>
            </w: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Исполнит</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jc w:val="center"/>
              <w:rPr>
                <w:rFonts w:ascii="Calibri" w:eastAsia="Calibri" w:hAnsi="Calibri" w:cs="Times New Roman"/>
              </w:rPr>
            </w:pPr>
            <w:r w:rsidRPr="00BB116E">
              <w:rPr>
                <w:rFonts w:ascii="Times New Roman" w:eastAsia="Calibri" w:hAnsi="Times New Roman" w:cs="Times New Roman"/>
                <w:sz w:val="18"/>
                <w:szCs w:val="18"/>
              </w:rPr>
              <w:t>05.2017</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w:t>
            </w:r>
          </w:p>
        </w:tc>
        <w:tc>
          <w:tcPr>
            <w:tcW w:w="1651" w:type="dxa"/>
            <w:tcBorders>
              <w:top w:val="single" w:sz="4" w:space="0" w:color="auto"/>
              <w:left w:val="single" w:sz="4" w:space="0" w:color="auto"/>
              <w:bottom w:val="single" w:sz="4" w:space="0" w:color="auto"/>
              <w:right w:val="single" w:sz="4" w:space="0" w:color="auto"/>
            </w:tcBorders>
          </w:tcPr>
          <w:p w:rsidR="00BB116E" w:rsidRPr="00BB116E" w:rsidRDefault="00BB116E" w:rsidP="00BB116E">
            <w:pPr>
              <w:spacing w:after="0" w:line="240" w:lineRule="auto"/>
              <w:jc w:val="center"/>
              <w:rPr>
                <w:rFonts w:ascii="Times New Roman" w:eastAsia="Calibri" w:hAnsi="Times New Roman" w:cs="Times New Roman"/>
                <w:sz w:val="18"/>
                <w:szCs w:val="18"/>
              </w:rPr>
            </w:pPr>
          </w:p>
        </w:tc>
      </w:tr>
      <w:tr w:rsidR="00BB116E" w:rsidRPr="00BB116E" w:rsidTr="00107C2B">
        <w:trPr>
          <w:trHeight w:val="299"/>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7</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ind w:right="-1"/>
              <w:rPr>
                <w:rFonts w:ascii="Times New Roman" w:eastAsia="Calibri" w:hAnsi="Times New Roman" w:cs="Times New Roman"/>
                <w:sz w:val="18"/>
                <w:szCs w:val="18"/>
              </w:rPr>
            </w:pPr>
            <w:r w:rsidRPr="00BB116E">
              <w:rPr>
                <w:rFonts w:ascii="Times New Roman" w:eastAsia="Calibri" w:hAnsi="Times New Roman" w:cs="Times New Roman"/>
                <w:sz w:val="18"/>
                <w:szCs w:val="18"/>
              </w:rPr>
              <w:t>Линейка метал. 50 см</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rPr>
                <w:rFonts w:ascii="Times New Roman" w:eastAsia="Calibri"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50 см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12</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jc w:val="center"/>
              <w:rPr>
                <w:rFonts w:ascii="Calibri" w:eastAsia="Calibri" w:hAnsi="Calibri" w:cs="Times New Roman"/>
              </w:rPr>
            </w:pPr>
            <w:r w:rsidRPr="00BB116E">
              <w:rPr>
                <w:rFonts w:ascii="Times New Roman" w:eastAsia="Calibri" w:hAnsi="Times New Roman" w:cs="Times New Roman"/>
                <w:sz w:val="18"/>
                <w:szCs w:val="18"/>
              </w:rPr>
              <w:t>05.2016</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тех. база</w:t>
            </w:r>
          </w:p>
          <w:p w:rsidR="00BB116E" w:rsidRPr="00BB116E" w:rsidRDefault="00BB116E" w:rsidP="00BB116E">
            <w:pPr>
              <w:spacing w:after="0" w:line="240" w:lineRule="auto"/>
              <w:rPr>
                <w:rFonts w:ascii="Times New Roman" w:eastAsia="Calibri" w:hAnsi="Times New Roman" w:cs="Times New Roman"/>
                <w:sz w:val="18"/>
                <w:szCs w:val="18"/>
              </w:rPr>
            </w:pPr>
            <w:r w:rsidRPr="00BB116E">
              <w:rPr>
                <w:rFonts w:ascii="Times New Roman" w:eastAsia="Calibri" w:hAnsi="Times New Roman" w:cs="Times New Roman"/>
                <w:sz w:val="18"/>
                <w:szCs w:val="18"/>
              </w:rPr>
              <w:t>Исполнит</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jc w:val="center"/>
              <w:rPr>
                <w:rFonts w:ascii="Calibri" w:eastAsia="Calibri" w:hAnsi="Calibri" w:cs="Times New Roman"/>
              </w:rPr>
            </w:pPr>
            <w:r w:rsidRPr="00BB116E">
              <w:rPr>
                <w:rFonts w:ascii="Times New Roman" w:eastAsia="Calibri" w:hAnsi="Times New Roman" w:cs="Times New Roman"/>
                <w:sz w:val="18"/>
                <w:szCs w:val="18"/>
              </w:rPr>
              <w:t>05.2017</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w:t>
            </w:r>
          </w:p>
        </w:tc>
        <w:tc>
          <w:tcPr>
            <w:tcW w:w="1651" w:type="dxa"/>
            <w:tcBorders>
              <w:top w:val="single" w:sz="4" w:space="0" w:color="auto"/>
              <w:left w:val="single" w:sz="4" w:space="0" w:color="auto"/>
              <w:bottom w:val="single" w:sz="4" w:space="0" w:color="auto"/>
              <w:right w:val="single" w:sz="4" w:space="0" w:color="auto"/>
            </w:tcBorders>
          </w:tcPr>
          <w:p w:rsidR="00BB116E" w:rsidRPr="00BB116E" w:rsidRDefault="00BB116E" w:rsidP="00BB116E">
            <w:pPr>
              <w:spacing w:after="0" w:line="240" w:lineRule="auto"/>
              <w:jc w:val="center"/>
              <w:rPr>
                <w:rFonts w:ascii="Times New Roman" w:eastAsia="Calibri" w:hAnsi="Times New Roman" w:cs="Times New Roman"/>
                <w:sz w:val="18"/>
                <w:szCs w:val="18"/>
              </w:rPr>
            </w:pPr>
          </w:p>
        </w:tc>
      </w:tr>
      <w:tr w:rsidR="00BB116E" w:rsidRPr="00BB116E" w:rsidTr="00107C2B">
        <w:trPr>
          <w:trHeight w:val="299"/>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8</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BB116E" w:rsidRPr="00BB116E" w:rsidRDefault="00BB116E" w:rsidP="00BB116E">
            <w:pPr>
              <w:spacing w:after="0" w:line="240" w:lineRule="auto"/>
              <w:rPr>
                <w:rFonts w:ascii="Times New Roman" w:eastAsia="Calibri" w:hAnsi="Times New Roman" w:cs="Times New Roman"/>
                <w:sz w:val="18"/>
                <w:szCs w:val="18"/>
              </w:rPr>
            </w:pPr>
            <w:r w:rsidRPr="00BB116E">
              <w:rPr>
                <w:rFonts w:ascii="Times New Roman" w:eastAsia="Calibri" w:hAnsi="Times New Roman" w:cs="Times New Roman"/>
                <w:sz w:val="18"/>
                <w:szCs w:val="18"/>
              </w:rPr>
              <w:t>Конус Васильева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rPr>
                <w:rFonts w:ascii="Times New Roman" w:eastAsia="Calibri"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12</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jc w:val="center"/>
              <w:rPr>
                <w:rFonts w:ascii="Calibri" w:eastAsia="Calibri" w:hAnsi="Calibri" w:cs="Times New Roman"/>
              </w:rPr>
            </w:pPr>
            <w:r w:rsidRPr="00BB116E">
              <w:rPr>
                <w:rFonts w:ascii="Times New Roman" w:eastAsia="Calibri" w:hAnsi="Times New Roman" w:cs="Times New Roman"/>
                <w:sz w:val="18"/>
                <w:szCs w:val="18"/>
              </w:rPr>
              <w:t>05.2016</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тех. база</w:t>
            </w: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Исполнит</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jc w:val="center"/>
              <w:rPr>
                <w:rFonts w:ascii="Calibri" w:eastAsia="Calibri" w:hAnsi="Calibri" w:cs="Times New Roman"/>
              </w:rPr>
            </w:pPr>
            <w:r w:rsidRPr="00BB116E">
              <w:rPr>
                <w:rFonts w:ascii="Times New Roman" w:eastAsia="Calibri" w:hAnsi="Times New Roman" w:cs="Times New Roman"/>
                <w:sz w:val="18"/>
                <w:szCs w:val="18"/>
              </w:rPr>
              <w:t>05.2017</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w:t>
            </w:r>
          </w:p>
        </w:tc>
        <w:tc>
          <w:tcPr>
            <w:tcW w:w="1651" w:type="dxa"/>
            <w:tcBorders>
              <w:top w:val="single" w:sz="4" w:space="0" w:color="auto"/>
              <w:left w:val="single" w:sz="4" w:space="0" w:color="auto"/>
              <w:bottom w:val="single" w:sz="4" w:space="0" w:color="auto"/>
              <w:right w:val="single" w:sz="4" w:space="0" w:color="auto"/>
            </w:tcBorders>
          </w:tcPr>
          <w:p w:rsidR="00BB116E" w:rsidRPr="00BB116E" w:rsidRDefault="00BB116E" w:rsidP="00BB116E">
            <w:pPr>
              <w:spacing w:after="0" w:line="240" w:lineRule="auto"/>
              <w:jc w:val="center"/>
              <w:rPr>
                <w:rFonts w:ascii="Times New Roman" w:eastAsia="Calibri" w:hAnsi="Times New Roman" w:cs="Times New Roman"/>
                <w:sz w:val="18"/>
                <w:szCs w:val="18"/>
              </w:rPr>
            </w:pPr>
          </w:p>
        </w:tc>
      </w:tr>
      <w:tr w:rsidR="00BB116E" w:rsidRPr="00BB116E" w:rsidTr="00107C2B">
        <w:trPr>
          <w:trHeight w:val="299"/>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9</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keepNext/>
              <w:spacing w:after="0" w:line="240" w:lineRule="auto"/>
              <w:outlineLvl w:val="0"/>
              <w:rPr>
                <w:rFonts w:ascii="Times New Roman" w:eastAsia="Calibri" w:hAnsi="Times New Roman" w:cs="Times New Roman"/>
                <w:sz w:val="18"/>
                <w:szCs w:val="18"/>
              </w:rPr>
            </w:pPr>
            <w:r w:rsidRPr="00BB116E">
              <w:rPr>
                <w:rFonts w:ascii="Times New Roman" w:eastAsia="Calibri" w:hAnsi="Times New Roman" w:cs="Times New Roman"/>
                <w:sz w:val="18"/>
                <w:szCs w:val="18"/>
              </w:rPr>
              <w:t xml:space="preserve">Сосуд для </w:t>
            </w:r>
            <w:proofErr w:type="spellStart"/>
            <w:r w:rsidRPr="00BB116E">
              <w:rPr>
                <w:rFonts w:ascii="Times New Roman" w:eastAsia="Calibri" w:hAnsi="Times New Roman" w:cs="Times New Roman"/>
                <w:sz w:val="18"/>
                <w:szCs w:val="18"/>
              </w:rPr>
              <w:t>отмучивания</w:t>
            </w:r>
            <w:proofErr w:type="spellEnd"/>
            <w:r w:rsidRPr="00BB116E">
              <w:rPr>
                <w:rFonts w:ascii="Times New Roman" w:eastAsia="Calibri" w:hAnsi="Times New Roman" w:cs="Times New Roman"/>
                <w:sz w:val="18"/>
                <w:szCs w:val="18"/>
              </w:rPr>
              <w:t xml:space="preserve"> щебня и гравия КП-305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rPr>
                <w:rFonts w:ascii="Times New Roman" w:eastAsia="Calibri"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12</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jc w:val="center"/>
              <w:rPr>
                <w:rFonts w:ascii="Calibri" w:eastAsia="Calibri" w:hAnsi="Calibri" w:cs="Times New Roman"/>
              </w:rPr>
            </w:pPr>
            <w:r w:rsidRPr="00BB116E">
              <w:rPr>
                <w:rFonts w:ascii="Times New Roman" w:eastAsia="Calibri" w:hAnsi="Times New Roman" w:cs="Times New Roman"/>
                <w:sz w:val="18"/>
                <w:szCs w:val="18"/>
              </w:rPr>
              <w:t>05.2016</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тех. база</w:t>
            </w:r>
          </w:p>
          <w:p w:rsidR="00BB116E" w:rsidRPr="00BB116E" w:rsidRDefault="00BB116E" w:rsidP="00BB116E">
            <w:pPr>
              <w:spacing w:after="0" w:line="240" w:lineRule="auto"/>
              <w:rPr>
                <w:rFonts w:ascii="Times New Roman" w:eastAsia="Calibri" w:hAnsi="Times New Roman" w:cs="Times New Roman"/>
                <w:sz w:val="18"/>
                <w:szCs w:val="18"/>
              </w:rPr>
            </w:pPr>
            <w:r w:rsidRPr="00BB116E">
              <w:rPr>
                <w:rFonts w:ascii="Times New Roman" w:eastAsia="Calibri" w:hAnsi="Times New Roman" w:cs="Times New Roman"/>
                <w:sz w:val="18"/>
                <w:szCs w:val="18"/>
              </w:rPr>
              <w:t>Исполнит</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jc w:val="center"/>
              <w:rPr>
                <w:rFonts w:ascii="Calibri" w:eastAsia="Calibri" w:hAnsi="Calibri" w:cs="Times New Roman"/>
              </w:rPr>
            </w:pPr>
            <w:r w:rsidRPr="00BB116E">
              <w:rPr>
                <w:rFonts w:ascii="Times New Roman" w:eastAsia="Calibri" w:hAnsi="Times New Roman" w:cs="Times New Roman"/>
                <w:sz w:val="18"/>
                <w:szCs w:val="18"/>
              </w:rPr>
              <w:t>05.2017</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w:t>
            </w:r>
          </w:p>
        </w:tc>
        <w:tc>
          <w:tcPr>
            <w:tcW w:w="1651" w:type="dxa"/>
            <w:tcBorders>
              <w:top w:val="single" w:sz="4" w:space="0" w:color="auto"/>
              <w:left w:val="single" w:sz="4" w:space="0" w:color="auto"/>
              <w:bottom w:val="single" w:sz="4" w:space="0" w:color="auto"/>
              <w:right w:val="single" w:sz="4" w:space="0" w:color="auto"/>
            </w:tcBorders>
          </w:tcPr>
          <w:p w:rsidR="00BB116E" w:rsidRPr="00BB116E" w:rsidRDefault="00BB116E" w:rsidP="00BB116E">
            <w:pPr>
              <w:spacing w:after="0" w:line="240" w:lineRule="auto"/>
              <w:jc w:val="center"/>
              <w:rPr>
                <w:rFonts w:ascii="Times New Roman" w:eastAsia="Calibri" w:hAnsi="Times New Roman" w:cs="Times New Roman"/>
                <w:sz w:val="18"/>
                <w:szCs w:val="18"/>
              </w:rPr>
            </w:pPr>
          </w:p>
        </w:tc>
      </w:tr>
      <w:tr w:rsidR="00BB116E" w:rsidRPr="00BB116E" w:rsidTr="00107C2B">
        <w:trPr>
          <w:trHeight w:val="299"/>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10</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ind w:right="-1"/>
              <w:rPr>
                <w:rFonts w:ascii="Times New Roman" w:eastAsia="Calibri" w:hAnsi="Times New Roman" w:cs="Times New Roman"/>
                <w:sz w:val="18"/>
                <w:szCs w:val="18"/>
              </w:rPr>
            </w:pPr>
            <w:r w:rsidRPr="00BB116E">
              <w:rPr>
                <w:rFonts w:ascii="Times New Roman" w:eastAsia="Calibri" w:hAnsi="Times New Roman" w:cs="Times New Roman"/>
                <w:sz w:val="18"/>
                <w:szCs w:val="18"/>
              </w:rPr>
              <w:t>Форма «восьмерка» (комплект -3 шт.)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rPr>
                <w:rFonts w:ascii="Times New Roman" w:eastAsia="Calibri"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12</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jc w:val="center"/>
              <w:rPr>
                <w:rFonts w:ascii="Calibri" w:eastAsia="Calibri" w:hAnsi="Calibri" w:cs="Times New Roman"/>
              </w:rPr>
            </w:pPr>
            <w:r w:rsidRPr="00BB116E">
              <w:rPr>
                <w:rFonts w:ascii="Times New Roman" w:eastAsia="Calibri" w:hAnsi="Times New Roman" w:cs="Times New Roman"/>
                <w:sz w:val="18"/>
                <w:szCs w:val="18"/>
              </w:rPr>
              <w:t>05.2016</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тех. база</w:t>
            </w: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Исполнит</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jc w:val="center"/>
              <w:rPr>
                <w:rFonts w:ascii="Calibri" w:eastAsia="Calibri" w:hAnsi="Calibri" w:cs="Times New Roman"/>
              </w:rPr>
            </w:pPr>
            <w:r w:rsidRPr="00BB116E">
              <w:rPr>
                <w:rFonts w:ascii="Times New Roman" w:eastAsia="Calibri" w:hAnsi="Times New Roman" w:cs="Times New Roman"/>
                <w:sz w:val="18"/>
                <w:szCs w:val="18"/>
              </w:rPr>
              <w:t>05.2017</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w:t>
            </w:r>
          </w:p>
        </w:tc>
        <w:tc>
          <w:tcPr>
            <w:tcW w:w="1651" w:type="dxa"/>
            <w:tcBorders>
              <w:top w:val="single" w:sz="4" w:space="0" w:color="auto"/>
              <w:left w:val="single" w:sz="4" w:space="0" w:color="auto"/>
              <w:bottom w:val="single" w:sz="4" w:space="0" w:color="auto"/>
              <w:right w:val="single" w:sz="4" w:space="0" w:color="auto"/>
            </w:tcBorders>
          </w:tcPr>
          <w:p w:rsidR="00BB116E" w:rsidRPr="00BB116E" w:rsidRDefault="00BB116E" w:rsidP="00BB116E">
            <w:pPr>
              <w:spacing w:after="0" w:line="240" w:lineRule="auto"/>
              <w:jc w:val="center"/>
              <w:rPr>
                <w:rFonts w:ascii="Times New Roman" w:eastAsia="Calibri" w:hAnsi="Times New Roman" w:cs="Times New Roman"/>
                <w:sz w:val="18"/>
                <w:szCs w:val="18"/>
              </w:rPr>
            </w:pPr>
          </w:p>
        </w:tc>
      </w:tr>
      <w:tr w:rsidR="00BB116E" w:rsidRPr="00BB116E" w:rsidTr="00107C2B">
        <w:trPr>
          <w:trHeight w:val="299"/>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11</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ind w:right="-1"/>
              <w:rPr>
                <w:rFonts w:ascii="Times New Roman" w:eastAsia="Calibri" w:hAnsi="Times New Roman" w:cs="Times New Roman"/>
                <w:sz w:val="18"/>
                <w:szCs w:val="18"/>
              </w:rPr>
            </w:pPr>
            <w:r w:rsidRPr="00BB116E">
              <w:rPr>
                <w:rFonts w:ascii="Times New Roman" w:eastAsia="Calibri" w:hAnsi="Times New Roman" w:cs="Times New Roman"/>
                <w:sz w:val="18"/>
                <w:szCs w:val="18"/>
              </w:rPr>
              <w:t xml:space="preserve">Форма d=25,2  мм (для уплотнения образцов из смеси минерального порошка с битумом по ГОСТ </w:t>
            </w:r>
            <w:proofErr w:type="gramStart"/>
            <w:r w:rsidRPr="00BB116E">
              <w:rPr>
                <w:rFonts w:ascii="Times New Roman" w:eastAsia="Calibri" w:hAnsi="Times New Roman" w:cs="Times New Roman"/>
                <w:sz w:val="18"/>
                <w:szCs w:val="18"/>
              </w:rPr>
              <w:t>Р</w:t>
            </w:r>
            <w:proofErr w:type="gramEnd"/>
            <w:r w:rsidRPr="00BB116E">
              <w:rPr>
                <w:rFonts w:ascii="Times New Roman" w:eastAsia="Calibri" w:hAnsi="Times New Roman" w:cs="Times New Roman"/>
                <w:sz w:val="18"/>
                <w:szCs w:val="18"/>
              </w:rPr>
              <w:t xml:space="preserve"> 52129)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rPr>
                <w:rFonts w:ascii="Times New Roman" w:eastAsia="Calibri"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rPr>
                <w:rFonts w:ascii="Times New Roman" w:eastAsia="Calibri" w:hAnsi="Times New Roman" w:cs="Times New Roman"/>
                <w:sz w:val="18"/>
                <w:szCs w:val="18"/>
              </w:rPr>
            </w:pPr>
            <w:r w:rsidRPr="00BB116E">
              <w:rPr>
                <w:rFonts w:ascii="Times New Roman" w:eastAsia="Calibri" w:hAnsi="Times New Roman" w:cs="Times New Roman"/>
                <w:sz w:val="18"/>
                <w:szCs w:val="18"/>
              </w:rPr>
              <w:t xml:space="preserve"> d=25,2  мм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12</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jc w:val="center"/>
              <w:rPr>
                <w:rFonts w:ascii="Calibri" w:eastAsia="Calibri" w:hAnsi="Calibri" w:cs="Times New Roman"/>
              </w:rPr>
            </w:pPr>
            <w:r w:rsidRPr="00BB116E">
              <w:rPr>
                <w:rFonts w:ascii="Times New Roman" w:eastAsia="Calibri" w:hAnsi="Times New Roman" w:cs="Times New Roman"/>
                <w:sz w:val="18"/>
                <w:szCs w:val="18"/>
              </w:rPr>
              <w:t>05.2016</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тех. база</w:t>
            </w:r>
          </w:p>
          <w:p w:rsidR="00BB116E" w:rsidRPr="00BB116E" w:rsidRDefault="00BB116E" w:rsidP="00BB116E">
            <w:pPr>
              <w:spacing w:after="0" w:line="240" w:lineRule="auto"/>
              <w:rPr>
                <w:rFonts w:ascii="Times New Roman" w:eastAsia="Calibri" w:hAnsi="Times New Roman" w:cs="Times New Roman"/>
                <w:sz w:val="18"/>
                <w:szCs w:val="18"/>
              </w:rPr>
            </w:pPr>
            <w:r w:rsidRPr="00BB116E">
              <w:rPr>
                <w:rFonts w:ascii="Times New Roman" w:eastAsia="Calibri" w:hAnsi="Times New Roman" w:cs="Times New Roman"/>
                <w:sz w:val="18"/>
                <w:szCs w:val="18"/>
              </w:rPr>
              <w:t>Исполнит</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jc w:val="center"/>
              <w:rPr>
                <w:rFonts w:ascii="Calibri" w:eastAsia="Calibri" w:hAnsi="Calibri" w:cs="Times New Roman"/>
              </w:rPr>
            </w:pPr>
            <w:r w:rsidRPr="00BB116E">
              <w:rPr>
                <w:rFonts w:ascii="Times New Roman" w:eastAsia="Calibri" w:hAnsi="Times New Roman" w:cs="Times New Roman"/>
                <w:sz w:val="18"/>
                <w:szCs w:val="18"/>
              </w:rPr>
              <w:t>05.2017</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w:t>
            </w:r>
          </w:p>
        </w:tc>
        <w:tc>
          <w:tcPr>
            <w:tcW w:w="1651" w:type="dxa"/>
            <w:tcBorders>
              <w:top w:val="single" w:sz="4" w:space="0" w:color="auto"/>
              <w:left w:val="single" w:sz="4" w:space="0" w:color="auto"/>
              <w:bottom w:val="single" w:sz="4" w:space="0" w:color="auto"/>
              <w:right w:val="single" w:sz="4" w:space="0" w:color="auto"/>
            </w:tcBorders>
          </w:tcPr>
          <w:p w:rsidR="00BB116E" w:rsidRPr="00BB116E" w:rsidRDefault="00BB116E" w:rsidP="00BB116E">
            <w:pPr>
              <w:spacing w:after="0" w:line="240" w:lineRule="auto"/>
              <w:jc w:val="center"/>
              <w:rPr>
                <w:rFonts w:ascii="Times New Roman" w:eastAsia="Calibri" w:hAnsi="Times New Roman" w:cs="Times New Roman"/>
                <w:sz w:val="18"/>
                <w:szCs w:val="18"/>
              </w:rPr>
            </w:pPr>
          </w:p>
        </w:tc>
      </w:tr>
      <w:tr w:rsidR="00BB116E" w:rsidRPr="00BB116E" w:rsidTr="00107C2B">
        <w:trPr>
          <w:trHeight w:val="29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7</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8</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9</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10</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11</w:t>
            </w:r>
          </w:p>
        </w:tc>
        <w:tc>
          <w:tcPr>
            <w:tcW w:w="1651" w:type="dxa"/>
            <w:tcBorders>
              <w:top w:val="single" w:sz="4" w:space="0" w:color="auto"/>
              <w:left w:val="single" w:sz="4" w:space="0" w:color="auto"/>
              <w:bottom w:val="single" w:sz="4" w:space="0" w:color="auto"/>
              <w:right w:val="single" w:sz="4" w:space="0" w:color="auto"/>
            </w:tcBorders>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12</w:t>
            </w:r>
          </w:p>
        </w:tc>
      </w:tr>
      <w:tr w:rsidR="00BB116E" w:rsidRPr="00BB116E" w:rsidTr="00107C2B">
        <w:trPr>
          <w:trHeight w:val="299"/>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lastRenderedPageBreak/>
              <w:t>12</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ind w:right="-1"/>
              <w:rPr>
                <w:rFonts w:ascii="Times New Roman" w:eastAsia="Calibri" w:hAnsi="Times New Roman" w:cs="Times New Roman"/>
                <w:sz w:val="18"/>
                <w:szCs w:val="18"/>
              </w:rPr>
            </w:pPr>
            <w:proofErr w:type="gramStart"/>
            <w:r w:rsidRPr="00BB116E">
              <w:rPr>
                <w:rFonts w:ascii="Times New Roman" w:eastAsia="Calibri" w:hAnsi="Times New Roman" w:cs="Times New Roman"/>
                <w:sz w:val="18"/>
                <w:szCs w:val="18"/>
              </w:rPr>
              <w:t>Форма d=50,5 мм,  (для определения плотности минерального порошка по</w:t>
            </w:r>
            <w:proofErr w:type="gramEnd"/>
          </w:p>
          <w:p w:rsidR="00BB116E" w:rsidRPr="00BB116E" w:rsidRDefault="00BB116E" w:rsidP="00BB116E">
            <w:pPr>
              <w:spacing w:after="0" w:line="240" w:lineRule="auto"/>
              <w:ind w:right="-1"/>
              <w:rPr>
                <w:rFonts w:ascii="Times New Roman" w:eastAsia="Calibri" w:hAnsi="Times New Roman" w:cs="Times New Roman"/>
                <w:sz w:val="18"/>
                <w:szCs w:val="18"/>
              </w:rPr>
            </w:pPr>
            <w:r w:rsidRPr="00BB116E">
              <w:rPr>
                <w:rFonts w:ascii="Times New Roman" w:eastAsia="Calibri" w:hAnsi="Times New Roman" w:cs="Times New Roman"/>
                <w:sz w:val="18"/>
                <w:szCs w:val="18"/>
              </w:rPr>
              <w:t xml:space="preserve"> ГОСТ </w:t>
            </w:r>
            <w:proofErr w:type="gramStart"/>
            <w:r w:rsidRPr="00BB116E">
              <w:rPr>
                <w:rFonts w:ascii="Times New Roman" w:eastAsia="Calibri" w:hAnsi="Times New Roman" w:cs="Times New Roman"/>
                <w:sz w:val="18"/>
                <w:szCs w:val="18"/>
              </w:rPr>
              <w:t>Р</w:t>
            </w:r>
            <w:proofErr w:type="gramEnd"/>
            <w:r w:rsidRPr="00BB116E">
              <w:rPr>
                <w:rFonts w:ascii="Times New Roman" w:eastAsia="Calibri" w:hAnsi="Times New Roman" w:cs="Times New Roman"/>
                <w:sz w:val="18"/>
                <w:szCs w:val="18"/>
              </w:rPr>
              <w:t xml:space="preserve"> 52129)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rPr>
                <w:rFonts w:ascii="Times New Roman" w:eastAsia="Calibri"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d=50,5 мм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12</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jc w:val="center"/>
              <w:rPr>
                <w:rFonts w:ascii="Calibri" w:eastAsia="Calibri" w:hAnsi="Calibri" w:cs="Times New Roman"/>
              </w:rPr>
            </w:pPr>
            <w:r w:rsidRPr="00BB116E">
              <w:rPr>
                <w:rFonts w:ascii="Times New Roman" w:eastAsia="Calibri" w:hAnsi="Times New Roman" w:cs="Times New Roman"/>
                <w:sz w:val="18"/>
                <w:szCs w:val="18"/>
              </w:rPr>
              <w:t>05.2016</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тех. база</w:t>
            </w: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Исполнит</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jc w:val="center"/>
              <w:rPr>
                <w:rFonts w:ascii="Calibri" w:eastAsia="Calibri" w:hAnsi="Calibri" w:cs="Times New Roman"/>
              </w:rPr>
            </w:pPr>
            <w:r w:rsidRPr="00BB116E">
              <w:rPr>
                <w:rFonts w:ascii="Times New Roman" w:eastAsia="Calibri" w:hAnsi="Times New Roman" w:cs="Times New Roman"/>
                <w:sz w:val="18"/>
                <w:szCs w:val="18"/>
              </w:rPr>
              <w:t>05.2017</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w:t>
            </w:r>
          </w:p>
        </w:tc>
        <w:tc>
          <w:tcPr>
            <w:tcW w:w="1651" w:type="dxa"/>
            <w:tcBorders>
              <w:top w:val="single" w:sz="4" w:space="0" w:color="auto"/>
              <w:left w:val="single" w:sz="4" w:space="0" w:color="auto"/>
              <w:bottom w:val="single" w:sz="4" w:space="0" w:color="auto"/>
              <w:right w:val="single" w:sz="4" w:space="0" w:color="auto"/>
            </w:tcBorders>
          </w:tcPr>
          <w:p w:rsidR="00BB116E" w:rsidRPr="00BB116E" w:rsidRDefault="00BB116E" w:rsidP="00BB116E">
            <w:pPr>
              <w:spacing w:after="0" w:line="240" w:lineRule="auto"/>
              <w:jc w:val="center"/>
              <w:rPr>
                <w:rFonts w:ascii="Times New Roman" w:eastAsia="Calibri" w:hAnsi="Times New Roman" w:cs="Times New Roman"/>
                <w:sz w:val="18"/>
                <w:szCs w:val="18"/>
              </w:rPr>
            </w:pPr>
          </w:p>
        </w:tc>
      </w:tr>
      <w:tr w:rsidR="00BB116E" w:rsidRPr="00BB116E" w:rsidTr="00107C2B">
        <w:trPr>
          <w:trHeight w:val="299"/>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13</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ind w:right="-1"/>
              <w:rPr>
                <w:rFonts w:ascii="Times New Roman" w:eastAsia="Calibri" w:hAnsi="Times New Roman" w:cs="Times New Roman"/>
                <w:sz w:val="18"/>
                <w:szCs w:val="18"/>
              </w:rPr>
            </w:pPr>
            <w:r w:rsidRPr="00BB116E">
              <w:rPr>
                <w:rFonts w:ascii="Times New Roman" w:eastAsia="Calibri" w:hAnsi="Times New Roman" w:cs="Times New Roman"/>
                <w:sz w:val="18"/>
                <w:szCs w:val="18"/>
              </w:rPr>
              <w:t xml:space="preserve">Форма для а/бет.  d=71,4 мм </w:t>
            </w:r>
            <w:proofErr w:type="gramStart"/>
            <w:r w:rsidRPr="00BB116E">
              <w:rPr>
                <w:rFonts w:ascii="Times New Roman" w:eastAsia="Calibri" w:hAnsi="Times New Roman" w:cs="Times New Roman"/>
                <w:sz w:val="18"/>
                <w:szCs w:val="18"/>
              </w:rPr>
              <w:t>из</w:t>
            </w:r>
            <w:proofErr w:type="gramEnd"/>
            <w:r w:rsidRPr="00BB116E">
              <w:rPr>
                <w:rFonts w:ascii="Times New Roman" w:eastAsia="Calibri" w:hAnsi="Times New Roman" w:cs="Times New Roman"/>
                <w:sz w:val="18"/>
                <w:szCs w:val="18"/>
              </w:rPr>
              <w:t xml:space="preserve"> </w:t>
            </w:r>
          </w:p>
          <w:p w:rsidR="00BB116E" w:rsidRPr="00BB116E" w:rsidRDefault="00BB116E" w:rsidP="00BB116E">
            <w:pPr>
              <w:spacing w:after="0" w:line="240" w:lineRule="auto"/>
              <w:ind w:right="-1"/>
              <w:rPr>
                <w:rFonts w:ascii="Times New Roman" w:eastAsia="Calibri" w:hAnsi="Times New Roman" w:cs="Times New Roman"/>
                <w:sz w:val="18"/>
                <w:szCs w:val="18"/>
              </w:rPr>
            </w:pPr>
            <w:r w:rsidRPr="00BB116E">
              <w:rPr>
                <w:rFonts w:ascii="Times New Roman" w:eastAsia="Calibri" w:hAnsi="Times New Roman" w:cs="Times New Roman"/>
                <w:sz w:val="18"/>
                <w:szCs w:val="18"/>
              </w:rPr>
              <w:t>к-та ЛО-257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rPr>
                <w:rFonts w:ascii="Times New Roman" w:eastAsia="Calibri"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d=71,4 мм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12</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jc w:val="center"/>
              <w:rPr>
                <w:rFonts w:ascii="Calibri" w:eastAsia="Calibri" w:hAnsi="Calibri" w:cs="Times New Roman"/>
              </w:rPr>
            </w:pPr>
            <w:r w:rsidRPr="00BB116E">
              <w:rPr>
                <w:rFonts w:ascii="Times New Roman" w:eastAsia="Calibri" w:hAnsi="Times New Roman" w:cs="Times New Roman"/>
                <w:sz w:val="18"/>
                <w:szCs w:val="18"/>
              </w:rPr>
              <w:t>05.2016</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тех. база</w:t>
            </w: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Исполнит</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jc w:val="center"/>
              <w:rPr>
                <w:rFonts w:ascii="Calibri" w:eastAsia="Calibri" w:hAnsi="Calibri" w:cs="Times New Roman"/>
              </w:rPr>
            </w:pPr>
            <w:r w:rsidRPr="00BB116E">
              <w:rPr>
                <w:rFonts w:ascii="Times New Roman" w:eastAsia="Calibri" w:hAnsi="Times New Roman" w:cs="Times New Roman"/>
                <w:sz w:val="18"/>
                <w:szCs w:val="18"/>
              </w:rPr>
              <w:t>05.2017</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w:t>
            </w:r>
          </w:p>
        </w:tc>
        <w:tc>
          <w:tcPr>
            <w:tcW w:w="1651" w:type="dxa"/>
            <w:tcBorders>
              <w:top w:val="single" w:sz="4" w:space="0" w:color="auto"/>
              <w:left w:val="single" w:sz="4" w:space="0" w:color="auto"/>
              <w:bottom w:val="single" w:sz="4" w:space="0" w:color="auto"/>
              <w:right w:val="single" w:sz="4" w:space="0" w:color="auto"/>
            </w:tcBorders>
          </w:tcPr>
          <w:p w:rsidR="00BB116E" w:rsidRPr="00BB116E" w:rsidRDefault="00BB116E" w:rsidP="00BB116E">
            <w:pPr>
              <w:spacing w:after="0" w:line="240" w:lineRule="auto"/>
              <w:jc w:val="center"/>
              <w:rPr>
                <w:rFonts w:ascii="Times New Roman" w:eastAsia="Calibri" w:hAnsi="Times New Roman" w:cs="Times New Roman"/>
                <w:sz w:val="18"/>
                <w:szCs w:val="18"/>
              </w:rPr>
            </w:pPr>
          </w:p>
        </w:tc>
      </w:tr>
      <w:tr w:rsidR="00BB116E" w:rsidRPr="00BB116E" w:rsidTr="00107C2B">
        <w:trPr>
          <w:trHeight w:val="299"/>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14</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ind w:right="-1"/>
              <w:rPr>
                <w:rFonts w:ascii="Times New Roman" w:eastAsia="Calibri" w:hAnsi="Times New Roman" w:cs="Times New Roman"/>
                <w:sz w:val="18"/>
                <w:szCs w:val="18"/>
              </w:rPr>
            </w:pPr>
            <w:r w:rsidRPr="00BB116E">
              <w:rPr>
                <w:rFonts w:ascii="Times New Roman" w:eastAsia="Calibri" w:hAnsi="Times New Roman" w:cs="Times New Roman"/>
                <w:sz w:val="18"/>
                <w:szCs w:val="18"/>
              </w:rPr>
              <w:t xml:space="preserve">Форма куб. 100х100х100 мм </w:t>
            </w:r>
            <w:proofErr w:type="spellStart"/>
            <w:r w:rsidRPr="00BB116E">
              <w:rPr>
                <w:rFonts w:ascii="Times New Roman" w:eastAsia="Calibri" w:hAnsi="Times New Roman" w:cs="Times New Roman"/>
                <w:sz w:val="18"/>
                <w:szCs w:val="18"/>
              </w:rPr>
              <w:t>двухгнезд</w:t>
            </w:r>
            <w:proofErr w:type="spellEnd"/>
            <w:r w:rsidRPr="00BB116E">
              <w:rPr>
                <w:rFonts w:ascii="Times New Roman" w:eastAsia="Calibri" w:hAnsi="Times New Roman" w:cs="Times New Roman"/>
                <w:sz w:val="18"/>
                <w:szCs w:val="18"/>
              </w:rPr>
              <w:t xml:space="preserve">. </w:t>
            </w:r>
            <w:proofErr w:type="spellStart"/>
            <w:r w:rsidRPr="00BB116E">
              <w:rPr>
                <w:rFonts w:ascii="Times New Roman" w:eastAsia="Calibri" w:hAnsi="Times New Roman" w:cs="Times New Roman"/>
                <w:sz w:val="18"/>
                <w:szCs w:val="18"/>
              </w:rPr>
              <w:t>оцинк</w:t>
            </w:r>
            <w:proofErr w:type="spellEnd"/>
            <w:r w:rsidRPr="00BB116E">
              <w:rPr>
                <w:rFonts w:ascii="Times New Roman" w:eastAsia="Calibri" w:hAnsi="Times New Roman" w:cs="Times New Roman"/>
                <w:sz w:val="18"/>
                <w:szCs w:val="18"/>
              </w:rPr>
              <w:t xml:space="preserve">., 2ФК100;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rPr>
                <w:rFonts w:ascii="Times New Roman" w:eastAsia="Calibri"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100х100х100 мм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12</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jc w:val="center"/>
              <w:rPr>
                <w:rFonts w:ascii="Calibri" w:eastAsia="Calibri" w:hAnsi="Calibri" w:cs="Times New Roman"/>
              </w:rPr>
            </w:pPr>
            <w:r w:rsidRPr="00BB116E">
              <w:rPr>
                <w:rFonts w:ascii="Times New Roman" w:eastAsia="Calibri" w:hAnsi="Times New Roman" w:cs="Times New Roman"/>
                <w:sz w:val="18"/>
                <w:szCs w:val="18"/>
              </w:rPr>
              <w:t>05.2016</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тех. база</w:t>
            </w: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Исполнит</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jc w:val="center"/>
              <w:rPr>
                <w:rFonts w:ascii="Calibri" w:eastAsia="Calibri" w:hAnsi="Calibri" w:cs="Times New Roman"/>
              </w:rPr>
            </w:pPr>
            <w:r w:rsidRPr="00BB116E">
              <w:rPr>
                <w:rFonts w:ascii="Times New Roman" w:eastAsia="Calibri" w:hAnsi="Times New Roman" w:cs="Times New Roman"/>
                <w:sz w:val="18"/>
                <w:szCs w:val="18"/>
              </w:rPr>
              <w:t>05.2017</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w:t>
            </w:r>
          </w:p>
        </w:tc>
        <w:tc>
          <w:tcPr>
            <w:tcW w:w="1651" w:type="dxa"/>
            <w:tcBorders>
              <w:top w:val="single" w:sz="4" w:space="0" w:color="auto"/>
              <w:left w:val="single" w:sz="4" w:space="0" w:color="auto"/>
              <w:bottom w:val="single" w:sz="4" w:space="0" w:color="auto"/>
              <w:right w:val="single" w:sz="4" w:space="0" w:color="auto"/>
            </w:tcBorders>
          </w:tcPr>
          <w:p w:rsidR="00BB116E" w:rsidRPr="00BB116E" w:rsidRDefault="00BB116E" w:rsidP="00BB116E">
            <w:pPr>
              <w:spacing w:after="0" w:line="240" w:lineRule="auto"/>
              <w:jc w:val="center"/>
              <w:rPr>
                <w:rFonts w:ascii="Times New Roman" w:eastAsia="Calibri" w:hAnsi="Times New Roman" w:cs="Times New Roman"/>
                <w:sz w:val="18"/>
                <w:szCs w:val="18"/>
              </w:rPr>
            </w:pPr>
          </w:p>
        </w:tc>
      </w:tr>
      <w:tr w:rsidR="00BB116E" w:rsidRPr="00BB116E" w:rsidTr="00107C2B">
        <w:trPr>
          <w:trHeight w:val="299"/>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15</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ind w:right="-1"/>
              <w:rPr>
                <w:rFonts w:ascii="Times New Roman" w:eastAsia="Calibri" w:hAnsi="Times New Roman" w:cs="Times New Roman"/>
                <w:sz w:val="18"/>
                <w:szCs w:val="18"/>
              </w:rPr>
            </w:pPr>
            <w:r w:rsidRPr="00BB116E">
              <w:rPr>
                <w:rFonts w:ascii="Times New Roman" w:eastAsia="Calibri" w:hAnsi="Times New Roman" w:cs="Times New Roman"/>
                <w:sz w:val="18"/>
                <w:szCs w:val="18"/>
              </w:rPr>
              <w:t xml:space="preserve">Формы для </w:t>
            </w:r>
            <w:proofErr w:type="spellStart"/>
            <w:r w:rsidRPr="00BB116E">
              <w:rPr>
                <w:rFonts w:ascii="Times New Roman" w:eastAsia="Calibri" w:hAnsi="Times New Roman" w:cs="Times New Roman"/>
                <w:sz w:val="18"/>
                <w:szCs w:val="18"/>
              </w:rPr>
              <w:t>испыт</w:t>
            </w:r>
            <w:proofErr w:type="spellEnd"/>
            <w:r w:rsidRPr="00BB116E">
              <w:rPr>
                <w:rFonts w:ascii="Times New Roman" w:eastAsia="Calibri" w:hAnsi="Times New Roman" w:cs="Times New Roman"/>
                <w:sz w:val="18"/>
                <w:szCs w:val="18"/>
              </w:rPr>
              <w:t xml:space="preserve">. </w:t>
            </w:r>
            <w:proofErr w:type="spellStart"/>
            <w:r w:rsidRPr="00BB116E">
              <w:rPr>
                <w:rFonts w:ascii="Times New Roman" w:eastAsia="Calibri" w:hAnsi="Times New Roman" w:cs="Times New Roman"/>
                <w:sz w:val="18"/>
                <w:szCs w:val="18"/>
              </w:rPr>
              <w:t>дробимости</w:t>
            </w:r>
            <w:proofErr w:type="spellEnd"/>
            <w:r w:rsidRPr="00BB116E">
              <w:rPr>
                <w:rFonts w:ascii="Times New Roman" w:eastAsia="Calibri" w:hAnsi="Times New Roman" w:cs="Times New Roman"/>
                <w:sz w:val="18"/>
                <w:szCs w:val="18"/>
              </w:rPr>
              <w:t xml:space="preserve"> щебня, гравия КП-116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rPr>
                <w:rFonts w:ascii="Times New Roman" w:eastAsia="Calibri"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12</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jc w:val="center"/>
              <w:rPr>
                <w:rFonts w:ascii="Calibri" w:eastAsia="Calibri" w:hAnsi="Calibri" w:cs="Times New Roman"/>
              </w:rPr>
            </w:pPr>
            <w:r w:rsidRPr="00BB116E">
              <w:rPr>
                <w:rFonts w:ascii="Times New Roman" w:eastAsia="Calibri" w:hAnsi="Times New Roman" w:cs="Times New Roman"/>
                <w:sz w:val="18"/>
                <w:szCs w:val="18"/>
              </w:rPr>
              <w:t>05.2016</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тех. база</w:t>
            </w: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Исполнит</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jc w:val="center"/>
              <w:rPr>
                <w:rFonts w:ascii="Calibri" w:eastAsia="Calibri" w:hAnsi="Calibri" w:cs="Times New Roman"/>
              </w:rPr>
            </w:pPr>
            <w:r w:rsidRPr="00BB116E">
              <w:rPr>
                <w:rFonts w:ascii="Times New Roman" w:eastAsia="Calibri" w:hAnsi="Times New Roman" w:cs="Times New Roman"/>
                <w:sz w:val="18"/>
                <w:szCs w:val="18"/>
              </w:rPr>
              <w:t>05.2017</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w:t>
            </w:r>
          </w:p>
        </w:tc>
        <w:tc>
          <w:tcPr>
            <w:tcW w:w="1651" w:type="dxa"/>
            <w:tcBorders>
              <w:top w:val="single" w:sz="4" w:space="0" w:color="auto"/>
              <w:left w:val="single" w:sz="4" w:space="0" w:color="auto"/>
              <w:bottom w:val="single" w:sz="4" w:space="0" w:color="auto"/>
              <w:right w:val="single" w:sz="4" w:space="0" w:color="auto"/>
            </w:tcBorders>
          </w:tcPr>
          <w:p w:rsidR="00BB116E" w:rsidRPr="00BB116E" w:rsidRDefault="00BB116E" w:rsidP="00BB116E">
            <w:pPr>
              <w:spacing w:after="0" w:line="240" w:lineRule="auto"/>
              <w:jc w:val="center"/>
              <w:rPr>
                <w:rFonts w:ascii="Times New Roman" w:eastAsia="Calibri" w:hAnsi="Times New Roman" w:cs="Times New Roman"/>
                <w:sz w:val="18"/>
                <w:szCs w:val="18"/>
              </w:rPr>
            </w:pPr>
          </w:p>
        </w:tc>
      </w:tr>
      <w:tr w:rsidR="00BB116E" w:rsidRPr="00BB116E" w:rsidTr="00107C2B">
        <w:trPr>
          <w:trHeight w:val="299"/>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16</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ind w:right="-1"/>
              <w:rPr>
                <w:rFonts w:ascii="Times New Roman" w:eastAsia="Calibri" w:hAnsi="Times New Roman" w:cs="Times New Roman"/>
                <w:sz w:val="18"/>
                <w:szCs w:val="18"/>
              </w:rPr>
            </w:pPr>
            <w:r w:rsidRPr="00BB116E">
              <w:rPr>
                <w:rFonts w:ascii="Times New Roman" w:eastAsia="Calibri" w:hAnsi="Times New Roman" w:cs="Times New Roman"/>
                <w:sz w:val="18"/>
                <w:szCs w:val="18"/>
              </w:rPr>
              <w:t xml:space="preserve">Шаблон для определения </w:t>
            </w:r>
            <w:proofErr w:type="spellStart"/>
            <w:r w:rsidRPr="00BB116E">
              <w:rPr>
                <w:rFonts w:ascii="Times New Roman" w:eastAsia="Calibri" w:hAnsi="Times New Roman" w:cs="Times New Roman"/>
                <w:sz w:val="18"/>
                <w:szCs w:val="18"/>
              </w:rPr>
              <w:t>лещадности</w:t>
            </w:r>
            <w:proofErr w:type="spellEnd"/>
            <w:r w:rsidRPr="00BB116E">
              <w:rPr>
                <w:rFonts w:ascii="Times New Roman" w:eastAsia="Calibri" w:hAnsi="Times New Roman" w:cs="Times New Roman"/>
                <w:sz w:val="18"/>
                <w:szCs w:val="18"/>
              </w:rPr>
              <w:t xml:space="preserve"> щебня КП-601/5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1116249</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rPr>
                <w:rFonts w:ascii="Times New Roman" w:eastAsia="Calibri"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150 мм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12</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jc w:val="center"/>
              <w:rPr>
                <w:rFonts w:ascii="Calibri" w:eastAsia="Calibri" w:hAnsi="Calibri" w:cs="Times New Roman"/>
              </w:rPr>
            </w:pPr>
            <w:r w:rsidRPr="00BB116E">
              <w:rPr>
                <w:rFonts w:ascii="Times New Roman" w:eastAsia="Calibri" w:hAnsi="Times New Roman" w:cs="Times New Roman"/>
                <w:sz w:val="18"/>
                <w:szCs w:val="18"/>
              </w:rPr>
              <w:t>05.2016</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тех. база</w:t>
            </w: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Исполнит</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jc w:val="center"/>
              <w:rPr>
                <w:rFonts w:ascii="Calibri" w:eastAsia="Calibri" w:hAnsi="Calibri" w:cs="Times New Roman"/>
              </w:rPr>
            </w:pPr>
            <w:r w:rsidRPr="00BB116E">
              <w:rPr>
                <w:rFonts w:ascii="Times New Roman" w:eastAsia="Calibri" w:hAnsi="Times New Roman" w:cs="Times New Roman"/>
                <w:sz w:val="18"/>
                <w:szCs w:val="18"/>
              </w:rPr>
              <w:t>05.2017</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w:t>
            </w:r>
          </w:p>
        </w:tc>
        <w:tc>
          <w:tcPr>
            <w:tcW w:w="1651" w:type="dxa"/>
            <w:tcBorders>
              <w:top w:val="single" w:sz="4" w:space="0" w:color="auto"/>
              <w:left w:val="single" w:sz="4" w:space="0" w:color="auto"/>
              <w:bottom w:val="single" w:sz="4" w:space="0" w:color="auto"/>
              <w:right w:val="single" w:sz="4" w:space="0" w:color="auto"/>
            </w:tcBorders>
          </w:tcPr>
          <w:p w:rsidR="00BB116E" w:rsidRPr="00BB116E" w:rsidRDefault="00BB116E" w:rsidP="00BB116E">
            <w:pPr>
              <w:spacing w:after="0" w:line="240" w:lineRule="auto"/>
              <w:jc w:val="center"/>
              <w:rPr>
                <w:rFonts w:ascii="Times New Roman" w:eastAsia="Calibri" w:hAnsi="Times New Roman" w:cs="Times New Roman"/>
                <w:sz w:val="18"/>
                <w:szCs w:val="18"/>
              </w:rPr>
            </w:pPr>
          </w:p>
        </w:tc>
      </w:tr>
      <w:tr w:rsidR="00BB116E" w:rsidRPr="00BB116E" w:rsidTr="00107C2B">
        <w:trPr>
          <w:trHeight w:val="299"/>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17</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ind w:right="-1"/>
              <w:rPr>
                <w:rFonts w:ascii="Times New Roman" w:eastAsia="Calibri" w:hAnsi="Times New Roman" w:cs="Times New Roman"/>
                <w:sz w:val="18"/>
                <w:szCs w:val="18"/>
              </w:rPr>
            </w:pPr>
            <w:r w:rsidRPr="00BB116E">
              <w:rPr>
                <w:rFonts w:ascii="Times New Roman" w:eastAsia="Calibri" w:hAnsi="Times New Roman" w:cs="Times New Roman"/>
                <w:sz w:val="18"/>
                <w:szCs w:val="18"/>
              </w:rPr>
              <w:t>Прибор ПКФ-СД нерж</w:t>
            </w:r>
            <w:proofErr w:type="gramStart"/>
            <w:r w:rsidRPr="00BB116E">
              <w:rPr>
                <w:rFonts w:ascii="Times New Roman" w:eastAsia="Calibri" w:hAnsi="Times New Roman" w:cs="Times New Roman"/>
                <w:sz w:val="18"/>
                <w:szCs w:val="18"/>
              </w:rPr>
              <w:t>.(</w:t>
            </w:r>
            <w:proofErr w:type="gramEnd"/>
            <w:r w:rsidRPr="00BB116E">
              <w:rPr>
                <w:rFonts w:ascii="Times New Roman" w:eastAsia="Calibri" w:hAnsi="Times New Roman" w:cs="Times New Roman"/>
                <w:sz w:val="18"/>
                <w:szCs w:val="18"/>
              </w:rPr>
              <w:t xml:space="preserve">опр. </w:t>
            </w:r>
            <w:proofErr w:type="spellStart"/>
            <w:r w:rsidRPr="00BB116E">
              <w:rPr>
                <w:rFonts w:ascii="Times New Roman" w:eastAsia="Calibri" w:hAnsi="Times New Roman" w:cs="Times New Roman"/>
                <w:sz w:val="18"/>
                <w:szCs w:val="18"/>
              </w:rPr>
              <w:t>коэф</w:t>
            </w:r>
            <w:proofErr w:type="spellEnd"/>
            <w:r w:rsidRPr="00BB116E">
              <w:rPr>
                <w:rFonts w:ascii="Times New Roman" w:eastAsia="Calibri" w:hAnsi="Times New Roman" w:cs="Times New Roman"/>
                <w:sz w:val="18"/>
                <w:szCs w:val="18"/>
              </w:rPr>
              <w:t xml:space="preserve">. фильтр. </w:t>
            </w:r>
            <w:proofErr w:type="spellStart"/>
            <w:r w:rsidRPr="00BB116E">
              <w:rPr>
                <w:rFonts w:ascii="Times New Roman" w:eastAsia="Calibri" w:hAnsi="Times New Roman" w:cs="Times New Roman"/>
                <w:sz w:val="18"/>
                <w:szCs w:val="18"/>
              </w:rPr>
              <w:t>песч</w:t>
            </w:r>
            <w:proofErr w:type="spellEnd"/>
            <w:r w:rsidRPr="00BB116E">
              <w:rPr>
                <w:rFonts w:ascii="Times New Roman" w:eastAsia="Calibri" w:hAnsi="Times New Roman" w:cs="Times New Roman"/>
                <w:sz w:val="18"/>
                <w:szCs w:val="18"/>
              </w:rPr>
              <w:t>. грунтов)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б/</w:t>
            </w:r>
            <w:proofErr w:type="gramStart"/>
            <w:r w:rsidRPr="00BB116E">
              <w:rPr>
                <w:rFonts w:ascii="Times New Roman" w:eastAsia="Calibri" w:hAnsi="Times New Roman" w:cs="Times New Roman"/>
                <w:sz w:val="18"/>
                <w:szCs w:val="18"/>
              </w:rPr>
              <w:t>н</w:t>
            </w:r>
            <w:proofErr w:type="gramEnd"/>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rPr>
                <w:rFonts w:ascii="Times New Roman" w:eastAsia="Calibri"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12</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jc w:val="center"/>
              <w:rPr>
                <w:rFonts w:ascii="Calibri" w:eastAsia="Calibri" w:hAnsi="Calibri" w:cs="Times New Roman"/>
              </w:rPr>
            </w:pPr>
            <w:r w:rsidRPr="00BB116E">
              <w:rPr>
                <w:rFonts w:ascii="Times New Roman" w:eastAsia="Calibri" w:hAnsi="Times New Roman" w:cs="Times New Roman"/>
                <w:sz w:val="18"/>
                <w:szCs w:val="18"/>
              </w:rPr>
              <w:t>05.2016</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тех. база</w:t>
            </w: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Исполнит</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jc w:val="center"/>
              <w:rPr>
                <w:rFonts w:ascii="Calibri" w:eastAsia="Calibri" w:hAnsi="Calibri" w:cs="Times New Roman"/>
              </w:rPr>
            </w:pPr>
            <w:r w:rsidRPr="00BB116E">
              <w:rPr>
                <w:rFonts w:ascii="Times New Roman" w:eastAsia="Calibri" w:hAnsi="Times New Roman" w:cs="Times New Roman"/>
                <w:sz w:val="18"/>
                <w:szCs w:val="18"/>
              </w:rPr>
              <w:t>05.2017</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w:t>
            </w:r>
          </w:p>
        </w:tc>
        <w:tc>
          <w:tcPr>
            <w:tcW w:w="1651" w:type="dxa"/>
            <w:tcBorders>
              <w:top w:val="single" w:sz="4" w:space="0" w:color="auto"/>
              <w:left w:val="single" w:sz="4" w:space="0" w:color="auto"/>
              <w:bottom w:val="single" w:sz="4" w:space="0" w:color="auto"/>
              <w:right w:val="single" w:sz="4" w:space="0" w:color="auto"/>
            </w:tcBorders>
          </w:tcPr>
          <w:p w:rsidR="00BB116E" w:rsidRPr="00BB116E" w:rsidRDefault="00BB116E" w:rsidP="00BB116E">
            <w:pPr>
              <w:spacing w:after="0" w:line="240" w:lineRule="auto"/>
              <w:jc w:val="center"/>
              <w:rPr>
                <w:rFonts w:ascii="Times New Roman" w:eastAsia="Calibri" w:hAnsi="Times New Roman" w:cs="Times New Roman"/>
                <w:sz w:val="18"/>
                <w:szCs w:val="18"/>
              </w:rPr>
            </w:pPr>
          </w:p>
        </w:tc>
      </w:tr>
      <w:tr w:rsidR="00BB116E" w:rsidRPr="00BB116E" w:rsidTr="00107C2B">
        <w:trPr>
          <w:trHeight w:val="299"/>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18</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ind w:right="-1"/>
              <w:rPr>
                <w:rFonts w:ascii="Times New Roman" w:eastAsia="Calibri" w:hAnsi="Times New Roman" w:cs="Times New Roman"/>
                <w:sz w:val="18"/>
                <w:szCs w:val="18"/>
              </w:rPr>
            </w:pPr>
            <w:proofErr w:type="spellStart"/>
            <w:r w:rsidRPr="00BB116E">
              <w:rPr>
                <w:rFonts w:ascii="Times New Roman" w:eastAsia="Calibri" w:hAnsi="Times New Roman" w:cs="Times New Roman"/>
                <w:sz w:val="18"/>
                <w:szCs w:val="18"/>
              </w:rPr>
              <w:t>Дуктилометр</w:t>
            </w:r>
            <w:proofErr w:type="spellEnd"/>
            <w:r w:rsidRPr="00BB116E">
              <w:rPr>
                <w:rFonts w:ascii="Times New Roman" w:eastAsia="Calibri" w:hAnsi="Times New Roman" w:cs="Times New Roman"/>
                <w:sz w:val="18"/>
                <w:szCs w:val="18"/>
              </w:rPr>
              <w:t xml:space="preserve"> ДАФ-980  автоматический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101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rPr>
                <w:rFonts w:ascii="Times New Roman" w:eastAsia="Calibri"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rPr>
                <w:rFonts w:ascii="Times New Roman" w:eastAsia="Calibri" w:hAnsi="Times New Roman" w:cs="Times New Roman"/>
                <w:sz w:val="18"/>
                <w:szCs w:val="18"/>
              </w:rPr>
            </w:pPr>
            <w:r w:rsidRPr="00BB116E">
              <w:rPr>
                <w:rFonts w:ascii="Times New Roman" w:eastAsia="Calibri" w:hAnsi="Times New Roman" w:cs="Times New Roman"/>
                <w:sz w:val="18"/>
                <w:szCs w:val="18"/>
              </w:rPr>
              <w:t>1 000 мм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12</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jc w:val="center"/>
              <w:rPr>
                <w:rFonts w:ascii="Calibri" w:eastAsia="Calibri" w:hAnsi="Calibri" w:cs="Times New Roman"/>
              </w:rPr>
            </w:pPr>
            <w:r w:rsidRPr="00BB116E">
              <w:rPr>
                <w:rFonts w:ascii="Times New Roman" w:eastAsia="Calibri" w:hAnsi="Times New Roman" w:cs="Times New Roman"/>
                <w:sz w:val="18"/>
                <w:szCs w:val="18"/>
              </w:rPr>
              <w:t>05.2016</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тех. база</w:t>
            </w: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Исполнит</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jc w:val="center"/>
              <w:rPr>
                <w:rFonts w:ascii="Calibri" w:eastAsia="Calibri" w:hAnsi="Calibri" w:cs="Times New Roman"/>
              </w:rPr>
            </w:pPr>
            <w:r w:rsidRPr="00BB116E">
              <w:rPr>
                <w:rFonts w:ascii="Times New Roman" w:eastAsia="Calibri" w:hAnsi="Times New Roman" w:cs="Times New Roman"/>
                <w:sz w:val="18"/>
                <w:szCs w:val="18"/>
              </w:rPr>
              <w:t>05.2017</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w:t>
            </w:r>
          </w:p>
        </w:tc>
        <w:tc>
          <w:tcPr>
            <w:tcW w:w="1651" w:type="dxa"/>
            <w:tcBorders>
              <w:top w:val="single" w:sz="4" w:space="0" w:color="auto"/>
              <w:left w:val="single" w:sz="4" w:space="0" w:color="auto"/>
              <w:bottom w:val="single" w:sz="4" w:space="0" w:color="auto"/>
              <w:right w:val="single" w:sz="4" w:space="0" w:color="auto"/>
            </w:tcBorders>
          </w:tcPr>
          <w:p w:rsidR="00BB116E" w:rsidRPr="00BB116E" w:rsidRDefault="00BB116E" w:rsidP="00BB116E">
            <w:pPr>
              <w:spacing w:after="0" w:line="240" w:lineRule="auto"/>
              <w:jc w:val="center"/>
              <w:rPr>
                <w:rFonts w:ascii="Times New Roman" w:eastAsia="Calibri" w:hAnsi="Times New Roman" w:cs="Times New Roman"/>
                <w:sz w:val="18"/>
                <w:szCs w:val="18"/>
              </w:rPr>
            </w:pPr>
          </w:p>
        </w:tc>
      </w:tr>
      <w:tr w:rsidR="00BB116E" w:rsidRPr="00BB116E" w:rsidTr="00107C2B">
        <w:trPr>
          <w:trHeight w:val="299"/>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19</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rPr>
                <w:rFonts w:ascii="Times New Roman" w:eastAsia="Calibri" w:hAnsi="Times New Roman" w:cs="Times New Roman"/>
                <w:sz w:val="18"/>
                <w:szCs w:val="18"/>
              </w:rPr>
            </w:pPr>
            <w:r w:rsidRPr="00BB116E">
              <w:rPr>
                <w:rFonts w:ascii="Times New Roman" w:eastAsia="Calibri" w:hAnsi="Times New Roman" w:cs="Times New Roman"/>
                <w:sz w:val="18"/>
                <w:szCs w:val="18"/>
              </w:rPr>
              <w:t xml:space="preserve">Пенетрометр автоматический </w:t>
            </w:r>
          </w:p>
          <w:p w:rsidR="00BB116E" w:rsidRPr="00BB116E" w:rsidRDefault="00BB116E" w:rsidP="00BB116E">
            <w:pPr>
              <w:spacing w:after="0" w:line="240" w:lineRule="auto"/>
              <w:rPr>
                <w:rFonts w:ascii="Times New Roman" w:eastAsia="Calibri" w:hAnsi="Times New Roman" w:cs="Times New Roman"/>
                <w:sz w:val="18"/>
                <w:szCs w:val="18"/>
              </w:rPr>
            </w:pPr>
            <w:r w:rsidRPr="00BB116E">
              <w:rPr>
                <w:rFonts w:ascii="Times New Roman" w:eastAsia="Calibri" w:hAnsi="Times New Roman" w:cs="Times New Roman"/>
                <w:sz w:val="18"/>
                <w:szCs w:val="18"/>
              </w:rPr>
              <w:t xml:space="preserve">АПН-360МГ4  для </w:t>
            </w:r>
            <w:proofErr w:type="spellStart"/>
            <w:r w:rsidRPr="00BB116E">
              <w:rPr>
                <w:rFonts w:ascii="Times New Roman" w:eastAsia="Calibri" w:hAnsi="Times New Roman" w:cs="Times New Roman"/>
                <w:sz w:val="18"/>
                <w:szCs w:val="18"/>
              </w:rPr>
              <w:t>нефтебитумов</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097</w:t>
            </w:r>
          </w:p>
          <w:p w:rsidR="00BB116E" w:rsidRPr="00BB116E" w:rsidRDefault="00BB116E" w:rsidP="00BB116E">
            <w:pPr>
              <w:spacing w:after="0" w:line="240" w:lineRule="auto"/>
              <w:jc w:val="center"/>
              <w:rPr>
                <w:rFonts w:ascii="Times New Roman" w:eastAsia="Calibri"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rPr>
                <w:rFonts w:ascii="Times New Roman" w:eastAsia="Calibri"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 xml:space="preserve">Диапазон </w:t>
            </w:r>
            <w:proofErr w:type="spellStart"/>
            <w:r w:rsidRPr="00BB116E">
              <w:rPr>
                <w:rFonts w:ascii="Times New Roman" w:eastAsia="Calibri" w:hAnsi="Times New Roman" w:cs="Times New Roman"/>
                <w:sz w:val="18"/>
                <w:szCs w:val="18"/>
              </w:rPr>
              <w:t>пенетрации</w:t>
            </w:r>
            <w:proofErr w:type="spellEnd"/>
            <w:r w:rsidRPr="00BB116E">
              <w:rPr>
                <w:rFonts w:ascii="Times New Roman" w:eastAsia="Calibri" w:hAnsi="Times New Roman" w:cs="Times New Roman"/>
                <w:sz w:val="18"/>
                <w:szCs w:val="18"/>
              </w:rPr>
              <w:t xml:space="preserve"> (0…360) ед.</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12</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jc w:val="center"/>
              <w:rPr>
                <w:rFonts w:ascii="Calibri" w:eastAsia="Calibri" w:hAnsi="Calibri" w:cs="Times New Roman"/>
              </w:rPr>
            </w:pPr>
            <w:r w:rsidRPr="00BB116E">
              <w:rPr>
                <w:rFonts w:ascii="Times New Roman" w:eastAsia="Calibri" w:hAnsi="Times New Roman" w:cs="Times New Roman"/>
                <w:sz w:val="18"/>
                <w:szCs w:val="18"/>
              </w:rPr>
              <w:t>05.2016</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тех. база</w:t>
            </w: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Исполнит</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jc w:val="center"/>
              <w:rPr>
                <w:rFonts w:ascii="Calibri" w:eastAsia="Calibri" w:hAnsi="Calibri" w:cs="Times New Roman"/>
              </w:rPr>
            </w:pPr>
            <w:r w:rsidRPr="00BB116E">
              <w:rPr>
                <w:rFonts w:ascii="Times New Roman" w:eastAsia="Calibri" w:hAnsi="Times New Roman" w:cs="Times New Roman"/>
                <w:sz w:val="18"/>
                <w:szCs w:val="18"/>
              </w:rPr>
              <w:t>05.2017</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w:t>
            </w:r>
          </w:p>
        </w:tc>
        <w:tc>
          <w:tcPr>
            <w:tcW w:w="1651" w:type="dxa"/>
            <w:tcBorders>
              <w:top w:val="single" w:sz="4" w:space="0" w:color="auto"/>
              <w:left w:val="single" w:sz="4" w:space="0" w:color="auto"/>
              <w:bottom w:val="single" w:sz="4" w:space="0" w:color="auto"/>
              <w:right w:val="single" w:sz="4" w:space="0" w:color="auto"/>
            </w:tcBorders>
          </w:tcPr>
          <w:p w:rsidR="00BB116E" w:rsidRPr="00BB116E" w:rsidRDefault="00BB116E" w:rsidP="00BB116E">
            <w:pPr>
              <w:spacing w:after="0" w:line="240" w:lineRule="auto"/>
              <w:jc w:val="center"/>
              <w:rPr>
                <w:rFonts w:ascii="Times New Roman" w:eastAsia="Calibri" w:hAnsi="Times New Roman" w:cs="Times New Roman"/>
                <w:sz w:val="18"/>
                <w:szCs w:val="18"/>
              </w:rPr>
            </w:pPr>
          </w:p>
        </w:tc>
      </w:tr>
      <w:tr w:rsidR="00BB116E" w:rsidRPr="00BB116E" w:rsidTr="00107C2B">
        <w:trPr>
          <w:trHeight w:val="299"/>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20</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BB116E" w:rsidRPr="00BB116E" w:rsidRDefault="00BB116E" w:rsidP="00BB116E">
            <w:pPr>
              <w:spacing w:after="0" w:line="240" w:lineRule="auto"/>
              <w:rPr>
                <w:rFonts w:ascii="Times New Roman" w:eastAsia="Calibri" w:hAnsi="Times New Roman" w:cs="Times New Roman"/>
                <w:sz w:val="18"/>
                <w:szCs w:val="18"/>
              </w:rPr>
            </w:pPr>
            <w:r w:rsidRPr="00BB116E">
              <w:rPr>
                <w:rFonts w:ascii="Times New Roman" w:eastAsia="Calibri" w:hAnsi="Times New Roman" w:cs="Times New Roman"/>
                <w:sz w:val="18"/>
                <w:szCs w:val="18"/>
              </w:rPr>
              <w:t xml:space="preserve">Прибор определения густоты раствора ПГР по ГОСТ 5802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587</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rPr>
                <w:rFonts w:ascii="Times New Roman" w:eastAsia="Calibri"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12</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jc w:val="center"/>
              <w:rPr>
                <w:rFonts w:ascii="Calibri" w:eastAsia="Calibri" w:hAnsi="Calibri" w:cs="Times New Roman"/>
              </w:rPr>
            </w:pPr>
            <w:r w:rsidRPr="00BB116E">
              <w:rPr>
                <w:rFonts w:ascii="Times New Roman" w:eastAsia="Calibri" w:hAnsi="Times New Roman" w:cs="Times New Roman"/>
                <w:sz w:val="18"/>
                <w:szCs w:val="18"/>
              </w:rPr>
              <w:t>05.2016</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тех. база</w:t>
            </w: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Исполнит</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jc w:val="center"/>
              <w:rPr>
                <w:rFonts w:ascii="Calibri" w:eastAsia="Calibri" w:hAnsi="Calibri" w:cs="Times New Roman"/>
              </w:rPr>
            </w:pPr>
            <w:r w:rsidRPr="00BB116E">
              <w:rPr>
                <w:rFonts w:ascii="Times New Roman" w:eastAsia="Calibri" w:hAnsi="Times New Roman" w:cs="Times New Roman"/>
                <w:sz w:val="18"/>
                <w:szCs w:val="18"/>
              </w:rPr>
              <w:t>05.2017</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w:t>
            </w:r>
          </w:p>
        </w:tc>
        <w:tc>
          <w:tcPr>
            <w:tcW w:w="1651" w:type="dxa"/>
            <w:tcBorders>
              <w:top w:val="single" w:sz="4" w:space="0" w:color="auto"/>
              <w:left w:val="single" w:sz="4" w:space="0" w:color="auto"/>
              <w:bottom w:val="single" w:sz="4" w:space="0" w:color="auto"/>
              <w:right w:val="single" w:sz="4" w:space="0" w:color="auto"/>
            </w:tcBorders>
          </w:tcPr>
          <w:p w:rsidR="00BB116E" w:rsidRPr="00BB116E" w:rsidRDefault="00BB116E" w:rsidP="00BB116E">
            <w:pPr>
              <w:spacing w:after="0" w:line="240" w:lineRule="auto"/>
              <w:jc w:val="center"/>
              <w:rPr>
                <w:rFonts w:ascii="Times New Roman" w:eastAsia="Calibri" w:hAnsi="Times New Roman" w:cs="Times New Roman"/>
                <w:sz w:val="18"/>
                <w:szCs w:val="18"/>
              </w:rPr>
            </w:pPr>
          </w:p>
        </w:tc>
      </w:tr>
      <w:tr w:rsidR="00BB116E" w:rsidRPr="00BB116E" w:rsidTr="00107C2B">
        <w:trPr>
          <w:trHeight w:val="299"/>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21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BB116E" w:rsidRPr="00BB116E" w:rsidRDefault="00BB116E" w:rsidP="00BB116E">
            <w:pPr>
              <w:spacing w:after="0" w:line="240" w:lineRule="auto"/>
              <w:rPr>
                <w:rFonts w:ascii="Times New Roman" w:eastAsia="Calibri" w:hAnsi="Times New Roman" w:cs="Times New Roman"/>
                <w:sz w:val="18"/>
                <w:szCs w:val="18"/>
              </w:rPr>
            </w:pPr>
            <w:r w:rsidRPr="00BB116E">
              <w:rPr>
                <w:rFonts w:ascii="Times New Roman" w:eastAsia="Calibri" w:hAnsi="Times New Roman" w:cs="Times New Roman"/>
                <w:sz w:val="18"/>
                <w:szCs w:val="18"/>
              </w:rPr>
              <w:t>Дорожное колесо КД-320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rPr>
                <w:rFonts w:ascii="Times New Roman" w:eastAsia="Calibri"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320 мм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12</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тех. база</w:t>
            </w: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Исполнит</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05.2017</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w:t>
            </w:r>
          </w:p>
        </w:tc>
        <w:tc>
          <w:tcPr>
            <w:tcW w:w="1651" w:type="dxa"/>
            <w:tcBorders>
              <w:top w:val="single" w:sz="4" w:space="0" w:color="auto"/>
              <w:left w:val="single" w:sz="4" w:space="0" w:color="auto"/>
              <w:bottom w:val="single" w:sz="4" w:space="0" w:color="auto"/>
              <w:right w:val="single" w:sz="4" w:space="0" w:color="auto"/>
            </w:tcBorders>
          </w:tcPr>
          <w:p w:rsidR="00BB116E" w:rsidRPr="00BB116E" w:rsidRDefault="00BB116E" w:rsidP="00BB116E">
            <w:pPr>
              <w:spacing w:after="0" w:line="240" w:lineRule="auto"/>
              <w:jc w:val="center"/>
              <w:rPr>
                <w:rFonts w:ascii="Times New Roman" w:eastAsia="Calibri" w:hAnsi="Times New Roman" w:cs="Times New Roman"/>
                <w:sz w:val="18"/>
                <w:szCs w:val="18"/>
              </w:rPr>
            </w:pPr>
          </w:p>
        </w:tc>
      </w:tr>
      <w:tr w:rsidR="00BB116E" w:rsidRPr="00BB116E" w:rsidTr="00107C2B">
        <w:trPr>
          <w:trHeight w:val="299"/>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22</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BB116E" w:rsidRPr="00BB116E" w:rsidRDefault="00BB116E" w:rsidP="00BB116E">
            <w:pPr>
              <w:spacing w:after="0" w:line="240" w:lineRule="auto"/>
              <w:rPr>
                <w:rFonts w:ascii="Times New Roman" w:eastAsia="Calibri" w:hAnsi="Times New Roman" w:cs="Times New Roman"/>
                <w:sz w:val="18"/>
                <w:szCs w:val="18"/>
              </w:rPr>
            </w:pPr>
            <w:r w:rsidRPr="00BB116E">
              <w:rPr>
                <w:rFonts w:ascii="Times New Roman" w:eastAsia="Calibri" w:hAnsi="Times New Roman" w:cs="Times New Roman"/>
                <w:sz w:val="18"/>
                <w:szCs w:val="18"/>
              </w:rPr>
              <w:t xml:space="preserve">Рулетка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rPr>
                <w:rFonts w:ascii="Times New Roman" w:eastAsia="Calibri"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30 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12</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тех. база</w:t>
            </w: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Исполнит</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05.2017</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w:t>
            </w:r>
          </w:p>
        </w:tc>
        <w:tc>
          <w:tcPr>
            <w:tcW w:w="1651" w:type="dxa"/>
            <w:tcBorders>
              <w:top w:val="single" w:sz="4" w:space="0" w:color="auto"/>
              <w:left w:val="single" w:sz="4" w:space="0" w:color="auto"/>
              <w:bottom w:val="single" w:sz="4" w:space="0" w:color="auto"/>
              <w:right w:val="single" w:sz="4" w:space="0" w:color="auto"/>
            </w:tcBorders>
          </w:tcPr>
          <w:p w:rsidR="00BB116E" w:rsidRPr="00BB116E" w:rsidRDefault="00BB116E" w:rsidP="00BB116E">
            <w:pPr>
              <w:spacing w:after="0" w:line="240" w:lineRule="auto"/>
              <w:jc w:val="center"/>
              <w:rPr>
                <w:rFonts w:ascii="Times New Roman" w:eastAsia="Calibri" w:hAnsi="Times New Roman" w:cs="Times New Roman"/>
                <w:sz w:val="18"/>
                <w:szCs w:val="18"/>
              </w:rPr>
            </w:pPr>
          </w:p>
        </w:tc>
      </w:tr>
      <w:tr w:rsidR="00BB116E" w:rsidRPr="00BB116E" w:rsidTr="00107C2B">
        <w:trPr>
          <w:trHeight w:val="299"/>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23</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BB116E" w:rsidRPr="00BB116E" w:rsidRDefault="00BB116E" w:rsidP="00BB116E">
            <w:pPr>
              <w:spacing w:after="0" w:line="240" w:lineRule="auto"/>
              <w:rPr>
                <w:rFonts w:ascii="Times New Roman" w:eastAsia="Calibri" w:hAnsi="Times New Roman" w:cs="Times New Roman"/>
                <w:sz w:val="18"/>
                <w:szCs w:val="18"/>
              </w:rPr>
            </w:pPr>
            <w:r w:rsidRPr="00BB116E">
              <w:rPr>
                <w:rFonts w:ascii="Times New Roman" w:eastAsia="Calibri" w:hAnsi="Times New Roman" w:cs="Times New Roman"/>
                <w:sz w:val="18"/>
                <w:szCs w:val="18"/>
              </w:rPr>
              <w:t xml:space="preserve">Рейка дорожная универсальная </w:t>
            </w:r>
          </w:p>
          <w:p w:rsidR="00BB116E" w:rsidRPr="00BB116E" w:rsidRDefault="00BB116E" w:rsidP="00BB116E">
            <w:pPr>
              <w:spacing w:after="0" w:line="240" w:lineRule="auto"/>
              <w:rPr>
                <w:rFonts w:ascii="Times New Roman" w:eastAsia="Calibri" w:hAnsi="Times New Roman" w:cs="Times New Roman"/>
                <w:sz w:val="18"/>
                <w:szCs w:val="18"/>
              </w:rPr>
            </w:pPr>
            <w:r w:rsidRPr="00BB116E">
              <w:rPr>
                <w:rFonts w:ascii="Times New Roman" w:eastAsia="Calibri" w:hAnsi="Times New Roman" w:cs="Times New Roman"/>
                <w:sz w:val="18"/>
                <w:szCs w:val="18"/>
              </w:rPr>
              <w:t>РДУ-АНДОР</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rPr>
                <w:rFonts w:ascii="Times New Roman" w:eastAsia="Calibri"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3 м</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12</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тех. база</w:t>
            </w: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Исполнит</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05.2017</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w:t>
            </w:r>
          </w:p>
        </w:tc>
        <w:tc>
          <w:tcPr>
            <w:tcW w:w="1651" w:type="dxa"/>
            <w:tcBorders>
              <w:top w:val="single" w:sz="4" w:space="0" w:color="auto"/>
              <w:left w:val="single" w:sz="4" w:space="0" w:color="auto"/>
              <w:bottom w:val="single" w:sz="4" w:space="0" w:color="auto"/>
              <w:right w:val="single" w:sz="4" w:space="0" w:color="auto"/>
            </w:tcBorders>
          </w:tcPr>
          <w:p w:rsidR="00BB116E" w:rsidRPr="00BB116E" w:rsidRDefault="00BB116E" w:rsidP="00BB116E">
            <w:pPr>
              <w:spacing w:after="0" w:line="240" w:lineRule="auto"/>
              <w:jc w:val="center"/>
              <w:rPr>
                <w:rFonts w:ascii="Times New Roman" w:eastAsia="Calibri" w:hAnsi="Times New Roman" w:cs="Times New Roman"/>
                <w:sz w:val="18"/>
                <w:szCs w:val="18"/>
              </w:rPr>
            </w:pPr>
          </w:p>
        </w:tc>
      </w:tr>
      <w:tr w:rsidR="00BB116E" w:rsidRPr="00BB116E" w:rsidTr="00107C2B">
        <w:trPr>
          <w:trHeight w:val="299"/>
        </w:trPr>
        <w:tc>
          <w:tcPr>
            <w:tcW w:w="15026" w:type="dxa"/>
            <w:gridSpan w:val="12"/>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rPr>
                <w:rFonts w:ascii="Times New Roman" w:eastAsia="Calibri" w:hAnsi="Times New Roman" w:cs="Times New Roman"/>
                <w:b/>
                <w:sz w:val="18"/>
                <w:szCs w:val="18"/>
              </w:rPr>
            </w:pPr>
            <w:r w:rsidRPr="00BB116E">
              <w:rPr>
                <w:rFonts w:ascii="Times New Roman" w:eastAsia="Calibri" w:hAnsi="Times New Roman" w:cs="Times New Roman"/>
                <w:b/>
                <w:sz w:val="18"/>
                <w:szCs w:val="18"/>
              </w:rPr>
              <w:t>28 – Механические измерения</w:t>
            </w:r>
          </w:p>
        </w:tc>
      </w:tr>
      <w:tr w:rsidR="00BB116E" w:rsidRPr="00BB116E" w:rsidTr="00107C2B">
        <w:trPr>
          <w:trHeight w:val="299"/>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rPr>
                <w:rFonts w:ascii="Times New Roman" w:eastAsia="Calibri" w:hAnsi="Times New Roman" w:cs="Times New Roman"/>
                <w:sz w:val="18"/>
                <w:szCs w:val="18"/>
                <w:highlight w:val="red"/>
              </w:rPr>
            </w:pPr>
            <w:r w:rsidRPr="00BB116E">
              <w:rPr>
                <w:rFonts w:ascii="Times New Roman" w:eastAsia="Calibri" w:hAnsi="Times New Roman" w:cs="Times New Roman"/>
                <w:sz w:val="18"/>
                <w:szCs w:val="18"/>
              </w:rPr>
              <w:t>Измеритель толщины защитного слоя бетона ИЗС-10Ц</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12</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rPr>
                <w:rFonts w:ascii="Times New Roman" w:eastAsia="Calibri"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12</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jc w:val="center"/>
              <w:rPr>
                <w:rFonts w:ascii="Calibri" w:eastAsia="Calibri" w:hAnsi="Calibri" w:cs="Times New Roman"/>
              </w:rPr>
            </w:pPr>
            <w:r w:rsidRPr="00BB116E">
              <w:rPr>
                <w:rFonts w:ascii="Times New Roman" w:eastAsia="Calibri" w:hAnsi="Times New Roman" w:cs="Times New Roman"/>
                <w:sz w:val="18"/>
                <w:szCs w:val="18"/>
              </w:rPr>
              <w:t>05.2016</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тех. база</w:t>
            </w: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Исполнит</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rPr>
                <w:rFonts w:ascii="Calibri" w:eastAsia="Calibri" w:hAnsi="Calibri" w:cs="Times New Roman"/>
              </w:rPr>
            </w:pPr>
            <w:r w:rsidRPr="00BB116E">
              <w:rPr>
                <w:rFonts w:ascii="Times New Roman" w:eastAsia="Calibri" w:hAnsi="Times New Roman" w:cs="Times New Roman"/>
                <w:sz w:val="18"/>
                <w:szCs w:val="18"/>
              </w:rPr>
              <w:t>05.2017</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w:t>
            </w:r>
          </w:p>
        </w:tc>
        <w:tc>
          <w:tcPr>
            <w:tcW w:w="1651" w:type="dxa"/>
            <w:tcBorders>
              <w:top w:val="single" w:sz="4" w:space="0" w:color="auto"/>
              <w:left w:val="single" w:sz="4" w:space="0" w:color="auto"/>
              <w:bottom w:val="single" w:sz="4" w:space="0" w:color="auto"/>
              <w:right w:val="single" w:sz="4" w:space="0" w:color="auto"/>
            </w:tcBorders>
          </w:tcPr>
          <w:p w:rsidR="00BB116E" w:rsidRPr="00BB116E" w:rsidRDefault="00BB116E" w:rsidP="00BB116E">
            <w:pPr>
              <w:spacing w:after="0" w:line="240" w:lineRule="auto"/>
              <w:jc w:val="center"/>
              <w:rPr>
                <w:rFonts w:ascii="Times New Roman" w:eastAsia="Calibri" w:hAnsi="Times New Roman" w:cs="Times New Roman"/>
                <w:sz w:val="18"/>
                <w:szCs w:val="18"/>
              </w:rPr>
            </w:pPr>
          </w:p>
        </w:tc>
      </w:tr>
      <w:tr w:rsidR="00BB116E" w:rsidRPr="00BB116E" w:rsidTr="00107C2B">
        <w:trPr>
          <w:trHeight w:val="299"/>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2</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rPr>
                <w:rFonts w:ascii="Times New Roman" w:eastAsia="Calibri" w:hAnsi="Times New Roman" w:cs="Times New Roman"/>
                <w:sz w:val="18"/>
                <w:szCs w:val="18"/>
              </w:rPr>
            </w:pPr>
            <w:r w:rsidRPr="00BB116E">
              <w:rPr>
                <w:rFonts w:ascii="Times New Roman" w:eastAsia="Calibri" w:hAnsi="Times New Roman" w:cs="Times New Roman"/>
                <w:sz w:val="18"/>
                <w:szCs w:val="18"/>
              </w:rPr>
              <w:t xml:space="preserve">Весы электронные лабораторные   </w:t>
            </w:r>
            <w:r w:rsidRPr="00BB116E">
              <w:rPr>
                <w:rFonts w:ascii="Times New Roman" w:eastAsia="Calibri" w:hAnsi="Times New Roman" w:cs="Times New Roman"/>
                <w:sz w:val="18"/>
                <w:szCs w:val="18"/>
                <w:lang w:val="en-US"/>
              </w:rPr>
              <w:t>DL</w:t>
            </w:r>
            <w:r w:rsidRPr="00BB116E">
              <w:rPr>
                <w:rFonts w:ascii="Times New Roman" w:eastAsia="Calibri" w:hAnsi="Times New Roman" w:cs="Times New Roman"/>
                <w:sz w:val="18"/>
                <w:szCs w:val="18"/>
              </w:rPr>
              <w:t>-1200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15627081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lang w:val="en-US"/>
              </w:rPr>
              <w:t>II</w:t>
            </w:r>
            <w:r w:rsidRPr="00BB116E">
              <w:rPr>
                <w:rFonts w:ascii="Times New Roman" w:eastAsia="Calibri" w:hAnsi="Times New Roman" w:cs="Times New Roman"/>
                <w:sz w:val="18"/>
                <w:szCs w:val="18"/>
              </w:rPr>
              <w:t>,</w:t>
            </w:r>
          </w:p>
          <w:p w:rsidR="00BB116E" w:rsidRPr="00BB116E" w:rsidRDefault="00BB116E" w:rsidP="00BB116E">
            <w:pPr>
              <w:spacing w:after="0" w:line="240" w:lineRule="auto"/>
              <w:jc w:val="center"/>
              <w:rPr>
                <w:rFonts w:ascii="Times New Roman" w:eastAsia="Calibri" w:hAnsi="Times New Roman" w:cs="Times New Roman"/>
                <w:sz w:val="18"/>
                <w:szCs w:val="18"/>
              </w:rPr>
            </w:pPr>
            <w:proofErr w:type="spellStart"/>
            <w:r w:rsidRPr="00BB116E">
              <w:rPr>
                <w:rFonts w:ascii="Times New Roman" w:eastAsia="Calibri" w:hAnsi="Times New Roman" w:cs="Times New Roman"/>
                <w:sz w:val="18"/>
                <w:szCs w:val="18"/>
              </w:rPr>
              <w:t>ц.д</w:t>
            </w:r>
            <w:proofErr w:type="spellEnd"/>
            <w:r w:rsidRPr="00BB116E">
              <w:rPr>
                <w:rFonts w:ascii="Times New Roman" w:eastAsia="Calibri" w:hAnsi="Times New Roman" w:cs="Times New Roman"/>
                <w:sz w:val="18"/>
                <w:szCs w:val="18"/>
              </w:rPr>
              <w:t>. 0,01 г</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(0,5-1220) г</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12</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jc w:val="center"/>
              <w:rPr>
                <w:rFonts w:ascii="Calibri" w:eastAsia="Calibri" w:hAnsi="Calibri" w:cs="Times New Roman"/>
              </w:rPr>
            </w:pPr>
            <w:r w:rsidRPr="00BB116E">
              <w:rPr>
                <w:rFonts w:ascii="Times New Roman" w:eastAsia="Calibri" w:hAnsi="Times New Roman" w:cs="Times New Roman"/>
                <w:sz w:val="18"/>
                <w:szCs w:val="18"/>
              </w:rPr>
              <w:t>05.2016</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тех. база</w:t>
            </w:r>
          </w:p>
          <w:p w:rsidR="00BB116E" w:rsidRPr="00BB116E" w:rsidRDefault="00BB116E" w:rsidP="00BB116E">
            <w:pPr>
              <w:spacing w:after="0" w:line="240" w:lineRule="auto"/>
              <w:jc w:val="center"/>
              <w:rPr>
                <w:rFonts w:ascii="Times New Roman" w:eastAsia="Calibri" w:hAnsi="Times New Roman" w:cs="Times New Roman"/>
                <w:sz w:val="24"/>
                <w:szCs w:val="24"/>
                <w:vertAlign w:val="superscript"/>
              </w:rPr>
            </w:pPr>
            <w:r w:rsidRPr="00BB116E">
              <w:rPr>
                <w:rFonts w:ascii="Times New Roman" w:eastAsia="Calibri" w:hAnsi="Times New Roman" w:cs="Times New Roman"/>
                <w:sz w:val="18"/>
                <w:szCs w:val="18"/>
              </w:rPr>
              <w:t>Заказчика</w:t>
            </w:r>
            <w:r w:rsidRPr="00BB116E">
              <w:rPr>
                <w:rFonts w:ascii="Times New Roman" w:eastAsia="Calibri" w:hAnsi="Times New Roman" w:cs="Times New Roman"/>
                <w:sz w:val="24"/>
                <w:szCs w:val="24"/>
                <w:vertAlign w:val="superscript"/>
              </w:rPr>
              <w:t>*</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rPr>
                <w:rFonts w:ascii="Calibri" w:eastAsia="Calibri" w:hAnsi="Calibri" w:cs="Times New Roman"/>
              </w:rPr>
            </w:pPr>
            <w:r w:rsidRPr="00BB116E">
              <w:rPr>
                <w:rFonts w:ascii="Times New Roman" w:eastAsia="Calibri" w:hAnsi="Times New Roman" w:cs="Times New Roman"/>
                <w:sz w:val="18"/>
                <w:szCs w:val="18"/>
              </w:rPr>
              <w:t>05.2017</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w:t>
            </w:r>
          </w:p>
        </w:tc>
        <w:tc>
          <w:tcPr>
            <w:tcW w:w="1651" w:type="dxa"/>
            <w:tcBorders>
              <w:top w:val="single" w:sz="4" w:space="0" w:color="auto"/>
              <w:left w:val="single" w:sz="4" w:space="0" w:color="auto"/>
              <w:bottom w:val="single" w:sz="4" w:space="0" w:color="auto"/>
              <w:right w:val="single" w:sz="4" w:space="0" w:color="auto"/>
            </w:tcBorders>
          </w:tcPr>
          <w:p w:rsidR="00BB116E" w:rsidRPr="00BB116E" w:rsidRDefault="00BB116E" w:rsidP="00BB116E">
            <w:pPr>
              <w:spacing w:after="0" w:line="240" w:lineRule="auto"/>
              <w:jc w:val="center"/>
              <w:rPr>
                <w:rFonts w:ascii="Times New Roman" w:eastAsia="Calibri" w:hAnsi="Times New Roman" w:cs="Times New Roman"/>
                <w:sz w:val="18"/>
                <w:szCs w:val="18"/>
              </w:rPr>
            </w:pPr>
          </w:p>
        </w:tc>
      </w:tr>
      <w:tr w:rsidR="00BB116E" w:rsidRPr="00BB116E" w:rsidTr="00107C2B">
        <w:trPr>
          <w:trHeight w:val="299"/>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3</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BB116E" w:rsidRPr="00BB116E" w:rsidRDefault="00BB116E" w:rsidP="00BB116E">
            <w:pPr>
              <w:spacing w:after="0" w:line="240" w:lineRule="auto"/>
              <w:rPr>
                <w:rFonts w:ascii="Times New Roman" w:eastAsia="Calibri" w:hAnsi="Times New Roman" w:cs="Times New Roman"/>
                <w:sz w:val="18"/>
                <w:szCs w:val="18"/>
              </w:rPr>
            </w:pPr>
            <w:r w:rsidRPr="00BB116E">
              <w:rPr>
                <w:rFonts w:ascii="Times New Roman" w:eastAsia="Calibri" w:hAnsi="Times New Roman" w:cs="Times New Roman"/>
                <w:sz w:val="18"/>
                <w:szCs w:val="18"/>
              </w:rPr>
              <w:t>Весы лабораторные ВЛТ-6100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П26025185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lang w:val="en-US"/>
              </w:rPr>
              <w:t>II</w:t>
            </w:r>
            <w:r w:rsidRPr="00BB116E">
              <w:rPr>
                <w:rFonts w:ascii="Times New Roman" w:eastAsia="Calibri" w:hAnsi="Times New Roman" w:cs="Times New Roman"/>
                <w:sz w:val="18"/>
                <w:szCs w:val="18"/>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(5,0…6100) г</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12</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jc w:val="center"/>
              <w:rPr>
                <w:rFonts w:ascii="Calibri" w:eastAsia="Calibri" w:hAnsi="Calibri" w:cs="Times New Roman"/>
              </w:rPr>
            </w:pPr>
            <w:r w:rsidRPr="00BB116E">
              <w:rPr>
                <w:rFonts w:ascii="Times New Roman" w:eastAsia="Calibri" w:hAnsi="Times New Roman" w:cs="Times New Roman"/>
                <w:sz w:val="18"/>
                <w:szCs w:val="18"/>
              </w:rPr>
              <w:t>05.2016</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тех. база</w:t>
            </w: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Заказчика</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rPr>
                <w:rFonts w:ascii="Calibri" w:eastAsia="Calibri" w:hAnsi="Calibri" w:cs="Times New Roman"/>
              </w:rPr>
            </w:pPr>
            <w:r w:rsidRPr="00BB116E">
              <w:rPr>
                <w:rFonts w:ascii="Times New Roman" w:eastAsia="Calibri" w:hAnsi="Times New Roman" w:cs="Times New Roman"/>
                <w:sz w:val="18"/>
                <w:szCs w:val="18"/>
              </w:rPr>
              <w:t>05.2017</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w:t>
            </w:r>
          </w:p>
        </w:tc>
        <w:tc>
          <w:tcPr>
            <w:tcW w:w="1651" w:type="dxa"/>
            <w:tcBorders>
              <w:top w:val="single" w:sz="4" w:space="0" w:color="auto"/>
              <w:left w:val="single" w:sz="4" w:space="0" w:color="auto"/>
              <w:bottom w:val="single" w:sz="4" w:space="0" w:color="auto"/>
              <w:right w:val="single" w:sz="4" w:space="0" w:color="auto"/>
            </w:tcBorders>
          </w:tcPr>
          <w:p w:rsidR="00BB116E" w:rsidRPr="00BB116E" w:rsidRDefault="00BB116E" w:rsidP="00BB116E">
            <w:pPr>
              <w:spacing w:after="0" w:line="240" w:lineRule="auto"/>
              <w:jc w:val="center"/>
              <w:rPr>
                <w:rFonts w:ascii="Times New Roman" w:eastAsia="Calibri" w:hAnsi="Times New Roman" w:cs="Times New Roman"/>
                <w:sz w:val="18"/>
                <w:szCs w:val="18"/>
              </w:rPr>
            </w:pPr>
          </w:p>
        </w:tc>
      </w:tr>
      <w:tr w:rsidR="00BB116E" w:rsidRPr="00BB116E" w:rsidTr="00107C2B">
        <w:trPr>
          <w:trHeight w:val="299"/>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4</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BB116E" w:rsidRPr="00BB116E" w:rsidRDefault="00BB116E" w:rsidP="00BB116E">
            <w:pPr>
              <w:spacing w:after="0" w:line="240" w:lineRule="auto"/>
              <w:rPr>
                <w:rFonts w:ascii="Times New Roman" w:eastAsia="Calibri" w:hAnsi="Times New Roman" w:cs="Times New Roman"/>
                <w:sz w:val="18"/>
                <w:szCs w:val="18"/>
              </w:rPr>
            </w:pPr>
            <w:r w:rsidRPr="00BB116E">
              <w:rPr>
                <w:rFonts w:ascii="Times New Roman" w:eastAsia="Calibri" w:hAnsi="Times New Roman" w:cs="Times New Roman"/>
                <w:sz w:val="18"/>
                <w:szCs w:val="18"/>
              </w:rPr>
              <w:t>Измеритель прочности бетона электронный  ИПС-МГ 4.03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8523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(3…100) МПа</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12</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jc w:val="center"/>
              <w:rPr>
                <w:rFonts w:ascii="Calibri" w:eastAsia="Calibri" w:hAnsi="Calibri" w:cs="Times New Roman"/>
              </w:rPr>
            </w:pPr>
            <w:r w:rsidRPr="00BB116E">
              <w:rPr>
                <w:rFonts w:ascii="Times New Roman" w:eastAsia="Calibri" w:hAnsi="Times New Roman" w:cs="Times New Roman"/>
                <w:sz w:val="18"/>
                <w:szCs w:val="18"/>
              </w:rPr>
              <w:t>05.2016</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тех. база</w:t>
            </w: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Исполнит</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rPr>
                <w:rFonts w:ascii="Calibri" w:eastAsia="Calibri" w:hAnsi="Calibri" w:cs="Times New Roman"/>
              </w:rPr>
            </w:pPr>
            <w:r w:rsidRPr="00BB116E">
              <w:rPr>
                <w:rFonts w:ascii="Times New Roman" w:eastAsia="Calibri" w:hAnsi="Times New Roman" w:cs="Times New Roman"/>
                <w:sz w:val="18"/>
                <w:szCs w:val="18"/>
              </w:rPr>
              <w:t>05.2017</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w:t>
            </w:r>
          </w:p>
        </w:tc>
        <w:tc>
          <w:tcPr>
            <w:tcW w:w="1651" w:type="dxa"/>
            <w:tcBorders>
              <w:top w:val="single" w:sz="4" w:space="0" w:color="auto"/>
              <w:left w:val="single" w:sz="4" w:space="0" w:color="auto"/>
              <w:bottom w:val="single" w:sz="4" w:space="0" w:color="auto"/>
              <w:right w:val="single" w:sz="4" w:space="0" w:color="auto"/>
            </w:tcBorders>
          </w:tcPr>
          <w:p w:rsidR="00BB116E" w:rsidRPr="00BB116E" w:rsidRDefault="00BB116E" w:rsidP="00BB116E">
            <w:pPr>
              <w:spacing w:after="0" w:line="240" w:lineRule="auto"/>
              <w:jc w:val="center"/>
              <w:rPr>
                <w:rFonts w:ascii="Times New Roman" w:eastAsia="Calibri" w:hAnsi="Times New Roman" w:cs="Times New Roman"/>
                <w:sz w:val="18"/>
                <w:szCs w:val="18"/>
              </w:rPr>
            </w:pPr>
          </w:p>
        </w:tc>
      </w:tr>
      <w:tr w:rsidR="00BB116E" w:rsidRPr="00BB116E" w:rsidTr="00107C2B">
        <w:trPr>
          <w:trHeight w:val="299"/>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5</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rPr>
                <w:rFonts w:ascii="Times New Roman" w:eastAsia="Calibri" w:hAnsi="Times New Roman" w:cs="Times New Roman"/>
                <w:sz w:val="18"/>
                <w:szCs w:val="18"/>
              </w:rPr>
            </w:pPr>
            <w:r w:rsidRPr="00BB116E">
              <w:rPr>
                <w:rFonts w:ascii="Times New Roman" w:eastAsia="Calibri" w:hAnsi="Times New Roman" w:cs="Times New Roman"/>
                <w:sz w:val="18"/>
                <w:szCs w:val="18"/>
              </w:rPr>
              <w:t xml:space="preserve">Прибор ПИБ-70, (для опр. </w:t>
            </w:r>
            <w:proofErr w:type="spellStart"/>
            <w:r w:rsidRPr="00BB116E">
              <w:rPr>
                <w:rFonts w:ascii="Times New Roman" w:eastAsia="Calibri" w:hAnsi="Times New Roman" w:cs="Times New Roman"/>
                <w:sz w:val="18"/>
                <w:szCs w:val="18"/>
              </w:rPr>
              <w:t>прочн</w:t>
            </w:r>
            <w:proofErr w:type="spellEnd"/>
            <w:r w:rsidRPr="00BB116E">
              <w:rPr>
                <w:rFonts w:ascii="Times New Roman" w:eastAsia="Calibri" w:hAnsi="Times New Roman" w:cs="Times New Roman"/>
                <w:sz w:val="18"/>
                <w:szCs w:val="18"/>
              </w:rPr>
              <w:t xml:space="preserve">. бетона отрывом со </w:t>
            </w:r>
            <w:proofErr w:type="spellStart"/>
            <w:r w:rsidRPr="00BB116E">
              <w:rPr>
                <w:rFonts w:ascii="Times New Roman" w:eastAsia="Calibri" w:hAnsi="Times New Roman" w:cs="Times New Roman"/>
                <w:sz w:val="18"/>
                <w:szCs w:val="18"/>
              </w:rPr>
              <w:t>скалыван</w:t>
            </w:r>
            <w:proofErr w:type="spellEnd"/>
            <w:r w:rsidRPr="00BB116E">
              <w:rPr>
                <w:rFonts w:ascii="Times New Roman" w:eastAsia="Calibri" w:hAnsi="Times New Roman" w:cs="Times New Roman"/>
                <w:sz w:val="18"/>
                <w:szCs w:val="18"/>
              </w:rPr>
              <w:t>.) с электрон</w:t>
            </w:r>
            <w:proofErr w:type="gramStart"/>
            <w:r w:rsidRPr="00BB116E">
              <w:rPr>
                <w:rFonts w:ascii="Times New Roman" w:eastAsia="Calibri" w:hAnsi="Times New Roman" w:cs="Times New Roman"/>
                <w:sz w:val="18"/>
                <w:szCs w:val="18"/>
              </w:rPr>
              <w:t>.</w:t>
            </w:r>
            <w:proofErr w:type="gramEnd"/>
            <w:r w:rsidRPr="00BB116E">
              <w:rPr>
                <w:rFonts w:ascii="Times New Roman" w:eastAsia="Calibri" w:hAnsi="Times New Roman" w:cs="Times New Roman"/>
                <w:sz w:val="18"/>
                <w:szCs w:val="18"/>
              </w:rPr>
              <w:t xml:space="preserve"> </w:t>
            </w:r>
            <w:proofErr w:type="gramStart"/>
            <w:r w:rsidRPr="00BB116E">
              <w:rPr>
                <w:rFonts w:ascii="Times New Roman" w:eastAsia="Calibri" w:hAnsi="Times New Roman" w:cs="Times New Roman"/>
                <w:sz w:val="18"/>
                <w:szCs w:val="18"/>
              </w:rPr>
              <w:t>м</w:t>
            </w:r>
            <w:proofErr w:type="gramEnd"/>
            <w:r w:rsidRPr="00BB116E">
              <w:rPr>
                <w:rFonts w:ascii="Times New Roman" w:eastAsia="Calibri" w:hAnsi="Times New Roman" w:cs="Times New Roman"/>
                <w:sz w:val="18"/>
                <w:szCs w:val="18"/>
              </w:rPr>
              <w:t xml:space="preserve">анометром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068</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70 кН</w:t>
            </w:r>
          </w:p>
          <w:p w:rsidR="00BB116E" w:rsidRPr="00BB116E" w:rsidRDefault="00BB116E" w:rsidP="00BB116E">
            <w:pPr>
              <w:spacing w:after="0" w:line="240" w:lineRule="auto"/>
              <w:jc w:val="center"/>
              <w:rPr>
                <w:rFonts w:ascii="Times New Roman" w:eastAsia="Calibri"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12</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jc w:val="center"/>
              <w:rPr>
                <w:rFonts w:ascii="Calibri" w:eastAsia="Calibri" w:hAnsi="Calibri" w:cs="Times New Roman"/>
              </w:rPr>
            </w:pPr>
            <w:r w:rsidRPr="00BB116E">
              <w:rPr>
                <w:rFonts w:ascii="Times New Roman" w:eastAsia="Calibri" w:hAnsi="Times New Roman" w:cs="Times New Roman"/>
                <w:sz w:val="18"/>
                <w:szCs w:val="18"/>
              </w:rPr>
              <w:t>05.2016</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тех. база</w:t>
            </w: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Исполнит</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rPr>
                <w:rFonts w:ascii="Calibri" w:eastAsia="Calibri" w:hAnsi="Calibri" w:cs="Times New Roman"/>
              </w:rPr>
            </w:pPr>
            <w:r w:rsidRPr="00BB116E">
              <w:rPr>
                <w:rFonts w:ascii="Times New Roman" w:eastAsia="Calibri" w:hAnsi="Times New Roman" w:cs="Times New Roman"/>
                <w:sz w:val="18"/>
                <w:szCs w:val="18"/>
              </w:rPr>
              <w:t>05.2017</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w:t>
            </w:r>
          </w:p>
        </w:tc>
        <w:tc>
          <w:tcPr>
            <w:tcW w:w="1651" w:type="dxa"/>
            <w:tcBorders>
              <w:top w:val="single" w:sz="4" w:space="0" w:color="auto"/>
              <w:left w:val="single" w:sz="4" w:space="0" w:color="auto"/>
              <w:bottom w:val="single" w:sz="4" w:space="0" w:color="auto"/>
              <w:right w:val="single" w:sz="4" w:space="0" w:color="auto"/>
            </w:tcBorders>
          </w:tcPr>
          <w:p w:rsidR="00BB116E" w:rsidRPr="00BB116E" w:rsidRDefault="00BB116E" w:rsidP="00BB116E">
            <w:pPr>
              <w:spacing w:after="0" w:line="240" w:lineRule="auto"/>
              <w:jc w:val="center"/>
              <w:rPr>
                <w:rFonts w:ascii="Times New Roman" w:eastAsia="Calibri" w:hAnsi="Times New Roman" w:cs="Times New Roman"/>
                <w:sz w:val="18"/>
                <w:szCs w:val="18"/>
              </w:rPr>
            </w:pPr>
          </w:p>
        </w:tc>
      </w:tr>
      <w:tr w:rsidR="00BB116E" w:rsidRPr="00BB116E" w:rsidTr="00107C2B">
        <w:trPr>
          <w:trHeight w:val="299"/>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6</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ind w:right="-1"/>
              <w:rPr>
                <w:rFonts w:ascii="Times New Roman" w:eastAsia="Calibri" w:hAnsi="Times New Roman" w:cs="Times New Roman"/>
                <w:sz w:val="18"/>
                <w:szCs w:val="18"/>
              </w:rPr>
            </w:pPr>
            <w:r w:rsidRPr="00BB116E">
              <w:rPr>
                <w:rFonts w:ascii="Times New Roman" w:eastAsia="Calibri" w:hAnsi="Times New Roman" w:cs="Times New Roman"/>
                <w:sz w:val="18"/>
                <w:szCs w:val="18"/>
              </w:rPr>
              <w:t xml:space="preserve">Машина для испытаний </w:t>
            </w:r>
            <w:proofErr w:type="spellStart"/>
            <w:r w:rsidRPr="00BB116E">
              <w:rPr>
                <w:rFonts w:ascii="Times New Roman" w:eastAsia="Calibri" w:hAnsi="Times New Roman" w:cs="Times New Roman"/>
                <w:sz w:val="18"/>
                <w:szCs w:val="18"/>
              </w:rPr>
              <w:t>асф</w:t>
            </w:r>
            <w:proofErr w:type="spellEnd"/>
            <w:r w:rsidRPr="00BB116E">
              <w:rPr>
                <w:rFonts w:ascii="Times New Roman" w:eastAsia="Calibri" w:hAnsi="Times New Roman" w:cs="Times New Roman"/>
                <w:sz w:val="18"/>
                <w:szCs w:val="18"/>
              </w:rPr>
              <w:t>/бет</w:t>
            </w:r>
            <w:proofErr w:type="gramStart"/>
            <w:r w:rsidRPr="00BB116E">
              <w:rPr>
                <w:rFonts w:ascii="Times New Roman" w:eastAsia="Calibri" w:hAnsi="Times New Roman" w:cs="Times New Roman"/>
                <w:sz w:val="18"/>
                <w:szCs w:val="18"/>
              </w:rPr>
              <w:t>.</w:t>
            </w:r>
            <w:proofErr w:type="gramEnd"/>
            <w:r w:rsidRPr="00BB116E">
              <w:rPr>
                <w:rFonts w:ascii="Times New Roman" w:eastAsia="Calibri" w:hAnsi="Times New Roman" w:cs="Times New Roman"/>
                <w:sz w:val="18"/>
                <w:szCs w:val="18"/>
              </w:rPr>
              <w:t xml:space="preserve"> </w:t>
            </w:r>
            <w:proofErr w:type="gramStart"/>
            <w:r w:rsidRPr="00BB116E">
              <w:rPr>
                <w:rFonts w:ascii="Times New Roman" w:eastAsia="Calibri" w:hAnsi="Times New Roman" w:cs="Times New Roman"/>
                <w:sz w:val="18"/>
                <w:szCs w:val="18"/>
              </w:rPr>
              <w:t>о</w:t>
            </w:r>
            <w:proofErr w:type="gramEnd"/>
            <w:r w:rsidRPr="00BB116E">
              <w:rPr>
                <w:rFonts w:ascii="Times New Roman" w:eastAsia="Calibri" w:hAnsi="Times New Roman" w:cs="Times New Roman"/>
                <w:sz w:val="18"/>
                <w:szCs w:val="18"/>
              </w:rPr>
              <w:t>бразцов ИП-1А-500 АБ «УНИВЕРСАЛ»</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0525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rPr>
                <w:rFonts w:ascii="Times New Roman" w:eastAsia="Calibri"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500 кН</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12</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jc w:val="center"/>
              <w:rPr>
                <w:rFonts w:ascii="Calibri" w:eastAsia="Calibri" w:hAnsi="Calibri" w:cs="Times New Roman"/>
              </w:rPr>
            </w:pPr>
            <w:r w:rsidRPr="00BB116E">
              <w:rPr>
                <w:rFonts w:ascii="Times New Roman" w:eastAsia="Calibri" w:hAnsi="Times New Roman" w:cs="Times New Roman"/>
                <w:sz w:val="18"/>
                <w:szCs w:val="18"/>
              </w:rPr>
              <w:t>05.2016</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тех. база</w:t>
            </w: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Заказчика</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rPr>
                <w:rFonts w:ascii="Calibri" w:eastAsia="Calibri" w:hAnsi="Calibri" w:cs="Times New Roman"/>
              </w:rPr>
            </w:pPr>
            <w:r w:rsidRPr="00BB116E">
              <w:rPr>
                <w:rFonts w:ascii="Times New Roman" w:eastAsia="Calibri" w:hAnsi="Times New Roman" w:cs="Times New Roman"/>
                <w:sz w:val="18"/>
                <w:szCs w:val="18"/>
              </w:rPr>
              <w:t>05.2017</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w:t>
            </w:r>
          </w:p>
        </w:tc>
        <w:tc>
          <w:tcPr>
            <w:tcW w:w="1651" w:type="dxa"/>
            <w:tcBorders>
              <w:top w:val="single" w:sz="4" w:space="0" w:color="auto"/>
              <w:left w:val="single" w:sz="4" w:space="0" w:color="auto"/>
              <w:bottom w:val="single" w:sz="4" w:space="0" w:color="auto"/>
              <w:right w:val="single" w:sz="4" w:space="0" w:color="auto"/>
            </w:tcBorders>
          </w:tcPr>
          <w:p w:rsidR="00BB116E" w:rsidRPr="00BB116E" w:rsidRDefault="00BB116E" w:rsidP="00BB116E">
            <w:pPr>
              <w:spacing w:after="0" w:line="240" w:lineRule="auto"/>
              <w:jc w:val="center"/>
              <w:rPr>
                <w:rFonts w:ascii="Times New Roman" w:eastAsia="Calibri" w:hAnsi="Times New Roman" w:cs="Times New Roman"/>
                <w:sz w:val="18"/>
                <w:szCs w:val="18"/>
              </w:rPr>
            </w:pPr>
          </w:p>
        </w:tc>
      </w:tr>
      <w:tr w:rsidR="00BB116E" w:rsidRPr="00BB116E" w:rsidTr="00107C2B">
        <w:trPr>
          <w:trHeight w:val="299"/>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7</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ind w:right="-1"/>
              <w:rPr>
                <w:rFonts w:ascii="Times New Roman" w:eastAsia="Calibri" w:hAnsi="Times New Roman" w:cs="Times New Roman"/>
                <w:sz w:val="18"/>
                <w:szCs w:val="18"/>
              </w:rPr>
            </w:pPr>
            <w:r w:rsidRPr="00BB116E">
              <w:rPr>
                <w:rFonts w:ascii="Times New Roman" w:eastAsia="Calibri" w:hAnsi="Times New Roman" w:cs="Times New Roman"/>
                <w:sz w:val="18"/>
                <w:szCs w:val="18"/>
              </w:rPr>
              <w:t xml:space="preserve">Машина для испытания на сжатие ИП-1А-1000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0511</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rPr>
                <w:rFonts w:ascii="Times New Roman" w:eastAsia="Calibri"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1 000 кН</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12</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jc w:val="center"/>
              <w:rPr>
                <w:rFonts w:ascii="Calibri" w:eastAsia="Calibri" w:hAnsi="Calibri" w:cs="Times New Roman"/>
              </w:rPr>
            </w:pPr>
            <w:r w:rsidRPr="00BB116E">
              <w:rPr>
                <w:rFonts w:ascii="Times New Roman" w:eastAsia="Calibri" w:hAnsi="Times New Roman" w:cs="Times New Roman"/>
                <w:sz w:val="18"/>
                <w:szCs w:val="18"/>
              </w:rPr>
              <w:t>05.2016</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тех. база</w:t>
            </w: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Заказчика</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jc w:val="center"/>
              <w:rPr>
                <w:rFonts w:ascii="Calibri" w:eastAsia="Calibri" w:hAnsi="Calibri" w:cs="Times New Roman"/>
              </w:rPr>
            </w:pPr>
            <w:r w:rsidRPr="00BB116E">
              <w:rPr>
                <w:rFonts w:ascii="Times New Roman" w:eastAsia="Calibri" w:hAnsi="Times New Roman" w:cs="Times New Roman"/>
                <w:sz w:val="18"/>
                <w:szCs w:val="18"/>
              </w:rPr>
              <w:t>05.2017</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w:t>
            </w:r>
          </w:p>
        </w:tc>
        <w:tc>
          <w:tcPr>
            <w:tcW w:w="1651" w:type="dxa"/>
            <w:tcBorders>
              <w:top w:val="single" w:sz="4" w:space="0" w:color="auto"/>
              <w:left w:val="single" w:sz="4" w:space="0" w:color="auto"/>
              <w:bottom w:val="single" w:sz="4" w:space="0" w:color="auto"/>
              <w:right w:val="single" w:sz="4" w:space="0" w:color="auto"/>
            </w:tcBorders>
          </w:tcPr>
          <w:p w:rsidR="00BB116E" w:rsidRPr="00BB116E" w:rsidRDefault="00BB116E" w:rsidP="00BB116E">
            <w:pPr>
              <w:spacing w:after="0" w:line="240" w:lineRule="auto"/>
              <w:jc w:val="center"/>
              <w:rPr>
                <w:rFonts w:ascii="Times New Roman" w:eastAsia="Calibri" w:hAnsi="Times New Roman" w:cs="Times New Roman"/>
                <w:sz w:val="18"/>
                <w:szCs w:val="18"/>
              </w:rPr>
            </w:pPr>
          </w:p>
        </w:tc>
      </w:tr>
      <w:tr w:rsidR="00BB116E" w:rsidRPr="00BB116E" w:rsidTr="00107C2B">
        <w:trPr>
          <w:trHeight w:val="299"/>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BB116E" w:rsidRPr="00BB116E" w:rsidRDefault="00BB116E" w:rsidP="00BB116E">
            <w:pPr>
              <w:spacing w:after="0"/>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BB116E" w:rsidRPr="00BB116E" w:rsidRDefault="00BB116E" w:rsidP="00BB116E">
            <w:pPr>
              <w:spacing w:after="0"/>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B116E" w:rsidRPr="00BB116E" w:rsidRDefault="00BB116E" w:rsidP="00BB116E">
            <w:pPr>
              <w:spacing w:after="0"/>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3</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B116E" w:rsidRPr="00BB116E" w:rsidRDefault="00BB116E" w:rsidP="00BB116E">
            <w:pPr>
              <w:spacing w:after="0"/>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B116E" w:rsidRPr="00BB116E" w:rsidRDefault="00BB116E" w:rsidP="00BB116E">
            <w:pPr>
              <w:spacing w:after="0"/>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B116E" w:rsidRPr="00BB116E" w:rsidRDefault="00BB116E" w:rsidP="00BB116E">
            <w:pPr>
              <w:spacing w:after="0"/>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6</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B116E" w:rsidRPr="00BB116E" w:rsidRDefault="00BB116E" w:rsidP="00BB116E">
            <w:pPr>
              <w:spacing w:after="0"/>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7</w:t>
            </w:r>
          </w:p>
        </w:tc>
        <w:tc>
          <w:tcPr>
            <w:tcW w:w="1010" w:type="dxa"/>
            <w:tcBorders>
              <w:top w:val="single" w:sz="4" w:space="0" w:color="auto"/>
              <w:left w:val="single" w:sz="4" w:space="0" w:color="auto"/>
              <w:bottom w:val="single" w:sz="4" w:space="0" w:color="auto"/>
              <w:right w:val="single" w:sz="4" w:space="0" w:color="auto"/>
            </w:tcBorders>
            <w:shd w:val="clear" w:color="auto" w:fill="auto"/>
            <w:vAlign w:val="center"/>
          </w:tcPr>
          <w:p w:rsidR="00BB116E" w:rsidRPr="00BB116E" w:rsidRDefault="00BB116E" w:rsidP="00BB116E">
            <w:pPr>
              <w:spacing w:after="0"/>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8</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BB116E" w:rsidRPr="00BB116E" w:rsidRDefault="00BB116E" w:rsidP="00BB116E">
            <w:pPr>
              <w:spacing w:after="0"/>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9</w:t>
            </w:r>
          </w:p>
        </w:tc>
        <w:tc>
          <w:tcPr>
            <w:tcW w:w="972" w:type="dxa"/>
            <w:tcBorders>
              <w:top w:val="single" w:sz="4" w:space="0" w:color="auto"/>
              <w:left w:val="single" w:sz="4" w:space="0" w:color="auto"/>
              <w:bottom w:val="single" w:sz="4" w:space="0" w:color="auto"/>
              <w:right w:val="single" w:sz="4" w:space="0" w:color="auto"/>
            </w:tcBorders>
            <w:shd w:val="clear" w:color="auto" w:fill="auto"/>
            <w:vAlign w:val="center"/>
          </w:tcPr>
          <w:p w:rsidR="00BB116E" w:rsidRPr="00BB116E" w:rsidRDefault="00BB116E" w:rsidP="00BB116E">
            <w:pPr>
              <w:spacing w:after="0"/>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10</w:t>
            </w:r>
          </w:p>
        </w:tc>
        <w:tc>
          <w:tcPr>
            <w:tcW w:w="921" w:type="dxa"/>
            <w:tcBorders>
              <w:top w:val="single" w:sz="4" w:space="0" w:color="auto"/>
              <w:left w:val="single" w:sz="4" w:space="0" w:color="auto"/>
              <w:bottom w:val="single" w:sz="4" w:space="0" w:color="auto"/>
              <w:right w:val="single" w:sz="4" w:space="0" w:color="auto"/>
            </w:tcBorders>
            <w:shd w:val="clear" w:color="auto" w:fill="auto"/>
            <w:vAlign w:val="center"/>
          </w:tcPr>
          <w:p w:rsidR="00BB116E" w:rsidRPr="00BB116E" w:rsidRDefault="00BB116E" w:rsidP="00BB116E">
            <w:pPr>
              <w:spacing w:after="0"/>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11</w:t>
            </w:r>
          </w:p>
        </w:tc>
        <w:tc>
          <w:tcPr>
            <w:tcW w:w="1651" w:type="dxa"/>
            <w:tcBorders>
              <w:top w:val="single" w:sz="4" w:space="0" w:color="auto"/>
              <w:left w:val="single" w:sz="4" w:space="0" w:color="auto"/>
              <w:bottom w:val="single" w:sz="4" w:space="0" w:color="auto"/>
              <w:right w:val="single" w:sz="4" w:space="0" w:color="auto"/>
            </w:tcBorders>
          </w:tcPr>
          <w:p w:rsidR="00BB116E" w:rsidRPr="00BB116E" w:rsidRDefault="00BB116E" w:rsidP="00BB116E">
            <w:pPr>
              <w:spacing w:after="0"/>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12</w:t>
            </w:r>
          </w:p>
        </w:tc>
      </w:tr>
      <w:tr w:rsidR="00BB116E" w:rsidRPr="00BB116E" w:rsidTr="00107C2B">
        <w:trPr>
          <w:trHeight w:val="299"/>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lastRenderedPageBreak/>
              <w:t>8</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ind w:right="-1"/>
              <w:rPr>
                <w:rFonts w:ascii="Times New Roman" w:eastAsia="Calibri" w:hAnsi="Times New Roman" w:cs="Times New Roman"/>
                <w:sz w:val="18"/>
                <w:szCs w:val="18"/>
              </w:rPr>
            </w:pPr>
            <w:proofErr w:type="spellStart"/>
            <w:r w:rsidRPr="00BB116E">
              <w:rPr>
                <w:rFonts w:ascii="Times New Roman" w:eastAsia="Calibri" w:hAnsi="Times New Roman" w:cs="Times New Roman"/>
                <w:sz w:val="18"/>
                <w:szCs w:val="18"/>
              </w:rPr>
              <w:t>Виброплощадка</w:t>
            </w:r>
            <w:proofErr w:type="spellEnd"/>
            <w:r w:rsidRPr="00BB116E">
              <w:rPr>
                <w:rFonts w:ascii="Times New Roman" w:eastAsia="Calibri" w:hAnsi="Times New Roman" w:cs="Times New Roman"/>
                <w:sz w:val="18"/>
                <w:szCs w:val="18"/>
              </w:rPr>
              <w:t xml:space="preserve"> ВПЛ-1АБ для </w:t>
            </w:r>
            <w:proofErr w:type="gramStart"/>
            <w:r w:rsidRPr="00BB116E">
              <w:rPr>
                <w:rFonts w:ascii="Times New Roman" w:eastAsia="Calibri" w:hAnsi="Times New Roman" w:cs="Times New Roman"/>
                <w:sz w:val="18"/>
                <w:szCs w:val="18"/>
              </w:rPr>
              <w:t>формования</w:t>
            </w:r>
            <w:proofErr w:type="gramEnd"/>
            <w:r w:rsidRPr="00BB116E">
              <w:rPr>
                <w:rFonts w:ascii="Times New Roman" w:eastAsia="Calibri" w:hAnsi="Times New Roman" w:cs="Times New Roman"/>
                <w:sz w:val="18"/>
                <w:szCs w:val="18"/>
              </w:rPr>
              <w:t xml:space="preserve"> а/б образцов (220 В)</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9</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rPr>
                <w:rFonts w:ascii="Times New Roman" w:eastAsia="Calibri"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12</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jc w:val="center"/>
              <w:rPr>
                <w:rFonts w:ascii="Calibri" w:eastAsia="Calibri" w:hAnsi="Calibri" w:cs="Times New Roman"/>
              </w:rPr>
            </w:pPr>
            <w:r w:rsidRPr="00BB116E">
              <w:rPr>
                <w:rFonts w:ascii="Times New Roman" w:eastAsia="Calibri" w:hAnsi="Times New Roman" w:cs="Times New Roman"/>
                <w:sz w:val="18"/>
                <w:szCs w:val="18"/>
              </w:rPr>
              <w:t>05.2016</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тех. база</w:t>
            </w: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Заказчика</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jc w:val="center"/>
              <w:rPr>
                <w:rFonts w:ascii="Calibri" w:eastAsia="Calibri" w:hAnsi="Calibri" w:cs="Times New Roman"/>
              </w:rPr>
            </w:pPr>
            <w:r w:rsidRPr="00BB116E">
              <w:rPr>
                <w:rFonts w:ascii="Times New Roman" w:eastAsia="Calibri" w:hAnsi="Times New Roman" w:cs="Times New Roman"/>
                <w:sz w:val="18"/>
                <w:szCs w:val="18"/>
              </w:rPr>
              <w:t>05.2017</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w:t>
            </w:r>
          </w:p>
        </w:tc>
        <w:tc>
          <w:tcPr>
            <w:tcW w:w="1651" w:type="dxa"/>
            <w:tcBorders>
              <w:top w:val="single" w:sz="4" w:space="0" w:color="auto"/>
              <w:left w:val="single" w:sz="4" w:space="0" w:color="auto"/>
              <w:bottom w:val="single" w:sz="4" w:space="0" w:color="auto"/>
              <w:right w:val="single" w:sz="4" w:space="0" w:color="auto"/>
            </w:tcBorders>
          </w:tcPr>
          <w:p w:rsidR="00BB116E" w:rsidRPr="00BB116E" w:rsidRDefault="00BB116E" w:rsidP="00BB116E">
            <w:pPr>
              <w:spacing w:after="0" w:line="240" w:lineRule="auto"/>
              <w:jc w:val="center"/>
              <w:rPr>
                <w:rFonts w:ascii="Times New Roman" w:eastAsia="Calibri" w:hAnsi="Times New Roman" w:cs="Times New Roman"/>
                <w:sz w:val="18"/>
                <w:szCs w:val="18"/>
              </w:rPr>
            </w:pPr>
          </w:p>
        </w:tc>
      </w:tr>
      <w:tr w:rsidR="00BB116E" w:rsidRPr="00BB116E" w:rsidTr="00107C2B">
        <w:trPr>
          <w:trHeight w:val="299"/>
        </w:trPr>
        <w:tc>
          <w:tcPr>
            <w:tcW w:w="15026" w:type="dxa"/>
            <w:gridSpan w:val="12"/>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rPr>
                <w:rFonts w:ascii="Times New Roman" w:eastAsia="Calibri" w:hAnsi="Times New Roman" w:cs="Times New Roman"/>
                <w:b/>
                <w:sz w:val="18"/>
                <w:szCs w:val="18"/>
              </w:rPr>
            </w:pPr>
            <w:r w:rsidRPr="00BB116E">
              <w:rPr>
                <w:rFonts w:ascii="Times New Roman" w:eastAsia="Calibri" w:hAnsi="Times New Roman" w:cs="Times New Roman"/>
                <w:b/>
                <w:sz w:val="18"/>
                <w:szCs w:val="18"/>
              </w:rPr>
              <w:t>30- Измерения давления, вакуумные измерения</w:t>
            </w:r>
          </w:p>
        </w:tc>
      </w:tr>
      <w:tr w:rsidR="00BB116E" w:rsidRPr="00BB116E" w:rsidTr="00107C2B">
        <w:trPr>
          <w:trHeight w:val="299"/>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ind w:right="-1"/>
              <w:rPr>
                <w:rFonts w:ascii="Times New Roman" w:eastAsia="Calibri" w:hAnsi="Times New Roman" w:cs="Times New Roman"/>
                <w:sz w:val="18"/>
                <w:szCs w:val="18"/>
              </w:rPr>
            </w:pPr>
            <w:r w:rsidRPr="00BB116E">
              <w:rPr>
                <w:rFonts w:ascii="Times New Roman" w:eastAsia="Calibri" w:hAnsi="Times New Roman" w:cs="Times New Roman"/>
                <w:sz w:val="18"/>
                <w:szCs w:val="18"/>
              </w:rPr>
              <w:t>Прибор «АГАМА-2Р»</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0810</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rPr>
                <w:rFonts w:ascii="Times New Roman" w:eastAsia="Calibri"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12</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jc w:val="center"/>
              <w:rPr>
                <w:rFonts w:ascii="Calibri" w:eastAsia="Calibri" w:hAnsi="Calibri" w:cs="Times New Roman"/>
              </w:rPr>
            </w:pPr>
            <w:r w:rsidRPr="00BB116E">
              <w:rPr>
                <w:rFonts w:ascii="Times New Roman" w:eastAsia="Calibri" w:hAnsi="Times New Roman" w:cs="Times New Roman"/>
                <w:sz w:val="18"/>
                <w:szCs w:val="18"/>
              </w:rPr>
              <w:t>05.2016</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тех. база</w:t>
            </w: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Исполнит</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jc w:val="center"/>
              <w:rPr>
                <w:rFonts w:ascii="Calibri" w:eastAsia="Calibri" w:hAnsi="Calibri" w:cs="Times New Roman"/>
              </w:rPr>
            </w:pPr>
            <w:r w:rsidRPr="00BB116E">
              <w:rPr>
                <w:rFonts w:ascii="Times New Roman" w:eastAsia="Calibri" w:hAnsi="Times New Roman" w:cs="Times New Roman"/>
                <w:sz w:val="18"/>
                <w:szCs w:val="18"/>
              </w:rPr>
              <w:t>05.2017</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w:t>
            </w:r>
          </w:p>
        </w:tc>
        <w:tc>
          <w:tcPr>
            <w:tcW w:w="1651" w:type="dxa"/>
            <w:tcBorders>
              <w:top w:val="single" w:sz="4" w:space="0" w:color="auto"/>
              <w:left w:val="single" w:sz="4" w:space="0" w:color="auto"/>
              <w:bottom w:val="single" w:sz="4" w:space="0" w:color="auto"/>
              <w:right w:val="single" w:sz="4" w:space="0" w:color="auto"/>
            </w:tcBorders>
          </w:tcPr>
          <w:p w:rsidR="00BB116E" w:rsidRPr="00BB116E" w:rsidRDefault="00BB116E" w:rsidP="00BB116E">
            <w:pPr>
              <w:spacing w:after="0" w:line="240" w:lineRule="auto"/>
              <w:jc w:val="center"/>
              <w:rPr>
                <w:rFonts w:ascii="Times New Roman" w:eastAsia="Calibri" w:hAnsi="Times New Roman" w:cs="Times New Roman"/>
                <w:sz w:val="18"/>
                <w:szCs w:val="18"/>
              </w:rPr>
            </w:pPr>
          </w:p>
        </w:tc>
      </w:tr>
      <w:tr w:rsidR="00BB116E" w:rsidRPr="00BB116E" w:rsidTr="00107C2B">
        <w:trPr>
          <w:trHeight w:val="299"/>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2</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both"/>
              <w:rPr>
                <w:rFonts w:ascii="Times New Roman" w:eastAsia="Calibri" w:hAnsi="Times New Roman" w:cs="Times New Roman"/>
                <w:sz w:val="18"/>
                <w:szCs w:val="18"/>
              </w:rPr>
            </w:pPr>
            <w:r w:rsidRPr="00BB116E">
              <w:rPr>
                <w:rFonts w:ascii="Times New Roman" w:eastAsia="Calibri" w:hAnsi="Times New Roman" w:cs="Times New Roman"/>
                <w:sz w:val="18"/>
                <w:szCs w:val="18"/>
              </w:rPr>
              <w:t xml:space="preserve">Вакуумная  установка  </w:t>
            </w:r>
          </w:p>
          <w:p w:rsidR="00BB116E" w:rsidRPr="00BB116E" w:rsidRDefault="00BB116E" w:rsidP="00BB116E">
            <w:pPr>
              <w:spacing w:after="0" w:line="240" w:lineRule="auto"/>
              <w:rPr>
                <w:rFonts w:ascii="Times New Roman" w:eastAsia="Calibri" w:hAnsi="Times New Roman" w:cs="Times New Roman"/>
                <w:sz w:val="18"/>
                <w:szCs w:val="18"/>
              </w:rPr>
            </w:pPr>
            <w:r w:rsidRPr="00BB116E">
              <w:rPr>
                <w:rFonts w:ascii="Times New Roman" w:eastAsia="Calibri" w:hAnsi="Times New Roman" w:cs="Times New Roman"/>
                <w:sz w:val="18"/>
                <w:szCs w:val="18"/>
              </w:rPr>
              <w:t>ВУ-  976А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668</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rPr>
                <w:rFonts w:ascii="Times New Roman" w:eastAsia="Calibri"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12</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jc w:val="center"/>
              <w:rPr>
                <w:rFonts w:ascii="Calibri" w:eastAsia="Calibri" w:hAnsi="Calibri" w:cs="Times New Roman"/>
              </w:rPr>
            </w:pPr>
            <w:r w:rsidRPr="00BB116E">
              <w:rPr>
                <w:rFonts w:ascii="Times New Roman" w:eastAsia="Calibri" w:hAnsi="Times New Roman" w:cs="Times New Roman"/>
                <w:sz w:val="18"/>
                <w:szCs w:val="18"/>
              </w:rPr>
              <w:t>05.2016</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тех. база</w:t>
            </w: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Исполнит</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jc w:val="center"/>
              <w:rPr>
                <w:rFonts w:ascii="Calibri" w:eastAsia="Calibri" w:hAnsi="Calibri" w:cs="Times New Roman"/>
              </w:rPr>
            </w:pPr>
            <w:r w:rsidRPr="00BB116E">
              <w:rPr>
                <w:rFonts w:ascii="Times New Roman" w:eastAsia="Calibri" w:hAnsi="Times New Roman" w:cs="Times New Roman"/>
                <w:sz w:val="18"/>
                <w:szCs w:val="18"/>
              </w:rPr>
              <w:t>05.2017</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w:t>
            </w:r>
          </w:p>
        </w:tc>
        <w:tc>
          <w:tcPr>
            <w:tcW w:w="1651" w:type="dxa"/>
            <w:tcBorders>
              <w:top w:val="single" w:sz="4" w:space="0" w:color="auto"/>
              <w:left w:val="single" w:sz="4" w:space="0" w:color="auto"/>
              <w:bottom w:val="single" w:sz="4" w:space="0" w:color="auto"/>
              <w:right w:val="single" w:sz="4" w:space="0" w:color="auto"/>
            </w:tcBorders>
          </w:tcPr>
          <w:p w:rsidR="00BB116E" w:rsidRPr="00BB116E" w:rsidRDefault="00BB116E" w:rsidP="00BB116E">
            <w:pPr>
              <w:spacing w:after="0" w:line="240" w:lineRule="auto"/>
              <w:jc w:val="center"/>
              <w:rPr>
                <w:rFonts w:ascii="Times New Roman" w:eastAsia="Calibri" w:hAnsi="Times New Roman" w:cs="Times New Roman"/>
                <w:sz w:val="18"/>
                <w:szCs w:val="18"/>
              </w:rPr>
            </w:pPr>
          </w:p>
        </w:tc>
      </w:tr>
      <w:tr w:rsidR="00BB116E" w:rsidRPr="00BB116E" w:rsidTr="00107C2B">
        <w:trPr>
          <w:trHeight w:val="299"/>
        </w:trPr>
        <w:tc>
          <w:tcPr>
            <w:tcW w:w="15026" w:type="dxa"/>
            <w:gridSpan w:val="12"/>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rPr>
                <w:rFonts w:ascii="Times New Roman" w:eastAsia="Calibri" w:hAnsi="Times New Roman" w:cs="Times New Roman"/>
                <w:b/>
                <w:sz w:val="18"/>
                <w:szCs w:val="18"/>
              </w:rPr>
            </w:pPr>
            <w:r w:rsidRPr="00BB116E">
              <w:rPr>
                <w:rFonts w:ascii="Times New Roman" w:eastAsia="Calibri" w:hAnsi="Times New Roman" w:cs="Times New Roman"/>
                <w:b/>
                <w:sz w:val="18"/>
                <w:szCs w:val="18"/>
              </w:rPr>
              <w:t xml:space="preserve">32 - Теплофизические и температурные измерения    </w:t>
            </w:r>
          </w:p>
        </w:tc>
      </w:tr>
      <w:tr w:rsidR="00BB116E" w:rsidRPr="00BB116E" w:rsidTr="00107C2B">
        <w:trPr>
          <w:trHeight w:val="299"/>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rPr>
                <w:rFonts w:ascii="Times New Roman" w:eastAsia="Calibri" w:hAnsi="Times New Roman" w:cs="Times New Roman"/>
                <w:sz w:val="18"/>
                <w:szCs w:val="18"/>
              </w:rPr>
            </w:pPr>
            <w:r w:rsidRPr="00BB116E">
              <w:rPr>
                <w:rFonts w:ascii="Times New Roman" w:eastAsia="Calibri" w:hAnsi="Times New Roman" w:cs="Times New Roman"/>
                <w:sz w:val="18"/>
                <w:szCs w:val="18"/>
              </w:rPr>
              <w:t>Термометр цифр</w:t>
            </w:r>
            <w:proofErr w:type="gramStart"/>
            <w:r w:rsidRPr="00BB116E">
              <w:rPr>
                <w:rFonts w:ascii="Times New Roman" w:eastAsia="Calibri" w:hAnsi="Times New Roman" w:cs="Times New Roman"/>
                <w:sz w:val="18"/>
                <w:szCs w:val="18"/>
              </w:rPr>
              <w:t>.</w:t>
            </w:r>
            <w:proofErr w:type="gramEnd"/>
            <w:r w:rsidRPr="00BB116E">
              <w:rPr>
                <w:rFonts w:ascii="Times New Roman" w:eastAsia="Calibri" w:hAnsi="Times New Roman" w:cs="Times New Roman"/>
                <w:sz w:val="18"/>
                <w:szCs w:val="18"/>
              </w:rPr>
              <w:t xml:space="preserve"> </w:t>
            </w:r>
            <w:proofErr w:type="gramStart"/>
            <w:r w:rsidRPr="00BB116E">
              <w:rPr>
                <w:rFonts w:ascii="Times New Roman" w:eastAsia="Calibri" w:hAnsi="Times New Roman" w:cs="Times New Roman"/>
                <w:sz w:val="18"/>
                <w:szCs w:val="18"/>
              </w:rPr>
              <w:t>у</w:t>
            </w:r>
            <w:proofErr w:type="gramEnd"/>
            <w:r w:rsidRPr="00BB116E">
              <w:rPr>
                <w:rFonts w:ascii="Times New Roman" w:eastAsia="Calibri" w:hAnsi="Times New Roman" w:cs="Times New Roman"/>
                <w:sz w:val="18"/>
                <w:szCs w:val="18"/>
              </w:rPr>
              <w:t xml:space="preserve">ниверсальный </w:t>
            </w:r>
          </w:p>
          <w:p w:rsidR="00BB116E" w:rsidRPr="00BB116E" w:rsidRDefault="00BB116E" w:rsidP="00BB116E">
            <w:pPr>
              <w:spacing w:after="0" w:line="240" w:lineRule="auto"/>
              <w:rPr>
                <w:rFonts w:ascii="Times New Roman" w:eastAsia="Calibri" w:hAnsi="Times New Roman" w:cs="Times New Roman"/>
                <w:sz w:val="18"/>
                <w:szCs w:val="18"/>
              </w:rPr>
            </w:pPr>
            <w:r w:rsidRPr="00BB116E">
              <w:rPr>
                <w:rFonts w:ascii="Times New Roman" w:eastAsia="Calibri" w:hAnsi="Times New Roman" w:cs="Times New Roman"/>
                <w:sz w:val="18"/>
                <w:szCs w:val="18"/>
              </w:rPr>
              <w:t xml:space="preserve">ТЦ-1У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4633</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rPr>
                <w:rFonts w:ascii="Times New Roman" w:eastAsia="Calibri"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(-55 - +125)°С</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12</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jc w:val="center"/>
              <w:rPr>
                <w:rFonts w:ascii="Calibri" w:eastAsia="Calibri" w:hAnsi="Calibri" w:cs="Times New Roman"/>
              </w:rPr>
            </w:pPr>
            <w:r w:rsidRPr="00BB116E">
              <w:rPr>
                <w:rFonts w:ascii="Times New Roman" w:eastAsia="Calibri" w:hAnsi="Times New Roman" w:cs="Times New Roman"/>
                <w:sz w:val="18"/>
                <w:szCs w:val="18"/>
              </w:rPr>
              <w:t>05.2016</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тех. база</w:t>
            </w: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Исполнит</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jc w:val="center"/>
              <w:rPr>
                <w:rFonts w:ascii="Calibri" w:eastAsia="Calibri" w:hAnsi="Calibri" w:cs="Times New Roman"/>
              </w:rPr>
            </w:pPr>
            <w:r w:rsidRPr="00BB116E">
              <w:rPr>
                <w:rFonts w:ascii="Times New Roman" w:eastAsia="Calibri" w:hAnsi="Times New Roman" w:cs="Times New Roman"/>
                <w:sz w:val="18"/>
                <w:szCs w:val="18"/>
              </w:rPr>
              <w:t>05.2017</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w:t>
            </w:r>
          </w:p>
        </w:tc>
        <w:tc>
          <w:tcPr>
            <w:tcW w:w="1651" w:type="dxa"/>
            <w:tcBorders>
              <w:top w:val="single" w:sz="4" w:space="0" w:color="auto"/>
              <w:left w:val="single" w:sz="4" w:space="0" w:color="auto"/>
              <w:bottom w:val="single" w:sz="4" w:space="0" w:color="auto"/>
              <w:right w:val="single" w:sz="4" w:space="0" w:color="auto"/>
            </w:tcBorders>
          </w:tcPr>
          <w:p w:rsidR="00BB116E" w:rsidRPr="00BB116E" w:rsidRDefault="00BB116E" w:rsidP="00BB116E">
            <w:pPr>
              <w:spacing w:after="0" w:line="240" w:lineRule="auto"/>
              <w:jc w:val="center"/>
              <w:rPr>
                <w:rFonts w:ascii="Times New Roman" w:eastAsia="Calibri" w:hAnsi="Times New Roman" w:cs="Times New Roman"/>
                <w:sz w:val="18"/>
                <w:szCs w:val="18"/>
              </w:rPr>
            </w:pPr>
          </w:p>
        </w:tc>
      </w:tr>
      <w:tr w:rsidR="00BB116E" w:rsidRPr="00BB116E" w:rsidTr="00107C2B">
        <w:trPr>
          <w:trHeight w:val="299"/>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2</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rPr>
                <w:rFonts w:ascii="Times New Roman" w:eastAsia="Calibri" w:hAnsi="Times New Roman" w:cs="Times New Roman"/>
                <w:sz w:val="18"/>
                <w:szCs w:val="18"/>
              </w:rPr>
            </w:pPr>
            <w:r w:rsidRPr="00BB116E">
              <w:rPr>
                <w:rFonts w:ascii="Times New Roman" w:eastAsia="Calibri" w:hAnsi="Times New Roman" w:cs="Times New Roman"/>
                <w:sz w:val="18"/>
                <w:szCs w:val="18"/>
              </w:rPr>
              <w:t>Электропечь СНОЛ 67/350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16488</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rPr>
                <w:rFonts w:ascii="Times New Roman" w:eastAsia="Calibri"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+ 350</w:t>
            </w:r>
            <w:proofErr w:type="gramStart"/>
            <w:r w:rsidRPr="00BB116E">
              <w:rPr>
                <w:rFonts w:ascii="Times New Roman" w:eastAsia="Calibri" w:hAnsi="Times New Roman" w:cs="Times New Roman"/>
                <w:sz w:val="18"/>
                <w:szCs w:val="18"/>
              </w:rPr>
              <w:t xml:space="preserve"> °С</w:t>
            </w:r>
            <w:proofErr w:type="gramEnd"/>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12</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jc w:val="center"/>
              <w:rPr>
                <w:rFonts w:ascii="Calibri" w:eastAsia="Calibri" w:hAnsi="Calibri" w:cs="Times New Roman"/>
              </w:rPr>
            </w:pPr>
            <w:r w:rsidRPr="00BB116E">
              <w:rPr>
                <w:rFonts w:ascii="Times New Roman" w:eastAsia="Calibri" w:hAnsi="Times New Roman" w:cs="Times New Roman"/>
                <w:sz w:val="18"/>
                <w:szCs w:val="18"/>
              </w:rPr>
              <w:t>05.2016</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тех. база</w:t>
            </w: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Заказчика</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jc w:val="center"/>
              <w:rPr>
                <w:rFonts w:ascii="Calibri" w:eastAsia="Calibri" w:hAnsi="Calibri" w:cs="Times New Roman"/>
              </w:rPr>
            </w:pPr>
            <w:r w:rsidRPr="00BB116E">
              <w:rPr>
                <w:rFonts w:ascii="Times New Roman" w:eastAsia="Calibri" w:hAnsi="Times New Roman" w:cs="Times New Roman"/>
                <w:sz w:val="18"/>
                <w:szCs w:val="18"/>
              </w:rPr>
              <w:t>05.2017</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w:t>
            </w:r>
          </w:p>
        </w:tc>
        <w:tc>
          <w:tcPr>
            <w:tcW w:w="1651" w:type="dxa"/>
            <w:tcBorders>
              <w:top w:val="single" w:sz="4" w:space="0" w:color="auto"/>
              <w:left w:val="single" w:sz="4" w:space="0" w:color="auto"/>
              <w:bottom w:val="single" w:sz="4" w:space="0" w:color="auto"/>
              <w:right w:val="single" w:sz="4" w:space="0" w:color="auto"/>
            </w:tcBorders>
          </w:tcPr>
          <w:p w:rsidR="00BB116E" w:rsidRPr="00BB116E" w:rsidRDefault="00BB116E" w:rsidP="00BB116E">
            <w:pPr>
              <w:spacing w:after="0" w:line="240" w:lineRule="auto"/>
              <w:jc w:val="center"/>
              <w:rPr>
                <w:rFonts w:ascii="Times New Roman" w:eastAsia="Calibri" w:hAnsi="Times New Roman" w:cs="Times New Roman"/>
                <w:sz w:val="18"/>
                <w:szCs w:val="18"/>
              </w:rPr>
            </w:pPr>
          </w:p>
        </w:tc>
      </w:tr>
      <w:tr w:rsidR="00BB116E" w:rsidRPr="00BB116E" w:rsidTr="00107C2B">
        <w:trPr>
          <w:trHeight w:val="299"/>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3</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rPr>
                <w:rFonts w:ascii="Times New Roman" w:eastAsia="Calibri" w:hAnsi="Times New Roman" w:cs="Times New Roman"/>
                <w:sz w:val="18"/>
                <w:szCs w:val="18"/>
              </w:rPr>
            </w:pPr>
            <w:r w:rsidRPr="00BB116E">
              <w:rPr>
                <w:rFonts w:ascii="Times New Roman" w:eastAsia="Calibri" w:hAnsi="Times New Roman" w:cs="Times New Roman"/>
                <w:sz w:val="18"/>
                <w:szCs w:val="18"/>
              </w:rPr>
              <w:t>КНТ - камера нормального твердения</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145</w:t>
            </w: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rPr>
                <w:rFonts w:ascii="Times New Roman" w:eastAsia="Calibri" w:hAnsi="Times New Roman" w:cs="Times New Roman"/>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(20±2)°С</w:t>
            </w: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(95±5)%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12</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jc w:val="center"/>
              <w:rPr>
                <w:rFonts w:ascii="Calibri" w:eastAsia="Calibri" w:hAnsi="Calibri" w:cs="Times New Roman"/>
              </w:rPr>
            </w:pPr>
            <w:r w:rsidRPr="00BB116E">
              <w:rPr>
                <w:rFonts w:ascii="Times New Roman" w:eastAsia="Calibri" w:hAnsi="Times New Roman" w:cs="Times New Roman"/>
                <w:sz w:val="18"/>
                <w:szCs w:val="18"/>
              </w:rPr>
              <w:t>05.2016</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тех. база</w:t>
            </w: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Заказчика</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jc w:val="center"/>
              <w:rPr>
                <w:rFonts w:ascii="Calibri" w:eastAsia="Calibri" w:hAnsi="Calibri" w:cs="Times New Roman"/>
              </w:rPr>
            </w:pPr>
            <w:r w:rsidRPr="00BB116E">
              <w:rPr>
                <w:rFonts w:ascii="Times New Roman" w:eastAsia="Calibri" w:hAnsi="Times New Roman" w:cs="Times New Roman"/>
                <w:sz w:val="18"/>
                <w:szCs w:val="18"/>
              </w:rPr>
              <w:t>05.2017</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w:t>
            </w:r>
          </w:p>
        </w:tc>
        <w:tc>
          <w:tcPr>
            <w:tcW w:w="1651" w:type="dxa"/>
            <w:tcBorders>
              <w:top w:val="single" w:sz="4" w:space="0" w:color="auto"/>
              <w:left w:val="single" w:sz="4" w:space="0" w:color="auto"/>
              <w:bottom w:val="single" w:sz="4" w:space="0" w:color="auto"/>
              <w:right w:val="single" w:sz="4" w:space="0" w:color="auto"/>
            </w:tcBorders>
          </w:tcPr>
          <w:p w:rsidR="00BB116E" w:rsidRPr="00BB116E" w:rsidRDefault="00BB116E" w:rsidP="00BB116E">
            <w:pPr>
              <w:spacing w:after="0" w:line="240" w:lineRule="auto"/>
              <w:jc w:val="center"/>
              <w:rPr>
                <w:rFonts w:ascii="Times New Roman" w:eastAsia="Calibri" w:hAnsi="Times New Roman" w:cs="Times New Roman"/>
                <w:sz w:val="18"/>
                <w:szCs w:val="18"/>
              </w:rPr>
            </w:pPr>
          </w:p>
        </w:tc>
      </w:tr>
      <w:tr w:rsidR="00BB116E" w:rsidRPr="00BB116E" w:rsidTr="00107C2B">
        <w:trPr>
          <w:trHeight w:val="299"/>
        </w:trPr>
        <w:tc>
          <w:tcPr>
            <w:tcW w:w="15026" w:type="dxa"/>
            <w:gridSpan w:val="12"/>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rPr>
                <w:rFonts w:ascii="Times New Roman" w:eastAsia="Calibri" w:hAnsi="Times New Roman" w:cs="Times New Roman"/>
                <w:b/>
                <w:sz w:val="18"/>
                <w:szCs w:val="18"/>
              </w:rPr>
            </w:pPr>
            <w:r w:rsidRPr="00BB116E">
              <w:rPr>
                <w:rFonts w:ascii="Times New Roman" w:eastAsia="Calibri" w:hAnsi="Times New Roman" w:cs="Times New Roman"/>
                <w:b/>
                <w:sz w:val="18"/>
                <w:szCs w:val="18"/>
              </w:rPr>
              <w:t>33 – Измерения времени и частоты</w:t>
            </w:r>
          </w:p>
        </w:tc>
      </w:tr>
      <w:tr w:rsidR="00BB116E" w:rsidRPr="00BB116E" w:rsidTr="00107C2B">
        <w:trPr>
          <w:trHeight w:val="299"/>
        </w:trPr>
        <w:tc>
          <w:tcPr>
            <w:tcW w:w="567"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rPr>
                <w:rFonts w:ascii="Times New Roman" w:eastAsia="Calibri" w:hAnsi="Times New Roman" w:cs="Times New Roman"/>
                <w:sz w:val="18"/>
                <w:szCs w:val="18"/>
              </w:rPr>
            </w:pPr>
            <w:r w:rsidRPr="00BB116E">
              <w:rPr>
                <w:rFonts w:ascii="Times New Roman" w:eastAsia="Calibri" w:hAnsi="Times New Roman" w:cs="Times New Roman"/>
                <w:sz w:val="18"/>
                <w:szCs w:val="18"/>
              </w:rPr>
              <w:t xml:space="preserve">Секундомер механический СОПпр-2а-3-000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 xml:space="preserve">К.Т. </w:t>
            </w:r>
            <w:r w:rsidRPr="00BB116E">
              <w:rPr>
                <w:rFonts w:ascii="Times New Roman" w:eastAsia="Calibri" w:hAnsi="Times New Roman" w:cs="Times New Roman"/>
                <w:sz w:val="18"/>
                <w:szCs w:val="18"/>
                <w:lang w:val="en-US"/>
              </w:rPr>
              <w:t>III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30мин 60 сек</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12</w:t>
            </w:r>
          </w:p>
        </w:tc>
        <w:tc>
          <w:tcPr>
            <w:tcW w:w="1010"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05.2016</w:t>
            </w: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тех. база</w:t>
            </w: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Исполнит</w:t>
            </w:r>
          </w:p>
        </w:tc>
        <w:tc>
          <w:tcPr>
            <w:tcW w:w="972"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05.2017</w:t>
            </w: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w:t>
            </w:r>
          </w:p>
        </w:tc>
        <w:tc>
          <w:tcPr>
            <w:tcW w:w="1651" w:type="dxa"/>
            <w:tcBorders>
              <w:top w:val="single" w:sz="4" w:space="0" w:color="auto"/>
              <w:left w:val="single" w:sz="4" w:space="0" w:color="auto"/>
              <w:bottom w:val="single" w:sz="4" w:space="0" w:color="auto"/>
              <w:right w:val="single" w:sz="4" w:space="0" w:color="auto"/>
            </w:tcBorders>
          </w:tcPr>
          <w:p w:rsidR="00BB116E" w:rsidRPr="00BB116E" w:rsidRDefault="00BB116E" w:rsidP="00BB116E">
            <w:pPr>
              <w:spacing w:after="0" w:line="240" w:lineRule="auto"/>
              <w:jc w:val="center"/>
              <w:rPr>
                <w:rFonts w:ascii="Times New Roman" w:eastAsia="Calibri" w:hAnsi="Times New Roman" w:cs="Times New Roman"/>
                <w:sz w:val="18"/>
                <w:szCs w:val="18"/>
              </w:rPr>
            </w:pPr>
          </w:p>
        </w:tc>
      </w:tr>
    </w:tbl>
    <w:p w:rsidR="00BB116E" w:rsidRPr="00BB116E" w:rsidRDefault="00BB116E" w:rsidP="00BB116E">
      <w:pPr>
        <w:spacing w:after="0"/>
        <w:jc w:val="center"/>
        <w:rPr>
          <w:rFonts w:ascii="Times New Roman" w:eastAsia="Calibri" w:hAnsi="Times New Roman" w:cs="Times New Roman"/>
          <w:b/>
          <w:sz w:val="20"/>
          <w:szCs w:val="20"/>
        </w:rPr>
      </w:pPr>
    </w:p>
    <w:p w:rsidR="00BB116E" w:rsidRPr="00BB116E" w:rsidRDefault="00BB116E" w:rsidP="00BB116E">
      <w:pPr>
        <w:spacing w:after="0"/>
        <w:jc w:val="center"/>
        <w:rPr>
          <w:rFonts w:ascii="Times New Roman" w:eastAsia="Calibri" w:hAnsi="Times New Roman" w:cs="Times New Roman"/>
          <w:b/>
          <w:sz w:val="20"/>
          <w:szCs w:val="20"/>
        </w:rPr>
      </w:pPr>
    </w:p>
    <w:p w:rsidR="00BB116E" w:rsidRPr="00BB116E" w:rsidRDefault="00BB116E" w:rsidP="00BB116E">
      <w:pPr>
        <w:spacing w:after="0"/>
        <w:jc w:val="center"/>
        <w:rPr>
          <w:rFonts w:ascii="Times New Roman" w:eastAsia="Calibri" w:hAnsi="Times New Roman" w:cs="Times New Roman"/>
          <w:b/>
          <w:sz w:val="20"/>
          <w:szCs w:val="20"/>
        </w:rPr>
      </w:pPr>
      <w:r w:rsidRPr="00BB116E">
        <w:rPr>
          <w:rFonts w:ascii="Times New Roman" w:eastAsia="Calibri" w:hAnsi="Times New Roman" w:cs="Times New Roman"/>
          <w:b/>
          <w:sz w:val="20"/>
          <w:szCs w:val="20"/>
        </w:rPr>
        <w:t>ПОДПИСИ СТОРОН:</w:t>
      </w:r>
    </w:p>
    <w:p w:rsidR="00BB116E" w:rsidRPr="00BB116E" w:rsidRDefault="00BB116E" w:rsidP="00BB116E">
      <w:pPr>
        <w:spacing w:after="0"/>
        <w:jc w:val="center"/>
        <w:rPr>
          <w:rFonts w:ascii="Times New Roman" w:eastAsia="Calibri" w:hAnsi="Times New Roman" w:cs="Times New Roman"/>
          <w:b/>
          <w:sz w:val="20"/>
          <w:szCs w:val="20"/>
        </w:rPr>
      </w:pPr>
    </w:p>
    <w:p w:rsidR="00BB116E" w:rsidRPr="00BB116E" w:rsidRDefault="00BB116E" w:rsidP="00BB116E">
      <w:pPr>
        <w:spacing w:after="0"/>
        <w:jc w:val="center"/>
        <w:rPr>
          <w:rFonts w:ascii="Times New Roman" w:eastAsia="Calibri" w:hAnsi="Times New Roman" w:cs="Times New Roman"/>
          <w:b/>
          <w:sz w:val="20"/>
          <w:szCs w:val="20"/>
        </w:rPr>
      </w:pPr>
    </w:p>
    <w:p w:rsidR="00BB116E" w:rsidRPr="00BB116E" w:rsidRDefault="00BB116E" w:rsidP="00BB116E">
      <w:pPr>
        <w:spacing w:after="0"/>
        <w:rPr>
          <w:rFonts w:ascii="Times New Roman" w:eastAsia="Calibri" w:hAnsi="Times New Roman" w:cs="Times New Roman"/>
          <w:b/>
        </w:rPr>
      </w:pPr>
      <w:r w:rsidRPr="00BB116E">
        <w:rPr>
          <w:rFonts w:ascii="Times New Roman" w:eastAsia="Calibri" w:hAnsi="Times New Roman" w:cs="Times New Roman"/>
          <w:b/>
          <w:sz w:val="24"/>
          <w:szCs w:val="24"/>
        </w:rPr>
        <w:t xml:space="preserve">             </w:t>
      </w:r>
      <w:r w:rsidRPr="00BB116E">
        <w:rPr>
          <w:rFonts w:ascii="Times New Roman" w:eastAsia="Calibri" w:hAnsi="Times New Roman" w:cs="Times New Roman"/>
          <w:b/>
        </w:rPr>
        <w:t>Проректор по научной работе СГУПС                                                                             Директор ФБУ « Кемеровский ЦСМ»</w:t>
      </w:r>
    </w:p>
    <w:p w:rsidR="00BB116E" w:rsidRPr="00BB116E" w:rsidRDefault="00BB116E" w:rsidP="00BB116E">
      <w:pPr>
        <w:spacing w:after="0"/>
        <w:rPr>
          <w:rFonts w:ascii="Times New Roman" w:eastAsia="Calibri" w:hAnsi="Times New Roman" w:cs="Times New Roman"/>
          <w:b/>
        </w:rPr>
      </w:pPr>
    </w:p>
    <w:p w:rsidR="00BB116E" w:rsidRPr="00BB116E" w:rsidRDefault="00BB116E" w:rsidP="00BB116E">
      <w:pPr>
        <w:spacing w:after="0"/>
        <w:rPr>
          <w:rFonts w:ascii="Times New Roman" w:eastAsia="Calibri" w:hAnsi="Times New Roman" w:cs="Times New Roman"/>
          <w:b/>
        </w:rPr>
      </w:pPr>
      <w:r w:rsidRPr="00BB116E">
        <w:rPr>
          <w:rFonts w:ascii="Times New Roman" w:eastAsia="Calibri" w:hAnsi="Times New Roman" w:cs="Times New Roman"/>
          <w:b/>
        </w:rPr>
        <w:t xml:space="preserve">           _____________________/С.А. </w:t>
      </w:r>
      <w:proofErr w:type="spellStart"/>
      <w:r w:rsidRPr="00BB116E">
        <w:rPr>
          <w:rFonts w:ascii="Times New Roman" w:eastAsia="Calibri" w:hAnsi="Times New Roman" w:cs="Times New Roman"/>
          <w:b/>
        </w:rPr>
        <w:t>Бокарев</w:t>
      </w:r>
      <w:proofErr w:type="spellEnd"/>
      <w:r w:rsidRPr="00BB116E">
        <w:rPr>
          <w:rFonts w:ascii="Times New Roman" w:eastAsia="Calibri" w:hAnsi="Times New Roman" w:cs="Times New Roman"/>
          <w:b/>
        </w:rPr>
        <w:t xml:space="preserve">/                                                                                  ____________________/В.В. </w:t>
      </w:r>
      <w:proofErr w:type="spellStart"/>
      <w:r w:rsidRPr="00BB116E">
        <w:rPr>
          <w:rFonts w:ascii="Times New Roman" w:eastAsia="Calibri" w:hAnsi="Times New Roman" w:cs="Times New Roman"/>
          <w:b/>
        </w:rPr>
        <w:t>Гринцев</w:t>
      </w:r>
      <w:proofErr w:type="spellEnd"/>
      <w:r w:rsidRPr="00BB116E">
        <w:rPr>
          <w:rFonts w:ascii="Times New Roman" w:eastAsia="Calibri" w:hAnsi="Times New Roman" w:cs="Times New Roman"/>
          <w:b/>
        </w:rPr>
        <w:t>/</w:t>
      </w:r>
    </w:p>
    <w:p w:rsidR="00BB116E" w:rsidRPr="00BB116E" w:rsidRDefault="00BB116E" w:rsidP="00BB116E">
      <w:pPr>
        <w:rPr>
          <w:rFonts w:ascii="Calibri" w:eastAsia="Calibri" w:hAnsi="Calibri" w:cs="Times New Roman"/>
        </w:rPr>
      </w:pPr>
    </w:p>
    <w:p w:rsidR="00BB116E" w:rsidRPr="00BB116E" w:rsidRDefault="00BB116E" w:rsidP="00BB116E">
      <w:pPr>
        <w:rPr>
          <w:rFonts w:ascii="Calibri" w:eastAsia="Calibri" w:hAnsi="Calibri" w:cs="Times New Roman"/>
        </w:rPr>
      </w:pPr>
    </w:p>
    <w:p w:rsidR="00BB116E" w:rsidRPr="00BB116E" w:rsidRDefault="00BB116E" w:rsidP="00BB116E">
      <w:pPr>
        <w:rPr>
          <w:rFonts w:ascii="Calibri" w:eastAsia="Calibri" w:hAnsi="Calibri" w:cs="Times New Roman"/>
        </w:rPr>
      </w:pPr>
    </w:p>
    <w:p w:rsidR="00BB116E" w:rsidRPr="00BB116E" w:rsidRDefault="00BB116E" w:rsidP="00BB116E">
      <w:pPr>
        <w:rPr>
          <w:rFonts w:ascii="Calibri" w:eastAsia="Calibri" w:hAnsi="Calibri" w:cs="Times New Roman"/>
        </w:rPr>
      </w:pPr>
    </w:p>
    <w:p w:rsidR="00BB116E" w:rsidRPr="00BB116E" w:rsidRDefault="00BB116E" w:rsidP="00BB116E">
      <w:pPr>
        <w:rPr>
          <w:rFonts w:ascii="Calibri" w:eastAsia="Calibri" w:hAnsi="Calibri" w:cs="Times New Roman"/>
        </w:rPr>
      </w:pPr>
    </w:p>
    <w:p w:rsidR="00BB116E" w:rsidRPr="00BB116E" w:rsidRDefault="00BB116E" w:rsidP="00BB116E">
      <w:pPr>
        <w:rPr>
          <w:rFonts w:ascii="Calibri" w:eastAsia="Calibri" w:hAnsi="Calibri" w:cs="Times New Roman"/>
        </w:rPr>
      </w:pPr>
    </w:p>
    <w:p w:rsidR="00BB116E" w:rsidRPr="00BB116E" w:rsidRDefault="00BB116E" w:rsidP="00BB116E">
      <w:pPr>
        <w:rPr>
          <w:rFonts w:ascii="Calibri" w:eastAsia="Calibri" w:hAnsi="Calibri" w:cs="Times New Roman"/>
        </w:rPr>
      </w:pPr>
    </w:p>
    <w:p w:rsidR="00BB116E" w:rsidRPr="00BB116E" w:rsidRDefault="00BB116E" w:rsidP="00BB116E">
      <w:pPr>
        <w:spacing w:after="0" w:line="240" w:lineRule="auto"/>
        <w:rPr>
          <w:rFonts w:ascii="Times New Roman" w:eastAsia="Calibri" w:hAnsi="Times New Roman" w:cs="Times New Roman"/>
          <w:b/>
          <w:sz w:val="20"/>
          <w:szCs w:val="20"/>
        </w:rPr>
        <w:sectPr w:rsidR="00BB116E" w:rsidRPr="00BB116E" w:rsidSect="00F26686">
          <w:footerReference w:type="default" r:id="rId9"/>
          <w:pgSz w:w="16838" w:h="11906" w:orient="landscape"/>
          <w:pgMar w:top="720" w:right="720" w:bottom="720" w:left="720" w:header="708" w:footer="708" w:gutter="0"/>
          <w:cols w:space="708"/>
          <w:docGrid w:linePitch="360"/>
        </w:sectPr>
      </w:pPr>
    </w:p>
    <w:p w:rsidR="00BB116E" w:rsidRPr="00BB116E" w:rsidRDefault="00BB116E" w:rsidP="00BB116E">
      <w:pPr>
        <w:spacing w:after="0" w:line="240" w:lineRule="auto"/>
        <w:rPr>
          <w:rFonts w:ascii="Times New Roman" w:eastAsia="Calibri" w:hAnsi="Times New Roman" w:cs="Times New Roman"/>
          <w:b/>
          <w:sz w:val="20"/>
          <w:szCs w:val="20"/>
        </w:rPr>
      </w:pPr>
      <w:r w:rsidRPr="00BB116E">
        <w:rPr>
          <w:rFonts w:ascii="Times New Roman" w:eastAsia="Calibri" w:hAnsi="Times New Roman" w:cs="Times New Roman"/>
          <w:b/>
          <w:sz w:val="20"/>
          <w:szCs w:val="20"/>
        </w:rPr>
        <w:lastRenderedPageBreak/>
        <w:t>Приложение №2 к Договору на оказание услуг</w:t>
      </w:r>
    </w:p>
    <w:p w:rsidR="00BB116E" w:rsidRPr="00BB116E" w:rsidRDefault="00BB116E" w:rsidP="00BB116E">
      <w:pPr>
        <w:spacing w:after="0" w:line="240" w:lineRule="auto"/>
        <w:rPr>
          <w:rFonts w:ascii="Times New Roman" w:eastAsia="Calibri" w:hAnsi="Times New Roman" w:cs="Times New Roman"/>
          <w:b/>
          <w:sz w:val="20"/>
          <w:szCs w:val="20"/>
        </w:rPr>
      </w:pPr>
      <w:r w:rsidRPr="00BB116E">
        <w:rPr>
          <w:rFonts w:ascii="Times New Roman" w:eastAsia="Calibri" w:hAnsi="Times New Roman" w:cs="Times New Roman"/>
          <w:b/>
          <w:sz w:val="20"/>
          <w:szCs w:val="20"/>
        </w:rPr>
        <w:t>№__________от «_____»______________2017 г.</w:t>
      </w:r>
    </w:p>
    <w:p w:rsidR="00BB116E" w:rsidRPr="00BB116E" w:rsidRDefault="00BB116E" w:rsidP="00BB116E">
      <w:pPr>
        <w:spacing w:after="0" w:line="240" w:lineRule="auto"/>
        <w:rPr>
          <w:rFonts w:ascii="Times New Roman" w:eastAsia="Calibri" w:hAnsi="Times New Roman" w:cs="Times New Roman"/>
          <w:b/>
          <w:sz w:val="20"/>
          <w:szCs w:val="20"/>
        </w:rPr>
      </w:pPr>
    </w:p>
    <w:p w:rsidR="00BB116E" w:rsidRPr="00BB116E" w:rsidRDefault="00BB116E" w:rsidP="00BB116E">
      <w:pPr>
        <w:spacing w:after="0"/>
        <w:jc w:val="center"/>
        <w:rPr>
          <w:rFonts w:ascii="Times New Roman" w:eastAsia="Calibri" w:hAnsi="Times New Roman" w:cs="Times New Roman"/>
          <w:b/>
          <w:sz w:val="24"/>
          <w:szCs w:val="24"/>
        </w:rPr>
      </w:pPr>
      <w:r w:rsidRPr="00BB116E">
        <w:rPr>
          <w:rFonts w:ascii="Times New Roman" w:eastAsia="Calibri" w:hAnsi="Times New Roman" w:cs="Times New Roman"/>
          <w:b/>
          <w:sz w:val="24"/>
          <w:szCs w:val="24"/>
        </w:rPr>
        <w:t>Стоимость услуг по поверке (калибровке) СИ и аттестац</w:t>
      </w:r>
      <w:proofErr w:type="gramStart"/>
      <w:r w:rsidRPr="00BB116E">
        <w:rPr>
          <w:rFonts w:ascii="Times New Roman" w:eastAsia="Calibri" w:hAnsi="Times New Roman" w:cs="Times New Roman"/>
          <w:b/>
          <w:sz w:val="24"/>
          <w:szCs w:val="24"/>
        </w:rPr>
        <w:t>ии ИО</w:t>
      </w:r>
      <w:proofErr w:type="gramEnd"/>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653"/>
        <w:gridCol w:w="2126"/>
        <w:gridCol w:w="1040"/>
        <w:gridCol w:w="709"/>
        <w:gridCol w:w="850"/>
        <w:gridCol w:w="993"/>
        <w:gridCol w:w="992"/>
        <w:gridCol w:w="992"/>
        <w:gridCol w:w="992"/>
      </w:tblGrid>
      <w:tr w:rsidR="00BB116E" w:rsidRPr="00BB116E" w:rsidTr="00107C2B">
        <w:trPr>
          <w:trHeight w:val="1840"/>
        </w:trPr>
        <w:tc>
          <w:tcPr>
            <w:tcW w:w="534" w:type="dxa"/>
            <w:shd w:val="clear" w:color="auto" w:fill="auto"/>
          </w:tcPr>
          <w:p w:rsidR="00BB116E" w:rsidRPr="00BB116E" w:rsidRDefault="00BB116E" w:rsidP="00BB116E">
            <w:pPr>
              <w:spacing w:after="0" w:line="240" w:lineRule="auto"/>
              <w:jc w:val="center"/>
              <w:rPr>
                <w:rFonts w:ascii="Times New Roman" w:eastAsia="Calibri" w:hAnsi="Times New Roman" w:cs="Times New Roman"/>
                <w:b/>
                <w:sz w:val="20"/>
                <w:szCs w:val="20"/>
              </w:rPr>
            </w:pPr>
          </w:p>
          <w:p w:rsidR="00BB116E" w:rsidRPr="00BB116E" w:rsidRDefault="00BB116E" w:rsidP="00BB116E">
            <w:pPr>
              <w:spacing w:after="0" w:line="240" w:lineRule="auto"/>
              <w:jc w:val="center"/>
              <w:rPr>
                <w:rFonts w:ascii="Times New Roman" w:eastAsia="Calibri" w:hAnsi="Times New Roman" w:cs="Times New Roman"/>
                <w:b/>
                <w:sz w:val="20"/>
                <w:szCs w:val="20"/>
              </w:rPr>
            </w:pPr>
          </w:p>
          <w:p w:rsidR="00BB116E" w:rsidRPr="00BB116E" w:rsidRDefault="00BB116E" w:rsidP="00BB116E">
            <w:pPr>
              <w:spacing w:after="0" w:line="240" w:lineRule="auto"/>
              <w:jc w:val="center"/>
              <w:rPr>
                <w:rFonts w:ascii="Times New Roman" w:eastAsia="Calibri" w:hAnsi="Times New Roman" w:cs="Times New Roman"/>
                <w:b/>
                <w:sz w:val="20"/>
                <w:szCs w:val="20"/>
              </w:rPr>
            </w:pPr>
            <w:r w:rsidRPr="00BB116E">
              <w:rPr>
                <w:rFonts w:ascii="Times New Roman" w:eastAsia="Calibri" w:hAnsi="Times New Roman" w:cs="Times New Roman"/>
                <w:b/>
                <w:sz w:val="20"/>
                <w:szCs w:val="20"/>
              </w:rPr>
              <w:t xml:space="preserve">№ </w:t>
            </w:r>
            <w:proofErr w:type="gramStart"/>
            <w:r w:rsidRPr="00BB116E">
              <w:rPr>
                <w:rFonts w:ascii="Times New Roman" w:eastAsia="Calibri" w:hAnsi="Times New Roman" w:cs="Times New Roman"/>
                <w:b/>
                <w:sz w:val="20"/>
                <w:szCs w:val="20"/>
              </w:rPr>
              <w:t>п</w:t>
            </w:r>
            <w:proofErr w:type="gramEnd"/>
            <w:r w:rsidRPr="00BB116E">
              <w:rPr>
                <w:rFonts w:ascii="Times New Roman" w:eastAsia="Calibri" w:hAnsi="Times New Roman" w:cs="Times New Roman"/>
                <w:b/>
                <w:sz w:val="20"/>
                <w:szCs w:val="20"/>
              </w:rPr>
              <w:t>/п</w:t>
            </w:r>
          </w:p>
        </w:tc>
        <w:tc>
          <w:tcPr>
            <w:tcW w:w="1653"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20"/>
                <w:szCs w:val="20"/>
              </w:rPr>
            </w:pPr>
          </w:p>
          <w:p w:rsidR="00BB116E" w:rsidRPr="00BB116E" w:rsidRDefault="00BB116E" w:rsidP="00BB116E">
            <w:pPr>
              <w:spacing w:after="0" w:line="240" w:lineRule="auto"/>
              <w:jc w:val="center"/>
              <w:rPr>
                <w:rFonts w:ascii="Times New Roman" w:eastAsia="Calibri" w:hAnsi="Times New Roman" w:cs="Times New Roman"/>
                <w:sz w:val="20"/>
                <w:szCs w:val="20"/>
              </w:rPr>
            </w:pPr>
          </w:p>
          <w:p w:rsidR="00BB116E" w:rsidRPr="00BB116E" w:rsidRDefault="00BB116E" w:rsidP="00BB116E">
            <w:pPr>
              <w:spacing w:after="0" w:line="240" w:lineRule="auto"/>
              <w:jc w:val="center"/>
              <w:rPr>
                <w:rFonts w:ascii="Times New Roman" w:eastAsia="Calibri" w:hAnsi="Times New Roman" w:cs="Times New Roman"/>
                <w:b/>
                <w:sz w:val="20"/>
                <w:szCs w:val="20"/>
              </w:rPr>
            </w:pPr>
            <w:r w:rsidRPr="00BB116E">
              <w:rPr>
                <w:rFonts w:ascii="Times New Roman" w:eastAsia="Calibri" w:hAnsi="Times New Roman" w:cs="Times New Roman"/>
                <w:b/>
                <w:sz w:val="20"/>
                <w:szCs w:val="20"/>
              </w:rPr>
              <w:t>Тип, марка  СИ, ИО</w:t>
            </w:r>
          </w:p>
        </w:tc>
        <w:tc>
          <w:tcPr>
            <w:tcW w:w="2126" w:type="dxa"/>
            <w:shd w:val="clear" w:color="auto" w:fill="auto"/>
          </w:tcPr>
          <w:p w:rsidR="00BB116E" w:rsidRPr="00BB116E" w:rsidRDefault="00BB116E" w:rsidP="00BB116E">
            <w:pPr>
              <w:spacing w:after="0" w:line="240" w:lineRule="auto"/>
              <w:jc w:val="center"/>
              <w:rPr>
                <w:rFonts w:ascii="Times New Roman" w:eastAsia="Calibri" w:hAnsi="Times New Roman" w:cs="Times New Roman"/>
                <w:b/>
                <w:sz w:val="20"/>
                <w:szCs w:val="20"/>
              </w:rPr>
            </w:pPr>
          </w:p>
          <w:p w:rsidR="00BB116E" w:rsidRPr="00BB116E" w:rsidRDefault="00BB116E" w:rsidP="00BB116E">
            <w:pPr>
              <w:spacing w:after="0" w:line="240" w:lineRule="auto"/>
              <w:jc w:val="center"/>
              <w:rPr>
                <w:rFonts w:ascii="Times New Roman" w:eastAsia="Calibri" w:hAnsi="Times New Roman" w:cs="Times New Roman"/>
                <w:b/>
                <w:sz w:val="20"/>
                <w:szCs w:val="20"/>
              </w:rPr>
            </w:pPr>
          </w:p>
          <w:p w:rsidR="00BB116E" w:rsidRPr="00BB116E" w:rsidRDefault="00BB116E" w:rsidP="00BB116E">
            <w:pPr>
              <w:spacing w:after="0" w:line="240" w:lineRule="auto"/>
              <w:jc w:val="center"/>
              <w:rPr>
                <w:rFonts w:ascii="Times New Roman" w:eastAsia="Calibri" w:hAnsi="Times New Roman" w:cs="Times New Roman"/>
                <w:b/>
                <w:sz w:val="20"/>
                <w:szCs w:val="20"/>
              </w:rPr>
            </w:pPr>
            <w:r w:rsidRPr="00BB116E">
              <w:rPr>
                <w:rFonts w:ascii="Times New Roman" w:eastAsia="Calibri" w:hAnsi="Times New Roman" w:cs="Times New Roman"/>
                <w:b/>
                <w:sz w:val="20"/>
                <w:szCs w:val="20"/>
              </w:rPr>
              <w:t>Наименование услуги по прейскуранту ФБУ «</w:t>
            </w:r>
            <w:proofErr w:type="gramStart"/>
            <w:r w:rsidRPr="00BB116E">
              <w:rPr>
                <w:rFonts w:ascii="Times New Roman" w:eastAsia="Calibri" w:hAnsi="Times New Roman" w:cs="Times New Roman"/>
                <w:b/>
                <w:sz w:val="20"/>
                <w:szCs w:val="20"/>
              </w:rPr>
              <w:t>Кемеровский</w:t>
            </w:r>
            <w:proofErr w:type="gramEnd"/>
            <w:r w:rsidRPr="00BB116E">
              <w:rPr>
                <w:rFonts w:ascii="Times New Roman" w:eastAsia="Calibri" w:hAnsi="Times New Roman" w:cs="Times New Roman"/>
                <w:b/>
                <w:sz w:val="20"/>
                <w:szCs w:val="20"/>
              </w:rPr>
              <w:t xml:space="preserve"> ЦСМ»</w:t>
            </w:r>
          </w:p>
        </w:tc>
        <w:tc>
          <w:tcPr>
            <w:tcW w:w="1040" w:type="dxa"/>
            <w:shd w:val="clear" w:color="auto" w:fill="auto"/>
          </w:tcPr>
          <w:p w:rsidR="00BB116E" w:rsidRPr="00BB116E" w:rsidRDefault="00BB116E" w:rsidP="00BB116E">
            <w:pPr>
              <w:spacing w:after="0" w:line="240" w:lineRule="auto"/>
              <w:jc w:val="center"/>
              <w:rPr>
                <w:rFonts w:ascii="Times New Roman" w:eastAsia="Calibri" w:hAnsi="Times New Roman" w:cs="Times New Roman"/>
                <w:b/>
                <w:sz w:val="20"/>
                <w:szCs w:val="20"/>
              </w:rPr>
            </w:pPr>
          </w:p>
          <w:p w:rsidR="00BB116E" w:rsidRPr="00BB116E" w:rsidRDefault="00BB116E" w:rsidP="00BB116E">
            <w:pPr>
              <w:spacing w:after="0" w:line="240" w:lineRule="auto"/>
              <w:jc w:val="center"/>
              <w:rPr>
                <w:rFonts w:ascii="Times New Roman" w:eastAsia="Calibri" w:hAnsi="Times New Roman" w:cs="Times New Roman"/>
                <w:b/>
                <w:sz w:val="20"/>
                <w:szCs w:val="20"/>
              </w:rPr>
            </w:pPr>
          </w:p>
          <w:p w:rsidR="00BB116E" w:rsidRPr="00BB116E" w:rsidRDefault="00BB116E" w:rsidP="00BB116E">
            <w:pPr>
              <w:spacing w:after="0" w:line="240" w:lineRule="auto"/>
              <w:jc w:val="center"/>
              <w:rPr>
                <w:rFonts w:ascii="Times New Roman" w:eastAsia="Calibri" w:hAnsi="Times New Roman" w:cs="Times New Roman"/>
                <w:b/>
                <w:sz w:val="20"/>
                <w:szCs w:val="20"/>
              </w:rPr>
            </w:pPr>
          </w:p>
          <w:p w:rsidR="00BB116E" w:rsidRPr="00BB116E" w:rsidRDefault="00BB116E" w:rsidP="00BB116E">
            <w:pPr>
              <w:spacing w:after="0" w:line="240" w:lineRule="auto"/>
              <w:jc w:val="center"/>
              <w:rPr>
                <w:rFonts w:ascii="Times New Roman" w:eastAsia="Calibri" w:hAnsi="Times New Roman" w:cs="Times New Roman"/>
                <w:b/>
                <w:sz w:val="20"/>
                <w:szCs w:val="20"/>
              </w:rPr>
            </w:pPr>
            <w:r w:rsidRPr="00BB116E">
              <w:rPr>
                <w:rFonts w:ascii="Times New Roman" w:eastAsia="Calibri" w:hAnsi="Times New Roman" w:cs="Times New Roman"/>
                <w:b/>
                <w:sz w:val="20"/>
                <w:szCs w:val="20"/>
              </w:rPr>
              <w:t>Мнемокод</w:t>
            </w:r>
          </w:p>
        </w:tc>
        <w:tc>
          <w:tcPr>
            <w:tcW w:w="709"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20"/>
                <w:szCs w:val="20"/>
              </w:rPr>
            </w:pPr>
          </w:p>
          <w:p w:rsidR="00BB116E" w:rsidRPr="00BB116E" w:rsidRDefault="00BB116E" w:rsidP="00BB116E">
            <w:pPr>
              <w:spacing w:after="0" w:line="240" w:lineRule="auto"/>
              <w:jc w:val="center"/>
              <w:rPr>
                <w:rFonts w:ascii="Times New Roman" w:eastAsia="Calibri" w:hAnsi="Times New Roman" w:cs="Times New Roman"/>
                <w:sz w:val="20"/>
                <w:szCs w:val="20"/>
              </w:rPr>
            </w:pPr>
          </w:p>
          <w:p w:rsidR="00BB116E" w:rsidRPr="00BB116E" w:rsidRDefault="00BB116E" w:rsidP="00BB116E">
            <w:pPr>
              <w:spacing w:after="0" w:line="240" w:lineRule="auto"/>
              <w:jc w:val="center"/>
              <w:rPr>
                <w:rFonts w:ascii="Times New Roman" w:eastAsia="Calibri" w:hAnsi="Times New Roman" w:cs="Times New Roman"/>
                <w:b/>
                <w:sz w:val="20"/>
                <w:szCs w:val="20"/>
              </w:rPr>
            </w:pPr>
          </w:p>
          <w:p w:rsidR="00BB116E" w:rsidRPr="00BB116E" w:rsidRDefault="00BB116E" w:rsidP="00BB116E">
            <w:pPr>
              <w:spacing w:after="0" w:line="240" w:lineRule="auto"/>
              <w:jc w:val="center"/>
              <w:rPr>
                <w:rFonts w:ascii="Times New Roman" w:eastAsia="Calibri" w:hAnsi="Times New Roman" w:cs="Times New Roman"/>
                <w:b/>
                <w:sz w:val="20"/>
                <w:szCs w:val="20"/>
              </w:rPr>
            </w:pPr>
            <w:r w:rsidRPr="00BB116E">
              <w:rPr>
                <w:rFonts w:ascii="Times New Roman" w:eastAsia="Calibri" w:hAnsi="Times New Roman" w:cs="Times New Roman"/>
                <w:b/>
                <w:sz w:val="20"/>
                <w:szCs w:val="20"/>
              </w:rPr>
              <w:t>Кол-</w:t>
            </w:r>
          </w:p>
          <w:p w:rsidR="00BB116E" w:rsidRPr="00BB116E" w:rsidRDefault="00BB116E" w:rsidP="00BB116E">
            <w:pPr>
              <w:spacing w:after="0" w:line="240" w:lineRule="auto"/>
              <w:jc w:val="center"/>
              <w:rPr>
                <w:rFonts w:ascii="Times New Roman" w:eastAsia="Calibri" w:hAnsi="Times New Roman" w:cs="Times New Roman"/>
                <w:b/>
                <w:sz w:val="20"/>
                <w:szCs w:val="20"/>
              </w:rPr>
            </w:pPr>
            <w:r w:rsidRPr="00BB116E">
              <w:rPr>
                <w:rFonts w:ascii="Times New Roman" w:eastAsia="Calibri" w:hAnsi="Times New Roman" w:cs="Times New Roman"/>
                <w:b/>
                <w:sz w:val="20"/>
                <w:szCs w:val="20"/>
              </w:rPr>
              <w:t>во</w:t>
            </w:r>
          </w:p>
        </w:tc>
        <w:tc>
          <w:tcPr>
            <w:tcW w:w="850"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20"/>
                <w:szCs w:val="20"/>
              </w:rPr>
            </w:pPr>
          </w:p>
          <w:p w:rsidR="00BB116E" w:rsidRPr="00BB116E" w:rsidRDefault="00BB116E" w:rsidP="00BB116E">
            <w:pPr>
              <w:spacing w:after="0" w:line="240" w:lineRule="auto"/>
              <w:jc w:val="center"/>
              <w:rPr>
                <w:rFonts w:ascii="Times New Roman" w:eastAsia="Calibri" w:hAnsi="Times New Roman" w:cs="Times New Roman"/>
                <w:b/>
                <w:sz w:val="20"/>
                <w:szCs w:val="20"/>
              </w:rPr>
            </w:pPr>
          </w:p>
          <w:p w:rsidR="00BB116E" w:rsidRPr="00BB116E" w:rsidRDefault="00BB116E" w:rsidP="00BB116E">
            <w:pPr>
              <w:spacing w:after="0" w:line="240" w:lineRule="auto"/>
              <w:jc w:val="center"/>
              <w:rPr>
                <w:rFonts w:ascii="Times New Roman" w:eastAsia="Calibri" w:hAnsi="Times New Roman" w:cs="Times New Roman"/>
                <w:b/>
                <w:sz w:val="20"/>
                <w:szCs w:val="20"/>
              </w:rPr>
            </w:pPr>
          </w:p>
          <w:p w:rsidR="00BB116E" w:rsidRPr="00BB116E" w:rsidRDefault="00BB116E" w:rsidP="00BB116E">
            <w:pPr>
              <w:spacing w:after="0" w:line="240" w:lineRule="auto"/>
              <w:jc w:val="center"/>
              <w:rPr>
                <w:rFonts w:ascii="Times New Roman" w:eastAsia="Calibri" w:hAnsi="Times New Roman" w:cs="Times New Roman"/>
                <w:b/>
                <w:sz w:val="20"/>
                <w:szCs w:val="20"/>
              </w:rPr>
            </w:pPr>
            <w:r w:rsidRPr="00BB116E">
              <w:rPr>
                <w:rFonts w:ascii="Times New Roman" w:eastAsia="Calibri" w:hAnsi="Times New Roman" w:cs="Times New Roman"/>
                <w:b/>
                <w:sz w:val="20"/>
                <w:szCs w:val="20"/>
              </w:rPr>
              <w:t>Цена,</w:t>
            </w:r>
          </w:p>
          <w:p w:rsidR="00BB116E" w:rsidRPr="00BB116E" w:rsidRDefault="00BB116E" w:rsidP="00BB116E">
            <w:pPr>
              <w:spacing w:after="0" w:line="240" w:lineRule="auto"/>
              <w:jc w:val="center"/>
              <w:rPr>
                <w:rFonts w:ascii="Times New Roman" w:eastAsia="Calibri" w:hAnsi="Times New Roman" w:cs="Times New Roman"/>
                <w:b/>
                <w:sz w:val="20"/>
                <w:szCs w:val="20"/>
              </w:rPr>
            </w:pPr>
            <w:r w:rsidRPr="00BB116E">
              <w:rPr>
                <w:rFonts w:ascii="Times New Roman" w:eastAsia="Calibri" w:hAnsi="Times New Roman" w:cs="Times New Roman"/>
                <w:b/>
                <w:sz w:val="20"/>
                <w:szCs w:val="20"/>
              </w:rPr>
              <w:t>руб.</w:t>
            </w:r>
          </w:p>
        </w:tc>
        <w:tc>
          <w:tcPr>
            <w:tcW w:w="993" w:type="dxa"/>
            <w:shd w:val="clear" w:color="auto" w:fill="auto"/>
          </w:tcPr>
          <w:p w:rsidR="00BB116E" w:rsidRPr="00BB116E" w:rsidRDefault="00BB116E" w:rsidP="00BB116E">
            <w:pPr>
              <w:spacing w:after="0" w:line="240" w:lineRule="auto"/>
              <w:jc w:val="center"/>
              <w:rPr>
                <w:rFonts w:ascii="Times New Roman" w:eastAsia="Calibri" w:hAnsi="Times New Roman" w:cs="Times New Roman"/>
                <w:b/>
                <w:sz w:val="20"/>
                <w:szCs w:val="20"/>
              </w:rPr>
            </w:pPr>
            <w:r w:rsidRPr="00BB116E">
              <w:rPr>
                <w:rFonts w:ascii="Times New Roman" w:eastAsia="Calibri" w:hAnsi="Times New Roman" w:cs="Times New Roman"/>
                <w:b/>
                <w:sz w:val="20"/>
                <w:szCs w:val="20"/>
              </w:rPr>
              <w:t>Надбавка (проведение работ за  пределами Кемеровского района)</w:t>
            </w:r>
            <w:proofErr w:type="gramStart"/>
            <w:r w:rsidRPr="00BB116E">
              <w:rPr>
                <w:rFonts w:ascii="Times New Roman" w:eastAsia="Calibri" w:hAnsi="Times New Roman" w:cs="Times New Roman"/>
                <w:b/>
                <w:sz w:val="20"/>
                <w:szCs w:val="20"/>
              </w:rPr>
              <w:t>,р</w:t>
            </w:r>
            <w:proofErr w:type="gramEnd"/>
            <w:r w:rsidRPr="00BB116E">
              <w:rPr>
                <w:rFonts w:ascii="Times New Roman" w:eastAsia="Calibri" w:hAnsi="Times New Roman" w:cs="Times New Roman"/>
                <w:b/>
                <w:sz w:val="20"/>
                <w:szCs w:val="20"/>
              </w:rPr>
              <w:t>уб.</w:t>
            </w: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b/>
                <w:sz w:val="20"/>
                <w:szCs w:val="20"/>
              </w:rPr>
            </w:pPr>
          </w:p>
          <w:p w:rsidR="00BB116E" w:rsidRPr="00BB116E" w:rsidRDefault="00BB116E" w:rsidP="00BB116E">
            <w:pPr>
              <w:spacing w:after="0" w:line="240" w:lineRule="auto"/>
              <w:jc w:val="center"/>
              <w:rPr>
                <w:rFonts w:ascii="Times New Roman" w:eastAsia="Calibri" w:hAnsi="Times New Roman" w:cs="Times New Roman"/>
                <w:b/>
                <w:sz w:val="20"/>
                <w:szCs w:val="20"/>
              </w:rPr>
            </w:pPr>
          </w:p>
          <w:p w:rsidR="00BB116E" w:rsidRPr="00BB116E" w:rsidRDefault="00BB116E" w:rsidP="00BB116E">
            <w:pPr>
              <w:spacing w:after="0" w:line="240" w:lineRule="auto"/>
              <w:jc w:val="center"/>
              <w:rPr>
                <w:rFonts w:ascii="Times New Roman" w:eastAsia="Calibri" w:hAnsi="Times New Roman" w:cs="Times New Roman"/>
                <w:b/>
                <w:sz w:val="20"/>
                <w:szCs w:val="20"/>
              </w:rPr>
            </w:pPr>
          </w:p>
          <w:p w:rsidR="00BB116E" w:rsidRPr="00BB116E" w:rsidRDefault="00BB116E" w:rsidP="00BB116E">
            <w:pPr>
              <w:spacing w:after="0" w:line="240" w:lineRule="auto"/>
              <w:jc w:val="center"/>
              <w:rPr>
                <w:rFonts w:ascii="Times New Roman" w:eastAsia="Calibri" w:hAnsi="Times New Roman" w:cs="Times New Roman"/>
                <w:b/>
                <w:sz w:val="20"/>
                <w:szCs w:val="20"/>
              </w:rPr>
            </w:pPr>
            <w:r w:rsidRPr="00BB116E">
              <w:rPr>
                <w:rFonts w:ascii="Times New Roman" w:eastAsia="Calibri" w:hAnsi="Times New Roman" w:cs="Times New Roman"/>
                <w:b/>
                <w:sz w:val="20"/>
                <w:szCs w:val="20"/>
              </w:rPr>
              <w:t>Сумма,</w:t>
            </w:r>
          </w:p>
          <w:p w:rsidR="00BB116E" w:rsidRPr="00BB116E" w:rsidRDefault="00BB116E" w:rsidP="00BB116E">
            <w:pPr>
              <w:spacing w:after="0" w:line="240" w:lineRule="auto"/>
              <w:jc w:val="center"/>
              <w:rPr>
                <w:rFonts w:ascii="Times New Roman" w:eastAsia="Calibri" w:hAnsi="Times New Roman" w:cs="Times New Roman"/>
                <w:b/>
                <w:sz w:val="20"/>
                <w:szCs w:val="20"/>
              </w:rPr>
            </w:pPr>
            <w:r w:rsidRPr="00BB116E">
              <w:rPr>
                <w:rFonts w:ascii="Times New Roman" w:eastAsia="Calibri" w:hAnsi="Times New Roman" w:cs="Times New Roman"/>
                <w:b/>
                <w:sz w:val="20"/>
                <w:szCs w:val="20"/>
              </w:rPr>
              <w:t>руб.</w:t>
            </w: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b/>
                <w:sz w:val="20"/>
                <w:szCs w:val="20"/>
              </w:rPr>
            </w:pPr>
          </w:p>
          <w:p w:rsidR="00BB116E" w:rsidRPr="00BB116E" w:rsidRDefault="00BB116E" w:rsidP="00BB116E">
            <w:pPr>
              <w:spacing w:after="0" w:line="240" w:lineRule="auto"/>
              <w:jc w:val="center"/>
              <w:rPr>
                <w:rFonts w:ascii="Times New Roman" w:eastAsia="Calibri" w:hAnsi="Times New Roman" w:cs="Times New Roman"/>
                <w:b/>
                <w:sz w:val="20"/>
                <w:szCs w:val="20"/>
              </w:rPr>
            </w:pPr>
          </w:p>
          <w:p w:rsidR="00BB116E" w:rsidRPr="00BB116E" w:rsidRDefault="00BB116E" w:rsidP="00BB116E">
            <w:pPr>
              <w:spacing w:after="0" w:line="240" w:lineRule="auto"/>
              <w:jc w:val="center"/>
              <w:rPr>
                <w:rFonts w:ascii="Times New Roman" w:eastAsia="Calibri" w:hAnsi="Times New Roman" w:cs="Times New Roman"/>
                <w:b/>
                <w:sz w:val="20"/>
                <w:szCs w:val="20"/>
              </w:rPr>
            </w:pPr>
          </w:p>
          <w:p w:rsidR="00BB116E" w:rsidRPr="00BB116E" w:rsidRDefault="00BB116E" w:rsidP="00BB116E">
            <w:pPr>
              <w:spacing w:after="0" w:line="240" w:lineRule="auto"/>
              <w:jc w:val="center"/>
              <w:rPr>
                <w:rFonts w:ascii="Times New Roman" w:eastAsia="Calibri" w:hAnsi="Times New Roman" w:cs="Times New Roman"/>
                <w:b/>
                <w:sz w:val="20"/>
                <w:szCs w:val="20"/>
              </w:rPr>
            </w:pPr>
            <w:r w:rsidRPr="00BB116E">
              <w:rPr>
                <w:rFonts w:ascii="Times New Roman" w:eastAsia="Calibri" w:hAnsi="Times New Roman" w:cs="Times New Roman"/>
                <w:b/>
                <w:sz w:val="20"/>
                <w:szCs w:val="20"/>
              </w:rPr>
              <w:t>НДС,</w:t>
            </w:r>
          </w:p>
          <w:p w:rsidR="00BB116E" w:rsidRPr="00BB116E" w:rsidRDefault="00BB116E" w:rsidP="00BB116E">
            <w:pPr>
              <w:spacing w:after="0" w:line="240" w:lineRule="auto"/>
              <w:jc w:val="center"/>
              <w:rPr>
                <w:rFonts w:ascii="Times New Roman" w:eastAsia="Calibri" w:hAnsi="Times New Roman" w:cs="Times New Roman"/>
                <w:b/>
                <w:sz w:val="20"/>
                <w:szCs w:val="20"/>
              </w:rPr>
            </w:pPr>
            <w:r w:rsidRPr="00BB116E">
              <w:rPr>
                <w:rFonts w:ascii="Times New Roman" w:eastAsia="Calibri" w:hAnsi="Times New Roman" w:cs="Times New Roman"/>
                <w:b/>
                <w:sz w:val="20"/>
                <w:szCs w:val="20"/>
              </w:rPr>
              <w:t>руб.</w:t>
            </w: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b/>
                <w:sz w:val="20"/>
                <w:szCs w:val="20"/>
              </w:rPr>
            </w:pPr>
          </w:p>
          <w:p w:rsidR="00BB116E" w:rsidRPr="00BB116E" w:rsidRDefault="00BB116E" w:rsidP="00BB116E">
            <w:pPr>
              <w:spacing w:after="0" w:line="240" w:lineRule="auto"/>
              <w:jc w:val="center"/>
              <w:rPr>
                <w:rFonts w:ascii="Times New Roman" w:eastAsia="Calibri" w:hAnsi="Times New Roman" w:cs="Times New Roman"/>
                <w:b/>
                <w:sz w:val="20"/>
                <w:szCs w:val="20"/>
              </w:rPr>
            </w:pPr>
          </w:p>
          <w:p w:rsidR="00BB116E" w:rsidRPr="00BB116E" w:rsidRDefault="00BB116E" w:rsidP="00BB116E">
            <w:pPr>
              <w:spacing w:after="0" w:line="240" w:lineRule="auto"/>
              <w:jc w:val="center"/>
              <w:rPr>
                <w:rFonts w:ascii="Times New Roman" w:eastAsia="Calibri" w:hAnsi="Times New Roman" w:cs="Times New Roman"/>
                <w:b/>
                <w:sz w:val="20"/>
                <w:szCs w:val="20"/>
              </w:rPr>
            </w:pPr>
          </w:p>
          <w:p w:rsidR="00BB116E" w:rsidRPr="00BB116E" w:rsidRDefault="00BB116E" w:rsidP="00BB116E">
            <w:pPr>
              <w:spacing w:after="0" w:line="240" w:lineRule="auto"/>
              <w:jc w:val="center"/>
              <w:rPr>
                <w:rFonts w:ascii="Times New Roman" w:eastAsia="Calibri" w:hAnsi="Times New Roman" w:cs="Times New Roman"/>
                <w:b/>
                <w:sz w:val="20"/>
                <w:szCs w:val="20"/>
              </w:rPr>
            </w:pPr>
            <w:r w:rsidRPr="00BB116E">
              <w:rPr>
                <w:rFonts w:ascii="Times New Roman" w:eastAsia="Calibri" w:hAnsi="Times New Roman" w:cs="Times New Roman"/>
                <w:b/>
                <w:sz w:val="20"/>
                <w:szCs w:val="20"/>
              </w:rPr>
              <w:t>Всего,</w:t>
            </w:r>
          </w:p>
          <w:p w:rsidR="00BB116E" w:rsidRPr="00BB116E" w:rsidRDefault="00BB116E" w:rsidP="00BB116E">
            <w:pPr>
              <w:spacing w:after="0" w:line="240" w:lineRule="auto"/>
              <w:jc w:val="center"/>
              <w:rPr>
                <w:rFonts w:ascii="Times New Roman" w:eastAsia="Calibri" w:hAnsi="Times New Roman" w:cs="Times New Roman"/>
                <w:b/>
                <w:sz w:val="20"/>
                <w:szCs w:val="20"/>
              </w:rPr>
            </w:pPr>
            <w:r w:rsidRPr="00BB116E">
              <w:rPr>
                <w:rFonts w:ascii="Times New Roman" w:eastAsia="Calibri" w:hAnsi="Times New Roman" w:cs="Times New Roman"/>
                <w:b/>
                <w:sz w:val="20"/>
                <w:szCs w:val="20"/>
              </w:rPr>
              <w:t>руб.</w:t>
            </w:r>
          </w:p>
        </w:tc>
      </w:tr>
      <w:tr w:rsidR="00BB116E" w:rsidRPr="00BB116E" w:rsidTr="00107C2B">
        <w:trPr>
          <w:trHeight w:val="165"/>
        </w:trPr>
        <w:tc>
          <w:tcPr>
            <w:tcW w:w="534"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20"/>
                <w:szCs w:val="20"/>
              </w:rPr>
            </w:pPr>
            <w:r w:rsidRPr="00BB116E">
              <w:rPr>
                <w:rFonts w:ascii="Times New Roman" w:eastAsia="Calibri" w:hAnsi="Times New Roman" w:cs="Times New Roman"/>
                <w:sz w:val="20"/>
                <w:szCs w:val="20"/>
              </w:rPr>
              <w:t>1</w:t>
            </w:r>
          </w:p>
        </w:tc>
        <w:tc>
          <w:tcPr>
            <w:tcW w:w="1653"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20"/>
                <w:szCs w:val="20"/>
              </w:rPr>
            </w:pPr>
            <w:r w:rsidRPr="00BB116E">
              <w:rPr>
                <w:rFonts w:ascii="Times New Roman" w:eastAsia="Calibri" w:hAnsi="Times New Roman" w:cs="Times New Roman"/>
                <w:sz w:val="20"/>
                <w:szCs w:val="20"/>
              </w:rPr>
              <w:t>2</w:t>
            </w:r>
          </w:p>
        </w:tc>
        <w:tc>
          <w:tcPr>
            <w:tcW w:w="2126"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20"/>
                <w:szCs w:val="20"/>
              </w:rPr>
            </w:pPr>
            <w:r w:rsidRPr="00BB116E">
              <w:rPr>
                <w:rFonts w:ascii="Times New Roman" w:eastAsia="Calibri" w:hAnsi="Times New Roman" w:cs="Times New Roman"/>
                <w:sz w:val="20"/>
                <w:szCs w:val="20"/>
              </w:rPr>
              <w:t>3</w:t>
            </w:r>
          </w:p>
        </w:tc>
        <w:tc>
          <w:tcPr>
            <w:tcW w:w="1040"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20"/>
                <w:szCs w:val="20"/>
              </w:rPr>
            </w:pPr>
            <w:r w:rsidRPr="00BB116E">
              <w:rPr>
                <w:rFonts w:ascii="Times New Roman" w:eastAsia="Calibri" w:hAnsi="Times New Roman" w:cs="Times New Roman"/>
                <w:sz w:val="20"/>
                <w:szCs w:val="20"/>
              </w:rPr>
              <w:t>4</w:t>
            </w:r>
          </w:p>
        </w:tc>
        <w:tc>
          <w:tcPr>
            <w:tcW w:w="709"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20"/>
                <w:szCs w:val="20"/>
              </w:rPr>
            </w:pPr>
            <w:r w:rsidRPr="00BB116E">
              <w:rPr>
                <w:rFonts w:ascii="Times New Roman" w:eastAsia="Calibri" w:hAnsi="Times New Roman" w:cs="Times New Roman"/>
                <w:sz w:val="20"/>
                <w:szCs w:val="20"/>
              </w:rPr>
              <w:t>5</w:t>
            </w:r>
          </w:p>
        </w:tc>
        <w:tc>
          <w:tcPr>
            <w:tcW w:w="850"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20"/>
                <w:szCs w:val="20"/>
              </w:rPr>
            </w:pPr>
            <w:r w:rsidRPr="00BB116E">
              <w:rPr>
                <w:rFonts w:ascii="Times New Roman" w:eastAsia="Calibri" w:hAnsi="Times New Roman" w:cs="Times New Roman"/>
                <w:sz w:val="20"/>
                <w:szCs w:val="20"/>
              </w:rPr>
              <w:t>6</w:t>
            </w:r>
          </w:p>
        </w:tc>
        <w:tc>
          <w:tcPr>
            <w:tcW w:w="993"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20"/>
                <w:szCs w:val="20"/>
              </w:rPr>
            </w:pPr>
            <w:r w:rsidRPr="00BB116E">
              <w:rPr>
                <w:rFonts w:ascii="Times New Roman" w:eastAsia="Calibri" w:hAnsi="Times New Roman" w:cs="Times New Roman"/>
                <w:sz w:val="20"/>
                <w:szCs w:val="20"/>
              </w:rPr>
              <w:t>7</w:t>
            </w: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20"/>
                <w:szCs w:val="20"/>
              </w:rPr>
            </w:pPr>
            <w:r w:rsidRPr="00BB116E">
              <w:rPr>
                <w:rFonts w:ascii="Times New Roman" w:eastAsia="Calibri" w:hAnsi="Times New Roman" w:cs="Times New Roman"/>
                <w:sz w:val="20"/>
                <w:szCs w:val="20"/>
              </w:rPr>
              <w:t>8</w:t>
            </w: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20"/>
                <w:szCs w:val="20"/>
              </w:rPr>
            </w:pPr>
            <w:r w:rsidRPr="00BB116E">
              <w:rPr>
                <w:rFonts w:ascii="Times New Roman" w:eastAsia="Calibri" w:hAnsi="Times New Roman" w:cs="Times New Roman"/>
                <w:sz w:val="20"/>
                <w:szCs w:val="20"/>
              </w:rPr>
              <w:t>9</w:t>
            </w: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20"/>
                <w:szCs w:val="20"/>
              </w:rPr>
            </w:pPr>
            <w:r w:rsidRPr="00BB116E">
              <w:rPr>
                <w:rFonts w:ascii="Times New Roman" w:eastAsia="Calibri" w:hAnsi="Times New Roman" w:cs="Times New Roman"/>
                <w:sz w:val="20"/>
                <w:szCs w:val="20"/>
              </w:rPr>
              <w:t>10</w:t>
            </w:r>
          </w:p>
        </w:tc>
      </w:tr>
      <w:tr w:rsidR="00BB116E" w:rsidRPr="00BB116E" w:rsidTr="00107C2B">
        <w:tc>
          <w:tcPr>
            <w:tcW w:w="534"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w:t>
            </w:r>
          </w:p>
        </w:tc>
        <w:tc>
          <w:tcPr>
            <w:tcW w:w="1653" w:type="dxa"/>
            <w:shd w:val="clear" w:color="auto" w:fill="auto"/>
          </w:tcPr>
          <w:p w:rsidR="00BB116E" w:rsidRPr="00BB116E" w:rsidRDefault="00BB116E" w:rsidP="00BB116E">
            <w:pPr>
              <w:spacing w:after="0" w:line="240" w:lineRule="auto"/>
              <w:rPr>
                <w:rFonts w:ascii="Times New Roman" w:eastAsia="Calibri" w:hAnsi="Times New Roman" w:cs="Times New Roman"/>
                <w:sz w:val="20"/>
                <w:szCs w:val="20"/>
              </w:rPr>
            </w:pPr>
            <w:r w:rsidRPr="00BB116E">
              <w:rPr>
                <w:rFonts w:ascii="Times New Roman" w:eastAsia="Calibri" w:hAnsi="Times New Roman" w:cs="Times New Roman"/>
                <w:sz w:val="20"/>
                <w:szCs w:val="20"/>
              </w:rPr>
              <w:t>Штангенциркуль ШЦ-</w:t>
            </w:r>
            <w:r w:rsidRPr="00BB116E">
              <w:rPr>
                <w:rFonts w:ascii="Times New Roman" w:eastAsia="Calibri" w:hAnsi="Times New Roman" w:cs="Times New Roman"/>
                <w:sz w:val="20"/>
                <w:szCs w:val="20"/>
                <w:lang w:val="en-US"/>
              </w:rPr>
              <w:t>I</w:t>
            </w:r>
            <w:r w:rsidRPr="00BB116E">
              <w:rPr>
                <w:rFonts w:ascii="Times New Roman" w:eastAsia="Calibri" w:hAnsi="Times New Roman" w:cs="Times New Roman"/>
                <w:sz w:val="20"/>
                <w:szCs w:val="20"/>
              </w:rPr>
              <w:t xml:space="preserve">-150 </w:t>
            </w:r>
          </w:p>
        </w:tc>
        <w:tc>
          <w:tcPr>
            <w:tcW w:w="2126" w:type="dxa"/>
            <w:shd w:val="clear" w:color="auto" w:fill="auto"/>
          </w:tcPr>
          <w:p w:rsidR="00BB116E" w:rsidRPr="00BB116E" w:rsidRDefault="00BB116E" w:rsidP="00BB116E">
            <w:pPr>
              <w:spacing w:after="0" w:line="240" w:lineRule="auto"/>
              <w:rPr>
                <w:rFonts w:ascii="Times New Roman" w:eastAsia="Calibri" w:hAnsi="Times New Roman" w:cs="Times New Roman"/>
                <w:bCs/>
                <w:sz w:val="16"/>
                <w:szCs w:val="16"/>
              </w:rPr>
            </w:pPr>
            <w:r w:rsidRPr="00BB116E">
              <w:rPr>
                <w:rFonts w:ascii="Times New Roman" w:eastAsia="Calibri" w:hAnsi="Times New Roman" w:cs="Times New Roman"/>
                <w:bCs/>
                <w:sz w:val="16"/>
                <w:szCs w:val="16"/>
              </w:rPr>
              <w:t>ПОВЕРКА ШТАНГЕНЦИРКУЛЯ ДО 200 ММ</w:t>
            </w:r>
          </w:p>
        </w:tc>
        <w:tc>
          <w:tcPr>
            <w:tcW w:w="1040" w:type="dxa"/>
            <w:shd w:val="clear" w:color="auto" w:fill="auto"/>
          </w:tcPr>
          <w:p w:rsidR="00BB116E" w:rsidRPr="00BB116E" w:rsidRDefault="00BB116E" w:rsidP="00BB116E">
            <w:pPr>
              <w:spacing w:after="0" w:line="240" w:lineRule="auto"/>
              <w:jc w:val="center"/>
              <w:rPr>
                <w:rFonts w:ascii="Times New Roman" w:eastAsia="Calibri" w:hAnsi="Times New Roman" w:cs="Times New Roman"/>
                <w:bCs/>
                <w:sz w:val="18"/>
                <w:szCs w:val="18"/>
              </w:rPr>
            </w:pPr>
          </w:p>
          <w:p w:rsidR="00BB116E" w:rsidRPr="00BB116E" w:rsidRDefault="00BB116E" w:rsidP="00BB116E">
            <w:pPr>
              <w:spacing w:after="0" w:line="240" w:lineRule="auto"/>
              <w:jc w:val="center"/>
              <w:rPr>
                <w:rFonts w:ascii="Times New Roman" w:eastAsia="Calibri" w:hAnsi="Times New Roman" w:cs="Times New Roman"/>
                <w:bCs/>
                <w:sz w:val="18"/>
                <w:szCs w:val="18"/>
              </w:rPr>
            </w:pPr>
            <w:r w:rsidRPr="00BB116E">
              <w:rPr>
                <w:rFonts w:ascii="Times New Roman" w:eastAsia="Calibri" w:hAnsi="Times New Roman" w:cs="Times New Roman"/>
                <w:bCs/>
                <w:sz w:val="18"/>
                <w:szCs w:val="18"/>
              </w:rPr>
              <w:t>27Ш7030</w:t>
            </w:r>
          </w:p>
        </w:tc>
        <w:tc>
          <w:tcPr>
            <w:tcW w:w="709" w:type="dxa"/>
            <w:shd w:val="clear" w:color="auto" w:fill="auto"/>
          </w:tcPr>
          <w:p w:rsidR="00BB116E" w:rsidRPr="00BB116E" w:rsidRDefault="00BB116E" w:rsidP="00BB116E">
            <w:pPr>
              <w:spacing w:after="0" w:line="240" w:lineRule="auto"/>
              <w:jc w:val="center"/>
              <w:rPr>
                <w:rFonts w:ascii="Times New Roman" w:eastAsia="Calibri" w:hAnsi="Times New Roman" w:cs="Times New Roman"/>
                <w:bCs/>
                <w:sz w:val="18"/>
                <w:szCs w:val="18"/>
              </w:rPr>
            </w:pPr>
          </w:p>
          <w:p w:rsidR="00BB116E" w:rsidRPr="00BB116E" w:rsidRDefault="00BB116E" w:rsidP="00BB116E">
            <w:pPr>
              <w:spacing w:after="0" w:line="240" w:lineRule="auto"/>
              <w:jc w:val="center"/>
              <w:rPr>
                <w:rFonts w:ascii="Times New Roman" w:eastAsia="Calibri" w:hAnsi="Times New Roman" w:cs="Times New Roman"/>
                <w:bCs/>
                <w:sz w:val="18"/>
                <w:szCs w:val="18"/>
                <w:highlight w:val="red"/>
              </w:rPr>
            </w:pPr>
            <w:r w:rsidRPr="00BB116E">
              <w:rPr>
                <w:rFonts w:ascii="Times New Roman" w:eastAsia="Calibri" w:hAnsi="Times New Roman" w:cs="Times New Roman"/>
                <w:bCs/>
                <w:sz w:val="18"/>
                <w:szCs w:val="18"/>
              </w:rPr>
              <w:t>2</w:t>
            </w:r>
          </w:p>
        </w:tc>
        <w:tc>
          <w:tcPr>
            <w:tcW w:w="850"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150,00</w:t>
            </w:r>
          </w:p>
        </w:tc>
        <w:tc>
          <w:tcPr>
            <w:tcW w:w="993"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300,00</w:t>
            </w: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54,00</w:t>
            </w: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354,00</w:t>
            </w:r>
          </w:p>
        </w:tc>
      </w:tr>
      <w:tr w:rsidR="00BB116E" w:rsidRPr="00BB116E" w:rsidTr="00107C2B">
        <w:tc>
          <w:tcPr>
            <w:tcW w:w="534"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2</w:t>
            </w:r>
          </w:p>
        </w:tc>
        <w:tc>
          <w:tcPr>
            <w:tcW w:w="1653" w:type="dxa"/>
            <w:shd w:val="clear" w:color="auto" w:fill="auto"/>
          </w:tcPr>
          <w:p w:rsidR="00BB116E" w:rsidRPr="00BB116E" w:rsidRDefault="00BB116E" w:rsidP="00BB116E">
            <w:pPr>
              <w:spacing w:after="0" w:line="240" w:lineRule="auto"/>
              <w:ind w:right="-1"/>
              <w:rPr>
                <w:rFonts w:ascii="Times New Roman" w:eastAsia="Calibri" w:hAnsi="Times New Roman" w:cs="Times New Roman"/>
                <w:sz w:val="20"/>
                <w:szCs w:val="20"/>
              </w:rPr>
            </w:pPr>
            <w:r w:rsidRPr="00BB116E">
              <w:rPr>
                <w:rFonts w:ascii="Times New Roman" w:eastAsia="Calibri" w:hAnsi="Times New Roman" w:cs="Times New Roman"/>
                <w:sz w:val="20"/>
                <w:szCs w:val="20"/>
              </w:rPr>
              <w:t xml:space="preserve">Комплект колец для отбора проб  </w:t>
            </w:r>
          </w:p>
          <w:p w:rsidR="00BB116E" w:rsidRPr="00BB116E" w:rsidRDefault="00BB116E" w:rsidP="00BB116E">
            <w:pPr>
              <w:spacing w:after="0" w:line="240" w:lineRule="auto"/>
              <w:ind w:right="-1"/>
              <w:rPr>
                <w:rFonts w:ascii="Times New Roman" w:eastAsia="Calibri" w:hAnsi="Times New Roman" w:cs="Times New Roman"/>
                <w:sz w:val="20"/>
                <w:szCs w:val="20"/>
              </w:rPr>
            </w:pPr>
            <w:r w:rsidRPr="00BB116E">
              <w:rPr>
                <w:rFonts w:ascii="Times New Roman" w:eastAsia="Calibri" w:hAnsi="Times New Roman" w:cs="Times New Roman"/>
                <w:sz w:val="20"/>
                <w:szCs w:val="20"/>
              </w:rPr>
              <w:t>КПГ-01</w:t>
            </w:r>
          </w:p>
        </w:tc>
        <w:tc>
          <w:tcPr>
            <w:tcW w:w="2126" w:type="dxa"/>
            <w:shd w:val="clear" w:color="auto" w:fill="auto"/>
          </w:tcPr>
          <w:p w:rsidR="00BB116E" w:rsidRPr="00BB116E" w:rsidRDefault="00BB116E" w:rsidP="00BB116E">
            <w:pPr>
              <w:spacing w:after="0" w:line="240" w:lineRule="auto"/>
              <w:rPr>
                <w:rFonts w:ascii="Times New Roman" w:eastAsia="Calibri" w:hAnsi="Times New Roman" w:cs="Times New Roman"/>
                <w:bCs/>
                <w:sz w:val="16"/>
                <w:szCs w:val="16"/>
              </w:rPr>
            </w:pPr>
          </w:p>
          <w:p w:rsidR="00BB116E" w:rsidRPr="00BB116E" w:rsidRDefault="00BB116E" w:rsidP="00BB116E">
            <w:pPr>
              <w:spacing w:after="0" w:line="240" w:lineRule="auto"/>
              <w:rPr>
                <w:rFonts w:ascii="Times New Roman" w:eastAsia="Calibri" w:hAnsi="Times New Roman" w:cs="Times New Roman"/>
                <w:bCs/>
                <w:sz w:val="16"/>
                <w:szCs w:val="16"/>
              </w:rPr>
            </w:pPr>
            <w:r w:rsidRPr="00BB116E">
              <w:rPr>
                <w:rFonts w:ascii="Times New Roman" w:eastAsia="Calibri" w:hAnsi="Times New Roman" w:cs="Times New Roman"/>
                <w:bCs/>
                <w:sz w:val="16"/>
                <w:szCs w:val="16"/>
              </w:rPr>
              <w:t>ПОВЕРКА КОЛЕЦ 3</w:t>
            </w:r>
          </w:p>
          <w:p w:rsidR="00BB116E" w:rsidRPr="00BB116E" w:rsidRDefault="00BB116E" w:rsidP="00BB116E">
            <w:pPr>
              <w:spacing w:after="0" w:line="240" w:lineRule="auto"/>
              <w:rPr>
                <w:rFonts w:ascii="Times New Roman" w:eastAsia="Calibri" w:hAnsi="Times New Roman" w:cs="Times New Roman"/>
                <w:bCs/>
                <w:sz w:val="16"/>
                <w:szCs w:val="16"/>
              </w:rPr>
            </w:pPr>
            <w:r w:rsidRPr="00BB116E">
              <w:rPr>
                <w:rFonts w:ascii="Times New Roman" w:eastAsia="Calibri" w:hAnsi="Times New Roman" w:cs="Times New Roman"/>
                <w:bCs/>
                <w:sz w:val="16"/>
                <w:szCs w:val="16"/>
              </w:rPr>
              <w:t>РАЗРЯДА</w:t>
            </w:r>
          </w:p>
        </w:tc>
        <w:tc>
          <w:tcPr>
            <w:tcW w:w="1040" w:type="dxa"/>
            <w:shd w:val="clear" w:color="auto" w:fill="auto"/>
          </w:tcPr>
          <w:p w:rsidR="00BB116E" w:rsidRPr="00BB116E" w:rsidRDefault="00BB116E" w:rsidP="00BB116E">
            <w:pPr>
              <w:spacing w:after="0" w:line="240" w:lineRule="auto"/>
              <w:jc w:val="center"/>
              <w:rPr>
                <w:rFonts w:ascii="Times New Roman" w:eastAsia="Calibri" w:hAnsi="Times New Roman" w:cs="Times New Roman"/>
                <w:bCs/>
                <w:sz w:val="18"/>
                <w:szCs w:val="18"/>
              </w:rPr>
            </w:pPr>
          </w:p>
          <w:p w:rsidR="00BB116E" w:rsidRPr="00BB116E" w:rsidRDefault="00BB116E" w:rsidP="00BB116E">
            <w:pPr>
              <w:spacing w:after="0" w:line="240" w:lineRule="auto"/>
              <w:jc w:val="center"/>
              <w:rPr>
                <w:rFonts w:ascii="Times New Roman" w:eastAsia="Calibri" w:hAnsi="Times New Roman" w:cs="Times New Roman"/>
                <w:bCs/>
                <w:sz w:val="18"/>
                <w:szCs w:val="18"/>
              </w:rPr>
            </w:pPr>
            <w:r w:rsidRPr="00BB116E">
              <w:rPr>
                <w:rFonts w:ascii="Times New Roman" w:eastAsia="Calibri" w:hAnsi="Times New Roman" w:cs="Times New Roman"/>
                <w:bCs/>
                <w:sz w:val="18"/>
                <w:szCs w:val="18"/>
              </w:rPr>
              <w:t>27К5550</w:t>
            </w:r>
          </w:p>
        </w:tc>
        <w:tc>
          <w:tcPr>
            <w:tcW w:w="709" w:type="dxa"/>
            <w:shd w:val="clear" w:color="auto" w:fill="auto"/>
          </w:tcPr>
          <w:p w:rsidR="00BB116E" w:rsidRPr="00BB116E" w:rsidRDefault="00BB116E" w:rsidP="00BB116E">
            <w:pPr>
              <w:spacing w:after="0" w:line="240" w:lineRule="auto"/>
              <w:jc w:val="center"/>
              <w:rPr>
                <w:rFonts w:ascii="Times New Roman" w:eastAsia="Calibri" w:hAnsi="Times New Roman" w:cs="Times New Roman"/>
                <w:bCs/>
                <w:sz w:val="18"/>
                <w:szCs w:val="18"/>
              </w:rPr>
            </w:pPr>
          </w:p>
          <w:p w:rsidR="00BB116E" w:rsidRPr="00BB116E" w:rsidRDefault="00BB116E" w:rsidP="00BB116E">
            <w:pPr>
              <w:spacing w:after="0" w:line="240" w:lineRule="auto"/>
              <w:jc w:val="center"/>
              <w:rPr>
                <w:rFonts w:ascii="Times New Roman" w:eastAsia="Calibri" w:hAnsi="Times New Roman" w:cs="Times New Roman"/>
                <w:bCs/>
                <w:sz w:val="18"/>
                <w:szCs w:val="18"/>
              </w:rPr>
            </w:pPr>
            <w:r w:rsidRPr="00BB116E">
              <w:rPr>
                <w:rFonts w:ascii="Times New Roman" w:eastAsia="Calibri" w:hAnsi="Times New Roman" w:cs="Times New Roman"/>
                <w:bCs/>
                <w:sz w:val="18"/>
                <w:szCs w:val="18"/>
              </w:rPr>
              <w:t>3</w:t>
            </w:r>
          </w:p>
        </w:tc>
        <w:tc>
          <w:tcPr>
            <w:tcW w:w="850"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550,00</w:t>
            </w:r>
          </w:p>
        </w:tc>
        <w:tc>
          <w:tcPr>
            <w:tcW w:w="993"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1650,00</w:t>
            </w: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297,00</w:t>
            </w: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1 947,00</w:t>
            </w:r>
          </w:p>
        </w:tc>
      </w:tr>
      <w:tr w:rsidR="00BB116E" w:rsidRPr="00BB116E" w:rsidTr="00107C2B">
        <w:tc>
          <w:tcPr>
            <w:tcW w:w="534"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3</w:t>
            </w:r>
          </w:p>
        </w:tc>
        <w:tc>
          <w:tcPr>
            <w:tcW w:w="1653" w:type="dxa"/>
            <w:shd w:val="clear" w:color="auto" w:fill="auto"/>
          </w:tcPr>
          <w:p w:rsidR="00BB116E" w:rsidRPr="00BB116E" w:rsidRDefault="00BB116E" w:rsidP="00BB116E">
            <w:pPr>
              <w:spacing w:after="0" w:line="240" w:lineRule="auto"/>
              <w:ind w:right="-1"/>
              <w:rPr>
                <w:rFonts w:ascii="Times New Roman" w:eastAsia="Calibri" w:hAnsi="Times New Roman" w:cs="Times New Roman"/>
                <w:sz w:val="20"/>
                <w:szCs w:val="20"/>
              </w:rPr>
            </w:pPr>
            <w:r w:rsidRPr="00BB116E">
              <w:rPr>
                <w:rFonts w:ascii="Times New Roman" w:eastAsia="Calibri" w:hAnsi="Times New Roman" w:cs="Times New Roman"/>
                <w:sz w:val="20"/>
                <w:szCs w:val="20"/>
              </w:rPr>
              <w:t>Комплект сит оцинкованных   КП-131</w:t>
            </w:r>
          </w:p>
        </w:tc>
        <w:tc>
          <w:tcPr>
            <w:tcW w:w="2126" w:type="dxa"/>
            <w:shd w:val="clear" w:color="auto" w:fill="auto"/>
          </w:tcPr>
          <w:p w:rsidR="00BB116E" w:rsidRPr="00BB116E" w:rsidRDefault="00BB116E" w:rsidP="00BB116E">
            <w:pPr>
              <w:spacing w:after="0" w:line="240" w:lineRule="auto"/>
              <w:rPr>
                <w:rFonts w:ascii="Times New Roman" w:eastAsia="Calibri" w:hAnsi="Times New Roman" w:cs="Times New Roman"/>
                <w:bCs/>
                <w:sz w:val="16"/>
                <w:szCs w:val="16"/>
              </w:rPr>
            </w:pPr>
            <w:r w:rsidRPr="00BB116E">
              <w:rPr>
                <w:rFonts w:ascii="Times New Roman" w:eastAsia="Calibri" w:hAnsi="Times New Roman" w:cs="Times New Roman"/>
                <w:bCs/>
                <w:sz w:val="16"/>
                <w:szCs w:val="16"/>
              </w:rPr>
              <w:t>КАЛИБРОВКА СИТ КОНТРОЛЬНЫХ</w:t>
            </w:r>
          </w:p>
          <w:p w:rsidR="00BB116E" w:rsidRPr="00BB116E" w:rsidRDefault="00BB116E" w:rsidP="00BB116E">
            <w:pPr>
              <w:spacing w:after="0" w:line="240" w:lineRule="auto"/>
              <w:rPr>
                <w:rFonts w:ascii="Times New Roman" w:eastAsia="Calibri" w:hAnsi="Times New Roman" w:cs="Times New Roman"/>
                <w:bCs/>
                <w:sz w:val="16"/>
                <w:szCs w:val="16"/>
              </w:rPr>
            </w:pPr>
            <w:r w:rsidRPr="00BB116E">
              <w:rPr>
                <w:rFonts w:ascii="Times New Roman" w:eastAsia="Calibri" w:hAnsi="Times New Roman" w:cs="Times New Roman"/>
                <w:bCs/>
                <w:sz w:val="16"/>
                <w:szCs w:val="16"/>
              </w:rPr>
              <w:t>(ИЗМЕРЕНИЕ РАЗМЕРОВ ЯЧЕЕК)</w:t>
            </w:r>
          </w:p>
        </w:tc>
        <w:tc>
          <w:tcPr>
            <w:tcW w:w="1040" w:type="dxa"/>
            <w:shd w:val="clear" w:color="auto" w:fill="auto"/>
          </w:tcPr>
          <w:p w:rsidR="00BB116E" w:rsidRPr="00BB116E" w:rsidRDefault="00BB116E" w:rsidP="00BB116E">
            <w:pPr>
              <w:spacing w:after="0" w:line="240" w:lineRule="auto"/>
              <w:jc w:val="center"/>
              <w:rPr>
                <w:rFonts w:ascii="Times New Roman" w:eastAsia="Calibri" w:hAnsi="Times New Roman" w:cs="Times New Roman"/>
                <w:bCs/>
                <w:sz w:val="18"/>
                <w:szCs w:val="18"/>
              </w:rPr>
            </w:pPr>
          </w:p>
          <w:p w:rsidR="00BB116E" w:rsidRPr="00BB116E" w:rsidRDefault="00BB116E" w:rsidP="00BB116E">
            <w:pPr>
              <w:spacing w:after="0" w:line="240" w:lineRule="auto"/>
              <w:jc w:val="center"/>
              <w:rPr>
                <w:rFonts w:ascii="Times New Roman" w:eastAsia="Calibri" w:hAnsi="Times New Roman" w:cs="Times New Roman"/>
                <w:bCs/>
                <w:sz w:val="18"/>
                <w:szCs w:val="18"/>
              </w:rPr>
            </w:pPr>
            <w:r w:rsidRPr="00BB116E">
              <w:rPr>
                <w:rFonts w:ascii="Times New Roman" w:eastAsia="Calibri" w:hAnsi="Times New Roman" w:cs="Times New Roman"/>
                <w:bCs/>
                <w:sz w:val="18"/>
                <w:szCs w:val="18"/>
              </w:rPr>
              <w:t>27С3760К</w:t>
            </w:r>
          </w:p>
        </w:tc>
        <w:tc>
          <w:tcPr>
            <w:tcW w:w="709" w:type="dxa"/>
            <w:shd w:val="clear" w:color="auto" w:fill="auto"/>
          </w:tcPr>
          <w:p w:rsidR="00BB116E" w:rsidRPr="00BB116E" w:rsidRDefault="00BB116E" w:rsidP="00BB116E">
            <w:pPr>
              <w:spacing w:after="0" w:line="240" w:lineRule="auto"/>
              <w:jc w:val="center"/>
              <w:rPr>
                <w:rFonts w:ascii="Times New Roman" w:eastAsia="Calibri" w:hAnsi="Times New Roman" w:cs="Times New Roman"/>
                <w:bCs/>
                <w:sz w:val="18"/>
                <w:szCs w:val="18"/>
              </w:rPr>
            </w:pPr>
          </w:p>
          <w:p w:rsidR="00BB116E" w:rsidRPr="00BB116E" w:rsidRDefault="00BB116E" w:rsidP="00BB116E">
            <w:pPr>
              <w:spacing w:after="0" w:line="240" w:lineRule="auto"/>
              <w:jc w:val="center"/>
              <w:rPr>
                <w:rFonts w:ascii="Times New Roman" w:eastAsia="Calibri" w:hAnsi="Times New Roman" w:cs="Times New Roman"/>
                <w:bCs/>
                <w:sz w:val="18"/>
                <w:szCs w:val="18"/>
              </w:rPr>
            </w:pPr>
            <w:r w:rsidRPr="00BB116E">
              <w:rPr>
                <w:rFonts w:ascii="Times New Roman" w:eastAsia="Calibri" w:hAnsi="Times New Roman" w:cs="Times New Roman"/>
                <w:bCs/>
                <w:sz w:val="18"/>
                <w:szCs w:val="18"/>
              </w:rPr>
              <w:t>7</w:t>
            </w:r>
          </w:p>
        </w:tc>
        <w:tc>
          <w:tcPr>
            <w:tcW w:w="850"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800,00</w:t>
            </w:r>
          </w:p>
        </w:tc>
        <w:tc>
          <w:tcPr>
            <w:tcW w:w="993"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5600,00</w:t>
            </w: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1008,00</w:t>
            </w:r>
          </w:p>
        </w:tc>
        <w:tc>
          <w:tcPr>
            <w:tcW w:w="992" w:type="dxa"/>
            <w:shd w:val="clear" w:color="auto" w:fill="auto"/>
          </w:tcPr>
          <w:p w:rsidR="00BB116E" w:rsidRPr="00BB116E" w:rsidRDefault="00BB116E" w:rsidP="00BB116E">
            <w:pPr>
              <w:spacing w:after="0" w:line="240" w:lineRule="auto"/>
              <w:rPr>
                <w:rFonts w:ascii="Times New Roman" w:eastAsia="Calibri" w:hAnsi="Times New Roman" w:cs="Times New Roman"/>
                <w:sz w:val="18"/>
                <w:szCs w:val="18"/>
              </w:rPr>
            </w:pPr>
          </w:p>
          <w:p w:rsidR="00BB116E" w:rsidRPr="00BB116E" w:rsidRDefault="00BB116E" w:rsidP="00BB116E">
            <w:pPr>
              <w:spacing w:after="0" w:line="240" w:lineRule="auto"/>
              <w:rPr>
                <w:rFonts w:ascii="Times New Roman" w:eastAsia="Calibri" w:hAnsi="Times New Roman" w:cs="Times New Roman"/>
                <w:sz w:val="18"/>
                <w:szCs w:val="18"/>
              </w:rPr>
            </w:pPr>
            <w:r w:rsidRPr="00BB116E">
              <w:rPr>
                <w:rFonts w:ascii="Times New Roman" w:eastAsia="Calibri" w:hAnsi="Times New Roman" w:cs="Times New Roman"/>
                <w:sz w:val="18"/>
                <w:szCs w:val="18"/>
              </w:rPr>
              <w:t>6 608,00</w:t>
            </w:r>
          </w:p>
        </w:tc>
      </w:tr>
      <w:tr w:rsidR="00BB116E" w:rsidRPr="00BB116E" w:rsidTr="00107C2B">
        <w:tc>
          <w:tcPr>
            <w:tcW w:w="534"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4</w:t>
            </w:r>
          </w:p>
        </w:tc>
        <w:tc>
          <w:tcPr>
            <w:tcW w:w="1653" w:type="dxa"/>
            <w:shd w:val="clear" w:color="auto" w:fill="auto"/>
          </w:tcPr>
          <w:p w:rsidR="00BB116E" w:rsidRPr="00BB116E" w:rsidRDefault="00BB116E" w:rsidP="00BB116E">
            <w:pPr>
              <w:spacing w:after="0" w:line="240" w:lineRule="auto"/>
              <w:ind w:right="-1"/>
              <w:rPr>
                <w:rFonts w:ascii="Times New Roman" w:eastAsia="Calibri" w:hAnsi="Times New Roman" w:cs="Times New Roman"/>
                <w:sz w:val="20"/>
                <w:szCs w:val="20"/>
              </w:rPr>
            </w:pPr>
            <w:r w:rsidRPr="00BB116E">
              <w:rPr>
                <w:rFonts w:ascii="Times New Roman" w:eastAsia="Calibri" w:hAnsi="Times New Roman" w:cs="Times New Roman"/>
                <w:sz w:val="20"/>
                <w:szCs w:val="20"/>
              </w:rPr>
              <w:t xml:space="preserve">Набор сит КП-109/1 </w:t>
            </w:r>
          </w:p>
        </w:tc>
        <w:tc>
          <w:tcPr>
            <w:tcW w:w="2126" w:type="dxa"/>
            <w:shd w:val="clear" w:color="auto" w:fill="auto"/>
          </w:tcPr>
          <w:p w:rsidR="00BB116E" w:rsidRPr="00BB116E" w:rsidRDefault="00BB116E" w:rsidP="00BB116E">
            <w:pPr>
              <w:spacing w:after="0" w:line="240" w:lineRule="auto"/>
              <w:rPr>
                <w:rFonts w:ascii="Times New Roman" w:eastAsia="Calibri" w:hAnsi="Times New Roman" w:cs="Times New Roman"/>
                <w:bCs/>
                <w:sz w:val="16"/>
                <w:szCs w:val="16"/>
              </w:rPr>
            </w:pPr>
            <w:r w:rsidRPr="00BB116E">
              <w:rPr>
                <w:rFonts w:ascii="Times New Roman" w:eastAsia="Calibri" w:hAnsi="Times New Roman" w:cs="Times New Roman"/>
                <w:bCs/>
                <w:sz w:val="16"/>
                <w:szCs w:val="16"/>
              </w:rPr>
              <w:t>КАЛИБРОВКА СИТ КОНТРОЛЬНЫХ</w:t>
            </w:r>
          </w:p>
          <w:p w:rsidR="00BB116E" w:rsidRPr="00BB116E" w:rsidRDefault="00BB116E" w:rsidP="00BB116E">
            <w:pPr>
              <w:spacing w:after="0" w:line="240" w:lineRule="auto"/>
              <w:rPr>
                <w:rFonts w:ascii="Times New Roman" w:eastAsia="Calibri" w:hAnsi="Times New Roman" w:cs="Times New Roman"/>
                <w:sz w:val="18"/>
                <w:szCs w:val="18"/>
              </w:rPr>
            </w:pPr>
            <w:r w:rsidRPr="00BB116E">
              <w:rPr>
                <w:rFonts w:ascii="Times New Roman" w:eastAsia="Calibri" w:hAnsi="Times New Roman" w:cs="Times New Roman"/>
                <w:bCs/>
                <w:sz w:val="16"/>
                <w:szCs w:val="16"/>
              </w:rPr>
              <w:t>(ИЗМЕРЕНИЕ РАЗМЕРОВ ЯЧЕЕК)</w:t>
            </w:r>
          </w:p>
        </w:tc>
        <w:tc>
          <w:tcPr>
            <w:tcW w:w="1040"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27С3760К</w:t>
            </w:r>
          </w:p>
        </w:tc>
        <w:tc>
          <w:tcPr>
            <w:tcW w:w="709"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22</w:t>
            </w:r>
          </w:p>
        </w:tc>
        <w:tc>
          <w:tcPr>
            <w:tcW w:w="850"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800,00</w:t>
            </w:r>
          </w:p>
        </w:tc>
        <w:tc>
          <w:tcPr>
            <w:tcW w:w="993"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17600,00</w:t>
            </w: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3168,00</w:t>
            </w: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20 768,00</w:t>
            </w:r>
          </w:p>
        </w:tc>
      </w:tr>
      <w:tr w:rsidR="00BB116E" w:rsidRPr="00BB116E" w:rsidTr="00107C2B">
        <w:tc>
          <w:tcPr>
            <w:tcW w:w="534"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5</w:t>
            </w:r>
          </w:p>
        </w:tc>
        <w:tc>
          <w:tcPr>
            <w:tcW w:w="1653" w:type="dxa"/>
            <w:shd w:val="clear" w:color="auto" w:fill="auto"/>
          </w:tcPr>
          <w:p w:rsidR="00BB116E" w:rsidRPr="00BB116E" w:rsidRDefault="00BB116E" w:rsidP="00BB116E">
            <w:pPr>
              <w:spacing w:after="0" w:line="240" w:lineRule="auto"/>
              <w:ind w:right="-1"/>
              <w:rPr>
                <w:rFonts w:ascii="Times New Roman" w:eastAsia="Calibri" w:hAnsi="Times New Roman" w:cs="Times New Roman"/>
                <w:sz w:val="20"/>
                <w:szCs w:val="20"/>
              </w:rPr>
            </w:pPr>
            <w:r w:rsidRPr="00BB116E">
              <w:rPr>
                <w:rFonts w:ascii="Times New Roman" w:eastAsia="Calibri" w:hAnsi="Times New Roman" w:cs="Times New Roman"/>
                <w:sz w:val="20"/>
                <w:szCs w:val="20"/>
              </w:rPr>
              <w:t>Комплект сит СМП-М</w:t>
            </w:r>
          </w:p>
          <w:p w:rsidR="00BB116E" w:rsidRPr="00BB116E" w:rsidRDefault="00BB116E" w:rsidP="00BB116E">
            <w:pPr>
              <w:spacing w:after="0" w:line="240" w:lineRule="auto"/>
              <w:ind w:right="-1"/>
              <w:rPr>
                <w:rFonts w:ascii="Times New Roman" w:eastAsia="Calibri" w:hAnsi="Times New Roman" w:cs="Times New Roman"/>
                <w:sz w:val="20"/>
                <w:szCs w:val="20"/>
              </w:rPr>
            </w:pPr>
            <w:r w:rsidRPr="00BB116E">
              <w:rPr>
                <w:rFonts w:ascii="Times New Roman" w:eastAsia="Calibri" w:hAnsi="Times New Roman" w:cs="Times New Roman"/>
                <w:sz w:val="20"/>
                <w:szCs w:val="20"/>
              </w:rPr>
              <w:t xml:space="preserve"> </w:t>
            </w:r>
          </w:p>
        </w:tc>
        <w:tc>
          <w:tcPr>
            <w:tcW w:w="2126" w:type="dxa"/>
            <w:shd w:val="clear" w:color="auto" w:fill="auto"/>
          </w:tcPr>
          <w:p w:rsidR="00BB116E" w:rsidRPr="00BB116E" w:rsidRDefault="00BB116E" w:rsidP="00BB116E">
            <w:pPr>
              <w:spacing w:after="0" w:line="240" w:lineRule="auto"/>
              <w:rPr>
                <w:rFonts w:ascii="Times New Roman" w:eastAsia="Calibri" w:hAnsi="Times New Roman" w:cs="Times New Roman"/>
                <w:bCs/>
                <w:sz w:val="16"/>
                <w:szCs w:val="16"/>
              </w:rPr>
            </w:pPr>
            <w:r w:rsidRPr="00BB116E">
              <w:rPr>
                <w:rFonts w:ascii="Times New Roman" w:eastAsia="Calibri" w:hAnsi="Times New Roman" w:cs="Times New Roman"/>
                <w:bCs/>
                <w:sz w:val="16"/>
                <w:szCs w:val="16"/>
              </w:rPr>
              <w:t>КАЛИБРОВКА СИТ КОНТРОЛЬНЫХ</w:t>
            </w:r>
          </w:p>
          <w:p w:rsidR="00BB116E" w:rsidRPr="00BB116E" w:rsidRDefault="00BB116E" w:rsidP="00BB116E">
            <w:pPr>
              <w:spacing w:after="0" w:line="240" w:lineRule="auto"/>
              <w:rPr>
                <w:rFonts w:ascii="Times New Roman" w:eastAsia="Calibri" w:hAnsi="Times New Roman" w:cs="Times New Roman"/>
                <w:sz w:val="18"/>
                <w:szCs w:val="18"/>
              </w:rPr>
            </w:pPr>
            <w:r w:rsidRPr="00BB116E">
              <w:rPr>
                <w:rFonts w:ascii="Times New Roman" w:eastAsia="Calibri" w:hAnsi="Times New Roman" w:cs="Times New Roman"/>
                <w:bCs/>
                <w:sz w:val="16"/>
                <w:szCs w:val="16"/>
              </w:rPr>
              <w:t>(ИЗМЕРЕНИЕ РАЗМЕРОВ ЯЧЕЕК)</w:t>
            </w:r>
          </w:p>
        </w:tc>
        <w:tc>
          <w:tcPr>
            <w:tcW w:w="1040"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27С3760К</w:t>
            </w:r>
          </w:p>
        </w:tc>
        <w:tc>
          <w:tcPr>
            <w:tcW w:w="709"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2</w:t>
            </w:r>
          </w:p>
        </w:tc>
        <w:tc>
          <w:tcPr>
            <w:tcW w:w="850"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800,00</w:t>
            </w:r>
          </w:p>
        </w:tc>
        <w:tc>
          <w:tcPr>
            <w:tcW w:w="993"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1600,00</w:t>
            </w: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288,00</w:t>
            </w: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1 888,00</w:t>
            </w:r>
          </w:p>
        </w:tc>
      </w:tr>
      <w:tr w:rsidR="00BB116E" w:rsidRPr="00BB116E" w:rsidTr="00107C2B">
        <w:tc>
          <w:tcPr>
            <w:tcW w:w="534"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6</w:t>
            </w:r>
          </w:p>
        </w:tc>
        <w:tc>
          <w:tcPr>
            <w:tcW w:w="1653" w:type="dxa"/>
            <w:shd w:val="clear" w:color="auto" w:fill="auto"/>
          </w:tcPr>
          <w:p w:rsidR="00BB116E" w:rsidRPr="00BB116E" w:rsidRDefault="00BB116E" w:rsidP="00BB116E">
            <w:pPr>
              <w:spacing w:after="0" w:line="240" w:lineRule="auto"/>
              <w:ind w:right="-1"/>
              <w:rPr>
                <w:rFonts w:ascii="Times New Roman" w:eastAsia="Calibri" w:hAnsi="Times New Roman" w:cs="Times New Roman"/>
                <w:sz w:val="20"/>
                <w:szCs w:val="20"/>
              </w:rPr>
            </w:pPr>
            <w:r w:rsidRPr="00BB116E">
              <w:rPr>
                <w:rFonts w:ascii="Times New Roman" w:eastAsia="Calibri" w:hAnsi="Times New Roman" w:cs="Times New Roman"/>
                <w:sz w:val="20"/>
                <w:szCs w:val="20"/>
              </w:rPr>
              <w:t xml:space="preserve">Конус КА </w:t>
            </w:r>
          </w:p>
        </w:tc>
        <w:tc>
          <w:tcPr>
            <w:tcW w:w="2126" w:type="dxa"/>
            <w:shd w:val="clear" w:color="auto" w:fill="auto"/>
          </w:tcPr>
          <w:p w:rsidR="00BB116E" w:rsidRPr="00BB116E" w:rsidRDefault="00BB116E" w:rsidP="00BB116E">
            <w:pPr>
              <w:spacing w:after="0" w:line="240" w:lineRule="auto"/>
              <w:rPr>
                <w:rFonts w:ascii="Times New Roman" w:eastAsia="Calibri" w:hAnsi="Times New Roman" w:cs="Times New Roman"/>
                <w:sz w:val="16"/>
                <w:szCs w:val="16"/>
              </w:rPr>
            </w:pPr>
            <w:r w:rsidRPr="00BB116E">
              <w:rPr>
                <w:rFonts w:ascii="Times New Roman" w:eastAsia="Calibri" w:hAnsi="Times New Roman" w:cs="Times New Roman"/>
                <w:sz w:val="16"/>
                <w:szCs w:val="16"/>
              </w:rPr>
              <w:t>АТТЕСТАЦИЯ ИО:</w:t>
            </w:r>
          </w:p>
          <w:p w:rsidR="00BB116E" w:rsidRPr="00BB116E" w:rsidRDefault="00BB116E" w:rsidP="00BB116E">
            <w:pPr>
              <w:spacing w:after="0" w:line="240" w:lineRule="auto"/>
              <w:rPr>
                <w:rFonts w:ascii="Times New Roman" w:eastAsia="Calibri" w:hAnsi="Times New Roman" w:cs="Times New Roman"/>
                <w:sz w:val="16"/>
                <w:szCs w:val="16"/>
              </w:rPr>
            </w:pPr>
            <w:r w:rsidRPr="00BB116E">
              <w:rPr>
                <w:rFonts w:ascii="Times New Roman" w:eastAsia="Calibri" w:hAnsi="Times New Roman" w:cs="Times New Roman"/>
                <w:sz w:val="16"/>
                <w:szCs w:val="16"/>
              </w:rPr>
              <w:t>КОНУСА, КОНУСА БАЛАНСИРОВОЧНОГО</w:t>
            </w:r>
          </w:p>
        </w:tc>
        <w:tc>
          <w:tcPr>
            <w:tcW w:w="1040"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150406</w:t>
            </w:r>
          </w:p>
        </w:tc>
        <w:tc>
          <w:tcPr>
            <w:tcW w:w="709"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2</w:t>
            </w:r>
          </w:p>
        </w:tc>
        <w:tc>
          <w:tcPr>
            <w:tcW w:w="850"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1 100,00</w:t>
            </w:r>
          </w:p>
        </w:tc>
        <w:tc>
          <w:tcPr>
            <w:tcW w:w="993"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2200,00</w:t>
            </w:r>
          </w:p>
        </w:tc>
        <w:tc>
          <w:tcPr>
            <w:tcW w:w="992" w:type="dxa"/>
            <w:shd w:val="clear" w:color="auto" w:fill="auto"/>
          </w:tcPr>
          <w:p w:rsidR="00BB116E" w:rsidRPr="00BB116E" w:rsidRDefault="00BB116E" w:rsidP="00BB116E">
            <w:pPr>
              <w:spacing w:after="0" w:line="240" w:lineRule="auto"/>
              <w:rPr>
                <w:rFonts w:ascii="Times New Roman" w:eastAsia="Calibri" w:hAnsi="Times New Roman" w:cs="Times New Roman"/>
                <w:sz w:val="18"/>
                <w:szCs w:val="18"/>
              </w:rPr>
            </w:pPr>
          </w:p>
          <w:p w:rsidR="00BB116E" w:rsidRPr="00BB116E" w:rsidRDefault="00BB116E" w:rsidP="00BB116E">
            <w:pPr>
              <w:spacing w:after="0" w:line="240" w:lineRule="auto"/>
              <w:rPr>
                <w:rFonts w:ascii="Times New Roman" w:eastAsia="Calibri" w:hAnsi="Times New Roman" w:cs="Times New Roman"/>
                <w:sz w:val="18"/>
                <w:szCs w:val="18"/>
              </w:rPr>
            </w:pPr>
            <w:r w:rsidRPr="00BB116E">
              <w:rPr>
                <w:rFonts w:ascii="Times New Roman" w:eastAsia="Calibri" w:hAnsi="Times New Roman" w:cs="Times New Roman"/>
                <w:sz w:val="18"/>
                <w:szCs w:val="18"/>
              </w:rPr>
              <w:t>396,00</w:t>
            </w: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2 596,00</w:t>
            </w:r>
          </w:p>
        </w:tc>
      </w:tr>
      <w:tr w:rsidR="00BB116E" w:rsidRPr="00BB116E" w:rsidTr="00107C2B">
        <w:tc>
          <w:tcPr>
            <w:tcW w:w="534"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7</w:t>
            </w:r>
          </w:p>
        </w:tc>
        <w:tc>
          <w:tcPr>
            <w:tcW w:w="1653" w:type="dxa"/>
            <w:shd w:val="clear" w:color="auto" w:fill="auto"/>
          </w:tcPr>
          <w:p w:rsidR="00BB116E" w:rsidRPr="00BB116E" w:rsidRDefault="00BB116E" w:rsidP="00BB116E">
            <w:pPr>
              <w:spacing w:after="0" w:line="360" w:lineRule="auto"/>
              <w:ind w:right="-1"/>
              <w:rPr>
                <w:rFonts w:ascii="Times New Roman" w:eastAsia="Calibri" w:hAnsi="Times New Roman" w:cs="Times New Roman"/>
                <w:sz w:val="20"/>
                <w:szCs w:val="20"/>
              </w:rPr>
            </w:pPr>
            <w:r w:rsidRPr="00BB116E">
              <w:rPr>
                <w:rFonts w:ascii="Times New Roman" w:eastAsia="Calibri" w:hAnsi="Times New Roman" w:cs="Times New Roman"/>
                <w:sz w:val="20"/>
                <w:szCs w:val="20"/>
              </w:rPr>
              <w:t xml:space="preserve">Линейка металлическая  </w:t>
            </w:r>
          </w:p>
        </w:tc>
        <w:tc>
          <w:tcPr>
            <w:tcW w:w="2126" w:type="dxa"/>
            <w:shd w:val="clear" w:color="auto" w:fill="auto"/>
          </w:tcPr>
          <w:p w:rsidR="00BB116E" w:rsidRPr="00BB116E" w:rsidRDefault="00BB116E" w:rsidP="00BB116E">
            <w:pPr>
              <w:spacing w:after="0" w:line="240" w:lineRule="auto"/>
              <w:rPr>
                <w:rFonts w:ascii="Times New Roman" w:eastAsia="Calibri" w:hAnsi="Times New Roman" w:cs="Times New Roman"/>
                <w:sz w:val="16"/>
                <w:szCs w:val="16"/>
              </w:rPr>
            </w:pPr>
            <w:r w:rsidRPr="00BB116E">
              <w:rPr>
                <w:rFonts w:ascii="Times New Roman" w:eastAsia="Calibri" w:hAnsi="Times New Roman" w:cs="Times New Roman"/>
                <w:sz w:val="16"/>
                <w:szCs w:val="16"/>
              </w:rPr>
              <w:t>ПОВЕРКА ЛИНЕЙКИ ИЗМЕРИТЕЛЬНОЙ МЕТАЛЛИЧЕСКОЙ ОТ 0 ДО 1000 ММ (за 1 ШКАЛУ)</w:t>
            </w:r>
          </w:p>
        </w:tc>
        <w:tc>
          <w:tcPr>
            <w:tcW w:w="1040"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27Л3535</w:t>
            </w:r>
          </w:p>
        </w:tc>
        <w:tc>
          <w:tcPr>
            <w:tcW w:w="709"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2</w:t>
            </w:r>
          </w:p>
        </w:tc>
        <w:tc>
          <w:tcPr>
            <w:tcW w:w="850"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108,82</w:t>
            </w:r>
          </w:p>
        </w:tc>
        <w:tc>
          <w:tcPr>
            <w:tcW w:w="993"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217,64</w:t>
            </w: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39,18</w:t>
            </w: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256,82</w:t>
            </w:r>
          </w:p>
        </w:tc>
      </w:tr>
      <w:tr w:rsidR="00BB116E" w:rsidRPr="00BB116E" w:rsidTr="00107C2B">
        <w:tc>
          <w:tcPr>
            <w:tcW w:w="534"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8</w:t>
            </w:r>
          </w:p>
        </w:tc>
        <w:tc>
          <w:tcPr>
            <w:tcW w:w="1653" w:type="dxa"/>
            <w:shd w:val="clear" w:color="auto" w:fill="auto"/>
            <w:vAlign w:val="center"/>
          </w:tcPr>
          <w:p w:rsidR="00BB116E" w:rsidRPr="00BB116E" w:rsidRDefault="00BB116E" w:rsidP="00BB116E">
            <w:pPr>
              <w:spacing w:after="0" w:line="240" w:lineRule="auto"/>
              <w:rPr>
                <w:rFonts w:ascii="Times New Roman" w:eastAsia="Calibri" w:hAnsi="Times New Roman" w:cs="Times New Roman"/>
                <w:sz w:val="20"/>
                <w:szCs w:val="20"/>
              </w:rPr>
            </w:pPr>
            <w:r w:rsidRPr="00BB116E">
              <w:rPr>
                <w:rFonts w:ascii="Times New Roman" w:eastAsia="Calibri" w:hAnsi="Times New Roman" w:cs="Times New Roman"/>
                <w:sz w:val="20"/>
                <w:szCs w:val="20"/>
              </w:rPr>
              <w:t>Конус Васильева</w:t>
            </w:r>
          </w:p>
        </w:tc>
        <w:tc>
          <w:tcPr>
            <w:tcW w:w="2126" w:type="dxa"/>
            <w:shd w:val="clear" w:color="auto" w:fill="auto"/>
          </w:tcPr>
          <w:p w:rsidR="00BB116E" w:rsidRPr="00BB116E" w:rsidRDefault="00BB116E" w:rsidP="00BB116E">
            <w:pPr>
              <w:spacing w:after="0" w:line="240" w:lineRule="auto"/>
              <w:rPr>
                <w:rFonts w:ascii="Times New Roman" w:eastAsia="Calibri" w:hAnsi="Times New Roman" w:cs="Times New Roman"/>
                <w:sz w:val="16"/>
                <w:szCs w:val="16"/>
              </w:rPr>
            </w:pPr>
            <w:r w:rsidRPr="00BB116E">
              <w:rPr>
                <w:rFonts w:ascii="Times New Roman" w:eastAsia="Calibri" w:hAnsi="Times New Roman" w:cs="Times New Roman"/>
                <w:sz w:val="16"/>
                <w:szCs w:val="16"/>
              </w:rPr>
              <w:t>АТТЕСТАЦИЯ ИО:</w:t>
            </w:r>
          </w:p>
          <w:p w:rsidR="00BB116E" w:rsidRPr="00BB116E" w:rsidRDefault="00BB116E" w:rsidP="00BB116E">
            <w:pPr>
              <w:spacing w:after="0" w:line="240" w:lineRule="auto"/>
              <w:rPr>
                <w:rFonts w:ascii="Times New Roman" w:eastAsia="Calibri" w:hAnsi="Times New Roman" w:cs="Times New Roman"/>
                <w:sz w:val="18"/>
                <w:szCs w:val="18"/>
              </w:rPr>
            </w:pPr>
            <w:r w:rsidRPr="00BB116E">
              <w:rPr>
                <w:rFonts w:ascii="Times New Roman" w:eastAsia="Calibri" w:hAnsi="Times New Roman" w:cs="Times New Roman"/>
                <w:sz w:val="16"/>
                <w:szCs w:val="16"/>
              </w:rPr>
              <w:t>КОНУСА, КОНУСА БАЛАНСИРОВОЧНОГО</w:t>
            </w:r>
          </w:p>
        </w:tc>
        <w:tc>
          <w:tcPr>
            <w:tcW w:w="1040"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150406</w:t>
            </w:r>
          </w:p>
        </w:tc>
        <w:tc>
          <w:tcPr>
            <w:tcW w:w="709"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w:t>
            </w:r>
          </w:p>
        </w:tc>
        <w:tc>
          <w:tcPr>
            <w:tcW w:w="850"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1 100,00</w:t>
            </w:r>
          </w:p>
        </w:tc>
        <w:tc>
          <w:tcPr>
            <w:tcW w:w="993"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1100,00</w:t>
            </w: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198,00</w:t>
            </w: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 xml:space="preserve"> 1 298,00</w:t>
            </w:r>
          </w:p>
        </w:tc>
      </w:tr>
      <w:tr w:rsidR="00BB116E" w:rsidRPr="00BB116E" w:rsidTr="00107C2B">
        <w:tc>
          <w:tcPr>
            <w:tcW w:w="534"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9</w:t>
            </w:r>
          </w:p>
        </w:tc>
        <w:tc>
          <w:tcPr>
            <w:tcW w:w="1653" w:type="dxa"/>
            <w:shd w:val="clear" w:color="auto" w:fill="auto"/>
          </w:tcPr>
          <w:p w:rsidR="00BB116E" w:rsidRPr="00BB116E" w:rsidRDefault="00BB116E" w:rsidP="00BB116E">
            <w:pPr>
              <w:keepNext/>
              <w:spacing w:after="0" w:line="240" w:lineRule="auto"/>
              <w:outlineLvl w:val="0"/>
              <w:rPr>
                <w:rFonts w:ascii="Times New Roman" w:eastAsia="Calibri" w:hAnsi="Times New Roman" w:cs="Times New Roman"/>
                <w:sz w:val="20"/>
                <w:szCs w:val="20"/>
              </w:rPr>
            </w:pPr>
            <w:r w:rsidRPr="00BB116E">
              <w:rPr>
                <w:rFonts w:ascii="Times New Roman" w:eastAsia="Calibri" w:hAnsi="Times New Roman" w:cs="Times New Roman"/>
                <w:sz w:val="20"/>
                <w:szCs w:val="20"/>
              </w:rPr>
              <w:t xml:space="preserve">Сосуд для </w:t>
            </w:r>
            <w:proofErr w:type="spellStart"/>
            <w:r w:rsidRPr="00BB116E">
              <w:rPr>
                <w:rFonts w:ascii="Times New Roman" w:eastAsia="Calibri" w:hAnsi="Times New Roman" w:cs="Times New Roman"/>
                <w:sz w:val="20"/>
                <w:szCs w:val="20"/>
              </w:rPr>
              <w:t>отмучивания</w:t>
            </w:r>
            <w:proofErr w:type="spellEnd"/>
            <w:r w:rsidRPr="00BB116E">
              <w:rPr>
                <w:rFonts w:ascii="Times New Roman" w:eastAsia="Calibri" w:hAnsi="Times New Roman" w:cs="Times New Roman"/>
                <w:sz w:val="20"/>
                <w:szCs w:val="20"/>
              </w:rPr>
              <w:t xml:space="preserve"> щебня  КП-305</w:t>
            </w:r>
          </w:p>
        </w:tc>
        <w:tc>
          <w:tcPr>
            <w:tcW w:w="2126" w:type="dxa"/>
            <w:shd w:val="clear" w:color="auto" w:fill="auto"/>
          </w:tcPr>
          <w:p w:rsidR="00BB116E" w:rsidRPr="00BB116E" w:rsidRDefault="00BB116E" w:rsidP="00BB116E">
            <w:pPr>
              <w:spacing w:after="0" w:line="240" w:lineRule="auto"/>
              <w:rPr>
                <w:rFonts w:ascii="Times New Roman" w:eastAsia="Calibri" w:hAnsi="Times New Roman" w:cs="Times New Roman"/>
                <w:sz w:val="16"/>
                <w:szCs w:val="16"/>
              </w:rPr>
            </w:pPr>
            <w:r w:rsidRPr="00BB116E">
              <w:rPr>
                <w:rFonts w:ascii="Times New Roman" w:eastAsia="Calibri" w:hAnsi="Times New Roman" w:cs="Times New Roman"/>
                <w:sz w:val="16"/>
                <w:szCs w:val="16"/>
              </w:rPr>
              <w:t>АТТЕСТАЦИЯ ИО: ПРИБОРА ДЛЯ ИСПЫТАНИЯ ГРУНТА</w:t>
            </w:r>
          </w:p>
        </w:tc>
        <w:tc>
          <w:tcPr>
            <w:tcW w:w="1040"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150420</w:t>
            </w:r>
          </w:p>
        </w:tc>
        <w:tc>
          <w:tcPr>
            <w:tcW w:w="709"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w:t>
            </w:r>
          </w:p>
        </w:tc>
        <w:tc>
          <w:tcPr>
            <w:tcW w:w="850"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1 250,00</w:t>
            </w:r>
          </w:p>
        </w:tc>
        <w:tc>
          <w:tcPr>
            <w:tcW w:w="993"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1250,00</w:t>
            </w: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225,00</w:t>
            </w: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1 475,00</w:t>
            </w:r>
          </w:p>
        </w:tc>
      </w:tr>
      <w:tr w:rsidR="00BB116E" w:rsidRPr="00BB116E" w:rsidTr="00107C2B">
        <w:tc>
          <w:tcPr>
            <w:tcW w:w="534"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10</w:t>
            </w:r>
          </w:p>
        </w:tc>
        <w:tc>
          <w:tcPr>
            <w:tcW w:w="1653" w:type="dxa"/>
            <w:shd w:val="clear" w:color="auto" w:fill="auto"/>
          </w:tcPr>
          <w:p w:rsidR="00BB116E" w:rsidRPr="00BB116E" w:rsidRDefault="00BB116E" w:rsidP="00BB116E">
            <w:pPr>
              <w:spacing w:after="0" w:line="240" w:lineRule="auto"/>
              <w:ind w:right="-1"/>
              <w:rPr>
                <w:rFonts w:ascii="Times New Roman" w:eastAsia="Calibri" w:hAnsi="Times New Roman" w:cs="Times New Roman"/>
                <w:sz w:val="20"/>
                <w:szCs w:val="20"/>
              </w:rPr>
            </w:pPr>
            <w:r w:rsidRPr="00BB116E">
              <w:rPr>
                <w:rFonts w:ascii="Times New Roman" w:eastAsia="Calibri" w:hAnsi="Times New Roman" w:cs="Times New Roman"/>
                <w:sz w:val="20"/>
                <w:szCs w:val="20"/>
              </w:rPr>
              <w:t xml:space="preserve">Форма «восьмерка» </w:t>
            </w:r>
          </w:p>
        </w:tc>
        <w:tc>
          <w:tcPr>
            <w:tcW w:w="2126" w:type="dxa"/>
            <w:shd w:val="clear" w:color="auto" w:fill="auto"/>
          </w:tcPr>
          <w:p w:rsidR="00BB116E" w:rsidRPr="00BB116E" w:rsidRDefault="00BB116E" w:rsidP="00BB116E">
            <w:pPr>
              <w:spacing w:after="0" w:line="240" w:lineRule="auto"/>
              <w:rPr>
                <w:rFonts w:ascii="Times New Roman" w:eastAsia="Calibri" w:hAnsi="Times New Roman" w:cs="Times New Roman"/>
                <w:sz w:val="16"/>
                <w:szCs w:val="16"/>
              </w:rPr>
            </w:pPr>
            <w:r w:rsidRPr="00BB116E">
              <w:rPr>
                <w:rFonts w:ascii="Times New Roman" w:eastAsia="Calibri" w:hAnsi="Times New Roman" w:cs="Times New Roman"/>
                <w:sz w:val="16"/>
                <w:szCs w:val="16"/>
              </w:rPr>
              <w:t>АТТЕСТАЦИЯ ИО: ФОРМЫ (1 ЯЧЕЙКА)</w:t>
            </w:r>
          </w:p>
        </w:tc>
        <w:tc>
          <w:tcPr>
            <w:tcW w:w="1040"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150409</w:t>
            </w:r>
          </w:p>
        </w:tc>
        <w:tc>
          <w:tcPr>
            <w:tcW w:w="709"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3</w:t>
            </w:r>
          </w:p>
        </w:tc>
        <w:tc>
          <w:tcPr>
            <w:tcW w:w="850"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450,00</w:t>
            </w:r>
          </w:p>
        </w:tc>
        <w:tc>
          <w:tcPr>
            <w:tcW w:w="993"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1350,00</w:t>
            </w: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243,00</w:t>
            </w: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1 593,00</w:t>
            </w:r>
          </w:p>
        </w:tc>
      </w:tr>
      <w:tr w:rsidR="00BB116E" w:rsidRPr="00BB116E" w:rsidTr="00107C2B">
        <w:tc>
          <w:tcPr>
            <w:tcW w:w="534"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11</w:t>
            </w:r>
          </w:p>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p>
        </w:tc>
        <w:tc>
          <w:tcPr>
            <w:tcW w:w="1653" w:type="dxa"/>
            <w:shd w:val="clear" w:color="auto" w:fill="auto"/>
          </w:tcPr>
          <w:p w:rsidR="00BB116E" w:rsidRPr="00BB116E" w:rsidRDefault="00BB116E" w:rsidP="00BB116E">
            <w:pPr>
              <w:spacing w:after="0" w:line="240" w:lineRule="auto"/>
              <w:ind w:right="-1"/>
              <w:rPr>
                <w:rFonts w:ascii="Times New Roman" w:eastAsia="Calibri" w:hAnsi="Times New Roman" w:cs="Times New Roman"/>
                <w:sz w:val="20"/>
                <w:szCs w:val="20"/>
              </w:rPr>
            </w:pPr>
            <w:proofErr w:type="gramStart"/>
            <w:r w:rsidRPr="00BB116E">
              <w:rPr>
                <w:rFonts w:ascii="Times New Roman" w:eastAsia="Calibri" w:hAnsi="Times New Roman" w:cs="Times New Roman"/>
                <w:sz w:val="20"/>
                <w:szCs w:val="20"/>
              </w:rPr>
              <w:t xml:space="preserve">Форма  (для </w:t>
            </w:r>
            <w:proofErr w:type="spellStart"/>
            <w:r w:rsidRPr="00BB116E">
              <w:rPr>
                <w:rFonts w:ascii="Times New Roman" w:eastAsia="Calibri" w:hAnsi="Times New Roman" w:cs="Times New Roman"/>
                <w:sz w:val="20"/>
                <w:szCs w:val="20"/>
              </w:rPr>
              <w:t>уплот</w:t>
            </w:r>
            <w:proofErr w:type="spellEnd"/>
            <w:r w:rsidRPr="00BB116E">
              <w:rPr>
                <w:rFonts w:ascii="Times New Roman" w:eastAsia="Calibri" w:hAnsi="Times New Roman" w:cs="Times New Roman"/>
                <w:sz w:val="20"/>
                <w:szCs w:val="20"/>
              </w:rPr>
              <w:t xml:space="preserve">.. образ. </w:t>
            </w:r>
            <w:proofErr w:type="gramEnd"/>
          </w:p>
          <w:p w:rsidR="00BB116E" w:rsidRPr="00BB116E" w:rsidRDefault="00BB116E" w:rsidP="00BB116E">
            <w:pPr>
              <w:spacing w:after="0" w:line="240" w:lineRule="auto"/>
              <w:ind w:right="-1"/>
              <w:rPr>
                <w:rFonts w:ascii="Times New Roman" w:eastAsia="Calibri" w:hAnsi="Times New Roman" w:cs="Times New Roman"/>
                <w:sz w:val="20"/>
                <w:szCs w:val="20"/>
              </w:rPr>
            </w:pPr>
            <w:r w:rsidRPr="00BB116E">
              <w:rPr>
                <w:rFonts w:ascii="Times New Roman" w:eastAsia="Calibri" w:hAnsi="Times New Roman" w:cs="Times New Roman"/>
                <w:sz w:val="20"/>
                <w:szCs w:val="20"/>
              </w:rPr>
              <w:t>из смеси минерал</w:t>
            </w:r>
            <w:proofErr w:type="gramStart"/>
            <w:r w:rsidRPr="00BB116E">
              <w:rPr>
                <w:rFonts w:ascii="Times New Roman" w:eastAsia="Calibri" w:hAnsi="Times New Roman" w:cs="Times New Roman"/>
                <w:sz w:val="20"/>
                <w:szCs w:val="20"/>
              </w:rPr>
              <w:t>.</w:t>
            </w:r>
            <w:proofErr w:type="gramEnd"/>
            <w:r w:rsidRPr="00BB116E">
              <w:rPr>
                <w:rFonts w:ascii="Times New Roman" w:eastAsia="Calibri" w:hAnsi="Times New Roman" w:cs="Times New Roman"/>
                <w:sz w:val="20"/>
                <w:szCs w:val="20"/>
              </w:rPr>
              <w:t xml:space="preserve">  </w:t>
            </w:r>
            <w:proofErr w:type="gramStart"/>
            <w:r w:rsidRPr="00BB116E">
              <w:rPr>
                <w:rFonts w:ascii="Times New Roman" w:eastAsia="Calibri" w:hAnsi="Times New Roman" w:cs="Times New Roman"/>
                <w:sz w:val="20"/>
                <w:szCs w:val="20"/>
              </w:rPr>
              <w:t>п</w:t>
            </w:r>
            <w:proofErr w:type="gramEnd"/>
            <w:r w:rsidRPr="00BB116E">
              <w:rPr>
                <w:rFonts w:ascii="Times New Roman" w:eastAsia="Calibri" w:hAnsi="Times New Roman" w:cs="Times New Roman"/>
                <w:sz w:val="20"/>
                <w:szCs w:val="20"/>
              </w:rPr>
              <w:t>орошка с битумом</w:t>
            </w:r>
          </w:p>
        </w:tc>
        <w:tc>
          <w:tcPr>
            <w:tcW w:w="2126" w:type="dxa"/>
            <w:shd w:val="clear" w:color="auto" w:fill="auto"/>
          </w:tcPr>
          <w:p w:rsidR="00BB116E" w:rsidRPr="00BB116E" w:rsidRDefault="00BB116E" w:rsidP="00BB116E">
            <w:pPr>
              <w:spacing w:after="0" w:line="240" w:lineRule="auto"/>
              <w:rPr>
                <w:rFonts w:ascii="Times New Roman" w:eastAsia="Calibri" w:hAnsi="Times New Roman" w:cs="Times New Roman"/>
                <w:sz w:val="16"/>
                <w:szCs w:val="16"/>
              </w:rPr>
            </w:pPr>
          </w:p>
          <w:p w:rsidR="00BB116E" w:rsidRPr="00BB116E" w:rsidRDefault="00BB116E" w:rsidP="00BB116E">
            <w:pPr>
              <w:spacing w:after="0" w:line="240" w:lineRule="auto"/>
              <w:rPr>
                <w:rFonts w:ascii="Times New Roman" w:eastAsia="Calibri" w:hAnsi="Times New Roman" w:cs="Times New Roman"/>
                <w:sz w:val="16"/>
                <w:szCs w:val="16"/>
              </w:rPr>
            </w:pPr>
          </w:p>
          <w:p w:rsidR="00BB116E" w:rsidRPr="00BB116E" w:rsidRDefault="00BB116E" w:rsidP="00BB116E">
            <w:pPr>
              <w:spacing w:after="0" w:line="240" w:lineRule="auto"/>
              <w:rPr>
                <w:rFonts w:ascii="Times New Roman" w:eastAsia="Calibri" w:hAnsi="Times New Roman" w:cs="Times New Roman"/>
                <w:sz w:val="16"/>
                <w:szCs w:val="16"/>
              </w:rPr>
            </w:pPr>
          </w:p>
          <w:p w:rsidR="00BB116E" w:rsidRPr="00BB116E" w:rsidRDefault="00BB116E" w:rsidP="00BB116E">
            <w:pPr>
              <w:spacing w:after="0" w:line="240" w:lineRule="auto"/>
              <w:rPr>
                <w:rFonts w:ascii="Times New Roman" w:eastAsia="Calibri" w:hAnsi="Times New Roman" w:cs="Times New Roman"/>
                <w:sz w:val="18"/>
                <w:szCs w:val="18"/>
              </w:rPr>
            </w:pPr>
            <w:r w:rsidRPr="00BB116E">
              <w:rPr>
                <w:rFonts w:ascii="Times New Roman" w:eastAsia="Calibri" w:hAnsi="Times New Roman" w:cs="Times New Roman"/>
                <w:sz w:val="16"/>
                <w:szCs w:val="16"/>
              </w:rPr>
              <w:t>АТТЕСТАЦИЯ ИО: ФОРМЫ (1 ЯЧЕЙКА)</w:t>
            </w:r>
          </w:p>
        </w:tc>
        <w:tc>
          <w:tcPr>
            <w:tcW w:w="1040"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150409</w:t>
            </w:r>
          </w:p>
        </w:tc>
        <w:tc>
          <w:tcPr>
            <w:tcW w:w="709"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w:t>
            </w:r>
          </w:p>
        </w:tc>
        <w:tc>
          <w:tcPr>
            <w:tcW w:w="850"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450,00</w:t>
            </w:r>
          </w:p>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p>
        </w:tc>
        <w:tc>
          <w:tcPr>
            <w:tcW w:w="993"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450,00</w:t>
            </w: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81,00</w:t>
            </w:r>
          </w:p>
          <w:p w:rsidR="00BB116E" w:rsidRPr="00BB116E" w:rsidRDefault="00BB116E" w:rsidP="00BB116E">
            <w:pPr>
              <w:spacing w:after="0" w:line="240" w:lineRule="auto"/>
              <w:jc w:val="center"/>
              <w:rPr>
                <w:rFonts w:ascii="Times New Roman" w:eastAsia="Calibri" w:hAnsi="Times New Roman" w:cs="Times New Roman"/>
                <w:sz w:val="18"/>
                <w:szCs w:val="18"/>
              </w:rPr>
            </w:pP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531,00</w:t>
            </w:r>
          </w:p>
        </w:tc>
      </w:tr>
      <w:tr w:rsidR="00BB116E" w:rsidRPr="00BB116E" w:rsidTr="00107C2B">
        <w:tc>
          <w:tcPr>
            <w:tcW w:w="534"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12</w:t>
            </w:r>
          </w:p>
        </w:tc>
        <w:tc>
          <w:tcPr>
            <w:tcW w:w="1653" w:type="dxa"/>
            <w:shd w:val="clear" w:color="auto" w:fill="auto"/>
          </w:tcPr>
          <w:p w:rsidR="00BB116E" w:rsidRPr="00BB116E" w:rsidRDefault="00BB116E" w:rsidP="00BB116E">
            <w:pPr>
              <w:spacing w:after="0" w:line="240" w:lineRule="auto"/>
              <w:ind w:right="-1"/>
              <w:rPr>
                <w:rFonts w:ascii="Times New Roman" w:eastAsia="Calibri" w:hAnsi="Times New Roman" w:cs="Times New Roman"/>
                <w:sz w:val="20"/>
                <w:szCs w:val="20"/>
              </w:rPr>
            </w:pPr>
            <w:r w:rsidRPr="00BB116E">
              <w:rPr>
                <w:rFonts w:ascii="Times New Roman" w:eastAsia="Calibri" w:hAnsi="Times New Roman" w:cs="Times New Roman"/>
                <w:sz w:val="20"/>
                <w:szCs w:val="20"/>
              </w:rPr>
              <w:t xml:space="preserve">Форма  (для </w:t>
            </w:r>
            <w:proofErr w:type="spellStart"/>
            <w:r w:rsidRPr="00BB116E">
              <w:rPr>
                <w:rFonts w:ascii="Times New Roman" w:eastAsia="Calibri" w:hAnsi="Times New Roman" w:cs="Times New Roman"/>
                <w:sz w:val="20"/>
                <w:szCs w:val="20"/>
              </w:rPr>
              <w:t>опред</w:t>
            </w:r>
            <w:proofErr w:type="spellEnd"/>
            <w:r w:rsidRPr="00BB116E">
              <w:rPr>
                <w:rFonts w:ascii="Times New Roman" w:eastAsia="Calibri" w:hAnsi="Times New Roman" w:cs="Times New Roman"/>
                <w:sz w:val="20"/>
                <w:szCs w:val="20"/>
              </w:rPr>
              <w:t xml:space="preserve">. </w:t>
            </w:r>
            <w:proofErr w:type="spellStart"/>
            <w:r w:rsidRPr="00BB116E">
              <w:rPr>
                <w:rFonts w:ascii="Times New Roman" w:eastAsia="Calibri" w:hAnsi="Times New Roman" w:cs="Times New Roman"/>
                <w:sz w:val="20"/>
                <w:szCs w:val="20"/>
              </w:rPr>
              <w:t>плотн</w:t>
            </w:r>
            <w:proofErr w:type="spellEnd"/>
            <w:r w:rsidRPr="00BB116E">
              <w:rPr>
                <w:rFonts w:ascii="Times New Roman" w:eastAsia="Calibri" w:hAnsi="Times New Roman" w:cs="Times New Roman"/>
                <w:sz w:val="20"/>
                <w:szCs w:val="20"/>
              </w:rPr>
              <w:t>. минер</w:t>
            </w:r>
            <w:proofErr w:type="gramStart"/>
            <w:r w:rsidRPr="00BB116E">
              <w:rPr>
                <w:rFonts w:ascii="Times New Roman" w:eastAsia="Calibri" w:hAnsi="Times New Roman" w:cs="Times New Roman"/>
                <w:sz w:val="20"/>
                <w:szCs w:val="20"/>
              </w:rPr>
              <w:t>.</w:t>
            </w:r>
            <w:proofErr w:type="gramEnd"/>
            <w:r w:rsidRPr="00BB116E">
              <w:rPr>
                <w:rFonts w:ascii="Times New Roman" w:eastAsia="Calibri" w:hAnsi="Times New Roman" w:cs="Times New Roman"/>
                <w:sz w:val="20"/>
                <w:szCs w:val="20"/>
              </w:rPr>
              <w:t xml:space="preserve"> </w:t>
            </w:r>
            <w:proofErr w:type="gramStart"/>
            <w:r w:rsidRPr="00BB116E">
              <w:rPr>
                <w:rFonts w:ascii="Times New Roman" w:eastAsia="Calibri" w:hAnsi="Times New Roman" w:cs="Times New Roman"/>
                <w:sz w:val="20"/>
                <w:szCs w:val="20"/>
              </w:rPr>
              <w:t>п</w:t>
            </w:r>
            <w:proofErr w:type="gramEnd"/>
            <w:r w:rsidRPr="00BB116E">
              <w:rPr>
                <w:rFonts w:ascii="Times New Roman" w:eastAsia="Calibri" w:hAnsi="Times New Roman" w:cs="Times New Roman"/>
                <w:sz w:val="20"/>
                <w:szCs w:val="20"/>
              </w:rPr>
              <w:t>орош.)</w:t>
            </w:r>
          </w:p>
        </w:tc>
        <w:tc>
          <w:tcPr>
            <w:tcW w:w="2126"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6"/>
                <w:szCs w:val="16"/>
              </w:rPr>
            </w:pPr>
          </w:p>
          <w:p w:rsidR="00BB116E" w:rsidRPr="00BB116E" w:rsidRDefault="00BB116E" w:rsidP="00BB116E">
            <w:pPr>
              <w:spacing w:after="0" w:line="240" w:lineRule="auto"/>
              <w:rPr>
                <w:rFonts w:ascii="Times New Roman" w:eastAsia="Calibri" w:hAnsi="Times New Roman" w:cs="Times New Roman"/>
                <w:sz w:val="18"/>
                <w:szCs w:val="18"/>
              </w:rPr>
            </w:pPr>
            <w:r w:rsidRPr="00BB116E">
              <w:rPr>
                <w:rFonts w:ascii="Times New Roman" w:eastAsia="Calibri" w:hAnsi="Times New Roman" w:cs="Times New Roman"/>
                <w:sz w:val="16"/>
                <w:szCs w:val="16"/>
              </w:rPr>
              <w:t>АТТЕСТАЦИЯ ИО: ФОРМЫ (1 ЯЧЕЙКА)</w:t>
            </w:r>
          </w:p>
        </w:tc>
        <w:tc>
          <w:tcPr>
            <w:tcW w:w="1040"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150409</w:t>
            </w:r>
          </w:p>
        </w:tc>
        <w:tc>
          <w:tcPr>
            <w:tcW w:w="709"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w:t>
            </w:r>
          </w:p>
        </w:tc>
        <w:tc>
          <w:tcPr>
            <w:tcW w:w="850"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450,00</w:t>
            </w:r>
          </w:p>
        </w:tc>
        <w:tc>
          <w:tcPr>
            <w:tcW w:w="993"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450,00</w:t>
            </w: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81,00</w:t>
            </w: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531,00</w:t>
            </w:r>
          </w:p>
        </w:tc>
      </w:tr>
      <w:tr w:rsidR="00BB116E" w:rsidRPr="00BB116E" w:rsidTr="00107C2B">
        <w:tc>
          <w:tcPr>
            <w:tcW w:w="534"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13</w:t>
            </w:r>
          </w:p>
        </w:tc>
        <w:tc>
          <w:tcPr>
            <w:tcW w:w="1653" w:type="dxa"/>
            <w:shd w:val="clear" w:color="auto" w:fill="auto"/>
          </w:tcPr>
          <w:p w:rsidR="00BB116E" w:rsidRPr="00BB116E" w:rsidRDefault="00BB116E" w:rsidP="00BB116E">
            <w:pPr>
              <w:spacing w:after="0" w:line="240" w:lineRule="auto"/>
              <w:ind w:right="-1"/>
              <w:rPr>
                <w:rFonts w:ascii="Times New Roman" w:eastAsia="Calibri" w:hAnsi="Times New Roman" w:cs="Times New Roman"/>
                <w:sz w:val="20"/>
                <w:szCs w:val="20"/>
              </w:rPr>
            </w:pPr>
            <w:r w:rsidRPr="00BB116E">
              <w:rPr>
                <w:rFonts w:ascii="Times New Roman" w:eastAsia="Calibri" w:hAnsi="Times New Roman" w:cs="Times New Roman"/>
                <w:sz w:val="20"/>
                <w:szCs w:val="20"/>
              </w:rPr>
              <w:t>Форма для а/бет</w:t>
            </w:r>
            <w:proofErr w:type="gramStart"/>
            <w:r w:rsidRPr="00BB116E">
              <w:rPr>
                <w:rFonts w:ascii="Times New Roman" w:eastAsia="Calibri" w:hAnsi="Times New Roman" w:cs="Times New Roman"/>
                <w:sz w:val="20"/>
                <w:szCs w:val="20"/>
              </w:rPr>
              <w:t>.</w:t>
            </w:r>
            <w:proofErr w:type="gramEnd"/>
            <w:r w:rsidRPr="00BB116E">
              <w:rPr>
                <w:rFonts w:ascii="Times New Roman" w:eastAsia="Calibri" w:hAnsi="Times New Roman" w:cs="Times New Roman"/>
                <w:sz w:val="20"/>
                <w:szCs w:val="20"/>
              </w:rPr>
              <w:t xml:space="preserve">  </w:t>
            </w:r>
            <w:proofErr w:type="gramStart"/>
            <w:r w:rsidRPr="00BB116E">
              <w:rPr>
                <w:rFonts w:ascii="Times New Roman" w:eastAsia="Calibri" w:hAnsi="Times New Roman" w:cs="Times New Roman"/>
                <w:sz w:val="20"/>
                <w:szCs w:val="20"/>
              </w:rPr>
              <w:t>и</w:t>
            </w:r>
            <w:proofErr w:type="gramEnd"/>
            <w:r w:rsidRPr="00BB116E">
              <w:rPr>
                <w:rFonts w:ascii="Times New Roman" w:eastAsia="Calibri" w:hAnsi="Times New Roman" w:cs="Times New Roman"/>
                <w:sz w:val="20"/>
                <w:szCs w:val="20"/>
              </w:rPr>
              <w:t xml:space="preserve">з </w:t>
            </w:r>
          </w:p>
          <w:p w:rsidR="00BB116E" w:rsidRPr="00BB116E" w:rsidRDefault="00BB116E" w:rsidP="00BB116E">
            <w:pPr>
              <w:spacing w:after="0" w:line="240" w:lineRule="auto"/>
              <w:ind w:right="-1"/>
              <w:rPr>
                <w:rFonts w:ascii="Times New Roman" w:eastAsia="Calibri" w:hAnsi="Times New Roman" w:cs="Times New Roman"/>
                <w:sz w:val="20"/>
                <w:szCs w:val="20"/>
              </w:rPr>
            </w:pPr>
            <w:r w:rsidRPr="00BB116E">
              <w:rPr>
                <w:rFonts w:ascii="Times New Roman" w:eastAsia="Calibri" w:hAnsi="Times New Roman" w:cs="Times New Roman"/>
                <w:sz w:val="20"/>
                <w:szCs w:val="20"/>
              </w:rPr>
              <w:t>к-та ЛО-257</w:t>
            </w:r>
          </w:p>
        </w:tc>
        <w:tc>
          <w:tcPr>
            <w:tcW w:w="2126" w:type="dxa"/>
            <w:shd w:val="clear" w:color="auto" w:fill="auto"/>
          </w:tcPr>
          <w:p w:rsidR="00BB116E" w:rsidRPr="00BB116E" w:rsidRDefault="00BB116E" w:rsidP="00BB116E">
            <w:pPr>
              <w:spacing w:after="0" w:line="240" w:lineRule="auto"/>
              <w:rPr>
                <w:rFonts w:ascii="Times New Roman" w:eastAsia="Calibri" w:hAnsi="Times New Roman" w:cs="Times New Roman"/>
                <w:sz w:val="16"/>
                <w:szCs w:val="16"/>
              </w:rPr>
            </w:pPr>
          </w:p>
          <w:p w:rsidR="00BB116E" w:rsidRPr="00BB116E" w:rsidRDefault="00BB116E" w:rsidP="00BB116E">
            <w:pPr>
              <w:spacing w:after="0" w:line="240" w:lineRule="auto"/>
              <w:rPr>
                <w:rFonts w:ascii="Times New Roman" w:eastAsia="Calibri" w:hAnsi="Times New Roman" w:cs="Times New Roman"/>
                <w:sz w:val="16"/>
                <w:szCs w:val="16"/>
              </w:rPr>
            </w:pPr>
            <w:r w:rsidRPr="00BB116E">
              <w:rPr>
                <w:rFonts w:ascii="Times New Roman" w:eastAsia="Calibri" w:hAnsi="Times New Roman" w:cs="Times New Roman"/>
                <w:sz w:val="16"/>
                <w:szCs w:val="16"/>
              </w:rPr>
              <w:t>АТТЕСТАЦИЯ ИО: ФОРМЫ (1 ЯЧЕЙКА)</w:t>
            </w:r>
          </w:p>
        </w:tc>
        <w:tc>
          <w:tcPr>
            <w:tcW w:w="1040"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150409</w:t>
            </w:r>
          </w:p>
        </w:tc>
        <w:tc>
          <w:tcPr>
            <w:tcW w:w="709"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w:t>
            </w:r>
          </w:p>
        </w:tc>
        <w:tc>
          <w:tcPr>
            <w:tcW w:w="850"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450,00</w:t>
            </w:r>
          </w:p>
        </w:tc>
        <w:tc>
          <w:tcPr>
            <w:tcW w:w="993"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450,00</w:t>
            </w: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81,00</w:t>
            </w: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531,00</w:t>
            </w:r>
          </w:p>
        </w:tc>
      </w:tr>
      <w:tr w:rsidR="00BB116E" w:rsidRPr="00BB116E" w:rsidTr="00107C2B">
        <w:tc>
          <w:tcPr>
            <w:tcW w:w="534"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14</w:t>
            </w:r>
          </w:p>
        </w:tc>
        <w:tc>
          <w:tcPr>
            <w:tcW w:w="1653" w:type="dxa"/>
            <w:shd w:val="clear" w:color="auto" w:fill="auto"/>
          </w:tcPr>
          <w:p w:rsidR="00BB116E" w:rsidRPr="00BB116E" w:rsidRDefault="00BB116E" w:rsidP="00BB116E">
            <w:pPr>
              <w:spacing w:after="0" w:line="240" w:lineRule="auto"/>
              <w:ind w:right="-1"/>
              <w:rPr>
                <w:rFonts w:ascii="Times New Roman" w:eastAsia="Calibri" w:hAnsi="Times New Roman" w:cs="Times New Roman"/>
                <w:sz w:val="20"/>
                <w:szCs w:val="20"/>
              </w:rPr>
            </w:pPr>
            <w:r w:rsidRPr="00BB116E">
              <w:rPr>
                <w:rFonts w:ascii="Times New Roman" w:eastAsia="Calibri" w:hAnsi="Times New Roman" w:cs="Times New Roman"/>
                <w:sz w:val="20"/>
                <w:szCs w:val="20"/>
              </w:rPr>
              <w:t xml:space="preserve">Форма куб. 100х100х100 мм  2ФК100; </w:t>
            </w:r>
          </w:p>
        </w:tc>
        <w:tc>
          <w:tcPr>
            <w:tcW w:w="2126" w:type="dxa"/>
            <w:shd w:val="clear" w:color="auto" w:fill="auto"/>
          </w:tcPr>
          <w:p w:rsidR="00BB116E" w:rsidRPr="00BB116E" w:rsidRDefault="00BB116E" w:rsidP="00BB116E">
            <w:pPr>
              <w:spacing w:after="0" w:line="240" w:lineRule="auto"/>
              <w:rPr>
                <w:rFonts w:ascii="Times New Roman" w:eastAsia="Calibri" w:hAnsi="Times New Roman" w:cs="Times New Roman"/>
                <w:sz w:val="16"/>
                <w:szCs w:val="16"/>
              </w:rPr>
            </w:pPr>
          </w:p>
          <w:p w:rsidR="00BB116E" w:rsidRPr="00BB116E" w:rsidRDefault="00BB116E" w:rsidP="00BB116E">
            <w:pPr>
              <w:spacing w:after="0" w:line="240" w:lineRule="auto"/>
              <w:rPr>
                <w:rFonts w:ascii="Times New Roman" w:eastAsia="Calibri" w:hAnsi="Times New Roman" w:cs="Times New Roman"/>
                <w:sz w:val="16"/>
                <w:szCs w:val="16"/>
              </w:rPr>
            </w:pPr>
          </w:p>
          <w:p w:rsidR="00BB116E" w:rsidRPr="00BB116E" w:rsidRDefault="00BB116E" w:rsidP="00BB116E">
            <w:pPr>
              <w:spacing w:after="0" w:line="240" w:lineRule="auto"/>
              <w:rPr>
                <w:rFonts w:ascii="Times New Roman" w:eastAsia="Calibri" w:hAnsi="Times New Roman" w:cs="Times New Roman"/>
                <w:sz w:val="16"/>
                <w:szCs w:val="16"/>
              </w:rPr>
            </w:pPr>
            <w:r w:rsidRPr="00BB116E">
              <w:rPr>
                <w:rFonts w:ascii="Times New Roman" w:eastAsia="Calibri" w:hAnsi="Times New Roman" w:cs="Times New Roman"/>
                <w:sz w:val="16"/>
                <w:szCs w:val="16"/>
              </w:rPr>
              <w:t>АТТЕСТАЦИЯ ИО: ФОРМЫ (1 ЯЧЕЙКА)</w:t>
            </w:r>
          </w:p>
        </w:tc>
        <w:tc>
          <w:tcPr>
            <w:tcW w:w="1040"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150409</w:t>
            </w:r>
          </w:p>
        </w:tc>
        <w:tc>
          <w:tcPr>
            <w:tcW w:w="709"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3</w:t>
            </w:r>
          </w:p>
        </w:tc>
        <w:tc>
          <w:tcPr>
            <w:tcW w:w="850"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450,00</w:t>
            </w:r>
          </w:p>
        </w:tc>
        <w:tc>
          <w:tcPr>
            <w:tcW w:w="993"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1350,00</w:t>
            </w: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243,00</w:t>
            </w: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1 593,00</w:t>
            </w:r>
          </w:p>
        </w:tc>
      </w:tr>
      <w:tr w:rsidR="00BB116E" w:rsidRPr="00BB116E" w:rsidTr="00107C2B">
        <w:tc>
          <w:tcPr>
            <w:tcW w:w="534"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15</w:t>
            </w:r>
          </w:p>
        </w:tc>
        <w:tc>
          <w:tcPr>
            <w:tcW w:w="1653" w:type="dxa"/>
            <w:shd w:val="clear" w:color="auto" w:fill="auto"/>
          </w:tcPr>
          <w:p w:rsidR="00BB116E" w:rsidRPr="00BB116E" w:rsidRDefault="00BB116E" w:rsidP="00BB116E">
            <w:pPr>
              <w:spacing w:after="0" w:line="240" w:lineRule="auto"/>
              <w:ind w:right="-1"/>
              <w:rPr>
                <w:rFonts w:ascii="Times New Roman" w:eastAsia="Calibri" w:hAnsi="Times New Roman" w:cs="Times New Roman"/>
                <w:sz w:val="20"/>
                <w:szCs w:val="20"/>
              </w:rPr>
            </w:pPr>
            <w:r w:rsidRPr="00BB116E">
              <w:rPr>
                <w:rFonts w:ascii="Times New Roman" w:eastAsia="Calibri" w:hAnsi="Times New Roman" w:cs="Times New Roman"/>
                <w:sz w:val="20"/>
                <w:szCs w:val="20"/>
              </w:rPr>
              <w:t xml:space="preserve">Формы для </w:t>
            </w:r>
            <w:proofErr w:type="spellStart"/>
            <w:r w:rsidRPr="00BB116E">
              <w:rPr>
                <w:rFonts w:ascii="Times New Roman" w:eastAsia="Calibri" w:hAnsi="Times New Roman" w:cs="Times New Roman"/>
                <w:sz w:val="20"/>
                <w:szCs w:val="20"/>
              </w:rPr>
              <w:t>испыт</w:t>
            </w:r>
            <w:proofErr w:type="gramStart"/>
            <w:r w:rsidRPr="00BB116E">
              <w:rPr>
                <w:rFonts w:ascii="Times New Roman" w:eastAsia="Calibri" w:hAnsi="Times New Roman" w:cs="Times New Roman"/>
                <w:sz w:val="20"/>
                <w:szCs w:val="20"/>
              </w:rPr>
              <w:t>.д</w:t>
            </w:r>
            <w:proofErr w:type="gramEnd"/>
            <w:r w:rsidRPr="00BB116E">
              <w:rPr>
                <w:rFonts w:ascii="Times New Roman" w:eastAsia="Calibri" w:hAnsi="Times New Roman" w:cs="Times New Roman"/>
                <w:sz w:val="20"/>
                <w:szCs w:val="20"/>
              </w:rPr>
              <w:t>робимости</w:t>
            </w:r>
            <w:proofErr w:type="spellEnd"/>
            <w:r w:rsidRPr="00BB116E">
              <w:rPr>
                <w:rFonts w:ascii="Times New Roman" w:eastAsia="Calibri" w:hAnsi="Times New Roman" w:cs="Times New Roman"/>
                <w:sz w:val="20"/>
                <w:szCs w:val="20"/>
              </w:rPr>
              <w:t xml:space="preserve"> щебня, гравия КП-116</w:t>
            </w:r>
          </w:p>
        </w:tc>
        <w:tc>
          <w:tcPr>
            <w:tcW w:w="2126" w:type="dxa"/>
            <w:shd w:val="clear" w:color="auto" w:fill="auto"/>
          </w:tcPr>
          <w:p w:rsidR="00BB116E" w:rsidRPr="00BB116E" w:rsidRDefault="00BB116E" w:rsidP="00BB116E">
            <w:pPr>
              <w:spacing w:after="0" w:line="240" w:lineRule="auto"/>
              <w:rPr>
                <w:rFonts w:ascii="Times New Roman" w:eastAsia="Calibri" w:hAnsi="Times New Roman" w:cs="Times New Roman"/>
                <w:sz w:val="16"/>
                <w:szCs w:val="16"/>
              </w:rPr>
            </w:pPr>
          </w:p>
          <w:p w:rsidR="00BB116E" w:rsidRPr="00BB116E" w:rsidRDefault="00BB116E" w:rsidP="00BB116E">
            <w:pPr>
              <w:spacing w:after="0" w:line="240" w:lineRule="auto"/>
              <w:rPr>
                <w:rFonts w:ascii="Times New Roman" w:eastAsia="Calibri" w:hAnsi="Times New Roman" w:cs="Times New Roman"/>
                <w:sz w:val="16"/>
                <w:szCs w:val="16"/>
              </w:rPr>
            </w:pPr>
          </w:p>
          <w:p w:rsidR="00BB116E" w:rsidRPr="00BB116E" w:rsidRDefault="00BB116E" w:rsidP="00BB116E">
            <w:pPr>
              <w:spacing w:after="0" w:line="240" w:lineRule="auto"/>
              <w:rPr>
                <w:rFonts w:ascii="Times New Roman" w:eastAsia="Calibri" w:hAnsi="Times New Roman" w:cs="Times New Roman"/>
                <w:sz w:val="16"/>
                <w:szCs w:val="16"/>
              </w:rPr>
            </w:pPr>
            <w:r w:rsidRPr="00BB116E">
              <w:rPr>
                <w:rFonts w:ascii="Times New Roman" w:eastAsia="Calibri" w:hAnsi="Times New Roman" w:cs="Times New Roman"/>
                <w:sz w:val="16"/>
                <w:szCs w:val="16"/>
              </w:rPr>
              <w:t>АТТЕСТАЦИЯ ИО: ФОРМЫ (1 ЯЧЕЙКА)</w:t>
            </w:r>
          </w:p>
        </w:tc>
        <w:tc>
          <w:tcPr>
            <w:tcW w:w="1040"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150409</w:t>
            </w:r>
          </w:p>
        </w:tc>
        <w:tc>
          <w:tcPr>
            <w:tcW w:w="709"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2</w:t>
            </w:r>
          </w:p>
        </w:tc>
        <w:tc>
          <w:tcPr>
            <w:tcW w:w="850"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450,00</w:t>
            </w:r>
          </w:p>
        </w:tc>
        <w:tc>
          <w:tcPr>
            <w:tcW w:w="993"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900,00</w:t>
            </w: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162,00</w:t>
            </w: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1 062,00</w:t>
            </w:r>
          </w:p>
        </w:tc>
      </w:tr>
      <w:tr w:rsidR="00BB116E" w:rsidRPr="00BB116E" w:rsidTr="00107C2B">
        <w:tc>
          <w:tcPr>
            <w:tcW w:w="534"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20"/>
                <w:szCs w:val="20"/>
              </w:rPr>
            </w:pPr>
            <w:r w:rsidRPr="00BB116E">
              <w:rPr>
                <w:rFonts w:ascii="Times New Roman" w:eastAsia="Calibri" w:hAnsi="Times New Roman" w:cs="Times New Roman"/>
                <w:sz w:val="20"/>
                <w:szCs w:val="20"/>
              </w:rPr>
              <w:t>1</w:t>
            </w:r>
          </w:p>
        </w:tc>
        <w:tc>
          <w:tcPr>
            <w:tcW w:w="1653"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20"/>
                <w:szCs w:val="20"/>
              </w:rPr>
            </w:pPr>
            <w:r w:rsidRPr="00BB116E">
              <w:rPr>
                <w:rFonts w:ascii="Times New Roman" w:eastAsia="Calibri" w:hAnsi="Times New Roman" w:cs="Times New Roman"/>
                <w:sz w:val="20"/>
                <w:szCs w:val="20"/>
              </w:rPr>
              <w:t>2</w:t>
            </w:r>
          </w:p>
        </w:tc>
        <w:tc>
          <w:tcPr>
            <w:tcW w:w="2126"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20"/>
                <w:szCs w:val="20"/>
              </w:rPr>
            </w:pPr>
            <w:r w:rsidRPr="00BB116E">
              <w:rPr>
                <w:rFonts w:ascii="Times New Roman" w:eastAsia="Calibri" w:hAnsi="Times New Roman" w:cs="Times New Roman"/>
                <w:sz w:val="20"/>
                <w:szCs w:val="20"/>
              </w:rPr>
              <w:t>3</w:t>
            </w:r>
          </w:p>
        </w:tc>
        <w:tc>
          <w:tcPr>
            <w:tcW w:w="1040"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20"/>
                <w:szCs w:val="20"/>
              </w:rPr>
            </w:pPr>
            <w:r w:rsidRPr="00BB116E">
              <w:rPr>
                <w:rFonts w:ascii="Times New Roman" w:eastAsia="Calibri" w:hAnsi="Times New Roman" w:cs="Times New Roman"/>
                <w:sz w:val="20"/>
                <w:szCs w:val="20"/>
              </w:rPr>
              <w:t>4</w:t>
            </w:r>
          </w:p>
        </w:tc>
        <w:tc>
          <w:tcPr>
            <w:tcW w:w="709"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20"/>
                <w:szCs w:val="20"/>
              </w:rPr>
            </w:pPr>
            <w:r w:rsidRPr="00BB116E">
              <w:rPr>
                <w:rFonts w:ascii="Times New Roman" w:eastAsia="Calibri" w:hAnsi="Times New Roman" w:cs="Times New Roman"/>
                <w:sz w:val="20"/>
                <w:szCs w:val="20"/>
              </w:rPr>
              <w:t>5</w:t>
            </w:r>
          </w:p>
        </w:tc>
        <w:tc>
          <w:tcPr>
            <w:tcW w:w="850"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20"/>
                <w:szCs w:val="20"/>
              </w:rPr>
            </w:pPr>
            <w:r w:rsidRPr="00BB116E">
              <w:rPr>
                <w:rFonts w:ascii="Times New Roman" w:eastAsia="Calibri" w:hAnsi="Times New Roman" w:cs="Times New Roman"/>
                <w:sz w:val="20"/>
                <w:szCs w:val="20"/>
              </w:rPr>
              <w:t>6</w:t>
            </w:r>
          </w:p>
        </w:tc>
        <w:tc>
          <w:tcPr>
            <w:tcW w:w="993"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20"/>
                <w:szCs w:val="20"/>
              </w:rPr>
            </w:pPr>
            <w:r w:rsidRPr="00BB116E">
              <w:rPr>
                <w:rFonts w:ascii="Times New Roman" w:eastAsia="Calibri" w:hAnsi="Times New Roman" w:cs="Times New Roman"/>
                <w:sz w:val="20"/>
                <w:szCs w:val="20"/>
              </w:rPr>
              <w:t>7</w:t>
            </w: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20"/>
                <w:szCs w:val="20"/>
              </w:rPr>
            </w:pPr>
            <w:r w:rsidRPr="00BB116E">
              <w:rPr>
                <w:rFonts w:ascii="Times New Roman" w:eastAsia="Calibri" w:hAnsi="Times New Roman" w:cs="Times New Roman"/>
                <w:sz w:val="20"/>
                <w:szCs w:val="20"/>
              </w:rPr>
              <w:t>8</w:t>
            </w: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20"/>
                <w:szCs w:val="20"/>
              </w:rPr>
            </w:pPr>
            <w:r w:rsidRPr="00BB116E">
              <w:rPr>
                <w:rFonts w:ascii="Times New Roman" w:eastAsia="Calibri" w:hAnsi="Times New Roman" w:cs="Times New Roman"/>
                <w:sz w:val="20"/>
                <w:szCs w:val="20"/>
              </w:rPr>
              <w:t>9</w:t>
            </w: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20"/>
                <w:szCs w:val="20"/>
              </w:rPr>
            </w:pPr>
            <w:r w:rsidRPr="00BB116E">
              <w:rPr>
                <w:rFonts w:ascii="Times New Roman" w:eastAsia="Calibri" w:hAnsi="Times New Roman" w:cs="Times New Roman"/>
                <w:sz w:val="20"/>
                <w:szCs w:val="20"/>
              </w:rPr>
              <w:t>10</w:t>
            </w:r>
          </w:p>
        </w:tc>
      </w:tr>
      <w:tr w:rsidR="00BB116E" w:rsidRPr="00BB116E" w:rsidTr="00107C2B">
        <w:tc>
          <w:tcPr>
            <w:tcW w:w="534"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lastRenderedPageBreak/>
              <w:t>16</w:t>
            </w:r>
          </w:p>
        </w:tc>
        <w:tc>
          <w:tcPr>
            <w:tcW w:w="1653" w:type="dxa"/>
            <w:shd w:val="clear" w:color="auto" w:fill="auto"/>
          </w:tcPr>
          <w:p w:rsidR="00BB116E" w:rsidRPr="00BB116E" w:rsidRDefault="00BB116E" w:rsidP="00BB116E">
            <w:pPr>
              <w:spacing w:after="0" w:line="240" w:lineRule="auto"/>
              <w:ind w:right="-1"/>
              <w:rPr>
                <w:rFonts w:ascii="Times New Roman" w:eastAsia="Calibri" w:hAnsi="Times New Roman" w:cs="Times New Roman"/>
                <w:sz w:val="20"/>
                <w:szCs w:val="20"/>
              </w:rPr>
            </w:pPr>
            <w:r w:rsidRPr="00BB116E">
              <w:rPr>
                <w:rFonts w:ascii="Times New Roman" w:eastAsia="Calibri" w:hAnsi="Times New Roman" w:cs="Times New Roman"/>
                <w:sz w:val="20"/>
                <w:szCs w:val="20"/>
              </w:rPr>
              <w:t xml:space="preserve">Шаблон для опр. </w:t>
            </w:r>
            <w:proofErr w:type="spellStart"/>
            <w:r w:rsidRPr="00BB116E">
              <w:rPr>
                <w:rFonts w:ascii="Times New Roman" w:eastAsia="Calibri" w:hAnsi="Times New Roman" w:cs="Times New Roman"/>
                <w:sz w:val="20"/>
                <w:szCs w:val="20"/>
              </w:rPr>
              <w:t>лещадности</w:t>
            </w:r>
            <w:proofErr w:type="spellEnd"/>
            <w:r w:rsidRPr="00BB116E">
              <w:rPr>
                <w:rFonts w:ascii="Times New Roman" w:eastAsia="Calibri" w:hAnsi="Times New Roman" w:cs="Times New Roman"/>
                <w:sz w:val="20"/>
                <w:szCs w:val="20"/>
              </w:rPr>
              <w:t xml:space="preserve"> щебня КП-601/5</w:t>
            </w:r>
          </w:p>
        </w:tc>
        <w:tc>
          <w:tcPr>
            <w:tcW w:w="2126" w:type="dxa"/>
            <w:shd w:val="clear" w:color="auto" w:fill="auto"/>
          </w:tcPr>
          <w:p w:rsidR="00BB116E" w:rsidRPr="00BB116E" w:rsidRDefault="00BB116E" w:rsidP="00BB116E">
            <w:pPr>
              <w:spacing w:after="0" w:line="240" w:lineRule="auto"/>
              <w:rPr>
                <w:rFonts w:ascii="Times New Roman" w:eastAsia="Calibri" w:hAnsi="Times New Roman" w:cs="Times New Roman"/>
                <w:sz w:val="16"/>
                <w:szCs w:val="16"/>
              </w:rPr>
            </w:pPr>
            <w:r w:rsidRPr="00BB116E">
              <w:rPr>
                <w:rFonts w:ascii="Times New Roman" w:eastAsia="Calibri" w:hAnsi="Times New Roman" w:cs="Times New Roman"/>
                <w:sz w:val="16"/>
                <w:szCs w:val="16"/>
              </w:rPr>
              <w:t>АТТЕСТАЦИЯ ИО: ШАБЛОН ДЛЯ ОПРЕДЕЛЕНИЯ ЛЕЩАДНОСТИ ЩЕБНЯ</w:t>
            </w:r>
          </w:p>
        </w:tc>
        <w:tc>
          <w:tcPr>
            <w:tcW w:w="1040"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150424</w:t>
            </w:r>
          </w:p>
        </w:tc>
        <w:tc>
          <w:tcPr>
            <w:tcW w:w="709"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w:t>
            </w:r>
          </w:p>
        </w:tc>
        <w:tc>
          <w:tcPr>
            <w:tcW w:w="850"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1 100,00</w:t>
            </w:r>
          </w:p>
        </w:tc>
        <w:tc>
          <w:tcPr>
            <w:tcW w:w="993"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1100,00</w:t>
            </w: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198,00</w:t>
            </w: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1 298,00</w:t>
            </w:r>
          </w:p>
        </w:tc>
      </w:tr>
      <w:tr w:rsidR="00BB116E" w:rsidRPr="00BB116E" w:rsidTr="00107C2B">
        <w:tc>
          <w:tcPr>
            <w:tcW w:w="534"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17</w:t>
            </w:r>
          </w:p>
        </w:tc>
        <w:tc>
          <w:tcPr>
            <w:tcW w:w="1653" w:type="dxa"/>
            <w:shd w:val="clear" w:color="auto" w:fill="auto"/>
          </w:tcPr>
          <w:p w:rsidR="00BB116E" w:rsidRPr="00BB116E" w:rsidRDefault="00BB116E" w:rsidP="00BB116E">
            <w:pPr>
              <w:spacing w:after="0" w:line="240" w:lineRule="auto"/>
              <w:ind w:right="-1"/>
              <w:rPr>
                <w:rFonts w:ascii="Times New Roman" w:eastAsia="Calibri" w:hAnsi="Times New Roman" w:cs="Times New Roman"/>
                <w:sz w:val="20"/>
                <w:szCs w:val="20"/>
              </w:rPr>
            </w:pPr>
            <w:r w:rsidRPr="00BB116E">
              <w:rPr>
                <w:rFonts w:ascii="Times New Roman" w:eastAsia="Calibri" w:hAnsi="Times New Roman" w:cs="Times New Roman"/>
                <w:sz w:val="20"/>
                <w:szCs w:val="20"/>
              </w:rPr>
              <w:t xml:space="preserve">Прибор ПКФ-СД  для опр. </w:t>
            </w:r>
            <w:proofErr w:type="spellStart"/>
            <w:r w:rsidRPr="00BB116E">
              <w:rPr>
                <w:rFonts w:ascii="Times New Roman" w:eastAsia="Calibri" w:hAnsi="Times New Roman" w:cs="Times New Roman"/>
                <w:sz w:val="20"/>
                <w:szCs w:val="20"/>
              </w:rPr>
              <w:t>коэф</w:t>
            </w:r>
            <w:proofErr w:type="spellEnd"/>
            <w:r w:rsidRPr="00BB116E">
              <w:rPr>
                <w:rFonts w:ascii="Times New Roman" w:eastAsia="Calibri" w:hAnsi="Times New Roman" w:cs="Times New Roman"/>
                <w:sz w:val="20"/>
                <w:szCs w:val="20"/>
              </w:rPr>
              <w:t>. фильтр</w:t>
            </w:r>
            <w:proofErr w:type="gramStart"/>
            <w:r w:rsidRPr="00BB116E">
              <w:rPr>
                <w:rFonts w:ascii="Times New Roman" w:eastAsia="Calibri" w:hAnsi="Times New Roman" w:cs="Times New Roman"/>
                <w:sz w:val="20"/>
                <w:szCs w:val="20"/>
              </w:rPr>
              <w:t>.</w:t>
            </w:r>
            <w:proofErr w:type="gramEnd"/>
            <w:r w:rsidRPr="00BB116E">
              <w:rPr>
                <w:rFonts w:ascii="Times New Roman" w:eastAsia="Calibri" w:hAnsi="Times New Roman" w:cs="Times New Roman"/>
                <w:sz w:val="20"/>
                <w:szCs w:val="20"/>
              </w:rPr>
              <w:t xml:space="preserve"> </w:t>
            </w:r>
            <w:proofErr w:type="spellStart"/>
            <w:proofErr w:type="gramStart"/>
            <w:r w:rsidRPr="00BB116E">
              <w:rPr>
                <w:rFonts w:ascii="Times New Roman" w:eastAsia="Calibri" w:hAnsi="Times New Roman" w:cs="Times New Roman"/>
                <w:sz w:val="20"/>
                <w:szCs w:val="20"/>
              </w:rPr>
              <w:t>п</w:t>
            </w:r>
            <w:proofErr w:type="gramEnd"/>
            <w:r w:rsidRPr="00BB116E">
              <w:rPr>
                <w:rFonts w:ascii="Times New Roman" w:eastAsia="Calibri" w:hAnsi="Times New Roman" w:cs="Times New Roman"/>
                <w:sz w:val="20"/>
                <w:szCs w:val="20"/>
              </w:rPr>
              <w:t>есч</w:t>
            </w:r>
            <w:proofErr w:type="spellEnd"/>
            <w:r w:rsidRPr="00BB116E">
              <w:rPr>
                <w:rFonts w:ascii="Times New Roman" w:eastAsia="Calibri" w:hAnsi="Times New Roman" w:cs="Times New Roman"/>
                <w:sz w:val="20"/>
                <w:szCs w:val="20"/>
              </w:rPr>
              <w:t>. грунтов</w:t>
            </w:r>
          </w:p>
        </w:tc>
        <w:tc>
          <w:tcPr>
            <w:tcW w:w="2126" w:type="dxa"/>
            <w:shd w:val="clear" w:color="auto" w:fill="auto"/>
          </w:tcPr>
          <w:p w:rsidR="00BB116E" w:rsidRPr="00BB116E" w:rsidRDefault="00BB116E" w:rsidP="00BB116E">
            <w:pPr>
              <w:spacing w:after="0" w:line="240" w:lineRule="auto"/>
              <w:rPr>
                <w:rFonts w:ascii="Times New Roman" w:eastAsia="Calibri" w:hAnsi="Times New Roman" w:cs="Times New Roman"/>
                <w:sz w:val="16"/>
                <w:szCs w:val="16"/>
              </w:rPr>
            </w:pPr>
          </w:p>
          <w:p w:rsidR="00BB116E" w:rsidRPr="00BB116E" w:rsidRDefault="00BB116E" w:rsidP="00BB116E">
            <w:pPr>
              <w:spacing w:after="0" w:line="240" w:lineRule="auto"/>
              <w:rPr>
                <w:rFonts w:ascii="Times New Roman" w:eastAsia="Calibri" w:hAnsi="Times New Roman" w:cs="Times New Roman"/>
                <w:sz w:val="16"/>
                <w:szCs w:val="16"/>
              </w:rPr>
            </w:pPr>
            <w:r w:rsidRPr="00BB116E">
              <w:rPr>
                <w:rFonts w:ascii="Times New Roman" w:eastAsia="Calibri" w:hAnsi="Times New Roman" w:cs="Times New Roman"/>
                <w:sz w:val="16"/>
                <w:szCs w:val="16"/>
              </w:rPr>
              <w:t>АТТЕСТАЦИЯ ИО:</w:t>
            </w:r>
          </w:p>
          <w:p w:rsidR="00BB116E" w:rsidRPr="00BB116E" w:rsidRDefault="00BB116E" w:rsidP="00BB116E">
            <w:pPr>
              <w:spacing w:after="0" w:line="240" w:lineRule="auto"/>
              <w:rPr>
                <w:rFonts w:ascii="Times New Roman" w:eastAsia="Calibri" w:hAnsi="Times New Roman" w:cs="Times New Roman"/>
                <w:sz w:val="16"/>
                <w:szCs w:val="16"/>
              </w:rPr>
            </w:pPr>
            <w:r w:rsidRPr="00BB116E">
              <w:rPr>
                <w:rFonts w:ascii="Times New Roman" w:eastAsia="Calibri" w:hAnsi="Times New Roman" w:cs="Times New Roman"/>
                <w:sz w:val="16"/>
                <w:szCs w:val="16"/>
              </w:rPr>
              <w:t>ПРИБОРЫ КОМПРЕССИОННЫЕ</w:t>
            </w:r>
          </w:p>
        </w:tc>
        <w:tc>
          <w:tcPr>
            <w:tcW w:w="1040"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150419</w:t>
            </w:r>
          </w:p>
        </w:tc>
        <w:tc>
          <w:tcPr>
            <w:tcW w:w="709"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w:t>
            </w:r>
          </w:p>
        </w:tc>
        <w:tc>
          <w:tcPr>
            <w:tcW w:w="850"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1 250,00</w:t>
            </w:r>
          </w:p>
        </w:tc>
        <w:tc>
          <w:tcPr>
            <w:tcW w:w="993"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1250,00</w:t>
            </w: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225,00</w:t>
            </w: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1 475,00</w:t>
            </w:r>
          </w:p>
        </w:tc>
      </w:tr>
      <w:tr w:rsidR="00BB116E" w:rsidRPr="00BB116E" w:rsidTr="00107C2B">
        <w:tc>
          <w:tcPr>
            <w:tcW w:w="534"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18</w:t>
            </w:r>
          </w:p>
        </w:tc>
        <w:tc>
          <w:tcPr>
            <w:tcW w:w="1653" w:type="dxa"/>
            <w:shd w:val="clear" w:color="auto" w:fill="auto"/>
          </w:tcPr>
          <w:p w:rsidR="00BB116E" w:rsidRPr="00BB116E" w:rsidRDefault="00BB116E" w:rsidP="00BB116E">
            <w:pPr>
              <w:spacing w:after="0" w:line="240" w:lineRule="auto"/>
              <w:ind w:right="-1"/>
              <w:rPr>
                <w:rFonts w:ascii="Times New Roman" w:eastAsia="Calibri" w:hAnsi="Times New Roman" w:cs="Times New Roman"/>
                <w:sz w:val="20"/>
                <w:szCs w:val="20"/>
              </w:rPr>
            </w:pPr>
            <w:proofErr w:type="spellStart"/>
            <w:r w:rsidRPr="00BB116E">
              <w:rPr>
                <w:rFonts w:ascii="Times New Roman" w:eastAsia="Calibri" w:hAnsi="Times New Roman" w:cs="Times New Roman"/>
                <w:sz w:val="20"/>
                <w:szCs w:val="20"/>
              </w:rPr>
              <w:t>Дуктилометр</w:t>
            </w:r>
            <w:proofErr w:type="spellEnd"/>
            <w:r w:rsidRPr="00BB116E">
              <w:rPr>
                <w:rFonts w:ascii="Times New Roman" w:eastAsia="Calibri" w:hAnsi="Times New Roman" w:cs="Times New Roman"/>
                <w:sz w:val="20"/>
                <w:szCs w:val="20"/>
              </w:rPr>
              <w:t xml:space="preserve"> ДАФ-980  автоматический</w:t>
            </w:r>
          </w:p>
        </w:tc>
        <w:tc>
          <w:tcPr>
            <w:tcW w:w="2126" w:type="dxa"/>
            <w:shd w:val="clear" w:color="auto" w:fill="auto"/>
          </w:tcPr>
          <w:p w:rsidR="00BB116E" w:rsidRPr="00BB116E" w:rsidRDefault="00BB116E" w:rsidP="00BB116E">
            <w:pPr>
              <w:spacing w:after="0" w:line="240" w:lineRule="auto"/>
              <w:rPr>
                <w:rFonts w:ascii="Times New Roman" w:eastAsia="Calibri" w:hAnsi="Times New Roman" w:cs="Times New Roman"/>
                <w:sz w:val="16"/>
                <w:szCs w:val="16"/>
              </w:rPr>
            </w:pPr>
            <w:r w:rsidRPr="00BB116E">
              <w:rPr>
                <w:rFonts w:ascii="Times New Roman" w:eastAsia="Calibri" w:hAnsi="Times New Roman" w:cs="Times New Roman"/>
                <w:sz w:val="16"/>
                <w:szCs w:val="16"/>
              </w:rPr>
              <w:t>АТТЕСТАЦИЯ ИО:</w:t>
            </w:r>
          </w:p>
          <w:p w:rsidR="00BB116E" w:rsidRPr="00BB116E" w:rsidRDefault="00BB116E" w:rsidP="00BB116E">
            <w:pPr>
              <w:spacing w:after="0" w:line="240" w:lineRule="auto"/>
              <w:rPr>
                <w:rFonts w:ascii="Times New Roman" w:eastAsia="Calibri" w:hAnsi="Times New Roman" w:cs="Times New Roman"/>
                <w:sz w:val="16"/>
                <w:szCs w:val="16"/>
              </w:rPr>
            </w:pPr>
            <w:r w:rsidRPr="00BB116E">
              <w:rPr>
                <w:rFonts w:ascii="Times New Roman" w:eastAsia="Calibri" w:hAnsi="Times New Roman" w:cs="Times New Roman"/>
                <w:sz w:val="16"/>
                <w:szCs w:val="16"/>
              </w:rPr>
              <w:t>ДУКТИЛОМЕТРА</w:t>
            </w:r>
          </w:p>
        </w:tc>
        <w:tc>
          <w:tcPr>
            <w:tcW w:w="1040"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150415</w:t>
            </w:r>
          </w:p>
        </w:tc>
        <w:tc>
          <w:tcPr>
            <w:tcW w:w="709"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w:t>
            </w:r>
          </w:p>
        </w:tc>
        <w:tc>
          <w:tcPr>
            <w:tcW w:w="850"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1 100,00</w:t>
            </w:r>
          </w:p>
        </w:tc>
        <w:tc>
          <w:tcPr>
            <w:tcW w:w="993"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1100,00</w:t>
            </w: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198,00</w:t>
            </w: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1 298,00</w:t>
            </w:r>
          </w:p>
        </w:tc>
      </w:tr>
      <w:tr w:rsidR="00BB116E" w:rsidRPr="00BB116E" w:rsidTr="00107C2B">
        <w:tc>
          <w:tcPr>
            <w:tcW w:w="534"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19</w:t>
            </w:r>
          </w:p>
        </w:tc>
        <w:tc>
          <w:tcPr>
            <w:tcW w:w="1653" w:type="dxa"/>
            <w:shd w:val="clear" w:color="auto" w:fill="auto"/>
          </w:tcPr>
          <w:p w:rsidR="00BB116E" w:rsidRPr="00BB116E" w:rsidRDefault="00BB116E" w:rsidP="00BB116E">
            <w:pPr>
              <w:spacing w:after="0" w:line="240" w:lineRule="auto"/>
              <w:rPr>
                <w:rFonts w:ascii="Times New Roman" w:eastAsia="Calibri" w:hAnsi="Times New Roman" w:cs="Times New Roman"/>
                <w:sz w:val="20"/>
                <w:szCs w:val="20"/>
              </w:rPr>
            </w:pPr>
            <w:r w:rsidRPr="00BB116E">
              <w:rPr>
                <w:rFonts w:ascii="Times New Roman" w:eastAsia="Calibri" w:hAnsi="Times New Roman" w:cs="Times New Roman"/>
                <w:sz w:val="20"/>
                <w:szCs w:val="20"/>
              </w:rPr>
              <w:t xml:space="preserve">Пенетрометр автоматический </w:t>
            </w:r>
          </w:p>
          <w:p w:rsidR="00BB116E" w:rsidRPr="00BB116E" w:rsidRDefault="00BB116E" w:rsidP="00BB116E">
            <w:pPr>
              <w:spacing w:after="0" w:line="240" w:lineRule="auto"/>
              <w:rPr>
                <w:rFonts w:ascii="Times New Roman" w:eastAsia="Calibri" w:hAnsi="Times New Roman" w:cs="Times New Roman"/>
                <w:sz w:val="20"/>
                <w:szCs w:val="20"/>
              </w:rPr>
            </w:pPr>
            <w:r w:rsidRPr="00BB116E">
              <w:rPr>
                <w:rFonts w:ascii="Times New Roman" w:eastAsia="Calibri" w:hAnsi="Times New Roman" w:cs="Times New Roman"/>
                <w:sz w:val="20"/>
                <w:szCs w:val="20"/>
              </w:rPr>
              <w:t xml:space="preserve">АПН-360МГ4  для </w:t>
            </w:r>
            <w:proofErr w:type="spellStart"/>
            <w:r w:rsidRPr="00BB116E">
              <w:rPr>
                <w:rFonts w:ascii="Times New Roman" w:eastAsia="Calibri" w:hAnsi="Times New Roman" w:cs="Times New Roman"/>
                <w:sz w:val="20"/>
                <w:szCs w:val="20"/>
              </w:rPr>
              <w:t>нефтебит</w:t>
            </w:r>
            <w:proofErr w:type="spellEnd"/>
            <w:r w:rsidRPr="00BB116E">
              <w:rPr>
                <w:rFonts w:ascii="Times New Roman" w:eastAsia="Calibri" w:hAnsi="Times New Roman" w:cs="Times New Roman"/>
                <w:sz w:val="20"/>
                <w:szCs w:val="20"/>
              </w:rPr>
              <w:t>.</w:t>
            </w:r>
          </w:p>
        </w:tc>
        <w:tc>
          <w:tcPr>
            <w:tcW w:w="2126" w:type="dxa"/>
            <w:shd w:val="clear" w:color="auto" w:fill="auto"/>
          </w:tcPr>
          <w:p w:rsidR="00BB116E" w:rsidRPr="00BB116E" w:rsidRDefault="00BB116E" w:rsidP="00BB116E">
            <w:pPr>
              <w:spacing w:after="0" w:line="240" w:lineRule="auto"/>
              <w:rPr>
                <w:rFonts w:ascii="Times New Roman" w:eastAsia="Calibri" w:hAnsi="Times New Roman" w:cs="Times New Roman"/>
                <w:sz w:val="16"/>
                <w:szCs w:val="16"/>
              </w:rPr>
            </w:pPr>
          </w:p>
          <w:p w:rsidR="00BB116E" w:rsidRPr="00BB116E" w:rsidRDefault="00BB116E" w:rsidP="00BB116E">
            <w:pPr>
              <w:spacing w:after="0" w:line="240" w:lineRule="auto"/>
              <w:rPr>
                <w:rFonts w:ascii="Times New Roman" w:eastAsia="Calibri" w:hAnsi="Times New Roman" w:cs="Times New Roman"/>
                <w:sz w:val="16"/>
                <w:szCs w:val="16"/>
              </w:rPr>
            </w:pPr>
          </w:p>
          <w:p w:rsidR="00BB116E" w:rsidRPr="00BB116E" w:rsidRDefault="00BB116E" w:rsidP="00BB116E">
            <w:pPr>
              <w:spacing w:after="0" w:line="240" w:lineRule="auto"/>
              <w:rPr>
                <w:rFonts w:ascii="Times New Roman" w:eastAsia="Calibri" w:hAnsi="Times New Roman" w:cs="Times New Roman"/>
                <w:sz w:val="16"/>
                <w:szCs w:val="16"/>
              </w:rPr>
            </w:pPr>
            <w:r w:rsidRPr="00BB116E">
              <w:rPr>
                <w:rFonts w:ascii="Times New Roman" w:eastAsia="Calibri" w:hAnsi="Times New Roman" w:cs="Times New Roman"/>
                <w:sz w:val="16"/>
                <w:szCs w:val="16"/>
              </w:rPr>
              <w:t>АТТЕСТАЦИЯ ИО:</w:t>
            </w:r>
          </w:p>
          <w:p w:rsidR="00BB116E" w:rsidRPr="00BB116E" w:rsidRDefault="00BB116E" w:rsidP="00BB116E">
            <w:pPr>
              <w:spacing w:after="0" w:line="240" w:lineRule="auto"/>
              <w:rPr>
                <w:rFonts w:ascii="Times New Roman" w:eastAsia="Calibri" w:hAnsi="Times New Roman" w:cs="Times New Roman"/>
                <w:sz w:val="16"/>
                <w:szCs w:val="16"/>
              </w:rPr>
            </w:pPr>
            <w:r w:rsidRPr="00BB116E">
              <w:rPr>
                <w:rFonts w:ascii="Times New Roman" w:eastAsia="Calibri" w:hAnsi="Times New Roman" w:cs="Times New Roman"/>
                <w:sz w:val="16"/>
                <w:szCs w:val="16"/>
              </w:rPr>
              <w:t>ПЕНЕТРОМЕТРА</w:t>
            </w:r>
          </w:p>
        </w:tc>
        <w:tc>
          <w:tcPr>
            <w:tcW w:w="1040"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6"/>
                <w:szCs w:val="16"/>
              </w:rPr>
            </w:pPr>
          </w:p>
          <w:p w:rsidR="00BB116E" w:rsidRPr="00BB116E" w:rsidRDefault="00BB116E" w:rsidP="00BB116E">
            <w:pPr>
              <w:spacing w:after="0" w:line="240" w:lineRule="auto"/>
              <w:jc w:val="center"/>
              <w:rPr>
                <w:rFonts w:ascii="Times New Roman" w:eastAsia="Calibri" w:hAnsi="Times New Roman" w:cs="Times New Roman"/>
                <w:sz w:val="16"/>
                <w:szCs w:val="16"/>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150408</w:t>
            </w:r>
          </w:p>
          <w:p w:rsidR="00BB116E" w:rsidRPr="00BB116E" w:rsidRDefault="00BB116E" w:rsidP="00BB116E">
            <w:pPr>
              <w:spacing w:after="0" w:line="240" w:lineRule="auto"/>
              <w:jc w:val="center"/>
              <w:rPr>
                <w:rFonts w:ascii="Times New Roman" w:eastAsia="Calibri" w:hAnsi="Times New Roman" w:cs="Times New Roman"/>
                <w:sz w:val="16"/>
                <w:szCs w:val="16"/>
              </w:rPr>
            </w:pPr>
          </w:p>
        </w:tc>
        <w:tc>
          <w:tcPr>
            <w:tcW w:w="709"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w:t>
            </w:r>
          </w:p>
        </w:tc>
        <w:tc>
          <w:tcPr>
            <w:tcW w:w="850"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1 100,00</w:t>
            </w:r>
          </w:p>
        </w:tc>
        <w:tc>
          <w:tcPr>
            <w:tcW w:w="993"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1100,00</w:t>
            </w: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198,00</w:t>
            </w: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1 298,00</w:t>
            </w:r>
          </w:p>
        </w:tc>
      </w:tr>
      <w:tr w:rsidR="00BB116E" w:rsidRPr="00BB116E" w:rsidTr="00107C2B">
        <w:tc>
          <w:tcPr>
            <w:tcW w:w="534"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20</w:t>
            </w:r>
          </w:p>
        </w:tc>
        <w:tc>
          <w:tcPr>
            <w:tcW w:w="1653" w:type="dxa"/>
            <w:shd w:val="clear" w:color="auto" w:fill="auto"/>
            <w:vAlign w:val="center"/>
          </w:tcPr>
          <w:p w:rsidR="00BB116E" w:rsidRPr="00BB116E" w:rsidRDefault="00BB116E" w:rsidP="00BB116E">
            <w:pPr>
              <w:spacing w:after="0" w:line="240" w:lineRule="auto"/>
              <w:rPr>
                <w:rFonts w:ascii="Times New Roman" w:eastAsia="Calibri" w:hAnsi="Times New Roman" w:cs="Times New Roman"/>
                <w:sz w:val="20"/>
                <w:szCs w:val="20"/>
              </w:rPr>
            </w:pPr>
            <w:r w:rsidRPr="00BB116E">
              <w:rPr>
                <w:rFonts w:ascii="Times New Roman" w:eastAsia="Calibri" w:hAnsi="Times New Roman" w:cs="Times New Roman"/>
                <w:sz w:val="20"/>
                <w:szCs w:val="20"/>
              </w:rPr>
              <w:t xml:space="preserve">Прибор определения густоты раствора ПГР </w:t>
            </w:r>
          </w:p>
        </w:tc>
        <w:tc>
          <w:tcPr>
            <w:tcW w:w="2126" w:type="dxa"/>
            <w:shd w:val="clear" w:color="auto" w:fill="auto"/>
          </w:tcPr>
          <w:p w:rsidR="00BB116E" w:rsidRPr="00BB116E" w:rsidRDefault="00BB116E" w:rsidP="00BB116E">
            <w:pPr>
              <w:spacing w:after="0" w:line="240" w:lineRule="auto"/>
              <w:rPr>
                <w:rFonts w:ascii="Times New Roman" w:eastAsia="Calibri" w:hAnsi="Times New Roman" w:cs="Times New Roman"/>
                <w:sz w:val="16"/>
                <w:szCs w:val="16"/>
              </w:rPr>
            </w:pPr>
          </w:p>
          <w:p w:rsidR="00BB116E" w:rsidRPr="00BB116E" w:rsidRDefault="00BB116E" w:rsidP="00BB116E">
            <w:pPr>
              <w:spacing w:after="0" w:line="240" w:lineRule="auto"/>
              <w:rPr>
                <w:rFonts w:ascii="Times New Roman" w:eastAsia="Calibri" w:hAnsi="Times New Roman" w:cs="Times New Roman"/>
                <w:sz w:val="16"/>
                <w:szCs w:val="16"/>
              </w:rPr>
            </w:pPr>
            <w:r w:rsidRPr="00BB116E">
              <w:rPr>
                <w:rFonts w:ascii="Times New Roman" w:eastAsia="Calibri" w:hAnsi="Times New Roman" w:cs="Times New Roman"/>
                <w:sz w:val="16"/>
                <w:szCs w:val="16"/>
              </w:rPr>
              <w:t>АТТЕСТАЦИЯ ИО:</w:t>
            </w:r>
          </w:p>
          <w:p w:rsidR="00BB116E" w:rsidRPr="00BB116E" w:rsidRDefault="00BB116E" w:rsidP="00BB116E">
            <w:pPr>
              <w:spacing w:after="0" w:line="240" w:lineRule="auto"/>
              <w:rPr>
                <w:rFonts w:ascii="Times New Roman" w:eastAsia="Calibri" w:hAnsi="Times New Roman" w:cs="Times New Roman"/>
                <w:sz w:val="16"/>
                <w:szCs w:val="16"/>
              </w:rPr>
            </w:pPr>
            <w:r w:rsidRPr="00BB116E">
              <w:rPr>
                <w:rFonts w:ascii="Times New Roman" w:eastAsia="Calibri" w:hAnsi="Times New Roman" w:cs="Times New Roman"/>
                <w:sz w:val="16"/>
                <w:szCs w:val="16"/>
              </w:rPr>
              <w:t>ПРИБОРА ПГР</w:t>
            </w:r>
          </w:p>
        </w:tc>
        <w:tc>
          <w:tcPr>
            <w:tcW w:w="1040"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150414</w:t>
            </w:r>
          </w:p>
        </w:tc>
        <w:tc>
          <w:tcPr>
            <w:tcW w:w="709"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w:t>
            </w:r>
          </w:p>
        </w:tc>
        <w:tc>
          <w:tcPr>
            <w:tcW w:w="850"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1 100,00</w:t>
            </w:r>
          </w:p>
        </w:tc>
        <w:tc>
          <w:tcPr>
            <w:tcW w:w="993"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1100,00</w:t>
            </w: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198,00</w:t>
            </w: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1 298,00</w:t>
            </w:r>
          </w:p>
        </w:tc>
      </w:tr>
      <w:tr w:rsidR="00BB116E" w:rsidRPr="00BB116E" w:rsidTr="00107C2B">
        <w:tc>
          <w:tcPr>
            <w:tcW w:w="534"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21</w:t>
            </w:r>
          </w:p>
        </w:tc>
        <w:tc>
          <w:tcPr>
            <w:tcW w:w="1653" w:type="dxa"/>
            <w:shd w:val="clear" w:color="auto" w:fill="auto"/>
          </w:tcPr>
          <w:p w:rsidR="00BB116E" w:rsidRPr="00BB116E" w:rsidRDefault="00BB116E" w:rsidP="00BB116E">
            <w:pPr>
              <w:spacing w:after="0"/>
              <w:rPr>
                <w:rFonts w:ascii="Times New Roman" w:eastAsia="Calibri" w:hAnsi="Times New Roman" w:cs="Times New Roman"/>
                <w:sz w:val="20"/>
                <w:szCs w:val="20"/>
              </w:rPr>
            </w:pPr>
            <w:r w:rsidRPr="00BB116E">
              <w:rPr>
                <w:rFonts w:ascii="Times New Roman" w:eastAsia="Calibri" w:hAnsi="Times New Roman" w:cs="Times New Roman"/>
                <w:sz w:val="20"/>
                <w:szCs w:val="20"/>
              </w:rPr>
              <w:t>Колесо дорожное  КД-320</w:t>
            </w:r>
          </w:p>
        </w:tc>
        <w:tc>
          <w:tcPr>
            <w:tcW w:w="2126" w:type="dxa"/>
            <w:shd w:val="clear" w:color="auto" w:fill="auto"/>
          </w:tcPr>
          <w:p w:rsidR="00BB116E" w:rsidRPr="00BB116E" w:rsidRDefault="00BB116E" w:rsidP="00BB116E">
            <w:pPr>
              <w:spacing w:after="0" w:line="240" w:lineRule="auto"/>
              <w:rPr>
                <w:rFonts w:ascii="Times New Roman" w:eastAsia="Calibri" w:hAnsi="Times New Roman" w:cs="Times New Roman"/>
                <w:sz w:val="16"/>
                <w:szCs w:val="16"/>
              </w:rPr>
            </w:pPr>
          </w:p>
          <w:p w:rsidR="00BB116E" w:rsidRPr="00BB116E" w:rsidRDefault="00BB116E" w:rsidP="00BB116E">
            <w:pPr>
              <w:spacing w:after="0" w:line="240" w:lineRule="auto"/>
              <w:rPr>
                <w:rFonts w:ascii="Times New Roman" w:eastAsia="Calibri" w:hAnsi="Times New Roman" w:cs="Times New Roman"/>
                <w:sz w:val="16"/>
                <w:szCs w:val="16"/>
              </w:rPr>
            </w:pPr>
            <w:r w:rsidRPr="00BB116E">
              <w:rPr>
                <w:rFonts w:ascii="Times New Roman" w:eastAsia="Calibri" w:hAnsi="Times New Roman" w:cs="Times New Roman"/>
                <w:sz w:val="16"/>
                <w:szCs w:val="16"/>
              </w:rPr>
              <w:t xml:space="preserve">ПОВЕРКА </w:t>
            </w:r>
          </w:p>
          <w:p w:rsidR="00BB116E" w:rsidRPr="00BB116E" w:rsidRDefault="00BB116E" w:rsidP="00BB116E">
            <w:pPr>
              <w:spacing w:after="0" w:line="240" w:lineRule="auto"/>
              <w:rPr>
                <w:rFonts w:ascii="Times New Roman" w:eastAsia="Calibri" w:hAnsi="Times New Roman" w:cs="Times New Roman"/>
                <w:sz w:val="16"/>
                <w:szCs w:val="16"/>
              </w:rPr>
            </w:pPr>
            <w:r w:rsidRPr="00BB116E">
              <w:rPr>
                <w:rFonts w:ascii="Times New Roman" w:eastAsia="Calibri" w:hAnsi="Times New Roman" w:cs="Times New Roman"/>
                <w:sz w:val="16"/>
                <w:szCs w:val="16"/>
              </w:rPr>
              <w:t>КУРВИМЕТРОВ</w:t>
            </w:r>
          </w:p>
        </w:tc>
        <w:tc>
          <w:tcPr>
            <w:tcW w:w="1040"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27К8640</w:t>
            </w:r>
          </w:p>
        </w:tc>
        <w:tc>
          <w:tcPr>
            <w:tcW w:w="709" w:type="dxa"/>
            <w:shd w:val="clear" w:color="auto" w:fill="auto"/>
          </w:tcPr>
          <w:p w:rsidR="00BB116E" w:rsidRPr="00BB116E" w:rsidRDefault="00BB116E" w:rsidP="00BB116E">
            <w:pPr>
              <w:jc w:val="center"/>
              <w:rPr>
                <w:rFonts w:ascii="Times New Roman" w:eastAsia="Calibri" w:hAnsi="Times New Roman" w:cs="Times New Roman"/>
                <w:sz w:val="20"/>
                <w:szCs w:val="20"/>
              </w:rPr>
            </w:pPr>
            <w:r w:rsidRPr="00BB116E">
              <w:rPr>
                <w:rFonts w:ascii="Times New Roman" w:eastAsia="Calibri" w:hAnsi="Times New Roman" w:cs="Times New Roman"/>
                <w:sz w:val="20"/>
                <w:szCs w:val="20"/>
              </w:rPr>
              <w:t>2</w:t>
            </w:r>
          </w:p>
        </w:tc>
        <w:tc>
          <w:tcPr>
            <w:tcW w:w="850"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1 300,00</w:t>
            </w:r>
          </w:p>
        </w:tc>
        <w:tc>
          <w:tcPr>
            <w:tcW w:w="993"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2600,00</w:t>
            </w: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468,00</w:t>
            </w: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3 068,00</w:t>
            </w:r>
          </w:p>
        </w:tc>
      </w:tr>
      <w:tr w:rsidR="00BB116E" w:rsidRPr="00BB116E" w:rsidTr="00107C2B">
        <w:tc>
          <w:tcPr>
            <w:tcW w:w="534"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22</w:t>
            </w:r>
          </w:p>
        </w:tc>
        <w:tc>
          <w:tcPr>
            <w:tcW w:w="1653" w:type="dxa"/>
            <w:shd w:val="clear" w:color="auto" w:fill="auto"/>
          </w:tcPr>
          <w:p w:rsidR="00BB116E" w:rsidRPr="00BB116E" w:rsidRDefault="00BB116E" w:rsidP="00BB116E">
            <w:pPr>
              <w:rPr>
                <w:rFonts w:ascii="Times New Roman" w:eastAsia="Calibri" w:hAnsi="Times New Roman" w:cs="Times New Roman"/>
                <w:sz w:val="20"/>
                <w:szCs w:val="20"/>
              </w:rPr>
            </w:pPr>
            <w:r w:rsidRPr="00BB116E">
              <w:rPr>
                <w:rFonts w:ascii="Times New Roman" w:eastAsia="Calibri" w:hAnsi="Times New Roman" w:cs="Times New Roman"/>
                <w:sz w:val="20"/>
                <w:szCs w:val="20"/>
              </w:rPr>
              <w:t>Рулетка</w:t>
            </w:r>
          </w:p>
        </w:tc>
        <w:tc>
          <w:tcPr>
            <w:tcW w:w="2126" w:type="dxa"/>
            <w:shd w:val="clear" w:color="auto" w:fill="auto"/>
          </w:tcPr>
          <w:p w:rsidR="00BB116E" w:rsidRPr="00BB116E" w:rsidRDefault="00BB116E" w:rsidP="00BB116E">
            <w:pPr>
              <w:spacing w:after="0" w:line="240" w:lineRule="auto"/>
              <w:rPr>
                <w:rFonts w:ascii="Times New Roman" w:eastAsia="Calibri" w:hAnsi="Times New Roman" w:cs="Times New Roman"/>
                <w:sz w:val="16"/>
                <w:szCs w:val="16"/>
              </w:rPr>
            </w:pPr>
            <w:r w:rsidRPr="00BB116E">
              <w:rPr>
                <w:rFonts w:ascii="Times New Roman" w:eastAsia="Calibri" w:hAnsi="Times New Roman" w:cs="Times New Roman"/>
                <w:sz w:val="16"/>
                <w:szCs w:val="16"/>
              </w:rPr>
              <w:t>ПОВЕРКА РУЛЕТОК ИЗМЕРИТЕЛЬНЫХ МЕТАЛ, ДО 100 М</w:t>
            </w:r>
          </w:p>
        </w:tc>
        <w:tc>
          <w:tcPr>
            <w:tcW w:w="1040"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27Р84242</w:t>
            </w:r>
          </w:p>
        </w:tc>
        <w:tc>
          <w:tcPr>
            <w:tcW w:w="709" w:type="dxa"/>
            <w:shd w:val="clear" w:color="auto" w:fill="auto"/>
          </w:tcPr>
          <w:p w:rsidR="00BB116E" w:rsidRPr="00BB116E" w:rsidRDefault="00BB116E" w:rsidP="00BB116E">
            <w:pPr>
              <w:jc w:val="center"/>
              <w:rPr>
                <w:rFonts w:ascii="Times New Roman" w:eastAsia="Calibri" w:hAnsi="Times New Roman" w:cs="Times New Roman"/>
                <w:sz w:val="20"/>
                <w:szCs w:val="20"/>
              </w:rPr>
            </w:pPr>
            <w:r w:rsidRPr="00BB116E">
              <w:rPr>
                <w:rFonts w:ascii="Times New Roman" w:eastAsia="Calibri" w:hAnsi="Times New Roman" w:cs="Times New Roman"/>
                <w:sz w:val="20"/>
                <w:szCs w:val="20"/>
              </w:rPr>
              <w:t>4</w:t>
            </w:r>
          </w:p>
        </w:tc>
        <w:tc>
          <w:tcPr>
            <w:tcW w:w="850"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330,99</w:t>
            </w:r>
          </w:p>
        </w:tc>
        <w:tc>
          <w:tcPr>
            <w:tcW w:w="993"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1323,96</w:t>
            </w: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238,31</w:t>
            </w: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1 562,27</w:t>
            </w:r>
          </w:p>
        </w:tc>
      </w:tr>
      <w:tr w:rsidR="00BB116E" w:rsidRPr="00BB116E" w:rsidTr="00107C2B">
        <w:tc>
          <w:tcPr>
            <w:tcW w:w="534"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23</w:t>
            </w:r>
          </w:p>
        </w:tc>
        <w:tc>
          <w:tcPr>
            <w:tcW w:w="1653" w:type="dxa"/>
            <w:shd w:val="clear" w:color="auto" w:fill="auto"/>
            <w:vAlign w:val="center"/>
          </w:tcPr>
          <w:p w:rsidR="00BB116E" w:rsidRPr="00BB116E" w:rsidRDefault="00BB116E" w:rsidP="00BB116E">
            <w:pPr>
              <w:spacing w:after="0" w:line="240" w:lineRule="auto"/>
              <w:rPr>
                <w:rFonts w:ascii="Times New Roman" w:eastAsia="Calibri" w:hAnsi="Times New Roman" w:cs="Times New Roman"/>
                <w:sz w:val="20"/>
                <w:szCs w:val="20"/>
              </w:rPr>
            </w:pPr>
            <w:r w:rsidRPr="00BB116E">
              <w:rPr>
                <w:rFonts w:ascii="Times New Roman" w:eastAsia="Calibri" w:hAnsi="Times New Roman" w:cs="Times New Roman"/>
                <w:sz w:val="20"/>
                <w:szCs w:val="20"/>
              </w:rPr>
              <w:t xml:space="preserve">Рейка дорожная </w:t>
            </w:r>
            <w:proofErr w:type="spellStart"/>
            <w:r w:rsidRPr="00BB116E">
              <w:rPr>
                <w:rFonts w:ascii="Times New Roman" w:eastAsia="Calibri" w:hAnsi="Times New Roman" w:cs="Times New Roman"/>
                <w:sz w:val="20"/>
                <w:szCs w:val="20"/>
              </w:rPr>
              <w:t>универ</w:t>
            </w:r>
            <w:proofErr w:type="spellEnd"/>
            <w:r w:rsidRPr="00BB116E">
              <w:rPr>
                <w:rFonts w:ascii="Times New Roman" w:eastAsia="Calibri" w:hAnsi="Times New Roman" w:cs="Times New Roman"/>
                <w:sz w:val="20"/>
                <w:szCs w:val="20"/>
              </w:rPr>
              <w:t>.</w:t>
            </w:r>
          </w:p>
          <w:p w:rsidR="00BB116E" w:rsidRPr="00BB116E" w:rsidRDefault="00BB116E" w:rsidP="00BB116E">
            <w:pPr>
              <w:spacing w:after="0" w:line="240" w:lineRule="auto"/>
              <w:rPr>
                <w:rFonts w:ascii="Times New Roman" w:eastAsia="Calibri" w:hAnsi="Times New Roman" w:cs="Times New Roman"/>
                <w:sz w:val="20"/>
                <w:szCs w:val="20"/>
              </w:rPr>
            </w:pPr>
            <w:r w:rsidRPr="00BB116E">
              <w:rPr>
                <w:rFonts w:ascii="Times New Roman" w:eastAsia="Calibri" w:hAnsi="Times New Roman" w:cs="Times New Roman"/>
                <w:sz w:val="20"/>
                <w:szCs w:val="20"/>
              </w:rPr>
              <w:t>РДУ-АНДОР</w:t>
            </w:r>
          </w:p>
        </w:tc>
        <w:tc>
          <w:tcPr>
            <w:tcW w:w="2126" w:type="dxa"/>
            <w:shd w:val="clear" w:color="auto" w:fill="auto"/>
          </w:tcPr>
          <w:p w:rsidR="00BB116E" w:rsidRPr="00BB116E" w:rsidRDefault="00BB116E" w:rsidP="00BB116E">
            <w:pPr>
              <w:spacing w:after="0" w:line="240" w:lineRule="auto"/>
              <w:rPr>
                <w:rFonts w:ascii="Times New Roman" w:eastAsia="Calibri" w:hAnsi="Times New Roman" w:cs="Times New Roman"/>
                <w:sz w:val="16"/>
                <w:szCs w:val="16"/>
              </w:rPr>
            </w:pPr>
          </w:p>
          <w:p w:rsidR="00BB116E" w:rsidRPr="00BB116E" w:rsidRDefault="00BB116E" w:rsidP="00BB116E">
            <w:pPr>
              <w:spacing w:after="0" w:line="240" w:lineRule="auto"/>
              <w:rPr>
                <w:rFonts w:ascii="Times New Roman" w:eastAsia="Calibri" w:hAnsi="Times New Roman" w:cs="Times New Roman"/>
                <w:sz w:val="16"/>
                <w:szCs w:val="16"/>
              </w:rPr>
            </w:pPr>
            <w:r w:rsidRPr="00BB116E">
              <w:rPr>
                <w:rFonts w:ascii="Times New Roman" w:eastAsia="Calibri" w:hAnsi="Times New Roman" w:cs="Times New Roman"/>
                <w:sz w:val="16"/>
                <w:szCs w:val="16"/>
              </w:rPr>
              <w:t xml:space="preserve">ПОВЕРКА РЕЕК </w:t>
            </w:r>
            <w:proofErr w:type="gramStart"/>
            <w:r w:rsidRPr="00BB116E">
              <w:rPr>
                <w:rFonts w:ascii="Times New Roman" w:eastAsia="Calibri" w:hAnsi="Times New Roman" w:cs="Times New Roman"/>
                <w:sz w:val="16"/>
                <w:szCs w:val="16"/>
              </w:rPr>
              <w:t>ДОРОЖ-НЫХ</w:t>
            </w:r>
            <w:proofErr w:type="gramEnd"/>
            <w:r w:rsidRPr="00BB116E">
              <w:rPr>
                <w:rFonts w:ascii="Times New Roman" w:eastAsia="Calibri" w:hAnsi="Times New Roman" w:cs="Times New Roman"/>
                <w:sz w:val="16"/>
                <w:szCs w:val="16"/>
              </w:rPr>
              <w:t>, УНИВЕРСАЛЬНЫХ</w:t>
            </w:r>
          </w:p>
        </w:tc>
        <w:tc>
          <w:tcPr>
            <w:tcW w:w="1040"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27Р2350</w:t>
            </w:r>
          </w:p>
        </w:tc>
        <w:tc>
          <w:tcPr>
            <w:tcW w:w="709" w:type="dxa"/>
            <w:shd w:val="clear" w:color="auto" w:fill="auto"/>
          </w:tcPr>
          <w:p w:rsidR="00BB116E" w:rsidRPr="00BB116E" w:rsidRDefault="00BB116E" w:rsidP="00BB116E">
            <w:pPr>
              <w:spacing w:line="240" w:lineRule="auto"/>
              <w:jc w:val="center"/>
              <w:rPr>
                <w:rFonts w:ascii="Times New Roman" w:eastAsia="Calibri" w:hAnsi="Times New Roman" w:cs="Times New Roman"/>
                <w:sz w:val="20"/>
                <w:szCs w:val="20"/>
              </w:rPr>
            </w:pPr>
            <w:r w:rsidRPr="00BB116E">
              <w:rPr>
                <w:rFonts w:ascii="Times New Roman" w:eastAsia="Calibri" w:hAnsi="Times New Roman" w:cs="Times New Roman"/>
                <w:sz w:val="20"/>
                <w:szCs w:val="20"/>
              </w:rPr>
              <w:t>2</w:t>
            </w:r>
          </w:p>
        </w:tc>
        <w:tc>
          <w:tcPr>
            <w:tcW w:w="850"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1 550,00</w:t>
            </w:r>
          </w:p>
          <w:p w:rsidR="00BB116E" w:rsidRPr="00BB116E" w:rsidRDefault="00BB116E" w:rsidP="00BB116E">
            <w:pPr>
              <w:spacing w:after="0" w:line="240" w:lineRule="auto"/>
              <w:jc w:val="center"/>
              <w:rPr>
                <w:rFonts w:ascii="Times New Roman" w:eastAsia="Calibri" w:hAnsi="Times New Roman" w:cs="Times New Roman"/>
                <w:sz w:val="18"/>
                <w:szCs w:val="18"/>
              </w:rPr>
            </w:pPr>
          </w:p>
        </w:tc>
        <w:tc>
          <w:tcPr>
            <w:tcW w:w="993"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3100,00</w:t>
            </w: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558,00</w:t>
            </w: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3 658,00</w:t>
            </w:r>
          </w:p>
        </w:tc>
      </w:tr>
      <w:tr w:rsidR="00BB116E" w:rsidRPr="00BB116E" w:rsidTr="00107C2B">
        <w:tc>
          <w:tcPr>
            <w:tcW w:w="534"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24</w:t>
            </w:r>
          </w:p>
        </w:tc>
        <w:tc>
          <w:tcPr>
            <w:tcW w:w="1653" w:type="dxa"/>
            <w:shd w:val="clear" w:color="auto" w:fill="auto"/>
          </w:tcPr>
          <w:p w:rsidR="00BB116E" w:rsidRPr="00BB116E" w:rsidRDefault="00BB116E" w:rsidP="00BB116E">
            <w:pPr>
              <w:spacing w:after="0" w:line="240" w:lineRule="auto"/>
              <w:rPr>
                <w:rFonts w:ascii="Times New Roman" w:eastAsia="Calibri" w:hAnsi="Times New Roman" w:cs="Times New Roman"/>
                <w:sz w:val="20"/>
                <w:szCs w:val="20"/>
                <w:highlight w:val="red"/>
              </w:rPr>
            </w:pPr>
            <w:r w:rsidRPr="00BB116E">
              <w:rPr>
                <w:rFonts w:ascii="Times New Roman" w:eastAsia="Calibri" w:hAnsi="Times New Roman" w:cs="Times New Roman"/>
                <w:sz w:val="20"/>
                <w:szCs w:val="20"/>
              </w:rPr>
              <w:t>Измеритель защит</w:t>
            </w:r>
            <w:proofErr w:type="gramStart"/>
            <w:r w:rsidRPr="00BB116E">
              <w:rPr>
                <w:rFonts w:ascii="Times New Roman" w:eastAsia="Calibri" w:hAnsi="Times New Roman" w:cs="Times New Roman"/>
                <w:sz w:val="20"/>
                <w:szCs w:val="20"/>
              </w:rPr>
              <w:t>.</w:t>
            </w:r>
            <w:proofErr w:type="gramEnd"/>
            <w:r w:rsidRPr="00BB116E">
              <w:rPr>
                <w:rFonts w:ascii="Times New Roman" w:eastAsia="Calibri" w:hAnsi="Times New Roman" w:cs="Times New Roman"/>
                <w:sz w:val="20"/>
                <w:szCs w:val="20"/>
              </w:rPr>
              <w:t xml:space="preserve"> </w:t>
            </w:r>
            <w:proofErr w:type="gramStart"/>
            <w:r w:rsidRPr="00BB116E">
              <w:rPr>
                <w:rFonts w:ascii="Times New Roman" w:eastAsia="Calibri" w:hAnsi="Times New Roman" w:cs="Times New Roman"/>
                <w:sz w:val="20"/>
                <w:szCs w:val="20"/>
              </w:rPr>
              <w:t>с</w:t>
            </w:r>
            <w:proofErr w:type="gramEnd"/>
            <w:r w:rsidRPr="00BB116E">
              <w:rPr>
                <w:rFonts w:ascii="Times New Roman" w:eastAsia="Calibri" w:hAnsi="Times New Roman" w:cs="Times New Roman"/>
                <w:sz w:val="20"/>
                <w:szCs w:val="20"/>
              </w:rPr>
              <w:t>лоя бетона ИЗС-10Ц</w:t>
            </w:r>
          </w:p>
        </w:tc>
        <w:tc>
          <w:tcPr>
            <w:tcW w:w="2126" w:type="dxa"/>
            <w:shd w:val="clear" w:color="auto" w:fill="auto"/>
          </w:tcPr>
          <w:p w:rsidR="00BB116E" w:rsidRPr="00BB116E" w:rsidRDefault="00BB116E" w:rsidP="00BB116E">
            <w:pPr>
              <w:spacing w:after="0" w:line="240" w:lineRule="auto"/>
              <w:rPr>
                <w:rFonts w:ascii="Times New Roman" w:eastAsia="Calibri" w:hAnsi="Times New Roman" w:cs="Times New Roman"/>
                <w:sz w:val="16"/>
                <w:szCs w:val="16"/>
              </w:rPr>
            </w:pPr>
          </w:p>
          <w:p w:rsidR="00BB116E" w:rsidRPr="00BB116E" w:rsidRDefault="00BB116E" w:rsidP="00BB116E">
            <w:pPr>
              <w:spacing w:after="0" w:line="240" w:lineRule="auto"/>
              <w:rPr>
                <w:rFonts w:ascii="Times New Roman" w:eastAsia="Calibri" w:hAnsi="Times New Roman" w:cs="Times New Roman"/>
                <w:sz w:val="16"/>
                <w:szCs w:val="16"/>
              </w:rPr>
            </w:pPr>
            <w:r w:rsidRPr="00BB116E">
              <w:rPr>
                <w:rFonts w:ascii="Times New Roman" w:eastAsia="Calibri" w:hAnsi="Times New Roman" w:cs="Times New Roman"/>
                <w:sz w:val="16"/>
                <w:szCs w:val="16"/>
              </w:rPr>
              <w:t xml:space="preserve">ПОВЕРКА ИЗМЕРИТЕЛЕЙ ЗАЩИТНОГО СЛОЯ </w:t>
            </w:r>
          </w:p>
        </w:tc>
        <w:tc>
          <w:tcPr>
            <w:tcW w:w="1040"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27И3240</w:t>
            </w:r>
          </w:p>
        </w:tc>
        <w:tc>
          <w:tcPr>
            <w:tcW w:w="709"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w:t>
            </w:r>
          </w:p>
        </w:tc>
        <w:tc>
          <w:tcPr>
            <w:tcW w:w="850"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1 000,00</w:t>
            </w:r>
          </w:p>
        </w:tc>
        <w:tc>
          <w:tcPr>
            <w:tcW w:w="993"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1000,00</w:t>
            </w: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180,00</w:t>
            </w: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1 180,00</w:t>
            </w:r>
          </w:p>
        </w:tc>
      </w:tr>
      <w:tr w:rsidR="00BB116E" w:rsidRPr="00BB116E" w:rsidTr="00107C2B">
        <w:tc>
          <w:tcPr>
            <w:tcW w:w="534"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25</w:t>
            </w:r>
          </w:p>
        </w:tc>
        <w:tc>
          <w:tcPr>
            <w:tcW w:w="1653" w:type="dxa"/>
            <w:shd w:val="clear" w:color="auto" w:fill="auto"/>
          </w:tcPr>
          <w:p w:rsidR="00BB116E" w:rsidRPr="00BB116E" w:rsidRDefault="00BB116E" w:rsidP="00BB116E">
            <w:pPr>
              <w:spacing w:after="0" w:line="240" w:lineRule="auto"/>
              <w:rPr>
                <w:rFonts w:ascii="Times New Roman" w:eastAsia="Calibri" w:hAnsi="Times New Roman" w:cs="Times New Roman"/>
                <w:sz w:val="20"/>
                <w:szCs w:val="20"/>
              </w:rPr>
            </w:pPr>
            <w:r w:rsidRPr="00BB116E">
              <w:rPr>
                <w:rFonts w:ascii="Times New Roman" w:eastAsia="Calibri" w:hAnsi="Times New Roman" w:cs="Times New Roman"/>
                <w:sz w:val="20"/>
                <w:szCs w:val="20"/>
              </w:rPr>
              <w:t xml:space="preserve">Весы электронные лаб.   </w:t>
            </w:r>
            <w:r w:rsidRPr="00BB116E">
              <w:rPr>
                <w:rFonts w:ascii="Times New Roman" w:eastAsia="Calibri" w:hAnsi="Times New Roman" w:cs="Times New Roman"/>
                <w:sz w:val="20"/>
                <w:szCs w:val="20"/>
                <w:lang w:val="en-US"/>
              </w:rPr>
              <w:t>DL</w:t>
            </w:r>
            <w:r w:rsidRPr="00BB116E">
              <w:rPr>
                <w:rFonts w:ascii="Times New Roman" w:eastAsia="Calibri" w:hAnsi="Times New Roman" w:cs="Times New Roman"/>
                <w:sz w:val="20"/>
                <w:szCs w:val="20"/>
              </w:rPr>
              <w:t xml:space="preserve">-1200;  </w:t>
            </w:r>
            <w:r w:rsidRPr="00BB116E">
              <w:rPr>
                <w:rFonts w:ascii="Times New Roman" w:eastAsia="Calibri" w:hAnsi="Times New Roman" w:cs="Times New Roman"/>
                <w:sz w:val="20"/>
                <w:szCs w:val="20"/>
                <w:lang w:val="en-US"/>
              </w:rPr>
              <w:t>II</w:t>
            </w:r>
          </w:p>
        </w:tc>
        <w:tc>
          <w:tcPr>
            <w:tcW w:w="2126" w:type="dxa"/>
            <w:shd w:val="clear" w:color="auto" w:fill="auto"/>
          </w:tcPr>
          <w:p w:rsidR="00BB116E" w:rsidRPr="00BB116E" w:rsidRDefault="00BB116E" w:rsidP="00BB116E">
            <w:pPr>
              <w:spacing w:after="0" w:line="240" w:lineRule="auto"/>
              <w:rPr>
                <w:rFonts w:ascii="Times New Roman" w:eastAsia="Calibri" w:hAnsi="Times New Roman" w:cs="Times New Roman"/>
                <w:sz w:val="16"/>
                <w:szCs w:val="16"/>
              </w:rPr>
            </w:pPr>
            <w:r w:rsidRPr="00BB116E">
              <w:rPr>
                <w:rFonts w:ascii="Times New Roman" w:eastAsia="Calibri" w:hAnsi="Times New Roman" w:cs="Times New Roman"/>
                <w:sz w:val="16"/>
                <w:szCs w:val="16"/>
              </w:rPr>
              <w:t>ПОВЕРКА ВЕСОВ ЛАБОРАТОРНЫХ ЭЛЕКТРОННЫХ С ПОДСТРОЙКОЙ</w:t>
            </w:r>
          </w:p>
        </w:tc>
        <w:tc>
          <w:tcPr>
            <w:tcW w:w="1040"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28В2275</w:t>
            </w:r>
          </w:p>
        </w:tc>
        <w:tc>
          <w:tcPr>
            <w:tcW w:w="709"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w:t>
            </w:r>
          </w:p>
        </w:tc>
        <w:tc>
          <w:tcPr>
            <w:tcW w:w="850"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3 100,00</w:t>
            </w:r>
          </w:p>
        </w:tc>
        <w:tc>
          <w:tcPr>
            <w:tcW w:w="993"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930,00</w:t>
            </w: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4030,00</w:t>
            </w:r>
          </w:p>
          <w:p w:rsidR="00BB116E" w:rsidRPr="00BB116E" w:rsidRDefault="00BB116E" w:rsidP="00BB116E">
            <w:pPr>
              <w:spacing w:after="0" w:line="240" w:lineRule="auto"/>
              <w:jc w:val="center"/>
              <w:rPr>
                <w:rFonts w:ascii="Times New Roman" w:eastAsia="Calibri" w:hAnsi="Times New Roman" w:cs="Times New Roman"/>
                <w:sz w:val="18"/>
                <w:szCs w:val="18"/>
              </w:rPr>
            </w:pP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725,40</w:t>
            </w: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4 755,40</w:t>
            </w:r>
          </w:p>
        </w:tc>
      </w:tr>
      <w:tr w:rsidR="00BB116E" w:rsidRPr="00BB116E" w:rsidTr="00107C2B">
        <w:tc>
          <w:tcPr>
            <w:tcW w:w="534"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26</w:t>
            </w:r>
          </w:p>
        </w:tc>
        <w:tc>
          <w:tcPr>
            <w:tcW w:w="1653" w:type="dxa"/>
            <w:shd w:val="clear" w:color="auto" w:fill="auto"/>
            <w:vAlign w:val="center"/>
          </w:tcPr>
          <w:p w:rsidR="00BB116E" w:rsidRPr="00BB116E" w:rsidRDefault="00BB116E" w:rsidP="00BB116E">
            <w:pPr>
              <w:spacing w:after="0" w:line="240" w:lineRule="auto"/>
              <w:rPr>
                <w:rFonts w:ascii="Times New Roman" w:eastAsia="Calibri" w:hAnsi="Times New Roman" w:cs="Times New Roman"/>
                <w:sz w:val="20"/>
                <w:szCs w:val="20"/>
                <w:lang w:val="en-US"/>
              </w:rPr>
            </w:pPr>
            <w:r w:rsidRPr="00BB116E">
              <w:rPr>
                <w:rFonts w:ascii="Times New Roman" w:eastAsia="Calibri" w:hAnsi="Times New Roman" w:cs="Times New Roman"/>
                <w:sz w:val="20"/>
                <w:szCs w:val="20"/>
              </w:rPr>
              <w:t xml:space="preserve">Весы лабораторные ВЛТ-6100, </w:t>
            </w:r>
            <w:r w:rsidRPr="00BB116E">
              <w:rPr>
                <w:rFonts w:ascii="Times New Roman" w:eastAsia="Calibri" w:hAnsi="Times New Roman" w:cs="Times New Roman"/>
                <w:sz w:val="20"/>
                <w:szCs w:val="20"/>
                <w:lang w:val="en-US"/>
              </w:rPr>
              <w:t>II</w:t>
            </w:r>
          </w:p>
        </w:tc>
        <w:tc>
          <w:tcPr>
            <w:tcW w:w="2126" w:type="dxa"/>
            <w:shd w:val="clear" w:color="auto" w:fill="auto"/>
          </w:tcPr>
          <w:p w:rsidR="00BB116E" w:rsidRPr="00BB116E" w:rsidRDefault="00BB116E" w:rsidP="00BB116E">
            <w:pPr>
              <w:spacing w:after="0" w:line="240" w:lineRule="auto"/>
              <w:rPr>
                <w:rFonts w:ascii="Times New Roman" w:eastAsia="Calibri" w:hAnsi="Times New Roman" w:cs="Times New Roman"/>
                <w:sz w:val="16"/>
                <w:szCs w:val="16"/>
              </w:rPr>
            </w:pPr>
            <w:r w:rsidRPr="00BB116E">
              <w:rPr>
                <w:rFonts w:ascii="Times New Roman" w:eastAsia="Calibri" w:hAnsi="Times New Roman" w:cs="Times New Roman"/>
                <w:sz w:val="16"/>
                <w:szCs w:val="16"/>
              </w:rPr>
              <w:t>ПОВЕРКА ВЕСОВ ЛАБОРАТОРНЫХ ЭЛЕКТРОННЫХ С ПОДСТРОЙКОЙ</w:t>
            </w:r>
          </w:p>
        </w:tc>
        <w:tc>
          <w:tcPr>
            <w:tcW w:w="1040"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28В2275</w:t>
            </w:r>
          </w:p>
        </w:tc>
        <w:tc>
          <w:tcPr>
            <w:tcW w:w="709"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w:t>
            </w:r>
          </w:p>
        </w:tc>
        <w:tc>
          <w:tcPr>
            <w:tcW w:w="850"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3 100,00</w:t>
            </w:r>
          </w:p>
        </w:tc>
        <w:tc>
          <w:tcPr>
            <w:tcW w:w="993"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930,00</w:t>
            </w: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4030,00</w:t>
            </w:r>
          </w:p>
          <w:p w:rsidR="00BB116E" w:rsidRPr="00BB116E" w:rsidRDefault="00BB116E" w:rsidP="00BB116E">
            <w:pPr>
              <w:spacing w:after="0" w:line="240" w:lineRule="auto"/>
              <w:jc w:val="center"/>
              <w:rPr>
                <w:rFonts w:ascii="Times New Roman" w:eastAsia="Calibri" w:hAnsi="Times New Roman" w:cs="Times New Roman"/>
                <w:sz w:val="18"/>
                <w:szCs w:val="18"/>
              </w:rPr>
            </w:pP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725,40</w:t>
            </w: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4 755,40</w:t>
            </w:r>
          </w:p>
        </w:tc>
      </w:tr>
      <w:tr w:rsidR="00BB116E" w:rsidRPr="00BB116E" w:rsidTr="00107C2B">
        <w:tc>
          <w:tcPr>
            <w:tcW w:w="534"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27</w:t>
            </w:r>
          </w:p>
        </w:tc>
        <w:tc>
          <w:tcPr>
            <w:tcW w:w="1653" w:type="dxa"/>
            <w:shd w:val="clear" w:color="auto" w:fill="auto"/>
            <w:vAlign w:val="center"/>
          </w:tcPr>
          <w:p w:rsidR="00BB116E" w:rsidRPr="00BB116E" w:rsidRDefault="00BB116E" w:rsidP="00BB116E">
            <w:pPr>
              <w:spacing w:after="0" w:line="240" w:lineRule="auto"/>
              <w:rPr>
                <w:rFonts w:ascii="Times New Roman" w:eastAsia="Calibri" w:hAnsi="Times New Roman" w:cs="Times New Roman"/>
                <w:sz w:val="20"/>
                <w:szCs w:val="20"/>
              </w:rPr>
            </w:pPr>
            <w:r w:rsidRPr="00BB116E">
              <w:rPr>
                <w:rFonts w:ascii="Times New Roman" w:eastAsia="Calibri" w:hAnsi="Times New Roman" w:cs="Times New Roman"/>
                <w:sz w:val="20"/>
                <w:szCs w:val="20"/>
              </w:rPr>
              <w:t>Измеритель прочности бетона электронный  ИПС-МГ 4.03</w:t>
            </w:r>
          </w:p>
        </w:tc>
        <w:tc>
          <w:tcPr>
            <w:tcW w:w="2126" w:type="dxa"/>
            <w:shd w:val="clear" w:color="auto" w:fill="auto"/>
          </w:tcPr>
          <w:p w:rsidR="00BB116E" w:rsidRPr="00BB116E" w:rsidRDefault="00BB116E" w:rsidP="00BB116E">
            <w:pPr>
              <w:spacing w:after="0" w:line="240" w:lineRule="auto"/>
              <w:rPr>
                <w:rFonts w:ascii="Times New Roman" w:eastAsia="Calibri" w:hAnsi="Times New Roman" w:cs="Times New Roman"/>
                <w:sz w:val="16"/>
                <w:szCs w:val="16"/>
              </w:rPr>
            </w:pPr>
          </w:p>
          <w:p w:rsidR="00BB116E" w:rsidRPr="00BB116E" w:rsidRDefault="00BB116E" w:rsidP="00BB116E">
            <w:pPr>
              <w:spacing w:after="0" w:line="240" w:lineRule="auto"/>
              <w:rPr>
                <w:rFonts w:ascii="Times New Roman" w:eastAsia="Calibri" w:hAnsi="Times New Roman" w:cs="Times New Roman"/>
                <w:sz w:val="16"/>
                <w:szCs w:val="16"/>
              </w:rPr>
            </w:pPr>
            <w:r w:rsidRPr="00BB116E">
              <w:rPr>
                <w:rFonts w:ascii="Times New Roman" w:eastAsia="Calibri" w:hAnsi="Times New Roman" w:cs="Times New Roman"/>
                <w:sz w:val="16"/>
                <w:szCs w:val="16"/>
              </w:rPr>
              <w:t>ПОВЕРКА ИЗМЕРИТЕЛЕЙ ПРОЧНОСТИ БЕТОНА</w:t>
            </w:r>
          </w:p>
        </w:tc>
        <w:tc>
          <w:tcPr>
            <w:tcW w:w="1040"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27И3620</w:t>
            </w:r>
          </w:p>
        </w:tc>
        <w:tc>
          <w:tcPr>
            <w:tcW w:w="709"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w:t>
            </w:r>
          </w:p>
        </w:tc>
        <w:tc>
          <w:tcPr>
            <w:tcW w:w="850"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1 000,00</w:t>
            </w:r>
          </w:p>
        </w:tc>
        <w:tc>
          <w:tcPr>
            <w:tcW w:w="993"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1000,00</w:t>
            </w: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180,00</w:t>
            </w: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1 180,00</w:t>
            </w:r>
          </w:p>
        </w:tc>
      </w:tr>
      <w:tr w:rsidR="00BB116E" w:rsidRPr="00BB116E" w:rsidTr="00107C2B">
        <w:trPr>
          <w:trHeight w:val="1380"/>
        </w:trPr>
        <w:tc>
          <w:tcPr>
            <w:tcW w:w="534"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28</w:t>
            </w:r>
          </w:p>
        </w:tc>
        <w:tc>
          <w:tcPr>
            <w:tcW w:w="1653" w:type="dxa"/>
            <w:shd w:val="clear" w:color="auto" w:fill="auto"/>
          </w:tcPr>
          <w:p w:rsidR="00BB116E" w:rsidRPr="00BB116E" w:rsidRDefault="00BB116E" w:rsidP="00BB116E">
            <w:pPr>
              <w:spacing w:after="0" w:line="240" w:lineRule="auto"/>
              <w:rPr>
                <w:rFonts w:ascii="Times New Roman" w:eastAsia="Calibri" w:hAnsi="Times New Roman" w:cs="Times New Roman"/>
                <w:sz w:val="20"/>
                <w:szCs w:val="20"/>
              </w:rPr>
            </w:pPr>
            <w:r w:rsidRPr="00BB116E">
              <w:rPr>
                <w:rFonts w:ascii="Times New Roman" w:eastAsia="Calibri" w:hAnsi="Times New Roman" w:cs="Times New Roman"/>
                <w:sz w:val="20"/>
                <w:szCs w:val="20"/>
              </w:rPr>
              <w:t xml:space="preserve">Прибор ПИБ-70, (для опр. </w:t>
            </w:r>
            <w:proofErr w:type="spellStart"/>
            <w:r w:rsidRPr="00BB116E">
              <w:rPr>
                <w:rFonts w:ascii="Times New Roman" w:eastAsia="Calibri" w:hAnsi="Times New Roman" w:cs="Times New Roman"/>
                <w:sz w:val="20"/>
                <w:szCs w:val="20"/>
              </w:rPr>
              <w:t>прочн</w:t>
            </w:r>
            <w:proofErr w:type="spellEnd"/>
            <w:r w:rsidRPr="00BB116E">
              <w:rPr>
                <w:rFonts w:ascii="Times New Roman" w:eastAsia="Calibri" w:hAnsi="Times New Roman" w:cs="Times New Roman"/>
                <w:sz w:val="20"/>
                <w:szCs w:val="20"/>
              </w:rPr>
              <w:t xml:space="preserve">. бетона отрывом со </w:t>
            </w:r>
            <w:proofErr w:type="spellStart"/>
            <w:r w:rsidRPr="00BB116E">
              <w:rPr>
                <w:rFonts w:ascii="Times New Roman" w:eastAsia="Calibri" w:hAnsi="Times New Roman" w:cs="Times New Roman"/>
                <w:sz w:val="20"/>
                <w:szCs w:val="20"/>
              </w:rPr>
              <w:t>скалыван</w:t>
            </w:r>
            <w:proofErr w:type="spellEnd"/>
            <w:r w:rsidRPr="00BB116E">
              <w:rPr>
                <w:rFonts w:ascii="Times New Roman" w:eastAsia="Calibri" w:hAnsi="Times New Roman" w:cs="Times New Roman"/>
                <w:sz w:val="20"/>
                <w:szCs w:val="20"/>
              </w:rPr>
              <w:t>.) с электрон</w:t>
            </w:r>
            <w:proofErr w:type="gramStart"/>
            <w:r w:rsidRPr="00BB116E">
              <w:rPr>
                <w:rFonts w:ascii="Times New Roman" w:eastAsia="Calibri" w:hAnsi="Times New Roman" w:cs="Times New Roman"/>
                <w:sz w:val="20"/>
                <w:szCs w:val="20"/>
              </w:rPr>
              <w:t>.</w:t>
            </w:r>
            <w:proofErr w:type="gramEnd"/>
            <w:r w:rsidRPr="00BB116E">
              <w:rPr>
                <w:rFonts w:ascii="Times New Roman" w:eastAsia="Calibri" w:hAnsi="Times New Roman" w:cs="Times New Roman"/>
                <w:sz w:val="20"/>
                <w:szCs w:val="20"/>
              </w:rPr>
              <w:t xml:space="preserve"> </w:t>
            </w:r>
            <w:proofErr w:type="gramStart"/>
            <w:r w:rsidRPr="00BB116E">
              <w:rPr>
                <w:rFonts w:ascii="Times New Roman" w:eastAsia="Calibri" w:hAnsi="Times New Roman" w:cs="Times New Roman"/>
                <w:sz w:val="20"/>
                <w:szCs w:val="20"/>
              </w:rPr>
              <w:t>м</w:t>
            </w:r>
            <w:proofErr w:type="gramEnd"/>
            <w:r w:rsidRPr="00BB116E">
              <w:rPr>
                <w:rFonts w:ascii="Times New Roman" w:eastAsia="Calibri" w:hAnsi="Times New Roman" w:cs="Times New Roman"/>
                <w:sz w:val="20"/>
                <w:szCs w:val="20"/>
              </w:rPr>
              <w:t xml:space="preserve">анометром  </w:t>
            </w:r>
          </w:p>
        </w:tc>
        <w:tc>
          <w:tcPr>
            <w:tcW w:w="2126" w:type="dxa"/>
            <w:shd w:val="clear" w:color="auto" w:fill="auto"/>
          </w:tcPr>
          <w:p w:rsidR="00BB116E" w:rsidRPr="00BB116E" w:rsidRDefault="00BB116E" w:rsidP="00BB116E">
            <w:pPr>
              <w:spacing w:after="0" w:line="240" w:lineRule="auto"/>
              <w:rPr>
                <w:rFonts w:ascii="Times New Roman" w:eastAsia="Calibri" w:hAnsi="Times New Roman" w:cs="Times New Roman"/>
                <w:sz w:val="16"/>
                <w:szCs w:val="16"/>
              </w:rPr>
            </w:pPr>
          </w:p>
          <w:p w:rsidR="00BB116E" w:rsidRPr="00BB116E" w:rsidRDefault="00BB116E" w:rsidP="00BB116E">
            <w:pPr>
              <w:spacing w:after="0" w:line="240" w:lineRule="auto"/>
              <w:rPr>
                <w:rFonts w:ascii="Times New Roman" w:eastAsia="Calibri" w:hAnsi="Times New Roman" w:cs="Times New Roman"/>
                <w:sz w:val="16"/>
                <w:szCs w:val="16"/>
              </w:rPr>
            </w:pPr>
          </w:p>
          <w:p w:rsidR="00BB116E" w:rsidRPr="00BB116E" w:rsidRDefault="00BB116E" w:rsidP="00BB116E">
            <w:pPr>
              <w:spacing w:after="0" w:line="240" w:lineRule="auto"/>
              <w:rPr>
                <w:rFonts w:ascii="Times New Roman" w:eastAsia="Calibri" w:hAnsi="Times New Roman" w:cs="Times New Roman"/>
                <w:sz w:val="16"/>
                <w:szCs w:val="16"/>
              </w:rPr>
            </w:pPr>
            <w:r w:rsidRPr="00BB116E">
              <w:rPr>
                <w:rFonts w:ascii="Times New Roman" w:eastAsia="Calibri" w:hAnsi="Times New Roman" w:cs="Times New Roman"/>
                <w:sz w:val="16"/>
                <w:szCs w:val="16"/>
              </w:rPr>
              <w:t>ПОВЕРКА ИЗМЕРИТЕЛЕЙ ПРОЧНОСТИ БЕТОНА</w:t>
            </w:r>
          </w:p>
        </w:tc>
        <w:tc>
          <w:tcPr>
            <w:tcW w:w="1040"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27И3620</w:t>
            </w:r>
          </w:p>
          <w:p w:rsidR="00BB116E" w:rsidRPr="00BB116E" w:rsidRDefault="00BB116E" w:rsidP="00BB116E">
            <w:pPr>
              <w:spacing w:after="0" w:line="240" w:lineRule="auto"/>
              <w:jc w:val="center"/>
              <w:rPr>
                <w:rFonts w:ascii="Times New Roman" w:eastAsia="Calibri" w:hAnsi="Times New Roman" w:cs="Times New Roman"/>
                <w:sz w:val="18"/>
                <w:szCs w:val="18"/>
              </w:rPr>
            </w:pPr>
          </w:p>
        </w:tc>
        <w:tc>
          <w:tcPr>
            <w:tcW w:w="709"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w:t>
            </w:r>
          </w:p>
        </w:tc>
        <w:tc>
          <w:tcPr>
            <w:tcW w:w="850"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1 000,00</w:t>
            </w:r>
          </w:p>
        </w:tc>
        <w:tc>
          <w:tcPr>
            <w:tcW w:w="993"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1000,00</w:t>
            </w: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180,00</w:t>
            </w: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1 180,00</w:t>
            </w:r>
          </w:p>
        </w:tc>
      </w:tr>
      <w:tr w:rsidR="00BB116E" w:rsidRPr="00BB116E" w:rsidTr="00107C2B">
        <w:tc>
          <w:tcPr>
            <w:tcW w:w="534"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29</w:t>
            </w:r>
          </w:p>
        </w:tc>
        <w:tc>
          <w:tcPr>
            <w:tcW w:w="1653" w:type="dxa"/>
            <w:shd w:val="clear" w:color="auto" w:fill="auto"/>
          </w:tcPr>
          <w:p w:rsidR="00BB116E" w:rsidRPr="00BB116E" w:rsidRDefault="00BB116E" w:rsidP="00BB116E">
            <w:pPr>
              <w:spacing w:after="0" w:line="240" w:lineRule="auto"/>
              <w:ind w:right="-1"/>
              <w:rPr>
                <w:rFonts w:ascii="Times New Roman" w:eastAsia="Calibri" w:hAnsi="Times New Roman" w:cs="Times New Roman"/>
                <w:sz w:val="20"/>
                <w:szCs w:val="20"/>
              </w:rPr>
            </w:pPr>
            <w:r w:rsidRPr="00BB116E">
              <w:rPr>
                <w:rFonts w:ascii="Times New Roman" w:eastAsia="Calibri" w:hAnsi="Times New Roman" w:cs="Times New Roman"/>
                <w:sz w:val="20"/>
                <w:szCs w:val="20"/>
              </w:rPr>
              <w:t xml:space="preserve">Машина для исп.. </w:t>
            </w:r>
            <w:proofErr w:type="spellStart"/>
            <w:r w:rsidRPr="00BB116E">
              <w:rPr>
                <w:rFonts w:ascii="Times New Roman" w:eastAsia="Calibri" w:hAnsi="Times New Roman" w:cs="Times New Roman"/>
                <w:sz w:val="20"/>
                <w:szCs w:val="20"/>
              </w:rPr>
              <w:t>асф</w:t>
            </w:r>
            <w:proofErr w:type="spellEnd"/>
            <w:r w:rsidRPr="00BB116E">
              <w:rPr>
                <w:rFonts w:ascii="Times New Roman" w:eastAsia="Calibri" w:hAnsi="Times New Roman" w:cs="Times New Roman"/>
                <w:sz w:val="20"/>
                <w:szCs w:val="20"/>
              </w:rPr>
              <w:t>/бет</w:t>
            </w:r>
            <w:proofErr w:type="gramStart"/>
            <w:r w:rsidRPr="00BB116E">
              <w:rPr>
                <w:rFonts w:ascii="Times New Roman" w:eastAsia="Calibri" w:hAnsi="Times New Roman" w:cs="Times New Roman"/>
                <w:sz w:val="20"/>
                <w:szCs w:val="20"/>
              </w:rPr>
              <w:t>.</w:t>
            </w:r>
            <w:proofErr w:type="gramEnd"/>
            <w:r w:rsidRPr="00BB116E">
              <w:rPr>
                <w:rFonts w:ascii="Times New Roman" w:eastAsia="Calibri" w:hAnsi="Times New Roman" w:cs="Times New Roman"/>
                <w:sz w:val="20"/>
                <w:szCs w:val="20"/>
              </w:rPr>
              <w:t xml:space="preserve"> </w:t>
            </w:r>
            <w:proofErr w:type="gramStart"/>
            <w:r w:rsidRPr="00BB116E">
              <w:rPr>
                <w:rFonts w:ascii="Times New Roman" w:eastAsia="Calibri" w:hAnsi="Times New Roman" w:cs="Times New Roman"/>
                <w:sz w:val="20"/>
                <w:szCs w:val="20"/>
              </w:rPr>
              <w:t>о</w:t>
            </w:r>
            <w:proofErr w:type="gramEnd"/>
            <w:r w:rsidRPr="00BB116E">
              <w:rPr>
                <w:rFonts w:ascii="Times New Roman" w:eastAsia="Calibri" w:hAnsi="Times New Roman" w:cs="Times New Roman"/>
                <w:sz w:val="20"/>
                <w:szCs w:val="20"/>
              </w:rPr>
              <w:t>браз. ИП-1А-500 АБ «УНИВЕРСАЛ»</w:t>
            </w:r>
          </w:p>
        </w:tc>
        <w:tc>
          <w:tcPr>
            <w:tcW w:w="2126" w:type="dxa"/>
            <w:shd w:val="clear" w:color="auto" w:fill="auto"/>
          </w:tcPr>
          <w:p w:rsidR="00BB116E" w:rsidRPr="00BB116E" w:rsidRDefault="00BB116E" w:rsidP="00BB116E">
            <w:pPr>
              <w:spacing w:after="0" w:line="240" w:lineRule="auto"/>
              <w:rPr>
                <w:rFonts w:ascii="Times New Roman" w:eastAsia="Calibri" w:hAnsi="Times New Roman" w:cs="Times New Roman"/>
                <w:sz w:val="16"/>
                <w:szCs w:val="16"/>
              </w:rPr>
            </w:pPr>
          </w:p>
          <w:p w:rsidR="00BB116E" w:rsidRPr="00BB116E" w:rsidRDefault="00BB116E" w:rsidP="00BB116E">
            <w:pPr>
              <w:spacing w:after="0" w:line="240" w:lineRule="auto"/>
              <w:rPr>
                <w:rFonts w:ascii="Times New Roman" w:eastAsia="Calibri" w:hAnsi="Times New Roman" w:cs="Times New Roman"/>
                <w:sz w:val="16"/>
                <w:szCs w:val="16"/>
              </w:rPr>
            </w:pPr>
            <w:r w:rsidRPr="00BB116E">
              <w:rPr>
                <w:rFonts w:ascii="Times New Roman" w:eastAsia="Calibri" w:hAnsi="Times New Roman" w:cs="Times New Roman"/>
                <w:sz w:val="16"/>
                <w:szCs w:val="16"/>
              </w:rPr>
              <w:t>ПОВЕРКА МАШИН ИСПЫТАТЕЛЬНЫХ УНИВЕРСАЛЬНЫХ (ЗА 1 ШКАЛУ)</w:t>
            </w:r>
          </w:p>
        </w:tc>
        <w:tc>
          <w:tcPr>
            <w:tcW w:w="1040"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28М0965</w:t>
            </w:r>
          </w:p>
        </w:tc>
        <w:tc>
          <w:tcPr>
            <w:tcW w:w="709"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w:t>
            </w:r>
          </w:p>
        </w:tc>
        <w:tc>
          <w:tcPr>
            <w:tcW w:w="850"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3 300,00</w:t>
            </w:r>
          </w:p>
        </w:tc>
        <w:tc>
          <w:tcPr>
            <w:tcW w:w="993"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990,00</w:t>
            </w: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4290,00</w:t>
            </w: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772,20</w:t>
            </w: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5 062,20</w:t>
            </w:r>
          </w:p>
        </w:tc>
      </w:tr>
      <w:tr w:rsidR="00BB116E" w:rsidRPr="00BB116E" w:rsidTr="00107C2B">
        <w:tc>
          <w:tcPr>
            <w:tcW w:w="534"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30</w:t>
            </w:r>
          </w:p>
        </w:tc>
        <w:tc>
          <w:tcPr>
            <w:tcW w:w="1653" w:type="dxa"/>
            <w:shd w:val="clear" w:color="auto" w:fill="auto"/>
          </w:tcPr>
          <w:p w:rsidR="00BB116E" w:rsidRPr="00BB116E" w:rsidRDefault="00BB116E" w:rsidP="00BB116E">
            <w:pPr>
              <w:spacing w:after="0" w:line="240" w:lineRule="auto"/>
              <w:ind w:right="-1"/>
              <w:rPr>
                <w:rFonts w:ascii="Times New Roman" w:eastAsia="Calibri" w:hAnsi="Times New Roman" w:cs="Times New Roman"/>
                <w:sz w:val="20"/>
                <w:szCs w:val="20"/>
              </w:rPr>
            </w:pPr>
            <w:r w:rsidRPr="00BB116E">
              <w:rPr>
                <w:rFonts w:ascii="Times New Roman" w:eastAsia="Calibri" w:hAnsi="Times New Roman" w:cs="Times New Roman"/>
                <w:sz w:val="20"/>
                <w:szCs w:val="20"/>
              </w:rPr>
              <w:t xml:space="preserve">Машина для испытания на сжатие ИП-1А-1000 </w:t>
            </w:r>
          </w:p>
        </w:tc>
        <w:tc>
          <w:tcPr>
            <w:tcW w:w="2126" w:type="dxa"/>
            <w:shd w:val="clear" w:color="auto" w:fill="auto"/>
          </w:tcPr>
          <w:p w:rsidR="00BB116E" w:rsidRPr="00BB116E" w:rsidRDefault="00BB116E" w:rsidP="00BB116E">
            <w:pPr>
              <w:spacing w:after="0" w:line="240" w:lineRule="auto"/>
              <w:rPr>
                <w:rFonts w:ascii="Times New Roman" w:eastAsia="Calibri" w:hAnsi="Times New Roman" w:cs="Times New Roman"/>
                <w:sz w:val="16"/>
                <w:szCs w:val="16"/>
              </w:rPr>
            </w:pPr>
          </w:p>
          <w:p w:rsidR="00BB116E" w:rsidRPr="00BB116E" w:rsidRDefault="00BB116E" w:rsidP="00BB116E">
            <w:pPr>
              <w:spacing w:after="0" w:line="240" w:lineRule="auto"/>
              <w:rPr>
                <w:rFonts w:ascii="Times New Roman" w:eastAsia="Calibri" w:hAnsi="Times New Roman" w:cs="Times New Roman"/>
                <w:sz w:val="16"/>
                <w:szCs w:val="16"/>
              </w:rPr>
            </w:pPr>
            <w:r w:rsidRPr="00BB116E">
              <w:rPr>
                <w:rFonts w:ascii="Times New Roman" w:eastAsia="Calibri" w:hAnsi="Times New Roman" w:cs="Times New Roman"/>
                <w:sz w:val="16"/>
                <w:szCs w:val="16"/>
              </w:rPr>
              <w:t>ПОВЕРКА МАШИН ИСПЫТАТЕЛЬНЫХ УНИВЕРСАЛЬНЫХ (ЗА 1 ШКАЛУ)</w:t>
            </w:r>
          </w:p>
        </w:tc>
        <w:tc>
          <w:tcPr>
            <w:tcW w:w="1040"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28М0965</w:t>
            </w:r>
          </w:p>
        </w:tc>
        <w:tc>
          <w:tcPr>
            <w:tcW w:w="709"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w:t>
            </w:r>
          </w:p>
        </w:tc>
        <w:tc>
          <w:tcPr>
            <w:tcW w:w="850"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3 300,00</w:t>
            </w:r>
          </w:p>
        </w:tc>
        <w:tc>
          <w:tcPr>
            <w:tcW w:w="993"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990,00</w:t>
            </w: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4290,00</w:t>
            </w: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772,20</w:t>
            </w: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5 062,20</w:t>
            </w:r>
          </w:p>
        </w:tc>
      </w:tr>
      <w:tr w:rsidR="00BB116E" w:rsidRPr="00BB116E" w:rsidTr="00107C2B">
        <w:tc>
          <w:tcPr>
            <w:tcW w:w="534"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31</w:t>
            </w:r>
          </w:p>
        </w:tc>
        <w:tc>
          <w:tcPr>
            <w:tcW w:w="1653" w:type="dxa"/>
            <w:shd w:val="clear" w:color="auto" w:fill="auto"/>
          </w:tcPr>
          <w:p w:rsidR="00BB116E" w:rsidRPr="00BB116E" w:rsidRDefault="00BB116E" w:rsidP="00BB116E">
            <w:pPr>
              <w:spacing w:after="0" w:line="240" w:lineRule="auto"/>
              <w:ind w:right="-1"/>
              <w:rPr>
                <w:rFonts w:ascii="Times New Roman" w:eastAsia="Calibri" w:hAnsi="Times New Roman" w:cs="Times New Roman"/>
                <w:sz w:val="20"/>
                <w:szCs w:val="20"/>
              </w:rPr>
            </w:pPr>
            <w:proofErr w:type="spellStart"/>
            <w:r w:rsidRPr="00BB116E">
              <w:rPr>
                <w:rFonts w:ascii="Times New Roman" w:eastAsia="Calibri" w:hAnsi="Times New Roman" w:cs="Times New Roman"/>
                <w:sz w:val="20"/>
                <w:szCs w:val="20"/>
              </w:rPr>
              <w:t>Виброплощадка</w:t>
            </w:r>
            <w:proofErr w:type="spellEnd"/>
            <w:r w:rsidRPr="00BB116E">
              <w:rPr>
                <w:rFonts w:ascii="Times New Roman" w:eastAsia="Calibri" w:hAnsi="Times New Roman" w:cs="Times New Roman"/>
                <w:sz w:val="20"/>
                <w:szCs w:val="20"/>
              </w:rPr>
              <w:t xml:space="preserve"> ВПЛ-1АБ для </w:t>
            </w:r>
            <w:proofErr w:type="spellStart"/>
            <w:r w:rsidRPr="00BB116E">
              <w:rPr>
                <w:rFonts w:ascii="Times New Roman" w:eastAsia="Calibri" w:hAnsi="Times New Roman" w:cs="Times New Roman"/>
                <w:sz w:val="20"/>
                <w:szCs w:val="20"/>
              </w:rPr>
              <w:t>формов</w:t>
            </w:r>
            <w:proofErr w:type="spellEnd"/>
            <w:r w:rsidRPr="00BB116E">
              <w:rPr>
                <w:rFonts w:ascii="Times New Roman" w:eastAsia="Calibri" w:hAnsi="Times New Roman" w:cs="Times New Roman"/>
                <w:sz w:val="20"/>
                <w:szCs w:val="20"/>
              </w:rPr>
              <w:t>.</w:t>
            </w:r>
          </w:p>
          <w:p w:rsidR="00BB116E" w:rsidRPr="00BB116E" w:rsidRDefault="00BB116E" w:rsidP="00BB116E">
            <w:pPr>
              <w:spacing w:after="0" w:line="240" w:lineRule="auto"/>
              <w:ind w:right="-1"/>
              <w:rPr>
                <w:rFonts w:ascii="Times New Roman" w:eastAsia="Calibri" w:hAnsi="Times New Roman" w:cs="Times New Roman"/>
                <w:sz w:val="20"/>
                <w:szCs w:val="20"/>
              </w:rPr>
            </w:pPr>
            <w:proofErr w:type="gramStart"/>
            <w:r w:rsidRPr="00BB116E">
              <w:rPr>
                <w:rFonts w:ascii="Times New Roman" w:eastAsia="Calibri" w:hAnsi="Times New Roman" w:cs="Times New Roman"/>
                <w:sz w:val="20"/>
                <w:szCs w:val="20"/>
              </w:rPr>
              <w:t>а/б образцов (22</w:t>
            </w:r>
            <w:proofErr w:type="gramEnd"/>
          </w:p>
        </w:tc>
        <w:tc>
          <w:tcPr>
            <w:tcW w:w="2126" w:type="dxa"/>
            <w:shd w:val="clear" w:color="auto" w:fill="auto"/>
          </w:tcPr>
          <w:p w:rsidR="00BB116E" w:rsidRPr="00BB116E" w:rsidRDefault="00BB116E" w:rsidP="00BB116E">
            <w:pPr>
              <w:spacing w:after="0" w:line="240" w:lineRule="auto"/>
              <w:rPr>
                <w:rFonts w:ascii="Times New Roman" w:eastAsia="Calibri" w:hAnsi="Times New Roman" w:cs="Times New Roman"/>
                <w:sz w:val="16"/>
                <w:szCs w:val="16"/>
              </w:rPr>
            </w:pPr>
          </w:p>
          <w:p w:rsidR="00BB116E" w:rsidRPr="00BB116E" w:rsidRDefault="00BB116E" w:rsidP="00BB116E">
            <w:pPr>
              <w:spacing w:after="0" w:line="240" w:lineRule="auto"/>
              <w:rPr>
                <w:rFonts w:ascii="Times New Roman" w:eastAsia="Calibri" w:hAnsi="Times New Roman" w:cs="Times New Roman"/>
                <w:sz w:val="16"/>
                <w:szCs w:val="16"/>
              </w:rPr>
            </w:pPr>
            <w:r w:rsidRPr="00BB116E">
              <w:rPr>
                <w:rFonts w:ascii="Times New Roman" w:eastAsia="Calibri" w:hAnsi="Times New Roman" w:cs="Times New Roman"/>
                <w:sz w:val="16"/>
                <w:szCs w:val="16"/>
              </w:rPr>
              <w:t>АТТЕСТАЦИЯ ИО:</w:t>
            </w:r>
          </w:p>
          <w:p w:rsidR="00BB116E" w:rsidRPr="00BB116E" w:rsidRDefault="00BB116E" w:rsidP="00BB116E">
            <w:pPr>
              <w:spacing w:after="0" w:line="240" w:lineRule="auto"/>
              <w:rPr>
                <w:rFonts w:ascii="Times New Roman" w:eastAsia="Calibri" w:hAnsi="Times New Roman" w:cs="Times New Roman"/>
                <w:sz w:val="16"/>
                <w:szCs w:val="16"/>
              </w:rPr>
            </w:pPr>
            <w:r w:rsidRPr="00BB116E">
              <w:rPr>
                <w:rFonts w:ascii="Times New Roman" w:eastAsia="Calibri" w:hAnsi="Times New Roman" w:cs="Times New Roman"/>
                <w:sz w:val="16"/>
                <w:szCs w:val="16"/>
              </w:rPr>
              <w:t>ВИБРОПЛОЩАДКИ</w:t>
            </w:r>
          </w:p>
        </w:tc>
        <w:tc>
          <w:tcPr>
            <w:tcW w:w="1040"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150412</w:t>
            </w:r>
          </w:p>
        </w:tc>
        <w:tc>
          <w:tcPr>
            <w:tcW w:w="709"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w:t>
            </w:r>
          </w:p>
        </w:tc>
        <w:tc>
          <w:tcPr>
            <w:tcW w:w="850"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1 250,00</w:t>
            </w:r>
          </w:p>
        </w:tc>
        <w:tc>
          <w:tcPr>
            <w:tcW w:w="993"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375,00</w:t>
            </w: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1625,00</w:t>
            </w: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292,50</w:t>
            </w: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1 917,50</w:t>
            </w:r>
          </w:p>
        </w:tc>
      </w:tr>
      <w:tr w:rsidR="00BB116E" w:rsidRPr="00BB116E" w:rsidTr="00107C2B">
        <w:tc>
          <w:tcPr>
            <w:tcW w:w="534"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32</w:t>
            </w:r>
          </w:p>
        </w:tc>
        <w:tc>
          <w:tcPr>
            <w:tcW w:w="1653" w:type="dxa"/>
            <w:shd w:val="clear" w:color="auto" w:fill="auto"/>
          </w:tcPr>
          <w:p w:rsidR="00BB116E" w:rsidRPr="00BB116E" w:rsidRDefault="00BB116E" w:rsidP="00BB116E">
            <w:pPr>
              <w:spacing w:after="0" w:line="240" w:lineRule="auto"/>
              <w:ind w:right="-1"/>
              <w:rPr>
                <w:rFonts w:ascii="Times New Roman" w:eastAsia="Calibri" w:hAnsi="Times New Roman" w:cs="Times New Roman"/>
                <w:sz w:val="20"/>
                <w:szCs w:val="20"/>
              </w:rPr>
            </w:pPr>
            <w:r w:rsidRPr="00BB116E">
              <w:rPr>
                <w:rFonts w:ascii="Times New Roman" w:eastAsia="Calibri" w:hAnsi="Times New Roman" w:cs="Times New Roman"/>
                <w:sz w:val="20"/>
                <w:szCs w:val="20"/>
              </w:rPr>
              <w:t>Прибор «АГАМА-2Р»</w:t>
            </w:r>
          </w:p>
        </w:tc>
        <w:tc>
          <w:tcPr>
            <w:tcW w:w="2126" w:type="dxa"/>
            <w:shd w:val="clear" w:color="auto" w:fill="auto"/>
          </w:tcPr>
          <w:p w:rsidR="00BB116E" w:rsidRPr="00BB116E" w:rsidRDefault="00BB116E" w:rsidP="00BB116E">
            <w:pPr>
              <w:spacing w:after="0" w:line="240" w:lineRule="auto"/>
              <w:rPr>
                <w:rFonts w:ascii="Times New Roman" w:eastAsia="Calibri" w:hAnsi="Times New Roman" w:cs="Times New Roman"/>
                <w:sz w:val="16"/>
                <w:szCs w:val="16"/>
              </w:rPr>
            </w:pPr>
            <w:r w:rsidRPr="00BB116E">
              <w:rPr>
                <w:rFonts w:ascii="Times New Roman" w:eastAsia="Calibri" w:hAnsi="Times New Roman" w:cs="Times New Roman"/>
                <w:sz w:val="16"/>
                <w:szCs w:val="16"/>
              </w:rPr>
              <w:t>ПОВЕРКА ПРЕОБРАЗОВАТЕЛЕЙ ДАВЛЕНИЯ</w:t>
            </w:r>
          </w:p>
        </w:tc>
        <w:tc>
          <w:tcPr>
            <w:tcW w:w="1040"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30П6260</w:t>
            </w:r>
          </w:p>
        </w:tc>
        <w:tc>
          <w:tcPr>
            <w:tcW w:w="709"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w:t>
            </w:r>
          </w:p>
        </w:tc>
        <w:tc>
          <w:tcPr>
            <w:tcW w:w="850"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1 450,00</w:t>
            </w:r>
          </w:p>
        </w:tc>
        <w:tc>
          <w:tcPr>
            <w:tcW w:w="993"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1450,00</w:t>
            </w: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261,00</w:t>
            </w: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1 711,00</w:t>
            </w:r>
          </w:p>
        </w:tc>
      </w:tr>
      <w:tr w:rsidR="00BB116E" w:rsidRPr="00BB116E" w:rsidTr="00107C2B">
        <w:tc>
          <w:tcPr>
            <w:tcW w:w="534"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20"/>
                <w:szCs w:val="20"/>
              </w:rPr>
            </w:pPr>
            <w:r w:rsidRPr="00BB116E">
              <w:rPr>
                <w:rFonts w:ascii="Times New Roman" w:eastAsia="Calibri" w:hAnsi="Times New Roman" w:cs="Times New Roman"/>
                <w:sz w:val="20"/>
                <w:szCs w:val="20"/>
              </w:rPr>
              <w:t>1</w:t>
            </w:r>
          </w:p>
        </w:tc>
        <w:tc>
          <w:tcPr>
            <w:tcW w:w="1653"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20"/>
                <w:szCs w:val="20"/>
              </w:rPr>
            </w:pPr>
            <w:r w:rsidRPr="00BB116E">
              <w:rPr>
                <w:rFonts w:ascii="Times New Roman" w:eastAsia="Calibri" w:hAnsi="Times New Roman" w:cs="Times New Roman"/>
                <w:sz w:val="20"/>
                <w:szCs w:val="20"/>
              </w:rPr>
              <w:t>2</w:t>
            </w:r>
          </w:p>
        </w:tc>
        <w:tc>
          <w:tcPr>
            <w:tcW w:w="2126"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20"/>
                <w:szCs w:val="20"/>
              </w:rPr>
            </w:pPr>
            <w:r w:rsidRPr="00BB116E">
              <w:rPr>
                <w:rFonts w:ascii="Times New Roman" w:eastAsia="Calibri" w:hAnsi="Times New Roman" w:cs="Times New Roman"/>
                <w:sz w:val="20"/>
                <w:szCs w:val="20"/>
              </w:rPr>
              <w:t>3</w:t>
            </w:r>
          </w:p>
        </w:tc>
        <w:tc>
          <w:tcPr>
            <w:tcW w:w="1040"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20"/>
                <w:szCs w:val="20"/>
              </w:rPr>
            </w:pPr>
            <w:r w:rsidRPr="00BB116E">
              <w:rPr>
                <w:rFonts w:ascii="Times New Roman" w:eastAsia="Calibri" w:hAnsi="Times New Roman" w:cs="Times New Roman"/>
                <w:sz w:val="20"/>
                <w:szCs w:val="20"/>
              </w:rPr>
              <w:t>4</w:t>
            </w:r>
          </w:p>
        </w:tc>
        <w:tc>
          <w:tcPr>
            <w:tcW w:w="709"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20"/>
                <w:szCs w:val="20"/>
              </w:rPr>
            </w:pPr>
            <w:r w:rsidRPr="00BB116E">
              <w:rPr>
                <w:rFonts w:ascii="Times New Roman" w:eastAsia="Calibri" w:hAnsi="Times New Roman" w:cs="Times New Roman"/>
                <w:sz w:val="20"/>
                <w:szCs w:val="20"/>
              </w:rPr>
              <w:t>5</w:t>
            </w:r>
          </w:p>
        </w:tc>
        <w:tc>
          <w:tcPr>
            <w:tcW w:w="850"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20"/>
                <w:szCs w:val="20"/>
              </w:rPr>
            </w:pPr>
            <w:r w:rsidRPr="00BB116E">
              <w:rPr>
                <w:rFonts w:ascii="Times New Roman" w:eastAsia="Calibri" w:hAnsi="Times New Roman" w:cs="Times New Roman"/>
                <w:sz w:val="20"/>
                <w:szCs w:val="20"/>
              </w:rPr>
              <w:t>6</w:t>
            </w:r>
          </w:p>
        </w:tc>
        <w:tc>
          <w:tcPr>
            <w:tcW w:w="993"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20"/>
                <w:szCs w:val="20"/>
              </w:rPr>
            </w:pPr>
            <w:r w:rsidRPr="00BB116E">
              <w:rPr>
                <w:rFonts w:ascii="Times New Roman" w:eastAsia="Calibri" w:hAnsi="Times New Roman" w:cs="Times New Roman"/>
                <w:sz w:val="20"/>
                <w:szCs w:val="20"/>
              </w:rPr>
              <w:t>7</w:t>
            </w: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20"/>
                <w:szCs w:val="20"/>
              </w:rPr>
            </w:pPr>
            <w:r w:rsidRPr="00BB116E">
              <w:rPr>
                <w:rFonts w:ascii="Times New Roman" w:eastAsia="Calibri" w:hAnsi="Times New Roman" w:cs="Times New Roman"/>
                <w:sz w:val="20"/>
                <w:szCs w:val="20"/>
              </w:rPr>
              <w:t>8</w:t>
            </w: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20"/>
                <w:szCs w:val="20"/>
              </w:rPr>
            </w:pPr>
            <w:r w:rsidRPr="00BB116E">
              <w:rPr>
                <w:rFonts w:ascii="Times New Roman" w:eastAsia="Calibri" w:hAnsi="Times New Roman" w:cs="Times New Roman"/>
                <w:sz w:val="20"/>
                <w:szCs w:val="20"/>
              </w:rPr>
              <w:t>9</w:t>
            </w: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20"/>
                <w:szCs w:val="20"/>
              </w:rPr>
            </w:pPr>
            <w:r w:rsidRPr="00BB116E">
              <w:rPr>
                <w:rFonts w:ascii="Times New Roman" w:eastAsia="Calibri" w:hAnsi="Times New Roman" w:cs="Times New Roman"/>
                <w:sz w:val="20"/>
                <w:szCs w:val="20"/>
              </w:rPr>
              <w:t>10</w:t>
            </w:r>
          </w:p>
        </w:tc>
      </w:tr>
      <w:tr w:rsidR="00BB116E" w:rsidRPr="00BB116E" w:rsidTr="00107C2B">
        <w:tc>
          <w:tcPr>
            <w:tcW w:w="534"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lastRenderedPageBreak/>
              <w:t>33</w:t>
            </w:r>
          </w:p>
        </w:tc>
        <w:tc>
          <w:tcPr>
            <w:tcW w:w="1653" w:type="dxa"/>
            <w:shd w:val="clear" w:color="auto" w:fill="auto"/>
          </w:tcPr>
          <w:p w:rsidR="00BB116E" w:rsidRPr="00BB116E" w:rsidRDefault="00BB116E" w:rsidP="00BB116E">
            <w:pPr>
              <w:spacing w:after="0" w:line="240" w:lineRule="auto"/>
              <w:jc w:val="both"/>
              <w:rPr>
                <w:rFonts w:ascii="Times New Roman" w:eastAsia="Calibri" w:hAnsi="Times New Roman" w:cs="Times New Roman"/>
                <w:sz w:val="20"/>
                <w:szCs w:val="20"/>
              </w:rPr>
            </w:pPr>
            <w:r w:rsidRPr="00BB116E">
              <w:rPr>
                <w:rFonts w:ascii="Times New Roman" w:eastAsia="Calibri" w:hAnsi="Times New Roman" w:cs="Times New Roman"/>
                <w:sz w:val="20"/>
                <w:szCs w:val="20"/>
              </w:rPr>
              <w:t xml:space="preserve">Вакуумная  установка  </w:t>
            </w:r>
          </w:p>
          <w:p w:rsidR="00BB116E" w:rsidRPr="00BB116E" w:rsidRDefault="00BB116E" w:rsidP="00BB116E">
            <w:pPr>
              <w:spacing w:after="0" w:line="240" w:lineRule="auto"/>
              <w:rPr>
                <w:rFonts w:ascii="Times New Roman" w:eastAsia="Calibri" w:hAnsi="Times New Roman" w:cs="Times New Roman"/>
                <w:sz w:val="20"/>
                <w:szCs w:val="20"/>
              </w:rPr>
            </w:pPr>
            <w:r w:rsidRPr="00BB116E">
              <w:rPr>
                <w:rFonts w:ascii="Times New Roman" w:eastAsia="Calibri" w:hAnsi="Times New Roman" w:cs="Times New Roman"/>
                <w:sz w:val="20"/>
                <w:szCs w:val="20"/>
              </w:rPr>
              <w:t>ВУ-  976А</w:t>
            </w:r>
          </w:p>
        </w:tc>
        <w:tc>
          <w:tcPr>
            <w:tcW w:w="2126" w:type="dxa"/>
            <w:shd w:val="clear" w:color="auto" w:fill="auto"/>
          </w:tcPr>
          <w:p w:rsidR="00BB116E" w:rsidRPr="00BB116E" w:rsidRDefault="00BB116E" w:rsidP="00BB116E">
            <w:pPr>
              <w:spacing w:after="0" w:line="240" w:lineRule="auto"/>
              <w:rPr>
                <w:rFonts w:ascii="Times New Roman" w:eastAsia="Calibri" w:hAnsi="Times New Roman" w:cs="Times New Roman"/>
                <w:sz w:val="16"/>
                <w:szCs w:val="16"/>
              </w:rPr>
            </w:pPr>
          </w:p>
          <w:p w:rsidR="00BB116E" w:rsidRPr="00BB116E" w:rsidRDefault="00BB116E" w:rsidP="00BB116E">
            <w:pPr>
              <w:spacing w:after="0" w:line="240" w:lineRule="auto"/>
              <w:rPr>
                <w:rFonts w:ascii="Times New Roman" w:eastAsia="Calibri" w:hAnsi="Times New Roman" w:cs="Times New Roman"/>
                <w:sz w:val="16"/>
                <w:szCs w:val="16"/>
              </w:rPr>
            </w:pPr>
            <w:r w:rsidRPr="00BB116E">
              <w:rPr>
                <w:rFonts w:ascii="Times New Roman" w:eastAsia="Calibri" w:hAnsi="Times New Roman" w:cs="Times New Roman"/>
                <w:sz w:val="16"/>
                <w:szCs w:val="16"/>
              </w:rPr>
              <w:t>АТТЕСТАЦИЯ  ИО:</w:t>
            </w:r>
          </w:p>
          <w:p w:rsidR="00BB116E" w:rsidRPr="00BB116E" w:rsidRDefault="00BB116E" w:rsidP="00BB116E">
            <w:pPr>
              <w:spacing w:after="0" w:line="240" w:lineRule="auto"/>
              <w:rPr>
                <w:rFonts w:ascii="Times New Roman" w:eastAsia="Calibri" w:hAnsi="Times New Roman" w:cs="Times New Roman"/>
                <w:sz w:val="16"/>
                <w:szCs w:val="16"/>
              </w:rPr>
            </w:pPr>
            <w:r w:rsidRPr="00BB116E">
              <w:rPr>
                <w:rFonts w:ascii="Times New Roman" w:eastAsia="Calibri" w:hAnsi="Times New Roman" w:cs="Times New Roman"/>
                <w:sz w:val="16"/>
                <w:szCs w:val="16"/>
              </w:rPr>
              <w:t>СТЕНДЫ, УСТАНОВКИ</w:t>
            </w:r>
          </w:p>
        </w:tc>
        <w:tc>
          <w:tcPr>
            <w:tcW w:w="1040"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150429</w:t>
            </w:r>
          </w:p>
        </w:tc>
        <w:tc>
          <w:tcPr>
            <w:tcW w:w="709"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w:t>
            </w:r>
          </w:p>
        </w:tc>
        <w:tc>
          <w:tcPr>
            <w:tcW w:w="850"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5 600,00</w:t>
            </w:r>
          </w:p>
        </w:tc>
        <w:tc>
          <w:tcPr>
            <w:tcW w:w="993"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1680,00</w:t>
            </w: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7280,00</w:t>
            </w: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1310,40</w:t>
            </w: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8 590,40</w:t>
            </w:r>
          </w:p>
        </w:tc>
      </w:tr>
      <w:tr w:rsidR="00BB116E" w:rsidRPr="00BB116E" w:rsidTr="00107C2B">
        <w:tc>
          <w:tcPr>
            <w:tcW w:w="534"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34</w:t>
            </w:r>
          </w:p>
        </w:tc>
        <w:tc>
          <w:tcPr>
            <w:tcW w:w="1653" w:type="dxa"/>
            <w:shd w:val="clear" w:color="auto" w:fill="auto"/>
          </w:tcPr>
          <w:p w:rsidR="00BB116E" w:rsidRPr="00BB116E" w:rsidRDefault="00BB116E" w:rsidP="00BB116E">
            <w:pPr>
              <w:spacing w:after="0" w:line="240" w:lineRule="auto"/>
              <w:rPr>
                <w:rFonts w:ascii="Times New Roman" w:eastAsia="Calibri" w:hAnsi="Times New Roman" w:cs="Times New Roman"/>
                <w:sz w:val="18"/>
                <w:szCs w:val="18"/>
              </w:rPr>
            </w:pPr>
            <w:r w:rsidRPr="00BB116E">
              <w:rPr>
                <w:rFonts w:ascii="Times New Roman" w:eastAsia="Calibri" w:hAnsi="Times New Roman" w:cs="Times New Roman"/>
                <w:sz w:val="20"/>
                <w:szCs w:val="20"/>
              </w:rPr>
              <w:t>Термометр цифровой универсальный ТЦ-1У</w:t>
            </w:r>
          </w:p>
        </w:tc>
        <w:tc>
          <w:tcPr>
            <w:tcW w:w="2126"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6"/>
                <w:szCs w:val="16"/>
              </w:rPr>
            </w:pPr>
            <w:r w:rsidRPr="00BB116E">
              <w:rPr>
                <w:rFonts w:ascii="Times New Roman" w:eastAsia="Calibri" w:hAnsi="Times New Roman" w:cs="Times New Roman"/>
                <w:sz w:val="16"/>
                <w:szCs w:val="16"/>
              </w:rPr>
              <w:t>ПОВЕРКА ТЕРМОМЕТРОВ ЭЛЕКТРОННЫХ</w:t>
            </w:r>
          </w:p>
        </w:tc>
        <w:tc>
          <w:tcPr>
            <w:tcW w:w="1040"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6"/>
                <w:szCs w:val="16"/>
              </w:rPr>
            </w:pPr>
          </w:p>
          <w:p w:rsidR="00BB116E" w:rsidRPr="00BB116E" w:rsidRDefault="00BB116E" w:rsidP="00BB116E">
            <w:pPr>
              <w:spacing w:after="0" w:line="240" w:lineRule="auto"/>
              <w:jc w:val="center"/>
              <w:rPr>
                <w:rFonts w:ascii="Times New Roman" w:eastAsia="Calibri" w:hAnsi="Times New Roman" w:cs="Times New Roman"/>
                <w:sz w:val="16"/>
                <w:szCs w:val="16"/>
              </w:rPr>
            </w:pPr>
            <w:r w:rsidRPr="00BB116E">
              <w:rPr>
                <w:rFonts w:ascii="Times New Roman" w:eastAsia="Calibri" w:hAnsi="Times New Roman" w:cs="Times New Roman"/>
                <w:sz w:val="16"/>
                <w:szCs w:val="16"/>
              </w:rPr>
              <w:t>32Т2845</w:t>
            </w:r>
          </w:p>
        </w:tc>
        <w:tc>
          <w:tcPr>
            <w:tcW w:w="709"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w:t>
            </w:r>
          </w:p>
        </w:tc>
        <w:tc>
          <w:tcPr>
            <w:tcW w:w="850"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1 600,00</w:t>
            </w:r>
          </w:p>
        </w:tc>
        <w:tc>
          <w:tcPr>
            <w:tcW w:w="993"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1600,00</w:t>
            </w: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288,00</w:t>
            </w: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1 888,00</w:t>
            </w:r>
          </w:p>
        </w:tc>
      </w:tr>
      <w:tr w:rsidR="00BB116E" w:rsidRPr="00BB116E" w:rsidTr="00107C2B">
        <w:tc>
          <w:tcPr>
            <w:tcW w:w="534"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35</w:t>
            </w:r>
          </w:p>
        </w:tc>
        <w:tc>
          <w:tcPr>
            <w:tcW w:w="1653" w:type="dxa"/>
            <w:shd w:val="clear" w:color="auto" w:fill="auto"/>
          </w:tcPr>
          <w:p w:rsidR="00BB116E" w:rsidRPr="00BB116E" w:rsidRDefault="00BB116E" w:rsidP="00BB116E">
            <w:pPr>
              <w:spacing w:after="0" w:line="240" w:lineRule="auto"/>
              <w:rPr>
                <w:rFonts w:ascii="Times New Roman" w:eastAsia="Calibri" w:hAnsi="Times New Roman" w:cs="Times New Roman"/>
                <w:sz w:val="20"/>
                <w:szCs w:val="20"/>
              </w:rPr>
            </w:pPr>
            <w:r w:rsidRPr="00BB116E">
              <w:rPr>
                <w:rFonts w:ascii="Times New Roman" w:eastAsia="Calibri" w:hAnsi="Times New Roman" w:cs="Times New Roman"/>
                <w:sz w:val="20"/>
                <w:szCs w:val="20"/>
              </w:rPr>
              <w:t>Электропечь СНОЛ 67/350</w:t>
            </w:r>
          </w:p>
        </w:tc>
        <w:tc>
          <w:tcPr>
            <w:tcW w:w="2126"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6"/>
                <w:szCs w:val="16"/>
              </w:rPr>
            </w:pPr>
            <w:r w:rsidRPr="00BB116E">
              <w:rPr>
                <w:rFonts w:ascii="Times New Roman" w:eastAsia="Calibri" w:hAnsi="Times New Roman" w:cs="Times New Roman"/>
                <w:sz w:val="16"/>
                <w:szCs w:val="16"/>
              </w:rPr>
              <w:t>АТТЕСТАЦИЯ ИО:</w:t>
            </w:r>
          </w:p>
          <w:p w:rsidR="00BB116E" w:rsidRPr="00BB116E" w:rsidRDefault="00BB116E" w:rsidP="00BB116E">
            <w:pPr>
              <w:spacing w:after="0" w:line="240" w:lineRule="auto"/>
              <w:jc w:val="center"/>
              <w:rPr>
                <w:rFonts w:ascii="Times New Roman" w:eastAsia="Calibri" w:hAnsi="Times New Roman" w:cs="Times New Roman"/>
                <w:sz w:val="16"/>
                <w:szCs w:val="16"/>
              </w:rPr>
            </w:pPr>
            <w:r w:rsidRPr="00BB116E">
              <w:rPr>
                <w:rFonts w:ascii="Times New Roman" w:eastAsia="Calibri" w:hAnsi="Times New Roman" w:cs="Times New Roman"/>
                <w:sz w:val="16"/>
                <w:szCs w:val="16"/>
              </w:rPr>
              <w:t>МУФЕЛЬНЫХ ПЕЧЕЙ</w:t>
            </w:r>
          </w:p>
        </w:tc>
        <w:tc>
          <w:tcPr>
            <w:tcW w:w="1040"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6"/>
                <w:szCs w:val="16"/>
              </w:rPr>
            </w:pPr>
            <w:r w:rsidRPr="00BB116E">
              <w:rPr>
                <w:rFonts w:ascii="Times New Roman" w:eastAsia="Calibri" w:hAnsi="Times New Roman" w:cs="Times New Roman"/>
                <w:sz w:val="16"/>
                <w:szCs w:val="16"/>
              </w:rPr>
              <w:t>150402</w:t>
            </w:r>
          </w:p>
        </w:tc>
        <w:tc>
          <w:tcPr>
            <w:tcW w:w="709"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w:t>
            </w:r>
          </w:p>
        </w:tc>
        <w:tc>
          <w:tcPr>
            <w:tcW w:w="850"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1 400,00</w:t>
            </w:r>
          </w:p>
        </w:tc>
        <w:tc>
          <w:tcPr>
            <w:tcW w:w="993"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420,00</w:t>
            </w: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1820,00</w:t>
            </w: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327,60</w:t>
            </w: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2 147,60</w:t>
            </w:r>
          </w:p>
        </w:tc>
      </w:tr>
      <w:tr w:rsidR="00BB116E" w:rsidRPr="00BB116E" w:rsidTr="00107C2B">
        <w:tc>
          <w:tcPr>
            <w:tcW w:w="534"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36</w:t>
            </w:r>
          </w:p>
        </w:tc>
        <w:tc>
          <w:tcPr>
            <w:tcW w:w="1653" w:type="dxa"/>
            <w:shd w:val="clear" w:color="auto" w:fill="auto"/>
          </w:tcPr>
          <w:p w:rsidR="00BB116E" w:rsidRPr="00BB116E" w:rsidRDefault="00BB116E" w:rsidP="00BB116E">
            <w:pPr>
              <w:spacing w:after="0" w:line="240" w:lineRule="auto"/>
              <w:rPr>
                <w:rFonts w:ascii="Times New Roman" w:eastAsia="Calibri" w:hAnsi="Times New Roman" w:cs="Times New Roman"/>
                <w:sz w:val="20"/>
                <w:szCs w:val="20"/>
              </w:rPr>
            </w:pPr>
            <w:r w:rsidRPr="00BB116E">
              <w:rPr>
                <w:rFonts w:ascii="Times New Roman" w:eastAsia="Calibri" w:hAnsi="Times New Roman" w:cs="Times New Roman"/>
                <w:sz w:val="20"/>
                <w:szCs w:val="20"/>
              </w:rPr>
              <w:t>КНТ - камера нормального твердения</w:t>
            </w:r>
          </w:p>
        </w:tc>
        <w:tc>
          <w:tcPr>
            <w:tcW w:w="2126"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6"/>
                <w:szCs w:val="16"/>
              </w:rPr>
            </w:pPr>
            <w:r w:rsidRPr="00BB116E">
              <w:rPr>
                <w:rFonts w:ascii="Times New Roman" w:eastAsia="Calibri" w:hAnsi="Times New Roman" w:cs="Times New Roman"/>
                <w:sz w:val="16"/>
                <w:szCs w:val="16"/>
              </w:rPr>
              <w:t>АТТЕСТАЦИЯ ИО: СТЕНДЫ, УСТАНОВКИ</w:t>
            </w:r>
          </w:p>
        </w:tc>
        <w:tc>
          <w:tcPr>
            <w:tcW w:w="1040"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6"/>
                <w:szCs w:val="16"/>
              </w:rPr>
            </w:pPr>
          </w:p>
          <w:p w:rsidR="00BB116E" w:rsidRPr="00BB116E" w:rsidRDefault="00BB116E" w:rsidP="00BB116E">
            <w:pPr>
              <w:spacing w:after="0" w:line="240" w:lineRule="auto"/>
              <w:jc w:val="center"/>
              <w:rPr>
                <w:rFonts w:ascii="Times New Roman" w:eastAsia="Calibri" w:hAnsi="Times New Roman" w:cs="Times New Roman"/>
                <w:sz w:val="16"/>
                <w:szCs w:val="16"/>
              </w:rPr>
            </w:pPr>
            <w:r w:rsidRPr="00BB116E">
              <w:rPr>
                <w:rFonts w:ascii="Times New Roman" w:eastAsia="Calibri" w:hAnsi="Times New Roman" w:cs="Times New Roman"/>
                <w:sz w:val="16"/>
                <w:szCs w:val="16"/>
              </w:rPr>
              <w:t>150429</w:t>
            </w:r>
          </w:p>
        </w:tc>
        <w:tc>
          <w:tcPr>
            <w:tcW w:w="709"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w:t>
            </w:r>
          </w:p>
        </w:tc>
        <w:tc>
          <w:tcPr>
            <w:tcW w:w="850"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5 600,00</w:t>
            </w:r>
          </w:p>
        </w:tc>
        <w:tc>
          <w:tcPr>
            <w:tcW w:w="993"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1680,00</w:t>
            </w: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7280,00</w:t>
            </w: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1310,40</w:t>
            </w: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8 590,40</w:t>
            </w:r>
          </w:p>
        </w:tc>
      </w:tr>
      <w:tr w:rsidR="00BB116E" w:rsidRPr="00BB116E" w:rsidTr="00107C2B">
        <w:tc>
          <w:tcPr>
            <w:tcW w:w="534"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37</w:t>
            </w:r>
          </w:p>
        </w:tc>
        <w:tc>
          <w:tcPr>
            <w:tcW w:w="1653" w:type="dxa"/>
            <w:shd w:val="clear" w:color="auto" w:fill="auto"/>
          </w:tcPr>
          <w:p w:rsidR="00BB116E" w:rsidRPr="00BB116E" w:rsidRDefault="00BB116E" w:rsidP="00BB116E">
            <w:pPr>
              <w:spacing w:after="0" w:line="240" w:lineRule="auto"/>
              <w:rPr>
                <w:rFonts w:ascii="Times New Roman" w:eastAsia="Calibri" w:hAnsi="Times New Roman" w:cs="Times New Roman"/>
                <w:sz w:val="20"/>
                <w:szCs w:val="20"/>
              </w:rPr>
            </w:pPr>
            <w:r w:rsidRPr="00BB116E">
              <w:rPr>
                <w:rFonts w:ascii="Times New Roman" w:eastAsia="Calibri" w:hAnsi="Times New Roman" w:cs="Times New Roman"/>
                <w:sz w:val="20"/>
                <w:szCs w:val="20"/>
              </w:rPr>
              <w:t xml:space="preserve">Секундомер </w:t>
            </w:r>
            <w:proofErr w:type="spellStart"/>
            <w:r w:rsidRPr="00BB116E">
              <w:rPr>
                <w:rFonts w:ascii="Times New Roman" w:eastAsia="Calibri" w:hAnsi="Times New Roman" w:cs="Times New Roman"/>
                <w:sz w:val="20"/>
                <w:szCs w:val="20"/>
              </w:rPr>
              <w:t>механическ</w:t>
            </w:r>
            <w:proofErr w:type="spellEnd"/>
            <w:r w:rsidRPr="00BB116E">
              <w:rPr>
                <w:rFonts w:ascii="Times New Roman" w:eastAsia="Calibri" w:hAnsi="Times New Roman" w:cs="Times New Roman"/>
                <w:sz w:val="20"/>
                <w:szCs w:val="20"/>
              </w:rPr>
              <w:t>.</w:t>
            </w:r>
          </w:p>
          <w:p w:rsidR="00BB116E" w:rsidRPr="00BB116E" w:rsidRDefault="00BB116E" w:rsidP="00BB116E">
            <w:pPr>
              <w:spacing w:after="0" w:line="240" w:lineRule="auto"/>
              <w:rPr>
                <w:rFonts w:ascii="Times New Roman" w:eastAsia="Calibri" w:hAnsi="Times New Roman" w:cs="Times New Roman"/>
                <w:sz w:val="20"/>
                <w:szCs w:val="20"/>
              </w:rPr>
            </w:pPr>
            <w:r w:rsidRPr="00BB116E">
              <w:rPr>
                <w:rFonts w:ascii="Times New Roman" w:eastAsia="Calibri" w:hAnsi="Times New Roman" w:cs="Times New Roman"/>
                <w:sz w:val="20"/>
                <w:szCs w:val="20"/>
              </w:rPr>
              <w:t>СОПпр-2а-3</w:t>
            </w:r>
          </w:p>
        </w:tc>
        <w:tc>
          <w:tcPr>
            <w:tcW w:w="2126"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6"/>
                <w:szCs w:val="16"/>
              </w:rPr>
            </w:pPr>
            <w:r w:rsidRPr="00BB116E">
              <w:rPr>
                <w:rFonts w:ascii="Times New Roman" w:eastAsia="Calibri" w:hAnsi="Times New Roman" w:cs="Times New Roman"/>
                <w:sz w:val="16"/>
                <w:szCs w:val="16"/>
              </w:rPr>
              <w:t xml:space="preserve">ПОВЕРКА СЕКУНДОМЕРОВ МЕХАНИЧЕСКИХ НА 30 МИН, </w:t>
            </w:r>
            <w:proofErr w:type="spellStart"/>
            <w:r w:rsidRPr="00BB116E">
              <w:rPr>
                <w:rFonts w:ascii="Times New Roman" w:eastAsia="Calibri" w:hAnsi="Times New Roman" w:cs="Times New Roman"/>
                <w:sz w:val="16"/>
                <w:szCs w:val="16"/>
              </w:rPr>
              <w:t>СОПпр</w:t>
            </w:r>
            <w:proofErr w:type="spellEnd"/>
            <w:r w:rsidRPr="00BB116E">
              <w:rPr>
                <w:rFonts w:ascii="Times New Roman" w:eastAsia="Calibri" w:hAnsi="Times New Roman" w:cs="Times New Roman"/>
                <w:sz w:val="16"/>
                <w:szCs w:val="16"/>
              </w:rPr>
              <w:t>, и ДР.</w:t>
            </w:r>
          </w:p>
        </w:tc>
        <w:tc>
          <w:tcPr>
            <w:tcW w:w="1040"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6"/>
                <w:szCs w:val="16"/>
              </w:rPr>
            </w:pPr>
          </w:p>
          <w:p w:rsidR="00BB116E" w:rsidRPr="00BB116E" w:rsidRDefault="00BB116E" w:rsidP="00BB116E">
            <w:pPr>
              <w:spacing w:after="0" w:line="240" w:lineRule="auto"/>
              <w:jc w:val="center"/>
              <w:rPr>
                <w:rFonts w:ascii="Times New Roman" w:eastAsia="Calibri" w:hAnsi="Times New Roman" w:cs="Times New Roman"/>
                <w:sz w:val="16"/>
                <w:szCs w:val="16"/>
              </w:rPr>
            </w:pPr>
            <w:r w:rsidRPr="00BB116E">
              <w:rPr>
                <w:rFonts w:ascii="Times New Roman" w:eastAsia="Calibri" w:hAnsi="Times New Roman" w:cs="Times New Roman"/>
                <w:sz w:val="16"/>
                <w:szCs w:val="16"/>
              </w:rPr>
              <w:t>33С2360</w:t>
            </w:r>
          </w:p>
        </w:tc>
        <w:tc>
          <w:tcPr>
            <w:tcW w:w="709"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1</w:t>
            </w:r>
          </w:p>
        </w:tc>
        <w:tc>
          <w:tcPr>
            <w:tcW w:w="850"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300,00</w:t>
            </w:r>
          </w:p>
        </w:tc>
        <w:tc>
          <w:tcPr>
            <w:tcW w:w="993"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300,00</w:t>
            </w: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54,00</w:t>
            </w: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sz w:val="18"/>
                <w:szCs w:val="18"/>
              </w:rPr>
            </w:pPr>
          </w:p>
          <w:p w:rsidR="00BB116E" w:rsidRPr="00BB116E" w:rsidRDefault="00BB116E" w:rsidP="00BB116E">
            <w:pPr>
              <w:spacing w:after="0" w:line="240" w:lineRule="auto"/>
              <w:jc w:val="center"/>
              <w:rPr>
                <w:rFonts w:ascii="Times New Roman" w:eastAsia="Calibri" w:hAnsi="Times New Roman" w:cs="Times New Roman"/>
                <w:sz w:val="18"/>
                <w:szCs w:val="18"/>
              </w:rPr>
            </w:pPr>
            <w:r w:rsidRPr="00BB116E">
              <w:rPr>
                <w:rFonts w:ascii="Times New Roman" w:eastAsia="Calibri" w:hAnsi="Times New Roman" w:cs="Times New Roman"/>
                <w:sz w:val="18"/>
                <w:szCs w:val="18"/>
              </w:rPr>
              <w:t>354,00</w:t>
            </w:r>
          </w:p>
        </w:tc>
      </w:tr>
      <w:tr w:rsidR="00BB116E" w:rsidRPr="00BB116E" w:rsidTr="00107C2B">
        <w:tc>
          <w:tcPr>
            <w:tcW w:w="8897" w:type="dxa"/>
            <w:gridSpan w:val="8"/>
            <w:shd w:val="clear" w:color="auto" w:fill="auto"/>
          </w:tcPr>
          <w:p w:rsidR="00BB116E" w:rsidRPr="00BB116E" w:rsidRDefault="00BB116E" w:rsidP="00BB116E">
            <w:pPr>
              <w:spacing w:after="0" w:line="240" w:lineRule="auto"/>
              <w:jc w:val="center"/>
              <w:rPr>
                <w:rFonts w:ascii="Times New Roman" w:eastAsia="Calibri" w:hAnsi="Times New Roman" w:cs="Times New Roman"/>
                <w:b/>
                <w:sz w:val="18"/>
                <w:szCs w:val="18"/>
              </w:rPr>
            </w:pPr>
          </w:p>
          <w:p w:rsidR="00BB116E" w:rsidRPr="00BB116E" w:rsidRDefault="00BB116E" w:rsidP="00BB116E">
            <w:pPr>
              <w:spacing w:after="0" w:line="240" w:lineRule="auto"/>
              <w:jc w:val="center"/>
              <w:rPr>
                <w:rFonts w:ascii="Times New Roman" w:eastAsia="Calibri" w:hAnsi="Times New Roman" w:cs="Times New Roman"/>
                <w:b/>
                <w:sz w:val="18"/>
                <w:szCs w:val="18"/>
              </w:rPr>
            </w:pPr>
            <w:r w:rsidRPr="00BB116E">
              <w:rPr>
                <w:rFonts w:ascii="Times New Roman" w:eastAsia="Calibri" w:hAnsi="Times New Roman" w:cs="Times New Roman"/>
                <w:b/>
                <w:sz w:val="18"/>
                <w:szCs w:val="18"/>
              </w:rPr>
              <w:t>ИТОГО</w:t>
            </w: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b/>
                <w:sz w:val="18"/>
                <w:szCs w:val="18"/>
              </w:rPr>
            </w:pPr>
          </w:p>
          <w:p w:rsidR="00BB116E" w:rsidRPr="00BB116E" w:rsidRDefault="00BB116E" w:rsidP="00BB116E">
            <w:pPr>
              <w:spacing w:after="0" w:line="240" w:lineRule="auto"/>
              <w:jc w:val="center"/>
              <w:rPr>
                <w:rFonts w:ascii="Times New Roman" w:eastAsia="Calibri" w:hAnsi="Times New Roman" w:cs="Times New Roman"/>
                <w:b/>
                <w:sz w:val="18"/>
                <w:szCs w:val="18"/>
              </w:rPr>
            </w:pPr>
            <w:r w:rsidRPr="00BB116E">
              <w:rPr>
                <w:rFonts w:ascii="Times New Roman" w:eastAsia="Calibri" w:hAnsi="Times New Roman" w:cs="Times New Roman"/>
                <w:b/>
                <w:sz w:val="18"/>
                <w:szCs w:val="18"/>
              </w:rPr>
              <w:t>16224,59</w:t>
            </w:r>
          </w:p>
        </w:tc>
        <w:tc>
          <w:tcPr>
            <w:tcW w:w="992" w:type="dxa"/>
            <w:shd w:val="clear" w:color="auto" w:fill="auto"/>
          </w:tcPr>
          <w:p w:rsidR="00BB116E" w:rsidRPr="00BB116E" w:rsidRDefault="00BB116E" w:rsidP="00BB116E">
            <w:pPr>
              <w:spacing w:after="0" w:line="240" w:lineRule="auto"/>
              <w:jc w:val="center"/>
              <w:rPr>
                <w:rFonts w:ascii="Times New Roman" w:eastAsia="Calibri" w:hAnsi="Times New Roman" w:cs="Times New Roman"/>
                <w:b/>
                <w:sz w:val="18"/>
                <w:szCs w:val="18"/>
              </w:rPr>
            </w:pPr>
          </w:p>
          <w:p w:rsidR="00BB116E" w:rsidRPr="00BB116E" w:rsidRDefault="00BB116E" w:rsidP="00BB116E">
            <w:pPr>
              <w:spacing w:after="0" w:line="240" w:lineRule="auto"/>
              <w:jc w:val="center"/>
              <w:rPr>
                <w:rFonts w:ascii="Times New Roman" w:eastAsia="Calibri" w:hAnsi="Times New Roman" w:cs="Times New Roman"/>
                <w:b/>
                <w:sz w:val="18"/>
                <w:szCs w:val="18"/>
              </w:rPr>
            </w:pPr>
            <w:r w:rsidRPr="00BB116E">
              <w:rPr>
                <w:rFonts w:ascii="Times New Roman" w:eastAsia="Calibri" w:hAnsi="Times New Roman" w:cs="Times New Roman"/>
                <w:b/>
                <w:sz w:val="18"/>
                <w:szCs w:val="18"/>
              </w:rPr>
              <w:t>106361,19</w:t>
            </w:r>
          </w:p>
          <w:p w:rsidR="00BB116E" w:rsidRPr="00BB116E" w:rsidRDefault="00BB116E" w:rsidP="00BB116E">
            <w:pPr>
              <w:spacing w:after="0" w:line="240" w:lineRule="auto"/>
              <w:jc w:val="center"/>
              <w:rPr>
                <w:rFonts w:ascii="Times New Roman" w:eastAsia="Calibri" w:hAnsi="Times New Roman" w:cs="Times New Roman"/>
                <w:b/>
                <w:sz w:val="18"/>
                <w:szCs w:val="18"/>
              </w:rPr>
            </w:pPr>
          </w:p>
        </w:tc>
      </w:tr>
    </w:tbl>
    <w:p w:rsidR="00BB116E" w:rsidRPr="00BB116E" w:rsidRDefault="00BB116E" w:rsidP="00BB116E">
      <w:pPr>
        <w:rPr>
          <w:rFonts w:ascii="Times New Roman" w:eastAsia="Calibri" w:hAnsi="Times New Roman" w:cs="Times New Roman"/>
          <w:b/>
          <w:sz w:val="18"/>
          <w:szCs w:val="18"/>
        </w:rPr>
      </w:pPr>
    </w:p>
    <w:p w:rsidR="00BB116E" w:rsidRPr="00BB116E" w:rsidRDefault="00BB116E" w:rsidP="00BB116E">
      <w:pPr>
        <w:jc w:val="center"/>
        <w:rPr>
          <w:rFonts w:ascii="Times New Roman" w:eastAsia="Calibri" w:hAnsi="Times New Roman" w:cs="Times New Roman"/>
          <w:b/>
        </w:rPr>
      </w:pPr>
      <w:r w:rsidRPr="00BB116E">
        <w:rPr>
          <w:rFonts w:ascii="Times New Roman" w:eastAsia="Calibri" w:hAnsi="Times New Roman" w:cs="Times New Roman"/>
          <w:b/>
        </w:rPr>
        <w:t>ПОПИСИ СТОРОН:</w:t>
      </w:r>
    </w:p>
    <w:p w:rsidR="00BB116E" w:rsidRPr="00BB116E" w:rsidRDefault="00BB116E" w:rsidP="00BB116E">
      <w:pPr>
        <w:rPr>
          <w:rFonts w:ascii="Times New Roman" w:eastAsia="Calibri" w:hAnsi="Times New Roman" w:cs="Times New Roman"/>
          <w:b/>
        </w:rPr>
      </w:pPr>
    </w:p>
    <w:p w:rsidR="00BB116E" w:rsidRPr="00BB116E" w:rsidRDefault="00BB116E" w:rsidP="00BB116E">
      <w:pPr>
        <w:rPr>
          <w:rFonts w:ascii="Times New Roman" w:eastAsia="Calibri" w:hAnsi="Times New Roman" w:cs="Times New Roman"/>
          <w:b/>
        </w:rPr>
      </w:pPr>
      <w:r w:rsidRPr="00BB116E">
        <w:rPr>
          <w:rFonts w:ascii="Times New Roman" w:eastAsia="Calibri" w:hAnsi="Times New Roman" w:cs="Times New Roman"/>
          <w:b/>
        </w:rPr>
        <w:t>Проректор по научной работе СГУПС                                                    Директор ФБУ «Кемеровский ЦСМ»</w:t>
      </w:r>
    </w:p>
    <w:p w:rsidR="00BB116E" w:rsidRPr="00BB116E" w:rsidRDefault="00BB116E" w:rsidP="00BB116E">
      <w:pPr>
        <w:rPr>
          <w:rFonts w:ascii="Times New Roman" w:eastAsia="Calibri" w:hAnsi="Times New Roman" w:cs="Times New Roman"/>
          <w:b/>
        </w:rPr>
      </w:pPr>
    </w:p>
    <w:p w:rsidR="00BB116E" w:rsidRPr="00BB116E" w:rsidRDefault="00BB116E" w:rsidP="00BB116E">
      <w:pPr>
        <w:rPr>
          <w:rFonts w:ascii="Times New Roman" w:eastAsia="Calibri" w:hAnsi="Times New Roman" w:cs="Times New Roman"/>
          <w:b/>
        </w:rPr>
      </w:pPr>
      <w:r w:rsidRPr="00BB116E">
        <w:rPr>
          <w:rFonts w:ascii="Times New Roman" w:eastAsia="Calibri" w:hAnsi="Times New Roman" w:cs="Times New Roman"/>
          <w:b/>
        </w:rPr>
        <w:t xml:space="preserve">______________________/С. А. </w:t>
      </w:r>
      <w:proofErr w:type="spellStart"/>
      <w:r w:rsidRPr="00BB116E">
        <w:rPr>
          <w:rFonts w:ascii="Times New Roman" w:eastAsia="Calibri" w:hAnsi="Times New Roman" w:cs="Times New Roman"/>
          <w:b/>
        </w:rPr>
        <w:t>Бокарев</w:t>
      </w:r>
      <w:proofErr w:type="spellEnd"/>
      <w:r w:rsidRPr="00BB116E">
        <w:rPr>
          <w:rFonts w:ascii="Times New Roman" w:eastAsia="Calibri" w:hAnsi="Times New Roman" w:cs="Times New Roman"/>
          <w:b/>
        </w:rPr>
        <w:t xml:space="preserve">/                                        ____________________/В. В. </w:t>
      </w:r>
      <w:proofErr w:type="spellStart"/>
      <w:r w:rsidRPr="00BB116E">
        <w:rPr>
          <w:rFonts w:ascii="Times New Roman" w:eastAsia="Calibri" w:hAnsi="Times New Roman" w:cs="Times New Roman"/>
          <w:b/>
        </w:rPr>
        <w:t>Гринцев</w:t>
      </w:r>
      <w:proofErr w:type="spellEnd"/>
      <w:r w:rsidRPr="00BB116E">
        <w:rPr>
          <w:rFonts w:ascii="Times New Roman" w:eastAsia="Calibri" w:hAnsi="Times New Roman" w:cs="Times New Roman"/>
          <w:b/>
        </w:rPr>
        <w:t>/</w:t>
      </w:r>
    </w:p>
    <w:p w:rsidR="00BB116E" w:rsidRPr="00BB116E" w:rsidRDefault="00BB116E" w:rsidP="00BB116E">
      <w:pPr>
        <w:rPr>
          <w:rFonts w:ascii="Times New Roman" w:eastAsia="Calibri" w:hAnsi="Times New Roman" w:cs="Times New Roman"/>
          <w:sz w:val="18"/>
          <w:szCs w:val="18"/>
        </w:rPr>
      </w:pPr>
    </w:p>
    <w:p w:rsidR="00BB116E" w:rsidRPr="00BB116E" w:rsidRDefault="00BB116E" w:rsidP="00BB116E">
      <w:pPr>
        <w:rPr>
          <w:rFonts w:ascii="Times New Roman" w:eastAsia="Calibri" w:hAnsi="Times New Roman" w:cs="Times New Roman"/>
          <w:sz w:val="18"/>
          <w:szCs w:val="18"/>
        </w:rPr>
      </w:pPr>
    </w:p>
    <w:p w:rsidR="00BB116E" w:rsidRDefault="00BB116E" w:rsidP="00BB116E">
      <w:pPr>
        <w:overflowPunct w:val="0"/>
        <w:autoSpaceDE w:val="0"/>
        <w:autoSpaceDN w:val="0"/>
        <w:adjustRightInd w:val="0"/>
        <w:spacing w:after="0" w:line="240" w:lineRule="auto"/>
        <w:textAlignment w:val="baseline"/>
        <w:rPr>
          <w:rFonts w:ascii="Times New Roman" w:hAnsi="Times New Roman" w:cs="Times New Roman"/>
          <w:b/>
          <w:sz w:val="20"/>
          <w:szCs w:val="20"/>
        </w:rPr>
      </w:pPr>
    </w:p>
    <w:sectPr w:rsidR="00BB116E" w:rsidSect="00BB116E">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686" w:rsidRDefault="0082324E">
    <w:pPr>
      <w:pStyle w:val="a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
    <w:nsid w:val="098F5B6E"/>
    <w:multiLevelType w:val="multilevel"/>
    <w:tmpl w:val="0B1EDFA6"/>
    <w:lvl w:ilvl="0">
      <w:start w:val="3"/>
      <w:numFmt w:val="decimal"/>
      <w:lvlText w:val="%1."/>
      <w:lvlJc w:val="left"/>
      <w:pPr>
        <w:ind w:left="360" w:hanging="360"/>
      </w:pPr>
      <w:rPr>
        <w:u w:val="single"/>
      </w:rPr>
    </w:lvl>
    <w:lvl w:ilvl="1">
      <w:start w:val="4"/>
      <w:numFmt w:val="decimal"/>
      <w:lvlText w:val="%1.%2."/>
      <w:lvlJc w:val="left"/>
      <w:pPr>
        <w:ind w:left="1004" w:hanging="720"/>
      </w:pPr>
      <w:rPr>
        <w:strike w:val="0"/>
        <w:dstrike w:val="0"/>
        <w:u w:val="none" w:color="000000"/>
        <w:effect w:val="none"/>
      </w:rPr>
    </w:lvl>
    <w:lvl w:ilvl="2">
      <w:start w:val="1"/>
      <w:numFmt w:val="decimal"/>
      <w:lvlText w:val="%1.%2.%3."/>
      <w:lvlJc w:val="left"/>
      <w:pPr>
        <w:ind w:left="720" w:hanging="720"/>
      </w:pPr>
      <w:rPr>
        <w:strike w:val="0"/>
        <w:dstrike w:val="0"/>
        <w:u w:val="none" w:color="000000"/>
        <w:effect w:val="none"/>
      </w:rPr>
    </w:lvl>
    <w:lvl w:ilvl="3">
      <w:start w:val="1"/>
      <w:numFmt w:val="decimal"/>
      <w:lvlText w:val="%1.%2.%3.%4."/>
      <w:lvlJc w:val="left"/>
      <w:pPr>
        <w:ind w:left="1080" w:hanging="1080"/>
      </w:pPr>
      <w:rPr>
        <w:u w:val="single"/>
      </w:rPr>
    </w:lvl>
    <w:lvl w:ilvl="4">
      <w:start w:val="1"/>
      <w:numFmt w:val="decimal"/>
      <w:lvlText w:val="%1.%2.%3.%4.%5."/>
      <w:lvlJc w:val="left"/>
      <w:pPr>
        <w:ind w:left="1080" w:hanging="1080"/>
      </w:pPr>
      <w:rPr>
        <w:u w:val="single"/>
      </w:rPr>
    </w:lvl>
    <w:lvl w:ilvl="5">
      <w:start w:val="1"/>
      <w:numFmt w:val="decimal"/>
      <w:lvlText w:val="%1.%2.%3.%4.%5.%6."/>
      <w:lvlJc w:val="left"/>
      <w:pPr>
        <w:ind w:left="1440" w:hanging="1440"/>
      </w:pPr>
      <w:rPr>
        <w:u w:val="single"/>
      </w:rPr>
    </w:lvl>
    <w:lvl w:ilvl="6">
      <w:start w:val="1"/>
      <w:numFmt w:val="decimal"/>
      <w:lvlText w:val="%1.%2.%3.%4.%5.%6.%7."/>
      <w:lvlJc w:val="left"/>
      <w:pPr>
        <w:ind w:left="1440" w:hanging="1440"/>
      </w:pPr>
      <w:rPr>
        <w:u w:val="single"/>
      </w:rPr>
    </w:lvl>
    <w:lvl w:ilvl="7">
      <w:start w:val="1"/>
      <w:numFmt w:val="decimal"/>
      <w:lvlText w:val="%1.%2.%3.%4.%5.%6.%7.%8."/>
      <w:lvlJc w:val="left"/>
      <w:pPr>
        <w:ind w:left="1800" w:hanging="1800"/>
      </w:pPr>
      <w:rPr>
        <w:u w:val="single"/>
      </w:rPr>
    </w:lvl>
    <w:lvl w:ilvl="8">
      <w:start w:val="1"/>
      <w:numFmt w:val="decimal"/>
      <w:lvlText w:val="%1.%2.%3.%4.%5.%6.%7.%8.%9."/>
      <w:lvlJc w:val="left"/>
      <w:pPr>
        <w:ind w:left="1800" w:hanging="1800"/>
      </w:pPr>
      <w:rPr>
        <w:u w:val="single"/>
      </w:rPr>
    </w:lvl>
  </w:abstractNum>
  <w:abstractNum w:abstractNumId="2">
    <w:nsid w:val="2200055C"/>
    <w:multiLevelType w:val="hybridMultilevel"/>
    <w:tmpl w:val="97D07B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2DD92479"/>
    <w:multiLevelType w:val="hybridMultilevel"/>
    <w:tmpl w:val="42C4D04A"/>
    <w:lvl w:ilvl="0" w:tplc="45CE830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1FE08DC"/>
    <w:multiLevelType w:val="multilevel"/>
    <w:tmpl w:val="5F5602B2"/>
    <w:lvl w:ilvl="0">
      <w:start w:val="1"/>
      <w:numFmt w:val="decimal"/>
      <w:pStyle w:val="1"/>
      <w:isLgl/>
      <w:lvlText w:val="%1."/>
      <w:lvlJc w:val="left"/>
      <w:pPr>
        <w:tabs>
          <w:tab w:val="num" w:pos="0"/>
        </w:tabs>
        <w:ind w:left="0" w:firstLine="0"/>
      </w:pPr>
      <w:rPr>
        <w:rFonts w:ascii="Arial" w:hAnsi="Arial" w:cs="Times New Roman" w:hint="default"/>
        <w:sz w:val="24"/>
      </w:rPr>
    </w:lvl>
    <w:lvl w:ilvl="1">
      <w:start w:val="1"/>
      <w:numFmt w:val="decimal"/>
      <w:pStyle w:val="2"/>
      <w:isLgl/>
      <w:lvlText w:val="%1.%2."/>
      <w:lvlJc w:val="left"/>
      <w:pPr>
        <w:tabs>
          <w:tab w:val="num" w:pos="709"/>
        </w:tabs>
        <w:ind w:left="709" w:hanging="709"/>
      </w:pPr>
      <w:rPr>
        <w:rFonts w:ascii="Arial" w:hAnsi="Arial" w:cs="Times New Roman" w:hint="default"/>
        <w:sz w:val="22"/>
      </w:rPr>
    </w:lvl>
    <w:lvl w:ilvl="2">
      <w:start w:val="1"/>
      <w:numFmt w:val="decimal"/>
      <w:pStyle w:val="3"/>
      <w:isLgl/>
      <w:lvlText w:val="%1.%2.%3."/>
      <w:lvlJc w:val="left"/>
      <w:pPr>
        <w:tabs>
          <w:tab w:val="num" w:pos="1701"/>
        </w:tabs>
        <w:ind w:left="1701" w:hanging="992"/>
      </w:pPr>
      <w:rPr>
        <w:rFonts w:ascii="Arial" w:hAnsi="Arial" w:cs="Times New Roman" w:hint="default"/>
        <w:sz w:val="22"/>
      </w:rPr>
    </w:lvl>
    <w:lvl w:ilvl="3">
      <w:start w:val="1"/>
      <w:numFmt w:val="decimal"/>
      <w:pStyle w:val="4"/>
      <w:isLgl/>
      <w:lvlText w:val="%1.%2.%3.%4."/>
      <w:lvlJc w:val="left"/>
      <w:pPr>
        <w:tabs>
          <w:tab w:val="num" w:pos="2835"/>
        </w:tabs>
        <w:ind w:left="2835" w:hanging="1134"/>
      </w:pPr>
      <w:rPr>
        <w:rFonts w:ascii="Arial" w:hAnsi="Arial" w:cs="Times New Roman" w:hint="default"/>
        <w:sz w:val="20"/>
      </w:rPr>
    </w:lvl>
    <w:lvl w:ilvl="4">
      <w:start w:val="1"/>
      <w:numFmt w:val="decimal"/>
      <w:pStyle w:val="5"/>
      <w:isLgl/>
      <w:lvlText w:val="%1.%2.%3.%4.%5."/>
      <w:lvlJc w:val="left"/>
      <w:pPr>
        <w:tabs>
          <w:tab w:val="num" w:pos="4253"/>
        </w:tabs>
        <w:ind w:left="4260" w:hanging="1425"/>
      </w:pPr>
      <w:rPr>
        <w:rFonts w:ascii="Arial" w:hAnsi="Arial" w:cs="Times New Roman" w:hint="default"/>
        <w:sz w:val="20"/>
      </w:rPr>
    </w:lvl>
    <w:lvl w:ilvl="5">
      <w:start w:val="1"/>
      <w:numFmt w:val="decimal"/>
      <w:isLgl/>
      <w:lvlText w:val="%1.%2.%3.%4.%5.%6."/>
      <w:lvlJc w:val="left"/>
      <w:pPr>
        <w:tabs>
          <w:tab w:val="num" w:pos="5954"/>
        </w:tabs>
        <w:ind w:left="5955" w:hanging="1702"/>
      </w:pPr>
      <w:rPr>
        <w:rFonts w:ascii="Arial" w:hAnsi="Arial" w:cs="Times New Roman" w:hint="default"/>
        <w:sz w:val="20"/>
      </w:rPr>
    </w:lvl>
    <w:lvl w:ilvl="6">
      <w:start w:val="1"/>
      <w:numFmt w:val="decimal"/>
      <w:isLgl/>
      <w:lvlText w:val="%1.%2.%3.%4.%5.%6.%7."/>
      <w:lvlJc w:val="left"/>
      <w:pPr>
        <w:tabs>
          <w:tab w:val="num" w:pos="7796"/>
        </w:tabs>
        <w:ind w:left="7800" w:hanging="1846"/>
      </w:pPr>
      <w:rPr>
        <w:rFonts w:ascii="Arial" w:hAnsi="Arial" w:cs="Times New Roman" w:hint="default"/>
        <w:sz w:val="18"/>
      </w:rPr>
    </w:lvl>
    <w:lvl w:ilvl="7">
      <w:start w:val="1"/>
      <w:numFmt w:val="decimal"/>
      <w:isLgl/>
      <w:lvlText w:val="%1.%2.%3.%4.%5.%6.%7.%8."/>
      <w:lvlJc w:val="left"/>
      <w:pPr>
        <w:tabs>
          <w:tab w:val="num" w:pos="9923"/>
        </w:tabs>
        <w:ind w:left="9930" w:hanging="2134"/>
      </w:pPr>
      <w:rPr>
        <w:rFonts w:ascii="Arial" w:hAnsi="Arial" w:cs="Times New Roman" w:hint="default"/>
        <w:sz w:val="18"/>
      </w:rPr>
    </w:lvl>
    <w:lvl w:ilvl="8">
      <w:start w:val="1"/>
      <w:numFmt w:val="decimal"/>
      <w:isLgl/>
      <w:lvlText w:val="%1.%2.%3.%4.%5.%6.%7.%8.%9."/>
      <w:lvlJc w:val="left"/>
      <w:pPr>
        <w:tabs>
          <w:tab w:val="num" w:pos="12191"/>
        </w:tabs>
        <w:ind w:left="12195" w:hanging="2272"/>
      </w:pPr>
      <w:rPr>
        <w:rFonts w:ascii="Arial" w:hAnsi="Arial" w:cs="Times New Roman" w:hint="default"/>
        <w:sz w:val="18"/>
      </w:rPr>
    </w:lvl>
  </w:abstractNum>
  <w:abstractNum w:abstractNumId="5">
    <w:nsid w:val="379B041D"/>
    <w:multiLevelType w:val="hybridMultilevel"/>
    <w:tmpl w:val="05D2A950"/>
    <w:lvl w:ilvl="0" w:tplc="04190001">
      <w:start w:val="1"/>
      <w:numFmt w:val="bullet"/>
      <w:lvlText w:val=""/>
      <w:lvlJc w:val="left"/>
      <w:pPr>
        <w:ind w:left="321" w:hanging="360"/>
      </w:pPr>
      <w:rPr>
        <w:rFonts w:ascii="Symbol" w:hAnsi="Symbol"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6">
    <w:nsid w:val="3BFE3161"/>
    <w:multiLevelType w:val="hybridMultilevel"/>
    <w:tmpl w:val="9118DE5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449B4324"/>
    <w:multiLevelType w:val="hybridMultilevel"/>
    <w:tmpl w:val="CAF6B68C"/>
    <w:lvl w:ilvl="0" w:tplc="0486F3FC">
      <w:start w:val="1"/>
      <w:numFmt w:val="decimal"/>
      <w:lvlText w:val="%1."/>
      <w:lvlJc w:val="left"/>
      <w:pPr>
        <w:ind w:left="321" w:hanging="360"/>
      </w:pPr>
      <w:rPr>
        <w:rFonts w:hint="default"/>
      </w:rPr>
    </w:lvl>
    <w:lvl w:ilvl="1" w:tplc="04190019" w:tentative="1">
      <w:start w:val="1"/>
      <w:numFmt w:val="lowerLetter"/>
      <w:lvlText w:val="%2."/>
      <w:lvlJc w:val="left"/>
      <w:pPr>
        <w:ind w:left="1041" w:hanging="360"/>
      </w:pPr>
    </w:lvl>
    <w:lvl w:ilvl="2" w:tplc="0419001B" w:tentative="1">
      <w:start w:val="1"/>
      <w:numFmt w:val="lowerRoman"/>
      <w:lvlText w:val="%3."/>
      <w:lvlJc w:val="right"/>
      <w:pPr>
        <w:ind w:left="1761" w:hanging="180"/>
      </w:pPr>
    </w:lvl>
    <w:lvl w:ilvl="3" w:tplc="0419000F" w:tentative="1">
      <w:start w:val="1"/>
      <w:numFmt w:val="decimal"/>
      <w:lvlText w:val="%4."/>
      <w:lvlJc w:val="left"/>
      <w:pPr>
        <w:ind w:left="2481" w:hanging="360"/>
      </w:pPr>
    </w:lvl>
    <w:lvl w:ilvl="4" w:tplc="04190019" w:tentative="1">
      <w:start w:val="1"/>
      <w:numFmt w:val="lowerLetter"/>
      <w:lvlText w:val="%5."/>
      <w:lvlJc w:val="left"/>
      <w:pPr>
        <w:ind w:left="3201" w:hanging="360"/>
      </w:pPr>
    </w:lvl>
    <w:lvl w:ilvl="5" w:tplc="0419001B" w:tentative="1">
      <w:start w:val="1"/>
      <w:numFmt w:val="lowerRoman"/>
      <w:lvlText w:val="%6."/>
      <w:lvlJc w:val="right"/>
      <w:pPr>
        <w:ind w:left="3921" w:hanging="180"/>
      </w:pPr>
    </w:lvl>
    <w:lvl w:ilvl="6" w:tplc="0419000F" w:tentative="1">
      <w:start w:val="1"/>
      <w:numFmt w:val="decimal"/>
      <w:lvlText w:val="%7."/>
      <w:lvlJc w:val="left"/>
      <w:pPr>
        <w:ind w:left="4641" w:hanging="360"/>
      </w:pPr>
    </w:lvl>
    <w:lvl w:ilvl="7" w:tplc="04190019" w:tentative="1">
      <w:start w:val="1"/>
      <w:numFmt w:val="lowerLetter"/>
      <w:lvlText w:val="%8."/>
      <w:lvlJc w:val="left"/>
      <w:pPr>
        <w:ind w:left="5361" w:hanging="360"/>
      </w:pPr>
    </w:lvl>
    <w:lvl w:ilvl="8" w:tplc="0419001B" w:tentative="1">
      <w:start w:val="1"/>
      <w:numFmt w:val="lowerRoman"/>
      <w:lvlText w:val="%9."/>
      <w:lvlJc w:val="right"/>
      <w:pPr>
        <w:ind w:left="6081" w:hanging="180"/>
      </w:pPr>
    </w:lvl>
  </w:abstractNum>
  <w:abstractNum w:abstractNumId="8">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78371F8E"/>
    <w:multiLevelType w:val="hybridMultilevel"/>
    <w:tmpl w:val="A8FE89DA"/>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3"/>
  </w:num>
  <w:num w:numId="4">
    <w:abstractNumId w:val="7"/>
  </w:num>
  <w:num w:numId="5">
    <w:abstractNumId w:val="5"/>
  </w:num>
  <w:num w:numId="6">
    <w:abstractNumId w:val="6"/>
  </w:num>
  <w:num w:numId="7">
    <w:abstractNumId w:val="2"/>
  </w:num>
  <w:num w:numId="8">
    <w:abstractNumId w:val="9"/>
  </w:num>
  <w:num w:numId="9">
    <w:abstractNumId w:val="4"/>
    <w:lvlOverride w:ilvl="0">
      <w:lvl w:ilvl="0">
        <w:start w:val="1"/>
        <w:numFmt w:val="decimal"/>
        <w:pStyle w:val="1"/>
        <w:isLgl/>
        <w:lvlText w:val="%1."/>
        <w:lvlJc w:val="left"/>
        <w:pPr>
          <w:tabs>
            <w:tab w:val="num" w:pos="0"/>
          </w:tabs>
          <w:ind w:left="0" w:firstLine="0"/>
        </w:pPr>
        <w:rPr>
          <w:rFonts w:ascii="Verdana" w:hAnsi="Verdana" w:cs="Times New Roman" w:hint="default"/>
          <w:b w:val="0"/>
          <w:sz w:val="16"/>
          <w:szCs w:val="16"/>
        </w:rPr>
      </w:lvl>
    </w:lvlOverride>
    <w:lvlOverride w:ilvl="1">
      <w:lvl w:ilvl="1">
        <w:start w:val="1"/>
        <w:numFmt w:val="decimal"/>
        <w:pStyle w:val="2"/>
        <w:isLgl/>
        <w:lvlText w:val="%1.%2."/>
        <w:lvlJc w:val="left"/>
        <w:pPr>
          <w:tabs>
            <w:tab w:val="num" w:pos="709"/>
          </w:tabs>
          <w:ind w:left="709" w:hanging="709"/>
        </w:pPr>
        <w:rPr>
          <w:rFonts w:ascii="Verdana" w:hAnsi="Verdana" w:cs="Times New Roman" w:hint="default"/>
          <w:sz w:val="16"/>
          <w:szCs w:val="16"/>
        </w:rPr>
      </w:lvl>
    </w:lvlOverride>
    <w:lvlOverride w:ilvl="2">
      <w:lvl w:ilvl="2">
        <w:start w:val="1"/>
        <w:numFmt w:val="decimal"/>
        <w:pStyle w:val="3"/>
        <w:isLgl/>
        <w:lvlText w:val="%1.%2.%3."/>
        <w:lvlJc w:val="left"/>
        <w:pPr>
          <w:tabs>
            <w:tab w:val="num" w:pos="1701"/>
          </w:tabs>
          <w:ind w:left="1701" w:hanging="992"/>
        </w:pPr>
        <w:rPr>
          <w:rFonts w:ascii="Verdana" w:hAnsi="Verdana" w:cs="Times New Roman" w:hint="default"/>
          <w:sz w:val="16"/>
          <w:szCs w:val="16"/>
        </w:rPr>
      </w:lvl>
    </w:lvlOverride>
    <w:lvlOverride w:ilvl="3">
      <w:lvl w:ilvl="3">
        <w:start w:val="1"/>
        <w:numFmt w:val="decimal"/>
        <w:pStyle w:val="4"/>
        <w:isLgl/>
        <w:lvlText w:val="%1.%2.%3.%4."/>
        <w:lvlJc w:val="left"/>
        <w:pPr>
          <w:tabs>
            <w:tab w:val="num" w:pos="2835"/>
          </w:tabs>
          <w:ind w:left="2835" w:hanging="1134"/>
        </w:pPr>
        <w:rPr>
          <w:rFonts w:ascii="Verdana" w:hAnsi="Verdana" w:cs="Times New Roman" w:hint="default"/>
          <w:sz w:val="18"/>
          <w:szCs w:val="18"/>
        </w:rPr>
      </w:lvl>
    </w:lvlOverride>
    <w:lvlOverride w:ilvl="4">
      <w:lvl w:ilvl="4">
        <w:start w:val="1"/>
        <w:numFmt w:val="decimal"/>
        <w:pStyle w:val="5"/>
        <w:isLgl/>
        <w:lvlText w:val="%1.%2.%3.%4.%5."/>
        <w:lvlJc w:val="left"/>
        <w:pPr>
          <w:tabs>
            <w:tab w:val="num" w:pos="4253"/>
          </w:tabs>
          <w:ind w:left="4260" w:hanging="1425"/>
        </w:pPr>
        <w:rPr>
          <w:rFonts w:ascii="Verdana" w:hAnsi="Verdana" w:cs="Times New Roman" w:hint="default"/>
          <w:sz w:val="18"/>
          <w:szCs w:val="18"/>
        </w:rPr>
      </w:lvl>
    </w:lvlOverride>
    <w:lvlOverride w:ilvl="5">
      <w:lvl w:ilvl="5">
        <w:start w:val="1"/>
        <w:numFmt w:val="decimal"/>
        <w:isLgl/>
        <w:lvlText w:val="%1.%2.%3.%4.%5.%6."/>
        <w:lvlJc w:val="left"/>
        <w:pPr>
          <w:tabs>
            <w:tab w:val="num" w:pos="5954"/>
          </w:tabs>
          <w:ind w:left="5955" w:hanging="1702"/>
        </w:pPr>
        <w:rPr>
          <w:rFonts w:ascii="Arial" w:hAnsi="Arial" w:cs="Times New Roman" w:hint="default"/>
          <w:sz w:val="20"/>
        </w:rPr>
      </w:lvl>
    </w:lvlOverride>
    <w:lvlOverride w:ilvl="6">
      <w:lvl w:ilvl="6">
        <w:start w:val="1"/>
        <w:numFmt w:val="decimal"/>
        <w:isLgl/>
        <w:lvlText w:val="%1.%2.%3.%4.%5.%6.%7."/>
        <w:lvlJc w:val="left"/>
        <w:pPr>
          <w:tabs>
            <w:tab w:val="num" w:pos="7796"/>
          </w:tabs>
          <w:ind w:left="7800" w:hanging="1846"/>
        </w:pPr>
        <w:rPr>
          <w:rFonts w:ascii="Arial" w:hAnsi="Arial" w:cs="Times New Roman" w:hint="default"/>
          <w:sz w:val="18"/>
        </w:rPr>
      </w:lvl>
    </w:lvlOverride>
    <w:lvlOverride w:ilvl="7">
      <w:lvl w:ilvl="7">
        <w:start w:val="1"/>
        <w:numFmt w:val="decimal"/>
        <w:isLgl/>
        <w:lvlText w:val="%1.%2.%3.%4.%5.%6.%7.%8."/>
        <w:lvlJc w:val="left"/>
        <w:pPr>
          <w:tabs>
            <w:tab w:val="num" w:pos="9923"/>
          </w:tabs>
          <w:ind w:left="9930" w:hanging="2134"/>
        </w:pPr>
        <w:rPr>
          <w:rFonts w:ascii="Arial" w:hAnsi="Arial" w:cs="Times New Roman" w:hint="default"/>
          <w:sz w:val="18"/>
        </w:rPr>
      </w:lvl>
    </w:lvlOverride>
    <w:lvlOverride w:ilvl="8">
      <w:lvl w:ilvl="8">
        <w:start w:val="1"/>
        <w:numFmt w:val="decimal"/>
        <w:isLgl/>
        <w:lvlText w:val="%1.%2.%3.%4.%5.%6.%7.%8.%9."/>
        <w:lvlJc w:val="left"/>
        <w:pPr>
          <w:tabs>
            <w:tab w:val="num" w:pos="12191"/>
          </w:tabs>
          <w:ind w:left="12195" w:hanging="2272"/>
        </w:pPr>
        <w:rPr>
          <w:rFonts w:ascii="Arial" w:hAnsi="Arial" w:cs="Times New Roman" w:hint="default"/>
          <w:sz w:val="18"/>
        </w:rPr>
      </w:lvl>
    </w:lvlOverride>
  </w:num>
  <w:num w:numId="10">
    <w:abstractNumId w:val="1"/>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523"/>
    <w:rsid w:val="0002373B"/>
    <w:rsid w:val="000E7C99"/>
    <w:rsid w:val="002055FF"/>
    <w:rsid w:val="003F3957"/>
    <w:rsid w:val="00461898"/>
    <w:rsid w:val="004C48DD"/>
    <w:rsid w:val="00723CBD"/>
    <w:rsid w:val="0082324E"/>
    <w:rsid w:val="009C5523"/>
    <w:rsid w:val="009F169B"/>
    <w:rsid w:val="00AD2CD9"/>
    <w:rsid w:val="00BA3995"/>
    <w:rsid w:val="00BB116E"/>
    <w:rsid w:val="00BB5020"/>
    <w:rsid w:val="00E93215"/>
    <w:rsid w:val="00FC5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0">
    <w:name w:val="heading 1"/>
    <w:basedOn w:val="a"/>
    <w:next w:val="a"/>
    <w:link w:val="11"/>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0">
    <w:name w:val="heading 2"/>
    <w:basedOn w:val="a"/>
    <w:next w:val="a"/>
    <w:link w:val="21"/>
    <w:uiPriority w:val="9"/>
    <w:semiHidden/>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semiHidden/>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0">
    <w:name w:val="heading 4"/>
    <w:basedOn w:val="a"/>
    <w:next w:val="a"/>
    <w:link w:val="41"/>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character" w:customStyle="1" w:styleId="11">
    <w:name w:val="Заголовок 1 Знак"/>
    <w:basedOn w:val="a0"/>
    <w:link w:val="10"/>
    <w:rsid w:val="00461898"/>
    <w:rPr>
      <w:rFonts w:ascii="Times New Roman" w:eastAsia="Times New Roman" w:hAnsi="Times New Roman" w:cs="Times New Roman"/>
      <w:sz w:val="32"/>
      <w:szCs w:val="24"/>
      <w:lang w:eastAsia="ru-RU"/>
    </w:rPr>
  </w:style>
  <w:style w:type="character" w:customStyle="1" w:styleId="31">
    <w:name w:val="Заголовок 3 Знак"/>
    <w:basedOn w:val="a0"/>
    <w:link w:val="30"/>
    <w:semiHidden/>
    <w:rsid w:val="00461898"/>
    <w:rPr>
      <w:rFonts w:ascii="Times New Roman" w:eastAsia="Times New Roman" w:hAnsi="Times New Roman" w:cs="Times New Roman"/>
      <w:sz w:val="28"/>
      <w:szCs w:val="24"/>
      <w:lang w:eastAsia="ru-RU"/>
    </w:rPr>
  </w:style>
  <w:style w:type="character" w:customStyle="1" w:styleId="41">
    <w:name w:val="Заголовок 4 Знак"/>
    <w:basedOn w:val="a0"/>
    <w:link w:val="40"/>
    <w:rsid w:val="00461898"/>
    <w:rPr>
      <w:rFonts w:ascii="Times New Roman" w:eastAsia="Times New Roman" w:hAnsi="Times New Roman" w:cs="Times New Roman"/>
      <w:b/>
      <w:bCs/>
      <w:i/>
      <w:iCs/>
      <w:sz w:val="24"/>
      <w:szCs w:val="24"/>
      <w:lang w:eastAsia="ru-RU"/>
    </w:rPr>
  </w:style>
  <w:style w:type="numbering" w:customStyle="1" w:styleId="12">
    <w:name w:val="Нет списка1"/>
    <w:next w:val="a2"/>
    <w:uiPriority w:val="99"/>
    <w:semiHidden/>
    <w:unhideWhenUsed/>
    <w:rsid w:val="00461898"/>
  </w:style>
  <w:style w:type="paragraph" w:styleId="a7">
    <w:name w:val="footer"/>
    <w:basedOn w:val="a"/>
    <w:link w:val="a8"/>
    <w:uiPriority w:val="99"/>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1">
    <w:name w:val="Заголовок 2 Знак"/>
    <w:basedOn w:val="a0"/>
    <w:link w:val="20"/>
    <w:uiPriority w:val="9"/>
    <w:semiHidden/>
    <w:rsid w:val="00AD2CD9"/>
    <w:rPr>
      <w:rFonts w:asciiTheme="majorHAnsi" w:eastAsiaTheme="majorEastAsia" w:hAnsiTheme="majorHAnsi" w:cstheme="majorBidi"/>
      <w:b/>
      <w:bCs/>
      <w:color w:val="4F81BD" w:themeColor="accent1"/>
      <w:sz w:val="26"/>
      <w:szCs w:val="26"/>
    </w:rPr>
  </w:style>
  <w:style w:type="numbering" w:customStyle="1" w:styleId="22">
    <w:name w:val="Нет списка2"/>
    <w:next w:val="a2"/>
    <w:uiPriority w:val="99"/>
    <w:semiHidden/>
    <w:unhideWhenUsed/>
    <w:rsid w:val="00BB116E"/>
  </w:style>
  <w:style w:type="paragraph" w:customStyle="1" w:styleId="1">
    <w:name w:val="Документ (заголовок 1)"/>
    <w:basedOn w:val="a"/>
    <w:qFormat/>
    <w:rsid w:val="00BB116E"/>
    <w:pPr>
      <w:keepNext/>
      <w:numPr>
        <w:numId w:val="9"/>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
    <w:name w:val="Документ (заголовок 3)"/>
    <w:basedOn w:val="2"/>
    <w:qFormat/>
    <w:rsid w:val="00BB116E"/>
    <w:pPr>
      <w:numPr>
        <w:ilvl w:val="2"/>
      </w:numPr>
      <w:spacing w:before="75" w:after="75"/>
      <w:ind w:left="709" w:firstLine="0"/>
      <w:outlineLvl w:val="3"/>
    </w:pPr>
  </w:style>
  <w:style w:type="paragraph" w:customStyle="1" w:styleId="4">
    <w:name w:val="Документ (заголовок 4)"/>
    <w:basedOn w:val="3"/>
    <w:qFormat/>
    <w:rsid w:val="00BB116E"/>
    <w:pPr>
      <w:numPr>
        <w:ilvl w:val="3"/>
      </w:numPr>
      <w:ind w:left="1701" w:firstLine="0"/>
      <w:outlineLvl w:val="4"/>
    </w:pPr>
  </w:style>
  <w:style w:type="paragraph" w:customStyle="1" w:styleId="5">
    <w:name w:val="Документ (заголовок 5)"/>
    <w:basedOn w:val="4"/>
    <w:qFormat/>
    <w:rsid w:val="00BB116E"/>
    <w:pPr>
      <w:numPr>
        <w:ilvl w:val="4"/>
      </w:numPr>
      <w:outlineLvl w:val="5"/>
    </w:pPr>
  </w:style>
  <w:style w:type="character" w:customStyle="1" w:styleId="13">
    <w:name w:val="Основной текст1"/>
    <w:rsid w:val="00BB116E"/>
    <w:rPr>
      <w:sz w:val="21"/>
      <w:szCs w:val="21"/>
      <w:u w:val="single"/>
      <w:lang w:bidi="ar-SA"/>
    </w:rPr>
  </w:style>
  <w:style w:type="character" w:customStyle="1" w:styleId="binderror">
    <w:name w:val="binderror"/>
    <w:basedOn w:val="a0"/>
    <w:rsid w:val="00BB116E"/>
  </w:style>
  <w:style w:type="character" w:customStyle="1" w:styleId="23">
    <w:name w:val="Основной текст2"/>
    <w:rsid w:val="00BB116E"/>
    <w:rPr>
      <w:sz w:val="21"/>
      <w:szCs w:val="21"/>
      <w:u w:val="single"/>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957"/>
  </w:style>
  <w:style w:type="paragraph" w:styleId="10">
    <w:name w:val="heading 1"/>
    <w:basedOn w:val="a"/>
    <w:next w:val="a"/>
    <w:link w:val="11"/>
    <w:qFormat/>
    <w:rsid w:val="00461898"/>
    <w:pPr>
      <w:keepNext/>
      <w:spacing w:after="0" w:line="240" w:lineRule="auto"/>
      <w:outlineLvl w:val="0"/>
    </w:pPr>
    <w:rPr>
      <w:rFonts w:ascii="Times New Roman" w:eastAsia="Times New Roman" w:hAnsi="Times New Roman" w:cs="Times New Roman"/>
      <w:sz w:val="32"/>
      <w:szCs w:val="24"/>
      <w:lang w:eastAsia="ru-RU"/>
    </w:rPr>
  </w:style>
  <w:style w:type="paragraph" w:styleId="20">
    <w:name w:val="heading 2"/>
    <w:basedOn w:val="a"/>
    <w:next w:val="a"/>
    <w:link w:val="21"/>
    <w:uiPriority w:val="9"/>
    <w:semiHidden/>
    <w:unhideWhenUsed/>
    <w:qFormat/>
    <w:rsid w:val="00AD2CD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
    <w:next w:val="a"/>
    <w:link w:val="31"/>
    <w:semiHidden/>
    <w:unhideWhenUsed/>
    <w:qFormat/>
    <w:rsid w:val="00461898"/>
    <w:pPr>
      <w:keepNext/>
      <w:spacing w:after="0" w:line="240" w:lineRule="auto"/>
      <w:ind w:hanging="180"/>
      <w:outlineLvl w:val="2"/>
    </w:pPr>
    <w:rPr>
      <w:rFonts w:ascii="Times New Roman" w:eastAsia="Times New Roman" w:hAnsi="Times New Roman" w:cs="Times New Roman"/>
      <w:sz w:val="28"/>
      <w:szCs w:val="24"/>
      <w:lang w:eastAsia="ru-RU"/>
    </w:rPr>
  </w:style>
  <w:style w:type="paragraph" w:styleId="40">
    <w:name w:val="heading 4"/>
    <w:basedOn w:val="a"/>
    <w:next w:val="a"/>
    <w:link w:val="41"/>
    <w:unhideWhenUsed/>
    <w:qFormat/>
    <w:rsid w:val="00461898"/>
    <w:pPr>
      <w:keepNext/>
      <w:spacing w:after="0" w:line="240" w:lineRule="auto"/>
      <w:outlineLvl w:val="3"/>
    </w:pPr>
    <w:rPr>
      <w:rFonts w:ascii="Times New Roman" w:eastAsia="Times New Roman" w:hAnsi="Times New Roman" w:cs="Times New Roman"/>
      <w:b/>
      <w:bCs/>
      <w:i/>
      <w:i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3F3957"/>
    <w:rPr>
      <w:color w:val="0000FF" w:themeColor="hyperlink"/>
      <w:u w:val="single"/>
    </w:rPr>
  </w:style>
  <w:style w:type="paragraph" w:styleId="a5">
    <w:name w:val="Balloon Text"/>
    <w:basedOn w:val="a"/>
    <w:link w:val="a6"/>
    <w:uiPriority w:val="99"/>
    <w:semiHidden/>
    <w:unhideWhenUsed/>
    <w:rsid w:val="00FC527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C527C"/>
    <w:rPr>
      <w:rFonts w:ascii="Tahoma" w:hAnsi="Tahoma" w:cs="Tahoma"/>
      <w:sz w:val="16"/>
      <w:szCs w:val="16"/>
    </w:rPr>
  </w:style>
  <w:style w:type="character" w:customStyle="1" w:styleId="11">
    <w:name w:val="Заголовок 1 Знак"/>
    <w:basedOn w:val="a0"/>
    <w:link w:val="10"/>
    <w:rsid w:val="00461898"/>
    <w:rPr>
      <w:rFonts w:ascii="Times New Roman" w:eastAsia="Times New Roman" w:hAnsi="Times New Roman" w:cs="Times New Roman"/>
      <w:sz w:val="32"/>
      <w:szCs w:val="24"/>
      <w:lang w:eastAsia="ru-RU"/>
    </w:rPr>
  </w:style>
  <w:style w:type="character" w:customStyle="1" w:styleId="31">
    <w:name w:val="Заголовок 3 Знак"/>
    <w:basedOn w:val="a0"/>
    <w:link w:val="30"/>
    <w:semiHidden/>
    <w:rsid w:val="00461898"/>
    <w:rPr>
      <w:rFonts w:ascii="Times New Roman" w:eastAsia="Times New Roman" w:hAnsi="Times New Roman" w:cs="Times New Roman"/>
      <w:sz w:val="28"/>
      <w:szCs w:val="24"/>
      <w:lang w:eastAsia="ru-RU"/>
    </w:rPr>
  </w:style>
  <w:style w:type="character" w:customStyle="1" w:styleId="41">
    <w:name w:val="Заголовок 4 Знак"/>
    <w:basedOn w:val="a0"/>
    <w:link w:val="40"/>
    <w:rsid w:val="00461898"/>
    <w:rPr>
      <w:rFonts w:ascii="Times New Roman" w:eastAsia="Times New Roman" w:hAnsi="Times New Roman" w:cs="Times New Roman"/>
      <w:b/>
      <w:bCs/>
      <w:i/>
      <w:iCs/>
      <w:sz w:val="24"/>
      <w:szCs w:val="24"/>
      <w:lang w:eastAsia="ru-RU"/>
    </w:rPr>
  </w:style>
  <w:style w:type="numbering" w:customStyle="1" w:styleId="12">
    <w:name w:val="Нет списка1"/>
    <w:next w:val="a2"/>
    <w:uiPriority w:val="99"/>
    <w:semiHidden/>
    <w:unhideWhenUsed/>
    <w:rsid w:val="00461898"/>
  </w:style>
  <w:style w:type="paragraph" w:styleId="a7">
    <w:name w:val="footer"/>
    <w:basedOn w:val="a"/>
    <w:link w:val="a8"/>
    <w:uiPriority w:val="99"/>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461898"/>
    <w:rPr>
      <w:rFonts w:ascii="Times New Roman" w:eastAsia="Times New Roman" w:hAnsi="Times New Roman" w:cs="Times New Roman"/>
      <w:sz w:val="24"/>
      <w:szCs w:val="24"/>
      <w:lang w:eastAsia="ru-RU"/>
    </w:rPr>
  </w:style>
  <w:style w:type="paragraph" w:styleId="a9">
    <w:name w:val="caption"/>
    <w:basedOn w:val="a"/>
    <w:next w:val="a"/>
    <w:qFormat/>
    <w:rsid w:val="00461898"/>
    <w:pPr>
      <w:spacing w:after="0" w:line="240" w:lineRule="auto"/>
    </w:pPr>
    <w:rPr>
      <w:rFonts w:ascii="Times New Roman" w:eastAsia="Times New Roman" w:hAnsi="Times New Roman" w:cs="Times New Roman"/>
      <w:b/>
      <w:bCs/>
      <w:sz w:val="24"/>
      <w:szCs w:val="24"/>
      <w:lang w:eastAsia="ru-RU"/>
    </w:rPr>
  </w:style>
  <w:style w:type="paragraph" w:styleId="aa">
    <w:name w:val="List Paragraph"/>
    <w:basedOn w:val="a"/>
    <w:uiPriority w:val="34"/>
    <w:qFormat/>
    <w:rsid w:val="00461898"/>
    <w:pPr>
      <w:spacing w:after="0" w:line="240" w:lineRule="auto"/>
      <w:ind w:left="720"/>
      <w:contextualSpacing/>
    </w:pPr>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46189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461898"/>
    <w:rPr>
      <w:rFonts w:ascii="Times New Roman" w:eastAsia="Times New Roman" w:hAnsi="Times New Roman" w:cs="Times New Roman"/>
      <w:sz w:val="24"/>
      <w:szCs w:val="24"/>
      <w:lang w:eastAsia="ru-RU"/>
    </w:rPr>
  </w:style>
  <w:style w:type="character" w:customStyle="1" w:styleId="21">
    <w:name w:val="Заголовок 2 Знак"/>
    <w:basedOn w:val="a0"/>
    <w:link w:val="20"/>
    <w:uiPriority w:val="9"/>
    <w:semiHidden/>
    <w:rsid w:val="00AD2CD9"/>
    <w:rPr>
      <w:rFonts w:asciiTheme="majorHAnsi" w:eastAsiaTheme="majorEastAsia" w:hAnsiTheme="majorHAnsi" w:cstheme="majorBidi"/>
      <w:b/>
      <w:bCs/>
      <w:color w:val="4F81BD" w:themeColor="accent1"/>
      <w:sz w:val="26"/>
      <w:szCs w:val="26"/>
    </w:rPr>
  </w:style>
  <w:style w:type="numbering" w:customStyle="1" w:styleId="22">
    <w:name w:val="Нет списка2"/>
    <w:next w:val="a2"/>
    <w:uiPriority w:val="99"/>
    <w:semiHidden/>
    <w:unhideWhenUsed/>
    <w:rsid w:val="00BB116E"/>
  </w:style>
  <w:style w:type="paragraph" w:customStyle="1" w:styleId="1">
    <w:name w:val="Документ (заголовок 1)"/>
    <w:basedOn w:val="a"/>
    <w:qFormat/>
    <w:rsid w:val="00BB116E"/>
    <w:pPr>
      <w:keepNext/>
      <w:numPr>
        <w:numId w:val="9"/>
      </w:numPr>
      <w:spacing w:before="375" w:after="225" w:line="240" w:lineRule="auto"/>
      <w:contextualSpacing/>
      <w:outlineLvl w:val="1"/>
    </w:pPr>
    <w:rPr>
      <w:rFonts w:ascii="Arial Unicode MS" w:eastAsia="Arial Unicode MS" w:hAnsi="Arial Unicode MS" w:cs="Arial Unicode MS"/>
      <w:b/>
      <w:bCs/>
      <w:iCs/>
      <w:color w:val="000000"/>
      <w:kern w:val="32"/>
      <w:sz w:val="24"/>
      <w:szCs w:val="32"/>
      <w:lang w:eastAsia="ru-RU"/>
    </w:rPr>
  </w:style>
  <w:style w:type="paragraph" w:customStyle="1" w:styleId="2">
    <w:name w:val="Документ (заголовок 2)"/>
    <w:basedOn w:val="1"/>
    <w:qFormat/>
    <w:rsid w:val="00BB116E"/>
    <w:pPr>
      <w:keepNext w:val="0"/>
      <w:numPr>
        <w:ilvl w:val="1"/>
      </w:numPr>
      <w:spacing w:before="120" w:after="120"/>
      <w:ind w:left="0" w:firstLine="0"/>
      <w:contextualSpacing w:val="0"/>
      <w:outlineLvl w:val="2"/>
    </w:pPr>
    <w:rPr>
      <w:b w:val="0"/>
      <w:kern w:val="24"/>
    </w:rPr>
  </w:style>
  <w:style w:type="paragraph" w:customStyle="1" w:styleId="3">
    <w:name w:val="Документ (заголовок 3)"/>
    <w:basedOn w:val="2"/>
    <w:qFormat/>
    <w:rsid w:val="00BB116E"/>
    <w:pPr>
      <w:numPr>
        <w:ilvl w:val="2"/>
      </w:numPr>
      <w:spacing w:before="75" w:after="75"/>
      <w:ind w:left="709" w:firstLine="0"/>
      <w:outlineLvl w:val="3"/>
    </w:pPr>
  </w:style>
  <w:style w:type="paragraph" w:customStyle="1" w:styleId="4">
    <w:name w:val="Документ (заголовок 4)"/>
    <w:basedOn w:val="3"/>
    <w:qFormat/>
    <w:rsid w:val="00BB116E"/>
    <w:pPr>
      <w:numPr>
        <w:ilvl w:val="3"/>
      </w:numPr>
      <w:ind w:left="1701" w:firstLine="0"/>
      <w:outlineLvl w:val="4"/>
    </w:pPr>
  </w:style>
  <w:style w:type="paragraph" w:customStyle="1" w:styleId="5">
    <w:name w:val="Документ (заголовок 5)"/>
    <w:basedOn w:val="4"/>
    <w:qFormat/>
    <w:rsid w:val="00BB116E"/>
    <w:pPr>
      <w:numPr>
        <w:ilvl w:val="4"/>
      </w:numPr>
      <w:outlineLvl w:val="5"/>
    </w:pPr>
  </w:style>
  <w:style w:type="character" w:customStyle="1" w:styleId="13">
    <w:name w:val="Основной текст1"/>
    <w:rsid w:val="00BB116E"/>
    <w:rPr>
      <w:sz w:val="21"/>
      <w:szCs w:val="21"/>
      <w:u w:val="single"/>
      <w:lang w:bidi="ar-SA"/>
    </w:rPr>
  </w:style>
  <w:style w:type="character" w:customStyle="1" w:styleId="binderror">
    <w:name w:val="binderror"/>
    <w:basedOn w:val="a0"/>
    <w:rsid w:val="00BB116E"/>
  </w:style>
  <w:style w:type="character" w:customStyle="1" w:styleId="23">
    <w:name w:val="Основной текст2"/>
    <w:rsid w:val="00BB116E"/>
    <w:rPr>
      <w:sz w:val="21"/>
      <w:szCs w:val="21"/>
      <w:u w:val="single"/>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mrcsm.ru/" TargetMode="Externa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4427</Words>
  <Characters>25239</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2017-03-09T04:00:00Z</cp:lastPrinted>
  <dcterms:created xsi:type="dcterms:W3CDTF">2017-03-09T03:58:00Z</dcterms:created>
  <dcterms:modified xsi:type="dcterms:W3CDTF">2017-03-09T04:04:00Z</dcterms:modified>
</cp:coreProperties>
</file>