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58" w:rsidRDefault="00BD4E58" w:rsidP="008E2C83">
      <w:pPr>
        <w:keepNext/>
        <w:spacing w:after="0" w:line="240" w:lineRule="auto"/>
        <w:outlineLvl w:val="0"/>
        <w:rPr>
          <w:rFonts w:ascii="Times New Roman" w:eastAsia="Times New Roman" w:hAnsi="Times New Roman" w:cs="Times New Roman"/>
          <w:b/>
          <w:bCs/>
          <w:kern w:val="28"/>
          <w:sz w:val="20"/>
          <w:szCs w:val="20"/>
        </w:rPr>
      </w:pPr>
    </w:p>
    <w:p w:rsidR="00BD4E58" w:rsidRPr="00BD4E58" w:rsidRDefault="00803BC9" w:rsidP="00BD4E58">
      <w:pPr>
        <w:keepNext/>
        <w:spacing w:after="0" w:line="240" w:lineRule="auto"/>
        <w:jc w:val="center"/>
        <w:outlineLvl w:val="0"/>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ДОГОВОР №</w:t>
      </w:r>
      <w:r w:rsidR="00BD4E58">
        <w:rPr>
          <w:rFonts w:ascii="Times New Roman" w:eastAsia="Times New Roman" w:hAnsi="Times New Roman" w:cs="Times New Roman"/>
          <w:b/>
          <w:bCs/>
          <w:kern w:val="28"/>
          <w:sz w:val="20"/>
          <w:szCs w:val="20"/>
        </w:rPr>
        <w:t>__________</w:t>
      </w:r>
      <w:r w:rsidR="001B5BAC">
        <w:rPr>
          <w:rFonts w:ascii="Times New Roman" w:eastAsia="Times New Roman" w:hAnsi="Times New Roman" w:cs="Times New Roman"/>
          <w:b/>
          <w:bCs/>
          <w:kern w:val="28"/>
          <w:sz w:val="20"/>
          <w:szCs w:val="20"/>
        </w:rPr>
        <w:t>___</w:t>
      </w:r>
    </w:p>
    <w:p w:rsidR="00BD4E58" w:rsidRPr="009701E9" w:rsidRDefault="00BD4E58" w:rsidP="006931EB">
      <w:pPr>
        <w:suppressAutoHyphens/>
        <w:jc w:val="center"/>
        <w:rPr>
          <w:rFonts w:ascii="Times New Roman" w:eastAsia="Times New Roman" w:hAnsi="Times New Roman" w:cs="Times New Roman"/>
          <w:kern w:val="1"/>
          <w:sz w:val="20"/>
          <w:szCs w:val="20"/>
          <w:lang w:eastAsia="ar-SA"/>
        </w:rPr>
      </w:pPr>
    </w:p>
    <w:p w:rsidR="006931EB" w:rsidRDefault="006931EB" w:rsidP="006931EB">
      <w:pPr>
        <w:suppressAutoHyphens/>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г. Новосибирск                                                                                             </w:t>
      </w:r>
      <w:r w:rsidR="005D4509">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 xml:space="preserve"> «</w:t>
      </w:r>
      <w:r w:rsidR="00803BC9">
        <w:rPr>
          <w:rFonts w:ascii="Times New Roman" w:eastAsia="Times New Roman" w:hAnsi="Times New Roman" w:cs="Times New Roman"/>
          <w:kern w:val="1"/>
          <w:sz w:val="20"/>
          <w:szCs w:val="20"/>
          <w:lang w:eastAsia="ar-SA"/>
        </w:rPr>
        <w:t xml:space="preserve"> </w:t>
      </w:r>
      <w:r w:rsidR="005D4509">
        <w:rPr>
          <w:rFonts w:ascii="Times New Roman" w:eastAsia="Times New Roman" w:hAnsi="Times New Roman" w:cs="Times New Roman"/>
          <w:kern w:val="1"/>
          <w:sz w:val="20"/>
          <w:szCs w:val="20"/>
          <w:lang w:eastAsia="ar-SA"/>
        </w:rPr>
        <w:t xml:space="preserve">___ </w:t>
      </w:r>
      <w:r w:rsidRPr="009701E9">
        <w:rPr>
          <w:rFonts w:ascii="Times New Roman" w:eastAsia="Times New Roman" w:hAnsi="Times New Roman" w:cs="Times New Roman"/>
          <w:kern w:val="1"/>
          <w:sz w:val="20"/>
          <w:szCs w:val="20"/>
          <w:lang w:eastAsia="ar-SA"/>
        </w:rPr>
        <w:t xml:space="preserve">»  </w:t>
      </w:r>
      <w:r w:rsidR="005D4509">
        <w:rPr>
          <w:rFonts w:ascii="Times New Roman" w:eastAsia="Times New Roman" w:hAnsi="Times New Roman" w:cs="Times New Roman"/>
          <w:kern w:val="1"/>
          <w:sz w:val="20"/>
          <w:szCs w:val="20"/>
          <w:lang w:eastAsia="ar-SA"/>
        </w:rPr>
        <w:t xml:space="preserve">________ </w:t>
      </w:r>
      <w:r w:rsidRPr="009701E9">
        <w:rPr>
          <w:rFonts w:ascii="Times New Roman" w:eastAsia="Times New Roman" w:hAnsi="Times New Roman" w:cs="Times New Roman"/>
          <w:kern w:val="1"/>
          <w:sz w:val="20"/>
          <w:szCs w:val="20"/>
          <w:lang w:eastAsia="ar-SA"/>
        </w:rPr>
        <w:t>201</w:t>
      </w:r>
      <w:r w:rsidR="005D4509">
        <w:rPr>
          <w:rFonts w:ascii="Times New Roman" w:eastAsia="Times New Roman" w:hAnsi="Times New Roman" w:cs="Times New Roman"/>
          <w:kern w:val="1"/>
          <w:sz w:val="20"/>
          <w:szCs w:val="20"/>
          <w:lang w:eastAsia="ar-SA"/>
        </w:rPr>
        <w:t>7</w:t>
      </w:r>
      <w:r w:rsidRPr="009701E9">
        <w:rPr>
          <w:rFonts w:ascii="Times New Roman" w:eastAsia="Times New Roman" w:hAnsi="Times New Roman" w:cs="Times New Roman"/>
          <w:kern w:val="1"/>
          <w:sz w:val="20"/>
          <w:szCs w:val="20"/>
          <w:lang w:eastAsia="ar-SA"/>
        </w:rPr>
        <w:t>г.</w:t>
      </w:r>
    </w:p>
    <w:p w:rsidR="00BD4E58" w:rsidRDefault="00BD4E58" w:rsidP="006931EB">
      <w:pPr>
        <w:suppressAutoHyphens/>
        <w:spacing w:after="0"/>
        <w:rPr>
          <w:rFonts w:ascii="Times New Roman" w:eastAsia="Times New Roman" w:hAnsi="Times New Roman" w:cs="Times New Roman"/>
          <w:b/>
          <w:bCs/>
          <w:kern w:val="1"/>
          <w:sz w:val="20"/>
          <w:szCs w:val="20"/>
          <w:lang w:eastAsia="ar-SA"/>
        </w:rPr>
      </w:pPr>
    </w:p>
    <w:p w:rsidR="00F365D2" w:rsidRPr="00F365D2" w:rsidRDefault="00F365D2" w:rsidP="00F365D2">
      <w:pPr>
        <w:suppressAutoHyphens/>
        <w:spacing w:after="0"/>
        <w:rPr>
          <w:rFonts w:ascii="Times New Roman" w:eastAsia="Times New Roman" w:hAnsi="Times New Roman" w:cs="Times New Roman"/>
          <w:b/>
          <w:bCs/>
          <w:kern w:val="1"/>
          <w:sz w:val="20"/>
          <w:szCs w:val="20"/>
          <w:lang w:eastAsia="ar-SA"/>
        </w:rPr>
      </w:pPr>
      <w:r w:rsidRPr="00F365D2">
        <w:rPr>
          <w:rFonts w:ascii="Times New Roman" w:eastAsia="Times New Roman" w:hAnsi="Times New Roman" w:cs="Times New Roman"/>
          <w:b/>
          <w:bCs/>
          <w:kern w:val="1"/>
          <w:sz w:val="20"/>
          <w:szCs w:val="20"/>
          <w:lang w:eastAsia="ar-SA"/>
        </w:rPr>
        <w:t>Идентификационный код закупки  № 171540211315554020100100550552620244</w:t>
      </w:r>
    </w:p>
    <w:p w:rsidR="00BD4E58" w:rsidRPr="009701E9" w:rsidRDefault="00BD4E58" w:rsidP="006931EB">
      <w:pPr>
        <w:suppressAutoHyphens/>
        <w:spacing w:after="0"/>
        <w:rPr>
          <w:rFonts w:ascii="Times New Roman" w:eastAsia="Times New Roman" w:hAnsi="Times New Roman" w:cs="Times New Roman"/>
          <w:kern w:val="1"/>
          <w:sz w:val="20"/>
          <w:szCs w:val="20"/>
          <w:lang w:eastAsia="ar-SA"/>
        </w:rPr>
      </w:pPr>
    </w:p>
    <w:p w:rsidR="006931EB"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701E9">
        <w:rPr>
          <w:rFonts w:ascii="Times New Roman" w:eastAsia="Times New Roman" w:hAnsi="Times New Roman" w:cs="Times New Roman"/>
          <w:kern w:val="1"/>
          <w:sz w:val="20"/>
          <w:szCs w:val="20"/>
          <w:lang w:eastAsia="ar-SA"/>
        </w:rPr>
        <w:t>, именуемое в дальнейшем Заказчик, в лице проректора</w:t>
      </w:r>
      <w:r w:rsidR="00647F11">
        <w:rPr>
          <w:rFonts w:ascii="Times New Roman" w:eastAsia="Times New Roman" w:hAnsi="Times New Roman" w:cs="Times New Roman"/>
          <w:kern w:val="1"/>
          <w:sz w:val="20"/>
          <w:szCs w:val="20"/>
          <w:lang w:eastAsia="ar-SA"/>
        </w:rPr>
        <w:t xml:space="preserve"> Васильева Олега Юрьевича</w:t>
      </w:r>
      <w:r w:rsidRPr="009701E9">
        <w:rPr>
          <w:rFonts w:ascii="Times New Roman" w:eastAsia="Times New Roman" w:hAnsi="Times New Roman" w:cs="Times New Roman"/>
          <w:kern w:val="1"/>
          <w:sz w:val="20"/>
          <w:szCs w:val="20"/>
          <w:lang w:eastAsia="ar-SA"/>
        </w:rPr>
        <w:t>, действующе</w:t>
      </w:r>
      <w:r w:rsidR="00647F11">
        <w:rPr>
          <w:rFonts w:ascii="Times New Roman" w:eastAsia="Times New Roman" w:hAnsi="Times New Roman" w:cs="Times New Roman"/>
          <w:kern w:val="1"/>
          <w:sz w:val="20"/>
          <w:szCs w:val="20"/>
          <w:lang w:eastAsia="ar-SA"/>
        </w:rPr>
        <w:t>го на основании доверенности № 4</w:t>
      </w:r>
      <w:r w:rsidRPr="009701E9">
        <w:rPr>
          <w:rFonts w:ascii="Times New Roman" w:eastAsia="Times New Roman" w:hAnsi="Times New Roman" w:cs="Times New Roman"/>
          <w:kern w:val="1"/>
          <w:sz w:val="20"/>
          <w:szCs w:val="20"/>
          <w:lang w:eastAsia="ar-SA"/>
        </w:rPr>
        <w:t xml:space="preserve"> от 01/03.2016г., с одной стороны, и </w:t>
      </w:r>
      <w:r w:rsidR="00563CB8">
        <w:rPr>
          <w:rFonts w:ascii="Times New Roman" w:eastAsia="Times New Roman" w:hAnsi="Times New Roman" w:cs="Times New Roman"/>
          <w:b/>
          <w:kern w:val="1"/>
          <w:sz w:val="20"/>
          <w:szCs w:val="20"/>
          <w:lang w:eastAsia="ar-SA"/>
        </w:rPr>
        <w:t xml:space="preserve"> </w:t>
      </w:r>
      <w:r w:rsidR="00657B9B">
        <w:rPr>
          <w:rFonts w:ascii="Times New Roman" w:eastAsia="Times New Roman" w:hAnsi="Times New Roman" w:cs="Times New Roman"/>
          <w:b/>
          <w:kern w:val="1"/>
          <w:sz w:val="20"/>
          <w:szCs w:val="20"/>
          <w:lang w:eastAsia="ar-SA"/>
        </w:rPr>
        <w:t>Общество с ограниченной ответственностью «СВС-Сервис»</w:t>
      </w:r>
      <w:r w:rsidRPr="009701E9">
        <w:rPr>
          <w:rFonts w:ascii="Times New Roman" w:eastAsia="Times New Roman" w:hAnsi="Times New Roman" w:cs="Times New Roman"/>
          <w:b/>
          <w:kern w:val="1"/>
          <w:sz w:val="20"/>
          <w:szCs w:val="20"/>
          <w:lang w:eastAsia="ar-SA"/>
        </w:rPr>
        <w:t xml:space="preserve">, </w:t>
      </w:r>
      <w:r w:rsidRPr="009701E9">
        <w:rPr>
          <w:rFonts w:ascii="Times New Roman" w:eastAsia="Times New Roman" w:hAnsi="Times New Roman" w:cs="Times New Roman"/>
          <w:kern w:val="1"/>
          <w:sz w:val="20"/>
          <w:szCs w:val="20"/>
          <w:lang w:eastAsia="ar-SA"/>
        </w:rPr>
        <w:t>именуемое в дальнейшем Поставщик, в лице</w:t>
      </w:r>
      <w:r w:rsidR="00563CB8">
        <w:rPr>
          <w:rFonts w:ascii="Times New Roman" w:eastAsia="Times New Roman" w:hAnsi="Times New Roman" w:cs="Times New Roman"/>
          <w:kern w:val="2"/>
          <w:sz w:val="20"/>
          <w:szCs w:val="20"/>
          <w:lang w:eastAsia="ar-SA"/>
        </w:rPr>
        <w:t xml:space="preserve"> </w:t>
      </w:r>
      <w:r w:rsidR="00657B9B">
        <w:rPr>
          <w:rFonts w:ascii="Times New Roman" w:eastAsia="Times New Roman" w:hAnsi="Times New Roman" w:cs="Times New Roman"/>
          <w:kern w:val="2"/>
          <w:sz w:val="20"/>
          <w:szCs w:val="20"/>
          <w:lang w:eastAsia="ar-SA"/>
        </w:rPr>
        <w:t>директора Виноградова Александра Евгеньевича</w:t>
      </w:r>
      <w:r w:rsidRPr="009701E9">
        <w:rPr>
          <w:rFonts w:ascii="Times New Roman" w:eastAsia="Times New Roman" w:hAnsi="Times New Roman" w:cs="Times New Roman"/>
          <w:kern w:val="1"/>
          <w:sz w:val="20"/>
          <w:szCs w:val="20"/>
          <w:lang w:eastAsia="ar-SA"/>
        </w:rPr>
        <w:t xml:space="preserve">,  действующего  на основании </w:t>
      </w:r>
      <w:r w:rsidR="00657B9B">
        <w:rPr>
          <w:rFonts w:ascii="Times New Roman" w:eastAsia="Times New Roman" w:hAnsi="Times New Roman" w:cs="Times New Roman"/>
          <w:kern w:val="1"/>
          <w:sz w:val="20"/>
          <w:szCs w:val="20"/>
          <w:lang w:eastAsia="ar-SA"/>
        </w:rPr>
        <w:t>Устава</w:t>
      </w:r>
      <w:r w:rsidR="005D4509">
        <w:rPr>
          <w:rFonts w:ascii="Times New Roman" w:eastAsia="Times New Roman" w:hAnsi="Times New Roman" w:cs="Times New Roman"/>
          <w:kern w:val="1"/>
          <w:sz w:val="20"/>
          <w:szCs w:val="20"/>
          <w:lang w:eastAsia="ar-SA"/>
        </w:rPr>
        <w:t>,</w:t>
      </w:r>
      <w:r w:rsidRPr="009701E9">
        <w:rPr>
          <w:rFonts w:ascii="Times New Roman" w:eastAsia="Times New Roman" w:hAnsi="Times New Roman" w:cs="Times New Roman"/>
          <w:kern w:val="1"/>
          <w:sz w:val="20"/>
          <w:szCs w:val="20"/>
          <w:lang w:eastAsia="ar-SA"/>
        </w:rPr>
        <w:t xml:space="preserve"> с другой стороны, в результате</w:t>
      </w:r>
      <w:proofErr w:type="gramEnd"/>
      <w:r w:rsidRPr="009701E9">
        <w:rPr>
          <w:rFonts w:ascii="Times New Roman" w:eastAsia="Times New Roman" w:hAnsi="Times New Roman" w:cs="Times New Roman"/>
          <w:kern w:val="1"/>
          <w:sz w:val="20"/>
          <w:szCs w:val="20"/>
          <w:lang w:eastAsia="ar-SA"/>
        </w:rPr>
        <w:t xml:space="preserve"> осуществления закупки в соответствии с Федеральным законом от  05.04.2013г. № 44-ФЗ путем проведения электронного а</w:t>
      </w:r>
      <w:r w:rsidR="00647F11">
        <w:rPr>
          <w:rFonts w:ascii="Times New Roman" w:eastAsia="Times New Roman" w:hAnsi="Times New Roman" w:cs="Times New Roman"/>
          <w:kern w:val="1"/>
          <w:sz w:val="20"/>
          <w:szCs w:val="20"/>
          <w:lang w:eastAsia="ar-SA"/>
        </w:rPr>
        <w:t>укциона №</w:t>
      </w:r>
      <w:r w:rsidR="000C24AD">
        <w:rPr>
          <w:rFonts w:ascii="Times New Roman" w:eastAsia="Times New Roman" w:hAnsi="Times New Roman" w:cs="Times New Roman"/>
          <w:kern w:val="1"/>
          <w:sz w:val="20"/>
          <w:szCs w:val="20"/>
          <w:lang w:eastAsia="ar-SA"/>
        </w:rPr>
        <w:t xml:space="preserve"> ЭА-1/0351100001717000005</w:t>
      </w:r>
      <w:r w:rsidRPr="009701E9">
        <w:rPr>
          <w:rFonts w:ascii="Times New Roman" w:eastAsia="Times New Roman" w:hAnsi="Times New Roman" w:cs="Times New Roman"/>
          <w:kern w:val="1"/>
          <w:sz w:val="20"/>
          <w:szCs w:val="20"/>
          <w:lang w:eastAsia="ar-SA"/>
        </w:rPr>
        <w:t>, на</w:t>
      </w:r>
      <w:r w:rsidR="000C24AD">
        <w:rPr>
          <w:rFonts w:ascii="Times New Roman" w:eastAsia="Times New Roman" w:hAnsi="Times New Roman" w:cs="Times New Roman"/>
          <w:kern w:val="1"/>
          <w:sz w:val="20"/>
          <w:szCs w:val="20"/>
          <w:lang w:eastAsia="ar-SA"/>
        </w:rPr>
        <w:t xml:space="preserve"> основании протокола подведения итогов электронного аукциона от 15.03.2017г.</w:t>
      </w:r>
      <w:r w:rsidRPr="009701E9">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1B5BAC" w:rsidRPr="009701E9" w:rsidRDefault="001B5BAC"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6931EB" w:rsidRPr="009701E9" w:rsidRDefault="006931EB" w:rsidP="006931EB">
      <w:pPr>
        <w:suppressAutoHyphens/>
        <w:spacing w:after="0"/>
        <w:ind w:left="-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1.Предмет договора</w:t>
      </w:r>
    </w:p>
    <w:p w:rsidR="006931EB" w:rsidRPr="009701E9"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sidR="005D4509" w:rsidRPr="005D4509">
        <w:rPr>
          <w:rFonts w:ascii="Times New Roman" w:eastAsia="Times New Roman" w:hAnsi="Times New Roman" w:cs="Times New Roman"/>
          <w:kern w:val="1"/>
          <w:sz w:val="20"/>
          <w:szCs w:val="20"/>
          <w:lang w:eastAsia="ar-SA"/>
        </w:rPr>
        <w:t>комплектующих и расходных материалов для оргтехники</w:t>
      </w:r>
      <w:r w:rsidRPr="009701E9">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6931EB" w:rsidRPr="009701E9"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1.2. Поставщик </w:t>
      </w:r>
      <w:r w:rsidR="00647F11">
        <w:rPr>
          <w:rFonts w:ascii="Times New Roman" w:eastAsia="Times New Roman" w:hAnsi="Times New Roman" w:cs="Times New Roman"/>
          <w:kern w:val="1"/>
          <w:sz w:val="20"/>
          <w:szCs w:val="20"/>
          <w:lang w:eastAsia="ar-SA"/>
        </w:rPr>
        <w:t xml:space="preserve">поставляет </w:t>
      </w:r>
      <w:r w:rsidR="005D4509" w:rsidRPr="005D4509">
        <w:rPr>
          <w:rFonts w:ascii="Times New Roman" w:eastAsia="Times New Roman" w:hAnsi="Times New Roman" w:cs="Times New Roman"/>
          <w:kern w:val="1"/>
          <w:sz w:val="20"/>
          <w:szCs w:val="20"/>
          <w:lang w:eastAsia="ar-SA"/>
        </w:rPr>
        <w:t>комплектующих и расходных материалов для оргтехники</w:t>
      </w:r>
      <w:r w:rsidR="005D4509" w:rsidRPr="006931EB">
        <w:rPr>
          <w:rFonts w:ascii="Times New Roman" w:eastAsia="Times New Roman" w:hAnsi="Times New Roman" w:cs="Times New Roman"/>
          <w:kern w:val="1"/>
          <w:sz w:val="20"/>
          <w:szCs w:val="20"/>
          <w:lang w:eastAsia="ar-SA"/>
        </w:rPr>
        <w:t xml:space="preserve"> </w:t>
      </w:r>
      <w:r w:rsidRPr="006931EB">
        <w:rPr>
          <w:rFonts w:ascii="Times New Roman" w:eastAsia="Times New Roman" w:hAnsi="Times New Roman" w:cs="Times New Roman"/>
          <w:kern w:val="1"/>
          <w:sz w:val="20"/>
          <w:szCs w:val="20"/>
          <w:lang w:eastAsia="ar-SA"/>
        </w:rPr>
        <w:t>для Новосибирского техникума железнодорожного транспорта</w:t>
      </w:r>
      <w:r w:rsidR="00647F11">
        <w:rPr>
          <w:rFonts w:ascii="Times New Roman" w:eastAsia="Times New Roman" w:hAnsi="Times New Roman" w:cs="Times New Roman"/>
          <w:kern w:val="1"/>
          <w:sz w:val="20"/>
          <w:szCs w:val="20"/>
          <w:lang w:eastAsia="ar-SA"/>
        </w:rPr>
        <w:t xml:space="preserve"> (НТЖТ)</w:t>
      </w:r>
      <w:r w:rsidRPr="006931EB">
        <w:rPr>
          <w:rFonts w:ascii="Times New Roman" w:eastAsia="Times New Roman" w:hAnsi="Times New Roman" w:cs="Times New Roman"/>
          <w:kern w:val="1"/>
          <w:sz w:val="20"/>
          <w:szCs w:val="20"/>
          <w:lang w:eastAsia="ar-SA"/>
        </w:rPr>
        <w:t xml:space="preserve"> – </w:t>
      </w:r>
      <w:r w:rsidR="00647F11">
        <w:rPr>
          <w:rFonts w:ascii="Times New Roman" w:eastAsia="Times New Roman" w:hAnsi="Times New Roman" w:cs="Times New Roman"/>
          <w:kern w:val="1"/>
          <w:sz w:val="20"/>
          <w:szCs w:val="20"/>
          <w:lang w:eastAsia="ar-SA"/>
        </w:rPr>
        <w:t>структурного подразделения Заказчика</w:t>
      </w:r>
      <w:r w:rsidRPr="009701E9">
        <w:rPr>
          <w:rFonts w:ascii="Times New Roman" w:eastAsia="Times New Roman" w:hAnsi="Times New Roman" w:cs="Times New Roman"/>
          <w:kern w:val="1"/>
          <w:sz w:val="20"/>
          <w:szCs w:val="20"/>
          <w:lang w:eastAsia="ar-SA"/>
        </w:rPr>
        <w:t xml:space="preserve"> в количестве </w:t>
      </w:r>
      <w:r w:rsidR="005D4509">
        <w:rPr>
          <w:rFonts w:ascii="Times New Roman" w:eastAsia="Times New Roman" w:hAnsi="Times New Roman" w:cs="Times New Roman"/>
          <w:kern w:val="1"/>
          <w:sz w:val="20"/>
          <w:szCs w:val="20"/>
          <w:lang w:eastAsia="ar-SA"/>
        </w:rPr>
        <w:t>21</w:t>
      </w:r>
      <w:r w:rsidRPr="009701E9">
        <w:rPr>
          <w:rFonts w:ascii="Times New Roman" w:eastAsia="Times New Roman" w:hAnsi="Times New Roman" w:cs="Times New Roman"/>
          <w:kern w:val="1"/>
          <w:sz w:val="20"/>
          <w:szCs w:val="20"/>
          <w:lang w:eastAsia="ar-SA"/>
        </w:rPr>
        <w:t xml:space="preserve"> единиц</w:t>
      </w:r>
      <w:r w:rsidR="005D4509">
        <w:rPr>
          <w:rFonts w:ascii="Times New Roman" w:eastAsia="Times New Roman" w:hAnsi="Times New Roman" w:cs="Times New Roman"/>
          <w:kern w:val="1"/>
          <w:sz w:val="20"/>
          <w:szCs w:val="20"/>
          <w:lang w:eastAsia="ar-SA"/>
        </w:rPr>
        <w:t>а</w:t>
      </w:r>
      <w:r w:rsidRPr="009701E9">
        <w:rPr>
          <w:rFonts w:ascii="Times New Roman" w:eastAsia="Times New Roman" w:hAnsi="Times New Roman" w:cs="Times New Roman"/>
          <w:kern w:val="1"/>
          <w:sz w:val="20"/>
          <w:szCs w:val="20"/>
          <w:lang w:eastAsia="ar-SA"/>
        </w:rPr>
        <w:t>.</w:t>
      </w:r>
    </w:p>
    <w:p w:rsidR="006931EB" w:rsidRPr="009701E9"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1.3. Поставщик </w:t>
      </w:r>
      <w:r>
        <w:rPr>
          <w:rFonts w:ascii="Times New Roman" w:eastAsia="Times New Roman" w:hAnsi="Times New Roman" w:cs="Times New Roman"/>
          <w:kern w:val="1"/>
          <w:sz w:val="20"/>
          <w:szCs w:val="20"/>
          <w:lang w:eastAsia="ar-SA"/>
        </w:rPr>
        <w:t>поставляет товар</w:t>
      </w:r>
      <w:r w:rsidR="00647F11">
        <w:rPr>
          <w:rFonts w:ascii="Times New Roman" w:eastAsia="Times New Roman" w:hAnsi="Times New Roman" w:cs="Times New Roman"/>
          <w:kern w:val="1"/>
          <w:sz w:val="20"/>
          <w:szCs w:val="20"/>
          <w:lang w:eastAsia="ar-SA"/>
        </w:rPr>
        <w:t xml:space="preserve"> по месту нахождения НТЖТ </w:t>
      </w:r>
      <w:r>
        <w:rPr>
          <w:rFonts w:ascii="Times New Roman" w:eastAsia="Times New Roman" w:hAnsi="Times New Roman" w:cs="Times New Roman"/>
          <w:kern w:val="1"/>
          <w:sz w:val="20"/>
          <w:szCs w:val="20"/>
          <w:lang w:eastAsia="ar-SA"/>
        </w:rPr>
        <w:t xml:space="preserve"> по адресу: 630068, г. Новосибирск, ул. </w:t>
      </w:r>
      <w:proofErr w:type="spellStart"/>
      <w:r>
        <w:rPr>
          <w:rFonts w:ascii="Times New Roman" w:eastAsia="Times New Roman" w:hAnsi="Times New Roman" w:cs="Times New Roman"/>
          <w:kern w:val="1"/>
          <w:sz w:val="20"/>
          <w:szCs w:val="20"/>
          <w:lang w:eastAsia="ar-SA"/>
        </w:rPr>
        <w:t>Лениногорская</w:t>
      </w:r>
      <w:proofErr w:type="spellEnd"/>
      <w:r>
        <w:rPr>
          <w:rFonts w:ascii="Times New Roman" w:eastAsia="Times New Roman" w:hAnsi="Times New Roman" w:cs="Times New Roman"/>
          <w:kern w:val="1"/>
          <w:sz w:val="20"/>
          <w:szCs w:val="20"/>
          <w:lang w:eastAsia="ar-SA"/>
        </w:rPr>
        <w:t>, 80</w:t>
      </w:r>
      <w:r w:rsidR="00FB7343">
        <w:rPr>
          <w:rFonts w:ascii="Times New Roman" w:eastAsia="Times New Roman" w:hAnsi="Times New Roman" w:cs="Times New Roman"/>
          <w:kern w:val="1"/>
          <w:sz w:val="20"/>
          <w:szCs w:val="20"/>
          <w:lang w:eastAsia="ar-SA"/>
        </w:rPr>
        <w:t xml:space="preserve"> (учебный корпус).</w:t>
      </w:r>
    </w:p>
    <w:p w:rsidR="006931EB" w:rsidRPr="009701E9"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1.4.Наименование, технические и качественные характеристики,</w:t>
      </w:r>
      <w:r w:rsidR="00647F11">
        <w:rPr>
          <w:rFonts w:ascii="Times New Roman" w:eastAsia="Times New Roman" w:hAnsi="Times New Roman" w:cs="Times New Roman"/>
          <w:kern w:val="1"/>
          <w:sz w:val="20"/>
          <w:szCs w:val="20"/>
          <w:lang w:eastAsia="ar-SA"/>
        </w:rPr>
        <w:t xml:space="preserve"> количество и  цена поставляем</w:t>
      </w:r>
      <w:r w:rsidR="005D4509">
        <w:rPr>
          <w:rFonts w:ascii="Times New Roman" w:eastAsia="Times New Roman" w:hAnsi="Times New Roman" w:cs="Times New Roman"/>
          <w:kern w:val="1"/>
          <w:sz w:val="20"/>
          <w:szCs w:val="20"/>
          <w:lang w:eastAsia="ar-SA"/>
        </w:rPr>
        <w:t>ого</w:t>
      </w:r>
      <w:r w:rsidR="00647F11">
        <w:rPr>
          <w:rFonts w:ascii="Times New Roman" w:eastAsia="Times New Roman" w:hAnsi="Times New Roman" w:cs="Times New Roman"/>
          <w:kern w:val="1"/>
          <w:sz w:val="20"/>
          <w:szCs w:val="20"/>
          <w:lang w:eastAsia="ar-SA"/>
        </w:rPr>
        <w:t xml:space="preserve"> </w:t>
      </w:r>
      <w:r w:rsidR="005D4509">
        <w:rPr>
          <w:rFonts w:ascii="Times New Roman" w:eastAsia="Times New Roman" w:hAnsi="Times New Roman" w:cs="Times New Roman"/>
          <w:kern w:val="1"/>
          <w:sz w:val="20"/>
          <w:szCs w:val="20"/>
          <w:lang w:eastAsia="ar-SA"/>
        </w:rPr>
        <w:t xml:space="preserve">товара </w:t>
      </w:r>
      <w:r w:rsidRPr="009701E9">
        <w:rPr>
          <w:rFonts w:ascii="Times New Roman" w:eastAsia="Times New Roman" w:hAnsi="Times New Roman" w:cs="Times New Roman"/>
          <w:kern w:val="1"/>
          <w:sz w:val="20"/>
          <w:szCs w:val="20"/>
          <w:lang w:eastAsia="ar-SA"/>
        </w:rPr>
        <w:t>приведены в спецификации, являющейся приложением №1 к настоящему договору.</w:t>
      </w:r>
    </w:p>
    <w:p w:rsidR="006931EB"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2A47C6" w:rsidRPr="009701E9" w:rsidRDefault="002A47C6"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1.6.</w:t>
      </w:r>
      <w:r w:rsidRPr="000A6BAE">
        <w:rPr>
          <w:rFonts w:ascii="Times New Roman" w:eastAsia="Times New Roman" w:hAnsi="Times New Roman" w:cs="Times New Roman"/>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6931EB" w:rsidRPr="009701E9" w:rsidRDefault="006931EB" w:rsidP="006931EB">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ab/>
      </w:r>
    </w:p>
    <w:p w:rsidR="006931EB" w:rsidRPr="009701E9" w:rsidRDefault="006931EB" w:rsidP="006931E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2.Цена  договора и порядок оплаты</w:t>
      </w:r>
    </w:p>
    <w:p w:rsidR="006931EB" w:rsidRPr="009701E9" w:rsidRDefault="006931EB" w:rsidP="006931EB">
      <w:pPr>
        <w:widowControl w:val="0"/>
        <w:suppressAutoHyphens/>
        <w:spacing w:after="0" w:line="240" w:lineRule="auto"/>
        <w:jc w:val="both"/>
        <w:rPr>
          <w:rFonts w:ascii="Times New Roman" w:eastAsia="Times New Roman" w:hAnsi="Times New Roman" w:cs="Times New Roman"/>
          <w:kern w:val="2"/>
          <w:sz w:val="20"/>
          <w:szCs w:val="20"/>
          <w:lang w:eastAsia="ar-SA"/>
        </w:rPr>
      </w:pPr>
      <w:r w:rsidRPr="009701E9">
        <w:rPr>
          <w:rFonts w:ascii="Times New Roman" w:eastAsia="Times New Roman" w:hAnsi="Times New Roman" w:cs="Times New Roman"/>
          <w:kern w:val="1"/>
          <w:sz w:val="20"/>
          <w:szCs w:val="20"/>
          <w:lang w:eastAsia="ar-SA"/>
        </w:rPr>
        <w:t xml:space="preserve">      2.1. Цена договора  составляет</w:t>
      </w:r>
      <w:r w:rsidR="00875F27">
        <w:rPr>
          <w:rFonts w:ascii="Times New Roman" w:eastAsia="Times New Roman" w:hAnsi="Times New Roman" w:cs="Times New Roman"/>
          <w:kern w:val="1"/>
          <w:sz w:val="20"/>
          <w:szCs w:val="20"/>
          <w:lang w:eastAsia="ar-SA"/>
        </w:rPr>
        <w:t xml:space="preserve"> </w:t>
      </w:r>
      <w:r w:rsidR="000C24AD">
        <w:rPr>
          <w:rFonts w:ascii="Times New Roman" w:eastAsia="Times New Roman" w:hAnsi="Times New Roman" w:cs="Times New Roman"/>
          <w:kern w:val="1"/>
          <w:sz w:val="20"/>
          <w:szCs w:val="20"/>
          <w:lang w:eastAsia="ar-SA"/>
        </w:rPr>
        <w:t xml:space="preserve"> 47 752,52 рублей (сорок семь тысяч семьсот пятьдесят два рубля 52 копейки</w:t>
      </w:r>
      <w:r w:rsidR="00875F27">
        <w:rPr>
          <w:rFonts w:ascii="Times New Roman" w:eastAsia="Times New Roman" w:hAnsi="Times New Roman" w:cs="Times New Roman"/>
          <w:kern w:val="2"/>
          <w:sz w:val="20"/>
          <w:szCs w:val="20"/>
          <w:lang w:eastAsia="ar-SA"/>
        </w:rPr>
        <w:t xml:space="preserve">), с учетом </w:t>
      </w:r>
      <w:r w:rsidR="008F0553">
        <w:rPr>
          <w:rFonts w:ascii="Times New Roman" w:eastAsia="Times New Roman" w:hAnsi="Times New Roman" w:cs="Times New Roman"/>
          <w:kern w:val="2"/>
          <w:sz w:val="20"/>
          <w:szCs w:val="20"/>
          <w:lang w:eastAsia="ar-SA"/>
        </w:rPr>
        <w:t xml:space="preserve"> НДС</w:t>
      </w:r>
      <w:r w:rsidR="00E64232">
        <w:rPr>
          <w:rFonts w:ascii="Times New Roman" w:eastAsia="Times New Roman" w:hAnsi="Times New Roman" w:cs="Times New Roman"/>
          <w:kern w:val="2"/>
          <w:sz w:val="20"/>
          <w:szCs w:val="20"/>
          <w:lang w:eastAsia="ar-SA"/>
        </w:rPr>
        <w:t xml:space="preserve"> 18%</w:t>
      </w:r>
      <w:r w:rsidR="008F0553">
        <w:rPr>
          <w:rFonts w:ascii="Times New Roman" w:eastAsia="Times New Roman" w:hAnsi="Times New Roman" w:cs="Times New Roman"/>
          <w:kern w:val="2"/>
          <w:sz w:val="20"/>
          <w:szCs w:val="20"/>
          <w:lang w:eastAsia="ar-SA"/>
        </w:rPr>
        <w:t>.</w:t>
      </w:r>
    </w:p>
    <w:p w:rsidR="006931EB" w:rsidRPr="009701E9" w:rsidRDefault="006931EB" w:rsidP="006931EB">
      <w:pPr>
        <w:widowControl w:val="0"/>
        <w:suppressAutoHyphens/>
        <w:spacing w:after="0" w:line="240" w:lineRule="auto"/>
        <w:jc w:val="both"/>
        <w:rPr>
          <w:rFonts w:ascii="Times New Roman" w:eastAsia="DejaVu Sans" w:hAnsi="Times New Roman" w:cs="font190"/>
          <w:kern w:val="1"/>
          <w:sz w:val="20"/>
          <w:szCs w:val="20"/>
          <w:lang w:eastAsia="ar-SA"/>
        </w:rPr>
      </w:pPr>
      <w:r w:rsidRPr="009701E9">
        <w:rPr>
          <w:rFonts w:ascii="Times New Roman" w:eastAsia="DejaVu Sans" w:hAnsi="Times New Roman" w:cs="font190"/>
          <w:kern w:val="1"/>
          <w:sz w:val="20"/>
          <w:szCs w:val="20"/>
          <w:lang w:eastAsia="ar-SA"/>
        </w:rPr>
        <w:t xml:space="preserve">      В случае</w:t>
      </w:r>
      <w:proofErr w:type="gramStart"/>
      <w:r w:rsidRPr="009701E9">
        <w:rPr>
          <w:rFonts w:ascii="Times New Roman" w:eastAsia="DejaVu Sans" w:hAnsi="Times New Roman" w:cs="font190"/>
          <w:kern w:val="1"/>
          <w:sz w:val="20"/>
          <w:szCs w:val="20"/>
          <w:lang w:eastAsia="ar-SA"/>
        </w:rPr>
        <w:t>,</w:t>
      </w:r>
      <w:proofErr w:type="gramEnd"/>
      <w:r w:rsidRPr="009701E9">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w:t>
      </w:r>
      <w:r w:rsidR="00647F11">
        <w:rPr>
          <w:rFonts w:ascii="Times New Roman" w:eastAsia="Times New Roman" w:hAnsi="Times New Roman" w:cs="Times New Roman"/>
          <w:kern w:val="1"/>
          <w:sz w:val="20"/>
          <w:szCs w:val="20"/>
          <w:lang w:eastAsia="ar-SA"/>
        </w:rPr>
        <w:t xml:space="preserve"> обязательств по договору</w:t>
      </w:r>
      <w:r w:rsidRPr="009701E9">
        <w:rPr>
          <w:rFonts w:ascii="Times New Roman" w:eastAsia="Times New Roman" w:hAnsi="Times New Roman" w:cs="Times New Roman"/>
          <w:kern w:val="1"/>
          <w:sz w:val="20"/>
          <w:szCs w:val="20"/>
          <w:lang w:eastAsia="ar-SA"/>
        </w:rPr>
        <w:t xml:space="preserve">). </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w:t>
      </w:r>
      <w:r w:rsidR="00647F11">
        <w:rPr>
          <w:rFonts w:ascii="Times New Roman" w:eastAsia="DejaVu Sans" w:hAnsi="Times New Roman" w:cs="Times New Roman"/>
          <w:kern w:val="1"/>
          <w:sz w:val="20"/>
          <w:szCs w:val="20"/>
          <w:lang w:eastAsia="ar-SA"/>
        </w:rPr>
        <w:t>ъем на этаж</w:t>
      </w:r>
      <w:r w:rsidRPr="009701E9">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6931EB" w:rsidRPr="009701E9" w:rsidRDefault="006931EB" w:rsidP="006931E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Times New Roman"/>
          <w:kern w:val="1"/>
          <w:sz w:val="20"/>
          <w:szCs w:val="20"/>
          <w:lang w:eastAsia="ar-SA"/>
        </w:rPr>
        <w:t xml:space="preserve">       2.5 Ц</w:t>
      </w:r>
      <w:r w:rsidRPr="009701E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701E9">
        <w:rPr>
          <w:rFonts w:ascii="Times New Roman" w:eastAsia="DejaVu Sans" w:hAnsi="Times New Roman" w:cs="font185"/>
          <w:kern w:val="1"/>
          <w:sz w:val="20"/>
          <w:szCs w:val="20"/>
          <w:lang w:eastAsia="ar-SA"/>
        </w:rPr>
        <w:t xml:space="preserve"> :</w:t>
      </w:r>
      <w:proofErr w:type="gramEnd"/>
    </w:p>
    <w:p w:rsidR="006931EB" w:rsidRPr="009701E9" w:rsidRDefault="006931EB" w:rsidP="006931E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931EB" w:rsidRPr="009701E9" w:rsidRDefault="006931EB" w:rsidP="006931E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701E9">
        <w:rPr>
          <w:rFonts w:ascii="Times New Roman" w:eastAsia="Times New Roman" w:hAnsi="Times New Roman" w:cs="Times New Roman"/>
          <w:b/>
          <w:bCs/>
          <w:kern w:val="1"/>
          <w:sz w:val="20"/>
          <w:szCs w:val="20"/>
          <w:lang w:eastAsia="ar-SA"/>
        </w:rPr>
        <w:t>3. Условия поставки и принятия товара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Cs/>
          <w:kern w:val="1"/>
          <w:sz w:val="20"/>
          <w:szCs w:val="20"/>
          <w:lang w:eastAsia="ar-SA"/>
        </w:rPr>
        <w:t xml:space="preserve">  3.1.</w:t>
      </w:r>
      <w:r w:rsidRPr="009701E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3.2. Поставка то</w:t>
      </w:r>
      <w:r w:rsidR="00647F11">
        <w:rPr>
          <w:rFonts w:ascii="Times New Roman" w:eastAsia="Times New Roman" w:hAnsi="Times New Roman" w:cs="Times New Roman"/>
          <w:kern w:val="1"/>
          <w:sz w:val="20"/>
          <w:szCs w:val="20"/>
          <w:lang w:eastAsia="ar-SA"/>
        </w:rPr>
        <w:t xml:space="preserve">вара </w:t>
      </w:r>
      <w:r w:rsidRPr="009701E9">
        <w:rPr>
          <w:rFonts w:ascii="Times New Roman" w:eastAsia="Times New Roman" w:hAnsi="Times New Roman" w:cs="Times New Roman"/>
          <w:kern w:val="1"/>
          <w:sz w:val="20"/>
          <w:szCs w:val="20"/>
          <w:lang w:eastAsia="ar-SA"/>
        </w:rPr>
        <w:t xml:space="preserve"> осуществляется Поставщиком в течение  </w:t>
      </w:r>
      <w:r w:rsidR="005D4509">
        <w:rPr>
          <w:rFonts w:ascii="Times New Roman" w:eastAsia="Times New Roman" w:hAnsi="Times New Roman" w:cs="Times New Roman"/>
          <w:kern w:val="1"/>
          <w:sz w:val="20"/>
          <w:szCs w:val="20"/>
          <w:lang w:eastAsia="ar-SA"/>
        </w:rPr>
        <w:t xml:space="preserve">30 </w:t>
      </w:r>
      <w:r w:rsidRPr="009701E9">
        <w:rPr>
          <w:rFonts w:ascii="Times New Roman" w:eastAsia="Times New Roman" w:hAnsi="Times New Roman" w:cs="Times New Roman"/>
          <w:kern w:val="1"/>
          <w:sz w:val="20"/>
          <w:szCs w:val="20"/>
          <w:lang w:eastAsia="ar-SA"/>
        </w:rPr>
        <w:t>(</w:t>
      </w:r>
      <w:r w:rsidR="005D4509">
        <w:rPr>
          <w:rFonts w:ascii="Times New Roman" w:eastAsia="Times New Roman" w:hAnsi="Times New Roman" w:cs="Times New Roman"/>
          <w:kern w:val="1"/>
          <w:sz w:val="20"/>
          <w:szCs w:val="20"/>
          <w:lang w:eastAsia="ar-SA"/>
        </w:rPr>
        <w:t>тридцать</w:t>
      </w:r>
      <w:r w:rsidRPr="009701E9">
        <w:rPr>
          <w:rFonts w:ascii="Times New Roman" w:eastAsia="Times New Roman" w:hAnsi="Times New Roman" w:cs="Times New Roman"/>
          <w:kern w:val="1"/>
          <w:sz w:val="20"/>
          <w:szCs w:val="20"/>
          <w:lang w:eastAsia="ar-SA"/>
        </w:rPr>
        <w:t xml:space="preserve">) </w:t>
      </w:r>
      <w:r w:rsidR="005D4509">
        <w:rPr>
          <w:rFonts w:ascii="Times New Roman" w:eastAsia="Times New Roman" w:hAnsi="Times New Roman" w:cs="Times New Roman"/>
          <w:kern w:val="1"/>
          <w:sz w:val="20"/>
          <w:szCs w:val="20"/>
          <w:lang w:eastAsia="ar-SA"/>
        </w:rPr>
        <w:t xml:space="preserve">календарных </w:t>
      </w:r>
      <w:r w:rsidRPr="009701E9">
        <w:rPr>
          <w:rFonts w:ascii="Times New Roman" w:eastAsia="Times New Roman" w:hAnsi="Times New Roman" w:cs="Times New Roman"/>
          <w:kern w:val="1"/>
          <w:sz w:val="20"/>
          <w:szCs w:val="20"/>
          <w:lang w:eastAsia="ar-SA"/>
        </w:rPr>
        <w:t>дней со дня заключения договора.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месту его доставки согласно п.1.3 настоящего договора.</w:t>
      </w:r>
      <w:r w:rsidRPr="009701E9">
        <w:rPr>
          <w:rFonts w:ascii="Times New Roman" w:eastAsia="Times New Roman" w:hAnsi="Times New Roman" w:cs="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w:t>
      </w:r>
      <w:r w:rsidRPr="006931EB">
        <w:rPr>
          <w:rFonts w:ascii="Times New Roman" w:eastAsia="Times New Roman" w:hAnsi="Times New Roman" w:cs="Times New Roman"/>
          <w:kern w:val="1"/>
          <w:sz w:val="20"/>
          <w:szCs w:val="20"/>
          <w:lang w:eastAsia="ar-SA"/>
        </w:rPr>
        <w:t>производится телефонограммой, направленной начальнику службы информатизации НТЖТ - Блохиной Е.В. т. 338-32-62</w:t>
      </w:r>
      <w:r w:rsidRPr="009701E9">
        <w:rPr>
          <w:rFonts w:ascii="Times New Roman" w:eastAsia="Times New Roman" w:hAnsi="Times New Roman" w:cs="Times New Roman"/>
          <w:kern w:val="1"/>
          <w:sz w:val="20"/>
          <w:szCs w:val="20"/>
          <w:lang w:eastAsia="ar-SA"/>
        </w:rPr>
        <w:t>.</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3.4. Доставка товара осуществляется транспортом Поставщика или с привлечением транспорта третьих лиц за счет средств Поставщика.</w:t>
      </w:r>
    </w:p>
    <w:p w:rsidR="00BD1BDE" w:rsidRDefault="006931EB"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3.5. </w:t>
      </w:r>
      <w:r w:rsidR="00143928" w:rsidRPr="00143928">
        <w:rPr>
          <w:rFonts w:ascii="Times New Roman" w:eastAsia="Times New Roman" w:hAnsi="Times New Roman" w:cs="Times New Roman"/>
          <w:kern w:val="1"/>
          <w:sz w:val="20"/>
          <w:szCs w:val="20"/>
          <w:lang w:eastAsia="ar-SA"/>
        </w:rPr>
        <w:t xml:space="preserve">Поставляемый товар должен быть новым (не находиться ранее в эксплуатации), </w:t>
      </w:r>
      <w:r w:rsidR="00143928">
        <w:rPr>
          <w:rFonts w:ascii="Times New Roman" w:eastAsia="Times New Roman" w:hAnsi="Times New Roman" w:cs="Times New Roman"/>
          <w:kern w:val="1"/>
          <w:sz w:val="20"/>
          <w:szCs w:val="20"/>
          <w:lang w:eastAsia="ar-SA"/>
        </w:rPr>
        <w:t>должен</w:t>
      </w:r>
      <w:r w:rsidRPr="009701E9">
        <w:rPr>
          <w:rFonts w:ascii="Times New Roman" w:eastAsia="Times New Roman" w:hAnsi="Times New Roman" w:cs="Times New Roman"/>
          <w:kern w:val="1"/>
          <w:sz w:val="20"/>
          <w:szCs w:val="20"/>
          <w:lang w:eastAsia="ar-SA"/>
        </w:rPr>
        <w:t xml:space="preserve"> иметь необходимые маркировки, наклейки и пломбы, если такие требования предъявляются</w:t>
      </w:r>
      <w:r w:rsidR="00BD1BDE">
        <w:rPr>
          <w:rFonts w:ascii="Times New Roman" w:eastAsia="Times New Roman" w:hAnsi="Times New Roman" w:cs="Times New Roman"/>
          <w:kern w:val="1"/>
          <w:sz w:val="20"/>
          <w:szCs w:val="20"/>
          <w:lang w:eastAsia="ar-SA"/>
        </w:rPr>
        <w:t xml:space="preserve"> действующим законодательством</w:t>
      </w:r>
      <w:proofErr w:type="gramStart"/>
      <w:r w:rsidR="00BD1BDE">
        <w:rPr>
          <w:rFonts w:ascii="Times New Roman" w:eastAsia="Times New Roman" w:hAnsi="Times New Roman" w:cs="Times New Roman"/>
          <w:kern w:val="1"/>
          <w:sz w:val="20"/>
          <w:szCs w:val="20"/>
          <w:lang w:eastAsia="ar-SA"/>
        </w:rPr>
        <w:t xml:space="preserve">., </w:t>
      </w:r>
      <w:proofErr w:type="gramEnd"/>
      <w:r w:rsidR="00BD1BDE">
        <w:rPr>
          <w:rFonts w:ascii="Times New Roman" w:eastAsia="Times New Roman" w:hAnsi="Times New Roman" w:cs="Times New Roman"/>
          <w:kern w:val="1"/>
          <w:sz w:val="20"/>
          <w:szCs w:val="20"/>
          <w:lang w:eastAsia="ar-SA"/>
        </w:rPr>
        <w:t>а также поставляемый товар должен соответствовать следующим требованиям:</w:t>
      </w:r>
    </w:p>
    <w:p w:rsidR="00BD1BDE" w:rsidRPr="00BD1BDE" w:rsidRDefault="00BD1BDE"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картриджи должны обеспечивать надежность, отличаться легкостью установки, а также комплектностью конструкции, гарантировать отсутствие дефектов в материалах и производственных дефектов и высокое качество печати;</w:t>
      </w:r>
    </w:p>
    <w:p w:rsidR="00BD1BDE" w:rsidRPr="00BD1BDE" w:rsidRDefault="00BD1BDE"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корпус картриджа не должен иметь потертостей, сколов, царапин и следов вскрытия;</w:t>
      </w:r>
    </w:p>
    <w:p w:rsidR="00BD1BDE" w:rsidRPr="00BD1BDE" w:rsidRDefault="00BD1BDE"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 xml:space="preserve">при печати не должно быть точек, полос, линий и других дефектов, не связанных с </w:t>
      </w:r>
      <w:r>
        <w:rPr>
          <w:rFonts w:ascii="Times New Roman" w:eastAsia="Times New Roman" w:hAnsi="Times New Roman" w:cs="Times New Roman"/>
          <w:kern w:val="1"/>
          <w:sz w:val="20"/>
          <w:szCs w:val="20"/>
          <w:lang w:eastAsia="ar-SA"/>
        </w:rPr>
        <w:t>текстом напечатанного документа, п</w:t>
      </w:r>
      <w:r w:rsidRPr="00BD1BDE">
        <w:rPr>
          <w:rFonts w:ascii="Times New Roman" w:eastAsia="Times New Roman" w:hAnsi="Times New Roman" w:cs="Times New Roman"/>
          <w:kern w:val="1"/>
          <w:sz w:val="20"/>
          <w:szCs w:val="20"/>
          <w:lang w:eastAsia="ar-SA"/>
        </w:rPr>
        <w:t xml:space="preserve">ри встряхивании картриджа не должен просыпаться тонер; </w:t>
      </w:r>
    </w:p>
    <w:p w:rsidR="006931EB" w:rsidRPr="009701E9" w:rsidRDefault="00BD1BDE"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товар должен быть новым и ранее не использованным;</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9701E9">
        <w:rPr>
          <w:rFonts w:ascii="Times New Roman" w:eastAsia="Times New Roman" w:hAnsi="Times New Roman" w:cs="Times New Roman"/>
          <w:kern w:val="1"/>
          <w:sz w:val="20"/>
          <w:szCs w:val="20"/>
          <w:lang w:eastAsia="ar-SA"/>
        </w:rPr>
        <w:t>обязательств</w:t>
      </w:r>
      <w:proofErr w:type="gramEnd"/>
      <w:r w:rsidRPr="009701E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3.12. .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3.13.Подписанные сторонами документы</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931EB" w:rsidRPr="009701E9" w:rsidRDefault="006931EB" w:rsidP="006931EB">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4. Права и обязанности сторон</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4.3.Поставщик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4.4.</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4.5.</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701E9">
        <w:rPr>
          <w:rFonts w:ascii="Times New Roman" w:eastAsia="Times New Roman" w:hAnsi="Times New Roman" w:cs="Times New Roman"/>
          <w:kern w:val="1"/>
          <w:sz w:val="20"/>
          <w:szCs w:val="20"/>
          <w:lang w:eastAsia="ar-SA"/>
        </w:rPr>
        <w:t>оплатить его стоимость на</w:t>
      </w:r>
      <w:proofErr w:type="gramEnd"/>
      <w:r w:rsidRPr="009701E9">
        <w:rPr>
          <w:rFonts w:ascii="Times New Roman" w:eastAsia="Times New Roman" w:hAnsi="Times New Roman" w:cs="Times New Roman"/>
          <w:kern w:val="1"/>
          <w:sz w:val="20"/>
          <w:szCs w:val="20"/>
          <w:lang w:eastAsia="ar-SA"/>
        </w:rPr>
        <w:t xml:space="preserve"> условиях настоящего договора. </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931EB" w:rsidRPr="009701E9" w:rsidRDefault="006931EB" w:rsidP="006931EB">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5.Гарантийные обязательства</w:t>
      </w:r>
    </w:p>
    <w:p w:rsidR="006931EB" w:rsidRPr="009701E9" w:rsidRDefault="006931EB" w:rsidP="005D45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5D4509" w:rsidRPr="005D4509" w:rsidRDefault="005D4509" w:rsidP="00BD4E58">
      <w:pPr>
        <w:spacing w:after="0" w:line="240" w:lineRule="auto"/>
        <w:ind w:firstLine="284"/>
        <w:jc w:val="both"/>
        <w:rPr>
          <w:rFonts w:ascii="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6931EB" w:rsidRPr="005D4509">
        <w:rPr>
          <w:rFonts w:ascii="Times New Roman" w:eastAsia="Times New Roman" w:hAnsi="Times New Roman" w:cs="Times New Roman"/>
          <w:kern w:val="1"/>
          <w:sz w:val="20"/>
          <w:szCs w:val="20"/>
          <w:lang w:eastAsia="ar-SA"/>
        </w:rPr>
        <w:t xml:space="preserve">.2. </w:t>
      </w:r>
      <w:r w:rsidRPr="005D4509">
        <w:rPr>
          <w:rFonts w:ascii="Times New Roman" w:hAnsi="Times New Roman" w:cs="Times New Roman"/>
          <w:kern w:val="1"/>
          <w:sz w:val="20"/>
          <w:szCs w:val="20"/>
          <w:lang w:eastAsia="ar-SA"/>
        </w:rPr>
        <w:t>Гарантийный срок на поставленный товар  составляет 12 (двенадцать) месяцев с момента получения товара Заказчиком, если иной срок не указан в паспорте на продукцию, сертификате качества завода-изготовителя. Гарантия распространяется на весь товар. Если в течение гарантийного срока будут выявлены неисправности, то Поставщик устраняет их без дополнительной оплаты со стороны Заказчика в течение 3 (трех) рабочих дней с момента уведомления о них.</w:t>
      </w:r>
    </w:p>
    <w:p w:rsidR="006931EB" w:rsidRDefault="006931EB" w:rsidP="005D45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5.3. Товар, пришедший в негодность в процессе его нормальной эксплуатации в течение гарантийного срока, ввиду его некачественного изготовления, подлежит ремонту или замене (в случае невозможности ремонта) силами и (или) за счет Поставщика.</w:t>
      </w:r>
    </w:p>
    <w:p w:rsidR="00BD1BDE" w:rsidRPr="009701E9" w:rsidRDefault="00BD1BDE" w:rsidP="005D45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6 Ответственность сторон</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6.2.В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6931EB" w:rsidRPr="009701E9" w:rsidRDefault="00BD1BDE" w:rsidP="00BD1B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6.3.</w:t>
      </w:r>
      <w:r w:rsidRPr="00BD1BDE">
        <w:rPr>
          <w:rFonts w:ascii="Times New Roman" w:hAnsi="Times New Roman"/>
          <w:sz w:val="20"/>
          <w:szCs w:val="20"/>
        </w:rPr>
        <w:t xml:space="preserve"> </w:t>
      </w:r>
      <w:r w:rsidRPr="00BD1BDE">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Start"/>
      <w:r w:rsidRPr="00BD1BDE">
        <w:rPr>
          <w:rFonts w:ascii="Times New Roman" w:eastAsia="Times New Roman" w:hAnsi="Times New Roman" w:cs="Times New Roman"/>
          <w:kern w:val="1"/>
          <w:sz w:val="20"/>
          <w:szCs w:val="20"/>
          <w:lang w:eastAsia="ar-SA"/>
        </w:rPr>
        <w:t xml:space="preserve"> ,</w:t>
      </w:r>
      <w:proofErr w:type="gramEnd"/>
      <w:r w:rsidRPr="00BD1BDE">
        <w:rPr>
          <w:rFonts w:ascii="Times New Roman" w:eastAsia="Times New Roman" w:hAnsi="Times New Roman" w:cs="Times New Roman"/>
          <w:kern w:val="1"/>
          <w:sz w:val="20"/>
          <w:szCs w:val="20"/>
          <w:lang w:eastAsia="ar-SA"/>
        </w:rPr>
        <w:t xml:space="preserve"> и рассчитанной в порядке, предусмотренном постановлением Правительства РФ от 25.11.2013г. №1063.</w:t>
      </w:r>
      <w:r w:rsidR="006931EB" w:rsidRPr="009701E9">
        <w:rPr>
          <w:rFonts w:ascii="Times New Roman" w:eastAsia="Times New Roman" w:hAnsi="Times New Roman" w:cs="Times New Roman"/>
          <w:kern w:val="1"/>
          <w:sz w:val="20"/>
          <w:szCs w:val="20"/>
          <w:lang w:eastAsia="ar-SA"/>
        </w:rPr>
        <w:t xml:space="preserve"> </w:t>
      </w:r>
    </w:p>
    <w:p w:rsidR="006931EB" w:rsidRPr="009701E9" w:rsidRDefault="006931EB" w:rsidP="006931EB">
      <w:pPr>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6.4.</w:t>
      </w:r>
      <w:r w:rsidRPr="009701E9">
        <w:rPr>
          <w:rFonts w:ascii="Times New Roman" w:hAnsi="Times New Roman" w:cs="Times New Roman"/>
          <w:sz w:val="20"/>
          <w:szCs w:val="20"/>
        </w:rPr>
        <w:t xml:space="preserve"> В случае ненадлежащего исполнения Поставщиком </w:t>
      </w:r>
      <w:r w:rsidRPr="009701E9">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 xml:space="preserve">7. Обеспечение исполнения контракта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7.1 Размер обеспечения исполнения настоящего договора установлен в сумме </w:t>
      </w:r>
      <w:r w:rsidR="005D4509" w:rsidRPr="005D4509">
        <w:rPr>
          <w:rFonts w:ascii="Times New Roman" w:hAnsi="Times New Roman" w:cs="Times New Roman"/>
          <w:sz w:val="20"/>
          <w:szCs w:val="20"/>
        </w:rPr>
        <w:t xml:space="preserve">10 269,62 (Десять тысяч двести шестьдесят девять </w:t>
      </w:r>
      <w:r w:rsidRPr="009701E9">
        <w:rPr>
          <w:rFonts w:ascii="Times New Roman" w:hAnsi="Times New Roman" w:cs="Times New Roman"/>
          <w:sz w:val="20"/>
          <w:szCs w:val="20"/>
        </w:rPr>
        <w:t>рублей</w:t>
      </w:r>
      <w:r w:rsidR="005D4509">
        <w:rPr>
          <w:rFonts w:ascii="Times New Roman" w:hAnsi="Times New Roman" w:cs="Times New Roman"/>
          <w:sz w:val="20"/>
          <w:szCs w:val="20"/>
        </w:rPr>
        <w:t xml:space="preserve"> 62 копейки)</w:t>
      </w:r>
      <w:r w:rsidRPr="009701E9">
        <w:rPr>
          <w:rFonts w:ascii="Times New Roman" w:hAnsi="Times New Roman" w:cs="Times New Roman"/>
          <w:sz w:val="20"/>
          <w:szCs w:val="20"/>
        </w:rPr>
        <w:t xml:space="preserve">. Обеспечение предоставляется с учетом антидемпинговых мер, предусмотренных Федеральным законом от 05.04.2013 №44-ФЗ, если такая обязанность Поставщика возникла на момент заключения договора.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неисполнения Поставщиком условий договора полностью или в части</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8. Обстоятельства непреодолимой силы</w:t>
      </w:r>
    </w:p>
    <w:p w:rsidR="006931EB" w:rsidRPr="009701E9" w:rsidRDefault="006931EB" w:rsidP="006931EB">
      <w:pPr>
        <w:tabs>
          <w:tab w:val="left" w:pos="1496"/>
        </w:tabs>
        <w:suppressAutoHyphens/>
        <w:spacing w:after="0" w:line="240" w:lineRule="auto"/>
        <w:jc w:val="both"/>
        <w:rPr>
          <w:rFonts w:ascii="Times New Roman" w:eastAsia="Times New Roman" w:hAnsi="Times New Roman" w:cs="Times New Roman"/>
          <w:sz w:val="20"/>
          <w:szCs w:val="20"/>
          <w:lang w:eastAsia="ar-SA"/>
        </w:rPr>
      </w:pPr>
      <w:proofErr w:type="gramStart"/>
      <w:r w:rsidRPr="009701E9">
        <w:rPr>
          <w:rFonts w:ascii="Times New Roman" w:eastAsia="Times New Roman" w:hAnsi="Times New Roman" w:cs="Times New Roman"/>
          <w:kern w:val="1"/>
          <w:sz w:val="20"/>
          <w:szCs w:val="20"/>
          <w:lang w:eastAsia="ar-SA"/>
        </w:rPr>
        <w:t>8.1</w:t>
      </w:r>
      <w:r w:rsidRPr="009701E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931EB" w:rsidRPr="009701E9" w:rsidRDefault="006931EB" w:rsidP="006931EB">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931EB" w:rsidRPr="009701E9" w:rsidRDefault="006931EB" w:rsidP="006931EB">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p>
    <w:p w:rsidR="006931EB" w:rsidRPr="009701E9" w:rsidRDefault="006931EB" w:rsidP="006931EB">
      <w:pPr>
        <w:spacing w:after="0" w:line="240" w:lineRule="auto"/>
        <w:jc w:val="center"/>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9. Порядок разрешения споров</w:t>
      </w:r>
    </w:p>
    <w:p w:rsidR="006931EB" w:rsidRPr="009701E9" w:rsidRDefault="006931EB" w:rsidP="006931E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931EB" w:rsidRPr="009701E9" w:rsidRDefault="006931EB" w:rsidP="006931E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6931EB" w:rsidRPr="009701E9" w:rsidRDefault="006931EB" w:rsidP="006931E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6931EB" w:rsidRPr="009701E9" w:rsidRDefault="006931EB" w:rsidP="006931EB">
      <w:pPr>
        <w:widowControl w:val="0"/>
        <w:suppressAutoHyphens/>
        <w:spacing w:after="0" w:line="240" w:lineRule="auto"/>
        <w:rPr>
          <w:rFonts w:ascii="Times New Roman" w:eastAsia="DejaVu Sans"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11. Порядок расторжения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11.3. </w:t>
      </w:r>
      <w:proofErr w:type="gramStart"/>
      <w:r w:rsidRPr="009701E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701E9">
        <w:rPr>
          <w:rFonts w:ascii="Times New Roman" w:eastAsia="Times New Roman" w:hAnsi="Times New Roman" w:cs="Times New Roman"/>
          <w:bCs/>
          <w:kern w:val="1"/>
          <w:sz w:val="20"/>
          <w:szCs w:val="20"/>
          <w:lang w:eastAsia="ar-SA"/>
        </w:rPr>
        <w:t xml:space="preserve"> связи и доставки, </w:t>
      </w:r>
      <w:proofErr w:type="gramStart"/>
      <w:r w:rsidRPr="009701E9">
        <w:rPr>
          <w:rFonts w:ascii="Times New Roman" w:eastAsia="Times New Roman" w:hAnsi="Times New Roman" w:cs="Times New Roman"/>
          <w:bCs/>
          <w:kern w:val="1"/>
          <w:sz w:val="20"/>
          <w:szCs w:val="20"/>
          <w:lang w:eastAsia="ar-SA"/>
        </w:rPr>
        <w:t>обеспечивающих</w:t>
      </w:r>
      <w:proofErr w:type="gramEnd"/>
      <w:r w:rsidRPr="009701E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701E9">
        <w:rPr>
          <w:rFonts w:ascii="Times New Roman" w:eastAsia="Times New Roman" w:hAnsi="Times New Roman" w:cs="Times New Roman"/>
          <w:bCs/>
          <w:kern w:val="1"/>
          <w:sz w:val="20"/>
          <w:szCs w:val="20"/>
          <w:lang w:eastAsia="ar-SA"/>
        </w:rPr>
        <w:t>с даты размещения</w:t>
      </w:r>
      <w:proofErr w:type="gramEnd"/>
      <w:r w:rsidRPr="009701E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11.6. </w:t>
      </w:r>
      <w:proofErr w:type="gramStart"/>
      <w:r w:rsidRPr="009701E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701E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11.9. </w:t>
      </w:r>
      <w:proofErr w:type="gramStart"/>
      <w:r w:rsidRPr="009701E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701E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01E9">
        <w:rPr>
          <w:rFonts w:ascii="Times New Roman" w:eastAsia="Times New Roman" w:hAnsi="Times New Roman" w:cs="Times New Roman"/>
          <w:bCs/>
          <w:kern w:val="1"/>
          <w:sz w:val="20"/>
          <w:szCs w:val="20"/>
          <w:lang w:eastAsia="ar-SA"/>
        </w:rPr>
        <w:t>решении</w:t>
      </w:r>
      <w:proofErr w:type="gramEnd"/>
      <w:r w:rsidRPr="009701E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9701E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931EB" w:rsidRPr="009701E9" w:rsidTr="00616ECE">
        <w:tc>
          <w:tcPr>
            <w:tcW w:w="4923" w:type="dxa"/>
          </w:tcPr>
          <w:p w:rsidR="006931EB" w:rsidRPr="009701E9" w:rsidRDefault="006931EB" w:rsidP="00616EC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Заказчик:</w:t>
            </w:r>
          </w:p>
          <w:p w:rsidR="006931EB" w:rsidRPr="009701E9" w:rsidRDefault="006931EB" w:rsidP="00616ECE">
            <w:pPr>
              <w:spacing w:after="0" w:line="240" w:lineRule="auto"/>
              <w:jc w:val="both"/>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 xml:space="preserve">ФГБОУ </w:t>
            </w:r>
            <w:proofErr w:type="gramStart"/>
            <w:r w:rsidRPr="009701E9">
              <w:rPr>
                <w:rFonts w:ascii="Times New Roman" w:eastAsia="Times New Roman" w:hAnsi="Times New Roman" w:cs="Times New Roman"/>
                <w:b/>
                <w:sz w:val="20"/>
                <w:szCs w:val="20"/>
              </w:rPr>
              <w:t>ВО</w:t>
            </w:r>
            <w:proofErr w:type="gramEnd"/>
            <w:r w:rsidRPr="009701E9">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6931EB" w:rsidRPr="009701E9" w:rsidRDefault="006931EB" w:rsidP="00616ECE">
            <w:pPr>
              <w:spacing w:after="0" w:line="240" w:lineRule="auto"/>
              <w:jc w:val="both"/>
              <w:rPr>
                <w:rFonts w:ascii="Times New Roman" w:eastAsia="Times New Roman" w:hAnsi="Times New Roman" w:cs="Times New Roman"/>
                <w:sz w:val="20"/>
                <w:szCs w:val="20"/>
              </w:rPr>
            </w:pPr>
            <w:smartTag w:uri="urn:schemas-microsoft-com:office:smarttags" w:element="metricconverter">
              <w:smartTagPr>
                <w:attr w:name="ProductID" w:val="630049 г"/>
              </w:smartTagPr>
              <w:r w:rsidRPr="009701E9">
                <w:rPr>
                  <w:rFonts w:ascii="Times New Roman" w:eastAsia="Times New Roman" w:hAnsi="Times New Roman" w:cs="Times New Roman"/>
                  <w:sz w:val="20"/>
                  <w:szCs w:val="20"/>
                </w:rPr>
                <w:t>630049 г</w:t>
              </w:r>
            </w:smartTag>
            <w:proofErr w:type="gramStart"/>
            <w:r w:rsidRPr="009701E9">
              <w:rPr>
                <w:rFonts w:ascii="Times New Roman" w:eastAsia="Times New Roman" w:hAnsi="Times New Roman" w:cs="Times New Roman"/>
                <w:sz w:val="20"/>
                <w:szCs w:val="20"/>
              </w:rPr>
              <w:t>.Н</w:t>
            </w:r>
            <w:proofErr w:type="gramEnd"/>
            <w:r w:rsidRPr="009701E9">
              <w:rPr>
                <w:rFonts w:ascii="Times New Roman" w:eastAsia="Times New Roman" w:hAnsi="Times New Roman" w:cs="Times New Roman"/>
                <w:sz w:val="20"/>
                <w:szCs w:val="20"/>
              </w:rPr>
              <w:t xml:space="preserve">овосибирск,49 ул.Дуси Ковальчук д.191, </w:t>
            </w:r>
          </w:p>
          <w:p w:rsidR="006931EB" w:rsidRDefault="006931EB" w:rsidP="00616ECE">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ИНН: 5402113155 КПП 540201001</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ОГРН 1025401011680</w:t>
            </w:r>
          </w:p>
          <w:p w:rsidR="00143928" w:rsidRPr="00143928" w:rsidRDefault="00143928" w:rsidP="00143928">
            <w:pPr>
              <w:spacing w:after="0" w:line="240" w:lineRule="auto"/>
              <w:jc w:val="both"/>
              <w:rPr>
                <w:rFonts w:ascii="Times New Roman" w:eastAsia="Times New Roman" w:hAnsi="Times New Roman" w:cs="Times New Roman"/>
                <w:b/>
                <w:sz w:val="20"/>
                <w:szCs w:val="20"/>
              </w:rPr>
            </w:pPr>
            <w:r w:rsidRPr="00143928">
              <w:rPr>
                <w:rFonts w:ascii="Times New Roman" w:eastAsia="Times New Roman" w:hAnsi="Times New Roman" w:cs="Times New Roman"/>
                <w:b/>
                <w:sz w:val="20"/>
                <w:szCs w:val="20"/>
              </w:rPr>
              <w:t xml:space="preserve">НТЖТ – структурное подразделение СГУПС </w:t>
            </w:r>
            <w:r w:rsidRPr="00143928">
              <w:rPr>
                <w:rFonts w:ascii="Times New Roman" w:eastAsia="Times New Roman" w:hAnsi="Times New Roman" w:cs="Times New Roman"/>
                <w:sz w:val="20"/>
                <w:szCs w:val="20"/>
              </w:rPr>
              <w:t xml:space="preserve">630068, </w:t>
            </w:r>
            <w:proofErr w:type="spellStart"/>
            <w:r w:rsidRPr="00143928">
              <w:rPr>
                <w:rFonts w:ascii="Times New Roman" w:eastAsia="Times New Roman" w:hAnsi="Times New Roman" w:cs="Times New Roman"/>
                <w:sz w:val="20"/>
                <w:szCs w:val="20"/>
              </w:rPr>
              <w:t>г</w:t>
            </w:r>
            <w:proofErr w:type="gramStart"/>
            <w:r w:rsidRPr="00143928">
              <w:rPr>
                <w:rFonts w:ascii="Times New Roman" w:eastAsia="Times New Roman" w:hAnsi="Times New Roman" w:cs="Times New Roman"/>
                <w:sz w:val="20"/>
                <w:szCs w:val="20"/>
              </w:rPr>
              <w:t>.Н</w:t>
            </w:r>
            <w:proofErr w:type="gramEnd"/>
            <w:r w:rsidRPr="00143928">
              <w:rPr>
                <w:rFonts w:ascii="Times New Roman" w:eastAsia="Times New Roman" w:hAnsi="Times New Roman" w:cs="Times New Roman"/>
                <w:sz w:val="20"/>
                <w:szCs w:val="20"/>
              </w:rPr>
              <w:t>овосибирск</w:t>
            </w:r>
            <w:proofErr w:type="spellEnd"/>
            <w:r w:rsidRPr="00143928">
              <w:rPr>
                <w:rFonts w:ascii="Times New Roman" w:eastAsia="Times New Roman" w:hAnsi="Times New Roman" w:cs="Times New Roman"/>
                <w:sz w:val="20"/>
                <w:szCs w:val="20"/>
              </w:rPr>
              <w:t xml:space="preserve">, </w:t>
            </w:r>
            <w:proofErr w:type="spellStart"/>
            <w:r w:rsidRPr="00143928">
              <w:rPr>
                <w:rFonts w:ascii="Times New Roman" w:eastAsia="Times New Roman" w:hAnsi="Times New Roman" w:cs="Times New Roman"/>
                <w:sz w:val="20"/>
                <w:szCs w:val="20"/>
              </w:rPr>
              <w:t>ул.Лениногорская</w:t>
            </w:r>
            <w:proofErr w:type="spellEnd"/>
            <w:r w:rsidRPr="00143928">
              <w:rPr>
                <w:rFonts w:ascii="Times New Roman" w:eastAsia="Times New Roman" w:hAnsi="Times New Roman" w:cs="Times New Roman"/>
                <w:sz w:val="20"/>
                <w:szCs w:val="20"/>
              </w:rPr>
              <w:t>, д.80</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получатель: УФК по Новосибирской области</w:t>
            </w:r>
          </w:p>
          <w:p w:rsidR="00143928" w:rsidRPr="00143928" w:rsidRDefault="00143928" w:rsidP="00143928">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 xml:space="preserve">(НТЖТ – структурное подразделение СГУПС, </w:t>
            </w:r>
            <w:proofErr w:type="gramEnd"/>
          </w:p>
          <w:p w:rsidR="00143928" w:rsidRPr="00143928" w:rsidRDefault="00143928" w:rsidP="00143928">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л</w:t>
            </w:r>
            <w:proofErr w:type="gramEnd"/>
            <w:r w:rsidRPr="00143928">
              <w:rPr>
                <w:rFonts w:ascii="Times New Roman" w:eastAsia="Times New Roman" w:hAnsi="Times New Roman" w:cs="Times New Roman"/>
                <w:sz w:val="20"/>
                <w:szCs w:val="20"/>
              </w:rPr>
              <w:t>/</w:t>
            </w:r>
            <w:proofErr w:type="spellStart"/>
            <w:r w:rsidRPr="00143928">
              <w:rPr>
                <w:rFonts w:ascii="Times New Roman" w:eastAsia="Times New Roman" w:hAnsi="Times New Roman" w:cs="Times New Roman"/>
                <w:sz w:val="20"/>
                <w:szCs w:val="20"/>
              </w:rPr>
              <w:t>сч</w:t>
            </w:r>
            <w:proofErr w:type="spellEnd"/>
            <w:r w:rsidRPr="00143928">
              <w:rPr>
                <w:rFonts w:ascii="Times New Roman" w:eastAsia="Times New Roman" w:hAnsi="Times New Roman" w:cs="Times New Roman"/>
                <w:sz w:val="20"/>
                <w:szCs w:val="20"/>
              </w:rPr>
              <w:t xml:space="preserve"> 20516Х52400)</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Счет получателя 40501810700042000002</w:t>
            </w:r>
          </w:p>
          <w:p w:rsidR="00143928" w:rsidRPr="00143928" w:rsidRDefault="00143928" w:rsidP="00143928">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Кор. счет</w:t>
            </w:r>
            <w:proofErr w:type="gramEnd"/>
            <w:r w:rsidRPr="00143928">
              <w:rPr>
                <w:rFonts w:ascii="Times New Roman" w:eastAsia="Times New Roman" w:hAnsi="Times New Roman" w:cs="Times New Roman"/>
                <w:sz w:val="20"/>
                <w:szCs w:val="20"/>
              </w:rPr>
              <w:t xml:space="preserve"> – нет.</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Банк получателя: </w:t>
            </w:r>
            <w:proofErr w:type="gramStart"/>
            <w:r w:rsidRPr="00143928">
              <w:rPr>
                <w:rFonts w:ascii="Times New Roman" w:eastAsia="Times New Roman" w:hAnsi="Times New Roman" w:cs="Times New Roman"/>
                <w:sz w:val="20"/>
                <w:szCs w:val="20"/>
              </w:rPr>
              <w:t>Сибирское</w:t>
            </w:r>
            <w:proofErr w:type="gramEnd"/>
            <w:r w:rsidRPr="00143928">
              <w:rPr>
                <w:rFonts w:ascii="Times New Roman" w:eastAsia="Times New Roman" w:hAnsi="Times New Roman" w:cs="Times New Roman"/>
                <w:sz w:val="20"/>
                <w:szCs w:val="20"/>
              </w:rPr>
              <w:t xml:space="preserve"> ГУ Банка России </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 г. Новосибирск      БИК  045004001</w:t>
            </w:r>
          </w:p>
          <w:p w:rsidR="00143928" w:rsidRPr="00143928" w:rsidRDefault="00E64232" w:rsidP="0014392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Тел.(383)338-38-51(приемная),</w:t>
            </w:r>
            <w:r w:rsidR="00143928" w:rsidRPr="00143928">
              <w:rPr>
                <w:rFonts w:ascii="Times New Roman" w:eastAsia="Times New Roman" w:hAnsi="Times New Roman" w:cs="Times New Roman"/>
                <w:sz w:val="20"/>
                <w:szCs w:val="20"/>
              </w:rPr>
              <w:t>338-38-53 (бухгалтерия),338-30-90 (</w:t>
            </w:r>
            <w:proofErr w:type="gramStart"/>
            <w:r w:rsidR="00143928" w:rsidRPr="00143928">
              <w:rPr>
                <w:rFonts w:ascii="Times New Roman" w:eastAsia="Times New Roman" w:hAnsi="Times New Roman" w:cs="Times New Roman"/>
                <w:sz w:val="20"/>
                <w:szCs w:val="20"/>
              </w:rPr>
              <w:t>хоз. часть</w:t>
            </w:r>
            <w:proofErr w:type="gramEnd"/>
            <w:r w:rsidR="00143928" w:rsidRPr="00143928">
              <w:rPr>
                <w:rFonts w:ascii="Times New Roman" w:eastAsia="Times New Roman" w:hAnsi="Times New Roman" w:cs="Times New Roman"/>
                <w:sz w:val="20"/>
                <w:szCs w:val="20"/>
              </w:rPr>
              <w:t>).</w:t>
            </w:r>
          </w:p>
          <w:p w:rsidR="006931EB" w:rsidRPr="009701E9" w:rsidRDefault="006931EB" w:rsidP="00616ECE">
            <w:pPr>
              <w:suppressAutoHyphens/>
              <w:spacing w:after="0"/>
              <w:rPr>
                <w:rFonts w:ascii="Times New Roman" w:eastAsia="Times New Roman" w:hAnsi="Times New Roman" w:cs="Times New Roman"/>
                <w:kern w:val="1"/>
                <w:sz w:val="20"/>
                <w:szCs w:val="20"/>
                <w:lang w:eastAsia="ar-SA"/>
              </w:rPr>
            </w:pPr>
          </w:p>
          <w:p w:rsidR="006931EB" w:rsidRPr="009701E9" w:rsidRDefault="00875F27" w:rsidP="00616ECE">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Проректор </w:t>
            </w:r>
          </w:p>
          <w:p w:rsidR="006931EB" w:rsidRPr="009701E9" w:rsidRDefault="006931EB" w:rsidP="00616ECE">
            <w:pPr>
              <w:suppressAutoHyphens/>
              <w:spacing w:after="0"/>
              <w:rPr>
                <w:rFonts w:ascii="Times New Roman" w:eastAsia="Times New Roman" w:hAnsi="Times New Roman" w:cs="Times New Roman"/>
                <w:kern w:val="1"/>
                <w:sz w:val="20"/>
                <w:szCs w:val="20"/>
                <w:lang w:eastAsia="ar-SA"/>
              </w:rPr>
            </w:pPr>
          </w:p>
          <w:p w:rsidR="006931EB" w:rsidRPr="009701E9" w:rsidRDefault="00143928" w:rsidP="00616ECE">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 О.Ю.Васильев</w:t>
            </w:r>
          </w:p>
          <w:p w:rsidR="006931EB" w:rsidRPr="009701E9" w:rsidRDefault="006931EB" w:rsidP="00616ECE">
            <w:pPr>
              <w:widowControl w:val="0"/>
              <w:suppressAutoHyphens/>
              <w:spacing w:after="0" w:line="240" w:lineRule="auto"/>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Электронная подпись</w:t>
            </w:r>
          </w:p>
        </w:tc>
        <w:tc>
          <w:tcPr>
            <w:tcW w:w="5040" w:type="dxa"/>
          </w:tcPr>
          <w:p w:rsidR="006931EB" w:rsidRPr="009701E9" w:rsidRDefault="006931EB" w:rsidP="00616EC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Поставщик:</w:t>
            </w:r>
          </w:p>
          <w:p w:rsidR="00563CB8" w:rsidRPr="00E66CD3" w:rsidRDefault="00E66CD3" w:rsidP="00563CB8">
            <w:pPr>
              <w:widowControl w:val="0"/>
              <w:suppressAutoHyphens/>
              <w:spacing w:after="0" w:line="240" w:lineRule="auto"/>
              <w:ind w:left="522"/>
              <w:rPr>
                <w:rFonts w:ascii="Times New Roman" w:hAnsi="Times New Roman" w:cs="Times New Roman"/>
                <w:b/>
                <w:sz w:val="20"/>
                <w:szCs w:val="20"/>
              </w:rPr>
            </w:pPr>
            <w:r w:rsidRPr="00E66CD3">
              <w:rPr>
                <w:rFonts w:ascii="Times New Roman" w:hAnsi="Times New Roman" w:cs="Times New Roman"/>
                <w:b/>
                <w:sz w:val="20"/>
                <w:szCs w:val="20"/>
              </w:rPr>
              <w:t>ООО «СВС-Сервис»</w:t>
            </w:r>
          </w:p>
          <w:p w:rsidR="00E66CD3" w:rsidRDefault="00E64232"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630007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w:t>
            </w:r>
            <w:r w:rsidR="00E66CD3">
              <w:rPr>
                <w:rFonts w:ascii="Times New Roman" w:hAnsi="Times New Roman" w:cs="Times New Roman"/>
                <w:sz w:val="20"/>
                <w:szCs w:val="20"/>
              </w:rPr>
              <w:t>Октябрьская</w:t>
            </w:r>
            <w:proofErr w:type="spellEnd"/>
            <w:r w:rsidR="00E66CD3">
              <w:rPr>
                <w:rFonts w:ascii="Times New Roman" w:hAnsi="Times New Roman" w:cs="Times New Roman"/>
                <w:sz w:val="20"/>
                <w:szCs w:val="20"/>
              </w:rPr>
              <w:t>, 42</w:t>
            </w:r>
            <w:r>
              <w:rPr>
                <w:rFonts w:ascii="Times New Roman" w:hAnsi="Times New Roman" w:cs="Times New Roman"/>
                <w:sz w:val="20"/>
                <w:szCs w:val="20"/>
              </w:rPr>
              <w:t>,оф.131</w:t>
            </w:r>
          </w:p>
          <w:p w:rsidR="00E64232" w:rsidRDefault="00E64232"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Почтовый адрес: 630082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ул.Дачная</w:t>
            </w:r>
            <w:proofErr w:type="spellEnd"/>
            <w:r>
              <w:rPr>
                <w:rFonts w:ascii="Times New Roman" w:hAnsi="Times New Roman" w:cs="Times New Roman"/>
                <w:sz w:val="20"/>
                <w:szCs w:val="20"/>
              </w:rPr>
              <w:t>, 21/2</w:t>
            </w:r>
          </w:p>
          <w:p w:rsidR="00E66CD3" w:rsidRDefault="00E66CD3"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Тел./факс (383) 383-25-83</w:t>
            </w:r>
          </w:p>
          <w:p w:rsidR="00E66CD3" w:rsidRPr="008E2C83" w:rsidRDefault="00E64232"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lang w:val="en-US"/>
              </w:rPr>
              <w:t>E</w:t>
            </w:r>
            <w:r w:rsidRPr="008E2C83">
              <w:rPr>
                <w:rFonts w:ascii="Times New Roman" w:hAnsi="Times New Roman" w:cs="Times New Roman"/>
                <w:sz w:val="20"/>
                <w:szCs w:val="20"/>
              </w:rPr>
              <w:t>-</w:t>
            </w:r>
            <w:r>
              <w:rPr>
                <w:rFonts w:ascii="Times New Roman" w:hAnsi="Times New Roman" w:cs="Times New Roman"/>
                <w:sz w:val="20"/>
                <w:szCs w:val="20"/>
                <w:lang w:val="en-US"/>
              </w:rPr>
              <w:t>mail</w:t>
            </w:r>
            <w:r w:rsidRPr="008E2C83">
              <w:rPr>
                <w:rFonts w:ascii="Times New Roman" w:hAnsi="Times New Roman" w:cs="Times New Roman"/>
                <w:sz w:val="20"/>
                <w:szCs w:val="20"/>
              </w:rPr>
              <w:t>: 2953568@</w:t>
            </w:r>
            <w:r>
              <w:rPr>
                <w:rFonts w:ascii="Times New Roman" w:hAnsi="Times New Roman" w:cs="Times New Roman"/>
                <w:sz w:val="20"/>
                <w:szCs w:val="20"/>
                <w:lang w:val="en-US"/>
              </w:rPr>
              <w:t>mail</w:t>
            </w:r>
            <w:r w:rsidRPr="008E2C8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p w:rsidR="00E66CD3" w:rsidRDefault="00E66CD3"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ИНН  5406319326   КПП  540601001</w:t>
            </w:r>
          </w:p>
          <w:p w:rsidR="00E66CD3" w:rsidRDefault="00E66CD3"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ОГРН  1055406201212 дата н/учет 19.07.05г.</w:t>
            </w:r>
          </w:p>
          <w:p w:rsidR="00E66CD3" w:rsidRDefault="00E66CD3"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ОКПО  78286374    ОКТМО  50701000</w:t>
            </w:r>
          </w:p>
          <w:p w:rsidR="00E66CD3" w:rsidRDefault="00E66CD3" w:rsidP="00563CB8">
            <w:pPr>
              <w:widowControl w:val="0"/>
              <w:suppressAutoHyphens/>
              <w:spacing w:after="0" w:line="240" w:lineRule="auto"/>
              <w:ind w:left="522"/>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40702810404000002094</w:t>
            </w:r>
          </w:p>
          <w:p w:rsidR="00E66CD3" w:rsidRDefault="00E66CD3"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Филиал Муниципальный ПАО Банка</w:t>
            </w:r>
          </w:p>
          <w:p w:rsidR="00E66CD3" w:rsidRDefault="00E66CD3"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«ФК Открытие»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w:t>
            </w:r>
            <w:proofErr w:type="spellEnd"/>
          </w:p>
          <w:p w:rsidR="00E66CD3" w:rsidRDefault="00E66CD3" w:rsidP="00563CB8">
            <w:pPr>
              <w:widowControl w:val="0"/>
              <w:suppressAutoHyphens/>
              <w:spacing w:after="0" w:line="240" w:lineRule="auto"/>
              <w:ind w:left="522"/>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/счет  30101810250040000867</w:t>
            </w:r>
          </w:p>
          <w:p w:rsidR="00E66CD3" w:rsidRPr="00E64232" w:rsidRDefault="00E66CD3"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БИК  045004867</w:t>
            </w:r>
            <w:r w:rsidR="00E64232" w:rsidRPr="008E2C83">
              <w:rPr>
                <w:rFonts w:ascii="Times New Roman" w:hAnsi="Times New Roman" w:cs="Times New Roman"/>
                <w:sz w:val="20"/>
                <w:szCs w:val="20"/>
              </w:rPr>
              <w:t xml:space="preserve"> </w:t>
            </w:r>
          </w:p>
          <w:p w:rsidR="00E66CD3" w:rsidRDefault="00E66CD3" w:rsidP="00563CB8">
            <w:pPr>
              <w:widowControl w:val="0"/>
              <w:suppressAutoHyphens/>
              <w:spacing w:after="0" w:line="240" w:lineRule="auto"/>
              <w:ind w:left="522"/>
              <w:rPr>
                <w:rFonts w:ascii="Times New Roman" w:hAnsi="Times New Roman" w:cs="Times New Roman"/>
                <w:sz w:val="20"/>
                <w:szCs w:val="20"/>
              </w:rPr>
            </w:pPr>
          </w:p>
          <w:p w:rsidR="00E66CD3" w:rsidRDefault="00E66CD3" w:rsidP="00E64232">
            <w:pPr>
              <w:widowControl w:val="0"/>
              <w:suppressAutoHyphens/>
              <w:spacing w:after="0" w:line="240" w:lineRule="auto"/>
              <w:rPr>
                <w:rFonts w:ascii="Times New Roman" w:hAnsi="Times New Roman" w:cs="Times New Roman"/>
                <w:sz w:val="20"/>
                <w:szCs w:val="20"/>
              </w:rPr>
            </w:pPr>
          </w:p>
          <w:p w:rsidR="00E66CD3" w:rsidRDefault="00E66CD3" w:rsidP="00563CB8">
            <w:pPr>
              <w:widowControl w:val="0"/>
              <w:suppressAutoHyphens/>
              <w:spacing w:after="0" w:line="240" w:lineRule="auto"/>
              <w:ind w:left="522"/>
              <w:rPr>
                <w:rFonts w:ascii="Times New Roman" w:hAnsi="Times New Roman" w:cs="Times New Roman"/>
                <w:sz w:val="20"/>
                <w:szCs w:val="20"/>
              </w:rPr>
            </w:pPr>
          </w:p>
          <w:p w:rsidR="00E66CD3" w:rsidRDefault="00E66CD3"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Директор</w:t>
            </w:r>
          </w:p>
          <w:p w:rsidR="00E66CD3" w:rsidRDefault="00E66CD3" w:rsidP="00563CB8">
            <w:pPr>
              <w:widowControl w:val="0"/>
              <w:suppressAutoHyphens/>
              <w:spacing w:after="0" w:line="240" w:lineRule="auto"/>
              <w:ind w:left="522"/>
              <w:rPr>
                <w:rFonts w:ascii="Times New Roman" w:hAnsi="Times New Roman" w:cs="Times New Roman"/>
                <w:sz w:val="20"/>
                <w:szCs w:val="20"/>
              </w:rPr>
            </w:pPr>
          </w:p>
          <w:p w:rsidR="00E66CD3" w:rsidRDefault="00E66CD3"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___________________ А.Е. Виноградов</w:t>
            </w:r>
          </w:p>
          <w:p w:rsidR="00E66CD3" w:rsidRDefault="00E66CD3"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Электронная подпись</w:t>
            </w:r>
          </w:p>
          <w:p w:rsidR="00563CB8" w:rsidRDefault="00563CB8" w:rsidP="00563CB8">
            <w:pPr>
              <w:widowControl w:val="0"/>
              <w:suppressAutoHyphens/>
              <w:spacing w:after="0" w:line="240" w:lineRule="auto"/>
              <w:ind w:left="522"/>
              <w:rPr>
                <w:rFonts w:ascii="Times New Roman" w:hAnsi="Times New Roman" w:cs="Times New Roman"/>
                <w:sz w:val="20"/>
                <w:szCs w:val="20"/>
              </w:rPr>
            </w:pPr>
          </w:p>
          <w:p w:rsidR="00563CB8" w:rsidRDefault="00563CB8" w:rsidP="00563CB8">
            <w:pPr>
              <w:widowControl w:val="0"/>
              <w:suppressAutoHyphens/>
              <w:spacing w:after="0" w:line="240" w:lineRule="auto"/>
              <w:ind w:left="522"/>
              <w:rPr>
                <w:rFonts w:ascii="Times New Roman" w:hAnsi="Times New Roman" w:cs="Times New Roman"/>
                <w:sz w:val="20"/>
                <w:szCs w:val="20"/>
              </w:rPr>
            </w:pPr>
          </w:p>
          <w:p w:rsidR="00563CB8" w:rsidRDefault="00563CB8" w:rsidP="00563CB8">
            <w:pPr>
              <w:widowControl w:val="0"/>
              <w:suppressAutoHyphens/>
              <w:spacing w:after="0" w:line="240" w:lineRule="auto"/>
              <w:ind w:left="522"/>
              <w:rPr>
                <w:rFonts w:ascii="Times New Roman" w:hAnsi="Times New Roman" w:cs="Times New Roman"/>
                <w:sz w:val="20"/>
                <w:szCs w:val="20"/>
              </w:rPr>
            </w:pPr>
          </w:p>
          <w:p w:rsidR="006931EB" w:rsidRPr="009701E9" w:rsidRDefault="006931EB" w:rsidP="00D72DDE">
            <w:pPr>
              <w:keepNext/>
              <w:ind w:left="239"/>
              <w:rPr>
                <w:rFonts w:ascii="Times New Roman" w:eastAsia="DejaVu Sans" w:hAnsi="Times New Roman" w:cs="Times New Roman"/>
                <w:kern w:val="1"/>
                <w:sz w:val="20"/>
                <w:szCs w:val="20"/>
                <w:lang w:eastAsia="ar-SA"/>
              </w:rPr>
            </w:pPr>
          </w:p>
        </w:tc>
      </w:tr>
    </w:tbl>
    <w:p w:rsidR="00803BC9" w:rsidRDefault="008E2C83" w:rsidP="00875F27">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8E2C83" w:rsidRDefault="008E2C83" w:rsidP="008E2C83">
      <w:pPr>
        <w:spacing w:after="0" w:line="240" w:lineRule="auto"/>
        <w:rPr>
          <w:rFonts w:ascii="Times New Roman" w:hAnsi="Times New Roman" w:cs="Times New Roman"/>
          <w:b/>
          <w:bCs/>
          <w:sz w:val="20"/>
          <w:szCs w:val="20"/>
        </w:rPr>
      </w:pPr>
    </w:p>
    <w:p w:rsidR="008E2C83" w:rsidRPr="008E2C83" w:rsidRDefault="008E2C83" w:rsidP="008E2C8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С </w:t>
      </w:r>
      <w:proofErr w:type="gramStart"/>
      <w:r>
        <w:rPr>
          <w:rFonts w:ascii="Times New Roman" w:hAnsi="Times New Roman" w:cs="Times New Roman"/>
          <w:b/>
          <w:bCs/>
          <w:sz w:val="20"/>
          <w:szCs w:val="20"/>
        </w:rPr>
        <w:t>П</w:t>
      </w:r>
      <w:proofErr w:type="gramEnd"/>
      <w:r>
        <w:rPr>
          <w:rFonts w:ascii="Times New Roman" w:hAnsi="Times New Roman" w:cs="Times New Roman"/>
          <w:b/>
          <w:bCs/>
          <w:sz w:val="20"/>
          <w:szCs w:val="20"/>
        </w:rPr>
        <w:t xml:space="preserve"> Е Ц И Ф И К А Ц И Я</w:t>
      </w:r>
    </w:p>
    <w:tbl>
      <w:tblPr>
        <w:tblW w:w="5588" w:type="pct"/>
        <w:tblInd w:w="-743" w:type="dxa"/>
        <w:tblLayout w:type="fixed"/>
        <w:tblLook w:val="04A0" w:firstRow="1" w:lastRow="0" w:firstColumn="1" w:lastColumn="0" w:noHBand="0" w:noVBand="1"/>
      </w:tblPr>
      <w:tblGrid>
        <w:gridCol w:w="631"/>
        <w:gridCol w:w="2631"/>
        <w:gridCol w:w="1025"/>
        <w:gridCol w:w="580"/>
        <w:gridCol w:w="1388"/>
        <w:gridCol w:w="1399"/>
        <w:gridCol w:w="965"/>
        <w:gridCol w:w="1068"/>
        <w:gridCol w:w="1010"/>
      </w:tblGrid>
      <w:tr w:rsidR="008E2C83" w:rsidRPr="008E2C83" w:rsidTr="00EC328D">
        <w:trPr>
          <w:trHeight w:val="1020"/>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 xml:space="preserve">№ </w:t>
            </w:r>
            <w:proofErr w:type="gramStart"/>
            <w:r w:rsidRPr="008E2C83">
              <w:rPr>
                <w:rFonts w:ascii="Times New Roman" w:hAnsi="Times New Roman" w:cs="Times New Roman"/>
                <w:sz w:val="20"/>
                <w:szCs w:val="20"/>
              </w:rPr>
              <w:t>п</w:t>
            </w:r>
            <w:proofErr w:type="gramEnd"/>
            <w:r w:rsidRPr="008E2C83">
              <w:rPr>
                <w:rFonts w:ascii="Times New Roman" w:hAnsi="Times New Roman" w:cs="Times New Roman"/>
                <w:sz w:val="20"/>
                <w:szCs w:val="20"/>
              </w:rPr>
              <w:t>/п</w:t>
            </w:r>
          </w:p>
        </w:tc>
        <w:tc>
          <w:tcPr>
            <w:tcW w:w="1230" w:type="pct"/>
            <w:tcBorders>
              <w:top w:val="single" w:sz="4" w:space="0" w:color="auto"/>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Наименование</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Ед. измерения</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Кол-во</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Производитель</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Страна производителя</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Гарантия, мес.</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Цена за единицу, с НДС, (руб.)</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Сумма с НДС, (руб.)</w:t>
            </w:r>
          </w:p>
        </w:tc>
      </w:tr>
      <w:tr w:rsidR="008E2C83" w:rsidRPr="008E2C83" w:rsidTr="00EC328D">
        <w:trPr>
          <w:trHeight w:val="765"/>
        </w:trPr>
        <w:tc>
          <w:tcPr>
            <w:tcW w:w="295" w:type="pct"/>
            <w:tcBorders>
              <w:top w:val="nil"/>
              <w:left w:val="single" w:sz="4" w:space="0" w:color="auto"/>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w:t>
            </w:r>
          </w:p>
        </w:tc>
        <w:tc>
          <w:tcPr>
            <w:tcW w:w="1230"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 xml:space="preserve">Картридж </w:t>
            </w:r>
            <w:proofErr w:type="spellStart"/>
            <w:r w:rsidRPr="008E2C83">
              <w:rPr>
                <w:rFonts w:ascii="Times New Roman" w:hAnsi="Times New Roman" w:cs="Times New Roman"/>
                <w:sz w:val="20"/>
                <w:szCs w:val="20"/>
              </w:rPr>
              <w:t>Canon</w:t>
            </w:r>
            <w:proofErr w:type="spellEnd"/>
            <w:r w:rsidRPr="008E2C83">
              <w:rPr>
                <w:rFonts w:ascii="Times New Roman" w:hAnsi="Times New Roman" w:cs="Times New Roman"/>
                <w:sz w:val="20"/>
                <w:szCs w:val="20"/>
              </w:rPr>
              <w:t xml:space="preserve"> 729 для принтера </w:t>
            </w:r>
            <w:proofErr w:type="spellStart"/>
            <w:r w:rsidRPr="008E2C83">
              <w:rPr>
                <w:rFonts w:ascii="Times New Roman" w:hAnsi="Times New Roman" w:cs="Times New Roman"/>
                <w:sz w:val="20"/>
                <w:szCs w:val="20"/>
              </w:rPr>
              <w:t>Canon</w:t>
            </w:r>
            <w:proofErr w:type="spellEnd"/>
            <w:r w:rsidRPr="008E2C83">
              <w:rPr>
                <w:rFonts w:ascii="Times New Roman" w:hAnsi="Times New Roman" w:cs="Times New Roman"/>
                <w:sz w:val="20"/>
                <w:szCs w:val="20"/>
              </w:rPr>
              <w:t xml:space="preserve"> i-SENSYS LBP7010C/LBP7018C, ресурс  1200 страниц, цвет - черный</w:t>
            </w:r>
          </w:p>
        </w:tc>
        <w:tc>
          <w:tcPr>
            <w:tcW w:w="47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w:t>
            </w:r>
          </w:p>
        </w:tc>
        <w:tc>
          <w:tcPr>
            <w:tcW w:w="27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шт.</w:t>
            </w:r>
          </w:p>
        </w:tc>
        <w:tc>
          <w:tcPr>
            <w:tcW w:w="64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NV-</w:t>
            </w:r>
            <w:proofErr w:type="spellStart"/>
            <w:r w:rsidRPr="008E2C83">
              <w:rPr>
                <w:rFonts w:ascii="Times New Roman" w:hAnsi="Times New Roman" w:cs="Times New Roman"/>
                <w:sz w:val="20"/>
                <w:szCs w:val="20"/>
              </w:rPr>
              <w:t>Print</w:t>
            </w:r>
            <w:proofErr w:type="spellEnd"/>
          </w:p>
        </w:tc>
        <w:tc>
          <w:tcPr>
            <w:tcW w:w="654"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proofErr w:type="gramStart"/>
            <w:r w:rsidRPr="008E2C83">
              <w:rPr>
                <w:rFonts w:ascii="Times New Roman" w:hAnsi="Times New Roman" w:cs="Times New Roman"/>
                <w:sz w:val="20"/>
                <w:szCs w:val="20"/>
              </w:rPr>
              <w:t>Кита́йская</w:t>
            </w:r>
            <w:proofErr w:type="spellEnd"/>
            <w:proofErr w:type="gram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Наро́дная</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Респу́блика</w:t>
            </w:r>
            <w:proofErr w:type="spellEnd"/>
          </w:p>
        </w:tc>
        <w:tc>
          <w:tcPr>
            <w:tcW w:w="45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12</w:t>
            </w:r>
          </w:p>
        </w:tc>
        <w:tc>
          <w:tcPr>
            <w:tcW w:w="49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675,00</w:t>
            </w:r>
          </w:p>
        </w:tc>
        <w:tc>
          <w:tcPr>
            <w:tcW w:w="472"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675,00</w:t>
            </w:r>
          </w:p>
        </w:tc>
      </w:tr>
      <w:tr w:rsidR="008E2C83" w:rsidRPr="008E2C83" w:rsidTr="00EC328D">
        <w:trPr>
          <w:trHeight w:val="765"/>
        </w:trPr>
        <w:tc>
          <w:tcPr>
            <w:tcW w:w="295" w:type="pct"/>
            <w:tcBorders>
              <w:top w:val="nil"/>
              <w:left w:val="single" w:sz="4" w:space="0" w:color="auto"/>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2</w:t>
            </w:r>
          </w:p>
        </w:tc>
        <w:tc>
          <w:tcPr>
            <w:tcW w:w="1230"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 xml:space="preserve">Картридж для принтера </w:t>
            </w:r>
            <w:proofErr w:type="spellStart"/>
            <w:r w:rsidRPr="008E2C83">
              <w:rPr>
                <w:rFonts w:ascii="Times New Roman" w:hAnsi="Times New Roman" w:cs="Times New Roman"/>
                <w:sz w:val="20"/>
                <w:szCs w:val="20"/>
              </w:rPr>
              <w:t>Canon</w:t>
            </w:r>
            <w:proofErr w:type="spellEnd"/>
            <w:r w:rsidRPr="008E2C83">
              <w:rPr>
                <w:rFonts w:ascii="Times New Roman" w:hAnsi="Times New Roman" w:cs="Times New Roman"/>
                <w:sz w:val="20"/>
                <w:szCs w:val="20"/>
              </w:rPr>
              <w:t xml:space="preserve"> i-SENSYS LBP7010C/LBP7018C, ресурс  1000 страниц, цвет - голубой</w:t>
            </w:r>
          </w:p>
        </w:tc>
        <w:tc>
          <w:tcPr>
            <w:tcW w:w="47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w:t>
            </w:r>
          </w:p>
        </w:tc>
        <w:tc>
          <w:tcPr>
            <w:tcW w:w="27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шт.</w:t>
            </w:r>
          </w:p>
        </w:tc>
        <w:tc>
          <w:tcPr>
            <w:tcW w:w="64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NV-</w:t>
            </w:r>
            <w:proofErr w:type="spellStart"/>
            <w:r w:rsidRPr="008E2C83">
              <w:rPr>
                <w:rFonts w:ascii="Times New Roman" w:hAnsi="Times New Roman" w:cs="Times New Roman"/>
                <w:sz w:val="20"/>
                <w:szCs w:val="20"/>
              </w:rPr>
              <w:t>Print</w:t>
            </w:r>
            <w:proofErr w:type="spellEnd"/>
          </w:p>
        </w:tc>
        <w:tc>
          <w:tcPr>
            <w:tcW w:w="654"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proofErr w:type="gramStart"/>
            <w:r w:rsidRPr="008E2C83">
              <w:rPr>
                <w:rFonts w:ascii="Times New Roman" w:hAnsi="Times New Roman" w:cs="Times New Roman"/>
                <w:sz w:val="20"/>
                <w:szCs w:val="20"/>
              </w:rPr>
              <w:t>Кита́йская</w:t>
            </w:r>
            <w:proofErr w:type="spellEnd"/>
            <w:proofErr w:type="gram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Наро́дная</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Респу́блика</w:t>
            </w:r>
            <w:proofErr w:type="spellEnd"/>
          </w:p>
        </w:tc>
        <w:tc>
          <w:tcPr>
            <w:tcW w:w="45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12</w:t>
            </w:r>
          </w:p>
        </w:tc>
        <w:tc>
          <w:tcPr>
            <w:tcW w:w="49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675,00</w:t>
            </w:r>
          </w:p>
        </w:tc>
        <w:tc>
          <w:tcPr>
            <w:tcW w:w="472"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675,00</w:t>
            </w:r>
          </w:p>
        </w:tc>
      </w:tr>
      <w:tr w:rsidR="008E2C83" w:rsidRPr="008E2C83" w:rsidTr="00EC328D">
        <w:trPr>
          <w:trHeight w:val="765"/>
        </w:trPr>
        <w:tc>
          <w:tcPr>
            <w:tcW w:w="295" w:type="pct"/>
            <w:tcBorders>
              <w:top w:val="nil"/>
              <w:left w:val="single" w:sz="4" w:space="0" w:color="auto"/>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3</w:t>
            </w:r>
          </w:p>
        </w:tc>
        <w:tc>
          <w:tcPr>
            <w:tcW w:w="1230"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 xml:space="preserve">Картридж для принтера </w:t>
            </w:r>
            <w:proofErr w:type="spellStart"/>
            <w:r w:rsidRPr="008E2C83">
              <w:rPr>
                <w:rFonts w:ascii="Times New Roman" w:hAnsi="Times New Roman" w:cs="Times New Roman"/>
                <w:sz w:val="20"/>
                <w:szCs w:val="20"/>
              </w:rPr>
              <w:t>Canon</w:t>
            </w:r>
            <w:proofErr w:type="spellEnd"/>
            <w:r w:rsidRPr="008E2C83">
              <w:rPr>
                <w:rFonts w:ascii="Times New Roman" w:hAnsi="Times New Roman" w:cs="Times New Roman"/>
                <w:sz w:val="20"/>
                <w:szCs w:val="20"/>
              </w:rPr>
              <w:t xml:space="preserve"> i-SENSYS LBP7010C/LBP7018C, ресурс  1000 страниц, цвет - пурпурный</w:t>
            </w:r>
          </w:p>
        </w:tc>
        <w:tc>
          <w:tcPr>
            <w:tcW w:w="47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w:t>
            </w:r>
          </w:p>
        </w:tc>
        <w:tc>
          <w:tcPr>
            <w:tcW w:w="27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шт.</w:t>
            </w:r>
          </w:p>
        </w:tc>
        <w:tc>
          <w:tcPr>
            <w:tcW w:w="64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NV-</w:t>
            </w:r>
            <w:proofErr w:type="spellStart"/>
            <w:r w:rsidRPr="008E2C83">
              <w:rPr>
                <w:rFonts w:ascii="Times New Roman" w:hAnsi="Times New Roman" w:cs="Times New Roman"/>
                <w:sz w:val="20"/>
                <w:szCs w:val="20"/>
              </w:rPr>
              <w:t>Print</w:t>
            </w:r>
            <w:proofErr w:type="spellEnd"/>
          </w:p>
        </w:tc>
        <w:tc>
          <w:tcPr>
            <w:tcW w:w="654"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proofErr w:type="gramStart"/>
            <w:r w:rsidRPr="008E2C83">
              <w:rPr>
                <w:rFonts w:ascii="Times New Roman" w:hAnsi="Times New Roman" w:cs="Times New Roman"/>
                <w:sz w:val="20"/>
                <w:szCs w:val="20"/>
              </w:rPr>
              <w:t>Кита́йская</w:t>
            </w:r>
            <w:proofErr w:type="spellEnd"/>
            <w:proofErr w:type="gram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Наро́дная</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Респу́блика</w:t>
            </w:r>
            <w:proofErr w:type="spellEnd"/>
          </w:p>
        </w:tc>
        <w:tc>
          <w:tcPr>
            <w:tcW w:w="45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12</w:t>
            </w:r>
          </w:p>
        </w:tc>
        <w:tc>
          <w:tcPr>
            <w:tcW w:w="49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675,00</w:t>
            </w:r>
          </w:p>
        </w:tc>
        <w:tc>
          <w:tcPr>
            <w:tcW w:w="472"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675,00</w:t>
            </w:r>
          </w:p>
        </w:tc>
      </w:tr>
      <w:tr w:rsidR="008E2C83" w:rsidRPr="008E2C83" w:rsidTr="00EC328D">
        <w:trPr>
          <w:trHeight w:val="765"/>
        </w:trPr>
        <w:tc>
          <w:tcPr>
            <w:tcW w:w="295" w:type="pct"/>
            <w:tcBorders>
              <w:top w:val="nil"/>
              <w:left w:val="single" w:sz="4" w:space="0" w:color="auto"/>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4</w:t>
            </w:r>
          </w:p>
        </w:tc>
        <w:tc>
          <w:tcPr>
            <w:tcW w:w="1230"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 xml:space="preserve">Картридж для принтера </w:t>
            </w:r>
            <w:proofErr w:type="spellStart"/>
            <w:r w:rsidRPr="008E2C83">
              <w:rPr>
                <w:rFonts w:ascii="Times New Roman" w:hAnsi="Times New Roman" w:cs="Times New Roman"/>
                <w:sz w:val="20"/>
                <w:szCs w:val="20"/>
              </w:rPr>
              <w:t>Canon</w:t>
            </w:r>
            <w:proofErr w:type="spellEnd"/>
            <w:r w:rsidRPr="008E2C83">
              <w:rPr>
                <w:rFonts w:ascii="Times New Roman" w:hAnsi="Times New Roman" w:cs="Times New Roman"/>
                <w:sz w:val="20"/>
                <w:szCs w:val="20"/>
              </w:rPr>
              <w:t xml:space="preserve"> i-SENSYS LBP7010C/LBP7018C, ресурс  1000 страниц, цвет - желтый</w:t>
            </w:r>
          </w:p>
        </w:tc>
        <w:tc>
          <w:tcPr>
            <w:tcW w:w="47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w:t>
            </w:r>
          </w:p>
        </w:tc>
        <w:tc>
          <w:tcPr>
            <w:tcW w:w="27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шт.</w:t>
            </w:r>
          </w:p>
        </w:tc>
        <w:tc>
          <w:tcPr>
            <w:tcW w:w="64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NV-</w:t>
            </w:r>
            <w:proofErr w:type="spellStart"/>
            <w:r w:rsidRPr="008E2C83">
              <w:rPr>
                <w:rFonts w:ascii="Times New Roman" w:hAnsi="Times New Roman" w:cs="Times New Roman"/>
                <w:sz w:val="20"/>
                <w:szCs w:val="20"/>
              </w:rPr>
              <w:t>Print</w:t>
            </w:r>
            <w:proofErr w:type="spellEnd"/>
          </w:p>
        </w:tc>
        <w:tc>
          <w:tcPr>
            <w:tcW w:w="654"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proofErr w:type="gramStart"/>
            <w:r w:rsidRPr="008E2C83">
              <w:rPr>
                <w:rFonts w:ascii="Times New Roman" w:hAnsi="Times New Roman" w:cs="Times New Roman"/>
                <w:sz w:val="20"/>
                <w:szCs w:val="20"/>
              </w:rPr>
              <w:t>Кита́йская</w:t>
            </w:r>
            <w:proofErr w:type="spellEnd"/>
            <w:proofErr w:type="gram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Наро́дная</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Респу́блика</w:t>
            </w:r>
            <w:proofErr w:type="spellEnd"/>
          </w:p>
        </w:tc>
        <w:tc>
          <w:tcPr>
            <w:tcW w:w="45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12</w:t>
            </w:r>
          </w:p>
        </w:tc>
        <w:tc>
          <w:tcPr>
            <w:tcW w:w="49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675,00</w:t>
            </w:r>
          </w:p>
        </w:tc>
        <w:tc>
          <w:tcPr>
            <w:tcW w:w="472"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675,00</w:t>
            </w:r>
          </w:p>
        </w:tc>
      </w:tr>
      <w:tr w:rsidR="008E2C83" w:rsidRPr="008E2C83" w:rsidTr="00EC328D">
        <w:trPr>
          <w:trHeight w:val="765"/>
        </w:trPr>
        <w:tc>
          <w:tcPr>
            <w:tcW w:w="295" w:type="pct"/>
            <w:tcBorders>
              <w:top w:val="nil"/>
              <w:left w:val="single" w:sz="4" w:space="0" w:color="auto"/>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5</w:t>
            </w:r>
          </w:p>
        </w:tc>
        <w:tc>
          <w:tcPr>
            <w:tcW w:w="1230"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Девелопер B2969640</w:t>
            </w:r>
            <w:r w:rsidRPr="008E2C83">
              <w:rPr>
                <w:rFonts w:ascii="Times New Roman" w:hAnsi="Times New Roman" w:cs="Times New Roman"/>
                <w:sz w:val="20"/>
                <w:szCs w:val="20"/>
              </w:rPr>
              <w:br/>
              <w:t xml:space="preserve"> для многофункционального устройства </w:t>
            </w:r>
            <w:proofErr w:type="spellStart"/>
            <w:r w:rsidRPr="008E2C83">
              <w:rPr>
                <w:rFonts w:ascii="Times New Roman" w:hAnsi="Times New Roman" w:cs="Times New Roman"/>
                <w:sz w:val="20"/>
                <w:szCs w:val="20"/>
              </w:rPr>
              <w:t>Ricoh</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Aficio</w:t>
            </w:r>
            <w:proofErr w:type="spellEnd"/>
            <w:r w:rsidRPr="008E2C83">
              <w:rPr>
                <w:rFonts w:ascii="Times New Roman" w:hAnsi="Times New Roman" w:cs="Times New Roman"/>
                <w:sz w:val="20"/>
                <w:szCs w:val="20"/>
              </w:rPr>
              <w:t xml:space="preserve"> MP3500/4500/4000/5000/4001/5001/ SP8200DN </w:t>
            </w:r>
          </w:p>
        </w:tc>
        <w:tc>
          <w:tcPr>
            <w:tcW w:w="47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w:t>
            </w:r>
          </w:p>
        </w:tc>
        <w:tc>
          <w:tcPr>
            <w:tcW w:w="27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шт.</w:t>
            </w:r>
          </w:p>
        </w:tc>
        <w:tc>
          <w:tcPr>
            <w:tcW w:w="64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r w:rsidRPr="008E2C83">
              <w:rPr>
                <w:rFonts w:ascii="Times New Roman" w:hAnsi="Times New Roman" w:cs="Times New Roman"/>
                <w:sz w:val="20"/>
                <w:szCs w:val="20"/>
              </w:rPr>
              <w:t>Ricoh</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Company</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Ltd</w:t>
            </w:r>
            <w:proofErr w:type="spellEnd"/>
            <w:r w:rsidRPr="008E2C83">
              <w:rPr>
                <w:rFonts w:ascii="Times New Roman" w:hAnsi="Times New Roman" w:cs="Times New Roman"/>
                <w:sz w:val="20"/>
                <w:szCs w:val="20"/>
              </w:rPr>
              <w:t>.</w:t>
            </w:r>
          </w:p>
        </w:tc>
        <w:tc>
          <w:tcPr>
            <w:tcW w:w="654"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proofErr w:type="gramStart"/>
            <w:r w:rsidRPr="008E2C83">
              <w:rPr>
                <w:rFonts w:ascii="Times New Roman" w:hAnsi="Times New Roman" w:cs="Times New Roman"/>
                <w:sz w:val="20"/>
                <w:szCs w:val="20"/>
              </w:rPr>
              <w:t>Кита́йская</w:t>
            </w:r>
            <w:proofErr w:type="spellEnd"/>
            <w:proofErr w:type="gram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Наро́дная</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Респу́блика</w:t>
            </w:r>
            <w:proofErr w:type="spellEnd"/>
          </w:p>
        </w:tc>
        <w:tc>
          <w:tcPr>
            <w:tcW w:w="45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12</w:t>
            </w:r>
          </w:p>
        </w:tc>
        <w:tc>
          <w:tcPr>
            <w:tcW w:w="49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12 420,00</w:t>
            </w:r>
          </w:p>
        </w:tc>
        <w:tc>
          <w:tcPr>
            <w:tcW w:w="472"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12 420,00</w:t>
            </w:r>
          </w:p>
        </w:tc>
      </w:tr>
      <w:tr w:rsidR="008E2C83" w:rsidRPr="008E2C83" w:rsidTr="00EC328D">
        <w:trPr>
          <w:trHeight w:val="765"/>
        </w:trPr>
        <w:tc>
          <w:tcPr>
            <w:tcW w:w="295" w:type="pct"/>
            <w:tcBorders>
              <w:top w:val="nil"/>
              <w:left w:val="single" w:sz="4" w:space="0" w:color="auto"/>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6</w:t>
            </w:r>
          </w:p>
        </w:tc>
        <w:tc>
          <w:tcPr>
            <w:tcW w:w="1230"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 xml:space="preserve">Тонер MP 4500E для многофункционального устройства </w:t>
            </w:r>
            <w:proofErr w:type="spellStart"/>
            <w:r w:rsidRPr="008E2C83">
              <w:rPr>
                <w:rFonts w:ascii="Times New Roman" w:hAnsi="Times New Roman" w:cs="Times New Roman"/>
                <w:sz w:val="20"/>
                <w:szCs w:val="20"/>
              </w:rPr>
              <w:t>Ricoh</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Aficio</w:t>
            </w:r>
            <w:proofErr w:type="spellEnd"/>
            <w:r w:rsidRPr="008E2C83">
              <w:rPr>
                <w:rFonts w:ascii="Times New Roman" w:hAnsi="Times New Roman" w:cs="Times New Roman"/>
                <w:sz w:val="20"/>
                <w:szCs w:val="20"/>
              </w:rPr>
              <w:t xml:space="preserve"> MP3500/4500/4000/5000/4001/5001, Ресурс 30000 страниц при 5% заполнении листа формата А</w:t>
            </w:r>
            <w:proofErr w:type="gramStart"/>
            <w:r w:rsidRPr="008E2C83">
              <w:rPr>
                <w:rFonts w:ascii="Times New Roman" w:hAnsi="Times New Roman" w:cs="Times New Roman"/>
                <w:sz w:val="20"/>
                <w:szCs w:val="20"/>
              </w:rPr>
              <w:t>4</w:t>
            </w:r>
            <w:proofErr w:type="gramEnd"/>
          </w:p>
        </w:tc>
        <w:tc>
          <w:tcPr>
            <w:tcW w:w="47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9</w:t>
            </w:r>
          </w:p>
        </w:tc>
        <w:tc>
          <w:tcPr>
            <w:tcW w:w="27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шт.</w:t>
            </w:r>
          </w:p>
        </w:tc>
        <w:tc>
          <w:tcPr>
            <w:tcW w:w="64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r w:rsidRPr="008E2C83">
              <w:rPr>
                <w:rFonts w:ascii="Times New Roman" w:hAnsi="Times New Roman" w:cs="Times New Roman"/>
                <w:sz w:val="20"/>
                <w:szCs w:val="20"/>
              </w:rPr>
              <w:t>Ricoh</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Company</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Ltd</w:t>
            </w:r>
            <w:proofErr w:type="spellEnd"/>
            <w:r w:rsidRPr="008E2C83">
              <w:rPr>
                <w:rFonts w:ascii="Times New Roman" w:hAnsi="Times New Roman" w:cs="Times New Roman"/>
                <w:sz w:val="20"/>
                <w:szCs w:val="20"/>
              </w:rPr>
              <w:t>.</w:t>
            </w:r>
          </w:p>
        </w:tc>
        <w:tc>
          <w:tcPr>
            <w:tcW w:w="654"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proofErr w:type="gramStart"/>
            <w:r w:rsidRPr="008E2C83">
              <w:rPr>
                <w:rFonts w:ascii="Times New Roman" w:hAnsi="Times New Roman" w:cs="Times New Roman"/>
                <w:sz w:val="20"/>
                <w:szCs w:val="20"/>
              </w:rPr>
              <w:t>Кита́йская</w:t>
            </w:r>
            <w:proofErr w:type="spellEnd"/>
            <w:proofErr w:type="gram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Наро́дная</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Респу́блика</w:t>
            </w:r>
            <w:proofErr w:type="spellEnd"/>
          </w:p>
        </w:tc>
        <w:tc>
          <w:tcPr>
            <w:tcW w:w="45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12</w:t>
            </w:r>
          </w:p>
        </w:tc>
        <w:tc>
          <w:tcPr>
            <w:tcW w:w="49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1 550,00</w:t>
            </w:r>
          </w:p>
        </w:tc>
        <w:tc>
          <w:tcPr>
            <w:tcW w:w="472"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13 950,00</w:t>
            </w:r>
          </w:p>
        </w:tc>
      </w:tr>
      <w:tr w:rsidR="008E2C83" w:rsidRPr="008E2C83" w:rsidTr="00EC328D">
        <w:trPr>
          <w:trHeight w:val="765"/>
        </w:trPr>
        <w:tc>
          <w:tcPr>
            <w:tcW w:w="295" w:type="pct"/>
            <w:tcBorders>
              <w:top w:val="nil"/>
              <w:left w:val="single" w:sz="4" w:space="0" w:color="auto"/>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7</w:t>
            </w:r>
          </w:p>
        </w:tc>
        <w:tc>
          <w:tcPr>
            <w:tcW w:w="1230"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 xml:space="preserve">Скрепки  для финишера </w:t>
            </w:r>
            <w:proofErr w:type="spellStart"/>
            <w:r w:rsidRPr="008E2C83">
              <w:rPr>
                <w:rFonts w:ascii="Times New Roman" w:hAnsi="Times New Roman" w:cs="Times New Roman"/>
                <w:sz w:val="20"/>
                <w:szCs w:val="20"/>
              </w:rPr>
              <w:t>Ricoh</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Aficio</w:t>
            </w:r>
            <w:proofErr w:type="spellEnd"/>
            <w:r w:rsidRPr="008E2C83">
              <w:rPr>
                <w:rFonts w:ascii="Times New Roman" w:hAnsi="Times New Roman" w:cs="Times New Roman"/>
                <w:sz w:val="20"/>
                <w:szCs w:val="20"/>
              </w:rPr>
              <w:t xml:space="preserve"> SR760/770/790/850/860/880/960/970/3000/4000 (в упаковке 1 картридж по 5000 шт.)</w:t>
            </w:r>
          </w:p>
        </w:tc>
        <w:tc>
          <w:tcPr>
            <w:tcW w:w="47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w:t>
            </w:r>
          </w:p>
        </w:tc>
        <w:tc>
          <w:tcPr>
            <w:tcW w:w="27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шт.</w:t>
            </w:r>
          </w:p>
        </w:tc>
        <w:tc>
          <w:tcPr>
            <w:tcW w:w="64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r w:rsidRPr="008E2C83">
              <w:rPr>
                <w:rFonts w:ascii="Times New Roman" w:hAnsi="Times New Roman" w:cs="Times New Roman"/>
                <w:sz w:val="20"/>
                <w:szCs w:val="20"/>
              </w:rPr>
              <w:t>Ricoh</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Company</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Ltd</w:t>
            </w:r>
            <w:proofErr w:type="spellEnd"/>
            <w:r w:rsidRPr="008E2C83">
              <w:rPr>
                <w:rFonts w:ascii="Times New Roman" w:hAnsi="Times New Roman" w:cs="Times New Roman"/>
                <w:sz w:val="20"/>
                <w:szCs w:val="20"/>
              </w:rPr>
              <w:t>.</w:t>
            </w:r>
          </w:p>
        </w:tc>
        <w:tc>
          <w:tcPr>
            <w:tcW w:w="654"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proofErr w:type="gramStart"/>
            <w:r w:rsidRPr="008E2C83">
              <w:rPr>
                <w:rFonts w:ascii="Times New Roman" w:hAnsi="Times New Roman" w:cs="Times New Roman"/>
                <w:sz w:val="20"/>
                <w:szCs w:val="20"/>
              </w:rPr>
              <w:t>Кита́йская</w:t>
            </w:r>
            <w:proofErr w:type="spellEnd"/>
            <w:proofErr w:type="gram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Наро́дная</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Респу́блика</w:t>
            </w:r>
            <w:proofErr w:type="spellEnd"/>
          </w:p>
        </w:tc>
        <w:tc>
          <w:tcPr>
            <w:tcW w:w="45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12</w:t>
            </w:r>
          </w:p>
        </w:tc>
        <w:tc>
          <w:tcPr>
            <w:tcW w:w="49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3 300,00</w:t>
            </w:r>
          </w:p>
        </w:tc>
        <w:tc>
          <w:tcPr>
            <w:tcW w:w="472"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3 300,00</w:t>
            </w:r>
          </w:p>
        </w:tc>
      </w:tr>
      <w:tr w:rsidR="008E2C83" w:rsidRPr="008E2C83" w:rsidTr="00EC328D">
        <w:trPr>
          <w:trHeight w:val="765"/>
        </w:trPr>
        <w:tc>
          <w:tcPr>
            <w:tcW w:w="295" w:type="pct"/>
            <w:tcBorders>
              <w:top w:val="nil"/>
              <w:left w:val="single" w:sz="4" w:space="0" w:color="auto"/>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8</w:t>
            </w:r>
          </w:p>
        </w:tc>
        <w:tc>
          <w:tcPr>
            <w:tcW w:w="1230"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r w:rsidRPr="008E2C83">
              <w:rPr>
                <w:rFonts w:ascii="Times New Roman" w:hAnsi="Times New Roman" w:cs="Times New Roman"/>
                <w:sz w:val="20"/>
                <w:szCs w:val="20"/>
              </w:rPr>
              <w:t>Фотобарабан</w:t>
            </w:r>
            <w:proofErr w:type="spellEnd"/>
            <w:r w:rsidRPr="008E2C83">
              <w:rPr>
                <w:rFonts w:ascii="Times New Roman" w:hAnsi="Times New Roman" w:cs="Times New Roman"/>
                <w:sz w:val="20"/>
                <w:szCs w:val="20"/>
              </w:rPr>
              <w:t xml:space="preserve">  для многофункционального устройства </w:t>
            </w:r>
            <w:proofErr w:type="spellStart"/>
            <w:r w:rsidRPr="008E2C83">
              <w:rPr>
                <w:rFonts w:ascii="Times New Roman" w:hAnsi="Times New Roman" w:cs="Times New Roman"/>
                <w:sz w:val="20"/>
                <w:szCs w:val="20"/>
              </w:rPr>
              <w:t>Ricoh</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Aficio</w:t>
            </w:r>
            <w:proofErr w:type="spellEnd"/>
            <w:r w:rsidRPr="008E2C83">
              <w:rPr>
                <w:rFonts w:ascii="Times New Roman" w:hAnsi="Times New Roman" w:cs="Times New Roman"/>
                <w:sz w:val="20"/>
                <w:szCs w:val="20"/>
              </w:rPr>
              <w:t xml:space="preserve"> MP4000/5000/4001/5001/SP8200DN </w:t>
            </w:r>
          </w:p>
        </w:tc>
        <w:tc>
          <w:tcPr>
            <w:tcW w:w="47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w:t>
            </w:r>
          </w:p>
        </w:tc>
        <w:tc>
          <w:tcPr>
            <w:tcW w:w="27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шт.</w:t>
            </w:r>
          </w:p>
        </w:tc>
        <w:tc>
          <w:tcPr>
            <w:tcW w:w="64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r w:rsidRPr="008E2C83">
              <w:rPr>
                <w:rFonts w:ascii="Times New Roman" w:hAnsi="Times New Roman" w:cs="Times New Roman"/>
                <w:sz w:val="20"/>
                <w:szCs w:val="20"/>
              </w:rPr>
              <w:t>Fuji</w:t>
            </w:r>
            <w:proofErr w:type="spellEnd"/>
          </w:p>
        </w:tc>
        <w:tc>
          <w:tcPr>
            <w:tcW w:w="654"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proofErr w:type="gramStart"/>
            <w:r w:rsidRPr="008E2C83">
              <w:rPr>
                <w:rFonts w:ascii="Times New Roman" w:hAnsi="Times New Roman" w:cs="Times New Roman"/>
                <w:sz w:val="20"/>
                <w:szCs w:val="20"/>
              </w:rPr>
              <w:t>Кита́йская</w:t>
            </w:r>
            <w:proofErr w:type="spellEnd"/>
            <w:proofErr w:type="gram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Наро́дная</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Респу́блика</w:t>
            </w:r>
            <w:proofErr w:type="spellEnd"/>
          </w:p>
        </w:tc>
        <w:tc>
          <w:tcPr>
            <w:tcW w:w="45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12</w:t>
            </w:r>
          </w:p>
        </w:tc>
        <w:tc>
          <w:tcPr>
            <w:tcW w:w="49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6 105,00</w:t>
            </w:r>
          </w:p>
        </w:tc>
        <w:tc>
          <w:tcPr>
            <w:tcW w:w="472"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6 105,00</w:t>
            </w:r>
          </w:p>
        </w:tc>
      </w:tr>
      <w:tr w:rsidR="008E2C83" w:rsidRPr="008E2C83" w:rsidTr="00EC328D">
        <w:trPr>
          <w:trHeight w:val="765"/>
        </w:trPr>
        <w:tc>
          <w:tcPr>
            <w:tcW w:w="295" w:type="pct"/>
            <w:tcBorders>
              <w:top w:val="nil"/>
              <w:left w:val="single" w:sz="4" w:space="0" w:color="auto"/>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9</w:t>
            </w:r>
          </w:p>
        </w:tc>
        <w:tc>
          <w:tcPr>
            <w:tcW w:w="1230"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 xml:space="preserve">Чистящее полотенце AE04-5099 для многофункционального устройства </w:t>
            </w:r>
            <w:proofErr w:type="spellStart"/>
            <w:r w:rsidRPr="008E2C83">
              <w:rPr>
                <w:rFonts w:ascii="Times New Roman" w:hAnsi="Times New Roman" w:cs="Times New Roman"/>
                <w:sz w:val="20"/>
                <w:szCs w:val="20"/>
              </w:rPr>
              <w:t>Ricoh</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Aficio</w:t>
            </w:r>
            <w:proofErr w:type="spellEnd"/>
            <w:r w:rsidRPr="008E2C83">
              <w:rPr>
                <w:rFonts w:ascii="Times New Roman" w:hAnsi="Times New Roman" w:cs="Times New Roman"/>
                <w:sz w:val="20"/>
                <w:szCs w:val="20"/>
              </w:rPr>
              <w:t xml:space="preserve"> MP4000/5000 </w:t>
            </w:r>
          </w:p>
        </w:tc>
        <w:tc>
          <w:tcPr>
            <w:tcW w:w="479"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w:t>
            </w:r>
          </w:p>
        </w:tc>
        <w:tc>
          <w:tcPr>
            <w:tcW w:w="271"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шт.</w:t>
            </w:r>
          </w:p>
        </w:tc>
        <w:tc>
          <w:tcPr>
            <w:tcW w:w="649"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Булат</w:t>
            </w:r>
          </w:p>
        </w:tc>
        <w:tc>
          <w:tcPr>
            <w:tcW w:w="654"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proofErr w:type="gramStart"/>
            <w:r w:rsidRPr="008E2C83">
              <w:rPr>
                <w:rFonts w:ascii="Times New Roman" w:hAnsi="Times New Roman" w:cs="Times New Roman"/>
                <w:sz w:val="20"/>
                <w:szCs w:val="20"/>
              </w:rPr>
              <w:t>Кита́йская</w:t>
            </w:r>
            <w:proofErr w:type="spellEnd"/>
            <w:proofErr w:type="gram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Наро́дная</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Респу́блика</w:t>
            </w:r>
            <w:proofErr w:type="spellEnd"/>
          </w:p>
        </w:tc>
        <w:tc>
          <w:tcPr>
            <w:tcW w:w="451"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12</w:t>
            </w:r>
          </w:p>
        </w:tc>
        <w:tc>
          <w:tcPr>
            <w:tcW w:w="49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2 947,00</w:t>
            </w:r>
          </w:p>
        </w:tc>
        <w:tc>
          <w:tcPr>
            <w:tcW w:w="472"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2 947,00</w:t>
            </w:r>
          </w:p>
        </w:tc>
      </w:tr>
      <w:tr w:rsidR="008E2C83" w:rsidRPr="008E2C83" w:rsidTr="00EC328D">
        <w:trPr>
          <w:trHeight w:val="765"/>
        </w:trPr>
        <w:tc>
          <w:tcPr>
            <w:tcW w:w="295" w:type="pct"/>
            <w:tcBorders>
              <w:top w:val="nil"/>
              <w:left w:val="single" w:sz="4" w:space="0" w:color="auto"/>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10</w:t>
            </w:r>
          </w:p>
        </w:tc>
        <w:tc>
          <w:tcPr>
            <w:tcW w:w="1230"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 xml:space="preserve">Чистящее лезвие ленты переноса AD041135 для многофункционального устройства </w:t>
            </w:r>
            <w:proofErr w:type="spellStart"/>
            <w:r w:rsidRPr="008E2C83">
              <w:rPr>
                <w:rFonts w:ascii="Times New Roman" w:hAnsi="Times New Roman" w:cs="Times New Roman"/>
                <w:sz w:val="20"/>
                <w:szCs w:val="20"/>
              </w:rPr>
              <w:t>RicohAficio</w:t>
            </w:r>
            <w:proofErr w:type="spellEnd"/>
            <w:r w:rsidRPr="008E2C83">
              <w:rPr>
                <w:rFonts w:ascii="Times New Roman" w:hAnsi="Times New Roman" w:cs="Times New Roman"/>
                <w:sz w:val="20"/>
                <w:szCs w:val="20"/>
              </w:rPr>
              <w:t xml:space="preserve"> МР4000/5000 </w:t>
            </w:r>
          </w:p>
        </w:tc>
        <w:tc>
          <w:tcPr>
            <w:tcW w:w="479"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w:t>
            </w:r>
          </w:p>
        </w:tc>
        <w:tc>
          <w:tcPr>
            <w:tcW w:w="271"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шт.</w:t>
            </w:r>
          </w:p>
        </w:tc>
        <w:tc>
          <w:tcPr>
            <w:tcW w:w="649"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r w:rsidRPr="008E2C83">
              <w:rPr>
                <w:rFonts w:ascii="Times New Roman" w:hAnsi="Times New Roman" w:cs="Times New Roman"/>
                <w:sz w:val="20"/>
                <w:szCs w:val="20"/>
              </w:rPr>
              <w:t>Ricoh</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Company</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Ltd</w:t>
            </w:r>
            <w:proofErr w:type="spellEnd"/>
            <w:r w:rsidRPr="008E2C83">
              <w:rPr>
                <w:rFonts w:ascii="Times New Roman" w:hAnsi="Times New Roman" w:cs="Times New Roman"/>
                <w:sz w:val="20"/>
                <w:szCs w:val="20"/>
              </w:rPr>
              <w:t>.</w:t>
            </w:r>
          </w:p>
        </w:tc>
        <w:tc>
          <w:tcPr>
            <w:tcW w:w="654"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proofErr w:type="gramStart"/>
            <w:r w:rsidRPr="008E2C83">
              <w:rPr>
                <w:rFonts w:ascii="Times New Roman" w:hAnsi="Times New Roman" w:cs="Times New Roman"/>
                <w:sz w:val="20"/>
                <w:szCs w:val="20"/>
              </w:rPr>
              <w:t>Кита́йская</w:t>
            </w:r>
            <w:proofErr w:type="spellEnd"/>
            <w:proofErr w:type="gram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Наро́дная</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Респу́блика</w:t>
            </w:r>
            <w:proofErr w:type="spellEnd"/>
          </w:p>
        </w:tc>
        <w:tc>
          <w:tcPr>
            <w:tcW w:w="451"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12</w:t>
            </w:r>
          </w:p>
        </w:tc>
        <w:tc>
          <w:tcPr>
            <w:tcW w:w="49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800,00</w:t>
            </w:r>
          </w:p>
        </w:tc>
        <w:tc>
          <w:tcPr>
            <w:tcW w:w="472"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800,00</w:t>
            </w:r>
          </w:p>
        </w:tc>
      </w:tr>
      <w:tr w:rsidR="008E2C83" w:rsidRPr="008E2C83" w:rsidTr="00EC328D">
        <w:trPr>
          <w:trHeight w:val="765"/>
        </w:trPr>
        <w:tc>
          <w:tcPr>
            <w:tcW w:w="295" w:type="pct"/>
            <w:tcBorders>
              <w:top w:val="nil"/>
              <w:left w:val="single" w:sz="4" w:space="0" w:color="auto"/>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11</w:t>
            </w:r>
          </w:p>
        </w:tc>
        <w:tc>
          <w:tcPr>
            <w:tcW w:w="1230"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 xml:space="preserve">Чистящее лезвие в сборке D0092351 для многофункционального устройства </w:t>
            </w:r>
            <w:proofErr w:type="spellStart"/>
            <w:r w:rsidRPr="008E2C83">
              <w:rPr>
                <w:rFonts w:ascii="Times New Roman" w:hAnsi="Times New Roman" w:cs="Times New Roman"/>
                <w:sz w:val="20"/>
                <w:szCs w:val="20"/>
              </w:rPr>
              <w:t>RicohAficio</w:t>
            </w:r>
            <w:proofErr w:type="spellEnd"/>
            <w:r w:rsidRPr="008E2C83">
              <w:rPr>
                <w:rFonts w:ascii="Times New Roman" w:hAnsi="Times New Roman" w:cs="Times New Roman"/>
                <w:sz w:val="20"/>
                <w:szCs w:val="20"/>
              </w:rPr>
              <w:t xml:space="preserve"> МР4000 </w:t>
            </w:r>
          </w:p>
        </w:tc>
        <w:tc>
          <w:tcPr>
            <w:tcW w:w="479"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w:t>
            </w:r>
          </w:p>
        </w:tc>
        <w:tc>
          <w:tcPr>
            <w:tcW w:w="271"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шт.</w:t>
            </w:r>
          </w:p>
        </w:tc>
        <w:tc>
          <w:tcPr>
            <w:tcW w:w="649"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r w:rsidRPr="008E2C83">
              <w:rPr>
                <w:rFonts w:ascii="Times New Roman" w:hAnsi="Times New Roman" w:cs="Times New Roman"/>
                <w:sz w:val="20"/>
                <w:szCs w:val="20"/>
              </w:rPr>
              <w:t>Ricoh</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Company</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Ltd</w:t>
            </w:r>
            <w:proofErr w:type="spellEnd"/>
            <w:r w:rsidRPr="008E2C83">
              <w:rPr>
                <w:rFonts w:ascii="Times New Roman" w:hAnsi="Times New Roman" w:cs="Times New Roman"/>
                <w:sz w:val="20"/>
                <w:szCs w:val="20"/>
              </w:rPr>
              <w:t>.</w:t>
            </w:r>
          </w:p>
        </w:tc>
        <w:tc>
          <w:tcPr>
            <w:tcW w:w="654"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proofErr w:type="gramStart"/>
            <w:r w:rsidRPr="008E2C83">
              <w:rPr>
                <w:rFonts w:ascii="Times New Roman" w:hAnsi="Times New Roman" w:cs="Times New Roman"/>
                <w:sz w:val="20"/>
                <w:szCs w:val="20"/>
              </w:rPr>
              <w:t>Кита́йская</w:t>
            </w:r>
            <w:proofErr w:type="spellEnd"/>
            <w:proofErr w:type="gram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Наро́дная</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Респу́блика</w:t>
            </w:r>
            <w:proofErr w:type="spellEnd"/>
          </w:p>
        </w:tc>
        <w:tc>
          <w:tcPr>
            <w:tcW w:w="451"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12</w:t>
            </w:r>
          </w:p>
        </w:tc>
        <w:tc>
          <w:tcPr>
            <w:tcW w:w="49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1 930,00</w:t>
            </w:r>
          </w:p>
        </w:tc>
        <w:tc>
          <w:tcPr>
            <w:tcW w:w="472"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1 930,00</w:t>
            </w:r>
          </w:p>
        </w:tc>
      </w:tr>
      <w:tr w:rsidR="008E2C83" w:rsidRPr="008E2C83" w:rsidTr="00EC328D">
        <w:trPr>
          <w:trHeight w:val="765"/>
        </w:trPr>
        <w:tc>
          <w:tcPr>
            <w:tcW w:w="295" w:type="pct"/>
            <w:tcBorders>
              <w:top w:val="nil"/>
              <w:left w:val="single" w:sz="4" w:space="0" w:color="auto"/>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12</w:t>
            </w:r>
          </w:p>
        </w:tc>
        <w:tc>
          <w:tcPr>
            <w:tcW w:w="1230"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 xml:space="preserve">Заряжающий вал  AD02-7012 для многофункционального устройства </w:t>
            </w:r>
            <w:proofErr w:type="spellStart"/>
            <w:r w:rsidRPr="008E2C83">
              <w:rPr>
                <w:rFonts w:ascii="Times New Roman" w:hAnsi="Times New Roman" w:cs="Times New Roman"/>
                <w:sz w:val="20"/>
                <w:szCs w:val="20"/>
              </w:rPr>
              <w:t>Ricoh</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Aficio</w:t>
            </w:r>
            <w:proofErr w:type="spellEnd"/>
            <w:r w:rsidRPr="008E2C83">
              <w:rPr>
                <w:rFonts w:ascii="Times New Roman" w:hAnsi="Times New Roman" w:cs="Times New Roman"/>
                <w:sz w:val="20"/>
                <w:szCs w:val="20"/>
              </w:rPr>
              <w:t xml:space="preserve"> 2035 / 2045 / 3035 / 3045 / MP3500 / MP4000 / MP4001 / MP4002 / MP4500 / MP5000 / SP8100DN </w:t>
            </w:r>
          </w:p>
        </w:tc>
        <w:tc>
          <w:tcPr>
            <w:tcW w:w="479"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w:t>
            </w:r>
          </w:p>
        </w:tc>
        <w:tc>
          <w:tcPr>
            <w:tcW w:w="271"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шт.</w:t>
            </w:r>
          </w:p>
        </w:tc>
        <w:tc>
          <w:tcPr>
            <w:tcW w:w="649"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r w:rsidRPr="008E2C83">
              <w:rPr>
                <w:rFonts w:ascii="Times New Roman" w:hAnsi="Times New Roman" w:cs="Times New Roman"/>
                <w:sz w:val="20"/>
                <w:szCs w:val="20"/>
              </w:rPr>
              <w:t>Ricoh</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Company</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Ltd</w:t>
            </w:r>
            <w:proofErr w:type="spellEnd"/>
            <w:r w:rsidRPr="008E2C83">
              <w:rPr>
                <w:rFonts w:ascii="Times New Roman" w:hAnsi="Times New Roman" w:cs="Times New Roman"/>
                <w:sz w:val="20"/>
                <w:szCs w:val="20"/>
              </w:rPr>
              <w:t>.</w:t>
            </w:r>
          </w:p>
        </w:tc>
        <w:tc>
          <w:tcPr>
            <w:tcW w:w="654"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proofErr w:type="gramStart"/>
            <w:r w:rsidRPr="008E2C83">
              <w:rPr>
                <w:rFonts w:ascii="Times New Roman" w:hAnsi="Times New Roman" w:cs="Times New Roman"/>
                <w:sz w:val="20"/>
                <w:szCs w:val="20"/>
              </w:rPr>
              <w:t>Кита́йская</w:t>
            </w:r>
            <w:proofErr w:type="spellEnd"/>
            <w:proofErr w:type="gram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Наро́дная</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Респу́блика</w:t>
            </w:r>
            <w:proofErr w:type="spellEnd"/>
          </w:p>
        </w:tc>
        <w:tc>
          <w:tcPr>
            <w:tcW w:w="451" w:type="pct"/>
            <w:tcBorders>
              <w:top w:val="nil"/>
              <w:left w:val="nil"/>
              <w:bottom w:val="single" w:sz="4" w:space="0" w:color="auto"/>
              <w:right w:val="single" w:sz="4" w:space="0" w:color="auto"/>
            </w:tcBorders>
            <w:shd w:val="clear" w:color="000000" w:fill="FFFFFF"/>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12</w:t>
            </w:r>
          </w:p>
        </w:tc>
        <w:tc>
          <w:tcPr>
            <w:tcW w:w="49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2 100,00</w:t>
            </w:r>
          </w:p>
        </w:tc>
        <w:tc>
          <w:tcPr>
            <w:tcW w:w="472"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2 100,00</w:t>
            </w:r>
          </w:p>
        </w:tc>
      </w:tr>
      <w:tr w:rsidR="008E2C83" w:rsidRPr="008E2C83" w:rsidTr="00EC328D">
        <w:trPr>
          <w:trHeight w:val="765"/>
        </w:trPr>
        <w:tc>
          <w:tcPr>
            <w:tcW w:w="295" w:type="pct"/>
            <w:tcBorders>
              <w:top w:val="nil"/>
              <w:left w:val="single" w:sz="4" w:space="0" w:color="auto"/>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13</w:t>
            </w:r>
          </w:p>
        </w:tc>
        <w:tc>
          <w:tcPr>
            <w:tcW w:w="1230"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 xml:space="preserve">Нагревательный (тефлоновый) вал AE011064 для многофункционального устройства </w:t>
            </w:r>
            <w:proofErr w:type="spellStart"/>
            <w:r w:rsidRPr="008E2C83">
              <w:rPr>
                <w:rFonts w:ascii="Times New Roman" w:hAnsi="Times New Roman" w:cs="Times New Roman"/>
                <w:sz w:val="20"/>
                <w:szCs w:val="20"/>
              </w:rPr>
              <w:t>Ricoh</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Aficio</w:t>
            </w:r>
            <w:proofErr w:type="spellEnd"/>
            <w:r w:rsidRPr="008E2C83">
              <w:rPr>
                <w:rFonts w:ascii="Times New Roman" w:hAnsi="Times New Roman" w:cs="Times New Roman"/>
                <w:sz w:val="20"/>
                <w:szCs w:val="20"/>
              </w:rPr>
              <w:t xml:space="preserve"> MP 4000/5000 </w:t>
            </w:r>
          </w:p>
        </w:tc>
        <w:tc>
          <w:tcPr>
            <w:tcW w:w="47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w:t>
            </w:r>
          </w:p>
        </w:tc>
        <w:tc>
          <w:tcPr>
            <w:tcW w:w="27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шт.</w:t>
            </w:r>
          </w:p>
        </w:tc>
        <w:tc>
          <w:tcPr>
            <w:tcW w:w="64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KTN</w:t>
            </w:r>
          </w:p>
        </w:tc>
        <w:tc>
          <w:tcPr>
            <w:tcW w:w="654"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proofErr w:type="spellStart"/>
            <w:proofErr w:type="gramStart"/>
            <w:r w:rsidRPr="008E2C83">
              <w:rPr>
                <w:rFonts w:ascii="Times New Roman" w:hAnsi="Times New Roman" w:cs="Times New Roman"/>
                <w:sz w:val="20"/>
                <w:szCs w:val="20"/>
              </w:rPr>
              <w:t>Кита́йская</w:t>
            </w:r>
            <w:proofErr w:type="spellEnd"/>
            <w:proofErr w:type="gram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Наро́дная</w:t>
            </w:r>
            <w:proofErr w:type="spellEnd"/>
            <w:r w:rsidRPr="008E2C83">
              <w:rPr>
                <w:rFonts w:ascii="Times New Roman" w:hAnsi="Times New Roman" w:cs="Times New Roman"/>
                <w:sz w:val="20"/>
                <w:szCs w:val="20"/>
              </w:rPr>
              <w:t xml:space="preserve"> </w:t>
            </w:r>
            <w:proofErr w:type="spellStart"/>
            <w:r w:rsidRPr="008E2C83">
              <w:rPr>
                <w:rFonts w:ascii="Times New Roman" w:hAnsi="Times New Roman" w:cs="Times New Roman"/>
                <w:sz w:val="20"/>
                <w:szCs w:val="20"/>
              </w:rPr>
              <w:t>Респу́блика</w:t>
            </w:r>
            <w:proofErr w:type="spellEnd"/>
          </w:p>
        </w:tc>
        <w:tc>
          <w:tcPr>
            <w:tcW w:w="451"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12</w:t>
            </w:r>
          </w:p>
        </w:tc>
        <w:tc>
          <w:tcPr>
            <w:tcW w:w="49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1 500,52</w:t>
            </w:r>
          </w:p>
        </w:tc>
        <w:tc>
          <w:tcPr>
            <w:tcW w:w="472"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1 500,52</w:t>
            </w:r>
          </w:p>
        </w:tc>
      </w:tr>
      <w:tr w:rsidR="008E2C83" w:rsidRPr="008E2C83" w:rsidTr="00EC328D">
        <w:trPr>
          <w:trHeight w:val="300"/>
        </w:trPr>
        <w:tc>
          <w:tcPr>
            <w:tcW w:w="15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ИТОГО</w:t>
            </w:r>
          </w:p>
        </w:tc>
        <w:tc>
          <w:tcPr>
            <w:tcW w:w="479" w:type="pct"/>
            <w:tcBorders>
              <w:top w:val="nil"/>
              <w:left w:val="nil"/>
              <w:bottom w:val="single" w:sz="4" w:space="0" w:color="auto"/>
              <w:right w:val="single" w:sz="4" w:space="0" w:color="auto"/>
            </w:tcBorders>
            <w:shd w:val="clear" w:color="auto" w:fill="auto"/>
            <w:noWrap/>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21</w:t>
            </w:r>
          </w:p>
        </w:tc>
        <w:tc>
          <w:tcPr>
            <w:tcW w:w="271" w:type="pct"/>
            <w:tcBorders>
              <w:top w:val="nil"/>
              <w:left w:val="nil"/>
              <w:bottom w:val="single" w:sz="4" w:space="0" w:color="auto"/>
              <w:right w:val="single" w:sz="4" w:space="0" w:color="auto"/>
            </w:tcBorders>
            <w:shd w:val="clear" w:color="auto" w:fill="auto"/>
            <w:noWrap/>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х</w:t>
            </w:r>
          </w:p>
        </w:tc>
        <w:tc>
          <w:tcPr>
            <w:tcW w:w="649" w:type="pct"/>
            <w:tcBorders>
              <w:top w:val="nil"/>
              <w:left w:val="nil"/>
              <w:bottom w:val="single" w:sz="4" w:space="0" w:color="auto"/>
              <w:right w:val="single" w:sz="4" w:space="0" w:color="auto"/>
            </w:tcBorders>
            <w:shd w:val="clear" w:color="auto" w:fill="auto"/>
            <w:noWrap/>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х</w:t>
            </w:r>
          </w:p>
        </w:tc>
        <w:tc>
          <w:tcPr>
            <w:tcW w:w="654" w:type="pct"/>
            <w:tcBorders>
              <w:top w:val="nil"/>
              <w:left w:val="nil"/>
              <w:bottom w:val="single" w:sz="4" w:space="0" w:color="auto"/>
              <w:right w:val="single" w:sz="4" w:space="0" w:color="auto"/>
            </w:tcBorders>
            <w:shd w:val="clear" w:color="auto" w:fill="auto"/>
            <w:noWrap/>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х</w:t>
            </w:r>
          </w:p>
        </w:tc>
        <w:tc>
          <w:tcPr>
            <w:tcW w:w="451" w:type="pct"/>
            <w:tcBorders>
              <w:top w:val="nil"/>
              <w:left w:val="nil"/>
              <w:bottom w:val="single" w:sz="4" w:space="0" w:color="auto"/>
              <w:right w:val="single" w:sz="4" w:space="0" w:color="auto"/>
            </w:tcBorders>
            <w:shd w:val="clear" w:color="auto" w:fill="auto"/>
            <w:noWrap/>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х</w:t>
            </w:r>
          </w:p>
        </w:tc>
        <w:tc>
          <w:tcPr>
            <w:tcW w:w="499"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p>
        </w:tc>
        <w:tc>
          <w:tcPr>
            <w:tcW w:w="472" w:type="pct"/>
            <w:tcBorders>
              <w:top w:val="nil"/>
              <w:left w:val="nil"/>
              <w:bottom w:val="single" w:sz="4" w:space="0" w:color="auto"/>
              <w:right w:val="single" w:sz="4" w:space="0" w:color="auto"/>
            </w:tcBorders>
            <w:shd w:val="clear" w:color="auto" w:fill="auto"/>
            <w:vAlign w:val="center"/>
            <w:hideMark/>
          </w:tcPr>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47 752,52</w:t>
            </w:r>
          </w:p>
        </w:tc>
      </w:tr>
    </w:tbl>
    <w:p w:rsidR="008E2C83" w:rsidRDefault="008E2C83" w:rsidP="008E2C83">
      <w:pPr>
        <w:spacing w:after="0" w:line="240" w:lineRule="auto"/>
        <w:rPr>
          <w:rFonts w:ascii="Times New Roman" w:hAnsi="Times New Roman" w:cs="Times New Roman"/>
          <w:sz w:val="20"/>
          <w:szCs w:val="20"/>
        </w:rPr>
      </w:pPr>
      <w:r>
        <w:rPr>
          <w:rFonts w:ascii="Times New Roman" w:hAnsi="Times New Roman" w:cs="Times New Roman"/>
          <w:sz w:val="20"/>
          <w:szCs w:val="20"/>
        </w:rPr>
        <w:t>Итого: сорок семь тысяч семьсот пятьдесят два рубля 52 копейки с учетом НДС 18%.</w:t>
      </w:r>
    </w:p>
    <w:p w:rsidR="008E2C83" w:rsidRPr="008E2C83" w:rsidRDefault="008E2C83" w:rsidP="008E2C83">
      <w:pPr>
        <w:spacing w:after="0" w:line="240" w:lineRule="auto"/>
        <w:rPr>
          <w:rFonts w:ascii="Times New Roman" w:hAnsi="Times New Roman" w:cs="Times New Roman"/>
          <w:sz w:val="20"/>
          <w:szCs w:val="20"/>
        </w:rPr>
      </w:pPr>
    </w:p>
    <w:p w:rsidR="008E2C83" w:rsidRPr="008E2C83" w:rsidRDefault="008E2C83" w:rsidP="008E2C83">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 xml:space="preserve">Проректор </w:t>
      </w:r>
      <w:r w:rsidRPr="008E2C83">
        <w:rPr>
          <w:rFonts w:ascii="Times New Roman" w:hAnsi="Times New Roman" w:cs="Times New Roman"/>
          <w:sz w:val="20"/>
          <w:szCs w:val="20"/>
        </w:rPr>
        <w:tab/>
      </w:r>
      <w:r w:rsidRPr="008E2C83">
        <w:rPr>
          <w:rFonts w:ascii="Times New Roman" w:hAnsi="Times New Roman" w:cs="Times New Roman"/>
          <w:sz w:val="20"/>
          <w:szCs w:val="20"/>
        </w:rPr>
        <w:tab/>
      </w:r>
      <w:r w:rsidRPr="008E2C83">
        <w:rPr>
          <w:rFonts w:ascii="Times New Roman" w:hAnsi="Times New Roman" w:cs="Times New Roman"/>
          <w:sz w:val="20"/>
          <w:szCs w:val="20"/>
        </w:rPr>
        <w:tab/>
      </w:r>
      <w:r w:rsidRPr="008E2C83">
        <w:rPr>
          <w:rFonts w:ascii="Times New Roman" w:hAnsi="Times New Roman" w:cs="Times New Roman"/>
          <w:sz w:val="20"/>
          <w:szCs w:val="20"/>
        </w:rPr>
        <w:tab/>
      </w:r>
      <w:r w:rsidRPr="008E2C83">
        <w:rPr>
          <w:rFonts w:ascii="Times New Roman" w:hAnsi="Times New Roman" w:cs="Times New Roman"/>
          <w:sz w:val="20"/>
          <w:szCs w:val="20"/>
        </w:rPr>
        <w:tab/>
      </w:r>
      <w:r w:rsidRPr="008E2C83">
        <w:rPr>
          <w:rFonts w:ascii="Times New Roman" w:hAnsi="Times New Roman" w:cs="Times New Roman"/>
          <w:sz w:val="20"/>
          <w:szCs w:val="20"/>
        </w:rPr>
        <w:tab/>
      </w:r>
      <w:r w:rsidRPr="008E2C83">
        <w:rPr>
          <w:rFonts w:ascii="Times New Roman" w:hAnsi="Times New Roman" w:cs="Times New Roman"/>
          <w:sz w:val="20"/>
          <w:szCs w:val="20"/>
        </w:rPr>
        <w:tab/>
      </w:r>
      <w:r w:rsidRPr="008E2C83">
        <w:rPr>
          <w:rFonts w:ascii="Times New Roman" w:hAnsi="Times New Roman" w:cs="Times New Roman"/>
          <w:sz w:val="20"/>
          <w:szCs w:val="20"/>
        </w:rPr>
        <w:tab/>
        <w:t>Директор «ООО СВС-Сервис»</w:t>
      </w:r>
    </w:p>
    <w:p w:rsidR="008E2C83" w:rsidRPr="008E2C83" w:rsidRDefault="008E2C83" w:rsidP="008E2C83">
      <w:pPr>
        <w:spacing w:after="0" w:line="240" w:lineRule="auto"/>
        <w:rPr>
          <w:rFonts w:ascii="Times New Roman" w:hAnsi="Times New Roman" w:cs="Times New Roman"/>
          <w:sz w:val="20"/>
          <w:szCs w:val="20"/>
        </w:rPr>
      </w:pPr>
    </w:p>
    <w:p w:rsidR="00803BC9" w:rsidRDefault="008E2C83" w:rsidP="00875F27">
      <w:pPr>
        <w:spacing w:after="0" w:line="240" w:lineRule="auto"/>
        <w:rPr>
          <w:rFonts w:ascii="Times New Roman" w:hAnsi="Times New Roman" w:cs="Times New Roman"/>
          <w:sz w:val="20"/>
          <w:szCs w:val="20"/>
        </w:rPr>
      </w:pPr>
      <w:r w:rsidRPr="008E2C83">
        <w:rPr>
          <w:rFonts w:ascii="Times New Roman" w:hAnsi="Times New Roman" w:cs="Times New Roman"/>
          <w:sz w:val="20"/>
          <w:szCs w:val="20"/>
        </w:rPr>
        <w:t xml:space="preserve">________________ </w:t>
      </w:r>
      <w:proofErr w:type="spellStart"/>
      <w:r w:rsidRPr="008E2C83">
        <w:rPr>
          <w:rFonts w:ascii="Times New Roman" w:hAnsi="Times New Roman" w:cs="Times New Roman"/>
          <w:sz w:val="20"/>
          <w:szCs w:val="20"/>
        </w:rPr>
        <w:t>О.Ю.Васильев</w:t>
      </w:r>
      <w:proofErr w:type="spellEnd"/>
      <w:r w:rsidRPr="008E2C83">
        <w:rPr>
          <w:rFonts w:ascii="Times New Roman" w:hAnsi="Times New Roman" w:cs="Times New Roman"/>
          <w:sz w:val="20"/>
          <w:szCs w:val="20"/>
        </w:rPr>
        <w:t xml:space="preserve"> </w:t>
      </w:r>
      <w:r w:rsidRPr="008E2C83">
        <w:rPr>
          <w:rFonts w:ascii="Times New Roman" w:hAnsi="Times New Roman" w:cs="Times New Roman"/>
          <w:sz w:val="20"/>
          <w:szCs w:val="20"/>
        </w:rPr>
        <w:tab/>
      </w:r>
      <w:r w:rsidRPr="008E2C83">
        <w:rPr>
          <w:rFonts w:ascii="Times New Roman" w:hAnsi="Times New Roman" w:cs="Times New Roman"/>
          <w:sz w:val="20"/>
          <w:szCs w:val="20"/>
        </w:rPr>
        <w:tab/>
      </w:r>
      <w:r w:rsidRPr="008E2C8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_______________ </w:t>
      </w:r>
      <w:proofErr w:type="spellStart"/>
      <w:r>
        <w:rPr>
          <w:rFonts w:ascii="Times New Roman" w:hAnsi="Times New Roman" w:cs="Times New Roman"/>
          <w:sz w:val="20"/>
          <w:szCs w:val="20"/>
        </w:rPr>
        <w:t>А.Е.Виноградов</w:t>
      </w:r>
      <w:proofErr w:type="spellEnd"/>
    </w:p>
    <w:p w:rsidR="008E2C83" w:rsidRDefault="008E2C83" w:rsidP="00875F27">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803BC9" w:rsidRDefault="00803BC9" w:rsidP="00875F27">
      <w:pPr>
        <w:spacing w:after="0" w:line="240" w:lineRule="auto"/>
        <w:rPr>
          <w:rFonts w:ascii="Times New Roman" w:hAnsi="Times New Roman" w:cs="Times New Roman"/>
          <w:sz w:val="20"/>
          <w:szCs w:val="20"/>
        </w:rPr>
      </w:pPr>
    </w:p>
    <w:sectPr w:rsidR="00803BC9" w:rsidSect="008E2C83">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871"/>
    <w:multiLevelType w:val="hybridMultilevel"/>
    <w:tmpl w:val="A9E2F76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6D2919AE"/>
    <w:multiLevelType w:val="hybridMultilevel"/>
    <w:tmpl w:val="D6B439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EB"/>
    <w:rsid w:val="000457FD"/>
    <w:rsid w:val="00071087"/>
    <w:rsid w:val="000C24AD"/>
    <w:rsid w:val="001002B7"/>
    <w:rsid w:val="00143928"/>
    <w:rsid w:val="001B5BAC"/>
    <w:rsid w:val="002A47C6"/>
    <w:rsid w:val="00501D32"/>
    <w:rsid w:val="00563CB8"/>
    <w:rsid w:val="005D4509"/>
    <w:rsid w:val="00647F11"/>
    <w:rsid w:val="00657B9B"/>
    <w:rsid w:val="006931EB"/>
    <w:rsid w:val="006D20FC"/>
    <w:rsid w:val="00752280"/>
    <w:rsid w:val="00803BC9"/>
    <w:rsid w:val="00875F27"/>
    <w:rsid w:val="008A50FF"/>
    <w:rsid w:val="008E2C83"/>
    <w:rsid w:val="008F0553"/>
    <w:rsid w:val="00BD1BDE"/>
    <w:rsid w:val="00BD4E58"/>
    <w:rsid w:val="00CF1C44"/>
    <w:rsid w:val="00D72DDE"/>
    <w:rsid w:val="00E04A7C"/>
    <w:rsid w:val="00E64232"/>
    <w:rsid w:val="00E66CD3"/>
    <w:rsid w:val="00F3553B"/>
    <w:rsid w:val="00F365D2"/>
    <w:rsid w:val="00FB73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1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1EB"/>
    <w:rPr>
      <w:rFonts w:ascii="Tahoma" w:hAnsi="Tahoma" w:cs="Tahoma"/>
      <w:sz w:val="16"/>
      <w:szCs w:val="16"/>
    </w:rPr>
  </w:style>
  <w:style w:type="paragraph" w:styleId="a5">
    <w:name w:val="List Paragraph"/>
    <w:basedOn w:val="a"/>
    <w:uiPriority w:val="34"/>
    <w:qFormat/>
    <w:rsid w:val="006931EB"/>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BD1B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1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1EB"/>
    <w:rPr>
      <w:rFonts w:ascii="Tahoma" w:hAnsi="Tahoma" w:cs="Tahoma"/>
      <w:sz w:val="16"/>
      <w:szCs w:val="16"/>
    </w:rPr>
  </w:style>
  <w:style w:type="paragraph" w:styleId="a5">
    <w:name w:val="List Paragraph"/>
    <w:basedOn w:val="a"/>
    <w:uiPriority w:val="34"/>
    <w:qFormat/>
    <w:rsid w:val="006931EB"/>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BD1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4507</Words>
  <Characters>25691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30138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yakovleva</dc:creator>
  <cp:lastModifiedBy>user</cp:lastModifiedBy>
  <cp:revision>5</cp:revision>
  <cp:lastPrinted>2016-09-16T04:24:00Z</cp:lastPrinted>
  <dcterms:created xsi:type="dcterms:W3CDTF">2017-02-06T04:48:00Z</dcterms:created>
  <dcterms:modified xsi:type="dcterms:W3CDTF">2017-03-16T08:33:00Z</dcterms:modified>
</cp:coreProperties>
</file>