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3238FA" w:rsidP="00112695">
            <w:pPr>
              <w:jc w:val="both"/>
              <w:rPr>
                <w:rFonts w:ascii="Arial" w:hAnsi="Arial" w:cs="Arial"/>
                <w:sz w:val="20"/>
                <w:szCs w:val="20"/>
              </w:rPr>
            </w:pPr>
            <w:r>
              <w:rPr>
                <w:rFonts w:ascii="Arial" w:hAnsi="Arial" w:cs="Arial"/>
                <w:sz w:val="20"/>
                <w:szCs w:val="20"/>
              </w:rPr>
              <w:t>Оказание услуг по оформлению подписки и доставке периодических изданий на 2-е полугодие 2017года для УНИР</w:t>
            </w:r>
            <w:r w:rsidR="003142F3" w:rsidRPr="003142F3">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2F787B" w:rsidRDefault="002F787B" w:rsidP="000B1C5A">
            <w:pPr>
              <w:jc w:val="both"/>
              <w:rPr>
                <w:rFonts w:ascii="Arial" w:hAnsi="Arial" w:cs="Arial"/>
                <w:sz w:val="20"/>
                <w:szCs w:val="20"/>
              </w:rPr>
            </w:pPr>
            <w:r w:rsidRPr="002F787B">
              <w:rPr>
                <w:rFonts w:ascii="Arial" w:hAnsi="Arial" w:cs="Arial"/>
                <w:sz w:val="20"/>
                <w:szCs w:val="20"/>
              </w:rPr>
              <w:t>по адресу: г. Новосибирск, ул. Дуси Ковальчук, 191</w:t>
            </w:r>
          </w:p>
          <w:p w:rsidR="003F3957" w:rsidRPr="00B254D0" w:rsidRDefault="003238FA" w:rsidP="003238FA">
            <w:pPr>
              <w:pStyle w:val="a5"/>
              <w:autoSpaceDE w:val="0"/>
              <w:autoSpaceDN w:val="0"/>
              <w:adjustRightInd w:val="0"/>
              <w:rPr>
                <w:rFonts w:ascii="Arial" w:hAnsi="Arial" w:cs="Arial"/>
              </w:rPr>
            </w:pPr>
            <w:r w:rsidRPr="003238FA">
              <w:rPr>
                <w:rFonts w:ascii="Arial" w:hAnsi="Arial" w:cs="Arial"/>
              </w:rPr>
              <w:t>Исполнитель производит оформление подписки на периодические издания в соответствии с приложением №1 договора в течение 10 дней  со дня заключения настоящего договора, а также производит доставку периодических изданий в течение второго полугодия 2017г. (с 01.07.2017г. по 31.12.2017г.)</w:t>
            </w:r>
            <w:proofErr w:type="gramStart"/>
            <w:r w:rsidRPr="003238FA">
              <w:rPr>
                <w:rFonts w:ascii="Arial" w:hAnsi="Arial" w:cs="Arial"/>
              </w:rPr>
              <w:t>.</w:t>
            </w:r>
            <w:r w:rsidR="003F3957" w:rsidRPr="00B254D0">
              <w:rPr>
                <w:rFonts w:ascii="Arial" w:hAnsi="Arial" w:cs="Arial"/>
              </w:rPr>
              <w:t>(</w:t>
            </w:r>
            <w:proofErr w:type="gramEnd"/>
            <w:r w:rsidR="003F3957" w:rsidRPr="00B254D0">
              <w:rPr>
                <w:rFonts w:ascii="Arial" w:hAnsi="Arial" w:cs="Arial"/>
              </w:rPr>
              <w:t>согласно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238FA" w:rsidRDefault="003F3957" w:rsidP="003238FA">
            <w:pPr>
              <w:pStyle w:val="21"/>
              <w:spacing w:after="0" w:line="240" w:lineRule="auto"/>
              <w:ind w:left="0"/>
              <w:rPr>
                <w:rFonts w:ascii="Arial" w:eastAsia="Times New Roman" w:hAnsi="Arial" w:cs="Arial"/>
                <w:sz w:val="20"/>
                <w:szCs w:val="20"/>
                <w:lang w:eastAsia="ru-RU"/>
              </w:rPr>
            </w:pPr>
            <w:r w:rsidRPr="001B2B34">
              <w:rPr>
                <w:rFonts w:ascii="Arial" w:hAnsi="Arial" w:cs="Arial"/>
                <w:sz w:val="20"/>
                <w:szCs w:val="20"/>
              </w:rPr>
              <w:t xml:space="preserve">Цена: </w:t>
            </w:r>
            <w:r w:rsidR="003238FA">
              <w:rPr>
                <w:rFonts w:ascii="Arial" w:hAnsi="Arial" w:cs="Arial"/>
                <w:b/>
                <w:sz w:val="20"/>
                <w:szCs w:val="20"/>
              </w:rPr>
              <w:t xml:space="preserve">134 787,23 </w:t>
            </w:r>
            <w:r w:rsidR="00535CFE">
              <w:rPr>
                <w:rFonts w:ascii="Arial" w:hAnsi="Arial" w:cs="Arial"/>
                <w:b/>
                <w:sz w:val="20"/>
                <w:szCs w:val="20"/>
              </w:rPr>
              <w:t xml:space="preserve"> руб. </w:t>
            </w:r>
            <w:r w:rsidR="003238FA">
              <w:rPr>
                <w:rFonts w:ascii="Arial" w:hAnsi="Arial" w:cs="Arial"/>
                <w:b/>
                <w:sz w:val="20"/>
                <w:szCs w:val="20"/>
              </w:rPr>
              <w:t>(</w:t>
            </w:r>
            <w:r w:rsidR="003238FA" w:rsidRPr="003238FA">
              <w:rPr>
                <w:rFonts w:ascii="Arial" w:eastAsia="Times New Roman" w:hAnsi="Arial" w:cs="Arial"/>
                <w:sz w:val="20"/>
                <w:szCs w:val="20"/>
                <w:lang w:eastAsia="ru-RU"/>
              </w:rPr>
              <w:t>Общая стоимость услуг включает в себя стоимость оформления подписки на весь перечень изданий, стоимость доставки и транспортировки, расходы по уплате налогов, сборов, пошли</w:t>
            </w:r>
            <w:r w:rsidR="003238FA">
              <w:rPr>
                <w:rFonts w:ascii="Arial" w:eastAsia="Times New Roman" w:hAnsi="Arial" w:cs="Arial"/>
                <w:sz w:val="20"/>
                <w:szCs w:val="20"/>
                <w:lang w:eastAsia="ru-RU"/>
              </w:rPr>
              <w:t>н и других необходимых платежей, связанных</w:t>
            </w:r>
            <w:r w:rsidR="00137F3D" w:rsidRPr="00137F3D">
              <w:rPr>
                <w:rFonts w:ascii="Arial" w:eastAsia="Times New Roman" w:hAnsi="Arial" w:cs="Arial"/>
                <w:sz w:val="20"/>
                <w:szCs w:val="20"/>
                <w:lang w:eastAsia="ru-RU"/>
              </w:rPr>
              <w:t xml:space="preserve"> с исполнением предмета договора</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3238FA" w:rsidRDefault="003F3957" w:rsidP="003238FA">
            <w:pPr>
              <w:pStyle w:val="21"/>
              <w:spacing w:line="240" w:lineRule="auto"/>
              <w:ind w:left="0"/>
              <w:rPr>
                <w:rFonts w:ascii="Arial" w:eastAsia="Times New Roman" w:hAnsi="Arial" w:cs="Arial"/>
                <w:sz w:val="20"/>
                <w:szCs w:val="20"/>
                <w:lang w:eastAsia="ru-RU"/>
              </w:rPr>
            </w:pPr>
            <w:r w:rsidRPr="00B254D0">
              <w:rPr>
                <w:rFonts w:ascii="Arial" w:hAnsi="Arial" w:cs="Arial"/>
                <w:sz w:val="20"/>
                <w:szCs w:val="20"/>
              </w:rPr>
              <w:t xml:space="preserve">Безналичный расчет, </w:t>
            </w:r>
            <w:r w:rsidR="003238FA" w:rsidRPr="003238FA">
              <w:rPr>
                <w:rFonts w:ascii="Arial" w:eastAsia="Times New Roman" w:hAnsi="Arial" w:cs="Arial"/>
                <w:sz w:val="20"/>
                <w:szCs w:val="20"/>
                <w:lang w:eastAsia="ru-RU"/>
              </w:rPr>
              <w:t>Заказчик производит оплату предоставляемых услуг в следующем порядке: 100% оплата в течение 10 банковских дней со дня  предоставления Исполнителем документов на оплату – акта сдачи-приема услуг, счета, Торг-12.</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750ADD" w:rsidRPr="00750ADD" w:rsidRDefault="00E77CA1" w:rsidP="00750ADD">
      <w:pPr>
        <w:pStyle w:val="1"/>
        <w:jc w:val="center"/>
        <w:rPr>
          <w:rFonts w:eastAsia="MS Mincho"/>
          <w:b/>
          <w:kern w:val="1"/>
          <w:sz w:val="18"/>
          <w:szCs w:val="18"/>
        </w:rPr>
      </w:pPr>
      <w:r w:rsidRPr="002F787B">
        <w:rPr>
          <w:rFonts w:ascii="Arial" w:hAnsi="Arial" w:cs="Arial"/>
          <w:b/>
          <w:sz w:val="18"/>
          <w:szCs w:val="18"/>
        </w:rPr>
        <w:t>ПРОЕКТ</w:t>
      </w:r>
      <w:r w:rsidR="000B1C5A" w:rsidRPr="002F787B">
        <w:rPr>
          <w:rFonts w:ascii="Arial" w:hAnsi="Arial" w:cs="Arial"/>
          <w:b/>
          <w:sz w:val="18"/>
          <w:szCs w:val="18"/>
        </w:rPr>
        <w:t xml:space="preserve"> </w:t>
      </w:r>
      <w:proofErr w:type="spellStart"/>
      <w:r w:rsidR="00750ADD" w:rsidRPr="00750ADD">
        <w:rPr>
          <w:rFonts w:eastAsia="MS Mincho"/>
          <w:b/>
          <w:kern w:val="1"/>
          <w:sz w:val="18"/>
          <w:szCs w:val="18"/>
        </w:rPr>
        <w:t>ДОГОВОР</w:t>
      </w:r>
      <w:r w:rsidR="00750ADD" w:rsidRPr="002F787B">
        <w:rPr>
          <w:rFonts w:eastAsia="MS Mincho"/>
          <w:b/>
          <w:kern w:val="1"/>
          <w:sz w:val="18"/>
          <w:szCs w:val="18"/>
        </w:rPr>
        <w:t>а</w:t>
      </w:r>
      <w:proofErr w:type="spellEnd"/>
    </w:p>
    <w:p w:rsidR="003142F3" w:rsidRPr="003142F3" w:rsidRDefault="003142F3" w:rsidP="003142F3">
      <w:pPr>
        <w:keepNext/>
        <w:widowControl w:val="0"/>
        <w:suppressAutoHyphens/>
        <w:spacing w:after="0" w:line="240" w:lineRule="auto"/>
        <w:jc w:val="center"/>
        <w:rPr>
          <w:rFonts w:ascii="Times New Roman" w:eastAsia="MS Mincho" w:hAnsi="Times New Roman" w:cs="Times New Roman"/>
          <w:kern w:val="2"/>
          <w:sz w:val="18"/>
          <w:szCs w:val="18"/>
          <w:lang w:eastAsia="ar-SA"/>
        </w:rPr>
      </w:pPr>
      <w:r w:rsidRPr="003142F3">
        <w:rPr>
          <w:rFonts w:ascii="Times New Roman" w:eastAsia="MS Mincho" w:hAnsi="Times New Roman" w:cs="Times New Roman"/>
          <w:kern w:val="2"/>
          <w:sz w:val="18"/>
          <w:szCs w:val="18"/>
          <w:lang w:eastAsia="ar-SA"/>
        </w:rPr>
        <w:t>на выполнение работ</w:t>
      </w:r>
    </w:p>
    <w:p w:rsidR="003142F3" w:rsidRPr="003142F3" w:rsidRDefault="003142F3" w:rsidP="003142F3">
      <w:pPr>
        <w:suppressAutoHyphens/>
        <w:spacing w:after="0" w:line="240" w:lineRule="auto"/>
        <w:jc w:val="center"/>
        <w:rPr>
          <w:rFonts w:ascii="Times New Roman" w:eastAsia="Times New Roman" w:hAnsi="Times New Roman" w:cs="Times New Roman"/>
          <w:kern w:val="2"/>
          <w:sz w:val="18"/>
          <w:szCs w:val="18"/>
          <w:lang w:eastAsia="ar-SA"/>
        </w:rPr>
      </w:pPr>
      <w:r w:rsidRPr="003142F3">
        <w:rPr>
          <w:rFonts w:ascii="Times New Roman" w:eastAsia="Times New Roman" w:hAnsi="Times New Roman" w:cs="Times New Roman"/>
          <w:kern w:val="2"/>
          <w:sz w:val="18"/>
          <w:szCs w:val="18"/>
          <w:lang w:eastAsia="ar-SA"/>
        </w:rPr>
        <w:t xml:space="preserve">       г. Новосибирск                                                                                   «__»  ________  201_ г.</w:t>
      </w:r>
    </w:p>
    <w:p w:rsidR="003142F3" w:rsidRPr="003142F3" w:rsidRDefault="003142F3" w:rsidP="003142F3">
      <w:pPr>
        <w:suppressAutoHyphens/>
        <w:spacing w:after="0" w:line="240" w:lineRule="auto"/>
        <w:jc w:val="center"/>
        <w:rPr>
          <w:rFonts w:ascii="Times New Roman" w:eastAsia="Times New Roman" w:hAnsi="Times New Roman" w:cs="Times New Roman"/>
          <w:kern w:val="2"/>
          <w:sz w:val="18"/>
          <w:szCs w:val="18"/>
          <w:lang w:eastAsia="ar-SA"/>
        </w:rPr>
      </w:pPr>
    </w:p>
    <w:p w:rsidR="003142F3" w:rsidRPr="003142F3" w:rsidRDefault="003142F3" w:rsidP="003142F3">
      <w:pPr>
        <w:suppressAutoHyphens/>
        <w:spacing w:after="0" w:line="240" w:lineRule="auto"/>
        <w:rPr>
          <w:rFonts w:ascii="Times New Roman" w:eastAsia="Times New Roman" w:hAnsi="Times New Roman" w:cs="Times New Roman"/>
          <w:kern w:val="2"/>
          <w:sz w:val="18"/>
          <w:szCs w:val="18"/>
          <w:lang w:eastAsia="ar-SA"/>
        </w:rPr>
      </w:pPr>
    </w:p>
    <w:p w:rsidR="0073319A" w:rsidRPr="003142F3" w:rsidRDefault="0073319A" w:rsidP="0073319A">
      <w:pPr>
        <w:spacing w:after="0" w:line="240" w:lineRule="auto"/>
        <w:rPr>
          <w:rFonts w:eastAsia="Times New Roman" w:cs="Arial"/>
          <w:b/>
          <w:sz w:val="18"/>
          <w:szCs w:val="18"/>
          <w:lang w:eastAsia="ru-RU"/>
        </w:rPr>
      </w:pPr>
    </w:p>
    <w:p w:rsidR="003238FA" w:rsidRPr="003238FA" w:rsidRDefault="003238FA" w:rsidP="003238FA">
      <w:pPr>
        <w:keepNext/>
        <w:spacing w:after="0" w:line="240" w:lineRule="auto"/>
        <w:outlineLvl w:val="0"/>
        <w:rPr>
          <w:rFonts w:ascii="Times New Roman" w:eastAsia="Times New Roman" w:hAnsi="Times New Roman" w:cs="Times New Roman"/>
          <w:b/>
          <w:lang w:eastAsia="ru-RU"/>
        </w:rPr>
      </w:pPr>
      <w:r w:rsidRPr="003238FA">
        <w:rPr>
          <w:rFonts w:ascii="Times New Roman" w:eastAsia="Times New Roman" w:hAnsi="Times New Roman" w:cs="Times New Roman"/>
          <w:sz w:val="28"/>
          <w:szCs w:val="24"/>
          <w:lang w:eastAsia="ru-RU"/>
        </w:rPr>
        <w:t xml:space="preserve">                                                                                                                                                                                                                                                                                                                                                                                                   </w:t>
      </w:r>
    </w:p>
    <w:p w:rsidR="003238FA" w:rsidRPr="003238FA" w:rsidRDefault="003238FA" w:rsidP="003238FA">
      <w:pPr>
        <w:spacing w:after="0" w:line="240" w:lineRule="auto"/>
        <w:jc w:val="both"/>
        <w:rPr>
          <w:rFonts w:ascii="Times New Roman" w:eastAsia="Times New Roman" w:hAnsi="Times New Roman" w:cs="Times New Roman"/>
          <w:lang w:eastAsia="ru-RU"/>
        </w:rPr>
      </w:pPr>
    </w:p>
    <w:p w:rsidR="003238FA" w:rsidRPr="003238FA" w:rsidRDefault="003238FA" w:rsidP="003238FA">
      <w:pPr>
        <w:autoSpaceDE w:val="0"/>
        <w:autoSpaceDN w:val="0"/>
        <w:adjustRightInd w:val="0"/>
        <w:spacing w:after="0" w:line="240" w:lineRule="auto"/>
        <w:ind w:left="-360" w:firstLine="225"/>
        <w:jc w:val="both"/>
        <w:rPr>
          <w:rFonts w:ascii="Times New Roman CYR" w:eastAsia="Times New Roman" w:hAnsi="Times New Roman CYR" w:cs="Times New Roman"/>
          <w:sz w:val="20"/>
          <w:szCs w:val="20"/>
          <w:lang w:eastAsia="ru-RU"/>
        </w:rPr>
      </w:pPr>
      <w:r w:rsidRPr="003238FA">
        <w:rPr>
          <w:rFonts w:ascii="Times New Roman" w:eastAsia="Times New Roman" w:hAnsi="Times New Roman" w:cs="Times New Roman"/>
          <w:sz w:val="20"/>
          <w:szCs w:val="20"/>
          <w:lang w:eastAsia="ru-RU"/>
        </w:rPr>
        <w:t xml:space="preserve">   </w:t>
      </w:r>
      <w:proofErr w:type="gramStart"/>
      <w:r w:rsidRPr="003238FA">
        <w:rPr>
          <w:rFonts w:ascii="Times New Roman" w:eastAsia="Times New Roman" w:hAnsi="Times New Roman" w:cs="Times New Roman"/>
          <w:sz w:val="20"/>
          <w:szCs w:val="20"/>
          <w:lang w:eastAsia="ru-RU"/>
        </w:rPr>
        <w:t xml:space="preserve">Общество с ограниченной ответственностью «Урал-Пресс Новосибирск», именуемое в  дальнейшем «Исполнитель», в лице директора </w:t>
      </w:r>
      <w:proofErr w:type="spellStart"/>
      <w:r w:rsidRPr="003238FA">
        <w:rPr>
          <w:rFonts w:ascii="Times New Roman" w:eastAsia="Times New Roman" w:hAnsi="Times New Roman" w:cs="Times New Roman"/>
          <w:sz w:val="20"/>
          <w:szCs w:val="20"/>
          <w:lang w:eastAsia="ru-RU"/>
        </w:rPr>
        <w:t>Кермановой</w:t>
      </w:r>
      <w:proofErr w:type="spellEnd"/>
      <w:r w:rsidRPr="003238FA">
        <w:rPr>
          <w:rFonts w:ascii="Times New Roman" w:eastAsia="Times New Roman" w:hAnsi="Times New Roman" w:cs="Times New Roman"/>
          <w:sz w:val="20"/>
          <w:szCs w:val="20"/>
          <w:lang w:eastAsia="ru-RU"/>
        </w:rPr>
        <w:t xml:space="preserve"> Л.В., действующего  на  основании Устава, и 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«Заказчик», в лице проректора </w:t>
      </w:r>
      <w:proofErr w:type="spellStart"/>
      <w:r w:rsidRPr="003238FA">
        <w:rPr>
          <w:rFonts w:ascii="Times New Roman" w:eastAsia="Times New Roman" w:hAnsi="Times New Roman" w:cs="Times New Roman"/>
          <w:sz w:val="20"/>
          <w:szCs w:val="20"/>
          <w:lang w:eastAsia="ru-RU"/>
        </w:rPr>
        <w:t>Бокарева</w:t>
      </w:r>
      <w:proofErr w:type="spellEnd"/>
      <w:r w:rsidRPr="003238FA">
        <w:rPr>
          <w:rFonts w:ascii="Times New Roman" w:eastAsia="Times New Roman" w:hAnsi="Times New Roman" w:cs="Times New Roman"/>
          <w:sz w:val="20"/>
          <w:szCs w:val="20"/>
          <w:lang w:eastAsia="ru-RU"/>
        </w:rPr>
        <w:t xml:space="preserve"> Сергея Александровича, действующего на основании доверенности № 2 от 01.03.2016,  с другой стороны,  на основании Федерального закона от 18.07.2011</w:t>
      </w:r>
      <w:proofErr w:type="gramEnd"/>
      <w:r w:rsidRPr="003238FA">
        <w:rPr>
          <w:rFonts w:ascii="Times New Roman" w:eastAsia="Times New Roman" w:hAnsi="Times New Roman" w:cs="Times New Roman"/>
          <w:sz w:val="20"/>
          <w:szCs w:val="20"/>
          <w:lang w:eastAsia="ru-RU"/>
        </w:rPr>
        <w:t>г. №223-ФЗ и  в соответствии с подпунктом 1 пункта 5.1 Положения о закупке Заказчика, заключили гражданско-правовой договор бюджетного учреждения – настоящий договор на оказание услуг (далее договор) о нижеследующем:</w:t>
      </w:r>
    </w:p>
    <w:p w:rsidR="003238FA" w:rsidRPr="003238FA" w:rsidRDefault="003238FA" w:rsidP="003238FA">
      <w:pPr>
        <w:autoSpaceDE w:val="0"/>
        <w:autoSpaceDN w:val="0"/>
        <w:adjustRightInd w:val="0"/>
        <w:spacing w:after="0" w:line="240" w:lineRule="auto"/>
        <w:ind w:left="-360" w:firstLine="225"/>
        <w:jc w:val="both"/>
        <w:rPr>
          <w:rFonts w:ascii="Times New Roman CYR" w:eastAsia="Times New Roman" w:hAnsi="Times New Roman CYR" w:cs="Times New Roman"/>
          <w:sz w:val="20"/>
          <w:szCs w:val="20"/>
          <w:lang w:eastAsia="ru-RU"/>
        </w:rPr>
      </w:pPr>
    </w:p>
    <w:p w:rsidR="003238FA" w:rsidRPr="003238FA" w:rsidRDefault="003238FA" w:rsidP="003238FA">
      <w:pPr>
        <w:numPr>
          <w:ilvl w:val="0"/>
          <w:numId w:val="15"/>
        </w:numPr>
        <w:spacing w:after="0" w:line="240" w:lineRule="auto"/>
        <w:jc w:val="center"/>
        <w:rPr>
          <w:rFonts w:ascii="Times New Roman" w:eastAsia="Times New Roman" w:hAnsi="Times New Roman" w:cs="Times New Roman"/>
          <w:b/>
          <w:sz w:val="20"/>
          <w:szCs w:val="20"/>
          <w:lang w:eastAsia="ru-RU"/>
        </w:rPr>
      </w:pPr>
      <w:r w:rsidRPr="003238FA">
        <w:rPr>
          <w:rFonts w:ascii="Times New Roman" w:eastAsia="Times New Roman" w:hAnsi="Times New Roman" w:cs="Times New Roman"/>
          <w:b/>
          <w:sz w:val="20"/>
          <w:szCs w:val="20"/>
          <w:lang w:eastAsia="ru-RU"/>
        </w:rPr>
        <w:t>Предмет договора</w:t>
      </w:r>
    </w:p>
    <w:p w:rsidR="003238FA" w:rsidRPr="003238FA" w:rsidRDefault="003238FA" w:rsidP="003238FA">
      <w:pPr>
        <w:spacing w:after="0" w:line="240" w:lineRule="auto"/>
        <w:ind w:left="360"/>
        <w:rPr>
          <w:rFonts w:ascii="Times New Roman" w:eastAsia="Times New Roman" w:hAnsi="Times New Roman" w:cs="Times New Roman"/>
          <w:b/>
          <w:sz w:val="20"/>
          <w:szCs w:val="20"/>
          <w:lang w:eastAsia="ru-RU"/>
        </w:rPr>
      </w:pPr>
    </w:p>
    <w:p w:rsidR="003238FA" w:rsidRPr="003238FA" w:rsidRDefault="003238FA" w:rsidP="003238FA">
      <w:pPr>
        <w:spacing w:after="0" w:line="240" w:lineRule="auto"/>
        <w:ind w:firstLine="360"/>
        <w:jc w:val="both"/>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услуг – оформление подписки и доставка периодических изданий на второе полугодие  2017 года – общим перечнем  в количестве  17  наименований </w:t>
      </w:r>
      <w:proofErr w:type="gramStart"/>
      <w:r w:rsidRPr="003238FA">
        <w:rPr>
          <w:rFonts w:ascii="Times New Roman" w:eastAsia="Times New Roman" w:hAnsi="Times New Roman" w:cs="Times New Roman"/>
          <w:sz w:val="20"/>
          <w:szCs w:val="20"/>
          <w:lang w:eastAsia="ru-RU"/>
        </w:rPr>
        <w:t xml:space="preserve">( </w:t>
      </w:r>
      <w:proofErr w:type="gramEnd"/>
      <w:r w:rsidRPr="003238FA">
        <w:rPr>
          <w:rFonts w:ascii="Times New Roman" w:eastAsia="Times New Roman" w:hAnsi="Times New Roman" w:cs="Times New Roman"/>
          <w:sz w:val="20"/>
          <w:szCs w:val="20"/>
          <w:lang w:eastAsia="ru-RU"/>
        </w:rPr>
        <w:t xml:space="preserve">далее по тексту – услуги), а Заказчик обязуется принять эти услуги  и оплатить их стоимость. </w:t>
      </w:r>
    </w:p>
    <w:p w:rsidR="003238FA" w:rsidRPr="003238FA" w:rsidRDefault="003238FA" w:rsidP="003238FA">
      <w:pPr>
        <w:spacing w:after="0" w:line="240" w:lineRule="auto"/>
        <w:jc w:val="both"/>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1.2. Перечень, количество подписных изданий и стоимость услуг определяется Приложением № 1 к договору, которое  является  неотъемлемой частью настоящего  договора.</w:t>
      </w:r>
    </w:p>
    <w:p w:rsidR="003238FA" w:rsidRPr="003238FA" w:rsidRDefault="003238FA" w:rsidP="003238F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ab/>
      </w:r>
    </w:p>
    <w:p w:rsidR="003238FA" w:rsidRPr="003238FA" w:rsidRDefault="003238FA" w:rsidP="003238FA">
      <w:pPr>
        <w:numPr>
          <w:ilvl w:val="0"/>
          <w:numId w:val="15"/>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238FA">
        <w:rPr>
          <w:rFonts w:ascii="Times New Roman" w:eastAsia="Times New Roman" w:hAnsi="Times New Roman" w:cs="Times New Roman"/>
          <w:b/>
          <w:sz w:val="20"/>
          <w:szCs w:val="20"/>
          <w:lang w:eastAsia="ru-RU"/>
        </w:rPr>
        <w:t>Цена  договора и порядок оплаты</w:t>
      </w:r>
    </w:p>
    <w:p w:rsidR="003238FA" w:rsidRPr="003238FA" w:rsidRDefault="003238FA" w:rsidP="003238FA">
      <w:pPr>
        <w:autoSpaceDE w:val="0"/>
        <w:autoSpaceDN w:val="0"/>
        <w:adjustRightInd w:val="0"/>
        <w:spacing w:after="0" w:line="240" w:lineRule="auto"/>
        <w:ind w:left="360"/>
        <w:jc w:val="both"/>
        <w:rPr>
          <w:rFonts w:ascii="Times New Roman" w:eastAsia="Times New Roman" w:hAnsi="Times New Roman" w:cs="Times New Roman"/>
          <w:b/>
          <w:sz w:val="20"/>
          <w:szCs w:val="20"/>
          <w:lang w:eastAsia="ru-RU"/>
        </w:rPr>
      </w:pPr>
    </w:p>
    <w:p w:rsidR="003238FA" w:rsidRPr="003238FA" w:rsidRDefault="003238FA" w:rsidP="003238F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2.1. Цена договора определяется общей стоимостью услуг, оказываемых по настоящему договору, и составляет   134 787, 23 (Сто тридцать четыре тысячи семьсот восемьдесят семь рублей 23 копейки) и включает в себя все расходы, связанные с исполнением настоящего договора. НДС не облагается в соответствии с п.2 ст.346.11 главы 26.2 части II НК РФ.</w:t>
      </w:r>
    </w:p>
    <w:p w:rsidR="003238FA" w:rsidRPr="003238FA" w:rsidRDefault="003238FA" w:rsidP="003238F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2.2. Общая стоимость услуг включает в себя стоимость оформления подписки на весь перечень изданий, стоимость доставки и транспортировки, расходы по уплате налогов, сборов, пошлин и других необходимых платежей.</w:t>
      </w:r>
    </w:p>
    <w:p w:rsidR="003238FA" w:rsidRPr="003238FA" w:rsidRDefault="003238FA" w:rsidP="003238F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2.3. Заказчик производит оплату предоставляемых услуг в следующем порядке: 100% оплата в течение 10 банковских дней со дня  предоставления Исполнителем документов на оплату – акта сдачи-приема услуг, счета, Торг-12.</w:t>
      </w:r>
    </w:p>
    <w:p w:rsidR="003238FA" w:rsidRPr="003238FA" w:rsidRDefault="003238FA" w:rsidP="003238F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2.4.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3238FA" w:rsidRPr="003238FA" w:rsidRDefault="003238FA" w:rsidP="003238F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238FA" w:rsidRPr="003238FA" w:rsidRDefault="003238FA" w:rsidP="003238F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238FA">
        <w:rPr>
          <w:rFonts w:ascii="Times New Roman" w:eastAsia="Times New Roman" w:hAnsi="Times New Roman" w:cs="Times New Roman"/>
          <w:b/>
          <w:sz w:val="20"/>
          <w:szCs w:val="20"/>
          <w:lang w:eastAsia="ru-RU"/>
        </w:rPr>
        <w:t>3. Обязанности сторон</w:t>
      </w:r>
    </w:p>
    <w:p w:rsidR="003238FA" w:rsidRPr="003238FA" w:rsidRDefault="003238FA" w:rsidP="003238F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238FA" w:rsidRPr="003238FA" w:rsidRDefault="003238FA" w:rsidP="003238FA">
      <w:pPr>
        <w:autoSpaceDE w:val="0"/>
        <w:autoSpaceDN w:val="0"/>
        <w:adjustRightInd w:val="0"/>
        <w:spacing w:after="0" w:line="240" w:lineRule="auto"/>
        <w:ind w:firstLine="450"/>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3.1. Исполнитель обязан:</w:t>
      </w:r>
    </w:p>
    <w:p w:rsidR="003238FA" w:rsidRPr="003238FA" w:rsidRDefault="003238FA" w:rsidP="003238F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3.1.1. Своими силами и средствами выполнить услуги, предусмотренные договором. </w:t>
      </w:r>
    </w:p>
    <w:p w:rsidR="003238FA" w:rsidRPr="003238FA" w:rsidRDefault="003238FA" w:rsidP="003238F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3.1.2 Своевременно произвести оформление подписки на периодические издания, определенные приложением  №1. </w:t>
      </w:r>
    </w:p>
    <w:p w:rsidR="003238FA" w:rsidRPr="003238FA" w:rsidRDefault="003238FA" w:rsidP="003238F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3.1.3. Своевременно производить доставку периодических изданий на условиях, предусмотренных настоящим договором.</w:t>
      </w:r>
    </w:p>
    <w:p w:rsidR="003238FA" w:rsidRPr="003238FA" w:rsidRDefault="003238FA" w:rsidP="003238F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3.1.5.Ежемесячно представлять акты приема-сдачи услуг по доставленным за этот период периодическим изданиям, а также произвести итоговую сверку всех оказанных услуг по окончании исполнения обязательств.</w:t>
      </w:r>
    </w:p>
    <w:p w:rsidR="003238FA" w:rsidRPr="003238FA" w:rsidRDefault="003238FA" w:rsidP="003238F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3.1.6.Оказать все услуги, предусмотренные настоящим договором, с  надлежащим качеством. </w:t>
      </w:r>
    </w:p>
    <w:p w:rsidR="003238FA" w:rsidRPr="003238FA" w:rsidRDefault="003238FA" w:rsidP="003238F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3.2. Заказчик обязан:</w:t>
      </w:r>
    </w:p>
    <w:p w:rsidR="003238FA" w:rsidRPr="003238FA" w:rsidRDefault="003238FA" w:rsidP="003238F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3.2.1. Принять оказанные услуги на условиях настоящего договора. </w:t>
      </w:r>
    </w:p>
    <w:p w:rsidR="003238FA" w:rsidRPr="003238FA" w:rsidRDefault="003238FA" w:rsidP="003238F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3.2.2.Своевременно произвести оплату оказываемых услуг.</w:t>
      </w:r>
    </w:p>
    <w:p w:rsidR="003238FA" w:rsidRPr="003238FA" w:rsidRDefault="003238FA" w:rsidP="003238F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3.2.3.Произвести итоговую сверку все оказанных услуг по окончании исполнения обязательств по настоящему договору с составлением итогового акта приема-сдачи услуг. </w:t>
      </w:r>
    </w:p>
    <w:p w:rsidR="003238FA" w:rsidRPr="003238FA" w:rsidRDefault="003238FA" w:rsidP="003238F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238FA" w:rsidRPr="003238FA" w:rsidRDefault="003238FA" w:rsidP="003238F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238FA">
        <w:rPr>
          <w:rFonts w:ascii="Times New Roman" w:eastAsia="Times New Roman" w:hAnsi="Times New Roman" w:cs="Times New Roman"/>
          <w:b/>
          <w:sz w:val="20"/>
          <w:szCs w:val="20"/>
          <w:lang w:eastAsia="ru-RU"/>
        </w:rPr>
        <w:t xml:space="preserve">4. Порядок и сроки  оказания услуг </w:t>
      </w:r>
    </w:p>
    <w:p w:rsidR="003238FA" w:rsidRPr="003238FA" w:rsidRDefault="003238FA" w:rsidP="003238F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238FA" w:rsidRPr="003238FA" w:rsidRDefault="003238FA" w:rsidP="003238F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4.1. Исполнитель производит оформление подписки на периодические издания в соответствии с приложением №1 договора в течение 10 дней  со дня заключения настоящего договора, а также производит доставку периодических изданий в течение второго полугодия 2017г. (с 01.07.2017г. по 31.12.2017г.).</w:t>
      </w:r>
    </w:p>
    <w:p w:rsidR="003238FA" w:rsidRPr="003238FA" w:rsidRDefault="003238FA" w:rsidP="003238F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4.2. Исполнитель производит доставку оригиналов подписных периодических изданий в библиотеку Заказчика  по адресу: Дуси Ковальчук </w:t>
      </w:r>
      <w:proofErr w:type="spellStart"/>
      <w:proofErr w:type="gramStart"/>
      <w:r w:rsidRPr="003238FA">
        <w:rPr>
          <w:rFonts w:ascii="Times New Roman" w:eastAsia="Times New Roman" w:hAnsi="Times New Roman" w:cs="Times New Roman"/>
          <w:sz w:val="20"/>
          <w:szCs w:val="20"/>
          <w:lang w:eastAsia="ru-RU"/>
        </w:rPr>
        <w:t>ул</w:t>
      </w:r>
      <w:proofErr w:type="spellEnd"/>
      <w:proofErr w:type="gramEnd"/>
      <w:r w:rsidRPr="003238FA">
        <w:rPr>
          <w:rFonts w:ascii="Times New Roman" w:eastAsia="Times New Roman" w:hAnsi="Times New Roman" w:cs="Times New Roman"/>
          <w:sz w:val="20"/>
          <w:szCs w:val="20"/>
          <w:lang w:eastAsia="ru-RU"/>
        </w:rPr>
        <w:t>, дом № 191 ауд. 216.</w:t>
      </w:r>
    </w:p>
    <w:p w:rsidR="003238FA" w:rsidRPr="003238FA" w:rsidRDefault="003238FA" w:rsidP="003238F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4.3. Доставка периодических изданий  производится Исполнителем ежедневно до 10 часов утра согласно выходу изданий, но не позднее следующего за выходом изданий дня, в полном объеме, т.е. в соответствии с количеством экземпляров каждого наименования. Доставка производится с приложением сопроводительного документа (реестра) на доставляемые издания.</w:t>
      </w:r>
    </w:p>
    <w:p w:rsidR="003238FA" w:rsidRPr="003238FA" w:rsidRDefault="003238FA" w:rsidP="003238F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4.4.В случае задержки редакцией выхода очередного издания, в том числе и позднее срока подписки на это издание, Исполнитель обязуется известить об этом Заказчика и произвести доставку просроченных изданий до поступления полного комплекта, в том числе и за пределами сроков подписки.</w:t>
      </w:r>
    </w:p>
    <w:p w:rsidR="003238FA" w:rsidRPr="003238FA" w:rsidRDefault="003238FA" w:rsidP="003238F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4.5. Качество оказываемых услуг должно соответствовать ГОСТам, ОСТам, техническим условиям, стандартам, правилам, нормам и т.д. </w:t>
      </w:r>
    </w:p>
    <w:p w:rsidR="003238FA" w:rsidRPr="003238FA" w:rsidRDefault="003238FA" w:rsidP="003238F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p>
    <w:p w:rsidR="003238FA" w:rsidRPr="003238FA" w:rsidRDefault="003238FA" w:rsidP="003238F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238FA">
        <w:rPr>
          <w:rFonts w:ascii="Times New Roman" w:eastAsia="Times New Roman" w:hAnsi="Times New Roman" w:cs="Times New Roman"/>
          <w:b/>
          <w:sz w:val="20"/>
          <w:szCs w:val="20"/>
          <w:lang w:eastAsia="ru-RU"/>
        </w:rPr>
        <w:t>5. Ответственность сторон</w:t>
      </w:r>
    </w:p>
    <w:p w:rsidR="003238FA" w:rsidRPr="003238FA" w:rsidRDefault="003238FA" w:rsidP="003238F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238FA" w:rsidRPr="003238FA" w:rsidRDefault="003238FA" w:rsidP="003238FA">
      <w:pPr>
        <w:autoSpaceDE w:val="0"/>
        <w:autoSpaceDN w:val="0"/>
        <w:adjustRightInd w:val="0"/>
        <w:spacing w:after="0" w:line="240" w:lineRule="auto"/>
        <w:ind w:firstLine="360"/>
        <w:jc w:val="both"/>
        <w:rPr>
          <w:rFonts w:ascii="Times New Roman CYR" w:eastAsia="Times New Roman" w:hAnsi="Times New Roman CYR" w:cs="Times New Roman"/>
          <w:sz w:val="20"/>
          <w:szCs w:val="20"/>
          <w:lang w:eastAsia="ru-RU"/>
        </w:rPr>
      </w:pPr>
      <w:r w:rsidRPr="003238FA">
        <w:rPr>
          <w:rFonts w:ascii="Times New Roman CYR" w:eastAsia="Times New Roman" w:hAnsi="Times New Roman CYR" w:cs="Times New Roman"/>
          <w:sz w:val="20"/>
          <w:szCs w:val="20"/>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238FA" w:rsidRPr="003238FA" w:rsidRDefault="003238FA" w:rsidP="003238F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238FA">
        <w:rPr>
          <w:rFonts w:ascii="Times New Roman" w:eastAsia="Times New Roman" w:hAnsi="Times New Roman" w:cs="Times New Roman"/>
          <w:kern w:val="1"/>
          <w:sz w:val="20"/>
          <w:szCs w:val="20"/>
          <w:lang w:eastAsia="ar-SA"/>
        </w:rPr>
        <w:t xml:space="preserve">  5.2.</w:t>
      </w:r>
      <w:r w:rsidRPr="003238FA">
        <w:rPr>
          <w:rFonts w:ascii="Times New Roman" w:eastAsia="Calibri" w:hAnsi="Times New Roman" w:cs="Times New Roman"/>
          <w:sz w:val="20"/>
          <w:szCs w:val="20"/>
        </w:rPr>
        <w:t xml:space="preserve"> </w:t>
      </w:r>
      <w:r w:rsidRPr="003238FA">
        <w:rPr>
          <w:rFonts w:ascii="Times New Roman" w:eastAsia="Times New Roman" w:hAnsi="Times New Roman" w:cs="Times New Roman"/>
          <w:kern w:val="1"/>
          <w:sz w:val="20"/>
          <w:szCs w:val="20"/>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3238FA" w:rsidRPr="003238FA" w:rsidRDefault="003238FA" w:rsidP="003238FA">
      <w:pPr>
        <w:spacing w:after="0" w:line="240" w:lineRule="auto"/>
        <w:jc w:val="both"/>
        <w:rPr>
          <w:rFonts w:ascii="Times New Roman" w:eastAsia="Times New Roman" w:hAnsi="Times New Roman" w:cs="Times New Roman"/>
          <w:sz w:val="20"/>
          <w:szCs w:val="20"/>
          <w:lang w:eastAsia="ar-SA"/>
        </w:rPr>
      </w:pPr>
      <w:r w:rsidRPr="003238FA">
        <w:rPr>
          <w:rFonts w:ascii="Times New Roman" w:eastAsia="Times New Roman" w:hAnsi="Times New Roman" w:cs="Times New Roman"/>
          <w:sz w:val="20"/>
          <w:szCs w:val="20"/>
          <w:lang w:eastAsia="ar-SA"/>
        </w:rPr>
        <w:t xml:space="preserve">        5.3.</w:t>
      </w:r>
      <w:r w:rsidRPr="003238FA">
        <w:rPr>
          <w:rFonts w:ascii="Times New Roman" w:eastAsia="Calibri" w:hAnsi="Times New Roman" w:cs="Times New Roman"/>
          <w:sz w:val="20"/>
          <w:szCs w:val="20"/>
        </w:rPr>
        <w:t xml:space="preserve"> В случае ненадлежащего исполнения Исполнителем </w:t>
      </w:r>
      <w:r w:rsidRPr="003238FA">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 5 % цены договора.</w:t>
      </w:r>
    </w:p>
    <w:p w:rsidR="003238FA" w:rsidRPr="003238FA" w:rsidRDefault="003238FA" w:rsidP="003238FA">
      <w:pPr>
        <w:widowControl w:val="0"/>
        <w:suppressAutoHyphens/>
        <w:spacing w:after="0" w:line="240" w:lineRule="auto"/>
        <w:jc w:val="both"/>
        <w:rPr>
          <w:rFonts w:ascii="Times New Roman" w:eastAsia="DejaVu Sans" w:hAnsi="Times New Roman" w:cs="Times New Roman"/>
          <w:kern w:val="1"/>
          <w:sz w:val="20"/>
          <w:szCs w:val="20"/>
          <w:lang w:eastAsia="ar-SA"/>
        </w:rPr>
      </w:pPr>
      <w:r w:rsidRPr="003238FA">
        <w:rPr>
          <w:rFonts w:ascii="Times New Roman" w:eastAsia="DejaVu Sans" w:hAnsi="Times New Roman" w:cs="Times New Roman"/>
          <w:kern w:val="1"/>
          <w:sz w:val="20"/>
          <w:szCs w:val="20"/>
          <w:lang w:eastAsia="ar-SA"/>
        </w:rPr>
        <w:t xml:space="preserve">        5.4. </w:t>
      </w:r>
      <w:proofErr w:type="gramStart"/>
      <w:r w:rsidRPr="003238FA">
        <w:rPr>
          <w:rFonts w:ascii="Times New Roman" w:eastAsia="DejaVu Sans" w:hAnsi="Times New Roman" w:cs="Times New Roman"/>
          <w:kern w:val="1"/>
          <w:sz w:val="20"/>
          <w:szCs w:val="20"/>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3238FA" w:rsidRPr="003238FA" w:rsidRDefault="003238FA" w:rsidP="003238FA">
      <w:pPr>
        <w:widowControl w:val="0"/>
        <w:suppressAutoHyphens/>
        <w:spacing w:after="0" w:line="240" w:lineRule="auto"/>
        <w:jc w:val="both"/>
        <w:rPr>
          <w:rFonts w:ascii="Times New Roman" w:eastAsia="DejaVu Sans" w:hAnsi="Times New Roman" w:cs="Times New Roman"/>
          <w:kern w:val="1"/>
          <w:sz w:val="20"/>
          <w:szCs w:val="20"/>
          <w:lang w:eastAsia="ar-SA"/>
        </w:rPr>
      </w:pPr>
      <w:r w:rsidRPr="003238FA">
        <w:rPr>
          <w:rFonts w:ascii="Times New Roman" w:eastAsia="DejaVu Sans" w:hAnsi="Times New Roman" w:cs="Times New Roman"/>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238FA" w:rsidRPr="003238FA" w:rsidRDefault="003238FA" w:rsidP="003238FA">
      <w:pPr>
        <w:widowControl w:val="0"/>
        <w:suppressAutoHyphens/>
        <w:spacing w:after="0" w:line="240" w:lineRule="auto"/>
        <w:jc w:val="both"/>
        <w:rPr>
          <w:rFonts w:ascii="Times New Roman" w:eastAsia="DejaVu Sans" w:hAnsi="Times New Roman" w:cs="Times New Roman"/>
          <w:kern w:val="1"/>
          <w:sz w:val="20"/>
          <w:szCs w:val="20"/>
          <w:lang w:eastAsia="ar-SA"/>
        </w:rPr>
      </w:pPr>
      <w:r w:rsidRPr="003238FA">
        <w:rPr>
          <w:rFonts w:ascii="Times New Roman" w:eastAsia="DejaVu Sans" w:hAnsi="Times New Roman" w:cs="Times New Roman"/>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3238FA" w:rsidRPr="003238FA" w:rsidRDefault="003238FA" w:rsidP="003238FA">
      <w:pPr>
        <w:spacing w:after="0" w:line="240" w:lineRule="auto"/>
        <w:jc w:val="both"/>
        <w:rPr>
          <w:rFonts w:ascii="Times New Roman CYR" w:eastAsia="Times New Roman" w:hAnsi="Times New Roman CYR" w:cs="Times New Roman"/>
          <w:sz w:val="20"/>
          <w:szCs w:val="20"/>
          <w:lang w:eastAsia="ru-RU"/>
        </w:rPr>
      </w:pPr>
      <w:r w:rsidRPr="003238FA">
        <w:rPr>
          <w:rFonts w:ascii="Times New Roman CYR" w:eastAsia="Times New Roman" w:hAnsi="Times New Roman CYR" w:cs="Times New Roman"/>
          <w:sz w:val="20"/>
          <w:szCs w:val="20"/>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3238FA" w:rsidRPr="003238FA" w:rsidRDefault="003238FA" w:rsidP="003238FA">
      <w:pPr>
        <w:spacing w:after="0" w:line="240" w:lineRule="auto"/>
        <w:rPr>
          <w:rFonts w:ascii="Times New Roman CYR" w:eastAsia="Times New Roman" w:hAnsi="Times New Roman CYR" w:cs="Times New Roman"/>
          <w:sz w:val="20"/>
          <w:szCs w:val="20"/>
          <w:lang w:eastAsia="ru-RU"/>
        </w:rPr>
      </w:pPr>
    </w:p>
    <w:p w:rsidR="003238FA" w:rsidRPr="003238FA" w:rsidRDefault="003238FA" w:rsidP="003238FA">
      <w:pPr>
        <w:spacing w:after="0" w:line="240" w:lineRule="auto"/>
        <w:jc w:val="center"/>
        <w:rPr>
          <w:rFonts w:ascii="Times New Roman CYR" w:eastAsia="Times New Roman" w:hAnsi="Times New Roman CYR" w:cs="Times New Roman"/>
          <w:b/>
          <w:sz w:val="20"/>
          <w:szCs w:val="20"/>
          <w:lang w:eastAsia="ru-RU"/>
        </w:rPr>
      </w:pPr>
      <w:r w:rsidRPr="003238FA">
        <w:rPr>
          <w:rFonts w:ascii="Times New Roman CYR" w:eastAsia="Times New Roman" w:hAnsi="Times New Roman CYR" w:cs="Times New Roman"/>
          <w:b/>
          <w:sz w:val="20"/>
          <w:szCs w:val="20"/>
          <w:lang w:eastAsia="ru-RU"/>
        </w:rPr>
        <w:t>6. Обстоятельства непреодолимой силы</w:t>
      </w:r>
    </w:p>
    <w:p w:rsidR="003238FA" w:rsidRPr="003238FA" w:rsidRDefault="003238FA" w:rsidP="003238FA">
      <w:pPr>
        <w:spacing w:after="0" w:line="240" w:lineRule="auto"/>
        <w:jc w:val="both"/>
        <w:rPr>
          <w:rFonts w:ascii="Times New Roman CYR" w:eastAsia="Times New Roman" w:hAnsi="Times New Roman CYR" w:cs="Times New Roman"/>
          <w:sz w:val="20"/>
          <w:szCs w:val="20"/>
          <w:lang w:eastAsia="ru-RU"/>
        </w:rPr>
      </w:pPr>
      <w:r w:rsidRPr="003238FA">
        <w:rPr>
          <w:rFonts w:ascii="Times New Roman CYR" w:eastAsia="Times New Roman" w:hAnsi="Times New Roman CYR" w:cs="Times New Roman"/>
          <w:sz w:val="20"/>
          <w:szCs w:val="20"/>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3238FA" w:rsidRPr="003238FA" w:rsidRDefault="003238FA" w:rsidP="003238FA">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3238FA">
        <w:rPr>
          <w:rFonts w:ascii="Times New Roman CYR" w:eastAsia="Times New Roman" w:hAnsi="Times New Roman CYR" w:cs="Times New Roman"/>
          <w:sz w:val="20"/>
          <w:szCs w:val="20"/>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3238FA" w:rsidRPr="003238FA" w:rsidRDefault="003238FA" w:rsidP="003238FA">
      <w:pPr>
        <w:spacing w:after="0" w:line="240" w:lineRule="auto"/>
        <w:rPr>
          <w:rFonts w:ascii="Times New Roman CYR" w:eastAsia="Times New Roman" w:hAnsi="Times New Roman CYR" w:cs="Times New Roman"/>
          <w:b/>
          <w:sz w:val="20"/>
          <w:szCs w:val="20"/>
          <w:lang w:eastAsia="ru-RU"/>
        </w:rPr>
      </w:pPr>
    </w:p>
    <w:p w:rsidR="003238FA" w:rsidRPr="003238FA" w:rsidRDefault="003238FA" w:rsidP="003238FA">
      <w:pPr>
        <w:spacing w:after="0" w:line="240" w:lineRule="auto"/>
        <w:jc w:val="center"/>
        <w:rPr>
          <w:rFonts w:ascii="Times New Roman CYR" w:eastAsia="Times New Roman" w:hAnsi="Times New Roman CYR" w:cs="Times New Roman"/>
          <w:b/>
          <w:sz w:val="20"/>
          <w:szCs w:val="20"/>
          <w:lang w:eastAsia="ru-RU"/>
        </w:rPr>
      </w:pPr>
      <w:r w:rsidRPr="003238FA">
        <w:rPr>
          <w:rFonts w:ascii="Times New Roman CYR" w:eastAsia="Times New Roman" w:hAnsi="Times New Roman CYR" w:cs="Times New Roman"/>
          <w:b/>
          <w:sz w:val="20"/>
          <w:szCs w:val="20"/>
          <w:lang w:eastAsia="ru-RU"/>
        </w:rPr>
        <w:t>7. Порядок разрешения споров</w:t>
      </w:r>
    </w:p>
    <w:p w:rsidR="003238FA" w:rsidRPr="003238FA" w:rsidRDefault="003238FA" w:rsidP="003238FA">
      <w:pPr>
        <w:spacing w:after="0" w:line="240" w:lineRule="auto"/>
        <w:jc w:val="both"/>
        <w:rPr>
          <w:rFonts w:ascii="Times New Roman CYR" w:eastAsia="Times New Roman" w:hAnsi="Times New Roman CYR" w:cs="Times New Roman"/>
          <w:sz w:val="20"/>
          <w:szCs w:val="20"/>
          <w:lang w:eastAsia="ru-RU"/>
        </w:rPr>
      </w:pPr>
      <w:r w:rsidRPr="003238FA">
        <w:rPr>
          <w:rFonts w:ascii="Times New Roman CYR" w:eastAsia="Times New Roman" w:hAnsi="Times New Roman CYR" w:cs="Times New Roman"/>
          <w:sz w:val="20"/>
          <w:szCs w:val="20"/>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238FA" w:rsidRPr="003238FA" w:rsidRDefault="003238FA" w:rsidP="003238FA">
      <w:pPr>
        <w:spacing w:after="0" w:line="240" w:lineRule="auto"/>
        <w:jc w:val="both"/>
        <w:rPr>
          <w:rFonts w:ascii="Times New Roman CYR" w:eastAsia="Times New Roman" w:hAnsi="Times New Roman CYR" w:cs="Times New Roman"/>
          <w:sz w:val="20"/>
          <w:szCs w:val="20"/>
          <w:lang w:eastAsia="ru-RU"/>
        </w:rPr>
      </w:pPr>
      <w:r w:rsidRPr="003238FA">
        <w:rPr>
          <w:rFonts w:ascii="Times New Roman CYR" w:eastAsia="Times New Roman" w:hAnsi="Times New Roman CYR" w:cs="Times New Roman"/>
          <w:sz w:val="20"/>
          <w:szCs w:val="20"/>
          <w:lang w:eastAsia="ru-RU"/>
        </w:rPr>
        <w:t xml:space="preserve">       7.2.  Любые споры, не урегулированные во внесудебном порядке, разрешаются арбитражным судом Новосибирской области.</w:t>
      </w:r>
    </w:p>
    <w:p w:rsidR="003238FA" w:rsidRPr="003238FA" w:rsidRDefault="003238FA" w:rsidP="003238FA">
      <w:pPr>
        <w:spacing w:after="0" w:line="240" w:lineRule="auto"/>
        <w:jc w:val="both"/>
        <w:rPr>
          <w:rFonts w:ascii="Times New Roman CYR" w:eastAsia="Times New Roman" w:hAnsi="Times New Roman CYR" w:cs="Times New Roman"/>
          <w:sz w:val="20"/>
          <w:szCs w:val="20"/>
          <w:lang w:eastAsia="ru-RU"/>
        </w:rPr>
      </w:pPr>
      <w:r w:rsidRPr="003238FA">
        <w:rPr>
          <w:rFonts w:ascii="Times New Roman CYR" w:eastAsia="Times New Roman" w:hAnsi="Times New Roman CYR" w:cs="Times New Roman"/>
          <w:sz w:val="20"/>
          <w:szCs w:val="20"/>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3238FA" w:rsidRPr="003238FA" w:rsidRDefault="003238FA" w:rsidP="003238FA">
      <w:pPr>
        <w:spacing w:after="0" w:line="240" w:lineRule="auto"/>
        <w:jc w:val="both"/>
        <w:rPr>
          <w:rFonts w:ascii="Times New Roman CYR" w:eastAsia="Times New Roman" w:hAnsi="Times New Roman CYR" w:cs="Times New Roman"/>
          <w:sz w:val="20"/>
          <w:szCs w:val="20"/>
          <w:lang w:eastAsia="ru-RU"/>
        </w:rPr>
      </w:pPr>
    </w:p>
    <w:p w:rsidR="003238FA" w:rsidRPr="003238FA" w:rsidRDefault="003238FA" w:rsidP="003238FA">
      <w:pPr>
        <w:spacing w:after="0" w:line="240" w:lineRule="auto"/>
        <w:jc w:val="center"/>
        <w:rPr>
          <w:rFonts w:ascii="Times New Roman CYR" w:eastAsia="Times New Roman" w:hAnsi="Times New Roman CYR" w:cs="Times New Roman"/>
          <w:b/>
          <w:sz w:val="20"/>
          <w:szCs w:val="20"/>
          <w:lang w:eastAsia="ru-RU"/>
        </w:rPr>
      </w:pPr>
      <w:r w:rsidRPr="003238FA">
        <w:rPr>
          <w:rFonts w:ascii="Times New Roman CYR" w:eastAsia="Times New Roman" w:hAnsi="Times New Roman CYR" w:cs="Times New Roman"/>
          <w:b/>
          <w:sz w:val="20"/>
          <w:szCs w:val="20"/>
          <w:lang w:eastAsia="ru-RU"/>
        </w:rPr>
        <w:t>8. Срок действия договора и прочие условия.</w:t>
      </w:r>
    </w:p>
    <w:p w:rsidR="003238FA" w:rsidRPr="003238FA" w:rsidRDefault="003238FA" w:rsidP="003238FA">
      <w:pPr>
        <w:spacing w:after="0" w:line="240" w:lineRule="auto"/>
        <w:jc w:val="both"/>
        <w:rPr>
          <w:rFonts w:ascii="Times New Roman CYR" w:eastAsia="Times New Roman" w:hAnsi="Times New Roman CYR" w:cs="Times New Roman"/>
          <w:sz w:val="20"/>
          <w:szCs w:val="20"/>
          <w:lang w:eastAsia="ru-RU"/>
        </w:rPr>
      </w:pPr>
      <w:r w:rsidRPr="003238FA">
        <w:rPr>
          <w:rFonts w:ascii="Times New Roman CYR" w:eastAsia="Times New Roman" w:hAnsi="Times New Roman CYR" w:cs="Times New Roman"/>
          <w:sz w:val="20"/>
          <w:szCs w:val="20"/>
          <w:lang w:eastAsia="ru-RU"/>
        </w:rPr>
        <w:t xml:space="preserve">8.1.Договор вступает в силу после его подписания сторонами и действует до исполнения сторонами своих обязательств. </w:t>
      </w:r>
    </w:p>
    <w:p w:rsidR="003238FA" w:rsidRPr="003238FA" w:rsidRDefault="003238FA" w:rsidP="003238FA">
      <w:pPr>
        <w:spacing w:after="0" w:line="240" w:lineRule="auto"/>
        <w:jc w:val="both"/>
        <w:rPr>
          <w:rFonts w:ascii="Times New Roman CYR" w:eastAsia="Times New Roman" w:hAnsi="Times New Roman CYR" w:cs="Times New Roman"/>
          <w:sz w:val="20"/>
          <w:szCs w:val="20"/>
          <w:lang w:eastAsia="ru-RU"/>
        </w:rPr>
      </w:pPr>
      <w:r w:rsidRPr="003238FA">
        <w:rPr>
          <w:rFonts w:ascii="Times New Roman CYR" w:eastAsia="Times New Roman" w:hAnsi="Times New Roman CYR" w:cs="Times New Roman"/>
          <w:sz w:val="20"/>
          <w:szCs w:val="20"/>
          <w:lang w:eastAsia="ru-RU"/>
        </w:rPr>
        <w:t>8.2.Настоящий договор может быть изменен по соглашению сторон, любые изменения и дополнения к настоящему договору имею силу только в том случае, если они оформлены в письменном виде и подписаны обеими сторонами.</w:t>
      </w:r>
    </w:p>
    <w:p w:rsidR="003238FA" w:rsidRPr="003238FA" w:rsidRDefault="003238FA" w:rsidP="003238FA">
      <w:pPr>
        <w:spacing w:after="0" w:line="240" w:lineRule="auto"/>
        <w:jc w:val="both"/>
        <w:rPr>
          <w:rFonts w:ascii="Times New Roman CYR" w:eastAsia="Times New Roman" w:hAnsi="Times New Roman CYR" w:cs="Times New Roman"/>
          <w:sz w:val="20"/>
          <w:szCs w:val="20"/>
          <w:lang w:eastAsia="ru-RU"/>
        </w:rPr>
      </w:pPr>
      <w:r w:rsidRPr="003238FA">
        <w:rPr>
          <w:rFonts w:ascii="Times New Roman CYR" w:eastAsia="Times New Roman" w:hAnsi="Times New Roman CYR" w:cs="Times New Roman"/>
          <w:sz w:val="20"/>
          <w:szCs w:val="20"/>
          <w:lang w:eastAsia="ru-RU"/>
        </w:rPr>
        <w:t xml:space="preserve">8.3. Настоящий </w:t>
      </w:r>
      <w:proofErr w:type="gramStart"/>
      <w:r w:rsidRPr="003238FA">
        <w:rPr>
          <w:rFonts w:ascii="Times New Roman CYR" w:eastAsia="Times New Roman" w:hAnsi="Times New Roman CYR" w:cs="Times New Roman"/>
          <w:sz w:val="20"/>
          <w:szCs w:val="20"/>
          <w:lang w:eastAsia="ru-RU"/>
        </w:rPr>
        <w:t>договор</w:t>
      </w:r>
      <w:proofErr w:type="gramEnd"/>
      <w:r w:rsidRPr="003238FA">
        <w:rPr>
          <w:rFonts w:ascii="Times New Roman CYR" w:eastAsia="Times New Roman" w:hAnsi="Times New Roman CYR" w:cs="Times New Roman"/>
          <w:sz w:val="20"/>
          <w:szCs w:val="20"/>
          <w:lang w:eastAsia="ru-RU"/>
        </w:rPr>
        <w:t xml:space="preserve"> может быть расторгнут  по соглашению сторон, решению суда, и одностороннем порядке, по основанием предусмотренным гражданским законодательством РФ.</w:t>
      </w:r>
    </w:p>
    <w:p w:rsidR="003238FA" w:rsidRPr="003238FA" w:rsidRDefault="003238FA" w:rsidP="003238FA">
      <w:pPr>
        <w:spacing w:after="0" w:line="240" w:lineRule="auto"/>
        <w:jc w:val="both"/>
        <w:rPr>
          <w:rFonts w:ascii="Times New Roman CYR" w:eastAsia="Times New Roman" w:hAnsi="Times New Roman CYR" w:cs="Times New Roman"/>
          <w:sz w:val="20"/>
          <w:szCs w:val="20"/>
          <w:lang w:eastAsia="ru-RU"/>
        </w:rPr>
      </w:pPr>
      <w:r w:rsidRPr="003238FA">
        <w:rPr>
          <w:rFonts w:ascii="Times New Roman CYR" w:eastAsia="Times New Roman" w:hAnsi="Times New Roman CYR" w:cs="Times New Roman"/>
          <w:sz w:val="20"/>
          <w:szCs w:val="20"/>
          <w:lang w:eastAsia="ru-RU"/>
        </w:rPr>
        <w:t xml:space="preserve">8.4. </w:t>
      </w:r>
      <w:proofErr w:type="gramStart"/>
      <w:r w:rsidRPr="003238FA">
        <w:rPr>
          <w:rFonts w:ascii="Times New Roman CYR" w:eastAsia="Times New Roman" w:hAnsi="Times New Roman CYR" w:cs="Times New Roman"/>
          <w:sz w:val="20"/>
          <w:szCs w:val="20"/>
          <w:lang w:eastAsia="ru-RU"/>
        </w:rPr>
        <w:t>Настоящий договор составлен в двух экземплярах, имеющих одинаковою юридическую силу, по одному для каждой из сторон.</w:t>
      </w:r>
      <w:proofErr w:type="gramEnd"/>
    </w:p>
    <w:p w:rsidR="003238FA" w:rsidRPr="003238FA" w:rsidRDefault="003238FA" w:rsidP="003238FA">
      <w:pPr>
        <w:spacing w:after="0" w:line="240" w:lineRule="auto"/>
        <w:jc w:val="both"/>
        <w:rPr>
          <w:rFonts w:ascii="Times New Roman CYR" w:eastAsia="Times New Roman" w:hAnsi="Times New Roman CYR" w:cs="Times New Roman"/>
          <w:sz w:val="20"/>
          <w:szCs w:val="20"/>
          <w:lang w:eastAsia="ru-RU"/>
        </w:rPr>
      </w:pPr>
    </w:p>
    <w:p w:rsidR="003238FA" w:rsidRPr="003238FA" w:rsidRDefault="003238FA" w:rsidP="003238FA">
      <w:pPr>
        <w:spacing w:after="0" w:line="240" w:lineRule="auto"/>
        <w:jc w:val="both"/>
        <w:rPr>
          <w:rFonts w:ascii="Times New Roman CYR" w:eastAsia="Times New Roman" w:hAnsi="Times New Roman CYR" w:cs="Times New Roman"/>
          <w:b/>
          <w:sz w:val="20"/>
          <w:szCs w:val="20"/>
          <w:lang w:eastAsia="ru-RU"/>
        </w:rPr>
      </w:pPr>
      <w:r w:rsidRPr="003238FA">
        <w:rPr>
          <w:rFonts w:ascii="Times New Roman CYR" w:eastAsia="Times New Roman" w:hAnsi="Times New Roman CYR" w:cs="Times New Roman"/>
          <w:sz w:val="20"/>
          <w:szCs w:val="20"/>
          <w:lang w:eastAsia="ru-RU"/>
        </w:rPr>
        <w:t xml:space="preserve">              </w:t>
      </w:r>
      <w:r w:rsidRPr="003238FA">
        <w:rPr>
          <w:rFonts w:ascii="Times New Roman CYR" w:eastAsia="Times New Roman" w:hAnsi="Times New Roman CYR" w:cs="Times New Roman"/>
          <w:b/>
          <w:sz w:val="20"/>
          <w:szCs w:val="20"/>
          <w:lang w:eastAsia="ru-RU"/>
        </w:rPr>
        <w:t>Заказчик:                                                                  Исполнитель:</w:t>
      </w:r>
    </w:p>
    <w:p w:rsidR="003238FA" w:rsidRPr="003238FA" w:rsidRDefault="003238FA" w:rsidP="003238FA">
      <w:pPr>
        <w:spacing w:after="0" w:line="240" w:lineRule="auto"/>
        <w:jc w:val="both"/>
        <w:rPr>
          <w:rFonts w:ascii="Times New Roman CYR" w:eastAsia="Times New Roman" w:hAnsi="Times New Roman CYR" w:cs="Times New Roman"/>
          <w:b/>
          <w:sz w:val="20"/>
          <w:szCs w:val="20"/>
          <w:lang w:eastAsia="ru-RU"/>
        </w:rPr>
      </w:pPr>
    </w:p>
    <w:tbl>
      <w:tblPr>
        <w:tblW w:w="10138" w:type="dxa"/>
        <w:tblLayout w:type="fixed"/>
        <w:tblLook w:val="0000" w:firstRow="0" w:lastRow="0" w:firstColumn="0" w:lastColumn="0" w:noHBand="0" w:noVBand="0"/>
      </w:tblPr>
      <w:tblGrid>
        <w:gridCol w:w="5069"/>
        <w:gridCol w:w="5069"/>
      </w:tblGrid>
      <w:tr w:rsidR="003238FA" w:rsidRPr="003238FA" w:rsidTr="00985170">
        <w:tblPrEx>
          <w:tblCellMar>
            <w:top w:w="0" w:type="dxa"/>
            <w:bottom w:w="0" w:type="dxa"/>
          </w:tblCellMar>
        </w:tblPrEx>
        <w:tc>
          <w:tcPr>
            <w:tcW w:w="5069" w:type="dxa"/>
          </w:tcPr>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p>
          <w:p w:rsidR="003238FA" w:rsidRPr="003238FA" w:rsidRDefault="003238FA" w:rsidP="003238FA">
            <w:pPr>
              <w:spacing w:after="120" w:line="240" w:lineRule="auto"/>
              <w:ind w:left="283"/>
              <w:rPr>
                <w:rFonts w:ascii="Times New Roman" w:eastAsia="Times New Roman" w:hAnsi="Times New Roman" w:cs="Times New Roman"/>
                <w:b/>
                <w:sz w:val="20"/>
                <w:szCs w:val="20"/>
                <w:lang w:eastAsia="ru-RU"/>
              </w:rPr>
            </w:pPr>
            <w:r w:rsidRPr="003238FA">
              <w:rPr>
                <w:rFonts w:ascii="Times New Roman" w:eastAsia="Times New Roman" w:hAnsi="Times New Roman" w:cs="Times New Roman"/>
                <w:b/>
                <w:sz w:val="20"/>
                <w:szCs w:val="20"/>
                <w:lang w:eastAsia="ru-RU"/>
              </w:rPr>
              <w:t xml:space="preserve">ФГБОУ </w:t>
            </w:r>
            <w:proofErr w:type="gramStart"/>
            <w:r w:rsidRPr="003238FA">
              <w:rPr>
                <w:rFonts w:ascii="Times New Roman" w:eastAsia="Times New Roman" w:hAnsi="Times New Roman" w:cs="Times New Roman"/>
                <w:b/>
                <w:sz w:val="20"/>
                <w:szCs w:val="20"/>
                <w:lang w:eastAsia="ru-RU"/>
              </w:rPr>
              <w:t>ВО</w:t>
            </w:r>
            <w:proofErr w:type="gramEnd"/>
            <w:r w:rsidRPr="003238FA">
              <w:rPr>
                <w:rFonts w:ascii="Times New Roman" w:eastAsia="Times New Roman" w:hAnsi="Times New Roman" w:cs="Times New Roman"/>
                <w:b/>
                <w:sz w:val="20"/>
                <w:szCs w:val="20"/>
                <w:lang w:eastAsia="ru-RU"/>
              </w:rPr>
              <w:t xml:space="preserve"> «Сибирский государственный университет путей сообщения» </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ИНН: 5402113155 КПП 540201001</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ОГРН  1025401011680</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ОКПО 01115969  ОКТМО  50701000</w:t>
            </w:r>
          </w:p>
          <w:p w:rsidR="003238FA" w:rsidRPr="003238FA" w:rsidRDefault="003238FA" w:rsidP="003238FA">
            <w:pPr>
              <w:spacing w:after="12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630049  г. Новосибирск, 49 ул. Дуси  Ковальчук</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д.  191</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Получатель: УФК по Новосибирской области (СГУПС л/с 20516Х38290)</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lastRenderedPageBreak/>
              <w:t>БИК 045004001</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Банк: </w:t>
            </w:r>
            <w:proofErr w:type="gramStart"/>
            <w:r w:rsidRPr="003238FA">
              <w:rPr>
                <w:rFonts w:ascii="Times New Roman" w:eastAsia="Times New Roman" w:hAnsi="Times New Roman" w:cs="Times New Roman"/>
                <w:sz w:val="20"/>
                <w:szCs w:val="20"/>
                <w:lang w:eastAsia="ru-RU"/>
              </w:rPr>
              <w:t>Сибирское</w:t>
            </w:r>
            <w:proofErr w:type="gramEnd"/>
            <w:r w:rsidRPr="003238FA">
              <w:rPr>
                <w:rFonts w:ascii="Times New Roman" w:eastAsia="Times New Roman" w:hAnsi="Times New Roman" w:cs="Times New Roman"/>
                <w:sz w:val="20"/>
                <w:szCs w:val="20"/>
                <w:lang w:eastAsia="ru-RU"/>
              </w:rPr>
              <w:t xml:space="preserve"> ГУ Банка России г. Новосибирск</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Расчетный счет   40501810700042000002</w:t>
            </w:r>
          </w:p>
          <w:p w:rsidR="003238FA" w:rsidRPr="003238FA" w:rsidRDefault="003238FA" w:rsidP="003238FA">
            <w:pPr>
              <w:spacing w:after="120" w:line="240" w:lineRule="auto"/>
              <w:rPr>
                <w:rFonts w:ascii="Times New Roman" w:eastAsia="Times New Roman" w:hAnsi="Times New Roman" w:cs="Times New Roman"/>
                <w:sz w:val="20"/>
                <w:szCs w:val="20"/>
                <w:lang w:eastAsia="ru-RU"/>
              </w:rPr>
            </w:pP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Проректор</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СГУПС</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_____________       </w:t>
            </w:r>
            <w:proofErr w:type="spellStart"/>
            <w:r w:rsidRPr="003238FA">
              <w:rPr>
                <w:rFonts w:ascii="Times New Roman" w:eastAsia="Times New Roman" w:hAnsi="Times New Roman" w:cs="Times New Roman"/>
                <w:sz w:val="20"/>
                <w:szCs w:val="20"/>
                <w:lang w:eastAsia="ru-RU"/>
              </w:rPr>
              <w:t>Бокарев</w:t>
            </w:r>
            <w:proofErr w:type="spellEnd"/>
            <w:r w:rsidRPr="003238FA">
              <w:rPr>
                <w:rFonts w:ascii="Times New Roman" w:eastAsia="Times New Roman" w:hAnsi="Times New Roman" w:cs="Times New Roman"/>
                <w:sz w:val="20"/>
                <w:szCs w:val="20"/>
                <w:lang w:eastAsia="ru-RU"/>
              </w:rPr>
              <w:t xml:space="preserve">  Сергей Александрович                                                </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w:t>
            </w:r>
            <w:proofErr w:type="spellStart"/>
            <w:r w:rsidRPr="003238FA">
              <w:rPr>
                <w:rFonts w:ascii="Times New Roman" w:eastAsia="Times New Roman" w:hAnsi="Times New Roman" w:cs="Times New Roman"/>
                <w:sz w:val="20"/>
                <w:szCs w:val="20"/>
                <w:lang w:eastAsia="ru-RU"/>
              </w:rPr>
              <w:t>м.п</w:t>
            </w:r>
            <w:proofErr w:type="spellEnd"/>
            <w:r w:rsidRPr="003238FA">
              <w:rPr>
                <w:rFonts w:ascii="Times New Roman" w:eastAsia="Times New Roman" w:hAnsi="Times New Roman" w:cs="Times New Roman"/>
                <w:sz w:val="20"/>
                <w:szCs w:val="20"/>
                <w:lang w:eastAsia="ru-RU"/>
              </w:rPr>
              <w:t xml:space="preserve">.    </w:t>
            </w:r>
          </w:p>
          <w:p w:rsidR="003238FA" w:rsidRPr="003238FA" w:rsidRDefault="003238FA" w:rsidP="003238FA">
            <w:pPr>
              <w:spacing w:after="0" w:line="240" w:lineRule="auto"/>
              <w:rPr>
                <w:rFonts w:ascii="Times New Roman" w:eastAsia="Times New Roman" w:hAnsi="Times New Roman" w:cs="Times New Roman"/>
                <w:sz w:val="20"/>
                <w:szCs w:val="20"/>
                <w:lang w:eastAsia="ru-RU"/>
              </w:rPr>
            </w:pPr>
          </w:p>
        </w:tc>
        <w:tc>
          <w:tcPr>
            <w:tcW w:w="5069" w:type="dxa"/>
          </w:tcPr>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p>
          <w:p w:rsidR="003238FA" w:rsidRPr="003238FA" w:rsidRDefault="003238FA" w:rsidP="003238FA">
            <w:pPr>
              <w:spacing w:after="120" w:line="240" w:lineRule="auto"/>
              <w:ind w:left="283"/>
              <w:rPr>
                <w:rFonts w:ascii="Times New Roman" w:eastAsia="Times New Roman" w:hAnsi="Times New Roman" w:cs="Times New Roman"/>
                <w:b/>
                <w:sz w:val="20"/>
                <w:szCs w:val="20"/>
                <w:lang w:eastAsia="ru-RU"/>
              </w:rPr>
            </w:pPr>
            <w:r w:rsidRPr="003238FA">
              <w:rPr>
                <w:rFonts w:ascii="Times New Roman" w:eastAsia="Times New Roman" w:hAnsi="Times New Roman" w:cs="Times New Roman"/>
                <w:b/>
                <w:sz w:val="20"/>
                <w:szCs w:val="20"/>
                <w:lang w:eastAsia="ru-RU"/>
              </w:rPr>
              <w:t>Общество с ограниченной ответственностью «Урал-Пресс Новосибирск</w:t>
            </w:r>
          </w:p>
          <w:p w:rsidR="003238FA" w:rsidRPr="003238FA" w:rsidRDefault="003238FA" w:rsidP="003238FA">
            <w:pPr>
              <w:spacing w:after="120" w:line="240" w:lineRule="auto"/>
              <w:ind w:left="283"/>
              <w:rPr>
                <w:rFonts w:ascii="Times New Roman" w:eastAsia="Times New Roman" w:hAnsi="Times New Roman" w:cs="Times New Roman"/>
                <w:b/>
                <w:sz w:val="20"/>
                <w:szCs w:val="20"/>
                <w:lang w:eastAsia="ru-RU"/>
              </w:rPr>
            </w:pPr>
            <w:r w:rsidRPr="003238FA">
              <w:rPr>
                <w:rFonts w:ascii="Times New Roman" w:eastAsia="Times New Roman" w:hAnsi="Times New Roman" w:cs="Times New Roman"/>
                <w:sz w:val="20"/>
                <w:szCs w:val="20"/>
                <w:lang w:eastAsia="ru-RU"/>
              </w:rPr>
              <w:t xml:space="preserve"> Новосибирская </w:t>
            </w:r>
            <w:proofErr w:type="spellStart"/>
            <w:proofErr w:type="gramStart"/>
            <w:r w:rsidRPr="003238FA">
              <w:rPr>
                <w:rFonts w:ascii="Times New Roman" w:eastAsia="Times New Roman" w:hAnsi="Times New Roman" w:cs="Times New Roman"/>
                <w:sz w:val="20"/>
                <w:szCs w:val="20"/>
                <w:lang w:eastAsia="ru-RU"/>
              </w:rPr>
              <w:t>обл</w:t>
            </w:r>
            <w:proofErr w:type="spellEnd"/>
            <w:proofErr w:type="gramEnd"/>
            <w:r w:rsidRPr="003238FA">
              <w:rPr>
                <w:rFonts w:ascii="Times New Roman" w:eastAsia="Times New Roman" w:hAnsi="Times New Roman" w:cs="Times New Roman"/>
                <w:sz w:val="20"/>
                <w:szCs w:val="20"/>
                <w:lang w:eastAsia="ru-RU"/>
              </w:rPr>
              <w:t xml:space="preserve">, Новосибирск г, Кирова </w:t>
            </w:r>
            <w:proofErr w:type="spellStart"/>
            <w:r w:rsidRPr="003238FA">
              <w:rPr>
                <w:rFonts w:ascii="Times New Roman" w:eastAsia="Times New Roman" w:hAnsi="Times New Roman" w:cs="Times New Roman"/>
                <w:sz w:val="20"/>
                <w:szCs w:val="20"/>
                <w:lang w:eastAsia="ru-RU"/>
              </w:rPr>
              <w:t>ул</w:t>
            </w:r>
            <w:proofErr w:type="spellEnd"/>
            <w:r w:rsidRPr="003238FA">
              <w:rPr>
                <w:rFonts w:ascii="Times New Roman" w:eastAsia="Times New Roman" w:hAnsi="Times New Roman" w:cs="Times New Roman"/>
                <w:sz w:val="20"/>
                <w:szCs w:val="20"/>
                <w:lang w:eastAsia="ru-RU"/>
              </w:rPr>
              <w:t>, дом № 108/1</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Телефоны: 8 (383) 266-02-03, 266-02-90, 266-06-90</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val="en-US" w:eastAsia="ru-RU"/>
              </w:rPr>
              <w:t>e</w:t>
            </w:r>
            <w:r w:rsidRPr="003238FA">
              <w:rPr>
                <w:rFonts w:ascii="Times New Roman" w:eastAsia="Times New Roman" w:hAnsi="Times New Roman" w:cs="Times New Roman"/>
                <w:sz w:val="20"/>
                <w:szCs w:val="20"/>
                <w:lang w:eastAsia="ru-RU"/>
              </w:rPr>
              <w:t>-</w:t>
            </w:r>
            <w:r w:rsidRPr="003238FA">
              <w:rPr>
                <w:rFonts w:ascii="Times New Roman" w:eastAsia="Times New Roman" w:hAnsi="Times New Roman" w:cs="Times New Roman"/>
                <w:sz w:val="20"/>
                <w:szCs w:val="20"/>
                <w:lang w:val="en-US" w:eastAsia="ru-RU"/>
              </w:rPr>
              <w:t>mail</w:t>
            </w:r>
            <w:r w:rsidRPr="003238FA">
              <w:rPr>
                <w:rFonts w:ascii="Times New Roman" w:eastAsia="Times New Roman" w:hAnsi="Times New Roman" w:cs="Times New Roman"/>
                <w:sz w:val="20"/>
                <w:szCs w:val="20"/>
                <w:lang w:eastAsia="ru-RU"/>
              </w:rPr>
              <w:t xml:space="preserve">: </w:t>
            </w:r>
            <w:proofErr w:type="spellStart"/>
            <w:r w:rsidRPr="003238FA">
              <w:rPr>
                <w:rFonts w:ascii="Times New Roman" w:eastAsia="Times New Roman" w:hAnsi="Times New Roman" w:cs="Times New Roman"/>
                <w:sz w:val="20"/>
                <w:szCs w:val="20"/>
                <w:lang w:val="en-US" w:eastAsia="ru-RU"/>
              </w:rPr>
              <w:t>novosibirsk</w:t>
            </w:r>
            <w:proofErr w:type="spellEnd"/>
            <w:r w:rsidRPr="003238FA">
              <w:rPr>
                <w:rFonts w:ascii="Times New Roman" w:eastAsia="Times New Roman" w:hAnsi="Times New Roman" w:cs="Times New Roman"/>
                <w:sz w:val="20"/>
                <w:szCs w:val="20"/>
                <w:lang w:eastAsia="ru-RU"/>
              </w:rPr>
              <w:t>@</w:t>
            </w:r>
            <w:proofErr w:type="spellStart"/>
            <w:r w:rsidRPr="003238FA">
              <w:rPr>
                <w:rFonts w:ascii="Times New Roman" w:eastAsia="Times New Roman" w:hAnsi="Times New Roman" w:cs="Times New Roman"/>
                <w:sz w:val="20"/>
                <w:szCs w:val="20"/>
                <w:lang w:val="en-US" w:eastAsia="ru-RU"/>
              </w:rPr>
              <w:t>ural</w:t>
            </w:r>
            <w:proofErr w:type="spellEnd"/>
            <w:r w:rsidRPr="003238FA">
              <w:rPr>
                <w:rFonts w:ascii="Times New Roman" w:eastAsia="Times New Roman" w:hAnsi="Times New Roman" w:cs="Times New Roman"/>
                <w:sz w:val="20"/>
                <w:szCs w:val="20"/>
                <w:lang w:eastAsia="ru-RU"/>
              </w:rPr>
              <w:t>-</w:t>
            </w:r>
            <w:r w:rsidRPr="003238FA">
              <w:rPr>
                <w:rFonts w:ascii="Times New Roman" w:eastAsia="Times New Roman" w:hAnsi="Times New Roman" w:cs="Times New Roman"/>
                <w:sz w:val="20"/>
                <w:szCs w:val="20"/>
                <w:lang w:val="en-US" w:eastAsia="ru-RU"/>
              </w:rPr>
              <w:t>press</w:t>
            </w:r>
            <w:r w:rsidRPr="003238FA">
              <w:rPr>
                <w:rFonts w:ascii="Times New Roman" w:eastAsia="Times New Roman" w:hAnsi="Times New Roman" w:cs="Times New Roman"/>
                <w:sz w:val="20"/>
                <w:szCs w:val="20"/>
                <w:lang w:eastAsia="ru-RU"/>
              </w:rPr>
              <w:t>.</w:t>
            </w:r>
            <w:proofErr w:type="spellStart"/>
            <w:r w:rsidRPr="003238FA">
              <w:rPr>
                <w:rFonts w:ascii="Times New Roman" w:eastAsia="Times New Roman" w:hAnsi="Times New Roman" w:cs="Times New Roman"/>
                <w:sz w:val="20"/>
                <w:szCs w:val="20"/>
                <w:lang w:val="en-US" w:eastAsia="ru-RU"/>
              </w:rPr>
              <w:t>ru</w:t>
            </w:r>
            <w:proofErr w:type="spellEnd"/>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Расчетный счет 40702810807000011101</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в СИБИРСКИЙ ФИЛИАЛ АО «РАЙФФАЙЗЕНБАНК», Г. НОВОСИБИРСК</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lastRenderedPageBreak/>
              <w:t>Корр. счет 30101810300000000799</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БИК 045004799</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ИНН 5405397106,  КПП 540501001</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ОКПО 62875499,  ОКТМО 50701000</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ОГРН 1095405017916 дата н/учет  22.04.2013</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Директор</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ООО «Урал-Пресс Новосибирск»</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_____________(</w:t>
            </w:r>
            <w:proofErr w:type="spellStart"/>
            <w:r w:rsidRPr="003238FA">
              <w:rPr>
                <w:rFonts w:ascii="Times New Roman" w:eastAsia="Times New Roman" w:hAnsi="Times New Roman" w:cs="Times New Roman"/>
                <w:sz w:val="20"/>
                <w:szCs w:val="20"/>
                <w:lang w:eastAsia="ru-RU"/>
              </w:rPr>
              <w:t>Керманова</w:t>
            </w:r>
            <w:proofErr w:type="spellEnd"/>
            <w:r w:rsidRPr="003238FA">
              <w:rPr>
                <w:rFonts w:ascii="Times New Roman" w:eastAsia="Times New Roman" w:hAnsi="Times New Roman" w:cs="Times New Roman"/>
                <w:sz w:val="20"/>
                <w:szCs w:val="20"/>
                <w:lang w:eastAsia="ru-RU"/>
              </w:rPr>
              <w:t xml:space="preserve"> Людмила Валентиновна)</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w:t>
            </w:r>
            <w:proofErr w:type="spellStart"/>
            <w:r w:rsidRPr="003238FA">
              <w:rPr>
                <w:rFonts w:ascii="Times New Roman" w:eastAsia="Times New Roman" w:hAnsi="Times New Roman" w:cs="Times New Roman"/>
                <w:sz w:val="20"/>
                <w:szCs w:val="20"/>
                <w:lang w:eastAsia="ru-RU"/>
              </w:rPr>
              <w:t>м.п</w:t>
            </w:r>
            <w:proofErr w:type="spellEnd"/>
            <w:r w:rsidRPr="003238FA">
              <w:rPr>
                <w:rFonts w:ascii="Times New Roman" w:eastAsia="Times New Roman" w:hAnsi="Times New Roman" w:cs="Times New Roman"/>
                <w:sz w:val="20"/>
                <w:szCs w:val="20"/>
                <w:lang w:eastAsia="ru-RU"/>
              </w:rPr>
              <w:t>.</w:t>
            </w:r>
          </w:p>
        </w:tc>
      </w:tr>
    </w:tbl>
    <w:p w:rsidR="003238FA" w:rsidRPr="003238FA" w:rsidRDefault="003238FA" w:rsidP="003238FA">
      <w:pPr>
        <w:spacing w:after="0" w:line="240" w:lineRule="auto"/>
        <w:jc w:val="both"/>
        <w:rPr>
          <w:rFonts w:ascii="Times New Roman" w:eastAsia="Times New Roman" w:hAnsi="Times New Roman" w:cs="Times New Roman"/>
          <w:sz w:val="20"/>
          <w:szCs w:val="20"/>
          <w:lang w:eastAsia="ru-RU"/>
        </w:rPr>
      </w:pPr>
    </w:p>
    <w:p w:rsidR="003238FA" w:rsidRPr="003238FA" w:rsidRDefault="003238FA" w:rsidP="003238FA">
      <w:pPr>
        <w:spacing w:after="0" w:line="240" w:lineRule="auto"/>
        <w:ind w:right="1223"/>
        <w:jc w:val="both"/>
        <w:rPr>
          <w:rFonts w:ascii="Times New Roman" w:eastAsia="Times New Roman" w:hAnsi="Times New Roman" w:cs="Times New Roman"/>
          <w:sz w:val="20"/>
          <w:szCs w:val="20"/>
          <w:lang w:eastAsia="ru-RU"/>
        </w:rPr>
      </w:pPr>
    </w:p>
    <w:p w:rsidR="003238FA" w:rsidRPr="003238FA" w:rsidRDefault="003238FA" w:rsidP="003238FA">
      <w:pPr>
        <w:spacing w:after="0" w:line="240" w:lineRule="auto"/>
        <w:ind w:right="1223"/>
        <w:rPr>
          <w:rFonts w:ascii="Times New Roman" w:eastAsia="Times New Roman" w:hAnsi="Times New Roman" w:cs="Times New Roman"/>
          <w:b/>
          <w:sz w:val="20"/>
          <w:szCs w:val="20"/>
          <w:lang w:eastAsia="ru-RU"/>
        </w:rPr>
      </w:pPr>
      <w:r w:rsidRPr="003238FA">
        <w:rPr>
          <w:rFonts w:ascii="Times New Roman" w:eastAsia="Times New Roman" w:hAnsi="Times New Roman" w:cs="Times New Roman"/>
          <w:b/>
          <w:sz w:val="20"/>
          <w:szCs w:val="20"/>
          <w:lang w:eastAsia="ru-RU"/>
        </w:rPr>
        <w:t>Приложение № 1 к договору № _________от ___________2017г.</w:t>
      </w:r>
    </w:p>
    <w:p w:rsidR="003238FA" w:rsidRPr="003238FA" w:rsidRDefault="003238FA" w:rsidP="003238FA">
      <w:pPr>
        <w:spacing w:after="0" w:line="240" w:lineRule="auto"/>
        <w:ind w:right="1223"/>
        <w:jc w:val="center"/>
        <w:rPr>
          <w:rFonts w:ascii="Times New Roman" w:eastAsia="Times New Roman" w:hAnsi="Times New Roman" w:cs="Times New Roman"/>
          <w:b/>
          <w:sz w:val="20"/>
          <w:szCs w:val="20"/>
          <w:lang w:eastAsia="ru-RU"/>
        </w:rPr>
      </w:pPr>
      <w:bookmarkStart w:id="0" w:name="_GoBack"/>
      <w:bookmarkEnd w:id="0"/>
    </w:p>
    <w:p w:rsidR="003238FA" w:rsidRPr="003238FA" w:rsidRDefault="003238FA" w:rsidP="003238FA">
      <w:pPr>
        <w:spacing w:after="0" w:line="240" w:lineRule="auto"/>
        <w:ind w:right="1223"/>
        <w:jc w:val="center"/>
        <w:rPr>
          <w:rFonts w:ascii="Times New Roman" w:eastAsia="Times New Roman" w:hAnsi="Times New Roman" w:cs="Times New Roman"/>
          <w:b/>
          <w:sz w:val="20"/>
          <w:szCs w:val="20"/>
          <w:lang w:eastAsia="ru-RU"/>
        </w:rPr>
      </w:pPr>
      <w:r w:rsidRPr="003238FA">
        <w:rPr>
          <w:rFonts w:ascii="Times New Roman" w:eastAsia="Times New Roman" w:hAnsi="Times New Roman" w:cs="Times New Roman"/>
          <w:b/>
          <w:sz w:val="20"/>
          <w:szCs w:val="20"/>
          <w:lang w:eastAsia="ru-RU"/>
        </w:rPr>
        <w:t>Заказ покупателя № 00986/122442</w:t>
      </w:r>
    </w:p>
    <w:p w:rsidR="003238FA" w:rsidRPr="003238FA" w:rsidRDefault="003238FA" w:rsidP="003238FA">
      <w:pPr>
        <w:spacing w:after="0" w:line="240" w:lineRule="auto"/>
        <w:ind w:right="1223"/>
        <w:jc w:val="center"/>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ФГБОУ ВО СГУПС, тел.: 328-03-69,Новосибирская </w:t>
      </w:r>
      <w:proofErr w:type="spellStart"/>
      <w:proofErr w:type="gramStart"/>
      <w:r w:rsidRPr="003238FA">
        <w:rPr>
          <w:rFonts w:ascii="Times New Roman" w:eastAsia="Times New Roman" w:hAnsi="Times New Roman" w:cs="Times New Roman"/>
          <w:sz w:val="20"/>
          <w:szCs w:val="20"/>
          <w:lang w:eastAsia="ru-RU"/>
        </w:rPr>
        <w:t>обл</w:t>
      </w:r>
      <w:proofErr w:type="spellEnd"/>
      <w:proofErr w:type="gramEnd"/>
      <w:r w:rsidRPr="003238FA">
        <w:rPr>
          <w:rFonts w:ascii="Times New Roman" w:eastAsia="Times New Roman" w:hAnsi="Times New Roman" w:cs="Times New Roman"/>
          <w:sz w:val="20"/>
          <w:szCs w:val="20"/>
          <w:lang w:eastAsia="ru-RU"/>
        </w:rPr>
        <w:t xml:space="preserve">, Новосибирск г, Дуси Ковальчук </w:t>
      </w:r>
      <w:proofErr w:type="spellStart"/>
      <w:r w:rsidRPr="003238FA">
        <w:rPr>
          <w:rFonts w:ascii="Times New Roman" w:eastAsia="Times New Roman" w:hAnsi="Times New Roman" w:cs="Times New Roman"/>
          <w:sz w:val="20"/>
          <w:szCs w:val="20"/>
          <w:lang w:eastAsia="ru-RU"/>
        </w:rPr>
        <w:t>ул</w:t>
      </w:r>
      <w:proofErr w:type="spellEnd"/>
      <w:r w:rsidRPr="003238FA">
        <w:rPr>
          <w:rFonts w:ascii="Times New Roman" w:eastAsia="Times New Roman" w:hAnsi="Times New Roman" w:cs="Times New Roman"/>
          <w:sz w:val="20"/>
          <w:szCs w:val="20"/>
          <w:lang w:eastAsia="ru-RU"/>
        </w:rPr>
        <w:t>, дом № 191, ауд. 216. ИНН 5402113155, КПП 540201001</w:t>
      </w:r>
    </w:p>
    <w:p w:rsidR="003238FA" w:rsidRPr="003238FA" w:rsidRDefault="003238FA" w:rsidP="003238FA">
      <w:pPr>
        <w:spacing w:after="0" w:line="240" w:lineRule="auto"/>
        <w:ind w:right="1223"/>
        <w:jc w:val="both"/>
        <w:rPr>
          <w:rFonts w:ascii="Times New Roman" w:eastAsia="Times New Roman" w:hAnsi="Times New Roman" w:cs="Times New Roman"/>
          <w:sz w:val="20"/>
          <w:szCs w:val="20"/>
          <w:lang w:eastAsia="ru-RU"/>
        </w:rPr>
      </w:pPr>
    </w:p>
    <w:p w:rsidR="003238FA" w:rsidRPr="003238FA" w:rsidRDefault="003238FA" w:rsidP="003238FA">
      <w:pPr>
        <w:spacing w:after="0" w:line="240" w:lineRule="auto"/>
        <w:ind w:right="1223"/>
        <w:jc w:val="both"/>
        <w:rPr>
          <w:rFonts w:ascii="Times New Roman" w:eastAsia="Times New Roman" w:hAnsi="Times New Roman" w:cs="Times New Roman"/>
          <w:sz w:val="20"/>
          <w:szCs w:val="20"/>
          <w:lang w:eastAsia="ru-RU"/>
        </w:rPr>
      </w:pPr>
    </w:p>
    <w:tbl>
      <w:tblPr>
        <w:tblpPr w:leftFromText="180" w:rightFromText="180" w:vertAnchor="text" w:tblpY="1"/>
        <w:tblOverlap w:val="never"/>
        <w:tblW w:w="10616" w:type="dxa"/>
        <w:tblCellMar>
          <w:left w:w="30" w:type="dxa"/>
          <w:right w:w="0" w:type="dxa"/>
        </w:tblCellMar>
        <w:tblLook w:val="04A0" w:firstRow="1" w:lastRow="0" w:firstColumn="1" w:lastColumn="0" w:noHBand="0" w:noVBand="1"/>
      </w:tblPr>
      <w:tblGrid>
        <w:gridCol w:w="531"/>
        <w:gridCol w:w="913"/>
        <w:gridCol w:w="50"/>
        <w:gridCol w:w="346"/>
        <w:gridCol w:w="302"/>
        <w:gridCol w:w="299"/>
        <w:gridCol w:w="297"/>
        <w:gridCol w:w="295"/>
        <w:gridCol w:w="264"/>
        <w:gridCol w:w="310"/>
        <w:gridCol w:w="308"/>
        <w:gridCol w:w="224"/>
        <w:gridCol w:w="306"/>
        <w:gridCol w:w="13"/>
        <w:gridCol w:w="295"/>
        <w:gridCol w:w="617"/>
        <w:gridCol w:w="122"/>
        <w:gridCol w:w="385"/>
        <w:gridCol w:w="304"/>
        <w:gridCol w:w="127"/>
        <w:gridCol w:w="1237"/>
        <w:gridCol w:w="64"/>
        <w:gridCol w:w="200"/>
        <w:gridCol w:w="631"/>
        <w:gridCol w:w="375"/>
        <w:gridCol w:w="1417"/>
        <w:gridCol w:w="80"/>
        <w:gridCol w:w="304"/>
      </w:tblGrid>
      <w:tr w:rsidR="003238FA" w:rsidRPr="003238FA" w:rsidTr="00985170">
        <w:trPr>
          <w:hidden/>
        </w:trPr>
        <w:tc>
          <w:tcPr>
            <w:tcW w:w="508" w:type="dxa"/>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951" w:type="dxa"/>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50" w:type="dxa"/>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353" w:type="dxa"/>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309" w:type="dxa"/>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309" w:type="dxa"/>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309" w:type="dxa"/>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309" w:type="dxa"/>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277" w:type="dxa"/>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329" w:type="dxa"/>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329" w:type="dxa"/>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235" w:type="dxa"/>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329" w:type="dxa"/>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285" w:type="dxa"/>
            <w:gridSpan w:val="2"/>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594" w:type="dxa"/>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476" w:type="dxa"/>
            <w:gridSpan w:val="2"/>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368" w:type="dxa"/>
            <w:gridSpan w:val="2"/>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1194" w:type="dxa"/>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268" w:type="dxa"/>
            <w:gridSpan w:val="2"/>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1050" w:type="dxa"/>
            <w:gridSpan w:val="2"/>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1355" w:type="dxa"/>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429" w:type="dxa"/>
            <w:gridSpan w:val="2"/>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r>
      <w:tr w:rsidR="003238FA" w:rsidRPr="003238FA" w:rsidTr="00985170">
        <w:trPr>
          <w:gridAfter w:val="1"/>
          <w:wAfter w:w="354" w:type="dxa"/>
          <w:trHeight w:val="795"/>
        </w:trPr>
        <w:tc>
          <w:tcPr>
            <w:tcW w:w="0" w:type="auto"/>
            <w:vMerge w:val="restart"/>
            <w:tcBorders>
              <w:top w:val="single" w:sz="12" w:space="0" w:color="000000"/>
              <w:left w:val="single" w:sz="12" w:space="0" w:color="000000"/>
              <w:bottom w:val="single" w:sz="6" w:space="0" w:color="000000"/>
            </w:tcBorders>
            <w:vAlign w:val="center"/>
            <w:hideMark/>
          </w:tcPr>
          <w:p w:rsidR="003238FA" w:rsidRPr="003238FA" w:rsidRDefault="003238FA" w:rsidP="003238FA">
            <w:pPr>
              <w:spacing w:after="0" w:line="240" w:lineRule="auto"/>
              <w:jc w:val="center"/>
              <w:rPr>
                <w:rFonts w:ascii="Times New Roman" w:eastAsia="Times New Roman" w:hAnsi="Times New Roman" w:cs="Times New Roman"/>
                <w:b/>
                <w:bCs/>
                <w:sz w:val="20"/>
                <w:szCs w:val="20"/>
                <w:lang w:eastAsia="ru-RU"/>
              </w:rPr>
            </w:pPr>
            <w:r w:rsidRPr="003238FA">
              <w:rPr>
                <w:rFonts w:ascii="Times New Roman" w:eastAsia="Times New Roman" w:hAnsi="Times New Roman" w:cs="Times New Roman"/>
                <w:b/>
                <w:bCs/>
                <w:sz w:val="20"/>
                <w:szCs w:val="20"/>
                <w:lang w:eastAsia="ru-RU"/>
              </w:rPr>
              <w:t xml:space="preserve">№ </w:t>
            </w:r>
            <w:proofErr w:type="gramStart"/>
            <w:r w:rsidRPr="003238FA">
              <w:rPr>
                <w:rFonts w:ascii="Times New Roman" w:eastAsia="Times New Roman" w:hAnsi="Times New Roman" w:cs="Times New Roman"/>
                <w:b/>
                <w:bCs/>
                <w:sz w:val="20"/>
                <w:szCs w:val="20"/>
                <w:lang w:eastAsia="ru-RU"/>
              </w:rPr>
              <w:t>п</w:t>
            </w:r>
            <w:proofErr w:type="gramEnd"/>
            <w:r w:rsidRPr="003238FA">
              <w:rPr>
                <w:rFonts w:ascii="Times New Roman" w:eastAsia="Times New Roman" w:hAnsi="Times New Roman" w:cs="Times New Roman"/>
                <w:b/>
                <w:bCs/>
                <w:sz w:val="20"/>
                <w:szCs w:val="20"/>
                <w:lang w:eastAsia="ru-RU"/>
              </w:rPr>
              <w:t>/п</w:t>
            </w:r>
          </w:p>
        </w:tc>
        <w:tc>
          <w:tcPr>
            <w:tcW w:w="951" w:type="dxa"/>
            <w:vMerge w:val="restart"/>
            <w:tcBorders>
              <w:top w:val="single" w:sz="12" w:space="0" w:color="000000"/>
              <w:left w:val="single" w:sz="6" w:space="0" w:color="000000"/>
              <w:bottom w:val="single" w:sz="6" w:space="0" w:color="000000"/>
            </w:tcBorders>
            <w:vAlign w:val="center"/>
            <w:hideMark/>
          </w:tcPr>
          <w:p w:rsidR="003238FA" w:rsidRPr="003238FA" w:rsidRDefault="003238FA" w:rsidP="003238FA">
            <w:pPr>
              <w:spacing w:after="0" w:line="240" w:lineRule="auto"/>
              <w:jc w:val="center"/>
              <w:rPr>
                <w:rFonts w:ascii="Times New Roman" w:eastAsia="Times New Roman" w:hAnsi="Times New Roman" w:cs="Times New Roman"/>
                <w:b/>
                <w:bCs/>
                <w:sz w:val="20"/>
                <w:szCs w:val="20"/>
                <w:lang w:eastAsia="ru-RU"/>
              </w:rPr>
            </w:pPr>
            <w:r w:rsidRPr="003238FA">
              <w:rPr>
                <w:rFonts w:ascii="Times New Roman" w:eastAsia="Times New Roman" w:hAnsi="Times New Roman" w:cs="Times New Roman"/>
                <w:b/>
                <w:bCs/>
                <w:sz w:val="20"/>
                <w:szCs w:val="20"/>
                <w:lang w:eastAsia="ru-RU"/>
              </w:rPr>
              <w:t>Индекс</w:t>
            </w:r>
          </w:p>
        </w:tc>
        <w:tc>
          <w:tcPr>
            <w:tcW w:w="3151" w:type="dxa"/>
            <w:gridSpan w:val="12"/>
            <w:vMerge w:val="restart"/>
            <w:tcBorders>
              <w:top w:val="single" w:sz="12" w:space="0" w:color="000000"/>
              <w:left w:val="single" w:sz="6" w:space="0" w:color="000000"/>
              <w:bottom w:val="single" w:sz="6" w:space="0" w:color="000000"/>
            </w:tcBorders>
            <w:vAlign w:val="center"/>
            <w:hideMark/>
          </w:tcPr>
          <w:p w:rsidR="003238FA" w:rsidRPr="003238FA" w:rsidRDefault="003238FA" w:rsidP="003238FA">
            <w:pPr>
              <w:spacing w:after="0" w:line="240" w:lineRule="auto"/>
              <w:jc w:val="center"/>
              <w:rPr>
                <w:rFonts w:ascii="Times New Roman" w:eastAsia="Times New Roman" w:hAnsi="Times New Roman" w:cs="Times New Roman"/>
                <w:b/>
                <w:bCs/>
                <w:sz w:val="20"/>
                <w:szCs w:val="20"/>
                <w:lang w:eastAsia="ru-RU"/>
              </w:rPr>
            </w:pPr>
            <w:r w:rsidRPr="003238FA">
              <w:rPr>
                <w:rFonts w:ascii="Times New Roman" w:eastAsia="Times New Roman" w:hAnsi="Times New Roman" w:cs="Times New Roman"/>
                <w:b/>
                <w:bCs/>
                <w:sz w:val="20"/>
                <w:szCs w:val="20"/>
                <w:lang w:eastAsia="ru-RU"/>
              </w:rPr>
              <w:t>Наименование</w:t>
            </w:r>
          </w:p>
        </w:tc>
        <w:tc>
          <w:tcPr>
            <w:tcW w:w="0" w:type="auto"/>
            <w:gridSpan w:val="3"/>
            <w:vMerge w:val="restart"/>
            <w:tcBorders>
              <w:top w:val="single" w:sz="12" w:space="0" w:color="000000"/>
              <w:left w:val="single" w:sz="6" w:space="0" w:color="000000"/>
              <w:bottom w:val="single" w:sz="6" w:space="0" w:color="000000"/>
            </w:tcBorders>
            <w:vAlign w:val="center"/>
            <w:hideMark/>
          </w:tcPr>
          <w:p w:rsidR="003238FA" w:rsidRPr="003238FA" w:rsidRDefault="003238FA" w:rsidP="003238FA">
            <w:pPr>
              <w:spacing w:after="0" w:line="240" w:lineRule="auto"/>
              <w:jc w:val="center"/>
              <w:rPr>
                <w:rFonts w:ascii="Times New Roman" w:eastAsia="Times New Roman" w:hAnsi="Times New Roman" w:cs="Times New Roman"/>
                <w:sz w:val="20"/>
                <w:szCs w:val="20"/>
                <w:lang w:eastAsia="ru-RU"/>
              </w:rPr>
            </w:pPr>
            <w:r w:rsidRPr="003238FA">
              <w:rPr>
                <w:rFonts w:ascii="Times New Roman" w:eastAsia="Times New Roman" w:hAnsi="Times New Roman" w:cs="Times New Roman"/>
                <w:b/>
                <w:sz w:val="20"/>
                <w:szCs w:val="20"/>
                <w:lang w:eastAsia="ru-RU"/>
              </w:rPr>
              <w:t>Период подп</w:t>
            </w:r>
            <w:r w:rsidRPr="003238FA">
              <w:rPr>
                <w:rFonts w:ascii="Times New Roman" w:eastAsia="Times New Roman" w:hAnsi="Times New Roman" w:cs="Times New Roman"/>
                <w:sz w:val="20"/>
                <w:szCs w:val="20"/>
                <w:lang w:eastAsia="ru-RU"/>
              </w:rPr>
              <w:t>.</w:t>
            </w:r>
          </w:p>
        </w:tc>
        <w:tc>
          <w:tcPr>
            <w:tcW w:w="0" w:type="auto"/>
            <w:gridSpan w:val="2"/>
            <w:vMerge w:val="restart"/>
            <w:tcBorders>
              <w:top w:val="single" w:sz="12" w:space="0" w:color="000000"/>
              <w:left w:val="single" w:sz="6" w:space="0" w:color="000000"/>
              <w:bottom w:val="single" w:sz="6" w:space="0" w:color="000000"/>
            </w:tcBorders>
            <w:vAlign w:val="center"/>
            <w:hideMark/>
          </w:tcPr>
          <w:p w:rsidR="003238FA" w:rsidRPr="003238FA" w:rsidRDefault="003238FA" w:rsidP="003238FA">
            <w:pPr>
              <w:spacing w:after="0" w:line="240" w:lineRule="auto"/>
              <w:jc w:val="center"/>
              <w:rPr>
                <w:rFonts w:ascii="Times New Roman" w:eastAsia="Times New Roman" w:hAnsi="Times New Roman" w:cs="Times New Roman"/>
                <w:b/>
                <w:bCs/>
                <w:sz w:val="20"/>
                <w:szCs w:val="20"/>
                <w:lang w:eastAsia="ru-RU"/>
              </w:rPr>
            </w:pPr>
            <w:proofErr w:type="spellStart"/>
            <w:r w:rsidRPr="003238FA">
              <w:rPr>
                <w:rFonts w:ascii="Times New Roman" w:eastAsia="Times New Roman" w:hAnsi="Times New Roman" w:cs="Times New Roman"/>
                <w:b/>
                <w:bCs/>
                <w:sz w:val="20"/>
                <w:szCs w:val="20"/>
                <w:lang w:eastAsia="ru-RU"/>
              </w:rPr>
              <w:t>Компл</w:t>
            </w:r>
            <w:proofErr w:type="spellEnd"/>
            <w:r w:rsidRPr="003238FA">
              <w:rPr>
                <w:rFonts w:ascii="Times New Roman" w:eastAsia="Times New Roman" w:hAnsi="Times New Roman" w:cs="Times New Roman"/>
                <w:b/>
                <w:bCs/>
                <w:sz w:val="20"/>
                <w:szCs w:val="20"/>
                <w:lang w:eastAsia="ru-RU"/>
              </w:rPr>
              <w:t>.</w:t>
            </w:r>
          </w:p>
        </w:tc>
        <w:tc>
          <w:tcPr>
            <w:tcW w:w="0" w:type="auto"/>
            <w:gridSpan w:val="3"/>
            <w:vMerge w:val="restart"/>
            <w:tcBorders>
              <w:top w:val="single" w:sz="12" w:space="0" w:color="000000"/>
              <w:left w:val="single" w:sz="6" w:space="0" w:color="000000"/>
              <w:bottom w:val="single" w:sz="6" w:space="0" w:color="000000"/>
              <w:right w:val="single" w:sz="12" w:space="0" w:color="000000"/>
            </w:tcBorders>
            <w:vAlign w:val="center"/>
            <w:hideMark/>
          </w:tcPr>
          <w:p w:rsidR="003238FA" w:rsidRPr="003238FA" w:rsidRDefault="003238FA" w:rsidP="003238FA">
            <w:pPr>
              <w:spacing w:after="0" w:line="240" w:lineRule="auto"/>
              <w:jc w:val="center"/>
              <w:rPr>
                <w:rFonts w:ascii="Times New Roman" w:eastAsia="Times New Roman" w:hAnsi="Times New Roman" w:cs="Times New Roman"/>
                <w:b/>
                <w:bCs/>
                <w:sz w:val="20"/>
                <w:szCs w:val="20"/>
                <w:lang w:eastAsia="ru-RU"/>
              </w:rPr>
            </w:pPr>
            <w:r w:rsidRPr="003238FA">
              <w:rPr>
                <w:rFonts w:ascii="Times New Roman" w:eastAsia="Times New Roman" w:hAnsi="Times New Roman" w:cs="Times New Roman"/>
                <w:b/>
                <w:bCs/>
                <w:sz w:val="20"/>
                <w:szCs w:val="20"/>
                <w:lang w:eastAsia="ru-RU"/>
              </w:rPr>
              <w:t>Кол</w:t>
            </w:r>
            <w:proofErr w:type="gramStart"/>
            <w:r w:rsidRPr="003238FA">
              <w:rPr>
                <w:rFonts w:ascii="Times New Roman" w:eastAsia="Times New Roman" w:hAnsi="Times New Roman" w:cs="Times New Roman"/>
                <w:b/>
                <w:bCs/>
                <w:sz w:val="20"/>
                <w:szCs w:val="20"/>
                <w:lang w:eastAsia="ru-RU"/>
              </w:rPr>
              <w:t>.</w:t>
            </w:r>
            <w:proofErr w:type="gramEnd"/>
            <w:r w:rsidRPr="003238FA">
              <w:rPr>
                <w:rFonts w:ascii="Times New Roman" w:eastAsia="Times New Roman" w:hAnsi="Times New Roman" w:cs="Times New Roman"/>
                <w:b/>
                <w:bCs/>
                <w:sz w:val="20"/>
                <w:szCs w:val="20"/>
                <w:lang w:eastAsia="ru-RU"/>
              </w:rPr>
              <w:t xml:space="preserve"> </w:t>
            </w:r>
            <w:proofErr w:type="spellStart"/>
            <w:proofErr w:type="gramStart"/>
            <w:r w:rsidRPr="003238FA">
              <w:rPr>
                <w:rFonts w:ascii="Times New Roman" w:eastAsia="Times New Roman" w:hAnsi="Times New Roman" w:cs="Times New Roman"/>
                <w:b/>
                <w:bCs/>
                <w:sz w:val="20"/>
                <w:szCs w:val="20"/>
                <w:lang w:eastAsia="ru-RU"/>
              </w:rPr>
              <w:t>в</w:t>
            </w:r>
            <w:proofErr w:type="gramEnd"/>
            <w:r w:rsidRPr="003238FA">
              <w:rPr>
                <w:rFonts w:ascii="Times New Roman" w:eastAsia="Times New Roman" w:hAnsi="Times New Roman" w:cs="Times New Roman"/>
                <w:b/>
                <w:bCs/>
                <w:sz w:val="20"/>
                <w:szCs w:val="20"/>
                <w:lang w:eastAsia="ru-RU"/>
              </w:rPr>
              <w:t>ых</w:t>
            </w:r>
            <w:proofErr w:type="spellEnd"/>
            <w:r w:rsidRPr="003238FA">
              <w:rPr>
                <w:rFonts w:ascii="Times New Roman" w:eastAsia="Times New Roman" w:hAnsi="Times New Roman" w:cs="Times New Roman"/>
                <w:b/>
                <w:bCs/>
                <w:sz w:val="20"/>
                <w:szCs w:val="20"/>
                <w:lang w:eastAsia="ru-RU"/>
              </w:rPr>
              <w:t xml:space="preserve">. 1 </w:t>
            </w:r>
            <w:proofErr w:type="spellStart"/>
            <w:r w:rsidRPr="003238FA">
              <w:rPr>
                <w:rFonts w:ascii="Times New Roman" w:eastAsia="Times New Roman" w:hAnsi="Times New Roman" w:cs="Times New Roman"/>
                <w:b/>
                <w:bCs/>
                <w:sz w:val="20"/>
                <w:szCs w:val="20"/>
                <w:lang w:eastAsia="ru-RU"/>
              </w:rPr>
              <w:t>компл</w:t>
            </w:r>
            <w:proofErr w:type="spellEnd"/>
            <w:r w:rsidRPr="003238FA">
              <w:rPr>
                <w:rFonts w:ascii="Times New Roman" w:eastAsia="Times New Roman" w:hAnsi="Times New Roman" w:cs="Times New Roman"/>
                <w:b/>
                <w:bCs/>
                <w:sz w:val="20"/>
                <w:szCs w:val="20"/>
                <w:lang w:eastAsia="ru-RU"/>
              </w:rPr>
              <w:t>.</w:t>
            </w:r>
          </w:p>
        </w:tc>
        <w:tc>
          <w:tcPr>
            <w:tcW w:w="0" w:type="auto"/>
            <w:gridSpan w:val="2"/>
            <w:vMerge w:val="restart"/>
            <w:tcBorders>
              <w:top w:val="single" w:sz="12" w:space="0" w:color="000000"/>
              <w:left w:val="single" w:sz="6" w:space="0" w:color="000000"/>
              <w:bottom w:val="single" w:sz="6" w:space="0" w:color="000000"/>
            </w:tcBorders>
            <w:vAlign w:val="center"/>
            <w:hideMark/>
          </w:tcPr>
          <w:p w:rsidR="003238FA" w:rsidRPr="003238FA" w:rsidRDefault="003238FA" w:rsidP="003238FA">
            <w:pPr>
              <w:spacing w:after="0" w:line="240" w:lineRule="auto"/>
              <w:jc w:val="center"/>
              <w:rPr>
                <w:rFonts w:ascii="Times New Roman" w:eastAsia="Times New Roman" w:hAnsi="Times New Roman" w:cs="Times New Roman"/>
                <w:b/>
                <w:bCs/>
                <w:sz w:val="20"/>
                <w:szCs w:val="20"/>
                <w:lang w:eastAsia="ru-RU"/>
              </w:rPr>
            </w:pPr>
            <w:r w:rsidRPr="003238FA">
              <w:rPr>
                <w:rFonts w:ascii="Times New Roman" w:eastAsia="Times New Roman" w:hAnsi="Times New Roman" w:cs="Times New Roman"/>
                <w:b/>
                <w:bCs/>
                <w:sz w:val="20"/>
                <w:szCs w:val="20"/>
                <w:lang w:eastAsia="ru-RU"/>
              </w:rPr>
              <w:t xml:space="preserve">Цена 1 </w:t>
            </w:r>
            <w:proofErr w:type="spellStart"/>
            <w:r w:rsidRPr="003238FA">
              <w:rPr>
                <w:rFonts w:ascii="Times New Roman" w:eastAsia="Times New Roman" w:hAnsi="Times New Roman" w:cs="Times New Roman"/>
                <w:b/>
                <w:bCs/>
                <w:sz w:val="20"/>
                <w:szCs w:val="20"/>
                <w:lang w:eastAsia="ru-RU"/>
              </w:rPr>
              <w:t>компл</w:t>
            </w:r>
            <w:proofErr w:type="spellEnd"/>
          </w:p>
        </w:tc>
        <w:tc>
          <w:tcPr>
            <w:tcW w:w="0" w:type="auto"/>
            <w:gridSpan w:val="2"/>
            <w:vMerge w:val="restart"/>
            <w:tcBorders>
              <w:top w:val="single" w:sz="12" w:space="0" w:color="000000"/>
              <w:left w:val="single" w:sz="6" w:space="0" w:color="000000"/>
              <w:bottom w:val="single" w:sz="6" w:space="0" w:color="000000"/>
              <w:right w:val="single" w:sz="12" w:space="0" w:color="000000"/>
            </w:tcBorders>
            <w:vAlign w:val="center"/>
            <w:hideMark/>
          </w:tcPr>
          <w:p w:rsidR="003238FA" w:rsidRPr="003238FA" w:rsidRDefault="003238FA" w:rsidP="003238FA">
            <w:pPr>
              <w:spacing w:after="0" w:line="240" w:lineRule="auto"/>
              <w:jc w:val="center"/>
              <w:rPr>
                <w:rFonts w:ascii="Times New Roman" w:eastAsia="Times New Roman" w:hAnsi="Times New Roman" w:cs="Times New Roman"/>
                <w:b/>
                <w:bCs/>
                <w:sz w:val="20"/>
                <w:szCs w:val="20"/>
                <w:lang w:eastAsia="ru-RU"/>
              </w:rPr>
            </w:pPr>
            <w:r w:rsidRPr="003238FA">
              <w:rPr>
                <w:rFonts w:ascii="Times New Roman" w:eastAsia="Times New Roman" w:hAnsi="Times New Roman" w:cs="Times New Roman"/>
                <w:b/>
                <w:bCs/>
                <w:sz w:val="20"/>
                <w:szCs w:val="20"/>
                <w:lang w:eastAsia="ru-RU"/>
              </w:rPr>
              <w:t>Всего подписная сумма</w:t>
            </w:r>
          </w:p>
        </w:tc>
        <w:tc>
          <w:tcPr>
            <w:tcW w:w="0" w:type="auto"/>
            <w:vAlign w:val="center"/>
            <w:hideMark/>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p>
        </w:tc>
      </w:tr>
      <w:tr w:rsidR="003238FA" w:rsidRPr="003238FA" w:rsidTr="00985170">
        <w:trPr>
          <w:gridAfter w:val="1"/>
          <w:wAfter w:w="354" w:type="dxa"/>
          <w:trHeight w:val="795"/>
        </w:trPr>
        <w:tc>
          <w:tcPr>
            <w:tcW w:w="0" w:type="auto"/>
            <w:vMerge/>
            <w:tcBorders>
              <w:top w:val="single" w:sz="12" w:space="0" w:color="000000"/>
              <w:left w:val="single" w:sz="12" w:space="0" w:color="000000"/>
              <w:bottom w:val="single" w:sz="6" w:space="0" w:color="000000"/>
            </w:tcBorders>
            <w:vAlign w:val="center"/>
            <w:hideMark/>
          </w:tcPr>
          <w:p w:rsidR="003238FA" w:rsidRPr="003238FA" w:rsidRDefault="003238FA" w:rsidP="003238FA">
            <w:pPr>
              <w:spacing w:after="0" w:line="240" w:lineRule="auto"/>
              <w:jc w:val="center"/>
              <w:rPr>
                <w:rFonts w:ascii="Times New Roman" w:eastAsia="Times New Roman" w:hAnsi="Times New Roman" w:cs="Times New Roman"/>
                <w:b/>
                <w:bCs/>
                <w:sz w:val="20"/>
                <w:szCs w:val="20"/>
                <w:lang w:eastAsia="ru-RU"/>
              </w:rPr>
            </w:pPr>
          </w:p>
        </w:tc>
        <w:tc>
          <w:tcPr>
            <w:tcW w:w="951" w:type="dxa"/>
            <w:vMerge/>
            <w:tcBorders>
              <w:top w:val="single" w:sz="12" w:space="0" w:color="000000"/>
              <w:left w:val="single" w:sz="6" w:space="0" w:color="000000"/>
              <w:bottom w:val="single" w:sz="6" w:space="0" w:color="000000"/>
            </w:tcBorders>
            <w:vAlign w:val="center"/>
            <w:hideMark/>
          </w:tcPr>
          <w:p w:rsidR="003238FA" w:rsidRPr="003238FA" w:rsidRDefault="003238FA" w:rsidP="003238FA">
            <w:pPr>
              <w:spacing w:after="0" w:line="240" w:lineRule="auto"/>
              <w:jc w:val="center"/>
              <w:rPr>
                <w:rFonts w:ascii="Times New Roman" w:eastAsia="Times New Roman" w:hAnsi="Times New Roman" w:cs="Times New Roman"/>
                <w:b/>
                <w:bCs/>
                <w:color w:val="FF0000"/>
                <w:sz w:val="20"/>
                <w:szCs w:val="20"/>
                <w:lang w:eastAsia="ru-RU"/>
              </w:rPr>
            </w:pPr>
          </w:p>
        </w:tc>
        <w:tc>
          <w:tcPr>
            <w:tcW w:w="3151" w:type="dxa"/>
            <w:gridSpan w:val="12"/>
            <w:vMerge/>
            <w:tcBorders>
              <w:top w:val="single" w:sz="12" w:space="0" w:color="000000"/>
              <w:left w:val="single" w:sz="6" w:space="0" w:color="000000"/>
              <w:bottom w:val="single" w:sz="6" w:space="0" w:color="000000"/>
            </w:tcBorders>
            <w:vAlign w:val="center"/>
            <w:hideMark/>
          </w:tcPr>
          <w:p w:rsidR="003238FA" w:rsidRPr="003238FA" w:rsidRDefault="003238FA" w:rsidP="003238FA">
            <w:pPr>
              <w:spacing w:after="0" w:line="240" w:lineRule="auto"/>
              <w:jc w:val="center"/>
              <w:rPr>
                <w:rFonts w:ascii="Times New Roman" w:eastAsia="Times New Roman" w:hAnsi="Times New Roman" w:cs="Times New Roman"/>
                <w:b/>
                <w:bCs/>
                <w:color w:val="FF0000"/>
                <w:sz w:val="20"/>
                <w:szCs w:val="20"/>
                <w:lang w:eastAsia="ru-RU"/>
              </w:rPr>
            </w:pPr>
          </w:p>
        </w:tc>
        <w:tc>
          <w:tcPr>
            <w:tcW w:w="0" w:type="auto"/>
            <w:gridSpan w:val="3"/>
            <w:vMerge/>
            <w:tcBorders>
              <w:top w:val="single" w:sz="12" w:space="0" w:color="000000"/>
              <w:left w:val="single" w:sz="6" w:space="0" w:color="000000"/>
              <w:bottom w:val="single" w:sz="6" w:space="0" w:color="000000"/>
            </w:tcBorders>
            <w:vAlign w:val="center"/>
            <w:hideMark/>
          </w:tcPr>
          <w:p w:rsidR="003238FA" w:rsidRPr="003238FA" w:rsidRDefault="003238FA" w:rsidP="003238FA">
            <w:pPr>
              <w:spacing w:after="0" w:line="240" w:lineRule="auto"/>
              <w:jc w:val="center"/>
              <w:rPr>
                <w:rFonts w:ascii="Times New Roman" w:eastAsia="Times New Roman" w:hAnsi="Times New Roman" w:cs="Times New Roman"/>
                <w:color w:val="FF0000"/>
                <w:sz w:val="20"/>
                <w:szCs w:val="20"/>
                <w:lang w:eastAsia="ru-RU"/>
              </w:rPr>
            </w:pPr>
          </w:p>
        </w:tc>
        <w:tc>
          <w:tcPr>
            <w:tcW w:w="0" w:type="auto"/>
            <w:gridSpan w:val="2"/>
            <w:vMerge/>
            <w:tcBorders>
              <w:top w:val="single" w:sz="12" w:space="0" w:color="000000"/>
              <w:left w:val="single" w:sz="6" w:space="0" w:color="000000"/>
              <w:bottom w:val="single" w:sz="6" w:space="0" w:color="000000"/>
            </w:tcBorders>
            <w:vAlign w:val="center"/>
            <w:hideMark/>
          </w:tcPr>
          <w:p w:rsidR="003238FA" w:rsidRPr="003238FA" w:rsidRDefault="003238FA" w:rsidP="003238FA">
            <w:pPr>
              <w:spacing w:after="0" w:line="240" w:lineRule="auto"/>
              <w:jc w:val="center"/>
              <w:rPr>
                <w:rFonts w:ascii="Times New Roman" w:eastAsia="Times New Roman" w:hAnsi="Times New Roman" w:cs="Times New Roman"/>
                <w:b/>
                <w:bCs/>
                <w:color w:val="FF0000"/>
                <w:sz w:val="20"/>
                <w:szCs w:val="20"/>
                <w:lang w:eastAsia="ru-RU"/>
              </w:rPr>
            </w:pPr>
          </w:p>
        </w:tc>
        <w:tc>
          <w:tcPr>
            <w:tcW w:w="0" w:type="auto"/>
            <w:gridSpan w:val="3"/>
            <w:vMerge/>
            <w:tcBorders>
              <w:top w:val="single" w:sz="12" w:space="0" w:color="000000"/>
              <w:left w:val="single" w:sz="6" w:space="0" w:color="000000"/>
              <w:bottom w:val="single" w:sz="6" w:space="0" w:color="000000"/>
              <w:right w:val="single" w:sz="12" w:space="0" w:color="000000"/>
            </w:tcBorders>
            <w:vAlign w:val="center"/>
            <w:hideMark/>
          </w:tcPr>
          <w:p w:rsidR="003238FA" w:rsidRPr="003238FA" w:rsidRDefault="003238FA" w:rsidP="003238FA">
            <w:pPr>
              <w:spacing w:after="0" w:line="240" w:lineRule="auto"/>
              <w:jc w:val="center"/>
              <w:rPr>
                <w:rFonts w:ascii="Times New Roman" w:eastAsia="Times New Roman" w:hAnsi="Times New Roman" w:cs="Times New Roman"/>
                <w:b/>
                <w:bCs/>
                <w:color w:val="FF0000"/>
                <w:sz w:val="20"/>
                <w:szCs w:val="20"/>
                <w:lang w:eastAsia="ru-RU"/>
              </w:rPr>
            </w:pPr>
          </w:p>
        </w:tc>
        <w:tc>
          <w:tcPr>
            <w:tcW w:w="0" w:type="auto"/>
            <w:gridSpan w:val="2"/>
            <w:vMerge/>
            <w:tcBorders>
              <w:top w:val="single" w:sz="12" w:space="0" w:color="000000"/>
              <w:left w:val="single" w:sz="6" w:space="0" w:color="000000"/>
              <w:bottom w:val="single" w:sz="6" w:space="0" w:color="000000"/>
            </w:tcBorders>
            <w:vAlign w:val="center"/>
            <w:hideMark/>
          </w:tcPr>
          <w:p w:rsidR="003238FA" w:rsidRPr="003238FA" w:rsidRDefault="003238FA" w:rsidP="003238FA">
            <w:pPr>
              <w:spacing w:after="0" w:line="240" w:lineRule="auto"/>
              <w:jc w:val="center"/>
              <w:rPr>
                <w:rFonts w:ascii="Times New Roman" w:eastAsia="Times New Roman" w:hAnsi="Times New Roman" w:cs="Times New Roman"/>
                <w:b/>
                <w:bCs/>
                <w:color w:val="FF0000"/>
                <w:sz w:val="20"/>
                <w:szCs w:val="20"/>
                <w:lang w:eastAsia="ru-RU"/>
              </w:rPr>
            </w:pPr>
          </w:p>
        </w:tc>
        <w:tc>
          <w:tcPr>
            <w:tcW w:w="0" w:type="auto"/>
            <w:gridSpan w:val="2"/>
            <w:vMerge/>
            <w:tcBorders>
              <w:top w:val="single" w:sz="12" w:space="0" w:color="000000"/>
              <w:left w:val="single" w:sz="6" w:space="0" w:color="000000"/>
              <w:bottom w:val="single" w:sz="6" w:space="0" w:color="000000"/>
              <w:right w:val="single" w:sz="12" w:space="0" w:color="000000"/>
            </w:tcBorders>
            <w:vAlign w:val="center"/>
            <w:hideMark/>
          </w:tcPr>
          <w:p w:rsidR="003238FA" w:rsidRPr="003238FA" w:rsidRDefault="003238FA" w:rsidP="003238FA">
            <w:pPr>
              <w:spacing w:after="0" w:line="240" w:lineRule="auto"/>
              <w:jc w:val="center"/>
              <w:rPr>
                <w:rFonts w:ascii="Times New Roman" w:eastAsia="Times New Roman" w:hAnsi="Times New Roman" w:cs="Times New Roman"/>
                <w:b/>
                <w:bCs/>
                <w:color w:val="FF0000"/>
                <w:sz w:val="20"/>
                <w:szCs w:val="20"/>
                <w:lang w:eastAsia="ru-RU"/>
              </w:rPr>
            </w:pPr>
          </w:p>
        </w:tc>
        <w:tc>
          <w:tcPr>
            <w:tcW w:w="0" w:type="auto"/>
            <w:vAlign w:val="center"/>
            <w:hideMark/>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w:t>
            </w:r>
          </w:p>
        </w:tc>
      </w:tr>
      <w:tr w:rsidR="003238FA" w:rsidRPr="003238FA" w:rsidTr="00985170">
        <w:trPr>
          <w:gridAfter w:val="1"/>
          <w:wAfter w:w="354" w:type="dxa"/>
          <w:trHeight w:val="315"/>
        </w:trPr>
        <w:tc>
          <w:tcPr>
            <w:tcW w:w="0" w:type="auto"/>
            <w:tcBorders>
              <w:top w:val="single" w:sz="6" w:space="0" w:color="000000"/>
              <w:left w:val="single" w:sz="12" w:space="0" w:color="000000"/>
              <w:bottom w:val="single" w:sz="6" w:space="0" w:color="000000"/>
              <w:right w:val="single" w:sz="6" w:space="0" w:color="000000"/>
            </w:tcBorders>
            <w:hideMark/>
          </w:tcPr>
          <w:p w:rsidR="003238FA" w:rsidRPr="003238FA" w:rsidRDefault="003238FA" w:rsidP="003238FA">
            <w:pPr>
              <w:spacing w:after="0" w:line="240" w:lineRule="auto"/>
              <w:jc w:val="center"/>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w:t>
            </w:r>
          </w:p>
        </w:tc>
        <w:tc>
          <w:tcPr>
            <w:tcW w:w="951" w:type="dxa"/>
            <w:tcBorders>
              <w:top w:val="single" w:sz="6" w:space="0" w:color="000000"/>
              <w:left w:val="single" w:sz="6" w:space="0" w:color="000000"/>
              <w:bottom w:val="single" w:sz="6" w:space="0" w:color="000000"/>
              <w:right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70004</w:t>
            </w:r>
          </w:p>
        </w:tc>
        <w:tc>
          <w:tcPr>
            <w:tcW w:w="3151" w:type="dxa"/>
            <w:gridSpan w:val="1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АВТОМОБИЛЬНЫЕ ДОРОГИ</w:t>
            </w:r>
          </w:p>
        </w:tc>
        <w:tc>
          <w:tcPr>
            <w:tcW w:w="0" w:type="auto"/>
            <w:gridSpan w:val="3"/>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07-12</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w:t>
            </w:r>
          </w:p>
        </w:tc>
        <w:tc>
          <w:tcPr>
            <w:tcW w:w="0" w:type="auto"/>
            <w:gridSpan w:val="3"/>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6</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4 968,54</w:t>
            </w:r>
          </w:p>
        </w:tc>
        <w:tc>
          <w:tcPr>
            <w:tcW w:w="0" w:type="auto"/>
            <w:gridSpan w:val="2"/>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4 968,54</w:t>
            </w:r>
          </w:p>
        </w:tc>
        <w:tc>
          <w:tcPr>
            <w:tcW w:w="0" w:type="auto"/>
            <w:vAlign w:val="center"/>
            <w:hideMark/>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p>
        </w:tc>
      </w:tr>
      <w:tr w:rsidR="003238FA" w:rsidRPr="003238FA" w:rsidTr="00985170">
        <w:trPr>
          <w:gridAfter w:val="1"/>
          <w:wAfter w:w="354" w:type="dxa"/>
          <w:trHeight w:val="1170"/>
        </w:trPr>
        <w:tc>
          <w:tcPr>
            <w:tcW w:w="0" w:type="auto"/>
            <w:tcBorders>
              <w:top w:val="single" w:sz="6" w:space="0" w:color="000000"/>
              <w:left w:val="single" w:sz="12" w:space="0" w:color="000000"/>
              <w:bottom w:val="single" w:sz="6" w:space="0" w:color="000000"/>
              <w:right w:val="single" w:sz="6" w:space="0" w:color="000000"/>
            </w:tcBorders>
            <w:hideMark/>
          </w:tcPr>
          <w:p w:rsidR="003238FA" w:rsidRPr="003238FA" w:rsidRDefault="003238FA" w:rsidP="003238FA">
            <w:pPr>
              <w:spacing w:after="0" w:line="240" w:lineRule="auto"/>
              <w:jc w:val="center"/>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2</w:t>
            </w:r>
          </w:p>
        </w:tc>
        <w:tc>
          <w:tcPr>
            <w:tcW w:w="951" w:type="dxa"/>
            <w:tcBorders>
              <w:top w:val="single" w:sz="6" w:space="0" w:color="000000"/>
              <w:left w:val="single" w:sz="6" w:space="0" w:color="000000"/>
              <w:bottom w:val="single" w:sz="6" w:space="0" w:color="000000"/>
              <w:right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70058</w:t>
            </w:r>
          </w:p>
        </w:tc>
        <w:tc>
          <w:tcPr>
            <w:tcW w:w="3151" w:type="dxa"/>
            <w:gridSpan w:val="1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БЮЛЛЕТЕНЬ ВЫСШЕЙ АТТЕСТАЦИОННОЙ КОМИССИИ МИНИСТЕРСТВА ОБРАЗОВАНИЯ РОССИЙСКОЙ ФЕДЕРАЦИИ</w:t>
            </w:r>
          </w:p>
        </w:tc>
        <w:tc>
          <w:tcPr>
            <w:tcW w:w="0" w:type="auto"/>
            <w:gridSpan w:val="3"/>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07-12</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w:t>
            </w:r>
          </w:p>
        </w:tc>
        <w:tc>
          <w:tcPr>
            <w:tcW w:w="0" w:type="auto"/>
            <w:gridSpan w:val="3"/>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3</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604,65</w:t>
            </w:r>
          </w:p>
        </w:tc>
        <w:tc>
          <w:tcPr>
            <w:tcW w:w="0" w:type="auto"/>
            <w:gridSpan w:val="2"/>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604,65</w:t>
            </w:r>
          </w:p>
        </w:tc>
        <w:tc>
          <w:tcPr>
            <w:tcW w:w="0" w:type="auto"/>
            <w:vAlign w:val="center"/>
            <w:hideMark/>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p>
        </w:tc>
      </w:tr>
      <w:tr w:rsidR="003238FA" w:rsidRPr="003238FA" w:rsidTr="00985170">
        <w:trPr>
          <w:gridAfter w:val="1"/>
          <w:wAfter w:w="354" w:type="dxa"/>
          <w:trHeight w:val="315"/>
        </w:trPr>
        <w:tc>
          <w:tcPr>
            <w:tcW w:w="0" w:type="auto"/>
            <w:tcBorders>
              <w:top w:val="single" w:sz="6" w:space="0" w:color="000000"/>
              <w:left w:val="single" w:sz="12" w:space="0" w:color="000000"/>
              <w:bottom w:val="single" w:sz="6" w:space="0" w:color="000000"/>
              <w:right w:val="single" w:sz="6" w:space="0" w:color="000000"/>
            </w:tcBorders>
            <w:hideMark/>
          </w:tcPr>
          <w:p w:rsidR="003238FA" w:rsidRPr="003238FA" w:rsidRDefault="003238FA" w:rsidP="003238FA">
            <w:pPr>
              <w:spacing w:after="0" w:line="240" w:lineRule="auto"/>
              <w:jc w:val="center"/>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3</w:t>
            </w:r>
          </w:p>
        </w:tc>
        <w:tc>
          <w:tcPr>
            <w:tcW w:w="951" w:type="dxa"/>
            <w:tcBorders>
              <w:top w:val="single" w:sz="6" w:space="0" w:color="000000"/>
              <w:left w:val="single" w:sz="6" w:space="0" w:color="000000"/>
              <w:bottom w:val="single" w:sz="6" w:space="0" w:color="000000"/>
              <w:right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70213</w:t>
            </w:r>
          </w:p>
        </w:tc>
        <w:tc>
          <w:tcPr>
            <w:tcW w:w="3151" w:type="dxa"/>
            <w:gridSpan w:val="1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ГЕОДЕЗИЯ И КАРТОГРАФИЯ</w:t>
            </w:r>
          </w:p>
        </w:tc>
        <w:tc>
          <w:tcPr>
            <w:tcW w:w="0" w:type="auto"/>
            <w:gridSpan w:val="3"/>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07-12</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w:t>
            </w:r>
          </w:p>
        </w:tc>
        <w:tc>
          <w:tcPr>
            <w:tcW w:w="0" w:type="auto"/>
            <w:gridSpan w:val="3"/>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6</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4 095,12</w:t>
            </w:r>
          </w:p>
        </w:tc>
        <w:tc>
          <w:tcPr>
            <w:tcW w:w="0" w:type="auto"/>
            <w:gridSpan w:val="2"/>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4 095,12</w:t>
            </w:r>
          </w:p>
        </w:tc>
        <w:tc>
          <w:tcPr>
            <w:tcW w:w="0" w:type="auto"/>
            <w:vAlign w:val="center"/>
            <w:hideMark/>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p>
        </w:tc>
      </w:tr>
      <w:tr w:rsidR="003238FA" w:rsidRPr="003238FA" w:rsidTr="00985170">
        <w:trPr>
          <w:gridAfter w:val="1"/>
          <w:wAfter w:w="354" w:type="dxa"/>
          <w:trHeight w:val="315"/>
        </w:trPr>
        <w:tc>
          <w:tcPr>
            <w:tcW w:w="0" w:type="auto"/>
            <w:tcBorders>
              <w:top w:val="single" w:sz="6" w:space="0" w:color="000000"/>
              <w:left w:val="single" w:sz="12" w:space="0" w:color="000000"/>
              <w:bottom w:val="single" w:sz="6" w:space="0" w:color="000000"/>
              <w:right w:val="single" w:sz="6" w:space="0" w:color="000000"/>
            </w:tcBorders>
            <w:hideMark/>
          </w:tcPr>
          <w:p w:rsidR="003238FA" w:rsidRPr="003238FA" w:rsidRDefault="003238FA" w:rsidP="003238FA">
            <w:pPr>
              <w:spacing w:after="0" w:line="240" w:lineRule="auto"/>
              <w:jc w:val="center"/>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4</w:t>
            </w:r>
          </w:p>
        </w:tc>
        <w:tc>
          <w:tcPr>
            <w:tcW w:w="951" w:type="dxa"/>
            <w:tcBorders>
              <w:top w:val="single" w:sz="6" w:space="0" w:color="000000"/>
              <w:left w:val="single" w:sz="6" w:space="0" w:color="000000"/>
              <w:bottom w:val="single" w:sz="6" w:space="0" w:color="000000"/>
              <w:right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19050</w:t>
            </w:r>
          </w:p>
        </w:tc>
        <w:tc>
          <w:tcPr>
            <w:tcW w:w="3151" w:type="dxa"/>
            <w:gridSpan w:val="1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Гудок. Комплект</w:t>
            </w:r>
          </w:p>
        </w:tc>
        <w:tc>
          <w:tcPr>
            <w:tcW w:w="0" w:type="auto"/>
            <w:gridSpan w:val="3"/>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07-12</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w:t>
            </w:r>
          </w:p>
        </w:tc>
        <w:tc>
          <w:tcPr>
            <w:tcW w:w="0" w:type="auto"/>
            <w:gridSpan w:val="3"/>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127</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3 236,13</w:t>
            </w:r>
          </w:p>
        </w:tc>
        <w:tc>
          <w:tcPr>
            <w:tcW w:w="0" w:type="auto"/>
            <w:gridSpan w:val="2"/>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3 236,13</w:t>
            </w:r>
          </w:p>
        </w:tc>
        <w:tc>
          <w:tcPr>
            <w:tcW w:w="0" w:type="auto"/>
            <w:vAlign w:val="center"/>
            <w:hideMark/>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p>
        </w:tc>
      </w:tr>
      <w:tr w:rsidR="003238FA" w:rsidRPr="003238FA" w:rsidTr="00985170">
        <w:trPr>
          <w:gridAfter w:val="1"/>
          <w:wAfter w:w="354" w:type="dxa"/>
          <w:trHeight w:val="315"/>
        </w:trPr>
        <w:tc>
          <w:tcPr>
            <w:tcW w:w="0" w:type="auto"/>
            <w:tcBorders>
              <w:top w:val="single" w:sz="6" w:space="0" w:color="000000"/>
              <w:left w:val="single" w:sz="12" w:space="0" w:color="000000"/>
              <w:bottom w:val="single" w:sz="6" w:space="0" w:color="000000"/>
              <w:right w:val="single" w:sz="6" w:space="0" w:color="000000"/>
            </w:tcBorders>
            <w:hideMark/>
          </w:tcPr>
          <w:p w:rsidR="003238FA" w:rsidRPr="003238FA" w:rsidRDefault="003238FA" w:rsidP="003238FA">
            <w:pPr>
              <w:spacing w:after="0" w:line="240" w:lineRule="auto"/>
              <w:jc w:val="center"/>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5</w:t>
            </w:r>
          </w:p>
        </w:tc>
        <w:tc>
          <w:tcPr>
            <w:tcW w:w="951" w:type="dxa"/>
            <w:tcBorders>
              <w:top w:val="single" w:sz="6" w:space="0" w:color="000000"/>
              <w:left w:val="single" w:sz="6" w:space="0" w:color="000000"/>
              <w:bottom w:val="single" w:sz="6" w:space="0" w:color="000000"/>
              <w:right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70253</w:t>
            </w:r>
          </w:p>
        </w:tc>
        <w:tc>
          <w:tcPr>
            <w:tcW w:w="3151" w:type="dxa"/>
            <w:gridSpan w:val="1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Дефектоскопия</w:t>
            </w:r>
          </w:p>
        </w:tc>
        <w:tc>
          <w:tcPr>
            <w:tcW w:w="0" w:type="auto"/>
            <w:gridSpan w:val="3"/>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07-12</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w:t>
            </w:r>
          </w:p>
        </w:tc>
        <w:tc>
          <w:tcPr>
            <w:tcW w:w="0" w:type="auto"/>
            <w:gridSpan w:val="3"/>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6</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9 856,20</w:t>
            </w:r>
          </w:p>
        </w:tc>
        <w:tc>
          <w:tcPr>
            <w:tcW w:w="0" w:type="auto"/>
            <w:gridSpan w:val="2"/>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9 856,20</w:t>
            </w:r>
          </w:p>
        </w:tc>
        <w:tc>
          <w:tcPr>
            <w:tcW w:w="0" w:type="auto"/>
            <w:vAlign w:val="center"/>
            <w:hideMark/>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p>
        </w:tc>
      </w:tr>
      <w:tr w:rsidR="003238FA" w:rsidRPr="003238FA" w:rsidTr="00985170">
        <w:trPr>
          <w:gridAfter w:val="1"/>
          <w:wAfter w:w="354" w:type="dxa"/>
          <w:trHeight w:val="600"/>
        </w:trPr>
        <w:tc>
          <w:tcPr>
            <w:tcW w:w="0" w:type="auto"/>
            <w:tcBorders>
              <w:top w:val="single" w:sz="6" w:space="0" w:color="000000"/>
              <w:left w:val="single" w:sz="12" w:space="0" w:color="000000"/>
              <w:bottom w:val="single" w:sz="6" w:space="0" w:color="000000"/>
              <w:right w:val="single" w:sz="6" w:space="0" w:color="000000"/>
            </w:tcBorders>
            <w:hideMark/>
          </w:tcPr>
          <w:p w:rsidR="003238FA" w:rsidRPr="003238FA" w:rsidRDefault="003238FA" w:rsidP="003238FA">
            <w:pPr>
              <w:spacing w:after="0" w:line="240" w:lineRule="auto"/>
              <w:jc w:val="center"/>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6</w:t>
            </w:r>
          </w:p>
        </w:tc>
        <w:tc>
          <w:tcPr>
            <w:tcW w:w="951" w:type="dxa"/>
            <w:tcBorders>
              <w:top w:val="single" w:sz="6" w:space="0" w:color="000000"/>
              <w:left w:val="single" w:sz="6" w:space="0" w:color="000000"/>
              <w:bottom w:val="single" w:sz="6" w:space="0" w:color="000000"/>
              <w:right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84109 *</w:t>
            </w:r>
          </w:p>
        </w:tc>
        <w:tc>
          <w:tcPr>
            <w:tcW w:w="3151" w:type="dxa"/>
            <w:gridSpan w:val="1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ДОРОГИ И МОСТЫ</w:t>
            </w:r>
          </w:p>
        </w:tc>
        <w:tc>
          <w:tcPr>
            <w:tcW w:w="0" w:type="auto"/>
            <w:gridSpan w:val="3"/>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07-12</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w:t>
            </w:r>
          </w:p>
        </w:tc>
        <w:tc>
          <w:tcPr>
            <w:tcW w:w="0" w:type="auto"/>
            <w:gridSpan w:val="3"/>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2 410,62</w:t>
            </w:r>
          </w:p>
        </w:tc>
        <w:tc>
          <w:tcPr>
            <w:tcW w:w="0" w:type="auto"/>
            <w:gridSpan w:val="2"/>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2 410,62</w:t>
            </w:r>
          </w:p>
        </w:tc>
        <w:tc>
          <w:tcPr>
            <w:tcW w:w="0" w:type="auto"/>
            <w:vAlign w:val="center"/>
            <w:hideMark/>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p>
        </w:tc>
      </w:tr>
      <w:tr w:rsidR="003238FA" w:rsidRPr="003238FA" w:rsidTr="00985170">
        <w:trPr>
          <w:gridAfter w:val="1"/>
          <w:wAfter w:w="354" w:type="dxa"/>
          <w:trHeight w:val="315"/>
        </w:trPr>
        <w:tc>
          <w:tcPr>
            <w:tcW w:w="0" w:type="auto"/>
            <w:tcBorders>
              <w:top w:val="single" w:sz="6" w:space="0" w:color="000000"/>
              <w:left w:val="single" w:sz="12" w:space="0" w:color="000000"/>
              <w:bottom w:val="single" w:sz="6" w:space="0" w:color="000000"/>
              <w:right w:val="single" w:sz="6" w:space="0" w:color="000000"/>
            </w:tcBorders>
            <w:hideMark/>
          </w:tcPr>
          <w:p w:rsidR="003238FA" w:rsidRPr="003238FA" w:rsidRDefault="003238FA" w:rsidP="003238FA">
            <w:pPr>
              <w:spacing w:after="0" w:line="240" w:lineRule="auto"/>
              <w:jc w:val="center"/>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7</w:t>
            </w:r>
          </w:p>
        </w:tc>
        <w:tc>
          <w:tcPr>
            <w:tcW w:w="951" w:type="dxa"/>
            <w:tcBorders>
              <w:top w:val="single" w:sz="6" w:space="0" w:color="000000"/>
              <w:left w:val="single" w:sz="6" w:space="0" w:color="000000"/>
              <w:bottom w:val="single" w:sz="6" w:space="0" w:color="000000"/>
              <w:right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70280</w:t>
            </w:r>
          </w:p>
        </w:tc>
        <w:tc>
          <w:tcPr>
            <w:tcW w:w="3151" w:type="dxa"/>
            <w:gridSpan w:val="1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ЖЕЛЕЗНОДОРОЖНЫЙ ТРАНСПОРТ</w:t>
            </w:r>
          </w:p>
        </w:tc>
        <w:tc>
          <w:tcPr>
            <w:tcW w:w="0" w:type="auto"/>
            <w:gridSpan w:val="3"/>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07-12</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2</w:t>
            </w:r>
          </w:p>
        </w:tc>
        <w:tc>
          <w:tcPr>
            <w:tcW w:w="0" w:type="auto"/>
            <w:gridSpan w:val="3"/>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6</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5 446,98</w:t>
            </w:r>
          </w:p>
        </w:tc>
        <w:tc>
          <w:tcPr>
            <w:tcW w:w="0" w:type="auto"/>
            <w:gridSpan w:val="2"/>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10 893,96</w:t>
            </w:r>
          </w:p>
        </w:tc>
        <w:tc>
          <w:tcPr>
            <w:tcW w:w="0" w:type="auto"/>
            <w:vAlign w:val="center"/>
            <w:hideMark/>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p>
        </w:tc>
      </w:tr>
      <w:tr w:rsidR="003238FA" w:rsidRPr="003238FA" w:rsidTr="00985170">
        <w:trPr>
          <w:gridAfter w:val="1"/>
          <w:wAfter w:w="354" w:type="dxa"/>
          <w:trHeight w:val="600"/>
        </w:trPr>
        <w:tc>
          <w:tcPr>
            <w:tcW w:w="0" w:type="auto"/>
            <w:tcBorders>
              <w:top w:val="single" w:sz="6" w:space="0" w:color="000000"/>
              <w:left w:val="single" w:sz="12" w:space="0" w:color="000000"/>
              <w:bottom w:val="single" w:sz="6" w:space="0" w:color="000000"/>
              <w:right w:val="single" w:sz="6" w:space="0" w:color="000000"/>
            </w:tcBorders>
            <w:hideMark/>
          </w:tcPr>
          <w:p w:rsidR="003238FA" w:rsidRPr="003238FA" w:rsidRDefault="003238FA" w:rsidP="003238FA">
            <w:pPr>
              <w:spacing w:after="0" w:line="240" w:lineRule="auto"/>
              <w:jc w:val="center"/>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8</w:t>
            </w:r>
          </w:p>
        </w:tc>
        <w:tc>
          <w:tcPr>
            <w:tcW w:w="951" w:type="dxa"/>
            <w:tcBorders>
              <w:top w:val="single" w:sz="6" w:space="0" w:color="000000"/>
              <w:left w:val="single" w:sz="6" w:space="0" w:color="000000"/>
              <w:bottom w:val="single" w:sz="6" w:space="0" w:color="000000"/>
              <w:right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73480</w:t>
            </w:r>
          </w:p>
        </w:tc>
        <w:tc>
          <w:tcPr>
            <w:tcW w:w="3151" w:type="dxa"/>
            <w:gridSpan w:val="1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КОНСУЛЬТАНТ БУХГАЛТЕРА</w:t>
            </w:r>
          </w:p>
        </w:tc>
        <w:tc>
          <w:tcPr>
            <w:tcW w:w="0" w:type="auto"/>
            <w:gridSpan w:val="3"/>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07-12</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w:t>
            </w:r>
          </w:p>
        </w:tc>
        <w:tc>
          <w:tcPr>
            <w:tcW w:w="0" w:type="auto"/>
            <w:gridSpan w:val="3"/>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6</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5 017,68</w:t>
            </w:r>
          </w:p>
        </w:tc>
        <w:tc>
          <w:tcPr>
            <w:tcW w:w="0" w:type="auto"/>
            <w:gridSpan w:val="2"/>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5 017,68</w:t>
            </w:r>
          </w:p>
        </w:tc>
        <w:tc>
          <w:tcPr>
            <w:tcW w:w="0" w:type="auto"/>
            <w:vAlign w:val="center"/>
            <w:hideMark/>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p>
        </w:tc>
      </w:tr>
      <w:tr w:rsidR="003238FA" w:rsidRPr="003238FA" w:rsidTr="00985170">
        <w:trPr>
          <w:gridAfter w:val="1"/>
          <w:wAfter w:w="354" w:type="dxa"/>
          <w:trHeight w:val="600"/>
        </w:trPr>
        <w:tc>
          <w:tcPr>
            <w:tcW w:w="0" w:type="auto"/>
            <w:tcBorders>
              <w:top w:val="single" w:sz="6" w:space="0" w:color="000000"/>
              <w:left w:val="single" w:sz="12" w:space="0" w:color="000000"/>
              <w:bottom w:val="single" w:sz="6" w:space="0" w:color="000000"/>
              <w:right w:val="single" w:sz="6" w:space="0" w:color="000000"/>
            </w:tcBorders>
            <w:hideMark/>
          </w:tcPr>
          <w:p w:rsidR="003238FA" w:rsidRPr="003238FA" w:rsidRDefault="003238FA" w:rsidP="003238FA">
            <w:pPr>
              <w:spacing w:after="0" w:line="240" w:lineRule="auto"/>
              <w:jc w:val="center"/>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9</w:t>
            </w:r>
          </w:p>
        </w:tc>
        <w:tc>
          <w:tcPr>
            <w:tcW w:w="951" w:type="dxa"/>
            <w:tcBorders>
              <w:top w:val="single" w:sz="6" w:space="0" w:color="000000"/>
              <w:left w:val="single" w:sz="6" w:space="0" w:color="000000"/>
              <w:bottom w:val="single" w:sz="6" w:space="0" w:color="000000"/>
              <w:right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47649</w:t>
            </w:r>
          </w:p>
        </w:tc>
        <w:tc>
          <w:tcPr>
            <w:tcW w:w="3151" w:type="dxa"/>
            <w:gridSpan w:val="1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КОНТРОЛЬ. ДИАГНОСТИКА</w:t>
            </w:r>
          </w:p>
        </w:tc>
        <w:tc>
          <w:tcPr>
            <w:tcW w:w="0" w:type="auto"/>
            <w:gridSpan w:val="3"/>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07-12</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w:t>
            </w:r>
          </w:p>
        </w:tc>
        <w:tc>
          <w:tcPr>
            <w:tcW w:w="0" w:type="auto"/>
            <w:gridSpan w:val="3"/>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6</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13 367,10</w:t>
            </w:r>
          </w:p>
        </w:tc>
        <w:tc>
          <w:tcPr>
            <w:tcW w:w="0" w:type="auto"/>
            <w:gridSpan w:val="2"/>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13 367,10</w:t>
            </w:r>
          </w:p>
        </w:tc>
        <w:tc>
          <w:tcPr>
            <w:tcW w:w="0" w:type="auto"/>
            <w:vAlign w:val="center"/>
            <w:hideMark/>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p>
        </w:tc>
      </w:tr>
      <w:tr w:rsidR="003238FA" w:rsidRPr="003238FA" w:rsidTr="00985170">
        <w:trPr>
          <w:gridAfter w:val="1"/>
          <w:wAfter w:w="354" w:type="dxa"/>
          <w:trHeight w:val="600"/>
        </w:trPr>
        <w:tc>
          <w:tcPr>
            <w:tcW w:w="0" w:type="auto"/>
            <w:tcBorders>
              <w:top w:val="single" w:sz="6" w:space="0" w:color="000000"/>
              <w:left w:val="single" w:sz="12" w:space="0" w:color="000000"/>
              <w:bottom w:val="single" w:sz="6" w:space="0" w:color="000000"/>
              <w:right w:val="single" w:sz="6" w:space="0" w:color="000000"/>
            </w:tcBorders>
            <w:hideMark/>
          </w:tcPr>
          <w:p w:rsidR="003238FA" w:rsidRPr="003238FA" w:rsidRDefault="003238FA" w:rsidP="003238FA">
            <w:pPr>
              <w:spacing w:after="0" w:line="240" w:lineRule="auto"/>
              <w:jc w:val="center"/>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10</w:t>
            </w:r>
          </w:p>
        </w:tc>
        <w:tc>
          <w:tcPr>
            <w:tcW w:w="951" w:type="dxa"/>
            <w:tcBorders>
              <w:top w:val="single" w:sz="6" w:space="0" w:color="000000"/>
              <w:left w:val="single" w:sz="6" w:space="0" w:color="000000"/>
              <w:bottom w:val="single" w:sz="6" w:space="0" w:color="000000"/>
              <w:right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99482</w:t>
            </w:r>
          </w:p>
        </w:tc>
        <w:tc>
          <w:tcPr>
            <w:tcW w:w="3151" w:type="dxa"/>
            <w:gridSpan w:val="1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Открытые системы. СУБД</w:t>
            </w:r>
          </w:p>
        </w:tc>
        <w:tc>
          <w:tcPr>
            <w:tcW w:w="0" w:type="auto"/>
            <w:gridSpan w:val="3"/>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07-12</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w:t>
            </w:r>
          </w:p>
        </w:tc>
        <w:tc>
          <w:tcPr>
            <w:tcW w:w="0" w:type="auto"/>
            <w:gridSpan w:val="3"/>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2</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1 050,29</w:t>
            </w:r>
          </w:p>
        </w:tc>
        <w:tc>
          <w:tcPr>
            <w:tcW w:w="0" w:type="auto"/>
            <w:gridSpan w:val="2"/>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1 050,29</w:t>
            </w:r>
          </w:p>
        </w:tc>
        <w:tc>
          <w:tcPr>
            <w:tcW w:w="0" w:type="auto"/>
            <w:vAlign w:val="center"/>
            <w:hideMark/>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p>
        </w:tc>
      </w:tr>
      <w:tr w:rsidR="003238FA" w:rsidRPr="003238FA" w:rsidTr="00985170">
        <w:trPr>
          <w:gridAfter w:val="1"/>
          <w:wAfter w:w="354" w:type="dxa"/>
          <w:trHeight w:val="315"/>
        </w:trPr>
        <w:tc>
          <w:tcPr>
            <w:tcW w:w="0" w:type="auto"/>
            <w:tcBorders>
              <w:top w:val="single" w:sz="6" w:space="0" w:color="000000"/>
              <w:left w:val="single" w:sz="12" w:space="0" w:color="000000"/>
              <w:bottom w:val="single" w:sz="6" w:space="0" w:color="000000"/>
              <w:right w:val="single" w:sz="6" w:space="0" w:color="000000"/>
            </w:tcBorders>
            <w:hideMark/>
          </w:tcPr>
          <w:p w:rsidR="003238FA" w:rsidRPr="003238FA" w:rsidRDefault="003238FA" w:rsidP="003238FA">
            <w:pPr>
              <w:spacing w:after="0" w:line="240" w:lineRule="auto"/>
              <w:jc w:val="center"/>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11</w:t>
            </w:r>
          </w:p>
        </w:tc>
        <w:tc>
          <w:tcPr>
            <w:tcW w:w="951" w:type="dxa"/>
            <w:tcBorders>
              <w:top w:val="single" w:sz="6" w:space="0" w:color="000000"/>
              <w:left w:val="single" w:sz="6" w:space="0" w:color="000000"/>
              <w:bottom w:val="single" w:sz="6" w:space="0" w:color="000000"/>
              <w:right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73300 *</w:t>
            </w:r>
          </w:p>
        </w:tc>
        <w:tc>
          <w:tcPr>
            <w:tcW w:w="3151" w:type="dxa"/>
            <w:gridSpan w:val="1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ПАТЕНТЫ И ЛИЦЕНЗИИ. ИНТЕЛЛЕКТУАЛЬНЫЕ ПРАВА</w:t>
            </w:r>
          </w:p>
        </w:tc>
        <w:tc>
          <w:tcPr>
            <w:tcW w:w="0" w:type="auto"/>
            <w:gridSpan w:val="3"/>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07-12</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w:t>
            </w:r>
          </w:p>
        </w:tc>
        <w:tc>
          <w:tcPr>
            <w:tcW w:w="0" w:type="auto"/>
            <w:gridSpan w:val="3"/>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6</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7 204,20</w:t>
            </w:r>
          </w:p>
        </w:tc>
        <w:tc>
          <w:tcPr>
            <w:tcW w:w="0" w:type="auto"/>
            <w:gridSpan w:val="2"/>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7 204,20</w:t>
            </w:r>
          </w:p>
        </w:tc>
        <w:tc>
          <w:tcPr>
            <w:tcW w:w="0" w:type="auto"/>
            <w:vAlign w:val="center"/>
            <w:hideMark/>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p>
        </w:tc>
      </w:tr>
      <w:tr w:rsidR="003238FA" w:rsidRPr="003238FA" w:rsidTr="00985170">
        <w:trPr>
          <w:gridAfter w:val="1"/>
          <w:wAfter w:w="354" w:type="dxa"/>
          <w:trHeight w:val="600"/>
        </w:trPr>
        <w:tc>
          <w:tcPr>
            <w:tcW w:w="0" w:type="auto"/>
            <w:tcBorders>
              <w:top w:val="single" w:sz="6" w:space="0" w:color="000000"/>
              <w:left w:val="single" w:sz="12" w:space="0" w:color="000000"/>
              <w:bottom w:val="single" w:sz="6" w:space="0" w:color="000000"/>
              <w:right w:val="single" w:sz="6" w:space="0" w:color="000000"/>
            </w:tcBorders>
            <w:hideMark/>
          </w:tcPr>
          <w:p w:rsidR="003238FA" w:rsidRPr="003238FA" w:rsidRDefault="003238FA" w:rsidP="003238FA">
            <w:pPr>
              <w:spacing w:after="0" w:line="240" w:lineRule="auto"/>
              <w:jc w:val="center"/>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12</w:t>
            </w:r>
          </w:p>
        </w:tc>
        <w:tc>
          <w:tcPr>
            <w:tcW w:w="951" w:type="dxa"/>
            <w:tcBorders>
              <w:top w:val="single" w:sz="6" w:space="0" w:color="000000"/>
              <w:left w:val="single" w:sz="6" w:space="0" w:color="000000"/>
              <w:bottom w:val="single" w:sz="6" w:space="0" w:color="000000"/>
              <w:right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70722</w:t>
            </w:r>
          </w:p>
        </w:tc>
        <w:tc>
          <w:tcPr>
            <w:tcW w:w="3151" w:type="dxa"/>
            <w:gridSpan w:val="1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ПУТЬ И ПУТЕВОЕ ХОЗЯЙСТВО</w:t>
            </w:r>
          </w:p>
        </w:tc>
        <w:tc>
          <w:tcPr>
            <w:tcW w:w="0" w:type="auto"/>
            <w:gridSpan w:val="3"/>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07-12</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2</w:t>
            </w:r>
          </w:p>
        </w:tc>
        <w:tc>
          <w:tcPr>
            <w:tcW w:w="0" w:type="auto"/>
            <w:gridSpan w:val="3"/>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6</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3 431,10</w:t>
            </w:r>
          </w:p>
        </w:tc>
        <w:tc>
          <w:tcPr>
            <w:tcW w:w="0" w:type="auto"/>
            <w:gridSpan w:val="2"/>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6 862,20</w:t>
            </w:r>
          </w:p>
        </w:tc>
        <w:tc>
          <w:tcPr>
            <w:tcW w:w="0" w:type="auto"/>
            <w:vAlign w:val="center"/>
            <w:hideMark/>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p>
        </w:tc>
      </w:tr>
      <w:tr w:rsidR="003238FA" w:rsidRPr="003238FA" w:rsidTr="00985170">
        <w:trPr>
          <w:gridAfter w:val="1"/>
          <w:wAfter w:w="354" w:type="dxa"/>
          <w:trHeight w:val="600"/>
        </w:trPr>
        <w:tc>
          <w:tcPr>
            <w:tcW w:w="0" w:type="auto"/>
            <w:tcBorders>
              <w:top w:val="single" w:sz="6" w:space="0" w:color="000000"/>
              <w:left w:val="single" w:sz="12" w:space="0" w:color="000000"/>
              <w:bottom w:val="single" w:sz="6" w:space="0" w:color="000000"/>
              <w:right w:val="single" w:sz="6" w:space="0" w:color="000000"/>
            </w:tcBorders>
          </w:tcPr>
          <w:p w:rsidR="003238FA" w:rsidRPr="003238FA" w:rsidRDefault="003238FA" w:rsidP="003238FA">
            <w:pPr>
              <w:spacing w:after="0" w:line="240" w:lineRule="auto"/>
              <w:jc w:val="center"/>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13</w:t>
            </w:r>
          </w:p>
        </w:tc>
        <w:tc>
          <w:tcPr>
            <w:tcW w:w="951" w:type="dxa"/>
            <w:tcBorders>
              <w:top w:val="single" w:sz="6" w:space="0" w:color="000000"/>
              <w:left w:val="single" w:sz="6" w:space="0" w:color="000000"/>
              <w:bottom w:val="single" w:sz="6" w:space="0" w:color="000000"/>
              <w:right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50202</w:t>
            </w:r>
          </w:p>
        </w:tc>
        <w:tc>
          <w:tcPr>
            <w:tcW w:w="3151" w:type="dxa"/>
            <w:gridSpan w:val="1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Российская </w:t>
            </w:r>
            <w:proofErr w:type="gramStart"/>
            <w:r w:rsidRPr="003238FA">
              <w:rPr>
                <w:rFonts w:ascii="Times New Roman" w:eastAsia="Times New Roman" w:hAnsi="Times New Roman" w:cs="Times New Roman"/>
                <w:sz w:val="20"/>
                <w:szCs w:val="20"/>
                <w:lang w:eastAsia="ru-RU"/>
              </w:rPr>
              <w:t>газета</w:t>
            </w:r>
            <w:proofErr w:type="gramEnd"/>
            <w:r w:rsidRPr="003238FA">
              <w:rPr>
                <w:rFonts w:ascii="Times New Roman" w:eastAsia="Times New Roman" w:hAnsi="Times New Roman" w:cs="Times New Roman"/>
                <w:sz w:val="20"/>
                <w:szCs w:val="20"/>
                <w:lang w:eastAsia="ru-RU"/>
              </w:rPr>
              <w:t xml:space="preserve"> включая Российскую газету "Неделя"</w:t>
            </w:r>
          </w:p>
        </w:tc>
        <w:tc>
          <w:tcPr>
            <w:tcW w:w="0" w:type="auto"/>
            <w:gridSpan w:val="3"/>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07-12</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w:t>
            </w:r>
          </w:p>
        </w:tc>
        <w:tc>
          <w:tcPr>
            <w:tcW w:w="0" w:type="auto"/>
            <w:gridSpan w:val="3"/>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155</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4 085,41</w:t>
            </w:r>
          </w:p>
        </w:tc>
        <w:tc>
          <w:tcPr>
            <w:tcW w:w="0" w:type="auto"/>
            <w:gridSpan w:val="2"/>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4 085,41</w:t>
            </w:r>
          </w:p>
        </w:tc>
        <w:tc>
          <w:tcPr>
            <w:tcW w:w="0" w:type="auto"/>
            <w:vAlign w:val="center"/>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p>
        </w:tc>
      </w:tr>
      <w:tr w:rsidR="003238FA" w:rsidRPr="003238FA" w:rsidTr="00985170">
        <w:trPr>
          <w:gridAfter w:val="1"/>
          <w:wAfter w:w="354" w:type="dxa"/>
          <w:trHeight w:val="600"/>
        </w:trPr>
        <w:tc>
          <w:tcPr>
            <w:tcW w:w="0" w:type="auto"/>
            <w:tcBorders>
              <w:top w:val="single" w:sz="6" w:space="0" w:color="000000"/>
              <w:left w:val="single" w:sz="12" w:space="0" w:color="000000"/>
              <w:bottom w:val="single" w:sz="6" w:space="0" w:color="000000"/>
              <w:right w:val="single" w:sz="6" w:space="0" w:color="000000"/>
            </w:tcBorders>
          </w:tcPr>
          <w:p w:rsidR="003238FA" w:rsidRPr="003238FA" w:rsidRDefault="003238FA" w:rsidP="003238FA">
            <w:pPr>
              <w:spacing w:after="0" w:line="240" w:lineRule="auto"/>
              <w:jc w:val="center"/>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lastRenderedPageBreak/>
              <w:t>14</w:t>
            </w:r>
          </w:p>
        </w:tc>
        <w:tc>
          <w:tcPr>
            <w:tcW w:w="951" w:type="dxa"/>
            <w:tcBorders>
              <w:top w:val="single" w:sz="6" w:space="0" w:color="000000"/>
              <w:left w:val="single" w:sz="6" w:space="0" w:color="000000"/>
              <w:bottom w:val="single" w:sz="6" w:space="0" w:color="000000"/>
              <w:right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81764 *</w:t>
            </w:r>
          </w:p>
        </w:tc>
        <w:tc>
          <w:tcPr>
            <w:tcW w:w="3151" w:type="dxa"/>
            <w:gridSpan w:val="1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СОВЕТНИК В СФЕРЕ ОБРАЗОВАНИЯ</w:t>
            </w:r>
          </w:p>
        </w:tc>
        <w:tc>
          <w:tcPr>
            <w:tcW w:w="0" w:type="auto"/>
            <w:gridSpan w:val="3"/>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07-12</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w:t>
            </w:r>
          </w:p>
        </w:tc>
        <w:tc>
          <w:tcPr>
            <w:tcW w:w="0" w:type="auto"/>
            <w:gridSpan w:val="3"/>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4</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6 237,44</w:t>
            </w:r>
          </w:p>
        </w:tc>
        <w:tc>
          <w:tcPr>
            <w:tcW w:w="0" w:type="auto"/>
            <w:gridSpan w:val="2"/>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6 237,44</w:t>
            </w:r>
          </w:p>
        </w:tc>
        <w:tc>
          <w:tcPr>
            <w:tcW w:w="0" w:type="auto"/>
            <w:vAlign w:val="center"/>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p>
        </w:tc>
      </w:tr>
      <w:tr w:rsidR="003238FA" w:rsidRPr="003238FA" w:rsidTr="00985170">
        <w:trPr>
          <w:gridAfter w:val="1"/>
          <w:wAfter w:w="354" w:type="dxa"/>
          <w:trHeight w:val="600"/>
        </w:trPr>
        <w:tc>
          <w:tcPr>
            <w:tcW w:w="0" w:type="auto"/>
            <w:tcBorders>
              <w:top w:val="single" w:sz="6" w:space="0" w:color="000000"/>
              <w:left w:val="single" w:sz="12" w:space="0" w:color="000000"/>
              <w:bottom w:val="single" w:sz="6" w:space="0" w:color="000000"/>
              <w:right w:val="single" w:sz="6" w:space="0" w:color="000000"/>
            </w:tcBorders>
          </w:tcPr>
          <w:p w:rsidR="003238FA" w:rsidRPr="003238FA" w:rsidRDefault="003238FA" w:rsidP="003238FA">
            <w:pPr>
              <w:spacing w:after="0" w:line="240" w:lineRule="auto"/>
              <w:jc w:val="center"/>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15</w:t>
            </w:r>
          </w:p>
        </w:tc>
        <w:tc>
          <w:tcPr>
            <w:tcW w:w="951" w:type="dxa"/>
            <w:tcBorders>
              <w:top w:val="single" w:sz="6" w:space="0" w:color="000000"/>
              <w:left w:val="single" w:sz="6" w:space="0" w:color="000000"/>
              <w:bottom w:val="single" w:sz="6" w:space="0" w:color="000000"/>
              <w:right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70976</w:t>
            </w:r>
          </w:p>
        </w:tc>
        <w:tc>
          <w:tcPr>
            <w:tcW w:w="3151" w:type="dxa"/>
            <w:gridSpan w:val="1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Транспортное строительство</w:t>
            </w:r>
          </w:p>
        </w:tc>
        <w:tc>
          <w:tcPr>
            <w:tcW w:w="0" w:type="auto"/>
            <w:gridSpan w:val="3"/>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07-12</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2</w:t>
            </w:r>
          </w:p>
        </w:tc>
        <w:tc>
          <w:tcPr>
            <w:tcW w:w="0" w:type="auto"/>
            <w:gridSpan w:val="3"/>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6</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3 682,92</w:t>
            </w:r>
          </w:p>
        </w:tc>
        <w:tc>
          <w:tcPr>
            <w:tcW w:w="0" w:type="auto"/>
            <w:gridSpan w:val="2"/>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7 365,84</w:t>
            </w:r>
          </w:p>
        </w:tc>
        <w:tc>
          <w:tcPr>
            <w:tcW w:w="0" w:type="auto"/>
            <w:vAlign w:val="center"/>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p>
        </w:tc>
      </w:tr>
      <w:tr w:rsidR="003238FA" w:rsidRPr="003238FA" w:rsidTr="00985170">
        <w:trPr>
          <w:gridAfter w:val="1"/>
          <w:wAfter w:w="354" w:type="dxa"/>
          <w:trHeight w:val="600"/>
        </w:trPr>
        <w:tc>
          <w:tcPr>
            <w:tcW w:w="0" w:type="auto"/>
            <w:tcBorders>
              <w:top w:val="single" w:sz="6" w:space="0" w:color="000000"/>
              <w:left w:val="single" w:sz="12" w:space="0" w:color="000000"/>
              <w:bottom w:val="single" w:sz="6" w:space="0" w:color="000000"/>
              <w:right w:val="single" w:sz="6" w:space="0" w:color="000000"/>
            </w:tcBorders>
          </w:tcPr>
          <w:p w:rsidR="003238FA" w:rsidRPr="003238FA" w:rsidRDefault="003238FA" w:rsidP="003238FA">
            <w:pPr>
              <w:spacing w:after="0" w:line="240" w:lineRule="auto"/>
              <w:jc w:val="center"/>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16</w:t>
            </w:r>
          </w:p>
        </w:tc>
        <w:tc>
          <w:tcPr>
            <w:tcW w:w="951" w:type="dxa"/>
            <w:tcBorders>
              <w:top w:val="single" w:sz="6" w:space="0" w:color="000000"/>
              <w:left w:val="single" w:sz="6" w:space="0" w:color="000000"/>
              <w:bottom w:val="single" w:sz="6" w:space="0" w:color="000000"/>
              <w:right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48866</w:t>
            </w:r>
          </w:p>
        </w:tc>
        <w:tc>
          <w:tcPr>
            <w:tcW w:w="3151" w:type="dxa"/>
            <w:gridSpan w:val="1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ЭКОНОМИКА ЖЕЛЕЗНЫХ ДОРОГ</w:t>
            </w:r>
          </w:p>
        </w:tc>
        <w:tc>
          <w:tcPr>
            <w:tcW w:w="0" w:type="auto"/>
            <w:gridSpan w:val="3"/>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07-12</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2</w:t>
            </w:r>
          </w:p>
        </w:tc>
        <w:tc>
          <w:tcPr>
            <w:tcW w:w="0" w:type="auto"/>
            <w:gridSpan w:val="3"/>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6</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12 484,55</w:t>
            </w:r>
          </w:p>
        </w:tc>
        <w:tc>
          <w:tcPr>
            <w:tcW w:w="0" w:type="auto"/>
            <w:gridSpan w:val="2"/>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24 969,10</w:t>
            </w:r>
          </w:p>
        </w:tc>
        <w:tc>
          <w:tcPr>
            <w:tcW w:w="0" w:type="auto"/>
            <w:vAlign w:val="center"/>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p>
        </w:tc>
      </w:tr>
      <w:tr w:rsidR="003238FA" w:rsidRPr="003238FA" w:rsidTr="00985170">
        <w:trPr>
          <w:gridAfter w:val="1"/>
          <w:wAfter w:w="354" w:type="dxa"/>
          <w:trHeight w:val="600"/>
        </w:trPr>
        <w:tc>
          <w:tcPr>
            <w:tcW w:w="0" w:type="auto"/>
            <w:tcBorders>
              <w:top w:val="single" w:sz="6" w:space="0" w:color="000000"/>
              <w:left w:val="single" w:sz="12" w:space="0" w:color="000000"/>
              <w:bottom w:val="single" w:sz="6" w:space="0" w:color="000000"/>
              <w:right w:val="single" w:sz="6" w:space="0" w:color="000000"/>
            </w:tcBorders>
          </w:tcPr>
          <w:p w:rsidR="003238FA" w:rsidRPr="003238FA" w:rsidRDefault="003238FA" w:rsidP="003238FA">
            <w:pPr>
              <w:spacing w:after="0" w:line="240" w:lineRule="auto"/>
              <w:jc w:val="center"/>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17</w:t>
            </w:r>
          </w:p>
        </w:tc>
        <w:tc>
          <w:tcPr>
            <w:tcW w:w="951" w:type="dxa"/>
            <w:tcBorders>
              <w:top w:val="single" w:sz="6" w:space="0" w:color="000000"/>
              <w:left w:val="single" w:sz="6" w:space="0" w:color="000000"/>
              <w:bottom w:val="single" w:sz="6" w:space="0" w:color="000000"/>
              <w:right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32089</w:t>
            </w:r>
          </w:p>
        </w:tc>
        <w:tc>
          <w:tcPr>
            <w:tcW w:w="3151" w:type="dxa"/>
            <w:gridSpan w:val="1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ЭКОНОМИКА И ЖИЗНЬ с тематическими приложениями</w:t>
            </w:r>
          </w:p>
        </w:tc>
        <w:tc>
          <w:tcPr>
            <w:tcW w:w="0" w:type="auto"/>
            <w:gridSpan w:val="3"/>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07-12</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1</w:t>
            </w:r>
          </w:p>
        </w:tc>
        <w:tc>
          <w:tcPr>
            <w:tcW w:w="0" w:type="auto"/>
            <w:gridSpan w:val="3"/>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25</w:t>
            </w: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22 562,75</w:t>
            </w:r>
          </w:p>
        </w:tc>
        <w:tc>
          <w:tcPr>
            <w:tcW w:w="0" w:type="auto"/>
            <w:gridSpan w:val="2"/>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22 562,75</w:t>
            </w:r>
          </w:p>
        </w:tc>
        <w:tc>
          <w:tcPr>
            <w:tcW w:w="0" w:type="auto"/>
            <w:vAlign w:val="center"/>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p>
        </w:tc>
      </w:tr>
      <w:tr w:rsidR="003238FA" w:rsidRPr="003238FA" w:rsidTr="00985170">
        <w:trPr>
          <w:gridAfter w:val="1"/>
          <w:wAfter w:w="354" w:type="dxa"/>
          <w:trHeight w:val="600"/>
        </w:trPr>
        <w:tc>
          <w:tcPr>
            <w:tcW w:w="0" w:type="auto"/>
            <w:tcBorders>
              <w:top w:val="single" w:sz="6" w:space="0" w:color="000000"/>
              <w:left w:val="single" w:sz="12" w:space="0" w:color="000000"/>
              <w:bottom w:val="single" w:sz="6" w:space="0" w:color="000000"/>
              <w:right w:val="single" w:sz="6" w:space="0" w:color="000000"/>
            </w:tcBorders>
          </w:tcPr>
          <w:p w:rsidR="003238FA" w:rsidRPr="003238FA" w:rsidRDefault="003238FA" w:rsidP="003238FA">
            <w:pPr>
              <w:spacing w:after="0" w:line="240" w:lineRule="auto"/>
              <w:jc w:val="center"/>
              <w:rPr>
                <w:rFonts w:ascii="Times New Roman" w:eastAsia="Times New Roman" w:hAnsi="Times New Roman" w:cs="Times New Roman"/>
                <w:sz w:val="20"/>
                <w:szCs w:val="20"/>
                <w:lang w:eastAsia="ru-RU"/>
              </w:rPr>
            </w:pPr>
          </w:p>
        </w:tc>
        <w:tc>
          <w:tcPr>
            <w:tcW w:w="951" w:type="dxa"/>
            <w:tcBorders>
              <w:top w:val="single" w:sz="6" w:space="0" w:color="000000"/>
              <w:left w:val="single" w:sz="6" w:space="0" w:color="000000"/>
              <w:bottom w:val="single" w:sz="6" w:space="0" w:color="000000"/>
              <w:right w:val="single" w:sz="6" w:space="0" w:color="000000"/>
            </w:tcBorders>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p>
        </w:tc>
        <w:tc>
          <w:tcPr>
            <w:tcW w:w="3151" w:type="dxa"/>
            <w:gridSpan w:val="1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b/>
                <w:sz w:val="20"/>
                <w:szCs w:val="20"/>
                <w:lang w:eastAsia="ru-RU"/>
              </w:rPr>
            </w:pPr>
            <w:r w:rsidRPr="003238FA">
              <w:rPr>
                <w:rFonts w:ascii="Times New Roman" w:eastAsia="Times New Roman" w:hAnsi="Times New Roman" w:cs="Times New Roman"/>
                <w:b/>
                <w:sz w:val="20"/>
                <w:szCs w:val="20"/>
                <w:lang w:eastAsia="ru-RU"/>
              </w:rPr>
              <w:t xml:space="preserve">ИТОГО: </w:t>
            </w:r>
          </w:p>
        </w:tc>
        <w:tc>
          <w:tcPr>
            <w:tcW w:w="0" w:type="auto"/>
            <w:gridSpan w:val="3"/>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b/>
                <w:sz w:val="20"/>
                <w:szCs w:val="20"/>
                <w:lang w:eastAsia="ru-RU"/>
              </w:rPr>
            </w:pP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b/>
                <w:sz w:val="20"/>
                <w:szCs w:val="20"/>
                <w:lang w:eastAsia="ru-RU"/>
              </w:rPr>
            </w:pPr>
          </w:p>
        </w:tc>
        <w:tc>
          <w:tcPr>
            <w:tcW w:w="0" w:type="auto"/>
            <w:gridSpan w:val="3"/>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b/>
                <w:sz w:val="20"/>
                <w:szCs w:val="20"/>
                <w:lang w:eastAsia="ru-RU"/>
              </w:rPr>
            </w:pPr>
          </w:p>
        </w:tc>
        <w:tc>
          <w:tcPr>
            <w:tcW w:w="0" w:type="auto"/>
            <w:gridSpan w:val="2"/>
            <w:tcBorders>
              <w:top w:val="single" w:sz="6" w:space="0" w:color="000000"/>
              <w:left w:val="single" w:sz="6" w:space="0" w:color="000000"/>
              <w:bottom w:val="single" w:sz="6" w:space="0" w:color="000000"/>
            </w:tcBorders>
          </w:tcPr>
          <w:p w:rsidR="003238FA" w:rsidRPr="003238FA" w:rsidRDefault="003238FA" w:rsidP="003238FA">
            <w:pPr>
              <w:spacing w:after="0" w:line="240" w:lineRule="auto"/>
              <w:rPr>
                <w:rFonts w:ascii="Times New Roman" w:eastAsia="Times New Roman" w:hAnsi="Times New Roman" w:cs="Times New Roman"/>
                <w:b/>
                <w:sz w:val="20"/>
                <w:szCs w:val="20"/>
                <w:lang w:eastAsia="ru-RU"/>
              </w:rPr>
            </w:pPr>
          </w:p>
        </w:tc>
        <w:tc>
          <w:tcPr>
            <w:tcW w:w="0" w:type="auto"/>
            <w:gridSpan w:val="2"/>
            <w:tcBorders>
              <w:top w:val="single" w:sz="6" w:space="0" w:color="000000"/>
              <w:left w:val="single" w:sz="6" w:space="0" w:color="000000"/>
              <w:bottom w:val="single" w:sz="6" w:space="0" w:color="000000"/>
              <w:right w:val="single" w:sz="12" w:space="0" w:color="000000"/>
            </w:tcBorders>
          </w:tcPr>
          <w:p w:rsidR="003238FA" w:rsidRPr="003238FA" w:rsidRDefault="003238FA" w:rsidP="003238FA">
            <w:pPr>
              <w:spacing w:after="0" w:line="240" w:lineRule="auto"/>
              <w:rPr>
                <w:rFonts w:ascii="Times New Roman" w:eastAsia="Times New Roman" w:hAnsi="Times New Roman" w:cs="Times New Roman"/>
                <w:b/>
                <w:sz w:val="20"/>
                <w:szCs w:val="20"/>
                <w:lang w:eastAsia="ru-RU"/>
              </w:rPr>
            </w:pPr>
            <w:r w:rsidRPr="003238FA">
              <w:rPr>
                <w:rFonts w:ascii="Times New Roman" w:eastAsia="Times New Roman" w:hAnsi="Times New Roman" w:cs="Times New Roman"/>
                <w:b/>
                <w:sz w:val="20"/>
                <w:szCs w:val="20"/>
                <w:lang w:eastAsia="ru-RU"/>
              </w:rPr>
              <w:t xml:space="preserve"> 134 787,23</w:t>
            </w:r>
          </w:p>
        </w:tc>
        <w:tc>
          <w:tcPr>
            <w:tcW w:w="0" w:type="auto"/>
            <w:vAlign w:val="center"/>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p>
        </w:tc>
      </w:tr>
    </w:tbl>
    <w:p w:rsidR="003238FA" w:rsidRPr="003238FA" w:rsidRDefault="003238FA" w:rsidP="003238FA">
      <w:pPr>
        <w:spacing w:after="0" w:line="240" w:lineRule="auto"/>
        <w:ind w:right="1223"/>
        <w:jc w:val="both"/>
        <w:rPr>
          <w:rFonts w:ascii="Times New Roman" w:eastAsia="Times New Roman" w:hAnsi="Times New Roman" w:cs="Times New Roman"/>
          <w:sz w:val="20"/>
          <w:szCs w:val="20"/>
          <w:lang w:eastAsia="ru-RU"/>
        </w:rPr>
      </w:pPr>
    </w:p>
    <w:tbl>
      <w:tblPr>
        <w:tblW w:w="17535" w:type="dxa"/>
        <w:tblCellMar>
          <w:left w:w="30" w:type="dxa"/>
          <w:right w:w="0" w:type="dxa"/>
        </w:tblCellMar>
        <w:tblLook w:val="04A0" w:firstRow="1" w:lastRow="0" w:firstColumn="1" w:lastColumn="0" w:noHBand="0" w:noVBand="1"/>
      </w:tblPr>
      <w:tblGrid>
        <w:gridCol w:w="309"/>
        <w:gridCol w:w="663"/>
        <w:gridCol w:w="480"/>
        <w:gridCol w:w="116"/>
        <w:gridCol w:w="351"/>
        <w:gridCol w:w="400"/>
        <w:gridCol w:w="400"/>
        <w:gridCol w:w="400"/>
        <w:gridCol w:w="400"/>
        <w:gridCol w:w="34"/>
        <w:gridCol w:w="311"/>
        <w:gridCol w:w="75"/>
        <w:gridCol w:w="353"/>
        <w:gridCol w:w="22"/>
        <w:gridCol w:w="317"/>
        <w:gridCol w:w="89"/>
        <w:gridCol w:w="228"/>
        <w:gridCol w:w="51"/>
        <w:gridCol w:w="266"/>
        <w:gridCol w:w="162"/>
        <w:gridCol w:w="155"/>
        <w:gridCol w:w="36"/>
        <w:gridCol w:w="233"/>
        <w:gridCol w:w="105"/>
        <w:gridCol w:w="235"/>
        <w:gridCol w:w="146"/>
        <w:gridCol w:w="194"/>
        <w:gridCol w:w="210"/>
        <w:gridCol w:w="340"/>
        <w:gridCol w:w="52"/>
        <w:gridCol w:w="78"/>
        <w:gridCol w:w="606"/>
        <w:gridCol w:w="236"/>
        <w:gridCol w:w="65"/>
        <w:gridCol w:w="823"/>
        <w:gridCol w:w="230"/>
        <w:gridCol w:w="281"/>
        <w:gridCol w:w="969"/>
        <w:gridCol w:w="728"/>
        <w:gridCol w:w="1520"/>
        <w:gridCol w:w="425"/>
        <w:gridCol w:w="2133"/>
        <w:gridCol w:w="767"/>
        <w:gridCol w:w="1541"/>
      </w:tblGrid>
      <w:tr w:rsidR="003238FA" w:rsidRPr="003238FA" w:rsidTr="00985170">
        <w:trPr>
          <w:gridAfter w:val="6"/>
          <w:wAfter w:w="7114" w:type="dxa"/>
          <w:hidden/>
        </w:trPr>
        <w:tc>
          <w:tcPr>
            <w:tcW w:w="309" w:type="dxa"/>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663" w:type="dxa"/>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480" w:type="dxa"/>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467" w:type="dxa"/>
            <w:gridSpan w:val="2"/>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400" w:type="dxa"/>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400" w:type="dxa"/>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400" w:type="dxa"/>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400" w:type="dxa"/>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345" w:type="dxa"/>
            <w:gridSpan w:val="2"/>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428" w:type="dxa"/>
            <w:gridSpan w:val="2"/>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428" w:type="dxa"/>
            <w:gridSpan w:val="3"/>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279" w:type="dxa"/>
            <w:gridSpan w:val="2"/>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428" w:type="dxa"/>
            <w:gridSpan w:val="2"/>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191" w:type="dxa"/>
            <w:gridSpan w:val="2"/>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338" w:type="dxa"/>
            <w:gridSpan w:val="2"/>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381" w:type="dxa"/>
            <w:gridSpan w:val="2"/>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796" w:type="dxa"/>
            <w:gridSpan w:val="4"/>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684" w:type="dxa"/>
            <w:gridSpan w:val="2"/>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236" w:type="dxa"/>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888" w:type="dxa"/>
            <w:gridSpan w:val="2"/>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511" w:type="dxa"/>
            <w:gridSpan w:val="2"/>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c>
          <w:tcPr>
            <w:tcW w:w="969" w:type="dxa"/>
            <w:vAlign w:val="center"/>
            <w:hideMark/>
          </w:tcPr>
          <w:p w:rsidR="003238FA" w:rsidRPr="003238FA" w:rsidRDefault="003238FA" w:rsidP="003238FA">
            <w:pPr>
              <w:spacing w:after="0" w:line="240" w:lineRule="auto"/>
              <w:rPr>
                <w:rFonts w:ascii="Times New Roman" w:eastAsia="Times New Roman" w:hAnsi="Times New Roman" w:cs="Times New Roman"/>
                <w:vanish/>
                <w:sz w:val="20"/>
                <w:szCs w:val="20"/>
                <w:lang w:eastAsia="ru-RU"/>
              </w:rPr>
            </w:pPr>
          </w:p>
        </w:tc>
      </w:tr>
      <w:tr w:rsidR="003238FA" w:rsidRPr="003238FA" w:rsidTr="00985170">
        <w:trPr>
          <w:hidden/>
        </w:trPr>
        <w:tc>
          <w:tcPr>
            <w:tcW w:w="1568" w:type="dxa"/>
            <w:gridSpan w:val="4"/>
            <w:vAlign w:val="center"/>
            <w:hideMark/>
          </w:tcPr>
          <w:p w:rsidR="003238FA" w:rsidRPr="003238FA" w:rsidRDefault="003238FA" w:rsidP="003238FA">
            <w:pPr>
              <w:spacing w:after="0" w:line="240" w:lineRule="auto"/>
              <w:ind w:right="1223"/>
              <w:jc w:val="both"/>
              <w:rPr>
                <w:rFonts w:ascii="Times New Roman" w:eastAsia="Times New Roman" w:hAnsi="Times New Roman" w:cs="Times New Roman"/>
                <w:vanish/>
                <w:sz w:val="20"/>
                <w:szCs w:val="20"/>
                <w:lang w:eastAsia="ru-RU"/>
              </w:rPr>
            </w:pPr>
          </w:p>
        </w:tc>
        <w:tc>
          <w:tcPr>
            <w:tcW w:w="1985" w:type="dxa"/>
            <w:gridSpan w:val="6"/>
            <w:vAlign w:val="center"/>
            <w:hideMark/>
          </w:tcPr>
          <w:p w:rsidR="003238FA" w:rsidRPr="003238FA" w:rsidRDefault="003238FA" w:rsidP="003238FA">
            <w:pPr>
              <w:spacing w:after="0" w:line="240" w:lineRule="auto"/>
              <w:ind w:right="1223"/>
              <w:jc w:val="both"/>
              <w:rPr>
                <w:rFonts w:ascii="Times New Roman" w:eastAsia="Times New Roman" w:hAnsi="Times New Roman" w:cs="Times New Roman"/>
                <w:vanish/>
                <w:sz w:val="20"/>
                <w:szCs w:val="20"/>
                <w:lang w:eastAsia="ru-RU"/>
              </w:rPr>
            </w:pPr>
          </w:p>
        </w:tc>
        <w:tc>
          <w:tcPr>
            <w:tcW w:w="386" w:type="dxa"/>
            <w:gridSpan w:val="2"/>
            <w:vAlign w:val="center"/>
            <w:hideMark/>
          </w:tcPr>
          <w:p w:rsidR="003238FA" w:rsidRPr="003238FA" w:rsidRDefault="003238FA" w:rsidP="003238FA">
            <w:pPr>
              <w:spacing w:after="0" w:line="240" w:lineRule="auto"/>
              <w:ind w:right="1223"/>
              <w:jc w:val="both"/>
              <w:rPr>
                <w:rFonts w:ascii="Times New Roman" w:eastAsia="Times New Roman" w:hAnsi="Times New Roman" w:cs="Times New Roman"/>
                <w:vanish/>
                <w:sz w:val="20"/>
                <w:szCs w:val="20"/>
                <w:lang w:eastAsia="ru-RU"/>
              </w:rPr>
            </w:pPr>
          </w:p>
        </w:tc>
        <w:tc>
          <w:tcPr>
            <w:tcW w:w="375" w:type="dxa"/>
            <w:gridSpan w:val="2"/>
            <w:vAlign w:val="center"/>
            <w:hideMark/>
          </w:tcPr>
          <w:p w:rsidR="003238FA" w:rsidRPr="003238FA" w:rsidRDefault="003238FA" w:rsidP="003238FA">
            <w:pPr>
              <w:spacing w:after="0" w:line="240" w:lineRule="auto"/>
              <w:ind w:right="1223"/>
              <w:jc w:val="both"/>
              <w:rPr>
                <w:rFonts w:ascii="Times New Roman" w:eastAsia="Times New Roman" w:hAnsi="Times New Roman" w:cs="Times New Roman"/>
                <w:vanish/>
                <w:sz w:val="20"/>
                <w:szCs w:val="20"/>
                <w:lang w:eastAsia="ru-RU"/>
              </w:rPr>
            </w:pPr>
          </w:p>
        </w:tc>
        <w:tc>
          <w:tcPr>
            <w:tcW w:w="317" w:type="dxa"/>
            <w:vAlign w:val="center"/>
            <w:hideMark/>
          </w:tcPr>
          <w:p w:rsidR="003238FA" w:rsidRPr="003238FA" w:rsidRDefault="003238FA" w:rsidP="003238FA">
            <w:pPr>
              <w:spacing w:after="0" w:line="240" w:lineRule="auto"/>
              <w:ind w:right="1223"/>
              <w:jc w:val="both"/>
              <w:rPr>
                <w:rFonts w:ascii="Times New Roman" w:eastAsia="Times New Roman" w:hAnsi="Times New Roman" w:cs="Times New Roman"/>
                <w:vanish/>
                <w:sz w:val="20"/>
                <w:szCs w:val="20"/>
                <w:lang w:eastAsia="ru-RU"/>
              </w:rPr>
            </w:pPr>
          </w:p>
        </w:tc>
        <w:tc>
          <w:tcPr>
            <w:tcW w:w="317" w:type="dxa"/>
            <w:gridSpan w:val="2"/>
            <w:vAlign w:val="center"/>
            <w:hideMark/>
          </w:tcPr>
          <w:p w:rsidR="003238FA" w:rsidRPr="003238FA" w:rsidRDefault="003238FA" w:rsidP="003238FA">
            <w:pPr>
              <w:spacing w:after="0" w:line="240" w:lineRule="auto"/>
              <w:ind w:right="1223"/>
              <w:jc w:val="both"/>
              <w:rPr>
                <w:rFonts w:ascii="Times New Roman" w:eastAsia="Times New Roman" w:hAnsi="Times New Roman" w:cs="Times New Roman"/>
                <w:vanish/>
                <w:sz w:val="20"/>
                <w:szCs w:val="20"/>
                <w:lang w:eastAsia="ru-RU"/>
              </w:rPr>
            </w:pPr>
          </w:p>
        </w:tc>
        <w:tc>
          <w:tcPr>
            <w:tcW w:w="317" w:type="dxa"/>
            <w:gridSpan w:val="2"/>
            <w:vAlign w:val="center"/>
            <w:hideMark/>
          </w:tcPr>
          <w:p w:rsidR="003238FA" w:rsidRPr="003238FA" w:rsidRDefault="003238FA" w:rsidP="003238FA">
            <w:pPr>
              <w:spacing w:after="0" w:line="240" w:lineRule="auto"/>
              <w:ind w:right="1223"/>
              <w:jc w:val="both"/>
              <w:rPr>
                <w:rFonts w:ascii="Times New Roman" w:eastAsia="Times New Roman" w:hAnsi="Times New Roman" w:cs="Times New Roman"/>
                <w:vanish/>
                <w:sz w:val="20"/>
                <w:szCs w:val="20"/>
                <w:lang w:eastAsia="ru-RU"/>
              </w:rPr>
            </w:pPr>
          </w:p>
        </w:tc>
        <w:tc>
          <w:tcPr>
            <w:tcW w:w="317" w:type="dxa"/>
            <w:gridSpan w:val="2"/>
            <w:vAlign w:val="center"/>
            <w:hideMark/>
          </w:tcPr>
          <w:p w:rsidR="003238FA" w:rsidRPr="003238FA" w:rsidRDefault="003238FA" w:rsidP="003238FA">
            <w:pPr>
              <w:spacing w:after="0" w:line="240" w:lineRule="auto"/>
              <w:ind w:right="1223"/>
              <w:jc w:val="both"/>
              <w:rPr>
                <w:rFonts w:ascii="Times New Roman" w:eastAsia="Times New Roman" w:hAnsi="Times New Roman" w:cs="Times New Roman"/>
                <w:vanish/>
                <w:sz w:val="20"/>
                <w:szCs w:val="20"/>
                <w:lang w:eastAsia="ru-RU"/>
              </w:rPr>
            </w:pPr>
          </w:p>
        </w:tc>
        <w:tc>
          <w:tcPr>
            <w:tcW w:w="269" w:type="dxa"/>
            <w:gridSpan w:val="2"/>
            <w:vAlign w:val="center"/>
            <w:hideMark/>
          </w:tcPr>
          <w:p w:rsidR="003238FA" w:rsidRPr="003238FA" w:rsidRDefault="003238FA" w:rsidP="003238FA">
            <w:pPr>
              <w:spacing w:after="0" w:line="240" w:lineRule="auto"/>
              <w:ind w:right="1223"/>
              <w:jc w:val="both"/>
              <w:rPr>
                <w:rFonts w:ascii="Times New Roman" w:eastAsia="Times New Roman" w:hAnsi="Times New Roman" w:cs="Times New Roman"/>
                <w:vanish/>
                <w:sz w:val="20"/>
                <w:szCs w:val="20"/>
                <w:lang w:eastAsia="ru-RU"/>
              </w:rPr>
            </w:pPr>
          </w:p>
        </w:tc>
        <w:tc>
          <w:tcPr>
            <w:tcW w:w="340" w:type="dxa"/>
            <w:gridSpan w:val="2"/>
            <w:vAlign w:val="center"/>
            <w:hideMark/>
          </w:tcPr>
          <w:p w:rsidR="003238FA" w:rsidRPr="003238FA" w:rsidRDefault="003238FA" w:rsidP="003238FA">
            <w:pPr>
              <w:spacing w:after="0" w:line="240" w:lineRule="auto"/>
              <w:ind w:right="1223"/>
              <w:jc w:val="both"/>
              <w:rPr>
                <w:rFonts w:ascii="Times New Roman" w:eastAsia="Times New Roman" w:hAnsi="Times New Roman" w:cs="Times New Roman"/>
                <w:vanish/>
                <w:sz w:val="20"/>
                <w:szCs w:val="20"/>
                <w:lang w:eastAsia="ru-RU"/>
              </w:rPr>
            </w:pPr>
          </w:p>
        </w:tc>
        <w:tc>
          <w:tcPr>
            <w:tcW w:w="340" w:type="dxa"/>
            <w:gridSpan w:val="2"/>
            <w:vAlign w:val="center"/>
            <w:hideMark/>
          </w:tcPr>
          <w:p w:rsidR="003238FA" w:rsidRPr="003238FA" w:rsidRDefault="003238FA" w:rsidP="003238FA">
            <w:pPr>
              <w:spacing w:after="0" w:line="240" w:lineRule="auto"/>
              <w:ind w:right="1223"/>
              <w:jc w:val="both"/>
              <w:rPr>
                <w:rFonts w:ascii="Times New Roman" w:eastAsia="Times New Roman" w:hAnsi="Times New Roman" w:cs="Times New Roman"/>
                <w:vanish/>
                <w:sz w:val="20"/>
                <w:szCs w:val="20"/>
                <w:lang w:eastAsia="ru-RU"/>
              </w:rPr>
            </w:pPr>
          </w:p>
        </w:tc>
        <w:tc>
          <w:tcPr>
            <w:tcW w:w="210" w:type="dxa"/>
            <w:vAlign w:val="center"/>
            <w:hideMark/>
          </w:tcPr>
          <w:p w:rsidR="003238FA" w:rsidRPr="003238FA" w:rsidRDefault="003238FA" w:rsidP="003238FA">
            <w:pPr>
              <w:spacing w:after="0" w:line="240" w:lineRule="auto"/>
              <w:ind w:right="1223"/>
              <w:jc w:val="both"/>
              <w:rPr>
                <w:rFonts w:ascii="Times New Roman" w:eastAsia="Times New Roman" w:hAnsi="Times New Roman" w:cs="Times New Roman"/>
                <w:vanish/>
                <w:sz w:val="20"/>
                <w:szCs w:val="20"/>
                <w:lang w:eastAsia="ru-RU"/>
              </w:rPr>
            </w:pPr>
          </w:p>
        </w:tc>
        <w:tc>
          <w:tcPr>
            <w:tcW w:w="340" w:type="dxa"/>
            <w:vAlign w:val="center"/>
            <w:hideMark/>
          </w:tcPr>
          <w:p w:rsidR="003238FA" w:rsidRPr="003238FA" w:rsidRDefault="003238FA" w:rsidP="003238FA">
            <w:pPr>
              <w:spacing w:after="0" w:line="240" w:lineRule="auto"/>
              <w:ind w:right="1223"/>
              <w:jc w:val="both"/>
              <w:rPr>
                <w:rFonts w:ascii="Times New Roman" w:eastAsia="Times New Roman" w:hAnsi="Times New Roman" w:cs="Times New Roman"/>
                <w:vanish/>
                <w:sz w:val="20"/>
                <w:szCs w:val="20"/>
                <w:lang w:eastAsia="ru-RU"/>
              </w:rPr>
            </w:pPr>
          </w:p>
        </w:tc>
        <w:tc>
          <w:tcPr>
            <w:tcW w:w="130" w:type="dxa"/>
            <w:gridSpan w:val="2"/>
            <w:vAlign w:val="center"/>
            <w:hideMark/>
          </w:tcPr>
          <w:p w:rsidR="003238FA" w:rsidRPr="003238FA" w:rsidRDefault="003238FA" w:rsidP="003238FA">
            <w:pPr>
              <w:spacing w:after="0" w:line="240" w:lineRule="auto"/>
              <w:ind w:right="1223"/>
              <w:jc w:val="both"/>
              <w:rPr>
                <w:rFonts w:ascii="Times New Roman" w:eastAsia="Times New Roman" w:hAnsi="Times New Roman" w:cs="Times New Roman"/>
                <w:vanish/>
                <w:sz w:val="20"/>
                <w:szCs w:val="20"/>
                <w:lang w:eastAsia="ru-RU"/>
              </w:rPr>
            </w:pPr>
          </w:p>
        </w:tc>
        <w:tc>
          <w:tcPr>
            <w:tcW w:w="907" w:type="dxa"/>
            <w:gridSpan w:val="3"/>
            <w:vAlign w:val="center"/>
            <w:hideMark/>
          </w:tcPr>
          <w:p w:rsidR="003238FA" w:rsidRPr="003238FA" w:rsidRDefault="003238FA" w:rsidP="003238FA">
            <w:pPr>
              <w:spacing w:after="0" w:line="240" w:lineRule="auto"/>
              <w:ind w:right="1223"/>
              <w:jc w:val="both"/>
              <w:rPr>
                <w:rFonts w:ascii="Times New Roman" w:eastAsia="Times New Roman" w:hAnsi="Times New Roman" w:cs="Times New Roman"/>
                <w:vanish/>
                <w:sz w:val="20"/>
                <w:szCs w:val="20"/>
                <w:lang w:eastAsia="ru-RU"/>
              </w:rPr>
            </w:pPr>
          </w:p>
        </w:tc>
        <w:tc>
          <w:tcPr>
            <w:tcW w:w="1053" w:type="dxa"/>
            <w:gridSpan w:val="2"/>
            <w:vAlign w:val="center"/>
            <w:hideMark/>
          </w:tcPr>
          <w:p w:rsidR="003238FA" w:rsidRPr="003238FA" w:rsidRDefault="003238FA" w:rsidP="003238FA">
            <w:pPr>
              <w:spacing w:after="0" w:line="240" w:lineRule="auto"/>
              <w:ind w:right="1223"/>
              <w:jc w:val="both"/>
              <w:rPr>
                <w:rFonts w:ascii="Times New Roman" w:eastAsia="Times New Roman" w:hAnsi="Times New Roman" w:cs="Times New Roman"/>
                <w:vanish/>
                <w:sz w:val="20"/>
                <w:szCs w:val="20"/>
                <w:lang w:eastAsia="ru-RU"/>
              </w:rPr>
            </w:pPr>
          </w:p>
        </w:tc>
        <w:tc>
          <w:tcPr>
            <w:tcW w:w="1978" w:type="dxa"/>
            <w:gridSpan w:val="3"/>
            <w:vAlign w:val="center"/>
            <w:hideMark/>
          </w:tcPr>
          <w:p w:rsidR="003238FA" w:rsidRPr="003238FA" w:rsidRDefault="003238FA" w:rsidP="003238FA">
            <w:pPr>
              <w:spacing w:after="0" w:line="240" w:lineRule="auto"/>
              <w:ind w:right="1223"/>
              <w:jc w:val="both"/>
              <w:rPr>
                <w:rFonts w:ascii="Times New Roman" w:eastAsia="Times New Roman" w:hAnsi="Times New Roman" w:cs="Times New Roman"/>
                <w:vanish/>
                <w:sz w:val="20"/>
                <w:szCs w:val="20"/>
                <w:lang w:eastAsia="ru-RU"/>
              </w:rPr>
            </w:pPr>
          </w:p>
        </w:tc>
        <w:tc>
          <w:tcPr>
            <w:tcW w:w="1520" w:type="dxa"/>
            <w:vAlign w:val="center"/>
            <w:hideMark/>
          </w:tcPr>
          <w:p w:rsidR="003238FA" w:rsidRPr="003238FA" w:rsidRDefault="003238FA" w:rsidP="003238FA">
            <w:pPr>
              <w:spacing w:after="0" w:line="240" w:lineRule="auto"/>
              <w:ind w:right="1223"/>
              <w:jc w:val="both"/>
              <w:rPr>
                <w:rFonts w:ascii="Times New Roman" w:eastAsia="Times New Roman" w:hAnsi="Times New Roman" w:cs="Times New Roman"/>
                <w:vanish/>
                <w:sz w:val="20"/>
                <w:szCs w:val="20"/>
                <w:lang w:eastAsia="ru-RU"/>
              </w:rPr>
            </w:pPr>
          </w:p>
        </w:tc>
        <w:tc>
          <w:tcPr>
            <w:tcW w:w="425" w:type="dxa"/>
            <w:vAlign w:val="center"/>
            <w:hideMark/>
          </w:tcPr>
          <w:p w:rsidR="003238FA" w:rsidRPr="003238FA" w:rsidRDefault="003238FA" w:rsidP="003238FA">
            <w:pPr>
              <w:spacing w:after="0" w:line="240" w:lineRule="auto"/>
              <w:ind w:right="1223"/>
              <w:jc w:val="both"/>
              <w:rPr>
                <w:rFonts w:ascii="Times New Roman" w:eastAsia="Times New Roman" w:hAnsi="Times New Roman" w:cs="Times New Roman"/>
                <w:vanish/>
                <w:sz w:val="20"/>
                <w:szCs w:val="20"/>
                <w:lang w:eastAsia="ru-RU"/>
              </w:rPr>
            </w:pPr>
          </w:p>
        </w:tc>
        <w:tc>
          <w:tcPr>
            <w:tcW w:w="2133" w:type="dxa"/>
            <w:vAlign w:val="center"/>
            <w:hideMark/>
          </w:tcPr>
          <w:p w:rsidR="003238FA" w:rsidRPr="003238FA" w:rsidRDefault="003238FA" w:rsidP="003238FA">
            <w:pPr>
              <w:spacing w:after="0" w:line="240" w:lineRule="auto"/>
              <w:ind w:right="1223"/>
              <w:jc w:val="both"/>
              <w:rPr>
                <w:rFonts w:ascii="Times New Roman" w:eastAsia="Times New Roman" w:hAnsi="Times New Roman" w:cs="Times New Roman"/>
                <w:vanish/>
                <w:sz w:val="20"/>
                <w:szCs w:val="20"/>
                <w:lang w:eastAsia="ru-RU"/>
              </w:rPr>
            </w:pPr>
          </w:p>
        </w:tc>
        <w:tc>
          <w:tcPr>
            <w:tcW w:w="767" w:type="dxa"/>
            <w:vAlign w:val="center"/>
            <w:hideMark/>
          </w:tcPr>
          <w:p w:rsidR="003238FA" w:rsidRPr="003238FA" w:rsidRDefault="003238FA" w:rsidP="003238FA">
            <w:pPr>
              <w:spacing w:after="0" w:line="240" w:lineRule="auto"/>
              <w:ind w:right="1223"/>
              <w:jc w:val="both"/>
              <w:rPr>
                <w:rFonts w:ascii="Times New Roman" w:eastAsia="Times New Roman" w:hAnsi="Times New Roman" w:cs="Times New Roman"/>
                <w:vanish/>
                <w:sz w:val="20"/>
                <w:szCs w:val="20"/>
                <w:lang w:eastAsia="ru-RU"/>
              </w:rPr>
            </w:pPr>
          </w:p>
        </w:tc>
        <w:tc>
          <w:tcPr>
            <w:tcW w:w="1541" w:type="dxa"/>
            <w:vAlign w:val="center"/>
            <w:hideMark/>
          </w:tcPr>
          <w:p w:rsidR="003238FA" w:rsidRPr="003238FA" w:rsidRDefault="003238FA" w:rsidP="003238FA">
            <w:pPr>
              <w:spacing w:after="0" w:line="240" w:lineRule="auto"/>
              <w:ind w:right="1223"/>
              <w:jc w:val="both"/>
              <w:rPr>
                <w:rFonts w:ascii="Times New Roman" w:eastAsia="Times New Roman" w:hAnsi="Times New Roman" w:cs="Times New Roman"/>
                <w:vanish/>
                <w:sz w:val="20"/>
                <w:szCs w:val="20"/>
                <w:lang w:eastAsia="ru-RU"/>
              </w:rPr>
            </w:pPr>
          </w:p>
        </w:tc>
      </w:tr>
    </w:tbl>
    <w:p w:rsidR="003238FA" w:rsidRPr="003238FA" w:rsidRDefault="003238FA" w:rsidP="003238FA">
      <w:pPr>
        <w:spacing w:after="0" w:line="240" w:lineRule="auto"/>
        <w:ind w:right="1223"/>
        <w:jc w:val="both"/>
        <w:rPr>
          <w:rFonts w:ascii="Times New Roman" w:eastAsia="Times New Roman" w:hAnsi="Times New Roman" w:cs="Times New Roman"/>
          <w:sz w:val="20"/>
          <w:szCs w:val="20"/>
          <w:lang w:eastAsia="ru-RU"/>
        </w:rPr>
      </w:pPr>
    </w:p>
    <w:tbl>
      <w:tblPr>
        <w:tblW w:w="10138" w:type="dxa"/>
        <w:tblLayout w:type="fixed"/>
        <w:tblLook w:val="0000" w:firstRow="0" w:lastRow="0" w:firstColumn="0" w:lastColumn="0" w:noHBand="0" w:noVBand="0"/>
      </w:tblPr>
      <w:tblGrid>
        <w:gridCol w:w="5069"/>
        <w:gridCol w:w="5069"/>
      </w:tblGrid>
      <w:tr w:rsidR="003238FA" w:rsidRPr="003238FA" w:rsidTr="00985170">
        <w:tblPrEx>
          <w:tblCellMar>
            <w:top w:w="0" w:type="dxa"/>
            <w:bottom w:w="0" w:type="dxa"/>
          </w:tblCellMar>
        </w:tblPrEx>
        <w:tc>
          <w:tcPr>
            <w:tcW w:w="5069" w:type="dxa"/>
          </w:tcPr>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 xml:space="preserve">  Проректор </w:t>
            </w:r>
          </w:p>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СГУПС</w:t>
            </w:r>
          </w:p>
          <w:p w:rsidR="003238FA" w:rsidRPr="003238FA" w:rsidRDefault="003238FA" w:rsidP="003238FA">
            <w:pPr>
              <w:spacing w:after="0" w:line="240" w:lineRule="auto"/>
              <w:rPr>
                <w:rFonts w:ascii="Times New Roman" w:eastAsia="Times New Roman" w:hAnsi="Times New Roman" w:cs="Times New Roman"/>
                <w:sz w:val="20"/>
                <w:szCs w:val="20"/>
                <w:lang w:eastAsia="ru-RU"/>
              </w:rPr>
            </w:pPr>
          </w:p>
          <w:p w:rsidR="003238FA" w:rsidRPr="003238FA" w:rsidRDefault="003238FA" w:rsidP="003238FA">
            <w:pPr>
              <w:spacing w:after="0" w:line="240" w:lineRule="auto"/>
              <w:rPr>
                <w:rFonts w:ascii="Times New Roman" w:eastAsia="Times New Roman" w:hAnsi="Times New Roman" w:cs="Times New Roman"/>
                <w:sz w:val="20"/>
                <w:szCs w:val="20"/>
                <w:lang w:eastAsia="ru-RU"/>
              </w:rPr>
            </w:pPr>
          </w:p>
          <w:p w:rsidR="003238FA" w:rsidRPr="003238FA" w:rsidRDefault="003238FA" w:rsidP="003238FA">
            <w:pPr>
              <w:spacing w:after="0" w:line="240" w:lineRule="auto"/>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_______________</w:t>
            </w:r>
            <w:proofErr w:type="spellStart"/>
            <w:r w:rsidRPr="003238FA">
              <w:rPr>
                <w:rFonts w:ascii="Times New Roman" w:eastAsia="Times New Roman" w:hAnsi="Times New Roman" w:cs="Times New Roman"/>
                <w:sz w:val="20"/>
                <w:szCs w:val="20"/>
                <w:lang w:eastAsia="ru-RU"/>
              </w:rPr>
              <w:t>Бокарев</w:t>
            </w:r>
            <w:proofErr w:type="spellEnd"/>
            <w:r w:rsidRPr="003238FA">
              <w:rPr>
                <w:rFonts w:ascii="Times New Roman" w:eastAsia="Times New Roman" w:hAnsi="Times New Roman" w:cs="Times New Roman"/>
                <w:sz w:val="20"/>
                <w:szCs w:val="20"/>
                <w:lang w:eastAsia="ru-RU"/>
              </w:rPr>
              <w:t xml:space="preserve"> Сергей Александрович                </w:t>
            </w:r>
          </w:p>
          <w:p w:rsidR="003238FA" w:rsidRPr="003238FA" w:rsidRDefault="003238FA" w:rsidP="003238FA">
            <w:pPr>
              <w:spacing w:after="0" w:line="240" w:lineRule="auto"/>
              <w:rPr>
                <w:rFonts w:ascii="Times New Roman" w:eastAsia="Times New Roman" w:hAnsi="Times New Roman" w:cs="Times New Roman"/>
                <w:sz w:val="20"/>
                <w:szCs w:val="20"/>
                <w:lang w:eastAsia="ru-RU"/>
              </w:rPr>
            </w:pPr>
          </w:p>
        </w:tc>
        <w:tc>
          <w:tcPr>
            <w:tcW w:w="5069" w:type="dxa"/>
          </w:tcPr>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Директор</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ООО «Урал-Пресс Новосибирск»</w:t>
            </w:r>
          </w:p>
          <w:p w:rsidR="003238FA" w:rsidRPr="003238FA" w:rsidRDefault="003238FA" w:rsidP="003238FA">
            <w:pPr>
              <w:spacing w:after="120" w:line="240" w:lineRule="auto"/>
              <w:ind w:left="283"/>
              <w:rPr>
                <w:rFonts w:ascii="Times New Roman" w:eastAsia="Times New Roman" w:hAnsi="Times New Roman" w:cs="Times New Roman"/>
                <w:sz w:val="20"/>
                <w:szCs w:val="20"/>
                <w:lang w:eastAsia="ru-RU"/>
              </w:rPr>
            </w:pPr>
            <w:r w:rsidRPr="003238FA">
              <w:rPr>
                <w:rFonts w:ascii="Times New Roman" w:eastAsia="Times New Roman" w:hAnsi="Times New Roman" w:cs="Times New Roman"/>
                <w:sz w:val="20"/>
                <w:szCs w:val="20"/>
                <w:lang w:eastAsia="ru-RU"/>
              </w:rPr>
              <w:t>_____________</w:t>
            </w:r>
            <w:proofErr w:type="spellStart"/>
            <w:r w:rsidRPr="003238FA">
              <w:rPr>
                <w:rFonts w:ascii="Times New Roman" w:eastAsia="Times New Roman" w:hAnsi="Times New Roman" w:cs="Times New Roman"/>
                <w:sz w:val="20"/>
                <w:szCs w:val="20"/>
                <w:lang w:eastAsia="ru-RU"/>
              </w:rPr>
              <w:t>Керманова</w:t>
            </w:r>
            <w:proofErr w:type="spellEnd"/>
            <w:r w:rsidRPr="003238FA">
              <w:rPr>
                <w:rFonts w:ascii="Times New Roman" w:eastAsia="Times New Roman" w:hAnsi="Times New Roman" w:cs="Times New Roman"/>
                <w:sz w:val="20"/>
                <w:szCs w:val="20"/>
                <w:lang w:eastAsia="ru-RU"/>
              </w:rPr>
              <w:t xml:space="preserve"> Людмила Валентиновна</w:t>
            </w:r>
          </w:p>
        </w:tc>
      </w:tr>
    </w:tbl>
    <w:p w:rsidR="003238FA" w:rsidRPr="003238FA" w:rsidRDefault="003238FA" w:rsidP="003238FA">
      <w:pPr>
        <w:spacing w:after="0" w:line="240" w:lineRule="auto"/>
        <w:ind w:right="1223"/>
        <w:jc w:val="both"/>
        <w:rPr>
          <w:rFonts w:ascii="Times New Roman" w:eastAsia="Times New Roman" w:hAnsi="Times New Roman" w:cs="Times New Roman"/>
          <w:sz w:val="20"/>
          <w:szCs w:val="20"/>
          <w:lang w:eastAsia="ru-RU"/>
        </w:rPr>
      </w:pPr>
    </w:p>
    <w:p w:rsidR="0073319A" w:rsidRPr="003238FA" w:rsidRDefault="0073319A" w:rsidP="0073319A">
      <w:pPr>
        <w:suppressAutoHyphens/>
        <w:spacing w:after="0" w:line="240" w:lineRule="auto"/>
        <w:rPr>
          <w:rFonts w:eastAsia="Times New Roman" w:cs="Arial"/>
          <w:kern w:val="2"/>
          <w:sz w:val="20"/>
          <w:szCs w:val="20"/>
          <w:lang w:eastAsia="ar-SA"/>
        </w:rPr>
      </w:pPr>
    </w:p>
    <w:p w:rsidR="00CF5581" w:rsidRPr="003238FA" w:rsidRDefault="00CF5581" w:rsidP="00CF5581">
      <w:pPr>
        <w:spacing w:after="0" w:line="240" w:lineRule="auto"/>
        <w:rPr>
          <w:rFonts w:eastAsia="Times New Roman" w:cs="Arial"/>
          <w:kern w:val="1"/>
          <w:sz w:val="20"/>
          <w:szCs w:val="20"/>
          <w:lang w:eastAsia="ru-RU"/>
        </w:rPr>
      </w:pPr>
    </w:p>
    <w:p w:rsidR="00CF5581" w:rsidRPr="003238FA" w:rsidRDefault="00CF5581" w:rsidP="00CF5581">
      <w:pPr>
        <w:spacing w:after="0" w:line="240" w:lineRule="auto"/>
        <w:rPr>
          <w:rFonts w:eastAsia="Times New Roman" w:cs="Arial"/>
          <w:kern w:val="1"/>
          <w:sz w:val="20"/>
          <w:szCs w:val="20"/>
          <w:lang w:eastAsia="ru-RU"/>
        </w:rPr>
      </w:pPr>
    </w:p>
    <w:p w:rsidR="00CF5581" w:rsidRPr="003238FA" w:rsidRDefault="00CF5581" w:rsidP="00CF5581">
      <w:pPr>
        <w:spacing w:after="0" w:line="240" w:lineRule="auto"/>
        <w:rPr>
          <w:rFonts w:eastAsia="Times New Roman" w:cs="Arial"/>
          <w:kern w:val="1"/>
          <w:sz w:val="20"/>
          <w:szCs w:val="20"/>
          <w:lang w:eastAsia="ru-RU"/>
        </w:rPr>
      </w:pPr>
    </w:p>
    <w:p w:rsidR="00CF5581" w:rsidRPr="003238FA" w:rsidRDefault="00CF5581" w:rsidP="00CF5581">
      <w:pPr>
        <w:spacing w:after="0" w:line="240" w:lineRule="auto"/>
        <w:rPr>
          <w:rFonts w:eastAsia="Times New Roman" w:cs="Arial"/>
          <w:kern w:val="1"/>
          <w:sz w:val="20"/>
          <w:szCs w:val="20"/>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uppressAutoHyphens/>
        <w:spacing w:after="0" w:line="240" w:lineRule="auto"/>
        <w:rPr>
          <w:rFonts w:ascii="Calibri" w:eastAsia="Times New Roman" w:hAnsi="Calibri" w:cs="Calibri"/>
          <w:kern w:val="1"/>
          <w:lang w:eastAsia="zh-CN"/>
        </w:rPr>
      </w:pPr>
    </w:p>
    <w:p w:rsidR="002F787B" w:rsidRPr="002F787B" w:rsidRDefault="002F787B" w:rsidP="003238FA">
      <w:pPr>
        <w:spacing w:after="0" w:line="240" w:lineRule="auto"/>
        <w:rPr>
          <w:lang w:eastAsia="ru-RU"/>
        </w:rPr>
      </w:pPr>
    </w:p>
    <w:sectPr w:rsidR="002F787B" w:rsidRPr="002F787B" w:rsidSect="003238FA">
      <w:pgSz w:w="11906" w:h="16838"/>
      <w:pgMar w:top="567" w:right="113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4"/>
  </w:num>
  <w:num w:numId="11">
    <w:abstractNumId w:val="2"/>
  </w:num>
  <w:num w:numId="12">
    <w:abstractNumId w:val="6"/>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B1C5A"/>
    <w:rsid w:val="000E7C99"/>
    <w:rsid w:val="001052C0"/>
    <w:rsid w:val="00112695"/>
    <w:rsid w:val="00137F3D"/>
    <w:rsid w:val="00175863"/>
    <w:rsid w:val="00191C40"/>
    <w:rsid w:val="00194763"/>
    <w:rsid w:val="001B2B34"/>
    <w:rsid w:val="001B6111"/>
    <w:rsid w:val="001E7F35"/>
    <w:rsid w:val="002005F7"/>
    <w:rsid w:val="0022207E"/>
    <w:rsid w:val="00281EEF"/>
    <w:rsid w:val="002A19AC"/>
    <w:rsid w:val="002C5FEA"/>
    <w:rsid w:val="002F16D0"/>
    <w:rsid w:val="002F787B"/>
    <w:rsid w:val="003142F3"/>
    <w:rsid w:val="003238FA"/>
    <w:rsid w:val="0034651C"/>
    <w:rsid w:val="00351FA2"/>
    <w:rsid w:val="00385A86"/>
    <w:rsid w:val="00393ACA"/>
    <w:rsid w:val="003B18C2"/>
    <w:rsid w:val="003E49C6"/>
    <w:rsid w:val="003F3957"/>
    <w:rsid w:val="00422FDE"/>
    <w:rsid w:val="00493160"/>
    <w:rsid w:val="004B58BC"/>
    <w:rsid w:val="004C48DD"/>
    <w:rsid w:val="004D71E0"/>
    <w:rsid w:val="00512CCA"/>
    <w:rsid w:val="00535CFE"/>
    <w:rsid w:val="005D67C4"/>
    <w:rsid w:val="005F34BF"/>
    <w:rsid w:val="005F42D3"/>
    <w:rsid w:val="00627169"/>
    <w:rsid w:val="006B200A"/>
    <w:rsid w:val="00717E3F"/>
    <w:rsid w:val="00723FEF"/>
    <w:rsid w:val="0073319A"/>
    <w:rsid w:val="00750ADD"/>
    <w:rsid w:val="00782DD1"/>
    <w:rsid w:val="0079111A"/>
    <w:rsid w:val="007B7548"/>
    <w:rsid w:val="0082160D"/>
    <w:rsid w:val="00847865"/>
    <w:rsid w:val="008B7E2A"/>
    <w:rsid w:val="00905F7A"/>
    <w:rsid w:val="00980858"/>
    <w:rsid w:val="00987098"/>
    <w:rsid w:val="009C5523"/>
    <w:rsid w:val="009F169B"/>
    <w:rsid w:val="00A04C70"/>
    <w:rsid w:val="00A2205A"/>
    <w:rsid w:val="00AD3260"/>
    <w:rsid w:val="00B114FB"/>
    <w:rsid w:val="00B36852"/>
    <w:rsid w:val="00B73FAE"/>
    <w:rsid w:val="00BB5020"/>
    <w:rsid w:val="00BD4D52"/>
    <w:rsid w:val="00C62D68"/>
    <w:rsid w:val="00C83847"/>
    <w:rsid w:val="00CF5581"/>
    <w:rsid w:val="00D03E05"/>
    <w:rsid w:val="00D0717B"/>
    <w:rsid w:val="00D517CA"/>
    <w:rsid w:val="00DA1863"/>
    <w:rsid w:val="00DB325B"/>
    <w:rsid w:val="00DE7D4F"/>
    <w:rsid w:val="00E1455C"/>
    <w:rsid w:val="00E77CA1"/>
    <w:rsid w:val="00E86D37"/>
    <w:rsid w:val="00E95F28"/>
    <w:rsid w:val="00EC0DA9"/>
    <w:rsid w:val="00EF2B93"/>
    <w:rsid w:val="00F529FA"/>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font5">
    <w:name w:val="font5"/>
    <w:basedOn w:val="a"/>
    <w:rsid w:val="003142F3"/>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81">
    <w:name w:val="xl81"/>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2">
    <w:name w:val="xl82"/>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6">
    <w:name w:val="xl86"/>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font5">
    <w:name w:val="font5"/>
    <w:basedOn w:val="a"/>
    <w:rsid w:val="003142F3"/>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81">
    <w:name w:val="xl81"/>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2">
    <w:name w:val="xl82"/>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6">
    <w:name w:val="xl86"/>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18004">
      <w:bodyDiv w:val="1"/>
      <w:marLeft w:val="0"/>
      <w:marRight w:val="0"/>
      <w:marTop w:val="0"/>
      <w:marBottom w:val="0"/>
      <w:divBdr>
        <w:top w:val="none" w:sz="0" w:space="0" w:color="auto"/>
        <w:left w:val="none" w:sz="0" w:space="0" w:color="auto"/>
        <w:bottom w:val="none" w:sz="0" w:space="0" w:color="auto"/>
        <w:right w:val="none" w:sz="0" w:space="0" w:color="auto"/>
      </w:divBdr>
    </w:div>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100099177">
      <w:bodyDiv w:val="1"/>
      <w:marLeft w:val="0"/>
      <w:marRight w:val="0"/>
      <w:marTop w:val="0"/>
      <w:marBottom w:val="0"/>
      <w:divBdr>
        <w:top w:val="none" w:sz="0" w:space="0" w:color="auto"/>
        <w:left w:val="none" w:sz="0" w:space="0" w:color="auto"/>
        <w:bottom w:val="none" w:sz="0" w:space="0" w:color="auto"/>
        <w:right w:val="none" w:sz="0" w:space="0" w:color="auto"/>
      </w:divBdr>
    </w:div>
    <w:div w:id="1148278166">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75680187">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606687543">
      <w:bodyDiv w:val="1"/>
      <w:marLeft w:val="0"/>
      <w:marRight w:val="0"/>
      <w:marTop w:val="0"/>
      <w:marBottom w:val="0"/>
      <w:divBdr>
        <w:top w:val="none" w:sz="0" w:space="0" w:color="auto"/>
        <w:left w:val="none" w:sz="0" w:space="0" w:color="auto"/>
        <w:bottom w:val="none" w:sz="0" w:space="0" w:color="auto"/>
        <w:right w:val="none" w:sz="0" w:space="0" w:color="auto"/>
      </w:divBdr>
    </w:div>
    <w:div w:id="1638145841">
      <w:bodyDiv w:val="1"/>
      <w:marLeft w:val="0"/>
      <w:marRight w:val="0"/>
      <w:marTop w:val="0"/>
      <w:marBottom w:val="0"/>
      <w:divBdr>
        <w:top w:val="none" w:sz="0" w:space="0" w:color="auto"/>
        <w:left w:val="none" w:sz="0" w:space="0" w:color="auto"/>
        <w:bottom w:val="none" w:sz="0" w:space="0" w:color="auto"/>
        <w:right w:val="none" w:sz="0" w:space="0" w:color="auto"/>
      </w:divBdr>
    </w:div>
    <w:div w:id="1706907621">
      <w:bodyDiv w:val="1"/>
      <w:marLeft w:val="0"/>
      <w:marRight w:val="0"/>
      <w:marTop w:val="0"/>
      <w:marBottom w:val="0"/>
      <w:divBdr>
        <w:top w:val="none" w:sz="0" w:space="0" w:color="auto"/>
        <w:left w:val="none" w:sz="0" w:space="0" w:color="auto"/>
        <w:bottom w:val="none" w:sz="0" w:space="0" w:color="auto"/>
        <w:right w:val="none" w:sz="0" w:space="0" w:color="auto"/>
      </w:divBdr>
    </w:div>
    <w:div w:id="1825471309">
      <w:bodyDiv w:val="1"/>
      <w:marLeft w:val="0"/>
      <w:marRight w:val="0"/>
      <w:marTop w:val="0"/>
      <w:marBottom w:val="0"/>
      <w:divBdr>
        <w:top w:val="none" w:sz="0" w:space="0" w:color="auto"/>
        <w:left w:val="none" w:sz="0" w:space="0" w:color="auto"/>
        <w:bottom w:val="none" w:sz="0" w:space="0" w:color="auto"/>
        <w:right w:val="none" w:sz="0" w:space="0" w:color="auto"/>
      </w:divBdr>
    </w:div>
    <w:div w:id="19537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2310</Words>
  <Characters>13169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2017-02-21T03:43:00Z</cp:lastPrinted>
  <dcterms:created xsi:type="dcterms:W3CDTF">2017-05-11T04:04:00Z</dcterms:created>
  <dcterms:modified xsi:type="dcterms:W3CDTF">2017-05-11T04:13:00Z</dcterms:modified>
</cp:coreProperties>
</file>