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CA2460" w:rsidP="00112695">
            <w:pPr>
              <w:jc w:val="both"/>
              <w:rPr>
                <w:rFonts w:ascii="Arial" w:hAnsi="Arial" w:cs="Arial"/>
                <w:sz w:val="20"/>
                <w:szCs w:val="20"/>
              </w:rPr>
            </w:pPr>
            <w:r>
              <w:rPr>
                <w:rFonts w:ascii="Arial" w:hAnsi="Arial" w:cs="Arial"/>
                <w:sz w:val="20"/>
                <w:szCs w:val="20"/>
              </w:rPr>
              <w:t xml:space="preserve">Поставка лабораторного оборудования </w:t>
            </w:r>
            <w:r w:rsidR="003142F3" w:rsidRPr="003142F3">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2F787B" w:rsidRDefault="002F787B" w:rsidP="000B1C5A">
            <w:pPr>
              <w:jc w:val="both"/>
              <w:rPr>
                <w:rFonts w:ascii="Arial" w:hAnsi="Arial" w:cs="Arial"/>
                <w:sz w:val="20"/>
                <w:szCs w:val="20"/>
              </w:rPr>
            </w:pPr>
            <w:r w:rsidRPr="002F787B">
              <w:rPr>
                <w:rFonts w:ascii="Arial" w:hAnsi="Arial" w:cs="Arial"/>
                <w:sz w:val="20"/>
                <w:szCs w:val="20"/>
              </w:rPr>
              <w:t>по адресу: г. Новосибирск, ул. Дуси Ковальчук, 191</w:t>
            </w:r>
          </w:p>
          <w:p w:rsidR="003F3957" w:rsidRPr="00B254D0" w:rsidRDefault="00CA2460" w:rsidP="003238FA">
            <w:pPr>
              <w:pStyle w:val="a5"/>
              <w:autoSpaceDE w:val="0"/>
              <w:autoSpaceDN w:val="0"/>
              <w:adjustRightInd w:val="0"/>
              <w:rPr>
                <w:rFonts w:ascii="Arial" w:hAnsi="Arial" w:cs="Arial"/>
              </w:rPr>
            </w:pPr>
            <w:r>
              <w:rPr>
                <w:rFonts w:ascii="Arial" w:hAnsi="Arial" w:cs="Arial"/>
              </w:rPr>
              <w:t>в течение 25 дней с момента перечисления предоплаты (</w:t>
            </w:r>
            <w:proofErr w:type="gramStart"/>
            <w:r w:rsidR="003F3957" w:rsidRPr="00B254D0">
              <w:rPr>
                <w:rFonts w:ascii="Arial" w:hAnsi="Arial" w:cs="Arial"/>
              </w:rPr>
              <w:t>согласно проекта</w:t>
            </w:r>
            <w:proofErr w:type="gramEnd"/>
            <w:r w:rsidR="003F3957" w:rsidRPr="00B254D0">
              <w:rPr>
                <w:rFonts w:ascii="Arial" w:hAnsi="Arial" w:cs="Arial"/>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238FA" w:rsidRDefault="003F3957" w:rsidP="00CA2460">
            <w:pPr>
              <w:pStyle w:val="21"/>
              <w:spacing w:after="0" w:line="240" w:lineRule="auto"/>
              <w:ind w:left="0"/>
              <w:rPr>
                <w:rFonts w:ascii="Arial" w:eastAsia="Times New Roman" w:hAnsi="Arial" w:cs="Arial"/>
                <w:sz w:val="20"/>
                <w:szCs w:val="20"/>
                <w:lang w:eastAsia="ru-RU"/>
              </w:rPr>
            </w:pPr>
            <w:r w:rsidRPr="001B2B34">
              <w:rPr>
                <w:rFonts w:ascii="Arial" w:hAnsi="Arial" w:cs="Arial"/>
                <w:sz w:val="20"/>
                <w:szCs w:val="20"/>
              </w:rPr>
              <w:t xml:space="preserve">Цена: </w:t>
            </w:r>
            <w:r w:rsidR="00CA2460">
              <w:rPr>
                <w:rFonts w:ascii="Arial" w:hAnsi="Arial" w:cs="Arial"/>
                <w:b/>
                <w:sz w:val="20"/>
                <w:szCs w:val="20"/>
              </w:rPr>
              <w:t xml:space="preserve">482 640,00 </w:t>
            </w:r>
            <w:r w:rsidR="00535CFE">
              <w:rPr>
                <w:rFonts w:ascii="Arial" w:hAnsi="Arial" w:cs="Arial"/>
                <w:b/>
                <w:sz w:val="20"/>
                <w:szCs w:val="20"/>
              </w:rPr>
              <w:t xml:space="preserve">руб. </w:t>
            </w:r>
            <w:r w:rsidR="003238FA">
              <w:rPr>
                <w:rFonts w:ascii="Arial" w:hAnsi="Arial" w:cs="Arial"/>
                <w:b/>
                <w:sz w:val="20"/>
                <w:szCs w:val="20"/>
              </w:rPr>
              <w:t>(</w:t>
            </w:r>
            <w:r w:rsidR="00CA2460">
              <w:rPr>
                <w:rFonts w:ascii="Arial" w:eastAsia="Times New Roman" w:hAnsi="Arial" w:cs="Arial"/>
                <w:sz w:val="20"/>
                <w:szCs w:val="20"/>
                <w:lang w:eastAsia="ru-RU"/>
              </w:rPr>
              <w:t>Общая стоимость товара</w:t>
            </w:r>
            <w:r w:rsidR="003238FA" w:rsidRPr="003238FA">
              <w:rPr>
                <w:rFonts w:ascii="Arial" w:eastAsia="Times New Roman" w:hAnsi="Arial" w:cs="Arial"/>
                <w:sz w:val="20"/>
                <w:szCs w:val="20"/>
                <w:lang w:eastAsia="ru-RU"/>
              </w:rPr>
              <w:t xml:space="preserve"> включа</w:t>
            </w:r>
            <w:r w:rsidR="00CA2460">
              <w:rPr>
                <w:rFonts w:ascii="Arial" w:eastAsia="Times New Roman" w:hAnsi="Arial" w:cs="Arial"/>
                <w:sz w:val="20"/>
                <w:szCs w:val="20"/>
                <w:lang w:eastAsia="ru-RU"/>
              </w:rPr>
              <w:t>ет в себя стоимость товара</w:t>
            </w:r>
            <w:r w:rsidR="003238FA" w:rsidRPr="003238FA">
              <w:rPr>
                <w:rFonts w:ascii="Arial" w:eastAsia="Times New Roman" w:hAnsi="Arial" w:cs="Arial"/>
                <w:sz w:val="20"/>
                <w:szCs w:val="20"/>
                <w:lang w:eastAsia="ru-RU"/>
              </w:rPr>
              <w:t xml:space="preserve">, стоимость доставки и транспортировки, </w:t>
            </w:r>
            <w:r w:rsidR="00CA2460">
              <w:rPr>
                <w:rFonts w:ascii="Arial" w:eastAsia="Times New Roman" w:hAnsi="Arial" w:cs="Arial"/>
                <w:sz w:val="20"/>
                <w:szCs w:val="20"/>
                <w:lang w:eastAsia="ru-RU"/>
              </w:rPr>
              <w:t xml:space="preserve">погрузки-разгрузки, </w:t>
            </w:r>
            <w:r w:rsidR="003238FA" w:rsidRPr="003238FA">
              <w:rPr>
                <w:rFonts w:ascii="Arial" w:eastAsia="Times New Roman" w:hAnsi="Arial" w:cs="Arial"/>
                <w:sz w:val="20"/>
                <w:szCs w:val="20"/>
                <w:lang w:eastAsia="ru-RU"/>
              </w:rPr>
              <w:t>расходы по уплате налогов, сборов, пошли</w:t>
            </w:r>
            <w:r w:rsidR="003238FA">
              <w:rPr>
                <w:rFonts w:ascii="Arial" w:eastAsia="Times New Roman" w:hAnsi="Arial" w:cs="Arial"/>
                <w:sz w:val="20"/>
                <w:szCs w:val="20"/>
                <w:lang w:eastAsia="ru-RU"/>
              </w:rPr>
              <w:t>н и других необходимых платежей, связанных</w:t>
            </w:r>
            <w:r w:rsidR="00137F3D" w:rsidRPr="00137F3D">
              <w:rPr>
                <w:rFonts w:ascii="Arial" w:eastAsia="Times New Roman" w:hAnsi="Arial" w:cs="Arial"/>
                <w:sz w:val="20"/>
                <w:szCs w:val="20"/>
                <w:lang w:eastAsia="ru-RU"/>
              </w:rPr>
              <w:t xml:space="preserve"> с исполнением предмета договора</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CA2460" w:rsidRPr="00E35864" w:rsidRDefault="00CA2460" w:rsidP="00CA2460">
            <w:pPr>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Оплата цены договора производится  Заказчиком в следующем порядке:</w:t>
            </w:r>
          </w:p>
          <w:p w:rsidR="00CA2460" w:rsidRPr="00E35864" w:rsidRDefault="00CA2460" w:rsidP="00CA2460">
            <w:pPr>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 xml:space="preserve">    - предоплата в размере 30% от цены договора производится Заказчиком после подписания договора в течение 10 банковских дней со дня выставления Поставщиком счета на оплату;</w:t>
            </w:r>
          </w:p>
          <w:p w:rsidR="00CA2460" w:rsidRPr="00E35864" w:rsidRDefault="00CA2460" w:rsidP="00CA2460">
            <w:pPr>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 xml:space="preserve">   - последующая оплата 70% цены договора производится Заказчиком  после выполнения всего объема работ, в течение 10-ти банковских дней со дня со дня предоставления Подрядчиком надлежаще оформленных документов на оплату (акты КС-2, КС-3, счет и счет-фактура).</w:t>
            </w:r>
          </w:p>
          <w:p w:rsidR="003F3957" w:rsidRPr="003238FA" w:rsidRDefault="00CA2460" w:rsidP="00CA2460">
            <w:pPr>
              <w:pStyle w:val="21"/>
              <w:spacing w:line="240" w:lineRule="auto"/>
              <w:ind w:left="0"/>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Pr="00E35864">
              <w:rPr>
                <w:rFonts w:ascii="Arial" w:eastAsia="Times New Roman" w:hAnsi="Arial" w:cs="Arial"/>
                <w:sz w:val="20"/>
                <w:szCs w:val="20"/>
                <w:lang w:eastAsia="ru-RU"/>
              </w:rPr>
              <w:t>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Pr="00E77CA1"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E77CA1" w:rsidRDefault="00E77CA1" w:rsidP="00E77CA1">
      <w:pPr>
        <w:pStyle w:val="1"/>
        <w:jc w:val="center"/>
        <w:rPr>
          <w:rFonts w:ascii="Arial" w:hAnsi="Arial" w:cs="Arial"/>
          <w:b/>
          <w:sz w:val="20"/>
          <w:szCs w:val="20"/>
        </w:rPr>
      </w:pPr>
    </w:p>
    <w:p w:rsidR="00750ADD" w:rsidRPr="00750ADD" w:rsidRDefault="00E77CA1" w:rsidP="00750ADD">
      <w:pPr>
        <w:pStyle w:val="1"/>
        <w:jc w:val="center"/>
        <w:rPr>
          <w:rFonts w:eastAsia="MS Mincho"/>
          <w:b/>
          <w:kern w:val="1"/>
          <w:sz w:val="18"/>
          <w:szCs w:val="18"/>
        </w:rPr>
      </w:pPr>
      <w:r w:rsidRPr="002F787B">
        <w:rPr>
          <w:rFonts w:ascii="Arial" w:hAnsi="Arial" w:cs="Arial"/>
          <w:b/>
          <w:sz w:val="18"/>
          <w:szCs w:val="18"/>
        </w:rPr>
        <w:t>ПРОЕКТ</w:t>
      </w:r>
      <w:r w:rsidR="000B1C5A" w:rsidRPr="002F787B">
        <w:rPr>
          <w:rFonts w:ascii="Arial" w:hAnsi="Arial" w:cs="Arial"/>
          <w:b/>
          <w:sz w:val="18"/>
          <w:szCs w:val="18"/>
        </w:rPr>
        <w:t xml:space="preserve"> </w:t>
      </w:r>
      <w:proofErr w:type="spellStart"/>
      <w:r w:rsidR="00750ADD" w:rsidRPr="00750ADD">
        <w:rPr>
          <w:rFonts w:eastAsia="MS Mincho"/>
          <w:b/>
          <w:kern w:val="1"/>
          <w:sz w:val="18"/>
          <w:szCs w:val="18"/>
        </w:rPr>
        <w:t>ДОГОВОР</w:t>
      </w:r>
      <w:r w:rsidR="00750ADD" w:rsidRPr="002F787B">
        <w:rPr>
          <w:rFonts w:eastAsia="MS Mincho"/>
          <w:b/>
          <w:kern w:val="1"/>
          <w:sz w:val="18"/>
          <w:szCs w:val="18"/>
        </w:rPr>
        <w:t>а</w:t>
      </w:r>
      <w:proofErr w:type="spellEnd"/>
    </w:p>
    <w:p w:rsidR="00CF5581" w:rsidRPr="00CF5581" w:rsidRDefault="00CF5581" w:rsidP="00CF5581">
      <w:pPr>
        <w:spacing w:after="0" w:line="240" w:lineRule="auto"/>
        <w:rPr>
          <w:rFonts w:ascii="Times New Roman" w:eastAsia="Times New Roman" w:hAnsi="Times New Roman" w:cs="Times New Roman"/>
          <w:kern w:val="1"/>
          <w:lang w:eastAsia="ru-RU"/>
        </w:rPr>
      </w:pPr>
    </w:p>
    <w:p w:rsidR="004846D8" w:rsidRPr="004846D8" w:rsidRDefault="004846D8" w:rsidP="004846D8">
      <w:pPr>
        <w:spacing w:after="0" w:line="240" w:lineRule="auto"/>
        <w:jc w:val="center"/>
        <w:rPr>
          <w:rFonts w:ascii="Times New Roman" w:eastAsia="Times New Roman" w:hAnsi="Times New Roman" w:cs="Times New Roman"/>
          <w:b/>
          <w:bCs/>
          <w:lang w:eastAsia="ru-RU"/>
        </w:rPr>
      </w:pPr>
    </w:p>
    <w:p w:rsidR="004846D8" w:rsidRPr="004846D8" w:rsidRDefault="004846D8" w:rsidP="004846D8">
      <w:pPr>
        <w:spacing w:after="0"/>
        <w:jc w:val="center"/>
        <w:rPr>
          <w:rFonts w:ascii="Times New Roman" w:eastAsia="Times New Roman" w:hAnsi="Times New Roman" w:cs="Times New Roman"/>
          <w:b/>
          <w:bCs/>
          <w:sz w:val="20"/>
          <w:szCs w:val="20"/>
          <w:lang w:eastAsia="ru-RU"/>
        </w:rPr>
      </w:pPr>
      <w:r w:rsidRPr="004846D8">
        <w:rPr>
          <w:rFonts w:ascii="Times New Roman" w:eastAsia="Times New Roman" w:hAnsi="Times New Roman" w:cs="Times New Roman"/>
          <w:b/>
          <w:bCs/>
          <w:sz w:val="20"/>
          <w:szCs w:val="20"/>
          <w:lang w:eastAsia="ru-RU"/>
        </w:rPr>
        <w:t>Договор №</w:t>
      </w:r>
      <w:r w:rsidRPr="004846D8">
        <w:rPr>
          <w:rFonts w:ascii="Times New Roman" w:eastAsia="Times New Roman" w:hAnsi="Times New Roman" w:cs="Times New Roman"/>
          <w:b/>
          <w:sz w:val="20"/>
          <w:szCs w:val="20"/>
          <w:lang w:eastAsia="ru-RU"/>
        </w:rPr>
        <w:t>________</w:t>
      </w:r>
    </w:p>
    <w:p w:rsidR="004846D8" w:rsidRPr="004846D8" w:rsidRDefault="004846D8" w:rsidP="004846D8">
      <w:pPr>
        <w:spacing w:after="0"/>
        <w:jc w:val="center"/>
        <w:rPr>
          <w:rFonts w:ascii="Times New Roman" w:eastAsia="Times New Roman" w:hAnsi="Times New Roman" w:cs="Times New Roman"/>
          <w:bCs/>
          <w:sz w:val="20"/>
          <w:szCs w:val="20"/>
          <w:lang w:eastAsia="ru-RU"/>
        </w:rPr>
      </w:pPr>
    </w:p>
    <w:p w:rsidR="004846D8" w:rsidRPr="004846D8" w:rsidRDefault="004846D8" w:rsidP="004846D8">
      <w:pPr>
        <w:spacing w:after="0"/>
        <w:jc w:val="center"/>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г. Новосибирск</w:t>
      </w:r>
      <w:r w:rsidRPr="004846D8">
        <w:rPr>
          <w:rFonts w:ascii="Times New Roman" w:eastAsia="Times New Roman" w:hAnsi="Times New Roman" w:cs="Times New Roman"/>
          <w:sz w:val="20"/>
          <w:szCs w:val="20"/>
          <w:lang w:eastAsia="ru-RU"/>
        </w:rPr>
        <w:tab/>
        <w:t xml:space="preserve"> </w:t>
      </w:r>
      <w:r w:rsidRPr="004846D8">
        <w:rPr>
          <w:rFonts w:ascii="Times New Roman" w:eastAsia="Times New Roman" w:hAnsi="Times New Roman" w:cs="Times New Roman"/>
          <w:sz w:val="20"/>
          <w:szCs w:val="20"/>
          <w:lang w:eastAsia="ru-RU"/>
        </w:rPr>
        <w:tab/>
        <w:t xml:space="preserve">                                     </w:t>
      </w:r>
      <w:r w:rsidRPr="004846D8">
        <w:rPr>
          <w:rFonts w:ascii="Times New Roman" w:eastAsia="Times New Roman" w:hAnsi="Times New Roman" w:cs="Times New Roman"/>
          <w:sz w:val="20"/>
          <w:szCs w:val="20"/>
          <w:lang w:eastAsia="ru-RU"/>
        </w:rPr>
        <w:tab/>
      </w:r>
      <w:r w:rsidRPr="004846D8">
        <w:rPr>
          <w:rFonts w:ascii="Times New Roman" w:eastAsia="Times New Roman" w:hAnsi="Times New Roman" w:cs="Times New Roman"/>
          <w:sz w:val="20"/>
          <w:szCs w:val="20"/>
          <w:lang w:eastAsia="ru-RU"/>
        </w:rPr>
        <w:tab/>
        <w:t>« ___ » __________ 2017 г.</w:t>
      </w:r>
    </w:p>
    <w:p w:rsidR="004846D8" w:rsidRPr="004846D8" w:rsidRDefault="004846D8" w:rsidP="004846D8">
      <w:pPr>
        <w:spacing w:after="0"/>
        <w:rPr>
          <w:rFonts w:ascii="Times New Roman" w:eastAsia="Times New Roman" w:hAnsi="Times New Roman" w:cs="Times New Roman"/>
          <w:sz w:val="20"/>
          <w:szCs w:val="20"/>
          <w:lang w:eastAsia="ru-RU"/>
        </w:rPr>
      </w:pPr>
    </w:p>
    <w:p w:rsidR="004846D8" w:rsidRPr="004846D8" w:rsidRDefault="004846D8" w:rsidP="004846D8">
      <w:pPr>
        <w:spacing w:after="0"/>
        <w:ind w:firstLine="567"/>
        <w:jc w:val="both"/>
        <w:rPr>
          <w:rFonts w:ascii="Times New Roman" w:eastAsia="Times New Roman" w:hAnsi="Times New Roman" w:cs="Times New Roman"/>
          <w:sz w:val="20"/>
          <w:szCs w:val="20"/>
          <w:lang w:eastAsia="ru-RU"/>
        </w:rPr>
      </w:pPr>
      <w:proofErr w:type="gramStart"/>
      <w:r w:rsidRPr="004846D8">
        <w:rPr>
          <w:rFonts w:ascii="Times New Roman" w:eastAsia="Times New Roman" w:hAnsi="Times New Roman" w:cs="Times New Roman"/>
          <w:sz w:val="20"/>
          <w:szCs w:val="20"/>
          <w:lang w:eastAsia="ru-RU"/>
        </w:rPr>
        <w:t>Общество с ограниченной ответственностью «</w:t>
      </w:r>
      <w:proofErr w:type="spellStart"/>
      <w:r w:rsidRPr="004846D8">
        <w:rPr>
          <w:rFonts w:ascii="Times New Roman" w:eastAsia="Times New Roman" w:hAnsi="Times New Roman" w:cs="Times New Roman"/>
          <w:sz w:val="20"/>
          <w:szCs w:val="20"/>
          <w:lang w:eastAsia="ru-RU"/>
        </w:rPr>
        <w:t>СтройЛабКомплект</w:t>
      </w:r>
      <w:proofErr w:type="spellEnd"/>
      <w:r w:rsidRPr="004846D8">
        <w:rPr>
          <w:rFonts w:ascii="Times New Roman" w:eastAsia="Times New Roman" w:hAnsi="Times New Roman" w:cs="Times New Roman"/>
          <w:sz w:val="20"/>
          <w:szCs w:val="20"/>
          <w:lang w:eastAsia="ru-RU"/>
        </w:rPr>
        <w:t xml:space="preserve">», именуемое в дальнейшем «Поставщик», в лице директора Плотникова Андрея Алексеевича, действующего на основании Устава, с одной стороны, и Федеральное государственное бюджетное образовательное учреждение высшего образования «Сибирский государственный университет путей сообщения» (СГУПС), именуемое в дальнейшем «Заказчик», в лице проректора по научной работе </w:t>
      </w:r>
      <w:proofErr w:type="spellStart"/>
      <w:r w:rsidRPr="004846D8">
        <w:rPr>
          <w:rFonts w:ascii="Times New Roman" w:eastAsia="Times New Roman" w:hAnsi="Times New Roman" w:cs="Times New Roman"/>
          <w:sz w:val="20"/>
          <w:szCs w:val="20"/>
          <w:lang w:eastAsia="ru-RU"/>
        </w:rPr>
        <w:t>Бокарева</w:t>
      </w:r>
      <w:proofErr w:type="spellEnd"/>
      <w:r w:rsidRPr="004846D8">
        <w:rPr>
          <w:rFonts w:ascii="Times New Roman" w:eastAsia="Times New Roman" w:hAnsi="Times New Roman" w:cs="Times New Roman"/>
          <w:sz w:val="20"/>
          <w:szCs w:val="20"/>
          <w:lang w:eastAsia="ru-RU"/>
        </w:rPr>
        <w:t xml:space="preserve"> Сергея Александровича, действующего на основании доверенности № 2 от 01.03.2016 г., с другой стороны</w:t>
      </w:r>
      <w:proofErr w:type="gramEnd"/>
      <w:r w:rsidRPr="004846D8">
        <w:rPr>
          <w:rFonts w:ascii="Times New Roman" w:eastAsia="Times New Roman" w:hAnsi="Times New Roman" w:cs="Times New Roman"/>
          <w:sz w:val="20"/>
          <w:szCs w:val="20"/>
          <w:lang w:eastAsia="ru-RU"/>
        </w:rPr>
        <w:t>, совместно именуемые «Стороны», в соответствии с Федеральным законом от 18.07.2011г. № 223-ФЗ, п.1 и п. 5.1 Положения о закупке Заказчика, заключили настоящий Договор о нижеследующем:</w:t>
      </w:r>
    </w:p>
    <w:p w:rsidR="004846D8" w:rsidRPr="004846D8" w:rsidRDefault="004846D8" w:rsidP="004846D8">
      <w:pPr>
        <w:spacing w:after="0"/>
        <w:jc w:val="both"/>
        <w:rPr>
          <w:rFonts w:ascii="Times New Roman" w:eastAsia="Times New Roman" w:hAnsi="Times New Roman" w:cs="Times New Roman"/>
          <w:sz w:val="20"/>
          <w:szCs w:val="20"/>
          <w:highlight w:val="yellow"/>
          <w:lang w:eastAsia="ru-RU"/>
        </w:rPr>
      </w:pPr>
    </w:p>
    <w:p w:rsidR="004846D8" w:rsidRPr="004846D8" w:rsidRDefault="004846D8" w:rsidP="004846D8">
      <w:pPr>
        <w:spacing w:after="0"/>
        <w:jc w:val="center"/>
        <w:rPr>
          <w:rFonts w:ascii="Times New Roman" w:eastAsia="Times New Roman" w:hAnsi="Times New Roman" w:cs="Times New Roman"/>
          <w:b/>
          <w:bCs/>
          <w:sz w:val="20"/>
          <w:szCs w:val="20"/>
          <w:lang w:eastAsia="ru-RU"/>
        </w:rPr>
      </w:pPr>
      <w:r w:rsidRPr="004846D8">
        <w:rPr>
          <w:rFonts w:ascii="Times New Roman" w:eastAsia="Times New Roman" w:hAnsi="Times New Roman" w:cs="Times New Roman"/>
          <w:b/>
          <w:bCs/>
          <w:sz w:val="20"/>
          <w:szCs w:val="20"/>
          <w:lang w:eastAsia="ru-RU"/>
        </w:rPr>
        <w:t>1. Предмет Договора</w:t>
      </w:r>
    </w:p>
    <w:p w:rsidR="004846D8" w:rsidRPr="004846D8" w:rsidRDefault="004846D8" w:rsidP="004846D8">
      <w:pPr>
        <w:spacing w:after="0"/>
        <w:jc w:val="both"/>
        <w:rPr>
          <w:rFonts w:ascii="Times New Roman" w:eastAsia="Times New Roman" w:hAnsi="Times New Roman" w:cs="Times New Roman"/>
          <w:sz w:val="20"/>
          <w:szCs w:val="20"/>
          <w:lang w:eastAsia="ru-RU"/>
        </w:rPr>
      </w:pPr>
      <w:r w:rsidRPr="004846D8">
        <w:rPr>
          <w:rFonts w:ascii="Times New Roman" w:eastAsia="Times New Roman" w:hAnsi="Times New Roman" w:cs="Times New Roman"/>
          <w:bCs/>
          <w:sz w:val="20"/>
          <w:szCs w:val="20"/>
          <w:lang w:eastAsia="ru-RU"/>
        </w:rPr>
        <w:tab/>
        <w:t>1.1</w:t>
      </w:r>
      <w:r w:rsidRPr="004846D8">
        <w:rPr>
          <w:rFonts w:ascii="Times New Roman" w:eastAsia="Times New Roman" w:hAnsi="Times New Roman" w:cs="Times New Roman"/>
          <w:sz w:val="20"/>
          <w:szCs w:val="20"/>
          <w:lang w:eastAsia="ru-RU"/>
        </w:rPr>
        <w:t xml:space="preserve"> Предметом Договора является поставка лабораторного оборудования, указанного в Спецификации (Приложение №1) к настоящему Договору, далее «Оборудование». </w:t>
      </w:r>
    </w:p>
    <w:p w:rsidR="004846D8" w:rsidRPr="004846D8" w:rsidRDefault="004846D8" w:rsidP="004846D8">
      <w:pPr>
        <w:spacing w:after="0"/>
        <w:jc w:val="both"/>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ab/>
        <w:t>1.2 Поставщик обязуется поставить, а Заказчик  – оплатить и принять Оборудование в порядке и на условиях, предусмотренных настоящим Договором.</w:t>
      </w:r>
    </w:p>
    <w:p w:rsidR="004846D8" w:rsidRPr="004846D8" w:rsidRDefault="004846D8" w:rsidP="004846D8">
      <w:pPr>
        <w:spacing w:after="0"/>
        <w:jc w:val="both"/>
        <w:rPr>
          <w:rFonts w:ascii="Times New Roman" w:eastAsia="Times New Roman" w:hAnsi="Times New Roman" w:cs="Times New Roman"/>
          <w:color w:val="000000"/>
          <w:spacing w:val="-10"/>
          <w:sz w:val="20"/>
          <w:szCs w:val="20"/>
          <w:lang w:eastAsia="ru-RU"/>
        </w:rPr>
      </w:pPr>
      <w:r w:rsidRPr="004846D8">
        <w:rPr>
          <w:rFonts w:ascii="Times New Roman" w:eastAsia="Times New Roman" w:hAnsi="Times New Roman" w:cs="Times New Roman"/>
          <w:bCs/>
          <w:sz w:val="20"/>
          <w:szCs w:val="20"/>
          <w:lang w:eastAsia="ru-RU"/>
        </w:rPr>
        <w:tab/>
        <w:t>1.3</w:t>
      </w:r>
      <w:r w:rsidRPr="004846D8">
        <w:rPr>
          <w:rFonts w:ascii="Times New Roman" w:eastAsia="Times New Roman" w:hAnsi="Times New Roman" w:cs="Times New Roman"/>
          <w:sz w:val="20"/>
          <w:szCs w:val="20"/>
          <w:lang w:eastAsia="ru-RU"/>
        </w:rPr>
        <w:t xml:space="preserve"> Оборудование, поставляемое в рамках настоящего Договора, принадлежит Поставщику на законных основаниях, изготовлено и распространяется с соблюдением законодательства Российской Федерации, не заложено, не арестовано, не является предметом исков третьих лиц.</w:t>
      </w:r>
    </w:p>
    <w:p w:rsidR="004846D8" w:rsidRPr="004846D8" w:rsidRDefault="004846D8" w:rsidP="004846D8">
      <w:pPr>
        <w:spacing w:after="0"/>
        <w:rPr>
          <w:rFonts w:ascii="Times New Roman" w:eastAsia="Times New Roman" w:hAnsi="Times New Roman" w:cs="Times New Roman"/>
          <w:sz w:val="20"/>
          <w:szCs w:val="20"/>
          <w:lang w:eastAsia="ru-RU"/>
        </w:rPr>
      </w:pPr>
    </w:p>
    <w:p w:rsidR="004846D8" w:rsidRPr="004846D8" w:rsidRDefault="004846D8" w:rsidP="004846D8">
      <w:pPr>
        <w:spacing w:after="0"/>
        <w:jc w:val="center"/>
        <w:rPr>
          <w:rFonts w:ascii="Times New Roman" w:eastAsia="Times New Roman" w:hAnsi="Times New Roman" w:cs="Times New Roman"/>
          <w:b/>
          <w:bCs/>
          <w:sz w:val="20"/>
          <w:szCs w:val="20"/>
          <w:lang w:eastAsia="ru-RU"/>
        </w:rPr>
      </w:pPr>
      <w:r w:rsidRPr="004846D8">
        <w:rPr>
          <w:rFonts w:ascii="Times New Roman" w:eastAsia="Times New Roman" w:hAnsi="Times New Roman" w:cs="Times New Roman"/>
          <w:b/>
          <w:bCs/>
          <w:sz w:val="20"/>
          <w:szCs w:val="20"/>
          <w:lang w:eastAsia="ru-RU"/>
        </w:rPr>
        <w:t>2. Цена Договора и порядок расчетов</w:t>
      </w:r>
    </w:p>
    <w:p w:rsidR="004846D8" w:rsidRPr="004846D8" w:rsidRDefault="004846D8" w:rsidP="004846D8">
      <w:pPr>
        <w:spacing w:after="0"/>
        <w:jc w:val="both"/>
        <w:rPr>
          <w:rFonts w:ascii="Times New Roman" w:eastAsia="Times New Roman" w:hAnsi="Times New Roman" w:cs="Times New Roman"/>
          <w:sz w:val="20"/>
          <w:szCs w:val="20"/>
          <w:lang w:eastAsia="ru-RU"/>
        </w:rPr>
      </w:pPr>
      <w:r w:rsidRPr="004846D8">
        <w:rPr>
          <w:rFonts w:ascii="Times New Roman" w:eastAsia="Times New Roman" w:hAnsi="Times New Roman" w:cs="Times New Roman"/>
          <w:bCs/>
          <w:sz w:val="20"/>
          <w:szCs w:val="20"/>
          <w:lang w:eastAsia="ru-RU"/>
        </w:rPr>
        <w:tab/>
        <w:t>2.1</w:t>
      </w:r>
      <w:r w:rsidRPr="004846D8">
        <w:rPr>
          <w:rFonts w:ascii="Times New Roman" w:eastAsia="Times New Roman" w:hAnsi="Times New Roman" w:cs="Times New Roman"/>
          <w:sz w:val="20"/>
          <w:szCs w:val="20"/>
          <w:lang w:eastAsia="ru-RU"/>
        </w:rPr>
        <w:t xml:space="preserve"> Цена Договора составляет 482`640 (четыреста восемьдесят две тысячи шестьсот сорок) рублей 00 копеек, в том числе НДС 18%  73`623 (семьдесят три тысячи шестьсот двадцать три) рубля 05 копеек.</w:t>
      </w:r>
    </w:p>
    <w:p w:rsidR="004846D8" w:rsidRPr="004846D8" w:rsidRDefault="004846D8" w:rsidP="004846D8">
      <w:pPr>
        <w:overflowPunct w:val="0"/>
        <w:autoSpaceDE w:val="0"/>
        <w:autoSpaceDN w:val="0"/>
        <w:adjustRightInd w:val="0"/>
        <w:spacing w:after="0"/>
        <w:ind w:firstLine="709"/>
        <w:jc w:val="both"/>
        <w:textAlignment w:val="baseline"/>
        <w:rPr>
          <w:rFonts w:ascii="Times New Roman" w:eastAsia="Times New Roman" w:hAnsi="Times New Roman" w:cs="Times New Roman"/>
          <w:sz w:val="20"/>
          <w:szCs w:val="20"/>
          <w:lang w:val="x-none" w:eastAsia="ru-RU"/>
        </w:rPr>
      </w:pPr>
      <w:r w:rsidRPr="004846D8">
        <w:rPr>
          <w:rFonts w:ascii="Times New Roman" w:eastAsia="Times New Roman" w:hAnsi="Times New Roman" w:cs="Times New Roman"/>
          <w:bCs/>
          <w:sz w:val="20"/>
          <w:szCs w:val="20"/>
          <w:lang w:val="x-none" w:eastAsia="ru-RU"/>
        </w:rPr>
        <w:t>2.2</w:t>
      </w:r>
      <w:r w:rsidRPr="004846D8">
        <w:rPr>
          <w:rFonts w:ascii="Times New Roman" w:eastAsia="Times New Roman" w:hAnsi="Times New Roman" w:cs="Times New Roman"/>
          <w:sz w:val="20"/>
          <w:szCs w:val="20"/>
          <w:lang w:val="x-none" w:eastAsia="ru-RU"/>
        </w:rPr>
        <w:t xml:space="preserve">  Цена Договора является твердой и не подлежит изменению в течение срока действия Договора. </w:t>
      </w:r>
    </w:p>
    <w:p w:rsidR="004846D8" w:rsidRPr="004846D8" w:rsidRDefault="004846D8" w:rsidP="004846D8">
      <w:pPr>
        <w:spacing w:after="0"/>
        <w:jc w:val="both"/>
        <w:rPr>
          <w:rFonts w:ascii="Times New Roman" w:eastAsia="Times New Roman" w:hAnsi="Times New Roman" w:cs="Times New Roman"/>
          <w:sz w:val="20"/>
          <w:szCs w:val="20"/>
          <w:lang w:eastAsia="ru-RU"/>
        </w:rPr>
      </w:pPr>
      <w:r w:rsidRPr="004846D8">
        <w:rPr>
          <w:rFonts w:ascii="Times New Roman" w:eastAsia="Times New Roman" w:hAnsi="Times New Roman" w:cs="Times New Roman"/>
          <w:bCs/>
          <w:sz w:val="20"/>
          <w:szCs w:val="20"/>
          <w:lang w:eastAsia="ru-RU"/>
        </w:rPr>
        <w:tab/>
      </w:r>
      <w:proofErr w:type="gramStart"/>
      <w:r w:rsidRPr="004846D8">
        <w:rPr>
          <w:rFonts w:ascii="Times New Roman" w:eastAsia="Times New Roman" w:hAnsi="Times New Roman" w:cs="Times New Roman"/>
          <w:bCs/>
          <w:sz w:val="20"/>
          <w:szCs w:val="20"/>
          <w:lang w:eastAsia="ru-RU"/>
        </w:rPr>
        <w:t>2.3</w:t>
      </w:r>
      <w:r w:rsidRPr="004846D8">
        <w:rPr>
          <w:rFonts w:ascii="Times New Roman" w:eastAsia="Times New Roman" w:hAnsi="Times New Roman" w:cs="Times New Roman"/>
          <w:sz w:val="20"/>
          <w:szCs w:val="20"/>
          <w:lang w:eastAsia="ru-RU"/>
        </w:rPr>
        <w:t xml:space="preserve"> Покупатель в течение 5 (пяти) рабочих дней с даты подписания Договора обеими Сторонами и представления Поставщиком счета перечисляет на расчетный счет Поставщика предоплату в размере 30% от цены Договора, в размере 144`792 (сто сорок четыре тысячи семьсот девяносто два) рублей 00 копеек, в том числе НДС 18%  22`086 (</w:t>
      </w:r>
      <w:r w:rsidRPr="004846D8">
        <w:rPr>
          <w:rFonts w:ascii="Times New Roman" w:eastAsia="Times New Roman" w:hAnsi="Times New Roman" w:cs="Times New Roman"/>
          <w:sz w:val="20"/>
          <w:szCs w:val="20"/>
          <w:shd w:val="clear" w:color="auto" w:fill="FFFFFF"/>
          <w:lang w:eastAsia="ru-RU"/>
        </w:rPr>
        <w:t>двадцать две тысячи восемьдесят шесть</w:t>
      </w:r>
      <w:r w:rsidRPr="004846D8">
        <w:rPr>
          <w:rFonts w:ascii="Times New Roman" w:eastAsia="Times New Roman" w:hAnsi="Times New Roman" w:cs="Times New Roman"/>
          <w:sz w:val="20"/>
          <w:szCs w:val="20"/>
          <w:lang w:eastAsia="ru-RU"/>
        </w:rPr>
        <w:t>) рублей 91 копейка.</w:t>
      </w:r>
      <w:proofErr w:type="gramEnd"/>
    </w:p>
    <w:p w:rsidR="004846D8" w:rsidRPr="004846D8" w:rsidRDefault="004846D8" w:rsidP="004846D8">
      <w:pPr>
        <w:spacing w:after="0"/>
        <w:jc w:val="both"/>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ab/>
      </w:r>
      <w:proofErr w:type="gramStart"/>
      <w:r w:rsidRPr="004846D8">
        <w:rPr>
          <w:rFonts w:ascii="Times New Roman" w:eastAsia="Times New Roman" w:hAnsi="Times New Roman" w:cs="Times New Roman"/>
          <w:sz w:val="20"/>
          <w:szCs w:val="20"/>
          <w:lang w:eastAsia="ru-RU"/>
        </w:rPr>
        <w:t>2.4 Оставшиеся 70% от цены Договора в размере 337`848 (</w:t>
      </w:r>
      <w:r w:rsidRPr="004846D8">
        <w:rPr>
          <w:rFonts w:ascii="Times New Roman" w:eastAsia="Times New Roman" w:hAnsi="Times New Roman" w:cs="Times New Roman"/>
          <w:sz w:val="20"/>
          <w:szCs w:val="20"/>
          <w:shd w:val="clear" w:color="auto" w:fill="FFFFFF"/>
          <w:lang w:eastAsia="ru-RU"/>
        </w:rPr>
        <w:t>триста тридцать семь тысяч восемьсот сорок восемь</w:t>
      </w:r>
      <w:r w:rsidRPr="004846D8">
        <w:rPr>
          <w:rFonts w:ascii="Times New Roman" w:eastAsia="Times New Roman" w:hAnsi="Times New Roman" w:cs="Times New Roman"/>
          <w:sz w:val="20"/>
          <w:szCs w:val="20"/>
          <w:lang w:eastAsia="ru-RU"/>
        </w:rPr>
        <w:t>) рублей 00 копеек, в том числе НДС 18% 51`536 (</w:t>
      </w:r>
      <w:r w:rsidRPr="004846D8">
        <w:rPr>
          <w:rFonts w:ascii="Times New Roman" w:eastAsia="Times New Roman" w:hAnsi="Times New Roman" w:cs="Times New Roman"/>
          <w:sz w:val="20"/>
          <w:szCs w:val="20"/>
          <w:shd w:val="clear" w:color="auto" w:fill="FFFFFF"/>
          <w:lang w:eastAsia="ru-RU"/>
        </w:rPr>
        <w:t>пятьдесят одна тысяча пятьсот тридцать шесть</w:t>
      </w:r>
      <w:r w:rsidRPr="004846D8">
        <w:rPr>
          <w:rFonts w:ascii="Times New Roman" w:eastAsia="Times New Roman" w:hAnsi="Times New Roman" w:cs="Times New Roman"/>
          <w:sz w:val="20"/>
          <w:szCs w:val="20"/>
          <w:lang w:eastAsia="ru-RU"/>
        </w:rPr>
        <w:t>) рубль 14 копеек, Заказчик перечисляет на расчетный счет Поставщика в течение 5 (пяти) рабочих дней с момента подписания Товарной накладной и предоставления Поставщиком оригинала счета и счет-фактуры.</w:t>
      </w:r>
      <w:proofErr w:type="gramEnd"/>
    </w:p>
    <w:p w:rsidR="004846D8" w:rsidRPr="004846D8" w:rsidRDefault="004846D8" w:rsidP="004846D8">
      <w:pPr>
        <w:spacing w:after="0"/>
        <w:jc w:val="center"/>
        <w:rPr>
          <w:rFonts w:ascii="Times New Roman" w:eastAsia="Times New Roman" w:hAnsi="Times New Roman" w:cs="Times New Roman"/>
          <w:b/>
          <w:bCs/>
          <w:sz w:val="20"/>
          <w:szCs w:val="20"/>
          <w:highlight w:val="yellow"/>
          <w:lang w:eastAsia="ru-RU"/>
        </w:rPr>
      </w:pPr>
    </w:p>
    <w:p w:rsidR="004846D8" w:rsidRPr="004846D8" w:rsidRDefault="004846D8" w:rsidP="004846D8">
      <w:pPr>
        <w:spacing w:after="0"/>
        <w:rPr>
          <w:rFonts w:ascii="Times New Roman" w:eastAsia="Times New Roman" w:hAnsi="Times New Roman" w:cs="Times New Roman"/>
          <w:b/>
          <w:bCs/>
          <w:sz w:val="20"/>
          <w:szCs w:val="20"/>
          <w:highlight w:val="yellow"/>
          <w:lang w:eastAsia="ru-RU"/>
        </w:rPr>
      </w:pPr>
      <w:bookmarkStart w:id="0" w:name="_GoBack"/>
      <w:bookmarkEnd w:id="0"/>
    </w:p>
    <w:p w:rsidR="004846D8" w:rsidRPr="004846D8" w:rsidRDefault="004846D8" w:rsidP="004846D8">
      <w:pPr>
        <w:spacing w:after="0"/>
        <w:jc w:val="center"/>
        <w:rPr>
          <w:rFonts w:ascii="Times New Roman" w:eastAsia="Times New Roman" w:hAnsi="Times New Roman" w:cs="Times New Roman"/>
          <w:b/>
          <w:bCs/>
          <w:sz w:val="20"/>
          <w:szCs w:val="20"/>
          <w:lang w:eastAsia="ru-RU"/>
        </w:rPr>
      </w:pPr>
      <w:r w:rsidRPr="004846D8">
        <w:rPr>
          <w:rFonts w:ascii="Times New Roman" w:eastAsia="Times New Roman" w:hAnsi="Times New Roman" w:cs="Times New Roman"/>
          <w:b/>
          <w:bCs/>
          <w:sz w:val="20"/>
          <w:szCs w:val="20"/>
          <w:lang w:eastAsia="ru-RU"/>
        </w:rPr>
        <w:t>3. Условия исполнения договора</w:t>
      </w:r>
    </w:p>
    <w:p w:rsidR="004846D8" w:rsidRPr="004846D8" w:rsidRDefault="004846D8" w:rsidP="004846D8">
      <w:pPr>
        <w:spacing w:after="0"/>
        <w:jc w:val="both"/>
        <w:rPr>
          <w:rFonts w:ascii="Times New Roman" w:eastAsia="Times New Roman" w:hAnsi="Times New Roman" w:cs="Times New Roman"/>
          <w:sz w:val="20"/>
          <w:szCs w:val="20"/>
          <w:lang w:eastAsia="ru-RU"/>
        </w:rPr>
      </w:pPr>
      <w:r w:rsidRPr="004846D8">
        <w:rPr>
          <w:rFonts w:ascii="Times New Roman" w:eastAsia="Times New Roman" w:hAnsi="Times New Roman" w:cs="Times New Roman"/>
          <w:bCs/>
          <w:sz w:val="20"/>
          <w:szCs w:val="20"/>
          <w:lang w:eastAsia="ru-RU"/>
        </w:rPr>
        <w:tab/>
        <w:t>3.1</w:t>
      </w:r>
      <w:r w:rsidRPr="004846D8">
        <w:rPr>
          <w:rFonts w:ascii="Times New Roman" w:eastAsia="Times New Roman" w:hAnsi="Times New Roman" w:cs="Times New Roman"/>
          <w:sz w:val="20"/>
          <w:szCs w:val="20"/>
          <w:lang w:eastAsia="ru-RU"/>
        </w:rPr>
        <w:t xml:space="preserve"> Поставка Оборудования производится в соответствии со Спецификацией, которая является неотъемлемой частью настоящего Договора. В Спецификации указывается наименование поставляемого Товара, тип, количество, цена. В соответствии со Спецификацией Заказчику выставляется счет на оплату.</w:t>
      </w:r>
    </w:p>
    <w:p w:rsidR="004846D8" w:rsidRPr="004846D8" w:rsidRDefault="004846D8" w:rsidP="004846D8">
      <w:pPr>
        <w:spacing w:after="0"/>
        <w:jc w:val="both"/>
        <w:rPr>
          <w:rFonts w:ascii="Times New Roman" w:eastAsia="Times New Roman" w:hAnsi="Times New Roman" w:cs="Times New Roman"/>
          <w:sz w:val="20"/>
          <w:szCs w:val="20"/>
          <w:lang w:eastAsia="ru-RU"/>
        </w:rPr>
      </w:pPr>
      <w:r w:rsidRPr="004846D8">
        <w:rPr>
          <w:rFonts w:ascii="Times New Roman" w:eastAsia="Times New Roman" w:hAnsi="Times New Roman" w:cs="Times New Roman"/>
          <w:bCs/>
          <w:sz w:val="20"/>
          <w:szCs w:val="20"/>
          <w:lang w:eastAsia="ru-RU"/>
        </w:rPr>
        <w:tab/>
        <w:t>3.2</w:t>
      </w:r>
      <w:r w:rsidRPr="004846D8">
        <w:rPr>
          <w:rFonts w:ascii="Times New Roman" w:eastAsia="Times New Roman" w:hAnsi="Times New Roman" w:cs="Times New Roman"/>
          <w:sz w:val="20"/>
          <w:szCs w:val="20"/>
          <w:lang w:eastAsia="ru-RU"/>
        </w:rPr>
        <w:t xml:space="preserve">  Поставка Оборудования производится путем передачи Заказчику в течение двадцати пяти календарных дней от момента дня предоплаты. Поставщик вместе с Оборудованием передает документацию на Оборудование (при ее наличии), а также комплект первичных учетных документов – оригинал счета, счет-фактуру, товарную накладную в двух экземплярах.</w:t>
      </w:r>
    </w:p>
    <w:p w:rsidR="004846D8" w:rsidRPr="004846D8" w:rsidRDefault="004846D8" w:rsidP="004846D8">
      <w:pPr>
        <w:spacing w:after="0"/>
        <w:jc w:val="both"/>
        <w:rPr>
          <w:rFonts w:ascii="Times New Roman" w:eastAsia="Times New Roman" w:hAnsi="Times New Roman" w:cs="Times New Roman"/>
          <w:sz w:val="20"/>
          <w:szCs w:val="20"/>
          <w:lang w:eastAsia="ru-RU"/>
        </w:rPr>
      </w:pPr>
      <w:r w:rsidRPr="004846D8">
        <w:rPr>
          <w:rFonts w:ascii="Times New Roman" w:eastAsia="Times New Roman" w:hAnsi="Times New Roman" w:cs="Times New Roman"/>
          <w:bCs/>
          <w:sz w:val="20"/>
          <w:szCs w:val="20"/>
          <w:lang w:eastAsia="ru-RU"/>
        </w:rPr>
        <w:tab/>
      </w:r>
    </w:p>
    <w:p w:rsidR="004846D8" w:rsidRPr="004846D8" w:rsidRDefault="004846D8" w:rsidP="004846D8">
      <w:pPr>
        <w:spacing w:after="0"/>
        <w:jc w:val="center"/>
        <w:rPr>
          <w:rFonts w:ascii="Times New Roman" w:eastAsia="Times New Roman" w:hAnsi="Times New Roman" w:cs="Times New Roman"/>
          <w:b/>
          <w:bCs/>
          <w:sz w:val="20"/>
          <w:szCs w:val="20"/>
          <w:lang w:eastAsia="ru-RU"/>
        </w:rPr>
      </w:pPr>
      <w:r w:rsidRPr="004846D8">
        <w:rPr>
          <w:rFonts w:ascii="Times New Roman" w:eastAsia="Times New Roman" w:hAnsi="Times New Roman" w:cs="Times New Roman"/>
          <w:b/>
          <w:bCs/>
          <w:sz w:val="20"/>
          <w:szCs w:val="20"/>
          <w:lang w:eastAsia="ru-RU"/>
        </w:rPr>
        <w:t>4. Права и обязанности Сторон</w:t>
      </w:r>
    </w:p>
    <w:p w:rsidR="004846D8" w:rsidRPr="004846D8" w:rsidRDefault="004846D8" w:rsidP="004846D8">
      <w:pPr>
        <w:spacing w:after="0"/>
        <w:jc w:val="both"/>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ab/>
        <w:t>4.1 Поставщик обязан своевременно на условиях, изложенных в настоящем Договоре, передать Заказчику Оборудование в надлежащем состоянии.</w:t>
      </w:r>
    </w:p>
    <w:p w:rsidR="004846D8" w:rsidRPr="004846D8" w:rsidRDefault="004846D8" w:rsidP="004846D8">
      <w:pPr>
        <w:spacing w:after="0"/>
        <w:jc w:val="both"/>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ab/>
        <w:t>4.2 Заказчик обязан принять передаваемое Поставщиком Оборудование и при возникновении претензий к количеству, комплектности и/или качеству Оборудования составить соответствующий акт.</w:t>
      </w:r>
    </w:p>
    <w:p w:rsidR="004846D8" w:rsidRPr="004846D8" w:rsidRDefault="004846D8" w:rsidP="004846D8">
      <w:pPr>
        <w:spacing w:after="0"/>
        <w:rPr>
          <w:rFonts w:ascii="Times New Roman" w:eastAsia="Times New Roman" w:hAnsi="Times New Roman" w:cs="Times New Roman"/>
          <w:b/>
          <w:bCs/>
          <w:sz w:val="20"/>
          <w:szCs w:val="20"/>
          <w:lang w:eastAsia="ru-RU"/>
        </w:rPr>
      </w:pPr>
      <w:r w:rsidRPr="004846D8">
        <w:rPr>
          <w:rFonts w:ascii="Times New Roman" w:eastAsia="Times New Roman" w:hAnsi="Times New Roman" w:cs="Times New Roman"/>
          <w:sz w:val="20"/>
          <w:szCs w:val="20"/>
          <w:lang w:eastAsia="ru-RU"/>
        </w:rPr>
        <w:tab/>
        <w:t xml:space="preserve">4.3  Заказчик обязуется </w:t>
      </w:r>
      <w:proofErr w:type="gramStart"/>
      <w:r w:rsidRPr="004846D8">
        <w:rPr>
          <w:rFonts w:ascii="Times New Roman" w:eastAsia="Times New Roman" w:hAnsi="Times New Roman" w:cs="Times New Roman"/>
          <w:sz w:val="20"/>
          <w:szCs w:val="20"/>
          <w:lang w:eastAsia="ru-RU"/>
        </w:rPr>
        <w:t>оплатить стоимость Оборудования</w:t>
      </w:r>
      <w:proofErr w:type="gramEnd"/>
      <w:r w:rsidRPr="004846D8">
        <w:rPr>
          <w:rFonts w:ascii="Times New Roman" w:eastAsia="Times New Roman" w:hAnsi="Times New Roman" w:cs="Times New Roman"/>
          <w:sz w:val="20"/>
          <w:szCs w:val="20"/>
          <w:lang w:eastAsia="ru-RU"/>
        </w:rPr>
        <w:t>, согласно п. 2.3, п. 2.4.</w:t>
      </w:r>
    </w:p>
    <w:p w:rsidR="004846D8" w:rsidRPr="004846D8" w:rsidRDefault="004846D8" w:rsidP="004846D8">
      <w:pPr>
        <w:overflowPunct w:val="0"/>
        <w:autoSpaceDE w:val="0"/>
        <w:autoSpaceDN w:val="0"/>
        <w:adjustRightInd w:val="0"/>
        <w:spacing w:after="0"/>
        <w:jc w:val="both"/>
        <w:textAlignment w:val="baseline"/>
        <w:rPr>
          <w:rFonts w:ascii="Times New Roman" w:eastAsia="Times New Roman" w:hAnsi="Times New Roman" w:cs="Times New Roman"/>
          <w:bCs/>
          <w:sz w:val="20"/>
          <w:szCs w:val="20"/>
          <w:lang w:val="x-none" w:eastAsia="ru-RU"/>
        </w:rPr>
      </w:pPr>
    </w:p>
    <w:p w:rsidR="004846D8" w:rsidRPr="004846D8" w:rsidRDefault="004846D8" w:rsidP="004846D8">
      <w:pPr>
        <w:spacing w:after="0"/>
        <w:jc w:val="center"/>
        <w:rPr>
          <w:rFonts w:ascii="Times New Roman" w:eastAsia="Times New Roman" w:hAnsi="Times New Roman" w:cs="Times New Roman"/>
          <w:b/>
          <w:bCs/>
          <w:sz w:val="20"/>
          <w:szCs w:val="20"/>
          <w:lang w:eastAsia="ru-RU"/>
        </w:rPr>
      </w:pPr>
      <w:r w:rsidRPr="004846D8">
        <w:rPr>
          <w:rFonts w:ascii="Times New Roman" w:eastAsia="Times New Roman" w:hAnsi="Times New Roman" w:cs="Times New Roman"/>
          <w:b/>
          <w:bCs/>
          <w:sz w:val="20"/>
          <w:szCs w:val="20"/>
          <w:lang w:eastAsia="ru-RU"/>
        </w:rPr>
        <w:t>5. Ответственность Сторон</w:t>
      </w:r>
    </w:p>
    <w:p w:rsidR="004846D8" w:rsidRPr="004846D8" w:rsidRDefault="004846D8" w:rsidP="004846D8">
      <w:pPr>
        <w:spacing w:after="0"/>
        <w:jc w:val="both"/>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ab/>
        <w:t>5.1</w:t>
      </w:r>
      <w:proofErr w:type="gramStart"/>
      <w:r w:rsidRPr="004846D8">
        <w:rPr>
          <w:rFonts w:ascii="Times New Roman" w:eastAsia="Times New Roman" w:hAnsi="Times New Roman" w:cs="Times New Roman"/>
          <w:sz w:val="20"/>
          <w:szCs w:val="20"/>
          <w:lang w:eastAsia="ru-RU"/>
        </w:rPr>
        <w:t xml:space="preserve"> В</w:t>
      </w:r>
      <w:proofErr w:type="gramEnd"/>
      <w:r w:rsidRPr="004846D8">
        <w:rPr>
          <w:rFonts w:ascii="Times New Roman" w:eastAsia="Times New Roman" w:hAnsi="Times New Roman" w:cs="Times New Roman"/>
          <w:sz w:val="20"/>
          <w:szCs w:val="20"/>
          <w:lang w:eastAsia="ru-RU"/>
        </w:rPr>
        <w:t xml:space="preserve"> случае неисполнения или ненадлежащего исполнения сторонами принятых на себя обязательств ответственность сторон определяется в соответствии с действующим законодательством.</w:t>
      </w:r>
    </w:p>
    <w:p w:rsidR="004846D8" w:rsidRPr="004846D8" w:rsidRDefault="004846D8" w:rsidP="004846D8">
      <w:pPr>
        <w:spacing w:after="0"/>
        <w:jc w:val="both"/>
        <w:rPr>
          <w:rFonts w:ascii="Times New Roman" w:eastAsia="Times New Roman" w:hAnsi="Times New Roman" w:cs="Times New Roman"/>
          <w:sz w:val="20"/>
          <w:szCs w:val="20"/>
          <w:lang w:eastAsia="ru-RU"/>
        </w:rPr>
      </w:pPr>
      <w:r w:rsidRPr="004846D8">
        <w:rPr>
          <w:rFonts w:ascii="Times New Roman" w:eastAsia="Times New Roman" w:hAnsi="Times New Roman" w:cs="Times New Roman"/>
          <w:bCs/>
          <w:iCs/>
          <w:sz w:val="20"/>
          <w:szCs w:val="20"/>
          <w:lang w:eastAsia="ru-RU"/>
        </w:rPr>
        <w:lastRenderedPageBreak/>
        <w:tab/>
        <w:t>5.2</w:t>
      </w:r>
      <w:proofErr w:type="gramStart"/>
      <w:r w:rsidRPr="004846D8">
        <w:rPr>
          <w:rFonts w:ascii="Times New Roman" w:eastAsia="Times New Roman" w:hAnsi="Times New Roman" w:cs="Times New Roman"/>
          <w:sz w:val="20"/>
          <w:szCs w:val="20"/>
          <w:lang w:eastAsia="ru-RU"/>
        </w:rPr>
        <w:t xml:space="preserve"> В</w:t>
      </w:r>
      <w:proofErr w:type="gramEnd"/>
      <w:r w:rsidRPr="004846D8">
        <w:rPr>
          <w:rFonts w:ascii="Times New Roman" w:eastAsia="Times New Roman" w:hAnsi="Times New Roman" w:cs="Times New Roman"/>
          <w:sz w:val="20"/>
          <w:szCs w:val="20"/>
          <w:lang w:eastAsia="ru-RU"/>
        </w:rPr>
        <w:t xml:space="preserve"> случае неисполнения Заказчиком обязанности перечислить денежные средства в соответствии с п.2.3 настоящего Договора, Поставщик вправе по своему выбору не передавать Оборудование до предоплаты Заказчиком или отказаться от исполнения Договора и потребовать возмещения убытков.</w:t>
      </w:r>
    </w:p>
    <w:p w:rsidR="004846D8" w:rsidRPr="004846D8" w:rsidRDefault="004846D8" w:rsidP="004846D8">
      <w:pPr>
        <w:spacing w:after="0"/>
        <w:ind w:firstLine="709"/>
        <w:jc w:val="both"/>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5.3.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4846D8" w:rsidRPr="004846D8" w:rsidRDefault="004846D8" w:rsidP="004846D8">
      <w:pPr>
        <w:spacing w:after="0"/>
        <w:ind w:firstLine="709"/>
        <w:jc w:val="both"/>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5.4. В случае ненадлежащего исполнения Поставщиком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4846D8" w:rsidRPr="004846D8" w:rsidRDefault="004846D8" w:rsidP="004846D8">
      <w:pPr>
        <w:spacing w:after="0"/>
        <w:ind w:firstLine="708"/>
        <w:jc w:val="both"/>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val="x-none" w:eastAsia="ru-RU"/>
        </w:rPr>
        <w:t>5.</w:t>
      </w:r>
      <w:r w:rsidRPr="004846D8">
        <w:rPr>
          <w:rFonts w:ascii="Times New Roman" w:eastAsia="Times New Roman" w:hAnsi="Times New Roman" w:cs="Times New Roman"/>
          <w:sz w:val="20"/>
          <w:szCs w:val="20"/>
          <w:lang w:eastAsia="ru-RU"/>
        </w:rPr>
        <w:t xml:space="preserve">5 </w:t>
      </w:r>
      <w:r w:rsidRPr="004846D8">
        <w:rPr>
          <w:rFonts w:ascii="Times New Roman" w:eastAsia="Times New Roman" w:hAnsi="Times New Roman" w:cs="Times New Roman"/>
          <w:sz w:val="20"/>
          <w:szCs w:val="20"/>
          <w:lang w:val="x-none" w:eastAsia="ru-RU"/>
        </w:rPr>
        <w:t xml:space="preserve"> В случае возникновения обстоятельств, не зависящих от воли сторон (включая стихийные бедствия, катастрофы, забастовки на транспорте, решения органов государственной власти), препятствующих выполнению обязательств по настоящему договору, срок выполнения Договора автоматически продлевается на срок действия этих обстоятельств.</w:t>
      </w:r>
    </w:p>
    <w:p w:rsidR="004846D8" w:rsidRPr="004846D8" w:rsidRDefault="004846D8" w:rsidP="004846D8">
      <w:pPr>
        <w:spacing w:after="0"/>
        <w:jc w:val="both"/>
        <w:rPr>
          <w:rFonts w:ascii="Times New Roman" w:eastAsia="Times New Roman" w:hAnsi="Times New Roman" w:cs="Times New Roman"/>
          <w:bCs/>
          <w:sz w:val="20"/>
          <w:szCs w:val="20"/>
          <w:lang w:eastAsia="ru-RU"/>
        </w:rPr>
      </w:pPr>
    </w:p>
    <w:p w:rsidR="004846D8" w:rsidRPr="004846D8" w:rsidRDefault="004846D8" w:rsidP="004846D8">
      <w:pPr>
        <w:spacing w:after="0"/>
        <w:jc w:val="center"/>
        <w:rPr>
          <w:rFonts w:ascii="Times New Roman" w:eastAsia="Times New Roman" w:hAnsi="Times New Roman" w:cs="Times New Roman"/>
          <w:b/>
          <w:bCs/>
          <w:sz w:val="20"/>
          <w:szCs w:val="20"/>
          <w:lang w:eastAsia="ru-RU"/>
        </w:rPr>
      </w:pPr>
      <w:r w:rsidRPr="004846D8">
        <w:rPr>
          <w:rFonts w:ascii="Times New Roman" w:eastAsia="Times New Roman" w:hAnsi="Times New Roman" w:cs="Times New Roman"/>
          <w:b/>
          <w:bCs/>
          <w:sz w:val="20"/>
          <w:szCs w:val="20"/>
          <w:lang w:eastAsia="ru-RU"/>
        </w:rPr>
        <w:t>6. Дополнительные условия</w:t>
      </w:r>
    </w:p>
    <w:p w:rsidR="004846D8" w:rsidRPr="004846D8" w:rsidRDefault="004846D8" w:rsidP="004846D8">
      <w:pPr>
        <w:spacing w:after="0"/>
        <w:jc w:val="both"/>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ab/>
        <w:t>6.1</w:t>
      </w:r>
      <w:proofErr w:type="gramStart"/>
      <w:r w:rsidRPr="004846D8">
        <w:rPr>
          <w:rFonts w:ascii="Times New Roman" w:eastAsia="Times New Roman" w:hAnsi="Times New Roman" w:cs="Times New Roman"/>
          <w:sz w:val="20"/>
          <w:szCs w:val="20"/>
          <w:lang w:eastAsia="ru-RU"/>
        </w:rPr>
        <w:t xml:space="preserve"> В</w:t>
      </w:r>
      <w:proofErr w:type="gramEnd"/>
      <w:r w:rsidRPr="004846D8">
        <w:rPr>
          <w:rFonts w:ascii="Times New Roman" w:eastAsia="Times New Roman" w:hAnsi="Times New Roman" w:cs="Times New Roman"/>
          <w:sz w:val="20"/>
          <w:szCs w:val="20"/>
          <w:lang w:eastAsia="ru-RU"/>
        </w:rPr>
        <w:t>се споры по настоящему Договору должны быть урегулированы сторонами в досудебном (претензионном) порядке. Претензии рассматриваются в течение 10 дней со дня получения.</w:t>
      </w:r>
    </w:p>
    <w:p w:rsidR="004846D8" w:rsidRPr="004846D8" w:rsidRDefault="004846D8" w:rsidP="004846D8">
      <w:pPr>
        <w:spacing w:after="0"/>
        <w:jc w:val="both"/>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ab/>
        <w:t>6.2 Споры, по которым между сторонами не достигнуто согласие, разрешаются в соответствии с действующим законодательством в Арбитражном суде по месту нахождения Истца.</w:t>
      </w:r>
    </w:p>
    <w:p w:rsidR="004846D8" w:rsidRPr="004846D8" w:rsidRDefault="004846D8" w:rsidP="004846D8">
      <w:pPr>
        <w:spacing w:after="0"/>
        <w:jc w:val="both"/>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ab/>
        <w:t>6.3 Изменения и дополнения в настоящий Договор могут быть внесены по соглашению сторон в порядке и на условиях, предусмотренных действующим законодательством РФ.</w:t>
      </w:r>
    </w:p>
    <w:p w:rsidR="004846D8" w:rsidRPr="004846D8" w:rsidRDefault="004846D8" w:rsidP="004846D8">
      <w:pPr>
        <w:spacing w:after="0"/>
        <w:jc w:val="both"/>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ab/>
        <w:t>6.4 Настоящий Договор составлен в двух экземплярах, имеющих одинаковую юридическую силу, по одному экземпляру для каждой из сторон.</w:t>
      </w:r>
    </w:p>
    <w:p w:rsidR="004846D8" w:rsidRPr="004846D8" w:rsidRDefault="004846D8" w:rsidP="004846D8">
      <w:pPr>
        <w:spacing w:after="0"/>
        <w:jc w:val="center"/>
        <w:rPr>
          <w:rFonts w:ascii="Times New Roman" w:eastAsia="Times New Roman" w:hAnsi="Times New Roman" w:cs="Times New Roman"/>
          <w:bCs/>
          <w:sz w:val="20"/>
          <w:szCs w:val="20"/>
          <w:lang w:eastAsia="ru-RU"/>
        </w:rPr>
      </w:pPr>
    </w:p>
    <w:p w:rsidR="004846D8" w:rsidRPr="004846D8" w:rsidRDefault="004846D8" w:rsidP="004846D8">
      <w:pPr>
        <w:spacing w:after="0"/>
        <w:jc w:val="center"/>
        <w:rPr>
          <w:rFonts w:ascii="Times New Roman" w:eastAsia="Times New Roman" w:hAnsi="Times New Roman" w:cs="Times New Roman"/>
          <w:b/>
          <w:bCs/>
          <w:sz w:val="20"/>
          <w:szCs w:val="20"/>
          <w:lang w:eastAsia="ru-RU"/>
        </w:rPr>
      </w:pPr>
      <w:r w:rsidRPr="004846D8">
        <w:rPr>
          <w:rFonts w:ascii="Times New Roman" w:eastAsia="Times New Roman" w:hAnsi="Times New Roman" w:cs="Times New Roman"/>
          <w:b/>
          <w:bCs/>
          <w:sz w:val="20"/>
          <w:szCs w:val="20"/>
          <w:lang w:eastAsia="ru-RU"/>
        </w:rPr>
        <w:t>7. Срок действия Договора</w:t>
      </w:r>
    </w:p>
    <w:p w:rsidR="004846D8" w:rsidRPr="004846D8" w:rsidRDefault="004846D8" w:rsidP="004846D8">
      <w:pPr>
        <w:spacing w:after="0"/>
        <w:jc w:val="both"/>
        <w:rPr>
          <w:rFonts w:ascii="Times New Roman" w:eastAsia="Times New Roman" w:hAnsi="Times New Roman" w:cs="Times New Roman"/>
          <w:sz w:val="20"/>
          <w:szCs w:val="20"/>
          <w:lang w:eastAsia="ru-RU"/>
        </w:rPr>
      </w:pPr>
      <w:r w:rsidRPr="004846D8">
        <w:rPr>
          <w:rFonts w:ascii="Times New Roman" w:eastAsia="Times New Roman" w:hAnsi="Times New Roman" w:cs="Times New Roman"/>
          <w:bCs/>
          <w:sz w:val="20"/>
          <w:szCs w:val="20"/>
          <w:lang w:eastAsia="ru-RU"/>
        </w:rPr>
        <w:tab/>
        <w:t>7.1</w:t>
      </w:r>
      <w:r w:rsidRPr="004846D8">
        <w:rPr>
          <w:rFonts w:ascii="Times New Roman" w:eastAsia="Times New Roman" w:hAnsi="Times New Roman" w:cs="Times New Roman"/>
          <w:sz w:val="20"/>
          <w:szCs w:val="20"/>
          <w:lang w:eastAsia="ru-RU"/>
        </w:rPr>
        <w:t xml:space="preserve"> </w:t>
      </w:r>
      <w:r w:rsidRPr="004846D8">
        <w:rPr>
          <w:rFonts w:ascii="Times New Roman" w:eastAsia="Times New Roman" w:hAnsi="Times New Roman" w:cs="Times New Roman"/>
          <w:sz w:val="20"/>
          <w:szCs w:val="20"/>
          <w:lang w:eastAsia="ru-RU"/>
        </w:rPr>
        <w:tab/>
        <w:t>Настоящий Договор вступает в силу с момента его двустороннего подписания уполномоченными лицами Сторон, и заканчивает свое действие по выполнению Сторонами взаимных обязательств.</w:t>
      </w:r>
    </w:p>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p>
    <w:p w:rsidR="004846D8" w:rsidRPr="004846D8" w:rsidRDefault="004846D8" w:rsidP="004846D8">
      <w:pPr>
        <w:spacing w:after="0" w:line="240" w:lineRule="auto"/>
        <w:jc w:val="center"/>
        <w:rPr>
          <w:rFonts w:ascii="Times New Roman" w:eastAsia="Times New Roman" w:hAnsi="Times New Roman" w:cs="Times New Roman"/>
          <w:b/>
          <w:bCs/>
          <w:sz w:val="20"/>
          <w:szCs w:val="20"/>
          <w:lang w:eastAsia="ru-RU"/>
        </w:rPr>
      </w:pPr>
      <w:r w:rsidRPr="004846D8">
        <w:rPr>
          <w:rFonts w:ascii="Times New Roman" w:eastAsia="Times New Roman" w:hAnsi="Times New Roman" w:cs="Times New Roman"/>
          <w:b/>
          <w:bCs/>
          <w:sz w:val="20"/>
          <w:szCs w:val="20"/>
          <w:lang w:eastAsia="ru-RU"/>
        </w:rPr>
        <w:t>8. Юридические адреса Сторон</w:t>
      </w:r>
    </w:p>
    <w:tbl>
      <w:tblPr>
        <w:tblW w:w="9356" w:type="dxa"/>
        <w:tblInd w:w="108" w:type="dxa"/>
        <w:tblLayout w:type="fixed"/>
        <w:tblLook w:val="0000" w:firstRow="0" w:lastRow="0" w:firstColumn="0" w:lastColumn="0" w:noHBand="0" w:noVBand="0"/>
      </w:tblPr>
      <w:tblGrid>
        <w:gridCol w:w="4678"/>
        <w:gridCol w:w="4678"/>
      </w:tblGrid>
      <w:tr w:rsidR="004846D8" w:rsidRPr="004846D8" w:rsidTr="001F03E6">
        <w:tblPrEx>
          <w:tblCellMar>
            <w:top w:w="0" w:type="dxa"/>
            <w:bottom w:w="0" w:type="dxa"/>
          </w:tblCellMar>
        </w:tblPrEx>
        <w:trPr>
          <w:trHeight w:val="4830"/>
        </w:trPr>
        <w:tc>
          <w:tcPr>
            <w:tcW w:w="4678" w:type="dxa"/>
          </w:tcPr>
          <w:p w:rsidR="004846D8" w:rsidRPr="004846D8" w:rsidRDefault="004846D8" w:rsidP="004846D8">
            <w:pPr>
              <w:spacing w:after="0" w:line="240" w:lineRule="auto"/>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Поставщик:</w:t>
            </w:r>
          </w:p>
          <w:p w:rsidR="004846D8" w:rsidRPr="004846D8" w:rsidRDefault="004846D8" w:rsidP="004846D8">
            <w:pPr>
              <w:spacing w:after="0" w:line="240" w:lineRule="auto"/>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ООО «</w:t>
            </w:r>
            <w:proofErr w:type="spellStart"/>
            <w:r w:rsidRPr="004846D8">
              <w:rPr>
                <w:rFonts w:ascii="Times New Roman" w:eastAsia="Times New Roman" w:hAnsi="Times New Roman" w:cs="Times New Roman"/>
                <w:sz w:val="20"/>
                <w:szCs w:val="20"/>
                <w:lang w:eastAsia="ru-RU"/>
              </w:rPr>
              <w:t>СтройЛабКомплект</w:t>
            </w:r>
            <w:proofErr w:type="spellEnd"/>
            <w:r w:rsidRPr="004846D8">
              <w:rPr>
                <w:rFonts w:ascii="Times New Roman" w:eastAsia="Times New Roman" w:hAnsi="Times New Roman" w:cs="Times New Roman"/>
                <w:sz w:val="20"/>
                <w:szCs w:val="20"/>
                <w:lang w:eastAsia="ru-RU"/>
              </w:rPr>
              <w:t>»</w:t>
            </w:r>
          </w:p>
          <w:p w:rsidR="004846D8" w:rsidRPr="004846D8" w:rsidRDefault="004846D8" w:rsidP="004846D8">
            <w:pPr>
              <w:spacing w:after="0" w:line="240" w:lineRule="auto"/>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 xml:space="preserve">ОГРН: </w:t>
            </w:r>
            <w:r w:rsidRPr="004846D8">
              <w:rPr>
                <w:rFonts w:ascii="Times New Roman" w:eastAsia="Times New Roman" w:hAnsi="Times New Roman" w:cs="Times New Roman"/>
                <w:sz w:val="20"/>
                <w:szCs w:val="20"/>
                <w:lang w:eastAsia="ru-RU"/>
              </w:rPr>
              <w:t>1125476022760</w:t>
            </w:r>
            <w:r w:rsidRPr="004846D8">
              <w:rPr>
                <w:rFonts w:ascii="Times New Roman" w:eastAsia="Times New Roman" w:hAnsi="Times New Roman" w:cs="Times New Roman"/>
                <w:bCs/>
                <w:sz w:val="20"/>
                <w:szCs w:val="20"/>
                <w:lang w:eastAsia="ru-RU"/>
              </w:rPr>
              <w:t xml:space="preserve">; ОКПО </w:t>
            </w:r>
            <w:r w:rsidRPr="004846D8">
              <w:rPr>
                <w:rFonts w:ascii="Times New Roman" w:eastAsia="Times New Roman" w:hAnsi="Times New Roman" w:cs="Times New Roman"/>
                <w:sz w:val="20"/>
                <w:szCs w:val="20"/>
                <w:lang w:eastAsia="ru-RU"/>
              </w:rPr>
              <w:t>38767230</w:t>
            </w:r>
          </w:p>
          <w:p w:rsidR="004846D8" w:rsidRPr="004846D8" w:rsidRDefault="004846D8" w:rsidP="004846D8">
            <w:pPr>
              <w:spacing w:after="0" w:line="240" w:lineRule="auto"/>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 xml:space="preserve">ОКАТО </w:t>
            </w:r>
            <w:r w:rsidRPr="004846D8">
              <w:rPr>
                <w:rFonts w:ascii="Times New Roman" w:eastAsia="Times New Roman" w:hAnsi="Times New Roman" w:cs="Times New Roman"/>
                <w:sz w:val="20"/>
                <w:szCs w:val="20"/>
                <w:lang w:eastAsia="ru-RU"/>
              </w:rPr>
              <w:t>50401377000</w:t>
            </w:r>
            <w:r w:rsidRPr="004846D8">
              <w:rPr>
                <w:rFonts w:ascii="Times New Roman" w:eastAsia="Times New Roman" w:hAnsi="Times New Roman" w:cs="Times New Roman"/>
                <w:bCs/>
                <w:sz w:val="20"/>
                <w:szCs w:val="20"/>
                <w:lang w:eastAsia="ru-RU"/>
              </w:rPr>
              <w:t>; ОКТМО: 50701000001</w:t>
            </w:r>
          </w:p>
          <w:p w:rsidR="004846D8" w:rsidRPr="004846D8" w:rsidRDefault="004846D8" w:rsidP="004846D8">
            <w:pPr>
              <w:spacing w:after="0" w:line="240" w:lineRule="auto"/>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дата постановки на учет в налоговом органе:</w:t>
            </w:r>
          </w:p>
          <w:p w:rsidR="004846D8" w:rsidRPr="004846D8" w:rsidRDefault="004846D8" w:rsidP="004846D8">
            <w:pPr>
              <w:spacing w:after="0" w:line="240" w:lineRule="auto"/>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04 марта 2016 года</w:t>
            </w:r>
          </w:p>
          <w:p w:rsidR="004846D8" w:rsidRPr="004846D8" w:rsidRDefault="004846D8" w:rsidP="004846D8">
            <w:pPr>
              <w:spacing w:after="0" w:line="240" w:lineRule="auto"/>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 xml:space="preserve">ИНН: 5405449629, </w:t>
            </w:r>
            <w:r w:rsidRPr="004846D8">
              <w:rPr>
                <w:rFonts w:ascii="Times New Roman" w:eastAsia="Times New Roman" w:hAnsi="Times New Roman" w:cs="Times New Roman"/>
                <w:bCs/>
                <w:sz w:val="20"/>
                <w:szCs w:val="20"/>
                <w:lang w:eastAsia="ru-RU"/>
              </w:rPr>
              <w:t xml:space="preserve">КПП: </w:t>
            </w:r>
            <w:r w:rsidRPr="004846D8">
              <w:rPr>
                <w:rFonts w:ascii="Times New Roman" w:eastAsia="Times New Roman" w:hAnsi="Times New Roman" w:cs="Times New Roman"/>
                <w:sz w:val="20"/>
                <w:szCs w:val="20"/>
                <w:lang w:eastAsia="ru-RU"/>
              </w:rPr>
              <w:t>540401001</w:t>
            </w:r>
          </w:p>
          <w:p w:rsidR="004846D8" w:rsidRPr="004846D8" w:rsidRDefault="004846D8" w:rsidP="004846D8">
            <w:pPr>
              <w:spacing w:after="0" w:line="240" w:lineRule="auto"/>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Адрес юридический:</w:t>
            </w:r>
            <w:r w:rsidRPr="004846D8">
              <w:rPr>
                <w:rFonts w:ascii="Times New Roman" w:eastAsia="Times New Roman" w:hAnsi="Times New Roman" w:cs="Times New Roman"/>
                <w:sz w:val="20"/>
                <w:szCs w:val="20"/>
              </w:rPr>
              <w:t xml:space="preserve"> Россия, </w:t>
            </w:r>
            <w:r w:rsidRPr="004846D8">
              <w:rPr>
                <w:rFonts w:ascii="Times New Roman" w:eastAsia="Times New Roman" w:hAnsi="Times New Roman" w:cs="Times New Roman"/>
                <w:sz w:val="20"/>
                <w:szCs w:val="20"/>
                <w:lang w:eastAsia="ru-RU"/>
              </w:rPr>
              <w:t xml:space="preserve">630078, г. Новосибирск, ул. </w:t>
            </w:r>
            <w:proofErr w:type="spellStart"/>
            <w:r w:rsidRPr="004846D8">
              <w:rPr>
                <w:rFonts w:ascii="Times New Roman" w:eastAsia="Times New Roman" w:hAnsi="Times New Roman" w:cs="Times New Roman"/>
                <w:sz w:val="20"/>
                <w:szCs w:val="20"/>
                <w:lang w:eastAsia="ru-RU"/>
              </w:rPr>
              <w:t>Пермитина</w:t>
            </w:r>
            <w:proofErr w:type="spellEnd"/>
            <w:r w:rsidRPr="004846D8">
              <w:rPr>
                <w:rFonts w:ascii="Times New Roman" w:eastAsia="Times New Roman" w:hAnsi="Times New Roman" w:cs="Times New Roman"/>
                <w:sz w:val="20"/>
                <w:szCs w:val="20"/>
                <w:lang w:eastAsia="ru-RU"/>
              </w:rPr>
              <w:t>, 24 оф. 18/2</w:t>
            </w:r>
          </w:p>
          <w:p w:rsidR="004846D8" w:rsidRPr="004846D8" w:rsidRDefault="004846D8" w:rsidP="004846D8">
            <w:pPr>
              <w:spacing w:after="0" w:line="240" w:lineRule="auto"/>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Адрес фактический:</w:t>
            </w:r>
            <w:r w:rsidRPr="004846D8">
              <w:rPr>
                <w:rFonts w:ascii="Times New Roman" w:eastAsia="Times New Roman" w:hAnsi="Times New Roman" w:cs="Times New Roman"/>
                <w:sz w:val="20"/>
                <w:szCs w:val="20"/>
              </w:rPr>
              <w:t xml:space="preserve"> Россия, </w:t>
            </w:r>
            <w:r w:rsidRPr="004846D8">
              <w:rPr>
                <w:rFonts w:ascii="Times New Roman" w:eastAsia="Times New Roman" w:hAnsi="Times New Roman" w:cs="Times New Roman"/>
                <w:sz w:val="20"/>
                <w:szCs w:val="20"/>
                <w:lang w:eastAsia="ru-RU"/>
              </w:rPr>
              <w:t xml:space="preserve">630078, г. Новосибирск, ул. </w:t>
            </w:r>
            <w:proofErr w:type="spellStart"/>
            <w:r w:rsidRPr="004846D8">
              <w:rPr>
                <w:rFonts w:ascii="Times New Roman" w:eastAsia="Times New Roman" w:hAnsi="Times New Roman" w:cs="Times New Roman"/>
                <w:sz w:val="20"/>
                <w:szCs w:val="20"/>
                <w:lang w:eastAsia="ru-RU"/>
              </w:rPr>
              <w:t>Пермитина</w:t>
            </w:r>
            <w:proofErr w:type="spellEnd"/>
            <w:r w:rsidRPr="004846D8">
              <w:rPr>
                <w:rFonts w:ascii="Times New Roman" w:eastAsia="Times New Roman" w:hAnsi="Times New Roman" w:cs="Times New Roman"/>
                <w:sz w:val="20"/>
                <w:szCs w:val="20"/>
                <w:lang w:eastAsia="ru-RU"/>
              </w:rPr>
              <w:t>, 24 оф. 18/2</w:t>
            </w:r>
          </w:p>
          <w:p w:rsidR="004846D8" w:rsidRPr="004846D8" w:rsidRDefault="004846D8" w:rsidP="004846D8">
            <w:pPr>
              <w:widowControl w:val="0"/>
              <w:spacing w:after="0" w:line="240" w:lineRule="auto"/>
              <w:rPr>
                <w:rFonts w:ascii="Times New Roman" w:eastAsia="Times New Roman" w:hAnsi="Times New Roman" w:cs="Times New Roman"/>
                <w:sz w:val="20"/>
                <w:szCs w:val="20"/>
              </w:rPr>
            </w:pPr>
            <w:proofErr w:type="gramStart"/>
            <w:r w:rsidRPr="004846D8">
              <w:rPr>
                <w:rFonts w:ascii="Times New Roman" w:eastAsia="Times New Roman" w:hAnsi="Times New Roman" w:cs="Times New Roman"/>
                <w:sz w:val="20"/>
                <w:szCs w:val="20"/>
              </w:rPr>
              <w:t>р</w:t>
            </w:r>
            <w:proofErr w:type="gramEnd"/>
            <w:r w:rsidRPr="004846D8">
              <w:rPr>
                <w:rFonts w:ascii="Times New Roman" w:eastAsia="Times New Roman" w:hAnsi="Times New Roman" w:cs="Times New Roman"/>
                <w:sz w:val="20"/>
                <w:szCs w:val="20"/>
              </w:rPr>
              <w:t xml:space="preserve">/с </w:t>
            </w:r>
            <w:r w:rsidRPr="004846D8">
              <w:rPr>
                <w:rFonts w:ascii="Times New Roman" w:eastAsia="Times New Roman" w:hAnsi="Times New Roman" w:cs="Times New Roman"/>
                <w:sz w:val="20"/>
                <w:szCs w:val="20"/>
                <w:lang w:eastAsia="ru-RU"/>
              </w:rPr>
              <w:t>40702810029200022802</w:t>
            </w:r>
          </w:p>
          <w:p w:rsidR="004846D8" w:rsidRPr="004846D8" w:rsidRDefault="004846D8" w:rsidP="004846D8">
            <w:pPr>
              <w:widowControl w:val="0"/>
              <w:spacing w:after="0" w:line="240" w:lineRule="auto"/>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в ПАО АКБ «АВАНГАРД»</w:t>
            </w:r>
          </w:p>
          <w:p w:rsidR="004846D8" w:rsidRPr="004846D8" w:rsidRDefault="004846D8" w:rsidP="004846D8">
            <w:pPr>
              <w:spacing w:after="0" w:line="240" w:lineRule="auto"/>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rPr>
              <w:t xml:space="preserve">к/с: </w:t>
            </w:r>
            <w:r w:rsidRPr="004846D8">
              <w:rPr>
                <w:rFonts w:ascii="Times New Roman" w:eastAsia="Times New Roman" w:hAnsi="Times New Roman" w:cs="Times New Roman"/>
                <w:sz w:val="20"/>
                <w:szCs w:val="20"/>
                <w:lang w:eastAsia="ru-RU"/>
              </w:rPr>
              <w:t>30101810000000000201</w:t>
            </w:r>
          </w:p>
          <w:p w:rsidR="004846D8" w:rsidRPr="004846D8" w:rsidRDefault="004846D8" w:rsidP="004846D8">
            <w:pPr>
              <w:spacing w:after="0" w:line="240" w:lineRule="auto"/>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rPr>
              <w:t xml:space="preserve">БИК </w:t>
            </w:r>
            <w:r w:rsidRPr="004846D8">
              <w:rPr>
                <w:rFonts w:ascii="Times New Roman" w:eastAsia="Times New Roman" w:hAnsi="Times New Roman" w:cs="Times New Roman"/>
                <w:sz w:val="20"/>
                <w:szCs w:val="20"/>
                <w:lang w:eastAsia="ru-RU"/>
              </w:rPr>
              <w:t>044525201</w:t>
            </w:r>
          </w:p>
          <w:p w:rsidR="004846D8" w:rsidRPr="004846D8" w:rsidRDefault="004846D8" w:rsidP="004846D8">
            <w:pPr>
              <w:spacing w:after="0" w:line="240" w:lineRule="auto"/>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Тел: +7 (383) 31-086-31</w:t>
            </w:r>
          </w:p>
          <w:p w:rsidR="004846D8" w:rsidRPr="004846D8" w:rsidRDefault="004846D8" w:rsidP="004846D8">
            <w:pPr>
              <w:widowControl w:val="0"/>
              <w:spacing w:after="0" w:line="240" w:lineRule="auto"/>
              <w:rPr>
                <w:rFonts w:ascii="Times New Roman" w:eastAsia="Times New Roman" w:hAnsi="Times New Roman" w:cs="Times New Roman"/>
                <w:snapToGrid w:val="0"/>
                <w:sz w:val="20"/>
                <w:szCs w:val="20"/>
                <w:lang w:eastAsia="ru-RU"/>
              </w:rPr>
            </w:pPr>
            <w:r w:rsidRPr="004846D8">
              <w:rPr>
                <w:rFonts w:ascii="Times New Roman" w:eastAsia="Times New Roman" w:hAnsi="Times New Roman" w:cs="Times New Roman"/>
                <w:sz w:val="20"/>
                <w:szCs w:val="20"/>
                <w:lang w:val="en-US" w:eastAsia="ru-RU"/>
              </w:rPr>
              <w:t>Email</w:t>
            </w:r>
            <w:r w:rsidRPr="004846D8">
              <w:rPr>
                <w:rFonts w:ascii="Times New Roman" w:eastAsia="Times New Roman" w:hAnsi="Times New Roman" w:cs="Times New Roman"/>
                <w:sz w:val="20"/>
                <w:szCs w:val="20"/>
                <w:lang w:eastAsia="ru-RU"/>
              </w:rPr>
              <w:t xml:space="preserve">: </w:t>
            </w:r>
            <w:proofErr w:type="spellStart"/>
            <w:r w:rsidRPr="004846D8">
              <w:rPr>
                <w:rFonts w:ascii="Times New Roman" w:eastAsia="Times New Roman" w:hAnsi="Times New Roman" w:cs="Times New Roman"/>
                <w:sz w:val="20"/>
                <w:szCs w:val="20"/>
                <w:lang w:val="en-US" w:eastAsia="ru-RU"/>
              </w:rPr>
              <w:t>stlabcom</w:t>
            </w:r>
            <w:proofErr w:type="spellEnd"/>
            <w:r w:rsidRPr="004846D8">
              <w:rPr>
                <w:rFonts w:ascii="Times New Roman" w:eastAsia="Times New Roman" w:hAnsi="Times New Roman" w:cs="Times New Roman"/>
                <w:sz w:val="20"/>
                <w:szCs w:val="20"/>
                <w:lang w:eastAsia="ru-RU"/>
              </w:rPr>
              <w:t>@</w:t>
            </w:r>
            <w:r w:rsidRPr="004846D8">
              <w:rPr>
                <w:rFonts w:ascii="Times New Roman" w:eastAsia="Times New Roman" w:hAnsi="Times New Roman" w:cs="Times New Roman"/>
                <w:sz w:val="20"/>
                <w:szCs w:val="20"/>
                <w:lang w:val="en-US" w:eastAsia="ru-RU"/>
              </w:rPr>
              <w:t>mail</w:t>
            </w:r>
            <w:r w:rsidRPr="004846D8">
              <w:rPr>
                <w:rFonts w:ascii="Times New Roman" w:eastAsia="Times New Roman" w:hAnsi="Times New Roman" w:cs="Times New Roman"/>
                <w:sz w:val="20"/>
                <w:szCs w:val="20"/>
                <w:lang w:eastAsia="ru-RU"/>
              </w:rPr>
              <w:t>.</w:t>
            </w:r>
            <w:proofErr w:type="spellStart"/>
            <w:r w:rsidRPr="004846D8">
              <w:rPr>
                <w:rFonts w:ascii="Times New Roman" w:eastAsia="Times New Roman" w:hAnsi="Times New Roman" w:cs="Times New Roman"/>
                <w:sz w:val="20"/>
                <w:szCs w:val="20"/>
                <w:lang w:val="en-US" w:eastAsia="ru-RU"/>
              </w:rPr>
              <w:t>ru</w:t>
            </w:r>
            <w:proofErr w:type="spellEnd"/>
          </w:p>
          <w:p w:rsidR="004846D8" w:rsidRPr="004846D8" w:rsidRDefault="004846D8" w:rsidP="004846D8">
            <w:pPr>
              <w:widowControl w:val="0"/>
              <w:spacing w:after="0" w:line="240" w:lineRule="auto"/>
              <w:rPr>
                <w:rFonts w:ascii="Times New Roman" w:eastAsia="Times New Roman" w:hAnsi="Times New Roman" w:cs="Times New Roman"/>
                <w:snapToGrid w:val="0"/>
                <w:color w:val="000000"/>
                <w:sz w:val="20"/>
                <w:szCs w:val="20"/>
                <w:highlight w:val="yellow"/>
                <w:lang w:eastAsia="ru-RU"/>
              </w:rPr>
            </w:pPr>
          </w:p>
        </w:tc>
        <w:tc>
          <w:tcPr>
            <w:tcW w:w="4678" w:type="dxa"/>
          </w:tcPr>
          <w:p w:rsidR="004846D8" w:rsidRPr="004846D8" w:rsidRDefault="004846D8" w:rsidP="004846D8">
            <w:pPr>
              <w:overflowPunct w:val="0"/>
              <w:autoSpaceDE w:val="0"/>
              <w:autoSpaceDN w:val="0"/>
              <w:adjustRightInd w:val="0"/>
              <w:spacing w:after="0" w:line="240" w:lineRule="auto"/>
              <w:textAlignment w:val="baseline"/>
              <w:rPr>
                <w:rFonts w:ascii="Times New Roman" w:eastAsia="Times New Roman" w:hAnsi="Times New Roman" w:cs="Times New Roman"/>
                <w:bCs/>
                <w:snapToGrid w:val="0"/>
                <w:sz w:val="20"/>
                <w:szCs w:val="20"/>
                <w:lang w:eastAsia="ru-RU"/>
              </w:rPr>
            </w:pPr>
            <w:r w:rsidRPr="004846D8">
              <w:rPr>
                <w:rFonts w:ascii="Times New Roman" w:eastAsia="Times New Roman" w:hAnsi="Times New Roman" w:cs="Times New Roman"/>
                <w:bCs/>
                <w:snapToGrid w:val="0"/>
                <w:sz w:val="20"/>
                <w:szCs w:val="20"/>
                <w:lang w:eastAsia="ru-RU"/>
              </w:rPr>
              <w:t xml:space="preserve">Заказчик: </w:t>
            </w:r>
          </w:p>
          <w:p w:rsidR="004846D8" w:rsidRPr="004846D8" w:rsidRDefault="004846D8" w:rsidP="004846D8">
            <w:pPr>
              <w:overflowPunct w:val="0"/>
              <w:autoSpaceDE w:val="0"/>
              <w:autoSpaceDN w:val="0"/>
              <w:adjustRightInd w:val="0"/>
              <w:spacing w:after="0" w:line="240" w:lineRule="auto"/>
              <w:textAlignment w:val="baseline"/>
              <w:rPr>
                <w:rFonts w:ascii="Times New Roman" w:eastAsia="Times New Roman" w:hAnsi="Times New Roman" w:cs="Times New Roman"/>
                <w:bCs/>
                <w:snapToGrid w:val="0"/>
                <w:sz w:val="20"/>
                <w:szCs w:val="20"/>
                <w:lang w:eastAsia="ru-RU"/>
              </w:rPr>
            </w:pPr>
            <w:r w:rsidRPr="004846D8">
              <w:rPr>
                <w:rFonts w:ascii="Times New Roman" w:eastAsia="Times New Roman" w:hAnsi="Times New Roman" w:cs="Times New Roman"/>
                <w:snapToGrid w:val="0"/>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4846D8" w:rsidRPr="004846D8" w:rsidRDefault="004846D8" w:rsidP="004846D8">
            <w:pPr>
              <w:overflowPunct w:val="0"/>
              <w:autoSpaceDE w:val="0"/>
              <w:autoSpaceDN w:val="0"/>
              <w:adjustRightInd w:val="0"/>
              <w:spacing w:after="0" w:line="240" w:lineRule="auto"/>
              <w:textAlignment w:val="baseline"/>
              <w:rPr>
                <w:rFonts w:ascii="Times New Roman" w:eastAsia="Times New Roman" w:hAnsi="Times New Roman" w:cs="Times New Roman"/>
                <w:snapToGrid w:val="0"/>
                <w:sz w:val="20"/>
                <w:szCs w:val="20"/>
                <w:lang w:eastAsia="ru-RU"/>
              </w:rPr>
            </w:pPr>
            <w:r w:rsidRPr="004846D8">
              <w:rPr>
                <w:rFonts w:ascii="Times New Roman" w:eastAsia="Times New Roman" w:hAnsi="Times New Roman" w:cs="Times New Roman"/>
                <w:snapToGrid w:val="0"/>
                <w:sz w:val="20"/>
                <w:szCs w:val="20"/>
                <w:lang w:eastAsia="ru-RU"/>
              </w:rPr>
              <w:t>ИНН 5402113155, КПП 540201001</w:t>
            </w:r>
          </w:p>
          <w:p w:rsidR="004846D8" w:rsidRPr="004846D8" w:rsidRDefault="004846D8" w:rsidP="004846D8">
            <w:pPr>
              <w:overflowPunct w:val="0"/>
              <w:autoSpaceDE w:val="0"/>
              <w:autoSpaceDN w:val="0"/>
              <w:adjustRightInd w:val="0"/>
              <w:spacing w:after="0" w:line="240" w:lineRule="auto"/>
              <w:textAlignment w:val="baseline"/>
              <w:rPr>
                <w:rFonts w:ascii="Times New Roman" w:eastAsia="Times New Roman" w:hAnsi="Times New Roman" w:cs="Times New Roman"/>
                <w:snapToGrid w:val="0"/>
                <w:sz w:val="20"/>
                <w:szCs w:val="20"/>
                <w:lang w:eastAsia="ru-RU"/>
              </w:rPr>
            </w:pPr>
            <w:r w:rsidRPr="004846D8">
              <w:rPr>
                <w:rFonts w:ascii="Times New Roman" w:eastAsia="Times New Roman" w:hAnsi="Times New Roman" w:cs="Times New Roman"/>
                <w:snapToGrid w:val="0"/>
                <w:sz w:val="20"/>
                <w:szCs w:val="20"/>
                <w:lang w:eastAsia="ru-RU"/>
              </w:rPr>
              <w:t xml:space="preserve">Почтовый адрес: 630049, г. Новосибирск, </w:t>
            </w:r>
          </w:p>
          <w:p w:rsidR="004846D8" w:rsidRPr="004846D8" w:rsidRDefault="004846D8" w:rsidP="004846D8">
            <w:pPr>
              <w:overflowPunct w:val="0"/>
              <w:autoSpaceDE w:val="0"/>
              <w:autoSpaceDN w:val="0"/>
              <w:adjustRightInd w:val="0"/>
              <w:spacing w:after="0" w:line="240" w:lineRule="auto"/>
              <w:textAlignment w:val="baseline"/>
              <w:rPr>
                <w:rFonts w:ascii="Times New Roman" w:eastAsia="Times New Roman" w:hAnsi="Times New Roman" w:cs="Times New Roman"/>
                <w:bCs/>
                <w:snapToGrid w:val="0"/>
                <w:sz w:val="20"/>
                <w:szCs w:val="20"/>
                <w:lang w:eastAsia="ru-RU"/>
              </w:rPr>
            </w:pPr>
            <w:r w:rsidRPr="004846D8">
              <w:rPr>
                <w:rFonts w:ascii="Times New Roman" w:eastAsia="Times New Roman" w:hAnsi="Times New Roman" w:cs="Times New Roman"/>
                <w:snapToGrid w:val="0"/>
                <w:sz w:val="20"/>
                <w:szCs w:val="20"/>
                <w:lang w:eastAsia="ru-RU"/>
              </w:rPr>
              <w:t>ул. Дуси Ковальчук, д. 191</w:t>
            </w:r>
          </w:p>
          <w:p w:rsidR="004846D8" w:rsidRPr="004846D8" w:rsidRDefault="004846D8" w:rsidP="004846D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46D8">
              <w:rPr>
                <w:rFonts w:ascii="Times New Roman" w:eastAsia="Times New Roman" w:hAnsi="Times New Roman" w:cs="Times New Roman"/>
                <w:snapToGrid w:val="0"/>
                <w:sz w:val="20"/>
                <w:szCs w:val="20"/>
                <w:lang w:eastAsia="ru-RU"/>
              </w:rPr>
              <w:t>Тел/факс: (383) 326-02-32</w:t>
            </w:r>
          </w:p>
          <w:p w:rsidR="004846D8" w:rsidRPr="004846D8" w:rsidRDefault="004846D8" w:rsidP="004846D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46D8">
              <w:rPr>
                <w:rFonts w:ascii="Times New Roman" w:eastAsia="Times New Roman" w:hAnsi="Times New Roman" w:cs="Times New Roman"/>
                <w:snapToGrid w:val="0"/>
                <w:sz w:val="20"/>
                <w:szCs w:val="20"/>
                <w:lang w:val="en-US" w:eastAsia="ru-RU"/>
              </w:rPr>
              <w:t>e</w:t>
            </w:r>
            <w:r w:rsidRPr="004846D8">
              <w:rPr>
                <w:rFonts w:ascii="Times New Roman" w:eastAsia="Times New Roman" w:hAnsi="Times New Roman" w:cs="Times New Roman"/>
                <w:snapToGrid w:val="0"/>
                <w:sz w:val="20"/>
                <w:szCs w:val="20"/>
                <w:lang w:eastAsia="ru-RU"/>
              </w:rPr>
              <w:t>-</w:t>
            </w:r>
            <w:r w:rsidRPr="004846D8">
              <w:rPr>
                <w:rFonts w:ascii="Times New Roman" w:eastAsia="Times New Roman" w:hAnsi="Times New Roman" w:cs="Times New Roman"/>
                <w:snapToGrid w:val="0"/>
                <w:sz w:val="20"/>
                <w:szCs w:val="20"/>
                <w:lang w:val="en-US" w:eastAsia="ru-RU"/>
              </w:rPr>
              <w:t>mail</w:t>
            </w:r>
            <w:r w:rsidRPr="004846D8">
              <w:rPr>
                <w:rFonts w:ascii="Times New Roman" w:eastAsia="Times New Roman" w:hAnsi="Times New Roman" w:cs="Times New Roman"/>
                <w:snapToGrid w:val="0"/>
                <w:sz w:val="20"/>
                <w:szCs w:val="20"/>
                <w:lang w:eastAsia="ru-RU"/>
              </w:rPr>
              <w:t xml:space="preserve">: 2438988@ </w:t>
            </w:r>
            <w:r w:rsidRPr="004846D8">
              <w:rPr>
                <w:rFonts w:ascii="Times New Roman" w:eastAsia="Times New Roman" w:hAnsi="Times New Roman" w:cs="Times New Roman"/>
                <w:snapToGrid w:val="0"/>
                <w:sz w:val="20"/>
                <w:szCs w:val="20"/>
                <w:lang w:val="en-US" w:eastAsia="ru-RU"/>
              </w:rPr>
              <w:t>mail</w:t>
            </w:r>
            <w:r w:rsidRPr="004846D8">
              <w:rPr>
                <w:rFonts w:ascii="Times New Roman" w:eastAsia="Times New Roman" w:hAnsi="Times New Roman" w:cs="Times New Roman"/>
                <w:snapToGrid w:val="0"/>
                <w:sz w:val="20"/>
                <w:szCs w:val="20"/>
                <w:lang w:eastAsia="ru-RU"/>
              </w:rPr>
              <w:t>.</w:t>
            </w:r>
            <w:proofErr w:type="spellStart"/>
            <w:r w:rsidRPr="004846D8">
              <w:rPr>
                <w:rFonts w:ascii="Times New Roman" w:eastAsia="Times New Roman" w:hAnsi="Times New Roman" w:cs="Times New Roman"/>
                <w:snapToGrid w:val="0"/>
                <w:sz w:val="20"/>
                <w:szCs w:val="20"/>
                <w:lang w:val="en-US" w:eastAsia="ru-RU"/>
              </w:rPr>
              <w:t>ru</w:t>
            </w:r>
            <w:proofErr w:type="spellEnd"/>
          </w:p>
          <w:p w:rsidR="004846D8" w:rsidRPr="004846D8" w:rsidRDefault="004846D8" w:rsidP="004846D8">
            <w:pPr>
              <w:overflowPunct w:val="0"/>
              <w:autoSpaceDE w:val="0"/>
              <w:autoSpaceDN w:val="0"/>
              <w:adjustRightInd w:val="0"/>
              <w:spacing w:after="0" w:line="240" w:lineRule="auto"/>
              <w:textAlignment w:val="baseline"/>
              <w:rPr>
                <w:rFonts w:ascii="Times New Roman" w:eastAsia="Times New Roman" w:hAnsi="Times New Roman" w:cs="Times New Roman"/>
                <w:snapToGrid w:val="0"/>
                <w:sz w:val="20"/>
                <w:szCs w:val="20"/>
                <w:lang w:eastAsia="ru-RU"/>
              </w:rPr>
            </w:pPr>
            <w:r w:rsidRPr="004846D8">
              <w:rPr>
                <w:rFonts w:ascii="Times New Roman" w:eastAsia="Times New Roman" w:hAnsi="Times New Roman" w:cs="Times New Roman"/>
                <w:snapToGrid w:val="0"/>
                <w:sz w:val="20"/>
                <w:szCs w:val="20"/>
                <w:lang w:eastAsia="ru-RU"/>
              </w:rPr>
              <w:t>Юридический адрес: 630049, г. Новосибирск, ул. Дуси Ковальчук, д. 191</w:t>
            </w:r>
          </w:p>
          <w:p w:rsidR="004846D8" w:rsidRPr="004846D8" w:rsidRDefault="004846D8" w:rsidP="004846D8">
            <w:pPr>
              <w:widowControl w:val="0"/>
              <w:spacing w:after="0" w:line="240" w:lineRule="auto"/>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Лицевой счет  20516</w:t>
            </w:r>
            <w:r w:rsidRPr="004846D8">
              <w:rPr>
                <w:rFonts w:ascii="Times New Roman" w:eastAsia="Times New Roman" w:hAnsi="Times New Roman" w:cs="Times New Roman"/>
                <w:sz w:val="20"/>
                <w:szCs w:val="20"/>
                <w:lang w:val="en-US" w:eastAsia="ru-RU"/>
              </w:rPr>
              <w:t>X</w:t>
            </w:r>
            <w:r w:rsidRPr="004846D8">
              <w:rPr>
                <w:rFonts w:ascii="Times New Roman" w:eastAsia="Times New Roman" w:hAnsi="Times New Roman" w:cs="Times New Roman"/>
                <w:sz w:val="20"/>
                <w:szCs w:val="20"/>
                <w:lang w:eastAsia="ru-RU"/>
              </w:rPr>
              <w:t xml:space="preserve">38290, </w:t>
            </w:r>
          </w:p>
          <w:p w:rsidR="004846D8" w:rsidRPr="004846D8" w:rsidRDefault="004846D8" w:rsidP="004846D8">
            <w:pPr>
              <w:widowControl w:val="0"/>
              <w:spacing w:after="0" w:line="240" w:lineRule="auto"/>
              <w:rPr>
                <w:rFonts w:ascii="Times New Roman" w:eastAsia="Times New Roman" w:hAnsi="Times New Roman" w:cs="Times New Roman"/>
                <w:sz w:val="20"/>
                <w:szCs w:val="20"/>
                <w:lang w:eastAsia="ru-RU"/>
              </w:rPr>
            </w:pPr>
            <w:proofErr w:type="gramStart"/>
            <w:r w:rsidRPr="004846D8">
              <w:rPr>
                <w:rFonts w:ascii="Times New Roman" w:eastAsia="Times New Roman" w:hAnsi="Times New Roman" w:cs="Times New Roman"/>
                <w:sz w:val="20"/>
                <w:szCs w:val="20"/>
                <w:lang w:eastAsia="ru-RU"/>
              </w:rPr>
              <w:t>р</w:t>
            </w:r>
            <w:proofErr w:type="gramEnd"/>
            <w:r w:rsidRPr="004846D8">
              <w:rPr>
                <w:rFonts w:ascii="Times New Roman" w:eastAsia="Times New Roman" w:hAnsi="Times New Roman" w:cs="Times New Roman"/>
                <w:sz w:val="20"/>
                <w:szCs w:val="20"/>
                <w:lang w:eastAsia="ru-RU"/>
              </w:rPr>
              <w:t xml:space="preserve">\счет  40501810700042000002 </w:t>
            </w:r>
          </w:p>
          <w:p w:rsidR="004846D8" w:rsidRPr="004846D8" w:rsidRDefault="004846D8" w:rsidP="004846D8">
            <w:pPr>
              <w:widowControl w:val="0"/>
              <w:spacing w:after="0" w:line="240" w:lineRule="auto"/>
              <w:rPr>
                <w:rFonts w:ascii="Times New Roman" w:eastAsia="Times New Roman" w:hAnsi="Times New Roman" w:cs="Times New Roman"/>
                <w:bCs/>
                <w:snapToGrid w:val="0"/>
                <w:sz w:val="20"/>
                <w:szCs w:val="20"/>
                <w:highlight w:val="yellow"/>
                <w:lang w:eastAsia="ru-RU"/>
              </w:rPr>
            </w:pPr>
            <w:proofErr w:type="gramStart"/>
            <w:r w:rsidRPr="004846D8">
              <w:rPr>
                <w:rFonts w:ascii="Times New Roman" w:eastAsia="Times New Roman" w:hAnsi="Times New Roman" w:cs="Times New Roman"/>
                <w:sz w:val="20"/>
                <w:szCs w:val="20"/>
                <w:lang w:eastAsia="ru-RU"/>
              </w:rPr>
              <w:t>СИБИРСКОЕ</w:t>
            </w:r>
            <w:proofErr w:type="gramEnd"/>
            <w:r w:rsidRPr="004846D8">
              <w:rPr>
                <w:rFonts w:ascii="Times New Roman" w:eastAsia="Times New Roman" w:hAnsi="Times New Roman" w:cs="Times New Roman"/>
                <w:sz w:val="20"/>
                <w:szCs w:val="20"/>
                <w:lang w:eastAsia="ru-RU"/>
              </w:rPr>
              <w:t xml:space="preserve"> ГУ БАНКА РОССИИ Г.НОВОСИБИРСК, БИК 045004001</w:t>
            </w:r>
          </w:p>
        </w:tc>
      </w:tr>
      <w:tr w:rsidR="004846D8" w:rsidRPr="004846D8" w:rsidTr="001F03E6">
        <w:tblPrEx>
          <w:tblCellMar>
            <w:top w:w="0" w:type="dxa"/>
            <w:bottom w:w="0" w:type="dxa"/>
          </w:tblCellMar>
        </w:tblPrEx>
        <w:tc>
          <w:tcPr>
            <w:tcW w:w="4678" w:type="dxa"/>
          </w:tcPr>
          <w:p w:rsidR="004846D8" w:rsidRPr="004846D8" w:rsidRDefault="004846D8" w:rsidP="004846D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 xml:space="preserve">Директор ООО </w:t>
            </w:r>
            <w:r w:rsidRPr="004846D8">
              <w:rPr>
                <w:rFonts w:ascii="Times New Roman" w:eastAsia="Times New Roman" w:hAnsi="Times New Roman" w:cs="Times New Roman"/>
                <w:sz w:val="20"/>
                <w:szCs w:val="20"/>
                <w:lang w:val="x-none" w:eastAsia="ru-RU"/>
              </w:rPr>
              <w:t>«</w:t>
            </w:r>
            <w:proofErr w:type="spellStart"/>
            <w:r w:rsidRPr="004846D8">
              <w:rPr>
                <w:rFonts w:ascii="Times New Roman" w:eastAsia="Times New Roman" w:hAnsi="Times New Roman" w:cs="Times New Roman"/>
                <w:sz w:val="20"/>
                <w:szCs w:val="20"/>
                <w:lang w:eastAsia="ru-RU"/>
              </w:rPr>
              <w:t>СтройЛабКомплект</w:t>
            </w:r>
            <w:proofErr w:type="spellEnd"/>
            <w:r w:rsidRPr="004846D8">
              <w:rPr>
                <w:rFonts w:ascii="Times New Roman" w:eastAsia="Times New Roman" w:hAnsi="Times New Roman" w:cs="Times New Roman"/>
                <w:sz w:val="20"/>
                <w:szCs w:val="20"/>
                <w:lang w:val="x-none" w:eastAsia="ru-RU"/>
              </w:rPr>
              <w:t>»</w:t>
            </w:r>
          </w:p>
          <w:p w:rsidR="004846D8" w:rsidRPr="004846D8" w:rsidRDefault="004846D8" w:rsidP="004846D8">
            <w:pPr>
              <w:spacing w:after="0" w:line="240" w:lineRule="auto"/>
              <w:rPr>
                <w:rFonts w:ascii="Times New Roman" w:eastAsia="Times New Roman" w:hAnsi="Times New Roman" w:cs="Times New Roman"/>
                <w:sz w:val="20"/>
                <w:szCs w:val="20"/>
                <w:highlight w:val="yellow"/>
                <w:lang w:eastAsia="ru-RU"/>
              </w:rPr>
            </w:pPr>
          </w:p>
          <w:p w:rsidR="004846D8" w:rsidRPr="004846D8" w:rsidRDefault="004846D8" w:rsidP="004846D8">
            <w:pPr>
              <w:spacing w:after="0" w:line="240" w:lineRule="auto"/>
              <w:rPr>
                <w:rFonts w:ascii="Times New Roman" w:eastAsia="Times New Roman" w:hAnsi="Times New Roman" w:cs="Times New Roman"/>
                <w:sz w:val="20"/>
                <w:szCs w:val="20"/>
                <w:highlight w:val="yellow"/>
                <w:lang w:eastAsia="ru-RU"/>
              </w:rPr>
            </w:pPr>
          </w:p>
          <w:p w:rsidR="004846D8" w:rsidRPr="004846D8" w:rsidRDefault="004846D8" w:rsidP="004846D8">
            <w:pPr>
              <w:spacing w:after="0" w:line="240" w:lineRule="auto"/>
              <w:rPr>
                <w:rFonts w:ascii="Times New Roman" w:eastAsia="Times New Roman" w:hAnsi="Times New Roman" w:cs="Times New Roman"/>
                <w:sz w:val="20"/>
                <w:szCs w:val="20"/>
                <w:highlight w:val="yellow"/>
                <w:lang w:eastAsia="ru-RU"/>
              </w:rPr>
            </w:pPr>
          </w:p>
          <w:p w:rsidR="004846D8" w:rsidRPr="004846D8" w:rsidRDefault="004846D8" w:rsidP="004846D8">
            <w:pPr>
              <w:spacing w:after="0" w:line="240" w:lineRule="auto"/>
              <w:rPr>
                <w:rFonts w:ascii="Times New Roman" w:eastAsia="Times New Roman" w:hAnsi="Times New Roman" w:cs="Times New Roman"/>
                <w:sz w:val="20"/>
                <w:szCs w:val="20"/>
                <w:highlight w:val="yellow"/>
                <w:lang w:eastAsia="ru-RU"/>
              </w:rPr>
            </w:pPr>
            <w:r w:rsidRPr="004846D8">
              <w:rPr>
                <w:rFonts w:ascii="Times New Roman" w:eastAsia="Times New Roman" w:hAnsi="Times New Roman" w:cs="Times New Roman"/>
                <w:sz w:val="20"/>
                <w:szCs w:val="20"/>
                <w:lang w:eastAsia="ru-RU"/>
              </w:rPr>
              <w:t>______________________ / Плотников А.А.</w:t>
            </w:r>
          </w:p>
        </w:tc>
        <w:tc>
          <w:tcPr>
            <w:tcW w:w="4678" w:type="dxa"/>
          </w:tcPr>
          <w:p w:rsidR="004846D8" w:rsidRPr="004846D8" w:rsidRDefault="004846D8" w:rsidP="004846D8">
            <w:pPr>
              <w:spacing w:after="0" w:line="240" w:lineRule="auto"/>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Проректор по научной работе</w:t>
            </w:r>
          </w:p>
          <w:p w:rsidR="004846D8" w:rsidRPr="004846D8" w:rsidRDefault="004846D8" w:rsidP="004846D8">
            <w:pPr>
              <w:spacing w:after="0" w:line="240" w:lineRule="auto"/>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ФГБОУ ВО СГУПС</w:t>
            </w:r>
          </w:p>
          <w:p w:rsidR="004846D8" w:rsidRPr="004846D8" w:rsidRDefault="004846D8" w:rsidP="004846D8">
            <w:pPr>
              <w:spacing w:after="0" w:line="240" w:lineRule="auto"/>
              <w:rPr>
                <w:rFonts w:ascii="Times New Roman" w:eastAsia="Times New Roman" w:hAnsi="Times New Roman" w:cs="Times New Roman"/>
                <w:sz w:val="20"/>
                <w:szCs w:val="20"/>
                <w:lang w:eastAsia="ru-RU"/>
              </w:rPr>
            </w:pPr>
          </w:p>
          <w:p w:rsidR="004846D8" w:rsidRPr="004846D8" w:rsidRDefault="004846D8" w:rsidP="004846D8">
            <w:pPr>
              <w:spacing w:after="0" w:line="240" w:lineRule="auto"/>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 xml:space="preserve"> </w:t>
            </w:r>
          </w:p>
          <w:p w:rsidR="004846D8" w:rsidRPr="004846D8" w:rsidRDefault="004846D8" w:rsidP="004846D8">
            <w:pPr>
              <w:spacing w:after="0" w:line="240" w:lineRule="auto"/>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 xml:space="preserve">___________________________ / </w:t>
            </w:r>
            <w:proofErr w:type="spellStart"/>
            <w:r w:rsidRPr="004846D8">
              <w:rPr>
                <w:rFonts w:ascii="Times New Roman" w:eastAsia="Times New Roman" w:hAnsi="Times New Roman" w:cs="Times New Roman"/>
                <w:sz w:val="20"/>
                <w:szCs w:val="20"/>
                <w:lang w:eastAsia="ru-RU"/>
              </w:rPr>
              <w:t>Бокарев</w:t>
            </w:r>
            <w:proofErr w:type="spellEnd"/>
            <w:r w:rsidRPr="004846D8">
              <w:rPr>
                <w:rFonts w:ascii="Times New Roman" w:eastAsia="Times New Roman" w:hAnsi="Times New Roman" w:cs="Times New Roman"/>
                <w:sz w:val="20"/>
                <w:szCs w:val="20"/>
                <w:lang w:eastAsia="ru-RU"/>
              </w:rPr>
              <w:t xml:space="preserve"> С.А.</w:t>
            </w:r>
          </w:p>
        </w:tc>
      </w:tr>
      <w:tr w:rsidR="004846D8" w:rsidRPr="004846D8" w:rsidTr="001F03E6">
        <w:tblPrEx>
          <w:tblCellMar>
            <w:top w:w="0" w:type="dxa"/>
            <w:bottom w:w="0" w:type="dxa"/>
          </w:tblCellMar>
        </w:tblPrEx>
        <w:trPr>
          <w:trHeight w:val="577"/>
        </w:trPr>
        <w:tc>
          <w:tcPr>
            <w:tcW w:w="4678" w:type="dxa"/>
          </w:tcPr>
          <w:p w:rsidR="004846D8" w:rsidRPr="004846D8" w:rsidRDefault="004846D8" w:rsidP="004846D8">
            <w:pPr>
              <w:spacing w:after="0" w:line="240" w:lineRule="auto"/>
              <w:rPr>
                <w:rFonts w:ascii="Times New Roman" w:eastAsia="Times New Roman" w:hAnsi="Times New Roman" w:cs="Times New Roman"/>
                <w:sz w:val="20"/>
                <w:szCs w:val="20"/>
                <w:lang w:eastAsia="ru-RU"/>
              </w:rPr>
            </w:pPr>
          </w:p>
          <w:p w:rsidR="004846D8" w:rsidRPr="004846D8" w:rsidRDefault="004846D8" w:rsidP="004846D8">
            <w:pPr>
              <w:spacing w:after="0" w:line="240" w:lineRule="auto"/>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«___» ________________ 2017 г.</w:t>
            </w:r>
          </w:p>
        </w:tc>
        <w:tc>
          <w:tcPr>
            <w:tcW w:w="4678" w:type="dxa"/>
          </w:tcPr>
          <w:p w:rsidR="004846D8" w:rsidRPr="004846D8" w:rsidRDefault="004846D8" w:rsidP="004846D8">
            <w:pPr>
              <w:spacing w:after="0" w:line="240" w:lineRule="auto"/>
              <w:rPr>
                <w:rFonts w:ascii="Times New Roman" w:eastAsia="Times New Roman" w:hAnsi="Times New Roman" w:cs="Times New Roman"/>
                <w:sz w:val="20"/>
                <w:szCs w:val="20"/>
                <w:lang w:eastAsia="ru-RU"/>
              </w:rPr>
            </w:pPr>
          </w:p>
          <w:p w:rsidR="004846D8" w:rsidRPr="004846D8" w:rsidRDefault="004846D8" w:rsidP="004846D8">
            <w:pPr>
              <w:spacing w:after="0" w:line="240" w:lineRule="auto"/>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«___» ___________</w:t>
            </w:r>
            <w:r w:rsidRPr="004846D8">
              <w:rPr>
                <w:rFonts w:ascii="Times New Roman" w:eastAsia="Times New Roman" w:hAnsi="Times New Roman" w:cs="Times New Roman"/>
                <w:color w:val="FF0000"/>
                <w:sz w:val="20"/>
                <w:szCs w:val="20"/>
                <w:lang w:eastAsia="ru-RU"/>
              </w:rPr>
              <w:t>_</w:t>
            </w:r>
            <w:r w:rsidRPr="004846D8">
              <w:rPr>
                <w:rFonts w:ascii="Times New Roman" w:eastAsia="Times New Roman" w:hAnsi="Times New Roman" w:cs="Times New Roman"/>
                <w:sz w:val="20"/>
                <w:szCs w:val="20"/>
                <w:lang w:eastAsia="ru-RU"/>
              </w:rPr>
              <w:t>____ 2017 г.</w:t>
            </w:r>
          </w:p>
        </w:tc>
      </w:tr>
      <w:tr w:rsidR="004846D8" w:rsidRPr="004846D8" w:rsidTr="001F03E6">
        <w:tblPrEx>
          <w:tblCellMar>
            <w:top w:w="0" w:type="dxa"/>
            <w:bottom w:w="0" w:type="dxa"/>
          </w:tblCellMar>
        </w:tblPrEx>
        <w:trPr>
          <w:trHeight w:val="286"/>
        </w:trPr>
        <w:tc>
          <w:tcPr>
            <w:tcW w:w="4678" w:type="dxa"/>
          </w:tcPr>
          <w:p w:rsidR="004846D8" w:rsidRPr="004846D8" w:rsidRDefault="004846D8" w:rsidP="004846D8">
            <w:pPr>
              <w:spacing w:after="0" w:line="240" w:lineRule="auto"/>
              <w:rPr>
                <w:rFonts w:ascii="Times New Roman" w:eastAsia="Times New Roman" w:hAnsi="Times New Roman" w:cs="Times New Roman"/>
                <w:sz w:val="20"/>
                <w:szCs w:val="20"/>
                <w:lang w:eastAsia="ru-RU"/>
              </w:rPr>
            </w:pPr>
          </w:p>
          <w:p w:rsidR="004846D8" w:rsidRPr="004846D8" w:rsidRDefault="004846D8" w:rsidP="004846D8">
            <w:pPr>
              <w:spacing w:after="0" w:line="240" w:lineRule="auto"/>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М.П.</w:t>
            </w:r>
          </w:p>
        </w:tc>
        <w:tc>
          <w:tcPr>
            <w:tcW w:w="4678" w:type="dxa"/>
          </w:tcPr>
          <w:p w:rsidR="004846D8" w:rsidRPr="004846D8" w:rsidRDefault="004846D8" w:rsidP="004846D8">
            <w:pPr>
              <w:spacing w:after="0" w:line="240" w:lineRule="auto"/>
              <w:rPr>
                <w:rFonts w:ascii="Times New Roman" w:eastAsia="Times New Roman" w:hAnsi="Times New Roman" w:cs="Times New Roman"/>
                <w:sz w:val="20"/>
                <w:szCs w:val="20"/>
                <w:lang w:eastAsia="ru-RU"/>
              </w:rPr>
            </w:pPr>
          </w:p>
          <w:p w:rsidR="004846D8" w:rsidRPr="004846D8" w:rsidRDefault="004846D8" w:rsidP="004846D8">
            <w:pPr>
              <w:spacing w:after="0" w:line="240" w:lineRule="auto"/>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М.П.</w:t>
            </w:r>
          </w:p>
        </w:tc>
      </w:tr>
    </w:tbl>
    <w:p w:rsidR="004846D8" w:rsidRPr="004846D8" w:rsidRDefault="004846D8" w:rsidP="004846D8">
      <w:pPr>
        <w:spacing w:after="0" w:line="240" w:lineRule="auto"/>
        <w:rPr>
          <w:rFonts w:ascii="Times New Roman" w:eastAsia="Times New Roman" w:hAnsi="Times New Roman" w:cs="Times New Roman"/>
          <w:sz w:val="20"/>
          <w:szCs w:val="20"/>
          <w:highlight w:val="yellow"/>
          <w:lang w:eastAsia="ru-RU"/>
        </w:rPr>
      </w:pPr>
    </w:p>
    <w:p w:rsidR="004846D8" w:rsidRPr="004846D8" w:rsidRDefault="004846D8" w:rsidP="004846D8">
      <w:pPr>
        <w:spacing w:after="0" w:line="240" w:lineRule="auto"/>
        <w:rPr>
          <w:rFonts w:ascii="Times New Roman" w:eastAsia="Times New Roman" w:hAnsi="Times New Roman" w:cs="Times New Roman"/>
          <w:sz w:val="20"/>
          <w:szCs w:val="20"/>
          <w:highlight w:val="yellow"/>
          <w:lang w:eastAsia="ru-RU"/>
        </w:rPr>
      </w:pPr>
    </w:p>
    <w:p w:rsidR="004846D8" w:rsidRPr="004846D8" w:rsidRDefault="004846D8" w:rsidP="004846D8">
      <w:pPr>
        <w:pageBreakBefore/>
        <w:spacing w:after="0" w:line="240" w:lineRule="auto"/>
        <w:jc w:val="right"/>
        <w:rPr>
          <w:rFonts w:ascii="Times New Roman" w:eastAsia="Times New Roman" w:hAnsi="Times New Roman" w:cs="Times New Roman"/>
          <w:b/>
          <w:bCs/>
          <w:sz w:val="20"/>
          <w:szCs w:val="20"/>
          <w:lang w:eastAsia="ru-RU"/>
        </w:rPr>
      </w:pPr>
      <w:r w:rsidRPr="004846D8">
        <w:rPr>
          <w:rFonts w:ascii="Times New Roman" w:eastAsia="Times New Roman" w:hAnsi="Times New Roman" w:cs="Times New Roman"/>
          <w:b/>
          <w:bCs/>
          <w:sz w:val="20"/>
          <w:szCs w:val="20"/>
          <w:lang w:eastAsia="ru-RU"/>
        </w:rPr>
        <w:lastRenderedPageBreak/>
        <w:t xml:space="preserve">Приложение № 1 </w:t>
      </w:r>
    </w:p>
    <w:p w:rsidR="004846D8" w:rsidRPr="004846D8" w:rsidRDefault="004846D8" w:rsidP="004846D8">
      <w:pPr>
        <w:spacing w:after="0" w:line="240" w:lineRule="auto"/>
        <w:jc w:val="right"/>
        <w:rPr>
          <w:rFonts w:ascii="Times New Roman" w:eastAsia="Times New Roman" w:hAnsi="Times New Roman" w:cs="Times New Roman"/>
          <w:b/>
          <w:sz w:val="20"/>
          <w:szCs w:val="20"/>
          <w:lang w:eastAsia="ru-RU"/>
        </w:rPr>
      </w:pPr>
      <w:r w:rsidRPr="004846D8">
        <w:rPr>
          <w:rFonts w:ascii="Times New Roman" w:eastAsia="Times New Roman" w:hAnsi="Times New Roman" w:cs="Times New Roman"/>
          <w:b/>
          <w:sz w:val="20"/>
          <w:szCs w:val="20"/>
          <w:lang w:eastAsia="ru-RU"/>
        </w:rPr>
        <w:t>к Договору №_______</w:t>
      </w:r>
    </w:p>
    <w:p w:rsidR="004846D8" w:rsidRPr="004846D8" w:rsidRDefault="004846D8" w:rsidP="004846D8">
      <w:pPr>
        <w:spacing w:after="0" w:line="240" w:lineRule="auto"/>
        <w:jc w:val="right"/>
        <w:rPr>
          <w:rFonts w:ascii="Times New Roman" w:eastAsia="Times New Roman" w:hAnsi="Times New Roman" w:cs="Times New Roman"/>
          <w:b/>
          <w:sz w:val="20"/>
          <w:szCs w:val="20"/>
          <w:lang w:eastAsia="ru-RU"/>
        </w:rPr>
      </w:pPr>
      <w:r w:rsidRPr="004846D8">
        <w:rPr>
          <w:rFonts w:ascii="Times New Roman" w:eastAsia="Times New Roman" w:hAnsi="Times New Roman" w:cs="Times New Roman"/>
          <w:b/>
          <w:sz w:val="20"/>
          <w:szCs w:val="20"/>
          <w:lang w:eastAsia="ru-RU"/>
        </w:rPr>
        <w:t xml:space="preserve">       от « ___ » __________ 2017г.</w:t>
      </w:r>
    </w:p>
    <w:p w:rsidR="004846D8" w:rsidRPr="004846D8" w:rsidRDefault="004846D8" w:rsidP="004846D8">
      <w:pPr>
        <w:spacing w:after="0" w:line="240" w:lineRule="auto"/>
        <w:rPr>
          <w:rFonts w:ascii="Times New Roman" w:eastAsia="Times New Roman" w:hAnsi="Times New Roman" w:cs="Times New Roman"/>
          <w:sz w:val="20"/>
          <w:szCs w:val="20"/>
          <w:highlight w:val="yellow"/>
          <w:lang w:eastAsia="ru-RU"/>
        </w:rPr>
      </w:pPr>
    </w:p>
    <w:p w:rsidR="004846D8" w:rsidRPr="004846D8" w:rsidRDefault="004846D8" w:rsidP="004846D8">
      <w:pPr>
        <w:spacing w:after="0" w:line="240" w:lineRule="auto"/>
        <w:rPr>
          <w:rFonts w:ascii="Times New Roman" w:eastAsia="Times New Roman" w:hAnsi="Times New Roman" w:cs="Times New Roman"/>
          <w:sz w:val="20"/>
          <w:szCs w:val="20"/>
          <w:lang w:eastAsia="ru-RU"/>
        </w:rPr>
      </w:pPr>
    </w:p>
    <w:p w:rsidR="004846D8" w:rsidRPr="004846D8" w:rsidRDefault="004846D8" w:rsidP="004846D8">
      <w:pPr>
        <w:spacing w:after="0" w:line="240" w:lineRule="auto"/>
        <w:jc w:val="center"/>
        <w:rPr>
          <w:rFonts w:ascii="Times New Roman" w:eastAsia="Times New Roman" w:hAnsi="Times New Roman" w:cs="Times New Roman"/>
          <w:b/>
          <w:bCs/>
          <w:sz w:val="20"/>
          <w:szCs w:val="20"/>
          <w:lang w:eastAsia="ru-RU"/>
        </w:rPr>
      </w:pPr>
      <w:r w:rsidRPr="004846D8">
        <w:rPr>
          <w:rFonts w:ascii="Times New Roman" w:eastAsia="Times New Roman" w:hAnsi="Times New Roman" w:cs="Times New Roman"/>
          <w:b/>
          <w:bCs/>
          <w:sz w:val="20"/>
          <w:szCs w:val="20"/>
          <w:lang w:eastAsia="ru-RU"/>
        </w:rPr>
        <w:t>Спецификация на продукцию, подлежащую поставке</w:t>
      </w:r>
    </w:p>
    <w:p w:rsidR="004846D8" w:rsidRPr="004846D8" w:rsidRDefault="004846D8" w:rsidP="004846D8">
      <w:pPr>
        <w:spacing w:after="0" w:line="240" w:lineRule="auto"/>
        <w:jc w:val="center"/>
        <w:rPr>
          <w:rFonts w:ascii="Times New Roman" w:eastAsia="Times New Roman" w:hAnsi="Times New Roman" w:cs="Times New Roman"/>
          <w:b/>
          <w:bCs/>
          <w:sz w:val="20"/>
          <w:szCs w:val="20"/>
          <w:highlight w:val="yellow"/>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69"/>
        <w:gridCol w:w="2268"/>
        <w:gridCol w:w="1134"/>
        <w:gridCol w:w="1560"/>
      </w:tblGrid>
      <w:tr w:rsidR="004846D8" w:rsidRPr="004846D8" w:rsidTr="001F03E6">
        <w:tc>
          <w:tcPr>
            <w:tcW w:w="567" w:type="dxa"/>
            <w:vAlign w:val="center"/>
          </w:tcPr>
          <w:p w:rsidR="004846D8" w:rsidRPr="004846D8" w:rsidRDefault="004846D8" w:rsidP="004846D8">
            <w:pPr>
              <w:tabs>
                <w:tab w:val="left" w:pos="0"/>
              </w:tabs>
              <w:suppressAutoHyphens/>
              <w:spacing w:after="0" w:line="240" w:lineRule="auto"/>
              <w:jc w:val="center"/>
              <w:rPr>
                <w:rFonts w:ascii="Times New Roman" w:eastAsia="Times New Roman" w:hAnsi="Times New Roman" w:cs="Times New Roman"/>
                <w:b/>
                <w:bCs/>
                <w:sz w:val="20"/>
                <w:szCs w:val="20"/>
                <w:lang w:eastAsia="ru-RU"/>
              </w:rPr>
            </w:pPr>
            <w:r w:rsidRPr="004846D8">
              <w:rPr>
                <w:rFonts w:ascii="Times New Roman" w:eastAsia="Times New Roman" w:hAnsi="Times New Roman" w:cs="Times New Roman"/>
                <w:b/>
                <w:bCs/>
                <w:sz w:val="20"/>
                <w:szCs w:val="20"/>
                <w:lang w:eastAsia="ru-RU"/>
              </w:rPr>
              <w:t xml:space="preserve">№ </w:t>
            </w:r>
            <w:proofErr w:type="gramStart"/>
            <w:r w:rsidRPr="004846D8">
              <w:rPr>
                <w:rFonts w:ascii="Times New Roman" w:eastAsia="Times New Roman" w:hAnsi="Times New Roman" w:cs="Times New Roman"/>
                <w:b/>
                <w:bCs/>
                <w:sz w:val="20"/>
                <w:szCs w:val="20"/>
                <w:lang w:eastAsia="ru-RU"/>
              </w:rPr>
              <w:t>п</w:t>
            </w:r>
            <w:proofErr w:type="gramEnd"/>
            <w:r w:rsidRPr="004846D8">
              <w:rPr>
                <w:rFonts w:ascii="Times New Roman" w:eastAsia="Times New Roman" w:hAnsi="Times New Roman" w:cs="Times New Roman"/>
                <w:b/>
                <w:bCs/>
                <w:sz w:val="20"/>
                <w:szCs w:val="20"/>
                <w:lang w:eastAsia="ru-RU"/>
              </w:rPr>
              <w:t>/п</w:t>
            </w:r>
          </w:p>
        </w:tc>
        <w:tc>
          <w:tcPr>
            <w:tcW w:w="3969" w:type="dxa"/>
            <w:vAlign w:val="center"/>
          </w:tcPr>
          <w:p w:rsidR="004846D8" w:rsidRPr="004846D8" w:rsidRDefault="004846D8" w:rsidP="004846D8">
            <w:pPr>
              <w:tabs>
                <w:tab w:val="left" w:pos="0"/>
              </w:tabs>
              <w:suppressAutoHyphens/>
              <w:spacing w:after="0" w:line="240" w:lineRule="auto"/>
              <w:jc w:val="center"/>
              <w:rPr>
                <w:rFonts w:ascii="Times New Roman" w:eastAsia="Times New Roman" w:hAnsi="Times New Roman" w:cs="Times New Roman"/>
                <w:b/>
                <w:bCs/>
                <w:sz w:val="20"/>
                <w:szCs w:val="20"/>
                <w:lang w:eastAsia="ru-RU"/>
              </w:rPr>
            </w:pPr>
            <w:r w:rsidRPr="004846D8">
              <w:rPr>
                <w:rFonts w:ascii="Times New Roman" w:eastAsia="Times New Roman" w:hAnsi="Times New Roman" w:cs="Times New Roman"/>
                <w:b/>
                <w:bCs/>
                <w:sz w:val="20"/>
                <w:szCs w:val="20"/>
                <w:lang w:eastAsia="ru-RU"/>
              </w:rPr>
              <w:t>Наименование</w:t>
            </w:r>
          </w:p>
        </w:tc>
        <w:tc>
          <w:tcPr>
            <w:tcW w:w="2268" w:type="dxa"/>
            <w:vAlign w:val="center"/>
          </w:tcPr>
          <w:p w:rsidR="004846D8" w:rsidRPr="004846D8" w:rsidRDefault="004846D8" w:rsidP="004846D8">
            <w:pPr>
              <w:tabs>
                <w:tab w:val="left" w:pos="0"/>
              </w:tabs>
              <w:suppressAutoHyphens/>
              <w:spacing w:after="0" w:line="240" w:lineRule="auto"/>
              <w:jc w:val="center"/>
              <w:rPr>
                <w:rFonts w:ascii="Times New Roman" w:eastAsia="Times New Roman" w:hAnsi="Times New Roman" w:cs="Times New Roman"/>
                <w:b/>
                <w:bCs/>
                <w:sz w:val="20"/>
                <w:szCs w:val="20"/>
                <w:lang w:eastAsia="ru-RU"/>
              </w:rPr>
            </w:pPr>
            <w:r w:rsidRPr="004846D8">
              <w:rPr>
                <w:rFonts w:ascii="Times New Roman" w:eastAsia="Times New Roman" w:hAnsi="Times New Roman" w:cs="Times New Roman"/>
                <w:b/>
                <w:bCs/>
                <w:sz w:val="20"/>
                <w:szCs w:val="20"/>
                <w:lang w:eastAsia="ru-RU"/>
              </w:rPr>
              <w:t>Цена, руб.</w:t>
            </w:r>
          </w:p>
          <w:p w:rsidR="004846D8" w:rsidRPr="004846D8" w:rsidRDefault="004846D8" w:rsidP="004846D8">
            <w:pPr>
              <w:tabs>
                <w:tab w:val="left" w:pos="0"/>
              </w:tabs>
              <w:suppressAutoHyphens/>
              <w:spacing w:after="0" w:line="240" w:lineRule="auto"/>
              <w:jc w:val="center"/>
              <w:rPr>
                <w:rFonts w:ascii="Times New Roman" w:eastAsia="Times New Roman" w:hAnsi="Times New Roman" w:cs="Times New Roman"/>
                <w:b/>
                <w:bCs/>
                <w:sz w:val="20"/>
                <w:szCs w:val="20"/>
                <w:lang w:eastAsia="ru-RU"/>
              </w:rPr>
            </w:pPr>
            <w:r w:rsidRPr="004846D8">
              <w:rPr>
                <w:rFonts w:ascii="Times New Roman" w:eastAsia="Times New Roman" w:hAnsi="Times New Roman" w:cs="Times New Roman"/>
                <w:b/>
                <w:bCs/>
                <w:sz w:val="20"/>
                <w:szCs w:val="20"/>
                <w:lang w:eastAsia="ru-RU"/>
              </w:rPr>
              <w:t xml:space="preserve"> С учетом НДС 18%</w:t>
            </w:r>
          </w:p>
        </w:tc>
        <w:tc>
          <w:tcPr>
            <w:tcW w:w="1134" w:type="dxa"/>
            <w:vAlign w:val="center"/>
          </w:tcPr>
          <w:p w:rsidR="004846D8" w:rsidRPr="004846D8" w:rsidRDefault="004846D8" w:rsidP="004846D8">
            <w:pPr>
              <w:tabs>
                <w:tab w:val="left" w:pos="0"/>
              </w:tabs>
              <w:suppressAutoHyphens/>
              <w:spacing w:after="0" w:line="240" w:lineRule="auto"/>
              <w:jc w:val="center"/>
              <w:rPr>
                <w:rFonts w:ascii="Times New Roman" w:eastAsia="Times New Roman" w:hAnsi="Times New Roman" w:cs="Times New Roman"/>
                <w:b/>
                <w:bCs/>
                <w:sz w:val="20"/>
                <w:szCs w:val="20"/>
                <w:lang w:eastAsia="ru-RU"/>
              </w:rPr>
            </w:pPr>
            <w:r w:rsidRPr="004846D8">
              <w:rPr>
                <w:rFonts w:ascii="Times New Roman" w:eastAsia="Times New Roman" w:hAnsi="Times New Roman" w:cs="Times New Roman"/>
                <w:b/>
                <w:bCs/>
                <w:sz w:val="20"/>
                <w:szCs w:val="20"/>
                <w:lang w:eastAsia="ru-RU"/>
              </w:rPr>
              <w:t>Кол-во, шт.</w:t>
            </w:r>
          </w:p>
        </w:tc>
        <w:tc>
          <w:tcPr>
            <w:tcW w:w="1560" w:type="dxa"/>
            <w:vAlign w:val="center"/>
          </w:tcPr>
          <w:p w:rsidR="004846D8" w:rsidRPr="004846D8" w:rsidRDefault="004846D8" w:rsidP="004846D8">
            <w:pPr>
              <w:tabs>
                <w:tab w:val="left" w:pos="0"/>
              </w:tabs>
              <w:suppressAutoHyphens/>
              <w:spacing w:after="0" w:line="240" w:lineRule="auto"/>
              <w:jc w:val="center"/>
              <w:rPr>
                <w:rFonts w:ascii="Times New Roman" w:eastAsia="Times New Roman" w:hAnsi="Times New Roman" w:cs="Times New Roman"/>
                <w:b/>
                <w:sz w:val="20"/>
                <w:szCs w:val="20"/>
                <w:lang w:eastAsia="ru-RU"/>
              </w:rPr>
            </w:pPr>
            <w:r w:rsidRPr="004846D8">
              <w:rPr>
                <w:rFonts w:ascii="Times New Roman" w:eastAsia="Times New Roman" w:hAnsi="Times New Roman" w:cs="Times New Roman"/>
                <w:b/>
                <w:bCs/>
                <w:sz w:val="20"/>
                <w:szCs w:val="20"/>
                <w:lang w:eastAsia="ru-RU"/>
              </w:rPr>
              <w:t>Стоимость, руб. с учетом НДС 18%</w:t>
            </w:r>
          </w:p>
        </w:tc>
      </w:tr>
      <w:tr w:rsidR="004846D8" w:rsidRPr="004846D8" w:rsidTr="001F03E6">
        <w:tc>
          <w:tcPr>
            <w:tcW w:w="567" w:type="dxa"/>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1</w:t>
            </w:r>
          </w:p>
        </w:tc>
        <w:tc>
          <w:tcPr>
            <w:tcW w:w="3969" w:type="dxa"/>
          </w:tcPr>
          <w:p w:rsidR="004846D8" w:rsidRPr="004846D8" w:rsidRDefault="004846D8" w:rsidP="004846D8">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4846D8">
              <w:rPr>
                <w:rFonts w:ascii="Times New Roman" w:eastAsia="Calibri" w:hAnsi="Times New Roman" w:cs="Times New Roman"/>
                <w:color w:val="000000"/>
                <w:sz w:val="20"/>
                <w:szCs w:val="20"/>
                <w:lang w:eastAsia="ru-RU"/>
              </w:rPr>
              <w:t>Пест с резиновым наконечником</w:t>
            </w:r>
          </w:p>
        </w:tc>
        <w:tc>
          <w:tcPr>
            <w:tcW w:w="2268" w:type="dxa"/>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300,00</w:t>
            </w:r>
          </w:p>
        </w:tc>
        <w:tc>
          <w:tcPr>
            <w:tcW w:w="1134" w:type="dxa"/>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1</w:t>
            </w:r>
          </w:p>
        </w:tc>
        <w:tc>
          <w:tcPr>
            <w:tcW w:w="1560" w:type="dxa"/>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300</w:t>
            </w:r>
          </w:p>
        </w:tc>
      </w:tr>
      <w:tr w:rsidR="004846D8" w:rsidRPr="004846D8" w:rsidTr="001F03E6">
        <w:tc>
          <w:tcPr>
            <w:tcW w:w="567" w:type="dxa"/>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2</w:t>
            </w:r>
          </w:p>
        </w:tc>
        <w:tc>
          <w:tcPr>
            <w:tcW w:w="3969" w:type="dxa"/>
          </w:tcPr>
          <w:p w:rsidR="004846D8" w:rsidRPr="004846D8" w:rsidRDefault="004846D8" w:rsidP="004846D8">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4846D8">
              <w:rPr>
                <w:rFonts w:ascii="Times New Roman" w:eastAsia="Calibri" w:hAnsi="Times New Roman" w:cs="Times New Roman"/>
                <w:color w:val="000000"/>
                <w:sz w:val="20"/>
                <w:szCs w:val="20"/>
                <w:lang w:eastAsia="ru-RU"/>
              </w:rPr>
              <w:t>Игла стальная для определения содержания зерен слабых пород в щебне по ГОСТ 8269.0-97. Длина 112 мм. Ø 1,5 мм. Масса 1,7 гр.</w:t>
            </w:r>
          </w:p>
        </w:tc>
        <w:tc>
          <w:tcPr>
            <w:tcW w:w="2268" w:type="dxa"/>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100,00</w:t>
            </w:r>
          </w:p>
        </w:tc>
        <w:tc>
          <w:tcPr>
            <w:tcW w:w="1134" w:type="dxa"/>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2</w:t>
            </w:r>
          </w:p>
        </w:tc>
        <w:tc>
          <w:tcPr>
            <w:tcW w:w="1560" w:type="dxa"/>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200,00</w:t>
            </w:r>
          </w:p>
        </w:tc>
      </w:tr>
      <w:tr w:rsidR="004846D8" w:rsidRPr="004846D8" w:rsidTr="001F03E6">
        <w:tc>
          <w:tcPr>
            <w:tcW w:w="567" w:type="dxa"/>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3</w:t>
            </w:r>
          </w:p>
        </w:tc>
        <w:tc>
          <w:tcPr>
            <w:tcW w:w="3969" w:type="dxa"/>
          </w:tcPr>
          <w:p w:rsidR="004846D8" w:rsidRPr="004846D8" w:rsidRDefault="004846D8" w:rsidP="004846D8">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4846D8">
              <w:rPr>
                <w:rFonts w:ascii="Times New Roman" w:eastAsia="Calibri" w:hAnsi="Times New Roman" w:cs="Times New Roman"/>
                <w:color w:val="000000"/>
                <w:sz w:val="20"/>
                <w:szCs w:val="20"/>
                <w:lang w:eastAsia="ru-RU"/>
              </w:rPr>
              <w:t xml:space="preserve"> Игла алюминиевая для определения содержания зерен слабых пород в щебне по ГОСТ 8269.0-97. Длина 112 мм. Ø 2 мм. Масса 1,5 гр.</w:t>
            </w:r>
          </w:p>
        </w:tc>
        <w:tc>
          <w:tcPr>
            <w:tcW w:w="2268" w:type="dxa"/>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100,00</w:t>
            </w:r>
          </w:p>
        </w:tc>
        <w:tc>
          <w:tcPr>
            <w:tcW w:w="1134" w:type="dxa"/>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2</w:t>
            </w:r>
          </w:p>
        </w:tc>
        <w:tc>
          <w:tcPr>
            <w:tcW w:w="1560" w:type="dxa"/>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200,00</w:t>
            </w:r>
          </w:p>
        </w:tc>
      </w:tr>
      <w:tr w:rsidR="004846D8" w:rsidRPr="004846D8" w:rsidTr="001F03E6">
        <w:tc>
          <w:tcPr>
            <w:tcW w:w="567" w:type="dxa"/>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4</w:t>
            </w:r>
          </w:p>
        </w:tc>
        <w:tc>
          <w:tcPr>
            <w:tcW w:w="3969" w:type="dxa"/>
          </w:tcPr>
          <w:p w:rsidR="004846D8" w:rsidRPr="004846D8" w:rsidRDefault="004846D8" w:rsidP="004846D8">
            <w:pPr>
              <w:spacing w:after="0" w:line="240" w:lineRule="auto"/>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Лупа ЛП-7Х просмотровая</w:t>
            </w:r>
          </w:p>
        </w:tc>
        <w:tc>
          <w:tcPr>
            <w:tcW w:w="2268" w:type="dxa"/>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600,00</w:t>
            </w:r>
          </w:p>
        </w:tc>
        <w:tc>
          <w:tcPr>
            <w:tcW w:w="1134" w:type="dxa"/>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2</w:t>
            </w:r>
          </w:p>
        </w:tc>
        <w:tc>
          <w:tcPr>
            <w:tcW w:w="1560" w:type="dxa"/>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1200,00</w:t>
            </w:r>
          </w:p>
        </w:tc>
      </w:tr>
      <w:tr w:rsidR="004846D8" w:rsidRPr="004846D8" w:rsidTr="001F03E6">
        <w:tc>
          <w:tcPr>
            <w:tcW w:w="567" w:type="dxa"/>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5</w:t>
            </w:r>
          </w:p>
        </w:tc>
        <w:tc>
          <w:tcPr>
            <w:tcW w:w="3969" w:type="dxa"/>
          </w:tcPr>
          <w:p w:rsidR="004846D8" w:rsidRPr="004846D8" w:rsidRDefault="004846D8" w:rsidP="004846D8">
            <w:pPr>
              <w:spacing w:after="0" w:line="240" w:lineRule="auto"/>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 xml:space="preserve">Сита Ø300мм, высота 75 мм № 17,5; 22,5; 87,5; 120 мм круглая перфорация; Обечайка из </w:t>
            </w:r>
            <w:proofErr w:type="spellStart"/>
            <w:r w:rsidRPr="004846D8">
              <w:rPr>
                <w:rFonts w:ascii="Times New Roman" w:eastAsia="Times New Roman" w:hAnsi="Times New Roman" w:cs="Times New Roman"/>
                <w:sz w:val="20"/>
                <w:szCs w:val="20"/>
                <w:lang w:eastAsia="ru-RU"/>
              </w:rPr>
              <w:t>оц</w:t>
            </w:r>
            <w:proofErr w:type="spellEnd"/>
            <w:r w:rsidRPr="004846D8">
              <w:rPr>
                <w:rFonts w:ascii="Times New Roman" w:eastAsia="Times New Roman" w:hAnsi="Times New Roman" w:cs="Times New Roman"/>
                <w:sz w:val="20"/>
                <w:szCs w:val="20"/>
                <w:lang w:eastAsia="ru-RU"/>
              </w:rPr>
              <w:t xml:space="preserve">. ст.; </w:t>
            </w:r>
            <w:proofErr w:type="spellStart"/>
            <w:r w:rsidRPr="004846D8">
              <w:rPr>
                <w:rFonts w:ascii="Times New Roman" w:eastAsia="Times New Roman" w:hAnsi="Times New Roman" w:cs="Times New Roman"/>
                <w:sz w:val="20"/>
                <w:szCs w:val="20"/>
                <w:lang w:eastAsia="ru-RU"/>
              </w:rPr>
              <w:t>перфолист</w:t>
            </w:r>
            <w:proofErr w:type="spellEnd"/>
            <w:r w:rsidRPr="004846D8">
              <w:rPr>
                <w:rFonts w:ascii="Times New Roman" w:eastAsia="Times New Roman" w:hAnsi="Times New Roman" w:cs="Times New Roman"/>
                <w:sz w:val="20"/>
                <w:szCs w:val="20"/>
                <w:lang w:eastAsia="ru-RU"/>
              </w:rPr>
              <w:t xml:space="preserve"> – </w:t>
            </w:r>
            <w:proofErr w:type="spellStart"/>
            <w:r w:rsidRPr="004846D8">
              <w:rPr>
                <w:rFonts w:ascii="Times New Roman" w:eastAsia="Times New Roman" w:hAnsi="Times New Roman" w:cs="Times New Roman"/>
                <w:sz w:val="20"/>
                <w:szCs w:val="20"/>
                <w:lang w:eastAsia="ru-RU"/>
              </w:rPr>
              <w:t>оц</w:t>
            </w:r>
            <w:proofErr w:type="spellEnd"/>
            <w:r w:rsidRPr="004846D8">
              <w:rPr>
                <w:rFonts w:ascii="Times New Roman" w:eastAsia="Times New Roman" w:hAnsi="Times New Roman" w:cs="Times New Roman"/>
                <w:sz w:val="20"/>
                <w:szCs w:val="20"/>
                <w:lang w:eastAsia="ru-RU"/>
              </w:rPr>
              <w:t>. ст. Калибровка</w:t>
            </w:r>
          </w:p>
        </w:tc>
        <w:tc>
          <w:tcPr>
            <w:tcW w:w="2268" w:type="dxa"/>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790,00</w:t>
            </w:r>
          </w:p>
        </w:tc>
        <w:tc>
          <w:tcPr>
            <w:tcW w:w="1134" w:type="dxa"/>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4</w:t>
            </w:r>
          </w:p>
        </w:tc>
        <w:tc>
          <w:tcPr>
            <w:tcW w:w="1560" w:type="dxa"/>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3160,00</w:t>
            </w:r>
          </w:p>
        </w:tc>
      </w:tr>
      <w:tr w:rsidR="004846D8" w:rsidRPr="004846D8" w:rsidTr="001F03E6">
        <w:tc>
          <w:tcPr>
            <w:tcW w:w="567" w:type="dxa"/>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6</w:t>
            </w:r>
          </w:p>
        </w:tc>
        <w:tc>
          <w:tcPr>
            <w:tcW w:w="3969" w:type="dxa"/>
          </w:tcPr>
          <w:p w:rsidR="004846D8" w:rsidRPr="004846D8" w:rsidRDefault="004846D8" w:rsidP="004846D8">
            <w:pPr>
              <w:spacing w:after="0" w:line="240" w:lineRule="auto"/>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Стакан низкий 1000 мл со шкалой ПП</w:t>
            </w:r>
          </w:p>
        </w:tc>
        <w:tc>
          <w:tcPr>
            <w:tcW w:w="2268" w:type="dxa"/>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250,00</w:t>
            </w:r>
          </w:p>
        </w:tc>
        <w:tc>
          <w:tcPr>
            <w:tcW w:w="1134" w:type="dxa"/>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1</w:t>
            </w:r>
          </w:p>
        </w:tc>
        <w:tc>
          <w:tcPr>
            <w:tcW w:w="1560" w:type="dxa"/>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250,00</w:t>
            </w:r>
          </w:p>
        </w:tc>
      </w:tr>
      <w:tr w:rsidR="004846D8" w:rsidRPr="004846D8" w:rsidTr="001F03E6">
        <w:tc>
          <w:tcPr>
            <w:tcW w:w="567" w:type="dxa"/>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7</w:t>
            </w:r>
          </w:p>
        </w:tc>
        <w:tc>
          <w:tcPr>
            <w:tcW w:w="3969" w:type="dxa"/>
          </w:tcPr>
          <w:p w:rsidR="004846D8" w:rsidRPr="004846D8" w:rsidRDefault="004846D8" w:rsidP="004846D8">
            <w:pPr>
              <w:spacing w:after="0" w:line="240" w:lineRule="auto"/>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 xml:space="preserve">Сито Ø300мм, высота 75 мм № 0,9 мм; Обечайка из </w:t>
            </w:r>
            <w:proofErr w:type="spellStart"/>
            <w:r w:rsidRPr="004846D8">
              <w:rPr>
                <w:rFonts w:ascii="Times New Roman" w:eastAsia="Times New Roman" w:hAnsi="Times New Roman" w:cs="Times New Roman"/>
                <w:sz w:val="20"/>
                <w:szCs w:val="20"/>
                <w:lang w:eastAsia="ru-RU"/>
              </w:rPr>
              <w:t>оц</w:t>
            </w:r>
            <w:proofErr w:type="spellEnd"/>
            <w:r w:rsidRPr="004846D8">
              <w:rPr>
                <w:rFonts w:ascii="Times New Roman" w:eastAsia="Times New Roman" w:hAnsi="Times New Roman" w:cs="Times New Roman"/>
                <w:sz w:val="20"/>
                <w:szCs w:val="20"/>
                <w:lang w:eastAsia="ru-RU"/>
              </w:rPr>
              <w:t>. ст.; сетка – латунь. Калибровка</w:t>
            </w:r>
          </w:p>
        </w:tc>
        <w:tc>
          <w:tcPr>
            <w:tcW w:w="2268" w:type="dxa"/>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900,00</w:t>
            </w:r>
          </w:p>
        </w:tc>
        <w:tc>
          <w:tcPr>
            <w:tcW w:w="1134" w:type="dxa"/>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1</w:t>
            </w:r>
          </w:p>
        </w:tc>
        <w:tc>
          <w:tcPr>
            <w:tcW w:w="1560" w:type="dxa"/>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900,00</w:t>
            </w:r>
          </w:p>
        </w:tc>
      </w:tr>
      <w:tr w:rsidR="004846D8" w:rsidRPr="004846D8" w:rsidTr="001F03E6">
        <w:tc>
          <w:tcPr>
            <w:tcW w:w="567" w:type="dxa"/>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8</w:t>
            </w:r>
          </w:p>
        </w:tc>
        <w:tc>
          <w:tcPr>
            <w:tcW w:w="3969" w:type="dxa"/>
          </w:tcPr>
          <w:p w:rsidR="004846D8" w:rsidRPr="004846D8" w:rsidRDefault="004846D8" w:rsidP="004846D8">
            <w:pPr>
              <w:spacing w:after="0" w:line="240" w:lineRule="auto"/>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Пикнометр для жидкостей ПЖ</w:t>
            </w:r>
            <w:proofErr w:type="gramStart"/>
            <w:r w:rsidRPr="004846D8">
              <w:rPr>
                <w:rFonts w:ascii="Times New Roman" w:eastAsia="Times New Roman" w:hAnsi="Times New Roman" w:cs="Times New Roman"/>
                <w:sz w:val="20"/>
                <w:szCs w:val="20"/>
                <w:lang w:eastAsia="ru-RU"/>
              </w:rPr>
              <w:t>2</w:t>
            </w:r>
            <w:proofErr w:type="gramEnd"/>
            <w:r w:rsidRPr="004846D8">
              <w:rPr>
                <w:rFonts w:ascii="Times New Roman" w:eastAsia="Times New Roman" w:hAnsi="Times New Roman" w:cs="Times New Roman"/>
                <w:sz w:val="20"/>
                <w:szCs w:val="20"/>
                <w:lang w:eastAsia="ru-RU"/>
              </w:rPr>
              <w:t>, вместимость 100 мл, конус 10/19. ГОСТ 22524-77</w:t>
            </w:r>
          </w:p>
        </w:tc>
        <w:tc>
          <w:tcPr>
            <w:tcW w:w="2268" w:type="dxa"/>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600,00</w:t>
            </w:r>
          </w:p>
        </w:tc>
        <w:tc>
          <w:tcPr>
            <w:tcW w:w="1134" w:type="dxa"/>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4</w:t>
            </w:r>
          </w:p>
        </w:tc>
        <w:tc>
          <w:tcPr>
            <w:tcW w:w="1560" w:type="dxa"/>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2400,00</w:t>
            </w:r>
          </w:p>
        </w:tc>
      </w:tr>
      <w:tr w:rsidR="004846D8" w:rsidRPr="004846D8" w:rsidTr="001F03E6">
        <w:tc>
          <w:tcPr>
            <w:tcW w:w="567" w:type="dxa"/>
            <w:tcBorders>
              <w:bottom w:val="single" w:sz="4" w:space="0" w:color="auto"/>
            </w:tcBorders>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9</w:t>
            </w:r>
          </w:p>
        </w:tc>
        <w:tc>
          <w:tcPr>
            <w:tcW w:w="3969" w:type="dxa"/>
            <w:tcBorders>
              <w:bottom w:val="single" w:sz="4" w:space="0" w:color="auto"/>
            </w:tcBorders>
          </w:tcPr>
          <w:p w:rsidR="004846D8" w:rsidRPr="004846D8" w:rsidRDefault="004846D8" w:rsidP="004846D8">
            <w:pPr>
              <w:spacing w:after="0" w:line="240" w:lineRule="auto"/>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 xml:space="preserve">Комплект колец-пробоотборников ПГ-100 (3 кольца 100 см3 , 1 крышка, 1 ручка-наковальня для отбора проб грунта при определении плотности </w:t>
            </w:r>
            <w:proofErr w:type="spellStart"/>
            <w:r w:rsidRPr="004846D8">
              <w:rPr>
                <w:rFonts w:ascii="Times New Roman" w:eastAsia="Times New Roman" w:hAnsi="Times New Roman" w:cs="Times New Roman"/>
                <w:sz w:val="20"/>
                <w:szCs w:val="20"/>
                <w:lang w:eastAsia="ru-RU"/>
              </w:rPr>
              <w:t>немерзлых</w:t>
            </w:r>
            <w:proofErr w:type="spellEnd"/>
            <w:r w:rsidRPr="004846D8">
              <w:rPr>
                <w:rFonts w:ascii="Times New Roman" w:eastAsia="Times New Roman" w:hAnsi="Times New Roman" w:cs="Times New Roman"/>
                <w:sz w:val="20"/>
                <w:szCs w:val="20"/>
                <w:lang w:eastAsia="ru-RU"/>
              </w:rPr>
              <w:t xml:space="preserve"> пылевато-глинистых грунтов по ГОСТ 5180-84, п.6). Калибровка</w:t>
            </w:r>
          </w:p>
        </w:tc>
        <w:tc>
          <w:tcPr>
            <w:tcW w:w="2268" w:type="dxa"/>
            <w:tcBorders>
              <w:bottom w:val="single" w:sz="4" w:space="0" w:color="auto"/>
            </w:tcBorders>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1600,00</w:t>
            </w:r>
          </w:p>
        </w:tc>
        <w:tc>
          <w:tcPr>
            <w:tcW w:w="1134" w:type="dxa"/>
            <w:tcBorders>
              <w:bottom w:val="single" w:sz="4" w:space="0" w:color="auto"/>
            </w:tcBorders>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2</w:t>
            </w:r>
          </w:p>
        </w:tc>
        <w:tc>
          <w:tcPr>
            <w:tcW w:w="1560" w:type="dxa"/>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3200,00</w:t>
            </w:r>
          </w:p>
        </w:tc>
      </w:tr>
      <w:tr w:rsidR="004846D8" w:rsidRPr="004846D8" w:rsidTr="001F03E6">
        <w:tc>
          <w:tcPr>
            <w:tcW w:w="567" w:type="dxa"/>
            <w:tcBorders>
              <w:bottom w:val="single" w:sz="4" w:space="0" w:color="auto"/>
            </w:tcBorders>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10</w:t>
            </w:r>
          </w:p>
        </w:tc>
        <w:tc>
          <w:tcPr>
            <w:tcW w:w="3969" w:type="dxa"/>
            <w:tcBorders>
              <w:bottom w:val="single" w:sz="4" w:space="0" w:color="auto"/>
            </w:tcBorders>
          </w:tcPr>
          <w:p w:rsidR="004846D8" w:rsidRPr="004846D8" w:rsidRDefault="004846D8" w:rsidP="004846D8">
            <w:pPr>
              <w:spacing w:after="0" w:line="240" w:lineRule="auto"/>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 xml:space="preserve">Сито Ø200мм, высота 38 мм № 0,7 мм; Обечайка из </w:t>
            </w:r>
            <w:proofErr w:type="spellStart"/>
            <w:r w:rsidRPr="004846D8">
              <w:rPr>
                <w:rFonts w:ascii="Times New Roman" w:eastAsia="Times New Roman" w:hAnsi="Times New Roman" w:cs="Times New Roman"/>
                <w:sz w:val="20"/>
                <w:szCs w:val="20"/>
                <w:lang w:eastAsia="ru-RU"/>
              </w:rPr>
              <w:t>оц</w:t>
            </w:r>
            <w:proofErr w:type="spellEnd"/>
            <w:r w:rsidRPr="004846D8">
              <w:rPr>
                <w:rFonts w:ascii="Times New Roman" w:eastAsia="Times New Roman" w:hAnsi="Times New Roman" w:cs="Times New Roman"/>
                <w:sz w:val="20"/>
                <w:szCs w:val="20"/>
                <w:lang w:eastAsia="ru-RU"/>
              </w:rPr>
              <w:t>. ст.; сетка – латунь. Калибровка</w:t>
            </w:r>
          </w:p>
        </w:tc>
        <w:tc>
          <w:tcPr>
            <w:tcW w:w="2268" w:type="dxa"/>
            <w:tcBorders>
              <w:bottom w:val="single" w:sz="4" w:space="0" w:color="auto"/>
            </w:tcBorders>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890,00</w:t>
            </w:r>
          </w:p>
        </w:tc>
        <w:tc>
          <w:tcPr>
            <w:tcW w:w="1134" w:type="dxa"/>
            <w:tcBorders>
              <w:bottom w:val="single" w:sz="4" w:space="0" w:color="auto"/>
            </w:tcBorders>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1</w:t>
            </w:r>
          </w:p>
        </w:tc>
        <w:tc>
          <w:tcPr>
            <w:tcW w:w="1560" w:type="dxa"/>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890,00</w:t>
            </w:r>
          </w:p>
        </w:tc>
      </w:tr>
      <w:tr w:rsidR="004846D8" w:rsidRPr="004846D8" w:rsidTr="001F03E6">
        <w:tc>
          <w:tcPr>
            <w:tcW w:w="567" w:type="dxa"/>
            <w:tcBorders>
              <w:bottom w:val="single" w:sz="4" w:space="0" w:color="auto"/>
            </w:tcBorders>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11</w:t>
            </w:r>
          </w:p>
        </w:tc>
        <w:tc>
          <w:tcPr>
            <w:tcW w:w="3969" w:type="dxa"/>
            <w:tcBorders>
              <w:bottom w:val="single" w:sz="4" w:space="0" w:color="auto"/>
            </w:tcBorders>
          </w:tcPr>
          <w:p w:rsidR="004846D8" w:rsidRPr="004846D8" w:rsidRDefault="004846D8" w:rsidP="004846D8">
            <w:pPr>
              <w:spacing w:after="0" w:line="240" w:lineRule="auto"/>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Динамические плотномеры грунта ДПГ-1.2 предназначены для контроля уплотнения грунтов при строительстве дорог, железнодорожного полотна, оснований фундаментов и опор мостов, прокладке траншей. Диапазон измерения динамического модуля упругости, МН/м</w:t>
            </w:r>
            <w:proofErr w:type="gramStart"/>
            <w:r w:rsidRPr="004846D8">
              <w:rPr>
                <w:rFonts w:ascii="Times New Roman" w:eastAsia="Times New Roman" w:hAnsi="Times New Roman" w:cs="Times New Roman"/>
                <w:sz w:val="20"/>
                <w:szCs w:val="20"/>
                <w:lang w:eastAsia="ru-RU"/>
              </w:rPr>
              <w:t>2</w:t>
            </w:r>
            <w:proofErr w:type="gramEnd"/>
            <w:r w:rsidRPr="004846D8">
              <w:rPr>
                <w:rFonts w:ascii="Times New Roman" w:eastAsia="Times New Roman" w:hAnsi="Times New Roman" w:cs="Times New Roman"/>
                <w:sz w:val="20"/>
                <w:szCs w:val="20"/>
                <w:lang w:eastAsia="ru-RU"/>
              </w:rPr>
              <w:t xml:space="preserve"> - 10...250. Пределы погрешности измерения модуля упругости, % - ±(0,02Ed+50/Ed+2). Диапазон измерения усадки, </w:t>
            </w:r>
            <w:proofErr w:type="gramStart"/>
            <w:r w:rsidRPr="004846D8">
              <w:rPr>
                <w:rFonts w:ascii="Times New Roman" w:eastAsia="Times New Roman" w:hAnsi="Times New Roman" w:cs="Times New Roman"/>
                <w:sz w:val="20"/>
                <w:szCs w:val="20"/>
                <w:lang w:eastAsia="ru-RU"/>
              </w:rPr>
              <w:t>мм</w:t>
            </w:r>
            <w:proofErr w:type="gramEnd"/>
            <w:r w:rsidRPr="004846D8">
              <w:rPr>
                <w:rFonts w:ascii="Times New Roman" w:eastAsia="Times New Roman" w:hAnsi="Times New Roman" w:cs="Times New Roman"/>
                <w:sz w:val="20"/>
                <w:szCs w:val="20"/>
                <w:lang w:eastAsia="ru-RU"/>
              </w:rPr>
              <w:t xml:space="preserve"> - 0,1...2,0. Максимальная сила удара, кН - 7. Масса прибора, </w:t>
            </w:r>
            <w:proofErr w:type="gramStart"/>
            <w:r w:rsidRPr="004846D8">
              <w:rPr>
                <w:rFonts w:ascii="Times New Roman" w:eastAsia="Times New Roman" w:hAnsi="Times New Roman" w:cs="Times New Roman"/>
                <w:sz w:val="20"/>
                <w:szCs w:val="20"/>
                <w:lang w:eastAsia="ru-RU"/>
              </w:rPr>
              <w:t>кг</w:t>
            </w:r>
            <w:proofErr w:type="gramEnd"/>
            <w:r w:rsidRPr="004846D8">
              <w:rPr>
                <w:rFonts w:ascii="Times New Roman" w:eastAsia="Times New Roman" w:hAnsi="Times New Roman" w:cs="Times New Roman"/>
                <w:sz w:val="20"/>
                <w:szCs w:val="20"/>
                <w:lang w:eastAsia="ru-RU"/>
              </w:rPr>
              <w:t>, не более - 33.</w:t>
            </w:r>
          </w:p>
        </w:tc>
        <w:tc>
          <w:tcPr>
            <w:tcW w:w="2268" w:type="dxa"/>
            <w:tcBorders>
              <w:bottom w:val="single" w:sz="4" w:space="0" w:color="auto"/>
            </w:tcBorders>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279000,00</w:t>
            </w:r>
          </w:p>
        </w:tc>
        <w:tc>
          <w:tcPr>
            <w:tcW w:w="1134" w:type="dxa"/>
            <w:tcBorders>
              <w:bottom w:val="single" w:sz="4" w:space="0" w:color="auto"/>
            </w:tcBorders>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1</w:t>
            </w:r>
          </w:p>
        </w:tc>
        <w:tc>
          <w:tcPr>
            <w:tcW w:w="1560" w:type="dxa"/>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279000,00</w:t>
            </w:r>
          </w:p>
        </w:tc>
      </w:tr>
      <w:tr w:rsidR="004846D8" w:rsidRPr="004846D8" w:rsidTr="001F03E6">
        <w:tc>
          <w:tcPr>
            <w:tcW w:w="567" w:type="dxa"/>
            <w:tcBorders>
              <w:bottom w:val="single" w:sz="4" w:space="0" w:color="auto"/>
            </w:tcBorders>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12</w:t>
            </w:r>
          </w:p>
        </w:tc>
        <w:tc>
          <w:tcPr>
            <w:tcW w:w="3969" w:type="dxa"/>
            <w:tcBorders>
              <w:bottom w:val="single" w:sz="4" w:space="0" w:color="auto"/>
            </w:tcBorders>
          </w:tcPr>
          <w:p w:rsidR="004846D8" w:rsidRPr="004846D8" w:rsidRDefault="004846D8" w:rsidP="004846D8">
            <w:pPr>
              <w:spacing w:after="0" w:line="240" w:lineRule="auto"/>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Печь м</w:t>
            </w:r>
            <w:r w:rsidRPr="004846D8">
              <w:rPr>
                <w:rFonts w:ascii="Times New Roman" w:eastAsia="Times New Roman" w:hAnsi="Times New Roman" w:cs="Times New Roman"/>
                <w:sz w:val="20"/>
                <w:szCs w:val="20"/>
                <w:lang w:eastAsia="ru-RU"/>
              </w:rPr>
              <w:t>уфельная ЭКПС-10 с одноступенчатым</w:t>
            </w:r>
            <w:r w:rsidRPr="004846D8">
              <w:rPr>
                <w:rFonts w:ascii="Times New Roman" w:eastAsia="Times New Roman" w:hAnsi="Times New Roman" w:cs="Times New Roman"/>
                <w:sz w:val="20"/>
                <w:szCs w:val="20"/>
                <w:lang w:eastAsia="ru-RU"/>
              </w:rPr>
              <w:t xml:space="preserve"> терморегулятором и устройством вытяжки. Рабочая камера из </w:t>
            </w:r>
            <w:proofErr w:type="spellStart"/>
            <w:r w:rsidRPr="004846D8">
              <w:rPr>
                <w:rFonts w:ascii="Times New Roman" w:eastAsia="Times New Roman" w:hAnsi="Times New Roman" w:cs="Times New Roman"/>
                <w:sz w:val="20"/>
                <w:szCs w:val="20"/>
                <w:lang w:eastAsia="ru-RU"/>
              </w:rPr>
              <w:t>мулитокремнеземистого</w:t>
            </w:r>
            <w:proofErr w:type="spellEnd"/>
            <w:r w:rsidRPr="004846D8">
              <w:rPr>
                <w:rFonts w:ascii="Times New Roman" w:eastAsia="Times New Roman" w:hAnsi="Times New Roman" w:cs="Times New Roman"/>
                <w:sz w:val="20"/>
                <w:szCs w:val="20"/>
                <w:lang w:eastAsia="ru-RU"/>
              </w:rPr>
              <w:t xml:space="preserve"> огнеупорного рулонного волокна (МКРВ); закрытый муфель. Объем 10 л. Габариты камеры 192х167х290 мм. Температура до 1100 °C. Одноступенчатый терморегулятор. Питание 220/50</w:t>
            </w:r>
            <w:proofErr w:type="gramStart"/>
            <w:r w:rsidRPr="004846D8">
              <w:rPr>
                <w:rFonts w:ascii="Times New Roman" w:eastAsia="Times New Roman" w:hAnsi="Times New Roman" w:cs="Times New Roman"/>
                <w:sz w:val="20"/>
                <w:szCs w:val="20"/>
                <w:lang w:eastAsia="ru-RU"/>
              </w:rPr>
              <w:t xml:space="preserve"> В</w:t>
            </w:r>
            <w:proofErr w:type="gramEnd"/>
            <w:r w:rsidRPr="004846D8">
              <w:rPr>
                <w:rFonts w:ascii="Times New Roman" w:eastAsia="Times New Roman" w:hAnsi="Times New Roman" w:cs="Times New Roman"/>
                <w:sz w:val="20"/>
                <w:szCs w:val="20"/>
                <w:lang w:eastAsia="ru-RU"/>
              </w:rPr>
              <w:t>/Гц. Мощность макс. 2200 Вт. Габариты 490х704х648 мм. Масса 36 кг. С аттестацией</w:t>
            </w:r>
          </w:p>
        </w:tc>
        <w:tc>
          <w:tcPr>
            <w:tcW w:w="2268" w:type="dxa"/>
            <w:tcBorders>
              <w:bottom w:val="single" w:sz="4" w:space="0" w:color="auto"/>
            </w:tcBorders>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67200,00</w:t>
            </w:r>
          </w:p>
        </w:tc>
        <w:tc>
          <w:tcPr>
            <w:tcW w:w="1134" w:type="dxa"/>
            <w:tcBorders>
              <w:bottom w:val="single" w:sz="4" w:space="0" w:color="auto"/>
            </w:tcBorders>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1</w:t>
            </w:r>
          </w:p>
        </w:tc>
        <w:tc>
          <w:tcPr>
            <w:tcW w:w="1560" w:type="dxa"/>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67200,00</w:t>
            </w:r>
          </w:p>
        </w:tc>
      </w:tr>
      <w:tr w:rsidR="004846D8" w:rsidRPr="004846D8" w:rsidTr="001F03E6">
        <w:tc>
          <w:tcPr>
            <w:tcW w:w="567" w:type="dxa"/>
            <w:tcBorders>
              <w:bottom w:val="single" w:sz="4" w:space="0" w:color="auto"/>
            </w:tcBorders>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13</w:t>
            </w:r>
          </w:p>
        </w:tc>
        <w:tc>
          <w:tcPr>
            <w:tcW w:w="3969" w:type="dxa"/>
            <w:tcBorders>
              <w:bottom w:val="single" w:sz="4" w:space="0" w:color="auto"/>
            </w:tcBorders>
          </w:tcPr>
          <w:p w:rsidR="004846D8" w:rsidRPr="004846D8" w:rsidRDefault="004846D8" w:rsidP="004846D8">
            <w:pPr>
              <w:spacing w:after="0" w:line="240" w:lineRule="auto"/>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 xml:space="preserve">Аппарат для измерения объёма воздуха, вовлечённого в бетонную смесь (ГОСТ 10181- 2000) </w:t>
            </w:r>
            <w:proofErr w:type="spellStart"/>
            <w:r w:rsidRPr="004846D8">
              <w:rPr>
                <w:rFonts w:ascii="Times New Roman" w:eastAsia="Times New Roman" w:hAnsi="Times New Roman" w:cs="Times New Roman"/>
                <w:sz w:val="20"/>
                <w:szCs w:val="20"/>
                <w:lang w:eastAsia="ru-RU"/>
              </w:rPr>
              <w:t>Testing</w:t>
            </w:r>
            <w:proofErr w:type="spellEnd"/>
            <w:r w:rsidRPr="004846D8">
              <w:rPr>
                <w:rFonts w:ascii="Times New Roman" w:eastAsia="Times New Roman" w:hAnsi="Times New Roman" w:cs="Times New Roman"/>
                <w:sz w:val="20"/>
                <w:szCs w:val="20"/>
                <w:lang w:eastAsia="ru-RU"/>
              </w:rPr>
              <w:t xml:space="preserve"> 2.0334 с ручным насосом, 8л, прямой пересчет </w:t>
            </w:r>
            <w:proofErr w:type="gramStart"/>
            <w:r w:rsidRPr="004846D8">
              <w:rPr>
                <w:rFonts w:ascii="Times New Roman" w:eastAsia="Times New Roman" w:hAnsi="Times New Roman" w:cs="Times New Roman"/>
                <w:sz w:val="20"/>
                <w:szCs w:val="20"/>
                <w:lang w:eastAsia="ru-RU"/>
              </w:rPr>
              <w:t>в</w:t>
            </w:r>
            <w:proofErr w:type="gramEnd"/>
            <w:r w:rsidRPr="004846D8">
              <w:rPr>
                <w:rFonts w:ascii="Times New Roman" w:eastAsia="Times New Roman" w:hAnsi="Times New Roman" w:cs="Times New Roman"/>
                <w:sz w:val="20"/>
                <w:szCs w:val="20"/>
                <w:lang w:eastAsia="ru-RU"/>
              </w:rPr>
              <w:t xml:space="preserve"> %/. </w:t>
            </w:r>
            <w:r w:rsidRPr="004846D8">
              <w:rPr>
                <w:rFonts w:ascii="Times New Roman" w:eastAsia="Times New Roman" w:hAnsi="Times New Roman" w:cs="Times New Roman"/>
                <w:sz w:val="20"/>
                <w:szCs w:val="20"/>
                <w:lang w:eastAsia="ru-RU"/>
              </w:rPr>
              <w:lastRenderedPageBreak/>
              <w:t>Калибровка</w:t>
            </w:r>
          </w:p>
        </w:tc>
        <w:tc>
          <w:tcPr>
            <w:tcW w:w="2268" w:type="dxa"/>
            <w:tcBorders>
              <w:bottom w:val="single" w:sz="4" w:space="0" w:color="auto"/>
            </w:tcBorders>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lastRenderedPageBreak/>
              <w:t>117000,00</w:t>
            </w:r>
          </w:p>
        </w:tc>
        <w:tc>
          <w:tcPr>
            <w:tcW w:w="1134" w:type="dxa"/>
            <w:tcBorders>
              <w:bottom w:val="single" w:sz="4" w:space="0" w:color="auto"/>
            </w:tcBorders>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1</w:t>
            </w:r>
          </w:p>
        </w:tc>
        <w:tc>
          <w:tcPr>
            <w:tcW w:w="1560" w:type="dxa"/>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117000,00</w:t>
            </w:r>
          </w:p>
        </w:tc>
      </w:tr>
      <w:tr w:rsidR="004846D8" w:rsidRPr="004846D8" w:rsidTr="001F03E6">
        <w:trPr>
          <w:trHeight w:val="503"/>
        </w:trPr>
        <w:tc>
          <w:tcPr>
            <w:tcW w:w="567" w:type="dxa"/>
            <w:tcBorders>
              <w:bottom w:val="single" w:sz="4" w:space="0" w:color="auto"/>
            </w:tcBorders>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lastRenderedPageBreak/>
              <w:t>14</w:t>
            </w:r>
          </w:p>
        </w:tc>
        <w:tc>
          <w:tcPr>
            <w:tcW w:w="3969" w:type="dxa"/>
            <w:tcBorders>
              <w:bottom w:val="single" w:sz="4" w:space="0" w:color="auto"/>
            </w:tcBorders>
          </w:tcPr>
          <w:p w:rsidR="004846D8" w:rsidRPr="004846D8" w:rsidRDefault="004846D8" w:rsidP="004846D8">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4846D8">
              <w:rPr>
                <w:rFonts w:ascii="Times New Roman" w:eastAsia="Calibri" w:hAnsi="Times New Roman" w:cs="Times New Roman"/>
                <w:color w:val="000000"/>
                <w:sz w:val="20"/>
                <w:szCs w:val="20"/>
                <w:lang w:eastAsia="ru-RU"/>
              </w:rPr>
              <w:t>Калибры КП-601/2 круглые проволочные - для определения размера зерен щебня по ГОСТ 8269.0-97. Калибровка</w:t>
            </w:r>
          </w:p>
        </w:tc>
        <w:tc>
          <w:tcPr>
            <w:tcW w:w="2268" w:type="dxa"/>
            <w:tcBorders>
              <w:bottom w:val="single" w:sz="4" w:space="0" w:color="auto"/>
            </w:tcBorders>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4000,00</w:t>
            </w:r>
          </w:p>
        </w:tc>
        <w:tc>
          <w:tcPr>
            <w:tcW w:w="1134" w:type="dxa"/>
            <w:tcBorders>
              <w:bottom w:val="single" w:sz="4" w:space="0" w:color="auto"/>
            </w:tcBorders>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1</w:t>
            </w:r>
          </w:p>
        </w:tc>
        <w:tc>
          <w:tcPr>
            <w:tcW w:w="1560" w:type="dxa"/>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4000,00</w:t>
            </w:r>
          </w:p>
        </w:tc>
      </w:tr>
      <w:tr w:rsidR="004846D8" w:rsidRPr="004846D8" w:rsidTr="001F03E6">
        <w:tc>
          <w:tcPr>
            <w:tcW w:w="567" w:type="dxa"/>
            <w:tcBorders>
              <w:bottom w:val="single" w:sz="4" w:space="0" w:color="auto"/>
            </w:tcBorders>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15</w:t>
            </w:r>
          </w:p>
        </w:tc>
        <w:tc>
          <w:tcPr>
            <w:tcW w:w="3969" w:type="dxa"/>
            <w:tcBorders>
              <w:bottom w:val="single" w:sz="4" w:space="0" w:color="auto"/>
            </w:tcBorders>
          </w:tcPr>
          <w:p w:rsidR="004846D8" w:rsidRPr="004846D8" w:rsidRDefault="004846D8" w:rsidP="004846D8">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4846D8">
              <w:rPr>
                <w:rFonts w:ascii="Times New Roman" w:eastAsia="Calibri" w:hAnsi="Times New Roman" w:cs="Times New Roman"/>
                <w:color w:val="000000"/>
                <w:sz w:val="20"/>
                <w:szCs w:val="20"/>
                <w:lang w:eastAsia="ru-RU"/>
              </w:rPr>
              <w:t>Сито Ø300мм, высота 75 мм № 0,071 мм; Обечайка из нерж. ст.; сетка – нерж. ст</w:t>
            </w:r>
            <w:proofErr w:type="gramStart"/>
            <w:r w:rsidRPr="004846D8">
              <w:rPr>
                <w:rFonts w:ascii="Times New Roman" w:eastAsia="Calibri" w:hAnsi="Times New Roman" w:cs="Times New Roman"/>
                <w:color w:val="000000"/>
                <w:sz w:val="20"/>
                <w:szCs w:val="20"/>
                <w:lang w:eastAsia="ru-RU"/>
              </w:rPr>
              <w:t xml:space="preserve">.. </w:t>
            </w:r>
            <w:proofErr w:type="gramEnd"/>
            <w:r w:rsidRPr="004846D8">
              <w:rPr>
                <w:rFonts w:ascii="Times New Roman" w:eastAsia="Calibri" w:hAnsi="Times New Roman" w:cs="Times New Roman"/>
                <w:color w:val="000000"/>
                <w:sz w:val="20"/>
                <w:szCs w:val="20"/>
                <w:lang w:eastAsia="ru-RU"/>
              </w:rPr>
              <w:t>Калибровка</w:t>
            </w:r>
          </w:p>
        </w:tc>
        <w:tc>
          <w:tcPr>
            <w:tcW w:w="2268" w:type="dxa"/>
            <w:tcBorders>
              <w:bottom w:val="single" w:sz="4" w:space="0" w:color="auto"/>
            </w:tcBorders>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970,00</w:t>
            </w:r>
          </w:p>
        </w:tc>
        <w:tc>
          <w:tcPr>
            <w:tcW w:w="1134" w:type="dxa"/>
            <w:tcBorders>
              <w:bottom w:val="single" w:sz="4" w:space="0" w:color="auto"/>
            </w:tcBorders>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2</w:t>
            </w:r>
          </w:p>
        </w:tc>
        <w:tc>
          <w:tcPr>
            <w:tcW w:w="1560" w:type="dxa"/>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1940,00</w:t>
            </w:r>
          </w:p>
        </w:tc>
      </w:tr>
      <w:tr w:rsidR="004846D8" w:rsidRPr="004846D8" w:rsidTr="001F03E6">
        <w:tc>
          <w:tcPr>
            <w:tcW w:w="567" w:type="dxa"/>
            <w:tcBorders>
              <w:bottom w:val="single" w:sz="4" w:space="0" w:color="auto"/>
            </w:tcBorders>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16</w:t>
            </w:r>
          </w:p>
        </w:tc>
        <w:tc>
          <w:tcPr>
            <w:tcW w:w="3969" w:type="dxa"/>
            <w:tcBorders>
              <w:bottom w:val="single" w:sz="4" w:space="0" w:color="auto"/>
            </w:tcBorders>
          </w:tcPr>
          <w:p w:rsidR="004846D8" w:rsidRPr="004846D8" w:rsidRDefault="004846D8" w:rsidP="004846D8">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4846D8">
              <w:rPr>
                <w:rFonts w:ascii="Times New Roman" w:eastAsia="Calibri" w:hAnsi="Times New Roman" w:cs="Times New Roman"/>
                <w:color w:val="000000"/>
                <w:sz w:val="20"/>
                <w:szCs w:val="20"/>
                <w:lang w:eastAsia="ru-RU"/>
              </w:rPr>
              <w:t xml:space="preserve">Сито Ø300мм, высота 75 мм № 0,63 мм; Обечайка из </w:t>
            </w:r>
            <w:proofErr w:type="spellStart"/>
            <w:r w:rsidRPr="004846D8">
              <w:rPr>
                <w:rFonts w:ascii="Times New Roman" w:eastAsia="Calibri" w:hAnsi="Times New Roman" w:cs="Times New Roman"/>
                <w:color w:val="000000"/>
                <w:sz w:val="20"/>
                <w:szCs w:val="20"/>
                <w:lang w:eastAsia="ru-RU"/>
              </w:rPr>
              <w:t>оц</w:t>
            </w:r>
            <w:proofErr w:type="spellEnd"/>
            <w:r w:rsidRPr="004846D8">
              <w:rPr>
                <w:rFonts w:ascii="Times New Roman" w:eastAsia="Calibri" w:hAnsi="Times New Roman" w:cs="Times New Roman"/>
                <w:color w:val="000000"/>
                <w:sz w:val="20"/>
                <w:szCs w:val="20"/>
                <w:lang w:eastAsia="ru-RU"/>
              </w:rPr>
              <w:t>. ст.; сетка – латунь. Калибровка</w:t>
            </w:r>
          </w:p>
        </w:tc>
        <w:tc>
          <w:tcPr>
            <w:tcW w:w="2268" w:type="dxa"/>
            <w:tcBorders>
              <w:bottom w:val="single" w:sz="4" w:space="0" w:color="auto"/>
            </w:tcBorders>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800,00</w:t>
            </w:r>
          </w:p>
        </w:tc>
        <w:tc>
          <w:tcPr>
            <w:tcW w:w="1134" w:type="dxa"/>
            <w:tcBorders>
              <w:bottom w:val="single" w:sz="4" w:space="0" w:color="auto"/>
            </w:tcBorders>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1</w:t>
            </w:r>
          </w:p>
        </w:tc>
        <w:tc>
          <w:tcPr>
            <w:tcW w:w="1560" w:type="dxa"/>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800,00</w:t>
            </w:r>
          </w:p>
        </w:tc>
      </w:tr>
      <w:tr w:rsidR="004846D8" w:rsidRPr="004846D8" w:rsidTr="001F03E6">
        <w:tc>
          <w:tcPr>
            <w:tcW w:w="7938" w:type="dxa"/>
            <w:gridSpan w:val="4"/>
            <w:tcBorders>
              <w:top w:val="single" w:sz="4" w:space="0" w:color="auto"/>
              <w:left w:val="nil"/>
              <w:bottom w:val="nil"/>
              <w:right w:val="single" w:sz="4" w:space="0" w:color="auto"/>
            </w:tcBorders>
            <w:vAlign w:val="center"/>
          </w:tcPr>
          <w:p w:rsidR="004846D8" w:rsidRPr="004846D8" w:rsidRDefault="004846D8" w:rsidP="004846D8">
            <w:pPr>
              <w:spacing w:after="0" w:line="240" w:lineRule="auto"/>
              <w:jc w:val="right"/>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 xml:space="preserve">ИТОГО </w:t>
            </w:r>
          </w:p>
        </w:tc>
        <w:tc>
          <w:tcPr>
            <w:tcW w:w="1560" w:type="dxa"/>
            <w:tcBorders>
              <w:left w:val="single" w:sz="4" w:space="0" w:color="auto"/>
            </w:tcBorders>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482 640,00</w:t>
            </w:r>
          </w:p>
        </w:tc>
      </w:tr>
      <w:tr w:rsidR="004846D8" w:rsidRPr="004846D8" w:rsidTr="001F03E6">
        <w:tc>
          <w:tcPr>
            <w:tcW w:w="7938" w:type="dxa"/>
            <w:gridSpan w:val="4"/>
            <w:tcBorders>
              <w:top w:val="nil"/>
              <w:left w:val="nil"/>
              <w:bottom w:val="nil"/>
              <w:right w:val="single" w:sz="4" w:space="0" w:color="auto"/>
            </w:tcBorders>
            <w:vAlign w:val="center"/>
          </w:tcPr>
          <w:p w:rsidR="004846D8" w:rsidRPr="004846D8" w:rsidRDefault="004846D8" w:rsidP="004846D8">
            <w:pPr>
              <w:spacing w:after="0" w:line="240" w:lineRule="auto"/>
              <w:jc w:val="right"/>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В том числе НДС 18%</w:t>
            </w:r>
          </w:p>
        </w:tc>
        <w:tc>
          <w:tcPr>
            <w:tcW w:w="1560" w:type="dxa"/>
            <w:tcBorders>
              <w:left w:val="single" w:sz="4" w:space="0" w:color="auto"/>
            </w:tcBorders>
            <w:vAlign w:val="center"/>
          </w:tcPr>
          <w:p w:rsidR="004846D8" w:rsidRPr="004846D8" w:rsidRDefault="004846D8" w:rsidP="004846D8">
            <w:pPr>
              <w:spacing w:after="0" w:line="240" w:lineRule="auto"/>
              <w:jc w:val="center"/>
              <w:rPr>
                <w:rFonts w:ascii="Times New Roman" w:eastAsia="Times New Roman" w:hAnsi="Times New Roman" w:cs="Times New Roman"/>
                <w:bCs/>
                <w:sz w:val="20"/>
                <w:szCs w:val="20"/>
                <w:lang w:eastAsia="ru-RU"/>
              </w:rPr>
            </w:pPr>
            <w:r w:rsidRPr="004846D8">
              <w:rPr>
                <w:rFonts w:ascii="Times New Roman" w:eastAsia="Times New Roman" w:hAnsi="Times New Roman" w:cs="Times New Roman"/>
                <w:bCs/>
                <w:sz w:val="20"/>
                <w:szCs w:val="20"/>
                <w:lang w:eastAsia="ru-RU"/>
              </w:rPr>
              <w:t>73 623,05</w:t>
            </w:r>
          </w:p>
        </w:tc>
      </w:tr>
    </w:tbl>
    <w:p w:rsidR="004846D8" w:rsidRPr="004846D8" w:rsidRDefault="004846D8" w:rsidP="004846D8">
      <w:pPr>
        <w:spacing w:after="0" w:line="240" w:lineRule="auto"/>
        <w:rPr>
          <w:rFonts w:ascii="Times New Roman" w:eastAsia="Times New Roman" w:hAnsi="Times New Roman" w:cs="Times New Roman"/>
          <w:sz w:val="20"/>
          <w:szCs w:val="20"/>
          <w:highlight w:val="yellow"/>
          <w:lang w:eastAsia="ru-RU"/>
        </w:rPr>
      </w:pPr>
    </w:p>
    <w:p w:rsidR="004846D8" w:rsidRPr="004846D8" w:rsidRDefault="004846D8" w:rsidP="004846D8">
      <w:pPr>
        <w:spacing w:after="0" w:line="240" w:lineRule="auto"/>
        <w:rPr>
          <w:rFonts w:ascii="Times New Roman" w:eastAsia="Times New Roman" w:hAnsi="Times New Roman" w:cs="Times New Roman"/>
          <w:sz w:val="20"/>
          <w:szCs w:val="20"/>
          <w:highlight w:val="yellow"/>
          <w:lang w:eastAsia="ru-RU"/>
        </w:rPr>
      </w:pPr>
    </w:p>
    <w:p w:rsidR="004846D8" w:rsidRPr="004846D8" w:rsidRDefault="004846D8" w:rsidP="004846D8">
      <w:pPr>
        <w:spacing w:after="0" w:line="240" w:lineRule="auto"/>
        <w:rPr>
          <w:rFonts w:ascii="Times New Roman" w:eastAsia="Times New Roman" w:hAnsi="Times New Roman" w:cs="Times New Roman"/>
          <w:sz w:val="20"/>
          <w:szCs w:val="20"/>
          <w:highlight w:val="yellow"/>
          <w:lang w:eastAsia="ru-RU"/>
        </w:rPr>
      </w:pPr>
    </w:p>
    <w:tbl>
      <w:tblPr>
        <w:tblW w:w="9356" w:type="dxa"/>
        <w:tblInd w:w="108" w:type="dxa"/>
        <w:tblLayout w:type="fixed"/>
        <w:tblLook w:val="0000" w:firstRow="0" w:lastRow="0" w:firstColumn="0" w:lastColumn="0" w:noHBand="0" w:noVBand="0"/>
      </w:tblPr>
      <w:tblGrid>
        <w:gridCol w:w="4678"/>
        <w:gridCol w:w="4678"/>
      </w:tblGrid>
      <w:tr w:rsidR="004846D8" w:rsidRPr="004846D8" w:rsidTr="001F03E6">
        <w:tblPrEx>
          <w:tblCellMar>
            <w:top w:w="0" w:type="dxa"/>
            <w:bottom w:w="0" w:type="dxa"/>
          </w:tblCellMar>
        </w:tblPrEx>
        <w:tc>
          <w:tcPr>
            <w:tcW w:w="4678" w:type="dxa"/>
          </w:tcPr>
          <w:p w:rsidR="004846D8" w:rsidRPr="004846D8" w:rsidRDefault="004846D8" w:rsidP="004846D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 xml:space="preserve">Директор ООО </w:t>
            </w:r>
            <w:r w:rsidRPr="004846D8">
              <w:rPr>
                <w:rFonts w:ascii="Times New Roman" w:eastAsia="Times New Roman" w:hAnsi="Times New Roman" w:cs="Times New Roman"/>
                <w:sz w:val="20"/>
                <w:szCs w:val="20"/>
                <w:lang w:val="x-none" w:eastAsia="ru-RU"/>
              </w:rPr>
              <w:t>«</w:t>
            </w:r>
            <w:proofErr w:type="spellStart"/>
            <w:r w:rsidRPr="004846D8">
              <w:rPr>
                <w:rFonts w:ascii="Times New Roman" w:eastAsia="Times New Roman" w:hAnsi="Times New Roman" w:cs="Times New Roman"/>
                <w:sz w:val="20"/>
                <w:szCs w:val="20"/>
                <w:lang w:eastAsia="ru-RU"/>
              </w:rPr>
              <w:t>СтройЛабКомплект</w:t>
            </w:r>
            <w:proofErr w:type="spellEnd"/>
            <w:r w:rsidRPr="004846D8">
              <w:rPr>
                <w:rFonts w:ascii="Times New Roman" w:eastAsia="Times New Roman" w:hAnsi="Times New Roman" w:cs="Times New Roman"/>
                <w:sz w:val="20"/>
                <w:szCs w:val="20"/>
                <w:lang w:val="x-none" w:eastAsia="ru-RU"/>
              </w:rPr>
              <w:t>»</w:t>
            </w:r>
          </w:p>
          <w:p w:rsidR="004846D8" w:rsidRPr="004846D8" w:rsidRDefault="004846D8" w:rsidP="004846D8">
            <w:pPr>
              <w:spacing w:after="0" w:line="240" w:lineRule="auto"/>
              <w:rPr>
                <w:rFonts w:ascii="Times New Roman" w:eastAsia="Times New Roman" w:hAnsi="Times New Roman" w:cs="Times New Roman"/>
                <w:sz w:val="20"/>
                <w:szCs w:val="20"/>
                <w:highlight w:val="yellow"/>
                <w:lang w:eastAsia="ru-RU"/>
              </w:rPr>
            </w:pPr>
          </w:p>
          <w:p w:rsidR="004846D8" w:rsidRPr="004846D8" w:rsidRDefault="004846D8" w:rsidP="004846D8">
            <w:pPr>
              <w:spacing w:after="0" w:line="240" w:lineRule="auto"/>
              <w:rPr>
                <w:rFonts w:ascii="Times New Roman" w:eastAsia="Times New Roman" w:hAnsi="Times New Roman" w:cs="Times New Roman"/>
                <w:sz w:val="20"/>
                <w:szCs w:val="20"/>
                <w:highlight w:val="yellow"/>
                <w:lang w:eastAsia="ru-RU"/>
              </w:rPr>
            </w:pPr>
          </w:p>
          <w:p w:rsidR="004846D8" w:rsidRPr="004846D8" w:rsidRDefault="004846D8" w:rsidP="004846D8">
            <w:pPr>
              <w:spacing w:after="0" w:line="240" w:lineRule="auto"/>
              <w:rPr>
                <w:rFonts w:ascii="Times New Roman" w:eastAsia="Times New Roman" w:hAnsi="Times New Roman" w:cs="Times New Roman"/>
                <w:sz w:val="20"/>
                <w:szCs w:val="20"/>
                <w:highlight w:val="yellow"/>
                <w:lang w:eastAsia="ru-RU"/>
              </w:rPr>
            </w:pPr>
          </w:p>
          <w:p w:rsidR="004846D8" w:rsidRPr="004846D8" w:rsidRDefault="004846D8" w:rsidP="004846D8">
            <w:pPr>
              <w:spacing w:after="0" w:line="240" w:lineRule="auto"/>
              <w:rPr>
                <w:rFonts w:ascii="Times New Roman" w:eastAsia="Times New Roman" w:hAnsi="Times New Roman" w:cs="Times New Roman"/>
                <w:sz w:val="20"/>
                <w:szCs w:val="20"/>
                <w:highlight w:val="yellow"/>
                <w:lang w:eastAsia="ru-RU"/>
              </w:rPr>
            </w:pPr>
          </w:p>
          <w:p w:rsidR="004846D8" w:rsidRPr="004846D8" w:rsidRDefault="004846D8" w:rsidP="004846D8">
            <w:pPr>
              <w:spacing w:after="0" w:line="240" w:lineRule="auto"/>
              <w:rPr>
                <w:rFonts w:ascii="Times New Roman" w:eastAsia="Times New Roman" w:hAnsi="Times New Roman" w:cs="Times New Roman"/>
                <w:sz w:val="20"/>
                <w:szCs w:val="20"/>
                <w:highlight w:val="yellow"/>
                <w:lang w:eastAsia="ru-RU"/>
              </w:rPr>
            </w:pPr>
            <w:r w:rsidRPr="004846D8">
              <w:rPr>
                <w:rFonts w:ascii="Times New Roman" w:eastAsia="Times New Roman" w:hAnsi="Times New Roman" w:cs="Times New Roman"/>
                <w:sz w:val="20"/>
                <w:szCs w:val="20"/>
                <w:lang w:eastAsia="ru-RU"/>
              </w:rPr>
              <w:t>_____________________ / Плотников А.А.</w:t>
            </w:r>
          </w:p>
        </w:tc>
        <w:tc>
          <w:tcPr>
            <w:tcW w:w="4678" w:type="dxa"/>
          </w:tcPr>
          <w:p w:rsidR="004846D8" w:rsidRPr="004846D8" w:rsidRDefault="004846D8" w:rsidP="004846D8">
            <w:pPr>
              <w:spacing w:after="0" w:line="240" w:lineRule="auto"/>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Проректор по научной работе</w:t>
            </w:r>
          </w:p>
          <w:p w:rsidR="004846D8" w:rsidRPr="004846D8" w:rsidRDefault="004846D8" w:rsidP="004846D8">
            <w:pPr>
              <w:spacing w:after="0" w:line="240" w:lineRule="auto"/>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ФГБОУ ВО СГУПС</w:t>
            </w:r>
          </w:p>
          <w:p w:rsidR="004846D8" w:rsidRPr="004846D8" w:rsidRDefault="004846D8" w:rsidP="004846D8">
            <w:pPr>
              <w:spacing w:after="0" w:line="240" w:lineRule="auto"/>
              <w:rPr>
                <w:rFonts w:ascii="Times New Roman" w:eastAsia="Times New Roman" w:hAnsi="Times New Roman" w:cs="Times New Roman"/>
                <w:sz w:val="20"/>
                <w:szCs w:val="20"/>
                <w:highlight w:val="yellow"/>
                <w:lang w:eastAsia="ru-RU"/>
              </w:rPr>
            </w:pPr>
          </w:p>
          <w:p w:rsidR="004846D8" w:rsidRPr="004846D8" w:rsidRDefault="004846D8" w:rsidP="004846D8">
            <w:pPr>
              <w:spacing w:after="0" w:line="240" w:lineRule="auto"/>
              <w:rPr>
                <w:rFonts w:ascii="Times New Roman" w:eastAsia="Times New Roman" w:hAnsi="Times New Roman" w:cs="Times New Roman"/>
                <w:sz w:val="20"/>
                <w:szCs w:val="20"/>
                <w:highlight w:val="yellow"/>
                <w:lang w:eastAsia="ru-RU"/>
              </w:rPr>
            </w:pPr>
            <w:r w:rsidRPr="004846D8">
              <w:rPr>
                <w:rFonts w:ascii="Times New Roman" w:eastAsia="Times New Roman" w:hAnsi="Times New Roman" w:cs="Times New Roman"/>
                <w:sz w:val="20"/>
                <w:szCs w:val="20"/>
                <w:highlight w:val="yellow"/>
                <w:lang w:eastAsia="ru-RU"/>
              </w:rPr>
              <w:t xml:space="preserve"> </w:t>
            </w:r>
          </w:p>
          <w:p w:rsidR="004846D8" w:rsidRPr="004846D8" w:rsidRDefault="004846D8" w:rsidP="004846D8">
            <w:pPr>
              <w:spacing w:after="0" w:line="240" w:lineRule="auto"/>
              <w:jc w:val="center"/>
              <w:rPr>
                <w:rFonts w:ascii="Times New Roman" w:eastAsia="Times New Roman" w:hAnsi="Times New Roman" w:cs="Times New Roman"/>
                <w:sz w:val="20"/>
                <w:szCs w:val="20"/>
                <w:highlight w:val="yellow"/>
                <w:lang w:eastAsia="ru-RU"/>
              </w:rPr>
            </w:pPr>
          </w:p>
          <w:p w:rsidR="004846D8" w:rsidRPr="004846D8" w:rsidRDefault="004846D8" w:rsidP="004846D8">
            <w:pPr>
              <w:spacing w:after="0" w:line="240" w:lineRule="auto"/>
              <w:rPr>
                <w:rFonts w:ascii="Times New Roman" w:eastAsia="Times New Roman" w:hAnsi="Times New Roman" w:cs="Times New Roman"/>
                <w:sz w:val="20"/>
                <w:szCs w:val="20"/>
                <w:lang w:eastAsia="ru-RU"/>
              </w:rPr>
            </w:pPr>
            <w:r w:rsidRPr="004846D8">
              <w:rPr>
                <w:rFonts w:ascii="Times New Roman" w:eastAsia="Times New Roman" w:hAnsi="Times New Roman" w:cs="Times New Roman"/>
                <w:sz w:val="20"/>
                <w:szCs w:val="20"/>
                <w:lang w:eastAsia="ru-RU"/>
              </w:rPr>
              <w:t xml:space="preserve">________________________ / </w:t>
            </w:r>
            <w:proofErr w:type="spellStart"/>
            <w:r w:rsidRPr="004846D8">
              <w:rPr>
                <w:rFonts w:ascii="Times New Roman" w:eastAsia="Times New Roman" w:hAnsi="Times New Roman" w:cs="Times New Roman"/>
                <w:sz w:val="20"/>
                <w:szCs w:val="20"/>
                <w:lang w:eastAsia="ru-RU"/>
              </w:rPr>
              <w:t>Бокарев</w:t>
            </w:r>
            <w:proofErr w:type="spellEnd"/>
            <w:r w:rsidRPr="004846D8">
              <w:rPr>
                <w:rFonts w:ascii="Times New Roman" w:eastAsia="Times New Roman" w:hAnsi="Times New Roman" w:cs="Times New Roman"/>
                <w:sz w:val="20"/>
                <w:szCs w:val="20"/>
                <w:lang w:eastAsia="ru-RU"/>
              </w:rPr>
              <w:t xml:space="preserve"> С.А.</w:t>
            </w:r>
          </w:p>
        </w:tc>
      </w:tr>
      <w:tr w:rsidR="004846D8" w:rsidRPr="004846D8" w:rsidTr="001F03E6">
        <w:tblPrEx>
          <w:tblCellMar>
            <w:top w:w="0" w:type="dxa"/>
            <w:bottom w:w="0" w:type="dxa"/>
          </w:tblCellMar>
        </w:tblPrEx>
        <w:trPr>
          <w:trHeight w:val="577"/>
        </w:trPr>
        <w:tc>
          <w:tcPr>
            <w:tcW w:w="4678" w:type="dxa"/>
          </w:tcPr>
          <w:p w:rsidR="004846D8" w:rsidRPr="004846D8" w:rsidRDefault="004846D8" w:rsidP="004846D8">
            <w:pPr>
              <w:spacing w:after="0" w:line="240" w:lineRule="auto"/>
              <w:rPr>
                <w:rFonts w:ascii="Times New Roman" w:eastAsia="Times New Roman" w:hAnsi="Times New Roman" w:cs="Times New Roman"/>
                <w:sz w:val="20"/>
                <w:szCs w:val="20"/>
                <w:lang w:eastAsia="ru-RU"/>
              </w:rPr>
            </w:pPr>
          </w:p>
          <w:p w:rsidR="004846D8" w:rsidRPr="004846D8" w:rsidRDefault="004846D8" w:rsidP="004846D8">
            <w:pPr>
              <w:spacing w:after="0" w:line="240" w:lineRule="auto"/>
              <w:rPr>
                <w:rFonts w:ascii="Times New Roman" w:eastAsia="Times New Roman" w:hAnsi="Times New Roman" w:cs="Times New Roman"/>
                <w:sz w:val="20"/>
                <w:szCs w:val="20"/>
                <w:lang w:eastAsia="ru-RU"/>
              </w:rPr>
            </w:pPr>
          </w:p>
        </w:tc>
        <w:tc>
          <w:tcPr>
            <w:tcW w:w="4678" w:type="dxa"/>
          </w:tcPr>
          <w:p w:rsidR="004846D8" w:rsidRPr="004846D8" w:rsidRDefault="004846D8" w:rsidP="004846D8">
            <w:pPr>
              <w:spacing w:after="0" w:line="240" w:lineRule="auto"/>
              <w:rPr>
                <w:rFonts w:ascii="Times New Roman" w:eastAsia="Times New Roman" w:hAnsi="Times New Roman" w:cs="Times New Roman"/>
                <w:sz w:val="20"/>
                <w:szCs w:val="20"/>
                <w:lang w:eastAsia="ru-RU"/>
              </w:rPr>
            </w:pPr>
          </w:p>
          <w:p w:rsidR="004846D8" w:rsidRPr="004846D8" w:rsidRDefault="004846D8" w:rsidP="004846D8">
            <w:pPr>
              <w:spacing w:after="0" w:line="240" w:lineRule="auto"/>
              <w:rPr>
                <w:rFonts w:ascii="Times New Roman" w:eastAsia="Times New Roman" w:hAnsi="Times New Roman" w:cs="Times New Roman"/>
                <w:sz w:val="20"/>
                <w:szCs w:val="20"/>
                <w:lang w:eastAsia="ru-RU"/>
              </w:rPr>
            </w:pPr>
          </w:p>
        </w:tc>
      </w:tr>
    </w:tbl>
    <w:p w:rsidR="004846D8" w:rsidRPr="004846D8" w:rsidRDefault="004846D8" w:rsidP="004846D8">
      <w:pPr>
        <w:spacing w:after="0" w:line="240" w:lineRule="auto"/>
        <w:ind w:right="141"/>
        <w:rPr>
          <w:rFonts w:ascii="Times New Roman" w:eastAsia="Times New Roman" w:hAnsi="Times New Roman" w:cs="Times New Roman"/>
          <w:sz w:val="20"/>
          <w:szCs w:val="20"/>
          <w:lang w:eastAsia="ru-RU"/>
        </w:rPr>
      </w:pPr>
    </w:p>
    <w:p w:rsidR="004846D8" w:rsidRPr="004846D8" w:rsidRDefault="004846D8" w:rsidP="004846D8">
      <w:pPr>
        <w:spacing w:after="0" w:line="240" w:lineRule="auto"/>
        <w:ind w:right="141"/>
        <w:rPr>
          <w:rFonts w:ascii="Times New Roman" w:eastAsia="Times New Roman" w:hAnsi="Times New Roman" w:cs="Times New Roman"/>
          <w:sz w:val="20"/>
          <w:szCs w:val="20"/>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uppressAutoHyphens/>
        <w:spacing w:after="0" w:line="240" w:lineRule="auto"/>
        <w:rPr>
          <w:rFonts w:ascii="Calibri" w:eastAsia="Times New Roman" w:hAnsi="Calibri" w:cs="Calibri"/>
          <w:kern w:val="1"/>
          <w:lang w:eastAsia="zh-CN"/>
        </w:rPr>
      </w:pPr>
    </w:p>
    <w:p w:rsidR="002F787B" w:rsidRPr="002F787B" w:rsidRDefault="002F787B" w:rsidP="003238FA">
      <w:pPr>
        <w:spacing w:after="0" w:line="240" w:lineRule="auto"/>
        <w:rPr>
          <w:lang w:eastAsia="ru-RU"/>
        </w:rPr>
      </w:pPr>
    </w:p>
    <w:sectPr w:rsidR="002F787B" w:rsidRPr="002F787B" w:rsidSect="003238FA">
      <w:pgSz w:w="11906" w:h="16838"/>
      <w:pgMar w:top="567" w:right="113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4"/>
  </w:num>
  <w:num w:numId="11">
    <w:abstractNumId w:val="2"/>
  </w:num>
  <w:num w:numId="12">
    <w:abstractNumId w:val="6"/>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B1C5A"/>
    <w:rsid w:val="000E7C99"/>
    <w:rsid w:val="001052C0"/>
    <w:rsid w:val="00112695"/>
    <w:rsid w:val="00137F3D"/>
    <w:rsid w:val="00175863"/>
    <w:rsid w:val="00191C40"/>
    <w:rsid w:val="00194763"/>
    <w:rsid w:val="001B2B34"/>
    <w:rsid w:val="001B6111"/>
    <w:rsid w:val="001E7F35"/>
    <w:rsid w:val="002005F7"/>
    <w:rsid w:val="0022207E"/>
    <w:rsid w:val="00281EEF"/>
    <w:rsid w:val="002A19AC"/>
    <w:rsid w:val="002C5FEA"/>
    <w:rsid w:val="002F16D0"/>
    <w:rsid w:val="002F787B"/>
    <w:rsid w:val="003142F3"/>
    <w:rsid w:val="003238FA"/>
    <w:rsid w:val="0034651C"/>
    <w:rsid w:val="00351FA2"/>
    <w:rsid w:val="00385A86"/>
    <w:rsid w:val="00393ACA"/>
    <w:rsid w:val="003B18C2"/>
    <w:rsid w:val="003E49C6"/>
    <w:rsid w:val="003F3957"/>
    <w:rsid w:val="00422FDE"/>
    <w:rsid w:val="004846D8"/>
    <w:rsid w:val="00493160"/>
    <w:rsid w:val="004B58BC"/>
    <w:rsid w:val="004C48DD"/>
    <w:rsid w:val="004D71E0"/>
    <w:rsid w:val="00512CCA"/>
    <w:rsid w:val="00535CFE"/>
    <w:rsid w:val="005D67C4"/>
    <w:rsid w:val="005F34BF"/>
    <w:rsid w:val="005F42D3"/>
    <w:rsid w:val="00627169"/>
    <w:rsid w:val="006B200A"/>
    <w:rsid w:val="00717E3F"/>
    <w:rsid w:val="00723FEF"/>
    <w:rsid w:val="0073319A"/>
    <w:rsid w:val="00750ADD"/>
    <w:rsid w:val="00782DD1"/>
    <w:rsid w:val="0079111A"/>
    <w:rsid w:val="007B7548"/>
    <w:rsid w:val="0082160D"/>
    <w:rsid w:val="00847865"/>
    <w:rsid w:val="008B7E2A"/>
    <w:rsid w:val="00905F7A"/>
    <w:rsid w:val="00980858"/>
    <w:rsid w:val="00987098"/>
    <w:rsid w:val="009C5523"/>
    <w:rsid w:val="009F169B"/>
    <w:rsid w:val="00A04C70"/>
    <w:rsid w:val="00A2205A"/>
    <w:rsid w:val="00AD3260"/>
    <w:rsid w:val="00B114FB"/>
    <w:rsid w:val="00B36852"/>
    <w:rsid w:val="00B73FAE"/>
    <w:rsid w:val="00BB5020"/>
    <w:rsid w:val="00BD4D52"/>
    <w:rsid w:val="00C62D68"/>
    <w:rsid w:val="00C83847"/>
    <w:rsid w:val="00CA2460"/>
    <w:rsid w:val="00CF5581"/>
    <w:rsid w:val="00D03E05"/>
    <w:rsid w:val="00D0717B"/>
    <w:rsid w:val="00D517CA"/>
    <w:rsid w:val="00DA1863"/>
    <w:rsid w:val="00DB325B"/>
    <w:rsid w:val="00DE7D4F"/>
    <w:rsid w:val="00E11D84"/>
    <w:rsid w:val="00E1455C"/>
    <w:rsid w:val="00E77CA1"/>
    <w:rsid w:val="00E86D37"/>
    <w:rsid w:val="00E95F28"/>
    <w:rsid w:val="00EC0DA9"/>
    <w:rsid w:val="00EF2B93"/>
    <w:rsid w:val="00F529FA"/>
    <w:rsid w:val="00F61E9A"/>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font5">
    <w:name w:val="font5"/>
    <w:basedOn w:val="a"/>
    <w:rsid w:val="003142F3"/>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81">
    <w:name w:val="xl81"/>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2">
    <w:name w:val="xl82"/>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6">
    <w:name w:val="xl86"/>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font5">
    <w:name w:val="font5"/>
    <w:basedOn w:val="a"/>
    <w:rsid w:val="003142F3"/>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81">
    <w:name w:val="xl81"/>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2">
    <w:name w:val="xl82"/>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6">
    <w:name w:val="xl86"/>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18004">
      <w:bodyDiv w:val="1"/>
      <w:marLeft w:val="0"/>
      <w:marRight w:val="0"/>
      <w:marTop w:val="0"/>
      <w:marBottom w:val="0"/>
      <w:divBdr>
        <w:top w:val="none" w:sz="0" w:space="0" w:color="auto"/>
        <w:left w:val="none" w:sz="0" w:space="0" w:color="auto"/>
        <w:bottom w:val="none" w:sz="0" w:space="0" w:color="auto"/>
        <w:right w:val="none" w:sz="0" w:space="0" w:color="auto"/>
      </w:divBdr>
    </w:div>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100099177">
      <w:bodyDiv w:val="1"/>
      <w:marLeft w:val="0"/>
      <w:marRight w:val="0"/>
      <w:marTop w:val="0"/>
      <w:marBottom w:val="0"/>
      <w:divBdr>
        <w:top w:val="none" w:sz="0" w:space="0" w:color="auto"/>
        <w:left w:val="none" w:sz="0" w:space="0" w:color="auto"/>
        <w:bottom w:val="none" w:sz="0" w:space="0" w:color="auto"/>
        <w:right w:val="none" w:sz="0" w:space="0" w:color="auto"/>
      </w:divBdr>
    </w:div>
    <w:div w:id="1148278166">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75680187">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1606687543">
      <w:bodyDiv w:val="1"/>
      <w:marLeft w:val="0"/>
      <w:marRight w:val="0"/>
      <w:marTop w:val="0"/>
      <w:marBottom w:val="0"/>
      <w:divBdr>
        <w:top w:val="none" w:sz="0" w:space="0" w:color="auto"/>
        <w:left w:val="none" w:sz="0" w:space="0" w:color="auto"/>
        <w:bottom w:val="none" w:sz="0" w:space="0" w:color="auto"/>
        <w:right w:val="none" w:sz="0" w:space="0" w:color="auto"/>
      </w:divBdr>
    </w:div>
    <w:div w:id="1638145841">
      <w:bodyDiv w:val="1"/>
      <w:marLeft w:val="0"/>
      <w:marRight w:val="0"/>
      <w:marTop w:val="0"/>
      <w:marBottom w:val="0"/>
      <w:divBdr>
        <w:top w:val="none" w:sz="0" w:space="0" w:color="auto"/>
        <w:left w:val="none" w:sz="0" w:space="0" w:color="auto"/>
        <w:bottom w:val="none" w:sz="0" w:space="0" w:color="auto"/>
        <w:right w:val="none" w:sz="0" w:space="0" w:color="auto"/>
      </w:divBdr>
    </w:div>
    <w:div w:id="1706907621">
      <w:bodyDiv w:val="1"/>
      <w:marLeft w:val="0"/>
      <w:marRight w:val="0"/>
      <w:marTop w:val="0"/>
      <w:marBottom w:val="0"/>
      <w:divBdr>
        <w:top w:val="none" w:sz="0" w:space="0" w:color="auto"/>
        <w:left w:val="none" w:sz="0" w:space="0" w:color="auto"/>
        <w:bottom w:val="none" w:sz="0" w:space="0" w:color="auto"/>
        <w:right w:val="none" w:sz="0" w:space="0" w:color="auto"/>
      </w:divBdr>
    </w:div>
    <w:div w:id="1825471309">
      <w:bodyDiv w:val="1"/>
      <w:marLeft w:val="0"/>
      <w:marRight w:val="0"/>
      <w:marTop w:val="0"/>
      <w:marBottom w:val="0"/>
      <w:divBdr>
        <w:top w:val="none" w:sz="0" w:space="0" w:color="auto"/>
        <w:left w:val="none" w:sz="0" w:space="0" w:color="auto"/>
        <w:bottom w:val="none" w:sz="0" w:space="0" w:color="auto"/>
        <w:right w:val="none" w:sz="0" w:space="0" w:color="auto"/>
      </w:divBdr>
    </w:div>
    <w:div w:id="195377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2075</Words>
  <Characters>11830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2017-02-21T03:43:00Z</cp:lastPrinted>
  <dcterms:created xsi:type="dcterms:W3CDTF">2017-05-11T04:04:00Z</dcterms:created>
  <dcterms:modified xsi:type="dcterms:W3CDTF">2017-07-04T09:10:00Z</dcterms:modified>
</cp:coreProperties>
</file>