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>Протокол рассмотрения и оценки заявок на участие в запросе котировок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>от 11.07.2017 для закупки №0351100001717000031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C80372" w:rsidRPr="00C80372" w:rsidTr="00C80372">
        <w:tc>
          <w:tcPr>
            <w:tcW w:w="2500" w:type="pct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80372" w:rsidRPr="00C80372" w:rsidTr="00C80372"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РФ, 630049, </w:t>
            </w:r>
            <w:proofErr w:type="spellStart"/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г</w:t>
            </w:r>
            <w:proofErr w:type="gramStart"/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.Н</w:t>
            </w:r>
            <w:proofErr w:type="gramEnd"/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овосибирск</w:t>
            </w:r>
            <w:proofErr w:type="spellEnd"/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ул.Д.Ковальчук</w:t>
            </w:r>
            <w:proofErr w:type="spellEnd"/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, 191, - Лабораторный корпус, </w:t>
            </w:r>
            <w:proofErr w:type="spellStart"/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каб</w:t>
            </w:r>
            <w:proofErr w:type="spellEnd"/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 л-010</w:t>
            </w: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 июля 2017</w:t>
            </w:r>
          </w:p>
        </w:tc>
      </w:tr>
      <w:tr w:rsidR="00C80372" w:rsidRPr="00C80372" w:rsidTr="00C80372"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(дата подписания протокола)</w:t>
            </w:r>
          </w:p>
        </w:tc>
      </w:tr>
    </w:tbl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C80372" w:rsidRPr="00C80372" w:rsidRDefault="00C80372" w:rsidP="00DD6BD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1. Повестка дня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№0351100001717000031 от 29.06.2017)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11 июля 2017 года в 09:10 (по местному времени) по адресу РФ, 630049, </w:t>
      </w:r>
      <w:proofErr w:type="spellStart"/>
      <w:r w:rsidRPr="00C80372">
        <w:rPr>
          <w:rFonts w:ascii="Tahoma" w:eastAsia="Times New Roman" w:hAnsi="Tahoma" w:cs="Tahoma"/>
          <w:sz w:val="17"/>
          <w:szCs w:val="17"/>
          <w:lang w:eastAsia="ru-RU"/>
        </w:rPr>
        <w:t>г</w:t>
      </w:r>
      <w:proofErr w:type="gramStart"/>
      <w:r w:rsidRPr="00C80372">
        <w:rPr>
          <w:rFonts w:ascii="Tahoma" w:eastAsia="Times New Roman" w:hAnsi="Tahoma" w:cs="Tahoma"/>
          <w:sz w:val="17"/>
          <w:szCs w:val="17"/>
          <w:lang w:eastAsia="ru-RU"/>
        </w:rPr>
        <w:t>.Н</w:t>
      </w:r>
      <w:proofErr w:type="gramEnd"/>
      <w:r w:rsidRPr="00C80372">
        <w:rPr>
          <w:rFonts w:ascii="Tahoma" w:eastAsia="Times New Roman" w:hAnsi="Tahoma" w:cs="Tahoma"/>
          <w:sz w:val="17"/>
          <w:szCs w:val="17"/>
          <w:lang w:eastAsia="ru-RU"/>
        </w:rPr>
        <w:t>овосибирск</w:t>
      </w:r>
      <w:proofErr w:type="spellEnd"/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, </w:t>
      </w:r>
      <w:proofErr w:type="spellStart"/>
      <w:r w:rsidRPr="00C80372">
        <w:rPr>
          <w:rFonts w:ascii="Tahoma" w:eastAsia="Times New Roman" w:hAnsi="Tahoma" w:cs="Tahoma"/>
          <w:sz w:val="17"/>
          <w:szCs w:val="17"/>
          <w:lang w:eastAsia="ru-RU"/>
        </w:rPr>
        <w:t>ул.Д.Ковальчук</w:t>
      </w:r>
      <w:proofErr w:type="spellEnd"/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, 191, - Лабораторный корпус, </w:t>
      </w:r>
      <w:proofErr w:type="spellStart"/>
      <w:r w:rsidRPr="00C80372">
        <w:rPr>
          <w:rFonts w:ascii="Tahoma" w:eastAsia="Times New Roman" w:hAnsi="Tahoma" w:cs="Tahoma"/>
          <w:sz w:val="17"/>
          <w:szCs w:val="17"/>
          <w:lang w:eastAsia="ru-RU"/>
        </w:rPr>
        <w:t>каб</w:t>
      </w:r>
      <w:proofErr w:type="spellEnd"/>
      <w:r w:rsidRPr="00C80372">
        <w:rPr>
          <w:rFonts w:ascii="Tahoma" w:eastAsia="Times New Roman" w:hAnsi="Tahoma" w:cs="Tahoma"/>
          <w:sz w:val="17"/>
          <w:szCs w:val="17"/>
          <w:lang w:eastAsia="ru-RU"/>
        </w:rPr>
        <w:t>. л-010.</w:t>
      </w:r>
    </w:p>
    <w:p w:rsidR="00C80372" w:rsidRPr="00C80372" w:rsidRDefault="00C80372" w:rsidP="00DD6BD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2. Существенные условия контракта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Номер и наименование объекта закупки: </w:t>
      </w:r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Закупка №0351100001717000031 «Ремонт многофункционального устройства (новосибирский техникум)»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Идентификационный код закупки: </w:t>
      </w:r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 xml:space="preserve">171540211315554020100100540583319244 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Начальная (максимальная) цена контракта: </w:t>
      </w:r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59929.24 Российский рубль (пятьдесят девять тысяч девятьсот двадцать девять рублей двадцать четыре копейки)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Источник финансирования: </w:t>
      </w:r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средства бюджетного учреждения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Место доставки товара, выполнения работы или оказания услуги: </w:t>
      </w:r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 xml:space="preserve">Российская Федерация, Новосибирская </w:t>
      </w:r>
      <w:proofErr w:type="spellStart"/>
      <w:proofErr w:type="gramStart"/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обл</w:t>
      </w:r>
      <w:proofErr w:type="spellEnd"/>
      <w:proofErr w:type="gramEnd"/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 xml:space="preserve">, Новосибирск г, ул. </w:t>
      </w:r>
      <w:proofErr w:type="spellStart"/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Лениногорская</w:t>
      </w:r>
      <w:proofErr w:type="spellEnd"/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, 80 - НТЖТ- структурное подразделение Заказчика. Сроки оказания услуг: в течение 20 календарных дней с момента заключения договора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Сроки поставки товара или завершения работы либо график оказания услуг: </w:t>
      </w:r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Один раз в год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>Преимущества, предоставляемые заказчиком: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 xml:space="preserve">не </w:t>
      </w:r>
      <w:proofErr w:type="gramStart"/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установлены</w:t>
      </w:r>
      <w:proofErr w:type="gramEnd"/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>Требования, предъявляемые к участникам: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п. 3, 4, 5, 7, 7.1, 9, 10 ч.1 ст.31 Федерального закона № 44-ФЗ;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C80372" w:rsidRPr="00C80372" w:rsidRDefault="00C80372" w:rsidP="00DD6BD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3. Информация о заказчике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C80372" w:rsidRPr="00C80372" w:rsidRDefault="00C80372" w:rsidP="00DD6BD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4. Информация о комиссии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Комиссия: </w:t>
      </w:r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Единая комиссия СГУПС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Председатель комиссии: </w:t>
      </w:r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Васильев Олег Юрьевич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Зам. председателя комиссии: </w:t>
      </w:r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Хомяк Сергей Александрович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Член комиссии: </w:t>
      </w:r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Макарова Вероника Александровна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Член комиссии: </w:t>
      </w:r>
      <w:proofErr w:type="spellStart"/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Печко</w:t>
      </w:r>
      <w:proofErr w:type="spellEnd"/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 xml:space="preserve"> Елена Ивановна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Количество присутствовавших членов комиссии: </w:t>
      </w:r>
      <w:r w:rsidRPr="00C80372">
        <w:rPr>
          <w:rFonts w:ascii="Tahoma" w:eastAsia="Times New Roman" w:hAnsi="Tahoma" w:cs="Tahoma"/>
          <w:sz w:val="17"/>
          <w:szCs w:val="17"/>
          <w:u w:val="single"/>
          <w:lang w:eastAsia="ru-RU"/>
        </w:rPr>
        <w:t>4 (четыре)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из </w:t>
      </w:r>
      <w:proofErr w:type="gramStart"/>
      <w:r w:rsidRPr="00C80372">
        <w:rPr>
          <w:rFonts w:ascii="Tahoma" w:eastAsia="Times New Roman" w:hAnsi="Tahoma" w:cs="Tahoma"/>
          <w:sz w:val="17"/>
          <w:szCs w:val="17"/>
          <w:lang w:eastAsia="ru-RU"/>
        </w:rPr>
        <w:t>них</w:t>
      </w:r>
      <w:proofErr w:type="gramEnd"/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 не голосующие члены комиссии отсутствуют.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80372" w:rsidRPr="00C80372" w:rsidRDefault="00C80372" w:rsidP="00DD6BD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5. Результаты рассмотрения и оценки заявок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5080"/>
        <w:gridCol w:w="1504"/>
        <w:gridCol w:w="1504"/>
      </w:tblGrid>
      <w:tr w:rsidR="00C80372" w:rsidRPr="00C80372" w:rsidTr="00DD6BDD">
        <w:tc>
          <w:tcPr>
            <w:tcW w:w="500" w:type="pct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C80372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C80372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C80372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C80372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C80372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Результаты рассмотрения заявок</w:t>
            </w:r>
          </w:p>
        </w:tc>
      </w:tr>
      <w:tr w:rsidR="00C80372" w:rsidRPr="00C80372" w:rsidTr="00DD6BD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10.07.2017 12:23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ОБЩЕСТВО С ОГРАНИЧЕННОЙ ОТВЕТСТВЕННОСТЬЮ СЕРВИСНЫЙ ЦЕНТР "ТЕХМАРКЕТ"</w:t>
            </w:r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ИНН: 5407070508</w:t>
            </w:r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КПП: 540701001</w:t>
            </w:r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 xml:space="preserve">Почтовый адрес: 630132, </w:t>
            </w:r>
            <w:proofErr w:type="spellStart"/>
            <w:proofErr w:type="gramStart"/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НОВОСИБИРСКАЯ, г НОВОСИБИРСК, </w:t>
            </w:r>
            <w:proofErr w:type="spellStart"/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ул</w:t>
            </w:r>
            <w:proofErr w:type="spellEnd"/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ЧЕЛЮСКИНЦЕВ, 36/1,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Соответствует требованиям</w:t>
            </w:r>
          </w:p>
        </w:tc>
      </w:tr>
    </w:tbl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5.2 Информация о признании запроса котировок </w:t>
      </w:r>
      <w:proofErr w:type="gramStart"/>
      <w:r w:rsidRPr="00C80372">
        <w:rPr>
          <w:rFonts w:ascii="Tahoma" w:eastAsia="Times New Roman" w:hAnsi="Tahoma" w:cs="Tahoma"/>
          <w:sz w:val="17"/>
          <w:szCs w:val="17"/>
          <w:lang w:eastAsia="ru-RU"/>
        </w:rPr>
        <w:t>несостоявшимся</w:t>
      </w:r>
      <w:proofErr w:type="gramEnd"/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 xml:space="preserve"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</w:t>
      </w:r>
      <w:r w:rsidRPr="00C80372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>контрактной системе в сфере закупок товаров, рабо</w:t>
      </w:r>
      <w:bookmarkStart w:id="0" w:name="_GoBack"/>
      <w:bookmarkEnd w:id="0"/>
      <w:r w:rsidRPr="00C80372">
        <w:rPr>
          <w:rFonts w:ascii="Tahoma" w:eastAsia="Times New Roman" w:hAnsi="Tahoma" w:cs="Tahoma"/>
          <w:sz w:val="17"/>
          <w:szCs w:val="17"/>
          <w:lang w:eastAsia="ru-RU"/>
        </w:rPr>
        <w:t>т, услуг для обеспечения государственных и муниципальных нужд» и требованиям, указанным в извещении.</w:t>
      </w:r>
      <w:r w:rsidRPr="00C80372">
        <w:rPr>
          <w:rFonts w:ascii="Tahoma" w:eastAsia="Times New Roman" w:hAnsi="Tahoma" w:cs="Tahoma"/>
          <w:sz w:val="17"/>
          <w:szCs w:val="17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C80372" w:rsidRPr="00C80372" w:rsidRDefault="00C80372" w:rsidP="00DD6BD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6. Публикация и хранение протокола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C80372" w:rsidRPr="00C80372" w:rsidRDefault="00C80372" w:rsidP="00DD6BD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7. Приложения к протоколу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>Приложения к протоколу отсутствуют.</w:t>
      </w: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C80372" w:rsidRPr="00C80372" w:rsidRDefault="00C80372" w:rsidP="00DD6BD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80372">
        <w:rPr>
          <w:rFonts w:ascii="Tahoma" w:eastAsia="Times New Roman" w:hAnsi="Tahoma" w:cs="Tahoma"/>
          <w:sz w:val="17"/>
          <w:szCs w:val="17"/>
          <w:lang w:eastAsia="ru-RU"/>
        </w:rPr>
        <w:t>Подписи членов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3065"/>
        <w:gridCol w:w="3065"/>
      </w:tblGrid>
      <w:tr w:rsidR="00C80372" w:rsidRPr="00C80372" w:rsidTr="00DD6BDD">
        <w:tc>
          <w:tcPr>
            <w:tcW w:w="2000" w:type="pct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80372" w:rsidRPr="00C80372" w:rsidTr="00DD6BDD"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Васильев Олег Юрьевич</w:t>
            </w:r>
          </w:p>
        </w:tc>
      </w:tr>
      <w:tr w:rsidR="00C80372" w:rsidRPr="00C80372" w:rsidTr="00DD6BDD">
        <w:trPr>
          <w:trHeight w:val="450"/>
        </w:trPr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80372" w:rsidRPr="00C80372" w:rsidTr="00DD6BDD"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Хомяк Сергей Александрович</w:t>
            </w:r>
          </w:p>
        </w:tc>
      </w:tr>
      <w:tr w:rsidR="00C80372" w:rsidRPr="00C80372" w:rsidTr="00DD6BDD">
        <w:trPr>
          <w:trHeight w:val="450"/>
        </w:trPr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80372" w:rsidRPr="00C80372" w:rsidTr="00DD6BDD"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80372" w:rsidRPr="00C80372" w:rsidTr="00DD6BDD">
        <w:trPr>
          <w:trHeight w:val="450"/>
        </w:trPr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80372" w:rsidRPr="00C80372" w:rsidTr="00DD6BDD"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803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C803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C80372" w:rsidRPr="00C80372" w:rsidTr="00DD6BDD">
        <w:trPr>
          <w:trHeight w:val="450"/>
        </w:trPr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03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80372" w:rsidRPr="00C80372" w:rsidRDefault="00C80372" w:rsidP="00DD6B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D611EC" w:rsidRPr="00DD6BDD" w:rsidRDefault="00D611EC" w:rsidP="00DD6BDD">
      <w:pPr>
        <w:spacing w:after="0" w:line="240" w:lineRule="auto"/>
        <w:rPr>
          <w:sz w:val="17"/>
          <w:szCs w:val="17"/>
        </w:rPr>
      </w:pPr>
    </w:p>
    <w:sectPr w:rsidR="00D611EC" w:rsidRPr="00DD6BDD" w:rsidSect="00DD6BD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72"/>
    <w:rsid w:val="003E14FC"/>
    <w:rsid w:val="00C80372"/>
    <w:rsid w:val="00D611EC"/>
    <w:rsid w:val="00D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1918">
          <w:marLeft w:val="0"/>
          <w:marRight w:val="0"/>
          <w:marTop w:val="6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2017-07-11T03:18:00Z</cp:lastPrinted>
  <dcterms:created xsi:type="dcterms:W3CDTF">2017-07-11T02:56:00Z</dcterms:created>
  <dcterms:modified xsi:type="dcterms:W3CDTF">2017-07-11T03:21:00Z</dcterms:modified>
</cp:coreProperties>
</file>