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0E6F3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Проректор  СГУПС </w:t>
      </w:r>
      <w:proofErr w:type="spellStart"/>
      <w:r>
        <w:rPr>
          <w:rFonts w:ascii="Times New Roman" w:hAnsi="Times New Roman" w:cs="Times New Roman"/>
        </w:rPr>
        <w:t>__</w:t>
      </w:r>
      <w:r w:rsidR="00B209A0">
        <w:rPr>
          <w:rFonts w:ascii="Times New Roman" w:hAnsi="Times New Roman" w:cs="Times New Roman"/>
        </w:rPr>
        <w:t>_</w:t>
      </w:r>
      <w:proofErr w:type="gramStart"/>
      <w:r w:rsidR="0066292C">
        <w:rPr>
          <w:rFonts w:ascii="Times New Roman" w:hAnsi="Times New Roman" w:cs="Times New Roman"/>
        </w:rPr>
        <w:t>п</w:t>
      </w:r>
      <w:proofErr w:type="spellEnd"/>
      <w:proofErr w:type="gramEnd"/>
      <w:r w:rsidR="0066292C">
        <w:rPr>
          <w:rFonts w:ascii="Times New Roman" w:hAnsi="Times New Roman" w:cs="Times New Roman"/>
        </w:rPr>
        <w:t>/</w:t>
      </w:r>
      <w:proofErr w:type="spellStart"/>
      <w:r w:rsidR="0066292C">
        <w:rPr>
          <w:rFonts w:ascii="Times New Roman" w:hAnsi="Times New Roman" w:cs="Times New Roman"/>
        </w:rPr>
        <w:t>п</w:t>
      </w:r>
      <w:proofErr w:type="spellEnd"/>
      <w:r w:rsidR="00EF2390">
        <w:rPr>
          <w:rFonts w:ascii="Times New Roman" w:hAnsi="Times New Roman" w:cs="Times New Roman"/>
        </w:rPr>
        <w:t>________ О.Ю.Васильев</w:t>
      </w:r>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0E6F3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66292C">
        <w:rPr>
          <w:rFonts w:ascii="Times New Roman" w:hAnsi="Times New Roman" w:cs="Times New Roman"/>
        </w:rPr>
        <w:t>10</w:t>
      </w:r>
      <w:r>
        <w:rPr>
          <w:rFonts w:ascii="Times New Roman" w:hAnsi="Times New Roman" w:cs="Times New Roman"/>
        </w:rPr>
        <w:t xml:space="preserve"> </w:t>
      </w:r>
      <w:r w:rsidR="00EF2390">
        <w:rPr>
          <w:rFonts w:ascii="Times New Roman" w:hAnsi="Times New Roman" w:cs="Times New Roman"/>
        </w:rPr>
        <w:t xml:space="preserve"> "  </w:t>
      </w:r>
      <w:r w:rsidR="00B2643C">
        <w:rPr>
          <w:rFonts w:ascii="Times New Roman" w:hAnsi="Times New Roman" w:cs="Times New Roman"/>
        </w:rPr>
        <w:t xml:space="preserve">июля </w:t>
      </w:r>
      <w:r>
        <w:rPr>
          <w:rFonts w:ascii="Times New Roman" w:hAnsi="Times New Roman" w:cs="Times New Roman"/>
        </w:rPr>
        <w:t xml:space="preserve"> </w:t>
      </w:r>
      <w:r w:rsidR="004853C8">
        <w:rPr>
          <w:rFonts w:ascii="Times New Roman" w:hAnsi="Times New Roman" w:cs="Times New Roman"/>
        </w:rPr>
        <w:t xml:space="preserve">  </w:t>
      </w:r>
      <w:r>
        <w:rPr>
          <w:rFonts w:ascii="Times New Roman" w:hAnsi="Times New Roman" w:cs="Times New Roman"/>
        </w:rPr>
        <w:t xml:space="preserve">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0E6F3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2017</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sidR="00B2643C">
        <w:rPr>
          <w:rFonts w:ascii="Times New Roman" w:hAnsi="Times New Roman" w:cs="Times New Roman"/>
          <w:b/>
          <w:bCs/>
        </w:rPr>
        <w:t>15</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0E6F34"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sidR="00B2643C">
        <w:rPr>
          <w:rFonts w:ascii="Times New Roman" w:hAnsi="Times New Roman" w:cs="Times New Roman"/>
          <w:b/>
          <w:bCs/>
          <w:i/>
          <w:iCs/>
        </w:rPr>
        <w:t>Оказание услуг по восстановлению картриджей для копировального оборудования</w:t>
      </w:r>
      <w:r w:rsidR="0051204F">
        <w:rPr>
          <w:rFonts w:ascii="Times New Roman" w:hAnsi="Times New Roman" w:cs="Times New Roman"/>
          <w:b/>
          <w:bCs/>
          <w:i/>
          <w:iCs/>
        </w:rPr>
        <w:t xml:space="preserve"> для ТТЖТ – филиала СГУПС.</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lastRenderedPageBreak/>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6"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005F3D8C" w:rsidRPr="00F46DB0">
        <w:rPr>
          <w:rFonts w:ascii="Times New Roman" w:hAnsi="Times New Roman" w:cs="Times New Roman"/>
        </w:rPr>
        <w:lastRenderedPageBreak/>
        <w:t>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7"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xml:space="preserve">, выполнения работ, оказания услуг, </w:t>
      </w:r>
      <w:r>
        <w:rPr>
          <w:rFonts w:ascii="Times New Roman" w:hAnsi="Times New Roman" w:cs="Times New Roman"/>
        </w:rPr>
        <w:lastRenderedPageBreak/>
        <w:t>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равное ранее </w:t>
      </w:r>
      <w:r w:rsidRPr="00A233A0">
        <w:rPr>
          <w:rFonts w:ascii="Times New Roman" w:hAnsi="Times New Roman" w:cs="Times New Roman"/>
        </w:rPr>
        <w:lastRenderedPageBreak/>
        <w:t>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8"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9"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ной контракта  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более</w:t>
      </w:r>
      <w:proofErr w:type="gramEnd"/>
      <w:r>
        <w:rPr>
          <w:rFonts w:ascii="Times New Roman" w:hAnsi="Times New Roman" w:cs="Times New Roman"/>
        </w:rPr>
        <w:t xml:space="preserve">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rPr>
        <w:t>заявкинаучастиев</w:t>
      </w:r>
      <w:proofErr w:type="spellEnd"/>
      <w:proofErr w:type="gramEnd"/>
      <w:r w:rsidRPr="005729E5">
        <w:rPr>
          <w:rFonts w:ascii="Times New Roman" w:hAnsi="Times New Roman" w:cs="Times New Roman"/>
        </w:rPr>
        <w:t xml:space="preserve"> </w:t>
      </w:r>
      <w:proofErr w:type="gramStart"/>
      <w:r w:rsidRPr="005729E5">
        <w:rPr>
          <w:rFonts w:ascii="Times New Roman" w:hAnsi="Times New Roman" w:cs="Times New Roman"/>
        </w:rPr>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xml:space="preserve">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xml:space="preserve">, не выполнивший данного требования, признается уклонившимся от заключения </w:t>
      </w:r>
      <w:r w:rsidRPr="00BD49E5">
        <w:rPr>
          <w:rFonts w:ascii="Times New Roman" w:hAnsi="Times New Roman" w:cs="Times New Roman"/>
        </w:rPr>
        <w:lastRenderedPageBreak/>
        <w:t>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w:t>
      </w:r>
      <w:r>
        <w:rPr>
          <w:rFonts w:ascii="Times New Roman" w:hAnsi="Times New Roman" w:cs="Times New Roman"/>
        </w:rPr>
        <w:lastRenderedPageBreak/>
        <w:t xml:space="preserve">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w:t>
      </w:r>
      <w:r w:rsidRPr="00282836">
        <w:rPr>
          <w:rFonts w:ascii="Times New Roman" w:hAnsi="Times New Roman" w:cs="Times New Roman"/>
        </w:rPr>
        <w:lastRenderedPageBreak/>
        <w:t>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51204F" w:rsidP="00157A0A">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Оказание услуг по восстановлению картриджей для копировального оборудования для ТТЖТ – филиала СГУПС</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D17586">
              <w:rPr>
                <w:rFonts w:ascii="Times New Roman" w:hAnsi="Times New Roman" w:cs="Times New Roman"/>
                <w:sz w:val="20"/>
                <w:szCs w:val="20"/>
              </w:rPr>
              <w:t>ситет путей сообщения  (ФГБОУ В</w:t>
            </w:r>
            <w:r w:rsidRPr="005664E9">
              <w:rPr>
                <w:rFonts w:ascii="Times New Roman" w:hAnsi="Times New Roman" w:cs="Times New Roman"/>
                <w:sz w:val="20"/>
                <w:szCs w:val="20"/>
              </w:rPr>
              <w:t>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630049 г.</w:t>
            </w:r>
            <w:r w:rsidR="00BF74AD">
              <w:rPr>
                <w:rFonts w:ascii="Times New Roman" w:hAnsi="Times New Roman" w:cs="Times New Roman"/>
                <w:sz w:val="20"/>
                <w:szCs w:val="20"/>
              </w:rPr>
              <w:t xml:space="preserve">  </w:t>
            </w:r>
            <w:r w:rsidRPr="005664E9">
              <w:rPr>
                <w:rFonts w:ascii="Times New Roman" w:hAnsi="Times New Roman" w:cs="Times New Roman"/>
                <w:sz w:val="20"/>
                <w:szCs w:val="20"/>
              </w:rPr>
              <w:t>Новосибирск</w:t>
            </w:r>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1204F" w:rsidRPr="0051204F" w:rsidRDefault="0051204F" w:rsidP="0051204F">
            <w:pPr>
              <w:spacing w:after="0" w:line="240" w:lineRule="auto"/>
              <w:rPr>
                <w:rFonts w:ascii="Tahoma" w:eastAsia="Times New Roman" w:hAnsi="Tahoma" w:cs="Tahoma"/>
                <w:sz w:val="21"/>
                <w:szCs w:val="21"/>
                <w:lang w:eastAsia="ru-RU"/>
              </w:rPr>
            </w:pPr>
            <w:r w:rsidRPr="0051204F">
              <w:rPr>
                <w:rFonts w:ascii="Tahoma" w:eastAsia="Times New Roman" w:hAnsi="Tahoma" w:cs="Tahoma"/>
                <w:sz w:val="21"/>
                <w:szCs w:val="21"/>
                <w:lang w:eastAsia="ru-RU"/>
              </w:rPr>
              <w:t xml:space="preserve">171540211315554020100101131203319244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AC7EE0"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ru</w:t>
              </w:r>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службы– </w:t>
            </w:r>
            <w:proofErr w:type="gramStart"/>
            <w:r w:rsidRPr="005664E9">
              <w:rPr>
                <w:rFonts w:ascii="Times New Roman" w:hAnsi="Times New Roman" w:cs="Times New Roman"/>
                <w:sz w:val="20"/>
                <w:szCs w:val="20"/>
              </w:rPr>
              <w:t>Хо</w:t>
            </w:r>
            <w:proofErr w:type="gramEnd"/>
            <w:r w:rsidRPr="005664E9">
              <w:rPr>
                <w:rFonts w:ascii="Times New Roman" w:hAnsi="Times New Roman" w:cs="Times New Roman"/>
                <w:sz w:val="20"/>
                <w:szCs w:val="20"/>
              </w:rPr>
              <w:t>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юрисконсульт – Шабурова Ирина Галеновна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51204F" w:rsidP="00157A0A">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Оказание услуг по восстановлению картриджей для копировального оборудования для ТТЖТ – филиала СГУПС.</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0E6F34"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33.12.29.000</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0E6F34" w:rsidP="00FC6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67AF">
              <w:rPr>
                <w:rFonts w:ascii="Times New Roman" w:hAnsi="Times New Roman" w:cs="Times New Roman"/>
                <w:sz w:val="20"/>
                <w:szCs w:val="20"/>
              </w:rPr>
              <w:t xml:space="preserve">Восстановление картриджей для оборудования  </w:t>
            </w:r>
            <w:r w:rsidR="00EF2390" w:rsidRPr="005664E9">
              <w:rPr>
                <w:rFonts w:ascii="Times New Roman" w:hAnsi="Times New Roman" w:cs="Times New Roman"/>
                <w:sz w:val="20"/>
                <w:szCs w:val="20"/>
              </w:rPr>
              <w:t>согласно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FC67AF" w:rsidP="00ED565E">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rPr>
              <w:t>220 единиц</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93F73" w:rsidRPr="00A233A0" w:rsidRDefault="00FC67AF" w:rsidP="00293F7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p w:rsidR="00EF2390" w:rsidRPr="000E6F34" w:rsidRDefault="00EF2390" w:rsidP="000E6F34">
            <w:pPr>
              <w:spacing w:after="0" w:line="240" w:lineRule="auto"/>
              <w:jc w:val="both"/>
              <w:rPr>
                <w:rFonts w:ascii="Times New Roman" w:hAnsi="Times New Roman" w:cs="Times New Roman"/>
                <w:sz w:val="20"/>
                <w:szCs w:val="20"/>
              </w:rPr>
            </w:pP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FC67AF"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6F32F2" w:rsidP="00157A0A">
            <w:pPr>
              <w:rPr>
                <w:rFonts w:ascii="Times New Roman" w:hAnsi="Times New Roman" w:cs="Times New Roman"/>
                <w:color w:val="FF0000"/>
              </w:rPr>
            </w:pPr>
            <w:r>
              <w:rPr>
                <w:rFonts w:ascii="Times New Roman" w:hAnsi="Times New Roman" w:cs="Times New Roman"/>
                <w:sz w:val="20"/>
                <w:szCs w:val="20"/>
              </w:rPr>
              <w:t>Сервисный центр Исполнителя или по месту нахождения заказчика (г. Томск пер. Переездный 1)</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6F32F2" w:rsidP="00293F73">
            <w:pPr>
              <w:rPr>
                <w:rFonts w:ascii="Times New Roman" w:hAnsi="Times New Roman" w:cs="Times New Roman"/>
                <w:sz w:val="20"/>
                <w:szCs w:val="20"/>
              </w:rPr>
            </w:pPr>
            <w:r>
              <w:rPr>
                <w:rFonts w:ascii="Times New Roman" w:hAnsi="Times New Roman" w:cs="Times New Roman"/>
                <w:sz w:val="20"/>
                <w:szCs w:val="20"/>
              </w:rPr>
              <w:t>С момента заключения договора по 31 октября 2017года.</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6F32F2"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247 496,46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93F73" w:rsidRPr="00A233A0" w:rsidRDefault="00EF2390" w:rsidP="00293F73">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w:t>
            </w:r>
            <w:r w:rsidR="00293F73" w:rsidRPr="00A233A0">
              <w:rPr>
                <w:rFonts w:ascii="Times New Roman" w:hAnsi="Times New Roman" w:cs="Times New Roman"/>
                <w:sz w:val="20"/>
                <w:szCs w:val="20"/>
              </w:rPr>
              <w:t>начальная (</w:t>
            </w:r>
            <w:r w:rsidR="00293F73">
              <w:rPr>
                <w:rFonts w:ascii="Times New Roman" w:hAnsi="Times New Roman" w:cs="Times New Roman"/>
                <w:sz w:val="20"/>
                <w:szCs w:val="20"/>
              </w:rPr>
              <w:t xml:space="preserve">максимальная) цена контракта на оказание услуг по </w:t>
            </w:r>
            <w:r w:rsidR="006F32F2">
              <w:rPr>
                <w:rFonts w:ascii="Times New Roman" w:hAnsi="Times New Roman" w:cs="Times New Roman"/>
                <w:sz w:val="20"/>
                <w:szCs w:val="20"/>
              </w:rPr>
              <w:t xml:space="preserve">восстановлению картриджей </w:t>
            </w:r>
            <w:r w:rsidR="00293F73">
              <w:rPr>
                <w:rFonts w:ascii="Times New Roman" w:hAnsi="Times New Roman" w:cs="Times New Roman"/>
                <w:sz w:val="20"/>
                <w:szCs w:val="20"/>
              </w:rPr>
              <w:t xml:space="preserve"> </w:t>
            </w:r>
            <w:r w:rsidR="00293F73" w:rsidRPr="00A233A0">
              <w:rPr>
                <w:rFonts w:ascii="Times New Roman" w:hAnsi="Times New Roman" w:cs="Times New Roman"/>
                <w:sz w:val="20"/>
                <w:szCs w:val="20"/>
              </w:rPr>
              <w:t xml:space="preserve">определяется </w:t>
            </w:r>
            <w:r w:rsidR="00293F73">
              <w:rPr>
                <w:rFonts w:ascii="Times New Roman" w:hAnsi="Times New Roman" w:cs="Times New Roman"/>
                <w:sz w:val="20"/>
                <w:szCs w:val="20"/>
              </w:rPr>
              <w:t>методом сопоставимых рыночных цен (анализ рынка)</w:t>
            </w:r>
            <w:r w:rsidR="00293F73" w:rsidRPr="00A233A0">
              <w:rPr>
                <w:rFonts w:ascii="Times New Roman" w:hAnsi="Times New Roman" w:cs="Times New Roman"/>
                <w:sz w:val="20"/>
                <w:szCs w:val="20"/>
              </w:rPr>
              <w:t xml:space="preserve">           </w:t>
            </w:r>
          </w:p>
          <w:p w:rsidR="00EF2390" w:rsidRPr="005664E9" w:rsidRDefault="00293F73" w:rsidP="00293F7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293F73">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(субсидия федерального бюджета н</w:t>
            </w:r>
            <w:r w:rsidR="00293F73">
              <w:rPr>
                <w:rFonts w:ascii="Times New Roman" w:hAnsi="Times New Roman" w:cs="Times New Roman"/>
                <w:sz w:val="20"/>
                <w:szCs w:val="20"/>
              </w:rPr>
              <w:t>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D6EF2" w:rsidRPr="008D6EF2" w:rsidRDefault="008D6EF2" w:rsidP="008D6EF2">
            <w:pPr>
              <w:autoSpaceDE w:val="0"/>
              <w:autoSpaceDN w:val="0"/>
              <w:adjustRightInd w:val="0"/>
              <w:spacing w:after="0" w:line="240" w:lineRule="auto"/>
              <w:ind w:firstLine="540"/>
              <w:jc w:val="both"/>
              <w:rPr>
                <w:rFonts w:ascii="Times New Roman" w:hAnsi="Times New Roman"/>
                <w:sz w:val="20"/>
                <w:szCs w:val="20"/>
              </w:rPr>
            </w:pPr>
            <w:r w:rsidRPr="008D6EF2">
              <w:rPr>
                <w:rFonts w:ascii="Times New Roman" w:hAnsi="Times New Roman"/>
                <w:sz w:val="20"/>
                <w:szCs w:val="20"/>
              </w:rPr>
              <w:t>Оплата производится поэтапно по  факту  оказания услуг по каждой заявке Заказчика, исходя из фактически выполненных объемов,  подтвержденных актом сдачи-приемки  исполнения обязательств по оказанию услуги.</w:t>
            </w:r>
          </w:p>
          <w:p w:rsidR="00EF2390" w:rsidRPr="008D6EF2" w:rsidRDefault="008D6EF2" w:rsidP="008D6EF2">
            <w:pPr>
              <w:autoSpaceDE w:val="0"/>
              <w:autoSpaceDN w:val="0"/>
              <w:adjustRightInd w:val="0"/>
              <w:spacing w:after="0" w:line="240" w:lineRule="auto"/>
              <w:ind w:firstLine="540"/>
              <w:jc w:val="both"/>
              <w:rPr>
                <w:rFonts w:ascii="Times New Roman" w:hAnsi="Times New Roman"/>
                <w:sz w:val="20"/>
                <w:szCs w:val="20"/>
              </w:rPr>
            </w:pPr>
            <w:r w:rsidRPr="008D6EF2">
              <w:rPr>
                <w:rFonts w:ascii="Times New Roman" w:hAnsi="Times New Roman"/>
                <w:sz w:val="20"/>
                <w:szCs w:val="20"/>
              </w:rPr>
              <w:t>Оплата цены договора производится Заказчиком в течение 10-ти банковских дней со дня предоставления Исполнителем документов на оплату (счет, счет-фактура, акт сдачи-приемки исполнения об</w:t>
            </w:r>
            <w:r>
              <w:rPr>
                <w:rFonts w:ascii="Times New Roman" w:hAnsi="Times New Roman"/>
                <w:sz w:val="20"/>
                <w:szCs w:val="20"/>
              </w:rPr>
              <w:t xml:space="preserve">язательств по оказанию услуг). </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8E02B2">
              <w:rPr>
                <w:rFonts w:ascii="Times New Roman" w:hAnsi="Times New Roman" w:cs="Times New Roman"/>
                <w:sz w:val="20"/>
                <w:szCs w:val="20"/>
              </w:rPr>
              <w:t>2</w:t>
            </w:r>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8E02B2">
              <w:rPr>
                <w:rFonts w:ascii="Times New Roman" w:hAnsi="Times New Roman" w:cs="Times New Roman"/>
                <w:sz w:val="20"/>
                <w:szCs w:val="20"/>
              </w:rPr>
              <w:t xml:space="preserve">   </w:t>
            </w:r>
            <w:r w:rsidR="0066292C">
              <w:rPr>
                <w:rFonts w:ascii="Times New Roman" w:hAnsi="Times New Roman" w:cs="Times New Roman"/>
                <w:sz w:val="20"/>
                <w:szCs w:val="20"/>
              </w:rPr>
              <w:t>11</w:t>
            </w:r>
            <w:r w:rsidR="00B209A0">
              <w:rPr>
                <w:rFonts w:ascii="Times New Roman" w:hAnsi="Times New Roman" w:cs="Times New Roman"/>
                <w:sz w:val="20"/>
                <w:szCs w:val="20"/>
              </w:rPr>
              <w:t xml:space="preserve">  </w:t>
            </w:r>
            <w:r w:rsidR="008E02B2">
              <w:rPr>
                <w:rFonts w:ascii="Times New Roman" w:hAnsi="Times New Roman" w:cs="Times New Roman"/>
                <w:sz w:val="20"/>
                <w:szCs w:val="20"/>
              </w:rPr>
              <w:t xml:space="preserve">июля </w:t>
            </w:r>
            <w:r w:rsidR="00293F73">
              <w:rPr>
                <w:rFonts w:ascii="Times New Roman" w:hAnsi="Times New Roman" w:cs="Times New Roman"/>
                <w:b/>
                <w:sz w:val="20"/>
                <w:szCs w:val="20"/>
              </w:rPr>
              <w:t xml:space="preserve"> </w:t>
            </w:r>
            <w:r w:rsidR="009C587B">
              <w:rPr>
                <w:rFonts w:ascii="Times New Roman" w:hAnsi="Times New Roman" w:cs="Times New Roman"/>
                <w:b/>
                <w:sz w:val="20"/>
                <w:szCs w:val="20"/>
              </w:rPr>
              <w:t xml:space="preserve"> </w:t>
            </w:r>
            <w:r w:rsidR="004762B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293F73">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66292C">
              <w:rPr>
                <w:rFonts w:ascii="Times New Roman" w:hAnsi="Times New Roman" w:cs="Times New Roman"/>
                <w:b/>
                <w:bCs/>
                <w:sz w:val="20"/>
                <w:szCs w:val="20"/>
              </w:rPr>
              <w:t xml:space="preserve">17 </w:t>
            </w:r>
            <w:r w:rsidR="008E02B2">
              <w:rPr>
                <w:rFonts w:ascii="Times New Roman" w:hAnsi="Times New Roman" w:cs="Times New Roman"/>
                <w:b/>
                <w:bCs/>
                <w:sz w:val="20"/>
                <w:szCs w:val="20"/>
              </w:rPr>
              <w:t xml:space="preserve"> июля </w:t>
            </w:r>
            <w:r w:rsidR="00293F73">
              <w:rPr>
                <w:rFonts w:ascii="Times New Roman" w:hAnsi="Times New Roman" w:cs="Times New Roman"/>
                <w:b/>
                <w:bCs/>
                <w:sz w:val="20"/>
                <w:szCs w:val="20"/>
              </w:rPr>
              <w:t xml:space="preserve"> </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293F73">
              <w:rPr>
                <w:rFonts w:ascii="Times New Roman" w:hAnsi="Times New Roman" w:cs="Times New Roman"/>
                <w:b/>
                <w:bCs/>
                <w:sz w:val="20"/>
                <w:szCs w:val="20"/>
              </w:rPr>
              <w:t xml:space="preserve">2017 </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u w:val="single"/>
              </w:rPr>
              <w:t>Первая часть заявки должна содержать</w:t>
            </w:r>
            <w:proofErr w:type="gramStart"/>
            <w:r w:rsidRPr="005664E9">
              <w:rPr>
                <w:rFonts w:ascii="Times New Roman" w:hAnsi="Times New Roman" w:cs="Times New Roman"/>
                <w:b/>
                <w:bCs/>
                <w:sz w:val="20"/>
                <w:szCs w:val="20"/>
              </w:rPr>
              <w:t xml:space="preserve"> :</w:t>
            </w:r>
            <w:proofErr w:type="gramEnd"/>
          </w:p>
          <w:p w:rsidR="00293F73" w:rsidRPr="00E16FA1" w:rsidRDefault="00293F73" w:rsidP="00293F7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FD5ED9">
              <w:rPr>
                <w:rFonts w:ascii="Times New Roman" w:hAnsi="Times New Roman" w:cs="Times New Roman"/>
                <w:sz w:val="20"/>
                <w:szCs w:val="20"/>
              </w:rPr>
              <w:t>- согласие  участника электронного аукциона на  оказание услуги на условиях, предусмотренных документацией об электронном аукционе.</w:t>
            </w:r>
            <w:r w:rsidRPr="00E16FA1">
              <w:rPr>
                <w:rFonts w:ascii="Times New Roman" w:hAnsi="Times New Roman" w:cs="Times New Roman"/>
                <w:sz w:val="20"/>
                <w:szCs w:val="20"/>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293F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2390" w:rsidRPr="005664E9">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8E02B2">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8E02B2">
              <w:rPr>
                <w:rFonts w:ascii="Times New Roman" w:hAnsi="Times New Roman" w:cs="Times New Roman"/>
                <w:b/>
                <w:bCs/>
                <w:sz w:val="20"/>
                <w:szCs w:val="20"/>
              </w:rPr>
              <w:t xml:space="preserve"> </w:t>
            </w:r>
            <w:r w:rsidR="0066292C">
              <w:rPr>
                <w:rFonts w:ascii="Times New Roman" w:hAnsi="Times New Roman" w:cs="Times New Roman"/>
                <w:b/>
                <w:bCs/>
                <w:sz w:val="20"/>
                <w:szCs w:val="20"/>
              </w:rPr>
              <w:t>19</w:t>
            </w:r>
            <w:r w:rsidR="00293F73">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 </w:t>
            </w:r>
            <w:r w:rsidR="004762B9">
              <w:rPr>
                <w:rFonts w:ascii="Times New Roman" w:hAnsi="Times New Roman" w:cs="Times New Roman"/>
                <w:b/>
                <w:bCs/>
                <w:sz w:val="20"/>
                <w:szCs w:val="20"/>
              </w:rPr>
              <w:t xml:space="preserve"> </w:t>
            </w:r>
            <w:r w:rsidR="008E02B2">
              <w:rPr>
                <w:rFonts w:ascii="Times New Roman" w:hAnsi="Times New Roman" w:cs="Times New Roman"/>
                <w:b/>
                <w:bCs/>
                <w:sz w:val="20"/>
                <w:szCs w:val="20"/>
              </w:rPr>
              <w:t xml:space="preserve">июля </w:t>
            </w:r>
            <w:r w:rsidR="00293F73">
              <w:rPr>
                <w:rFonts w:ascii="Times New Roman" w:hAnsi="Times New Roman" w:cs="Times New Roman"/>
                <w:b/>
                <w:bCs/>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293F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EF2390" w:rsidRPr="005664E9">
              <w:rPr>
                <w:rFonts w:ascii="Times New Roman" w:hAnsi="Times New Roman" w:cs="Times New Roman"/>
                <w:sz w:val="20"/>
                <w:szCs w:val="20"/>
              </w:rPr>
              <w:t>.Дата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8E02B2">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293F73">
              <w:rPr>
                <w:rFonts w:ascii="Times New Roman" w:hAnsi="Times New Roman" w:cs="Times New Roman"/>
                <w:b/>
                <w:bCs/>
                <w:sz w:val="20"/>
                <w:szCs w:val="20"/>
              </w:rPr>
              <w:t xml:space="preserve"> </w:t>
            </w:r>
            <w:r w:rsidR="0066292C">
              <w:rPr>
                <w:rFonts w:ascii="Times New Roman" w:hAnsi="Times New Roman" w:cs="Times New Roman"/>
                <w:b/>
                <w:bCs/>
                <w:sz w:val="20"/>
                <w:szCs w:val="20"/>
              </w:rPr>
              <w:t>19</w:t>
            </w:r>
            <w:r w:rsidR="00293F73">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8E02B2">
              <w:rPr>
                <w:rFonts w:ascii="Times New Roman" w:hAnsi="Times New Roman" w:cs="Times New Roman"/>
                <w:b/>
                <w:bCs/>
                <w:sz w:val="20"/>
                <w:szCs w:val="20"/>
              </w:rPr>
              <w:t xml:space="preserve">июля </w:t>
            </w:r>
            <w:r w:rsidR="00293F73">
              <w:rPr>
                <w:rFonts w:ascii="Times New Roman" w:hAnsi="Times New Roman" w:cs="Times New Roman"/>
                <w:b/>
                <w:bCs/>
                <w:sz w:val="20"/>
                <w:szCs w:val="20"/>
              </w:rPr>
              <w:t xml:space="preserve">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293F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EF2390" w:rsidRPr="005664E9">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8E02B2"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2 474,96</w:t>
            </w:r>
            <w:r w:rsidR="00EF2390" w:rsidRPr="005664E9">
              <w:rPr>
                <w:rFonts w:ascii="Arial" w:hAnsi="Arial" w:cs="Arial"/>
                <w:color w:val="000000"/>
                <w:sz w:val="18"/>
                <w:szCs w:val="18"/>
              </w:rPr>
              <w:t xml:space="preserve">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EF2390" w:rsidRPr="005664E9">
              <w:rPr>
                <w:rFonts w:ascii="Times New Roman" w:hAnsi="Times New Roman" w:cs="Times New Roman"/>
                <w:sz w:val="20"/>
                <w:szCs w:val="20"/>
              </w:rPr>
              <w:t xml:space="preserve">.Порядок внесения </w:t>
            </w:r>
            <w:proofErr w:type="gramStart"/>
            <w:r w:rsidR="00EF2390"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EF2390" w:rsidRPr="005664E9">
              <w:rPr>
                <w:rFonts w:ascii="Times New Roman" w:hAnsi="Times New Roman" w:cs="Times New Roman"/>
                <w:sz w:val="20"/>
                <w:szCs w:val="20"/>
              </w:rPr>
              <w:t xml:space="preserve">.Дата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8E02B2">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293F73">
              <w:rPr>
                <w:rFonts w:ascii="Times New Roman" w:hAnsi="Times New Roman" w:cs="Times New Roman"/>
                <w:sz w:val="20"/>
                <w:szCs w:val="20"/>
              </w:rPr>
              <w:t xml:space="preserve"> </w:t>
            </w:r>
            <w:r w:rsidR="008E02B2">
              <w:rPr>
                <w:rFonts w:ascii="Times New Roman" w:hAnsi="Times New Roman" w:cs="Times New Roman"/>
                <w:sz w:val="20"/>
                <w:szCs w:val="20"/>
              </w:rPr>
              <w:t xml:space="preserve"> </w:t>
            </w:r>
            <w:r w:rsidR="0066292C">
              <w:rPr>
                <w:rFonts w:ascii="Times New Roman" w:hAnsi="Times New Roman" w:cs="Times New Roman"/>
                <w:sz w:val="20"/>
                <w:szCs w:val="20"/>
              </w:rPr>
              <w:t>21</w:t>
            </w:r>
            <w:r w:rsidR="008E02B2">
              <w:rPr>
                <w:rFonts w:ascii="Times New Roman" w:hAnsi="Times New Roman" w:cs="Times New Roman"/>
                <w:sz w:val="20"/>
                <w:szCs w:val="20"/>
              </w:rPr>
              <w:t xml:space="preserve"> </w:t>
            </w:r>
            <w:r w:rsidRPr="005664E9">
              <w:rPr>
                <w:rFonts w:ascii="Times New Roman" w:hAnsi="Times New Roman" w:cs="Times New Roman"/>
                <w:sz w:val="20"/>
                <w:szCs w:val="20"/>
              </w:rPr>
              <w:t xml:space="preserve"> » </w:t>
            </w:r>
            <w:r w:rsidR="008E02B2">
              <w:rPr>
                <w:rFonts w:ascii="Times New Roman" w:hAnsi="Times New Roman" w:cs="Times New Roman"/>
                <w:sz w:val="20"/>
                <w:szCs w:val="20"/>
              </w:rPr>
              <w:t xml:space="preserve"> июля  </w:t>
            </w:r>
            <w:r w:rsidR="00293F73">
              <w:rPr>
                <w:rFonts w:ascii="Times New Roman" w:hAnsi="Times New Roman" w:cs="Times New Roman"/>
                <w:sz w:val="20"/>
                <w:szCs w:val="20"/>
              </w:rPr>
              <w:t xml:space="preserve"> </w:t>
            </w:r>
            <w:r w:rsidR="004762B9">
              <w:rPr>
                <w:rFonts w:ascii="Times New Roman" w:hAnsi="Times New Roman" w:cs="Times New Roman"/>
                <w:sz w:val="20"/>
                <w:szCs w:val="20"/>
              </w:rPr>
              <w:t xml:space="preserve"> </w:t>
            </w:r>
            <w:r w:rsidR="00293F73">
              <w:rPr>
                <w:rFonts w:ascii="Times New Roman" w:hAnsi="Times New Roman" w:cs="Times New Roman"/>
                <w:sz w:val="20"/>
                <w:szCs w:val="20"/>
              </w:rPr>
              <w:t xml:space="preserve">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EF2390" w:rsidRPr="005664E9">
              <w:rPr>
                <w:rFonts w:ascii="Times New Roman" w:hAnsi="Times New Roman" w:cs="Times New Roman"/>
                <w:sz w:val="20"/>
                <w:szCs w:val="20"/>
              </w:rPr>
              <w:t xml:space="preserve">.Дата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8E02B2">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293F73">
              <w:rPr>
                <w:rFonts w:ascii="Times New Roman" w:hAnsi="Times New Roman" w:cs="Times New Roman"/>
                <w:sz w:val="20"/>
                <w:szCs w:val="20"/>
              </w:rPr>
              <w:t xml:space="preserve"> </w:t>
            </w:r>
            <w:r w:rsidR="008E02B2">
              <w:rPr>
                <w:rFonts w:ascii="Times New Roman" w:hAnsi="Times New Roman" w:cs="Times New Roman"/>
                <w:sz w:val="20"/>
                <w:szCs w:val="20"/>
              </w:rPr>
              <w:t xml:space="preserve"> </w:t>
            </w:r>
            <w:r w:rsidR="0066292C">
              <w:rPr>
                <w:rFonts w:ascii="Times New Roman" w:hAnsi="Times New Roman" w:cs="Times New Roman"/>
                <w:sz w:val="20"/>
                <w:szCs w:val="20"/>
              </w:rPr>
              <w:t>24</w:t>
            </w:r>
            <w:bookmarkStart w:id="13" w:name="_GoBack"/>
            <w:bookmarkEnd w:id="13"/>
            <w:r w:rsidR="008E02B2">
              <w:rPr>
                <w:rFonts w:ascii="Times New Roman" w:hAnsi="Times New Roman" w:cs="Times New Roman"/>
                <w:sz w:val="20"/>
                <w:szCs w:val="20"/>
              </w:rPr>
              <w:t xml:space="preserve"> </w:t>
            </w:r>
            <w:r w:rsidR="00293F73">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8E02B2">
              <w:rPr>
                <w:rFonts w:ascii="Times New Roman" w:hAnsi="Times New Roman" w:cs="Times New Roman"/>
                <w:sz w:val="20"/>
                <w:szCs w:val="20"/>
              </w:rPr>
              <w:t xml:space="preserve">июля  </w:t>
            </w:r>
            <w:r w:rsidR="00293F73">
              <w:rPr>
                <w:rFonts w:ascii="Times New Roman" w:hAnsi="Times New Roman" w:cs="Times New Roman"/>
                <w:sz w:val="20"/>
                <w:szCs w:val="20"/>
              </w:rPr>
              <w:t>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EF2390"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293F73">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подрядчик обязан </w:t>
            </w:r>
            <w:r w:rsidR="00293F73">
              <w:rPr>
                <w:rFonts w:ascii="Times New Roman" w:hAnsi="Times New Roman" w:cs="Times New Roman"/>
                <w:sz w:val="20"/>
                <w:szCs w:val="20"/>
              </w:rPr>
              <w:t>оказать услуги</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rsidTr="006310F8">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EF2390" w:rsidRPr="005664E9">
              <w:rPr>
                <w:rFonts w:ascii="Times New Roman" w:hAnsi="Times New Roman" w:cs="Times New Roman"/>
                <w:sz w:val="20"/>
                <w:szCs w:val="20"/>
              </w:rPr>
              <w:t>.Возможность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EF2390" w:rsidRPr="005664E9">
              <w:rPr>
                <w:rFonts w:ascii="Times New Roman" w:hAnsi="Times New Roman" w:cs="Times New Roman"/>
                <w:sz w:val="20"/>
                <w:szCs w:val="20"/>
              </w:rPr>
              <w:t xml:space="preserve">.Возможность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EF2390" w:rsidRPr="005664E9">
              <w:rPr>
                <w:rFonts w:ascii="Times New Roman" w:hAnsi="Times New Roman" w:cs="Times New Roman"/>
                <w:sz w:val="20"/>
                <w:szCs w:val="20"/>
              </w:rPr>
              <w:t xml:space="preserve">.Возможность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EF2390" w:rsidRPr="005664E9">
              <w:rPr>
                <w:rFonts w:ascii="Times New Roman" w:hAnsi="Times New Roman" w:cs="Times New Roman"/>
                <w:sz w:val="20"/>
                <w:szCs w:val="20"/>
              </w:rPr>
              <w:t xml:space="preserve">.Срок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EF2390" w:rsidRPr="005664E9">
              <w:rPr>
                <w:rFonts w:ascii="Times New Roman" w:hAnsi="Times New Roman" w:cs="Times New Roman"/>
                <w:sz w:val="20"/>
                <w:szCs w:val="20"/>
              </w:rPr>
              <w:t xml:space="preserve">.Условия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EF2390" w:rsidRPr="005664E9">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F56B02">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10 %  от начальной максимальной цены контракта,   в</w:t>
            </w:r>
            <w:r w:rsidR="00293F73">
              <w:rPr>
                <w:rFonts w:ascii="Times New Roman" w:hAnsi="Times New Roman" w:cs="Times New Roman"/>
                <w:sz w:val="20"/>
                <w:szCs w:val="20"/>
              </w:rPr>
              <w:t xml:space="preserve"> денежном выражении    </w:t>
            </w:r>
            <w:r w:rsidR="00F56B02">
              <w:rPr>
                <w:rFonts w:ascii="Times New Roman" w:hAnsi="Times New Roman" w:cs="Times New Roman"/>
                <w:sz w:val="20"/>
                <w:szCs w:val="20"/>
              </w:rPr>
              <w:t xml:space="preserve">24 749,64 </w:t>
            </w:r>
            <w:r w:rsidR="00293F73">
              <w:rPr>
                <w:rFonts w:ascii="Times New Roman" w:hAnsi="Times New Roman" w:cs="Times New Roman"/>
                <w:sz w:val="20"/>
                <w:szCs w:val="20"/>
              </w:rPr>
              <w:t xml:space="preserve"> </w:t>
            </w:r>
            <w:r w:rsidRPr="005664E9">
              <w:rPr>
                <w:rFonts w:ascii="Times New Roman" w:hAnsi="Times New Roman" w:cs="Times New Roman"/>
                <w:sz w:val="20"/>
                <w:szCs w:val="20"/>
              </w:rPr>
              <w:t>рублей.</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EF2390" w:rsidRPr="005664E9">
              <w:rPr>
                <w:rFonts w:ascii="Times New Roman" w:hAnsi="Times New Roman" w:cs="Times New Roman"/>
                <w:sz w:val="20"/>
                <w:szCs w:val="20"/>
              </w:rPr>
              <w:t xml:space="preserve">.Срок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Адрес:  630049, г</w:t>
            </w:r>
            <w:proofErr w:type="gramStart"/>
            <w:r w:rsidRPr="004F1A00">
              <w:rPr>
                <w:sz w:val="20"/>
                <w:szCs w:val="20"/>
              </w:rPr>
              <w:t>.Н</w:t>
            </w:r>
            <w:proofErr w:type="gramEnd"/>
            <w:r w:rsidRPr="004F1A00">
              <w:rPr>
                <w:sz w:val="20"/>
                <w:szCs w:val="20"/>
              </w:rPr>
              <w:t xml:space="preserve">овосибирск, ул.Дуси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293F73"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EF2390" w:rsidRPr="005664E9" w:rsidRDefault="00293F73"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F2390" w:rsidRPr="005664E9">
              <w:rPr>
                <w:rFonts w:ascii="Times New Roman" w:hAnsi="Times New Roman" w:cs="Times New Roman"/>
                <w:sz w:val="20"/>
                <w:szCs w:val="20"/>
                <w:lang w:eastAsia="ru-RU"/>
              </w:rPr>
              <w:t>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Г.Новосибирск</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F56B02" w:rsidRDefault="00F56B02" w:rsidP="00F56B02">
      <w:pPr>
        <w:spacing w:line="240" w:lineRule="exact"/>
        <w:jc w:val="center"/>
      </w:pPr>
      <w:r>
        <w:rPr>
          <w:rFonts w:ascii="Times New Roman" w:hAnsi="Times New Roman" w:cs="Times New Roman"/>
          <w:b/>
          <w:sz w:val="24"/>
          <w:szCs w:val="24"/>
        </w:rPr>
        <w:t>Техническое задание</w:t>
      </w:r>
    </w:p>
    <w:p w:rsidR="00F56B02" w:rsidRDefault="00F56B02" w:rsidP="00F56B02">
      <w:pPr>
        <w:pStyle w:val="a0"/>
        <w:spacing w:after="0"/>
        <w:ind w:firstLine="737"/>
        <w:rPr>
          <w:rFonts w:ascii="Times New Roman" w:hAnsi="Times New Roman" w:cs="Times New Roman"/>
        </w:rPr>
      </w:pPr>
    </w:p>
    <w:p w:rsidR="00F56B02" w:rsidRDefault="00F56B02" w:rsidP="00F56B02">
      <w:pPr>
        <w:pStyle w:val="a0"/>
        <w:tabs>
          <w:tab w:val="left" w:pos="586"/>
        </w:tabs>
        <w:spacing w:after="0"/>
        <w:ind w:hanging="57"/>
        <w:jc w:val="both"/>
      </w:pPr>
      <w:r>
        <w:rPr>
          <w:rFonts w:ascii="Times New Roman" w:eastAsia="Times New Roman" w:hAnsi="Times New Roman" w:cs="Times New Roman"/>
        </w:rPr>
        <w:t xml:space="preserve"> </w:t>
      </w:r>
      <w:r>
        <w:rPr>
          <w:rFonts w:ascii="Times New Roman" w:hAnsi="Times New Roman" w:cs="Times New Roman"/>
        </w:rPr>
        <w:t>Предмет заказа – восстановление картриджей (г. Томск).</w:t>
      </w:r>
    </w:p>
    <w:p w:rsidR="00F56B02" w:rsidRDefault="00F56B02" w:rsidP="00F56B02">
      <w:pPr>
        <w:pStyle w:val="a0"/>
        <w:tabs>
          <w:tab w:val="left" w:pos="686"/>
        </w:tabs>
        <w:spacing w:after="0"/>
        <w:jc w:val="both"/>
      </w:pPr>
      <w:r>
        <w:rPr>
          <w:rFonts w:ascii="Times New Roman" w:hAnsi="Times New Roman" w:cs="Times New Roman"/>
        </w:rPr>
        <w:t xml:space="preserve">Сроки оказания услуг - </w:t>
      </w:r>
      <w:proofErr w:type="gramStart"/>
      <w:r>
        <w:rPr>
          <w:rFonts w:ascii="Times New Roman" w:hAnsi="Times New Roman" w:cs="Times New Roman"/>
        </w:rPr>
        <w:t>с даты заключения</w:t>
      </w:r>
      <w:proofErr w:type="gramEnd"/>
      <w:r>
        <w:rPr>
          <w:rFonts w:ascii="Times New Roman" w:hAnsi="Times New Roman" w:cs="Times New Roman"/>
        </w:rPr>
        <w:t xml:space="preserve"> контракта по 31 октября 2017 года.</w:t>
      </w:r>
    </w:p>
    <w:p w:rsidR="00F56B02" w:rsidRDefault="00F56B02" w:rsidP="00F56B02">
      <w:pPr>
        <w:pStyle w:val="a0"/>
        <w:spacing w:after="0"/>
        <w:jc w:val="both"/>
      </w:pPr>
      <w:r>
        <w:rPr>
          <w:rFonts w:ascii="Times New Roman" w:hAnsi="Times New Roman" w:cs="Times New Roman"/>
        </w:rPr>
        <w:t xml:space="preserve">Место оказания услуг – Сервисный центр Исполнителя или по месту нахождения Заказчика </w:t>
      </w:r>
    </w:p>
    <w:p w:rsidR="00F56B02" w:rsidRDefault="00F56B02" w:rsidP="00F56B02">
      <w:pPr>
        <w:pStyle w:val="a0"/>
        <w:spacing w:after="0"/>
        <w:jc w:val="both"/>
      </w:pPr>
      <w:r>
        <w:rPr>
          <w:rFonts w:ascii="Times New Roman" w:hAnsi="Times New Roman" w:cs="Times New Roman"/>
        </w:rPr>
        <w:t>(634006   г. Томск, пер. Переездный 1).</w:t>
      </w:r>
    </w:p>
    <w:p w:rsidR="00F56B02" w:rsidRDefault="00F56B02" w:rsidP="00F56B02">
      <w:pPr>
        <w:pStyle w:val="a0"/>
        <w:spacing w:after="0"/>
        <w:jc w:val="both"/>
      </w:pPr>
      <w:r>
        <w:rPr>
          <w:rFonts w:ascii="Times New Roman" w:hAnsi="Times New Roman" w:cs="Times New Roman"/>
          <w:b/>
          <w:bCs/>
        </w:rPr>
        <w:t>Характеристика заказа и объем оказываемых услуг:</w:t>
      </w:r>
    </w:p>
    <w:p w:rsidR="00F56B02" w:rsidRDefault="00F56B02" w:rsidP="00F56B02">
      <w:pPr>
        <w:pStyle w:val="a0"/>
        <w:spacing w:after="0"/>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571"/>
        <w:gridCol w:w="7258"/>
        <w:gridCol w:w="957"/>
        <w:gridCol w:w="872"/>
      </w:tblGrid>
      <w:tr w:rsidR="00F56B02" w:rsidTr="00112C9B">
        <w:tc>
          <w:tcPr>
            <w:tcW w:w="571" w:type="dxa"/>
            <w:tcBorders>
              <w:top w:val="single" w:sz="1" w:space="0" w:color="000000"/>
              <w:left w:val="single" w:sz="1" w:space="0" w:color="000000"/>
              <w:bottom w:val="single" w:sz="1" w:space="0" w:color="000000"/>
            </w:tcBorders>
            <w:shd w:val="clear" w:color="auto" w:fill="auto"/>
          </w:tcPr>
          <w:p w:rsidR="00F56B02" w:rsidRDefault="00F56B02" w:rsidP="00112C9B">
            <w:pPr>
              <w:pStyle w:val="aa"/>
            </w:pPr>
            <w:r>
              <w:rPr>
                <w:rFonts w:ascii="Times New Roman" w:eastAsia="Times New Roman" w:hAnsi="Times New Roman" w:cs="Times New Roman"/>
                <w:b/>
                <w:bCs/>
                <w:sz w:val="24"/>
                <w:szCs w:val="24"/>
              </w:rPr>
              <w:t xml:space="preserve">№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7258" w:type="dxa"/>
            <w:tcBorders>
              <w:top w:val="single" w:sz="1" w:space="0" w:color="000000"/>
              <w:left w:val="single" w:sz="1" w:space="0" w:color="000000"/>
              <w:bottom w:val="single" w:sz="1" w:space="0" w:color="000000"/>
            </w:tcBorders>
            <w:shd w:val="clear" w:color="auto" w:fill="auto"/>
            <w:vAlign w:val="center"/>
          </w:tcPr>
          <w:p w:rsidR="00F56B02" w:rsidRDefault="00F56B02" w:rsidP="00112C9B">
            <w:pPr>
              <w:pStyle w:val="aa"/>
              <w:jc w:val="center"/>
            </w:pPr>
            <w:r>
              <w:rPr>
                <w:rFonts w:ascii="Times New Roman" w:hAnsi="Times New Roman" w:cs="Times New Roman"/>
                <w:b/>
                <w:bCs/>
                <w:sz w:val="24"/>
                <w:szCs w:val="24"/>
              </w:rPr>
              <w:t>Наименование</w:t>
            </w:r>
          </w:p>
        </w:tc>
        <w:tc>
          <w:tcPr>
            <w:tcW w:w="957" w:type="dxa"/>
            <w:tcBorders>
              <w:top w:val="single" w:sz="1" w:space="0" w:color="000000"/>
              <w:left w:val="single" w:sz="1" w:space="0" w:color="000000"/>
              <w:bottom w:val="single" w:sz="1" w:space="0" w:color="000000"/>
            </w:tcBorders>
            <w:shd w:val="clear" w:color="auto" w:fill="auto"/>
            <w:vAlign w:val="center"/>
          </w:tcPr>
          <w:p w:rsidR="00F56B02" w:rsidRDefault="00F56B02" w:rsidP="00112C9B">
            <w:pPr>
              <w:pStyle w:val="aa"/>
              <w:jc w:val="center"/>
            </w:pPr>
            <w:r>
              <w:rPr>
                <w:rFonts w:ascii="Times New Roman" w:hAnsi="Times New Roman" w:cs="Times New Roman"/>
                <w:b/>
                <w:bCs/>
                <w:sz w:val="24"/>
                <w:szCs w:val="24"/>
              </w:rPr>
              <w:t xml:space="preserve">Ед. </w:t>
            </w:r>
            <w:proofErr w:type="spellStart"/>
            <w:r>
              <w:rPr>
                <w:rFonts w:ascii="Times New Roman" w:hAnsi="Times New Roman" w:cs="Times New Roman"/>
                <w:b/>
                <w:bCs/>
                <w:sz w:val="24"/>
                <w:szCs w:val="24"/>
              </w:rPr>
              <w:t>изм</w:t>
            </w:r>
            <w:proofErr w:type="spellEnd"/>
          </w:p>
        </w:tc>
        <w:tc>
          <w:tcPr>
            <w:tcW w:w="87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6B02" w:rsidRDefault="00F56B02" w:rsidP="00112C9B">
            <w:pPr>
              <w:pStyle w:val="aa"/>
              <w:jc w:val="center"/>
            </w:pPr>
            <w:r>
              <w:rPr>
                <w:rFonts w:ascii="Times New Roman" w:hAnsi="Times New Roman" w:cs="Times New Roman"/>
                <w:b/>
                <w:bCs/>
                <w:sz w:val="24"/>
                <w:szCs w:val="24"/>
              </w:rPr>
              <w:t>Кол-во</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Epson</w:t>
            </w:r>
            <w:proofErr w:type="spellEnd"/>
            <w:r>
              <w:rPr>
                <w:rFonts w:ascii="Times New Roman" w:hAnsi="Times New Roman" w:cs="Times New Roman"/>
                <w:sz w:val="24"/>
                <w:szCs w:val="24"/>
              </w:rPr>
              <w:t xml:space="preserve"> S050097</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Epson</w:t>
            </w:r>
            <w:proofErr w:type="spellEnd"/>
            <w:r>
              <w:rPr>
                <w:rFonts w:ascii="Times New Roman" w:hAnsi="Times New Roman" w:cs="Times New Roman"/>
                <w:sz w:val="24"/>
                <w:szCs w:val="24"/>
              </w:rPr>
              <w:t xml:space="preserve"> S050098</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Epson</w:t>
            </w:r>
            <w:proofErr w:type="spellEnd"/>
            <w:r>
              <w:rPr>
                <w:rFonts w:ascii="Times New Roman" w:hAnsi="Times New Roman" w:cs="Times New Roman"/>
                <w:sz w:val="24"/>
                <w:szCs w:val="24"/>
              </w:rPr>
              <w:t xml:space="preserve"> S050099</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lastRenderedPageBreak/>
              <w:t>4</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Epson</w:t>
            </w:r>
            <w:proofErr w:type="spellEnd"/>
            <w:r>
              <w:rPr>
                <w:rFonts w:ascii="Times New Roman" w:hAnsi="Times New Roman" w:cs="Times New Roman"/>
                <w:sz w:val="24"/>
                <w:szCs w:val="24"/>
              </w:rPr>
              <w:t xml:space="preserve"> S050100</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5</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C4844</w:t>
            </w:r>
            <w:r>
              <w:rPr>
                <w:rFonts w:ascii="Times New Roman" w:hAnsi="Times New Roman" w:cs="Times New Roman"/>
                <w:sz w:val="24"/>
                <w:szCs w:val="24"/>
                <w:lang w:val="en-US"/>
              </w:rPr>
              <w:t>A</w:t>
            </w:r>
            <w:r>
              <w:rPr>
                <w:rFonts w:ascii="Times New Roman" w:hAnsi="Times New Roman" w:cs="Times New Roman"/>
                <w:sz w:val="24"/>
                <w:szCs w:val="24"/>
              </w:rPr>
              <w:t>*</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6</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6</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C4911A*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6</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7</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C4912A*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6</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8</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C4913A*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6</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9</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C4092A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6</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10</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C4096A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8</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11</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C7115A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12</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C7115X</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13</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C7115X</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14</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C9731A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15</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C9732A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16</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C9733A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17</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Q2612A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10</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18</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Q2613A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19</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Q2613X</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10</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20</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Q5949A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21</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Q5949X</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22</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Q7553A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10</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23</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Q7553X</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24</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CE255A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25</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CE255X</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26</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Восстановление картриджа HP CF218A**</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27</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Kyocera</w:t>
            </w:r>
            <w:proofErr w:type="spellEnd"/>
            <w:r>
              <w:rPr>
                <w:rFonts w:ascii="Times New Roman" w:hAnsi="Times New Roman" w:cs="Times New Roman"/>
                <w:sz w:val="24"/>
                <w:szCs w:val="24"/>
              </w:rPr>
              <w:t xml:space="preserve"> TK-130</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6</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28</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Kyocera</w:t>
            </w:r>
            <w:proofErr w:type="spellEnd"/>
            <w:r>
              <w:rPr>
                <w:rFonts w:ascii="Times New Roman" w:hAnsi="Times New Roman" w:cs="Times New Roman"/>
                <w:sz w:val="24"/>
                <w:szCs w:val="24"/>
              </w:rPr>
              <w:t xml:space="preserve"> TK-170</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20</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29</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Kyocera</w:t>
            </w:r>
            <w:proofErr w:type="spellEnd"/>
            <w:r>
              <w:rPr>
                <w:rFonts w:ascii="Times New Roman" w:hAnsi="Times New Roman" w:cs="Times New Roman"/>
                <w:sz w:val="24"/>
                <w:szCs w:val="24"/>
              </w:rPr>
              <w:t xml:space="preserve"> TK-1140</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8</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30</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Kyocera</w:t>
            </w:r>
            <w:proofErr w:type="spellEnd"/>
            <w:r>
              <w:rPr>
                <w:rFonts w:ascii="Times New Roman" w:hAnsi="Times New Roman" w:cs="Times New Roman"/>
                <w:sz w:val="24"/>
                <w:szCs w:val="24"/>
              </w:rPr>
              <w:t xml:space="preserve"> TK-4105</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14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31</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Oki</w:t>
            </w:r>
            <w:proofErr w:type="spellEnd"/>
            <w:r>
              <w:rPr>
                <w:rFonts w:ascii="Times New Roman" w:hAnsi="Times New Roman" w:cs="Times New Roman"/>
                <w:sz w:val="24"/>
                <w:szCs w:val="24"/>
              </w:rPr>
              <w:t xml:space="preserve"> 44844625**</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32</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Oki</w:t>
            </w:r>
            <w:proofErr w:type="spellEnd"/>
            <w:r>
              <w:rPr>
                <w:rFonts w:ascii="Times New Roman" w:hAnsi="Times New Roman" w:cs="Times New Roman"/>
                <w:sz w:val="24"/>
                <w:szCs w:val="24"/>
              </w:rPr>
              <w:t xml:space="preserve"> 44844626**</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33</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Oki</w:t>
            </w:r>
            <w:proofErr w:type="spellEnd"/>
            <w:r>
              <w:rPr>
                <w:rFonts w:ascii="Times New Roman" w:hAnsi="Times New Roman" w:cs="Times New Roman"/>
                <w:sz w:val="24"/>
                <w:szCs w:val="24"/>
              </w:rPr>
              <w:t xml:space="preserve"> 44844627**</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34</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Oki</w:t>
            </w:r>
            <w:proofErr w:type="spellEnd"/>
            <w:r>
              <w:rPr>
                <w:rFonts w:ascii="Times New Roman" w:hAnsi="Times New Roman" w:cs="Times New Roman"/>
                <w:sz w:val="24"/>
                <w:szCs w:val="24"/>
              </w:rPr>
              <w:t xml:space="preserve"> 44844628**</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35</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Ricoh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xml:space="preserve"> 3210D</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36</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Samsung</w:t>
            </w:r>
            <w:proofErr w:type="spellEnd"/>
            <w:r>
              <w:rPr>
                <w:rFonts w:ascii="Times New Roman" w:hAnsi="Times New Roman" w:cs="Times New Roman"/>
                <w:sz w:val="24"/>
                <w:szCs w:val="24"/>
              </w:rPr>
              <w:t xml:space="preserve"> SCX-4216D3</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37</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Samsung</w:t>
            </w:r>
            <w:proofErr w:type="spellEnd"/>
            <w:r>
              <w:rPr>
                <w:rFonts w:ascii="Times New Roman" w:hAnsi="Times New Roman" w:cs="Times New Roman"/>
                <w:sz w:val="24"/>
                <w:szCs w:val="24"/>
              </w:rPr>
              <w:t xml:space="preserve"> MLT-D117S</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38</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Xerox</w:t>
            </w:r>
            <w:proofErr w:type="spellEnd"/>
            <w:r>
              <w:rPr>
                <w:rFonts w:ascii="Times New Roman" w:hAnsi="Times New Roman" w:cs="Times New Roman"/>
                <w:sz w:val="24"/>
                <w:szCs w:val="24"/>
              </w:rPr>
              <w:t xml:space="preserve"> 109R00725</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4</w:t>
            </w:r>
          </w:p>
        </w:tc>
      </w:tr>
      <w:tr w:rsidR="00F56B02" w:rsidTr="00112C9B">
        <w:tc>
          <w:tcPr>
            <w:tcW w:w="571"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39</w:t>
            </w:r>
          </w:p>
        </w:tc>
        <w:tc>
          <w:tcPr>
            <w:tcW w:w="7258" w:type="dxa"/>
            <w:tcBorders>
              <w:left w:val="single" w:sz="1" w:space="0" w:color="000000"/>
              <w:bottom w:val="single" w:sz="1" w:space="0" w:color="000000"/>
            </w:tcBorders>
            <w:shd w:val="clear" w:color="auto" w:fill="auto"/>
          </w:tcPr>
          <w:p w:rsidR="00F56B02" w:rsidRDefault="00F56B02" w:rsidP="00112C9B">
            <w:pPr>
              <w:pStyle w:val="aa"/>
            </w:pPr>
            <w:r>
              <w:rPr>
                <w:rFonts w:ascii="Times New Roman" w:hAnsi="Times New Roman" w:cs="Times New Roman"/>
                <w:sz w:val="24"/>
                <w:szCs w:val="24"/>
              </w:rPr>
              <w:t xml:space="preserve">Восстановление картриджа </w:t>
            </w:r>
            <w:proofErr w:type="spellStart"/>
            <w:r>
              <w:rPr>
                <w:rFonts w:ascii="Times New Roman" w:hAnsi="Times New Roman" w:cs="Times New Roman"/>
                <w:sz w:val="24"/>
                <w:szCs w:val="24"/>
              </w:rPr>
              <w:t>Xerox</w:t>
            </w:r>
            <w:proofErr w:type="spellEnd"/>
            <w:r>
              <w:rPr>
                <w:rFonts w:ascii="Times New Roman" w:hAnsi="Times New Roman" w:cs="Times New Roman"/>
                <w:sz w:val="24"/>
                <w:szCs w:val="24"/>
              </w:rPr>
              <w:t xml:space="preserve"> 108R00909</w:t>
            </w:r>
          </w:p>
        </w:tc>
        <w:tc>
          <w:tcPr>
            <w:tcW w:w="957" w:type="dxa"/>
            <w:tcBorders>
              <w:left w:val="single" w:sz="1" w:space="0" w:color="000000"/>
              <w:bottom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шт.</w:t>
            </w:r>
          </w:p>
        </w:tc>
        <w:tc>
          <w:tcPr>
            <w:tcW w:w="872" w:type="dxa"/>
            <w:tcBorders>
              <w:left w:val="single" w:sz="1" w:space="0" w:color="000000"/>
              <w:bottom w:val="single" w:sz="1" w:space="0" w:color="000000"/>
              <w:right w:val="single" w:sz="1" w:space="0" w:color="000000"/>
            </w:tcBorders>
            <w:shd w:val="clear" w:color="auto" w:fill="auto"/>
          </w:tcPr>
          <w:p w:rsidR="00F56B02" w:rsidRDefault="00F56B02" w:rsidP="00112C9B">
            <w:pPr>
              <w:pStyle w:val="aa"/>
              <w:jc w:val="center"/>
            </w:pPr>
            <w:r>
              <w:rPr>
                <w:rFonts w:ascii="Times New Roman" w:hAnsi="Times New Roman" w:cs="Times New Roman"/>
                <w:sz w:val="24"/>
                <w:szCs w:val="24"/>
              </w:rPr>
              <w:t>2</w:t>
            </w:r>
          </w:p>
        </w:tc>
      </w:tr>
    </w:tbl>
    <w:p w:rsidR="00F56B02" w:rsidRDefault="00F56B02" w:rsidP="00F56B02">
      <w:pPr>
        <w:pStyle w:val="a0"/>
        <w:spacing w:after="0"/>
      </w:pPr>
      <w:r>
        <w:rPr>
          <w:rFonts w:ascii="Times New Roman" w:eastAsia="Times New Roman" w:hAnsi="Times New Roman" w:cs="Times New Roman"/>
        </w:rPr>
        <w:t xml:space="preserve"> </w:t>
      </w:r>
      <w:r>
        <w:rPr>
          <w:rFonts w:ascii="Times New Roman" w:hAnsi="Times New Roman" w:cs="Times New Roman"/>
        </w:rPr>
        <w:t>*  - с заменой печатающей головки</w:t>
      </w:r>
    </w:p>
    <w:p w:rsidR="00F56B02" w:rsidRDefault="00F56B02" w:rsidP="00F56B02">
      <w:pPr>
        <w:pStyle w:val="a0"/>
        <w:spacing w:after="0"/>
      </w:pPr>
      <w:r>
        <w:rPr>
          <w:rFonts w:ascii="Times New Roman" w:hAnsi="Times New Roman" w:cs="Times New Roman"/>
        </w:rPr>
        <w:t xml:space="preserve">** - с заменой блока (узла) </w:t>
      </w:r>
      <w:proofErr w:type="spellStart"/>
      <w:r>
        <w:rPr>
          <w:rFonts w:ascii="Times New Roman" w:hAnsi="Times New Roman" w:cs="Times New Roman"/>
        </w:rPr>
        <w:t>фотобарабана</w:t>
      </w:r>
      <w:proofErr w:type="spellEnd"/>
      <w:r>
        <w:rPr>
          <w:rFonts w:ascii="Times New Roman" w:hAnsi="Times New Roman" w:cs="Times New Roman"/>
        </w:rPr>
        <w:t xml:space="preserve"> </w:t>
      </w:r>
    </w:p>
    <w:p w:rsidR="00F56B02" w:rsidRDefault="00F56B02" w:rsidP="00F56B02">
      <w:pPr>
        <w:pStyle w:val="a0"/>
        <w:spacing w:after="0"/>
        <w:rPr>
          <w:rFonts w:ascii="Times New Roman" w:hAnsi="Times New Roman" w:cs="Times New Roman"/>
        </w:rPr>
      </w:pPr>
    </w:p>
    <w:p w:rsidR="00F56B02" w:rsidRDefault="00F56B02" w:rsidP="00F56B02">
      <w:pPr>
        <w:pStyle w:val="a0"/>
        <w:spacing w:after="0"/>
        <w:ind w:firstLine="737"/>
        <w:jc w:val="both"/>
      </w:pPr>
      <w:r>
        <w:rPr>
          <w:rFonts w:ascii="Times New Roman" w:hAnsi="Times New Roman" w:cs="Times New Roman"/>
        </w:rPr>
        <w:lastRenderedPageBreak/>
        <w:t>Требования к качеству, техническим характеристикам услуг, к их безопасности и иным показателям, связанным с определением соответствия оказываемых услуг потребностям Заказчика: услуги должны быть оказаны качественно. Результаты оказываемых услуг должны соответствовать санитарно-эпидемиологическим нормам.</w:t>
      </w:r>
    </w:p>
    <w:p w:rsidR="00F56B02" w:rsidRDefault="00F56B02" w:rsidP="00F56B02">
      <w:pPr>
        <w:pStyle w:val="a0"/>
        <w:numPr>
          <w:ilvl w:val="0"/>
          <w:numId w:val="4"/>
        </w:numPr>
        <w:tabs>
          <w:tab w:val="clear" w:pos="720"/>
          <w:tab w:val="num" w:pos="0"/>
        </w:tabs>
        <w:spacing w:after="0"/>
        <w:ind w:left="1134" w:hanging="397"/>
        <w:jc w:val="both"/>
      </w:pPr>
      <w:r>
        <w:rPr>
          <w:rFonts w:ascii="Times New Roman" w:hAnsi="Times New Roman" w:cs="Times New Roman"/>
        </w:rPr>
        <w:t>Восстановление картриджа включает в себя:</w:t>
      </w:r>
    </w:p>
    <w:p w:rsidR="00F56B02" w:rsidRDefault="00F56B02" w:rsidP="00F56B02">
      <w:pPr>
        <w:pStyle w:val="a0"/>
        <w:spacing w:after="0"/>
        <w:ind w:firstLine="737"/>
        <w:jc w:val="both"/>
      </w:pPr>
      <w:r>
        <w:rPr>
          <w:rFonts w:ascii="Times New Roman" w:hAnsi="Times New Roman" w:cs="Times New Roman"/>
        </w:rPr>
        <w:t>Замену следующих расходных материалов (во всех картриджах, в которых данные материалы предусмотрены конструкцией) на новые неиспользованные расходные материалы:</w:t>
      </w:r>
    </w:p>
    <w:p w:rsidR="00F56B02" w:rsidRDefault="00F56B02" w:rsidP="00F56B02">
      <w:pPr>
        <w:pStyle w:val="a0"/>
        <w:numPr>
          <w:ilvl w:val="0"/>
          <w:numId w:val="9"/>
        </w:numPr>
        <w:tabs>
          <w:tab w:val="clear" w:pos="-360"/>
          <w:tab w:val="left" w:pos="229"/>
          <w:tab w:val="num" w:pos="720"/>
        </w:tabs>
        <w:spacing w:after="0"/>
        <w:ind w:left="1417" w:hanging="283"/>
        <w:jc w:val="both"/>
      </w:pPr>
      <w:proofErr w:type="spellStart"/>
      <w:r>
        <w:rPr>
          <w:rFonts w:ascii="Times New Roman" w:hAnsi="Times New Roman" w:cs="Times New Roman"/>
        </w:rPr>
        <w:t>фотовал</w:t>
      </w:r>
      <w:proofErr w:type="spellEnd"/>
      <w:r>
        <w:rPr>
          <w:rFonts w:ascii="Times New Roman" w:hAnsi="Times New Roman" w:cs="Times New Roman"/>
        </w:rPr>
        <w:t>;</w:t>
      </w:r>
    </w:p>
    <w:p w:rsidR="00F56B02" w:rsidRDefault="00F56B02" w:rsidP="00F56B02">
      <w:pPr>
        <w:pStyle w:val="a0"/>
        <w:numPr>
          <w:ilvl w:val="0"/>
          <w:numId w:val="9"/>
        </w:numPr>
        <w:tabs>
          <w:tab w:val="clear" w:pos="-360"/>
          <w:tab w:val="left" w:pos="171"/>
          <w:tab w:val="num" w:pos="720"/>
        </w:tabs>
        <w:spacing w:after="0"/>
        <w:ind w:left="1417" w:hanging="283"/>
        <w:jc w:val="both"/>
      </w:pPr>
      <w:r>
        <w:rPr>
          <w:rFonts w:ascii="Times New Roman" w:hAnsi="Times New Roman" w:cs="Times New Roman"/>
        </w:rPr>
        <w:t>ракельный нож;</w:t>
      </w:r>
    </w:p>
    <w:p w:rsidR="00F56B02" w:rsidRDefault="00F56B02" w:rsidP="00F56B02">
      <w:pPr>
        <w:pStyle w:val="a0"/>
        <w:numPr>
          <w:ilvl w:val="0"/>
          <w:numId w:val="9"/>
        </w:numPr>
        <w:tabs>
          <w:tab w:val="clear" w:pos="-360"/>
          <w:tab w:val="num" w:pos="720"/>
        </w:tabs>
        <w:spacing w:after="0"/>
        <w:ind w:left="1417" w:hanging="283"/>
        <w:jc w:val="both"/>
      </w:pPr>
      <w:r>
        <w:rPr>
          <w:rFonts w:ascii="Times New Roman" w:hAnsi="Times New Roman" w:cs="Times New Roman"/>
        </w:rPr>
        <w:t>магнитный вал;</w:t>
      </w:r>
    </w:p>
    <w:p w:rsidR="00F56B02" w:rsidRDefault="00F56B02" w:rsidP="00F56B02">
      <w:pPr>
        <w:pStyle w:val="a0"/>
        <w:numPr>
          <w:ilvl w:val="0"/>
          <w:numId w:val="9"/>
        </w:numPr>
        <w:tabs>
          <w:tab w:val="clear" w:pos="-360"/>
          <w:tab w:val="num" w:pos="720"/>
        </w:tabs>
        <w:spacing w:after="0"/>
        <w:ind w:left="1417" w:hanging="283"/>
        <w:jc w:val="both"/>
      </w:pPr>
      <w:r>
        <w:rPr>
          <w:rFonts w:ascii="Times New Roman" w:hAnsi="Times New Roman" w:cs="Times New Roman"/>
        </w:rPr>
        <w:t>дозирующее лезвие</w:t>
      </w:r>
    </w:p>
    <w:p w:rsidR="00F56B02" w:rsidRDefault="00F56B02" w:rsidP="00F56B02">
      <w:pPr>
        <w:pStyle w:val="a0"/>
        <w:numPr>
          <w:ilvl w:val="0"/>
          <w:numId w:val="9"/>
        </w:numPr>
        <w:tabs>
          <w:tab w:val="clear" w:pos="-360"/>
          <w:tab w:val="num" w:pos="720"/>
        </w:tabs>
        <w:spacing w:after="0"/>
        <w:ind w:left="1417" w:hanging="283"/>
        <w:jc w:val="both"/>
      </w:pPr>
      <w:r>
        <w:rPr>
          <w:rFonts w:ascii="Times New Roman" w:hAnsi="Times New Roman" w:cs="Times New Roman"/>
        </w:rPr>
        <w:t>втулки магнитного вала 2 шт. в картридже;</w:t>
      </w:r>
    </w:p>
    <w:p w:rsidR="00F56B02" w:rsidRDefault="00F56B02" w:rsidP="00F56B02">
      <w:pPr>
        <w:pStyle w:val="a0"/>
        <w:numPr>
          <w:ilvl w:val="0"/>
          <w:numId w:val="9"/>
        </w:numPr>
        <w:tabs>
          <w:tab w:val="clear" w:pos="-360"/>
          <w:tab w:val="num" w:pos="720"/>
        </w:tabs>
        <w:spacing w:after="0"/>
        <w:ind w:left="1417" w:hanging="283"/>
        <w:jc w:val="both"/>
      </w:pPr>
      <w:r>
        <w:rPr>
          <w:rFonts w:ascii="Times New Roman" w:hAnsi="Times New Roman" w:cs="Times New Roman"/>
        </w:rPr>
        <w:t>вал заряда;</w:t>
      </w:r>
    </w:p>
    <w:p w:rsidR="00F56B02" w:rsidRDefault="00F56B02" w:rsidP="00F56B02">
      <w:pPr>
        <w:pStyle w:val="a0"/>
        <w:numPr>
          <w:ilvl w:val="0"/>
          <w:numId w:val="9"/>
        </w:numPr>
        <w:tabs>
          <w:tab w:val="clear" w:pos="-360"/>
          <w:tab w:val="num" w:pos="720"/>
        </w:tabs>
        <w:spacing w:after="0"/>
        <w:ind w:left="1417" w:hanging="283"/>
        <w:jc w:val="both"/>
      </w:pPr>
      <w:r>
        <w:rPr>
          <w:rFonts w:ascii="Times New Roman" w:hAnsi="Times New Roman" w:cs="Times New Roman"/>
        </w:rPr>
        <w:t>пленка очистки (уплотнительное лезвие) магнитного вала;</w:t>
      </w:r>
    </w:p>
    <w:p w:rsidR="00F56B02" w:rsidRDefault="00F56B02" w:rsidP="00F56B02">
      <w:pPr>
        <w:pStyle w:val="a0"/>
        <w:numPr>
          <w:ilvl w:val="0"/>
          <w:numId w:val="9"/>
        </w:numPr>
        <w:tabs>
          <w:tab w:val="clear" w:pos="-360"/>
          <w:tab w:val="num" w:pos="720"/>
        </w:tabs>
        <w:spacing w:after="0"/>
        <w:ind w:left="1417" w:hanging="283"/>
        <w:jc w:val="both"/>
      </w:pPr>
      <w:r>
        <w:rPr>
          <w:rFonts w:ascii="Times New Roman" w:hAnsi="Times New Roman" w:cs="Times New Roman"/>
        </w:rPr>
        <w:t>чип.</w:t>
      </w:r>
    </w:p>
    <w:p w:rsidR="00F56B02" w:rsidRDefault="00F56B02" w:rsidP="00F56B02">
      <w:pPr>
        <w:pStyle w:val="a0"/>
        <w:spacing w:after="0"/>
        <w:jc w:val="both"/>
      </w:pPr>
      <w:r>
        <w:rPr>
          <w:rFonts w:ascii="Times New Roman" w:hAnsi="Times New Roman" w:cs="Times New Roman"/>
        </w:rPr>
        <w:t>а также проведение следующих видов работ:</w:t>
      </w:r>
    </w:p>
    <w:p w:rsidR="00F56B02" w:rsidRDefault="00F56B02" w:rsidP="00F56B02">
      <w:pPr>
        <w:pStyle w:val="a0"/>
        <w:numPr>
          <w:ilvl w:val="0"/>
          <w:numId w:val="10"/>
        </w:numPr>
        <w:tabs>
          <w:tab w:val="clear" w:pos="0"/>
          <w:tab w:val="num" w:pos="720"/>
        </w:tabs>
        <w:spacing w:after="0"/>
        <w:ind w:left="1417" w:hanging="283"/>
        <w:jc w:val="both"/>
      </w:pPr>
      <w:r>
        <w:rPr>
          <w:rFonts w:ascii="Times New Roman" w:hAnsi="Times New Roman" w:cs="Times New Roman"/>
        </w:rPr>
        <w:t>полная разборка картриджа;</w:t>
      </w:r>
    </w:p>
    <w:p w:rsidR="00F56B02" w:rsidRDefault="00F56B02" w:rsidP="00F56B02">
      <w:pPr>
        <w:pStyle w:val="a0"/>
        <w:numPr>
          <w:ilvl w:val="0"/>
          <w:numId w:val="10"/>
        </w:numPr>
        <w:tabs>
          <w:tab w:val="clear" w:pos="0"/>
          <w:tab w:val="left" w:pos="-57"/>
          <w:tab w:val="num" w:pos="720"/>
        </w:tabs>
        <w:spacing w:after="0"/>
        <w:ind w:left="1417" w:hanging="283"/>
        <w:jc w:val="both"/>
      </w:pPr>
      <w:r>
        <w:rPr>
          <w:rFonts w:ascii="Times New Roman" w:hAnsi="Times New Roman" w:cs="Times New Roman"/>
        </w:rPr>
        <w:t>очистка бункера для отработанного тонера;</w:t>
      </w:r>
    </w:p>
    <w:p w:rsidR="00F56B02" w:rsidRDefault="00F56B02" w:rsidP="00F56B02">
      <w:pPr>
        <w:pStyle w:val="a0"/>
        <w:numPr>
          <w:ilvl w:val="0"/>
          <w:numId w:val="10"/>
        </w:numPr>
        <w:tabs>
          <w:tab w:val="clear" w:pos="0"/>
          <w:tab w:val="num" w:pos="720"/>
        </w:tabs>
        <w:spacing w:after="0"/>
        <w:ind w:left="1417" w:hanging="283"/>
        <w:jc w:val="both"/>
      </w:pPr>
      <w:r>
        <w:rPr>
          <w:rFonts w:ascii="Times New Roman" w:hAnsi="Times New Roman" w:cs="Times New Roman"/>
        </w:rPr>
        <w:t>очистка бункера для нового тонера;</w:t>
      </w:r>
    </w:p>
    <w:p w:rsidR="00F56B02" w:rsidRDefault="00F56B02" w:rsidP="00F56B02">
      <w:pPr>
        <w:pStyle w:val="a0"/>
        <w:numPr>
          <w:ilvl w:val="0"/>
          <w:numId w:val="10"/>
        </w:numPr>
        <w:tabs>
          <w:tab w:val="clear" w:pos="0"/>
          <w:tab w:val="num" w:pos="720"/>
        </w:tabs>
        <w:spacing w:after="0"/>
        <w:ind w:left="1417" w:hanging="283"/>
        <w:jc w:val="both"/>
      </w:pPr>
      <w:r>
        <w:rPr>
          <w:rFonts w:ascii="Times New Roman" w:hAnsi="Times New Roman" w:cs="Times New Roman"/>
        </w:rPr>
        <w:t>технологическая обработка всех деталей картриджа, подвергающихся износу (очистку сжатым воздухом, промывку и полировку специальными растворами и кремами, смазку соответствующих деталей);</w:t>
      </w:r>
    </w:p>
    <w:p w:rsidR="00F56B02" w:rsidRDefault="00F56B02" w:rsidP="00F56B02">
      <w:pPr>
        <w:pStyle w:val="a0"/>
        <w:numPr>
          <w:ilvl w:val="0"/>
          <w:numId w:val="10"/>
        </w:numPr>
        <w:tabs>
          <w:tab w:val="clear" w:pos="0"/>
          <w:tab w:val="num" w:pos="720"/>
        </w:tabs>
        <w:spacing w:after="0"/>
        <w:ind w:left="1417" w:hanging="283"/>
        <w:jc w:val="both"/>
      </w:pPr>
      <w:r>
        <w:rPr>
          <w:rFonts w:ascii="Times New Roman" w:hAnsi="Times New Roman" w:cs="Times New Roman"/>
        </w:rPr>
        <w:t>снятие остаточного электрического заряда;</w:t>
      </w:r>
    </w:p>
    <w:p w:rsidR="00F56B02" w:rsidRDefault="00F56B02" w:rsidP="00F56B02">
      <w:pPr>
        <w:pStyle w:val="a0"/>
        <w:numPr>
          <w:ilvl w:val="0"/>
          <w:numId w:val="10"/>
        </w:numPr>
        <w:tabs>
          <w:tab w:val="clear" w:pos="0"/>
          <w:tab w:val="num" w:pos="720"/>
        </w:tabs>
        <w:spacing w:after="0"/>
        <w:ind w:left="1417" w:hanging="283"/>
        <w:jc w:val="both"/>
      </w:pPr>
      <w:r>
        <w:rPr>
          <w:rFonts w:ascii="Times New Roman" w:hAnsi="Times New Roman" w:cs="Times New Roman"/>
        </w:rPr>
        <w:t>регулировочные работы;</w:t>
      </w:r>
    </w:p>
    <w:p w:rsidR="00F56B02" w:rsidRDefault="00F56B02" w:rsidP="00F56B02">
      <w:pPr>
        <w:pStyle w:val="a0"/>
        <w:numPr>
          <w:ilvl w:val="0"/>
          <w:numId w:val="10"/>
        </w:numPr>
        <w:tabs>
          <w:tab w:val="clear" w:pos="0"/>
          <w:tab w:val="num" w:pos="720"/>
        </w:tabs>
        <w:spacing w:after="0"/>
        <w:ind w:left="1417" w:hanging="283"/>
        <w:jc w:val="both"/>
      </w:pPr>
      <w:r>
        <w:rPr>
          <w:rFonts w:ascii="Times New Roman" w:hAnsi="Times New Roman" w:cs="Times New Roman"/>
        </w:rPr>
        <w:t>заправка тонером или краской</w:t>
      </w:r>
    </w:p>
    <w:p w:rsidR="00F56B02" w:rsidRDefault="00F56B02" w:rsidP="00F56B02">
      <w:pPr>
        <w:pStyle w:val="a0"/>
        <w:numPr>
          <w:ilvl w:val="0"/>
          <w:numId w:val="10"/>
        </w:numPr>
        <w:tabs>
          <w:tab w:val="clear" w:pos="0"/>
          <w:tab w:val="num" w:pos="720"/>
        </w:tabs>
        <w:spacing w:after="0"/>
        <w:ind w:left="1417" w:hanging="283"/>
        <w:jc w:val="both"/>
      </w:pPr>
      <w:r>
        <w:rPr>
          <w:rFonts w:ascii="Times New Roman" w:hAnsi="Times New Roman" w:cs="Times New Roman"/>
        </w:rPr>
        <w:t>установка запорной чеки в картриджи, конструкцией которых она предусмотрена;</w:t>
      </w:r>
    </w:p>
    <w:p w:rsidR="00F56B02" w:rsidRDefault="00F56B02" w:rsidP="00F56B02">
      <w:pPr>
        <w:pStyle w:val="a0"/>
        <w:numPr>
          <w:ilvl w:val="0"/>
          <w:numId w:val="10"/>
        </w:numPr>
        <w:tabs>
          <w:tab w:val="clear" w:pos="0"/>
          <w:tab w:val="num" w:pos="720"/>
        </w:tabs>
        <w:spacing w:after="0"/>
        <w:ind w:left="1417" w:hanging="283"/>
        <w:jc w:val="both"/>
      </w:pPr>
      <w:r>
        <w:rPr>
          <w:rFonts w:ascii="Times New Roman" w:hAnsi="Times New Roman" w:cs="Times New Roman"/>
        </w:rPr>
        <w:t>заключительное тестирование качества печати тестовым листом.</w:t>
      </w:r>
    </w:p>
    <w:p w:rsidR="00F56B02" w:rsidRDefault="00F56B02" w:rsidP="00F56B02">
      <w:pPr>
        <w:pStyle w:val="a0"/>
        <w:spacing w:after="0"/>
        <w:ind w:firstLine="737"/>
        <w:jc w:val="both"/>
      </w:pPr>
      <w:r>
        <w:rPr>
          <w:rFonts w:ascii="Times New Roman" w:hAnsi="Times New Roman" w:cs="Times New Roman"/>
        </w:rPr>
        <w:t>После  восстановления картридж должен быть полностью собран. Технологические отверстия или пазы в картриджах должны отсутствовать. При восстановлении картриджей необходимо использовать высококачественные материалы, обеспечивающие высокое качество печати и безопасность печатных устройств. Количество наполняемости тонера должно составлять не менее 100% от количества, наполняемости тонера фирмы производителя с учетом плотности. После выполнения работ исполнитель обязан взять на себя обязательства по ремонту техники, для которой осуществлялось восстановление картриджей, в случае поломки указанной техники из-за ненадлежащего оказания услуг.</w:t>
      </w:r>
    </w:p>
    <w:p w:rsidR="00F56B02" w:rsidRDefault="00F56B02" w:rsidP="00F56B02">
      <w:pPr>
        <w:pStyle w:val="a0"/>
        <w:spacing w:after="0"/>
        <w:ind w:firstLine="737"/>
        <w:jc w:val="both"/>
      </w:pPr>
      <w:r>
        <w:rPr>
          <w:rFonts w:ascii="Times New Roman" w:hAnsi="Times New Roman" w:cs="Times New Roman"/>
        </w:rPr>
        <w:t>Упаковка для всех восстановленных картриджей должна быть герметичная, индивидуальная, светонепроницаемая с указанием на ней названия картриджа, названием организации, проводившей работы, и даты  восстановления. В упаковке приложена тестовая страница с напечатанным изображением на ней. При распаковке картриджа на нем не должно быть следов тонера.</w:t>
      </w:r>
    </w:p>
    <w:p w:rsidR="00F56B02" w:rsidRDefault="00F56B02" w:rsidP="00F56B02">
      <w:pPr>
        <w:pStyle w:val="a0"/>
        <w:spacing w:after="0"/>
        <w:ind w:firstLine="737"/>
        <w:jc w:val="both"/>
      </w:pPr>
      <w:r>
        <w:rPr>
          <w:rFonts w:ascii="Times New Roman" w:hAnsi="Times New Roman" w:cs="Times New Roman"/>
        </w:rPr>
        <w:t xml:space="preserve">Услуги оказываются Исполнителем по заявке заказчика. Заявка  принимается Исполнителем по заявке Заказчика по телефону, факсу или электронной почте. После получения заявки  Исполнитель обязан прибыть к Заказчику в течение 1 рабочего дня и осуществить  восстановление предоставленных картриджей на месте, либо осуществить забор, а также обратную доставку  восстановленных картриджей. Если услуга оказывается на месте у Заказчика, то Услуги  осуществляются в присутствии представителя Заказчика, осуществляющего контроль. </w:t>
      </w:r>
    </w:p>
    <w:p w:rsidR="00F56B02" w:rsidRDefault="00F56B02" w:rsidP="00F56B02">
      <w:pPr>
        <w:pStyle w:val="a0"/>
        <w:spacing w:after="0"/>
        <w:ind w:firstLine="737"/>
        <w:jc w:val="both"/>
      </w:pPr>
      <w:r>
        <w:rPr>
          <w:rFonts w:ascii="Times New Roman" w:hAnsi="Times New Roman" w:cs="Times New Roman"/>
        </w:rPr>
        <w:t xml:space="preserve">Если услуга оказывается в сервисном центре Исполнителя, то присутствие представителя по желанию. При  восстановлении обязательно использование приспособлений и техники (пылесосов и др.), исключающих загрязнение помещений и воздуха. Картридж не должен находиться более 1 (одного) дня у Исполнителя, т. е.  восстановление осуществляется не более 1 (одного) дня </w:t>
      </w:r>
      <w:proofErr w:type="gramStart"/>
      <w:r>
        <w:rPr>
          <w:rFonts w:ascii="Times New Roman" w:hAnsi="Times New Roman" w:cs="Times New Roman"/>
        </w:rPr>
        <w:t>с даты забора</w:t>
      </w:r>
      <w:proofErr w:type="gramEnd"/>
      <w:r>
        <w:rPr>
          <w:rFonts w:ascii="Times New Roman" w:hAnsi="Times New Roman" w:cs="Times New Roman"/>
        </w:rPr>
        <w:t xml:space="preserve"> картриджей.</w:t>
      </w:r>
    </w:p>
    <w:p w:rsidR="00F56B02" w:rsidRDefault="00F56B02" w:rsidP="00F56B02">
      <w:pPr>
        <w:pStyle w:val="a0"/>
        <w:spacing w:after="0"/>
        <w:ind w:firstLine="737"/>
        <w:jc w:val="both"/>
        <w:rPr>
          <w:rFonts w:ascii="Times New Roman" w:hAnsi="Times New Roman" w:cs="Times New Roman"/>
        </w:rPr>
      </w:pPr>
    </w:p>
    <w:p w:rsidR="00F56B02" w:rsidRPr="00BF74AD" w:rsidRDefault="00F56B02" w:rsidP="00F56B02">
      <w:pPr>
        <w:pStyle w:val="a0"/>
        <w:spacing w:after="0"/>
        <w:ind w:firstLine="737"/>
        <w:jc w:val="both"/>
      </w:pPr>
      <w:r w:rsidRPr="00BF74AD">
        <w:rPr>
          <w:rFonts w:ascii="Times New Roman" w:hAnsi="Times New Roman" w:cs="Times New Roman"/>
          <w:b/>
        </w:rPr>
        <w:t>Гарантия на восстановление картриджей устанавливается на весь ресурс картриджа.</w:t>
      </w:r>
    </w:p>
    <w:p w:rsidR="00F56B02" w:rsidRDefault="00F56B02" w:rsidP="00F56B02">
      <w:pPr>
        <w:shd w:val="clear" w:color="auto" w:fill="FFFFFF"/>
        <w:jc w:val="both"/>
        <w:rPr>
          <w:rFonts w:ascii="Times New Roman" w:hAnsi="Times New Roman" w:cs="Times New Roman"/>
          <w:sz w:val="24"/>
          <w:szCs w:val="24"/>
        </w:rPr>
      </w:pPr>
    </w:p>
    <w:p w:rsidR="00293F73" w:rsidRDefault="00293F73"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CA5484">
      <w:pPr>
        <w:spacing w:after="0" w:line="240" w:lineRule="auto"/>
        <w:jc w:val="center"/>
        <w:rPr>
          <w:rFonts w:ascii="Times New Roman" w:hAnsi="Times New Roman" w:cs="Times New Roman"/>
          <w:bCs/>
          <w:sz w:val="20"/>
          <w:szCs w:val="20"/>
        </w:rPr>
        <w:sectPr w:rsidR="00CA5484" w:rsidSect="00CA5484">
          <w:type w:val="continuous"/>
          <w:pgSz w:w="11906" w:h="16838"/>
          <w:pgMar w:top="1134" w:right="567" w:bottom="851" w:left="1418" w:header="709" w:footer="709" w:gutter="0"/>
          <w:cols w:space="708"/>
          <w:docGrid w:linePitch="360"/>
        </w:sectPr>
      </w:pPr>
    </w:p>
    <w:p w:rsidR="00CA5484" w:rsidRPr="00D84985" w:rsidRDefault="00CA5484" w:rsidP="00CA5484">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CA5484" w:rsidRPr="00D84985" w:rsidRDefault="00CA5484" w:rsidP="00CA5484">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CA5484" w:rsidRPr="00D84985" w:rsidRDefault="00CA5484" w:rsidP="00CA5484">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CA5484" w:rsidRDefault="00CA5484" w:rsidP="00CA5484">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CA5484" w:rsidRPr="00D84985" w:rsidRDefault="00CA5484" w:rsidP="00CA5484">
      <w:pPr>
        <w:spacing w:after="0" w:line="240" w:lineRule="auto"/>
        <w:jc w:val="center"/>
        <w:rPr>
          <w:rFonts w:ascii="Times New Roman" w:hAnsi="Times New Roman" w:cs="Times New Roman"/>
          <w:b/>
          <w:bCs/>
          <w:sz w:val="20"/>
          <w:szCs w:val="20"/>
        </w:rPr>
      </w:pPr>
    </w:p>
    <w:p w:rsidR="00F56B02" w:rsidRPr="00CA5484" w:rsidRDefault="00F56B02" w:rsidP="00F56B02">
      <w:pPr>
        <w:shd w:val="clear" w:color="auto" w:fill="FFFFFF"/>
        <w:snapToGrid w:val="0"/>
        <w:jc w:val="center"/>
        <w:rPr>
          <w:rFonts w:ascii="Times New Roman" w:hAnsi="Times New Roman" w:cs="Times New Roman"/>
          <w:b/>
          <w:bCs/>
          <w:i/>
          <w:iCs/>
        </w:rPr>
      </w:pPr>
      <w:r>
        <w:rPr>
          <w:rFonts w:ascii="Times New Roman" w:hAnsi="Times New Roman" w:cs="Times New Roman"/>
          <w:b/>
          <w:bCs/>
          <w:i/>
          <w:iCs/>
        </w:rPr>
        <w:t>Оказание услуг по восстановлению картриджей для копировального оборудования для ТТЖТ – филиала СГУПС</w:t>
      </w:r>
    </w:p>
    <w:p w:rsidR="00CA5484" w:rsidRPr="00D84985" w:rsidRDefault="00CA5484" w:rsidP="00CA5484">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CA5484" w:rsidRPr="00D84985" w:rsidTr="00FC67AF">
        <w:tc>
          <w:tcPr>
            <w:tcW w:w="4139" w:type="dxa"/>
          </w:tcPr>
          <w:p w:rsidR="00CA5484" w:rsidRPr="00D84985" w:rsidRDefault="00CA5484" w:rsidP="00FC67AF">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CA5484" w:rsidRPr="00CA5484" w:rsidRDefault="00F56B02" w:rsidP="00F56B02">
            <w:pPr>
              <w:shd w:val="clear" w:color="auto" w:fill="FFFFFF"/>
              <w:snapToGrid w:val="0"/>
              <w:jc w:val="center"/>
              <w:rPr>
                <w:rFonts w:ascii="Times New Roman" w:hAnsi="Times New Roman" w:cs="Times New Roman"/>
                <w:b/>
                <w:bCs/>
                <w:i/>
                <w:iCs/>
              </w:rPr>
            </w:pPr>
            <w:r>
              <w:rPr>
                <w:rFonts w:ascii="Times New Roman" w:hAnsi="Times New Roman" w:cs="Times New Roman"/>
                <w:b/>
                <w:bCs/>
                <w:i/>
                <w:iCs/>
              </w:rPr>
              <w:t>Оказание услуг по восстановлению картриджей для копировального оборудования для ТТЖТ – филиала СГУПС</w:t>
            </w:r>
          </w:p>
        </w:tc>
      </w:tr>
      <w:tr w:rsidR="00CA5484" w:rsidRPr="00D84985" w:rsidTr="00FC67AF">
        <w:tc>
          <w:tcPr>
            <w:tcW w:w="4139" w:type="dxa"/>
          </w:tcPr>
          <w:p w:rsidR="00CA5484" w:rsidRPr="00D84985" w:rsidRDefault="00CA5484" w:rsidP="00FC67AF">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CA5484" w:rsidRPr="00D84985" w:rsidRDefault="00CA5484" w:rsidP="00FC67AF">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CA5484" w:rsidRPr="00D84985" w:rsidRDefault="00CA5484" w:rsidP="00FC67AF">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CA5484" w:rsidRPr="00D84985" w:rsidRDefault="00CA5484" w:rsidP="00FC67AF">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A6207E">
              <w:rPr>
                <w:rFonts w:ascii="Times New Roman" w:hAnsi="Times New Roman" w:cs="Times New Roman"/>
                <w:sz w:val="20"/>
                <w:szCs w:val="20"/>
              </w:rPr>
              <w:t xml:space="preserve">не превышает  0,99 </w:t>
            </w:r>
            <w:r>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CA5484" w:rsidRPr="00D84985" w:rsidTr="00FC67AF">
        <w:tc>
          <w:tcPr>
            <w:tcW w:w="4139" w:type="dxa"/>
          </w:tcPr>
          <w:p w:rsidR="00CA5484" w:rsidRPr="00D84985" w:rsidRDefault="00CA5484" w:rsidP="00FC67AF">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CA5484" w:rsidRPr="00D84985" w:rsidRDefault="00CA5484" w:rsidP="00FC67AF">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F56B02">
              <w:rPr>
                <w:rFonts w:ascii="Times New Roman" w:hAnsi="Times New Roman" w:cs="Times New Roman"/>
                <w:sz w:val="20"/>
                <w:szCs w:val="20"/>
              </w:rPr>
              <w:t xml:space="preserve">  220 единиц</w:t>
            </w:r>
            <w:r w:rsidRPr="00D84985">
              <w:rPr>
                <w:rFonts w:ascii="Times New Roman" w:hAnsi="Times New Roman" w:cs="Times New Roman"/>
                <w:sz w:val="20"/>
                <w:szCs w:val="20"/>
              </w:rPr>
              <w:t>.</w:t>
            </w:r>
          </w:p>
          <w:p w:rsidR="00CA5484" w:rsidRPr="00D84985" w:rsidRDefault="00CA5484" w:rsidP="00FC67AF">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CA5484" w:rsidRPr="00D84985" w:rsidRDefault="00CA5484" w:rsidP="00FC67AF">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CA5484" w:rsidRPr="00D84985" w:rsidTr="00FC67AF">
        <w:trPr>
          <w:cantSplit/>
        </w:trPr>
        <w:tc>
          <w:tcPr>
            <w:tcW w:w="8392" w:type="dxa"/>
            <w:gridSpan w:val="2"/>
            <w:tcBorders>
              <w:right w:val="nil"/>
            </w:tcBorders>
          </w:tcPr>
          <w:p w:rsidR="00CA5484" w:rsidRPr="00D84985" w:rsidRDefault="00CA5484" w:rsidP="00FC67AF">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CA5484" w:rsidRPr="00D84985" w:rsidRDefault="00F56B02" w:rsidP="00FC67AF">
            <w:pPr>
              <w:spacing w:after="0"/>
              <w:rPr>
                <w:rFonts w:ascii="Times New Roman" w:hAnsi="Times New Roman" w:cs="Times New Roman"/>
                <w:b/>
                <w:bCs/>
                <w:sz w:val="20"/>
                <w:szCs w:val="20"/>
              </w:rPr>
            </w:pPr>
            <w:r>
              <w:rPr>
                <w:rFonts w:ascii="Times New Roman" w:hAnsi="Times New Roman" w:cs="Times New Roman"/>
                <w:b/>
                <w:bCs/>
                <w:sz w:val="20"/>
                <w:szCs w:val="20"/>
              </w:rPr>
              <w:t>07. 07.</w:t>
            </w:r>
            <w:r w:rsidR="00CA5484">
              <w:rPr>
                <w:rFonts w:ascii="Times New Roman" w:hAnsi="Times New Roman" w:cs="Times New Roman"/>
                <w:b/>
                <w:bCs/>
                <w:sz w:val="20"/>
                <w:szCs w:val="20"/>
              </w:rPr>
              <w:t>2017</w:t>
            </w:r>
          </w:p>
        </w:tc>
      </w:tr>
    </w:tbl>
    <w:p w:rsidR="00CA5484" w:rsidRPr="00D84985" w:rsidRDefault="00CA5484" w:rsidP="00CA5484">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r>
        <w:rPr>
          <w:rFonts w:ascii="Times New Roman" w:hAnsi="Times New Roman" w:cs="Times New Roman"/>
          <w:b/>
          <w:bCs/>
          <w:sz w:val="20"/>
          <w:szCs w:val="20"/>
        </w:rPr>
        <w:t xml:space="preserve">  Печко Е.И.</w:t>
      </w:r>
    </w:p>
    <w:p w:rsidR="00F56B02" w:rsidRDefault="00F56B02" w:rsidP="00CA5484">
      <w:pPr>
        <w:spacing w:after="0" w:line="240" w:lineRule="auto"/>
        <w:jc w:val="center"/>
        <w:rPr>
          <w:rFonts w:ascii="Times New Roman" w:hAnsi="Times New Roman" w:cs="Times New Roman"/>
          <w:b/>
          <w:bCs/>
        </w:rPr>
      </w:pPr>
    </w:p>
    <w:tbl>
      <w:tblPr>
        <w:tblW w:w="15466" w:type="dxa"/>
        <w:tblInd w:w="93" w:type="dxa"/>
        <w:tblLook w:val="04A0"/>
      </w:tblPr>
      <w:tblGrid>
        <w:gridCol w:w="3361"/>
        <w:gridCol w:w="1317"/>
        <w:gridCol w:w="1405"/>
        <w:gridCol w:w="1088"/>
        <w:gridCol w:w="1049"/>
        <w:gridCol w:w="1095"/>
        <w:gridCol w:w="1042"/>
        <w:gridCol w:w="1042"/>
        <w:gridCol w:w="1517"/>
        <w:gridCol w:w="1548"/>
        <w:gridCol w:w="1002"/>
      </w:tblGrid>
      <w:tr w:rsidR="00F56B02" w:rsidRPr="00F56B02" w:rsidTr="00F56B02">
        <w:trPr>
          <w:trHeight w:val="540"/>
        </w:trPr>
        <w:tc>
          <w:tcPr>
            <w:tcW w:w="3361"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Объект закупки</w:t>
            </w:r>
          </w:p>
        </w:tc>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Количество</w:t>
            </w:r>
          </w:p>
        </w:tc>
        <w:tc>
          <w:tcPr>
            <w:tcW w:w="1405"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Количество источников ценовой информации</w:t>
            </w:r>
          </w:p>
        </w:tc>
        <w:tc>
          <w:tcPr>
            <w:tcW w:w="5316" w:type="dxa"/>
            <w:gridSpan w:val="5"/>
            <w:tcBorders>
              <w:top w:val="single" w:sz="8" w:space="0" w:color="000000"/>
              <w:left w:val="nil"/>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Коэффициент вариации</w:t>
            </w:r>
          </w:p>
        </w:tc>
        <w:tc>
          <w:tcPr>
            <w:tcW w:w="1548"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Расчет НМЦК (ЦКЕП)</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rPr>
                <w:rFonts w:ascii="Arial" w:eastAsia="Times New Roman" w:hAnsi="Arial" w:cs="Arial"/>
                <w:sz w:val="20"/>
                <w:szCs w:val="20"/>
                <w:lang w:eastAsia="ru-RU"/>
              </w:rPr>
            </w:pPr>
          </w:p>
        </w:tc>
      </w:tr>
      <w:tr w:rsidR="00F56B02" w:rsidRPr="00F56B02" w:rsidTr="00F56B02">
        <w:trPr>
          <w:trHeight w:val="900"/>
        </w:trPr>
        <w:tc>
          <w:tcPr>
            <w:tcW w:w="3361" w:type="dxa"/>
            <w:vMerge/>
            <w:tcBorders>
              <w:top w:val="single" w:sz="8" w:space="0" w:color="000000"/>
              <w:left w:val="single" w:sz="8" w:space="0" w:color="000000"/>
              <w:bottom w:val="single" w:sz="8" w:space="0" w:color="000000"/>
              <w:right w:val="single" w:sz="8" w:space="0" w:color="000000"/>
            </w:tcBorders>
            <w:vAlign w:val="center"/>
            <w:hideMark/>
          </w:tcPr>
          <w:p w:rsidR="00F56B02" w:rsidRPr="00F56B02" w:rsidRDefault="00F56B02" w:rsidP="00F56B02">
            <w:pPr>
              <w:spacing w:after="0" w:line="240" w:lineRule="auto"/>
              <w:rPr>
                <w:rFonts w:ascii="Times New Roman" w:eastAsia="Times New Roman" w:hAnsi="Times New Roman" w:cs="Times New Roman"/>
                <w:lang w:eastAsia="ru-RU"/>
              </w:rPr>
            </w:pPr>
          </w:p>
        </w:tc>
        <w:tc>
          <w:tcPr>
            <w:tcW w:w="1317" w:type="dxa"/>
            <w:vMerge/>
            <w:tcBorders>
              <w:top w:val="single" w:sz="8" w:space="0" w:color="000000"/>
              <w:left w:val="single" w:sz="8" w:space="0" w:color="000000"/>
              <w:bottom w:val="single" w:sz="8" w:space="0" w:color="000000"/>
              <w:right w:val="single" w:sz="8" w:space="0" w:color="000000"/>
            </w:tcBorders>
            <w:vAlign w:val="center"/>
            <w:hideMark/>
          </w:tcPr>
          <w:p w:rsidR="00F56B02" w:rsidRPr="00F56B02" w:rsidRDefault="00F56B02" w:rsidP="00F56B02">
            <w:pPr>
              <w:spacing w:after="0" w:line="240" w:lineRule="auto"/>
              <w:rPr>
                <w:rFonts w:ascii="Times New Roman" w:eastAsia="Times New Roman" w:hAnsi="Times New Roman" w:cs="Times New Roman"/>
                <w:lang w:eastAsia="ru-RU"/>
              </w:rPr>
            </w:pPr>
          </w:p>
        </w:tc>
        <w:tc>
          <w:tcPr>
            <w:tcW w:w="1405" w:type="dxa"/>
            <w:vMerge/>
            <w:tcBorders>
              <w:top w:val="single" w:sz="8" w:space="0" w:color="000000"/>
              <w:left w:val="single" w:sz="8" w:space="0" w:color="000000"/>
              <w:bottom w:val="single" w:sz="8" w:space="0" w:color="000000"/>
              <w:right w:val="single" w:sz="8" w:space="0" w:color="000000"/>
            </w:tcBorders>
            <w:vAlign w:val="center"/>
            <w:hideMark/>
          </w:tcPr>
          <w:p w:rsidR="00F56B02" w:rsidRPr="00F56B02" w:rsidRDefault="00F56B02" w:rsidP="00F56B02">
            <w:pPr>
              <w:spacing w:after="0" w:line="240" w:lineRule="auto"/>
              <w:rPr>
                <w:rFonts w:ascii="Times New Roman" w:eastAsia="Times New Roman" w:hAnsi="Times New Roman" w:cs="Times New Roman"/>
                <w:lang w:eastAsia="ru-RU"/>
              </w:rPr>
            </w:pPr>
          </w:p>
        </w:tc>
        <w:tc>
          <w:tcPr>
            <w:tcW w:w="1088" w:type="dxa"/>
            <w:tcBorders>
              <w:top w:val="nil"/>
              <w:left w:val="nil"/>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i/>
                <w:iCs/>
                <w:lang w:eastAsia="ru-RU"/>
              </w:rPr>
            </w:pPr>
            <w:r w:rsidRPr="00F56B02">
              <w:rPr>
                <w:rFonts w:ascii="Times New Roman" w:eastAsia="Times New Roman" w:hAnsi="Times New Roman" w:cs="Times New Roman"/>
                <w:i/>
                <w:iCs/>
                <w:lang w:eastAsia="ru-RU"/>
              </w:rPr>
              <w:t>КП</w:t>
            </w:r>
            <w:proofErr w:type="gramStart"/>
            <w:r w:rsidRPr="00F56B02">
              <w:rPr>
                <w:rFonts w:ascii="Times New Roman" w:eastAsia="Times New Roman" w:hAnsi="Times New Roman" w:cs="Times New Roman"/>
                <w:i/>
                <w:iCs/>
                <w:lang w:eastAsia="ru-RU"/>
              </w:rPr>
              <w:t>1</w:t>
            </w:r>
            <w:proofErr w:type="gramEnd"/>
          </w:p>
        </w:tc>
        <w:tc>
          <w:tcPr>
            <w:tcW w:w="1049" w:type="dxa"/>
            <w:tcBorders>
              <w:top w:val="nil"/>
              <w:left w:val="nil"/>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i/>
                <w:iCs/>
                <w:lang w:eastAsia="ru-RU"/>
              </w:rPr>
            </w:pPr>
            <w:r w:rsidRPr="00F56B02">
              <w:rPr>
                <w:rFonts w:ascii="Times New Roman" w:eastAsia="Times New Roman" w:hAnsi="Times New Roman" w:cs="Times New Roman"/>
                <w:i/>
                <w:iCs/>
                <w:lang w:eastAsia="ru-RU"/>
              </w:rPr>
              <w:t>КП</w:t>
            </w:r>
            <w:proofErr w:type="gramStart"/>
            <w:r w:rsidRPr="00F56B02">
              <w:rPr>
                <w:rFonts w:ascii="Times New Roman" w:eastAsia="Times New Roman" w:hAnsi="Times New Roman" w:cs="Times New Roman"/>
                <w:i/>
                <w:iCs/>
                <w:lang w:eastAsia="ru-RU"/>
              </w:rPr>
              <w:t>2</w:t>
            </w:r>
            <w:proofErr w:type="gramEnd"/>
          </w:p>
        </w:tc>
        <w:tc>
          <w:tcPr>
            <w:tcW w:w="1095" w:type="dxa"/>
            <w:tcBorders>
              <w:top w:val="nil"/>
              <w:left w:val="nil"/>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i/>
                <w:iCs/>
                <w:lang w:eastAsia="ru-RU"/>
              </w:rPr>
            </w:pPr>
            <w:r w:rsidRPr="00F56B02">
              <w:rPr>
                <w:rFonts w:ascii="Times New Roman" w:eastAsia="Times New Roman" w:hAnsi="Times New Roman" w:cs="Times New Roman"/>
                <w:i/>
                <w:iCs/>
                <w:lang w:eastAsia="ru-RU"/>
              </w:rPr>
              <w:t>сайт myaso-torg.ru</w:t>
            </w:r>
          </w:p>
        </w:tc>
        <w:tc>
          <w:tcPr>
            <w:tcW w:w="1042" w:type="dxa"/>
            <w:tcBorders>
              <w:top w:val="nil"/>
              <w:left w:val="nil"/>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КП</w:t>
            </w:r>
            <w:proofErr w:type="gramStart"/>
            <w:r w:rsidRPr="00F56B02">
              <w:rPr>
                <w:rFonts w:ascii="Times New Roman" w:eastAsia="Times New Roman" w:hAnsi="Times New Roman" w:cs="Times New Roman"/>
                <w:lang w:eastAsia="ru-RU"/>
              </w:rPr>
              <w:t>4</w:t>
            </w:r>
            <w:proofErr w:type="gramEnd"/>
          </w:p>
        </w:tc>
        <w:tc>
          <w:tcPr>
            <w:tcW w:w="1042" w:type="dxa"/>
            <w:tcBorders>
              <w:top w:val="nil"/>
              <w:left w:val="nil"/>
              <w:bottom w:val="single" w:sz="8" w:space="0" w:color="000000"/>
              <w:right w:val="single" w:sz="8" w:space="0" w:color="000000"/>
            </w:tcBorders>
            <w:shd w:val="clear" w:color="auto" w:fill="auto"/>
            <w:vAlign w:val="bottom"/>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КП5</w:t>
            </w:r>
          </w:p>
        </w:tc>
        <w:tc>
          <w:tcPr>
            <w:tcW w:w="1517" w:type="dxa"/>
            <w:vMerge/>
            <w:tcBorders>
              <w:top w:val="single" w:sz="8" w:space="0" w:color="000000"/>
              <w:left w:val="single" w:sz="8" w:space="0" w:color="000000"/>
              <w:bottom w:val="single" w:sz="8" w:space="0" w:color="000000"/>
              <w:right w:val="single" w:sz="8" w:space="0" w:color="000000"/>
            </w:tcBorders>
            <w:vAlign w:val="center"/>
            <w:hideMark/>
          </w:tcPr>
          <w:p w:rsidR="00F56B02" w:rsidRPr="00F56B02" w:rsidRDefault="00F56B02" w:rsidP="00F56B02">
            <w:pPr>
              <w:spacing w:after="0" w:line="240" w:lineRule="auto"/>
              <w:rPr>
                <w:rFonts w:ascii="Times New Roman" w:eastAsia="Times New Roman" w:hAnsi="Times New Roman" w:cs="Times New Roman"/>
                <w:lang w:eastAsia="ru-RU"/>
              </w:rPr>
            </w:pPr>
          </w:p>
        </w:tc>
        <w:tc>
          <w:tcPr>
            <w:tcW w:w="1548" w:type="dxa"/>
            <w:vMerge/>
            <w:tcBorders>
              <w:top w:val="single" w:sz="8" w:space="0" w:color="000000"/>
              <w:left w:val="single" w:sz="8" w:space="0" w:color="000000"/>
              <w:bottom w:val="single" w:sz="8" w:space="0" w:color="000000"/>
              <w:right w:val="single" w:sz="8" w:space="0" w:color="000000"/>
            </w:tcBorders>
            <w:vAlign w:val="center"/>
            <w:hideMark/>
          </w:tcPr>
          <w:p w:rsidR="00F56B02" w:rsidRPr="00F56B02" w:rsidRDefault="00F56B02" w:rsidP="00F56B02">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rPr>
                <w:rFonts w:ascii="Arial" w:eastAsia="Times New Roman" w:hAnsi="Arial" w:cs="Arial"/>
                <w:sz w:val="20"/>
                <w:szCs w:val="20"/>
                <w:lang w:eastAsia="ru-RU"/>
              </w:rPr>
            </w:pPr>
          </w:p>
        </w:tc>
      </w:tr>
      <w:tr w:rsidR="00F56B02" w:rsidRPr="00F56B02" w:rsidTr="00067B7C">
        <w:trPr>
          <w:trHeight w:val="285"/>
        </w:trPr>
        <w:tc>
          <w:tcPr>
            <w:tcW w:w="3361"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hideMark/>
          </w:tcPr>
          <w:p w:rsidR="00F56B02" w:rsidRPr="00F56B02" w:rsidRDefault="00D31103" w:rsidP="00F56B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D31103" w:rsidP="00F56B0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D31103" w:rsidP="00F56B0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D31103" w:rsidP="00F56B0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D31103" w:rsidP="00F56B0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000000"/>
              <w:right w:val="single" w:sz="8" w:space="0" w:color="000000"/>
            </w:tcBorders>
            <w:shd w:val="clear" w:color="auto" w:fill="auto"/>
            <w:hideMark/>
          </w:tcPr>
          <w:p w:rsidR="00F56B02" w:rsidRPr="00F56B02" w:rsidRDefault="00D31103" w:rsidP="00F56B0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48" w:type="dxa"/>
            <w:tcBorders>
              <w:top w:val="nil"/>
              <w:left w:val="nil"/>
              <w:bottom w:val="single" w:sz="8" w:space="0" w:color="000000"/>
              <w:right w:val="single" w:sz="8" w:space="0" w:color="000000"/>
            </w:tcBorders>
            <w:shd w:val="clear" w:color="auto" w:fill="auto"/>
            <w:hideMark/>
          </w:tcPr>
          <w:p w:rsidR="00F56B02" w:rsidRPr="00F56B02" w:rsidRDefault="00D31103" w:rsidP="00F56B0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rPr>
                <w:rFonts w:ascii="Arial" w:eastAsia="Times New Roman" w:hAnsi="Arial" w:cs="Arial"/>
                <w:sz w:val="20"/>
                <w:szCs w:val="20"/>
                <w:lang w:eastAsia="ru-RU"/>
              </w:rPr>
            </w:pPr>
          </w:p>
        </w:tc>
      </w:tr>
      <w:tr w:rsidR="00F56B02" w:rsidRPr="00F56B02" w:rsidTr="00067B7C">
        <w:trPr>
          <w:trHeight w:val="735"/>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Epson</w:t>
            </w:r>
            <w:proofErr w:type="spellEnd"/>
            <w:r w:rsidRPr="00F56B02">
              <w:rPr>
                <w:rFonts w:ascii="Times New Roman" w:eastAsia="Times New Roman" w:hAnsi="Times New Roman" w:cs="Times New Roman"/>
                <w:color w:val="000000"/>
                <w:lang w:eastAsia="ru-RU"/>
              </w:rPr>
              <w:t xml:space="preserve"> S050097</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1326</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1300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1313</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5 252,00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1 313,00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Epson</w:t>
            </w:r>
            <w:proofErr w:type="spellEnd"/>
            <w:r w:rsidRPr="00F56B02">
              <w:rPr>
                <w:rFonts w:ascii="Times New Roman" w:eastAsia="Times New Roman" w:hAnsi="Times New Roman" w:cs="Times New Roman"/>
                <w:color w:val="000000"/>
                <w:lang w:eastAsia="ru-RU"/>
              </w:rPr>
              <w:t xml:space="preserve"> S050098</w:t>
            </w:r>
          </w:p>
        </w:tc>
        <w:tc>
          <w:tcPr>
            <w:tcW w:w="1317"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1326</w:t>
            </w:r>
          </w:p>
        </w:tc>
        <w:tc>
          <w:tcPr>
            <w:tcW w:w="1049"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1300</w:t>
            </w:r>
          </w:p>
        </w:tc>
        <w:tc>
          <w:tcPr>
            <w:tcW w:w="1095"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1313</w:t>
            </w:r>
          </w:p>
        </w:tc>
        <w:tc>
          <w:tcPr>
            <w:tcW w:w="1042" w:type="dxa"/>
            <w:tcBorders>
              <w:top w:val="nil"/>
              <w:left w:val="nil"/>
              <w:bottom w:val="single" w:sz="4" w:space="0" w:color="auto"/>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4" w:space="0" w:color="auto"/>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5 252,00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1 313,00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lastRenderedPageBreak/>
              <w:t xml:space="preserve">Восстановление картриджа </w:t>
            </w:r>
            <w:proofErr w:type="spellStart"/>
            <w:r w:rsidRPr="00F56B02">
              <w:rPr>
                <w:rFonts w:ascii="Times New Roman" w:eastAsia="Times New Roman" w:hAnsi="Times New Roman" w:cs="Times New Roman"/>
                <w:color w:val="000000"/>
                <w:lang w:eastAsia="ru-RU"/>
              </w:rPr>
              <w:t>Epson</w:t>
            </w:r>
            <w:proofErr w:type="spellEnd"/>
            <w:r w:rsidRPr="00F56B02">
              <w:rPr>
                <w:rFonts w:ascii="Times New Roman" w:eastAsia="Times New Roman" w:hAnsi="Times New Roman" w:cs="Times New Roman"/>
                <w:color w:val="000000"/>
                <w:lang w:eastAsia="ru-RU"/>
              </w:rPr>
              <w:t xml:space="preserve"> S050099</w:t>
            </w:r>
          </w:p>
        </w:tc>
        <w:tc>
          <w:tcPr>
            <w:tcW w:w="1317"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1326</w:t>
            </w:r>
          </w:p>
        </w:tc>
        <w:tc>
          <w:tcPr>
            <w:tcW w:w="1049"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1300</w:t>
            </w:r>
          </w:p>
        </w:tc>
        <w:tc>
          <w:tcPr>
            <w:tcW w:w="1095"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1313</w:t>
            </w:r>
          </w:p>
        </w:tc>
        <w:tc>
          <w:tcPr>
            <w:tcW w:w="1042" w:type="dxa"/>
            <w:tcBorders>
              <w:top w:val="single" w:sz="4" w:space="0" w:color="auto"/>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single" w:sz="4" w:space="0" w:color="auto"/>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5 252,00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1 313,00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Epson</w:t>
            </w:r>
            <w:proofErr w:type="spellEnd"/>
            <w:r w:rsidRPr="00F56B02">
              <w:rPr>
                <w:rFonts w:ascii="Times New Roman" w:eastAsia="Times New Roman" w:hAnsi="Times New Roman" w:cs="Times New Roman"/>
                <w:color w:val="000000"/>
                <w:lang w:eastAsia="ru-RU"/>
              </w:rPr>
              <w:t xml:space="preserve"> S050100</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1326</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1300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1313</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5 252,00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1 313,00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C4844A*</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2448</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2400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2424</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14 544,00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2 424,00</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C4911A*</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2448</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2400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2424</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14 544,00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2 424,00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C4912A*</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2448</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2400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2424</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14 544,00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2 424,00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C4913A*</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2448</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2400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2424</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14 544,00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2 424,00</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C4092A</w:t>
            </w:r>
            <w:r w:rsidRPr="00F56B02">
              <w:rPr>
                <w:rFonts w:ascii="Times New Roman" w:eastAsia="Times New Roman" w:hAnsi="Times New Roman" w:cs="Times New Roman"/>
                <w:color w:val="000000"/>
                <w:lang w:eastAsia="ru-RU"/>
              </w:rPr>
              <w:br/>
              <w:t xml:space="preserve"> </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479,4</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470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474,7</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2 848,20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474,70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C4096A</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580,38</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569</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574,69</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4 597,52</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574,69</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C7115A</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451,86</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443</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447,43</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1 789,72</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447,43</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C7115X</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510</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500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505</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1 010,00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505,00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C9730А</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1030,2</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1010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1020,1</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4 080,40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1 020,10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C9731A</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1030,2</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1010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1020,1</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4 080,40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1 020,10</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C9732A</w:t>
            </w:r>
          </w:p>
        </w:tc>
        <w:tc>
          <w:tcPr>
            <w:tcW w:w="13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1030,2</w:t>
            </w:r>
          </w:p>
        </w:tc>
        <w:tc>
          <w:tcPr>
            <w:tcW w:w="1049"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1010</w:t>
            </w:r>
          </w:p>
        </w:tc>
        <w:tc>
          <w:tcPr>
            <w:tcW w:w="109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1020,1</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4 080,40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1 020,10</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C9733A</w:t>
            </w:r>
          </w:p>
        </w:tc>
        <w:tc>
          <w:tcPr>
            <w:tcW w:w="1317"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1030,2</w:t>
            </w:r>
          </w:p>
        </w:tc>
        <w:tc>
          <w:tcPr>
            <w:tcW w:w="1049"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1010</w:t>
            </w:r>
          </w:p>
        </w:tc>
        <w:tc>
          <w:tcPr>
            <w:tcW w:w="1095"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1020,1</w:t>
            </w:r>
          </w:p>
        </w:tc>
        <w:tc>
          <w:tcPr>
            <w:tcW w:w="1042" w:type="dxa"/>
            <w:tcBorders>
              <w:top w:val="nil"/>
              <w:left w:val="nil"/>
              <w:bottom w:val="single" w:sz="4" w:space="0" w:color="auto"/>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4" w:space="0" w:color="auto"/>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4 080,40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1 020,10</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lastRenderedPageBreak/>
              <w:t>Восстановление картриджа HP Q2612A</w:t>
            </w:r>
          </w:p>
        </w:tc>
        <w:tc>
          <w:tcPr>
            <w:tcW w:w="1317"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10</w:t>
            </w:r>
          </w:p>
        </w:tc>
        <w:tc>
          <w:tcPr>
            <w:tcW w:w="1405"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482,46</w:t>
            </w:r>
          </w:p>
        </w:tc>
        <w:tc>
          <w:tcPr>
            <w:tcW w:w="1049"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473</w:t>
            </w:r>
          </w:p>
        </w:tc>
        <w:tc>
          <w:tcPr>
            <w:tcW w:w="1095"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477,73</w:t>
            </w:r>
          </w:p>
        </w:tc>
        <w:tc>
          <w:tcPr>
            <w:tcW w:w="1042" w:type="dxa"/>
            <w:tcBorders>
              <w:top w:val="single" w:sz="4" w:space="0" w:color="auto"/>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single" w:sz="4" w:space="0" w:color="auto"/>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4 777,30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477,73</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Q2613A</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513,06</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503</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508,03</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12 192,72</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508,03</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Q2613X</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10</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568,14</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557</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562,57</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5 625,70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562,57</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Q5949A</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492,66</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483</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487,83</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1 951,32</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487,83</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Q5949X</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599,76</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588</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593,88</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1 187,76</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593,88</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Q7553A</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10</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470,22</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461</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465,61</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4 656,10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465,61</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Q7553X</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547,74</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537</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542,37</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2 169,48</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542,37</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CE255A</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556,92</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546</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551,46</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2 205,84</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551,46</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CE255X</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685,44</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672</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678,72</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2 714,88</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678,72</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Восстановление картриджа HP CF218A**</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4294,2</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4210</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4252,1</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8 504,20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4 252,10</w:t>
            </w:r>
          </w:p>
        </w:tc>
      </w:tr>
      <w:tr w:rsidR="00F56B02" w:rsidRPr="00F56B02" w:rsidTr="00067B7C">
        <w:trPr>
          <w:trHeight w:val="762"/>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Kyocera</w:t>
            </w:r>
            <w:proofErr w:type="spellEnd"/>
            <w:r w:rsidRPr="00F56B02">
              <w:rPr>
                <w:rFonts w:ascii="Times New Roman" w:eastAsia="Times New Roman" w:hAnsi="Times New Roman" w:cs="Times New Roman"/>
                <w:color w:val="000000"/>
                <w:lang w:eastAsia="ru-RU"/>
              </w:rPr>
              <w:t xml:space="preserve"> TK-130</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367,2</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360</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363,6</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FFFFCC" w:fill="FFFFFF"/>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2 181,60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363,60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Kyocera</w:t>
            </w:r>
            <w:proofErr w:type="spellEnd"/>
            <w:r w:rsidRPr="00F56B02">
              <w:rPr>
                <w:rFonts w:ascii="Times New Roman" w:eastAsia="Times New Roman" w:hAnsi="Times New Roman" w:cs="Times New Roman"/>
                <w:color w:val="000000"/>
                <w:lang w:eastAsia="ru-RU"/>
              </w:rPr>
              <w:t xml:space="preserve"> TK-170</w:t>
            </w:r>
          </w:p>
        </w:tc>
        <w:tc>
          <w:tcPr>
            <w:tcW w:w="1317" w:type="dxa"/>
            <w:tcBorders>
              <w:top w:val="nil"/>
              <w:left w:val="nil"/>
              <w:bottom w:val="single" w:sz="4" w:space="0" w:color="auto"/>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20</w:t>
            </w:r>
          </w:p>
        </w:tc>
        <w:tc>
          <w:tcPr>
            <w:tcW w:w="1405"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4" w:space="0" w:color="auto"/>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346,8</w:t>
            </w:r>
          </w:p>
        </w:tc>
        <w:tc>
          <w:tcPr>
            <w:tcW w:w="1049" w:type="dxa"/>
            <w:tcBorders>
              <w:top w:val="nil"/>
              <w:left w:val="nil"/>
              <w:bottom w:val="single" w:sz="4" w:space="0" w:color="auto"/>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340</w:t>
            </w:r>
          </w:p>
        </w:tc>
        <w:tc>
          <w:tcPr>
            <w:tcW w:w="1095" w:type="dxa"/>
            <w:tcBorders>
              <w:top w:val="nil"/>
              <w:left w:val="nil"/>
              <w:bottom w:val="single" w:sz="4" w:space="0" w:color="auto"/>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343,4</w:t>
            </w:r>
          </w:p>
        </w:tc>
        <w:tc>
          <w:tcPr>
            <w:tcW w:w="1042" w:type="dxa"/>
            <w:tcBorders>
              <w:top w:val="nil"/>
              <w:left w:val="nil"/>
              <w:bottom w:val="single" w:sz="4" w:space="0" w:color="auto"/>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4" w:space="0" w:color="auto"/>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4" w:space="0" w:color="auto"/>
              <w:right w:val="single" w:sz="8" w:space="0" w:color="000000"/>
            </w:tcBorders>
            <w:shd w:val="clear" w:color="FFFFCC" w:fill="FFFFFF"/>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4" w:space="0" w:color="auto"/>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6 868,00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343,40</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lastRenderedPageBreak/>
              <w:t xml:space="preserve">Восстановление картриджа </w:t>
            </w:r>
            <w:proofErr w:type="spellStart"/>
            <w:r w:rsidRPr="00F56B02">
              <w:rPr>
                <w:rFonts w:ascii="Times New Roman" w:eastAsia="Times New Roman" w:hAnsi="Times New Roman" w:cs="Times New Roman"/>
                <w:color w:val="000000"/>
                <w:lang w:eastAsia="ru-RU"/>
              </w:rPr>
              <w:t>Kyocera</w:t>
            </w:r>
            <w:proofErr w:type="spellEnd"/>
            <w:r w:rsidRPr="00F56B02">
              <w:rPr>
                <w:rFonts w:ascii="Times New Roman" w:eastAsia="Times New Roman" w:hAnsi="Times New Roman" w:cs="Times New Roman"/>
                <w:color w:val="000000"/>
                <w:lang w:eastAsia="ru-RU"/>
              </w:rPr>
              <w:t xml:space="preserve"> TK-1140</w:t>
            </w:r>
          </w:p>
        </w:tc>
        <w:tc>
          <w:tcPr>
            <w:tcW w:w="1317" w:type="dxa"/>
            <w:tcBorders>
              <w:top w:val="single" w:sz="4" w:space="0" w:color="auto"/>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w:t>
            </w:r>
          </w:p>
        </w:tc>
        <w:tc>
          <w:tcPr>
            <w:tcW w:w="1405"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single" w:sz="4" w:space="0" w:color="auto"/>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413,1</w:t>
            </w:r>
          </w:p>
        </w:tc>
        <w:tc>
          <w:tcPr>
            <w:tcW w:w="1049" w:type="dxa"/>
            <w:tcBorders>
              <w:top w:val="single" w:sz="4" w:space="0" w:color="auto"/>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405</w:t>
            </w:r>
          </w:p>
        </w:tc>
        <w:tc>
          <w:tcPr>
            <w:tcW w:w="1095" w:type="dxa"/>
            <w:tcBorders>
              <w:top w:val="single" w:sz="4" w:space="0" w:color="auto"/>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409,05</w:t>
            </w:r>
          </w:p>
        </w:tc>
        <w:tc>
          <w:tcPr>
            <w:tcW w:w="1042" w:type="dxa"/>
            <w:tcBorders>
              <w:top w:val="single" w:sz="4" w:space="0" w:color="auto"/>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single" w:sz="4" w:space="0" w:color="auto"/>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single" w:sz="4" w:space="0" w:color="auto"/>
              <w:left w:val="nil"/>
              <w:bottom w:val="single" w:sz="8" w:space="0" w:color="000000"/>
              <w:right w:val="single" w:sz="8" w:space="0" w:color="000000"/>
            </w:tcBorders>
            <w:shd w:val="clear" w:color="FFFFCC" w:fill="FFFFFF"/>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single" w:sz="4" w:space="0" w:color="auto"/>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3 272,40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409,05</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Kyocera</w:t>
            </w:r>
            <w:proofErr w:type="spellEnd"/>
            <w:r w:rsidRPr="00F56B02">
              <w:rPr>
                <w:rFonts w:ascii="Times New Roman" w:eastAsia="Times New Roman" w:hAnsi="Times New Roman" w:cs="Times New Roman"/>
                <w:color w:val="000000"/>
                <w:lang w:eastAsia="ru-RU"/>
              </w:rPr>
              <w:t xml:space="preserve"> TK-4105</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678,3</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665</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671,65</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FFFFCC" w:fill="FFFFFF"/>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9 403,10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671,65</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Oki</w:t>
            </w:r>
            <w:proofErr w:type="spellEnd"/>
            <w:r w:rsidRPr="00F56B02">
              <w:rPr>
                <w:rFonts w:ascii="Times New Roman" w:eastAsia="Times New Roman" w:hAnsi="Times New Roman" w:cs="Times New Roman"/>
                <w:color w:val="000000"/>
                <w:lang w:eastAsia="ru-RU"/>
              </w:rPr>
              <w:t xml:space="preserve"> 44844625**</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8170,2</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8010</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8090,1</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16 180,20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8 090,10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Oki</w:t>
            </w:r>
            <w:proofErr w:type="spellEnd"/>
            <w:r w:rsidRPr="00F56B02">
              <w:rPr>
                <w:rFonts w:ascii="Times New Roman" w:eastAsia="Times New Roman" w:hAnsi="Times New Roman" w:cs="Times New Roman"/>
                <w:color w:val="000000"/>
                <w:lang w:eastAsia="ru-RU"/>
              </w:rPr>
              <w:t xml:space="preserve"> 44844626**</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8170,2</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8010</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8090,1</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16 180,20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8 090,10</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Oki</w:t>
            </w:r>
            <w:proofErr w:type="spellEnd"/>
            <w:r w:rsidRPr="00F56B02">
              <w:rPr>
                <w:rFonts w:ascii="Times New Roman" w:eastAsia="Times New Roman" w:hAnsi="Times New Roman" w:cs="Times New Roman"/>
                <w:color w:val="000000"/>
                <w:lang w:eastAsia="ru-RU"/>
              </w:rPr>
              <w:t xml:space="preserve"> 44844627**</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8170,2</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8010</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8090,1</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16 180,20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8 090,10</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Oki</w:t>
            </w:r>
            <w:proofErr w:type="spellEnd"/>
            <w:r w:rsidRPr="00F56B02">
              <w:rPr>
                <w:rFonts w:ascii="Times New Roman" w:eastAsia="Times New Roman" w:hAnsi="Times New Roman" w:cs="Times New Roman"/>
                <w:color w:val="000000"/>
                <w:lang w:eastAsia="ru-RU"/>
              </w:rPr>
              <w:t xml:space="preserve"> 44844628**</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8170,2</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8010</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8090,1</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16 180,20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8 090,10</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Ricoh</w:t>
            </w:r>
            <w:proofErr w:type="spellEnd"/>
            <w:r w:rsidRPr="00F56B02">
              <w:rPr>
                <w:rFonts w:ascii="Times New Roman" w:eastAsia="Times New Roman" w:hAnsi="Times New Roman" w:cs="Times New Roman"/>
                <w:color w:val="000000"/>
                <w:lang w:eastAsia="ru-RU"/>
              </w:rPr>
              <w:t xml:space="preserve"> </w:t>
            </w:r>
            <w:proofErr w:type="spellStart"/>
            <w:r w:rsidRPr="00F56B02">
              <w:rPr>
                <w:rFonts w:ascii="Times New Roman" w:eastAsia="Times New Roman" w:hAnsi="Times New Roman" w:cs="Times New Roman"/>
                <w:color w:val="000000"/>
                <w:lang w:eastAsia="ru-RU"/>
              </w:rPr>
              <w:t>Type</w:t>
            </w:r>
            <w:proofErr w:type="spellEnd"/>
            <w:r w:rsidRPr="00F56B02">
              <w:rPr>
                <w:rFonts w:ascii="Times New Roman" w:eastAsia="Times New Roman" w:hAnsi="Times New Roman" w:cs="Times New Roman"/>
                <w:color w:val="000000"/>
                <w:lang w:eastAsia="ru-RU"/>
              </w:rPr>
              <w:t xml:space="preserve"> 3210D</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759,9</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745</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752,45</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3 009,80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752,45</w:t>
            </w:r>
          </w:p>
        </w:tc>
      </w:tr>
      <w:tr w:rsidR="00F56B02" w:rsidRPr="00F56B02" w:rsidTr="00067B7C">
        <w:trPr>
          <w:trHeight w:val="912"/>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Samsung</w:t>
            </w:r>
            <w:proofErr w:type="spellEnd"/>
            <w:r w:rsidRPr="00F56B02">
              <w:rPr>
                <w:rFonts w:ascii="Times New Roman" w:eastAsia="Times New Roman" w:hAnsi="Times New Roman" w:cs="Times New Roman"/>
                <w:color w:val="000000"/>
                <w:lang w:eastAsia="ru-RU"/>
              </w:rPr>
              <w:t xml:space="preserve"> SCX-4216D3</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648,72</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636</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642,36</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1 284,72</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642,36</w:t>
            </w:r>
          </w:p>
        </w:tc>
      </w:tr>
      <w:tr w:rsidR="00F56B02" w:rsidRPr="00F56B02" w:rsidTr="00067B7C">
        <w:trPr>
          <w:trHeight w:val="6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Samsung</w:t>
            </w:r>
            <w:proofErr w:type="spellEnd"/>
            <w:r w:rsidRPr="00F56B02">
              <w:rPr>
                <w:rFonts w:ascii="Times New Roman" w:eastAsia="Times New Roman" w:hAnsi="Times New Roman" w:cs="Times New Roman"/>
                <w:color w:val="000000"/>
                <w:lang w:eastAsia="ru-RU"/>
              </w:rPr>
              <w:t xml:space="preserve"> MLT-D117S</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606,9</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595</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600,95</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1 201,90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600,95</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Xerox</w:t>
            </w:r>
            <w:proofErr w:type="spellEnd"/>
            <w:r w:rsidRPr="00F56B02">
              <w:rPr>
                <w:rFonts w:ascii="Times New Roman" w:eastAsia="Times New Roman" w:hAnsi="Times New Roman" w:cs="Times New Roman"/>
                <w:color w:val="000000"/>
                <w:lang w:eastAsia="ru-RU"/>
              </w:rPr>
              <w:t xml:space="preserve"> 109R00725</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4</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642,6</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630</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636,3</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2 545,20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636,30</w:t>
            </w:r>
          </w:p>
        </w:tc>
      </w:tr>
      <w:tr w:rsidR="00F56B02" w:rsidRPr="00F56B02" w:rsidTr="00067B7C">
        <w:trPr>
          <w:trHeight w:val="900"/>
        </w:trPr>
        <w:tc>
          <w:tcPr>
            <w:tcW w:w="3361" w:type="dxa"/>
            <w:tcBorders>
              <w:top w:val="single" w:sz="8" w:space="0" w:color="000000"/>
              <w:left w:val="single" w:sz="4" w:space="0" w:color="auto"/>
              <w:bottom w:val="single" w:sz="8" w:space="0" w:color="000000"/>
              <w:right w:val="single" w:sz="8" w:space="0" w:color="000000"/>
            </w:tcBorders>
            <w:shd w:val="clear" w:color="auto" w:fill="auto"/>
            <w:hideMark/>
          </w:tcPr>
          <w:p w:rsidR="00F56B02" w:rsidRPr="00F56B02" w:rsidRDefault="00F56B02" w:rsidP="00F56B02">
            <w:pPr>
              <w:spacing w:after="0" w:line="240" w:lineRule="auto"/>
              <w:rPr>
                <w:rFonts w:ascii="Times New Roman" w:eastAsia="Times New Roman" w:hAnsi="Times New Roman" w:cs="Times New Roman"/>
                <w:color w:val="000000"/>
                <w:lang w:eastAsia="ru-RU"/>
              </w:rPr>
            </w:pPr>
            <w:r w:rsidRPr="00F56B02">
              <w:rPr>
                <w:rFonts w:ascii="Times New Roman" w:eastAsia="Times New Roman" w:hAnsi="Times New Roman" w:cs="Times New Roman"/>
                <w:color w:val="000000"/>
                <w:lang w:eastAsia="ru-RU"/>
              </w:rPr>
              <w:t xml:space="preserve">Восстановление картриджа </w:t>
            </w:r>
            <w:proofErr w:type="spellStart"/>
            <w:r w:rsidRPr="00F56B02">
              <w:rPr>
                <w:rFonts w:ascii="Times New Roman" w:eastAsia="Times New Roman" w:hAnsi="Times New Roman" w:cs="Times New Roman"/>
                <w:color w:val="000000"/>
                <w:lang w:eastAsia="ru-RU"/>
              </w:rPr>
              <w:t>Xerox</w:t>
            </w:r>
            <w:proofErr w:type="spellEnd"/>
            <w:r w:rsidRPr="00F56B02">
              <w:rPr>
                <w:rFonts w:ascii="Times New Roman" w:eastAsia="Times New Roman" w:hAnsi="Times New Roman" w:cs="Times New Roman"/>
                <w:color w:val="000000"/>
                <w:lang w:eastAsia="ru-RU"/>
              </w:rPr>
              <w:t xml:space="preserve"> 108R00909</w:t>
            </w:r>
          </w:p>
        </w:tc>
        <w:tc>
          <w:tcPr>
            <w:tcW w:w="1317"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2</w:t>
            </w:r>
          </w:p>
        </w:tc>
        <w:tc>
          <w:tcPr>
            <w:tcW w:w="1405"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color w:val="000000"/>
                <w:sz w:val="24"/>
                <w:szCs w:val="24"/>
                <w:lang w:eastAsia="ru-RU"/>
              </w:rPr>
            </w:pPr>
            <w:r w:rsidRPr="00F56B02">
              <w:rPr>
                <w:rFonts w:ascii="Times New Roman" w:eastAsia="Times New Roman" w:hAnsi="Times New Roman" w:cs="Times New Roman"/>
                <w:color w:val="000000"/>
                <w:sz w:val="24"/>
                <w:szCs w:val="24"/>
                <w:lang w:eastAsia="ru-RU"/>
              </w:rPr>
              <w:t>3</w:t>
            </w:r>
          </w:p>
        </w:tc>
        <w:tc>
          <w:tcPr>
            <w:tcW w:w="1088"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642,6</w:t>
            </w:r>
          </w:p>
        </w:tc>
        <w:tc>
          <w:tcPr>
            <w:tcW w:w="1049"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630</w:t>
            </w:r>
          </w:p>
        </w:tc>
        <w:tc>
          <w:tcPr>
            <w:tcW w:w="1095"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636,3</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042" w:type="dxa"/>
            <w:tcBorders>
              <w:top w:val="nil"/>
              <w:left w:val="nil"/>
              <w:bottom w:val="single" w:sz="8" w:space="0" w:color="000000"/>
              <w:right w:val="single" w:sz="8" w:space="0" w:color="000000"/>
            </w:tcBorders>
            <w:shd w:val="clear" w:color="auto" w:fill="auto"/>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 </w:t>
            </w:r>
          </w:p>
        </w:tc>
        <w:tc>
          <w:tcPr>
            <w:tcW w:w="1517"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0,99%</w:t>
            </w:r>
          </w:p>
        </w:tc>
        <w:tc>
          <w:tcPr>
            <w:tcW w:w="1548" w:type="dxa"/>
            <w:tcBorders>
              <w:top w:val="nil"/>
              <w:left w:val="nil"/>
              <w:bottom w:val="single" w:sz="8" w:space="0" w:color="000000"/>
              <w:right w:val="single" w:sz="8" w:space="0" w:color="000000"/>
            </w:tcBorders>
            <w:shd w:val="clear" w:color="auto" w:fill="auto"/>
            <w:vAlign w:val="center"/>
            <w:hideMark/>
          </w:tcPr>
          <w:p w:rsidR="00F56B02" w:rsidRPr="00F56B02" w:rsidRDefault="00F56B02" w:rsidP="00F56B02">
            <w:pPr>
              <w:spacing w:after="0" w:line="240" w:lineRule="auto"/>
              <w:jc w:val="center"/>
              <w:rPr>
                <w:rFonts w:ascii="Times New Roman" w:eastAsia="Times New Roman" w:hAnsi="Times New Roman" w:cs="Times New Roman"/>
                <w:lang w:eastAsia="ru-RU"/>
              </w:rPr>
            </w:pPr>
            <w:r w:rsidRPr="00F56B02">
              <w:rPr>
                <w:rFonts w:ascii="Times New Roman" w:eastAsia="Times New Roman" w:hAnsi="Times New Roman" w:cs="Times New Roman"/>
                <w:lang w:eastAsia="ru-RU"/>
              </w:rPr>
              <w:t>1 272,60</w:t>
            </w:r>
          </w:p>
        </w:tc>
        <w:tc>
          <w:tcPr>
            <w:tcW w:w="1002" w:type="dxa"/>
            <w:tcBorders>
              <w:top w:val="nil"/>
              <w:left w:val="nil"/>
              <w:bottom w:val="nil"/>
              <w:right w:val="nil"/>
            </w:tcBorders>
            <w:shd w:val="clear" w:color="auto" w:fill="auto"/>
            <w:noWrap/>
            <w:vAlign w:val="bottom"/>
            <w:hideMark/>
          </w:tcPr>
          <w:p w:rsidR="00F56B02" w:rsidRPr="00F56B02" w:rsidRDefault="00F56B02" w:rsidP="00F56B02">
            <w:pPr>
              <w:spacing w:after="0" w:line="240" w:lineRule="auto"/>
              <w:jc w:val="right"/>
              <w:rPr>
                <w:rFonts w:ascii="Arial" w:eastAsia="Times New Roman" w:hAnsi="Arial" w:cs="Arial"/>
                <w:sz w:val="20"/>
                <w:szCs w:val="20"/>
                <w:lang w:eastAsia="ru-RU"/>
              </w:rPr>
            </w:pPr>
            <w:r w:rsidRPr="00F56B02">
              <w:rPr>
                <w:rFonts w:ascii="Arial" w:eastAsia="Times New Roman" w:hAnsi="Arial" w:cs="Arial"/>
                <w:sz w:val="20"/>
                <w:szCs w:val="20"/>
                <w:lang w:eastAsia="ru-RU"/>
              </w:rPr>
              <w:t>636,30</w:t>
            </w:r>
          </w:p>
        </w:tc>
      </w:tr>
    </w:tbl>
    <w:p w:rsidR="00F56B02" w:rsidRDefault="00F56B02" w:rsidP="00CA5484">
      <w:pPr>
        <w:spacing w:after="0" w:line="240" w:lineRule="auto"/>
        <w:jc w:val="center"/>
        <w:rPr>
          <w:rFonts w:ascii="Times New Roman" w:hAnsi="Times New Roman" w:cs="Times New Roman"/>
          <w:b/>
          <w:bCs/>
        </w:rPr>
      </w:pPr>
    </w:p>
    <w:p w:rsidR="00F56B02" w:rsidRDefault="00F56B02" w:rsidP="00F56B02">
      <w:pPr>
        <w:spacing w:after="0" w:line="240" w:lineRule="auto"/>
        <w:jc w:val="both"/>
        <w:rPr>
          <w:rFonts w:ascii="Times New Roman" w:hAnsi="Times New Roman" w:cs="Times New Roman"/>
          <w:b/>
          <w:bCs/>
        </w:rPr>
        <w:sectPr w:rsidR="00F56B02" w:rsidSect="00F56B02">
          <w:pgSz w:w="16838" w:h="11906" w:orient="landscape"/>
          <w:pgMar w:top="1418" w:right="1134" w:bottom="567" w:left="851" w:header="709" w:footer="709" w:gutter="0"/>
          <w:cols w:space="708"/>
          <w:docGrid w:linePitch="360"/>
        </w:sectPr>
      </w:pPr>
    </w:p>
    <w:p w:rsidR="00BF74AD" w:rsidRPr="001F7D09" w:rsidRDefault="00BF74AD" w:rsidP="00BF74AD">
      <w:pPr>
        <w:pStyle w:val="1"/>
        <w:spacing w:before="0"/>
        <w:jc w:val="center"/>
        <w:rPr>
          <w:b/>
          <w:bCs/>
          <w:sz w:val="18"/>
          <w:szCs w:val="18"/>
        </w:rPr>
      </w:pPr>
      <w:r>
        <w:rPr>
          <w:sz w:val="18"/>
          <w:szCs w:val="18"/>
        </w:rPr>
        <w:lastRenderedPageBreak/>
        <w:t xml:space="preserve">             </w:t>
      </w:r>
      <w:r w:rsidRPr="001F7D09">
        <w:rPr>
          <w:sz w:val="18"/>
          <w:szCs w:val="18"/>
        </w:rPr>
        <w:t>ДОГОВОР № ____________</w:t>
      </w:r>
    </w:p>
    <w:p w:rsidR="00BF74AD" w:rsidRPr="001F7D09" w:rsidRDefault="00BF74AD" w:rsidP="00BF74AD">
      <w:pPr>
        <w:pStyle w:val="western"/>
        <w:spacing w:before="0" w:beforeAutospacing="0" w:after="0"/>
        <w:jc w:val="center"/>
        <w:rPr>
          <w:sz w:val="18"/>
          <w:szCs w:val="18"/>
        </w:rPr>
      </w:pPr>
      <w:r w:rsidRPr="001F7D09">
        <w:rPr>
          <w:rFonts w:ascii="Times New Roman" w:hAnsi="Times New Roman" w:cs="Times New Roman"/>
          <w:sz w:val="18"/>
          <w:szCs w:val="18"/>
        </w:rPr>
        <w:t>на оказание услуг</w:t>
      </w:r>
    </w:p>
    <w:p w:rsidR="00BF74AD" w:rsidRPr="001F7D09" w:rsidRDefault="00BF74AD" w:rsidP="00BF74AD">
      <w:pPr>
        <w:pStyle w:val="western"/>
        <w:spacing w:before="0" w:beforeAutospacing="0" w:after="0"/>
        <w:rPr>
          <w:sz w:val="18"/>
          <w:szCs w:val="18"/>
        </w:rPr>
      </w:pPr>
    </w:p>
    <w:p w:rsidR="00BF74AD" w:rsidRPr="001F7D09" w:rsidRDefault="00BF74AD" w:rsidP="00BF74AD">
      <w:pPr>
        <w:pStyle w:val="western"/>
        <w:spacing w:before="0" w:beforeAutospacing="0" w:after="0"/>
        <w:rPr>
          <w:sz w:val="18"/>
          <w:szCs w:val="18"/>
        </w:rPr>
      </w:pPr>
      <w:r w:rsidRPr="001F7D09">
        <w:rPr>
          <w:rFonts w:ascii="Times New Roman" w:hAnsi="Times New Roman" w:cs="Times New Roman"/>
          <w:sz w:val="18"/>
          <w:szCs w:val="18"/>
        </w:rPr>
        <w:t xml:space="preserve">г. Новосибирск </w:t>
      </w:r>
      <w:r w:rsidRPr="001F7D09">
        <w:rPr>
          <w:rFonts w:ascii="Times New Roman" w:hAnsi="Times New Roman" w:cs="Times New Roman"/>
          <w:sz w:val="18"/>
          <w:szCs w:val="18"/>
        </w:rPr>
        <w:tab/>
      </w:r>
      <w:r w:rsidRPr="001F7D09">
        <w:rPr>
          <w:rFonts w:ascii="Times New Roman" w:hAnsi="Times New Roman" w:cs="Times New Roman"/>
          <w:sz w:val="18"/>
          <w:szCs w:val="18"/>
        </w:rPr>
        <w:tab/>
      </w:r>
      <w:r w:rsidRPr="001F7D09">
        <w:rPr>
          <w:rFonts w:ascii="Times New Roman" w:hAnsi="Times New Roman" w:cs="Times New Roman"/>
          <w:sz w:val="18"/>
          <w:szCs w:val="18"/>
        </w:rPr>
        <w:tab/>
      </w:r>
      <w:r w:rsidRPr="001F7D09">
        <w:rPr>
          <w:rFonts w:ascii="Times New Roman" w:hAnsi="Times New Roman" w:cs="Times New Roman"/>
          <w:sz w:val="18"/>
          <w:szCs w:val="18"/>
        </w:rPr>
        <w:tab/>
      </w:r>
      <w:r w:rsidRPr="001F7D09">
        <w:rPr>
          <w:rFonts w:ascii="Times New Roman" w:hAnsi="Times New Roman" w:cs="Times New Roman"/>
          <w:sz w:val="18"/>
          <w:szCs w:val="18"/>
        </w:rPr>
        <w:tab/>
      </w:r>
      <w:r w:rsidRPr="001F7D09">
        <w:rPr>
          <w:rFonts w:ascii="Times New Roman" w:hAnsi="Times New Roman" w:cs="Times New Roman"/>
          <w:sz w:val="18"/>
          <w:szCs w:val="18"/>
        </w:rPr>
        <w:tab/>
      </w:r>
      <w:r w:rsidRPr="001F7D09">
        <w:rPr>
          <w:rFonts w:ascii="Times New Roman" w:hAnsi="Times New Roman" w:cs="Times New Roman"/>
          <w:sz w:val="18"/>
          <w:szCs w:val="18"/>
        </w:rPr>
        <w:tab/>
        <w:t>от _____________2017 г.</w:t>
      </w:r>
    </w:p>
    <w:p w:rsidR="00BF74AD" w:rsidRPr="001F7D09" w:rsidRDefault="00BF74AD" w:rsidP="00BF74AD">
      <w:pPr>
        <w:pStyle w:val="western"/>
        <w:spacing w:before="0" w:beforeAutospacing="0" w:after="0"/>
        <w:rPr>
          <w:sz w:val="18"/>
          <w:szCs w:val="18"/>
        </w:rPr>
      </w:pPr>
    </w:p>
    <w:p w:rsidR="00BF74AD" w:rsidRPr="002D220B" w:rsidRDefault="00BF74AD" w:rsidP="00BF74AD">
      <w:pPr>
        <w:pStyle w:val="western"/>
        <w:ind w:firstLine="363"/>
        <w:rPr>
          <w:rFonts w:ascii="Times New Roman" w:hAnsi="Times New Roman"/>
          <w:b/>
          <w:bCs/>
          <w:sz w:val="18"/>
          <w:szCs w:val="18"/>
        </w:rPr>
      </w:pPr>
      <w:r w:rsidRPr="001F7D09">
        <w:rPr>
          <w:rFonts w:ascii="Times New Roman" w:hAnsi="Times New Roman" w:cs="Times New Roman"/>
          <w:b/>
          <w:bCs/>
          <w:sz w:val="18"/>
          <w:szCs w:val="18"/>
        </w:rPr>
        <w:t>Идентификационный код закупки №</w:t>
      </w:r>
      <w:r w:rsidRPr="002D220B">
        <w:rPr>
          <w:rFonts w:ascii="Times New Roman" w:hAnsi="Times New Roman"/>
          <w:b/>
          <w:bCs/>
          <w:sz w:val="18"/>
          <w:szCs w:val="18"/>
        </w:rPr>
        <w:t xml:space="preserve">171540211315554020100101131203319244 </w:t>
      </w:r>
    </w:p>
    <w:p w:rsidR="00BF74AD" w:rsidRPr="001F7D09" w:rsidRDefault="00BF74AD" w:rsidP="00BF74AD">
      <w:pPr>
        <w:pStyle w:val="western"/>
        <w:spacing w:before="0" w:beforeAutospacing="0" w:after="0"/>
        <w:ind w:firstLine="363"/>
        <w:rPr>
          <w:sz w:val="18"/>
          <w:szCs w:val="18"/>
        </w:rPr>
      </w:pPr>
      <w:r w:rsidRPr="001F7D09">
        <w:rPr>
          <w:rFonts w:ascii="Times New Roman" w:hAnsi="Times New Roman" w:cs="Times New Roman"/>
          <w:b/>
          <w:bCs/>
          <w:sz w:val="18"/>
          <w:szCs w:val="18"/>
        </w:rPr>
        <w:t xml:space="preserve"> </w:t>
      </w:r>
    </w:p>
    <w:p w:rsidR="00BF74AD" w:rsidRPr="001F7D09" w:rsidRDefault="00BF74AD" w:rsidP="00BF74AD">
      <w:pPr>
        <w:pStyle w:val="western"/>
        <w:spacing w:before="0" w:beforeAutospacing="0" w:after="0"/>
        <w:ind w:firstLine="363"/>
        <w:rPr>
          <w:sz w:val="18"/>
          <w:szCs w:val="18"/>
        </w:rPr>
      </w:pPr>
    </w:p>
    <w:p w:rsidR="00BF74AD" w:rsidRPr="001F7D09" w:rsidRDefault="00BF74AD" w:rsidP="00BF74AD">
      <w:pPr>
        <w:pStyle w:val="western"/>
        <w:spacing w:before="0" w:beforeAutospacing="0" w:after="0"/>
        <w:ind w:firstLine="363"/>
        <w:jc w:val="both"/>
        <w:rPr>
          <w:sz w:val="18"/>
          <w:szCs w:val="18"/>
        </w:rPr>
      </w:pPr>
      <w:proofErr w:type="gramStart"/>
      <w:r w:rsidRPr="001F7D09">
        <w:rPr>
          <w:rFonts w:ascii="Times New Roman" w:hAnsi="Times New Roman" w:cs="Times New Roman"/>
          <w:b/>
          <w:bCs/>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F7D09">
        <w:rPr>
          <w:rFonts w:ascii="Times New Roman" w:hAnsi="Times New Roman" w:cs="Times New Roman"/>
          <w:sz w:val="18"/>
          <w:szCs w:val="18"/>
        </w:rPr>
        <w:t xml:space="preserve"> именуемое в дальнейшем Заказчик, в лице проректора Новоселова Алексея Анатольевича, действующего на основании доверенности №1 от 01.03.2016г.., с одной стороны, и _________________________</w:t>
      </w:r>
      <w:r w:rsidRPr="001F7D09">
        <w:rPr>
          <w:rFonts w:ascii="Times New Roman" w:hAnsi="Times New Roman" w:cs="Times New Roman"/>
          <w:b/>
          <w:bCs/>
          <w:sz w:val="18"/>
          <w:szCs w:val="18"/>
        </w:rPr>
        <w:t>,</w:t>
      </w:r>
      <w:r w:rsidRPr="001F7D09">
        <w:rPr>
          <w:rFonts w:ascii="Times New Roman" w:hAnsi="Times New Roman" w:cs="Times New Roman"/>
          <w:sz w:val="18"/>
          <w:szCs w:val="18"/>
        </w:rPr>
        <w:t xml:space="preserve"> именуемое в дальнейшем Исполнитель, в лице __________________,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1F7D09">
        <w:rPr>
          <w:rFonts w:ascii="Times New Roman" w:hAnsi="Times New Roman" w:cs="Times New Roman"/>
          <w:sz w:val="18"/>
          <w:szCs w:val="18"/>
        </w:rPr>
        <w:t>. № 44-ФЗ путем проведе</w:t>
      </w:r>
      <w:r>
        <w:rPr>
          <w:rFonts w:ascii="Times New Roman" w:hAnsi="Times New Roman" w:cs="Times New Roman"/>
          <w:sz w:val="18"/>
          <w:szCs w:val="18"/>
        </w:rPr>
        <w:t>ния электронного аукциона №ЭА-15</w:t>
      </w:r>
      <w:r w:rsidRPr="001F7D09">
        <w:rPr>
          <w:rFonts w:ascii="Times New Roman" w:hAnsi="Times New Roman" w:cs="Times New Roman"/>
          <w:sz w:val="18"/>
          <w:szCs w:val="18"/>
        </w:rPr>
        <w:t xml:space="preserve">/…….,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BF74AD" w:rsidRPr="001F7D09" w:rsidRDefault="00BF74AD" w:rsidP="00BF74AD">
      <w:pPr>
        <w:suppressAutoHyphens/>
        <w:spacing w:after="0" w:line="240" w:lineRule="auto"/>
        <w:ind w:firstLine="360"/>
        <w:jc w:val="both"/>
        <w:rPr>
          <w:rFonts w:ascii="Times New Roman" w:hAnsi="Times New Roman"/>
          <w:kern w:val="2"/>
          <w:sz w:val="18"/>
          <w:szCs w:val="18"/>
          <w:lang w:eastAsia="ar-SA"/>
        </w:rPr>
      </w:pPr>
    </w:p>
    <w:p w:rsidR="00BF74AD" w:rsidRDefault="00BF74AD" w:rsidP="00BF74AD">
      <w:pPr>
        <w:spacing w:after="0"/>
        <w:ind w:left="-360"/>
        <w:jc w:val="center"/>
        <w:rPr>
          <w:rFonts w:ascii="Times New Roman" w:hAnsi="Times New Roman"/>
          <w:b/>
          <w:sz w:val="18"/>
          <w:szCs w:val="18"/>
        </w:rPr>
      </w:pPr>
      <w:r>
        <w:rPr>
          <w:rFonts w:ascii="Times New Roman" w:hAnsi="Times New Roman"/>
          <w:b/>
          <w:sz w:val="18"/>
          <w:szCs w:val="18"/>
        </w:rPr>
        <w:t>1.Предмет договора</w:t>
      </w:r>
    </w:p>
    <w:p w:rsidR="00BF74AD" w:rsidRPr="00147CF6" w:rsidRDefault="00BF74AD" w:rsidP="00BF74AD">
      <w:pPr>
        <w:spacing w:after="0" w:line="240" w:lineRule="auto"/>
        <w:ind w:firstLine="539"/>
        <w:jc w:val="both"/>
        <w:rPr>
          <w:rFonts w:ascii="Times New Roman" w:hAnsi="Times New Roman"/>
          <w:sz w:val="18"/>
          <w:szCs w:val="18"/>
        </w:rPr>
      </w:pPr>
      <w:r>
        <w:rPr>
          <w:rFonts w:ascii="Times New Roman" w:hAnsi="Times New Roman"/>
          <w:sz w:val="18"/>
          <w:szCs w:val="18"/>
        </w:rPr>
        <w:t xml:space="preserve">1.1. По настоящему договору Исполнитель принимает на себя обязательства своими силами и средствами оказать </w:t>
      </w:r>
      <w:r>
        <w:rPr>
          <w:rFonts w:ascii="Times New Roman" w:hAnsi="Times New Roman"/>
          <w:b/>
          <w:sz w:val="18"/>
          <w:szCs w:val="18"/>
        </w:rPr>
        <w:t xml:space="preserve">услуги по восстановлению картриджей для копировального оборудования, </w:t>
      </w:r>
      <w:r>
        <w:rPr>
          <w:rFonts w:ascii="Times New Roman" w:hAnsi="Times New Roman"/>
          <w:sz w:val="18"/>
          <w:szCs w:val="18"/>
        </w:rPr>
        <w:t xml:space="preserve">а Заказчик обязуется принять эти услуги и оплатить их </w:t>
      </w:r>
      <w:r w:rsidRPr="00147CF6">
        <w:rPr>
          <w:rFonts w:ascii="Times New Roman" w:hAnsi="Times New Roman"/>
          <w:sz w:val="18"/>
          <w:szCs w:val="18"/>
        </w:rPr>
        <w:t xml:space="preserve">стоимость. </w:t>
      </w:r>
    </w:p>
    <w:p w:rsidR="00BF74AD" w:rsidRPr="00147CF6" w:rsidRDefault="00BF74AD" w:rsidP="00BF74AD">
      <w:pPr>
        <w:pStyle w:val="a0"/>
        <w:spacing w:after="0"/>
        <w:ind w:firstLine="737"/>
        <w:jc w:val="both"/>
        <w:rPr>
          <w:rFonts w:ascii="Times New Roman" w:hAnsi="Times New Roman"/>
          <w:sz w:val="18"/>
          <w:szCs w:val="18"/>
        </w:rPr>
      </w:pPr>
      <w:r w:rsidRPr="00147CF6">
        <w:rPr>
          <w:rFonts w:ascii="Times New Roman" w:hAnsi="Times New Roman"/>
          <w:sz w:val="18"/>
          <w:szCs w:val="18"/>
        </w:rPr>
        <w:t xml:space="preserve">1.2. Услуги по восстановлению картриджей для копировального оборудования включают в себя: комплекс </w:t>
      </w:r>
      <w:r w:rsidRPr="00147CF6">
        <w:rPr>
          <w:rFonts w:ascii="Times New Roman" w:hAnsi="Times New Roman" w:cs="Times New Roman"/>
          <w:sz w:val="18"/>
          <w:szCs w:val="18"/>
        </w:rPr>
        <w:t xml:space="preserve">процедур по чистке, ремонту и заполнению </w:t>
      </w:r>
      <w:r w:rsidRPr="00147CF6">
        <w:rPr>
          <w:rFonts w:ascii="Times New Roman" w:hAnsi="Times New Roman"/>
          <w:sz w:val="18"/>
          <w:szCs w:val="18"/>
        </w:rPr>
        <w:t xml:space="preserve">тонером картриджей в соответствии с техническим заданием Заказчика (далее услуги). </w:t>
      </w:r>
    </w:p>
    <w:p w:rsidR="00BF74AD" w:rsidRPr="00147CF6" w:rsidRDefault="00BF74AD" w:rsidP="00BF74AD">
      <w:pPr>
        <w:pStyle w:val="a0"/>
        <w:spacing w:after="0"/>
        <w:ind w:firstLine="737"/>
        <w:jc w:val="both"/>
        <w:rPr>
          <w:rFonts w:ascii="Times New Roman" w:hAnsi="Times New Roman"/>
          <w:sz w:val="18"/>
          <w:szCs w:val="18"/>
        </w:rPr>
      </w:pPr>
      <w:r w:rsidRPr="00147CF6">
        <w:rPr>
          <w:rFonts w:ascii="Times New Roman" w:hAnsi="Times New Roman"/>
          <w:sz w:val="18"/>
          <w:szCs w:val="18"/>
        </w:rPr>
        <w:t xml:space="preserve">1.3. </w:t>
      </w:r>
      <w:r w:rsidRPr="00147CF6">
        <w:rPr>
          <w:rFonts w:ascii="Times New Roman" w:hAnsi="Times New Roman" w:cs="Times New Roman"/>
          <w:sz w:val="18"/>
          <w:szCs w:val="18"/>
        </w:rPr>
        <w:t xml:space="preserve">Услуги оказываются Исполнителем по заявке Заказчика отправленной посредством телефонной, факсимильной или электронной связи. Исполнитель обязан </w:t>
      </w:r>
      <w:r>
        <w:rPr>
          <w:rFonts w:ascii="Times New Roman" w:hAnsi="Times New Roman" w:cs="Times New Roman"/>
          <w:sz w:val="18"/>
          <w:szCs w:val="18"/>
        </w:rPr>
        <w:t>оказать услуги</w:t>
      </w:r>
      <w:r w:rsidRPr="00147CF6">
        <w:rPr>
          <w:rFonts w:ascii="Times New Roman" w:hAnsi="Times New Roman" w:cs="Times New Roman"/>
          <w:sz w:val="18"/>
          <w:szCs w:val="18"/>
        </w:rPr>
        <w:t xml:space="preserve"> </w:t>
      </w:r>
      <w:r w:rsidRPr="00147CF6">
        <w:rPr>
          <w:rFonts w:ascii="Times New Roman" w:hAnsi="Times New Roman" w:cs="Times New Roman"/>
          <w:b/>
          <w:sz w:val="18"/>
          <w:szCs w:val="18"/>
        </w:rPr>
        <w:t>в течение 1 (одного) рабочего дня со дня получения заявки</w:t>
      </w:r>
      <w:r w:rsidRPr="00147CF6">
        <w:rPr>
          <w:rFonts w:ascii="Times New Roman" w:hAnsi="Times New Roman" w:cs="Times New Roman"/>
          <w:sz w:val="18"/>
          <w:szCs w:val="18"/>
        </w:rPr>
        <w:t xml:space="preserve">. Услуги оказываются по месту нахождения ТТЖТ-филиала СГУПС по адресу:  г. Томск, пер. Переездный, 1 либо по месту нахождения Сервисного центра Исполнителя.  В случае оказания услуг по месту нахождения Сервисного центра Исполнителя доставка картриджей для оказания услуг и обратно по месту нахождения ТТЖТ-филиала СГУПС осуществляется </w:t>
      </w:r>
      <w:r>
        <w:rPr>
          <w:rFonts w:ascii="Times New Roman" w:hAnsi="Times New Roman" w:cs="Times New Roman"/>
          <w:sz w:val="18"/>
          <w:szCs w:val="18"/>
        </w:rPr>
        <w:t>И</w:t>
      </w:r>
      <w:r w:rsidRPr="00147CF6">
        <w:rPr>
          <w:rFonts w:ascii="Times New Roman" w:hAnsi="Times New Roman" w:cs="Times New Roman"/>
          <w:sz w:val="18"/>
          <w:szCs w:val="18"/>
        </w:rPr>
        <w:t>сполнителем. Услуги по настоящему договору осуществляются в присутствии представителя Заказчика, осуществляющего контроль (в случае оказания услуг по месту нахождения Сервисного центра Исполнителя Исполнитель обязан обеспечить присутствие представителя Заказчика, осуществляющего контроль</w:t>
      </w:r>
      <w:r>
        <w:rPr>
          <w:rFonts w:ascii="Times New Roman" w:hAnsi="Times New Roman" w:cs="Times New Roman"/>
          <w:sz w:val="18"/>
          <w:szCs w:val="18"/>
        </w:rPr>
        <w:t>,</w:t>
      </w:r>
      <w:r w:rsidRPr="00147CF6">
        <w:rPr>
          <w:rFonts w:ascii="Times New Roman" w:hAnsi="Times New Roman" w:cs="Times New Roman"/>
          <w:sz w:val="18"/>
          <w:szCs w:val="18"/>
        </w:rPr>
        <w:t xml:space="preserve"> при наличии требований последнего).</w:t>
      </w:r>
    </w:p>
    <w:p w:rsidR="00BF74AD" w:rsidRPr="00147CF6" w:rsidRDefault="00BF74AD" w:rsidP="00BF74AD">
      <w:pPr>
        <w:spacing w:after="0" w:line="240" w:lineRule="auto"/>
        <w:ind w:firstLine="540"/>
        <w:jc w:val="both"/>
        <w:rPr>
          <w:rFonts w:ascii="Times New Roman" w:hAnsi="Times New Roman"/>
          <w:sz w:val="18"/>
          <w:szCs w:val="18"/>
        </w:rPr>
      </w:pPr>
      <w:r w:rsidRPr="00147CF6">
        <w:rPr>
          <w:rFonts w:ascii="Times New Roman" w:hAnsi="Times New Roman"/>
          <w:sz w:val="18"/>
          <w:szCs w:val="18"/>
        </w:rPr>
        <w:t xml:space="preserve">1.3. Услуги выполняются для нужд Томского техникума железнодорожного транспорта (ТТЖТ) – филиала СГУПС.  </w:t>
      </w:r>
    </w:p>
    <w:p w:rsidR="00BF74AD" w:rsidRDefault="00BF74AD" w:rsidP="00BF74AD">
      <w:pPr>
        <w:spacing w:after="0" w:line="240" w:lineRule="auto"/>
        <w:ind w:firstLine="539"/>
        <w:jc w:val="both"/>
        <w:rPr>
          <w:rFonts w:ascii="Times New Roman" w:hAnsi="Times New Roman"/>
          <w:sz w:val="18"/>
          <w:szCs w:val="18"/>
        </w:rPr>
      </w:pPr>
      <w:r w:rsidRPr="00147CF6">
        <w:rPr>
          <w:rFonts w:ascii="Times New Roman" w:hAnsi="Times New Roman"/>
          <w:sz w:val="18"/>
          <w:szCs w:val="18"/>
        </w:rPr>
        <w:t xml:space="preserve">1.4. </w:t>
      </w:r>
      <w:r>
        <w:rPr>
          <w:rFonts w:ascii="Times New Roman" w:hAnsi="Times New Roman"/>
          <w:sz w:val="18"/>
          <w:szCs w:val="18"/>
        </w:rPr>
        <w:t>Перечень услуг, т</w:t>
      </w:r>
      <w:r w:rsidRPr="00147CF6">
        <w:rPr>
          <w:rFonts w:ascii="Times New Roman" w:hAnsi="Times New Roman"/>
          <w:sz w:val="18"/>
          <w:szCs w:val="18"/>
        </w:rPr>
        <w:t>ребования к оказанию услуг по настоящему</w:t>
      </w:r>
      <w:r>
        <w:rPr>
          <w:rFonts w:ascii="Times New Roman" w:hAnsi="Times New Roman"/>
          <w:sz w:val="18"/>
          <w:szCs w:val="18"/>
        </w:rPr>
        <w:t xml:space="preserve"> договору указываются в техническом задании заказчика (Приложение №1 к настоящему договору).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двух экземплярах, подписывается представителями сторон и является  неотъемлемой частью  договора.</w:t>
      </w:r>
    </w:p>
    <w:p w:rsidR="00BF74AD" w:rsidRDefault="00BF74AD" w:rsidP="00BF74AD">
      <w:pPr>
        <w:spacing w:after="0" w:line="240" w:lineRule="auto"/>
        <w:ind w:firstLine="539"/>
        <w:jc w:val="both"/>
        <w:rPr>
          <w:rFonts w:ascii="Times New Roman" w:hAnsi="Times New Roman"/>
          <w:sz w:val="18"/>
          <w:szCs w:val="18"/>
        </w:rPr>
      </w:pPr>
      <w:r>
        <w:rPr>
          <w:rFonts w:ascii="Times New Roman" w:hAnsi="Times New Roman"/>
          <w:sz w:val="18"/>
          <w:szCs w:val="18"/>
        </w:rPr>
        <w:t>1.5. При исполнении договора представителем Заказчика является ТТЖТ – филиал СГУПС, в лице уполномоченного должностного лица филиала.</w:t>
      </w:r>
    </w:p>
    <w:p w:rsidR="00BF74AD" w:rsidRDefault="00BF74AD" w:rsidP="00BF74AD">
      <w:pPr>
        <w:autoSpaceDE w:val="0"/>
        <w:autoSpaceDN w:val="0"/>
        <w:adjustRightInd w:val="0"/>
        <w:spacing w:after="0"/>
        <w:rPr>
          <w:rFonts w:ascii="Times New Roman" w:hAnsi="Times New Roman"/>
          <w:sz w:val="18"/>
          <w:szCs w:val="18"/>
        </w:rPr>
      </w:pPr>
      <w:r>
        <w:rPr>
          <w:rFonts w:ascii="Times New Roman" w:hAnsi="Times New Roman"/>
          <w:sz w:val="18"/>
          <w:szCs w:val="18"/>
        </w:rPr>
        <w:tab/>
      </w:r>
    </w:p>
    <w:p w:rsidR="00BF74AD" w:rsidRDefault="00BF74AD" w:rsidP="00BF74AD">
      <w:pPr>
        <w:widowControl w:val="0"/>
        <w:suppressAutoHyphens/>
        <w:autoSpaceDE w:val="0"/>
        <w:autoSpaceDN w:val="0"/>
        <w:adjustRightInd w:val="0"/>
        <w:spacing w:after="0" w:line="240" w:lineRule="auto"/>
        <w:ind w:left="-360"/>
        <w:jc w:val="center"/>
        <w:rPr>
          <w:rFonts w:ascii="Times New Roman" w:hAnsi="Times New Roman"/>
          <w:b/>
          <w:kern w:val="2"/>
          <w:sz w:val="18"/>
          <w:szCs w:val="18"/>
          <w:lang w:eastAsia="ar-SA"/>
        </w:rPr>
      </w:pPr>
      <w:r>
        <w:rPr>
          <w:rFonts w:ascii="Times New Roman" w:hAnsi="Times New Roman"/>
          <w:b/>
          <w:kern w:val="2"/>
          <w:sz w:val="18"/>
          <w:szCs w:val="18"/>
          <w:lang w:eastAsia="ar-SA"/>
        </w:rPr>
        <w:t>2.Цена  договора и порядок оплаты</w:t>
      </w:r>
    </w:p>
    <w:p w:rsidR="00BF74AD" w:rsidRDefault="00BF74AD" w:rsidP="00BF74AD">
      <w:pPr>
        <w:widowControl w:val="0"/>
        <w:suppressAutoHyphens/>
        <w:spacing w:after="0" w:line="240" w:lineRule="auto"/>
        <w:ind w:firstLine="540"/>
        <w:jc w:val="both"/>
        <w:rPr>
          <w:rFonts w:ascii="Times New Roman" w:hAnsi="Times New Roman"/>
          <w:kern w:val="2"/>
          <w:sz w:val="18"/>
          <w:szCs w:val="18"/>
          <w:lang w:eastAsia="ar-SA"/>
        </w:rPr>
      </w:pPr>
      <w:r>
        <w:rPr>
          <w:rFonts w:ascii="Times New Roman" w:hAnsi="Times New Roman"/>
          <w:kern w:val="2"/>
          <w:sz w:val="18"/>
          <w:szCs w:val="18"/>
          <w:lang w:eastAsia="ar-SA"/>
        </w:rPr>
        <w:t xml:space="preserve">2.1. Цена договора  составляет  </w:t>
      </w:r>
      <w:r>
        <w:rPr>
          <w:rFonts w:ascii="Times New Roman" w:hAnsi="Times New Roman"/>
          <w:b/>
          <w:sz w:val="18"/>
          <w:szCs w:val="18"/>
        </w:rPr>
        <w:t xml:space="preserve">_____ </w:t>
      </w:r>
      <w:r>
        <w:rPr>
          <w:rFonts w:ascii="Times New Roman" w:hAnsi="Times New Roman"/>
          <w:b/>
          <w:kern w:val="2"/>
          <w:sz w:val="18"/>
          <w:szCs w:val="18"/>
        </w:rPr>
        <w:t xml:space="preserve"> (_____________)</w:t>
      </w:r>
      <w:r>
        <w:rPr>
          <w:rFonts w:ascii="Times New Roman" w:hAnsi="Times New Roman"/>
          <w:b/>
          <w:kern w:val="2"/>
          <w:sz w:val="18"/>
          <w:szCs w:val="18"/>
          <w:lang w:eastAsia="ar-SA"/>
        </w:rPr>
        <w:t xml:space="preserve"> рублей ___ копеек</w:t>
      </w:r>
      <w:r>
        <w:rPr>
          <w:rFonts w:ascii="Times New Roman" w:hAnsi="Times New Roman"/>
          <w:kern w:val="2"/>
          <w:sz w:val="18"/>
          <w:szCs w:val="18"/>
          <w:lang w:eastAsia="ar-SA"/>
        </w:rPr>
        <w:t>, (</w:t>
      </w:r>
      <w:proofErr w:type="gramStart"/>
      <w:r>
        <w:rPr>
          <w:rFonts w:ascii="Times New Roman" w:hAnsi="Times New Roman"/>
          <w:kern w:val="2"/>
          <w:sz w:val="18"/>
          <w:szCs w:val="18"/>
          <w:lang w:eastAsia="ar-SA"/>
        </w:rPr>
        <w:t>с</w:t>
      </w:r>
      <w:proofErr w:type="gramEnd"/>
      <w:r>
        <w:rPr>
          <w:rFonts w:ascii="Times New Roman" w:hAnsi="Times New Roman"/>
          <w:kern w:val="2"/>
          <w:sz w:val="18"/>
          <w:szCs w:val="18"/>
          <w:lang w:eastAsia="ar-SA"/>
        </w:rPr>
        <w:t>\без НДС).</w:t>
      </w:r>
    </w:p>
    <w:p w:rsidR="00BF74AD" w:rsidRPr="00A40C19" w:rsidRDefault="00BF74AD" w:rsidP="00BF74AD">
      <w:pPr>
        <w:widowControl w:val="0"/>
        <w:suppressAutoHyphens/>
        <w:spacing w:after="0" w:line="240" w:lineRule="auto"/>
        <w:ind w:firstLine="540"/>
        <w:jc w:val="both"/>
        <w:rPr>
          <w:rFonts w:ascii="Times New Roman" w:hAnsi="Times New Roman"/>
          <w:kern w:val="2"/>
          <w:sz w:val="18"/>
          <w:szCs w:val="18"/>
          <w:lang w:eastAsia="ar-SA"/>
        </w:rPr>
      </w:pPr>
      <w:r>
        <w:rPr>
          <w:rFonts w:ascii="Times New Roman" w:hAnsi="Times New Roman"/>
          <w:kern w:val="2"/>
          <w:sz w:val="18"/>
          <w:szCs w:val="18"/>
          <w:lang w:eastAsia="ar-SA"/>
        </w:rPr>
        <w:t>В случае</w:t>
      </w:r>
      <w:proofErr w:type="gramStart"/>
      <w:r>
        <w:rPr>
          <w:rFonts w:ascii="Times New Roman" w:hAnsi="Times New Roman"/>
          <w:kern w:val="2"/>
          <w:sz w:val="18"/>
          <w:szCs w:val="18"/>
          <w:lang w:eastAsia="ar-SA"/>
        </w:rPr>
        <w:t>,</w:t>
      </w:r>
      <w:proofErr w:type="gramEnd"/>
      <w:r>
        <w:rPr>
          <w:rFonts w:ascii="Times New Roman" w:hAnsi="Times New Roman"/>
          <w:kern w:val="2"/>
          <w:sz w:val="18"/>
          <w:szCs w:val="18"/>
          <w:lang w:eastAsia="ar-SA"/>
        </w:rPr>
        <w:t xml:space="preserve"> если настоящий договор заключается с физическим лицом, за исключением индивидуального предпринимателя </w:t>
      </w:r>
      <w:r w:rsidRPr="00A40C19">
        <w:rPr>
          <w:rFonts w:ascii="Times New Roman" w:hAnsi="Times New Roman"/>
          <w:kern w:val="2"/>
          <w:sz w:val="18"/>
          <w:szCs w:val="18"/>
          <w:lang w:eastAsia="ar-SA"/>
        </w:rPr>
        <w:t>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BF74AD" w:rsidRPr="00A40C19" w:rsidRDefault="00BF74AD" w:rsidP="00BF74AD">
      <w:pPr>
        <w:autoSpaceDE w:val="0"/>
        <w:autoSpaceDN w:val="0"/>
        <w:adjustRightInd w:val="0"/>
        <w:spacing w:after="0" w:line="240" w:lineRule="auto"/>
        <w:ind w:firstLine="540"/>
        <w:jc w:val="both"/>
        <w:rPr>
          <w:rFonts w:ascii="Times New Roman" w:hAnsi="Times New Roman"/>
          <w:sz w:val="18"/>
          <w:szCs w:val="18"/>
        </w:rPr>
      </w:pPr>
      <w:r w:rsidRPr="00A40C19">
        <w:rPr>
          <w:rFonts w:ascii="Times New Roman" w:hAnsi="Times New Roman"/>
          <w:sz w:val="18"/>
          <w:szCs w:val="18"/>
        </w:rPr>
        <w:t xml:space="preserve">2.2. </w:t>
      </w:r>
      <w:r>
        <w:rPr>
          <w:rFonts w:ascii="Times New Roman" w:hAnsi="Times New Roman"/>
          <w:sz w:val="18"/>
          <w:szCs w:val="18"/>
        </w:rPr>
        <w:t>Оплата производится поэтапно по  факту  оказания услуг по каждой заявке Заказчика, исходя из фактически выполненных объемов,  подтвержденных актом сдачи-приемки  исполнения обязательств по оказанию услуги</w:t>
      </w:r>
      <w:r w:rsidRPr="00A40C19">
        <w:rPr>
          <w:rFonts w:ascii="Times New Roman" w:hAnsi="Times New Roman"/>
          <w:sz w:val="18"/>
          <w:szCs w:val="18"/>
        </w:rPr>
        <w:t>.</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sidRPr="00A40C19">
        <w:rPr>
          <w:rFonts w:ascii="Times New Roman" w:hAnsi="Times New Roman"/>
          <w:sz w:val="18"/>
          <w:szCs w:val="18"/>
        </w:rPr>
        <w:t>2.3.Оплата цены договора</w:t>
      </w:r>
      <w:r>
        <w:rPr>
          <w:rFonts w:ascii="Times New Roman" w:hAnsi="Times New Roman"/>
          <w:sz w:val="18"/>
          <w:szCs w:val="18"/>
        </w:rPr>
        <w:t xml:space="preserve"> производится Заказчиком в течение 10-ти банковских дней со дня предоставления Исполнителем документов на оплату (счет, счет-фактура, акт сдачи-приемки исполнения обязательств по оказанию услуг). </w:t>
      </w:r>
    </w:p>
    <w:p w:rsidR="00BF74AD" w:rsidRDefault="00BF74AD" w:rsidP="00BF74AD">
      <w:pPr>
        <w:widowControl w:val="0"/>
        <w:suppressAutoHyphens/>
        <w:spacing w:after="0" w:line="240" w:lineRule="auto"/>
        <w:ind w:firstLine="540"/>
        <w:jc w:val="both"/>
        <w:rPr>
          <w:rFonts w:ascii="Times New Roman" w:hAnsi="Times New Roman"/>
          <w:kern w:val="2"/>
          <w:sz w:val="18"/>
          <w:szCs w:val="18"/>
          <w:lang w:eastAsia="ar-SA"/>
        </w:rPr>
      </w:pPr>
      <w:r>
        <w:rPr>
          <w:rFonts w:ascii="Times New Roman" w:hAnsi="Times New Roman"/>
          <w:kern w:val="2"/>
          <w:sz w:val="18"/>
          <w:szCs w:val="18"/>
          <w:lang w:eastAsia="ar-SA"/>
        </w:rPr>
        <w:t>2.4.Цена договора включает в себя стоимость услуг, стоимость материалов, необходимых для их оказания, стоимость доставки, транспортировки, погрузки-разгрузки, расходы по уплате всех налогов и сборов, иные расходы, связанные с исполнением обязательств.</w:t>
      </w:r>
    </w:p>
    <w:p w:rsidR="00BF74AD" w:rsidRDefault="00BF74AD" w:rsidP="00BF74AD">
      <w:pPr>
        <w:widowControl w:val="0"/>
        <w:spacing w:after="0" w:line="240" w:lineRule="auto"/>
        <w:ind w:firstLine="540"/>
        <w:jc w:val="both"/>
        <w:rPr>
          <w:rFonts w:ascii="Times New Roman" w:hAnsi="Times New Roman"/>
          <w:sz w:val="18"/>
          <w:szCs w:val="18"/>
        </w:rPr>
      </w:pPr>
      <w:r>
        <w:rPr>
          <w:rFonts w:ascii="Times New Roman" w:hAnsi="Times New Roman"/>
          <w:sz w:val="18"/>
          <w:szCs w:val="18"/>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BF74AD" w:rsidRDefault="00BF74AD" w:rsidP="00BF74A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2.6. Заказчик производит оплату товара за счет средств филиала Заказчика в безналичном порядке путем перечисления денежных средств на расчетный счет Исполнителя. </w:t>
      </w:r>
    </w:p>
    <w:p w:rsidR="00BF74AD" w:rsidRDefault="00BF74AD" w:rsidP="00BF74AD">
      <w:pPr>
        <w:autoSpaceDE w:val="0"/>
        <w:autoSpaceDN w:val="0"/>
        <w:adjustRightInd w:val="0"/>
        <w:spacing w:after="0" w:line="240" w:lineRule="auto"/>
        <w:ind w:firstLine="225"/>
        <w:jc w:val="both"/>
        <w:rPr>
          <w:rFonts w:ascii="Times New Roman" w:hAnsi="Times New Roman"/>
          <w:sz w:val="18"/>
          <w:szCs w:val="18"/>
        </w:rPr>
      </w:pPr>
    </w:p>
    <w:p w:rsidR="00BF74AD" w:rsidRDefault="00BF74AD" w:rsidP="00BF74AD">
      <w:pPr>
        <w:autoSpaceDE w:val="0"/>
        <w:autoSpaceDN w:val="0"/>
        <w:adjustRightInd w:val="0"/>
        <w:spacing w:after="0"/>
        <w:ind w:firstLine="225"/>
        <w:jc w:val="center"/>
        <w:rPr>
          <w:rFonts w:ascii="Times New Roman" w:hAnsi="Times New Roman"/>
          <w:b/>
          <w:bCs/>
          <w:sz w:val="18"/>
          <w:szCs w:val="18"/>
        </w:rPr>
      </w:pPr>
      <w:r>
        <w:rPr>
          <w:rFonts w:ascii="Times New Roman" w:hAnsi="Times New Roman"/>
          <w:b/>
          <w:bCs/>
          <w:sz w:val="18"/>
          <w:szCs w:val="18"/>
        </w:rPr>
        <w:t>3. Условия приемки оказанной услуги</w:t>
      </w:r>
    </w:p>
    <w:p w:rsidR="00BF74AD" w:rsidRPr="009D0C02"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3.1. Исполнитель обязуется оказывать услуги по настоящему договору в период </w:t>
      </w:r>
      <w:proofErr w:type="gramStart"/>
      <w:r>
        <w:rPr>
          <w:rFonts w:ascii="Times New Roman" w:hAnsi="Times New Roman"/>
          <w:sz w:val="18"/>
          <w:szCs w:val="18"/>
        </w:rPr>
        <w:t>с даты заключения</w:t>
      </w:r>
      <w:proofErr w:type="gramEnd"/>
      <w:r>
        <w:rPr>
          <w:rFonts w:ascii="Times New Roman" w:hAnsi="Times New Roman"/>
          <w:sz w:val="18"/>
          <w:szCs w:val="18"/>
        </w:rPr>
        <w:t xml:space="preserve"> настоящего договора по 31.10.2017г</w:t>
      </w:r>
      <w:r w:rsidRPr="009D0C02">
        <w:rPr>
          <w:rFonts w:ascii="Times New Roman" w:hAnsi="Times New Roman"/>
          <w:sz w:val="18"/>
          <w:szCs w:val="18"/>
        </w:rPr>
        <w:t xml:space="preserve">. </w:t>
      </w:r>
      <w:r>
        <w:rPr>
          <w:rFonts w:ascii="Times New Roman" w:hAnsi="Times New Roman"/>
          <w:sz w:val="18"/>
          <w:szCs w:val="18"/>
        </w:rPr>
        <w:t>по заявке Заказчика.</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3.2. Качество услуг должно соответствовать требованиям ГОСТов и настоящего договора, изложенным в показателях качества технической или иной характеристики, определенной при размещении  заказа.</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3.3.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3.4. </w:t>
      </w:r>
      <w:r>
        <w:rPr>
          <w:rFonts w:ascii="Times New Roman" w:hAnsi="Times New Roman"/>
          <w:kern w:val="1"/>
          <w:sz w:val="18"/>
          <w:szCs w:val="18"/>
          <w:lang w:eastAsia="ar-SA"/>
        </w:rPr>
        <w:t>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r>
        <w:rPr>
          <w:rFonts w:ascii="Times New Roman" w:hAnsi="Times New Roman"/>
          <w:sz w:val="18"/>
          <w:szCs w:val="18"/>
        </w:rPr>
        <w:t>:</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lastRenderedPageBreak/>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рабочих (двадцать) дней.</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3.5. С учетом заключения экспертизы по предмету услуги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Подписанный Заказчиком акт сдачи-приемки исполнения обязательств Заказчик передает Исполнителю для подписания. </w:t>
      </w:r>
      <w:r>
        <w:rPr>
          <w:rFonts w:ascii="Times New Roman" w:hAnsi="Times New Roman"/>
          <w:b/>
          <w:sz w:val="18"/>
          <w:szCs w:val="18"/>
        </w:rPr>
        <w:t>В течение 3 (трех) рабочих дней</w:t>
      </w:r>
      <w:r>
        <w:rPr>
          <w:rFonts w:ascii="Times New Roman" w:hAnsi="Times New Roman"/>
          <w:sz w:val="18"/>
          <w:szCs w:val="18"/>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3.6.  Заказчик  направляет Исполнителю мотивированный отказ от приемки результатов исполнения </w:t>
      </w:r>
      <w:proofErr w:type="gramStart"/>
      <w:r>
        <w:rPr>
          <w:rFonts w:ascii="Times New Roman" w:hAnsi="Times New Roman"/>
          <w:sz w:val="18"/>
          <w:szCs w:val="18"/>
        </w:rPr>
        <w:t>обязательств</w:t>
      </w:r>
      <w:proofErr w:type="gramEnd"/>
      <w:r>
        <w:rPr>
          <w:rFonts w:ascii="Times New Roman" w:hAnsi="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3.7. </w:t>
      </w:r>
      <w:proofErr w:type="gramStart"/>
      <w:r>
        <w:rPr>
          <w:rFonts w:ascii="Times New Roman" w:hAnsi="Times New Roman"/>
          <w:sz w:val="18"/>
          <w:szCs w:val="18"/>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Pr>
          <w:rFonts w:ascii="Times New Roman" w:hAnsi="Times New Roman"/>
          <w:b/>
          <w:sz w:val="18"/>
          <w:szCs w:val="18"/>
        </w:rPr>
        <w:t>2 (двух) рабочих дней</w:t>
      </w:r>
      <w:r>
        <w:rPr>
          <w:rFonts w:ascii="Times New Roman" w:hAnsi="Times New Roman"/>
          <w:sz w:val="18"/>
          <w:szCs w:val="18"/>
        </w:rPr>
        <w:t xml:space="preserve"> с момента его получения.</w:t>
      </w:r>
      <w:proofErr w:type="gramEnd"/>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принять услуги в части и отказаться от той части услуги, которая не соответствует требованиям и условиям договора;</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отказаться от оказанной услуги и (или) от её оплаты;</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потребовать возмещения убытков и уплаты штрафных санкций;</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принять решение об одностороннем отказе от исполнения договора.</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3.8.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3.9.Подписанные сторонами документы: акт сдачи–приемки исполнения обязательств по договору,  счет и счет-фактура являются основанием для оплаты Заказчиком цены (части цены</w:t>
      </w:r>
      <w:proofErr w:type="gramStart"/>
      <w:r>
        <w:rPr>
          <w:rFonts w:ascii="Times New Roman" w:hAnsi="Times New Roman"/>
          <w:sz w:val="18"/>
          <w:szCs w:val="18"/>
        </w:rPr>
        <w:t>)д</w:t>
      </w:r>
      <w:proofErr w:type="gramEnd"/>
      <w:r>
        <w:rPr>
          <w:rFonts w:ascii="Times New Roman" w:hAnsi="Times New Roman"/>
          <w:sz w:val="18"/>
          <w:szCs w:val="18"/>
        </w:rPr>
        <w:t xml:space="preserve">оговора.  </w:t>
      </w:r>
    </w:p>
    <w:p w:rsidR="00BF74AD" w:rsidRDefault="00BF74AD" w:rsidP="00BF74AD">
      <w:pPr>
        <w:autoSpaceDE w:val="0"/>
        <w:autoSpaceDN w:val="0"/>
        <w:adjustRightInd w:val="0"/>
        <w:spacing w:after="0"/>
        <w:ind w:firstLine="225"/>
        <w:rPr>
          <w:rFonts w:ascii="Times New Roman" w:hAnsi="Times New Roman"/>
          <w:sz w:val="18"/>
          <w:szCs w:val="18"/>
        </w:rPr>
      </w:pPr>
    </w:p>
    <w:p w:rsidR="00BF74AD" w:rsidRDefault="00BF74AD" w:rsidP="00BF74AD">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4. Права и обязанности сторон</w:t>
      </w:r>
    </w:p>
    <w:p w:rsidR="00BF74AD" w:rsidRDefault="00BF74AD" w:rsidP="00BF74AD">
      <w:pPr>
        <w:suppressAutoHyphens/>
        <w:autoSpaceDE w:val="0"/>
        <w:autoSpaceDN w:val="0"/>
        <w:adjustRightInd w:val="0"/>
        <w:spacing w:after="0" w:line="240" w:lineRule="auto"/>
        <w:ind w:firstLine="540"/>
        <w:jc w:val="both"/>
        <w:rPr>
          <w:rFonts w:ascii="Times New Roman" w:hAnsi="Times New Roman"/>
          <w:kern w:val="2"/>
          <w:sz w:val="18"/>
          <w:szCs w:val="18"/>
          <w:lang w:eastAsia="ar-SA"/>
        </w:rPr>
      </w:pPr>
      <w:r>
        <w:rPr>
          <w:rFonts w:ascii="Times New Roman" w:hAnsi="Times New Roman"/>
          <w:kern w:val="2"/>
          <w:sz w:val="18"/>
          <w:szCs w:val="18"/>
          <w:lang w:eastAsia="ar-SA"/>
        </w:rPr>
        <w:t xml:space="preserve">4.1. Исполнитель обязан оказать услуги Заказчику с </w:t>
      </w:r>
      <w:proofErr w:type="gramStart"/>
      <w:r>
        <w:rPr>
          <w:rFonts w:ascii="Times New Roman" w:hAnsi="Times New Roman"/>
          <w:kern w:val="2"/>
          <w:sz w:val="18"/>
          <w:szCs w:val="18"/>
          <w:lang w:eastAsia="ar-SA"/>
        </w:rPr>
        <w:t>надлежащем</w:t>
      </w:r>
      <w:proofErr w:type="gramEnd"/>
      <w:r>
        <w:rPr>
          <w:rFonts w:ascii="Times New Roman" w:hAnsi="Times New Roman"/>
          <w:kern w:val="2"/>
          <w:sz w:val="18"/>
          <w:szCs w:val="18"/>
          <w:lang w:eastAsia="ar-SA"/>
        </w:rPr>
        <w:t xml:space="preserve"> качеством и в срок установленный настоящим договором. </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4.2. 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4.3. Заказчик обязан  принять услуги и </w:t>
      </w:r>
      <w:proofErr w:type="gramStart"/>
      <w:r>
        <w:rPr>
          <w:rFonts w:ascii="Times New Roman" w:hAnsi="Times New Roman"/>
          <w:sz w:val="18"/>
          <w:szCs w:val="18"/>
        </w:rPr>
        <w:t>оплатить его стоимость на</w:t>
      </w:r>
      <w:proofErr w:type="gramEnd"/>
      <w:r>
        <w:rPr>
          <w:rFonts w:ascii="Times New Roman" w:hAnsi="Times New Roman"/>
          <w:sz w:val="18"/>
          <w:szCs w:val="18"/>
        </w:rPr>
        <w:t xml:space="preserve"> условиях настоящего договора. </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4.4. Заказчик вправе получать от Исполнителя объяснения, связанные с оказанием услуг, обусловленных договором.</w:t>
      </w:r>
    </w:p>
    <w:p w:rsidR="00BF74AD" w:rsidRDefault="00BF74AD" w:rsidP="00BF74AD">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4.5.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F74AD" w:rsidRDefault="00BF74AD" w:rsidP="00BF74AD">
      <w:pPr>
        <w:autoSpaceDE w:val="0"/>
        <w:autoSpaceDN w:val="0"/>
        <w:adjustRightInd w:val="0"/>
        <w:spacing w:after="0" w:line="240" w:lineRule="auto"/>
        <w:jc w:val="center"/>
        <w:rPr>
          <w:rFonts w:ascii="Times New Roman" w:hAnsi="Times New Roman"/>
          <w:b/>
          <w:sz w:val="20"/>
          <w:szCs w:val="20"/>
        </w:rPr>
      </w:pPr>
    </w:p>
    <w:p w:rsidR="00BF74AD" w:rsidRPr="002A3A1F" w:rsidRDefault="00BF74AD" w:rsidP="00BF74AD">
      <w:pPr>
        <w:autoSpaceDE w:val="0"/>
        <w:autoSpaceDN w:val="0"/>
        <w:adjustRightInd w:val="0"/>
        <w:spacing w:after="0" w:line="240" w:lineRule="auto"/>
        <w:jc w:val="center"/>
        <w:rPr>
          <w:rFonts w:ascii="Times New Roman" w:hAnsi="Times New Roman"/>
          <w:b/>
          <w:sz w:val="18"/>
          <w:szCs w:val="18"/>
        </w:rPr>
      </w:pPr>
      <w:r w:rsidRPr="002A3A1F">
        <w:rPr>
          <w:rFonts w:ascii="Times New Roman" w:hAnsi="Times New Roman"/>
          <w:b/>
          <w:sz w:val="18"/>
          <w:szCs w:val="18"/>
        </w:rPr>
        <w:t xml:space="preserve">5. Гарантии качества </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 xml:space="preserve">5.1. </w:t>
      </w:r>
      <w:r>
        <w:rPr>
          <w:rFonts w:ascii="Times New Roman" w:hAnsi="Times New Roman"/>
          <w:sz w:val="18"/>
          <w:szCs w:val="18"/>
        </w:rPr>
        <w:t>Исполнитель</w:t>
      </w:r>
      <w:r w:rsidRPr="002A3A1F">
        <w:rPr>
          <w:rFonts w:ascii="Times New Roman" w:hAnsi="Times New Roman"/>
          <w:sz w:val="18"/>
          <w:szCs w:val="18"/>
        </w:rPr>
        <w:t xml:space="preserve"> несет ответственность за качество </w:t>
      </w:r>
      <w:r>
        <w:rPr>
          <w:rFonts w:ascii="Times New Roman" w:hAnsi="Times New Roman"/>
          <w:sz w:val="18"/>
          <w:szCs w:val="18"/>
        </w:rPr>
        <w:t>оказанной услуги</w:t>
      </w:r>
      <w:r w:rsidRPr="002A3A1F">
        <w:rPr>
          <w:rFonts w:ascii="Times New Roman" w:hAnsi="Times New Roman"/>
          <w:sz w:val="18"/>
          <w:szCs w:val="18"/>
        </w:rPr>
        <w:t xml:space="preserve">  в течение гарантийного срока. </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 xml:space="preserve">5.2. Гарантийный срок на </w:t>
      </w:r>
      <w:r>
        <w:rPr>
          <w:rFonts w:ascii="Times New Roman" w:hAnsi="Times New Roman"/>
          <w:sz w:val="18"/>
          <w:szCs w:val="18"/>
        </w:rPr>
        <w:t xml:space="preserve">результат оказания услуг </w:t>
      </w:r>
      <w:r w:rsidRPr="002A3A1F">
        <w:rPr>
          <w:rFonts w:ascii="Times New Roman" w:hAnsi="Times New Roman"/>
          <w:sz w:val="18"/>
          <w:szCs w:val="18"/>
        </w:rPr>
        <w:t>устанавливается на весь ресурс картриджа. Гарантийное обслуживание поставляемого товара осуществляется без затрат со стороны Заказчика.</w:t>
      </w:r>
    </w:p>
    <w:p w:rsidR="00BF74AD" w:rsidRDefault="00BF74AD" w:rsidP="00BF74AD">
      <w:pPr>
        <w:pStyle w:val="aff3"/>
        <w:spacing w:before="0" w:beforeAutospacing="0" w:after="0"/>
        <w:jc w:val="center"/>
        <w:rPr>
          <w:b/>
          <w:bCs/>
          <w:sz w:val="18"/>
          <w:szCs w:val="18"/>
        </w:rPr>
      </w:pPr>
      <w:bookmarkStart w:id="14" w:name="Par2"/>
      <w:bookmarkEnd w:id="14"/>
    </w:p>
    <w:p w:rsidR="00BF74AD" w:rsidRPr="001F7D09" w:rsidRDefault="00BF74AD" w:rsidP="00BF74AD">
      <w:pPr>
        <w:pStyle w:val="aff3"/>
        <w:spacing w:before="0" w:beforeAutospacing="0" w:after="0"/>
        <w:jc w:val="center"/>
        <w:rPr>
          <w:sz w:val="18"/>
          <w:szCs w:val="18"/>
        </w:rPr>
      </w:pPr>
      <w:r w:rsidRPr="001F7D09">
        <w:rPr>
          <w:b/>
          <w:bCs/>
          <w:sz w:val="18"/>
          <w:szCs w:val="18"/>
        </w:rPr>
        <w:t>6. Ответственность сторон</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 xml:space="preserve">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proofErr w:type="gramStart"/>
      <w:r w:rsidRPr="002A3A1F">
        <w:rPr>
          <w:rFonts w:ascii="Times New Roman" w:hAnsi="Times New Roman"/>
          <w:sz w:val="18"/>
          <w:szCs w:val="18"/>
        </w:rPr>
        <w:t>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proofErr w:type="gramEnd"/>
      <w:r w:rsidRPr="002A3A1F">
        <w:rPr>
          <w:rFonts w:ascii="Times New Roman" w:hAnsi="Times New Roman"/>
          <w:sz w:val="18"/>
          <w:szCs w:val="18"/>
        </w:rPr>
        <w:t xml:space="preserve"> формуле:    </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b/>
          <w:sz w:val="18"/>
          <w:szCs w:val="18"/>
        </w:rPr>
        <w:t>П = (Ц - В) x</w:t>
      </w:r>
      <w:proofErr w:type="gramStart"/>
      <w:r w:rsidRPr="002A3A1F">
        <w:rPr>
          <w:rFonts w:ascii="Times New Roman" w:hAnsi="Times New Roman"/>
          <w:b/>
          <w:sz w:val="18"/>
          <w:szCs w:val="18"/>
        </w:rPr>
        <w:t xml:space="preserve"> С</w:t>
      </w:r>
      <w:proofErr w:type="gramEnd"/>
      <w:r w:rsidRPr="002A3A1F">
        <w:rPr>
          <w:rFonts w:ascii="Times New Roman" w:hAnsi="Times New Roman"/>
          <w:sz w:val="18"/>
          <w:szCs w:val="18"/>
        </w:rPr>
        <w:t xml:space="preserve">,  где:    </w:t>
      </w:r>
      <w:proofErr w:type="gramStart"/>
      <w:r w:rsidRPr="002A3A1F">
        <w:rPr>
          <w:rFonts w:ascii="Times New Roman" w:hAnsi="Times New Roman"/>
          <w:sz w:val="18"/>
          <w:szCs w:val="18"/>
        </w:rPr>
        <w:t>Ц</w:t>
      </w:r>
      <w:proofErr w:type="gramEnd"/>
      <w:r w:rsidRPr="002A3A1F">
        <w:rPr>
          <w:rFonts w:ascii="Times New Roman" w:hAnsi="Times New Roman"/>
          <w:sz w:val="18"/>
          <w:szCs w:val="18"/>
        </w:rPr>
        <w:t xml:space="preserve"> - цена  договора;</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proofErr w:type="gramStart"/>
      <w:r w:rsidRPr="002A3A1F">
        <w:rPr>
          <w:rFonts w:ascii="Times New Roman" w:hAnsi="Times New Roman"/>
          <w:sz w:val="18"/>
          <w:szCs w:val="18"/>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w:t>
      </w:r>
      <w:proofErr w:type="gramEnd"/>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С - размер ставки.</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 xml:space="preserve"> Размер ставки определяется по формуле:  </w:t>
      </w:r>
      <w:r>
        <w:rPr>
          <w:rFonts w:ascii="Times New Roman" w:hAnsi="Times New Roman"/>
          <w:noProof/>
          <w:sz w:val="18"/>
          <w:szCs w:val="18"/>
          <w:lang w:eastAsia="ru-RU"/>
        </w:rPr>
        <w:drawing>
          <wp:inline distT="0" distB="0" distL="0" distR="0">
            <wp:extent cx="993775" cy="254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2A3A1F">
        <w:rPr>
          <w:rFonts w:ascii="Times New Roman" w:hAnsi="Times New Roman"/>
          <w:sz w:val="18"/>
          <w:szCs w:val="18"/>
        </w:rPr>
        <w:t>где:</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noProof/>
          <w:sz w:val="18"/>
          <w:szCs w:val="18"/>
          <w:lang w:eastAsia="ru-RU"/>
        </w:rPr>
        <w:drawing>
          <wp:inline distT="0" distB="0" distL="0" distR="0">
            <wp:extent cx="270510" cy="254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2A3A1F">
        <w:rPr>
          <w:rFonts w:ascii="Times New Roman" w:hAnsi="Times New Roman"/>
          <w:sz w:val="18"/>
          <w:szCs w:val="1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2A3A1F">
        <w:rPr>
          <w:rFonts w:ascii="Times New Roman" w:hAnsi="Times New Roman"/>
          <w:sz w:val="18"/>
          <w:szCs w:val="18"/>
        </w:rPr>
        <w:t xml:space="preserve"> К</w:t>
      </w:r>
      <w:proofErr w:type="gramEnd"/>
      <w:r w:rsidRPr="002A3A1F">
        <w:rPr>
          <w:rFonts w:ascii="Times New Roman" w:hAnsi="Times New Roman"/>
          <w:sz w:val="18"/>
          <w:szCs w:val="18"/>
        </w:rPr>
        <w:t>;</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ДП - количество дней просрочки.</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Коэффициент</w:t>
      </w:r>
      <w:proofErr w:type="gramStart"/>
      <w:r w:rsidRPr="002A3A1F">
        <w:rPr>
          <w:rFonts w:ascii="Times New Roman" w:hAnsi="Times New Roman"/>
          <w:sz w:val="18"/>
          <w:szCs w:val="18"/>
        </w:rPr>
        <w:t xml:space="preserve"> К</w:t>
      </w:r>
      <w:proofErr w:type="gramEnd"/>
      <w:r w:rsidRPr="002A3A1F">
        <w:rPr>
          <w:rFonts w:ascii="Times New Roman" w:hAnsi="Times New Roman"/>
          <w:sz w:val="18"/>
          <w:szCs w:val="18"/>
        </w:rPr>
        <w:t xml:space="preserve"> определяется по формуле:</w:t>
      </w:r>
      <w:r>
        <w:rPr>
          <w:rFonts w:ascii="Times New Roman" w:hAnsi="Times New Roman"/>
          <w:noProof/>
          <w:sz w:val="18"/>
          <w:szCs w:val="18"/>
          <w:lang w:eastAsia="ru-RU"/>
        </w:rPr>
        <w:drawing>
          <wp:inline distT="0" distB="0" distL="0" distR="0">
            <wp:extent cx="1184910" cy="421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2A3A1F">
        <w:rPr>
          <w:rFonts w:ascii="Times New Roman" w:hAnsi="Times New Roman"/>
          <w:sz w:val="18"/>
          <w:szCs w:val="18"/>
        </w:rPr>
        <w:t>,</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lastRenderedPageBreak/>
        <w:t>где: ДП - количество дней просрочки;</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ДК - срок исполнения обязательства по контракту (количество дней).</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При</w:t>
      </w:r>
      <w:proofErr w:type="gramStart"/>
      <w:r w:rsidRPr="002A3A1F">
        <w:rPr>
          <w:rFonts w:ascii="Times New Roman" w:hAnsi="Times New Roman"/>
          <w:sz w:val="18"/>
          <w:szCs w:val="18"/>
        </w:rPr>
        <w:t xml:space="preserve"> К</w:t>
      </w:r>
      <w:proofErr w:type="gramEnd"/>
      <w:r w:rsidRPr="002A3A1F">
        <w:rPr>
          <w:rFonts w:ascii="Times New Roman" w:hAnsi="Times New Roman"/>
          <w:sz w:val="18"/>
          <w:szCs w:val="18"/>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При</w:t>
      </w:r>
      <w:proofErr w:type="gramStart"/>
      <w:r w:rsidRPr="002A3A1F">
        <w:rPr>
          <w:rFonts w:ascii="Times New Roman" w:hAnsi="Times New Roman"/>
          <w:sz w:val="18"/>
          <w:szCs w:val="18"/>
        </w:rPr>
        <w:t xml:space="preserve"> К</w:t>
      </w:r>
      <w:proofErr w:type="gramEnd"/>
      <w:r w:rsidRPr="002A3A1F">
        <w:rPr>
          <w:rFonts w:ascii="Times New Roman" w:hAnsi="Times New Roman"/>
          <w:sz w:val="18"/>
          <w:szCs w:val="18"/>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F74AD" w:rsidRPr="002A3A1F" w:rsidRDefault="00BF74AD" w:rsidP="00BF74AD">
      <w:pPr>
        <w:autoSpaceDE w:val="0"/>
        <w:autoSpaceDN w:val="0"/>
        <w:adjustRightInd w:val="0"/>
        <w:spacing w:after="0" w:line="240" w:lineRule="auto"/>
        <w:ind w:firstLine="567"/>
        <w:jc w:val="both"/>
        <w:rPr>
          <w:rFonts w:ascii="Times New Roman" w:hAnsi="Times New Roman"/>
          <w:sz w:val="18"/>
          <w:szCs w:val="18"/>
        </w:rPr>
      </w:pPr>
      <w:r w:rsidRPr="002A3A1F">
        <w:rPr>
          <w:rFonts w:ascii="Times New Roman" w:hAnsi="Times New Roman"/>
          <w:sz w:val="18"/>
          <w:szCs w:val="18"/>
        </w:rPr>
        <w:t>При</w:t>
      </w:r>
      <w:proofErr w:type="gramStart"/>
      <w:r w:rsidRPr="002A3A1F">
        <w:rPr>
          <w:rFonts w:ascii="Times New Roman" w:hAnsi="Times New Roman"/>
          <w:sz w:val="18"/>
          <w:szCs w:val="18"/>
        </w:rPr>
        <w:t xml:space="preserve"> К</w:t>
      </w:r>
      <w:proofErr w:type="gramEnd"/>
      <w:r w:rsidRPr="002A3A1F">
        <w:rPr>
          <w:rFonts w:ascii="Times New Roman" w:hAnsi="Times New Roman"/>
          <w:sz w:val="18"/>
          <w:szCs w:val="18"/>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F74AD" w:rsidRPr="002A3A1F" w:rsidRDefault="00BF74AD" w:rsidP="00BF74AD">
      <w:pPr>
        <w:spacing w:after="0" w:line="240" w:lineRule="auto"/>
        <w:ind w:firstLine="567"/>
        <w:jc w:val="both"/>
        <w:rPr>
          <w:rFonts w:ascii="Times New Roman" w:hAnsi="Times New Roman"/>
          <w:sz w:val="18"/>
          <w:szCs w:val="18"/>
        </w:rPr>
      </w:pPr>
      <w:r w:rsidRPr="002A3A1F">
        <w:rPr>
          <w:rFonts w:ascii="Times New Roman" w:hAnsi="Times New Roman"/>
          <w:sz w:val="18"/>
          <w:szCs w:val="18"/>
        </w:rPr>
        <w:t>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w:t>
      </w:r>
    </w:p>
    <w:p w:rsidR="00BF74AD" w:rsidRPr="002A3A1F" w:rsidRDefault="00BF74AD" w:rsidP="00BF74AD">
      <w:pPr>
        <w:pStyle w:val="25"/>
        <w:spacing w:after="0" w:line="240" w:lineRule="auto"/>
        <w:ind w:left="0" w:firstLine="567"/>
        <w:jc w:val="both"/>
        <w:rPr>
          <w:rFonts w:ascii="Times New Roman" w:hAnsi="Times New Roman" w:cs="Times New Roman"/>
          <w:sz w:val="18"/>
          <w:szCs w:val="18"/>
        </w:rPr>
      </w:pPr>
      <w:r w:rsidRPr="002A3A1F">
        <w:rPr>
          <w:rFonts w:ascii="Times New Roman" w:hAnsi="Times New Roman" w:cs="Times New Roman"/>
          <w:sz w:val="18"/>
          <w:szCs w:val="18"/>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BF74AD" w:rsidRPr="002A3A1F" w:rsidRDefault="00BF74AD" w:rsidP="00BF74AD">
      <w:pPr>
        <w:pStyle w:val="25"/>
        <w:spacing w:after="0" w:line="240" w:lineRule="auto"/>
        <w:ind w:left="0" w:firstLine="567"/>
        <w:jc w:val="both"/>
        <w:rPr>
          <w:rFonts w:ascii="Times New Roman" w:hAnsi="Times New Roman" w:cs="Times New Roman"/>
          <w:sz w:val="18"/>
          <w:szCs w:val="18"/>
        </w:rPr>
      </w:pPr>
      <w:r w:rsidRPr="002A3A1F">
        <w:rPr>
          <w:rFonts w:ascii="Times New Roman" w:hAnsi="Times New Roman" w:cs="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F74AD" w:rsidRPr="002A3A1F" w:rsidRDefault="00BF74AD" w:rsidP="00BF74AD">
      <w:pPr>
        <w:pStyle w:val="25"/>
        <w:spacing w:after="0" w:line="240" w:lineRule="auto"/>
        <w:ind w:left="0" w:firstLine="567"/>
        <w:jc w:val="both"/>
        <w:rPr>
          <w:rFonts w:ascii="Times New Roman" w:hAnsi="Times New Roman" w:cs="Times New Roman"/>
          <w:sz w:val="18"/>
          <w:szCs w:val="18"/>
        </w:rPr>
      </w:pPr>
      <w:r w:rsidRPr="002A3A1F">
        <w:rPr>
          <w:rFonts w:ascii="Times New Roman" w:hAnsi="Times New Roman" w:cs="Times New Roman"/>
          <w:sz w:val="18"/>
          <w:szCs w:val="18"/>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F74AD" w:rsidRPr="002A3A1F" w:rsidRDefault="00BF74AD" w:rsidP="00BF74AD">
      <w:pPr>
        <w:pStyle w:val="25"/>
        <w:spacing w:after="0" w:line="240" w:lineRule="auto"/>
        <w:ind w:left="0" w:firstLine="567"/>
        <w:jc w:val="both"/>
        <w:rPr>
          <w:rFonts w:ascii="Times New Roman" w:hAnsi="Times New Roman" w:cs="Times New Roman"/>
          <w:sz w:val="18"/>
          <w:szCs w:val="18"/>
        </w:rPr>
      </w:pPr>
      <w:r w:rsidRPr="002A3A1F">
        <w:rPr>
          <w:rFonts w:ascii="Times New Roman" w:hAnsi="Times New Roman" w:cs="Times New Roman"/>
          <w:sz w:val="18"/>
          <w:szCs w:val="18"/>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F74AD" w:rsidRPr="002A3A1F" w:rsidRDefault="00BF74AD" w:rsidP="00BF74AD">
      <w:pPr>
        <w:pStyle w:val="25"/>
        <w:spacing w:after="0" w:line="240" w:lineRule="auto"/>
        <w:ind w:left="0" w:firstLine="567"/>
        <w:jc w:val="both"/>
        <w:rPr>
          <w:rFonts w:ascii="Times New Roman" w:hAnsi="Times New Roman" w:cs="Times New Roman"/>
          <w:b/>
          <w:sz w:val="18"/>
          <w:szCs w:val="18"/>
        </w:rPr>
      </w:pPr>
      <w:r w:rsidRPr="002A3A1F">
        <w:rPr>
          <w:rFonts w:ascii="Times New Roman" w:hAnsi="Times New Roman" w:cs="Times New Roman"/>
          <w:sz w:val="18"/>
          <w:szCs w:val="18"/>
        </w:rPr>
        <w:t>6.7.Возмещение причиненных убытков и уплата неустойки не освобождает стороны от исполнения своих обязательств по договору в полном объеме.</w:t>
      </w:r>
    </w:p>
    <w:p w:rsidR="00BF74AD" w:rsidRPr="001F7D09" w:rsidRDefault="00BF74AD" w:rsidP="00BF74AD">
      <w:pPr>
        <w:pStyle w:val="aff3"/>
        <w:spacing w:before="0" w:beforeAutospacing="0" w:after="0"/>
        <w:jc w:val="both"/>
        <w:rPr>
          <w:sz w:val="18"/>
          <w:szCs w:val="18"/>
        </w:rPr>
      </w:pPr>
    </w:p>
    <w:p w:rsidR="00BF74AD" w:rsidRPr="001F7D09" w:rsidRDefault="00BF74AD" w:rsidP="00BF74AD">
      <w:pPr>
        <w:pStyle w:val="aff3"/>
        <w:spacing w:before="0" w:beforeAutospacing="0" w:after="0"/>
        <w:jc w:val="center"/>
        <w:rPr>
          <w:sz w:val="18"/>
          <w:szCs w:val="18"/>
        </w:rPr>
      </w:pPr>
      <w:r w:rsidRPr="001F7D09">
        <w:rPr>
          <w:b/>
          <w:bCs/>
          <w:sz w:val="18"/>
          <w:szCs w:val="18"/>
        </w:rPr>
        <w:t>7. Обеспечение исполнения договора</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7.1 Размер обеспечения исполнения настоящего договора установлен в сумме </w:t>
      </w:r>
      <w:r>
        <w:rPr>
          <w:sz w:val="18"/>
          <w:szCs w:val="18"/>
        </w:rPr>
        <w:t>24 749,64</w:t>
      </w:r>
      <w:r w:rsidRPr="001F7D09">
        <w:rPr>
          <w:sz w:val="18"/>
          <w:szCs w:val="18"/>
        </w:rPr>
        <w:t xml:space="preserve"> рублей. Обеспечение предоставляется с учетом антидемпинговых мер – в полуторном размере от указанной суммы, если такая обязанность Исполнителя возникла на момент заключения договора в соответствии с требованиями Федерального закона от 05.04.2013г. №44-ФЗ.</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BF74AD" w:rsidRPr="001F7D09" w:rsidRDefault="00BF74AD" w:rsidP="00BF74AD">
      <w:pPr>
        <w:pStyle w:val="aff3"/>
        <w:spacing w:before="0" w:beforeAutospacing="0" w:after="0"/>
        <w:ind w:firstLine="567"/>
        <w:jc w:val="both"/>
        <w:rPr>
          <w:sz w:val="18"/>
          <w:szCs w:val="18"/>
        </w:rPr>
      </w:pPr>
      <w:r w:rsidRPr="001F7D09">
        <w:rPr>
          <w:sz w:val="18"/>
          <w:szCs w:val="18"/>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F74AD" w:rsidRPr="001F7D09" w:rsidRDefault="00BF74AD" w:rsidP="00BF74AD">
      <w:pPr>
        <w:pStyle w:val="aff3"/>
        <w:spacing w:before="0" w:beforeAutospacing="0" w:after="0"/>
        <w:ind w:firstLine="567"/>
        <w:jc w:val="both"/>
        <w:rPr>
          <w:sz w:val="18"/>
          <w:szCs w:val="18"/>
        </w:rPr>
      </w:pPr>
      <w:r w:rsidRPr="001F7D09">
        <w:rPr>
          <w:sz w:val="18"/>
          <w:szCs w:val="18"/>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F74AD" w:rsidRPr="001F7D09" w:rsidRDefault="00BF74AD" w:rsidP="00BF74AD">
      <w:pPr>
        <w:pStyle w:val="aff3"/>
        <w:spacing w:before="0" w:beforeAutospacing="0" w:after="0"/>
        <w:ind w:firstLine="567"/>
        <w:jc w:val="both"/>
        <w:rPr>
          <w:sz w:val="18"/>
          <w:szCs w:val="18"/>
        </w:rPr>
      </w:pPr>
      <w:r w:rsidRPr="001F7D09">
        <w:rPr>
          <w:sz w:val="18"/>
          <w:szCs w:val="18"/>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F74AD" w:rsidRPr="001F7D09" w:rsidRDefault="00BF74AD" w:rsidP="00BF74AD">
      <w:pPr>
        <w:pStyle w:val="aff3"/>
        <w:spacing w:before="0" w:beforeAutospacing="0" w:after="0"/>
        <w:ind w:firstLine="567"/>
        <w:jc w:val="both"/>
        <w:rPr>
          <w:sz w:val="18"/>
          <w:szCs w:val="18"/>
        </w:rPr>
      </w:pPr>
      <w:r w:rsidRPr="001F7D09">
        <w:rPr>
          <w:sz w:val="18"/>
          <w:szCs w:val="18"/>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BF74AD" w:rsidRPr="001F7D09" w:rsidRDefault="00BF74AD" w:rsidP="00BF74AD">
      <w:pPr>
        <w:pStyle w:val="aff3"/>
        <w:spacing w:before="0" w:beforeAutospacing="0" w:after="0"/>
        <w:ind w:firstLine="567"/>
        <w:jc w:val="both"/>
        <w:rPr>
          <w:sz w:val="18"/>
          <w:szCs w:val="18"/>
        </w:rPr>
      </w:pPr>
      <w:r w:rsidRPr="001F7D09">
        <w:rPr>
          <w:sz w:val="18"/>
          <w:szCs w:val="18"/>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BF74AD" w:rsidRPr="001F7D09" w:rsidRDefault="00BF74AD" w:rsidP="00BF74AD">
      <w:pPr>
        <w:pStyle w:val="aff3"/>
        <w:spacing w:before="0" w:beforeAutospacing="0" w:after="0"/>
        <w:ind w:firstLine="567"/>
        <w:jc w:val="both"/>
        <w:rPr>
          <w:sz w:val="18"/>
          <w:szCs w:val="18"/>
        </w:rPr>
      </w:pPr>
      <w:r w:rsidRPr="001F7D09">
        <w:rPr>
          <w:sz w:val="18"/>
          <w:szCs w:val="18"/>
        </w:rPr>
        <w:t>- неисполнения Исполнителем условий договора полностью или в части;</w:t>
      </w:r>
    </w:p>
    <w:p w:rsidR="00BF74AD" w:rsidRPr="001F7D09" w:rsidRDefault="00BF74AD" w:rsidP="00BF74AD">
      <w:pPr>
        <w:pStyle w:val="aff3"/>
        <w:spacing w:before="0" w:beforeAutospacing="0" w:after="0"/>
        <w:ind w:firstLine="567"/>
        <w:jc w:val="both"/>
        <w:rPr>
          <w:sz w:val="18"/>
          <w:szCs w:val="18"/>
        </w:rPr>
      </w:pPr>
      <w:r w:rsidRPr="001F7D09">
        <w:rPr>
          <w:sz w:val="18"/>
          <w:szCs w:val="18"/>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BF74AD" w:rsidRPr="001F7D09" w:rsidRDefault="00BF74AD" w:rsidP="00BF74AD">
      <w:pPr>
        <w:pStyle w:val="aff3"/>
        <w:spacing w:before="0" w:beforeAutospacing="0" w:after="0"/>
        <w:jc w:val="both"/>
        <w:rPr>
          <w:sz w:val="18"/>
          <w:szCs w:val="18"/>
        </w:rPr>
      </w:pPr>
    </w:p>
    <w:p w:rsidR="00BF74AD" w:rsidRPr="001F7D09" w:rsidRDefault="00BF74AD" w:rsidP="00BF74AD">
      <w:pPr>
        <w:pStyle w:val="aff3"/>
        <w:spacing w:before="0" w:beforeAutospacing="0" w:after="0"/>
        <w:jc w:val="center"/>
        <w:rPr>
          <w:sz w:val="18"/>
          <w:szCs w:val="18"/>
        </w:rPr>
      </w:pPr>
      <w:r w:rsidRPr="001F7D09">
        <w:rPr>
          <w:b/>
          <w:bCs/>
          <w:sz w:val="18"/>
          <w:szCs w:val="18"/>
        </w:rPr>
        <w:t>8. Обстоятельства непреодолимой силы</w:t>
      </w:r>
    </w:p>
    <w:p w:rsidR="00BF74AD" w:rsidRPr="001F7D09" w:rsidRDefault="00BF74AD" w:rsidP="00BF74AD">
      <w:pPr>
        <w:pStyle w:val="aff3"/>
        <w:spacing w:before="0" w:beforeAutospacing="0" w:after="0"/>
        <w:ind w:firstLine="567"/>
        <w:jc w:val="both"/>
        <w:rPr>
          <w:sz w:val="18"/>
          <w:szCs w:val="18"/>
        </w:rPr>
      </w:pPr>
      <w:proofErr w:type="gramStart"/>
      <w:r w:rsidRPr="001F7D09">
        <w:rPr>
          <w:sz w:val="18"/>
          <w:szCs w:val="18"/>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F74AD" w:rsidRPr="001F7D09" w:rsidRDefault="00BF74AD" w:rsidP="00BF74AD">
      <w:pPr>
        <w:pStyle w:val="aff3"/>
        <w:spacing w:before="0" w:beforeAutospacing="0" w:after="0"/>
        <w:ind w:firstLine="567"/>
        <w:jc w:val="both"/>
        <w:rPr>
          <w:sz w:val="18"/>
          <w:szCs w:val="18"/>
        </w:rPr>
      </w:pPr>
      <w:r w:rsidRPr="001F7D09">
        <w:rPr>
          <w:sz w:val="18"/>
          <w:szCs w:val="18"/>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F74AD" w:rsidRPr="001F7D09" w:rsidRDefault="00BF74AD" w:rsidP="00BF74AD">
      <w:pPr>
        <w:pStyle w:val="aff3"/>
        <w:spacing w:before="0" w:beforeAutospacing="0" w:after="0"/>
        <w:ind w:firstLine="567"/>
        <w:jc w:val="both"/>
        <w:rPr>
          <w:sz w:val="18"/>
          <w:szCs w:val="18"/>
        </w:rPr>
      </w:pPr>
      <w:r w:rsidRPr="001F7D09">
        <w:rPr>
          <w:sz w:val="18"/>
          <w:szCs w:val="18"/>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F74AD" w:rsidRPr="001F7D09" w:rsidRDefault="00BF74AD" w:rsidP="00BF74AD">
      <w:pPr>
        <w:pStyle w:val="aff3"/>
        <w:spacing w:before="0" w:beforeAutospacing="0" w:after="0"/>
        <w:ind w:firstLine="567"/>
        <w:jc w:val="both"/>
        <w:rPr>
          <w:sz w:val="18"/>
          <w:szCs w:val="18"/>
        </w:rPr>
      </w:pPr>
      <w:r w:rsidRPr="001F7D09">
        <w:rPr>
          <w:sz w:val="18"/>
          <w:szCs w:val="18"/>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F74AD" w:rsidRPr="001F7D09" w:rsidRDefault="00BF74AD" w:rsidP="00BF74AD">
      <w:pPr>
        <w:pStyle w:val="aff3"/>
        <w:spacing w:before="0" w:beforeAutospacing="0" w:after="0"/>
        <w:jc w:val="both"/>
        <w:rPr>
          <w:sz w:val="18"/>
          <w:szCs w:val="18"/>
        </w:rPr>
      </w:pPr>
    </w:p>
    <w:p w:rsidR="00BF74AD" w:rsidRPr="001F7D09" w:rsidRDefault="00BF74AD" w:rsidP="00BF74AD">
      <w:pPr>
        <w:pStyle w:val="aff3"/>
        <w:spacing w:before="0" w:beforeAutospacing="0" w:after="0"/>
        <w:jc w:val="center"/>
        <w:rPr>
          <w:sz w:val="18"/>
          <w:szCs w:val="18"/>
        </w:rPr>
      </w:pPr>
      <w:r w:rsidRPr="001F7D09">
        <w:rPr>
          <w:b/>
          <w:bCs/>
          <w:sz w:val="18"/>
          <w:szCs w:val="18"/>
        </w:rPr>
        <w:t>9. Порядок разрешения споров</w:t>
      </w:r>
    </w:p>
    <w:p w:rsidR="00BF74AD" w:rsidRPr="001F7D09" w:rsidRDefault="00BF74AD" w:rsidP="00BF74AD">
      <w:pPr>
        <w:pStyle w:val="aff3"/>
        <w:spacing w:before="0" w:beforeAutospacing="0" w:after="0"/>
        <w:ind w:firstLine="567"/>
        <w:jc w:val="both"/>
        <w:rPr>
          <w:sz w:val="18"/>
          <w:szCs w:val="18"/>
        </w:rPr>
      </w:pPr>
      <w:r w:rsidRPr="001F7D09">
        <w:rPr>
          <w:sz w:val="18"/>
          <w:szCs w:val="18"/>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9.2. Любые споры, не урегулированные во внесудебном порядке, разрешаются арбитражным судом </w:t>
      </w:r>
      <w:r>
        <w:rPr>
          <w:sz w:val="18"/>
          <w:szCs w:val="18"/>
        </w:rPr>
        <w:t>Томской</w:t>
      </w:r>
      <w:r w:rsidRPr="001F7D09">
        <w:rPr>
          <w:sz w:val="18"/>
          <w:szCs w:val="18"/>
        </w:rPr>
        <w:t xml:space="preserve"> области.</w:t>
      </w:r>
    </w:p>
    <w:p w:rsidR="00BF74AD" w:rsidRPr="001F7D09" w:rsidRDefault="00BF74AD" w:rsidP="00BF74AD">
      <w:pPr>
        <w:pStyle w:val="aff3"/>
        <w:spacing w:before="0" w:beforeAutospacing="0" w:after="0"/>
        <w:ind w:firstLine="567"/>
        <w:jc w:val="both"/>
        <w:rPr>
          <w:sz w:val="18"/>
          <w:szCs w:val="18"/>
        </w:rPr>
      </w:pPr>
      <w:r w:rsidRPr="001F7D09">
        <w:rPr>
          <w:sz w:val="18"/>
          <w:szCs w:val="18"/>
        </w:rPr>
        <w:lastRenderedPageBreak/>
        <w:t>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F74AD" w:rsidRPr="001F7D09" w:rsidRDefault="00BF74AD" w:rsidP="00BF74AD">
      <w:pPr>
        <w:pStyle w:val="aff3"/>
        <w:spacing w:before="0" w:beforeAutospacing="0" w:after="0"/>
        <w:jc w:val="both"/>
        <w:rPr>
          <w:sz w:val="18"/>
          <w:szCs w:val="18"/>
        </w:rPr>
      </w:pPr>
    </w:p>
    <w:p w:rsidR="00BF74AD" w:rsidRPr="001F7D09" w:rsidRDefault="00BF74AD" w:rsidP="00BF74AD">
      <w:pPr>
        <w:pStyle w:val="aff3"/>
        <w:spacing w:before="0" w:beforeAutospacing="0" w:after="0"/>
        <w:jc w:val="center"/>
        <w:rPr>
          <w:sz w:val="18"/>
          <w:szCs w:val="18"/>
        </w:rPr>
      </w:pPr>
      <w:r w:rsidRPr="001F7D09">
        <w:rPr>
          <w:b/>
          <w:bCs/>
          <w:sz w:val="18"/>
          <w:szCs w:val="18"/>
        </w:rPr>
        <w:t>10.Срок действия договора и прочие условия.</w:t>
      </w:r>
    </w:p>
    <w:p w:rsidR="00BF74AD" w:rsidRPr="001F7D09" w:rsidRDefault="00BF74AD" w:rsidP="00BF74AD">
      <w:pPr>
        <w:pStyle w:val="aff3"/>
        <w:spacing w:before="0" w:beforeAutospacing="0" w:after="0"/>
        <w:ind w:firstLine="567"/>
        <w:jc w:val="both"/>
        <w:rPr>
          <w:sz w:val="18"/>
          <w:szCs w:val="18"/>
        </w:rPr>
      </w:pPr>
      <w:r w:rsidRPr="001F7D09">
        <w:rPr>
          <w:sz w:val="18"/>
          <w:szCs w:val="18"/>
        </w:rPr>
        <w:t>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10.2. Договора заключается в электронной форме и подписывается сторонами электронной подписью. </w:t>
      </w:r>
    </w:p>
    <w:p w:rsidR="00BF74AD" w:rsidRPr="001F7D09" w:rsidRDefault="00BF74AD" w:rsidP="00BF74AD">
      <w:pPr>
        <w:pStyle w:val="aff3"/>
        <w:spacing w:before="0" w:beforeAutospacing="0" w:after="0"/>
        <w:ind w:firstLine="567"/>
        <w:jc w:val="both"/>
        <w:rPr>
          <w:sz w:val="18"/>
          <w:szCs w:val="18"/>
        </w:rPr>
      </w:pPr>
      <w:r w:rsidRPr="001F7D09">
        <w:rPr>
          <w:sz w:val="18"/>
          <w:szCs w:val="18"/>
        </w:rPr>
        <w:t>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F74AD" w:rsidRPr="001F7D09" w:rsidRDefault="00BF74AD" w:rsidP="00BF74AD">
      <w:pPr>
        <w:pStyle w:val="aff3"/>
        <w:spacing w:before="0" w:beforeAutospacing="0" w:after="0"/>
        <w:ind w:firstLine="567"/>
        <w:jc w:val="both"/>
        <w:rPr>
          <w:sz w:val="18"/>
          <w:szCs w:val="18"/>
        </w:rPr>
      </w:pPr>
      <w:r w:rsidRPr="001F7D09">
        <w:rPr>
          <w:sz w:val="18"/>
          <w:szCs w:val="18"/>
        </w:rPr>
        <w:t>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F74AD" w:rsidRPr="001F7D09" w:rsidRDefault="00BF74AD" w:rsidP="00BF74AD">
      <w:pPr>
        <w:pStyle w:val="aff3"/>
        <w:spacing w:before="0" w:beforeAutospacing="0" w:after="0"/>
        <w:ind w:firstLine="567"/>
        <w:jc w:val="both"/>
        <w:rPr>
          <w:sz w:val="18"/>
          <w:szCs w:val="18"/>
        </w:rPr>
      </w:pPr>
      <w:r w:rsidRPr="001F7D09">
        <w:rPr>
          <w:sz w:val="18"/>
          <w:szCs w:val="18"/>
        </w:rPr>
        <w:t>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F74AD" w:rsidRPr="001F7D09" w:rsidRDefault="00BF74AD" w:rsidP="00BF74AD">
      <w:pPr>
        <w:pStyle w:val="aff3"/>
        <w:spacing w:before="0" w:beforeAutospacing="0" w:after="0"/>
        <w:ind w:firstLine="567"/>
        <w:jc w:val="both"/>
        <w:rPr>
          <w:sz w:val="18"/>
          <w:szCs w:val="18"/>
        </w:rPr>
      </w:pPr>
      <w:r w:rsidRPr="001F7D09">
        <w:rPr>
          <w:sz w:val="18"/>
          <w:szCs w:val="18"/>
        </w:rPr>
        <w:t>10.6. В случае перемены Заказчика права и обязанности Заказчика, предусмотренные договором, переходят к новому Заказчику.</w:t>
      </w:r>
    </w:p>
    <w:p w:rsidR="00BF74AD" w:rsidRPr="001F7D09" w:rsidRDefault="00BF74AD" w:rsidP="00BF74AD">
      <w:pPr>
        <w:pStyle w:val="aff3"/>
        <w:spacing w:before="0" w:beforeAutospacing="0" w:after="0"/>
        <w:jc w:val="both"/>
        <w:rPr>
          <w:sz w:val="18"/>
          <w:szCs w:val="18"/>
        </w:rPr>
      </w:pPr>
    </w:p>
    <w:p w:rsidR="00BF74AD" w:rsidRPr="001F7D09" w:rsidRDefault="00BF74AD" w:rsidP="00BF74AD">
      <w:pPr>
        <w:pStyle w:val="aff3"/>
        <w:spacing w:before="0" w:beforeAutospacing="0" w:after="0"/>
        <w:jc w:val="center"/>
        <w:rPr>
          <w:sz w:val="18"/>
          <w:szCs w:val="18"/>
        </w:rPr>
      </w:pPr>
      <w:r w:rsidRPr="001F7D09">
        <w:rPr>
          <w:b/>
          <w:bCs/>
          <w:sz w:val="18"/>
          <w:szCs w:val="18"/>
        </w:rPr>
        <w:t>11. Порядок расторжения договора</w:t>
      </w:r>
    </w:p>
    <w:p w:rsidR="00BF74AD" w:rsidRPr="001F7D09" w:rsidRDefault="00BF74AD" w:rsidP="00BF74AD">
      <w:pPr>
        <w:pStyle w:val="aff3"/>
        <w:spacing w:before="0" w:beforeAutospacing="0" w:after="0"/>
        <w:ind w:firstLine="567"/>
        <w:jc w:val="both"/>
        <w:rPr>
          <w:sz w:val="18"/>
          <w:szCs w:val="18"/>
        </w:rPr>
      </w:pPr>
      <w:r w:rsidRPr="001F7D09">
        <w:rPr>
          <w:sz w:val="18"/>
          <w:szCs w:val="18"/>
        </w:rPr>
        <w:t>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F74AD" w:rsidRPr="001F7D09" w:rsidRDefault="00BF74AD" w:rsidP="00BF74AD">
      <w:pPr>
        <w:pStyle w:val="aff3"/>
        <w:spacing w:before="0" w:beforeAutospacing="0" w:after="0"/>
        <w:ind w:firstLine="567"/>
        <w:jc w:val="both"/>
        <w:rPr>
          <w:sz w:val="18"/>
          <w:szCs w:val="18"/>
        </w:rPr>
      </w:pPr>
      <w:r w:rsidRPr="001F7D09">
        <w:rPr>
          <w:sz w:val="18"/>
          <w:szCs w:val="18"/>
        </w:rPr>
        <w:t>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11.3. </w:t>
      </w:r>
      <w:proofErr w:type="gramStart"/>
      <w:r w:rsidRPr="001F7D09">
        <w:rPr>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F7D09">
        <w:rPr>
          <w:sz w:val="18"/>
          <w:szCs w:val="18"/>
        </w:rPr>
        <w:t xml:space="preserve"> связи и доставки, </w:t>
      </w:r>
      <w:proofErr w:type="gramStart"/>
      <w:r w:rsidRPr="001F7D09">
        <w:rPr>
          <w:sz w:val="18"/>
          <w:szCs w:val="18"/>
        </w:rPr>
        <w:t>обеспечивающих</w:t>
      </w:r>
      <w:proofErr w:type="gramEnd"/>
      <w:r w:rsidRPr="001F7D09">
        <w:rPr>
          <w:sz w:val="18"/>
          <w:szCs w:val="18"/>
        </w:rPr>
        <w:t xml:space="preserve"> фиксирование такого уведомления и получение Заказчиком подтверждения о его вручении Исполнителю.</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F7D09">
        <w:rPr>
          <w:sz w:val="18"/>
          <w:szCs w:val="18"/>
        </w:rPr>
        <w:t>с даты размещения</w:t>
      </w:r>
      <w:proofErr w:type="gramEnd"/>
      <w:r w:rsidRPr="001F7D09">
        <w:rPr>
          <w:sz w:val="18"/>
          <w:szCs w:val="18"/>
        </w:rPr>
        <w:t xml:space="preserve"> решения Заказчика об одностороннем отказе от исполнения договора в единой информационной системе.</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11.5. Решение Заказчика об одностороннем отказе от исполнения договора вступает в </w:t>
      </w:r>
      <w:proofErr w:type="gramStart"/>
      <w:r w:rsidRPr="001F7D09">
        <w:rPr>
          <w:sz w:val="18"/>
          <w:szCs w:val="18"/>
        </w:rPr>
        <w:t>силу</w:t>
      </w:r>
      <w:proofErr w:type="gramEnd"/>
      <w:r w:rsidRPr="001F7D09">
        <w:rPr>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11.6. </w:t>
      </w:r>
      <w:proofErr w:type="gramStart"/>
      <w:r w:rsidRPr="001F7D09">
        <w:rPr>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F7D09">
        <w:rPr>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F74AD" w:rsidRPr="001F7D09" w:rsidRDefault="00BF74AD" w:rsidP="00BF74AD">
      <w:pPr>
        <w:pStyle w:val="aff3"/>
        <w:spacing w:before="0" w:beforeAutospacing="0" w:after="0"/>
        <w:ind w:firstLine="567"/>
        <w:jc w:val="both"/>
        <w:rPr>
          <w:sz w:val="18"/>
          <w:szCs w:val="18"/>
        </w:rPr>
      </w:pPr>
      <w:r w:rsidRPr="001F7D09">
        <w:rPr>
          <w:sz w:val="18"/>
          <w:szCs w:val="18"/>
        </w:rPr>
        <w:t>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11.9. </w:t>
      </w:r>
      <w:proofErr w:type="gramStart"/>
      <w:r w:rsidRPr="001F7D09">
        <w:rPr>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F7D09">
        <w:rPr>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11.10. Решение Исполнителя об одностороннем отказе от исполнения договора вступает в </w:t>
      </w:r>
      <w:proofErr w:type="gramStart"/>
      <w:r w:rsidRPr="001F7D09">
        <w:rPr>
          <w:sz w:val="18"/>
          <w:szCs w:val="18"/>
        </w:rPr>
        <w:t>силу</w:t>
      </w:r>
      <w:proofErr w:type="gramEnd"/>
      <w:r w:rsidRPr="001F7D09">
        <w:rPr>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F74AD" w:rsidRPr="001F7D09" w:rsidRDefault="00BF74AD" w:rsidP="00BF74AD">
      <w:pPr>
        <w:pStyle w:val="aff3"/>
        <w:spacing w:before="0" w:beforeAutospacing="0" w:after="0"/>
        <w:ind w:firstLine="567"/>
        <w:jc w:val="both"/>
        <w:rPr>
          <w:sz w:val="18"/>
          <w:szCs w:val="18"/>
        </w:rPr>
      </w:pPr>
      <w:r w:rsidRPr="001F7D09">
        <w:rPr>
          <w:sz w:val="18"/>
          <w:szCs w:val="18"/>
        </w:rPr>
        <w:t xml:space="preserve">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F7D09">
        <w:rPr>
          <w:sz w:val="18"/>
          <w:szCs w:val="18"/>
        </w:rPr>
        <w:t>решении</w:t>
      </w:r>
      <w:proofErr w:type="gramEnd"/>
      <w:r w:rsidRPr="001F7D09">
        <w:rPr>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F74AD" w:rsidRPr="001F7D09" w:rsidRDefault="00BF74AD" w:rsidP="00BF74AD">
      <w:pPr>
        <w:pStyle w:val="aff3"/>
        <w:spacing w:before="0" w:beforeAutospacing="0" w:after="0"/>
        <w:ind w:firstLine="567"/>
        <w:jc w:val="both"/>
        <w:rPr>
          <w:sz w:val="18"/>
          <w:szCs w:val="18"/>
        </w:rPr>
      </w:pPr>
      <w:r w:rsidRPr="001F7D09">
        <w:rPr>
          <w:sz w:val="18"/>
          <w:szCs w:val="18"/>
        </w:rPr>
        <w:t>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F74AD" w:rsidRDefault="00BF74AD" w:rsidP="00BF74AD">
      <w:pPr>
        <w:widowControl w:val="0"/>
        <w:suppressAutoHyphens/>
        <w:spacing w:after="0" w:line="240" w:lineRule="auto"/>
        <w:jc w:val="center"/>
        <w:rPr>
          <w:rFonts w:ascii="Times New Roman" w:hAnsi="Times New Roman"/>
          <w:b/>
          <w:kern w:val="2"/>
          <w:sz w:val="18"/>
          <w:szCs w:val="18"/>
          <w:lang w:eastAsia="ar-SA"/>
        </w:rPr>
      </w:pPr>
      <w:r>
        <w:rPr>
          <w:rFonts w:ascii="Times New Roman" w:hAnsi="Times New Roman"/>
          <w:b/>
          <w:kern w:val="2"/>
          <w:sz w:val="18"/>
          <w:szCs w:val="18"/>
          <w:lang w:eastAsia="ar-SA"/>
        </w:rPr>
        <w:t>12.Юридические адреса сторон</w:t>
      </w:r>
    </w:p>
    <w:tbl>
      <w:tblPr>
        <w:tblW w:w="0" w:type="auto"/>
        <w:tblInd w:w="225" w:type="dxa"/>
        <w:tblLayout w:type="fixed"/>
        <w:tblLook w:val="04A0"/>
      </w:tblPr>
      <w:tblGrid>
        <w:gridCol w:w="4923"/>
        <w:gridCol w:w="4320"/>
      </w:tblGrid>
      <w:tr w:rsidR="00BF74AD" w:rsidRPr="002A3A1F" w:rsidTr="00B44E5D">
        <w:tc>
          <w:tcPr>
            <w:tcW w:w="4923" w:type="dxa"/>
          </w:tcPr>
          <w:p w:rsidR="00BF74AD" w:rsidRPr="002A3A1F" w:rsidRDefault="00BF74AD" w:rsidP="00B44E5D">
            <w:pPr>
              <w:widowControl w:val="0"/>
              <w:suppressAutoHyphens/>
              <w:spacing w:after="0" w:line="240" w:lineRule="auto"/>
              <w:jc w:val="center"/>
              <w:rPr>
                <w:rFonts w:ascii="Times New Roman" w:hAnsi="Times New Roman"/>
                <w:kern w:val="2"/>
                <w:sz w:val="18"/>
                <w:szCs w:val="18"/>
                <w:lang w:eastAsia="ar-SA"/>
              </w:rPr>
            </w:pPr>
            <w:r w:rsidRPr="002A3A1F">
              <w:rPr>
                <w:rFonts w:ascii="Times New Roman" w:hAnsi="Times New Roman"/>
                <w:kern w:val="2"/>
                <w:sz w:val="18"/>
                <w:szCs w:val="18"/>
                <w:lang w:eastAsia="ar-SA"/>
              </w:rPr>
              <w:t>Заказчик:</w:t>
            </w:r>
          </w:p>
          <w:p w:rsidR="00BF74AD" w:rsidRPr="002A3A1F" w:rsidRDefault="00BF74AD" w:rsidP="00B44E5D">
            <w:pPr>
              <w:pStyle w:val="western"/>
              <w:spacing w:before="0" w:beforeAutospacing="0" w:after="0" w:line="102" w:lineRule="atLeast"/>
              <w:rPr>
                <w:sz w:val="18"/>
                <w:szCs w:val="18"/>
              </w:rPr>
            </w:pPr>
            <w:r w:rsidRPr="002A3A1F">
              <w:rPr>
                <w:rFonts w:ascii="Times New Roman" w:hAnsi="Times New Roman" w:cs="Times New Roman"/>
                <w:b/>
                <w:bCs/>
                <w:sz w:val="18"/>
                <w:szCs w:val="18"/>
              </w:rPr>
              <w:lastRenderedPageBreak/>
              <w:t xml:space="preserve">ФГБОУ </w:t>
            </w:r>
            <w:proofErr w:type="gramStart"/>
            <w:r w:rsidRPr="002A3A1F">
              <w:rPr>
                <w:rFonts w:ascii="Times New Roman" w:hAnsi="Times New Roman" w:cs="Times New Roman"/>
                <w:b/>
                <w:bCs/>
                <w:sz w:val="18"/>
                <w:szCs w:val="18"/>
              </w:rPr>
              <w:t>ВО</w:t>
            </w:r>
            <w:proofErr w:type="gramEnd"/>
            <w:r w:rsidRPr="002A3A1F">
              <w:rPr>
                <w:rFonts w:ascii="Times New Roman" w:hAnsi="Times New Roman" w:cs="Times New Roman"/>
                <w:b/>
                <w:bCs/>
                <w:sz w:val="18"/>
                <w:szCs w:val="18"/>
              </w:rPr>
              <w:t xml:space="preserve"> «Сибирский государственный университет путей сообщения» (СГУПС)</w:t>
            </w:r>
          </w:p>
          <w:p w:rsidR="00BF74AD" w:rsidRPr="002A3A1F" w:rsidRDefault="00BF74AD" w:rsidP="00B44E5D">
            <w:pPr>
              <w:pStyle w:val="western"/>
              <w:spacing w:before="0" w:beforeAutospacing="0" w:after="0" w:line="102" w:lineRule="atLeast"/>
              <w:rPr>
                <w:sz w:val="18"/>
                <w:szCs w:val="18"/>
              </w:rPr>
            </w:pPr>
            <w:r w:rsidRPr="002A3A1F">
              <w:rPr>
                <w:rFonts w:ascii="Times New Roman" w:hAnsi="Times New Roman" w:cs="Times New Roman"/>
                <w:sz w:val="18"/>
                <w:szCs w:val="18"/>
              </w:rPr>
              <w:t>630049г</w:t>
            </w:r>
            <w:proofErr w:type="gramStart"/>
            <w:r w:rsidRPr="002A3A1F">
              <w:rPr>
                <w:rFonts w:ascii="Times New Roman" w:hAnsi="Times New Roman" w:cs="Times New Roman"/>
                <w:sz w:val="18"/>
                <w:szCs w:val="18"/>
              </w:rPr>
              <w:t>.Н</w:t>
            </w:r>
            <w:proofErr w:type="gramEnd"/>
            <w:r w:rsidRPr="002A3A1F">
              <w:rPr>
                <w:rFonts w:ascii="Times New Roman" w:hAnsi="Times New Roman" w:cs="Times New Roman"/>
                <w:sz w:val="18"/>
                <w:szCs w:val="18"/>
              </w:rPr>
              <w:t xml:space="preserve">овосибирск,49ул.Д.Ковальчук д.191, </w:t>
            </w:r>
          </w:p>
          <w:p w:rsidR="00BF74AD" w:rsidRPr="002A3A1F" w:rsidRDefault="00BF74AD" w:rsidP="00B44E5D">
            <w:pPr>
              <w:pStyle w:val="western"/>
              <w:spacing w:before="0" w:beforeAutospacing="0" w:after="0" w:line="102" w:lineRule="atLeast"/>
              <w:rPr>
                <w:sz w:val="18"/>
                <w:szCs w:val="18"/>
              </w:rPr>
            </w:pPr>
            <w:r w:rsidRPr="002A3A1F">
              <w:rPr>
                <w:rFonts w:ascii="Times New Roman" w:hAnsi="Times New Roman" w:cs="Times New Roman"/>
                <w:sz w:val="18"/>
                <w:szCs w:val="18"/>
              </w:rPr>
              <w:t>ИНН: 5402113155 КПП 540201001</w:t>
            </w:r>
          </w:p>
          <w:p w:rsidR="00BF74AD" w:rsidRPr="002A3A1F" w:rsidRDefault="00BF74AD" w:rsidP="00B44E5D">
            <w:pPr>
              <w:pStyle w:val="western"/>
              <w:spacing w:before="0" w:beforeAutospacing="0" w:after="0" w:line="102" w:lineRule="atLeast"/>
              <w:rPr>
                <w:sz w:val="18"/>
                <w:szCs w:val="18"/>
              </w:rPr>
            </w:pPr>
            <w:r w:rsidRPr="002A3A1F">
              <w:rPr>
                <w:rFonts w:ascii="Times New Roman" w:hAnsi="Times New Roman" w:cs="Times New Roman"/>
                <w:sz w:val="18"/>
                <w:szCs w:val="18"/>
              </w:rPr>
              <w:t>ОГРН1025401011680 ОКПО 01115969</w:t>
            </w:r>
          </w:p>
          <w:p w:rsidR="00BF74AD" w:rsidRPr="002A3A1F" w:rsidRDefault="00BF74AD" w:rsidP="00B44E5D">
            <w:pPr>
              <w:pStyle w:val="western"/>
              <w:spacing w:before="0" w:beforeAutospacing="0" w:after="0" w:line="102" w:lineRule="atLeast"/>
              <w:rPr>
                <w:sz w:val="18"/>
                <w:szCs w:val="18"/>
              </w:rPr>
            </w:pPr>
            <w:r w:rsidRPr="002A3A1F">
              <w:rPr>
                <w:rFonts w:ascii="Times New Roman" w:hAnsi="Times New Roman" w:cs="Times New Roman"/>
                <w:sz w:val="18"/>
                <w:szCs w:val="18"/>
              </w:rPr>
              <w:t>Получатель: УФК по Новосибирской области (СГУПС л/с 20516Х38290)</w:t>
            </w:r>
          </w:p>
          <w:p w:rsidR="00BF74AD" w:rsidRPr="002A3A1F" w:rsidRDefault="00BF74AD" w:rsidP="00B44E5D">
            <w:pPr>
              <w:pStyle w:val="western"/>
              <w:spacing w:before="0" w:beforeAutospacing="0" w:after="0" w:line="102" w:lineRule="atLeast"/>
              <w:rPr>
                <w:sz w:val="18"/>
                <w:szCs w:val="18"/>
              </w:rPr>
            </w:pPr>
            <w:r w:rsidRPr="002A3A1F">
              <w:rPr>
                <w:rFonts w:ascii="Times New Roman" w:hAnsi="Times New Roman" w:cs="Times New Roman"/>
                <w:sz w:val="18"/>
                <w:szCs w:val="18"/>
              </w:rPr>
              <w:t>БИК 045004001</w:t>
            </w:r>
          </w:p>
          <w:p w:rsidR="00BF74AD" w:rsidRPr="002A3A1F" w:rsidRDefault="00BF74AD" w:rsidP="00B44E5D">
            <w:pPr>
              <w:pStyle w:val="western"/>
              <w:spacing w:before="0" w:beforeAutospacing="0" w:after="0" w:line="102" w:lineRule="atLeast"/>
              <w:rPr>
                <w:sz w:val="18"/>
                <w:szCs w:val="18"/>
              </w:rPr>
            </w:pPr>
            <w:r w:rsidRPr="002A3A1F">
              <w:rPr>
                <w:rFonts w:ascii="Times New Roman" w:hAnsi="Times New Roman" w:cs="Times New Roman"/>
                <w:sz w:val="18"/>
                <w:szCs w:val="18"/>
              </w:rPr>
              <w:t>Банк: Сибирское ГУ Банка России г</w:t>
            </w:r>
            <w:proofErr w:type="gramStart"/>
            <w:r w:rsidRPr="002A3A1F">
              <w:rPr>
                <w:rFonts w:ascii="Times New Roman" w:hAnsi="Times New Roman" w:cs="Times New Roman"/>
                <w:sz w:val="18"/>
                <w:szCs w:val="18"/>
              </w:rPr>
              <w:t>.Н</w:t>
            </w:r>
            <w:proofErr w:type="gramEnd"/>
            <w:r w:rsidRPr="002A3A1F">
              <w:rPr>
                <w:rFonts w:ascii="Times New Roman" w:hAnsi="Times New Roman" w:cs="Times New Roman"/>
                <w:sz w:val="18"/>
                <w:szCs w:val="18"/>
              </w:rPr>
              <w:t>овосибирск</w:t>
            </w:r>
          </w:p>
          <w:p w:rsidR="00BF74AD" w:rsidRPr="002A3A1F" w:rsidRDefault="00BF74AD" w:rsidP="00B44E5D">
            <w:pPr>
              <w:pStyle w:val="western"/>
              <w:spacing w:before="0" w:beforeAutospacing="0" w:after="0" w:line="102" w:lineRule="atLeast"/>
              <w:rPr>
                <w:sz w:val="18"/>
                <w:szCs w:val="18"/>
              </w:rPr>
            </w:pPr>
            <w:r w:rsidRPr="002A3A1F">
              <w:rPr>
                <w:rFonts w:ascii="Times New Roman" w:hAnsi="Times New Roman" w:cs="Times New Roman"/>
                <w:sz w:val="18"/>
                <w:szCs w:val="18"/>
              </w:rPr>
              <w:t>Расчетный счет 40501810700042000002</w:t>
            </w:r>
          </w:p>
          <w:p w:rsidR="00BF74AD" w:rsidRPr="002A3A1F" w:rsidRDefault="00BF74AD" w:rsidP="00B44E5D">
            <w:pPr>
              <w:pStyle w:val="western"/>
              <w:spacing w:before="0" w:beforeAutospacing="0" w:after="0"/>
              <w:rPr>
                <w:sz w:val="18"/>
                <w:szCs w:val="18"/>
              </w:rPr>
            </w:pPr>
            <w:r w:rsidRPr="002A3A1F">
              <w:rPr>
                <w:rFonts w:ascii="Times New Roman" w:hAnsi="Times New Roman" w:cs="Times New Roman"/>
                <w:b/>
                <w:bCs/>
                <w:sz w:val="18"/>
                <w:szCs w:val="18"/>
              </w:rPr>
              <w:t>Филиал ФГБОУ ВО СГУП</w:t>
            </w:r>
            <w:proofErr w:type="gramStart"/>
            <w:r w:rsidRPr="002A3A1F">
              <w:rPr>
                <w:rFonts w:ascii="Times New Roman" w:hAnsi="Times New Roman" w:cs="Times New Roman"/>
                <w:b/>
                <w:bCs/>
                <w:sz w:val="18"/>
                <w:szCs w:val="18"/>
              </w:rPr>
              <w:t>С-</w:t>
            </w:r>
            <w:proofErr w:type="gramEnd"/>
            <w:r w:rsidRPr="002A3A1F">
              <w:rPr>
                <w:rFonts w:ascii="Times New Roman" w:hAnsi="Times New Roman" w:cs="Times New Roman"/>
                <w:b/>
                <w:bCs/>
                <w:sz w:val="18"/>
                <w:szCs w:val="18"/>
              </w:rPr>
              <w:t xml:space="preserve"> Томский техникум железнодорожного транспорта (ТТЖТ-филиал СГУПС)</w:t>
            </w:r>
          </w:p>
          <w:p w:rsidR="00BF74AD" w:rsidRPr="002A3A1F" w:rsidRDefault="00BF74AD" w:rsidP="00B44E5D">
            <w:pPr>
              <w:pStyle w:val="western"/>
              <w:spacing w:before="0" w:beforeAutospacing="0" w:after="0"/>
              <w:rPr>
                <w:sz w:val="18"/>
                <w:szCs w:val="18"/>
              </w:rPr>
            </w:pPr>
            <w:r w:rsidRPr="002A3A1F">
              <w:rPr>
                <w:rFonts w:ascii="Times New Roman" w:hAnsi="Times New Roman" w:cs="Times New Roman"/>
                <w:sz w:val="18"/>
                <w:szCs w:val="18"/>
              </w:rPr>
              <w:t>Адрес: 634006, г</w:t>
            </w:r>
            <w:proofErr w:type="gramStart"/>
            <w:r w:rsidRPr="002A3A1F">
              <w:rPr>
                <w:rFonts w:ascii="Times New Roman" w:hAnsi="Times New Roman" w:cs="Times New Roman"/>
                <w:sz w:val="18"/>
                <w:szCs w:val="18"/>
              </w:rPr>
              <w:t>.Т</w:t>
            </w:r>
            <w:proofErr w:type="gramEnd"/>
            <w:r w:rsidRPr="002A3A1F">
              <w:rPr>
                <w:rFonts w:ascii="Times New Roman" w:hAnsi="Times New Roman" w:cs="Times New Roman"/>
                <w:sz w:val="18"/>
                <w:szCs w:val="18"/>
              </w:rPr>
              <w:t>омск, пер.Переездный,д.1 тел.798-855</w:t>
            </w:r>
          </w:p>
          <w:p w:rsidR="00BF74AD" w:rsidRPr="002A3A1F" w:rsidRDefault="00BF74AD" w:rsidP="00B44E5D">
            <w:pPr>
              <w:pStyle w:val="western"/>
              <w:spacing w:before="0" w:beforeAutospacing="0" w:after="0"/>
              <w:rPr>
                <w:sz w:val="18"/>
                <w:szCs w:val="18"/>
              </w:rPr>
            </w:pPr>
            <w:r w:rsidRPr="002A3A1F">
              <w:rPr>
                <w:rFonts w:ascii="Times New Roman" w:hAnsi="Times New Roman" w:cs="Times New Roman"/>
                <w:sz w:val="18"/>
                <w:szCs w:val="18"/>
              </w:rPr>
              <w:t>ИНН/КПП 5402113155/701702001</w:t>
            </w:r>
          </w:p>
          <w:p w:rsidR="00BF74AD" w:rsidRPr="002A3A1F" w:rsidRDefault="00BF74AD" w:rsidP="00B44E5D">
            <w:pPr>
              <w:pStyle w:val="western"/>
              <w:spacing w:before="0" w:beforeAutospacing="0" w:after="0"/>
              <w:rPr>
                <w:sz w:val="18"/>
                <w:szCs w:val="18"/>
              </w:rPr>
            </w:pPr>
            <w:r w:rsidRPr="002A3A1F">
              <w:rPr>
                <w:rFonts w:ascii="Times New Roman" w:hAnsi="Times New Roman" w:cs="Times New Roman"/>
                <w:sz w:val="18"/>
                <w:szCs w:val="18"/>
              </w:rPr>
              <w:t>Р/с 40501810500002000002 Отделение Томск г</w:t>
            </w:r>
            <w:proofErr w:type="gramStart"/>
            <w:r w:rsidRPr="002A3A1F">
              <w:rPr>
                <w:rFonts w:ascii="Times New Roman" w:hAnsi="Times New Roman" w:cs="Times New Roman"/>
                <w:sz w:val="18"/>
                <w:szCs w:val="18"/>
              </w:rPr>
              <w:t>.Т</w:t>
            </w:r>
            <w:proofErr w:type="gramEnd"/>
            <w:r w:rsidRPr="002A3A1F">
              <w:rPr>
                <w:rFonts w:ascii="Times New Roman" w:hAnsi="Times New Roman" w:cs="Times New Roman"/>
                <w:sz w:val="18"/>
                <w:szCs w:val="18"/>
              </w:rPr>
              <w:t>омск</w:t>
            </w:r>
          </w:p>
          <w:p w:rsidR="00BF74AD" w:rsidRPr="002A3A1F" w:rsidRDefault="00BF74AD" w:rsidP="00B44E5D">
            <w:pPr>
              <w:pStyle w:val="western"/>
              <w:spacing w:before="0" w:beforeAutospacing="0" w:after="0"/>
              <w:rPr>
                <w:sz w:val="18"/>
                <w:szCs w:val="18"/>
              </w:rPr>
            </w:pPr>
            <w:r w:rsidRPr="002A3A1F">
              <w:rPr>
                <w:rFonts w:ascii="Times New Roman" w:hAnsi="Times New Roman" w:cs="Times New Roman"/>
                <w:sz w:val="18"/>
                <w:szCs w:val="18"/>
              </w:rPr>
              <w:t>БИК 046902001</w:t>
            </w:r>
          </w:p>
          <w:p w:rsidR="00BF74AD" w:rsidRPr="002A3A1F" w:rsidRDefault="00BF74AD" w:rsidP="00B44E5D">
            <w:pPr>
              <w:pStyle w:val="western"/>
              <w:spacing w:before="0" w:beforeAutospacing="0" w:after="0"/>
              <w:rPr>
                <w:sz w:val="18"/>
                <w:szCs w:val="18"/>
              </w:rPr>
            </w:pPr>
            <w:r w:rsidRPr="002A3A1F">
              <w:rPr>
                <w:rFonts w:ascii="Times New Roman" w:hAnsi="Times New Roman" w:cs="Times New Roman"/>
                <w:sz w:val="18"/>
                <w:szCs w:val="18"/>
              </w:rPr>
              <w:t xml:space="preserve">УФК по Томской области (ТТЖТ-филиал СГУПС л/с 20656Х57840) </w:t>
            </w:r>
          </w:p>
          <w:p w:rsidR="00BF74AD" w:rsidRPr="002A3A1F" w:rsidRDefault="00BF74AD" w:rsidP="00B44E5D">
            <w:pPr>
              <w:pStyle w:val="western"/>
              <w:spacing w:before="0" w:beforeAutospacing="0" w:after="0"/>
              <w:rPr>
                <w:sz w:val="18"/>
                <w:szCs w:val="18"/>
              </w:rPr>
            </w:pPr>
            <w:r w:rsidRPr="002A3A1F">
              <w:rPr>
                <w:rFonts w:ascii="Times New Roman" w:hAnsi="Times New Roman" w:cs="Times New Roman"/>
                <w:sz w:val="18"/>
                <w:szCs w:val="18"/>
              </w:rPr>
              <w:t>ОГРН 1025401011680</w:t>
            </w:r>
          </w:p>
          <w:p w:rsidR="00BF74AD" w:rsidRPr="002A3A1F" w:rsidRDefault="00BF74AD" w:rsidP="00B44E5D">
            <w:pPr>
              <w:pStyle w:val="western"/>
              <w:spacing w:before="0" w:beforeAutospacing="0" w:after="0"/>
              <w:rPr>
                <w:rFonts w:ascii="Times New Roman" w:hAnsi="Times New Roman" w:cs="Times New Roman"/>
                <w:sz w:val="18"/>
                <w:szCs w:val="18"/>
              </w:rPr>
            </w:pPr>
            <w:r w:rsidRPr="002A3A1F">
              <w:rPr>
                <w:rFonts w:ascii="Times New Roman" w:hAnsi="Times New Roman" w:cs="Times New Roman"/>
                <w:sz w:val="18"/>
                <w:szCs w:val="18"/>
              </w:rPr>
              <w:t>ОКПО 01116058 ОКТМО 69701000</w:t>
            </w:r>
          </w:p>
          <w:p w:rsidR="00BF74AD" w:rsidRPr="002A3A1F" w:rsidRDefault="00BF74AD" w:rsidP="00B44E5D">
            <w:pPr>
              <w:pStyle w:val="western"/>
              <w:spacing w:before="0" w:beforeAutospacing="0" w:after="0"/>
              <w:rPr>
                <w:rFonts w:ascii="Times New Roman" w:hAnsi="Times New Roman" w:cs="Times New Roman"/>
                <w:sz w:val="18"/>
                <w:szCs w:val="18"/>
              </w:rPr>
            </w:pPr>
          </w:p>
          <w:p w:rsidR="00BF74AD" w:rsidRPr="002A3A1F" w:rsidRDefault="00BF74AD" w:rsidP="00B44E5D">
            <w:pPr>
              <w:pStyle w:val="western"/>
              <w:spacing w:before="0" w:beforeAutospacing="0" w:after="0"/>
              <w:rPr>
                <w:sz w:val="18"/>
                <w:szCs w:val="18"/>
              </w:rPr>
            </w:pPr>
          </w:p>
          <w:p w:rsidR="00BF74AD" w:rsidRPr="002A3A1F" w:rsidRDefault="00BF74AD" w:rsidP="00B44E5D">
            <w:pPr>
              <w:pStyle w:val="western"/>
              <w:spacing w:before="0" w:beforeAutospacing="0" w:after="0"/>
              <w:rPr>
                <w:sz w:val="18"/>
                <w:szCs w:val="18"/>
              </w:rPr>
            </w:pPr>
            <w:r w:rsidRPr="002A3A1F">
              <w:rPr>
                <w:rFonts w:ascii="Times New Roman" w:hAnsi="Times New Roman" w:cs="Times New Roman"/>
                <w:sz w:val="18"/>
                <w:szCs w:val="18"/>
              </w:rPr>
              <w:t xml:space="preserve">Проректор </w:t>
            </w:r>
          </w:p>
          <w:p w:rsidR="00BF74AD" w:rsidRPr="002A3A1F" w:rsidRDefault="00BF74AD" w:rsidP="00B44E5D">
            <w:pPr>
              <w:pStyle w:val="western"/>
              <w:spacing w:before="0" w:beforeAutospacing="0" w:after="0"/>
              <w:rPr>
                <w:sz w:val="18"/>
                <w:szCs w:val="18"/>
              </w:rPr>
            </w:pPr>
          </w:p>
          <w:p w:rsidR="00BF74AD" w:rsidRPr="002A3A1F" w:rsidRDefault="00BF74AD" w:rsidP="00B44E5D">
            <w:pPr>
              <w:pStyle w:val="aff3"/>
              <w:spacing w:before="0" w:beforeAutospacing="0" w:after="0"/>
              <w:rPr>
                <w:sz w:val="18"/>
                <w:szCs w:val="18"/>
              </w:rPr>
            </w:pPr>
            <w:r w:rsidRPr="002A3A1F">
              <w:rPr>
                <w:sz w:val="18"/>
                <w:szCs w:val="18"/>
              </w:rPr>
              <w:t>_______________ А.А.Новоселов</w:t>
            </w:r>
          </w:p>
          <w:p w:rsidR="00BF74AD" w:rsidRPr="002A3A1F" w:rsidRDefault="00BF74AD" w:rsidP="00B44E5D">
            <w:pPr>
              <w:pStyle w:val="western"/>
              <w:spacing w:before="0" w:beforeAutospacing="0" w:after="0"/>
              <w:rPr>
                <w:sz w:val="18"/>
                <w:szCs w:val="18"/>
              </w:rPr>
            </w:pPr>
          </w:p>
          <w:p w:rsidR="00BF74AD" w:rsidRPr="002A3A1F" w:rsidRDefault="00BF74AD" w:rsidP="00B44E5D">
            <w:pPr>
              <w:widowControl w:val="0"/>
              <w:suppressAutoHyphens/>
              <w:spacing w:after="0" w:line="240" w:lineRule="auto"/>
              <w:rPr>
                <w:rFonts w:ascii="Times New Roman" w:hAnsi="Times New Roman"/>
                <w:kern w:val="2"/>
                <w:sz w:val="18"/>
                <w:szCs w:val="18"/>
                <w:lang w:eastAsia="ar-SA"/>
              </w:rPr>
            </w:pPr>
          </w:p>
        </w:tc>
        <w:tc>
          <w:tcPr>
            <w:tcW w:w="4320" w:type="dxa"/>
          </w:tcPr>
          <w:p w:rsidR="00BF74AD" w:rsidRPr="00BF74AD" w:rsidRDefault="00BF74AD" w:rsidP="00B44E5D">
            <w:pPr>
              <w:widowControl w:val="0"/>
              <w:suppressAutoHyphens/>
              <w:spacing w:after="0" w:line="240" w:lineRule="auto"/>
              <w:jc w:val="center"/>
              <w:rPr>
                <w:rFonts w:ascii="Times New Roman" w:hAnsi="Times New Roman"/>
                <w:kern w:val="2"/>
                <w:sz w:val="18"/>
                <w:szCs w:val="18"/>
                <w:lang w:eastAsia="ar-SA"/>
              </w:rPr>
            </w:pPr>
            <w:r w:rsidRPr="00BF74AD">
              <w:rPr>
                <w:rFonts w:ascii="Times New Roman" w:hAnsi="Times New Roman"/>
                <w:kern w:val="2"/>
                <w:sz w:val="18"/>
                <w:szCs w:val="18"/>
                <w:lang w:eastAsia="ar-SA"/>
              </w:rPr>
              <w:lastRenderedPageBreak/>
              <w:t>Исполнитель:</w:t>
            </w:r>
          </w:p>
          <w:p w:rsidR="00BF74AD" w:rsidRPr="00BF74AD" w:rsidRDefault="00BF74AD" w:rsidP="00B44E5D">
            <w:pPr>
              <w:pStyle w:val="25"/>
              <w:spacing w:after="0" w:line="240" w:lineRule="auto"/>
              <w:ind w:left="0"/>
              <w:jc w:val="both"/>
              <w:rPr>
                <w:rFonts w:ascii="Times New Roman" w:hAnsi="Times New Roman" w:cs="Times New Roman"/>
                <w:sz w:val="18"/>
                <w:szCs w:val="18"/>
              </w:rPr>
            </w:pP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rPr>
              <w:t>Адрес</w:t>
            </w: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rPr>
              <w:t xml:space="preserve">ИНН </w:t>
            </w: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rPr>
              <w:t xml:space="preserve">КПП </w:t>
            </w:r>
          </w:p>
          <w:p w:rsidR="00BF74AD" w:rsidRPr="00BF74AD" w:rsidRDefault="00BF74AD" w:rsidP="00B44E5D">
            <w:pPr>
              <w:pStyle w:val="25"/>
              <w:spacing w:after="0" w:line="240" w:lineRule="auto"/>
              <w:ind w:left="0"/>
              <w:jc w:val="both"/>
              <w:rPr>
                <w:rFonts w:ascii="Times New Roman" w:hAnsi="Times New Roman" w:cs="Times New Roman"/>
                <w:sz w:val="18"/>
                <w:szCs w:val="18"/>
              </w:rPr>
            </w:pPr>
            <w:proofErr w:type="gramStart"/>
            <w:r w:rsidRPr="00BF74AD">
              <w:rPr>
                <w:rFonts w:ascii="Times New Roman" w:hAnsi="Times New Roman" w:cs="Times New Roman"/>
                <w:sz w:val="18"/>
                <w:szCs w:val="18"/>
              </w:rPr>
              <w:t>Р</w:t>
            </w:r>
            <w:proofErr w:type="gramEnd"/>
            <w:r w:rsidRPr="00BF74AD">
              <w:rPr>
                <w:rFonts w:ascii="Times New Roman" w:hAnsi="Times New Roman" w:cs="Times New Roman"/>
                <w:sz w:val="18"/>
                <w:szCs w:val="18"/>
              </w:rPr>
              <w:t>\С</w:t>
            </w: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rPr>
              <w:t>к\с</w:t>
            </w: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rPr>
              <w:t>БИК</w:t>
            </w: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rPr>
              <w:t xml:space="preserve">ОГРН </w:t>
            </w: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rPr>
              <w:t xml:space="preserve">ОКПО </w:t>
            </w: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rPr>
              <w:t>ОКТМО</w:t>
            </w: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rPr>
              <w:t>Дата постановки на налоговый учет</w:t>
            </w: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lang w:val="en-US"/>
              </w:rPr>
              <w:t>Email</w:t>
            </w:r>
            <w:r w:rsidRPr="00BF74AD">
              <w:rPr>
                <w:rFonts w:ascii="Times New Roman" w:hAnsi="Times New Roman" w:cs="Times New Roman"/>
                <w:sz w:val="18"/>
                <w:szCs w:val="18"/>
              </w:rPr>
              <w:t xml:space="preserve">: </w:t>
            </w:r>
          </w:p>
          <w:p w:rsidR="00BF74AD" w:rsidRPr="00BF74AD" w:rsidRDefault="00BF74AD" w:rsidP="00B44E5D">
            <w:pPr>
              <w:pStyle w:val="25"/>
              <w:spacing w:after="0" w:line="240" w:lineRule="auto"/>
              <w:ind w:left="0"/>
              <w:jc w:val="both"/>
              <w:rPr>
                <w:rFonts w:ascii="Times New Roman" w:hAnsi="Times New Roman" w:cs="Times New Roman"/>
                <w:sz w:val="18"/>
                <w:szCs w:val="18"/>
              </w:rPr>
            </w:pPr>
            <w:r w:rsidRPr="00BF74AD">
              <w:rPr>
                <w:rFonts w:ascii="Times New Roman" w:hAnsi="Times New Roman" w:cs="Times New Roman"/>
                <w:sz w:val="18"/>
                <w:szCs w:val="18"/>
              </w:rPr>
              <w:t xml:space="preserve">Тел. </w:t>
            </w:r>
          </w:p>
          <w:p w:rsidR="00BF74AD" w:rsidRPr="00BF74AD" w:rsidRDefault="00BF74AD" w:rsidP="00B44E5D">
            <w:pPr>
              <w:widowControl w:val="0"/>
              <w:suppressAutoHyphens/>
              <w:spacing w:after="0" w:line="240" w:lineRule="auto"/>
              <w:jc w:val="both"/>
              <w:rPr>
                <w:rFonts w:ascii="Times New Roman" w:hAnsi="Times New Roman" w:cs="font190"/>
                <w:kern w:val="2"/>
                <w:sz w:val="18"/>
                <w:szCs w:val="18"/>
                <w:lang w:eastAsia="ar-SA"/>
              </w:rPr>
            </w:pPr>
          </w:p>
          <w:p w:rsidR="00BF74AD" w:rsidRPr="00BF74AD" w:rsidRDefault="00BF74AD" w:rsidP="00B44E5D">
            <w:pPr>
              <w:widowControl w:val="0"/>
              <w:suppressAutoHyphens/>
              <w:spacing w:after="0" w:line="240" w:lineRule="auto"/>
              <w:jc w:val="both"/>
              <w:rPr>
                <w:rFonts w:ascii="Times New Roman" w:hAnsi="Times New Roman"/>
                <w:kern w:val="2"/>
                <w:sz w:val="18"/>
                <w:szCs w:val="18"/>
                <w:lang w:eastAsia="ar-SA"/>
              </w:rPr>
            </w:pPr>
          </w:p>
        </w:tc>
      </w:tr>
    </w:tbl>
    <w:p w:rsidR="00BF74AD" w:rsidRPr="00DD2221" w:rsidRDefault="00BF74AD" w:rsidP="00BF74AD"/>
    <w:p w:rsidR="00BF74AD" w:rsidRPr="00DD2221" w:rsidRDefault="00BF74AD" w:rsidP="00BF74AD"/>
    <w:p w:rsidR="00BF74AD" w:rsidRPr="00DD2221" w:rsidRDefault="00BF74AD" w:rsidP="00BF74AD"/>
    <w:p w:rsidR="00BF74AD" w:rsidRPr="00DD2221" w:rsidRDefault="00BF74AD" w:rsidP="00BF74AD"/>
    <w:p w:rsidR="00BF74AD" w:rsidRPr="00DD2221" w:rsidRDefault="00BF74AD" w:rsidP="00BF74AD"/>
    <w:p w:rsidR="00BF74AD" w:rsidRPr="00DD2221" w:rsidRDefault="00BF74AD" w:rsidP="00BF74AD"/>
    <w:p w:rsidR="00BF74AD" w:rsidRPr="00DD2221" w:rsidRDefault="00BF74AD" w:rsidP="00BF74AD"/>
    <w:p w:rsidR="00A5682A" w:rsidRPr="00DD2221" w:rsidRDefault="00A5682A" w:rsidP="00A5682A"/>
    <w:p w:rsidR="00A5682A" w:rsidRPr="00DD2221" w:rsidRDefault="00A5682A" w:rsidP="00A5682A"/>
    <w:p w:rsidR="00A5682A" w:rsidRPr="00DD2221" w:rsidRDefault="00A5682A" w:rsidP="00A5682A"/>
    <w:p w:rsidR="00A5682A" w:rsidRPr="00DD2221" w:rsidRDefault="00A5682A" w:rsidP="00A5682A"/>
    <w:p w:rsidR="00A5682A" w:rsidRPr="00DD2221" w:rsidRDefault="00A5682A" w:rsidP="00A5682A"/>
    <w:p w:rsidR="00A5682A" w:rsidRPr="00DD2221" w:rsidRDefault="00A5682A" w:rsidP="00A5682A"/>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rPr>
          <w:rFonts w:ascii="Times New Roman" w:hAnsi="Times New Roman" w:cs="Times New Roman"/>
          <w:b/>
          <w:bCs/>
        </w:rPr>
      </w:pPr>
    </w:p>
    <w:p w:rsidR="00CA5484" w:rsidRDefault="00CA5484" w:rsidP="00CA5484">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proofErr w:type="spellStart"/>
      <w:r>
        <w:rPr>
          <w:rFonts w:ascii="Times New Roman" w:hAnsi="Times New Roman" w:cs="Times New Roman"/>
          <w:sz w:val="20"/>
          <w:szCs w:val="20"/>
        </w:rPr>
        <w:t>___________________Е.И.Печко</w:t>
      </w:r>
      <w:proofErr w:type="spellEnd"/>
    </w:p>
    <w:p w:rsidR="00CA5484" w:rsidRPr="00D10891" w:rsidRDefault="00CA5484" w:rsidP="00CA5484">
      <w:pPr>
        <w:widowControl w:val="0"/>
        <w:autoSpaceDE w:val="0"/>
        <w:autoSpaceDN w:val="0"/>
        <w:adjustRightInd w:val="0"/>
        <w:spacing w:after="0" w:line="240" w:lineRule="auto"/>
        <w:ind w:firstLine="540"/>
        <w:rPr>
          <w:rFonts w:ascii="Times New Roman" w:hAnsi="Times New Roman" w:cs="Times New Roman"/>
          <w:sz w:val="20"/>
          <w:szCs w:val="20"/>
        </w:rPr>
      </w:pPr>
    </w:p>
    <w:p w:rsidR="00CA5484" w:rsidRPr="00D10891" w:rsidRDefault="00CA5484" w:rsidP="00CA5484">
      <w:pPr>
        <w:spacing w:after="0"/>
        <w:rPr>
          <w:rFonts w:ascii="Times New Roman" w:hAnsi="Times New Roman" w:cs="Times New Roman"/>
          <w:b/>
          <w:bCs/>
          <w:sz w:val="20"/>
          <w:szCs w:val="20"/>
        </w:rPr>
      </w:pPr>
    </w:p>
    <w:p w:rsidR="00CA5484" w:rsidRPr="00D10891" w:rsidRDefault="00CA5484" w:rsidP="00CA54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roofErr w:type="spellStart"/>
      <w:r w:rsidR="005E1BFC">
        <w:rPr>
          <w:rFonts w:ascii="Times New Roman" w:hAnsi="Times New Roman" w:cs="Times New Roman"/>
          <w:sz w:val="20"/>
          <w:szCs w:val="20"/>
        </w:rPr>
        <w:t>_______________________С.А.Хомяк</w:t>
      </w:r>
      <w:proofErr w:type="spellEnd"/>
    </w:p>
    <w:p w:rsidR="00CA5484" w:rsidRDefault="00CA5484" w:rsidP="00CA5484">
      <w:pPr>
        <w:widowControl w:val="0"/>
        <w:autoSpaceDE w:val="0"/>
        <w:autoSpaceDN w:val="0"/>
        <w:adjustRightInd w:val="0"/>
        <w:spacing w:after="0" w:line="240" w:lineRule="auto"/>
        <w:ind w:firstLine="540"/>
        <w:rPr>
          <w:rFonts w:ascii="Times New Roman" w:hAnsi="Times New Roman" w:cs="Times New Roman"/>
          <w:sz w:val="20"/>
          <w:szCs w:val="20"/>
        </w:rPr>
      </w:pPr>
    </w:p>
    <w:p w:rsidR="005E1BFC" w:rsidRPr="00D10891" w:rsidRDefault="005E1BFC" w:rsidP="00CA5484">
      <w:pPr>
        <w:widowControl w:val="0"/>
        <w:autoSpaceDE w:val="0"/>
        <w:autoSpaceDN w:val="0"/>
        <w:adjustRightInd w:val="0"/>
        <w:spacing w:after="0" w:line="240" w:lineRule="auto"/>
        <w:ind w:firstLine="540"/>
        <w:rPr>
          <w:rFonts w:ascii="Times New Roman" w:hAnsi="Times New Roman" w:cs="Times New Roman"/>
          <w:sz w:val="20"/>
          <w:szCs w:val="20"/>
        </w:rPr>
      </w:pPr>
    </w:p>
    <w:p w:rsidR="00CA5484" w:rsidRPr="00D10891" w:rsidRDefault="00CA5484" w:rsidP="00CA5484">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CA5484" w:rsidRPr="00E1170E" w:rsidRDefault="00CA5484" w:rsidP="00CA5484">
      <w:pPr>
        <w:suppressAutoHyphens/>
        <w:ind w:left="360"/>
        <w:rPr>
          <w:rFonts w:ascii="Times New Roman" w:hAnsi="Times New Roman" w:cs="Times New Roman"/>
          <w:kern w:val="1"/>
          <w:sz w:val="28"/>
          <w:szCs w:val="28"/>
          <w:lang w:eastAsia="ar-SA"/>
        </w:rPr>
      </w:pPr>
    </w:p>
    <w:p w:rsidR="00CA5484" w:rsidRDefault="00CA5484" w:rsidP="00F42263">
      <w:pPr>
        <w:spacing w:after="0" w:line="240" w:lineRule="auto"/>
        <w:rPr>
          <w:rFonts w:ascii="Times New Roman" w:hAnsi="Times New Roman" w:cs="Times New Roman"/>
          <w:b/>
          <w:bCs/>
        </w:rPr>
        <w:sectPr w:rsidR="00CA5484" w:rsidSect="00CA5484">
          <w:pgSz w:w="11906" w:h="16838"/>
          <w:pgMar w:top="1134" w:right="567" w:bottom="851" w:left="1418" w:header="709" w:footer="709" w:gutter="0"/>
          <w:cols w:space="708"/>
          <w:docGrid w:linePitch="360"/>
        </w:sectPr>
      </w:pPr>
    </w:p>
    <w:p w:rsidR="00EF2390" w:rsidRPr="008B27B1" w:rsidRDefault="00EF2390" w:rsidP="006310F8">
      <w:pPr>
        <w:tabs>
          <w:tab w:val="left" w:pos="0"/>
        </w:tabs>
      </w:pPr>
    </w:p>
    <w:sectPr w:rsidR="00EF2390" w:rsidRPr="008B27B1" w:rsidSect="00CA5484">
      <w:type w:val="continuous"/>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font190">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3143D"/>
    <w:multiLevelType w:val="multilevel"/>
    <w:tmpl w:val="133A1EBC"/>
    <w:lvl w:ilvl="0">
      <w:start w:val="11"/>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4B57932"/>
    <w:multiLevelType w:val="multilevel"/>
    <w:tmpl w:val="92A0A9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bCs/>
        <w:i w:val="0"/>
        <w:iCs w:val="0"/>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313A85"/>
    <w:multiLevelType w:val="hybridMultilevel"/>
    <w:tmpl w:val="C9847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01BF7"/>
    <w:multiLevelType w:val="multilevel"/>
    <w:tmpl w:val="511AE9B4"/>
    <w:lvl w:ilvl="0">
      <w:start w:val="11"/>
      <w:numFmt w:val="decimal"/>
      <w:lvlText w:val="%1"/>
      <w:lvlJc w:val="left"/>
      <w:pPr>
        <w:ind w:left="405" w:hanging="405"/>
      </w:pPr>
      <w:rPr>
        <w:rFonts w:hint="default"/>
      </w:rPr>
    </w:lvl>
    <w:lvl w:ilvl="1">
      <w:start w:val="1"/>
      <w:numFmt w:val="bullet"/>
      <w:lvlText w:val=""/>
      <w:lvlJc w:val="left"/>
      <w:pPr>
        <w:ind w:left="405" w:hanging="405"/>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bCs/>
        <w:color w:val="000000"/>
        <w:sz w:val="24"/>
        <w:szCs w:val="24"/>
        <w:u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7145C4"/>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FD60073"/>
    <w:multiLevelType w:val="multilevel"/>
    <w:tmpl w:val="ED7098B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A233A0"/>
    <w:rsid w:val="00006CC3"/>
    <w:rsid w:val="00010A09"/>
    <w:rsid w:val="00014C4C"/>
    <w:rsid w:val="000202B9"/>
    <w:rsid w:val="000220D5"/>
    <w:rsid w:val="00030A0C"/>
    <w:rsid w:val="0003119C"/>
    <w:rsid w:val="00033452"/>
    <w:rsid w:val="00051CD6"/>
    <w:rsid w:val="00052398"/>
    <w:rsid w:val="00052D5F"/>
    <w:rsid w:val="00054EFF"/>
    <w:rsid w:val="00055C8A"/>
    <w:rsid w:val="00057933"/>
    <w:rsid w:val="00067B7C"/>
    <w:rsid w:val="00070D49"/>
    <w:rsid w:val="00076C25"/>
    <w:rsid w:val="00081D6F"/>
    <w:rsid w:val="00086615"/>
    <w:rsid w:val="000926F7"/>
    <w:rsid w:val="000B1CE5"/>
    <w:rsid w:val="000C1C29"/>
    <w:rsid w:val="000C7F8A"/>
    <w:rsid w:val="000D3BFD"/>
    <w:rsid w:val="000E0816"/>
    <w:rsid w:val="000E6F34"/>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87575"/>
    <w:rsid w:val="0019233E"/>
    <w:rsid w:val="00192F0D"/>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3F73"/>
    <w:rsid w:val="00295FA3"/>
    <w:rsid w:val="002968CE"/>
    <w:rsid w:val="00296D48"/>
    <w:rsid w:val="002A0CB3"/>
    <w:rsid w:val="002A3BC8"/>
    <w:rsid w:val="002B3058"/>
    <w:rsid w:val="002B62A6"/>
    <w:rsid w:val="002C1F45"/>
    <w:rsid w:val="002C2788"/>
    <w:rsid w:val="002C2CF4"/>
    <w:rsid w:val="002C7019"/>
    <w:rsid w:val="002D17BC"/>
    <w:rsid w:val="002D22AA"/>
    <w:rsid w:val="003000E5"/>
    <w:rsid w:val="00301DEB"/>
    <w:rsid w:val="00303889"/>
    <w:rsid w:val="00304313"/>
    <w:rsid w:val="003043BE"/>
    <w:rsid w:val="00305FAF"/>
    <w:rsid w:val="003149ED"/>
    <w:rsid w:val="00325042"/>
    <w:rsid w:val="0033394F"/>
    <w:rsid w:val="00340471"/>
    <w:rsid w:val="00343C19"/>
    <w:rsid w:val="00345EE6"/>
    <w:rsid w:val="00352152"/>
    <w:rsid w:val="0035267D"/>
    <w:rsid w:val="003549EA"/>
    <w:rsid w:val="00373628"/>
    <w:rsid w:val="00375B9F"/>
    <w:rsid w:val="00385B5F"/>
    <w:rsid w:val="00386CE7"/>
    <w:rsid w:val="003A47D6"/>
    <w:rsid w:val="003A5309"/>
    <w:rsid w:val="003B2A22"/>
    <w:rsid w:val="003B7045"/>
    <w:rsid w:val="003C26D9"/>
    <w:rsid w:val="003C36B8"/>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71DD1"/>
    <w:rsid w:val="004762B9"/>
    <w:rsid w:val="00477CAC"/>
    <w:rsid w:val="004807E2"/>
    <w:rsid w:val="004808AD"/>
    <w:rsid w:val="0048090B"/>
    <w:rsid w:val="004853C8"/>
    <w:rsid w:val="00486343"/>
    <w:rsid w:val="00487ED3"/>
    <w:rsid w:val="00493F90"/>
    <w:rsid w:val="004963F5"/>
    <w:rsid w:val="004A483B"/>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1204F"/>
    <w:rsid w:val="00520BFF"/>
    <w:rsid w:val="00524617"/>
    <w:rsid w:val="00536CAF"/>
    <w:rsid w:val="00542652"/>
    <w:rsid w:val="0054331D"/>
    <w:rsid w:val="00547512"/>
    <w:rsid w:val="0056139E"/>
    <w:rsid w:val="00561704"/>
    <w:rsid w:val="005624E9"/>
    <w:rsid w:val="00562555"/>
    <w:rsid w:val="00563279"/>
    <w:rsid w:val="00563667"/>
    <w:rsid w:val="005650D5"/>
    <w:rsid w:val="005664E9"/>
    <w:rsid w:val="005729E5"/>
    <w:rsid w:val="005734BD"/>
    <w:rsid w:val="00576321"/>
    <w:rsid w:val="00577447"/>
    <w:rsid w:val="00585EF3"/>
    <w:rsid w:val="00586CD3"/>
    <w:rsid w:val="005871B5"/>
    <w:rsid w:val="0059523D"/>
    <w:rsid w:val="005B117D"/>
    <w:rsid w:val="005B534C"/>
    <w:rsid w:val="005C23A5"/>
    <w:rsid w:val="005C282B"/>
    <w:rsid w:val="005D4EB6"/>
    <w:rsid w:val="005E1BFC"/>
    <w:rsid w:val="005E4A10"/>
    <w:rsid w:val="005E4FAB"/>
    <w:rsid w:val="005F2785"/>
    <w:rsid w:val="005F3D8C"/>
    <w:rsid w:val="005F52B5"/>
    <w:rsid w:val="005F78E8"/>
    <w:rsid w:val="00600C33"/>
    <w:rsid w:val="00613569"/>
    <w:rsid w:val="00626694"/>
    <w:rsid w:val="00626A03"/>
    <w:rsid w:val="006310F8"/>
    <w:rsid w:val="006332FB"/>
    <w:rsid w:val="00635843"/>
    <w:rsid w:val="00652C23"/>
    <w:rsid w:val="006555BF"/>
    <w:rsid w:val="00660B20"/>
    <w:rsid w:val="00660D58"/>
    <w:rsid w:val="0066292C"/>
    <w:rsid w:val="006703F2"/>
    <w:rsid w:val="006717FB"/>
    <w:rsid w:val="0067189B"/>
    <w:rsid w:val="00672786"/>
    <w:rsid w:val="006823EC"/>
    <w:rsid w:val="00687EE3"/>
    <w:rsid w:val="00694609"/>
    <w:rsid w:val="00694A20"/>
    <w:rsid w:val="006A2581"/>
    <w:rsid w:val="006A394C"/>
    <w:rsid w:val="006A3A09"/>
    <w:rsid w:val="006A5BB2"/>
    <w:rsid w:val="006B298E"/>
    <w:rsid w:val="006B3AF5"/>
    <w:rsid w:val="006B5364"/>
    <w:rsid w:val="006B60CB"/>
    <w:rsid w:val="006C54E9"/>
    <w:rsid w:val="006D58A2"/>
    <w:rsid w:val="006D5BE9"/>
    <w:rsid w:val="006F32F2"/>
    <w:rsid w:val="00704271"/>
    <w:rsid w:val="00710B20"/>
    <w:rsid w:val="00712A2C"/>
    <w:rsid w:val="00715878"/>
    <w:rsid w:val="00724029"/>
    <w:rsid w:val="0072728F"/>
    <w:rsid w:val="00727760"/>
    <w:rsid w:val="00735962"/>
    <w:rsid w:val="007400AF"/>
    <w:rsid w:val="00745006"/>
    <w:rsid w:val="007454B0"/>
    <w:rsid w:val="007509CD"/>
    <w:rsid w:val="0075523A"/>
    <w:rsid w:val="0079248B"/>
    <w:rsid w:val="00793910"/>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63CC8"/>
    <w:rsid w:val="0086723C"/>
    <w:rsid w:val="00875991"/>
    <w:rsid w:val="00875DE1"/>
    <w:rsid w:val="0087767B"/>
    <w:rsid w:val="008902AF"/>
    <w:rsid w:val="008907B9"/>
    <w:rsid w:val="00893766"/>
    <w:rsid w:val="00895B30"/>
    <w:rsid w:val="0089775E"/>
    <w:rsid w:val="008A25E5"/>
    <w:rsid w:val="008A41B5"/>
    <w:rsid w:val="008A4F25"/>
    <w:rsid w:val="008A5836"/>
    <w:rsid w:val="008A7CD6"/>
    <w:rsid w:val="008B27B1"/>
    <w:rsid w:val="008B7F6A"/>
    <w:rsid w:val="008C45D0"/>
    <w:rsid w:val="008D0E3D"/>
    <w:rsid w:val="008D6EF2"/>
    <w:rsid w:val="008E02B2"/>
    <w:rsid w:val="008E0793"/>
    <w:rsid w:val="008F0813"/>
    <w:rsid w:val="008F1B2F"/>
    <w:rsid w:val="008F4357"/>
    <w:rsid w:val="008F69B3"/>
    <w:rsid w:val="008F6B5E"/>
    <w:rsid w:val="009041CA"/>
    <w:rsid w:val="00911AF8"/>
    <w:rsid w:val="009146DE"/>
    <w:rsid w:val="00914FB4"/>
    <w:rsid w:val="0091735D"/>
    <w:rsid w:val="00920822"/>
    <w:rsid w:val="009267B7"/>
    <w:rsid w:val="009279BD"/>
    <w:rsid w:val="00930396"/>
    <w:rsid w:val="00946A74"/>
    <w:rsid w:val="009478E9"/>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C7FF8"/>
    <w:rsid w:val="009D357A"/>
    <w:rsid w:val="009E0D31"/>
    <w:rsid w:val="009E55D0"/>
    <w:rsid w:val="009E76E9"/>
    <w:rsid w:val="009F1660"/>
    <w:rsid w:val="009F335E"/>
    <w:rsid w:val="00A0476F"/>
    <w:rsid w:val="00A06419"/>
    <w:rsid w:val="00A1001E"/>
    <w:rsid w:val="00A13A2F"/>
    <w:rsid w:val="00A233A0"/>
    <w:rsid w:val="00A3187C"/>
    <w:rsid w:val="00A43F97"/>
    <w:rsid w:val="00A45346"/>
    <w:rsid w:val="00A4581E"/>
    <w:rsid w:val="00A54576"/>
    <w:rsid w:val="00A55056"/>
    <w:rsid w:val="00A5682A"/>
    <w:rsid w:val="00A6207E"/>
    <w:rsid w:val="00A7090D"/>
    <w:rsid w:val="00A773C4"/>
    <w:rsid w:val="00A82104"/>
    <w:rsid w:val="00A90C74"/>
    <w:rsid w:val="00A92140"/>
    <w:rsid w:val="00AA5F60"/>
    <w:rsid w:val="00AA7251"/>
    <w:rsid w:val="00AB3478"/>
    <w:rsid w:val="00AB57A8"/>
    <w:rsid w:val="00AB5B36"/>
    <w:rsid w:val="00AC0208"/>
    <w:rsid w:val="00AC2FA3"/>
    <w:rsid w:val="00AC5B4E"/>
    <w:rsid w:val="00AC7EE0"/>
    <w:rsid w:val="00AD05A9"/>
    <w:rsid w:val="00AD0745"/>
    <w:rsid w:val="00AD08D8"/>
    <w:rsid w:val="00AE5353"/>
    <w:rsid w:val="00AF5CDB"/>
    <w:rsid w:val="00AF6E11"/>
    <w:rsid w:val="00B10F47"/>
    <w:rsid w:val="00B142C6"/>
    <w:rsid w:val="00B162E0"/>
    <w:rsid w:val="00B209A0"/>
    <w:rsid w:val="00B2643C"/>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1EE"/>
    <w:rsid w:val="00BB2B36"/>
    <w:rsid w:val="00BB3004"/>
    <w:rsid w:val="00BB66E8"/>
    <w:rsid w:val="00BC14B4"/>
    <w:rsid w:val="00BD2DFE"/>
    <w:rsid w:val="00BD49E5"/>
    <w:rsid w:val="00BD6A1C"/>
    <w:rsid w:val="00BD7A18"/>
    <w:rsid w:val="00BE0E3B"/>
    <w:rsid w:val="00BE485B"/>
    <w:rsid w:val="00BF74AD"/>
    <w:rsid w:val="00C02365"/>
    <w:rsid w:val="00C06CDF"/>
    <w:rsid w:val="00C0708C"/>
    <w:rsid w:val="00C119F5"/>
    <w:rsid w:val="00C11A72"/>
    <w:rsid w:val="00C12594"/>
    <w:rsid w:val="00C16BA0"/>
    <w:rsid w:val="00C235C7"/>
    <w:rsid w:val="00C23DC8"/>
    <w:rsid w:val="00C23EF9"/>
    <w:rsid w:val="00C340A8"/>
    <w:rsid w:val="00C35A30"/>
    <w:rsid w:val="00C4021D"/>
    <w:rsid w:val="00C415D5"/>
    <w:rsid w:val="00C4704A"/>
    <w:rsid w:val="00C50E19"/>
    <w:rsid w:val="00C54BF2"/>
    <w:rsid w:val="00C57A76"/>
    <w:rsid w:val="00C7193C"/>
    <w:rsid w:val="00C7455F"/>
    <w:rsid w:val="00C750C6"/>
    <w:rsid w:val="00C75F65"/>
    <w:rsid w:val="00C83CC9"/>
    <w:rsid w:val="00C842F3"/>
    <w:rsid w:val="00C9158E"/>
    <w:rsid w:val="00CA14ED"/>
    <w:rsid w:val="00CA4507"/>
    <w:rsid w:val="00CA5484"/>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17586"/>
    <w:rsid w:val="00D233B1"/>
    <w:rsid w:val="00D30064"/>
    <w:rsid w:val="00D31103"/>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4F9A"/>
    <w:rsid w:val="00D9565B"/>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8D6"/>
    <w:rsid w:val="00E261E1"/>
    <w:rsid w:val="00E27482"/>
    <w:rsid w:val="00E27A54"/>
    <w:rsid w:val="00E373F8"/>
    <w:rsid w:val="00E565BB"/>
    <w:rsid w:val="00E6319F"/>
    <w:rsid w:val="00E6663F"/>
    <w:rsid w:val="00E7194C"/>
    <w:rsid w:val="00E73DB1"/>
    <w:rsid w:val="00E77752"/>
    <w:rsid w:val="00E80A4A"/>
    <w:rsid w:val="00E829C6"/>
    <w:rsid w:val="00E93192"/>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33FA4"/>
    <w:rsid w:val="00F347B0"/>
    <w:rsid w:val="00F34CDE"/>
    <w:rsid w:val="00F36C7A"/>
    <w:rsid w:val="00F3724E"/>
    <w:rsid w:val="00F42263"/>
    <w:rsid w:val="00F44B3B"/>
    <w:rsid w:val="00F46DB0"/>
    <w:rsid w:val="00F56B02"/>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C67AF"/>
    <w:rsid w:val="00FD5C0C"/>
    <w:rsid w:val="00FD7B60"/>
    <w:rsid w:val="00FE6DFD"/>
    <w:rsid w:val="00FF294D"/>
    <w:rsid w:val="00FF3B93"/>
    <w:rsid w:val="00FF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CharChar">
    <w:name w:val="Char Char"/>
    <w:basedOn w:val="a"/>
    <w:rsid w:val="000E6F34"/>
    <w:pPr>
      <w:spacing w:after="160" w:line="240" w:lineRule="exact"/>
    </w:pPr>
    <w:rPr>
      <w:rFonts w:ascii="Verdana" w:eastAsia="Times New Roman" w:hAnsi="Verdana" w:cs="Verdana"/>
      <w:sz w:val="20"/>
      <w:szCs w:val="20"/>
      <w:lang w:val="en-US"/>
    </w:rPr>
  </w:style>
  <w:style w:type="paragraph" w:customStyle="1" w:styleId="western">
    <w:name w:val="western"/>
    <w:basedOn w:val="a"/>
    <w:rsid w:val="00A5682A"/>
    <w:pPr>
      <w:spacing w:before="100" w:beforeAutospacing="1" w:after="119" w:line="240" w:lineRule="auto"/>
    </w:pPr>
    <w:rPr>
      <w:rFonts w:ascii="Arial" w:eastAsia="Times New Roman" w:hAnsi="Arial" w:cs="Arial"/>
      <w:sz w:val="24"/>
      <w:szCs w:val="24"/>
      <w:lang w:eastAsia="ru-RU"/>
    </w:rPr>
  </w:style>
  <w:style w:type="paragraph" w:styleId="aff3">
    <w:name w:val="Normal (Web)"/>
    <w:basedOn w:val="a"/>
    <w:uiPriority w:val="99"/>
    <w:semiHidden/>
    <w:unhideWhenUsed/>
    <w:rsid w:val="00A5682A"/>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CharChar">
    <w:name w:val="Char Char"/>
    <w:basedOn w:val="a"/>
    <w:rsid w:val="000E6F34"/>
    <w:pPr>
      <w:spacing w:after="160" w:line="240" w:lineRule="exact"/>
    </w:pPr>
    <w:rPr>
      <w:rFonts w:ascii="Verdana" w:eastAsia="Times New Roman" w:hAnsi="Verdana" w:cs="Verdana"/>
      <w:sz w:val="20"/>
      <w:szCs w:val="20"/>
      <w:lang w:val="en-US"/>
    </w:rPr>
  </w:style>
  <w:style w:type="paragraph" w:customStyle="1" w:styleId="western">
    <w:name w:val="western"/>
    <w:basedOn w:val="a"/>
    <w:rsid w:val="00A5682A"/>
    <w:pPr>
      <w:spacing w:before="100" w:beforeAutospacing="1" w:after="119" w:line="240" w:lineRule="auto"/>
    </w:pPr>
    <w:rPr>
      <w:rFonts w:ascii="Arial" w:eastAsia="Times New Roman" w:hAnsi="Arial" w:cs="Arial"/>
      <w:sz w:val="24"/>
      <w:szCs w:val="24"/>
      <w:lang w:eastAsia="ru-RU"/>
    </w:rPr>
  </w:style>
  <w:style w:type="paragraph" w:styleId="aff3">
    <w:name w:val="Normal (Web)"/>
    <w:basedOn w:val="a"/>
    <w:uiPriority w:val="99"/>
    <w:semiHidden/>
    <w:unhideWhenUsed/>
    <w:rsid w:val="00A5682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401573">
      <w:bodyDiv w:val="1"/>
      <w:marLeft w:val="0"/>
      <w:marRight w:val="0"/>
      <w:marTop w:val="0"/>
      <w:marBottom w:val="0"/>
      <w:divBdr>
        <w:top w:val="none" w:sz="0" w:space="0" w:color="auto"/>
        <w:left w:val="none" w:sz="0" w:space="0" w:color="auto"/>
        <w:bottom w:val="none" w:sz="0" w:space="0" w:color="auto"/>
        <w:right w:val="none" w:sz="0" w:space="0" w:color="auto"/>
      </w:divBdr>
    </w:div>
    <w:div w:id="1680042500">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 w:id="20176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5AB812D2A23E7CA5DFFB9A81E668E0B96106EE5326DEB262CF91833A710778E203FA1EADD1M2X5J"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image" Target="media/image2.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0F5i4BFK" TargetMode="External"/><Relationship Id="rId11" Type="http://schemas.openxmlformats.org/officeDocument/2006/relationships/image" Target="media/image1.wmf"/><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fontTable" Target="fontTable.xml"/><Relationship Id="rId10" Type="http://schemas.openxmlformats.org/officeDocument/2006/relationships/hyperlink" Target="mailto:xsa@stu.ru" TargetMode="External"/><Relationship Id="rId4" Type="http://schemas.openxmlformats.org/officeDocument/2006/relationships/webSettings" Target="webSetting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26</Pages>
  <Words>12781</Words>
  <Characters>72855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cp:lastPrinted>2016-07-29T01:00:00Z</cp:lastPrinted>
  <dcterms:created xsi:type="dcterms:W3CDTF">2017-07-11T01:05:00Z</dcterms:created>
  <dcterms:modified xsi:type="dcterms:W3CDTF">2017-07-11T05:36:00Z</dcterms:modified>
</cp:coreProperties>
</file>