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9816FE">
        <w:rPr>
          <w:rFonts w:ascii="Times New Roman" w:hAnsi="Times New Roman" w:cs="Times New Roman"/>
        </w:rPr>
        <w:t xml:space="preserve">ПС </w:t>
      </w:r>
      <w:proofErr w:type="spellStart"/>
      <w:r w:rsidR="009816FE">
        <w:rPr>
          <w:rFonts w:ascii="Times New Roman" w:hAnsi="Times New Roman" w:cs="Times New Roman"/>
        </w:rPr>
        <w:t>________</w:t>
      </w:r>
      <w:proofErr w:type="gramStart"/>
      <w:r w:rsidR="00AA696E">
        <w:rPr>
          <w:rFonts w:ascii="Times New Roman" w:hAnsi="Times New Roman" w:cs="Times New Roman"/>
        </w:rPr>
        <w:t>п</w:t>
      </w:r>
      <w:proofErr w:type="spellEnd"/>
      <w:proofErr w:type="gramEnd"/>
      <w:r w:rsidR="00AA696E">
        <w:rPr>
          <w:rFonts w:ascii="Times New Roman" w:hAnsi="Times New Roman" w:cs="Times New Roman"/>
        </w:rPr>
        <w:t>/</w:t>
      </w:r>
      <w:proofErr w:type="spellStart"/>
      <w:r w:rsidR="00AA696E">
        <w:rPr>
          <w:rFonts w:ascii="Times New Roman" w:hAnsi="Times New Roman" w:cs="Times New Roman"/>
        </w:rPr>
        <w:t>п</w:t>
      </w:r>
      <w:r w:rsidR="009816FE">
        <w:rPr>
          <w:rFonts w:ascii="Times New Roman" w:hAnsi="Times New Roman" w:cs="Times New Roman"/>
        </w:rPr>
        <w:t>_____О.Ю.Васильев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AD7FEF">
        <w:rPr>
          <w:rFonts w:ascii="Times New Roman" w:hAnsi="Times New Roman" w:cs="Times New Roman"/>
        </w:rPr>
        <w:t xml:space="preserve">   </w:t>
      </w:r>
      <w:r w:rsidR="00AA696E">
        <w:rPr>
          <w:rFonts w:ascii="Times New Roman" w:hAnsi="Times New Roman" w:cs="Times New Roman"/>
        </w:rPr>
        <w:t>19</w:t>
      </w:r>
      <w:r w:rsidR="00AD7FEF">
        <w:rPr>
          <w:rFonts w:ascii="Times New Roman" w:hAnsi="Times New Roman" w:cs="Times New Roman"/>
        </w:rPr>
        <w:t xml:space="preserve"> </w:t>
      </w:r>
      <w:r>
        <w:rPr>
          <w:rFonts w:ascii="Times New Roman" w:hAnsi="Times New Roman" w:cs="Times New Roman"/>
        </w:rPr>
        <w:t xml:space="preserve"> "  </w:t>
      </w:r>
      <w:r w:rsidR="00370586">
        <w:rPr>
          <w:rFonts w:ascii="Times New Roman" w:hAnsi="Times New Roman" w:cs="Times New Roman"/>
        </w:rPr>
        <w:t xml:space="preserve">июля  </w:t>
      </w:r>
      <w:r w:rsidR="00AD7FEF">
        <w:rPr>
          <w:rFonts w:ascii="Times New Roman" w:hAnsi="Times New Roman" w:cs="Times New Roman"/>
        </w:rPr>
        <w:t xml:space="preserve"> 2017</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D7FEF">
        <w:rPr>
          <w:rFonts w:ascii="Times New Roman" w:hAnsi="Times New Roman" w:cs="Times New Roman"/>
          <w:b/>
          <w:bCs/>
        </w:rPr>
        <w:t>, 2017</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AD7FEF">
        <w:rPr>
          <w:rFonts w:ascii="Times New Roman" w:hAnsi="Times New Roman" w:cs="Times New Roman"/>
          <w:b/>
          <w:bCs/>
        </w:rPr>
        <w:t>1</w:t>
      </w:r>
      <w:r w:rsidR="00370586">
        <w:rPr>
          <w:rFonts w:ascii="Times New Roman" w:hAnsi="Times New Roman" w:cs="Times New Roman"/>
          <w:b/>
          <w:bCs/>
        </w:rPr>
        <w:t>4</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r w:rsidR="00370586">
        <w:rPr>
          <w:rFonts w:ascii="Times New Roman" w:hAnsi="Times New Roman" w:cs="Times New Roman"/>
          <w:b/>
          <w:i/>
        </w:rPr>
        <w:t>постельных принадлежностей</w:t>
      </w:r>
      <w:r w:rsidR="009816FE">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9816FE" w:rsidRDefault="00B47C27" w:rsidP="009816FE">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9816FE" w:rsidRPr="00B47C27">
        <w:rPr>
          <w:rFonts w:ascii="Times New Roman" w:hAnsi="Times New Roman" w:cs="Times New Roman"/>
        </w:rPr>
        <w:t xml:space="preserve">   </w:t>
      </w:r>
      <w:r w:rsidR="009816FE">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9816FE" w:rsidRPr="008108BE">
        <w:rPr>
          <w:rFonts w:ascii="Times New Roman" w:hAnsi="Times New Roman" w:cs="Times New Roman"/>
          <w:b/>
        </w:rPr>
        <w:t>тол</w:t>
      </w:r>
      <w:r w:rsidR="009816FE">
        <w:rPr>
          <w:rFonts w:ascii="Times New Roman" w:hAnsi="Times New Roman" w:cs="Times New Roman"/>
          <w:b/>
        </w:rPr>
        <w:t xml:space="preserve">ько  субъектов малого </w:t>
      </w:r>
      <w:r w:rsidR="009816FE"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9816FE">
        <w:rPr>
          <w:rFonts w:ascii="Times New Roman" w:hAnsi="Times New Roman" w:cs="Times New Roman"/>
          <w:b/>
        </w:rPr>
        <w:t>.</w:t>
      </w:r>
    </w:p>
    <w:p w:rsidR="009816FE" w:rsidRPr="00B7630D" w:rsidRDefault="009816FE" w:rsidP="009816F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9816FE" w:rsidRPr="00B7630D" w:rsidRDefault="009816FE" w:rsidP="009816F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6"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9816FE" w:rsidRDefault="009816FE" w:rsidP="009816F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Default="00B47C27" w:rsidP="008E0793">
      <w:pPr>
        <w:widowControl w:val="0"/>
        <w:autoSpaceDE w:val="0"/>
        <w:autoSpaceDN w:val="0"/>
        <w:adjustRightInd w:val="0"/>
        <w:spacing w:after="0" w:line="240" w:lineRule="auto"/>
        <w:jc w:val="both"/>
        <w:rPr>
          <w:rFonts w:ascii="Times New Roman" w:hAnsi="Times New Roman" w:cs="Times New Roman"/>
          <w:bCs/>
        </w:rPr>
      </w:pPr>
      <w:r w:rsidRPr="00B47C27">
        <w:rPr>
          <w:rFonts w:ascii="Times New Roman" w:hAnsi="Times New Roman" w:cs="Times New Roman"/>
        </w:rPr>
        <w:t xml:space="preserve"> </w:t>
      </w: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C80550" w:rsidRPr="00A233A0"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подпунктами </w:t>
      </w:r>
      <w:r w:rsidRPr="00453B06">
        <w:rPr>
          <w:rFonts w:ascii="Times New Roman" w:hAnsi="Times New Roman" w:cs="Times New Roman"/>
        </w:rPr>
        <w:t>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C80550" w:rsidRPr="00453B06"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53B06">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53B06">
        <w:rPr>
          <w:rFonts w:ascii="Times New Roman" w:hAnsi="Times New Roman" w:cs="Times New Roman"/>
        </w:rPr>
        <w:t xml:space="preserve"> </w:t>
      </w:r>
      <w:proofErr w:type="gramStart"/>
      <w:r w:rsidRPr="00453B06">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453B06">
        <w:rPr>
          <w:rFonts w:ascii="Times New Roman" w:hAnsi="Times New Roman" w:cs="Times New Roman"/>
        </w:rPr>
        <w:lastRenderedPageBreak/>
        <w:t>дисквалификации;</w:t>
      </w:r>
      <w:proofErr w:type="gramEnd"/>
    </w:p>
    <w:p w:rsidR="00C80550" w:rsidRPr="00453B06"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B7AD8" w:rsidRPr="00453B06"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53B06">
        <w:rPr>
          <w:rFonts w:ascii="Times New Roman" w:hAnsi="Times New Roman" w:cs="Times New Roman"/>
        </w:rPr>
        <w:t>7)</w:t>
      </w:r>
      <w:r w:rsidR="00EB7AD8" w:rsidRPr="00453B06">
        <w:rPr>
          <w:rFonts w:ascii="Times New Roman" w:hAnsi="Times New Roman" w:cs="Times New Roman"/>
        </w:rPr>
        <w:t xml:space="preserve"> отс</w:t>
      </w:r>
      <w:r w:rsidR="00AA5F60" w:rsidRPr="00453B06">
        <w:rPr>
          <w:rFonts w:ascii="Times New Roman" w:hAnsi="Times New Roman" w:cs="Times New Roman"/>
        </w:rPr>
        <w:t xml:space="preserve">утствие между участником </w:t>
      </w:r>
      <w:r w:rsidR="00EB7AD8" w:rsidRPr="00453B06">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sidRPr="00453B06">
        <w:rPr>
          <w:rFonts w:ascii="Times New Roman" w:hAnsi="Times New Roman" w:cs="Times New Roman"/>
        </w:rPr>
        <w:t>казчика,</w:t>
      </w:r>
      <w:r w:rsidR="00EB7AD8" w:rsidRPr="00453B06">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453B06">
        <w:rPr>
          <w:rFonts w:ascii="Times New Roman" w:hAnsi="Times New Roman" w:cs="Times New Roman"/>
        </w:rPr>
        <w:t xml:space="preserve"> </w:t>
      </w:r>
      <w:proofErr w:type="gramStart"/>
      <w:r w:rsidR="00EB7AD8" w:rsidRPr="00453B06">
        <w:rPr>
          <w:rFonts w:ascii="Times New Roman" w:hAnsi="Times New Roman" w:cs="Times New Roman"/>
        </w:rPr>
        <w:t>иными органами управления юрид</w:t>
      </w:r>
      <w:r w:rsidR="00AA5F60" w:rsidRPr="00453B06">
        <w:rPr>
          <w:rFonts w:ascii="Times New Roman" w:hAnsi="Times New Roman" w:cs="Times New Roman"/>
        </w:rPr>
        <w:t>ических лиц - участников электронного аукциона</w:t>
      </w:r>
      <w:r w:rsidR="00EB7AD8" w:rsidRPr="00453B06">
        <w:rPr>
          <w:rFonts w:ascii="Times New Roman" w:hAnsi="Times New Roman" w:cs="Times New Roman"/>
        </w:rPr>
        <w:t>, с физическими лицами, в том числе зарегистрированными в качестве индивидуального предпр</w:t>
      </w:r>
      <w:r w:rsidR="00437F27" w:rsidRPr="00453B06">
        <w:rPr>
          <w:rFonts w:ascii="Times New Roman" w:hAnsi="Times New Roman" w:cs="Times New Roman"/>
        </w:rPr>
        <w:t>инимателя, - участниками электронного аукциона</w:t>
      </w:r>
      <w:r w:rsidR="00EB7AD8" w:rsidRPr="00453B06">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453B06">
        <w:rPr>
          <w:rFonts w:ascii="Times New Roman" w:hAnsi="Times New Roman" w:cs="Times New Roman"/>
        </w:rPr>
        <w:t>неполнородными</w:t>
      </w:r>
      <w:proofErr w:type="spellEnd"/>
      <w:r w:rsidR="00EB7AD8" w:rsidRPr="00453B0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453B06">
        <w:rPr>
          <w:rFonts w:ascii="Times New Roman" w:hAnsi="Times New Roman" w:cs="Times New Roman"/>
        </w:rPr>
        <w:t xml:space="preserve"> Под выгодоприобретат</w:t>
      </w:r>
      <w:r w:rsidR="00437F27" w:rsidRPr="00453B06">
        <w:rPr>
          <w:rFonts w:ascii="Times New Roman" w:hAnsi="Times New Roman" w:cs="Times New Roman"/>
        </w:rPr>
        <w:t xml:space="preserve">елями </w:t>
      </w:r>
      <w:r w:rsidR="00EB7AD8" w:rsidRPr="00453B06">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36FF2" w:rsidRPr="00453B06" w:rsidRDefault="00C80550" w:rsidP="00436FF2">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8</w:t>
      </w:r>
      <w:r w:rsidR="00436FF2" w:rsidRPr="00453B06">
        <w:rPr>
          <w:rFonts w:ascii="Times New Roman" w:hAnsi="Times New Roman" w:cs="Times New Roman"/>
        </w:rPr>
        <w:t>)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437F27" w:rsidRPr="00453B06" w:rsidRDefault="00C80550" w:rsidP="00437F27">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9</w:t>
      </w:r>
      <w:r w:rsidR="00076C25" w:rsidRPr="00453B06">
        <w:rPr>
          <w:rFonts w:ascii="Times New Roman" w:hAnsi="Times New Roman" w:cs="Times New Roman"/>
        </w:rPr>
        <w:t>)</w:t>
      </w:r>
      <w:r w:rsidR="00EB7AD8" w:rsidRPr="00453B06">
        <w:rPr>
          <w:rFonts w:ascii="Times New Roman" w:hAnsi="Times New Roman" w:cs="Times New Roman"/>
        </w:rPr>
        <w:t xml:space="preserve"> отсутствие в реестре недобросовестных поставщиков (подрядчиков, исполнителей)</w:t>
      </w:r>
      <w:r w:rsidR="00437F27" w:rsidRPr="00453B06">
        <w:rPr>
          <w:rFonts w:ascii="Times New Roman" w:hAnsi="Times New Roman" w:cs="Times New Roman"/>
        </w:rPr>
        <w:t xml:space="preserve">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B1CE5" w:rsidRPr="00453B06" w:rsidRDefault="00C80550" w:rsidP="00437F27">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10</w:t>
      </w:r>
      <w:r w:rsidR="00E1252D" w:rsidRPr="00453B06">
        <w:rPr>
          <w:rFonts w:ascii="Times New Roman" w:hAnsi="Times New Roman" w:cs="Times New Roman"/>
        </w:rPr>
        <w:t>)</w:t>
      </w:r>
      <w:r w:rsidR="001939E0">
        <w:rPr>
          <w:rFonts w:ascii="Times New Roman" w:hAnsi="Times New Roman" w:cs="Times New Roman"/>
        </w:rPr>
        <w:t xml:space="preserve">  </w:t>
      </w:r>
      <w:r w:rsidR="00E1252D" w:rsidRPr="00453B06">
        <w:rPr>
          <w:rFonts w:ascii="Times New Roman" w:hAnsi="Times New Roman" w:cs="Times New Roman"/>
        </w:rPr>
        <w:t>соответствие дополнительным</w:t>
      </w:r>
      <w:r w:rsidR="000B1CE5" w:rsidRPr="00453B06">
        <w:rPr>
          <w:rFonts w:ascii="Times New Roman" w:hAnsi="Times New Roman" w:cs="Times New Roman"/>
        </w:rPr>
        <w:t xml:space="preserve"> требования</w:t>
      </w:r>
      <w:r w:rsidR="00E1252D" w:rsidRPr="00453B06">
        <w:rPr>
          <w:rFonts w:ascii="Times New Roman" w:hAnsi="Times New Roman" w:cs="Times New Roman"/>
        </w:rPr>
        <w:t>м, установленным</w:t>
      </w:r>
      <w:r w:rsidR="00436FF2" w:rsidRPr="00453B06">
        <w:rPr>
          <w:rFonts w:ascii="Times New Roman" w:hAnsi="Times New Roman" w:cs="Times New Roman"/>
        </w:rPr>
        <w:t xml:space="preserve"> </w:t>
      </w:r>
      <w:r w:rsidR="00A82104" w:rsidRPr="00453B06">
        <w:rPr>
          <w:rFonts w:ascii="Times New Roman" w:hAnsi="Times New Roman" w:cs="Times New Roman"/>
        </w:rPr>
        <w:t xml:space="preserve">Правительством Российской Федерации </w:t>
      </w:r>
      <w:r w:rsidR="006332FB" w:rsidRPr="00453B06">
        <w:rPr>
          <w:rFonts w:ascii="Times New Roman" w:hAnsi="Times New Roman" w:cs="Times New Roman"/>
        </w:rPr>
        <w:t>при закупке</w:t>
      </w:r>
      <w:r w:rsidR="00CB2D92" w:rsidRPr="00453B06">
        <w:rPr>
          <w:rFonts w:ascii="Times New Roman" w:hAnsi="Times New Roman" w:cs="Times New Roman"/>
        </w:rPr>
        <w:t xml:space="preserve"> отдельных</w:t>
      </w:r>
      <w:r w:rsidR="00A82104" w:rsidRPr="00453B06">
        <w:rPr>
          <w:rFonts w:ascii="Times New Roman" w:hAnsi="Times New Roman" w:cs="Times New Roman"/>
        </w:rPr>
        <w:t xml:space="preserve"> товаров, работ, услуг, являющихся </w:t>
      </w:r>
      <w:r w:rsidR="006332FB" w:rsidRPr="00453B06">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C80550" w:rsidP="0079248B">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11</w:t>
      </w:r>
      <w:r w:rsidR="0079248B" w:rsidRPr="00453B06">
        <w:rPr>
          <w:rFonts w:ascii="Times New Roman" w:hAnsi="Times New Roman" w:cs="Times New Roman"/>
        </w:rPr>
        <w:t>)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w:t>
      </w:r>
      <w:r w:rsidR="00402A83" w:rsidRPr="00402A83">
        <w:rPr>
          <w:rFonts w:ascii="Times New Roman" w:hAnsi="Times New Roman" w:cs="Times New Roman"/>
        </w:rPr>
        <w:lastRenderedPageBreak/>
        <w:t xml:space="preserve">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w:t>
      </w:r>
      <w:r w:rsidRPr="00727760">
        <w:rPr>
          <w:rFonts w:ascii="Times New Roman" w:hAnsi="Times New Roman" w:cs="Times New Roman"/>
        </w:rPr>
        <w:lastRenderedPageBreak/>
        <w:t xml:space="preserve">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w:t>
      </w:r>
      <w:r>
        <w:rPr>
          <w:rFonts w:ascii="Times New Roman" w:hAnsi="Times New Roman" w:cs="Times New Roman"/>
        </w:rPr>
        <w:lastRenderedPageBreak/>
        <w:t xml:space="preserve">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w:t>
      </w:r>
      <w:r w:rsidR="00A233A0" w:rsidRPr="00A233A0">
        <w:rPr>
          <w:rFonts w:ascii="Times New Roman" w:hAnsi="Times New Roman" w:cs="Times New Roman"/>
        </w:rPr>
        <w:lastRenderedPageBreak/>
        <w:t>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37058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370586">
              <w:rPr>
                <w:rFonts w:ascii="Times New Roman" w:hAnsi="Times New Roman" w:cs="Times New Roman"/>
                <w:b/>
                <w:i/>
              </w:rPr>
              <w:t>постельных принадлежностей</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673D9F"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673D9F">
              <w:rPr>
                <w:rFonts w:ascii="Times New Roman" w:hAnsi="Times New Roman" w:cs="Times New Roman"/>
                <w:sz w:val="20"/>
                <w:szCs w:val="20"/>
              </w:rPr>
              <w:t xml:space="preserve">Почтовый адрес, </w:t>
            </w:r>
          </w:p>
          <w:p w:rsidR="00C415D5" w:rsidRPr="00A233A0" w:rsidRDefault="00673D9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673D9F" w:rsidRDefault="00C415D5" w:rsidP="00673D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673D9F">
              <w:rPr>
                <w:rFonts w:ascii="Times New Roman" w:hAnsi="Times New Roman" w:cs="Times New Roman"/>
                <w:sz w:val="20"/>
                <w:szCs w:val="20"/>
              </w:rPr>
              <w:t>191</w:t>
            </w:r>
            <w:r w:rsidR="00673D9F" w:rsidRPr="00A233A0">
              <w:rPr>
                <w:rFonts w:ascii="Times New Roman" w:hAnsi="Times New Roman" w:cs="Times New Roman"/>
                <w:sz w:val="20"/>
                <w:szCs w:val="20"/>
              </w:rPr>
              <w:t xml:space="preserve">  </w:t>
            </w:r>
          </w:p>
          <w:p w:rsidR="00C415D5" w:rsidRPr="00A233A0" w:rsidRDefault="00673D9F" w:rsidP="00673D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673D9F">
              <w:rPr>
                <w:rFonts w:ascii="Times New Roman" w:hAnsi="Times New Roman" w:cs="Times New Roman"/>
                <w:sz w:val="20"/>
                <w:szCs w:val="20"/>
              </w:rPr>
              <w:t>Идентификационный код закупки (ИКЗ)</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15750" w:rsidRDefault="00C15750" w:rsidP="00C15750">
            <w:pPr>
              <w:spacing w:after="0" w:line="240" w:lineRule="auto"/>
              <w:rPr>
                <w:rFonts w:ascii="Tahoma" w:eastAsia="Times New Roman" w:hAnsi="Tahoma" w:cs="Tahoma"/>
                <w:sz w:val="21"/>
                <w:szCs w:val="21"/>
                <w:lang w:eastAsia="ru-RU"/>
              </w:rPr>
            </w:pPr>
            <w:r w:rsidRPr="00C15750">
              <w:rPr>
                <w:rFonts w:ascii="Tahoma" w:eastAsia="Times New Roman" w:hAnsi="Tahoma" w:cs="Tahoma"/>
                <w:sz w:val="21"/>
                <w:szCs w:val="21"/>
                <w:lang w:eastAsia="ru-RU"/>
              </w:rPr>
              <w:t xml:space="preserve">171540211315554020100100140311392244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820382"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9816FE"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C1575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C15750">
              <w:rPr>
                <w:rFonts w:ascii="Times New Roman" w:hAnsi="Times New Roman" w:cs="Times New Roman"/>
                <w:b/>
                <w:i/>
              </w:rPr>
              <w:t>постельных принадлежностей</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Default="00C15750"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13.92.12.110</w:t>
            </w:r>
          </w:p>
          <w:p w:rsidR="00765E92" w:rsidRPr="0083698D" w:rsidRDefault="00765E92" w:rsidP="00375B9F">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75B9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EE2D3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C15750">
              <w:rPr>
                <w:rFonts w:ascii="Times New Roman" w:hAnsi="Times New Roman" w:cs="Times New Roman"/>
                <w:sz w:val="20"/>
                <w:szCs w:val="20"/>
              </w:rPr>
              <w:t xml:space="preserve">комплектов постельного белья, покрывал, полотенец </w:t>
            </w:r>
            <w:r w:rsidR="009816FE">
              <w:rPr>
                <w:rFonts w:ascii="Times New Roman" w:hAnsi="Times New Roman" w:cs="Times New Roman"/>
                <w:sz w:val="20"/>
                <w:szCs w:val="20"/>
              </w:rPr>
              <w:t xml:space="preserve"> </w:t>
            </w:r>
            <w:r>
              <w:rPr>
                <w:rFonts w:ascii="Times New Roman" w:hAnsi="Times New Roman" w:cs="Times New Roman"/>
                <w:sz w:val="20"/>
                <w:szCs w:val="20"/>
              </w:rPr>
              <w:t xml:space="preserve">и т.д.   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EE2D3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6</w:t>
            </w:r>
            <w:r w:rsidR="009816FE">
              <w:rPr>
                <w:rFonts w:ascii="Times New Roman" w:hAnsi="Times New Roman" w:cs="Times New Roman"/>
                <w:sz w:val="20"/>
                <w:szCs w:val="20"/>
              </w:rPr>
              <w:t xml:space="preserve"> наименований</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C15750" w:rsidP="00A8468C">
            <w:pPr>
              <w:spacing w:after="0" w:line="240" w:lineRule="auto"/>
              <w:jc w:val="both"/>
              <w:rPr>
                <w:rFonts w:ascii="Times New Roman" w:hAnsi="Times New Roman" w:cs="Times New Roman"/>
              </w:rPr>
            </w:pPr>
            <w:r>
              <w:rPr>
                <w:rFonts w:ascii="Times New Roman" w:hAnsi="Times New Roman" w:cs="Times New Roman"/>
                <w:sz w:val="20"/>
                <w:szCs w:val="20"/>
              </w:rPr>
              <w:t xml:space="preserve">Не </w:t>
            </w:r>
            <w:r w:rsidR="00A8468C">
              <w:rPr>
                <w:rFonts w:ascii="Times New Roman" w:hAnsi="Times New Roman" w:cs="Times New Roman"/>
                <w:sz w:val="20"/>
                <w:szCs w:val="20"/>
              </w:rPr>
              <w:t>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A8468C"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w:t>
            </w:r>
            <w:r w:rsidR="00EE2D3E">
              <w:rPr>
                <w:rFonts w:ascii="Times New Roman" w:hAnsi="Times New Roman" w:cs="Times New Roman"/>
                <w:sz w:val="20"/>
                <w:szCs w:val="20"/>
              </w:rPr>
              <w:t>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375B9F">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C15750">
              <w:rPr>
                <w:rFonts w:ascii="Times New Roman" w:hAnsi="Times New Roman" w:cs="Times New Roman"/>
                <w:sz w:val="18"/>
                <w:szCs w:val="18"/>
              </w:rPr>
              <w:t xml:space="preserve">187 бельевой </w:t>
            </w:r>
            <w:r w:rsidR="00375B9F">
              <w:rPr>
                <w:rFonts w:ascii="Times New Roman" w:hAnsi="Times New Roman" w:cs="Times New Roman"/>
                <w:sz w:val="18"/>
                <w:szCs w:val="18"/>
              </w:rPr>
              <w:t xml:space="preserve">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4A0D9A" w:rsidRDefault="009E76E9" w:rsidP="00375B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В течение </w:t>
            </w:r>
            <w:r w:rsidR="00375B9F">
              <w:rPr>
                <w:rFonts w:ascii="Times New Roman" w:hAnsi="Times New Roman" w:cs="Times New Roman"/>
                <w:sz w:val="20"/>
                <w:szCs w:val="20"/>
              </w:rPr>
              <w:t>5</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r w:rsidR="004A0D9A">
              <w:rPr>
                <w:rFonts w:ascii="Times New Roman" w:eastAsia="Times New Roman" w:hAnsi="Times New Roman" w:cs="Times New Roman"/>
                <w:sz w:val="20"/>
                <w:szCs w:val="20"/>
                <w:lang w:eastAsia="ru-RU"/>
              </w:rPr>
              <w:t xml:space="preserve"> </w:t>
            </w:r>
          </w:p>
          <w:p w:rsidR="00C415D5" w:rsidRPr="00A233A0" w:rsidRDefault="004A0D9A"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Доставка, разгрузка  на склад заказчика производится силами поставщика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E765AC"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473 183</w:t>
            </w:r>
            <w:r w:rsidR="00EE2D3E">
              <w:rPr>
                <w:rFonts w:ascii="Times New Roman" w:hAnsi="Times New Roman" w:cs="Times New Roman"/>
                <w:b/>
                <w:sz w:val="20"/>
                <w:szCs w:val="20"/>
              </w:rPr>
              <w:t xml:space="preserve">,52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r w:rsidR="00C15750">
              <w:rPr>
                <w:rFonts w:ascii="Times New Roman" w:hAnsi="Times New Roman" w:cs="Times New Roman"/>
                <w:sz w:val="20"/>
                <w:szCs w:val="20"/>
              </w:rPr>
              <w:t>постельных принадлежностей</w:t>
            </w:r>
            <w:r w:rsidR="00375B9F">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AD7FEF">
              <w:rPr>
                <w:rFonts w:ascii="Times New Roman" w:hAnsi="Times New Roman" w:cs="Times New Roman"/>
                <w:sz w:val="20"/>
                <w:szCs w:val="20"/>
              </w:rPr>
              <w:t>ва бюджетного учреждения на 2017</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AD7FEF">
              <w:rPr>
                <w:rFonts w:ascii="Times New Roman" w:hAnsi="Times New Roman" w:cs="Times New Roman"/>
                <w:sz w:val="20"/>
                <w:szCs w:val="20"/>
              </w:rPr>
              <w:t xml:space="preserve"> на 2017</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80550" w:rsidRPr="005664E9" w:rsidRDefault="00C80550" w:rsidP="00C80550">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подпунктам  </w:t>
            </w:r>
            <w:r w:rsidR="00C15750">
              <w:rPr>
                <w:rFonts w:ascii="Times New Roman" w:hAnsi="Times New Roman" w:cs="Times New Roman"/>
                <w:sz w:val="20"/>
                <w:szCs w:val="20"/>
              </w:rPr>
              <w:t>2</w:t>
            </w:r>
            <w:r w:rsidRPr="00453B06">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8055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7D6F0E" w:rsidP="004422D8">
            <w:pPr>
              <w:widowControl w:val="0"/>
              <w:autoSpaceDE w:val="0"/>
              <w:autoSpaceDN w:val="0"/>
              <w:adjustRightInd w:val="0"/>
              <w:spacing w:after="0" w:line="240" w:lineRule="auto"/>
              <w:rPr>
                <w:rFonts w:ascii="Times New Roman" w:hAnsi="Times New Roman" w:cs="Times New Roman"/>
                <w:sz w:val="20"/>
                <w:szCs w:val="20"/>
              </w:rPr>
            </w:pPr>
            <w:r w:rsidRPr="00BC16FC">
              <w:rPr>
                <w:rFonts w:ascii="Times New Roman" w:hAnsi="Times New Roman" w:cs="Times New Roman"/>
                <w:sz w:val="20"/>
                <w:szCs w:val="20"/>
              </w:rPr>
              <w:t>Предоставляются преимущества организациям инвалидов в отношении предлагаемой ими цены контракта в размере  15% процентов</w:t>
            </w:r>
            <w:r w:rsidR="00E76B92">
              <w:rPr>
                <w:rFonts w:ascii="Times New Roman" w:hAnsi="Times New Roman" w:cs="Times New Roman"/>
                <w:sz w:val="20"/>
                <w:szCs w:val="20"/>
              </w:rPr>
              <w:t xml:space="preserve"> в соответствии с Постановлением Правительства РФ от 15.04.2015 №341. Для получения преимущества участник, наряду с документами на аукцион, заявляет в произвольной форме свое соответствие критериям, установленным ч.2 ст.29 Федерального закона от 05.04.2013 №44-ФЗ.</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A75E3A">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w:t>
            </w:r>
            <w:r w:rsidR="00C415D5" w:rsidRPr="003B2A22">
              <w:rPr>
                <w:rFonts w:ascii="Times New Roman" w:hAnsi="Times New Roman" w:cs="Times New Roman"/>
                <w:sz w:val="20"/>
                <w:szCs w:val="20"/>
              </w:rPr>
              <w:lastRenderedPageBreak/>
              <w:t xml:space="preserve">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765E92" w:rsidP="00A75E3A">
            <w:pPr>
              <w:pStyle w:val="aff3"/>
              <w:rPr>
                <w:sz w:val="18"/>
                <w:szCs w:val="18"/>
              </w:rPr>
            </w:pPr>
            <w:r>
              <w:rPr>
                <w:sz w:val="18"/>
                <w:szCs w:val="18"/>
              </w:rPr>
              <w:lastRenderedPageBreak/>
              <w:t>Не установлено</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AC0BDC">
              <w:rPr>
                <w:rFonts w:ascii="Times New Roman" w:hAnsi="Times New Roman" w:cs="Times New Roman"/>
                <w:b/>
                <w:sz w:val="20"/>
                <w:szCs w:val="20"/>
              </w:rPr>
              <w:t>:</w:t>
            </w:r>
            <w:proofErr w:type="gramEnd"/>
            <w:r w:rsidRPr="00AC0BDC">
              <w:rPr>
                <w:rFonts w:ascii="Times New Roman" w:hAnsi="Times New Roman" w:cs="Times New Roman"/>
                <w:b/>
                <w:sz w:val="20"/>
                <w:szCs w:val="20"/>
              </w:rPr>
              <w:t xml:space="preserve">    </w:t>
            </w:r>
            <w:r w:rsidR="00C06CDF" w:rsidRPr="00AC0BDC">
              <w:rPr>
                <w:rFonts w:ascii="Times New Roman" w:hAnsi="Times New Roman" w:cs="Times New Roman"/>
                <w:b/>
                <w:sz w:val="20"/>
                <w:szCs w:val="20"/>
              </w:rPr>
              <w:t xml:space="preserve"> </w:t>
            </w:r>
            <w:r w:rsidR="00AA696E">
              <w:rPr>
                <w:rFonts w:ascii="Times New Roman" w:hAnsi="Times New Roman" w:cs="Times New Roman"/>
                <w:b/>
                <w:sz w:val="20"/>
                <w:szCs w:val="20"/>
              </w:rPr>
              <w:t xml:space="preserve">19 </w:t>
            </w:r>
            <w:r w:rsidR="00C06CDF" w:rsidRPr="00AC0BDC">
              <w:rPr>
                <w:rFonts w:ascii="Times New Roman" w:hAnsi="Times New Roman" w:cs="Times New Roman"/>
                <w:b/>
                <w:sz w:val="20"/>
                <w:szCs w:val="20"/>
              </w:rPr>
              <w:t xml:space="preserve"> </w:t>
            </w:r>
            <w:r w:rsidR="00765E92">
              <w:rPr>
                <w:rFonts w:ascii="Times New Roman" w:hAnsi="Times New Roman" w:cs="Times New Roman"/>
                <w:b/>
                <w:sz w:val="20"/>
                <w:szCs w:val="20"/>
              </w:rPr>
              <w:t xml:space="preserve">июля  </w:t>
            </w:r>
            <w:r w:rsidR="00AD7FEF">
              <w:rPr>
                <w:rFonts w:ascii="Times New Roman" w:hAnsi="Times New Roman" w:cs="Times New Roman"/>
                <w:b/>
                <w:sz w:val="20"/>
                <w:szCs w:val="20"/>
              </w:rPr>
              <w:t>2017</w:t>
            </w:r>
            <w:r>
              <w:rPr>
                <w:rFonts w:ascii="Times New Roman" w:hAnsi="Times New Roman" w:cs="Times New Roman"/>
                <w:b/>
                <w:sz w:val="20"/>
                <w:szCs w:val="20"/>
              </w:rPr>
              <w:t xml:space="preserve">    по    </w:t>
            </w:r>
            <w:r w:rsidR="00AA696E">
              <w:rPr>
                <w:rFonts w:ascii="Times New Roman" w:hAnsi="Times New Roman" w:cs="Times New Roman"/>
                <w:b/>
                <w:sz w:val="20"/>
                <w:szCs w:val="20"/>
              </w:rPr>
              <w:t>26</w:t>
            </w:r>
            <w:r w:rsidR="005624E9">
              <w:rPr>
                <w:rFonts w:ascii="Times New Roman" w:hAnsi="Times New Roman" w:cs="Times New Roman"/>
                <w:b/>
                <w:sz w:val="20"/>
                <w:szCs w:val="20"/>
              </w:rPr>
              <w:t xml:space="preserve">  </w:t>
            </w:r>
            <w:r w:rsidR="00765E92">
              <w:rPr>
                <w:rFonts w:ascii="Times New Roman" w:hAnsi="Times New Roman" w:cs="Times New Roman"/>
                <w:b/>
                <w:sz w:val="20"/>
                <w:szCs w:val="20"/>
              </w:rPr>
              <w:t xml:space="preserve">июля  </w:t>
            </w:r>
            <w:r w:rsidR="00AD7FEF">
              <w:rPr>
                <w:rFonts w:ascii="Times New Roman" w:hAnsi="Times New Roman" w:cs="Times New Roman"/>
                <w:b/>
                <w:sz w:val="20"/>
                <w:szCs w:val="20"/>
              </w:rPr>
              <w:t xml:space="preserve"> 2017</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75B9F" w:rsidRPr="008A25E5" w:rsidRDefault="00375B9F" w:rsidP="00375B9F">
            <w:pPr>
              <w:pStyle w:val="ConsPlusNormal"/>
              <w:rPr>
                <w:rFonts w:ascii="Times New Roman" w:hAnsi="Times New Roman" w:cs="Times New Roman"/>
              </w:rPr>
            </w:pPr>
            <w:proofErr w:type="gramStart"/>
            <w:r>
              <w:rPr>
                <w:rFonts w:ascii="Times New Roman" w:hAnsi="Times New Roman" w:cs="Times New Roman"/>
              </w:rPr>
              <w:t xml:space="preserve">- </w:t>
            </w:r>
            <w:r w:rsidRPr="008A25E5">
              <w:rPr>
                <w:rFonts w:ascii="Times New Roman" w:hAnsi="Times New Roman" w:cs="Times New Roman"/>
              </w:rPr>
              <w:t xml:space="preserve">конкретные показатели  </w:t>
            </w:r>
            <w:r>
              <w:rPr>
                <w:rFonts w:ascii="Times New Roman" w:hAnsi="Times New Roman" w:cs="Times New Roman"/>
              </w:rPr>
              <w:t xml:space="preserve">предлагаемого к поставке товара, </w:t>
            </w:r>
            <w:r w:rsidRPr="008A25E5">
              <w:rPr>
                <w:rFonts w:ascii="Times New Roman" w:hAnsi="Times New Roman" w:cs="Times New Roman"/>
              </w:rPr>
              <w:t>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80550">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3E7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3E70"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43E70">
              <w:rPr>
                <w:rFonts w:ascii="Times New Roman" w:hAnsi="Times New Roman" w:cs="Times New Roman"/>
                <w:sz w:val="20"/>
                <w:szCs w:val="20"/>
              </w:rPr>
              <w:t>декларацию о принадлежности к субъектам малого предпринимательства или социально ориентированным некоммерческим организациям.</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на участие в аукционе.</w:t>
            </w:r>
          </w:p>
          <w:p w:rsidR="000D0730" w:rsidRDefault="003616CC"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0D0730" w:rsidRPr="000D0730">
              <w:rPr>
                <w:rFonts w:ascii="Times New Roman" w:hAnsi="Times New Roman" w:cs="Times New Roman"/>
                <w:sz w:val="20"/>
                <w:szCs w:val="20"/>
              </w:rPr>
              <w:t xml:space="preserve">ри описании товара, </w:t>
            </w:r>
            <w:r w:rsidR="000D0730">
              <w:rPr>
                <w:rFonts w:ascii="Times New Roman" w:hAnsi="Times New Roman" w:cs="Times New Roman"/>
                <w:sz w:val="20"/>
                <w:szCs w:val="20"/>
              </w:rPr>
              <w:t>предлагаемого к поставке</w:t>
            </w:r>
            <w:r w:rsidR="000D0730" w:rsidRPr="000D0730">
              <w:rPr>
                <w:rFonts w:ascii="Times New Roman" w:hAnsi="Times New Roman" w:cs="Times New Roman"/>
                <w:sz w:val="20"/>
                <w:szCs w:val="20"/>
              </w:rPr>
              <w:t xml:space="preserve">, в заявке должна быть указана информация в отношении всех установленных в </w:t>
            </w:r>
            <w:r w:rsidR="000D0730">
              <w:rPr>
                <w:rFonts w:ascii="Times New Roman" w:hAnsi="Times New Roman" w:cs="Times New Roman"/>
                <w:sz w:val="20"/>
                <w:szCs w:val="20"/>
              </w:rPr>
              <w:t xml:space="preserve"> «Техническом задании» документации</w:t>
            </w:r>
            <w:r w:rsidR="000D0730" w:rsidRPr="000D0730">
              <w:rPr>
                <w:rFonts w:ascii="Times New Roman" w:hAnsi="Times New Roman" w:cs="Times New Roman"/>
                <w:sz w:val="20"/>
                <w:szCs w:val="20"/>
              </w:rPr>
              <w:t xml:space="preserve"> показателей товаров</w:t>
            </w:r>
            <w:r>
              <w:rPr>
                <w:rFonts w:ascii="Times New Roman" w:hAnsi="Times New Roman" w:cs="Times New Roman"/>
                <w:sz w:val="20"/>
                <w:szCs w:val="20"/>
              </w:rPr>
              <w:t>, при этом:</w:t>
            </w:r>
          </w:p>
          <w:p w:rsidR="000D0730" w:rsidRP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0D0730">
              <w:rPr>
                <w:rFonts w:ascii="Times New Roman" w:hAnsi="Times New Roman" w:cs="Times New Roman"/>
                <w:sz w:val="20"/>
                <w:szCs w:val="20"/>
              </w:rPr>
              <w:t>аименование показател</w:t>
            </w:r>
            <w:proofErr w:type="gramStart"/>
            <w:r w:rsidRPr="000D0730">
              <w:rPr>
                <w:rFonts w:ascii="Times New Roman" w:hAnsi="Times New Roman" w:cs="Times New Roman"/>
                <w:sz w:val="20"/>
                <w:szCs w:val="20"/>
              </w:rPr>
              <w:t>я(</w:t>
            </w:r>
            <w:proofErr w:type="gramEnd"/>
            <w:r w:rsidRPr="000D0730">
              <w:rPr>
                <w:rFonts w:ascii="Times New Roman" w:hAnsi="Times New Roman" w:cs="Times New Roman"/>
                <w:sz w:val="20"/>
                <w:szCs w:val="20"/>
              </w:rPr>
              <w:t>-ей) указывается без изменений.</w:t>
            </w:r>
          </w:p>
          <w:p w:rsidR="000D0730" w:rsidRP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диницы измерения, в том числе их части, указываются значением, установленным в документации без изменений".</w:t>
            </w:r>
          </w:p>
          <w:p w:rsid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-е</w:t>
            </w:r>
            <w:r w:rsidR="000D0730" w:rsidRPr="000D0730">
              <w:rPr>
                <w:rFonts w:ascii="Times New Roman" w:hAnsi="Times New Roman" w:cs="Times New Roman"/>
                <w:sz w:val="20"/>
                <w:szCs w:val="20"/>
              </w:rPr>
              <w:t>сли при описании показателей</w:t>
            </w:r>
            <w:r w:rsidR="003616CC">
              <w:rPr>
                <w:rFonts w:ascii="Times New Roman" w:hAnsi="Times New Roman" w:cs="Times New Roman"/>
                <w:sz w:val="20"/>
                <w:szCs w:val="20"/>
              </w:rPr>
              <w:t xml:space="preserve"> товара</w:t>
            </w:r>
            <w:r w:rsidR="000D0730" w:rsidRPr="000D0730">
              <w:rPr>
                <w:rFonts w:ascii="Times New Roman" w:hAnsi="Times New Roman" w:cs="Times New Roman"/>
                <w:sz w:val="20"/>
                <w:szCs w:val="20"/>
              </w:rPr>
              <w:t xml:space="preserve"> заказчик использует такие слова, как: "не более", "не менее", "не выше", "не ниже", "от"</w:t>
            </w:r>
            <w:r>
              <w:rPr>
                <w:rFonts w:ascii="Times New Roman" w:hAnsi="Times New Roman" w:cs="Times New Roman"/>
                <w:sz w:val="20"/>
                <w:szCs w:val="20"/>
              </w:rPr>
              <w:t>, "до", знаки "+/-", "&gt;=", "&lt;=", то</w:t>
            </w:r>
            <w:r w:rsidR="000D0730" w:rsidRPr="000D0730">
              <w:rPr>
                <w:rFonts w:ascii="Times New Roman" w:hAnsi="Times New Roman" w:cs="Times New Roman"/>
                <w:sz w:val="20"/>
                <w:szCs w:val="20"/>
              </w:rPr>
              <w:t xml:space="preserve">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w:t>
            </w:r>
            <w:r>
              <w:rPr>
                <w:rFonts w:ascii="Times New Roman" w:hAnsi="Times New Roman" w:cs="Times New Roman"/>
                <w:sz w:val="20"/>
                <w:szCs w:val="20"/>
              </w:rPr>
              <w:t xml:space="preserve"> участника закупки включительно;</w:t>
            </w:r>
            <w:proofErr w:type="gramEnd"/>
          </w:p>
          <w:p w:rsidR="006A1BFF" w:rsidRDefault="009B337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3A40FF" w:rsidRPr="003A40FF">
              <w:rPr>
                <w:rFonts w:ascii="Times New Roman" w:hAnsi="Times New Roman" w:cs="Times New Roman"/>
                <w:sz w:val="20"/>
                <w:szCs w:val="20"/>
              </w:rPr>
              <w:t>сли при описании показателей</w:t>
            </w:r>
            <w:r w:rsidR="00736029">
              <w:rPr>
                <w:rFonts w:ascii="Times New Roman" w:hAnsi="Times New Roman" w:cs="Times New Roman"/>
                <w:sz w:val="20"/>
                <w:szCs w:val="20"/>
              </w:rPr>
              <w:t xml:space="preserve"> товара</w:t>
            </w:r>
            <w:r w:rsidR="003A40FF" w:rsidRPr="003A40FF">
              <w:rPr>
                <w:rFonts w:ascii="Times New Roman" w:hAnsi="Times New Roman" w:cs="Times New Roman"/>
                <w:sz w:val="20"/>
                <w:szCs w:val="20"/>
              </w:rPr>
              <w:t xml:space="preserve"> заказчик использовал такие слова, как: "более", "менее", "выше", "свыше", "ниже", знаки</w:t>
            </w:r>
            <w:proofErr w:type="gramStart"/>
            <w:r w:rsidR="003A40FF" w:rsidRPr="003A40FF">
              <w:rPr>
                <w:rFonts w:ascii="Times New Roman" w:hAnsi="Times New Roman" w:cs="Times New Roman"/>
                <w:sz w:val="20"/>
                <w:szCs w:val="20"/>
              </w:rPr>
              <w:t xml:space="preserve"> "&gt;", "&lt;": </w:t>
            </w:r>
            <w:proofErr w:type="gramEnd"/>
            <w:r w:rsidR="003A40FF" w:rsidRPr="003A40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r>
              <w:rPr>
                <w:rFonts w:ascii="Times New Roman" w:hAnsi="Times New Roman" w:cs="Times New Roman"/>
                <w:sz w:val="20"/>
                <w:szCs w:val="20"/>
              </w:rPr>
              <w:t>;</w:t>
            </w:r>
          </w:p>
          <w:p w:rsidR="003A40FF" w:rsidRPr="00A233A0" w:rsidRDefault="009B3371" w:rsidP="003616C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-если при описании показателей</w:t>
            </w:r>
            <w:r w:rsidR="00736029">
              <w:rPr>
                <w:rFonts w:ascii="Times New Roman" w:hAnsi="Times New Roman" w:cs="Times New Roman"/>
                <w:sz w:val="20"/>
                <w:szCs w:val="20"/>
              </w:rPr>
              <w:t xml:space="preserve"> товара </w:t>
            </w:r>
            <w:r>
              <w:rPr>
                <w:rFonts w:ascii="Times New Roman" w:hAnsi="Times New Roman" w:cs="Times New Roman"/>
                <w:sz w:val="20"/>
                <w:szCs w:val="20"/>
              </w:rPr>
              <w:t xml:space="preserve"> в диапазоне  заказчик использовал слова, такие как: "не более  и не менее", "от и </w:t>
            </w:r>
            <w:r w:rsidR="003A40FF" w:rsidRPr="003A40FF">
              <w:rPr>
                <w:rFonts w:ascii="Times New Roman" w:hAnsi="Times New Roman" w:cs="Times New Roman"/>
                <w:sz w:val="20"/>
                <w:szCs w:val="20"/>
              </w:rPr>
              <w:t>до", знака тире</w:t>
            </w:r>
            <w:r>
              <w:rPr>
                <w:rFonts w:ascii="Times New Roman" w:hAnsi="Times New Roman" w:cs="Times New Roman"/>
                <w:sz w:val="20"/>
                <w:szCs w:val="20"/>
              </w:rPr>
              <w:t xml:space="preserve"> между значениями, участник</w:t>
            </w:r>
            <w:r w:rsidR="003A40FF" w:rsidRPr="003A40FF">
              <w:rPr>
                <w:rFonts w:ascii="Times New Roman" w:hAnsi="Times New Roman" w:cs="Times New Roman"/>
                <w:sz w:val="20"/>
                <w:szCs w:val="20"/>
              </w:rPr>
              <w:t xml:space="preserve"> </w:t>
            </w:r>
            <w:r>
              <w:rPr>
                <w:rFonts w:ascii="Times New Roman" w:hAnsi="Times New Roman" w:cs="Times New Roman"/>
                <w:sz w:val="20"/>
                <w:szCs w:val="20"/>
              </w:rPr>
              <w:t xml:space="preserve"> закупки</w:t>
            </w:r>
            <w:r w:rsidR="003A40FF" w:rsidRPr="003A40FF">
              <w:rPr>
                <w:rFonts w:ascii="Times New Roman" w:hAnsi="Times New Roman" w:cs="Times New Roman"/>
                <w:sz w:val="20"/>
                <w:szCs w:val="20"/>
              </w:rPr>
              <w:t xml:space="preserve"> </w:t>
            </w:r>
            <w:r w:rsidR="003616CC">
              <w:rPr>
                <w:rFonts w:ascii="Times New Roman" w:hAnsi="Times New Roman" w:cs="Times New Roman"/>
                <w:sz w:val="20"/>
                <w:szCs w:val="20"/>
              </w:rPr>
              <w:t xml:space="preserve">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765E9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765E92">
              <w:rPr>
                <w:rFonts w:ascii="Times New Roman" w:hAnsi="Times New Roman" w:cs="Times New Roman"/>
                <w:b/>
                <w:sz w:val="20"/>
                <w:szCs w:val="20"/>
              </w:rPr>
              <w:t xml:space="preserve">  </w:t>
            </w:r>
            <w:r w:rsidR="00AA696E">
              <w:rPr>
                <w:rFonts w:ascii="Times New Roman" w:hAnsi="Times New Roman" w:cs="Times New Roman"/>
                <w:b/>
                <w:sz w:val="20"/>
                <w:szCs w:val="20"/>
              </w:rPr>
              <w:t>28</w:t>
            </w:r>
            <w:r w:rsidR="00765E92">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765E92">
              <w:rPr>
                <w:rFonts w:ascii="Times New Roman" w:hAnsi="Times New Roman" w:cs="Times New Roman"/>
                <w:b/>
                <w:sz w:val="20"/>
                <w:szCs w:val="20"/>
              </w:rPr>
              <w:t xml:space="preserve">июля </w:t>
            </w:r>
            <w:r w:rsidR="00AD7FEF">
              <w:rPr>
                <w:rFonts w:ascii="Times New Roman" w:hAnsi="Times New Roman" w:cs="Times New Roman"/>
                <w:b/>
                <w:sz w:val="20"/>
                <w:szCs w:val="20"/>
              </w:rPr>
              <w:t xml:space="preserve"> 2017</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3E70">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AA696E">
              <w:rPr>
                <w:rFonts w:ascii="Times New Roman" w:hAnsi="Times New Roman" w:cs="Times New Roman"/>
                <w:b/>
                <w:sz w:val="20"/>
                <w:szCs w:val="20"/>
              </w:rPr>
              <w:t>28</w:t>
            </w:r>
            <w:r w:rsidR="00765E92">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    </w:t>
            </w:r>
            <w:r w:rsidR="00765E92">
              <w:rPr>
                <w:rFonts w:ascii="Times New Roman" w:hAnsi="Times New Roman" w:cs="Times New Roman"/>
                <w:b/>
                <w:sz w:val="20"/>
                <w:szCs w:val="20"/>
              </w:rPr>
              <w:t xml:space="preserve"> июля  </w:t>
            </w:r>
            <w:r w:rsidR="00AD7FEF">
              <w:rPr>
                <w:rFonts w:ascii="Times New Roman" w:hAnsi="Times New Roman" w:cs="Times New Roman"/>
                <w:b/>
                <w:sz w:val="20"/>
                <w:szCs w:val="20"/>
              </w:rPr>
              <w:t xml:space="preserve"> 2017</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B005F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E765AC"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4 731,83</w:t>
            </w:r>
            <w:r w:rsidR="00765E92">
              <w:rPr>
                <w:rFonts w:ascii="Times New Roman" w:hAnsi="Times New Roman" w:cs="Times New Roman"/>
                <w:sz w:val="20"/>
                <w:szCs w:val="20"/>
              </w:rPr>
              <w:t xml:space="preserve"> </w:t>
            </w:r>
            <w:r w:rsidR="00B005F5">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3E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765E92">
              <w:rPr>
                <w:rFonts w:ascii="Times New Roman" w:hAnsi="Times New Roman" w:cs="Times New Roman"/>
                <w:sz w:val="20"/>
                <w:szCs w:val="20"/>
              </w:rPr>
              <w:t xml:space="preserve"> </w:t>
            </w:r>
            <w:r w:rsidR="00AA696E">
              <w:rPr>
                <w:rFonts w:ascii="Times New Roman" w:hAnsi="Times New Roman" w:cs="Times New Roman"/>
                <w:sz w:val="20"/>
                <w:szCs w:val="20"/>
              </w:rPr>
              <w:t>2</w:t>
            </w:r>
            <w:r w:rsidR="00D10891">
              <w:rPr>
                <w:rFonts w:ascii="Times New Roman" w:hAnsi="Times New Roman" w:cs="Times New Roman"/>
                <w:sz w:val="20"/>
                <w:szCs w:val="20"/>
              </w:rPr>
              <w:t xml:space="preserve"> »    </w:t>
            </w:r>
            <w:r w:rsidR="00AA696E">
              <w:rPr>
                <w:rFonts w:ascii="Times New Roman" w:hAnsi="Times New Roman" w:cs="Times New Roman"/>
                <w:sz w:val="20"/>
                <w:szCs w:val="20"/>
              </w:rPr>
              <w:t xml:space="preserve"> августа</w:t>
            </w:r>
            <w:r w:rsidR="00C43E70">
              <w:rPr>
                <w:rFonts w:ascii="Times New Roman" w:hAnsi="Times New Roman" w:cs="Times New Roman"/>
                <w:sz w:val="20"/>
                <w:szCs w:val="20"/>
              </w:rPr>
              <w:t xml:space="preserve"> </w:t>
            </w:r>
            <w:r w:rsidR="00AD7FEF">
              <w:rPr>
                <w:rFonts w:ascii="Times New Roman" w:hAnsi="Times New Roman" w:cs="Times New Roman"/>
                <w:sz w:val="20"/>
                <w:szCs w:val="20"/>
              </w:rPr>
              <w:t xml:space="preserve"> 2017</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3E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AA696E">
              <w:rPr>
                <w:rFonts w:ascii="Times New Roman" w:hAnsi="Times New Roman" w:cs="Times New Roman"/>
                <w:sz w:val="20"/>
                <w:szCs w:val="20"/>
              </w:rPr>
              <w:t>7</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AA696E">
              <w:rPr>
                <w:rFonts w:ascii="Times New Roman" w:hAnsi="Times New Roman" w:cs="Times New Roman"/>
                <w:sz w:val="20"/>
                <w:szCs w:val="20"/>
              </w:rPr>
              <w:t>августа</w:t>
            </w:r>
            <w:bookmarkStart w:id="13" w:name="_GoBack"/>
            <w:bookmarkEnd w:id="13"/>
            <w:r w:rsidR="00AD7FEF">
              <w:rPr>
                <w:rFonts w:ascii="Times New Roman" w:hAnsi="Times New Roman" w:cs="Times New Roman"/>
                <w:sz w:val="20"/>
                <w:szCs w:val="20"/>
              </w:rPr>
              <w:t xml:space="preserve">  2017</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 обязан поставить товар</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EE2D3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E765AC">
              <w:rPr>
                <w:rFonts w:ascii="Times New Roman" w:hAnsi="Times New Roman" w:cs="Times New Roman"/>
                <w:sz w:val="20"/>
                <w:szCs w:val="20"/>
              </w:rPr>
              <w:t>47 318,3</w:t>
            </w:r>
            <w:r w:rsidR="00EE2D3E">
              <w:rPr>
                <w:rFonts w:ascii="Times New Roman" w:hAnsi="Times New Roman" w:cs="Times New Roman"/>
                <w:sz w:val="20"/>
                <w:szCs w:val="20"/>
              </w:rPr>
              <w:t>5</w:t>
            </w:r>
            <w:r w:rsidR="00C43E70">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Pr="00F3724E" w:rsidRDefault="00EA4E4B" w:rsidP="00EA4E4B">
      <w:pPr>
        <w:jc w:val="center"/>
        <w:rPr>
          <w:rFonts w:ascii="Times New Roman" w:hAnsi="Times New Roman" w:cs="Times New Roman"/>
        </w:rPr>
      </w:pPr>
      <w:r>
        <w:rPr>
          <w:rFonts w:ascii="Times New Roman" w:hAnsi="Times New Roman" w:cs="Times New Roman"/>
        </w:rPr>
        <w:t>Техническое задание</w:t>
      </w:r>
    </w:p>
    <w:tbl>
      <w:tblPr>
        <w:tblW w:w="10491" w:type="dxa"/>
        <w:tblInd w:w="-318" w:type="dxa"/>
        <w:tblLook w:val="0000"/>
      </w:tblPr>
      <w:tblGrid>
        <w:gridCol w:w="503"/>
        <w:gridCol w:w="6701"/>
        <w:gridCol w:w="1727"/>
        <w:gridCol w:w="1560"/>
      </w:tblGrid>
      <w:tr w:rsidR="00765E92" w:rsidRPr="00765E92" w:rsidTr="002D6009">
        <w:trPr>
          <w:trHeight w:val="630"/>
        </w:trPr>
        <w:tc>
          <w:tcPr>
            <w:tcW w:w="503" w:type="dxa"/>
            <w:tcBorders>
              <w:top w:val="single" w:sz="8" w:space="0" w:color="auto"/>
              <w:left w:val="single" w:sz="8" w:space="0" w:color="auto"/>
              <w:bottom w:val="single" w:sz="4" w:space="0" w:color="auto"/>
              <w:right w:val="single" w:sz="4" w:space="0" w:color="auto"/>
            </w:tcBorders>
            <w:shd w:val="clear" w:color="auto" w:fill="auto"/>
            <w:noWrap/>
          </w:tcPr>
          <w:p w:rsidR="00765E92" w:rsidRPr="00765E92" w:rsidRDefault="00765E92" w:rsidP="00765E92">
            <w:pPr>
              <w:spacing w:after="0" w:line="240" w:lineRule="auto"/>
              <w:jc w:val="both"/>
              <w:rPr>
                <w:rFonts w:ascii="Times New Roman" w:eastAsia="Times New Roman" w:hAnsi="Times New Roman" w:cs="Times New Roman"/>
                <w:b/>
                <w:bCs/>
                <w:sz w:val="20"/>
                <w:szCs w:val="20"/>
                <w:lang w:eastAsia="ru-RU"/>
              </w:rPr>
            </w:pPr>
            <w:r w:rsidRPr="00765E92">
              <w:rPr>
                <w:rFonts w:ascii="Times New Roman" w:eastAsia="Times New Roman" w:hAnsi="Times New Roman" w:cs="Times New Roman"/>
                <w:b/>
                <w:bCs/>
                <w:sz w:val="20"/>
                <w:szCs w:val="20"/>
                <w:lang w:eastAsia="ru-RU"/>
              </w:rPr>
              <w:t xml:space="preserve">№ </w:t>
            </w:r>
            <w:proofErr w:type="gramStart"/>
            <w:r w:rsidRPr="00765E92">
              <w:rPr>
                <w:rFonts w:ascii="Times New Roman" w:eastAsia="Times New Roman" w:hAnsi="Times New Roman" w:cs="Times New Roman"/>
                <w:b/>
                <w:bCs/>
                <w:sz w:val="20"/>
                <w:szCs w:val="20"/>
                <w:lang w:eastAsia="ru-RU"/>
              </w:rPr>
              <w:t>п</w:t>
            </w:r>
            <w:proofErr w:type="gramEnd"/>
            <w:r w:rsidRPr="00765E92">
              <w:rPr>
                <w:rFonts w:ascii="Times New Roman" w:eastAsia="Times New Roman" w:hAnsi="Times New Roman" w:cs="Times New Roman"/>
                <w:b/>
                <w:bCs/>
                <w:sz w:val="20"/>
                <w:szCs w:val="20"/>
                <w:lang w:eastAsia="ru-RU"/>
              </w:rPr>
              <w:t>/п</w:t>
            </w:r>
          </w:p>
        </w:tc>
        <w:tc>
          <w:tcPr>
            <w:tcW w:w="6701" w:type="dxa"/>
            <w:tcBorders>
              <w:top w:val="single" w:sz="8" w:space="0" w:color="auto"/>
              <w:left w:val="nil"/>
              <w:bottom w:val="single" w:sz="4" w:space="0" w:color="auto"/>
              <w:right w:val="single" w:sz="4" w:space="0" w:color="auto"/>
            </w:tcBorders>
            <w:shd w:val="clear" w:color="auto" w:fill="auto"/>
          </w:tcPr>
          <w:p w:rsidR="00765E92" w:rsidRPr="00765E92" w:rsidRDefault="00765E92" w:rsidP="00765E92">
            <w:pPr>
              <w:spacing w:after="0" w:line="240" w:lineRule="auto"/>
              <w:jc w:val="center"/>
              <w:rPr>
                <w:rFonts w:ascii="Times New Roman" w:eastAsia="Times New Roman" w:hAnsi="Times New Roman" w:cs="Times New Roman"/>
                <w:b/>
                <w:bCs/>
                <w:sz w:val="20"/>
                <w:szCs w:val="20"/>
                <w:lang w:eastAsia="ru-RU"/>
              </w:rPr>
            </w:pPr>
            <w:r w:rsidRPr="00765E92">
              <w:rPr>
                <w:rFonts w:ascii="Times New Roman" w:eastAsia="Times New Roman" w:hAnsi="Times New Roman" w:cs="Times New Roman"/>
                <w:b/>
                <w:bCs/>
                <w:sz w:val="20"/>
                <w:szCs w:val="20"/>
                <w:lang w:eastAsia="ru-RU"/>
              </w:rPr>
              <w:t>Наименование продукции, работ, услуг</w:t>
            </w:r>
          </w:p>
        </w:tc>
        <w:tc>
          <w:tcPr>
            <w:tcW w:w="1727" w:type="dxa"/>
            <w:tcBorders>
              <w:top w:val="single" w:sz="8" w:space="0" w:color="auto"/>
              <w:left w:val="nil"/>
              <w:bottom w:val="single" w:sz="4" w:space="0" w:color="auto"/>
              <w:right w:val="single" w:sz="4" w:space="0" w:color="auto"/>
            </w:tcBorders>
            <w:shd w:val="clear" w:color="auto" w:fill="auto"/>
          </w:tcPr>
          <w:p w:rsidR="00765E92" w:rsidRPr="00765E92" w:rsidRDefault="00765E92" w:rsidP="00765E92">
            <w:pPr>
              <w:spacing w:after="0" w:line="240" w:lineRule="auto"/>
              <w:jc w:val="center"/>
              <w:rPr>
                <w:rFonts w:ascii="Times New Roman" w:eastAsia="Times New Roman" w:hAnsi="Times New Roman" w:cs="Times New Roman"/>
                <w:b/>
                <w:bCs/>
                <w:sz w:val="20"/>
                <w:szCs w:val="20"/>
                <w:lang w:eastAsia="ru-RU"/>
              </w:rPr>
            </w:pPr>
            <w:r w:rsidRPr="00765E92">
              <w:rPr>
                <w:rFonts w:ascii="Times New Roman" w:eastAsia="Times New Roman" w:hAnsi="Times New Roman" w:cs="Times New Roman"/>
                <w:b/>
                <w:bCs/>
                <w:sz w:val="20"/>
                <w:szCs w:val="20"/>
                <w:lang w:eastAsia="ru-RU"/>
              </w:rPr>
              <w:t>Кол-во</w:t>
            </w:r>
          </w:p>
        </w:tc>
        <w:tc>
          <w:tcPr>
            <w:tcW w:w="1560" w:type="dxa"/>
            <w:tcBorders>
              <w:top w:val="single" w:sz="8" w:space="0" w:color="auto"/>
              <w:left w:val="nil"/>
              <w:bottom w:val="single" w:sz="4" w:space="0" w:color="auto"/>
              <w:right w:val="single" w:sz="4" w:space="0" w:color="auto"/>
            </w:tcBorders>
            <w:shd w:val="clear" w:color="auto" w:fill="auto"/>
          </w:tcPr>
          <w:p w:rsidR="00765E92" w:rsidRPr="00765E92" w:rsidRDefault="00765E92" w:rsidP="00765E92">
            <w:pPr>
              <w:spacing w:after="0" w:line="240" w:lineRule="auto"/>
              <w:jc w:val="center"/>
              <w:rPr>
                <w:rFonts w:ascii="Times New Roman" w:eastAsia="Times New Roman" w:hAnsi="Times New Roman" w:cs="Times New Roman"/>
                <w:b/>
                <w:bCs/>
                <w:sz w:val="20"/>
                <w:szCs w:val="20"/>
                <w:lang w:eastAsia="ru-RU"/>
              </w:rPr>
            </w:pPr>
            <w:r w:rsidRPr="00765E92">
              <w:rPr>
                <w:rFonts w:ascii="Times New Roman" w:eastAsia="Times New Roman" w:hAnsi="Times New Roman" w:cs="Times New Roman"/>
                <w:b/>
                <w:bCs/>
                <w:sz w:val="20"/>
                <w:szCs w:val="20"/>
                <w:lang w:eastAsia="ru-RU"/>
              </w:rPr>
              <w:t>Ед. изм.</w:t>
            </w:r>
          </w:p>
        </w:tc>
      </w:tr>
      <w:tr w:rsidR="00765E92" w:rsidRPr="00765E92" w:rsidTr="002D6009">
        <w:trPr>
          <w:trHeight w:val="1155"/>
        </w:trPr>
        <w:tc>
          <w:tcPr>
            <w:tcW w:w="503" w:type="dxa"/>
            <w:tcBorders>
              <w:top w:val="single" w:sz="4" w:space="0" w:color="auto"/>
              <w:left w:val="single" w:sz="4" w:space="0" w:color="auto"/>
              <w:right w:val="single" w:sz="4" w:space="0" w:color="auto"/>
            </w:tcBorders>
            <w:shd w:val="clear" w:color="auto" w:fill="auto"/>
            <w:noWrap/>
          </w:tcPr>
          <w:p w:rsidR="00765E92" w:rsidRPr="00765E92" w:rsidRDefault="00765E92" w:rsidP="00765E92">
            <w:pPr>
              <w:spacing w:after="0" w:line="240" w:lineRule="auto"/>
              <w:jc w:val="center"/>
              <w:rPr>
                <w:rFonts w:ascii="Times New Roman" w:eastAsia="Times New Roman" w:hAnsi="Times New Roman" w:cs="Times New Roman"/>
                <w:sz w:val="20"/>
                <w:szCs w:val="20"/>
                <w:lang w:val="en-US" w:eastAsia="ru-RU"/>
              </w:rPr>
            </w:pPr>
            <w:r w:rsidRPr="00765E92">
              <w:rPr>
                <w:rFonts w:ascii="Times New Roman" w:eastAsia="Times New Roman" w:hAnsi="Times New Roman" w:cs="Times New Roman"/>
                <w:sz w:val="20"/>
                <w:szCs w:val="20"/>
                <w:lang w:val="en-US" w:eastAsia="ru-RU"/>
              </w:rPr>
              <w:t>1</w:t>
            </w:r>
          </w:p>
        </w:tc>
        <w:tc>
          <w:tcPr>
            <w:tcW w:w="6701" w:type="dxa"/>
            <w:tcBorders>
              <w:top w:val="single" w:sz="4" w:space="0" w:color="auto"/>
              <w:left w:val="nil"/>
              <w:bottom w:val="single" w:sz="4" w:space="0" w:color="auto"/>
              <w:right w:val="single" w:sz="4" w:space="0" w:color="auto"/>
            </w:tcBorders>
            <w:shd w:val="clear" w:color="auto" w:fill="auto"/>
          </w:tcPr>
          <w:p w:rsidR="00EE2D3E" w:rsidRDefault="00765E92" w:rsidP="00EE2D3E">
            <w:pPr>
              <w:spacing w:after="0" w:line="240" w:lineRule="auto"/>
              <w:jc w:val="both"/>
              <w:rPr>
                <w:rFonts w:ascii="Times New Roman" w:eastAsia="Times New Roman" w:hAnsi="Times New Roman" w:cs="Times New Roman"/>
                <w:iCs/>
                <w:sz w:val="20"/>
                <w:szCs w:val="20"/>
                <w:lang w:eastAsia="ru-RU"/>
              </w:rPr>
            </w:pPr>
            <w:r w:rsidRPr="00765E92">
              <w:rPr>
                <w:rFonts w:ascii="Times New Roman" w:eastAsia="Times New Roman" w:hAnsi="Times New Roman" w:cs="Times New Roman"/>
                <w:iCs/>
                <w:sz w:val="20"/>
                <w:szCs w:val="20"/>
                <w:lang w:eastAsia="ru-RU"/>
              </w:rPr>
              <w:t>Комплект п</w:t>
            </w:r>
            <w:r w:rsidR="00EE2D3E">
              <w:rPr>
                <w:rFonts w:ascii="Times New Roman" w:eastAsia="Times New Roman" w:hAnsi="Times New Roman" w:cs="Times New Roman"/>
                <w:iCs/>
                <w:sz w:val="20"/>
                <w:szCs w:val="20"/>
                <w:lang w:eastAsia="ru-RU"/>
              </w:rPr>
              <w:t xml:space="preserve">остельного белья 1,5 спального </w:t>
            </w:r>
          </w:p>
          <w:p w:rsidR="00EE2D3E" w:rsidRDefault="00765E92" w:rsidP="00EE2D3E">
            <w:pPr>
              <w:spacing w:after="0" w:line="240" w:lineRule="auto"/>
              <w:jc w:val="both"/>
              <w:rPr>
                <w:rFonts w:ascii="Times New Roman" w:eastAsia="Times New Roman" w:hAnsi="Times New Roman" w:cs="Times New Roman"/>
                <w:iCs/>
                <w:sz w:val="20"/>
                <w:szCs w:val="20"/>
                <w:lang w:eastAsia="ru-RU"/>
              </w:rPr>
            </w:pPr>
            <w:r w:rsidRPr="00765E92">
              <w:rPr>
                <w:rFonts w:ascii="Times New Roman" w:eastAsia="Times New Roman" w:hAnsi="Times New Roman" w:cs="Times New Roman"/>
                <w:iCs/>
                <w:sz w:val="20"/>
                <w:szCs w:val="20"/>
                <w:lang w:eastAsia="ru-RU"/>
              </w:rPr>
              <w:t xml:space="preserve">ткань </w:t>
            </w:r>
            <w:r w:rsidR="00EE2D3E">
              <w:rPr>
                <w:rFonts w:ascii="Times New Roman" w:eastAsia="Times New Roman" w:hAnsi="Times New Roman" w:cs="Times New Roman"/>
                <w:iCs/>
                <w:sz w:val="20"/>
                <w:szCs w:val="20"/>
                <w:lang w:eastAsia="ru-RU"/>
              </w:rPr>
              <w:t>-</w:t>
            </w:r>
            <w:r w:rsidRPr="00765E92">
              <w:rPr>
                <w:rFonts w:ascii="Times New Roman" w:eastAsia="Times New Roman" w:hAnsi="Times New Roman" w:cs="Times New Roman"/>
                <w:iCs/>
                <w:sz w:val="20"/>
                <w:szCs w:val="20"/>
                <w:lang w:eastAsia="ru-RU"/>
              </w:rPr>
              <w:t xml:space="preserve"> бязь  набивная, цветная</w:t>
            </w:r>
            <w:r w:rsidR="00EE2D3E">
              <w:rPr>
                <w:rFonts w:ascii="Times New Roman" w:eastAsia="Times New Roman" w:hAnsi="Times New Roman" w:cs="Times New Roman"/>
                <w:iCs/>
                <w:sz w:val="20"/>
                <w:szCs w:val="20"/>
                <w:lang w:eastAsia="ru-RU"/>
              </w:rPr>
              <w:t>,</w:t>
            </w:r>
            <w:r w:rsidRPr="00765E92">
              <w:rPr>
                <w:rFonts w:ascii="Times New Roman" w:eastAsia="Times New Roman" w:hAnsi="Times New Roman" w:cs="Times New Roman"/>
                <w:iCs/>
                <w:sz w:val="20"/>
                <w:szCs w:val="20"/>
                <w:lang w:eastAsia="ru-RU"/>
              </w:rPr>
              <w:t xml:space="preserve"> тон светлый, 100% хлопок, </w:t>
            </w:r>
            <w:r w:rsidR="00EE2D3E" w:rsidRPr="00765E92">
              <w:rPr>
                <w:rFonts w:ascii="Times New Roman" w:eastAsia="Times New Roman" w:hAnsi="Times New Roman" w:cs="Times New Roman"/>
                <w:iCs/>
                <w:sz w:val="20"/>
                <w:szCs w:val="20"/>
                <w:lang w:eastAsia="ru-RU"/>
              </w:rPr>
              <w:t>плотность не менее 150гр/м</w:t>
            </w:r>
            <w:proofErr w:type="gramStart"/>
            <w:r w:rsidR="00EE2D3E" w:rsidRPr="00765E92">
              <w:rPr>
                <w:rFonts w:ascii="Times New Roman" w:eastAsia="Times New Roman" w:hAnsi="Times New Roman" w:cs="Times New Roman"/>
                <w:iCs/>
                <w:sz w:val="20"/>
                <w:szCs w:val="20"/>
                <w:lang w:eastAsia="ru-RU"/>
              </w:rPr>
              <w:t>2</w:t>
            </w:r>
            <w:proofErr w:type="gramEnd"/>
            <w:r w:rsidR="00EE2D3E" w:rsidRPr="00765E92">
              <w:rPr>
                <w:rFonts w:ascii="Times New Roman" w:eastAsia="Times New Roman" w:hAnsi="Times New Roman" w:cs="Times New Roman"/>
                <w:iCs/>
                <w:sz w:val="20"/>
                <w:szCs w:val="20"/>
                <w:lang w:eastAsia="ru-RU"/>
              </w:rPr>
              <w:t>,  основа не менее 130, уток не менее  70, уровень усадки ткани не более 3%,</w:t>
            </w:r>
            <w:r w:rsidR="00EE2D3E">
              <w:rPr>
                <w:rFonts w:ascii="Times New Roman" w:eastAsia="Times New Roman" w:hAnsi="Times New Roman" w:cs="Times New Roman"/>
                <w:iCs/>
                <w:sz w:val="20"/>
                <w:szCs w:val="20"/>
                <w:lang w:eastAsia="ru-RU"/>
              </w:rPr>
              <w:t xml:space="preserve"> </w:t>
            </w:r>
          </w:p>
          <w:p w:rsidR="00765E92" w:rsidRPr="00765E92" w:rsidRDefault="00EE2D3E" w:rsidP="00EE2D3E">
            <w:pPr>
              <w:spacing w:after="0" w:line="240" w:lineRule="auto"/>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Комплект должен состоять</w:t>
            </w:r>
            <w:r w:rsidRPr="00765E92">
              <w:rPr>
                <w:rFonts w:ascii="Times New Roman" w:eastAsia="Times New Roman" w:hAnsi="Times New Roman" w:cs="Times New Roman"/>
                <w:iCs/>
                <w:sz w:val="20"/>
                <w:szCs w:val="20"/>
                <w:lang w:eastAsia="ru-RU"/>
              </w:rPr>
              <w:t xml:space="preserve"> из 1 простын</w:t>
            </w:r>
            <w:r>
              <w:rPr>
                <w:rFonts w:ascii="Times New Roman" w:eastAsia="Times New Roman" w:hAnsi="Times New Roman" w:cs="Times New Roman"/>
                <w:iCs/>
                <w:sz w:val="20"/>
                <w:szCs w:val="20"/>
                <w:lang w:eastAsia="ru-RU"/>
              </w:rPr>
              <w:t>и, 1 пододеяльника, 1 наволочки одинаковой расцветки и одинакового рисунка.</w:t>
            </w:r>
          </w:p>
        </w:tc>
        <w:tc>
          <w:tcPr>
            <w:tcW w:w="1727" w:type="dxa"/>
            <w:vMerge w:val="restart"/>
            <w:tcBorders>
              <w:top w:val="nil"/>
              <w:left w:val="nil"/>
              <w:right w:val="single" w:sz="4" w:space="0" w:color="auto"/>
            </w:tcBorders>
            <w:shd w:val="clear" w:color="auto" w:fill="auto"/>
          </w:tcPr>
          <w:p w:rsidR="00E916EF" w:rsidRDefault="00E916EF" w:rsidP="00765E92">
            <w:pPr>
              <w:spacing w:after="0" w:line="240" w:lineRule="auto"/>
              <w:jc w:val="center"/>
              <w:rPr>
                <w:rFonts w:ascii="Times New Roman" w:eastAsia="Times New Roman" w:hAnsi="Times New Roman" w:cs="Times New Roman"/>
                <w:iCs/>
                <w:sz w:val="20"/>
                <w:szCs w:val="20"/>
                <w:lang w:eastAsia="ru-RU"/>
              </w:rPr>
            </w:pPr>
          </w:p>
          <w:p w:rsidR="00E916EF" w:rsidRDefault="00E916EF" w:rsidP="00765E92">
            <w:pPr>
              <w:spacing w:after="0" w:line="240" w:lineRule="auto"/>
              <w:jc w:val="center"/>
              <w:rPr>
                <w:rFonts w:ascii="Times New Roman" w:eastAsia="Times New Roman" w:hAnsi="Times New Roman" w:cs="Times New Roman"/>
                <w:iCs/>
                <w:sz w:val="20"/>
                <w:szCs w:val="20"/>
                <w:lang w:eastAsia="ru-RU"/>
              </w:rPr>
            </w:pPr>
          </w:p>
          <w:p w:rsidR="00E916EF" w:rsidRDefault="00E916EF" w:rsidP="00765E92">
            <w:pPr>
              <w:spacing w:after="0" w:line="240" w:lineRule="auto"/>
              <w:jc w:val="center"/>
              <w:rPr>
                <w:rFonts w:ascii="Times New Roman" w:eastAsia="Times New Roman" w:hAnsi="Times New Roman" w:cs="Times New Roman"/>
                <w:iCs/>
                <w:sz w:val="20"/>
                <w:szCs w:val="20"/>
                <w:lang w:eastAsia="ru-RU"/>
              </w:rPr>
            </w:pPr>
          </w:p>
          <w:p w:rsidR="00E916EF" w:rsidRDefault="00E916EF" w:rsidP="00765E92">
            <w:pPr>
              <w:spacing w:after="0" w:line="240" w:lineRule="auto"/>
              <w:jc w:val="center"/>
              <w:rPr>
                <w:rFonts w:ascii="Times New Roman" w:eastAsia="Times New Roman" w:hAnsi="Times New Roman" w:cs="Times New Roman"/>
                <w:iCs/>
                <w:sz w:val="20"/>
                <w:szCs w:val="20"/>
                <w:lang w:eastAsia="ru-RU"/>
              </w:rPr>
            </w:pPr>
          </w:p>
          <w:p w:rsidR="00E916EF" w:rsidRDefault="00E916EF" w:rsidP="00765E92">
            <w:pPr>
              <w:spacing w:after="0" w:line="240" w:lineRule="auto"/>
              <w:jc w:val="center"/>
              <w:rPr>
                <w:rFonts w:ascii="Times New Roman" w:eastAsia="Times New Roman" w:hAnsi="Times New Roman" w:cs="Times New Roman"/>
                <w:iCs/>
                <w:sz w:val="20"/>
                <w:szCs w:val="20"/>
                <w:lang w:eastAsia="ru-RU"/>
              </w:rPr>
            </w:pPr>
          </w:p>
          <w:p w:rsidR="00E916EF" w:rsidRDefault="00E916EF" w:rsidP="00765E92">
            <w:pPr>
              <w:spacing w:after="0" w:line="240" w:lineRule="auto"/>
              <w:jc w:val="center"/>
              <w:rPr>
                <w:rFonts w:ascii="Times New Roman" w:eastAsia="Times New Roman" w:hAnsi="Times New Roman" w:cs="Times New Roman"/>
                <w:iCs/>
                <w:sz w:val="20"/>
                <w:szCs w:val="20"/>
                <w:lang w:eastAsia="ru-RU"/>
              </w:rPr>
            </w:pPr>
          </w:p>
          <w:p w:rsidR="00E916EF" w:rsidRDefault="00E916EF" w:rsidP="00765E92">
            <w:pPr>
              <w:spacing w:after="0" w:line="240" w:lineRule="auto"/>
              <w:jc w:val="center"/>
              <w:rPr>
                <w:rFonts w:ascii="Times New Roman" w:eastAsia="Times New Roman" w:hAnsi="Times New Roman" w:cs="Times New Roman"/>
                <w:iCs/>
                <w:sz w:val="20"/>
                <w:szCs w:val="20"/>
                <w:lang w:eastAsia="ru-RU"/>
              </w:rPr>
            </w:pPr>
          </w:p>
          <w:p w:rsidR="00765E92" w:rsidRPr="00765E92" w:rsidRDefault="00765E92" w:rsidP="00765E92">
            <w:pPr>
              <w:spacing w:after="0" w:line="240" w:lineRule="auto"/>
              <w:jc w:val="center"/>
              <w:rPr>
                <w:rFonts w:ascii="Times New Roman" w:eastAsia="Times New Roman" w:hAnsi="Times New Roman" w:cs="Times New Roman"/>
                <w:iCs/>
                <w:sz w:val="20"/>
                <w:szCs w:val="20"/>
                <w:lang w:eastAsia="ru-RU"/>
              </w:rPr>
            </w:pPr>
            <w:r w:rsidRPr="00765E92">
              <w:rPr>
                <w:rFonts w:ascii="Times New Roman" w:eastAsia="Times New Roman" w:hAnsi="Times New Roman" w:cs="Times New Roman"/>
                <w:iCs/>
                <w:sz w:val="20"/>
                <w:szCs w:val="20"/>
                <w:lang w:eastAsia="ru-RU"/>
              </w:rPr>
              <w:t>321</w:t>
            </w:r>
          </w:p>
        </w:tc>
        <w:tc>
          <w:tcPr>
            <w:tcW w:w="1560" w:type="dxa"/>
            <w:vMerge w:val="restart"/>
            <w:tcBorders>
              <w:top w:val="nil"/>
              <w:left w:val="nil"/>
              <w:right w:val="single" w:sz="4" w:space="0" w:color="auto"/>
            </w:tcBorders>
            <w:shd w:val="clear" w:color="auto" w:fill="auto"/>
          </w:tcPr>
          <w:p w:rsidR="00E916EF" w:rsidRDefault="00E916EF" w:rsidP="00765E92">
            <w:pPr>
              <w:spacing w:after="0" w:line="240" w:lineRule="auto"/>
              <w:rPr>
                <w:rFonts w:ascii="Times New Roman" w:eastAsia="Times New Roman" w:hAnsi="Times New Roman" w:cs="Times New Roman"/>
                <w:iCs/>
                <w:sz w:val="20"/>
                <w:szCs w:val="20"/>
                <w:lang w:eastAsia="ru-RU"/>
              </w:rPr>
            </w:pPr>
          </w:p>
          <w:p w:rsidR="00E916EF" w:rsidRDefault="00E916EF" w:rsidP="00765E92">
            <w:pPr>
              <w:spacing w:after="0" w:line="240" w:lineRule="auto"/>
              <w:rPr>
                <w:rFonts w:ascii="Times New Roman" w:eastAsia="Times New Roman" w:hAnsi="Times New Roman" w:cs="Times New Roman"/>
                <w:iCs/>
                <w:sz w:val="20"/>
                <w:szCs w:val="20"/>
                <w:lang w:eastAsia="ru-RU"/>
              </w:rPr>
            </w:pPr>
          </w:p>
          <w:p w:rsidR="00E916EF" w:rsidRDefault="00E916EF" w:rsidP="00765E92">
            <w:pPr>
              <w:spacing w:after="0" w:line="240" w:lineRule="auto"/>
              <w:rPr>
                <w:rFonts w:ascii="Times New Roman" w:eastAsia="Times New Roman" w:hAnsi="Times New Roman" w:cs="Times New Roman"/>
                <w:iCs/>
                <w:sz w:val="20"/>
                <w:szCs w:val="20"/>
                <w:lang w:eastAsia="ru-RU"/>
              </w:rPr>
            </w:pPr>
          </w:p>
          <w:p w:rsidR="00E916EF" w:rsidRDefault="00E916EF" w:rsidP="00765E92">
            <w:pPr>
              <w:spacing w:after="0" w:line="240" w:lineRule="auto"/>
              <w:rPr>
                <w:rFonts w:ascii="Times New Roman" w:eastAsia="Times New Roman" w:hAnsi="Times New Roman" w:cs="Times New Roman"/>
                <w:iCs/>
                <w:sz w:val="20"/>
                <w:szCs w:val="20"/>
                <w:lang w:eastAsia="ru-RU"/>
              </w:rPr>
            </w:pPr>
          </w:p>
          <w:p w:rsidR="00E916EF" w:rsidRDefault="00E916EF" w:rsidP="00765E92">
            <w:pPr>
              <w:spacing w:after="0" w:line="240" w:lineRule="auto"/>
              <w:rPr>
                <w:rFonts w:ascii="Times New Roman" w:eastAsia="Times New Roman" w:hAnsi="Times New Roman" w:cs="Times New Roman"/>
                <w:iCs/>
                <w:sz w:val="20"/>
                <w:szCs w:val="20"/>
                <w:lang w:eastAsia="ru-RU"/>
              </w:rPr>
            </w:pPr>
          </w:p>
          <w:p w:rsidR="00E916EF" w:rsidRDefault="00E916EF" w:rsidP="00765E92">
            <w:pPr>
              <w:spacing w:after="0" w:line="240" w:lineRule="auto"/>
              <w:rPr>
                <w:rFonts w:ascii="Times New Roman" w:eastAsia="Times New Roman" w:hAnsi="Times New Roman" w:cs="Times New Roman"/>
                <w:iCs/>
                <w:sz w:val="20"/>
                <w:szCs w:val="20"/>
                <w:lang w:eastAsia="ru-RU"/>
              </w:rPr>
            </w:pPr>
          </w:p>
          <w:p w:rsidR="00E916EF" w:rsidRDefault="00E916EF" w:rsidP="00765E92">
            <w:pPr>
              <w:spacing w:after="0" w:line="240" w:lineRule="auto"/>
              <w:rPr>
                <w:rFonts w:ascii="Times New Roman" w:eastAsia="Times New Roman" w:hAnsi="Times New Roman" w:cs="Times New Roman"/>
                <w:iCs/>
                <w:sz w:val="20"/>
                <w:szCs w:val="20"/>
                <w:lang w:eastAsia="ru-RU"/>
              </w:rPr>
            </w:pPr>
          </w:p>
          <w:p w:rsidR="00765E92" w:rsidRPr="00765E92" w:rsidRDefault="00765E92" w:rsidP="00765E92">
            <w:pPr>
              <w:spacing w:after="0" w:line="240" w:lineRule="auto"/>
              <w:rPr>
                <w:rFonts w:ascii="Times New Roman" w:eastAsia="Times New Roman" w:hAnsi="Times New Roman" w:cs="Times New Roman"/>
                <w:iCs/>
                <w:sz w:val="20"/>
                <w:szCs w:val="20"/>
                <w:lang w:eastAsia="ru-RU"/>
              </w:rPr>
            </w:pPr>
            <w:r w:rsidRPr="00765E92">
              <w:rPr>
                <w:rFonts w:ascii="Times New Roman" w:eastAsia="Times New Roman" w:hAnsi="Times New Roman" w:cs="Times New Roman"/>
                <w:iCs/>
                <w:sz w:val="20"/>
                <w:szCs w:val="20"/>
                <w:lang w:eastAsia="ru-RU"/>
              </w:rPr>
              <w:t>шт.</w:t>
            </w:r>
          </w:p>
        </w:tc>
      </w:tr>
      <w:tr w:rsidR="00765E92" w:rsidRPr="00765E92" w:rsidTr="00EE2D3E">
        <w:trPr>
          <w:trHeight w:val="822"/>
        </w:trPr>
        <w:tc>
          <w:tcPr>
            <w:tcW w:w="503" w:type="dxa"/>
            <w:tcBorders>
              <w:left w:val="single" w:sz="4" w:space="0" w:color="auto"/>
              <w:bottom w:val="single" w:sz="4" w:space="0" w:color="auto"/>
              <w:right w:val="single" w:sz="4" w:space="0" w:color="auto"/>
            </w:tcBorders>
            <w:shd w:val="clear" w:color="auto" w:fill="auto"/>
            <w:noWrap/>
          </w:tcPr>
          <w:p w:rsidR="00765E92" w:rsidRPr="00765E92" w:rsidRDefault="00765E92" w:rsidP="00765E92">
            <w:pPr>
              <w:spacing w:after="0" w:line="240" w:lineRule="auto"/>
              <w:jc w:val="center"/>
              <w:rPr>
                <w:rFonts w:ascii="Times New Roman" w:eastAsia="Times New Roman" w:hAnsi="Times New Roman" w:cs="Times New Roman"/>
                <w:sz w:val="20"/>
                <w:szCs w:val="20"/>
                <w:lang w:eastAsia="ru-RU"/>
              </w:rPr>
            </w:pPr>
            <w:r w:rsidRPr="00765E92">
              <w:rPr>
                <w:rFonts w:ascii="Times New Roman" w:eastAsia="Times New Roman" w:hAnsi="Times New Roman" w:cs="Times New Roman"/>
                <w:sz w:val="20"/>
                <w:szCs w:val="20"/>
                <w:lang w:eastAsia="ru-RU"/>
              </w:rPr>
              <w:t>1.1</w:t>
            </w:r>
          </w:p>
        </w:tc>
        <w:tc>
          <w:tcPr>
            <w:tcW w:w="6701" w:type="dxa"/>
            <w:tcBorders>
              <w:top w:val="single" w:sz="4" w:space="0" w:color="auto"/>
              <w:left w:val="nil"/>
              <w:bottom w:val="single" w:sz="4" w:space="0" w:color="auto"/>
              <w:right w:val="single" w:sz="4" w:space="0" w:color="auto"/>
            </w:tcBorders>
            <w:shd w:val="clear" w:color="auto" w:fill="auto"/>
          </w:tcPr>
          <w:p w:rsidR="00EE2D3E" w:rsidRDefault="00765E92" w:rsidP="00EE2D3E">
            <w:pPr>
              <w:spacing w:after="0" w:line="240" w:lineRule="auto"/>
              <w:jc w:val="both"/>
              <w:rPr>
                <w:rFonts w:ascii="Times New Roman" w:eastAsia="Times New Roman" w:hAnsi="Times New Roman" w:cs="Times New Roman"/>
                <w:iCs/>
                <w:sz w:val="20"/>
                <w:szCs w:val="20"/>
                <w:lang w:eastAsia="ru-RU"/>
              </w:rPr>
            </w:pPr>
            <w:r w:rsidRPr="00765E92">
              <w:rPr>
                <w:rFonts w:ascii="Times New Roman" w:eastAsia="Times New Roman" w:hAnsi="Times New Roman" w:cs="Times New Roman"/>
                <w:iCs/>
                <w:sz w:val="20"/>
                <w:szCs w:val="20"/>
                <w:lang w:eastAsia="ru-RU"/>
              </w:rPr>
              <w:t xml:space="preserve">Простынь: </w:t>
            </w:r>
            <w:r w:rsidR="00EE2D3E">
              <w:rPr>
                <w:rFonts w:ascii="Times New Roman" w:eastAsia="Times New Roman" w:hAnsi="Times New Roman" w:cs="Times New Roman"/>
                <w:iCs/>
                <w:sz w:val="20"/>
                <w:szCs w:val="20"/>
                <w:lang w:eastAsia="ru-RU"/>
              </w:rPr>
              <w:t xml:space="preserve">размер не менее 214*150 см.  </w:t>
            </w:r>
          </w:p>
          <w:p w:rsidR="00765E92" w:rsidRPr="00765E92" w:rsidRDefault="00EE2D3E" w:rsidP="00EE2D3E">
            <w:pPr>
              <w:spacing w:after="0" w:line="240" w:lineRule="auto"/>
              <w:jc w:val="both"/>
              <w:rPr>
                <w:rFonts w:ascii="Times New Roman" w:eastAsia="Times New Roman" w:hAnsi="Times New Roman" w:cs="Times New Roman"/>
                <w:iCs/>
                <w:sz w:val="20"/>
                <w:szCs w:val="20"/>
                <w:lang w:eastAsia="ru-RU"/>
              </w:rPr>
            </w:pPr>
            <w:proofErr w:type="gramStart"/>
            <w:r>
              <w:rPr>
                <w:rFonts w:ascii="Times New Roman" w:eastAsia="Times New Roman" w:hAnsi="Times New Roman" w:cs="Times New Roman"/>
                <w:iCs/>
                <w:sz w:val="20"/>
                <w:szCs w:val="20"/>
                <w:lang w:eastAsia="ru-RU"/>
              </w:rPr>
              <w:t>Ц</w:t>
            </w:r>
            <w:r w:rsidR="00765E92" w:rsidRPr="00765E92">
              <w:rPr>
                <w:rFonts w:ascii="Times New Roman" w:eastAsia="Times New Roman" w:hAnsi="Times New Roman" w:cs="Times New Roman"/>
                <w:iCs/>
                <w:sz w:val="20"/>
                <w:szCs w:val="20"/>
                <w:lang w:eastAsia="ru-RU"/>
              </w:rPr>
              <w:t>ельнокроеная</w:t>
            </w:r>
            <w:proofErr w:type="gramEnd"/>
            <w:r w:rsidR="00765E92" w:rsidRPr="00765E92">
              <w:rPr>
                <w:rFonts w:ascii="Times New Roman" w:eastAsia="Times New Roman" w:hAnsi="Times New Roman" w:cs="Times New Roman"/>
                <w:iCs/>
                <w:sz w:val="20"/>
                <w:szCs w:val="20"/>
                <w:lang w:eastAsia="ru-RU"/>
              </w:rPr>
              <w:t>,  две боковые стороны</w:t>
            </w:r>
            <w:r w:rsidR="002D6009">
              <w:rPr>
                <w:rFonts w:ascii="Times New Roman" w:eastAsia="Times New Roman" w:hAnsi="Times New Roman" w:cs="Times New Roman"/>
                <w:iCs/>
                <w:sz w:val="20"/>
                <w:szCs w:val="20"/>
                <w:lang w:eastAsia="ru-RU"/>
              </w:rPr>
              <w:t xml:space="preserve"> должны быть  подшиты</w:t>
            </w:r>
            <w:r w:rsidR="00765E92" w:rsidRPr="00765E92">
              <w:rPr>
                <w:rFonts w:ascii="Times New Roman" w:eastAsia="Times New Roman" w:hAnsi="Times New Roman" w:cs="Times New Roman"/>
                <w:iCs/>
                <w:sz w:val="20"/>
                <w:szCs w:val="20"/>
                <w:lang w:eastAsia="ru-RU"/>
              </w:rPr>
              <w:t xml:space="preserve"> швом в подгибку шириной  не менее 1 см, две  другие стороны </w:t>
            </w:r>
            <w:r w:rsidR="002D6009">
              <w:rPr>
                <w:rFonts w:ascii="Times New Roman" w:eastAsia="Times New Roman" w:hAnsi="Times New Roman" w:cs="Times New Roman"/>
                <w:iCs/>
                <w:sz w:val="20"/>
                <w:szCs w:val="20"/>
                <w:lang w:eastAsia="ru-RU"/>
              </w:rPr>
              <w:t>должны име</w:t>
            </w:r>
            <w:r w:rsidR="00765E92" w:rsidRPr="00765E92">
              <w:rPr>
                <w:rFonts w:ascii="Times New Roman" w:eastAsia="Times New Roman" w:hAnsi="Times New Roman" w:cs="Times New Roman"/>
                <w:iCs/>
                <w:sz w:val="20"/>
                <w:szCs w:val="20"/>
                <w:lang w:eastAsia="ru-RU"/>
              </w:rPr>
              <w:t>т</w:t>
            </w:r>
            <w:r w:rsidR="002D6009">
              <w:rPr>
                <w:rFonts w:ascii="Times New Roman" w:eastAsia="Times New Roman" w:hAnsi="Times New Roman" w:cs="Times New Roman"/>
                <w:iCs/>
                <w:sz w:val="20"/>
                <w:szCs w:val="20"/>
                <w:lang w:eastAsia="ru-RU"/>
              </w:rPr>
              <w:t>ь</w:t>
            </w:r>
            <w:r w:rsidR="00765E92" w:rsidRPr="00765E92">
              <w:rPr>
                <w:rFonts w:ascii="Times New Roman" w:eastAsia="Times New Roman" w:hAnsi="Times New Roman" w:cs="Times New Roman"/>
                <w:iCs/>
                <w:sz w:val="20"/>
                <w:szCs w:val="20"/>
                <w:lang w:eastAsia="ru-RU"/>
              </w:rPr>
              <w:t xml:space="preserve"> заработанную кромку</w:t>
            </w:r>
            <w:r>
              <w:rPr>
                <w:rFonts w:ascii="Times New Roman" w:eastAsia="Times New Roman" w:hAnsi="Times New Roman" w:cs="Times New Roman"/>
                <w:iCs/>
                <w:sz w:val="20"/>
                <w:szCs w:val="20"/>
                <w:lang w:eastAsia="ru-RU"/>
              </w:rPr>
              <w:t>.</w:t>
            </w:r>
            <w:r w:rsidR="00765E92" w:rsidRPr="00765E92">
              <w:rPr>
                <w:rFonts w:ascii="Times New Roman" w:eastAsia="Times New Roman" w:hAnsi="Times New Roman" w:cs="Times New Roman"/>
                <w:iCs/>
                <w:sz w:val="20"/>
                <w:szCs w:val="20"/>
                <w:lang w:eastAsia="ru-RU"/>
              </w:rPr>
              <w:t xml:space="preserve">   </w:t>
            </w:r>
          </w:p>
        </w:tc>
        <w:tc>
          <w:tcPr>
            <w:tcW w:w="1727" w:type="dxa"/>
            <w:vMerge/>
            <w:tcBorders>
              <w:left w:val="nil"/>
              <w:bottom w:val="single" w:sz="4" w:space="0" w:color="auto"/>
              <w:right w:val="single" w:sz="4" w:space="0" w:color="auto"/>
            </w:tcBorders>
            <w:shd w:val="clear" w:color="auto" w:fill="auto"/>
          </w:tcPr>
          <w:p w:rsidR="00765E92" w:rsidRPr="00765E92" w:rsidRDefault="00765E92" w:rsidP="00765E92">
            <w:pPr>
              <w:spacing w:after="0" w:line="240" w:lineRule="auto"/>
              <w:jc w:val="center"/>
              <w:rPr>
                <w:rFonts w:ascii="Times New Roman" w:eastAsia="Times New Roman" w:hAnsi="Times New Roman" w:cs="Times New Roman"/>
                <w:iCs/>
                <w:sz w:val="20"/>
                <w:szCs w:val="20"/>
                <w:lang w:eastAsia="ru-RU"/>
              </w:rPr>
            </w:pPr>
          </w:p>
        </w:tc>
        <w:tc>
          <w:tcPr>
            <w:tcW w:w="1560" w:type="dxa"/>
            <w:vMerge/>
            <w:tcBorders>
              <w:left w:val="nil"/>
              <w:bottom w:val="single" w:sz="4" w:space="0" w:color="auto"/>
              <w:right w:val="single" w:sz="4" w:space="0" w:color="auto"/>
            </w:tcBorders>
            <w:shd w:val="clear" w:color="auto" w:fill="auto"/>
          </w:tcPr>
          <w:p w:rsidR="00765E92" w:rsidRPr="00765E92" w:rsidRDefault="00765E92" w:rsidP="00765E92">
            <w:pPr>
              <w:spacing w:after="0" w:line="240" w:lineRule="auto"/>
              <w:rPr>
                <w:rFonts w:ascii="Times New Roman" w:eastAsia="Times New Roman" w:hAnsi="Times New Roman" w:cs="Times New Roman"/>
                <w:iCs/>
                <w:sz w:val="20"/>
                <w:szCs w:val="20"/>
                <w:lang w:eastAsia="ru-RU"/>
              </w:rPr>
            </w:pPr>
          </w:p>
        </w:tc>
      </w:tr>
      <w:tr w:rsidR="00765E92" w:rsidRPr="00765E92" w:rsidTr="00EE2D3E">
        <w:trPr>
          <w:trHeight w:val="692"/>
        </w:trPr>
        <w:tc>
          <w:tcPr>
            <w:tcW w:w="503" w:type="dxa"/>
            <w:tcBorders>
              <w:top w:val="single" w:sz="4" w:space="0" w:color="auto"/>
              <w:left w:val="single" w:sz="8" w:space="0" w:color="auto"/>
              <w:bottom w:val="single" w:sz="4" w:space="0" w:color="auto"/>
              <w:right w:val="single" w:sz="4" w:space="0" w:color="auto"/>
            </w:tcBorders>
            <w:shd w:val="clear" w:color="auto" w:fill="auto"/>
            <w:noWrap/>
            <w:vAlign w:val="bottom"/>
          </w:tcPr>
          <w:p w:rsidR="00765E92" w:rsidRPr="00765E92" w:rsidRDefault="00765E92" w:rsidP="00765E92">
            <w:pPr>
              <w:spacing w:after="0" w:line="240" w:lineRule="auto"/>
              <w:rPr>
                <w:rFonts w:ascii="Times New Roman" w:eastAsia="Times New Roman" w:hAnsi="Times New Roman" w:cs="Times New Roman"/>
                <w:sz w:val="20"/>
                <w:szCs w:val="20"/>
                <w:lang w:eastAsia="ru-RU"/>
              </w:rPr>
            </w:pPr>
            <w:r w:rsidRPr="00765E92">
              <w:rPr>
                <w:rFonts w:ascii="Times New Roman" w:eastAsia="Times New Roman" w:hAnsi="Times New Roman" w:cs="Times New Roman"/>
                <w:sz w:val="20"/>
                <w:szCs w:val="20"/>
                <w:lang w:eastAsia="ru-RU"/>
              </w:rPr>
              <w:t>1.2</w:t>
            </w:r>
          </w:p>
        </w:tc>
        <w:tc>
          <w:tcPr>
            <w:tcW w:w="6701" w:type="dxa"/>
            <w:tcBorders>
              <w:top w:val="single" w:sz="4" w:space="0" w:color="auto"/>
              <w:left w:val="nil"/>
              <w:bottom w:val="single" w:sz="4" w:space="0" w:color="auto"/>
              <w:right w:val="single" w:sz="4" w:space="0" w:color="auto"/>
            </w:tcBorders>
            <w:shd w:val="clear" w:color="auto" w:fill="auto"/>
          </w:tcPr>
          <w:p w:rsidR="00EE2D3E" w:rsidRDefault="00765E92" w:rsidP="00EE2D3E">
            <w:pPr>
              <w:spacing w:after="0" w:line="240" w:lineRule="auto"/>
              <w:jc w:val="both"/>
              <w:rPr>
                <w:rFonts w:ascii="Times New Roman" w:eastAsia="Times New Roman" w:hAnsi="Times New Roman" w:cs="Times New Roman"/>
                <w:iCs/>
                <w:sz w:val="20"/>
                <w:szCs w:val="20"/>
                <w:lang w:eastAsia="ru-RU"/>
              </w:rPr>
            </w:pPr>
            <w:r w:rsidRPr="00765E92">
              <w:rPr>
                <w:rFonts w:ascii="Times New Roman" w:eastAsia="Times New Roman" w:hAnsi="Times New Roman" w:cs="Times New Roman"/>
                <w:iCs/>
                <w:sz w:val="20"/>
                <w:szCs w:val="20"/>
                <w:lang w:eastAsia="ru-RU"/>
              </w:rPr>
              <w:t xml:space="preserve">Пододеяльник: размер не менее 145*210 см. </w:t>
            </w:r>
          </w:p>
          <w:p w:rsidR="00765E92" w:rsidRPr="00765E92" w:rsidRDefault="00765E92" w:rsidP="00EE2D3E">
            <w:pPr>
              <w:spacing w:after="0" w:line="240" w:lineRule="auto"/>
              <w:jc w:val="both"/>
              <w:rPr>
                <w:rFonts w:ascii="Times New Roman" w:eastAsia="Times New Roman" w:hAnsi="Times New Roman" w:cs="Times New Roman"/>
                <w:iCs/>
                <w:sz w:val="20"/>
                <w:szCs w:val="20"/>
                <w:lang w:eastAsia="ru-RU"/>
              </w:rPr>
            </w:pPr>
            <w:r w:rsidRPr="00765E92">
              <w:rPr>
                <w:rFonts w:ascii="Times New Roman" w:eastAsia="Times New Roman" w:hAnsi="Times New Roman" w:cs="Times New Roman"/>
                <w:iCs/>
                <w:sz w:val="20"/>
                <w:szCs w:val="20"/>
                <w:lang w:eastAsia="ru-RU"/>
              </w:rPr>
              <w:t xml:space="preserve"> Прямоугольной формы. C боковым швом.   </w:t>
            </w:r>
          </w:p>
        </w:tc>
        <w:tc>
          <w:tcPr>
            <w:tcW w:w="1727" w:type="dxa"/>
            <w:tcBorders>
              <w:top w:val="single" w:sz="4" w:space="0" w:color="auto"/>
              <w:left w:val="nil"/>
              <w:bottom w:val="single" w:sz="4" w:space="0" w:color="auto"/>
              <w:right w:val="single" w:sz="4" w:space="0" w:color="auto"/>
            </w:tcBorders>
            <w:shd w:val="clear" w:color="auto" w:fill="auto"/>
          </w:tcPr>
          <w:p w:rsidR="00765E92" w:rsidRPr="00EE2D3E" w:rsidRDefault="00765E92" w:rsidP="00765E92">
            <w:pPr>
              <w:spacing w:after="0" w:line="240" w:lineRule="auto"/>
              <w:jc w:val="center"/>
              <w:rPr>
                <w:rFonts w:ascii="Times New Roman" w:eastAsia="Times New Roman" w:hAnsi="Times New Roman" w:cs="Times New Roman"/>
                <w:iCs/>
                <w:sz w:val="20"/>
                <w:szCs w:val="20"/>
                <w:lang w:eastAsia="ru-RU"/>
              </w:rPr>
            </w:pPr>
            <w:r w:rsidRPr="00EE2D3E">
              <w:rPr>
                <w:rFonts w:ascii="Times New Roman" w:eastAsia="Times New Roman" w:hAnsi="Times New Roman" w:cs="Times New Roman"/>
                <w:iCs/>
                <w:sz w:val="20"/>
                <w:szCs w:val="20"/>
                <w:lang w:eastAsia="ru-RU"/>
              </w:rPr>
              <w:t>321</w:t>
            </w:r>
          </w:p>
        </w:tc>
        <w:tc>
          <w:tcPr>
            <w:tcW w:w="1560" w:type="dxa"/>
            <w:tcBorders>
              <w:top w:val="single" w:sz="4" w:space="0" w:color="auto"/>
              <w:left w:val="nil"/>
              <w:bottom w:val="single" w:sz="4" w:space="0" w:color="auto"/>
              <w:right w:val="single" w:sz="4" w:space="0" w:color="auto"/>
            </w:tcBorders>
            <w:shd w:val="clear" w:color="auto" w:fill="auto"/>
          </w:tcPr>
          <w:p w:rsidR="00765E92" w:rsidRPr="00765E92" w:rsidRDefault="00765E92" w:rsidP="00765E92">
            <w:pPr>
              <w:spacing w:after="0" w:line="240" w:lineRule="auto"/>
              <w:rPr>
                <w:rFonts w:ascii="Times New Roman" w:eastAsia="Times New Roman" w:hAnsi="Times New Roman" w:cs="Times New Roman"/>
                <w:iCs/>
                <w:sz w:val="20"/>
                <w:szCs w:val="20"/>
                <w:lang w:eastAsia="ru-RU"/>
              </w:rPr>
            </w:pPr>
            <w:r w:rsidRPr="00765E92">
              <w:rPr>
                <w:rFonts w:ascii="Times New Roman" w:eastAsia="Times New Roman" w:hAnsi="Times New Roman" w:cs="Times New Roman"/>
                <w:iCs/>
                <w:sz w:val="20"/>
                <w:szCs w:val="20"/>
                <w:lang w:eastAsia="ru-RU"/>
              </w:rPr>
              <w:t>шт.</w:t>
            </w:r>
          </w:p>
        </w:tc>
      </w:tr>
      <w:tr w:rsidR="00765E92" w:rsidRPr="00765E92" w:rsidTr="00EE2D3E">
        <w:trPr>
          <w:trHeight w:val="701"/>
        </w:trPr>
        <w:tc>
          <w:tcPr>
            <w:tcW w:w="503" w:type="dxa"/>
            <w:tcBorders>
              <w:top w:val="nil"/>
              <w:left w:val="single" w:sz="8" w:space="0" w:color="auto"/>
              <w:bottom w:val="single" w:sz="4" w:space="0" w:color="auto"/>
              <w:right w:val="single" w:sz="4" w:space="0" w:color="auto"/>
            </w:tcBorders>
            <w:shd w:val="clear" w:color="auto" w:fill="auto"/>
            <w:noWrap/>
            <w:vAlign w:val="bottom"/>
          </w:tcPr>
          <w:p w:rsidR="00765E92" w:rsidRPr="00765E92" w:rsidRDefault="00765E92" w:rsidP="00765E92">
            <w:pPr>
              <w:spacing w:after="0" w:line="240" w:lineRule="auto"/>
              <w:rPr>
                <w:rFonts w:ascii="Times New Roman" w:eastAsia="Times New Roman" w:hAnsi="Times New Roman" w:cs="Times New Roman"/>
                <w:sz w:val="20"/>
                <w:szCs w:val="20"/>
                <w:lang w:eastAsia="ru-RU"/>
              </w:rPr>
            </w:pPr>
            <w:r w:rsidRPr="00765E92">
              <w:rPr>
                <w:rFonts w:ascii="Times New Roman" w:eastAsia="Times New Roman" w:hAnsi="Times New Roman" w:cs="Times New Roman"/>
                <w:sz w:val="20"/>
                <w:szCs w:val="20"/>
                <w:lang w:eastAsia="ru-RU"/>
              </w:rPr>
              <w:t>1.3</w:t>
            </w:r>
          </w:p>
        </w:tc>
        <w:tc>
          <w:tcPr>
            <w:tcW w:w="6701" w:type="dxa"/>
            <w:tcBorders>
              <w:top w:val="single" w:sz="4" w:space="0" w:color="auto"/>
              <w:left w:val="nil"/>
              <w:bottom w:val="single" w:sz="4" w:space="0" w:color="auto"/>
              <w:right w:val="single" w:sz="4" w:space="0" w:color="auto"/>
            </w:tcBorders>
            <w:shd w:val="clear" w:color="auto" w:fill="auto"/>
          </w:tcPr>
          <w:p w:rsidR="00EE2D3E" w:rsidRDefault="00765E92" w:rsidP="00EE2D3E">
            <w:pPr>
              <w:spacing w:after="0" w:line="240" w:lineRule="auto"/>
              <w:jc w:val="both"/>
              <w:rPr>
                <w:rFonts w:ascii="Times New Roman" w:eastAsia="Times New Roman" w:hAnsi="Times New Roman" w:cs="Times New Roman"/>
                <w:iCs/>
                <w:sz w:val="20"/>
                <w:szCs w:val="20"/>
                <w:lang w:eastAsia="ru-RU"/>
              </w:rPr>
            </w:pPr>
            <w:r w:rsidRPr="00765E92">
              <w:rPr>
                <w:rFonts w:ascii="Times New Roman" w:eastAsia="Times New Roman" w:hAnsi="Times New Roman" w:cs="Times New Roman"/>
                <w:iCs/>
                <w:sz w:val="20"/>
                <w:szCs w:val="20"/>
                <w:lang w:eastAsia="ru-RU"/>
              </w:rPr>
              <w:t xml:space="preserve">Наволочка: размер не менее 70*70 см.  </w:t>
            </w:r>
          </w:p>
          <w:p w:rsidR="00765E92" w:rsidRPr="00765E92" w:rsidRDefault="00765E92" w:rsidP="00EE2D3E">
            <w:pPr>
              <w:spacing w:after="0" w:line="240" w:lineRule="auto"/>
              <w:jc w:val="both"/>
              <w:rPr>
                <w:rFonts w:ascii="Times New Roman" w:eastAsia="Times New Roman" w:hAnsi="Times New Roman" w:cs="Times New Roman"/>
                <w:iCs/>
                <w:sz w:val="20"/>
                <w:szCs w:val="20"/>
                <w:lang w:eastAsia="ru-RU"/>
              </w:rPr>
            </w:pPr>
            <w:r w:rsidRPr="00765E92">
              <w:rPr>
                <w:rFonts w:ascii="Times New Roman" w:eastAsia="Times New Roman" w:hAnsi="Times New Roman" w:cs="Times New Roman"/>
                <w:iCs/>
                <w:sz w:val="20"/>
                <w:szCs w:val="20"/>
                <w:lang w:eastAsia="ru-RU"/>
              </w:rPr>
              <w:t xml:space="preserve">С заходом одной стороны на другую не менее 25 см, один край открытый, другие </w:t>
            </w:r>
            <w:r w:rsidR="002D6009">
              <w:rPr>
                <w:rFonts w:ascii="Times New Roman" w:eastAsia="Times New Roman" w:hAnsi="Times New Roman" w:cs="Times New Roman"/>
                <w:iCs/>
                <w:sz w:val="20"/>
                <w:szCs w:val="20"/>
                <w:lang w:eastAsia="ru-RU"/>
              </w:rPr>
              <w:t>должны стачива</w:t>
            </w:r>
            <w:r w:rsidRPr="00765E92">
              <w:rPr>
                <w:rFonts w:ascii="Times New Roman" w:eastAsia="Times New Roman" w:hAnsi="Times New Roman" w:cs="Times New Roman"/>
                <w:iCs/>
                <w:sz w:val="20"/>
                <w:szCs w:val="20"/>
                <w:lang w:eastAsia="ru-RU"/>
              </w:rPr>
              <w:t>т</w:t>
            </w:r>
            <w:r w:rsidR="002D6009">
              <w:rPr>
                <w:rFonts w:ascii="Times New Roman" w:eastAsia="Times New Roman" w:hAnsi="Times New Roman" w:cs="Times New Roman"/>
                <w:iCs/>
                <w:sz w:val="20"/>
                <w:szCs w:val="20"/>
                <w:lang w:eastAsia="ru-RU"/>
              </w:rPr>
              <w:t>ь</w:t>
            </w:r>
            <w:r w:rsidRPr="00765E92">
              <w:rPr>
                <w:rFonts w:ascii="Times New Roman" w:eastAsia="Times New Roman" w:hAnsi="Times New Roman" w:cs="Times New Roman"/>
                <w:iCs/>
                <w:sz w:val="20"/>
                <w:szCs w:val="20"/>
                <w:lang w:eastAsia="ru-RU"/>
              </w:rPr>
              <w:t>ся «запошивочным» швом.</w:t>
            </w:r>
          </w:p>
        </w:tc>
        <w:tc>
          <w:tcPr>
            <w:tcW w:w="1727" w:type="dxa"/>
            <w:tcBorders>
              <w:top w:val="nil"/>
              <w:left w:val="nil"/>
              <w:bottom w:val="single" w:sz="4" w:space="0" w:color="auto"/>
              <w:right w:val="single" w:sz="4" w:space="0" w:color="auto"/>
            </w:tcBorders>
            <w:shd w:val="clear" w:color="auto" w:fill="auto"/>
          </w:tcPr>
          <w:p w:rsidR="00765E92" w:rsidRPr="00765E92" w:rsidRDefault="00765E92" w:rsidP="000331C1">
            <w:pPr>
              <w:spacing w:after="0" w:line="240" w:lineRule="auto"/>
              <w:jc w:val="center"/>
              <w:rPr>
                <w:rFonts w:ascii="Times New Roman" w:eastAsia="Times New Roman" w:hAnsi="Times New Roman" w:cs="Times New Roman"/>
                <w:iCs/>
                <w:sz w:val="20"/>
                <w:szCs w:val="20"/>
                <w:lang w:val="en-US" w:eastAsia="ru-RU"/>
              </w:rPr>
            </w:pPr>
            <w:r w:rsidRPr="00765E92">
              <w:rPr>
                <w:rFonts w:ascii="Times New Roman" w:eastAsia="Times New Roman" w:hAnsi="Times New Roman" w:cs="Times New Roman"/>
                <w:iCs/>
                <w:sz w:val="20"/>
                <w:szCs w:val="20"/>
                <w:lang w:val="en-US" w:eastAsia="ru-RU"/>
              </w:rPr>
              <w:t>321</w:t>
            </w:r>
          </w:p>
        </w:tc>
        <w:tc>
          <w:tcPr>
            <w:tcW w:w="1560" w:type="dxa"/>
            <w:tcBorders>
              <w:top w:val="nil"/>
              <w:left w:val="nil"/>
              <w:bottom w:val="single" w:sz="4" w:space="0" w:color="auto"/>
              <w:right w:val="single" w:sz="4" w:space="0" w:color="auto"/>
            </w:tcBorders>
            <w:shd w:val="clear" w:color="auto" w:fill="auto"/>
          </w:tcPr>
          <w:p w:rsidR="00765E92" w:rsidRPr="00765E92" w:rsidRDefault="00765E92" w:rsidP="00765E92">
            <w:pPr>
              <w:spacing w:after="0" w:line="240" w:lineRule="auto"/>
              <w:rPr>
                <w:rFonts w:ascii="Times New Roman" w:eastAsia="Times New Roman" w:hAnsi="Times New Roman" w:cs="Times New Roman"/>
                <w:iCs/>
                <w:sz w:val="20"/>
                <w:szCs w:val="20"/>
                <w:lang w:eastAsia="ru-RU"/>
              </w:rPr>
            </w:pPr>
            <w:r w:rsidRPr="00765E92">
              <w:rPr>
                <w:rFonts w:ascii="Times New Roman" w:eastAsia="Times New Roman" w:hAnsi="Times New Roman" w:cs="Times New Roman"/>
                <w:iCs/>
                <w:sz w:val="20"/>
                <w:szCs w:val="20"/>
                <w:lang w:eastAsia="ru-RU"/>
              </w:rPr>
              <w:t>шт.</w:t>
            </w:r>
          </w:p>
        </w:tc>
      </w:tr>
      <w:tr w:rsidR="00765E92" w:rsidRPr="00765E92" w:rsidTr="002D6009">
        <w:trPr>
          <w:trHeight w:val="1263"/>
        </w:trPr>
        <w:tc>
          <w:tcPr>
            <w:tcW w:w="503" w:type="dxa"/>
            <w:tcBorders>
              <w:top w:val="nil"/>
              <w:left w:val="single" w:sz="8" w:space="0" w:color="auto"/>
              <w:bottom w:val="single" w:sz="4" w:space="0" w:color="auto"/>
              <w:right w:val="single" w:sz="4" w:space="0" w:color="auto"/>
            </w:tcBorders>
            <w:shd w:val="clear" w:color="auto" w:fill="auto"/>
            <w:noWrap/>
          </w:tcPr>
          <w:p w:rsidR="00765E92" w:rsidRPr="00765E92" w:rsidRDefault="00765E92" w:rsidP="00765E92">
            <w:pPr>
              <w:spacing w:after="0" w:line="240" w:lineRule="auto"/>
              <w:jc w:val="center"/>
              <w:rPr>
                <w:rFonts w:ascii="Times New Roman" w:eastAsia="Times New Roman" w:hAnsi="Times New Roman" w:cs="Times New Roman"/>
                <w:sz w:val="20"/>
                <w:szCs w:val="20"/>
                <w:lang w:eastAsia="ru-RU"/>
              </w:rPr>
            </w:pPr>
            <w:r w:rsidRPr="00765E92">
              <w:rPr>
                <w:rFonts w:ascii="Times New Roman" w:eastAsia="Times New Roman" w:hAnsi="Times New Roman" w:cs="Times New Roman"/>
                <w:sz w:val="20"/>
                <w:szCs w:val="20"/>
                <w:lang w:eastAsia="ru-RU"/>
              </w:rPr>
              <w:t>2.</w:t>
            </w:r>
          </w:p>
        </w:tc>
        <w:tc>
          <w:tcPr>
            <w:tcW w:w="6701" w:type="dxa"/>
            <w:tcBorders>
              <w:top w:val="single" w:sz="4" w:space="0" w:color="auto"/>
              <w:left w:val="nil"/>
              <w:bottom w:val="single" w:sz="4" w:space="0" w:color="auto"/>
              <w:right w:val="single" w:sz="4" w:space="0" w:color="auto"/>
            </w:tcBorders>
            <w:shd w:val="clear" w:color="auto" w:fill="auto"/>
          </w:tcPr>
          <w:p w:rsidR="00765E92" w:rsidRPr="00765E92" w:rsidRDefault="00765E92" w:rsidP="00765E92">
            <w:pPr>
              <w:spacing w:after="0" w:line="240" w:lineRule="auto"/>
              <w:jc w:val="both"/>
              <w:rPr>
                <w:rFonts w:ascii="Times New Roman" w:eastAsia="Times New Roman" w:hAnsi="Times New Roman" w:cs="Times New Roman"/>
                <w:iCs/>
                <w:sz w:val="20"/>
                <w:szCs w:val="20"/>
                <w:lang w:eastAsia="ru-RU"/>
              </w:rPr>
            </w:pPr>
            <w:proofErr w:type="spellStart"/>
            <w:r w:rsidRPr="00765E92">
              <w:rPr>
                <w:rFonts w:ascii="Times New Roman" w:eastAsia="Times New Roman" w:hAnsi="Times New Roman" w:cs="Times New Roman"/>
                <w:b/>
                <w:iCs/>
                <w:sz w:val="20"/>
                <w:szCs w:val="20"/>
                <w:lang w:eastAsia="ru-RU"/>
              </w:rPr>
              <w:t>Матрасовка</w:t>
            </w:r>
            <w:proofErr w:type="spellEnd"/>
            <w:r w:rsidRPr="00765E92">
              <w:rPr>
                <w:rFonts w:ascii="Times New Roman" w:eastAsia="Times New Roman" w:hAnsi="Times New Roman" w:cs="Times New Roman"/>
                <w:b/>
                <w:iCs/>
                <w:sz w:val="20"/>
                <w:szCs w:val="20"/>
                <w:lang w:eastAsia="ru-RU"/>
              </w:rPr>
              <w:t>:</w:t>
            </w:r>
            <w:r w:rsidRPr="00765E92">
              <w:rPr>
                <w:rFonts w:ascii="Times New Roman" w:eastAsia="Times New Roman" w:hAnsi="Times New Roman" w:cs="Times New Roman"/>
                <w:iCs/>
                <w:sz w:val="20"/>
                <w:szCs w:val="20"/>
                <w:lang w:eastAsia="ru-RU"/>
              </w:rPr>
              <w:t xml:space="preserve"> ГОСТ 31307-2005 полотняного или комбинированного переплетения с добавлением по</w:t>
            </w:r>
            <w:r w:rsidRPr="002D6009">
              <w:rPr>
                <w:rFonts w:ascii="Times New Roman" w:eastAsia="Times New Roman" w:hAnsi="Times New Roman" w:cs="Times New Roman"/>
                <w:iCs/>
                <w:sz w:val="20"/>
                <w:szCs w:val="20"/>
                <w:lang w:eastAsia="ru-RU"/>
              </w:rPr>
              <w:t>ли</w:t>
            </w:r>
            <w:r w:rsidRPr="00765E92">
              <w:rPr>
                <w:rFonts w:ascii="Times New Roman" w:eastAsia="Times New Roman" w:hAnsi="Times New Roman" w:cs="Times New Roman"/>
                <w:iCs/>
                <w:sz w:val="20"/>
                <w:szCs w:val="20"/>
                <w:lang w:eastAsia="ru-RU"/>
              </w:rPr>
              <w:t xml:space="preserve">эфира, ткань </w:t>
            </w:r>
            <w:proofErr w:type="gramStart"/>
            <w:r w:rsidRPr="00765E92">
              <w:rPr>
                <w:rFonts w:ascii="Times New Roman" w:eastAsia="Times New Roman" w:hAnsi="Times New Roman" w:cs="Times New Roman"/>
                <w:iCs/>
                <w:sz w:val="20"/>
                <w:szCs w:val="20"/>
                <w:lang w:eastAsia="ru-RU"/>
              </w:rPr>
              <w:t>–т</w:t>
            </w:r>
            <w:proofErr w:type="gramEnd"/>
            <w:r w:rsidRPr="00765E92">
              <w:rPr>
                <w:rFonts w:ascii="Times New Roman" w:eastAsia="Times New Roman" w:hAnsi="Times New Roman" w:cs="Times New Roman"/>
                <w:iCs/>
                <w:sz w:val="20"/>
                <w:szCs w:val="20"/>
                <w:lang w:eastAsia="ru-RU"/>
              </w:rPr>
              <w:t>ик ма</w:t>
            </w:r>
            <w:r w:rsidR="002D6009">
              <w:rPr>
                <w:rFonts w:ascii="Times New Roman" w:eastAsia="Times New Roman" w:hAnsi="Times New Roman" w:cs="Times New Roman"/>
                <w:iCs/>
                <w:sz w:val="20"/>
                <w:szCs w:val="20"/>
                <w:lang w:eastAsia="ru-RU"/>
              </w:rPr>
              <w:t xml:space="preserve">трасный, размер не менее </w:t>
            </w:r>
            <w:r w:rsidRPr="00765E92">
              <w:rPr>
                <w:rFonts w:ascii="Times New Roman" w:eastAsia="Times New Roman" w:hAnsi="Times New Roman" w:cs="Times New Roman"/>
                <w:iCs/>
                <w:sz w:val="20"/>
                <w:szCs w:val="20"/>
                <w:lang w:eastAsia="ru-RU"/>
              </w:rPr>
              <w:t>230х80х10</w:t>
            </w:r>
            <w:r w:rsidR="001F6F40">
              <w:rPr>
                <w:rFonts w:ascii="Times New Roman" w:eastAsia="Times New Roman" w:hAnsi="Times New Roman" w:cs="Times New Roman"/>
                <w:iCs/>
                <w:sz w:val="20"/>
                <w:szCs w:val="20"/>
                <w:lang w:eastAsia="ru-RU"/>
              </w:rPr>
              <w:t xml:space="preserve"> см,</w:t>
            </w:r>
            <w:r w:rsidRPr="00765E92">
              <w:rPr>
                <w:rFonts w:ascii="Times New Roman" w:eastAsia="Times New Roman" w:hAnsi="Times New Roman" w:cs="Times New Roman"/>
                <w:iCs/>
                <w:sz w:val="20"/>
                <w:szCs w:val="20"/>
                <w:lang w:eastAsia="ru-RU"/>
              </w:rPr>
              <w:t xml:space="preserve"> хлопок, плотность не менее 120 гр./м2,</w:t>
            </w:r>
            <w:r w:rsidR="000933DC">
              <w:rPr>
                <w:rFonts w:ascii="Times New Roman" w:eastAsia="Times New Roman" w:hAnsi="Times New Roman" w:cs="Times New Roman"/>
                <w:iCs/>
                <w:sz w:val="20"/>
                <w:szCs w:val="20"/>
                <w:lang w:eastAsia="ru-RU"/>
              </w:rPr>
              <w:t xml:space="preserve"> </w:t>
            </w:r>
            <w:r w:rsidRPr="00765E92">
              <w:rPr>
                <w:rFonts w:ascii="Times New Roman" w:eastAsia="Times New Roman" w:hAnsi="Times New Roman" w:cs="Times New Roman"/>
                <w:iCs/>
                <w:sz w:val="20"/>
                <w:szCs w:val="20"/>
                <w:lang w:eastAsia="ru-RU"/>
              </w:rPr>
              <w:t>уровень усадки ткани не более 3% с заходом одной стороны на другую не менее 30 см. Один край открытый.</w:t>
            </w:r>
          </w:p>
        </w:tc>
        <w:tc>
          <w:tcPr>
            <w:tcW w:w="1727" w:type="dxa"/>
            <w:tcBorders>
              <w:top w:val="nil"/>
              <w:left w:val="nil"/>
              <w:bottom w:val="single" w:sz="4" w:space="0" w:color="auto"/>
              <w:right w:val="single" w:sz="4" w:space="0" w:color="auto"/>
            </w:tcBorders>
            <w:shd w:val="clear" w:color="auto" w:fill="auto"/>
          </w:tcPr>
          <w:p w:rsidR="00765E92" w:rsidRPr="00765E92" w:rsidRDefault="00765E92" w:rsidP="000331C1">
            <w:pPr>
              <w:spacing w:after="0" w:line="240" w:lineRule="auto"/>
              <w:jc w:val="center"/>
              <w:rPr>
                <w:rFonts w:ascii="Times New Roman" w:eastAsia="Times New Roman" w:hAnsi="Times New Roman" w:cs="Times New Roman"/>
                <w:iCs/>
                <w:sz w:val="20"/>
                <w:szCs w:val="20"/>
                <w:lang w:eastAsia="ru-RU"/>
              </w:rPr>
            </w:pPr>
            <w:r w:rsidRPr="00765E92">
              <w:rPr>
                <w:rFonts w:ascii="Times New Roman" w:eastAsia="Times New Roman" w:hAnsi="Times New Roman" w:cs="Times New Roman"/>
                <w:iCs/>
                <w:sz w:val="20"/>
                <w:szCs w:val="20"/>
                <w:lang w:eastAsia="ru-RU"/>
              </w:rPr>
              <w:t>450</w:t>
            </w:r>
          </w:p>
        </w:tc>
        <w:tc>
          <w:tcPr>
            <w:tcW w:w="1560" w:type="dxa"/>
            <w:tcBorders>
              <w:top w:val="nil"/>
              <w:left w:val="nil"/>
              <w:bottom w:val="single" w:sz="4" w:space="0" w:color="auto"/>
              <w:right w:val="single" w:sz="4" w:space="0" w:color="auto"/>
            </w:tcBorders>
            <w:shd w:val="clear" w:color="auto" w:fill="auto"/>
          </w:tcPr>
          <w:p w:rsidR="00765E92" w:rsidRPr="00765E92" w:rsidRDefault="00765E92" w:rsidP="00765E92">
            <w:pPr>
              <w:spacing w:after="0" w:line="240" w:lineRule="auto"/>
              <w:jc w:val="both"/>
              <w:rPr>
                <w:rFonts w:ascii="Times New Roman" w:eastAsia="Times New Roman" w:hAnsi="Times New Roman" w:cs="Times New Roman"/>
                <w:iCs/>
                <w:sz w:val="20"/>
                <w:szCs w:val="20"/>
                <w:lang w:eastAsia="ru-RU"/>
              </w:rPr>
            </w:pPr>
            <w:r w:rsidRPr="00765E92">
              <w:rPr>
                <w:rFonts w:ascii="Times New Roman" w:eastAsia="Times New Roman" w:hAnsi="Times New Roman" w:cs="Times New Roman"/>
                <w:iCs/>
                <w:sz w:val="20"/>
                <w:szCs w:val="20"/>
                <w:lang w:eastAsia="ru-RU"/>
              </w:rPr>
              <w:t>штук</w:t>
            </w:r>
          </w:p>
          <w:p w:rsidR="00765E92" w:rsidRPr="00765E92" w:rsidRDefault="00765E92" w:rsidP="00765E92">
            <w:pPr>
              <w:spacing w:after="0" w:line="240" w:lineRule="auto"/>
              <w:jc w:val="both"/>
              <w:rPr>
                <w:rFonts w:ascii="Times New Roman" w:eastAsia="Times New Roman" w:hAnsi="Times New Roman" w:cs="Times New Roman"/>
                <w:iCs/>
                <w:sz w:val="20"/>
                <w:szCs w:val="20"/>
                <w:lang w:eastAsia="ru-RU"/>
              </w:rPr>
            </w:pPr>
          </w:p>
        </w:tc>
      </w:tr>
      <w:tr w:rsidR="00765E92" w:rsidRPr="00765E92" w:rsidTr="002D6009">
        <w:trPr>
          <w:trHeight w:val="978"/>
        </w:trPr>
        <w:tc>
          <w:tcPr>
            <w:tcW w:w="503" w:type="dxa"/>
            <w:tcBorders>
              <w:top w:val="nil"/>
              <w:left w:val="single" w:sz="8" w:space="0" w:color="auto"/>
              <w:bottom w:val="single" w:sz="4" w:space="0" w:color="auto"/>
              <w:right w:val="single" w:sz="4" w:space="0" w:color="auto"/>
            </w:tcBorders>
            <w:shd w:val="clear" w:color="auto" w:fill="auto"/>
            <w:noWrap/>
            <w:vAlign w:val="bottom"/>
          </w:tcPr>
          <w:p w:rsidR="00765E92" w:rsidRPr="00765E92" w:rsidRDefault="00765E92" w:rsidP="00765E92">
            <w:pPr>
              <w:spacing w:after="0" w:line="240" w:lineRule="auto"/>
              <w:rPr>
                <w:rFonts w:ascii="Times New Roman" w:eastAsia="Times New Roman" w:hAnsi="Times New Roman" w:cs="Times New Roman"/>
                <w:sz w:val="20"/>
                <w:szCs w:val="20"/>
                <w:lang w:eastAsia="ru-RU"/>
              </w:rPr>
            </w:pPr>
            <w:r w:rsidRPr="00765E92">
              <w:rPr>
                <w:rFonts w:ascii="Times New Roman" w:eastAsia="Times New Roman" w:hAnsi="Times New Roman" w:cs="Times New Roman"/>
                <w:sz w:val="20"/>
                <w:szCs w:val="20"/>
                <w:lang w:eastAsia="ru-RU"/>
              </w:rPr>
              <w:t>3</w:t>
            </w:r>
          </w:p>
        </w:tc>
        <w:tc>
          <w:tcPr>
            <w:tcW w:w="6701" w:type="dxa"/>
            <w:tcBorders>
              <w:top w:val="single" w:sz="4" w:space="0" w:color="auto"/>
              <w:left w:val="nil"/>
              <w:bottom w:val="single" w:sz="4" w:space="0" w:color="auto"/>
              <w:right w:val="single" w:sz="4" w:space="0" w:color="auto"/>
            </w:tcBorders>
            <w:shd w:val="clear" w:color="auto" w:fill="auto"/>
          </w:tcPr>
          <w:p w:rsidR="00765E92" w:rsidRPr="00765E92" w:rsidRDefault="00765E92" w:rsidP="00765E92">
            <w:pPr>
              <w:spacing w:after="0" w:line="240" w:lineRule="auto"/>
              <w:jc w:val="both"/>
              <w:rPr>
                <w:rFonts w:ascii="Times New Roman" w:eastAsia="Times New Roman" w:hAnsi="Times New Roman" w:cs="Times New Roman"/>
                <w:iCs/>
                <w:sz w:val="20"/>
                <w:szCs w:val="20"/>
                <w:lang w:eastAsia="ru-RU"/>
              </w:rPr>
            </w:pPr>
            <w:r w:rsidRPr="00765E92">
              <w:rPr>
                <w:rFonts w:ascii="Times New Roman" w:eastAsia="Times New Roman" w:hAnsi="Times New Roman" w:cs="Times New Roman"/>
                <w:b/>
                <w:iCs/>
                <w:sz w:val="20"/>
                <w:szCs w:val="20"/>
                <w:lang w:eastAsia="ru-RU"/>
              </w:rPr>
              <w:t>Покрывало гобелен:</w:t>
            </w:r>
            <w:r w:rsidRPr="00765E92">
              <w:rPr>
                <w:rFonts w:ascii="Times New Roman" w:eastAsia="Times New Roman" w:hAnsi="Times New Roman" w:cs="Times New Roman"/>
                <w:iCs/>
                <w:sz w:val="20"/>
                <w:szCs w:val="20"/>
                <w:lang w:eastAsia="ru-RU"/>
              </w:rPr>
              <w:t xml:space="preserve"> размер  не менее 160* 220 см. Ткань</w:t>
            </w:r>
            <w:r w:rsidR="001F6F40">
              <w:rPr>
                <w:rFonts w:ascii="Times New Roman" w:eastAsia="Times New Roman" w:hAnsi="Times New Roman" w:cs="Times New Roman"/>
                <w:iCs/>
                <w:sz w:val="20"/>
                <w:szCs w:val="20"/>
                <w:lang w:eastAsia="ru-RU"/>
              </w:rPr>
              <w:t xml:space="preserve"> -</w:t>
            </w:r>
            <w:r w:rsidRPr="00765E92">
              <w:rPr>
                <w:rFonts w:ascii="Times New Roman" w:eastAsia="Times New Roman" w:hAnsi="Times New Roman" w:cs="Times New Roman"/>
                <w:iCs/>
                <w:sz w:val="20"/>
                <w:szCs w:val="20"/>
                <w:lang w:eastAsia="ru-RU"/>
              </w:rPr>
              <w:t xml:space="preserve"> гобелен цветной,  фон яркий, рисунок абстрактный, плотность  не менее 300 </w:t>
            </w:r>
            <w:proofErr w:type="spellStart"/>
            <w:r w:rsidRPr="00765E92">
              <w:rPr>
                <w:rFonts w:ascii="Times New Roman" w:eastAsia="Times New Roman" w:hAnsi="Times New Roman" w:cs="Times New Roman"/>
                <w:iCs/>
                <w:sz w:val="20"/>
                <w:szCs w:val="20"/>
                <w:lang w:eastAsia="ru-RU"/>
              </w:rPr>
              <w:t>гр</w:t>
            </w:r>
            <w:proofErr w:type="spellEnd"/>
            <w:r w:rsidRPr="00765E92">
              <w:rPr>
                <w:rFonts w:ascii="Times New Roman" w:eastAsia="Times New Roman" w:hAnsi="Times New Roman" w:cs="Times New Roman"/>
                <w:iCs/>
                <w:sz w:val="20"/>
                <w:szCs w:val="20"/>
                <w:lang w:eastAsia="ru-RU"/>
              </w:rPr>
              <w:t>/м</w:t>
            </w:r>
            <w:proofErr w:type="gramStart"/>
            <w:r w:rsidRPr="00765E92">
              <w:rPr>
                <w:rFonts w:ascii="Times New Roman" w:eastAsia="Times New Roman" w:hAnsi="Times New Roman" w:cs="Times New Roman"/>
                <w:iCs/>
                <w:sz w:val="20"/>
                <w:szCs w:val="20"/>
                <w:lang w:eastAsia="ru-RU"/>
              </w:rPr>
              <w:t>2</w:t>
            </w:r>
            <w:proofErr w:type="gramEnd"/>
            <w:r w:rsidRPr="00765E92">
              <w:rPr>
                <w:rFonts w:ascii="Times New Roman" w:eastAsia="Times New Roman" w:hAnsi="Times New Roman" w:cs="Times New Roman"/>
                <w:iCs/>
                <w:sz w:val="20"/>
                <w:szCs w:val="20"/>
                <w:lang w:eastAsia="ru-RU"/>
              </w:rPr>
              <w:t>. Состав: х/б  не менее 30%; полиэстер  не более 70%, устойчивой окраски, уровень усадки ткани не более 3%.</w:t>
            </w:r>
          </w:p>
        </w:tc>
        <w:tc>
          <w:tcPr>
            <w:tcW w:w="1727" w:type="dxa"/>
            <w:tcBorders>
              <w:top w:val="nil"/>
              <w:left w:val="nil"/>
              <w:bottom w:val="single" w:sz="4" w:space="0" w:color="auto"/>
              <w:right w:val="single" w:sz="4" w:space="0" w:color="auto"/>
            </w:tcBorders>
            <w:shd w:val="clear" w:color="auto" w:fill="auto"/>
          </w:tcPr>
          <w:p w:rsidR="00765E92" w:rsidRPr="00765E92" w:rsidRDefault="00765E92" w:rsidP="000331C1">
            <w:pPr>
              <w:spacing w:after="0" w:line="240" w:lineRule="auto"/>
              <w:jc w:val="center"/>
              <w:rPr>
                <w:rFonts w:ascii="Times New Roman" w:eastAsia="Times New Roman" w:hAnsi="Times New Roman" w:cs="Times New Roman"/>
                <w:iCs/>
                <w:sz w:val="20"/>
                <w:szCs w:val="20"/>
                <w:lang w:val="en-US" w:eastAsia="ru-RU"/>
              </w:rPr>
            </w:pPr>
            <w:r w:rsidRPr="00765E92">
              <w:rPr>
                <w:rFonts w:ascii="Times New Roman" w:eastAsia="Times New Roman" w:hAnsi="Times New Roman" w:cs="Times New Roman"/>
                <w:iCs/>
                <w:sz w:val="20"/>
                <w:szCs w:val="20"/>
                <w:lang w:val="en-US" w:eastAsia="ru-RU"/>
              </w:rPr>
              <w:t>200</w:t>
            </w:r>
          </w:p>
        </w:tc>
        <w:tc>
          <w:tcPr>
            <w:tcW w:w="1560" w:type="dxa"/>
            <w:tcBorders>
              <w:top w:val="nil"/>
              <w:left w:val="nil"/>
              <w:bottom w:val="single" w:sz="4" w:space="0" w:color="auto"/>
              <w:right w:val="single" w:sz="4" w:space="0" w:color="auto"/>
            </w:tcBorders>
            <w:shd w:val="clear" w:color="auto" w:fill="auto"/>
          </w:tcPr>
          <w:p w:rsidR="00765E92" w:rsidRPr="00765E92" w:rsidRDefault="00765E92" w:rsidP="00765E92">
            <w:pPr>
              <w:spacing w:after="0" w:line="240" w:lineRule="auto"/>
              <w:jc w:val="both"/>
              <w:rPr>
                <w:rFonts w:ascii="Times New Roman" w:eastAsia="Times New Roman" w:hAnsi="Times New Roman" w:cs="Times New Roman"/>
                <w:iCs/>
                <w:sz w:val="20"/>
                <w:szCs w:val="20"/>
                <w:lang w:eastAsia="ru-RU"/>
              </w:rPr>
            </w:pPr>
            <w:r w:rsidRPr="00765E92">
              <w:rPr>
                <w:rFonts w:ascii="Times New Roman" w:eastAsia="Times New Roman" w:hAnsi="Times New Roman" w:cs="Times New Roman"/>
                <w:iCs/>
                <w:sz w:val="20"/>
                <w:szCs w:val="20"/>
                <w:lang w:eastAsia="ru-RU"/>
              </w:rPr>
              <w:t>штук</w:t>
            </w:r>
          </w:p>
        </w:tc>
      </w:tr>
      <w:tr w:rsidR="00765E92" w:rsidRPr="00765E92" w:rsidTr="002D6009">
        <w:trPr>
          <w:trHeight w:val="1560"/>
        </w:trPr>
        <w:tc>
          <w:tcPr>
            <w:tcW w:w="503" w:type="dxa"/>
            <w:tcBorders>
              <w:top w:val="nil"/>
              <w:left w:val="single" w:sz="8" w:space="0" w:color="auto"/>
              <w:bottom w:val="single" w:sz="4" w:space="0" w:color="auto"/>
              <w:right w:val="single" w:sz="4" w:space="0" w:color="auto"/>
            </w:tcBorders>
            <w:shd w:val="clear" w:color="auto" w:fill="auto"/>
            <w:noWrap/>
            <w:vAlign w:val="bottom"/>
          </w:tcPr>
          <w:p w:rsidR="00765E92" w:rsidRPr="00765E92" w:rsidRDefault="00765E92" w:rsidP="00765E92">
            <w:pPr>
              <w:spacing w:after="0" w:line="240" w:lineRule="auto"/>
              <w:rPr>
                <w:rFonts w:ascii="Times New Roman" w:eastAsia="Times New Roman" w:hAnsi="Times New Roman" w:cs="Times New Roman"/>
                <w:sz w:val="20"/>
                <w:szCs w:val="20"/>
                <w:lang w:eastAsia="ru-RU"/>
              </w:rPr>
            </w:pPr>
            <w:r w:rsidRPr="00765E92">
              <w:rPr>
                <w:rFonts w:ascii="Times New Roman" w:eastAsia="Times New Roman" w:hAnsi="Times New Roman" w:cs="Times New Roman"/>
                <w:sz w:val="20"/>
                <w:szCs w:val="20"/>
                <w:lang w:eastAsia="ru-RU"/>
              </w:rPr>
              <w:lastRenderedPageBreak/>
              <w:t>4.</w:t>
            </w:r>
          </w:p>
        </w:tc>
        <w:tc>
          <w:tcPr>
            <w:tcW w:w="6701" w:type="dxa"/>
            <w:tcBorders>
              <w:top w:val="single" w:sz="4" w:space="0" w:color="auto"/>
              <w:left w:val="nil"/>
              <w:bottom w:val="single" w:sz="4" w:space="0" w:color="auto"/>
              <w:right w:val="single" w:sz="4" w:space="0" w:color="auto"/>
            </w:tcBorders>
            <w:shd w:val="clear" w:color="auto" w:fill="auto"/>
          </w:tcPr>
          <w:p w:rsidR="00765E92" w:rsidRPr="00765E92" w:rsidRDefault="00765E92" w:rsidP="00765E92">
            <w:pPr>
              <w:suppressAutoHyphens/>
              <w:spacing w:after="0"/>
              <w:rPr>
                <w:rFonts w:ascii="Times New Roman" w:eastAsia="Times New Roman" w:hAnsi="Times New Roman" w:cs="Times New Roman"/>
                <w:b/>
                <w:kern w:val="2"/>
                <w:sz w:val="20"/>
                <w:szCs w:val="20"/>
                <w:lang w:eastAsia="ar-SA"/>
              </w:rPr>
            </w:pPr>
            <w:r w:rsidRPr="00765E92">
              <w:rPr>
                <w:rFonts w:ascii="Times New Roman" w:eastAsia="Times New Roman" w:hAnsi="Times New Roman" w:cs="Times New Roman"/>
                <w:b/>
                <w:sz w:val="20"/>
                <w:szCs w:val="20"/>
                <w:lang w:eastAsia="ru-RU"/>
              </w:rPr>
              <w:t>Комплект  п</w:t>
            </w:r>
            <w:r w:rsidRPr="00765E92">
              <w:rPr>
                <w:rFonts w:ascii="Times New Roman" w:eastAsia="Times New Roman" w:hAnsi="Times New Roman" w:cs="Times New Roman"/>
                <w:b/>
                <w:kern w:val="2"/>
                <w:sz w:val="20"/>
                <w:szCs w:val="20"/>
                <w:lang w:eastAsia="ar-SA"/>
              </w:rPr>
              <w:t xml:space="preserve">олотенец  (махровых) 2 шт.: </w:t>
            </w:r>
          </w:p>
          <w:p w:rsidR="00765E92" w:rsidRPr="00765E92" w:rsidRDefault="00765E92" w:rsidP="00765E92">
            <w:pPr>
              <w:suppressAutoHyphens/>
              <w:spacing w:after="0"/>
              <w:rPr>
                <w:rFonts w:ascii="Times New Roman" w:eastAsia="Times New Roman" w:hAnsi="Times New Roman" w:cs="Times New Roman"/>
                <w:kern w:val="2"/>
                <w:sz w:val="20"/>
                <w:szCs w:val="20"/>
                <w:lang w:eastAsia="ar-SA"/>
              </w:rPr>
            </w:pPr>
            <w:r w:rsidRPr="00765E92">
              <w:rPr>
                <w:rFonts w:ascii="Times New Roman" w:eastAsia="Times New Roman" w:hAnsi="Times New Roman" w:cs="Times New Roman"/>
                <w:kern w:val="2"/>
                <w:sz w:val="20"/>
                <w:szCs w:val="20"/>
                <w:lang w:eastAsia="ar-SA"/>
              </w:rPr>
              <w:t xml:space="preserve">1) Полотенце, размер не менее 130см. х 64 см., 100% </w:t>
            </w:r>
            <w:proofErr w:type="spellStart"/>
            <w:r w:rsidRPr="00765E92">
              <w:rPr>
                <w:rFonts w:ascii="Times New Roman" w:eastAsia="Times New Roman" w:hAnsi="Times New Roman" w:cs="Times New Roman"/>
                <w:kern w:val="2"/>
                <w:sz w:val="20"/>
                <w:szCs w:val="20"/>
                <w:lang w:eastAsia="ar-SA"/>
              </w:rPr>
              <w:t>х</w:t>
            </w:r>
            <w:proofErr w:type="spellEnd"/>
            <w:r w:rsidRPr="00765E92">
              <w:rPr>
                <w:rFonts w:ascii="Times New Roman" w:eastAsia="Times New Roman" w:hAnsi="Times New Roman" w:cs="Times New Roman"/>
                <w:kern w:val="2"/>
                <w:sz w:val="20"/>
                <w:szCs w:val="20"/>
                <w:lang w:eastAsia="ar-SA"/>
              </w:rPr>
              <w:t xml:space="preserve">/б ( </w:t>
            </w:r>
            <w:proofErr w:type="spellStart"/>
            <w:r w:rsidRPr="00765E92">
              <w:rPr>
                <w:rFonts w:ascii="Times New Roman" w:eastAsia="Times New Roman" w:hAnsi="Times New Roman" w:cs="Times New Roman"/>
                <w:kern w:val="2"/>
                <w:sz w:val="20"/>
                <w:szCs w:val="20"/>
                <w:lang w:eastAsia="ar-SA"/>
              </w:rPr>
              <w:t>жаккард</w:t>
            </w:r>
            <w:proofErr w:type="spellEnd"/>
            <w:r w:rsidRPr="00765E92">
              <w:rPr>
                <w:rFonts w:ascii="Times New Roman" w:eastAsia="Times New Roman" w:hAnsi="Times New Roman" w:cs="Times New Roman"/>
                <w:kern w:val="2"/>
                <w:sz w:val="20"/>
                <w:szCs w:val="20"/>
                <w:lang w:eastAsia="ar-SA"/>
              </w:rPr>
              <w:t xml:space="preserve">),  плотность </w:t>
            </w:r>
            <w:r w:rsidR="001F6F40">
              <w:rPr>
                <w:rFonts w:ascii="Times New Roman" w:eastAsia="Times New Roman" w:hAnsi="Times New Roman" w:cs="Times New Roman"/>
                <w:kern w:val="2"/>
                <w:sz w:val="20"/>
                <w:szCs w:val="20"/>
                <w:lang w:eastAsia="ar-SA"/>
              </w:rPr>
              <w:t xml:space="preserve">не менее </w:t>
            </w:r>
            <w:r w:rsidRPr="00765E92">
              <w:rPr>
                <w:rFonts w:ascii="Times New Roman" w:eastAsia="Times New Roman" w:hAnsi="Times New Roman" w:cs="Times New Roman"/>
                <w:kern w:val="2"/>
                <w:sz w:val="20"/>
                <w:szCs w:val="20"/>
                <w:lang w:eastAsia="ar-SA"/>
              </w:rPr>
              <w:t xml:space="preserve">500 </w:t>
            </w:r>
            <w:proofErr w:type="spellStart"/>
            <w:r w:rsidRPr="00765E92">
              <w:rPr>
                <w:rFonts w:ascii="Times New Roman" w:eastAsia="Times New Roman" w:hAnsi="Times New Roman" w:cs="Times New Roman"/>
                <w:kern w:val="2"/>
                <w:sz w:val="20"/>
                <w:szCs w:val="20"/>
                <w:lang w:eastAsia="ar-SA"/>
              </w:rPr>
              <w:t>гр</w:t>
            </w:r>
            <w:proofErr w:type="spellEnd"/>
            <w:r w:rsidR="001F6F40">
              <w:rPr>
                <w:rFonts w:ascii="Times New Roman" w:eastAsia="Times New Roman" w:hAnsi="Times New Roman" w:cs="Times New Roman"/>
                <w:kern w:val="2"/>
                <w:sz w:val="20"/>
                <w:szCs w:val="20"/>
                <w:lang w:eastAsia="ar-SA"/>
              </w:rPr>
              <w:t>/м2</w:t>
            </w:r>
            <w:r w:rsidRPr="00765E92">
              <w:rPr>
                <w:rFonts w:ascii="Times New Roman" w:eastAsia="Times New Roman" w:hAnsi="Times New Roman" w:cs="Times New Roman"/>
                <w:kern w:val="2"/>
                <w:sz w:val="20"/>
                <w:szCs w:val="20"/>
                <w:lang w:eastAsia="ar-SA"/>
              </w:rPr>
              <w:t>, светлый  тон,</w:t>
            </w:r>
            <w:proofErr w:type="gramStart"/>
            <w:r w:rsidRPr="00765E92">
              <w:rPr>
                <w:rFonts w:ascii="Times New Roman" w:eastAsia="Times New Roman" w:hAnsi="Times New Roman" w:cs="Times New Roman"/>
                <w:kern w:val="2"/>
                <w:sz w:val="20"/>
                <w:szCs w:val="20"/>
                <w:lang w:eastAsia="ar-SA"/>
              </w:rPr>
              <w:t xml:space="preserve"> ,</w:t>
            </w:r>
            <w:proofErr w:type="gramEnd"/>
            <w:r w:rsidRPr="00765E92">
              <w:rPr>
                <w:rFonts w:ascii="Times New Roman" w:eastAsia="Times New Roman" w:hAnsi="Times New Roman" w:cs="Times New Roman"/>
                <w:kern w:val="2"/>
                <w:sz w:val="20"/>
                <w:szCs w:val="20"/>
                <w:lang w:eastAsia="ar-SA"/>
              </w:rPr>
              <w:t xml:space="preserve"> не</w:t>
            </w:r>
            <w:r w:rsidR="001F6F40">
              <w:rPr>
                <w:rFonts w:ascii="Times New Roman" w:eastAsia="Times New Roman" w:hAnsi="Times New Roman" w:cs="Times New Roman"/>
                <w:kern w:val="2"/>
                <w:sz w:val="20"/>
                <w:szCs w:val="20"/>
                <w:lang w:eastAsia="ar-SA"/>
              </w:rPr>
              <w:t xml:space="preserve"> должно  линя</w:t>
            </w:r>
            <w:r w:rsidRPr="00765E92">
              <w:rPr>
                <w:rFonts w:ascii="Times New Roman" w:eastAsia="Times New Roman" w:hAnsi="Times New Roman" w:cs="Times New Roman"/>
                <w:kern w:val="2"/>
                <w:sz w:val="20"/>
                <w:szCs w:val="20"/>
                <w:lang w:eastAsia="ar-SA"/>
              </w:rPr>
              <w:t>т</w:t>
            </w:r>
            <w:r w:rsidR="001F6F40">
              <w:rPr>
                <w:rFonts w:ascii="Times New Roman" w:eastAsia="Times New Roman" w:hAnsi="Times New Roman" w:cs="Times New Roman"/>
                <w:kern w:val="2"/>
                <w:sz w:val="20"/>
                <w:szCs w:val="20"/>
                <w:lang w:eastAsia="ar-SA"/>
              </w:rPr>
              <w:t>ь</w:t>
            </w:r>
            <w:r w:rsidRPr="00765E92">
              <w:rPr>
                <w:rFonts w:ascii="Times New Roman" w:eastAsia="Times New Roman" w:hAnsi="Times New Roman" w:cs="Times New Roman"/>
                <w:kern w:val="2"/>
                <w:sz w:val="20"/>
                <w:szCs w:val="20"/>
                <w:lang w:eastAsia="ar-SA"/>
              </w:rPr>
              <w:t xml:space="preserve"> при стирке.</w:t>
            </w:r>
          </w:p>
          <w:p w:rsidR="00765E92" w:rsidRPr="00765E92" w:rsidRDefault="00765E92" w:rsidP="00765E92">
            <w:pPr>
              <w:suppressAutoHyphens/>
              <w:spacing w:after="0"/>
              <w:rPr>
                <w:rFonts w:ascii="Times New Roman" w:eastAsia="Times New Roman" w:hAnsi="Times New Roman" w:cs="Times New Roman"/>
                <w:kern w:val="2"/>
                <w:sz w:val="20"/>
                <w:szCs w:val="20"/>
                <w:lang w:eastAsia="ar-SA"/>
              </w:rPr>
            </w:pPr>
            <w:r w:rsidRPr="00765E92">
              <w:rPr>
                <w:rFonts w:ascii="Times New Roman" w:eastAsia="Times New Roman" w:hAnsi="Times New Roman" w:cs="Times New Roman"/>
                <w:kern w:val="2"/>
                <w:sz w:val="20"/>
                <w:szCs w:val="20"/>
                <w:lang w:eastAsia="ar-SA"/>
              </w:rPr>
              <w:t xml:space="preserve">2) Полотенце, размер не менее 83 см. х 45 см., 100% </w:t>
            </w:r>
            <w:proofErr w:type="spellStart"/>
            <w:r w:rsidRPr="00765E92">
              <w:rPr>
                <w:rFonts w:ascii="Times New Roman" w:eastAsia="Times New Roman" w:hAnsi="Times New Roman" w:cs="Times New Roman"/>
                <w:kern w:val="2"/>
                <w:sz w:val="20"/>
                <w:szCs w:val="20"/>
                <w:lang w:eastAsia="ar-SA"/>
              </w:rPr>
              <w:t>х</w:t>
            </w:r>
            <w:proofErr w:type="spellEnd"/>
            <w:r w:rsidRPr="00765E92">
              <w:rPr>
                <w:rFonts w:ascii="Times New Roman" w:eastAsia="Times New Roman" w:hAnsi="Times New Roman" w:cs="Times New Roman"/>
                <w:kern w:val="2"/>
                <w:sz w:val="20"/>
                <w:szCs w:val="20"/>
                <w:lang w:eastAsia="ar-SA"/>
              </w:rPr>
              <w:t xml:space="preserve">/б ( </w:t>
            </w:r>
            <w:proofErr w:type="spellStart"/>
            <w:r w:rsidRPr="00765E92">
              <w:rPr>
                <w:rFonts w:ascii="Times New Roman" w:eastAsia="Times New Roman" w:hAnsi="Times New Roman" w:cs="Times New Roman"/>
                <w:kern w:val="2"/>
                <w:sz w:val="20"/>
                <w:szCs w:val="20"/>
                <w:lang w:eastAsia="ar-SA"/>
              </w:rPr>
              <w:t>жаккард</w:t>
            </w:r>
            <w:proofErr w:type="spellEnd"/>
            <w:r w:rsidRPr="00765E92">
              <w:rPr>
                <w:rFonts w:ascii="Times New Roman" w:eastAsia="Times New Roman" w:hAnsi="Times New Roman" w:cs="Times New Roman"/>
                <w:kern w:val="2"/>
                <w:sz w:val="20"/>
                <w:szCs w:val="20"/>
                <w:lang w:eastAsia="ar-SA"/>
              </w:rPr>
              <w:t xml:space="preserve">),  плотность </w:t>
            </w:r>
            <w:r w:rsidR="001F6F40">
              <w:rPr>
                <w:rFonts w:ascii="Times New Roman" w:eastAsia="Times New Roman" w:hAnsi="Times New Roman" w:cs="Times New Roman"/>
                <w:kern w:val="2"/>
                <w:sz w:val="20"/>
                <w:szCs w:val="20"/>
                <w:lang w:eastAsia="ar-SA"/>
              </w:rPr>
              <w:t xml:space="preserve">не менее </w:t>
            </w:r>
            <w:r w:rsidRPr="00765E92">
              <w:rPr>
                <w:rFonts w:ascii="Times New Roman" w:eastAsia="Times New Roman" w:hAnsi="Times New Roman" w:cs="Times New Roman"/>
                <w:kern w:val="2"/>
                <w:sz w:val="20"/>
                <w:szCs w:val="20"/>
                <w:lang w:eastAsia="ar-SA"/>
              </w:rPr>
              <w:t xml:space="preserve">500 </w:t>
            </w:r>
            <w:proofErr w:type="spellStart"/>
            <w:r w:rsidRPr="00765E92">
              <w:rPr>
                <w:rFonts w:ascii="Times New Roman" w:eastAsia="Times New Roman" w:hAnsi="Times New Roman" w:cs="Times New Roman"/>
                <w:kern w:val="2"/>
                <w:sz w:val="20"/>
                <w:szCs w:val="20"/>
                <w:lang w:eastAsia="ar-SA"/>
              </w:rPr>
              <w:t>гр</w:t>
            </w:r>
            <w:proofErr w:type="spellEnd"/>
            <w:r w:rsidR="001F6F40">
              <w:rPr>
                <w:rFonts w:ascii="Times New Roman" w:eastAsia="Times New Roman" w:hAnsi="Times New Roman" w:cs="Times New Roman"/>
                <w:kern w:val="2"/>
                <w:sz w:val="20"/>
                <w:szCs w:val="20"/>
                <w:lang w:eastAsia="ar-SA"/>
              </w:rPr>
              <w:t>/м2</w:t>
            </w:r>
            <w:r w:rsidRPr="00765E92">
              <w:rPr>
                <w:rFonts w:ascii="Times New Roman" w:eastAsia="Times New Roman" w:hAnsi="Times New Roman" w:cs="Times New Roman"/>
                <w:kern w:val="2"/>
                <w:sz w:val="20"/>
                <w:szCs w:val="20"/>
                <w:lang w:eastAsia="ar-SA"/>
              </w:rPr>
              <w:t>, светлый  тон,</w:t>
            </w:r>
            <w:proofErr w:type="gramStart"/>
            <w:r w:rsidRPr="00765E92">
              <w:rPr>
                <w:rFonts w:ascii="Times New Roman" w:eastAsia="Times New Roman" w:hAnsi="Times New Roman" w:cs="Times New Roman"/>
                <w:kern w:val="2"/>
                <w:sz w:val="20"/>
                <w:szCs w:val="20"/>
                <w:lang w:eastAsia="ar-SA"/>
              </w:rPr>
              <w:t xml:space="preserve"> ,</w:t>
            </w:r>
            <w:proofErr w:type="gramEnd"/>
            <w:r w:rsidRPr="00765E92">
              <w:rPr>
                <w:rFonts w:ascii="Times New Roman" w:eastAsia="Times New Roman" w:hAnsi="Times New Roman" w:cs="Times New Roman"/>
                <w:kern w:val="2"/>
                <w:sz w:val="20"/>
                <w:szCs w:val="20"/>
                <w:lang w:eastAsia="ar-SA"/>
              </w:rPr>
              <w:t xml:space="preserve"> не </w:t>
            </w:r>
            <w:r w:rsidR="001F6F40">
              <w:rPr>
                <w:rFonts w:ascii="Times New Roman" w:eastAsia="Times New Roman" w:hAnsi="Times New Roman" w:cs="Times New Roman"/>
                <w:kern w:val="2"/>
                <w:sz w:val="20"/>
                <w:szCs w:val="20"/>
                <w:lang w:eastAsia="ar-SA"/>
              </w:rPr>
              <w:t>должно линя</w:t>
            </w:r>
            <w:r w:rsidRPr="00765E92">
              <w:rPr>
                <w:rFonts w:ascii="Times New Roman" w:eastAsia="Times New Roman" w:hAnsi="Times New Roman" w:cs="Times New Roman"/>
                <w:kern w:val="2"/>
                <w:sz w:val="20"/>
                <w:szCs w:val="20"/>
                <w:lang w:eastAsia="ar-SA"/>
              </w:rPr>
              <w:t>т</w:t>
            </w:r>
            <w:r w:rsidR="001F6F40">
              <w:rPr>
                <w:rFonts w:ascii="Times New Roman" w:eastAsia="Times New Roman" w:hAnsi="Times New Roman" w:cs="Times New Roman"/>
                <w:kern w:val="2"/>
                <w:sz w:val="20"/>
                <w:szCs w:val="20"/>
                <w:lang w:eastAsia="ar-SA"/>
              </w:rPr>
              <w:t>ь</w:t>
            </w:r>
            <w:r w:rsidRPr="00765E92">
              <w:rPr>
                <w:rFonts w:ascii="Times New Roman" w:eastAsia="Times New Roman" w:hAnsi="Times New Roman" w:cs="Times New Roman"/>
                <w:kern w:val="2"/>
                <w:sz w:val="20"/>
                <w:szCs w:val="20"/>
                <w:lang w:eastAsia="ar-SA"/>
              </w:rPr>
              <w:t xml:space="preserve"> при стирке.</w:t>
            </w:r>
          </w:p>
          <w:p w:rsidR="00765E92" w:rsidRPr="00765E92" w:rsidRDefault="00765E92" w:rsidP="00765E92">
            <w:pPr>
              <w:spacing w:after="0" w:line="240" w:lineRule="auto"/>
              <w:rPr>
                <w:rFonts w:ascii="Times New Roman" w:eastAsia="Times New Roman" w:hAnsi="Times New Roman" w:cs="Times New Roman"/>
                <w:sz w:val="20"/>
                <w:szCs w:val="20"/>
                <w:lang w:eastAsia="ru-RU"/>
              </w:rPr>
            </w:pPr>
          </w:p>
        </w:tc>
        <w:tc>
          <w:tcPr>
            <w:tcW w:w="1727" w:type="dxa"/>
            <w:tcBorders>
              <w:top w:val="nil"/>
              <w:left w:val="nil"/>
              <w:bottom w:val="single" w:sz="4" w:space="0" w:color="auto"/>
              <w:right w:val="single" w:sz="4" w:space="0" w:color="auto"/>
            </w:tcBorders>
            <w:shd w:val="clear" w:color="auto" w:fill="auto"/>
          </w:tcPr>
          <w:p w:rsidR="00765E92" w:rsidRPr="00765E92" w:rsidRDefault="00765E92" w:rsidP="000331C1">
            <w:pPr>
              <w:spacing w:after="0" w:line="240" w:lineRule="auto"/>
              <w:jc w:val="center"/>
              <w:rPr>
                <w:rFonts w:ascii="Times New Roman" w:eastAsia="Times New Roman" w:hAnsi="Times New Roman" w:cs="Times New Roman"/>
                <w:iCs/>
                <w:sz w:val="20"/>
                <w:szCs w:val="20"/>
                <w:lang w:eastAsia="ru-RU"/>
              </w:rPr>
            </w:pPr>
            <w:r w:rsidRPr="00765E92">
              <w:rPr>
                <w:rFonts w:ascii="Times New Roman" w:eastAsia="Times New Roman" w:hAnsi="Times New Roman" w:cs="Times New Roman"/>
                <w:iCs/>
                <w:sz w:val="20"/>
                <w:szCs w:val="20"/>
                <w:lang w:eastAsia="ru-RU"/>
              </w:rPr>
              <w:t>6</w:t>
            </w:r>
          </w:p>
        </w:tc>
        <w:tc>
          <w:tcPr>
            <w:tcW w:w="1560" w:type="dxa"/>
            <w:tcBorders>
              <w:top w:val="nil"/>
              <w:left w:val="nil"/>
              <w:bottom w:val="single" w:sz="4" w:space="0" w:color="auto"/>
              <w:right w:val="single" w:sz="4" w:space="0" w:color="auto"/>
            </w:tcBorders>
            <w:shd w:val="clear" w:color="auto" w:fill="auto"/>
          </w:tcPr>
          <w:p w:rsidR="00765E92" w:rsidRPr="00765E92" w:rsidRDefault="00765E92" w:rsidP="00765E92">
            <w:pPr>
              <w:spacing w:after="0" w:line="240" w:lineRule="auto"/>
              <w:jc w:val="both"/>
              <w:rPr>
                <w:rFonts w:ascii="Times New Roman" w:eastAsia="Times New Roman" w:hAnsi="Times New Roman" w:cs="Times New Roman"/>
                <w:iCs/>
                <w:sz w:val="20"/>
                <w:szCs w:val="20"/>
                <w:lang w:eastAsia="ru-RU"/>
              </w:rPr>
            </w:pPr>
            <w:r w:rsidRPr="00765E92">
              <w:rPr>
                <w:rFonts w:ascii="Times New Roman" w:eastAsia="Times New Roman" w:hAnsi="Times New Roman" w:cs="Times New Roman"/>
                <w:iCs/>
                <w:sz w:val="20"/>
                <w:szCs w:val="20"/>
                <w:lang w:eastAsia="ru-RU"/>
              </w:rPr>
              <w:t>комплект</w:t>
            </w:r>
          </w:p>
        </w:tc>
      </w:tr>
      <w:tr w:rsidR="00765E92" w:rsidRPr="00765E92" w:rsidTr="00EE2D3E">
        <w:trPr>
          <w:trHeight w:val="838"/>
        </w:trPr>
        <w:tc>
          <w:tcPr>
            <w:tcW w:w="503" w:type="dxa"/>
            <w:tcBorders>
              <w:top w:val="nil"/>
              <w:left w:val="single" w:sz="8" w:space="0" w:color="auto"/>
              <w:bottom w:val="single" w:sz="4" w:space="0" w:color="auto"/>
              <w:right w:val="single" w:sz="4" w:space="0" w:color="auto"/>
            </w:tcBorders>
            <w:shd w:val="clear" w:color="auto" w:fill="auto"/>
            <w:noWrap/>
            <w:vAlign w:val="bottom"/>
          </w:tcPr>
          <w:p w:rsidR="00765E92" w:rsidRPr="00765E92" w:rsidRDefault="00765E92" w:rsidP="00765E92">
            <w:pPr>
              <w:spacing w:after="0" w:line="240" w:lineRule="auto"/>
              <w:rPr>
                <w:rFonts w:ascii="Times New Roman" w:eastAsia="Times New Roman" w:hAnsi="Times New Roman" w:cs="Times New Roman"/>
                <w:sz w:val="20"/>
                <w:szCs w:val="20"/>
                <w:lang w:eastAsia="ru-RU"/>
              </w:rPr>
            </w:pPr>
            <w:r w:rsidRPr="00765E92">
              <w:rPr>
                <w:rFonts w:ascii="Times New Roman" w:eastAsia="Times New Roman" w:hAnsi="Times New Roman" w:cs="Times New Roman"/>
                <w:sz w:val="20"/>
                <w:szCs w:val="20"/>
                <w:lang w:eastAsia="ru-RU"/>
              </w:rPr>
              <w:t>5.</w:t>
            </w:r>
          </w:p>
        </w:tc>
        <w:tc>
          <w:tcPr>
            <w:tcW w:w="6701" w:type="dxa"/>
            <w:tcBorders>
              <w:top w:val="single" w:sz="4" w:space="0" w:color="auto"/>
              <w:left w:val="nil"/>
              <w:bottom w:val="single" w:sz="4" w:space="0" w:color="auto"/>
              <w:right w:val="single" w:sz="4" w:space="0" w:color="auto"/>
            </w:tcBorders>
            <w:shd w:val="clear" w:color="auto" w:fill="auto"/>
          </w:tcPr>
          <w:p w:rsidR="00765E92" w:rsidRPr="00765E92" w:rsidRDefault="00765E92" w:rsidP="00765E92">
            <w:pPr>
              <w:spacing w:after="0" w:line="240" w:lineRule="auto"/>
              <w:jc w:val="both"/>
              <w:rPr>
                <w:rFonts w:ascii="Times New Roman" w:eastAsia="Times New Roman" w:hAnsi="Times New Roman" w:cs="Times New Roman"/>
                <w:iCs/>
                <w:sz w:val="20"/>
                <w:szCs w:val="20"/>
                <w:lang w:val="en-US" w:eastAsia="ru-RU"/>
              </w:rPr>
            </w:pPr>
            <w:r w:rsidRPr="00765E92">
              <w:rPr>
                <w:rFonts w:ascii="Times New Roman" w:eastAsia="Times New Roman" w:hAnsi="Times New Roman" w:cs="Times New Roman"/>
                <w:b/>
                <w:iCs/>
                <w:sz w:val="20"/>
                <w:szCs w:val="20"/>
                <w:lang w:eastAsia="ru-RU"/>
              </w:rPr>
              <w:t>Простынь:</w:t>
            </w:r>
            <w:r w:rsidRPr="00765E92">
              <w:rPr>
                <w:rFonts w:ascii="Times New Roman" w:eastAsia="Times New Roman" w:hAnsi="Times New Roman" w:cs="Times New Roman"/>
                <w:iCs/>
                <w:sz w:val="20"/>
                <w:szCs w:val="20"/>
                <w:lang w:eastAsia="ru-RU"/>
              </w:rPr>
              <w:t xml:space="preserve"> 220х160 см. ткань бязь набивная, цветная, 100%  хлопок   р</w:t>
            </w:r>
            <w:r w:rsidR="001F6F40">
              <w:rPr>
                <w:rFonts w:ascii="Times New Roman" w:eastAsia="Times New Roman" w:hAnsi="Times New Roman" w:cs="Times New Roman"/>
                <w:iCs/>
                <w:sz w:val="20"/>
                <w:szCs w:val="20"/>
                <w:lang w:eastAsia="ru-RU"/>
              </w:rPr>
              <w:t>исунок абстрактный, фон светлый</w:t>
            </w:r>
            <w:r w:rsidRPr="00765E92">
              <w:rPr>
                <w:rFonts w:ascii="Times New Roman" w:eastAsia="Times New Roman" w:hAnsi="Times New Roman" w:cs="Times New Roman"/>
                <w:iCs/>
                <w:sz w:val="20"/>
                <w:szCs w:val="20"/>
                <w:lang w:eastAsia="ru-RU"/>
              </w:rPr>
              <w:t>, плотность  не менее 150гр\м2,  основа</w:t>
            </w:r>
            <w:r w:rsidR="001F6F40">
              <w:rPr>
                <w:rFonts w:ascii="Times New Roman" w:eastAsia="Times New Roman" w:hAnsi="Times New Roman" w:cs="Times New Roman"/>
                <w:iCs/>
                <w:sz w:val="20"/>
                <w:szCs w:val="20"/>
                <w:lang w:eastAsia="ru-RU"/>
              </w:rPr>
              <w:t xml:space="preserve"> не менее </w:t>
            </w:r>
            <w:r w:rsidRPr="00765E92">
              <w:rPr>
                <w:rFonts w:ascii="Times New Roman" w:eastAsia="Times New Roman" w:hAnsi="Times New Roman" w:cs="Times New Roman"/>
                <w:iCs/>
                <w:sz w:val="20"/>
                <w:szCs w:val="20"/>
                <w:lang w:eastAsia="ru-RU"/>
              </w:rPr>
              <w:t xml:space="preserve">  130, уток </w:t>
            </w:r>
            <w:r w:rsidR="001F6F40">
              <w:rPr>
                <w:rFonts w:ascii="Times New Roman" w:eastAsia="Times New Roman" w:hAnsi="Times New Roman" w:cs="Times New Roman"/>
                <w:iCs/>
                <w:sz w:val="20"/>
                <w:szCs w:val="20"/>
                <w:lang w:eastAsia="ru-RU"/>
              </w:rPr>
              <w:t xml:space="preserve">не менее </w:t>
            </w:r>
            <w:r w:rsidRPr="00765E92">
              <w:rPr>
                <w:rFonts w:ascii="Times New Roman" w:eastAsia="Times New Roman" w:hAnsi="Times New Roman" w:cs="Times New Roman"/>
                <w:iCs/>
                <w:sz w:val="20"/>
                <w:szCs w:val="20"/>
                <w:lang w:eastAsia="ru-RU"/>
              </w:rPr>
              <w:t>70, уровень усадки ткани не более  3%, размер 220см</w:t>
            </w:r>
            <w:proofErr w:type="gramStart"/>
            <w:r w:rsidRPr="00765E92">
              <w:rPr>
                <w:rFonts w:ascii="Times New Roman" w:eastAsia="Times New Roman" w:hAnsi="Times New Roman" w:cs="Times New Roman"/>
                <w:iCs/>
                <w:sz w:val="20"/>
                <w:szCs w:val="20"/>
                <w:lang w:eastAsia="ru-RU"/>
              </w:rPr>
              <w:t>.х</w:t>
            </w:r>
            <w:proofErr w:type="gramEnd"/>
            <w:r w:rsidRPr="00765E92">
              <w:rPr>
                <w:rFonts w:ascii="Times New Roman" w:eastAsia="Times New Roman" w:hAnsi="Times New Roman" w:cs="Times New Roman"/>
                <w:iCs/>
                <w:sz w:val="20"/>
                <w:szCs w:val="20"/>
                <w:lang w:eastAsia="ru-RU"/>
              </w:rPr>
              <w:t xml:space="preserve">160 см.  (цельнокроеная, две  боковые стороны </w:t>
            </w:r>
            <w:r w:rsidR="001F6F40">
              <w:rPr>
                <w:rFonts w:ascii="Times New Roman" w:eastAsia="Times New Roman" w:hAnsi="Times New Roman" w:cs="Times New Roman"/>
                <w:iCs/>
                <w:sz w:val="20"/>
                <w:szCs w:val="20"/>
                <w:lang w:eastAsia="ru-RU"/>
              </w:rPr>
              <w:t>должны быть подшиты</w:t>
            </w:r>
            <w:r w:rsidRPr="00765E92">
              <w:rPr>
                <w:rFonts w:ascii="Times New Roman" w:eastAsia="Times New Roman" w:hAnsi="Times New Roman" w:cs="Times New Roman"/>
                <w:iCs/>
                <w:sz w:val="20"/>
                <w:szCs w:val="20"/>
                <w:lang w:eastAsia="ru-RU"/>
              </w:rPr>
              <w:t xml:space="preserve"> швом в подгибку шириной не менее 1 см, две другие стороны  </w:t>
            </w:r>
            <w:r w:rsidR="001F6F40">
              <w:rPr>
                <w:rFonts w:ascii="Times New Roman" w:eastAsia="Times New Roman" w:hAnsi="Times New Roman" w:cs="Times New Roman"/>
                <w:iCs/>
                <w:sz w:val="20"/>
                <w:szCs w:val="20"/>
                <w:lang w:eastAsia="ru-RU"/>
              </w:rPr>
              <w:t>должны име</w:t>
            </w:r>
            <w:r w:rsidRPr="00765E92">
              <w:rPr>
                <w:rFonts w:ascii="Times New Roman" w:eastAsia="Times New Roman" w:hAnsi="Times New Roman" w:cs="Times New Roman"/>
                <w:iCs/>
                <w:sz w:val="20"/>
                <w:szCs w:val="20"/>
                <w:lang w:eastAsia="ru-RU"/>
              </w:rPr>
              <w:t>т</w:t>
            </w:r>
            <w:r w:rsidR="001F6F40">
              <w:rPr>
                <w:rFonts w:ascii="Times New Roman" w:eastAsia="Times New Roman" w:hAnsi="Times New Roman" w:cs="Times New Roman"/>
                <w:iCs/>
                <w:sz w:val="20"/>
                <w:szCs w:val="20"/>
                <w:lang w:eastAsia="ru-RU"/>
              </w:rPr>
              <w:t>ь</w:t>
            </w:r>
            <w:r w:rsidRPr="00765E92">
              <w:rPr>
                <w:rFonts w:ascii="Times New Roman" w:eastAsia="Times New Roman" w:hAnsi="Times New Roman" w:cs="Times New Roman"/>
                <w:iCs/>
                <w:sz w:val="20"/>
                <w:szCs w:val="20"/>
                <w:lang w:eastAsia="ru-RU"/>
              </w:rPr>
              <w:t xml:space="preserve">  заработанную  </w:t>
            </w:r>
            <w:proofErr w:type="spellStart"/>
            <w:r w:rsidRPr="00765E92">
              <w:rPr>
                <w:rFonts w:ascii="Times New Roman" w:eastAsia="Times New Roman" w:hAnsi="Times New Roman" w:cs="Times New Roman"/>
                <w:iCs/>
                <w:sz w:val="20"/>
                <w:szCs w:val="20"/>
                <w:lang w:val="en-US" w:eastAsia="ru-RU"/>
              </w:rPr>
              <w:t>кромку</w:t>
            </w:r>
            <w:proofErr w:type="spellEnd"/>
            <w:r w:rsidRPr="00765E92">
              <w:rPr>
                <w:rFonts w:ascii="Times New Roman" w:eastAsia="Times New Roman" w:hAnsi="Times New Roman" w:cs="Times New Roman"/>
                <w:iCs/>
                <w:sz w:val="20"/>
                <w:szCs w:val="20"/>
                <w:lang w:val="en-US" w:eastAsia="ru-RU"/>
              </w:rPr>
              <w:t>.</w:t>
            </w:r>
          </w:p>
        </w:tc>
        <w:tc>
          <w:tcPr>
            <w:tcW w:w="1727" w:type="dxa"/>
            <w:tcBorders>
              <w:top w:val="nil"/>
              <w:left w:val="nil"/>
              <w:bottom w:val="single" w:sz="4" w:space="0" w:color="auto"/>
              <w:right w:val="single" w:sz="4" w:space="0" w:color="auto"/>
            </w:tcBorders>
            <w:shd w:val="clear" w:color="auto" w:fill="auto"/>
          </w:tcPr>
          <w:p w:rsidR="00765E92" w:rsidRPr="00765E92" w:rsidRDefault="00765E92" w:rsidP="000331C1">
            <w:pPr>
              <w:spacing w:after="0" w:line="240" w:lineRule="auto"/>
              <w:jc w:val="center"/>
              <w:rPr>
                <w:rFonts w:ascii="Times New Roman" w:eastAsia="Times New Roman" w:hAnsi="Times New Roman" w:cs="Times New Roman"/>
                <w:iCs/>
                <w:sz w:val="20"/>
                <w:szCs w:val="20"/>
                <w:lang w:val="en-US" w:eastAsia="ru-RU"/>
              </w:rPr>
            </w:pPr>
            <w:r w:rsidRPr="00765E92">
              <w:rPr>
                <w:rFonts w:ascii="Times New Roman" w:eastAsia="Times New Roman" w:hAnsi="Times New Roman" w:cs="Times New Roman"/>
                <w:iCs/>
                <w:sz w:val="20"/>
                <w:szCs w:val="20"/>
                <w:lang w:val="en-US" w:eastAsia="ru-RU"/>
              </w:rPr>
              <w:t>6</w:t>
            </w:r>
          </w:p>
        </w:tc>
        <w:tc>
          <w:tcPr>
            <w:tcW w:w="1560" w:type="dxa"/>
            <w:tcBorders>
              <w:top w:val="nil"/>
              <w:left w:val="nil"/>
              <w:bottom w:val="single" w:sz="4" w:space="0" w:color="auto"/>
              <w:right w:val="single" w:sz="4" w:space="0" w:color="auto"/>
            </w:tcBorders>
            <w:shd w:val="clear" w:color="auto" w:fill="auto"/>
          </w:tcPr>
          <w:p w:rsidR="00765E92" w:rsidRPr="00765E92" w:rsidRDefault="00765E92" w:rsidP="00765E92">
            <w:pPr>
              <w:spacing w:after="0" w:line="240" w:lineRule="auto"/>
              <w:jc w:val="both"/>
              <w:rPr>
                <w:rFonts w:ascii="Times New Roman" w:eastAsia="Times New Roman" w:hAnsi="Times New Roman" w:cs="Times New Roman"/>
                <w:iCs/>
                <w:sz w:val="20"/>
                <w:szCs w:val="20"/>
                <w:lang w:eastAsia="ru-RU"/>
              </w:rPr>
            </w:pPr>
            <w:r w:rsidRPr="00765E92">
              <w:rPr>
                <w:rFonts w:ascii="Times New Roman" w:eastAsia="Times New Roman" w:hAnsi="Times New Roman" w:cs="Times New Roman"/>
                <w:iCs/>
                <w:sz w:val="20"/>
                <w:szCs w:val="20"/>
                <w:lang w:eastAsia="ru-RU"/>
              </w:rPr>
              <w:t>штук</w:t>
            </w:r>
          </w:p>
        </w:tc>
      </w:tr>
      <w:tr w:rsidR="00765E92" w:rsidRPr="00765E92" w:rsidTr="00EE2D3E">
        <w:trPr>
          <w:trHeight w:val="1271"/>
        </w:trPr>
        <w:tc>
          <w:tcPr>
            <w:tcW w:w="503" w:type="dxa"/>
            <w:tcBorders>
              <w:top w:val="single" w:sz="4" w:space="0" w:color="auto"/>
              <w:left w:val="single" w:sz="8" w:space="0" w:color="auto"/>
              <w:bottom w:val="single" w:sz="4" w:space="0" w:color="auto"/>
              <w:right w:val="single" w:sz="4" w:space="0" w:color="auto"/>
            </w:tcBorders>
            <w:shd w:val="clear" w:color="auto" w:fill="auto"/>
            <w:noWrap/>
          </w:tcPr>
          <w:p w:rsidR="00765E92" w:rsidRPr="00765E92" w:rsidRDefault="00765E92" w:rsidP="00765E92">
            <w:pPr>
              <w:spacing w:after="0" w:line="240" w:lineRule="auto"/>
              <w:jc w:val="center"/>
              <w:rPr>
                <w:rFonts w:ascii="Times New Roman" w:eastAsia="Times New Roman" w:hAnsi="Times New Roman" w:cs="Times New Roman"/>
                <w:sz w:val="20"/>
                <w:szCs w:val="20"/>
                <w:lang w:eastAsia="ru-RU"/>
              </w:rPr>
            </w:pPr>
          </w:p>
          <w:p w:rsidR="00765E92" w:rsidRPr="00765E92" w:rsidRDefault="00765E92" w:rsidP="00765E92">
            <w:pPr>
              <w:spacing w:after="0" w:line="240" w:lineRule="auto"/>
              <w:jc w:val="center"/>
              <w:rPr>
                <w:rFonts w:ascii="Times New Roman" w:eastAsia="Times New Roman" w:hAnsi="Times New Roman" w:cs="Times New Roman"/>
                <w:sz w:val="20"/>
                <w:szCs w:val="20"/>
                <w:lang w:eastAsia="ru-RU"/>
              </w:rPr>
            </w:pPr>
          </w:p>
          <w:p w:rsidR="00765E92" w:rsidRPr="00765E92" w:rsidRDefault="00765E92" w:rsidP="00765E92">
            <w:pPr>
              <w:spacing w:after="0" w:line="240" w:lineRule="auto"/>
              <w:jc w:val="center"/>
              <w:rPr>
                <w:rFonts w:ascii="Times New Roman" w:eastAsia="Times New Roman" w:hAnsi="Times New Roman" w:cs="Times New Roman"/>
                <w:sz w:val="20"/>
                <w:szCs w:val="20"/>
                <w:lang w:eastAsia="ru-RU"/>
              </w:rPr>
            </w:pPr>
          </w:p>
          <w:p w:rsidR="00765E92" w:rsidRPr="00765E92" w:rsidRDefault="00765E92" w:rsidP="00EE2D3E">
            <w:pPr>
              <w:pBdr>
                <w:bottom w:val="single" w:sz="4" w:space="1" w:color="auto"/>
              </w:pBdr>
              <w:spacing w:after="0" w:line="240" w:lineRule="auto"/>
              <w:rPr>
                <w:rFonts w:ascii="Times New Roman" w:eastAsia="Times New Roman" w:hAnsi="Times New Roman" w:cs="Times New Roman"/>
                <w:sz w:val="20"/>
                <w:szCs w:val="20"/>
                <w:lang w:eastAsia="ru-RU"/>
              </w:rPr>
            </w:pPr>
          </w:p>
          <w:p w:rsidR="00765E92" w:rsidRPr="00EE2D3E" w:rsidRDefault="00765E92" w:rsidP="00EE2D3E">
            <w:pPr>
              <w:pBdr>
                <w:bottom w:val="single" w:sz="4" w:space="1" w:color="auto"/>
              </w:pBdr>
              <w:spacing w:after="0" w:line="240" w:lineRule="auto"/>
              <w:jc w:val="center"/>
              <w:rPr>
                <w:rFonts w:ascii="Times New Roman" w:eastAsia="Times New Roman" w:hAnsi="Times New Roman" w:cs="Times New Roman"/>
                <w:sz w:val="20"/>
                <w:szCs w:val="20"/>
                <w:lang w:eastAsia="ru-RU"/>
              </w:rPr>
            </w:pPr>
            <w:r w:rsidRPr="00EE2D3E">
              <w:rPr>
                <w:rFonts w:ascii="Times New Roman" w:eastAsia="Times New Roman" w:hAnsi="Times New Roman" w:cs="Times New Roman"/>
                <w:sz w:val="20"/>
                <w:szCs w:val="20"/>
                <w:lang w:eastAsia="ru-RU"/>
              </w:rPr>
              <w:t>6.</w:t>
            </w:r>
          </w:p>
        </w:tc>
        <w:tc>
          <w:tcPr>
            <w:tcW w:w="6701" w:type="dxa"/>
            <w:tcBorders>
              <w:top w:val="single" w:sz="4" w:space="0" w:color="auto"/>
              <w:left w:val="nil"/>
              <w:bottom w:val="single" w:sz="4" w:space="0" w:color="auto"/>
              <w:right w:val="single" w:sz="4" w:space="0" w:color="auto"/>
            </w:tcBorders>
            <w:shd w:val="clear" w:color="auto" w:fill="auto"/>
          </w:tcPr>
          <w:p w:rsidR="00765E92" w:rsidRPr="00765E92" w:rsidRDefault="00765E92" w:rsidP="00765E92">
            <w:pPr>
              <w:spacing w:after="0" w:line="240" w:lineRule="auto"/>
              <w:jc w:val="both"/>
              <w:rPr>
                <w:rFonts w:ascii="Times New Roman" w:eastAsia="Times New Roman" w:hAnsi="Times New Roman" w:cs="Times New Roman"/>
                <w:iCs/>
                <w:sz w:val="20"/>
                <w:szCs w:val="20"/>
                <w:lang w:eastAsia="ru-RU"/>
              </w:rPr>
            </w:pPr>
            <w:r w:rsidRPr="00765E92">
              <w:rPr>
                <w:rFonts w:ascii="Times New Roman" w:eastAsia="Times New Roman" w:hAnsi="Times New Roman" w:cs="Times New Roman"/>
                <w:iCs/>
                <w:sz w:val="20"/>
                <w:szCs w:val="20"/>
                <w:lang w:eastAsia="ru-RU"/>
              </w:rPr>
              <w:t>Наволочка: 70х70 см.: ткань бязь</w:t>
            </w:r>
            <w:proofErr w:type="gramStart"/>
            <w:r w:rsidRPr="00765E92">
              <w:rPr>
                <w:rFonts w:ascii="Times New Roman" w:eastAsia="Times New Roman" w:hAnsi="Times New Roman" w:cs="Times New Roman"/>
                <w:iCs/>
                <w:sz w:val="20"/>
                <w:szCs w:val="20"/>
                <w:lang w:eastAsia="ru-RU"/>
              </w:rPr>
              <w:t>,о</w:t>
            </w:r>
            <w:proofErr w:type="gramEnd"/>
            <w:r w:rsidRPr="00765E92">
              <w:rPr>
                <w:rFonts w:ascii="Times New Roman" w:eastAsia="Times New Roman" w:hAnsi="Times New Roman" w:cs="Times New Roman"/>
                <w:iCs/>
                <w:sz w:val="20"/>
                <w:szCs w:val="20"/>
                <w:lang w:eastAsia="ru-RU"/>
              </w:rPr>
              <w:t xml:space="preserve">днотонная,100 % хлопок, фон  светлый, плотность не менее 150 </w:t>
            </w:r>
            <w:proofErr w:type="spellStart"/>
            <w:r w:rsidRPr="00765E92">
              <w:rPr>
                <w:rFonts w:ascii="Times New Roman" w:eastAsia="Times New Roman" w:hAnsi="Times New Roman" w:cs="Times New Roman"/>
                <w:iCs/>
                <w:sz w:val="20"/>
                <w:szCs w:val="20"/>
                <w:lang w:eastAsia="ru-RU"/>
              </w:rPr>
              <w:t>гр</w:t>
            </w:r>
            <w:proofErr w:type="spellEnd"/>
            <w:r w:rsidRPr="00765E92">
              <w:rPr>
                <w:rFonts w:ascii="Times New Roman" w:eastAsia="Times New Roman" w:hAnsi="Times New Roman" w:cs="Times New Roman"/>
                <w:iCs/>
                <w:sz w:val="20"/>
                <w:szCs w:val="20"/>
                <w:lang w:eastAsia="ru-RU"/>
              </w:rPr>
              <w:t>/м2,</w:t>
            </w:r>
            <w:r w:rsidR="001F6F40">
              <w:rPr>
                <w:rFonts w:ascii="Times New Roman" w:eastAsia="Times New Roman" w:hAnsi="Times New Roman" w:cs="Times New Roman"/>
                <w:iCs/>
                <w:sz w:val="20"/>
                <w:szCs w:val="20"/>
                <w:lang w:eastAsia="ru-RU"/>
              </w:rPr>
              <w:t xml:space="preserve"> </w:t>
            </w:r>
            <w:r w:rsidRPr="00765E92">
              <w:rPr>
                <w:rFonts w:ascii="Times New Roman" w:eastAsia="Times New Roman" w:hAnsi="Times New Roman" w:cs="Times New Roman"/>
                <w:iCs/>
                <w:sz w:val="20"/>
                <w:szCs w:val="20"/>
                <w:lang w:eastAsia="ru-RU"/>
              </w:rPr>
              <w:t>основа не менее 130,уток не менее 70,</w:t>
            </w:r>
            <w:r w:rsidR="001F6F40">
              <w:rPr>
                <w:rFonts w:ascii="Times New Roman" w:eastAsia="Times New Roman" w:hAnsi="Times New Roman" w:cs="Times New Roman"/>
                <w:iCs/>
                <w:sz w:val="20"/>
                <w:szCs w:val="20"/>
                <w:lang w:eastAsia="ru-RU"/>
              </w:rPr>
              <w:t xml:space="preserve"> </w:t>
            </w:r>
            <w:r w:rsidRPr="00765E92">
              <w:rPr>
                <w:rFonts w:ascii="Times New Roman" w:eastAsia="Times New Roman" w:hAnsi="Times New Roman" w:cs="Times New Roman"/>
                <w:iCs/>
                <w:sz w:val="20"/>
                <w:szCs w:val="20"/>
                <w:lang w:eastAsia="ru-RU"/>
              </w:rPr>
              <w:t>уровень усадки ткани не менее 3%,</w:t>
            </w:r>
            <w:r w:rsidR="001F6F40">
              <w:rPr>
                <w:rFonts w:ascii="Times New Roman" w:eastAsia="Times New Roman" w:hAnsi="Times New Roman" w:cs="Times New Roman"/>
                <w:iCs/>
                <w:sz w:val="20"/>
                <w:szCs w:val="20"/>
                <w:lang w:eastAsia="ru-RU"/>
              </w:rPr>
              <w:t xml:space="preserve"> </w:t>
            </w:r>
            <w:r w:rsidRPr="00765E92">
              <w:rPr>
                <w:rFonts w:ascii="Times New Roman" w:eastAsia="Times New Roman" w:hAnsi="Times New Roman" w:cs="Times New Roman"/>
                <w:iCs/>
                <w:sz w:val="20"/>
                <w:szCs w:val="20"/>
                <w:lang w:eastAsia="ru-RU"/>
              </w:rPr>
              <w:t xml:space="preserve">размер 70*70 см. С заходом одной стороны  на другую  не менее 25 см., один  </w:t>
            </w:r>
            <w:r w:rsidR="001F6F40">
              <w:rPr>
                <w:rFonts w:ascii="Times New Roman" w:eastAsia="Times New Roman" w:hAnsi="Times New Roman" w:cs="Times New Roman"/>
                <w:iCs/>
                <w:sz w:val="20"/>
                <w:szCs w:val="20"/>
                <w:lang w:eastAsia="ru-RU"/>
              </w:rPr>
              <w:t xml:space="preserve">край должен быть </w:t>
            </w:r>
            <w:r w:rsidRPr="00765E92">
              <w:rPr>
                <w:rFonts w:ascii="Times New Roman" w:eastAsia="Times New Roman" w:hAnsi="Times New Roman" w:cs="Times New Roman"/>
                <w:iCs/>
                <w:sz w:val="20"/>
                <w:szCs w:val="20"/>
                <w:lang w:eastAsia="ru-RU"/>
              </w:rPr>
              <w:t xml:space="preserve">открытый, другие  </w:t>
            </w:r>
            <w:r w:rsidR="001F6F40">
              <w:rPr>
                <w:rFonts w:ascii="Times New Roman" w:eastAsia="Times New Roman" w:hAnsi="Times New Roman" w:cs="Times New Roman"/>
                <w:iCs/>
                <w:sz w:val="20"/>
                <w:szCs w:val="20"/>
                <w:lang w:eastAsia="ru-RU"/>
              </w:rPr>
              <w:t>должны стачива</w:t>
            </w:r>
            <w:r w:rsidRPr="00765E92">
              <w:rPr>
                <w:rFonts w:ascii="Times New Roman" w:eastAsia="Times New Roman" w:hAnsi="Times New Roman" w:cs="Times New Roman"/>
                <w:iCs/>
                <w:sz w:val="20"/>
                <w:szCs w:val="20"/>
                <w:lang w:eastAsia="ru-RU"/>
              </w:rPr>
              <w:t>т</w:t>
            </w:r>
            <w:r w:rsidR="001F6F40">
              <w:rPr>
                <w:rFonts w:ascii="Times New Roman" w:eastAsia="Times New Roman" w:hAnsi="Times New Roman" w:cs="Times New Roman"/>
                <w:iCs/>
                <w:sz w:val="20"/>
                <w:szCs w:val="20"/>
                <w:lang w:eastAsia="ru-RU"/>
              </w:rPr>
              <w:t>ь</w:t>
            </w:r>
            <w:r w:rsidRPr="00765E92">
              <w:rPr>
                <w:rFonts w:ascii="Times New Roman" w:eastAsia="Times New Roman" w:hAnsi="Times New Roman" w:cs="Times New Roman"/>
                <w:iCs/>
                <w:sz w:val="20"/>
                <w:szCs w:val="20"/>
                <w:lang w:eastAsia="ru-RU"/>
              </w:rPr>
              <w:t>ся «запошивочным» швом.</w:t>
            </w:r>
          </w:p>
        </w:tc>
        <w:tc>
          <w:tcPr>
            <w:tcW w:w="1727" w:type="dxa"/>
            <w:tcBorders>
              <w:top w:val="single" w:sz="4" w:space="0" w:color="auto"/>
              <w:left w:val="nil"/>
              <w:bottom w:val="single" w:sz="4" w:space="0" w:color="auto"/>
              <w:right w:val="single" w:sz="4" w:space="0" w:color="auto"/>
            </w:tcBorders>
            <w:shd w:val="clear" w:color="auto" w:fill="auto"/>
          </w:tcPr>
          <w:p w:rsidR="00765E92" w:rsidRPr="00765E92" w:rsidRDefault="00765E92" w:rsidP="000331C1">
            <w:pPr>
              <w:spacing w:after="0" w:line="240" w:lineRule="auto"/>
              <w:jc w:val="center"/>
              <w:rPr>
                <w:rFonts w:ascii="Times New Roman" w:eastAsia="Times New Roman" w:hAnsi="Times New Roman" w:cs="Times New Roman"/>
                <w:iCs/>
                <w:sz w:val="20"/>
                <w:szCs w:val="20"/>
                <w:lang w:eastAsia="ru-RU"/>
              </w:rPr>
            </w:pPr>
            <w:r w:rsidRPr="00765E92">
              <w:rPr>
                <w:rFonts w:ascii="Times New Roman" w:eastAsia="Times New Roman" w:hAnsi="Times New Roman" w:cs="Times New Roman"/>
                <w:iCs/>
                <w:sz w:val="20"/>
                <w:szCs w:val="20"/>
                <w:lang w:val="en-US" w:eastAsia="ru-RU"/>
              </w:rPr>
              <w:t>3</w:t>
            </w:r>
            <w:r w:rsidRPr="00765E92">
              <w:rPr>
                <w:rFonts w:ascii="Times New Roman" w:eastAsia="Times New Roman" w:hAnsi="Times New Roman" w:cs="Times New Roman"/>
                <w:iCs/>
                <w:sz w:val="20"/>
                <w:szCs w:val="20"/>
                <w:lang w:eastAsia="ru-RU"/>
              </w:rPr>
              <w:t>31</w:t>
            </w:r>
          </w:p>
        </w:tc>
        <w:tc>
          <w:tcPr>
            <w:tcW w:w="1560" w:type="dxa"/>
            <w:tcBorders>
              <w:top w:val="single" w:sz="4" w:space="0" w:color="auto"/>
              <w:left w:val="nil"/>
              <w:bottom w:val="single" w:sz="4" w:space="0" w:color="auto"/>
              <w:right w:val="single" w:sz="4" w:space="0" w:color="auto"/>
            </w:tcBorders>
            <w:shd w:val="clear" w:color="auto" w:fill="auto"/>
          </w:tcPr>
          <w:p w:rsidR="00765E92" w:rsidRPr="00765E92" w:rsidRDefault="00765E92" w:rsidP="00765E92">
            <w:pPr>
              <w:spacing w:after="0" w:line="240" w:lineRule="auto"/>
              <w:jc w:val="both"/>
              <w:rPr>
                <w:rFonts w:ascii="Times New Roman" w:eastAsia="Times New Roman" w:hAnsi="Times New Roman" w:cs="Times New Roman"/>
                <w:iCs/>
                <w:sz w:val="20"/>
                <w:szCs w:val="20"/>
                <w:lang w:eastAsia="ru-RU"/>
              </w:rPr>
            </w:pPr>
            <w:r w:rsidRPr="00765E92">
              <w:rPr>
                <w:rFonts w:ascii="Times New Roman" w:eastAsia="Times New Roman" w:hAnsi="Times New Roman" w:cs="Times New Roman"/>
                <w:iCs/>
                <w:sz w:val="20"/>
                <w:szCs w:val="20"/>
                <w:lang w:eastAsia="ru-RU"/>
              </w:rPr>
              <w:t>штук</w:t>
            </w:r>
          </w:p>
        </w:tc>
      </w:tr>
    </w:tbl>
    <w:p w:rsidR="00765E92" w:rsidRPr="00765E92" w:rsidRDefault="00765E92" w:rsidP="00765E92">
      <w:pPr>
        <w:spacing w:after="0" w:line="240" w:lineRule="auto"/>
        <w:rPr>
          <w:rFonts w:ascii="Times New Roman" w:eastAsia="Times New Roman" w:hAnsi="Times New Roman" w:cs="Times New Roman"/>
          <w:sz w:val="10"/>
          <w:szCs w:val="10"/>
          <w:lang w:eastAsia="ru-RU"/>
        </w:rPr>
      </w:pPr>
    </w:p>
    <w:p w:rsidR="002D6009" w:rsidRPr="002D6009" w:rsidRDefault="002D6009" w:rsidP="002D6009">
      <w:pPr>
        <w:numPr>
          <w:ilvl w:val="0"/>
          <w:numId w:val="44"/>
        </w:numPr>
        <w:spacing w:after="0" w:line="240" w:lineRule="auto"/>
        <w:rPr>
          <w:rFonts w:ascii="Times New Roman" w:eastAsia="Times New Roman" w:hAnsi="Times New Roman" w:cs="Times New Roman"/>
          <w:color w:val="000000"/>
          <w:sz w:val="18"/>
          <w:szCs w:val="18"/>
          <w:lang w:eastAsia="ru-RU"/>
        </w:rPr>
      </w:pPr>
      <w:r w:rsidRPr="002D6009">
        <w:rPr>
          <w:rFonts w:ascii="Times New Roman" w:eastAsia="Times New Roman" w:hAnsi="Times New Roman" w:cs="Times New Roman"/>
          <w:color w:val="000000"/>
          <w:sz w:val="18"/>
          <w:szCs w:val="18"/>
          <w:lang w:eastAsia="ru-RU"/>
        </w:rPr>
        <w:t>- точные размеры комплекта и постельных принадлежностей приведены  для кроватей и мягкого инвентаря (подушки и одеяла) имеющихся у заказчика.</w:t>
      </w:r>
    </w:p>
    <w:p w:rsidR="002D6009" w:rsidRPr="002D6009" w:rsidRDefault="002D6009" w:rsidP="002D6009">
      <w:pPr>
        <w:spacing w:after="0" w:line="240" w:lineRule="auto"/>
        <w:rPr>
          <w:rFonts w:ascii="Times New Roman" w:eastAsia="Times New Roman" w:hAnsi="Times New Roman" w:cs="Times New Roman"/>
          <w:color w:val="000000"/>
          <w:sz w:val="18"/>
          <w:szCs w:val="18"/>
          <w:lang w:eastAsia="ru-RU"/>
        </w:rPr>
      </w:pPr>
    </w:p>
    <w:p w:rsidR="00B162E0" w:rsidRDefault="00B162E0" w:rsidP="00D84985">
      <w:pPr>
        <w:spacing w:after="0" w:line="240" w:lineRule="auto"/>
        <w:jc w:val="center"/>
        <w:rPr>
          <w:rFonts w:ascii="Times New Roman" w:hAnsi="Times New Roman" w:cs="Times New Roman"/>
          <w:bCs/>
          <w:sz w:val="20"/>
          <w:szCs w:val="20"/>
        </w:rPr>
      </w:pPr>
    </w:p>
    <w:p w:rsidR="00ED5AE0" w:rsidRDefault="00ED5AE0" w:rsidP="00D84985">
      <w:pPr>
        <w:spacing w:after="0" w:line="240" w:lineRule="auto"/>
        <w:jc w:val="center"/>
        <w:rPr>
          <w:rFonts w:ascii="Times New Roman" w:hAnsi="Times New Roman" w:cs="Times New Roman"/>
          <w:bCs/>
          <w:sz w:val="20"/>
          <w:szCs w:val="20"/>
        </w:rPr>
        <w:sectPr w:rsidR="00ED5AE0" w:rsidSect="00433BF6">
          <w:pgSz w:w="11906" w:h="16838"/>
          <w:pgMar w:top="720" w:right="720" w:bottom="720" w:left="720" w:header="709" w:footer="709" w:gutter="0"/>
          <w:cols w:space="708"/>
          <w:docGrid w:linePitch="360"/>
        </w:sectPr>
      </w:pP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F0241" w:rsidRPr="00D84985" w:rsidRDefault="00DF0241" w:rsidP="00DF0241">
      <w:pPr>
        <w:spacing w:after="0" w:line="240" w:lineRule="auto"/>
        <w:jc w:val="center"/>
        <w:rPr>
          <w:rFonts w:ascii="Times New Roman" w:hAnsi="Times New Roman" w:cs="Times New Roman"/>
          <w:b/>
          <w:bCs/>
          <w:sz w:val="20"/>
          <w:szCs w:val="20"/>
        </w:rPr>
      </w:pPr>
    </w:p>
    <w:p w:rsidR="00DF0241" w:rsidRPr="00A93DB4" w:rsidRDefault="00DF0241" w:rsidP="00DF0241">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2D6009">
        <w:rPr>
          <w:rFonts w:ascii="Times New Roman" w:hAnsi="Times New Roman" w:cs="Times New Roman"/>
          <w:b/>
          <w:bCs/>
        </w:rPr>
        <w:t>постельных принадлежностей</w:t>
      </w:r>
    </w:p>
    <w:p w:rsidR="00DF0241" w:rsidRPr="00D84985" w:rsidRDefault="00DF0241" w:rsidP="00DF0241">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229"/>
      </w:tblGrid>
      <w:tr w:rsidR="00DF0241" w:rsidRPr="00D84985" w:rsidTr="002D6009">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482" w:type="dxa"/>
            <w:gridSpan w:val="2"/>
          </w:tcPr>
          <w:p w:rsidR="00DF0241" w:rsidRPr="00D84985" w:rsidRDefault="00DF0241" w:rsidP="002D6009">
            <w:pPr>
              <w:spacing w:after="0"/>
              <w:rPr>
                <w:rFonts w:ascii="Times New Roman" w:hAnsi="Times New Roman" w:cs="Times New Roman"/>
                <w:sz w:val="20"/>
                <w:szCs w:val="20"/>
              </w:rPr>
            </w:pPr>
            <w:r>
              <w:rPr>
                <w:rFonts w:ascii="Times New Roman" w:hAnsi="Times New Roman" w:cs="Times New Roman"/>
                <w:sz w:val="20"/>
                <w:szCs w:val="20"/>
              </w:rPr>
              <w:t xml:space="preserve">Поставка </w:t>
            </w:r>
            <w:r w:rsidR="002D6009">
              <w:rPr>
                <w:rFonts w:ascii="Times New Roman" w:hAnsi="Times New Roman" w:cs="Times New Roman"/>
                <w:sz w:val="20"/>
                <w:szCs w:val="20"/>
              </w:rPr>
              <w:t>постельных принадлежностей</w:t>
            </w:r>
          </w:p>
        </w:tc>
      </w:tr>
      <w:tr w:rsidR="00DF0241" w:rsidRPr="00D84985" w:rsidTr="002D6009">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482"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F0241" w:rsidRPr="00D84985" w:rsidRDefault="00DF0241" w:rsidP="00FE172B">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w:t>
            </w:r>
            <w:r w:rsidR="002D6009">
              <w:rPr>
                <w:rFonts w:ascii="Times New Roman" w:hAnsi="Times New Roman" w:cs="Times New Roman"/>
                <w:sz w:val="20"/>
                <w:szCs w:val="20"/>
              </w:rPr>
              <w:t xml:space="preserve">8,65 </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D84985" w:rsidTr="002D6009">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482"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w:t>
            </w:r>
            <w:r w:rsidR="00EE2D3E">
              <w:rPr>
                <w:rFonts w:ascii="Times New Roman" w:hAnsi="Times New Roman" w:cs="Times New Roman"/>
                <w:sz w:val="20"/>
                <w:szCs w:val="20"/>
              </w:rPr>
              <w:t>6</w:t>
            </w:r>
            <w:r w:rsidR="00FE172B">
              <w:rPr>
                <w:rFonts w:ascii="Times New Roman" w:hAnsi="Times New Roman" w:cs="Times New Roman"/>
                <w:sz w:val="20"/>
                <w:szCs w:val="20"/>
              </w:rPr>
              <w:t xml:space="preserve"> наименований</w:t>
            </w:r>
            <w:r w:rsidRPr="00D84985">
              <w:rPr>
                <w:rFonts w:ascii="Times New Roman" w:hAnsi="Times New Roman" w:cs="Times New Roman"/>
                <w:sz w:val="20"/>
                <w:szCs w:val="20"/>
              </w:rPr>
              <w:t>.</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F0241" w:rsidRPr="00D84985" w:rsidTr="002D6009">
        <w:trPr>
          <w:cantSplit/>
        </w:trPr>
        <w:tc>
          <w:tcPr>
            <w:tcW w:w="8392" w:type="dxa"/>
            <w:gridSpan w:val="2"/>
            <w:tcBorders>
              <w:right w:val="nil"/>
            </w:tcBorders>
          </w:tcPr>
          <w:p w:rsidR="00DF0241" w:rsidRPr="00D84985" w:rsidRDefault="00DF0241" w:rsidP="00BA298E">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229" w:type="dxa"/>
            <w:tcBorders>
              <w:left w:val="nil"/>
            </w:tcBorders>
          </w:tcPr>
          <w:p w:rsidR="00DF0241" w:rsidRPr="00D84985" w:rsidRDefault="002D6009" w:rsidP="00BA298E">
            <w:pPr>
              <w:spacing w:after="0"/>
              <w:rPr>
                <w:rFonts w:ascii="Times New Roman" w:hAnsi="Times New Roman" w:cs="Times New Roman"/>
                <w:b/>
                <w:bCs/>
                <w:sz w:val="20"/>
                <w:szCs w:val="20"/>
              </w:rPr>
            </w:pPr>
            <w:r>
              <w:rPr>
                <w:rFonts w:ascii="Times New Roman" w:hAnsi="Times New Roman" w:cs="Times New Roman"/>
                <w:b/>
                <w:bCs/>
                <w:sz w:val="20"/>
                <w:szCs w:val="20"/>
              </w:rPr>
              <w:t>05. 07</w:t>
            </w:r>
            <w:r w:rsidR="00AD7FEF">
              <w:rPr>
                <w:rFonts w:ascii="Times New Roman" w:hAnsi="Times New Roman" w:cs="Times New Roman"/>
                <w:b/>
                <w:bCs/>
                <w:sz w:val="20"/>
                <w:szCs w:val="20"/>
              </w:rPr>
              <w:t>. 2017</w:t>
            </w:r>
          </w:p>
        </w:tc>
      </w:tr>
    </w:tbl>
    <w:p w:rsidR="00DF0241" w:rsidRPr="00D84985" w:rsidRDefault="00DF0241" w:rsidP="00DF0241">
      <w:pPr>
        <w:tabs>
          <w:tab w:val="left" w:pos="13438"/>
        </w:tabs>
        <w:spacing w:after="0"/>
        <w:ind w:firstLine="567"/>
        <w:jc w:val="both"/>
        <w:rPr>
          <w:rFonts w:ascii="Times New Roman" w:hAnsi="Times New Roman" w:cs="Times New Roman"/>
          <w:b/>
          <w:bCs/>
          <w:sz w:val="20"/>
          <w:szCs w:val="20"/>
        </w:rPr>
      </w:pPr>
    </w:p>
    <w:p w:rsidR="00DF0241" w:rsidRPr="00D8498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5324" w:type="dxa"/>
        <w:tblInd w:w="13" w:type="dxa"/>
        <w:tblLayout w:type="fixed"/>
        <w:tblCellMar>
          <w:left w:w="28" w:type="dxa"/>
          <w:right w:w="28" w:type="dxa"/>
        </w:tblCellMar>
        <w:tblLook w:val="0000"/>
      </w:tblPr>
      <w:tblGrid>
        <w:gridCol w:w="15"/>
        <w:gridCol w:w="539"/>
        <w:gridCol w:w="1713"/>
        <w:gridCol w:w="16"/>
        <w:gridCol w:w="1115"/>
        <w:gridCol w:w="19"/>
        <w:gridCol w:w="1355"/>
        <w:gridCol w:w="63"/>
        <w:gridCol w:w="368"/>
        <w:gridCol w:w="687"/>
        <w:gridCol w:w="93"/>
        <w:gridCol w:w="1118"/>
        <w:gridCol w:w="93"/>
        <w:gridCol w:w="1118"/>
        <w:gridCol w:w="93"/>
        <w:gridCol w:w="1119"/>
        <w:gridCol w:w="93"/>
        <w:gridCol w:w="1113"/>
        <w:gridCol w:w="93"/>
        <w:gridCol w:w="1324"/>
        <w:gridCol w:w="93"/>
        <w:gridCol w:w="1149"/>
        <w:gridCol w:w="93"/>
        <w:gridCol w:w="1749"/>
        <w:gridCol w:w="93"/>
      </w:tblGrid>
      <w:tr w:rsidR="00DF0241" w:rsidRPr="00D84985" w:rsidTr="00E765AC">
        <w:trPr>
          <w:gridBefore w:val="2"/>
          <w:gridAfter w:val="16"/>
          <w:wBefore w:w="554" w:type="dxa"/>
          <w:wAfter w:w="10121" w:type="dxa"/>
        </w:trPr>
        <w:tc>
          <w:tcPr>
            <w:tcW w:w="4649" w:type="dxa"/>
            <w:gridSpan w:val="7"/>
            <w:tcBorders>
              <w:top w:val="nil"/>
              <w:left w:val="nil"/>
              <w:bottom w:val="single" w:sz="4" w:space="0" w:color="auto"/>
              <w:right w:val="nil"/>
            </w:tcBorders>
            <w:vAlign w:val="bottom"/>
          </w:tcPr>
          <w:p w:rsidR="00DF0241" w:rsidRPr="00D84985" w:rsidRDefault="00DF0241" w:rsidP="00BA298E">
            <w:pPr>
              <w:spacing w:after="0" w:line="240" w:lineRule="auto"/>
              <w:jc w:val="center"/>
              <w:rPr>
                <w:rFonts w:ascii="Times New Roman" w:hAnsi="Times New Roman" w:cs="Times New Roman"/>
                <w:sz w:val="20"/>
                <w:szCs w:val="20"/>
              </w:rPr>
            </w:pPr>
          </w:p>
          <w:p w:rsidR="00DF0241" w:rsidRPr="00D84985" w:rsidRDefault="00DF0241" w:rsidP="00BA298E">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2D6009" w:rsidRPr="002D6009" w:rsidTr="00E765AC">
        <w:tblPrEx>
          <w:tblCellMar>
            <w:left w:w="108" w:type="dxa"/>
            <w:right w:w="108" w:type="dxa"/>
          </w:tblCellMar>
          <w:tblLook w:val="04A0"/>
        </w:tblPrEx>
        <w:trPr>
          <w:trHeight w:val="540"/>
        </w:trPr>
        <w:tc>
          <w:tcPr>
            <w:tcW w:w="226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Объект закупки</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Количество</w:t>
            </w:r>
          </w:p>
        </w:tc>
        <w:tc>
          <w:tcPr>
            <w:tcW w:w="137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Количество источников ценовой информации</w:t>
            </w:r>
          </w:p>
        </w:tc>
        <w:tc>
          <w:tcPr>
            <w:tcW w:w="6051" w:type="dxa"/>
            <w:gridSpan w:val="12"/>
            <w:tcBorders>
              <w:top w:val="single" w:sz="8" w:space="0" w:color="auto"/>
              <w:left w:val="nil"/>
              <w:bottom w:val="single" w:sz="8" w:space="0" w:color="auto"/>
              <w:right w:val="single" w:sz="8" w:space="0" w:color="000000"/>
            </w:tcBorders>
            <w:shd w:val="clear" w:color="auto" w:fill="auto"/>
            <w:vAlign w:val="bottom"/>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Цены поставщиков (исполнителей, подрядчиков), рублей</w:t>
            </w:r>
          </w:p>
        </w:tc>
        <w:tc>
          <w:tcPr>
            <w:tcW w:w="141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Коэффициент вариации</w:t>
            </w:r>
          </w:p>
        </w:tc>
        <w:tc>
          <w:tcPr>
            <w:tcW w:w="124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D6009" w:rsidRPr="002D6009" w:rsidRDefault="002D6009" w:rsidP="002D6009">
            <w:pPr>
              <w:spacing w:after="0" w:line="240" w:lineRule="auto"/>
              <w:rPr>
                <w:rFonts w:ascii="Arial" w:eastAsia="Times New Roman" w:hAnsi="Arial" w:cs="Arial"/>
                <w:sz w:val="20"/>
                <w:szCs w:val="20"/>
                <w:lang w:eastAsia="ru-RU"/>
              </w:rPr>
            </w:pPr>
            <w:r w:rsidRPr="002D6009">
              <w:rPr>
                <w:rFonts w:ascii="Arial" w:eastAsia="Times New Roman" w:hAnsi="Arial" w:cs="Arial"/>
                <w:sz w:val="20"/>
                <w:szCs w:val="20"/>
                <w:lang w:eastAsia="ru-RU"/>
              </w:rPr>
              <w:t>средняя цена ед.</w:t>
            </w:r>
          </w:p>
        </w:tc>
        <w:tc>
          <w:tcPr>
            <w:tcW w:w="184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D6009" w:rsidRPr="002D6009" w:rsidRDefault="002D6009" w:rsidP="002D6009">
            <w:pPr>
              <w:spacing w:after="0" w:line="240" w:lineRule="auto"/>
              <w:rPr>
                <w:rFonts w:ascii="Arial" w:eastAsia="Times New Roman" w:hAnsi="Arial" w:cs="Arial"/>
                <w:sz w:val="20"/>
                <w:szCs w:val="20"/>
                <w:lang w:eastAsia="ru-RU"/>
              </w:rPr>
            </w:pPr>
            <w:r w:rsidRPr="002D6009">
              <w:rPr>
                <w:rFonts w:ascii="Arial" w:eastAsia="Times New Roman" w:hAnsi="Arial" w:cs="Arial"/>
                <w:sz w:val="20"/>
                <w:szCs w:val="20"/>
                <w:lang w:eastAsia="ru-RU"/>
              </w:rPr>
              <w:t>Итого</w:t>
            </w:r>
          </w:p>
        </w:tc>
      </w:tr>
      <w:tr w:rsidR="002D6009" w:rsidRPr="002D6009" w:rsidTr="00E765AC">
        <w:tblPrEx>
          <w:tblCellMar>
            <w:left w:w="108" w:type="dxa"/>
            <w:right w:w="108" w:type="dxa"/>
          </w:tblCellMar>
          <w:tblLook w:val="04A0"/>
        </w:tblPrEx>
        <w:trPr>
          <w:trHeight w:val="615"/>
        </w:trPr>
        <w:tc>
          <w:tcPr>
            <w:tcW w:w="2267" w:type="dxa"/>
            <w:gridSpan w:val="3"/>
            <w:vMerge/>
            <w:tcBorders>
              <w:top w:val="single" w:sz="8" w:space="0" w:color="auto"/>
              <w:left w:val="single" w:sz="8" w:space="0" w:color="auto"/>
              <w:bottom w:val="single" w:sz="8" w:space="0" w:color="000000"/>
              <w:right w:val="single" w:sz="8" w:space="0" w:color="auto"/>
            </w:tcBorders>
            <w:vAlign w:val="center"/>
            <w:hideMark/>
          </w:tcPr>
          <w:p w:rsidR="002D6009" w:rsidRPr="002D6009" w:rsidRDefault="002D6009" w:rsidP="002D6009">
            <w:pPr>
              <w:spacing w:after="0" w:line="240" w:lineRule="auto"/>
              <w:rPr>
                <w:rFonts w:ascii="Times New Roman" w:eastAsia="Times New Roman" w:hAnsi="Times New Roman" w:cs="Times New Roman"/>
                <w:lang w:eastAsia="ru-RU"/>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rsidR="002D6009" w:rsidRPr="002D6009" w:rsidRDefault="002D6009" w:rsidP="002D6009">
            <w:pPr>
              <w:spacing w:after="0" w:line="240" w:lineRule="auto"/>
              <w:rPr>
                <w:rFonts w:ascii="Times New Roman" w:eastAsia="Times New Roman" w:hAnsi="Times New Roman" w:cs="Times New Roman"/>
                <w:lang w:eastAsia="ru-RU"/>
              </w:rPr>
            </w:pPr>
          </w:p>
        </w:tc>
        <w:tc>
          <w:tcPr>
            <w:tcW w:w="1374" w:type="dxa"/>
            <w:gridSpan w:val="2"/>
            <w:vMerge/>
            <w:tcBorders>
              <w:top w:val="single" w:sz="8" w:space="0" w:color="auto"/>
              <w:left w:val="single" w:sz="8" w:space="0" w:color="auto"/>
              <w:bottom w:val="single" w:sz="8" w:space="0" w:color="000000"/>
              <w:right w:val="single" w:sz="8" w:space="0" w:color="auto"/>
            </w:tcBorders>
            <w:vAlign w:val="center"/>
            <w:hideMark/>
          </w:tcPr>
          <w:p w:rsidR="002D6009" w:rsidRPr="002D6009" w:rsidRDefault="002D6009" w:rsidP="002D6009">
            <w:pPr>
              <w:spacing w:after="0" w:line="240" w:lineRule="auto"/>
              <w:rPr>
                <w:rFonts w:ascii="Times New Roman" w:eastAsia="Times New Roman" w:hAnsi="Times New Roman" w:cs="Times New Roman"/>
                <w:lang w:eastAsia="ru-RU"/>
              </w:rPr>
            </w:pPr>
          </w:p>
        </w:tc>
        <w:tc>
          <w:tcPr>
            <w:tcW w:w="1211" w:type="dxa"/>
            <w:gridSpan w:val="4"/>
            <w:tcBorders>
              <w:top w:val="nil"/>
              <w:left w:val="nil"/>
              <w:bottom w:val="single" w:sz="8" w:space="0" w:color="auto"/>
              <w:right w:val="single" w:sz="8" w:space="0" w:color="auto"/>
            </w:tcBorders>
            <w:shd w:val="clear" w:color="auto" w:fill="auto"/>
            <w:vAlign w:val="bottom"/>
            <w:hideMark/>
          </w:tcPr>
          <w:p w:rsidR="002D6009" w:rsidRPr="002D6009" w:rsidRDefault="002D6009" w:rsidP="002D6009">
            <w:pPr>
              <w:spacing w:after="0" w:line="240" w:lineRule="auto"/>
              <w:jc w:val="center"/>
              <w:rPr>
                <w:rFonts w:ascii="Times New Roman" w:eastAsia="Times New Roman" w:hAnsi="Times New Roman" w:cs="Times New Roman"/>
                <w:i/>
                <w:iCs/>
                <w:lang w:eastAsia="ru-RU"/>
              </w:rPr>
            </w:pPr>
            <w:r w:rsidRPr="002D6009">
              <w:rPr>
                <w:rFonts w:ascii="Times New Roman" w:eastAsia="Times New Roman" w:hAnsi="Times New Roman" w:cs="Times New Roman"/>
                <w:i/>
                <w:iCs/>
                <w:lang w:eastAsia="ru-RU"/>
              </w:rPr>
              <w:t>КП №…                от …</w:t>
            </w:r>
          </w:p>
        </w:tc>
        <w:tc>
          <w:tcPr>
            <w:tcW w:w="1211" w:type="dxa"/>
            <w:gridSpan w:val="2"/>
            <w:tcBorders>
              <w:top w:val="nil"/>
              <w:left w:val="nil"/>
              <w:bottom w:val="single" w:sz="8" w:space="0" w:color="auto"/>
              <w:right w:val="single" w:sz="8" w:space="0" w:color="auto"/>
            </w:tcBorders>
            <w:shd w:val="clear" w:color="auto" w:fill="auto"/>
            <w:vAlign w:val="bottom"/>
            <w:hideMark/>
          </w:tcPr>
          <w:p w:rsidR="002D6009" w:rsidRPr="002D6009" w:rsidRDefault="002D6009" w:rsidP="002D6009">
            <w:pPr>
              <w:spacing w:after="0" w:line="240" w:lineRule="auto"/>
              <w:jc w:val="center"/>
              <w:rPr>
                <w:rFonts w:ascii="Times New Roman" w:eastAsia="Times New Roman" w:hAnsi="Times New Roman" w:cs="Times New Roman"/>
                <w:i/>
                <w:iCs/>
                <w:lang w:eastAsia="ru-RU"/>
              </w:rPr>
            </w:pPr>
            <w:r w:rsidRPr="002D6009">
              <w:rPr>
                <w:rFonts w:ascii="Times New Roman" w:eastAsia="Times New Roman" w:hAnsi="Times New Roman" w:cs="Times New Roman"/>
                <w:i/>
                <w:iCs/>
                <w:lang w:eastAsia="ru-RU"/>
              </w:rPr>
              <w:t>КП №…                от …</w:t>
            </w:r>
          </w:p>
        </w:tc>
        <w:tc>
          <w:tcPr>
            <w:tcW w:w="1211" w:type="dxa"/>
            <w:gridSpan w:val="2"/>
            <w:tcBorders>
              <w:top w:val="nil"/>
              <w:left w:val="nil"/>
              <w:bottom w:val="single" w:sz="8" w:space="0" w:color="auto"/>
              <w:right w:val="single" w:sz="8" w:space="0" w:color="auto"/>
            </w:tcBorders>
            <w:shd w:val="clear" w:color="auto" w:fill="auto"/>
            <w:vAlign w:val="bottom"/>
            <w:hideMark/>
          </w:tcPr>
          <w:p w:rsidR="002D6009" w:rsidRPr="002D6009" w:rsidRDefault="002D6009" w:rsidP="002D6009">
            <w:pPr>
              <w:spacing w:after="0" w:line="240" w:lineRule="auto"/>
              <w:jc w:val="center"/>
              <w:rPr>
                <w:rFonts w:ascii="Times New Roman" w:eastAsia="Times New Roman" w:hAnsi="Times New Roman" w:cs="Times New Roman"/>
                <w:i/>
                <w:iCs/>
                <w:lang w:eastAsia="ru-RU"/>
              </w:rPr>
            </w:pPr>
            <w:r w:rsidRPr="002D6009">
              <w:rPr>
                <w:rFonts w:ascii="Times New Roman" w:eastAsia="Times New Roman" w:hAnsi="Times New Roman" w:cs="Times New Roman"/>
                <w:i/>
                <w:iCs/>
                <w:lang w:eastAsia="ru-RU"/>
              </w:rPr>
              <w:t>КП №…                от …</w:t>
            </w:r>
          </w:p>
        </w:tc>
        <w:tc>
          <w:tcPr>
            <w:tcW w:w="1212" w:type="dxa"/>
            <w:gridSpan w:val="2"/>
            <w:tcBorders>
              <w:top w:val="nil"/>
              <w:left w:val="nil"/>
              <w:bottom w:val="single" w:sz="8" w:space="0" w:color="auto"/>
              <w:right w:val="single" w:sz="8" w:space="0" w:color="auto"/>
            </w:tcBorders>
            <w:shd w:val="clear" w:color="auto" w:fill="auto"/>
            <w:vAlign w:val="bottom"/>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КАТ №…</w:t>
            </w:r>
          </w:p>
        </w:tc>
        <w:tc>
          <w:tcPr>
            <w:tcW w:w="1206" w:type="dxa"/>
            <w:gridSpan w:val="2"/>
            <w:tcBorders>
              <w:top w:val="nil"/>
              <w:left w:val="nil"/>
              <w:bottom w:val="single" w:sz="8" w:space="0" w:color="auto"/>
              <w:right w:val="single" w:sz="8" w:space="0" w:color="auto"/>
            </w:tcBorders>
            <w:shd w:val="clear" w:color="auto" w:fill="auto"/>
            <w:vAlign w:val="bottom"/>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РК № …</w:t>
            </w:r>
          </w:p>
        </w:tc>
        <w:tc>
          <w:tcPr>
            <w:tcW w:w="1417" w:type="dxa"/>
            <w:gridSpan w:val="2"/>
            <w:vMerge/>
            <w:tcBorders>
              <w:top w:val="single" w:sz="8" w:space="0" w:color="auto"/>
              <w:left w:val="single" w:sz="8" w:space="0" w:color="auto"/>
              <w:bottom w:val="single" w:sz="8" w:space="0" w:color="000000"/>
              <w:right w:val="single" w:sz="8" w:space="0" w:color="auto"/>
            </w:tcBorders>
            <w:vAlign w:val="center"/>
            <w:hideMark/>
          </w:tcPr>
          <w:p w:rsidR="002D6009" w:rsidRPr="002D6009" w:rsidRDefault="002D6009" w:rsidP="002D6009">
            <w:pPr>
              <w:spacing w:after="0" w:line="240" w:lineRule="auto"/>
              <w:rPr>
                <w:rFonts w:ascii="Times New Roman" w:eastAsia="Times New Roman" w:hAnsi="Times New Roman" w:cs="Times New Roman"/>
                <w:lang w:eastAsia="ru-RU"/>
              </w:rPr>
            </w:pPr>
          </w:p>
        </w:tc>
        <w:tc>
          <w:tcPr>
            <w:tcW w:w="1242" w:type="dxa"/>
            <w:gridSpan w:val="2"/>
            <w:vMerge/>
            <w:tcBorders>
              <w:top w:val="single" w:sz="4" w:space="0" w:color="auto"/>
              <w:left w:val="single" w:sz="4" w:space="0" w:color="auto"/>
              <w:bottom w:val="single" w:sz="4" w:space="0" w:color="000000"/>
              <w:right w:val="single" w:sz="4" w:space="0" w:color="000000"/>
            </w:tcBorders>
            <w:vAlign w:val="center"/>
            <w:hideMark/>
          </w:tcPr>
          <w:p w:rsidR="002D6009" w:rsidRPr="002D6009" w:rsidRDefault="002D6009" w:rsidP="002D6009">
            <w:pPr>
              <w:spacing w:after="0" w:line="240" w:lineRule="auto"/>
              <w:rPr>
                <w:rFonts w:ascii="Arial" w:eastAsia="Times New Roman" w:hAnsi="Arial" w:cs="Arial"/>
                <w:sz w:val="20"/>
                <w:szCs w:val="20"/>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2D6009" w:rsidRPr="002D6009" w:rsidRDefault="002D6009" w:rsidP="002D6009">
            <w:pPr>
              <w:spacing w:after="0" w:line="240" w:lineRule="auto"/>
              <w:rPr>
                <w:rFonts w:ascii="Arial" w:eastAsia="Times New Roman" w:hAnsi="Arial" w:cs="Arial"/>
                <w:sz w:val="20"/>
                <w:szCs w:val="20"/>
                <w:lang w:eastAsia="ru-RU"/>
              </w:rPr>
            </w:pPr>
          </w:p>
        </w:tc>
      </w:tr>
      <w:tr w:rsidR="002D6009" w:rsidRPr="002D6009" w:rsidTr="00E765AC">
        <w:tblPrEx>
          <w:tblCellMar>
            <w:left w:w="108" w:type="dxa"/>
            <w:right w:w="108" w:type="dxa"/>
          </w:tblCellMar>
          <w:tblLook w:val="04A0"/>
        </w:tblPrEx>
        <w:trPr>
          <w:trHeight w:val="315"/>
        </w:trPr>
        <w:tc>
          <w:tcPr>
            <w:tcW w:w="2267" w:type="dxa"/>
            <w:gridSpan w:val="3"/>
            <w:tcBorders>
              <w:top w:val="single" w:sz="8" w:space="0" w:color="000000"/>
              <w:left w:val="single" w:sz="4" w:space="0" w:color="auto"/>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1</w:t>
            </w:r>
          </w:p>
        </w:tc>
        <w:tc>
          <w:tcPr>
            <w:tcW w:w="113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 </w:t>
            </w:r>
          </w:p>
        </w:tc>
        <w:tc>
          <w:tcPr>
            <w:tcW w:w="1374"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4</w:t>
            </w:r>
          </w:p>
        </w:tc>
        <w:tc>
          <w:tcPr>
            <w:tcW w:w="1211" w:type="dxa"/>
            <w:gridSpan w:val="4"/>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5</w:t>
            </w:r>
          </w:p>
        </w:tc>
        <w:tc>
          <w:tcPr>
            <w:tcW w:w="121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 </w:t>
            </w:r>
          </w:p>
        </w:tc>
        <w:tc>
          <w:tcPr>
            <w:tcW w:w="121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7</w:t>
            </w:r>
          </w:p>
        </w:tc>
        <w:tc>
          <w:tcPr>
            <w:tcW w:w="1212"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8</w:t>
            </w:r>
          </w:p>
        </w:tc>
        <w:tc>
          <w:tcPr>
            <w:tcW w:w="1206"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9</w:t>
            </w:r>
          </w:p>
        </w:tc>
        <w:tc>
          <w:tcPr>
            <w:tcW w:w="1417"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10</w:t>
            </w:r>
          </w:p>
        </w:tc>
        <w:tc>
          <w:tcPr>
            <w:tcW w:w="124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6009" w:rsidRPr="002D6009" w:rsidRDefault="002D6009" w:rsidP="002D6009">
            <w:pPr>
              <w:spacing w:after="0" w:line="240" w:lineRule="auto"/>
              <w:jc w:val="center"/>
              <w:rPr>
                <w:rFonts w:ascii="Arial" w:eastAsia="Times New Roman" w:hAnsi="Arial" w:cs="Arial"/>
                <w:sz w:val="20"/>
                <w:szCs w:val="20"/>
                <w:lang w:eastAsia="ru-RU"/>
              </w:rPr>
            </w:pPr>
            <w:r w:rsidRPr="002D6009">
              <w:rPr>
                <w:rFonts w:ascii="Arial" w:eastAsia="Times New Roman" w:hAnsi="Arial" w:cs="Arial"/>
                <w:sz w:val="20"/>
                <w:szCs w:val="20"/>
                <w:lang w:eastAsia="ru-RU"/>
              </w:rPr>
              <w:t>12</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D6009" w:rsidRPr="002D6009" w:rsidRDefault="002D6009" w:rsidP="002D6009">
            <w:pPr>
              <w:spacing w:after="0" w:line="240" w:lineRule="auto"/>
              <w:jc w:val="center"/>
              <w:rPr>
                <w:rFonts w:ascii="Arial" w:eastAsia="Times New Roman" w:hAnsi="Arial" w:cs="Arial"/>
                <w:sz w:val="20"/>
                <w:szCs w:val="20"/>
                <w:lang w:eastAsia="ru-RU"/>
              </w:rPr>
            </w:pPr>
            <w:r w:rsidRPr="002D6009">
              <w:rPr>
                <w:rFonts w:ascii="Arial" w:eastAsia="Times New Roman" w:hAnsi="Arial" w:cs="Arial"/>
                <w:sz w:val="20"/>
                <w:szCs w:val="20"/>
                <w:lang w:eastAsia="ru-RU"/>
              </w:rPr>
              <w:t>13</w:t>
            </w:r>
          </w:p>
        </w:tc>
      </w:tr>
      <w:tr w:rsidR="002D6009" w:rsidRPr="002D6009" w:rsidTr="00E765AC">
        <w:tblPrEx>
          <w:tblCellMar>
            <w:left w:w="108" w:type="dxa"/>
            <w:right w:w="108" w:type="dxa"/>
          </w:tblCellMar>
          <w:tblLook w:val="04A0"/>
        </w:tblPrEx>
        <w:trPr>
          <w:trHeight w:val="315"/>
        </w:trPr>
        <w:tc>
          <w:tcPr>
            <w:tcW w:w="2267" w:type="dxa"/>
            <w:gridSpan w:val="3"/>
            <w:tcBorders>
              <w:top w:val="single" w:sz="8" w:space="0" w:color="auto"/>
              <w:left w:val="single" w:sz="4" w:space="0" w:color="auto"/>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простыня, шт.</w:t>
            </w:r>
          </w:p>
        </w:tc>
        <w:tc>
          <w:tcPr>
            <w:tcW w:w="113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321</w:t>
            </w:r>
          </w:p>
        </w:tc>
        <w:tc>
          <w:tcPr>
            <w:tcW w:w="1374"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3</w:t>
            </w:r>
          </w:p>
        </w:tc>
        <w:tc>
          <w:tcPr>
            <w:tcW w:w="1211" w:type="dxa"/>
            <w:gridSpan w:val="4"/>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190</w:t>
            </w:r>
          </w:p>
        </w:tc>
        <w:tc>
          <w:tcPr>
            <w:tcW w:w="121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180</w:t>
            </w:r>
          </w:p>
        </w:tc>
        <w:tc>
          <w:tcPr>
            <w:tcW w:w="121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160</w:t>
            </w:r>
          </w:p>
        </w:tc>
        <w:tc>
          <w:tcPr>
            <w:tcW w:w="1212"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 </w:t>
            </w:r>
          </w:p>
        </w:tc>
        <w:tc>
          <w:tcPr>
            <w:tcW w:w="1206"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 </w:t>
            </w:r>
          </w:p>
        </w:tc>
        <w:tc>
          <w:tcPr>
            <w:tcW w:w="1417" w:type="dxa"/>
            <w:gridSpan w:val="2"/>
            <w:tcBorders>
              <w:top w:val="nil"/>
              <w:left w:val="nil"/>
              <w:bottom w:val="single" w:sz="8" w:space="0" w:color="auto"/>
              <w:right w:val="single" w:sz="8" w:space="0" w:color="auto"/>
            </w:tcBorders>
            <w:shd w:val="clear" w:color="auto" w:fill="auto"/>
            <w:vAlign w:val="center"/>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8,65%</w:t>
            </w:r>
          </w:p>
        </w:tc>
        <w:tc>
          <w:tcPr>
            <w:tcW w:w="124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6009" w:rsidRPr="002D6009" w:rsidRDefault="002D6009" w:rsidP="002D6009">
            <w:pPr>
              <w:spacing w:after="0" w:line="240" w:lineRule="auto"/>
              <w:jc w:val="right"/>
              <w:rPr>
                <w:rFonts w:ascii="Arial" w:eastAsia="Times New Roman" w:hAnsi="Arial" w:cs="Arial"/>
                <w:sz w:val="20"/>
                <w:szCs w:val="20"/>
                <w:lang w:eastAsia="ru-RU"/>
              </w:rPr>
            </w:pPr>
            <w:r w:rsidRPr="002D6009">
              <w:rPr>
                <w:rFonts w:ascii="Arial" w:eastAsia="Times New Roman" w:hAnsi="Arial" w:cs="Arial"/>
                <w:sz w:val="20"/>
                <w:szCs w:val="20"/>
                <w:lang w:eastAsia="ru-RU"/>
              </w:rPr>
              <w:t>176,67</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D6009" w:rsidRPr="002D6009" w:rsidRDefault="002D6009" w:rsidP="002D6009">
            <w:pPr>
              <w:spacing w:after="0" w:line="240" w:lineRule="auto"/>
              <w:jc w:val="right"/>
              <w:rPr>
                <w:rFonts w:ascii="Arial" w:eastAsia="Times New Roman" w:hAnsi="Arial" w:cs="Arial"/>
                <w:sz w:val="20"/>
                <w:szCs w:val="20"/>
                <w:lang w:eastAsia="ru-RU"/>
              </w:rPr>
            </w:pPr>
            <w:r w:rsidRPr="002D6009">
              <w:rPr>
                <w:rFonts w:ascii="Arial" w:eastAsia="Times New Roman" w:hAnsi="Arial" w:cs="Arial"/>
                <w:sz w:val="20"/>
                <w:szCs w:val="20"/>
                <w:lang w:eastAsia="ru-RU"/>
              </w:rPr>
              <w:t>56 711,07</w:t>
            </w:r>
          </w:p>
        </w:tc>
      </w:tr>
      <w:tr w:rsidR="002D6009" w:rsidRPr="002D6009" w:rsidTr="00E765AC">
        <w:tblPrEx>
          <w:tblCellMar>
            <w:left w:w="108" w:type="dxa"/>
            <w:right w:w="108" w:type="dxa"/>
          </w:tblCellMar>
          <w:tblLook w:val="04A0"/>
        </w:tblPrEx>
        <w:trPr>
          <w:gridBefore w:val="1"/>
          <w:gridAfter w:val="1"/>
          <w:wBefore w:w="15" w:type="dxa"/>
          <w:wAfter w:w="93" w:type="dxa"/>
          <w:trHeight w:val="315"/>
        </w:trPr>
        <w:tc>
          <w:tcPr>
            <w:tcW w:w="2268" w:type="dxa"/>
            <w:gridSpan w:val="3"/>
            <w:tcBorders>
              <w:top w:val="single" w:sz="8" w:space="0" w:color="auto"/>
              <w:left w:val="single" w:sz="4" w:space="0" w:color="auto"/>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пододеяльник, шт.</w:t>
            </w:r>
          </w:p>
        </w:tc>
        <w:tc>
          <w:tcPr>
            <w:tcW w:w="1134"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321</w:t>
            </w:r>
          </w:p>
        </w:tc>
        <w:tc>
          <w:tcPr>
            <w:tcW w:w="1418"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3</w:t>
            </w:r>
          </w:p>
        </w:tc>
        <w:tc>
          <w:tcPr>
            <w:tcW w:w="1055"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335</w:t>
            </w:r>
          </w:p>
        </w:tc>
        <w:tc>
          <w:tcPr>
            <w:tcW w:w="121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320</w:t>
            </w:r>
          </w:p>
        </w:tc>
        <w:tc>
          <w:tcPr>
            <w:tcW w:w="121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300</w:t>
            </w:r>
          </w:p>
        </w:tc>
        <w:tc>
          <w:tcPr>
            <w:tcW w:w="1212"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 </w:t>
            </w:r>
          </w:p>
        </w:tc>
        <w:tc>
          <w:tcPr>
            <w:tcW w:w="1206"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 </w:t>
            </w:r>
          </w:p>
        </w:tc>
        <w:tc>
          <w:tcPr>
            <w:tcW w:w="1417" w:type="dxa"/>
            <w:gridSpan w:val="2"/>
            <w:tcBorders>
              <w:top w:val="nil"/>
              <w:left w:val="nil"/>
              <w:bottom w:val="single" w:sz="8" w:space="0" w:color="auto"/>
              <w:right w:val="single" w:sz="8" w:space="0" w:color="auto"/>
            </w:tcBorders>
            <w:shd w:val="clear" w:color="auto" w:fill="auto"/>
            <w:vAlign w:val="center"/>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5,52%</w:t>
            </w:r>
          </w:p>
        </w:tc>
        <w:tc>
          <w:tcPr>
            <w:tcW w:w="124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6009" w:rsidRPr="002D6009" w:rsidRDefault="002D6009" w:rsidP="002D6009">
            <w:pPr>
              <w:spacing w:after="0" w:line="240" w:lineRule="auto"/>
              <w:jc w:val="right"/>
              <w:rPr>
                <w:rFonts w:ascii="Arial" w:eastAsia="Times New Roman" w:hAnsi="Arial" w:cs="Arial"/>
                <w:sz w:val="20"/>
                <w:szCs w:val="20"/>
                <w:lang w:eastAsia="ru-RU"/>
              </w:rPr>
            </w:pPr>
            <w:r w:rsidRPr="002D6009">
              <w:rPr>
                <w:rFonts w:ascii="Arial" w:eastAsia="Times New Roman" w:hAnsi="Arial" w:cs="Arial"/>
                <w:sz w:val="20"/>
                <w:szCs w:val="20"/>
                <w:lang w:eastAsia="ru-RU"/>
              </w:rPr>
              <w:t>318,33</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D6009" w:rsidRPr="002D6009" w:rsidRDefault="002D6009" w:rsidP="002D6009">
            <w:pPr>
              <w:spacing w:after="0" w:line="240" w:lineRule="auto"/>
              <w:jc w:val="right"/>
              <w:rPr>
                <w:rFonts w:ascii="Arial" w:eastAsia="Times New Roman" w:hAnsi="Arial" w:cs="Arial"/>
                <w:sz w:val="20"/>
                <w:szCs w:val="20"/>
                <w:lang w:eastAsia="ru-RU"/>
              </w:rPr>
            </w:pPr>
            <w:r w:rsidRPr="002D6009">
              <w:rPr>
                <w:rFonts w:ascii="Arial" w:eastAsia="Times New Roman" w:hAnsi="Arial" w:cs="Arial"/>
                <w:sz w:val="20"/>
                <w:szCs w:val="20"/>
                <w:lang w:eastAsia="ru-RU"/>
              </w:rPr>
              <w:t>102 183,93</w:t>
            </w:r>
          </w:p>
        </w:tc>
      </w:tr>
      <w:tr w:rsidR="002D6009" w:rsidRPr="002D6009" w:rsidTr="00E765AC">
        <w:tblPrEx>
          <w:tblCellMar>
            <w:left w:w="108" w:type="dxa"/>
            <w:right w:w="108" w:type="dxa"/>
          </w:tblCellMar>
          <w:tblLook w:val="04A0"/>
        </w:tblPrEx>
        <w:trPr>
          <w:trHeight w:val="315"/>
        </w:trPr>
        <w:tc>
          <w:tcPr>
            <w:tcW w:w="2267" w:type="dxa"/>
            <w:gridSpan w:val="3"/>
            <w:tcBorders>
              <w:top w:val="single" w:sz="8" w:space="0" w:color="auto"/>
              <w:left w:val="single" w:sz="4" w:space="0" w:color="auto"/>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наволочка, шт.</w:t>
            </w:r>
          </w:p>
        </w:tc>
        <w:tc>
          <w:tcPr>
            <w:tcW w:w="113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321</w:t>
            </w:r>
          </w:p>
        </w:tc>
        <w:tc>
          <w:tcPr>
            <w:tcW w:w="1374"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3</w:t>
            </w:r>
          </w:p>
        </w:tc>
        <w:tc>
          <w:tcPr>
            <w:tcW w:w="1211" w:type="dxa"/>
            <w:gridSpan w:val="4"/>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95</w:t>
            </w:r>
          </w:p>
        </w:tc>
        <w:tc>
          <w:tcPr>
            <w:tcW w:w="121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90</w:t>
            </w:r>
          </w:p>
        </w:tc>
        <w:tc>
          <w:tcPr>
            <w:tcW w:w="121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85</w:t>
            </w:r>
          </w:p>
        </w:tc>
        <w:tc>
          <w:tcPr>
            <w:tcW w:w="1212"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 </w:t>
            </w:r>
          </w:p>
        </w:tc>
        <w:tc>
          <w:tcPr>
            <w:tcW w:w="1206"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 </w:t>
            </w:r>
          </w:p>
        </w:tc>
        <w:tc>
          <w:tcPr>
            <w:tcW w:w="1417" w:type="dxa"/>
            <w:gridSpan w:val="2"/>
            <w:tcBorders>
              <w:top w:val="nil"/>
              <w:left w:val="nil"/>
              <w:bottom w:val="single" w:sz="8" w:space="0" w:color="auto"/>
              <w:right w:val="single" w:sz="8" w:space="0" w:color="auto"/>
            </w:tcBorders>
            <w:shd w:val="clear" w:color="auto" w:fill="auto"/>
            <w:vAlign w:val="center"/>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5,56%</w:t>
            </w:r>
          </w:p>
        </w:tc>
        <w:tc>
          <w:tcPr>
            <w:tcW w:w="124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6009" w:rsidRPr="002D6009" w:rsidRDefault="002D6009" w:rsidP="002D6009">
            <w:pPr>
              <w:spacing w:after="0" w:line="240" w:lineRule="auto"/>
              <w:jc w:val="right"/>
              <w:rPr>
                <w:rFonts w:ascii="Arial" w:eastAsia="Times New Roman" w:hAnsi="Arial" w:cs="Arial"/>
                <w:sz w:val="20"/>
                <w:szCs w:val="20"/>
                <w:lang w:eastAsia="ru-RU"/>
              </w:rPr>
            </w:pPr>
            <w:r w:rsidRPr="002D6009">
              <w:rPr>
                <w:rFonts w:ascii="Arial" w:eastAsia="Times New Roman" w:hAnsi="Arial" w:cs="Arial"/>
                <w:sz w:val="20"/>
                <w:szCs w:val="20"/>
                <w:lang w:eastAsia="ru-RU"/>
              </w:rPr>
              <w:t>90</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D6009" w:rsidRPr="002D6009" w:rsidRDefault="002D6009" w:rsidP="002D6009">
            <w:pPr>
              <w:spacing w:after="0" w:line="240" w:lineRule="auto"/>
              <w:jc w:val="right"/>
              <w:rPr>
                <w:rFonts w:ascii="Arial" w:eastAsia="Times New Roman" w:hAnsi="Arial" w:cs="Arial"/>
                <w:sz w:val="20"/>
                <w:szCs w:val="20"/>
                <w:lang w:eastAsia="ru-RU"/>
              </w:rPr>
            </w:pPr>
            <w:r w:rsidRPr="002D6009">
              <w:rPr>
                <w:rFonts w:ascii="Arial" w:eastAsia="Times New Roman" w:hAnsi="Arial" w:cs="Arial"/>
                <w:sz w:val="20"/>
                <w:szCs w:val="20"/>
                <w:lang w:eastAsia="ru-RU"/>
              </w:rPr>
              <w:t>28 890,00</w:t>
            </w:r>
          </w:p>
        </w:tc>
      </w:tr>
      <w:tr w:rsidR="002D6009" w:rsidRPr="002D6009" w:rsidTr="00E765AC">
        <w:tblPrEx>
          <w:tblCellMar>
            <w:left w:w="108" w:type="dxa"/>
            <w:right w:w="108" w:type="dxa"/>
          </w:tblCellMar>
          <w:tblLook w:val="04A0"/>
        </w:tblPrEx>
        <w:trPr>
          <w:trHeight w:val="315"/>
        </w:trPr>
        <w:tc>
          <w:tcPr>
            <w:tcW w:w="2267" w:type="dxa"/>
            <w:gridSpan w:val="3"/>
            <w:tcBorders>
              <w:top w:val="single" w:sz="8" w:space="0" w:color="auto"/>
              <w:left w:val="single" w:sz="4" w:space="0" w:color="auto"/>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простыня 220*160, шт.</w:t>
            </w:r>
          </w:p>
        </w:tc>
        <w:tc>
          <w:tcPr>
            <w:tcW w:w="113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6</w:t>
            </w:r>
          </w:p>
        </w:tc>
        <w:tc>
          <w:tcPr>
            <w:tcW w:w="1374"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3</w:t>
            </w:r>
          </w:p>
        </w:tc>
        <w:tc>
          <w:tcPr>
            <w:tcW w:w="1211" w:type="dxa"/>
            <w:gridSpan w:val="4"/>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425</w:t>
            </w:r>
          </w:p>
        </w:tc>
        <w:tc>
          <w:tcPr>
            <w:tcW w:w="121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400</w:t>
            </w:r>
          </w:p>
        </w:tc>
        <w:tc>
          <w:tcPr>
            <w:tcW w:w="121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360</w:t>
            </w:r>
          </w:p>
        </w:tc>
        <w:tc>
          <w:tcPr>
            <w:tcW w:w="1212"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 </w:t>
            </w:r>
          </w:p>
        </w:tc>
        <w:tc>
          <w:tcPr>
            <w:tcW w:w="1206"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 </w:t>
            </w:r>
          </w:p>
        </w:tc>
        <w:tc>
          <w:tcPr>
            <w:tcW w:w="1417" w:type="dxa"/>
            <w:gridSpan w:val="2"/>
            <w:tcBorders>
              <w:top w:val="nil"/>
              <w:left w:val="nil"/>
              <w:bottom w:val="single" w:sz="8" w:space="0" w:color="auto"/>
              <w:right w:val="single" w:sz="8" w:space="0" w:color="auto"/>
            </w:tcBorders>
            <w:shd w:val="clear" w:color="auto" w:fill="auto"/>
            <w:vAlign w:val="center"/>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8,30%</w:t>
            </w:r>
          </w:p>
        </w:tc>
        <w:tc>
          <w:tcPr>
            <w:tcW w:w="124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6009" w:rsidRPr="002D6009" w:rsidRDefault="002D6009" w:rsidP="002D6009">
            <w:pPr>
              <w:spacing w:after="0" w:line="240" w:lineRule="auto"/>
              <w:jc w:val="right"/>
              <w:rPr>
                <w:rFonts w:ascii="Arial" w:eastAsia="Times New Roman" w:hAnsi="Arial" w:cs="Arial"/>
                <w:sz w:val="20"/>
                <w:szCs w:val="20"/>
                <w:lang w:eastAsia="ru-RU"/>
              </w:rPr>
            </w:pPr>
            <w:r w:rsidRPr="002D6009">
              <w:rPr>
                <w:rFonts w:ascii="Arial" w:eastAsia="Times New Roman" w:hAnsi="Arial" w:cs="Arial"/>
                <w:sz w:val="20"/>
                <w:szCs w:val="20"/>
                <w:lang w:eastAsia="ru-RU"/>
              </w:rPr>
              <w:t>395</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D6009" w:rsidRPr="002D6009" w:rsidRDefault="002D6009" w:rsidP="002D6009">
            <w:pPr>
              <w:spacing w:after="0" w:line="240" w:lineRule="auto"/>
              <w:jc w:val="right"/>
              <w:rPr>
                <w:rFonts w:ascii="Arial" w:eastAsia="Times New Roman" w:hAnsi="Arial" w:cs="Arial"/>
                <w:sz w:val="20"/>
                <w:szCs w:val="20"/>
                <w:lang w:eastAsia="ru-RU"/>
              </w:rPr>
            </w:pPr>
            <w:r w:rsidRPr="002D6009">
              <w:rPr>
                <w:rFonts w:ascii="Arial" w:eastAsia="Times New Roman" w:hAnsi="Arial" w:cs="Arial"/>
                <w:sz w:val="20"/>
                <w:szCs w:val="20"/>
                <w:lang w:eastAsia="ru-RU"/>
              </w:rPr>
              <w:t>2 370,00</w:t>
            </w:r>
          </w:p>
        </w:tc>
      </w:tr>
      <w:tr w:rsidR="002D6009" w:rsidRPr="002D6009" w:rsidTr="00E765AC">
        <w:tblPrEx>
          <w:tblCellMar>
            <w:left w:w="108" w:type="dxa"/>
            <w:right w:w="108" w:type="dxa"/>
          </w:tblCellMar>
          <w:tblLook w:val="04A0"/>
        </w:tblPrEx>
        <w:trPr>
          <w:trHeight w:val="315"/>
        </w:trPr>
        <w:tc>
          <w:tcPr>
            <w:tcW w:w="2267" w:type="dxa"/>
            <w:gridSpan w:val="3"/>
            <w:tcBorders>
              <w:top w:val="single" w:sz="8" w:space="0" w:color="auto"/>
              <w:left w:val="single" w:sz="4" w:space="0" w:color="auto"/>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наволочка</w:t>
            </w:r>
            <w:proofErr w:type="gramStart"/>
            <w:r w:rsidRPr="002D6009">
              <w:rPr>
                <w:rFonts w:ascii="Times New Roman" w:eastAsia="Times New Roman" w:hAnsi="Times New Roman" w:cs="Times New Roman"/>
                <w:color w:val="000000"/>
                <w:lang w:eastAsia="ru-RU"/>
              </w:rPr>
              <w:t xml:space="preserve"> ,</w:t>
            </w:r>
            <w:proofErr w:type="gramEnd"/>
            <w:r w:rsidRPr="002D6009">
              <w:rPr>
                <w:rFonts w:ascii="Times New Roman" w:eastAsia="Times New Roman" w:hAnsi="Times New Roman" w:cs="Times New Roman"/>
                <w:color w:val="000000"/>
                <w:lang w:eastAsia="ru-RU"/>
              </w:rPr>
              <w:t xml:space="preserve"> шт.</w:t>
            </w:r>
          </w:p>
        </w:tc>
        <w:tc>
          <w:tcPr>
            <w:tcW w:w="113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331</w:t>
            </w:r>
          </w:p>
        </w:tc>
        <w:tc>
          <w:tcPr>
            <w:tcW w:w="1374"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3</w:t>
            </w:r>
          </w:p>
        </w:tc>
        <w:tc>
          <w:tcPr>
            <w:tcW w:w="1211" w:type="dxa"/>
            <w:gridSpan w:val="4"/>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95</w:t>
            </w:r>
          </w:p>
        </w:tc>
        <w:tc>
          <w:tcPr>
            <w:tcW w:w="121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90</w:t>
            </w:r>
          </w:p>
        </w:tc>
        <w:tc>
          <w:tcPr>
            <w:tcW w:w="121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85</w:t>
            </w:r>
          </w:p>
        </w:tc>
        <w:tc>
          <w:tcPr>
            <w:tcW w:w="1212"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 </w:t>
            </w:r>
          </w:p>
        </w:tc>
        <w:tc>
          <w:tcPr>
            <w:tcW w:w="1206"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 </w:t>
            </w:r>
          </w:p>
        </w:tc>
        <w:tc>
          <w:tcPr>
            <w:tcW w:w="1417" w:type="dxa"/>
            <w:gridSpan w:val="2"/>
            <w:tcBorders>
              <w:top w:val="nil"/>
              <w:left w:val="nil"/>
              <w:bottom w:val="single" w:sz="8" w:space="0" w:color="auto"/>
              <w:right w:val="single" w:sz="8" w:space="0" w:color="auto"/>
            </w:tcBorders>
            <w:shd w:val="clear" w:color="auto" w:fill="auto"/>
            <w:vAlign w:val="center"/>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5,56%</w:t>
            </w:r>
          </w:p>
        </w:tc>
        <w:tc>
          <w:tcPr>
            <w:tcW w:w="124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6009" w:rsidRPr="002D6009" w:rsidRDefault="002D6009" w:rsidP="002D6009">
            <w:pPr>
              <w:spacing w:after="0" w:line="240" w:lineRule="auto"/>
              <w:jc w:val="right"/>
              <w:rPr>
                <w:rFonts w:ascii="Arial" w:eastAsia="Times New Roman" w:hAnsi="Arial" w:cs="Arial"/>
                <w:sz w:val="20"/>
                <w:szCs w:val="20"/>
                <w:lang w:eastAsia="ru-RU"/>
              </w:rPr>
            </w:pPr>
            <w:r w:rsidRPr="002D6009">
              <w:rPr>
                <w:rFonts w:ascii="Arial" w:eastAsia="Times New Roman" w:hAnsi="Arial" w:cs="Arial"/>
                <w:sz w:val="20"/>
                <w:szCs w:val="20"/>
                <w:lang w:eastAsia="ru-RU"/>
              </w:rPr>
              <w:t>90</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D6009" w:rsidRPr="002D6009" w:rsidRDefault="002D6009" w:rsidP="002D6009">
            <w:pPr>
              <w:spacing w:after="0" w:line="240" w:lineRule="auto"/>
              <w:jc w:val="right"/>
              <w:rPr>
                <w:rFonts w:ascii="Arial" w:eastAsia="Times New Roman" w:hAnsi="Arial" w:cs="Arial"/>
                <w:sz w:val="20"/>
                <w:szCs w:val="20"/>
                <w:lang w:eastAsia="ru-RU"/>
              </w:rPr>
            </w:pPr>
            <w:r w:rsidRPr="002D6009">
              <w:rPr>
                <w:rFonts w:ascii="Arial" w:eastAsia="Times New Roman" w:hAnsi="Arial" w:cs="Arial"/>
                <w:sz w:val="20"/>
                <w:szCs w:val="20"/>
                <w:lang w:eastAsia="ru-RU"/>
              </w:rPr>
              <w:t>29 790,00</w:t>
            </w:r>
          </w:p>
        </w:tc>
      </w:tr>
      <w:tr w:rsidR="002D6009" w:rsidRPr="002D6009" w:rsidTr="00E765AC">
        <w:tblPrEx>
          <w:tblCellMar>
            <w:left w:w="108" w:type="dxa"/>
            <w:right w:w="108" w:type="dxa"/>
          </w:tblCellMar>
          <w:tblLook w:val="04A0"/>
        </w:tblPrEx>
        <w:trPr>
          <w:trHeight w:val="315"/>
        </w:trPr>
        <w:tc>
          <w:tcPr>
            <w:tcW w:w="2267" w:type="dxa"/>
            <w:gridSpan w:val="3"/>
            <w:tcBorders>
              <w:top w:val="single" w:sz="8" w:space="0" w:color="auto"/>
              <w:left w:val="single" w:sz="4" w:space="0" w:color="auto"/>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lastRenderedPageBreak/>
              <w:t>наматрасник, шт.</w:t>
            </w:r>
          </w:p>
        </w:tc>
        <w:tc>
          <w:tcPr>
            <w:tcW w:w="113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450</w:t>
            </w:r>
          </w:p>
        </w:tc>
        <w:tc>
          <w:tcPr>
            <w:tcW w:w="1374"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3</w:t>
            </w:r>
          </w:p>
        </w:tc>
        <w:tc>
          <w:tcPr>
            <w:tcW w:w="1211" w:type="dxa"/>
            <w:gridSpan w:val="4"/>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350</w:t>
            </w:r>
          </w:p>
        </w:tc>
        <w:tc>
          <w:tcPr>
            <w:tcW w:w="121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330</w:t>
            </w:r>
          </w:p>
        </w:tc>
        <w:tc>
          <w:tcPr>
            <w:tcW w:w="121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315</w:t>
            </w:r>
          </w:p>
        </w:tc>
        <w:tc>
          <w:tcPr>
            <w:tcW w:w="1212"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 </w:t>
            </w:r>
          </w:p>
        </w:tc>
        <w:tc>
          <w:tcPr>
            <w:tcW w:w="1206"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 </w:t>
            </w:r>
          </w:p>
        </w:tc>
        <w:tc>
          <w:tcPr>
            <w:tcW w:w="1417" w:type="dxa"/>
            <w:gridSpan w:val="2"/>
            <w:tcBorders>
              <w:top w:val="nil"/>
              <w:left w:val="nil"/>
              <w:bottom w:val="single" w:sz="8" w:space="0" w:color="auto"/>
              <w:right w:val="single" w:sz="8" w:space="0" w:color="auto"/>
            </w:tcBorders>
            <w:shd w:val="clear" w:color="auto" w:fill="auto"/>
            <w:vAlign w:val="center"/>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5,29%</w:t>
            </w:r>
          </w:p>
        </w:tc>
        <w:tc>
          <w:tcPr>
            <w:tcW w:w="124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6009" w:rsidRPr="002D6009" w:rsidRDefault="002D6009" w:rsidP="002D6009">
            <w:pPr>
              <w:spacing w:after="0" w:line="240" w:lineRule="auto"/>
              <w:jc w:val="right"/>
              <w:rPr>
                <w:rFonts w:ascii="Arial" w:eastAsia="Times New Roman" w:hAnsi="Arial" w:cs="Arial"/>
                <w:sz w:val="20"/>
                <w:szCs w:val="20"/>
                <w:lang w:eastAsia="ru-RU"/>
              </w:rPr>
            </w:pPr>
            <w:r w:rsidRPr="002D6009">
              <w:rPr>
                <w:rFonts w:ascii="Arial" w:eastAsia="Times New Roman" w:hAnsi="Arial" w:cs="Arial"/>
                <w:sz w:val="20"/>
                <w:szCs w:val="20"/>
                <w:lang w:eastAsia="ru-RU"/>
              </w:rPr>
              <w:t>331,67</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D6009" w:rsidRPr="002D6009" w:rsidRDefault="002D6009" w:rsidP="002D6009">
            <w:pPr>
              <w:spacing w:after="0" w:line="240" w:lineRule="auto"/>
              <w:jc w:val="right"/>
              <w:rPr>
                <w:rFonts w:ascii="Arial" w:eastAsia="Times New Roman" w:hAnsi="Arial" w:cs="Arial"/>
                <w:sz w:val="20"/>
                <w:szCs w:val="20"/>
                <w:lang w:eastAsia="ru-RU"/>
              </w:rPr>
            </w:pPr>
            <w:r w:rsidRPr="002D6009">
              <w:rPr>
                <w:rFonts w:ascii="Arial" w:eastAsia="Times New Roman" w:hAnsi="Arial" w:cs="Arial"/>
                <w:sz w:val="20"/>
                <w:szCs w:val="20"/>
                <w:lang w:eastAsia="ru-RU"/>
              </w:rPr>
              <w:t>149 251,50</w:t>
            </w:r>
          </w:p>
        </w:tc>
      </w:tr>
      <w:tr w:rsidR="002D6009" w:rsidRPr="002D6009" w:rsidTr="00E765AC">
        <w:tblPrEx>
          <w:tblCellMar>
            <w:left w:w="108" w:type="dxa"/>
            <w:right w:w="108" w:type="dxa"/>
          </w:tblCellMar>
          <w:tblLook w:val="04A0"/>
        </w:tblPrEx>
        <w:trPr>
          <w:trHeight w:val="315"/>
        </w:trPr>
        <w:tc>
          <w:tcPr>
            <w:tcW w:w="2267" w:type="dxa"/>
            <w:gridSpan w:val="3"/>
            <w:tcBorders>
              <w:top w:val="single" w:sz="8" w:space="0" w:color="auto"/>
              <w:left w:val="single" w:sz="4" w:space="0" w:color="auto"/>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 xml:space="preserve">полотенце, </w:t>
            </w:r>
            <w:proofErr w:type="spellStart"/>
            <w:r w:rsidRPr="002D6009">
              <w:rPr>
                <w:rFonts w:ascii="Times New Roman" w:eastAsia="Times New Roman" w:hAnsi="Times New Roman" w:cs="Times New Roman"/>
                <w:color w:val="000000"/>
                <w:lang w:eastAsia="ru-RU"/>
              </w:rPr>
              <w:t>компл</w:t>
            </w:r>
            <w:proofErr w:type="spellEnd"/>
            <w:r w:rsidRPr="002D6009">
              <w:rPr>
                <w:rFonts w:ascii="Times New Roman" w:eastAsia="Times New Roman" w:hAnsi="Times New Roman" w:cs="Times New Roman"/>
                <w:color w:val="000000"/>
                <w:lang w:eastAsia="ru-RU"/>
              </w:rPr>
              <w:t>.</w:t>
            </w:r>
          </w:p>
        </w:tc>
        <w:tc>
          <w:tcPr>
            <w:tcW w:w="113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6</w:t>
            </w:r>
          </w:p>
        </w:tc>
        <w:tc>
          <w:tcPr>
            <w:tcW w:w="1374"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3</w:t>
            </w:r>
          </w:p>
        </w:tc>
        <w:tc>
          <w:tcPr>
            <w:tcW w:w="1211" w:type="dxa"/>
            <w:gridSpan w:val="4"/>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350</w:t>
            </w:r>
          </w:p>
        </w:tc>
        <w:tc>
          <w:tcPr>
            <w:tcW w:w="121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330</w:t>
            </w:r>
          </w:p>
        </w:tc>
        <w:tc>
          <w:tcPr>
            <w:tcW w:w="121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315</w:t>
            </w:r>
          </w:p>
        </w:tc>
        <w:tc>
          <w:tcPr>
            <w:tcW w:w="1212"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 </w:t>
            </w:r>
          </w:p>
        </w:tc>
        <w:tc>
          <w:tcPr>
            <w:tcW w:w="1206"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 </w:t>
            </w:r>
          </w:p>
        </w:tc>
        <w:tc>
          <w:tcPr>
            <w:tcW w:w="1417" w:type="dxa"/>
            <w:gridSpan w:val="2"/>
            <w:tcBorders>
              <w:top w:val="nil"/>
              <w:left w:val="nil"/>
              <w:bottom w:val="single" w:sz="8" w:space="0" w:color="auto"/>
              <w:right w:val="single" w:sz="8" w:space="0" w:color="auto"/>
            </w:tcBorders>
            <w:shd w:val="clear" w:color="auto" w:fill="auto"/>
            <w:vAlign w:val="center"/>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5,29%</w:t>
            </w:r>
          </w:p>
        </w:tc>
        <w:tc>
          <w:tcPr>
            <w:tcW w:w="124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6009" w:rsidRPr="002D6009" w:rsidRDefault="00927F8A" w:rsidP="002D6009">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331,1</w:t>
            </w:r>
            <w:r w:rsidR="002D6009" w:rsidRPr="002D6009">
              <w:rPr>
                <w:rFonts w:ascii="Arial" w:eastAsia="Times New Roman" w:hAnsi="Arial" w:cs="Arial"/>
                <w:sz w:val="20"/>
                <w:szCs w:val="20"/>
                <w:lang w:eastAsia="ru-RU"/>
              </w:rPr>
              <w:t>7</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D6009" w:rsidRPr="002D6009" w:rsidRDefault="00927F8A" w:rsidP="002D6009">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1 987</w:t>
            </w:r>
            <w:r w:rsidR="002D6009" w:rsidRPr="002D6009">
              <w:rPr>
                <w:rFonts w:ascii="Arial" w:eastAsia="Times New Roman" w:hAnsi="Arial" w:cs="Arial"/>
                <w:sz w:val="20"/>
                <w:szCs w:val="20"/>
                <w:lang w:eastAsia="ru-RU"/>
              </w:rPr>
              <w:t>,02</w:t>
            </w:r>
          </w:p>
        </w:tc>
      </w:tr>
      <w:tr w:rsidR="002D6009" w:rsidRPr="002D6009" w:rsidTr="00E765AC">
        <w:tblPrEx>
          <w:tblCellMar>
            <w:left w:w="108" w:type="dxa"/>
            <w:right w:w="108" w:type="dxa"/>
          </w:tblCellMar>
          <w:tblLook w:val="04A0"/>
        </w:tblPrEx>
        <w:trPr>
          <w:trHeight w:val="315"/>
        </w:trPr>
        <w:tc>
          <w:tcPr>
            <w:tcW w:w="2267" w:type="dxa"/>
            <w:gridSpan w:val="3"/>
            <w:tcBorders>
              <w:top w:val="single" w:sz="8" w:space="0" w:color="auto"/>
              <w:left w:val="single" w:sz="4" w:space="0" w:color="auto"/>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покрывало, шт.</w:t>
            </w:r>
          </w:p>
        </w:tc>
        <w:tc>
          <w:tcPr>
            <w:tcW w:w="113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200</w:t>
            </w:r>
          </w:p>
        </w:tc>
        <w:tc>
          <w:tcPr>
            <w:tcW w:w="1374"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color w:val="000000"/>
                <w:lang w:eastAsia="ru-RU"/>
              </w:rPr>
            </w:pPr>
            <w:r w:rsidRPr="002D6009">
              <w:rPr>
                <w:rFonts w:ascii="Times New Roman" w:eastAsia="Times New Roman" w:hAnsi="Times New Roman" w:cs="Times New Roman"/>
                <w:color w:val="000000"/>
                <w:lang w:eastAsia="ru-RU"/>
              </w:rPr>
              <w:t>3</w:t>
            </w:r>
          </w:p>
        </w:tc>
        <w:tc>
          <w:tcPr>
            <w:tcW w:w="1211" w:type="dxa"/>
            <w:gridSpan w:val="4"/>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525</w:t>
            </w:r>
          </w:p>
        </w:tc>
        <w:tc>
          <w:tcPr>
            <w:tcW w:w="121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510</w:t>
            </w:r>
          </w:p>
        </w:tc>
        <w:tc>
          <w:tcPr>
            <w:tcW w:w="1211"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495</w:t>
            </w:r>
          </w:p>
        </w:tc>
        <w:tc>
          <w:tcPr>
            <w:tcW w:w="1212"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 </w:t>
            </w:r>
          </w:p>
        </w:tc>
        <w:tc>
          <w:tcPr>
            <w:tcW w:w="1206" w:type="dxa"/>
            <w:gridSpan w:val="2"/>
            <w:tcBorders>
              <w:top w:val="nil"/>
              <w:left w:val="nil"/>
              <w:bottom w:val="single" w:sz="8" w:space="0" w:color="auto"/>
              <w:right w:val="single" w:sz="8" w:space="0" w:color="auto"/>
            </w:tcBorders>
            <w:shd w:val="clear" w:color="auto" w:fill="auto"/>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 </w:t>
            </w:r>
          </w:p>
        </w:tc>
        <w:tc>
          <w:tcPr>
            <w:tcW w:w="1417" w:type="dxa"/>
            <w:gridSpan w:val="2"/>
            <w:tcBorders>
              <w:top w:val="nil"/>
              <w:left w:val="nil"/>
              <w:bottom w:val="single" w:sz="8" w:space="0" w:color="auto"/>
              <w:right w:val="single" w:sz="8" w:space="0" w:color="auto"/>
            </w:tcBorders>
            <w:shd w:val="clear" w:color="auto" w:fill="auto"/>
            <w:vAlign w:val="center"/>
            <w:hideMark/>
          </w:tcPr>
          <w:p w:rsidR="002D6009" w:rsidRPr="002D6009" w:rsidRDefault="002D6009" w:rsidP="002D6009">
            <w:pPr>
              <w:spacing w:after="0" w:line="240" w:lineRule="auto"/>
              <w:jc w:val="center"/>
              <w:rPr>
                <w:rFonts w:ascii="Times New Roman" w:eastAsia="Times New Roman" w:hAnsi="Times New Roman" w:cs="Times New Roman"/>
                <w:lang w:eastAsia="ru-RU"/>
              </w:rPr>
            </w:pPr>
            <w:r w:rsidRPr="002D6009">
              <w:rPr>
                <w:rFonts w:ascii="Times New Roman" w:eastAsia="Times New Roman" w:hAnsi="Times New Roman" w:cs="Times New Roman"/>
                <w:lang w:eastAsia="ru-RU"/>
              </w:rPr>
              <w:t>2,94%</w:t>
            </w:r>
          </w:p>
        </w:tc>
        <w:tc>
          <w:tcPr>
            <w:tcW w:w="124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6009" w:rsidRPr="002D6009" w:rsidRDefault="002D6009" w:rsidP="002D6009">
            <w:pPr>
              <w:spacing w:after="0" w:line="240" w:lineRule="auto"/>
              <w:jc w:val="right"/>
              <w:rPr>
                <w:rFonts w:ascii="Arial" w:eastAsia="Times New Roman" w:hAnsi="Arial" w:cs="Arial"/>
                <w:sz w:val="20"/>
                <w:szCs w:val="20"/>
                <w:lang w:eastAsia="ru-RU"/>
              </w:rPr>
            </w:pPr>
            <w:r w:rsidRPr="002D6009">
              <w:rPr>
                <w:rFonts w:ascii="Arial" w:eastAsia="Times New Roman" w:hAnsi="Arial" w:cs="Arial"/>
                <w:sz w:val="20"/>
                <w:szCs w:val="20"/>
                <w:lang w:eastAsia="ru-RU"/>
              </w:rPr>
              <w:t>510</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D6009" w:rsidRPr="002D6009" w:rsidRDefault="002D6009" w:rsidP="002D6009">
            <w:pPr>
              <w:spacing w:after="0" w:line="240" w:lineRule="auto"/>
              <w:jc w:val="right"/>
              <w:rPr>
                <w:rFonts w:ascii="Arial" w:eastAsia="Times New Roman" w:hAnsi="Arial" w:cs="Arial"/>
                <w:sz w:val="20"/>
                <w:szCs w:val="20"/>
                <w:lang w:eastAsia="ru-RU"/>
              </w:rPr>
            </w:pPr>
            <w:r w:rsidRPr="002D6009">
              <w:rPr>
                <w:rFonts w:ascii="Arial" w:eastAsia="Times New Roman" w:hAnsi="Arial" w:cs="Arial"/>
                <w:sz w:val="20"/>
                <w:szCs w:val="20"/>
                <w:lang w:eastAsia="ru-RU"/>
              </w:rPr>
              <w:t>102 000,00</w:t>
            </w:r>
          </w:p>
        </w:tc>
      </w:tr>
    </w:tbl>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470659" w:rsidRPr="00A82B01" w:rsidRDefault="00D10891" w:rsidP="00470659">
      <w:pPr>
        <w:spacing w:after="0"/>
        <w:rPr>
          <w:rFonts w:ascii="Times New Roman" w:eastAsia="Times New Roman" w:hAnsi="Times New Roman" w:cs="Times New Roman"/>
          <w:b/>
          <w:kern w:val="1"/>
          <w:sz w:val="20"/>
          <w:szCs w:val="20"/>
          <w:lang w:eastAsia="ar-SA"/>
        </w:rPr>
      </w:pPr>
      <w:r w:rsidRPr="00D10891">
        <w:rPr>
          <w:rFonts w:ascii="Times New Roman" w:hAnsi="Times New Roman"/>
          <w:b/>
        </w:rPr>
        <w:t xml:space="preserve">        </w:t>
      </w:r>
    </w:p>
    <w:p w:rsidR="00470659" w:rsidRPr="00A82B01" w:rsidRDefault="00470659" w:rsidP="00470659">
      <w:pPr>
        <w:keepNext/>
        <w:spacing w:after="0" w:line="240" w:lineRule="auto"/>
        <w:jc w:val="center"/>
        <w:outlineLvl w:val="0"/>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 xml:space="preserve">                                                       </w:t>
      </w:r>
      <w:r w:rsidRPr="00A82B01">
        <w:rPr>
          <w:rFonts w:ascii="Times New Roman" w:eastAsia="Times New Roman" w:hAnsi="Times New Roman" w:cs="Times New Roman"/>
          <w:b/>
          <w:bCs/>
          <w:kern w:val="28"/>
          <w:sz w:val="20"/>
          <w:szCs w:val="20"/>
          <w:lang w:eastAsia="ru-RU"/>
        </w:rPr>
        <w:t>ДОГОВОР № __________________________</w:t>
      </w:r>
    </w:p>
    <w:p w:rsidR="00470659" w:rsidRPr="00A82B01" w:rsidRDefault="00470659" w:rsidP="00470659">
      <w:pPr>
        <w:suppressAutoHyphens/>
        <w:jc w:val="center"/>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на поставку товаров</w:t>
      </w:r>
    </w:p>
    <w:p w:rsidR="00470659" w:rsidRPr="00A82B01" w:rsidRDefault="00470659" w:rsidP="00470659">
      <w:pPr>
        <w:suppressAutoHyphens/>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2017</w:t>
      </w:r>
      <w:r w:rsidRPr="00A82B01">
        <w:rPr>
          <w:rFonts w:ascii="Times New Roman" w:eastAsia="Times New Roman" w:hAnsi="Times New Roman" w:cs="Times New Roman"/>
          <w:kern w:val="1"/>
          <w:sz w:val="20"/>
          <w:szCs w:val="20"/>
          <w:lang w:eastAsia="ar-SA"/>
        </w:rPr>
        <w:t xml:space="preserve"> г.</w:t>
      </w:r>
    </w:p>
    <w:p w:rsidR="00470659" w:rsidRPr="00A82B01" w:rsidRDefault="00470659" w:rsidP="00470659">
      <w:pPr>
        <w:suppressAutoHyphens/>
        <w:spacing w:after="0"/>
        <w:rPr>
          <w:rFonts w:ascii="Times New Roman" w:eastAsia="Times New Roman" w:hAnsi="Times New Roman" w:cs="Times New Roman"/>
          <w:b/>
          <w:kern w:val="1"/>
          <w:sz w:val="20"/>
          <w:szCs w:val="20"/>
          <w:lang w:eastAsia="ar-SA"/>
        </w:rPr>
      </w:pPr>
    </w:p>
    <w:p w:rsidR="00470659" w:rsidRDefault="00470659" w:rsidP="00470659">
      <w:pPr>
        <w:suppressAutoHyphens/>
        <w:spacing w:after="0" w:line="240" w:lineRule="auto"/>
        <w:ind w:firstLine="360"/>
        <w:jc w:val="both"/>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Идентификационный код закупки №</w:t>
      </w:r>
      <w:r w:rsidRPr="00A82B01">
        <w:rPr>
          <w:rFonts w:ascii="Times New Roman" w:eastAsia="Times New Roman" w:hAnsi="Times New Roman" w:cs="Times New Roman"/>
          <w:b/>
          <w:kern w:val="1"/>
          <w:sz w:val="20"/>
          <w:szCs w:val="20"/>
          <w:lang w:eastAsia="ar-SA"/>
        </w:rPr>
        <w:t xml:space="preserve"> </w:t>
      </w:r>
      <w:r w:rsidRPr="00F15029">
        <w:rPr>
          <w:rFonts w:ascii="Times New Roman" w:eastAsia="Times New Roman" w:hAnsi="Times New Roman" w:cs="Times New Roman"/>
          <w:b/>
          <w:kern w:val="1"/>
          <w:sz w:val="20"/>
          <w:szCs w:val="20"/>
          <w:lang w:eastAsia="ar-SA"/>
        </w:rPr>
        <w:t xml:space="preserve">171540211315554020100100140311392244 </w:t>
      </w:r>
    </w:p>
    <w:p w:rsidR="00470659" w:rsidRDefault="00470659" w:rsidP="00470659">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 </w:t>
      </w:r>
    </w:p>
    <w:p w:rsidR="00470659" w:rsidRPr="00A82B01" w:rsidRDefault="00470659" w:rsidP="00470659">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A82B0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82B01">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Васильева Олега Юрьевича</w:t>
      </w:r>
      <w:r w:rsidRPr="00A82B01">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доверенности № 4</w:t>
      </w:r>
      <w:r w:rsidRPr="00A82B01">
        <w:rPr>
          <w:rFonts w:ascii="Times New Roman" w:eastAsia="Times New Roman" w:hAnsi="Times New Roman" w:cs="Times New Roman"/>
          <w:kern w:val="1"/>
          <w:sz w:val="20"/>
          <w:szCs w:val="20"/>
          <w:lang w:eastAsia="ar-SA"/>
        </w:rPr>
        <w:t xml:space="preserve"> от 01.03.</w:t>
      </w:r>
      <w:r>
        <w:rPr>
          <w:rFonts w:ascii="Times New Roman" w:eastAsia="Times New Roman" w:hAnsi="Times New Roman" w:cs="Times New Roman"/>
          <w:kern w:val="1"/>
          <w:sz w:val="20"/>
          <w:szCs w:val="20"/>
          <w:lang w:eastAsia="ar-SA"/>
        </w:rPr>
        <w:t>20</w:t>
      </w:r>
      <w:r w:rsidRPr="00A82B01">
        <w:rPr>
          <w:rFonts w:ascii="Times New Roman" w:eastAsia="Times New Roman" w:hAnsi="Times New Roman" w:cs="Times New Roman"/>
          <w:kern w:val="1"/>
          <w:sz w:val="20"/>
          <w:szCs w:val="20"/>
          <w:lang w:eastAsia="ar-SA"/>
        </w:rPr>
        <w:t xml:space="preserve">16г., с одной стороны, и </w:t>
      </w:r>
      <w:r>
        <w:rPr>
          <w:rFonts w:ascii="Times New Roman" w:eastAsia="Times New Roman" w:hAnsi="Times New Roman" w:cs="Times New Roman"/>
          <w:b/>
          <w:kern w:val="1"/>
          <w:sz w:val="20"/>
          <w:szCs w:val="20"/>
          <w:lang w:eastAsia="ar-SA"/>
        </w:rPr>
        <w:t xml:space="preserve"> _________________</w:t>
      </w:r>
      <w:r w:rsidRPr="00A82B01">
        <w:rPr>
          <w:rFonts w:ascii="Times New Roman" w:eastAsia="Times New Roman" w:hAnsi="Times New Roman" w:cs="Times New Roman"/>
          <w:b/>
          <w:kern w:val="1"/>
          <w:sz w:val="20"/>
          <w:szCs w:val="20"/>
          <w:lang w:eastAsia="ar-SA"/>
        </w:rPr>
        <w:t xml:space="preserve">, </w:t>
      </w:r>
      <w:r w:rsidRPr="00A82B01">
        <w:rPr>
          <w:rFonts w:ascii="Times New Roman" w:eastAsia="Times New Roman" w:hAnsi="Times New Roman" w:cs="Times New Roman"/>
          <w:kern w:val="1"/>
          <w:sz w:val="20"/>
          <w:szCs w:val="20"/>
          <w:lang w:eastAsia="ar-SA"/>
        </w:rPr>
        <w:t>именуемое в дальнейшем Поставщик, в лице</w:t>
      </w:r>
      <w:r w:rsidRPr="00A82B01">
        <w:rPr>
          <w:rFonts w:ascii="Calibri" w:eastAsia="Times New Roman" w:hAnsi="Calibri"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________</w:t>
      </w:r>
      <w:r w:rsidRPr="00A82B01">
        <w:rPr>
          <w:rFonts w:ascii="Times New Roman" w:eastAsia="Times New Roman" w:hAnsi="Times New Roman" w:cs="Times New Roman"/>
          <w:kern w:val="1"/>
          <w:sz w:val="20"/>
          <w:szCs w:val="20"/>
          <w:lang w:eastAsia="ar-SA"/>
        </w:rPr>
        <w:t>,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A82B01">
        <w:rPr>
          <w:rFonts w:ascii="Times New Roman" w:eastAsia="Times New Roman" w:hAnsi="Times New Roman" w:cs="Times New Roman"/>
          <w:kern w:val="1"/>
          <w:sz w:val="20"/>
          <w:szCs w:val="20"/>
          <w:lang w:eastAsia="ar-SA"/>
        </w:rPr>
        <w:t>. № 44-ФЗ путем проведения электронного аукциона №ЭА-</w:t>
      </w:r>
      <w:r>
        <w:rPr>
          <w:rFonts w:ascii="Times New Roman" w:eastAsia="Times New Roman" w:hAnsi="Times New Roman" w:cs="Times New Roman"/>
          <w:kern w:val="1"/>
          <w:sz w:val="20"/>
          <w:szCs w:val="20"/>
          <w:lang w:eastAsia="ar-SA"/>
        </w:rPr>
        <w:t>14/……</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на основании протокола _____________.</w:t>
      </w:r>
      <w:r w:rsidRPr="00A82B01">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470659" w:rsidRPr="00A82B01" w:rsidRDefault="00470659" w:rsidP="00470659">
      <w:pPr>
        <w:suppressAutoHyphens/>
        <w:spacing w:after="0"/>
        <w:ind w:firstLine="360"/>
        <w:rPr>
          <w:rFonts w:ascii="Times New Roman" w:eastAsia="Times New Roman" w:hAnsi="Times New Roman" w:cs="Times New Roman"/>
          <w:kern w:val="1"/>
          <w:sz w:val="20"/>
          <w:szCs w:val="20"/>
          <w:lang w:eastAsia="ar-SA"/>
        </w:rPr>
      </w:pPr>
    </w:p>
    <w:p w:rsidR="00470659" w:rsidRPr="00A82B01" w:rsidRDefault="00470659" w:rsidP="00470659">
      <w:pPr>
        <w:suppressAutoHyphens/>
        <w:spacing w:after="0"/>
        <w:ind w:left="-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1.Предмет договора</w:t>
      </w:r>
    </w:p>
    <w:p w:rsidR="00470659" w:rsidRPr="00A82B01" w:rsidRDefault="00470659" w:rsidP="0047065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Pr>
          <w:rFonts w:ascii="Times New Roman" w:eastAsia="Times New Roman" w:hAnsi="Times New Roman" w:cs="Times New Roman"/>
          <w:kern w:val="1"/>
          <w:sz w:val="20"/>
          <w:szCs w:val="20"/>
          <w:lang w:eastAsia="ar-SA"/>
        </w:rPr>
        <w:t xml:space="preserve">постельных принадлежностей, </w:t>
      </w:r>
      <w:r w:rsidRPr="00A82B01">
        <w:rPr>
          <w:rFonts w:ascii="Times New Roman" w:eastAsia="Times New Roman" w:hAnsi="Times New Roman" w:cs="Times New Roman"/>
          <w:kern w:val="1"/>
          <w:sz w:val="20"/>
          <w:szCs w:val="20"/>
          <w:lang w:eastAsia="ar-SA"/>
        </w:rPr>
        <w:t xml:space="preserve"> а Заказчик обязуется принять товар и оплатить его стоимость.</w:t>
      </w:r>
    </w:p>
    <w:p w:rsidR="00470659" w:rsidRPr="00A82B01" w:rsidRDefault="00470659" w:rsidP="00470659">
      <w:pPr>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1.2. Поставщик поставляет  </w:t>
      </w:r>
      <w:r>
        <w:rPr>
          <w:rFonts w:ascii="Times New Roman" w:eastAsia="Times New Roman" w:hAnsi="Times New Roman" w:cs="Times New Roman"/>
          <w:kern w:val="1"/>
          <w:sz w:val="20"/>
          <w:szCs w:val="20"/>
          <w:lang w:eastAsia="ar-SA"/>
        </w:rPr>
        <w:t xml:space="preserve">постельные принадлежности </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постельное белье, покрывало, полотенце и т.д.</w:t>
      </w:r>
      <w:r w:rsidRPr="00A82B01">
        <w:rPr>
          <w:rFonts w:ascii="Times New Roman" w:eastAsia="Times New Roman" w:hAnsi="Times New Roman" w:cs="Times New Roman"/>
          <w:kern w:val="1"/>
          <w:sz w:val="20"/>
          <w:szCs w:val="20"/>
          <w:lang w:eastAsia="ar-SA"/>
        </w:rPr>
        <w:t xml:space="preserve">), перечень </w:t>
      </w:r>
      <w:proofErr w:type="gramStart"/>
      <w:r w:rsidRPr="00A82B01">
        <w:rPr>
          <w:rFonts w:ascii="Times New Roman" w:eastAsia="Times New Roman" w:hAnsi="Times New Roman" w:cs="Times New Roman"/>
          <w:kern w:val="1"/>
          <w:sz w:val="20"/>
          <w:szCs w:val="20"/>
          <w:lang w:eastAsia="ar-SA"/>
        </w:rPr>
        <w:t>которых</w:t>
      </w:r>
      <w:proofErr w:type="gramEnd"/>
      <w:r w:rsidRPr="00A82B01">
        <w:rPr>
          <w:rFonts w:ascii="Times New Roman" w:eastAsia="Times New Roman" w:hAnsi="Times New Roman" w:cs="Times New Roman"/>
          <w:kern w:val="1"/>
          <w:sz w:val="20"/>
          <w:szCs w:val="20"/>
          <w:lang w:eastAsia="ar-SA"/>
        </w:rPr>
        <w:t xml:space="preserve"> предусмотрен спецификацией, для студенческого городка заказчика. </w:t>
      </w:r>
    </w:p>
    <w:p w:rsidR="00470659" w:rsidRPr="00A82B01" w:rsidRDefault="00470659" w:rsidP="0047065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1.3.Наименование, технические и качественные характеристики, количество и цена поставляем</w:t>
      </w:r>
      <w:r>
        <w:rPr>
          <w:rFonts w:ascii="Times New Roman" w:eastAsia="Times New Roman" w:hAnsi="Times New Roman" w:cs="Times New Roman"/>
          <w:kern w:val="1"/>
          <w:sz w:val="20"/>
          <w:szCs w:val="20"/>
          <w:lang w:eastAsia="ar-SA"/>
        </w:rPr>
        <w:t>ых постельных принадлежностей</w:t>
      </w:r>
      <w:r w:rsidRPr="00A82B01">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470659" w:rsidRPr="00A82B01" w:rsidRDefault="00470659" w:rsidP="0047065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70659" w:rsidRPr="00A82B01" w:rsidRDefault="00470659" w:rsidP="00470659">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470659" w:rsidRPr="00A82B01" w:rsidRDefault="00470659" w:rsidP="00470659">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ab/>
      </w:r>
    </w:p>
    <w:p w:rsidR="00470659" w:rsidRPr="00A82B01" w:rsidRDefault="00470659" w:rsidP="00470659">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2.Цена  договора и порядок оплаты</w:t>
      </w:r>
    </w:p>
    <w:p w:rsidR="00470659" w:rsidRPr="00A82B01" w:rsidRDefault="00470659" w:rsidP="00470659">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w:t>
      </w:r>
      <w:r>
        <w:rPr>
          <w:rFonts w:ascii="Times New Roman" w:eastAsia="DejaVu Sans" w:hAnsi="Times New Roman" w:cs="Times New Roman"/>
          <w:kern w:val="1"/>
          <w:sz w:val="20"/>
          <w:szCs w:val="20"/>
          <w:lang w:eastAsia="ar-SA"/>
        </w:rPr>
        <w:t>1. Цена договора  составляет</w:t>
      </w:r>
      <w:proofErr w:type="gramStart"/>
      <w:r>
        <w:rPr>
          <w:rFonts w:ascii="Times New Roman" w:eastAsia="DejaVu Sans" w:hAnsi="Times New Roman" w:cs="Times New Roman"/>
          <w:kern w:val="1"/>
          <w:sz w:val="20"/>
          <w:szCs w:val="20"/>
          <w:lang w:eastAsia="ar-SA"/>
        </w:rPr>
        <w:t xml:space="preserve">   ________________ (__________), </w:t>
      </w:r>
      <w:proofErr w:type="gramEnd"/>
      <w:r>
        <w:rPr>
          <w:rFonts w:ascii="Times New Roman" w:eastAsia="DejaVu Sans" w:hAnsi="Times New Roman" w:cs="Times New Roman"/>
          <w:kern w:val="1"/>
          <w:sz w:val="20"/>
          <w:szCs w:val="20"/>
          <w:lang w:eastAsia="ar-SA"/>
        </w:rPr>
        <w:t>с учетом или без учета НДС</w:t>
      </w:r>
      <w:r w:rsidRPr="00A82B01">
        <w:rPr>
          <w:rFonts w:ascii="Times New Roman" w:eastAsia="DejaVu Sans" w:hAnsi="Times New Roman" w:cs="Times New Roman"/>
          <w:kern w:val="1"/>
          <w:sz w:val="20"/>
          <w:szCs w:val="20"/>
          <w:lang w:eastAsia="ar-SA"/>
        </w:rPr>
        <w:t>.</w:t>
      </w:r>
    </w:p>
    <w:p w:rsidR="00470659" w:rsidRPr="00A82B01" w:rsidRDefault="00470659" w:rsidP="00470659">
      <w:pPr>
        <w:widowControl w:val="0"/>
        <w:suppressAutoHyphens/>
        <w:spacing w:after="0" w:line="240" w:lineRule="auto"/>
        <w:jc w:val="both"/>
        <w:rPr>
          <w:rFonts w:ascii="Times New Roman" w:eastAsia="DejaVu Sans" w:hAnsi="Times New Roman" w:cs="font190"/>
          <w:kern w:val="1"/>
          <w:sz w:val="20"/>
          <w:szCs w:val="20"/>
          <w:lang w:eastAsia="ar-SA"/>
        </w:rPr>
      </w:pPr>
      <w:r w:rsidRPr="00A82B01">
        <w:rPr>
          <w:rFonts w:ascii="Times New Roman" w:eastAsia="DejaVu Sans" w:hAnsi="Times New Roman" w:cs="font190"/>
          <w:kern w:val="1"/>
          <w:sz w:val="20"/>
          <w:szCs w:val="20"/>
          <w:lang w:eastAsia="ar-SA"/>
        </w:rPr>
        <w:t xml:space="preserve">      В случае</w:t>
      </w:r>
      <w:proofErr w:type="gramStart"/>
      <w:r w:rsidRPr="00A82B01">
        <w:rPr>
          <w:rFonts w:ascii="Times New Roman" w:eastAsia="DejaVu Sans" w:hAnsi="Times New Roman" w:cs="font190"/>
          <w:kern w:val="1"/>
          <w:sz w:val="20"/>
          <w:szCs w:val="20"/>
          <w:lang w:eastAsia="ar-SA"/>
        </w:rPr>
        <w:t>,</w:t>
      </w:r>
      <w:proofErr w:type="gramEnd"/>
      <w:r w:rsidRPr="00A82B01">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A82B01">
        <w:rPr>
          <w:rFonts w:ascii="Times New Roman" w:eastAsia="Times New Roman" w:hAnsi="Times New Roman" w:cs="Times New Roman"/>
          <w:kern w:val="1"/>
          <w:sz w:val="20"/>
          <w:szCs w:val="20"/>
          <w:lang w:eastAsia="ar-SA"/>
        </w:rPr>
        <w:t>а(</w:t>
      </w:r>
      <w:proofErr w:type="gramEnd"/>
      <w:r w:rsidRPr="00A82B01">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470659" w:rsidRPr="00A82B01" w:rsidRDefault="00470659" w:rsidP="00470659">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470659" w:rsidRPr="00A82B01" w:rsidRDefault="00470659" w:rsidP="00470659">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Times New Roman"/>
          <w:kern w:val="1"/>
          <w:sz w:val="20"/>
          <w:szCs w:val="20"/>
          <w:lang w:eastAsia="ar-SA"/>
        </w:rPr>
        <w:t xml:space="preserve">       2.5 Ц</w:t>
      </w:r>
      <w:r w:rsidRPr="00A82B0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82B01">
        <w:rPr>
          <w:rFonts w:ascii="Times New Roman" w:eastAsia="DejaVu Sans" w:hAnsi="Times New Roman" w:cs="font185"/>
          <w:kern w:val="1"/>
          <w:sz w:val="20"/>
          <w:szCs w:val="20"/>
          <w:lang w:eastAsia="ar-SA"/>
        </w:rPr>
        <w:t xml:space="preserve"> :</w:t>
      </w:r>
      <w:proofErr w:type="gramEnd"/>
    </w:p>
    <w:p w:rsidR="00470659" w:rsidRPr="00A82B01" w:rsidRDefault="00470659" w:rsidP="00470659">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70659" w:rsidRPr="00A82B01" w:rsidRDefault="00470659" w:rsidP="00470659">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w:t>
      </w:r>
      <w:r>
        <w:rPr>
          <w:rFonts w:ascii="Times New Roman" w:eastAsia="Times New Roman" w:hAnsi="Times New Roman" w:cs="Times New Roman"/>
          <w:kern w:val="1"/>
          <w:sz w:val="20"/>
          <w:szCs w:val="20"/>
          <w:lang w:eastAsia="ar-SA"/>
        </w:rPr>
        <w:t xml:space="preserve">чреждения </w:t>
      </w:r>
      <w:r w:rsidRPr="00A82B01">
        <w:rPr>
          <w:rFonts w:ascii="Times New Roman" w:eastAsia="Times New Roman" w:hAnsi="Times New Roman" w:cs="Times New Roman"/>
          <w:kern w:val="1"/>
          <w:sz w:val="20"/>
          <w:szCs w:val="20"/>
          <w:lang w:eastAsia="ar-SA"/>
        </w:rPr>
        <w:t xml:space="preserve"> в безналичном порядке путем перечисления денежных средств на расчетный счет Поставщика. </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70659" w:rsidRPr="00A82B01" w:rsidRDefault="00470659" w:rsidP="00470659">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82B01">
        <w:rPr>
          <w:rFonts w:ascii="Times New Roman" w:eastAsia="Times New Roman" w:hAnsi="Times New Roman" w:cs="Times New Roman"/>
          <w:b/>
          <w:bCs/>
          <w:kern w:val="1"/>
          <w:sz w:val="20"/>
          <w:szCs w:val="20"/>
          <w:lang w:eastAsia="ar-SA"/>
        </w:rPr>
        <w:t>3. Условия поставки и принятия товара</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Cs/>
          <w:kern w:val="1"/>
          <w:sz w:val="20"/>
          <w:szCs w:val="20"/>
          <w:lang w:eastAsia="ar-SA"/>
        </w:rPr>
        <w:t xml:space="preserve">  3.1.</w:t>
      </w:r>
      <w:r w:rsidRPr="00A82B0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3.2. Поставка товара осуществляется в течение  5 (пять) дней со дня заключения договора.</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A82B01">
        <w:rPr>
          <w:rFonts w:ascii="Times New Roman" w:eastAsia="Times New Roman" w:hAnsi="Times New Roman" w:cs="Times New Roman"/>
          <w:sz w:val="20"/>
          <w:szCs w:val="20"/>
          <w:lang w:eastAsia="ru-RU"/>
        </w:rPr>
        <w:t>630049 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w:t>
      </w:r>
      <w:r>
        <w:rPr>
          <w:rFonts w:ascii="Times New Roman" w:eastAsia="Times New Roman" w:hAnsi="Times New Roman" w:cs="Times New Roman"/>
          <w:sz w:val="20"/>
          <w:szCs w:val="20"/>
          <w:lang w:eastAsia="ru-RU"/>
        </w:rPr>
        <w:t>ирск,49 ул. Дуси Ковальчук д.187</w:t>
      </w:r>
      <w:r w:rsidRPr="00A82B0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бельевой </w:t>
      </w:r>
      <w:r w:rsidRPr="00A82B01">
        <w:rPr>
          <w:rFonts w:ascii="Times New Roman" w:eastAsia="Times New Roman" w:hAnsi="Times New Roman" w:cs="Times New Roman"/>
          <w:sz w:val="20"/>
          <w:szCs w:val="20"/>
          <w:lang w:eastAsia="ru-RU"/>
        </w:rPr>
        <w:t>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A82B01">
        <w:rPr>
          <w:rFonts w:ascii="Times New Roman" w:eastAsia="Times New Roman" w:hAnsi="Times New Roman" w:cs="Times New Roman"/>
          <w:kern w:val="1"/>
          <w:sz w:val="20"/>
          <w:szCs w:val="20"/>
          <w:lang w:eastAsia="ar-SA"/>
        </w:rPr>
        <w:t>.</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70659" w:rsidRPr="00A82B01" w:rsidRDefault="00470659" w:rsidP="004706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82B01">
        <w:rPr>
          <w:rFonts w:ascii="Times New Roman" w:eastAsia="Times New Roman" w:hAnsi="Times New Roman" w:cs="Times New Roman"/>
          <w:kern w:val="1"/>
          <w:sz w:val="20"/>
          <w:szCs w:val="20"/>
          <w:lang w:eastAsia="ar-SA"/>
        </w:rPr>
        <w:t>обязательств</w:t>
      </w:r>
      <w:proofErr w:type="gramEnd"/>
      <w:r w:rsidRPr="00A82B0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3.13.Подписанные сторонами документы</w:t>
      </w:r>
      <w:proofErr w:type="gramStart"/>
      <w:r w:rsidRPr="00A82B01">
        <w:rPr>
          <w:rFonts w:ascii="Times New Roman" w:eastAsia="Times New Roman" w:hAnsi="Times New Roman" w:cs="Times New Roman"/>
          <w:kern w:val="1"/>
          <w:sz w:val="20"/>
          <w:szCs w:val="20"/>
          <w:lang w:eastAsia="ar-SA"/>
        </w:rPr>
        <w:t xml:space="preserve"> :</w:t>
      </w:r>
      <w:proofErr w:type="gramEnd"/>
      <w:r w:rsidRPr="00A82B0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70659" w:rsidRPr="00A82B01" w:rsidRDefault="00470659" w:rsidP="00470659">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70659" w:rsidRPr="00A82B01" w:rsidRDefault="00470659" w:rsidP="0047065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4. Права и обязанности сторон</w:t>
      </w:r>
    </w:p>
    <w:p w:rsidR="00470659" w:rsidRPr="00A82B01" w:rsidRDefault="00470659" w:rsidP="004706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w:t>
      </w:r>
      <w:r w:rsidRPr="00A82B01">
        <w:rPr>
          <w:rFonts w:ascii="Times New Roman" w:eastAsia="Times New Roman" w:hAnsi="Times New Roman" w:cs="Times New Roman"/>
          <w:kern w:val="1"/>
          <w:sz w:val="20"/>
          <w:szCs w:val="20"/>
          <w:lang w:eastAsia="ar-SA"/>
        </w:rPr>
        <w:lastRenderedPageBreak/>
        <w:t xml:space="preserve">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70659" w:rsidRPr="00A82B01" w:rsidRDefault="00470659" w:rsidP="004706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70659" w:rsidRPr="00A82B01" w:rsidRDefault="00470659" w:rsidP="004706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4.3.</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70659" w:rsidRPr="00A82B01" w:rsidRDefault="00470659" w:rsidP="004706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4.4.</w:t>
      </w:r>
      <w:r w:rsidRPr="00A82B01">
        <w:rPr>
          <w:rFonts w:ascii="Courier New" w:eastAsiaTheme="minorEastAsia" w:hAnsi="Courier New" w:cs="Courier New"/>
          <w:sz w:val="20"/>
          <w:szCs w:val="20"/>
          <w:lang w:eastAsia="ru-RU"/>
        </w:rPr>
        <w:t xml:space="preserve"> </w:t>
      </w:r>
      <w:proofErr w:type="gramStart"/>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70659" w:rsidRPr="00A82B01" w:rsidRDefault="00470659" w:rsidP="004706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4.5.</w:t>
      </w:r>
      <w:r w:rsidRPr="00A82B01">
        <w:rPr>
          <w:rFonts w:ascii="Courier New" w:eastAsiaTheme="minorEastAsia" w:hAnsi="Courier New" w:cs="Courier New"/>
          <w:sz w:val="20"/>
          <w:szCs w:val="20"/>
          <w:lang w:eastAsia="ru-RU"/>
        </w:rPr>
        <w:t xml:space="preserve"> </w:t>
      </w:r>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470659" w:rsidRPr="00A82B01" w:rsidRDefault="00470659" w:rsidP="004706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82B01">
        <w:rPr>
          <w:rFonts w:ascii="Times New Roman" w:eastAsia="Times New Roman" w:hAnsi="Times New Roman" w:cs="Times New Roman"/>
          <w:kern w:val="1"/>
          <w:sz w:val="20"/>
          <w:szCs w:val="20"/>
          <w:lang w:eastAsia="ar-SA"/>
        </w:rPr>
        <w:t>оплатить его стоимость на</w:t>
      </w:r>
      <w:proofErr w:type="gramEnd"/>
      <w:r w:rsidRPr="00A82B01">
        <w:rPr>
          <w:rFonts w:ascii="Times New Roman" w:eastAsia="Times New Roman" w:hAnsi="Times New Roman" w:cs="Times New Roman"/>
          <w:kern w:val="1"/>
          <w:sz w:val="20"/>
          <w:szCs w:val="20"/>
          <w:lang w:eastAsia="ar-SA"/>
        </w:rPr>
        <w:t xml:space="preserve"> условиях настоящего договора. </w:t>
      </w:r>
    </w:p>
    <w:p w:rsidR="00470659" w:rsidRPr="00A82B01" w:rsidRDefault="00470659" w:rsidP="004706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470659" w:rsidRPr="00A82B01" w:rsidRDefault="00470659" w:rsidP="004706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70659" w:rsidRPr="00A82B01" w:rsidRDefault="00470659" w:rsidP="00470659">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70659" w:rsidRPr="00A82B01" w:rsidRDefault="00470659" w:rsidP="00470659">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5.Гарантийные обязательства</w:t>
      </w:r>
    </w:p>
    <w:p w:rsidR="00470659" w:rsidRPr="00A82B01" w:rsidRDefault="00470659" w:rsidP="004706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470659" w:rsidRPr="00A82B01" w:rsidRDefault="00470659" w:rsidP="004706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470659" w:rsidRPr="00A82B01" w:rsidRDefault="00470659" w:rsidP="004706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470659" w:rsidRPr="00A82B01" w:rsidRDefault="00470659" w:rsidP="0047065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70659" w:rsidRPr="00A82B01" w:rsidRDefault="00470659" w:rsidP="0047065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6 Ответственность сторон</w:t>
      </w:r>
    </w:p>
    <w:p w:rsidR="00470659" w:rsidRPr="00A82B01" w:rsidRDefault="00470659" w:rsidP="004706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70659" w:rsidRPr="00A82B01" w:rsidRDefault="00470659" w:rsidP="004706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6.2.</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470659" w:rsidRPr="00A82B01" w:rsidRDefault="00470659" w:rsidP="004706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6.3.</w:t>
      </w:r>
      <w:r w:rsidRPr="009035FB">
        <w:rPr>
          <w:rFonts w:ascii="Times New Roman" w:eastAsiaTheme="minorEastAsia" w:hAnsi="Times New Roman"/>
          <w:sz w:val="20"/>
          <w:szCs w:val="20"/>
          <w:lang w:eastAsia="ru-RU"/>
        </w:rPr>
        <w:t xml:space="preserve"> </w:t>
      </w:r>
      <w:proofErr w:type="gramStart"/>
      <w:r w:rsidRPr="009035FB">
        <w:rPr>
          <w:rFonts w:ascii="Times New Roman" w:eastAsia="Times New Roman" w:hAnsi="Times New Roman" w:cs="Times New Roman"/>
          <w:kern w:val="1"/>
          <w:sz w:val="20"/>
          <w:szCs w:val="20"/>
          <w:lang w:eastAsia="ar-SA"/>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r w:rsidRPr="00F15029">
        <w:rPr>
          <w:rFonts w:ascii="Times New Roman" w:eastAsia="Times New Roman" w:hAnsi="Times New Roman" w:cs="Times New Roman"/>
          <w:kern w:val="1"/>
          <w:sz w:val="20"/>
          <w:szCs w:val="20"/>
          <w:lang w:eastAsia="ar-SA"/>
        </w:rPr>
        <w:t>ставки</w:t>
      </w:r>
      <w:r w:rsidRPr="009035FB">
        <w:rPr>
          <w:rFonts w:ascii="Times New Roman" w:eastAsia="Times New Roman" w:hAnsi="Times New Roman" w:cs="Times New Roman"/>
          <w:kern w:val="1"/>
          <w:sz w:val="20"/>
          <w:szCs w:val="20"/>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рассчитанной в порядке</w:t>
      </w:r>
      <w:proofErr w:type="gramEnd"/>
      <w:r w:rsidRPr="009035FB">
        <w:rPr>
          <w:rFonts w:ascii="Times New Roman" w:eastAsia="Times New Roman" w:hAnsi="Times New Roman" w:cs="Times New Roman"/>
          <w:kern w:val="1"/>
          <w:sz w:val="20"/>
          <w:szCs w:val="20"/>
          <w:lang w:eastAsia="ar-SA"/>
        </w:rPr>
        <w:t>, предусмотренном</w:t>
      </w:r>
      <w:r>
        <w:rPr>
          <w:rFonts w:ascii="Times New Roman" w:eastAsia="Times New Roman" w:hAnsi="Times New Roman" w:cs="Times New Roman"/>
          <w:kern w:val="1"/>
          <w:sz w:val="20"/>
          <w:szCs w:val="20"/>
          <w:lang w:eastAsia="ar-SA"/>
        </w:rPr>
        <w:t xml:space="preserve"> п.6-8 Постановления</w:t>
      </w:r>
      <w:r w:rsidRPr="009035FB">
        <w:rPr>
          <w:rFonts w:ascii="Times New Roman" w:eastAsia="Times New Roman" w:hAnsi="Times New Roman" w:cs="Times New Roman"/>
          <w:kern w:val="1"/>
          <w:sz w:val="20"/>
          <w:szCs w:val="20"/>
          <w:lang w:eastAsia="ar-SA"/>
        </w:rPr>
        <w:t xml:space="preserve"> Правительства РФ от 25.11.2013г. №1063</w:t>
      </w:r>
      <w:r>
        <w:rPr>
          <w:rFonts w:ascii="Times New Roman" w:eastAsia="Times New Roman" w:hAnsi="Times New Roman" w:cs="Times New Roman"/>
          <w:kern w:val="1"/>
          <w:sz w:val="20"/>
          <w:szCs w:val="20"/>
          <w:lang w:eastAsia="ar-SA"/>
        </w:rPr>
        <w:t>.</w:t>
      </w:r>
    </w:p>
    <w:p w:rsidR="00470659" w:rsidRPr="00A82B01" w:rsidRDefault="00470659" w:rsidP="00470659">
      <w:pPr>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6.4.</w:t>
      </w:r>
      <w:r w:rsidRPr="00A82B01">
        <w:rPr>
          <w:rFonts w:ascii="Times New Roman" w:hAnsi="Times New Roman" w:cs="Times New Roman"/>
          <w:sz w:val="20"/>
          <w:szCs w:val="20"/>
        </w:rPr>
        <w:t xml:space="preserve"> В случае ненадлежащего исполнения Поставщиком </w:t>
      </w:r>
      <w:r w:rsidRPr="00A82B01">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470659" w:rsidRPr="00A82B01" w:rsidRDefault="00470659" w:rsidP="00470659">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470659" w:rsidRPr="00A82B01" w:rsidRDefault="00470659" w:rsidP="00470659">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470659" w:rsidRPr="00A82B01" w:rsidRDefault="00470659" w:rsidP="00470659">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470659" w:rsidRPr="00A82B01" w:rsidRDefault="00470659" w:rsidP="00470659">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70659" w:rsidRPr="00A82B01" w:rsidRDefault="00470659" w:rsidP="00470659">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470659" w:rsidRPr="00A82B01" w:rsidRDefault="00470659" w:rsidP="00470659">
      <w:pPr>
        <w:widowControl w:val="0"/>
        <w:suppressAutoHyphens/>
        <w:spacing w:after="0" w:line="240" w:lineRule="auto"/>
        <w:jc w:val="both"/>
        <w:rPr>
          <w:rFonts w:ascii="Times New Roman" w:eastAsia="DejaVu Sans" w:hAnsi="Times New Roman" w:cs="Times New Roman"/>
          <w:kern w:val="1"/>
          <w:sz w:val="20"/>
          <w:szCs w:val="20"/>
          <w:lang w:eastAsia="ar-SA"/>
        </w:rPr>
      </w:pPr>
    </w:p>
    <w:p w:rsidR="00470659" w:rsidRPr="00A82B01" w:rsidRDefault="00470659" w:rsidP="0047065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 xml:space="preserve">7. Обеспечение исполнения контракта </w:t>
      </w:r>
    </w:p>
    <w:p w:rsidR="00470659" w:rsidRPr="00A82B01" w:rsidRDefault="00470659" w:rsidP="004706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7.1 Размер обеспечения исполнения настоящего договора установлен в сумме </w:t>
      </w:r>
      <w:r>
        <w:rPr>
          <w:rFonts w:ascii="Times New Roman" w:hAnsi="Times New Roman" w:cs="Times New Roman"/>
          <w:sz w:val="20"/>
          <w:szCs w:val="20"/>
        </w:rPr>
        <w:t>4</w:t>
      </w:r>
      <w:r w:rsidR="00E765AC">
        <w:rPr>
          <w:rFonts w:ascii="Times New Roman" w:hAnsi="Times New Roman" w:cs="Times New Roman"/>
          <w:sz w:val="20"/>
          <w:szCs w:val="20"/>
        </w:rPr>
        <w:t>7 318,3</w:t>
      </w:r>
      <w:r>
        <w:rPr>
          <w:rFonts w:ascii="Times New Roman" w:hAnsi="Times New Roman" w:cs="Times New Roman"/>
          <w:sz w:val="20"/>
          <w:szCs w:val="20"/>
        </w:rPr>
        <w:t xml:space="preserve">5 </w:t>
      </w:r>
      <w:r w:rsidRPr="00A82B01">
        <w:rPr>
          <w:rFonts w:ascii="Times New Roman" w:hAnsi="Times New Roman" w:cs="Times New Roman"/>
          <w:sz w:val="20"/>
          <w:szCs w:val="20"/>
        </w:rPr>
        <w:t>рублей и предоставляется с учетом антидемпинговых мер, предусмотренных законодательством о закупках, если такая обязанность Поставщика возникла на момент заключения договора.</w:t>
      </w:r>
    </w:p>
    <w:p w:rsidR="00470659" w:rsidRPr="00A82B01" w:rsidRDefault="00470659" w:rsidP="004706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470659" w:rsidRPr="00A82B01" w:rsidRDefault="00470659" w:rsidP="004706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w:t>
      </w:r>
      <w:r w:rsidRPr="00A82B01">
        <w:rPr>
          <w:rFonts w:ascii="Times New Roman" w:hAnsi="Times New Roman" w:cs="Times New Roman"/>
          <w:sz w:val="20"/>
          <w:szCs w:val="20"/>
        </w:rPr>
        <w:lastRenderedPageBreak/>
        <w:t xml:space="preserve">исполнения обязательств по договору. </w:t>
      </w:r>
    </w:p>
    <w:p w:rsidR="00470659" w:rsidRPr="00A82B01" w:rsidRDefault="00470659" w:rsidP="004706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470659" w:rsidRPr="00A82B01" w:rsidRDefault="00470659" w:rsidP="004706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470659" w:rsidRPr="00A82B01" w:rsidRDefault="00470659" w:rsidP="004706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70659" w:rsidRPr="00A82B01" w:rsidRDefault="00470659" w:rsidP="004706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470659" w:rsidRPr="00A82B01" w:rsidRDefault="00470659" w:rsidP="004706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470659" w:rsidRPr="00A82B01" w:rsidRDefault="00470659" w:rsidP="004706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неисполнения Поставщиком условий договора полностью или в части</w:t>
      </w:r>
    </w:p>
    <w:p w:rsidR="00470659" w:rsidRPr="00A82B01" w:rsidRDefault="00470659" w:rsidP="0047065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70659" w:rsidRPr="00A82B01" w:rsidRDefault="00470659" w:rsidP="0047065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70659" w:rsidRPr="00A82B01" w:rsidRDefault="00470659" w:rsidP="0047065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8. Обстоятельства непреодолимой силы</w:t>
      </w:r>
    </w:p>
    <w:p w:rsidR="00470659" w:rsidRPr="00A82B01" w:rsidRDefault="00470659" w:rsidP="00470659">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8.1</w:t>
      </w:r>
      <w:r w:rsidRPr="00A82B0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70659" w:rsidRPr="00A82B01" w:rsidRDefault="00470659" w:rsidP="00470659">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70659" w:rsidRPr="00A82B01" w:rsidRDefault="00470659" w:rsidP="00470659">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70659" w:rsidRPr="00A82B01" w:rsidRDefault="00470659" w:rsidP="00470659">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70659" w:rsidRPr="00A82B01" w:rsidRDefault="00470659" w:rsidP="00470659">
      <w:pPr>
        <w:widowControl w:val="0"/>
        <w:suppressAutoHyphens/>
        <w:spacing w:after="0" w:line="240" w:lineRule="auto"/>
        <w:jc w:val="both"/>
        <w:rPr>
          <w:rFonts w:ascii="Times New Roman" w:eastAsia="DejaVu Sans" w:hAnsi="Times New Roman" w:cs="Times New Roman"/>
          <w:kern w:val="1"/>
          <w:sz w:val="20"/>
          <w:szCs w:val="20"/>
          <w:lang w:eastAsia="ar-SA"/>
        </w:rPr>
      </w:pPr>
    </w:p>
    <w:p w:rsidR="00470659" w:rsidRPr="00A82B01" w:rsidRDefault="00470659" w:rsidP="00470659">
      <w:pPr>
        <w:spacing w:after="0" w:line="240" w:lineRule="auto"/>
        <w:jc w:val="center"/>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9. Порядок разрешения споров</w:t>
      </w:r>
    </w:p>
    <w:p w:rsidR="00470659" w:rsidRPr="00A82B01" w:rsidRDefault="00470659" w:rsidP="00470659">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70659" w:rsidRPr="00A82B01" w:rsidRDefault="00470659" w:rsidP="00470659">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70659" w:rsidRPr="00A82B01" w:rsidRDefault="00470659" w:rsidP="00470659">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70659" w:rsidRPr="00A82B01" w:rsidRDefault="00470659" w:rsidP="00470659">
      <w:pPr>
        <w:widowControl w:val="0"/>
        <w:suppressAutoHyphens/>
        <w:spacing w:after="0" w:line="240" w:lineRule="auto"/>
        <w:rPr>
          <w:rFonts w:ascii="Times New Roman" w:eastAsia="DejaVu Sans" w:hAnsi="Times New Roman" w:cs="Times New Roman"/>
          <w:kern w:val="1"/>
          <w:sz w:val="20"/>
          <w:szCs w:val="20"/>
          <w:lang w:eastAsia="ar-SA"/>
        </w:rPr>
      </w:pPr>
    </w:p>
    <w:p w:rsidR="00470659" w:rsidRPr="00A82B01" w:rsidRDefault="00470659" w:rsidP="0047065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70659" w:rsidRPr="00A82B01" w:rsidRDefault="00470659" w:rsidP="004706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70659" w:rsidRPr="00A82B01" w:rsidRDefault="00470659" w:rsidP="004706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70659" w:rsidRPr="00A82B01" w:rsidRDefault="00470659" w:rsidP="004706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10.5.При исполнении договора не допускаетс</w:t>
      </w:r>
      <w:r>
        <w:rPr>
          <w:rFonts w:ascii="Times New Roman" w:eastAsia="Times New Roman" w:hAnsi="Times New Roman" w:cs="Times New Roman"/>
          <w:kern w:val="1"/>
          <w:sz w:val="20"/>
          <w:szCs w:val="20"/>
          <w:lang w:eastAsia="ar-SA"/>
        </w:rPr>
        <w:t>я перемена Поставщика</w:t>
      </w:r>
      <w:r w:rsidRPr="00A82B01">
        <w:rPr>
          <w:rFonts w:ascii="Times New Roman" w:eastAsia="Times New Roman" w:hAnsi="Times New Roman" w:cs="Times New Roman"/>
          <w:kern w:val="1"/>
          <w:sz w:val="20"/>
          <w:szCs w:val="20"/>
          <w:lang w:eastAsia="ar-SA"/>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70659" w:rsidRPr="00A82B01" w:rsidRDefault="00470659" w:rsidP="004706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70659" w:rsidRPr="00A82B01" w:rsidRDefault="00470659" w:rsidP="0047065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70659" w:rsidRPr="00A82B01" w:rsidRDefault="00470659" w:rsidP="00470659">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11. Порядок расторжения договора</w:t>
      </w:r>
    </w:p>
    <w:p w:rsidR="00470659" w:rsidRPr="00A82B01" w:rsidRDefault="00470659" w:rsidP="004706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lastRenderedPageBreak/>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70659" w:rsidRPr="00A82B01" w:rsidRDefault="00470659" w:rsidP="004706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70659" w:rsidRPr="00A82B01" w:rsidRDefault="00470659" w:rsidP="004706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11.3. </w:t>
      </w:r>
      <w:proofErr w:type="gramStart"/>
      <w:r w:rsidRPr="00A82B0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82B01">
        <w:rPr>
          <w:rFonts w:ascii="Times New Roman" w:eastAsia="Times New Roman" w:hAnsi="Times New Roman" w:cs="Times New Roman"/>
          <w:bCs/>
          <w:kern w:val="1"/>
          <w:sz w:val="20"/>
          <w:szCs w:val="20"/>
          <w:lang w:eastAsia="ar-SA"/>
        </w:rPr>
        <w:t xml:space="preserve"> связи и доставки, </w:t>
      </w:r>
      <w:proofErr w:type="gramStart"/>
      <w:r w:rsidRPr="00A82B01">
        <w:rPr>
          <w:rFonts w:ascii="Times New Roman" w:eastAsia="Times New Roman" w:hAnsi="Times New Roman" w:cs="Times New Roman"/>
          <w:bCs/>
          <w:kern w:val="1"/>
          <w:sz w:val="20"/>
          <w:szCs w:val="20"/>
          <w:lang w:eastAsia="ar-SA"/>
        </w:rPr>
        <w:t>обеспечивающих</w:t>
      </w:r>
      <w:proofErr w:type="gramEnd"/>
      <w:r w:rsidRPr="00A82B0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70659" w:rsidRPr="00A82B01" w:rsidRDefault="00470659" w:rsidP="004706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82B01">
        <w:rPr>
          <w:rFonts w:ascii="Times New Roman" w:eastAsia="Times New Roman" w:hAnsi="Times New Roman" w:cs="Times New Roman"/>
          <w:bCs/>
          <w:kern w:val="1"/>
          <w:sz w:val="20"/>
          <w:szCs w:val="20"/>
          <w:lang w:eastAsia="ar-SA"/>
        </w:rPr>
        <w:t>с даты размещения</w:t>
      </w:r>
      <w:proofErr w:type="gramEnd"/>
      <w:r w:rsidRPr="00A82B0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70659" w:rsidRPr="00A82B01" w:rsidRDefault="00470659" w:rsidP="004706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70659" w:rsidRPr="00A82B01" w:rsidRDefault="00470659" w:rsidP="004706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11.6. </w:t>
      </w:r>
      <w:proofErr w:type="gramStart"/>
      <w:r w:rsidRPr="00A82B0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82B0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70659" w:rsidRPr="00A82B01" w:rsidRDefault="00470659" w:rsidP="004706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70659" w:rsidRPr="00A82B01" w:rsidRDefault="00470659" w:rsidP="004706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70659" w:rsidRPr="00A82B01" w:rsidRDefault="00470659" w:rsidP="004706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11.9. </w:t>
      </w:r>
      <w:proofErr w:type="gramStart"/>
      <w:r w:rsidRPr="00A82B0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82B0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70659" w:rsidRPr="00A82B01" w:rsidRDefault="00470659" w:rsidP="004706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70659" w:rsidRPr="00A82B01" w:rsidRDefault="00470659" w:rsidP="004706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82B01">
        <w:rPr>
          <w:rFonts w:ascii="Times New Roman" w:eastAsia="Times New Roman" w:hAnsi="Times New Roman" w:cs="Times New Roman"/>
          <w:bCs/>
          <w:kern w:val="1"/>
          <w:sz w:val="20"/>
          <w:szCs w:val="20"/>
          <w:lang w:eastAsia="ar-SA"/>
        </w:rPr>
        <w:t>решении</w:t>
      </w:r>
      <w:proofErr w:type="gramEnd"/>
      <w:r w:rsidRPr="00A82B0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70659" w:rsidRPr="00A82B01" w:rsidRDefault="00470659" w:rsidP="004706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70659" w:rsidRPr="00A82B01" w:rsidRDefault="00470659" w:rsidP="0047065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470659" w:rsidRPr="00A82B01" w:rsidRDefault="00470659" w:rsidP="00470659">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4" w:name="Par2"/>
      <w:bookmarkEnd w:id="14"/>
      <w:r w:rsidRPr="00A82B0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tblPr>
      <w:tblGrid>
        <w:gridCol w:w="4923"/>
        <w:gridCol w:w="5040"/>
      </w:tblGrid>
      <w:tr w:rsidR="00470659" w:rsidRPr="00A82B01" w:rsidTr="00891F4F">
        <w:tc>
          <w:tcPr>
            <w:tcW w:w="4923" w:type="dxa"/>
          </w:tcPr>
          <w:p w:rsidR="00470659" w:rsidRPr="00A82B01" w:rsidRDefault="00470659" w:rsidP="00891F4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Заказчик:</w:t>
            </w:r>
          </w:p>
          <w:p w:rsidR="00470659" w:rsidRPr="00A82B01" w:rsidRDefault="00470659" w:rsidP="00891F4F">
            <w:pPr>
              <w:spacing w:after="0" w:line="240" w:lineRule="auto"/>
              <w:jc w:val="both"/>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 xml:space="preserve">ФГБОУ </w:t>
            </w:r>
            <w:proofErr w:type="gramStart"/>
            <w:r w:rsidRPr="00A82B01">
              <w:rPr>
                <w:rFonts w:ascii="Times New Roman" w:eastAsia="Times New Roman" w:hAnsi="Times New Roman" w:cs="Times New Roman"/>
                <w:b/>
                <w:sz w:val="20"/>
                <w:szCs w:val="20"/>
                <w:lang w:eastAsia="ru-RU"/>
              </w:rPr>
              <w:t>ВО</w:t>
            </w:r>
            <w:proofErr w:type="gramEnd"/>
            <w:r w:rsidRPr="00A82B0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470659" w:rsidRPr="00A82B01" w:rsidRDefault="00470659" w:rsidP="00891F4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630049 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 xml:space="preserve">овосибирск,49 ул.Дуси </w:t>
            </w:r>
            <w:r w:rsidRPr="00A82B01">
              <w:rPr>
                <w:rFonts w:ascii="Times New Roman" w:eastAsia="Times New Roman" w:hAnsi="Times New Roman" w:cs="Times New Roman"/>
                <w:sz w:val="20"/>
                <w:szCs w:val="20"/>
                <w:lang w:eastAsia="ru-RU"/>
              </w:rPr>
              <w:t xml:space="preserve">Ковальчук д.191, </w:t>
            </w:r>
          </w:p>
          <w:p w:rsidR="00470659" w:rsidRPr="00A82B01" w:rsidRDefault="00470659" w:rsidP="00891F4F">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ИНН: 5402113155 КПП 540201001</w:t>
            </w:r>
          </w:p>
          <w:p w:rsidR="00470659" w:rsidRPr="00A82B01" w:rsidRDefault="00470659" w:rsidP="00891F4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1025401011680</w:t>
            </w:r>
            <w:r w:rsidRPr="00A82B01">
              <w:rPr>
                <w:rFonts w:ascii="Times New Roman" w:eastAsia="Times New Roman" w:hAnsi="Times New Roman" w:cs="Times New Roman"/>
                <w:sz w:val="20"/>
                <w:szCs w:val="20"/>
                <w:lang w:eastAsia="ru-RU"/>
              </w:rPr>
              <w:t xml:space="preserve">     ОКПО 01115969</w:t>
            </w:r>
          </w:p>
          <w:p w:rsidR="00470659" w:rsidRPr="00A82B01" w:rsidRDefault="00470659" w:rsidP="00891F4F">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Получатель: УФК по Новосибирской области (СГУПС л/с 20516Х38290)</w:t>
            </w:r>
          </w:p>
          <w:p w:rsidR="00470659" w:rsidRPr="00A82B01" w:rsidRDefault="00470659" w:rsidP="00891F4F">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lastRenderedPageBreak/>
              <w:t>БИК 045004001</w:t>
            </w:r>
          </w:p>
          <w:p w:rsidR="00470659" w:rsidRPr="00A82B01" w:rsidRDefault="00470659" w:rsidP="00891F4F">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Банк: СИБИРСКОЕ ГУ Банка России  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овосибирск</w:t>
            </w:r>
          </w:p>
          <w:p w:rsidR="00470659" w:rsidRPr="00A82B01" w:rsidRDefault="00470659" w:rsidP="00891F4F">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Расчетный счет   40501810700042000002</w:t>
            </w:r>
          </w:p>
          <w:p w:rsidR="00470659" w:rsidRPr="00A82B01" w:rsidRDefault="00470659" w:rsidP="00891F4F">
            <w:pPr>
              <w:suppressAutoHyphens/>
              <w:spacing w:after="0"/>
              <w:rPr>
                <w:rFonts w:ascii="Times New Roman" w:eastAsia="Times New Roman" w:hAnsi="Times New Roman" w:cs="Times New Roman"/>
                <w:kern w:val="1"/>
                <w:sz w:val="20"/>
                <w:szCs w:val="20"/>
                <w:lang w:eastAsia="ar-SA"/>
              </w:rPr>
            </w:pPr>
          </w:p>
          <w:p w:rsidR="00470659" w:rsidRPr="00A82B01" w:rsidRDefault="00470659" w:rsidP="00891F4F">
            <w:pPr>
              <w:suppressAutoHyphens/>
              <w:spacing w:after="0" w:line="240" w:lineRule="auto"/>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Проректор СГУПС</w:t>
            </w:r>
          </w:p>
          <w:p w:rsidR="00470659" w:rsidRPr="00A82B01" w:rsidRDefault="00470659" w:rsidP="00891F4F">
            <w:pPr>
              <w:suppressAutoHyphens/>
              <w:spacing w:after="0"/>
              <w:rPr>
                <w:rFonts w:ascii="Times New Roman" w:eastAsia="Times New Roman" w:hAnsi="Times New Roman" w:cs="Times New Roman"/>
                <w:kern w:val="1"/>
                <w:sz w:val="20"/>
                <w:szCs w:val="20"/>
                <w:lang w:eastAsia="ar-SA"/>
              </w:rPr>
            </w:pPr>
          </w:p>
          <w:p w:rsidR="00470659" w:rsidRPr="00A82B01" w:rsidRDefault="00470659" w:rsidP="00891F4F">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________________ </w:t>
            </w:r>
            <w:r>
              <w:rPr>
                <w:rFonts w:ascii="Times New Roman" w:eastAsia="DejaVu Sans" w:hAnsi="Times New Roman" w:cs="Times New Roman"/>
                <w:kern w:val="1"/>
                <w:sz w:val="20"/>
                <w:szCs w:val="20"/>
                <w:lang w:eastAsia="ar-SA"/>
              </w:rPr>
              <w:t>О.Ю.Васильев</w:t>
            </w:r>
          </w:p>
          <w:p w:rsidR="00470659" w:rsidRPr="00A82B01" w:rsidRDefault="00470659" w:rsidP="00891F4F">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Электронная подпись</w:t>
            </w:r>
          </w:p>
        </w:tc>
        <w:tc>
          <w:tcPr>
            <w:tcW w:w="5040" w:type="dxa"/>
          </w:tcPr>
          <w:p w:rsidR="00470659" w:rsidRPr="00A82B01" w:rsidRDefault="00470659" w:rsidP="00891F4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lastRenderedPageBreak/>
              <w:t>Поставщик:</w:t>
            </w:r>
          </w:p>
          <w:p w:rsidR="00470659" w:rsidRPr="003361A2" w:rsidRDefault="00470659" w:rsidP="00891F4F">
            <w:pPr>
              <w:widowControl w:val="0"/>
              <w:suppressAutoHyphens/>
              <w:spacing w:after="0" w:line="240" w:lineRule="auto"/>
              <w:jc w:val="both"/>
              <w:rPr>
                <w:rFonts w:ascii="Times New Roman" w:eastAsia="DejaVu Sans" w:hAnsi="Times New Roman" w:cs="Times New Roman"/>
                <w:kern w:val="1"/>
                <w:sz w:val="20"/>
                <w:szCs w:val="20"/>
                <w:lang w:eastAsia="ar-SA"/>
              </w:rPr>
            </w:pPr>
          </w:p>
        </w:tc>
      </w:tr>
    </w:tbl>
    <w:p w:rsidR="00470659" w:rsidRDefault="00470659" w:rsidP="00470659"/>
    <w:p w:rsidR="00D10891" w:rsidRPr="00D10891" w:rsidRDefault="00D10891" w:rsidP="00D10891">
      <w:pPr>
        <w:spacing w:after="0"/>
        <w:rPr>
          <w:rFonts w:ascii="Times New Roman" w:hAnsi="Times New Roman"/>
          <w:b/>
        </w:rPr>
      </w:pPr>
    </w:p>
    <w:p w:rsidR="00B55BFF" w:rsidRPr="00B55BFF" w:rsidRDefault="000E0816" w:rsidP="000C2E67">
      <w:pPr>
        <w:spacing w:after="0"/>
        <w:rPr>
          <w:rFonts w:ascii="Calibri" w:eastAsia="Times New Roman" w:hAnsi="Calibri" w:cs="Times New Roman"/>
          <w:kern w:val="1"/>
          <w:sz w:val="20"/>
          <w:szCs w:val="20"/>
          <w:lang w:eastAsia="ar-SA"/>
        </w:rPr>
      </w:pPr>
      <w:r w:rsidRPr="000E0816">
        <w:rPr>
          <w:rFonts w:ascii="Times New Roman" w:eastAsia="Times New Roman" w:hAnsi="Times New Roman" w:cs="Times New Roman"/>
          <w:b/>
          <w:kern w:val="1"/>
          <w:lang w:eastAsia="ar-SA"/>
        </w:rPr>
        <w:t xml:space="preserve">    </w:t>
      </w:r>
      <w:r w:rsidR="00B55BFF" w:rsidRPr="00B55BFF">
        <w:rPr>
          <w:rFonts w:ascii="Times New Roman" w:eastAsia="Times New Roman" w:hAnsi="Times New Roman" w:cs="Times New Roman"/>
          <w:b/>
          <w:kern w:val="1"/>
          <w:sz w:val="20"/>
          <w:szCs w:val="20"/>
          <w:lang w:eastAsia="ar-SA"/>
        </w:rPr>
        <w:t xml:space="preserve">        </w:t>
      </w:r>
    </w:p>
    <w:p w:rsidR="00B55BFF" w:rsidRPr="00B55BFF" w:rsidRDefault="00B55BFF" w:rsidP="00B55BFF">
      <w:pPr>
        <w:spacing w:after="0" w:line="240" w:lineRule="auto"/>
        <w:rPr>
          <w:rFonts w:ascii="Times New Roman" w:eastAsia="Times New Roman" w:hAnsi="Times New Roman" w:cs="Times New Roman"/>
          <w:b/>
          <w:kern w:val="1"/>
          <w:sz w:val="20"/>
          <w:szCs w:val="20"/>
          <w:lang w:eastAsia="ar-SA"/>
        </w:rPr>
      </w:pPr>
      <w:r w:rsidRPr="00B55BFF">
        <w:rPr>
          <w:rFonts w:ascii="Times New Roman" w:eastAsia="Times New Roman" w:hAnsi="Times New Roman" w:cs="Times New Roman"/>
          <w:b/>
          <w:kern w:val="1"/>
          <w:sz w:val="20"/>
          <w:szCs w:val="20"/>
          <w:lang w:eastAsia="ar-SA"/>
        </w:rPr>
        <w:t>Приложение №1 к договору</w:t>
      </w: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sig w:usb0="00000000" w:usb1="00000000" w:usb2="00000000" w:usb3="00000000" w:csb0="00000000"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EC13A0"/>
    <w:multiLevelType w:val="multilevel"/>
    <w:tmpl w:val="29A2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4693D43"/>
    <w:multiLevelType w:val="multilevel"/>
    <w:tmpl w:val="9F6EBFF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9031B38"/>
    <w:multiLevelType w:val="multilevel"/>
    <w:tmpl w:val="B73C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ACC55F0"/>
    <w:multiLevelType w:val="hybridMultilevel"/>
    <w:tmpl w:val="79C4F65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2">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2"/>
  </w:num>
  <w:num w:numId="5">
    <w:abstractNumId w:val="3"/>
  </w:num>
  <w:num w:numId="6">
    <w:abstractNumId w:val="10"/>
  </w:num>
  <w:num w:numId="7">
    <w:abstractNumId w:val="31"/>
  </w:num>
  <w:num w:numId="8">
    <w:abstractNumId w:val="1"/>
  </w:num>
  <w:num w:numId="9">
    <w:abstractNumId w:val="4"/>
  </w:num>
  <w:num w:numId="10">
    <w:abstractNumId w:val="5"/>
  </w:num>
  <w:num w:numId="11">
    <w:abstractNumId w:val="6"/>
  </w:num>
  <w:num w:numId="12">
    <w:abstractNumId w:val="7"/>
  </w:num>
  <w:num w:numId="13">
    <w:abstractNumId w:val="25"/>
  </w:num>
  <w:num w:numId="14">
    <w:abstractNumId w:val="27"/>
  </w:num>
  <w:num w:numId="15">
    <w:abstractNumId w:val="23"/>
  </w:num>
  <w:num w:numId="16">
    <w:abstractNumId w:val="41"/>
  </w:num>
  <w:num w:numId="17">
    <w:abstractNumId w:val="19"/>
  </w:num>
  <w:num w:numId="18">
    <w:abstractNumId w:val="26"/>
  </w:num>
  <w:num w:numId="19">
    <w:abstractNumId w:val="14"/>
  </w:num>
  <w:num w:numId="20">
    <w:abstractNumId w:val="22"/>
  </w:num>
  <w:num w:numId="21">
    <w:abstractNumId w:val="0"/>
  </w:num>
  <w:num w:numId="22">
    <w:abstractNumId w:val="16"/>
  </w:num>
  <w:num w:numId="23">
    <w:abstractNumId w:val="36"/>
  </w:num>
  <w:num w:numId="24">
    <w:abstractNumId w:val="33"/>
  </w:num>
  <w:num w:numId="25">
    <w:abstractNumId w:val="12"/>
  </w:num>
  <w:num w:numId="26">
    <w:abstractNumId w:val="9"/>
  </w:num>
  <w:num w:numId="27">
    <w:abstractNumId w:val="42"/>
  </w:num>
  <w:num w:numId="28">
    <w:abstractNumId w:val="43"/>
  </w:num>
  <w:num w:numId="29">
    <w:abstractNumId w:val="18"/>
  </w:num>
  <w:num w:numId="30">
    <w:abstractNumId w:val="39"/>
  </w:num>
  <w:num w:numId="31">
    <w:abstractNumId w:val="28"/>
  </w:num>
  <w:num w:numId="32">
    <w:abstractNumId w:val="40"/>
  </w:num>
  <w:num w:numId="33">
    <w:abstractNumId w:val="20"/>
  </w:num>
  <w:num w:numId="34">
    <w:abstractNumId w:val="24"/>
  </w:num>
  <w:num w:numId="35">
    <w:abstractNumId w:val="21"/>
  </w:num>
  <w:num w:numId="36">
    <w:abstractNumId w:val="37"/>
  </w:num>
  <w:num w:numId="37">
    <w:abstractNumId w:val="8"/>
  </w:num>
  <w:num w:numId="38">
    <w:abstractNumId w:val="17"/>
  </w:num>
  <w:num w:numId="39">
    <w:abstractNumId w:val="29"/>
  </w:num>
  <w:num w:numId="40">
    <w:abstractNumId w:val="38"/>
  </w:num>
  <w:num w:numId="41">
    <w:abstractNumId w:val="30"/>
  </w:num>
  <w:num w:numId="42">
    <w:abstractNumId w:val="15"/>
  </w:num>
  <w:num w:numId="43">
    <w:abstractNumId w:val="13"/>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233A0"/>
    <w:rsid w:val="00006CC3"/>
    <w:rsid w:val="00014C4C"/>
    <w:rsid w:val="000220D5"/>
    <w:rsid w:val="00030A0C"/>
    <w:rsid w:val="000331C1"/>
    <w:rsid w:val="00033452"/>
    <w:rsid w:val="00037DD0"/>
    <w:rsid w:val="00055C8A"/>
    <w:rsid w:val="00057933"/>
    <w:rsid w:val="00070D49"/>
    <w:rsid w:val="00076C25"/>
    <w:rsid w:val="000933DC"/>
    <w:rsid w:val="000B1CE5"/>
    <w:rsid w:val="000C2E67"/>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902E4"/>
    <w:rsid w:val="001939E0"/>
    <w:rsid w:val="001A7531"/>
    <w:rsid w:val="001B16DC"/>
    <w:rsid w:val="001B53B3"/>
    <w:rsid w:val="001C0D39"/>
    <w:rsid w:val="001F6F40"/>
    <w:rsid w:val="00204853"/>
    <w:rsid w:val="002150F8"/>
    <w:rsid w:val="002158E1"/>
    <w:rsid w:val="00227C23"/>
    <w:rsid w:val="00233A81"/>
    <w:rsid w:val="002641AD"/>
    <w:rsid w:val="0026673E"/>
    <w:rsid w:val="002775A6"/>
    <w:rsid w:val="00282836"/>
    <w:rsid w:val="00293AE1"/>
    <w:rsid w:val="002B3058"/>
    <w:rsid w:val="002C1F45"/>
    <w:rsid w:val="002C7019"/>
    <w:rsid w:val="002D6009"/>
    <w:rsid w:val="003000E5"/>
    <w:rsid w:val="00301DEB"/>
    <w:rsid w:val="00304313"/>
    <w:rsid w:val="003043BE"/>
    <w:rsid w:val="00305925"/>
    <w:rsid w:val="003149ED"/>
    <w:rsid w:val="00345EE6"/>
    <w:rsid w:val="00352152"/>
    <w:rsid w:val="0035267D"/>
    <w:rsid w:val="003549EA"/>
    <w:rsid w:val="003616CC"/>
    <w:rsid w:val="00370586"/>
    <w:rsid w:val="00373628"/>
    <w:rsid w:val="00375B9F"/>
    <w:rsid w:val="00385B5F"/>
    <w:rsid w:val="00394D99"/>
    <w:rsid w:val="003A40FF"/>
    <w:rsid w:val="003B2A22"/>
    <w:rsid w:val="003B7045"/>
    <w:rsid w:val="003C26D9"/>
    <w:rsid w:val="003F1C69"/>
    <w:rsid w:val="00402A83"/>
    <w:rsid w:val="00402AD2"/>
    <w:rsid w:val="00402C35"/>
    <w:rsid w:val="00403317"/>
    <w:rsid w:val="004134E2"/>
    <w:rsid w:val="00422396"/>
    <w:rsid w:val="004227C5"/>
    <w:rsid w:val="004231AA"/>
    <w:rsid w:val="00430441"/>
    <w:rsid w:val="00433BF6"/>
    <w:rsid w:val="00436FF2"/>
    <w:rsid w:val="00437F27"/>
    <w:rsid w:val="004422D8"/>
    <w:rsid w:val="0044653F"/>
    <w:rsid w:val="00453654"/>
    <w:rsid w:val="00453B06"/>
    <w:rsid w:val="00460B0D"/>
    <w:rsid w:val="00470659"/>
    <w:rsid w:val="00477CAC"/>
    <w:rsid w:val="004807E2"/>
    <w:rsid w:val="004808AD"/>
    <w:rsid w:val="004963F5"/>
    <w:rsid w:val="004A0D9A"/>
    <w:rsid w:val="004A483B"/>
    <w:rsid w:val="004B25F8"/>
    <w:rsid w:val="004B3855"/>
    <w:rsid w:val="004B777F"/>
    <w:rsid w:val="004D57F5"/>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26694"/>
    <w:rsid w:val="00626A03"/>
    <w:rsid w:val="006332FB"/>
    <w:rsid w:val="006555BF"/>
    <w:rsid w:val="00660D58"/>
    <w:rsid w:val="006703F2"/>
    <w:rsid w:val="006717FB"/>
    <w:rsid w:val="00672786"/>
    <w:rsid w:val="00673D9F"/>
    <w:rsid w:val="006823EC"/>
    <w:rsid w:val="00694609"/>
    <w:rsid w:val="00694A20"/>
    <w:rsid w:val="006A1BFF"/>
    <w:rsid w:val="006A5BB2"/>
    <w:rsid w:val="006C6F22"/>
    <w:rsid w:val="006D58A2"/>
    <w:rsid w:val="00715878"/>
    <w:rsid w:val="0072728F"/>
    <w:rsid w:val="00727760"/>
    <w:rsid w:val="00736029"/>
    <w:rsid w:val="0075523A"/>
    <w:rsid w:val="00765E92"/>
    <w:rsid w:val="007829E8"/>
    <w:rsid w:val="0079248B"/>
    <w:rsid w:val="00795B99"/>
    <w:rsid w:val="007C06FD"/>
    <w:rsid w:val="007C5291"/>
    <w:rsid w:val="007D0916"/>
    <w:rsid w:val="007D48F8"/>
    <w:rsid w:val="007D6F0E"/>
    <w:rsid w:val="007F46CA"/>
    <w:rsid w:val="00801914"/>
    <w:rsid w:val="008101C0"/>
    <w:rsid w:val="008108BE"/>
    <w:rsid w:val="00820382"/>
    <w:rsid w:val="0083698D"/>
    <w:rsid w:val="00850E65"/>
    <w:rsid w:val="00853F84"/>
    <w:rsid w:val="00875DE1"/>
    <w:rsid w:val="00891F4F"/>
    <w:rsid w:val="0089775E"/>
    <w:rsid w:val="008A25E5"/>
    <w:rsid w:val="008A41B5"/>
    <w:rsid w:val="008A4F25"/>
    <w:rsid w:val="008A5836"/>
    <w:rsid w:val="008A7CD6"/>
    <w:rsid w:val="008B7F6A"/>
    <w:rsid w:val="008C45D0"/>
    <w:rsid w:val="008E0793"/>
    <w:rsid w:val="008F1B2F"/>
    <w:rsid w:val="008F4357"/>
    <w:rsid w:val="0091735D"/>
    <w:rsid w:val="009279BD"/>
    <w:rsid w:val="00927F8A"/>
    <w:rsid w:val="00930396"/>
    <w:rsid w:val="00963480"/>
    <w:rsid w:val="00967E86"/>
    <w:rsid w:val="009816FE"/>
    <w:rsid w:val="00983F59"/>
    <w:rsid w:val="0098424D"/>
    <w:rsid w:val="00992A70"/>
    <w:rsid w:val="00992E7A"/>
    <w:rsid w:val="00995B3B"/>
    <w:rsid w:val="009A08FE"/>
    <w:rsid w:val="009A24E4"/>
    <w:rsid w:val="009A333F"/>
    <w:rsid w:val="009A7ED3"/>
    <w:rsid w:val="009B3371"/>
    <w:rsid w:val="009B7693"/>
    <w:rsid w:val="009E76E9"/>
    <w:rsid w:val="00A0476F"/>
    <w:rsid w:val="00A06419"/>
    <w:rsid w:val="00A13A2F"/>
    <w:rsid w:val="00A233A0"/>
    <w:rsid w:val="00A30586"/>
    <w:rsid w:val="00A4581E"/>
    <w:rsid w:val="00A54576"/>
    <w:rsid w:val="00A55056"/>
    <w:rsid w:val="00A7090D"/>
    <w:rsid w:val="00A75E3A"/>
    <w:rsid w:val="00A773C4"/>
    <w:rsid w:val="00A82104"/>
    <w:rsid w:val="00A8468C"/>
    <w:rsid w:val="00A85398"/>
    <w:rsid w:val="00A90C74"/>
    <w:rsid w:val="00A92140"/>
    <w:rsid w:val="00AA5F60"/>
    <w:rsid w:val="00AA696E"/>
    <w:rsid w:val="00AB3478"/>
    <w:rsid w:val="00AB57A8"/>
    <w:rsid w:val="00AC0BDC"/>
    <w:rsid w:val="00AC2FA3"/>
    <w:rsid w:val="00AC5B4E"/>
    <w:rsid w:val="00AD05A9"/>
    <w:rsid w:val="00AD0745"/>
    <w:rsid w:val="00AD08D8"/>
    <w:rsid w:val="00AD7FEF"/>
    <w:rsid w:val="00AE5353"/>
    <w:rsid w:val="00AF6E11"/>
    <w:rsid w:val="00B005F5"/>
    <w:rsid w:val="00B162E0"/>
    <w:rsid w:val="00B27E4A"/>
    <w:rsid w:val="00B30816"/>
    <w:rsid w:val="00B41BC5"/>
    <w:rsid w:val="00B44CD2"/>
    <w:rsid w:val="00B4565E"/>
    <w:rsid w:val="00B47C27"/>
    <w:rsid w:val="00B55BFF"/>
    <w:rsid w:val="00B57D18"/>
    <w:rsid w:val="00B7036E"/>
    <w:rsid w:val="00B711D0"/>
    <w:rsid w:val="00B71AAB"/>
    <w:rsid w:val="00B937B0"/>
    <w:rsid w:val="00BA298E"/>
    <w:rsid w:val="00BA79E8"/>
    <w:rsid w:val="00BB66E8"/>
    <w:rsid w:val="00BC14B4"/>
    <w:rsid w:val="00BD49E5"/>
    <w:rsid w:val="00BD6A1C"/>
    <w:rsid w:val="00BD7A18"/>
    <w:rsid w:val="00BE485B"/>
    <w:rsid w:val="00C06CDF"/>
    <w:rsid w:val="00C0708C"/>
    <w:rsid w:val="00C119F5"/>
    <w:rsid w:val="00C11A72"/>
    <w:rsid w:val="00C15750"/>
    <w:rsid w:val="00C16BA0"/>
    <w:rsid w:val="00C23DC8"/>
    <w:rsid w:val="00C23EF9"/>
    <w:rsid w:val="00C415D5"/>
    <w:rsid w:val="00C43E70"/>
    <w:rsid w:val="00C57A76"/>
    <w:rsid w:val="00C7193C"/>
    <w:rsid w:val="00C7241D"/>
    <w:rsid w:val="00C75CD9"/>
    <w:rsid w:val="00C75F65"/>
    <w:rsid w:val="00C80550"/>
    <w:rsid w:val="00C83CC9"/>
    <w:rsid w:val="00C842F3"/>
    <w:rsid w:val="00C9158E"/>
    <w:rsid w:val="00CB0B0E"/>
    <w:rsid w:val="00CB2D92"/>
    <w:rsid w:val="00CB7E45"/>
    <w:rsid w:val="00CC13BA"/>
    <w:rsid w:val="00CD2C52"/>
    <w:rsid w:val="00CD42DE"/>
    <w:rsid w:val="00CD5717"/>
    <w:rsid w:val="00CF2E83"/>
    <w:rsid w:val="00D107FA"/>
    <w:rsid w:val="00D10891"/>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773B"/>
    <w:rsid w:val="00DE2828"/>
    <w:rsid w:val="00DF0241"/>
    <w:rsid w:val="00DF3D74"/>
    <w:rsid w:val="00DF6C4E"/>
    <w:rsid w:val="00E02E41"/>
    <w:rsid w:val="00E1170E"/>
    <w:rsid w:val="00E1252D"/>
    <w:rsid w:val="00E13CB5"/>
    <w:rsid w:val="00E16C18"/>
    <w:rsid w:val="00E178D6"/>
    <w:rsid w:val="00E27482"/>
    <w:rsid w:val="00E373F8"/>
    <w:rsid w:val="00E40A89"/>
    <w:rsid w:val="00E6319F"/>
    <w:rsid w:val="00E7194C"/>
    <w:rsid w:val="00E765AC"/>
    <w:rsid w:val="00E76B92"/>
    <w:rsid w:val="00E77752"/>
    <w:rsid w:val="00E916EF"/>
    <w:rsid w:val="00E94CBA"/>
    <w:rsid w:val="00E96847"/>
    <w:rsid w:val="00EA4E4B"/>
    <w:rsid w:val="00EB2942"/>
    <w:rsid w:val="00EB7AD8"/>
    <w:rsid w:val="00EC04FC"/>
    <w:rsid w:val="00ED39DA"/>
    <w:rsid w:val="00ED5AE0"/>
    <w:rsid w:val="00EE2D3E"/>
    <w:rsid w:val="00EF1311"/>
    <w:rsid w:val="00EF5678"/>
    <w:rsid w:val="00F07DA4"/>
    <w:rsid w:val="00F13990"/>
    <w:rsid w:val="00F3724E"/>
    <w:rsid w:val="00F61908"/>
    <w:rsid w:val="00F71DBD"/>
    <w:rsid w:val="00F75DFD"/>
    <w:rsid w:val="00F95925"/>
    <w:rsid w:val="00FB3696"/>
    <w:rsid w:val="00FC3AFD"/>
    <w:rsid w:val="00FE172B"/>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82"/>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64173065">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0742260">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29509659">
      <w:bodyDiv w:val="1"/>
      <w:marLeft w:val="0"/>
      <w:marRight w:val="0"/>
      <w:marTop w:val="0"/>
      <w:marBottom w:val="0"/>
      <w:divBdr>
        <w:top w:val="none" w:sz="0" w:space="0" w:color="auto"/>
        <w:left w:val="none" w:sz="0" w:space="0" w:color="auto"/>
        <w:bottom w:val="none" w:sz="0" w:space="0" w:color="auto"/>
        <w:right w:val="none" w:sz="0" w:space="0" w:color="auto"/>
      </w:divBdr>
      <w:divsChild>
        <w:div w:id="431319046">
          <w:marLeft w:val="0"/>
          <w:marRight w:val="0"/>
          <w:marTop w:val="0"/>
          <w:marBottom w:val="0"/>
          <w:divBdr>
            <w:top w:val="none" w:sz="0" w:space="0" w:color="auto"/>
            <w:left w:val="none" w:sz="0" w:space="0" w:color="auto"/>
            <w:bottom w:val="none" w:sz="0" w:space="0" w:color="auto"/>
            <w:right w:val="none" w:sz="0" w:space="0" w:color="auto"/>
          </w:divBdr>
          <w:divsChild>
            <w:div w:id="198515511">
              <w:marLeft w:val="0"/>
              <w:marRight w:val="0"/>
              <w:marTop w:val="0"/>
              <w:marBottom w:val="0"/>
              <w:divBdr>
                <w:top w:val="none" w:sz="0" w:space="0" w:color="auto"/>
                <w:left w:val="none" w:sz="0" w:space="0" w:color="auto"/>
                <w:bottom w:val="none" w:sz="0" w:space="0" w:color="auto"/>
                <w:right w:val="none" w:sz="0" w:space="0" w:color="auto"/>
              </w:divBdr>
              <w:divsChild>
                <w:div w:id="60101523">
                  <w:marLeft w:val="0"/>
                  <w:marRight w:val="0"/>
                  <w:marTop w:val="195"/>
                  <w:marBottom w:val="195"/>
                  <w:divBdr>
                    <w:top w:val="none" w:sz="0" w:space="0" w:color="auto"/>
                    <w:left w:val="none" w:sz="0" w:space="0" w:color="auto"/>
                    <w:bottom w:val="none" w:sz="0" w:space="0" w:color="auto"/>
                    <w:right w:val="none" w:sz="0" w:space="0" w:color="auto"/>
                  </w:divBdr>
                  <w:divsChild>
                    <w:div w:id="1422601189">
                      <w:marLeft w:val="0"/>
                      <w:marRight w:val="0"/>
                      <w:marTop w:val="300"/>
                      <w:marBottom w:val="0"/>
                      <w:divBdr>
                        <w:top w:val="none" w:sz="0" w:space="0" w:color="auto"/>
                        <w:left w:val="none" w:sz="0" w:space="0" w:color="auto"/>
                        <w:bottom w:val="none" w:sz="0" w:space="0" w:color="auto"/>
                        <w:right w:val="none" w:sz="0" w:space="0" w:color="auto"/>
                      </w:divBdr>
                      <w:divsChild>
                        <w:div w:id="118302658">
                          <w:marLeft w:val="0"/>
                          <w:marRight w:val="0"/>
                          <w:marTop w:val="0"/>
                          <w:marBottom w:val="0"/>
                          <w:divBdr>
                            <w:top w:val="none" w:sz="0" w:space="0" w:color="auto"/>
                            <w:left w:val="none" w:sz="0" w:space="0" w:color="auto"/>
                            <w:bottom w:val="none" w:sz="0" w:space="0" w:color="auto"/>
                            <w:right w:val="none" w:sz="0" w:space="0" w:color="auto"/>
                          </w:divBdr>
                          <w:divsChild>
                            <w:div w:id="18622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292016F6C2DE0090CE04B62008AA9BBC7610B05FFA16696A577E33CD5D664382A97C8D993E30B3J" TargetMode="Externa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openxmlformats.org/officeDocument/2006/relationships/settings" Target="setting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4F589-202C-47CB-89E3-3D2D876E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22</Pages>
  <Words>12638</Words>
  <Characters>72040</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60</cp:revision>
  <dcterms:created xsi:type="dcterms:W3CDTF">2015-01-28T10:45:00Z</dcterms:created>
  <dcterms:modified xsi:type="dcterms:W3CDTF">2017-07-19T08:56:00Z</dcterms:modified>
</cp:coreProperties>
</file>