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 xml:space="preserve">ПС </w:t>
      </w:r>
      <w:proofErr w:type="spellStart"/>
      <w:r w:rsidR="00501A64">
        <w:rPr>
          <w:rFonts w:ascii="Times New Roman" w:hAnsi="Times New Roman" w:cs="Times New Roman"/>
        </w:rPr>
        <w:t>______</w:t>
      </w:r>
      <w:proofErr w:type="gramStart"/>
      <w:r w:rsidR="00DD7368">
        <w:rPr>
          <w:rFonts w:ascii="Times New Roman" w:hAnsi="Times New Roman" w:cs="Times New Roman"/>
        </w:rPr>
        <w:t>п</w:t>
      </w:r>
      <w:proofErr w:type="spellEnd"/>
      <w:proofErr w:type="gramEnd"/>
      <w:r w:rsidR="00DD7368">
        <w:rPr>
          <w:rFonts w:ascii="Times New Roman" w:hAnsi="Times New Roman" w:cs="Times New Roman"/>
        </w:rPr>
        <w:t>/</w:t>
      </w:r>
      <w:proofErr w:type="spellStart"/>
      <w:r w:rsidR="00DD7368">
        <w:rPr>
          <w:rFonts w:ascii="Times New Roman" w:hAnsi="Times New Roman" w:cs="Times New Roman"/>
        </w:rPr>
        <w:t>п</w:t>
      </w:r>
      <w:proofErr w:type="spellEnd"/>
      <w:r w:rsidR="00501A64">
        <w:rPr>
          <w:rFonts w:ascii="Times New Roman" w:hAnsi="Times New Roman" w:cs="Times New Roman"/>
        </w:rPr>
        <w:t xml:space="preserve">__________ </w:t>
      </w:r>
      <w:r w:rsidR="002440E2">
        <w:rPr>
          <w:rFonts w:ascii="Times New Roman" w:hAnsi="Times New Roman" w:cs="Times New Roman"/>
        </w:rPr>
        <w:t>А.А.Новоселов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375B9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DD7368">
        <w:rPr>
          <w:rFonts w:ascii="Times New Roman" w:hAnsi="Times New Roman" w:cs="Times New Roman"/>
        </w:rPr>
        <w:t>25</w:t>
      </w:r>
      <w:r>
        <w:rPr>
          <w:rFonts w:ascii="Times New Roman" w:hAnsi="Times New Roman" w:cs="Times New Roman"/>
        </w:rPr>
        <w:t xml:space="preserve"> "     </w:t>
      </w:r>
      <w:r w:rsidR="00224B4B">
        <w:rPr>
          <w:rFonts w:ascii="Times New Roman" w:hAnsi="Times New Roman" w:cs="Times New Roman"/>
        </w:rPr>
        <w:t xml:space="preserve">июля </w:t>
      </w:r>
      <w:r w:rsidR="008719C9">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sidR="00EB2269">
        <w:rPr>
          <w:rFonts w:ascii="Times New Roman" w:hAnsi="Times New Roman" w:cs="Times New Roman"/>
        </w:rPr>
        <w:t>2017</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EB2269">
        <w:rPr>
          <w:rFonts w:ascii="Times New Roman" w:hAnsi="Times New Roman" w:cs="Times New Roman"/>
          <w:b/>
          <w:bCs/>
        </w:rPr>
        <w:t>, 2017</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224B4B">
        <w:rPr>
          <w:rFonts w:ascii="Times New Roman" w:hAnsi="Times New Roman" w:cs="Times New Roman"/>
          <w:b/>
          <w:bCs/>
        </w:rPr>
        <w:t>19</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967E86">
        <w:rPr>
          <w:rFonts w:ascii="Times New Roman" w:hAnsi="Times New Roman" w:cs="Times New Roman"/>
          <w:b/>
          <w:i/>
        </w:rPr>
        <w:t xml:space="preserve">Поставка </w:t>
      </w:r>
      <w:r w:rsidR="00224B4B">
        <w:rPr>
          <w:rFonts w:ascii="Times New Roman" w:hAnsi="Times New Roman" w:cs="Times New Roman"/>
          <w:b/>
          <w:i/>
        </w:rPr>
        <w:t>мультимедийного оборудования</w:t>
      </w:r>
      <w:r w:rsidR="008719C9">
        <w:rPr>
          <w:rFonts w:ascii="Times New Roman" w:hAnsi="Times New Roman" w:cs="Times New Roman"/>
          <w:b/>
          <w:i/>
        </w:rPr>
        <w:t>.</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Pr>
          <w:rFonts w:ascii="Times New Roman" w:hAnsi="Times New Roman" w:cs="Times New Roman"/>
        </w:rPr>
        <w:t>,</w:t>
      </w:r>
      <w:r w:rsidR="004963F5" w:rsidRPr="004963F5">
        <w:rPr>
          <w:rFonts w:ascii="Times New Roman" w:hAnsi="Times New Roman" w:cs="Times New Roman"/>
          <w:color w:val="FF0000"/>
          <w:sz w:val="24"/>
          <w:szCs w:val="24"/>
        </w:rPr>
        <w:t xml:space="preserve"> </w:t>
      </w:r>
      <w:r w:rsidR="004963F5" w:rsidRPr="00375B9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375B9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6129C4">
        <w:rPr>
          <w:rFonts w:ascii="Times New Roman" w:hAnsi="Times New Roman" w:cs="Times New Roman"/>
          <w:color w:val="FF0000"/>
          <w:sz w:val="24"/>
          <w:szCs w:val="24"/>
        </w:rPr>
        <w:t>,</w:t>
      </w:r>
      <w:r w:rsidR="008E0793" w:rsidRPr="003C26D9">
        <w:rPr>
          <w:rFonts w:ascii="Times New Roman" w:hAnsi="Times New Roman" w:cs="Times New Roman"/>
        </w:rPr>
        <w:t xml:space="preserve"> или любое физическое лицо, в том числе </w:t>
      </w:r>
      <w:proofErr w:type="gramStart"/>
      <w:r w:rsidR="008E0793" w:rsidRPr="003C26D9">
        <w:rPr>
          <w:rFonts w:ascii="Times New Roman" w:hAnsi="Times New Roman" w:cs="Times New Roman"/>
        </w:rPr>
        <w:t>зарегистрированное</w:t>
      </w:r>
      <w:proofErr w:type="gramEnd"/>
      <w:r w:rsidR="008E0793" w:rsidRPr="003C26D9">
        <w:rPr>
          <w:rFonts w:ascii="Times New Roman" w:hAnsi="Times New Roman" w:cs="Times New Roman"/>
        </w:rPr>
        <w:t xml:space="preserve">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w:t>
      </w:r>
      <w:r w:rsidR="00DA7210">
        <w:rPr>
          <w:rFonts w:ascii="Times New Roman" w:hAnsi="Times New Roman" w:cs="Times New Roman"/>
        </w:rPr>
        <w:t xml:space="preserve"> (при наличии) </w:t>
      </w:r>
      <w:r w:rsidR="00030A0C">
        <w:rPr>
          <w:rFonts w:ascii="Times New Roman" w:hAnsi="Times New Roman" w:cs="Times New Roman"/>
        </w:rPr>
        <w:t xml:space="preserve"> 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2649CA" w:rsidRPr="00A233A0"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Pr>
          <w:rFonts w:ascii="Times New Roman" w:hAnsi="Times New Roman" w:cs="Times New Roman"/>
        </w:rPr>
        <w:t xml:space="preserve"> подпунктами </w:t>
      </w:r>
      <w:r w:rsidRPr="00E10991">
        <w:rPr>
          <w:rFonts w:ascii="Times New Roman" w:hAnsi="Times New Roman" w:cs="Times New Roman"/>
        </w:rPr>
        <w:t>1 и 10</w:t>
      </w:r>
      <w:r>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Pr>
          <w:rFonts w:ascii="Times New Roman" w:hAnsi="Times New Roman" w:cs="Times New Roman"/>
        </w:rPr>
        <w:t>электронного</w:t>
      </w:r>
      <w:r w:rsidRPr="00A233A0">
        <w:rPr>
          <w:rFonts w:ascii="Times New Roman" w:hAnsi="Times New Roman" w:cs="Times New Roman"/>
        </w:rPr>
        <w:t xml:space="preserve"> аук</w:t>
      </w:r>
      <w:r>
        <w:rPr>
          <w:rFonts w:ascii="Times New Roman" w:hAnsi="Times New Roman" w:cs="Times New Roman"/>
        </w:rPr>
        <w:t xml:space="preserve">циона требованиям, установленным в </w:t>
      </w:r>
      <w:r w:rsidRPr="00E10991">
        <w:rPr>
          <w:rFonts w:ascii="Times New Roman" w:hAnsi="Times New Roman" w:cs="Times New Roman"/>
        </w:rPr>
        <w:t>подпунктах  2 – 7, 8</w:t>
      </w:r>
      <w:r>
        <w:rPr>
          <w:rFonts w:ascii="Times New Roman" w:hAnsi="Times New Roman" w:cs="Times New Roman"/>
        </w:rPr>
        <w:t xml:space="preserve">  пункта 3.1 Общей части документации;</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w:t>
      </w:r>
      <w:r w:rsidR="00A233A0" w:rsidRPr="00A233A0">
        <w:rPr>
          <w:rFonts w:ascii="Times New Roman" w:hAnsi="Times New Roman" w:cs="Times New Roman"/>
        </w:rPr>
        <w:lastRenderedPageBreak/>
        <w:t>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2649CA" w:rsidRPr="00E10991"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10991">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10991">
        <w:rPr>
          <w:rFonts w:ascii="Times New Roman" w:hAnsi="Times New Roman" w:cs="Times New Roman"/>
        </w:rPr>
        <w:t xml:space="preserve"> </w:t>
      </w:r>
      <w:proofErr w:type="gramStart"/>
      <w:r w:rsidRPr="00E10991">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заниматься определенной </w:t>
      </w:r>
      <w:r w:rsidRPr="00E10991">
        <w:rPr>
          <w:rFonts w:ascii="Times New Roman" w:hAnsi="Times New Roman" w:cs="Times New Roman"/>
        </w:rPr>
        <w:lastRenderedPageBreak/>
        <w:t>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2649CA" w:rsidRPr="00E10991"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r w:rsidRPr="00E10991">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649CA" w:rsidRPr="00E10991"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10991">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10991">
        <w:rPr>
          <w:rFonts w:ascii="Times New Roman" w:hAnsi="Times New Roman" w:cs="Times New Roman"/>
        </w:rPr>
        <w:t xml:space="preserve"> </w:t>
      </w:r>
      <w:proofErr w:type="gramStart"/>
      <w:r w:rsidRPr="00E10991">
        <w:rPr>
          <w:rFonts w:ascii="Times New Roman" w:hAnsi="Times New Roman" w:cs="Times New Roman"/>
        </w:rPr>
        <w:t>иными</w:t>
      </w:r>
      <w:r w:rsidR="00E10991">
        <w:rPr>
          <w:rFonts w:ascii="Times New Roman" w:hAnsi="Times New Roman" w:cs="Times New Roman"/>
        </w:rPr>
        <w:t xml:space="preserve"> </w:t>
      </w:r>
      <w:r w:rsidRPr="00E10991">
        <w:rPr>
          <w:rFonts w:ascii="Times New Roman" w:hAnsi="Times New Roman" w:cs="Times New Roman"/>
        </w:rPr>
        <w:t>органами</w:t>
      </w:r>
      <w:r w:rsidR="00E10991">
        <w:rPr>
          <w:rFonts w:ascii="Times New Roman" w:hAnsi="Times New Roman" w:cs="Times New Roman"/>
        </w:rPr>
        <w:t xml:space="preserve"> </w:t>
      </w:r>
      <w:r w:rsidRPr="00E10991">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10991">
        <w:rPr>
          <w:rFonts w:ascii="Times New Roman" w:hAnsi="Times New Roman" w:cs="Times New Roman"/>
        </w:rPr>
        <w:t>неполнородными</w:t>
      </w:r>
      <w:proofErr w:type="spellEnd"/>
      <w:r w:rsidRPr="00E10991">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E10991">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649CA" w:rsidRPr="00E10991"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r w:rsidRPr="00E10991">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2649CA" w:rsidRPr="00E10991"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r w:rsidRPr="00E10991">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649CA" w:rsidRPr="00E10991"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r w:rsidRPr="00E10991">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2649CA" w:rsidRPr="0079248B"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r w:rsidRPr="00E10991">
        <w:rPr>
          <w:rFonts w:ascii="Times New Roman" w:hAnsi="Times New Roman" w:cs="Times New Roman"/>
        </w:rPr>
        <w:t>11)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w:t>
      </w:r>
      <w:r w:rsidR="00FC3AFD">
        <w:rPr>
          <w:rFonts w:ascii="Times New Roman" w:hAnsi="Times New Roman" w:cs="Times New Roman"/>
        </w:rPr>
        <w:lastRenderedPageBreak/>
        <w:t xml:space="preserve">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9"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0"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 xml:space="preserve">содержащимся в извещении об </w:t>
      </w:r>
      <w:r>
        <w:rPr>
          <w:rFonts w:ascii="Times New Roman" w:hAnsi="Times New Roman" w:cs="Times New Roman"/>
        </w:rPr>
        <w:lastRenderedPageBreak/>
        <w:t>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xml:space="preserve">, не выполнивший данного требования, признается уклонившимся от </w:t>
      </w:r>
      <w:r w:rsidRPr="00BD49E5">
        <w:rPr>
          <w:rFonts w:ascii="Times New Roman" w:hAnsi="Times New Roman" w:cs="Times New Roman"/>
        </w:rPr>
        <w:lastRenderedPageBreak/>
        <w:t>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w:t>
      </w:r>
      <w:r w:rsidR="00A233A0" w:rsidRPr="00A233A0">
        <w:rPr>
          <w:rFonts w:ascii="Times New Roman" w:hAnsi="Times New Roman" w:cs="Times New Roman"/>
        </w:rPr>
        <w:lastRenderedPageBreak/>
        <w:t>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w:t>
      </w:r>
      <w:r w:rsidR="00282836" w:rsidRPr="00282836">
        <w:rPr>
          <w:rFonts w:ascii="Times New Roman" w:hAnsi="Times New Roman" w:cs="Times New Roman"/>
        </w:rPr>
        <w:lastRenderedPageBreak/>
        <w:t>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BA298E" w:rsidRPr="00A233A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233A0"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A298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A298E" w:rsidRDefault="00BA298E" w:rsidP="00BA298E">
            <w:pPr>
              <w:shd w:val="clear" w:color="auto" w:fill="FFFFFF"/>
              <w:snapToGrid w:val="0"/>
              <w:spacing w:after="0" w:line="240" w:lineRule="auto"/>
              <w:jc w:val="center"/>
              <w:rPr>
                <w:rFonts w:ascii="Times New Roman" w:hAnsi="Times New Roman" w:cs="Times New Roman"/>
              </w:rPr>
            </w:pPr>
            <w:r w:rsidRPr="00BA298E">
              <w:rPr>
                <w:rFonts w:ascii="Times New Roman" w:hAnsi="Times New Roman" w:cs="Times New Roman"/>
                <w:b/>
                <w:bCs/>
              </w:rPr>
              <w:t>Содержание по предмету  раздела информационной карты</w:t>
            </w:r>
          </w:p>
        </w:tc>
      </w:tr>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A298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67E86">
              <w:rPr>
                <w:rFonts w:ascii="Times New Roman" w:hAnsi="Times New Roman" w:cs="Times New Roman"/>
                <w:sz w:val="20"/>
                <w:szCs w:val="20"/>
              </w:rPr>
              <w:t>1</w:t>
            </w:r>
            <w:r>
              <w:rPr>
                <w:rFonts w:ascii="Times New Roman" w:hAnsi="Times New Roman" w:cs="Times New Roman"/>
                <w:sz w:val="20"/>
                <w:szCs w:val="20"/>
              </w:rPr>
              <w:t>.</w:t>
            </w:r>
            <w:r w:rsidR="00C415D5" w:rsidRPr="00BA298E">
              <w:rPr>
                <w:rFonts w:ascii="Times New Roman" w:hAnsi="Times New Roman" w:cs="Times New Roman"/>
                <w:sz w:val="20"/>
                <w:szCs w:val="20"/>
              </w:rPr>
              <w:t xml:space="preserve">Краткое наименование  - предмет </w:t>
            </w:r>
            <w:proofErr w:type="gramStart"/>
            <w:r w:rsidR="00C415D5" w:rsidRPr="00BA298E">
              <w:rPr>
                <w:rFonts w:ascii="Times New Roman" w:hAnsi="Times New Roman" w:cs="Times New Roman"/>
                <w:sz w:val="20"/>
                <w:szCs w:val="20"/>
              </w:rPr>
              <w:t>электронного</w:t>
            </w:r>
            <w:proofErr w:type="gramEnd"/>
            <w:r w:rsidR="00C415D5" w:rsidRPr="00BA298E">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375B9F" w:rsidP="00224B4B">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Поставка </w:t>
            </w:r>
            <w:r w:rsidR="00224B4B">
              <w:rPr>
                <w:rFonts w:ascii="Times New Roman" w:hAnsi="Times New Roman" w:cs="Times New Roman"/>
                <w:b/>
                <w:i/>
              </w:rPr>
              <w:t>мультимедийного оборудования</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B17548"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B17548">
              <w:rPr>
                <w:rFonts w:ascii="Times New Roman" w:hAnsi="Times New Roman" w:cs="Times New Roman"/>
                <w:sz w:val="20"/>
                <w:szCs w:val="20"/>
              </w:rPr>
              <w:t>Почтовый адрес,</w:t>
            </w:r>
          </w:p>
          <w:p w:rsidR="00C415D5" w:rsidRPr="00A233A0" w:rsidRDefault="00B17548"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телефон</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17548" w:rsidRDefault="00C415D5" w:rsidP="00B1754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w:t>
            </w:r>
            <w:r w:rsidR="00B17548">
              <w:rPr>
                <w:rFonts w:ascii="Times New Roman" w:hAnsi="Times New Roman" w:cs="Times New Roman"/>
                <w:sz w:val="20"/>
                <w:szCs w:val="20"/>
              </w:rPr>
              <w:t>191</w:t>
            </w:r>
          </w:p>
          <w:p w:rsidR="00C415D5" w:rsidRPr="00A233A0" w:rsidRDefault="00C415D5" w:rsidP="00B1754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17548">
              <w:rPr>
                <w:rFonts w:ascii="Times New Roman" w:hAnsi="Times New Roman" w:cs="Times New Roman"/>
                <w:sz w:val="20"/>
                <w:szCs w:val="20"/>
              </w:rPr>
              <w:t>8 (383) 328-05-82</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B1754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 </w:t>
            </w:r>
            <w:r w:rsidR="00B17548">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A233A0" w:rsidRDefault="00224B4B" w:rsidP="00C415D5">
            <w:pPr>
              <w:widowControl w:val="0"/>
              <w:autoSpaceDE w:val="0"/>
              <w:autoSpaceDN w:val="0"/>
              <w:adjustRightInd w:val="0"/>
              <w:spacing w:after="0" w:line="240" w:lineRule="auto"/>
              <w:rPr>
                <w:rFonts w:ascii="Times New Roman" w:hAnsi="Times New Roman" w:cs="Times New Roman"/>
                <w:sz w:val="20"/>
                <w:szCs w:val="20"/>
              </w:rPr>
            </w:pPr>
            <w:r>
              <w:rPr>
                <w:rFonts w:ascii="Tahoma" w:hAnsi="Tahoma" w:cs="Tahoma"/>
                <w:sz w:val="21"/>
                <w:szCs w:val="21"/>
              </w:rPr>
              <w:t>171540211315554020100101151212620244</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A2681B"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375B9F" w:rsidP="008719C9">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Поставка </w:t>
            </w:r>
            <w:r w:rsidR="00224B4B">
              <w:rPr>
                <w:rFonts w:ascii="Times New Roman" w:hAnsi="Times New Roman" w:cs="Times New Roman"/>
                <w:b/>
                <w:i/>
              </w:rPr>
              <w:t>мультимедийного оборудования</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Default="00224B4B" w:rsidP="008719C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26.20.17.120</w:t>
            </w:r>
          </w:p>
          <w:p w:rsidR="00224B4B" w:rsidRPr="0083698D" w:rsidRDefault="00224B4B" w:rsidP="008719C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26.40.41.000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440E2" w:rsidRDefault="002440E2"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310</w:t>
            </w:r>
          </w:p>
          <w:p w:rsidR="00C415D5" w:rsidRPr="00A233A0" w:rsidRDefault="00375B9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375B9F" w:rsidP="00224B4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r w:rsidR="00224B4B">
              <w:rPr>
                <w:rFonts w:ascii="Times New Roman" w:hAnsi="Times New Roman" w:cs="Times New Roman"/>
                <w:sz w:val="20"/>
                <w:szCs w:val="20"/>
              </w:rPr>
              <w:t>проектор, микрофонов</w:t>
            </w:r>
            <w:r w:rsidR="00D236BB">
              <w:rPr>
                <w:rFonts w:ascii="Times New Roman" w:hAnsi="Times New Roman" w:cs="Times New Roman"/>
                <w:sz w:val="20"/>
                <w:szCs w:val="20"/>
              </w:rPr>
              <w:t xml:space="preserve"> и т.д.</w:t>
            </w:r>
            <w:r>
              <w:rPr>
                <w:rFonts w:ascii="Times New Roman" w:hAnsi="Times New Roman" w:cs="Times New Roman"/>
                <w:sz w:val="20"/>
                <w:szCs w:val="20"/>
              </w:rPr>
              <w:t xml:space="preserve">   согласно </w:t>
            </w:r>
            <w:r w:rsidR="009E76E9">
              <w:rPr>
                <w:rFonts w:ascii="Times New Roman" w:hAnsi="Times New Roman" w:cs="Times New Roman"/>
                <w:sz w:val="20"/>
                <w:szCs w:val="20"/>
              </w:rPr>
              <w:t>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224B4B"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14</w:t>
            </w:r>
            <w:r w:rsidR="00D236BB">
              <w:rPr>
                <w:rFonts w:ascii="Times New Roman" w:hAnsi="Times New Roman" w:cs="Times New Roman"/>
                <w:sz w:val="20"/>
                <w:szCs w:val="20"/>
              </w:rPr>
              <w:t xml:space="preserve"> шт.</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224B4B" w:rsidP="002158E1">
            <w:pPr>
              <w:spacing w:after="0" w:line="240" w:lineRule="auto"/>
              <w:jc w:val="both"/>
              <w:rPr>
                <w:rFonts w:ascii="Times New Roman" w:hAnsi="Times New Roman" w:cs="Times New Roman"/>
              </w:rPr>
            </w:pPr>
            <w:r>
              <w:rPr>
                <w:rFonts w:ascii="Times New Roman" w:hAnsi="Times New Roman" w:cs="Times New Roman"/>
                <w:sz w:val="20"/>
                <w:szCs w:val="20"/>
              </w:rPr>
              <w:t xml:space="preserve">Не менее 36  </w:t>
            </w:r>
            <w:r w:rsidR="009E76E9">
              <w:rPr>
                <w:rFonts w:ascii="Times New Roman" w:hAnsi="Times New Roman" w:cs="Times New Roman"/>
                <w:sz w:val="20"/>
                <w:szCs w:val="20"/>
              </w:rPr>
              <w:t>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 весь объем </w:t>
            </w:r>
            <w:r w:rsidR="00375B9F">
              <w:rPr>
                <w:rFonts w:ascii="Times New Roman" w:hAnsi="Times New Roman" w:cs="Times New Roman"/>
                <w:sz w:val="20"/>
                <w:szCs w:val="20"/>
              </w:rPr>
              <w:t>поставленного товара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D57F5" w:rsidRDefault="00992A70" w:rsidP="00375B9F">
            <w:pPr>
              <w:rPr>
                <w:rFonts w:ascii="Times New Roman" w:hAnsi="Times New Roman" w:cs="Times New Roman"/>
                <w:color w:val="FF0000"/>
              </w:rPr>
            </w:pPr>
            <w:r>
              <w:rPr>
                <w:rFonts w:ascii="Times New Roman" w:hAnsi="Times New Roman" w:cs="Times New Roman"/>
                <w:sz w:val="18"/>
                <w:szCs w:val="18"/>
              </w:rPr>
              <w:t>630049 г. Но</w:t>
            </w:r>
            <w:r w:rsidR="009E76E9">
              <w:rPr>
                <w:rFonts w:ascii="Times New Roman" w:hAnsi="Times New Roman" w:cs="Times New Roman"/>
                <w:sz w:val="18"/>
                <w:szCs w:val="18"/>
              </w:rPr>
              <w:t xml:space="preserve">восибирск ул. Дуси Ковальчук </w:t>
            </w:r>
            <w:r w:rsidR="00375B9F">
              <w:rPr>
                <w:rFonts w:ascii="Times New Roman" w:hAnsi="Times New Roman" w:cs="Times New Roman"/>
                <w:sz w:val="18"/>
                <w:szCs w:val="18"/>
              </w:rPr>
              <w:t>191 склад</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E76E9"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течение </w:t>
            </w:r>
            <w:r w:rsidR="002440E2">
              <w:rPr>
                <w:rFonts w:ascii="Times New Roman" w:hAnsi="Times New Roman" w:cs="Times New Roman"/>
                <w:sz w:val="20"/>
                <w:szCs w:val="20"/>
              </w:rPr>
              <w:t>10</w:t>
            </w:r>
            <w:r>
              <w:rPr>
                <w:rFonts w:ascii="Times New Roman" w:hAnsi="Times New Roman" w:cs="Times New Roman"/>
                <w:sz w:val="20"/>
                <w:szCs w:val="20"/>
              </w:rPr>
              <w:t xml:space="preserve"> </w:t>
            </w:r>
            <w:r w:rsidR="00C415D5">
              <w:rPr>
                <w:rFonts w:ascii="Times New Roman" w:hAnsi="Times New Roman" w:cs="Times New Roman"/>
                <w:sz w:val="20"/>
                <w:szCs w:val="20"/>
              </w:rPr>
              <w:t>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224B4B"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998 183,69 рублей</w:t>
            </w:r>
            <w:proofErr w:type="gramStart"/>
            <w:r>
              <w:rPr>
                <w:rFonts w:ascii="Times New Roman" w:hAnsi="Times New Roman" w:cs="Times New Roman"/>
                <w:b/>
                <w:sz w:val="20"/>
                <w:szCs w:val="20"/>
              </w:rPr>
              <w:t xml:space="preserve"> </w:t>
            </w:r>
            <w:r w:rsidR="00C415D5" w:rsidRPr="00B57D18">
              <w:rPr>
                <w:rFonts w:ascii="Times New Roman" w:hAnsi="Times New Roman" w:cs="Times New Roman"/>
                <w:b/>
                <w:sz w:val="20"/>
                <w:szCs w:val="20"/>
              </w:rPr>
              <w:t>.</w:t>
            </w:r>
            <w:proofErr w:type="gramEnd"/>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A233A0"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375B9F" w:rsidRPr="00A233A0">
              <w:rPr>
                <w:rFonts w:ascii="Times New Roman" w:hAnsi="Times New Roman" w:cs="Times New Roman"/>
                <w:sz w:val="20"/>
                <w:szCs w:val="20"/>
              </w:rPr>
              <w:t>начальная (</w:t>
            </w:r>
            <w:r w:rsidR="00375B9F">
              <w:rPr>
                <w:rFonts w:ascii="Times New Roman" w:hAnsi="Times New Roman" w:cs="Times New Roman"/>
                <w:sz w:val="20"/>
                <w:szCs w:val="20"/>
              </w:rPr>
              <w:t>максимальная) цена контракта на поставку</w:t>
            </w:r>
            <w:r w:rsidR="00224B4B">
              <w:rPr>
                <w:rFonts w:ascii="Times New Roman" w:hAnsi="Times New Roman" w:cs="Times New Roman"/>
                <w:sz w:val="20"/>
                <w:szCs w:val="20"/>
              </w:rPr>
              <w:t xml:space="preserve"> мультимедийного оборудования </w:t>
            </w:r>
            <w:r w:rsidR="00D236BB">
              <w:rPr>
                <w:rFonts w:ascii="Times New Roman" w:hAnsi="Times New Roman" w:cs="Times New Roman"/>
                <w:sz w:val="20"/>
                <w:szCs w:val="20"/>
              </w:rPr>
              <w:t xml:space="preserve"> </w:t>
            </w:r>
            <w:r w:rsidR="00375B9F" w:rsidRPr="00A233A0">
              <w:rPr>
                <w:rFonts w:ascii="Times New Roman" w:hAnsi="Times New Roman" w:cs="Times New Roman"/>
                <w:sz w:val="20"/>
                <w:szCs w:val="20"/>
              </w:rPr>
              <w:t xml:space="preserve">определяется </w:t>
            </w:r>
            <w:r w:rsidR="00375B9F">
              <w:rPr>
                <w:rFonts w:ascii="Times New Roman" w:hAnsi="Times New Roman" w:cs="Times New Roman"/>
                <w:sz w:val="20"/>
                <w:szCs w:val="20"/>
              </w:rPr>
              <w:t>методом сопоставимых рыночных цен (анализ рынка)</w:t>
            </w:r>
            <w:r w:rsidR="00375B9F" w:rsidRPr="00A233A0">
              <w:rPr>
                <w:rFonts w:ascii="Times New Roman" w:hAnsi="Times New Roman" w:cs="Times New Roman"/>
                <w:sz w:val="20"/>
                <w:szCs w:val="20"/>
              </w:rPr>
              <w:t xml:space="preserve">           </w:t>
            </w:r>
          </w:p>
          <w:p w:rsidR="00C415D5" w:rsidRPr="00A233A0"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375B9F">
              <w:rPr>
                <w:rFonts w:ascii="Times New Roman" w:hAnsi="Times New Roman" w:cs="Times New Roman"/>
                <w:sz w:val="20"/>
                <w:szCs w:val="20"/>
              </w:rPr>
              <w:t xml:space="preserve">ва бюджетного </w:t>
            </w:r>
            <w:r w:rsidR="00EB2269">
              <w:rPr>
                <w:rFonts w:ascii="Times New Roman" w:hAnsi="Times New Roman" w:cs="Times New Roman"/>
                <w:sz w:val="20"/>
                <w:szCs w:val="20"/>
              </w:rPr>
              <w:t>учреждения на 2017</w:t>
            </w:r>
            <w:r w:rsidRPr="00A233A0">
              <w:rPr>
                <w:rFonts w:ascii="Times New Roman" w:hAnsi="Times New Roman" w:cs="Times New Roman"/>
                <w:sz w:val="20"/>
                <w:szCs w:val="20"/>
              </w:rPr>
              <w:t xml:space="preserve">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EB2269">
              <w:rPr>
                <w:rFonts w:ascii="Times New Roman" w:hAnsi="Times New Roman" w:cs="Times New Roman"/>
                <w:sz w:val="20"/>
                <w:szCs w:val="20"/>
              </w:rPr>
              <w:t xml:space="preserve"> на 2017</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8B7F6A" w:rsidRDefault="00C415D5" w:rsidP="00375B9F">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8B7F6A">
              <w:rPr>
                <w:rFonts w:ascii="Times New Roman" w:eastAsia="Times New Roman" w:hAnsi="Times New Roman" w:cs="Times New Roman"/>
                <w:kern w:val="1"/>
                <w:sz w:val="20"/>
                <w:szCs w:val="20"/>
                <w:lang w:eastAsia="ar-SA"/>
              </w:rPr>
              <w:t xml:space="preserve"> </w:t>
            </w:r>
            <w:r w:rsidR="00375B9F" w:rsidRPr="005F3FE8">
              <w:rPr>
                <w:rFonts w:ascii="Times New Roman" w:hAnsi="Times New Roman"/>
                <w:sz w:val="20"/>
                <w:szCs w:val="20"/>
                <w:lang w:eastAsia="ru-RU"/>
              </w:rPr>
              <w:t>О</w:t>
            </w:r>
            <w:r w:rsidR="00375B9F" w:rsidRPr="005F3FE8">
              <w:rPr>
                <w:rFonts w:ascii="Times New Roman" w:hAnsi="Times New Roman"/>
                <w:bCs/>
                <w:sz w:val="20"/>
                <w:szCs w:val="20"/>
              </w:rPr>
              <w:t>плата цены договора</w:t>
            </w:r>
            <w:r w:rsidR="00375B9F">
              <w:rPr>
                <w:rFonts w:ascii="Times New Roman" w:hAnsi="Times New Roman"/>
                <w:bCs/>
                <w:sz w:val="20"/>
                <w:szCs w:val="20"/>
              </w:rPr>
              <w:t xml:space="preserve"> </w:t>
            </w:r>
            <w:r w:rsidR="00375B9F" w:rsidRPr="005F3FE8">
              <w:rPr>
                <w:rFonts w:ascii="Times New Roman" w:hAnsi="Times New Roman"/>
                <w:bCs/>
                <w:sz w:val="20"/>
                <w:szCs w:val="20"/>
              </w:rPr>
              <w:t>производится Заказчиком после поставки всего объема товара</w:t>
            </w:r>
            <w:r w:rsidR="00375B9F" w:rsidRPr="005F3FE8">
              <w:rPr>
                <w:rFonts w:ascii="Times New Roman" w:hAnsi="Times New Roman"/>
                <w:sz w:val="20"/>
                <w:szCs w:val="20"/>
              </w:rPr>
              <w:t>, предусмотренного договором</w:t>
            </w:r>
            <w:r w:rsidR="00375B9F" w:rsidRPr="005F3FE8">
              <w:rPr>
                <w:rFonts w:ascii="Times New Roman" w:hAnsi="Times New Roman"/>
                <w:b/>
                <w:sz w:val="20"/>
                <w:szCs w:val="20"/>
                <w:u w:val="single"/>
              </w:rPr>
              <w:t>,</w:t>
            </w:r>
            <w:r w:rsidR="00375B9F" w:rsidRPr="005F3FE8">
              <w:rPr>
                <w:rFonts w:ascii="Times New Roman" w:hAnsi="Times New Roman"/>
                <w:sz w:val="20"/>
                <w:szCs w:val="20"/>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счет-фактура, товарная накладная, акт сдачи-приемки исполнения обязательств по поставке товара).  </w:t>
            </w:r>
            <w:r w:rsidR="00375B9F"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2649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224B4B">
              <w:rPr>
                <w:rFonts w:ascii="Times New Roman" w:hAnsi="Times New Roman" w:cs="Times New Roman"/>
                <w:sz w:val="20"/>
                <w:szCs w:val="20"/>
              </w:rPr>
              <w:t>2</w:t>
            </w:r>
            <w:r w:rsidR="002649CA" w:rsidRPr="00E10991">
              <w:rPr>
                <w:rFonts w:ascii="Times New Roman" w:hAnsi="Times New Roman" w:cs="Times New Roman"/>
                <w:sz w:val="20"/>
                <w:szCs w:val="20"/>
              </w:rPr>
              <w:t>-7, 9,11</w:t>
            </w:r>
            <w:r w:rsidR="002649CA" w:rsidRPr="005664E9">
              <w:rPr>
                <w:rFonts w:ascii="Times New Roman" w:hAnsi="Times New Roman" w:cs="Times New Roman"/>
                <w:sz w:val="20"/>
                <w:szCs w:val="20"/>
              </w:rPr>
              <w:t xml:space="preserve">  </w:t>
            </w:r>
            <w:r w:rsidR="001C0D39">
              <w:rPr>
                <w:rFonts w:ascii="Times New Roman" w:hAnsi="Times New Roman" w:cs="Times New Roman"/>
                <w:sz w:val="20"/>
                <w:szCs w:val="20"/>
              </w:rPr>
              <w:t xml:space="preserve"> </w:t>
            </w:r>
            <w:r>
              <w:rPr>
                <w:rFonts w:ascii="Times New Roman" w:hAnsi="Times New Roman" w:cs="Times New Roman"/>
                <w:sz w:val="20"/>
                <w:szCs w:val="20"/>
              </w:rPr>
              <w:t>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sidRPr="00037DD0">
              <w:rPr>
                <w:rFonts w:ascii="Times New Roman" w:hAnsi="Times New Roman" w:cs="Times New Roman"/>
                <w:b/>
                <w:sz w:val="20"/>
                <w:szCs w:val="20"/>
              </w:rPr>
              <w:t>национального режима</w:t>
            </w:r>
            <w:r w:rsidR="00C415D5">
              <w:rPr>
                <w:rFonts w:ascii="Times New Roman" w:hAnsi="Times New Roman" w:cs="Times New Roman"/>
                <w:sz w:val="20"/>
                <w:szCs w:val="20"/>
              </w:rPr>
              <w:t xml:space="preserve"> (</w:t>
            </w:r>
            <w:r w:rsidR="00C415D5" w:rsidRPr="00D46E09">
              <w:rPr>
                <w:rFonts w:ascii="Times New Roman" w:hAnsi="Times New Roman" w:cs="Times New Roman"/>
                <w:b/>
                <w:sz w:val="20"/>
                <w:szCs w:val="20"/>
              </w:rPr>
              <w:t>условия</w:t>
            </w:r>
            <w:r w:rsidR="00C415D5" w:rsidRPr="003B2A22">
              <w:rPr>
                <w:rFonts w:ascii="Times New Roman" w:hAnsi="Times New Roman" w:cs="Times New Roman"/>
                <w:sz w:val="20"/>
                <w:szCs w:val="20"/>
              </w:rPr>
              <w:t xml:space="preserve">, </w:t>
            </w:r>
            <w:r w:rsidR="00C415D5" w:rsidRPr="00D236BB">
              <w:rPr>
                <w:rFonts w:ascii="Times New Roman" w:hAnsi="Times New Roman" w:cs="Times New Roman"/>
                <w:b/>
                <w:sz w:val="20"/>
                <w:szCs w:val="20"/>
              </w:rPr>
              <w:t>запреты и ограничения допуска товаров, происходящих из иностранного государства</w:t>
            </w:r>
            <w:proofErr w:type="gramStart"/>
            <w:r w:rsidR="00C415D5" w:rsidRPr="00D236BB">
              <w:rPr>
                <w:rFonts w:ascii="Times New Roman" w:hAnsi="Times New Roman" w:cs="Times New Roman"/>
                <w:b/>
                <w:sz w:val="20"/>
                <w:szCs w:val="20"/>
              </w:rPr>
              <w:t xml:space="preserve"> ,</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031CFB" w:rsidRDefault="00031CFB" w:rsidP="008B3F73">
            <w:pPr>
              <w:pStyle w:val="aff3"/>
              <w:spacing w:before="0" w:beforeAutospacing="0" w:after="0" w:afterAutospacing="0"/>
              <w:jc w:val="both"/>
              <w:rPr>
                <w:sz w:val="20"/>
                <w:szCs w:val="20"/>
              </w:rPr>
            </w:pPr>
            <w:proofErr w:type="gramStart"/>
            <w:r>
              <w:rPr>
                <w:sz w:val="20"/>
                <w:szCs w:val="20"/>
              </w:rPr>
              <w:t>Устанавливаются ограничения и условия допуска при закупке</w:t>
            </w:r>
            <w:r w:rsidR="008B3F73">
              <w:rPr>
                <w:sz w:val="20"/>
                <w:szCs w:val="20"/>
              </w:rPr>
              <w:t xml:space="preserve"> радиоэлектронной продукции</w:t>
            </w:r>
            <w:r w:rsidR="00570500">
              <w:rPr>
                <w:sz w:val="20"/>
                <w:szCs w:val="20"/>
              </w:rPr>
              <w:t xml:space="preserve"> (далее–</w:t>
            </w:r>
            <w:r>
              <w:rPr>
                <w:sz w:val="20"/>
                <w:szCs w:val="20"/>
              </w:rPr>
              <w:t>товар</w:t>
            </w:r>
            <w:r w:rsidR="00570500">
              <w:rPr>
                <w:sz w:val="20"/>
                <w:szCs w:val="20"/>
              </w:rPr>
              <w:t>), являющей</w:t>
            </w:r>
            <w:r>
              <w:rPr>
                <w:sz w:val="20"/>
                <w:szCs w:val="20"/>
              </w:rPr>
              <w:t>ся предметом аукциона, в соответствии с Постановлением Правительства РФ от 26.09.16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roofErr w:type="gramEnd"/>
          </w:p>
          <w:p w:rsidR="008B3F73" w:rsidRDefault="008B3F73" w:rsidP="008B3F73">
            <w:pPr>
              <w:pStyle w:val="aff3"/>
              <w:spacing w:before="0" w:beforeAutospacing="0" w:after="0" w:afterAutospacing="0"/>
              <w:jc w:val="both"/>
              <w:rPr>
                <w:sz w:val="20"/>
                <w:szCs w:val="20"/>
              </w:rPr>
            </w:pPr>
            <w:r>
              <w:rPr>
                <w:sz w:val="20"/>
                <w:szCs w:val="20"/>
              </w:rPr>
              <w:t>Соглас</w:t>
            </w:r>
            <w:r w:rsidR="003D127F">
              <w:rPr>
                <w:sz w:val="20"/>
                <w:szCs w:val="20"/>
              </w:rPr>
              <w:t>но п.2 указанного п</w:t>
            </w:r>
            <w:r>
              <w:rPr>
                <w:sz w:val="20"/>
                <w:szCs w:val="20"/>
              </w:rPr>
              <w:t>остановления</w:t>
            </w:r>
            <w:r w:rsidRPr="008B3F73">
              <w:rPr>
                <w:sz w:val="20"/>
                <w:szCs w:val="20"/>
              </w:rPr>
              <w:t>,</w:t>
            </w:r>
            <w:r>
              <w:rPr>
                <w:sz w:val="20"/>
                <w:szCs w:val="20"/>
              </w:rPr>
              <w:t xml:space="preserve"> заказчик отклоняет все заявки</w:t>
            </w:r>
            <w:proofErr w:type="gramStart"/>
            <w:r>
              <w:rPr>
                <w:sz w:val="20"/>
                <w:szCs w:val="20"/>
              </w:rPr>
              <w:t xml:space="preserve"> </w:t>
            </w:r>
            <w:r w:rsidRPr="008B3F73">
              <w:rPr>
                <w:sz w:val="20"/>
                <w:szCs w:val="20"/>
              </w:rPr>
              <w:t>,</w:t>
            </w:r>
            <w:proofErr w:type="gramEnd"/>
            <w:r w:rsidRPr="008B3F73">
              <w:rPr>
                <w:sz w:val="20"/>
                <w:szCs w:val="20"/>
              </w:rPr>
              <w:t xml:space="preserve"> содержащие предложения о поставке </w:t>
            </w:r>
            <w:r>
              <w:rPr>
                <w:sz w:val="20"/>
                <w:szCs w:val="20"/>
              </w:rPr>
              <w:t xml:space="preserve"> товара, происходящего</w:t>
            </w:r>
            <w:r w:rsidRPr="008B3F73">
              <w:rPr>
                <w:sz w:val="20"/>
                <w:szCs w:val="20"/>
              </w:rPr>
              <w:t xml:space="preserve"> из иностранных государств, при условии, что на участие в </w:t>
            </w:r>
            <w:r>
              <w:rPr>
                <w:sz w:val="20"/>
                <w:szCs w:val="20"/>
              </w:rPr>
              <w:t>данном аукционе</w:t>
            </w:r>
            <w:r w:rsidRPr="008B3F73">
              <w:rPr>
                <w:sz w:val="20"/>
                <w:szCs w:val="20"/>
              </w:rPr>
              <w:t xml:space="preserve"> подано не менее 2 удовлетворяющих требованиям </w:t>
            </w:r>
            <w:r w:rsidR="00570500">
              <w:rPr>
                <w:sz w:val="20"/>
                <w:szCs w:val="20"/>
              </w:rPr>
              <w:t xml:space="preserve"> документации об аукционе</w:t>
            </w:r>
            <w:r w:rsidRPr="008B3F73">
              <w:rPr>
                <w:sz w:val="20"/>
                <w:szCs w:val="20"/>
              </w:rPr>
              <w:t xml:space="preserve"> за</w:t>
            </w:r>
            <w:r>
              <w:rPr>
                <w:sz w:val="20"/>
                <w:szCs w:val="20"/>
              </w:rPr>
              <w:t>явок</w:t>
            </w:r>
            <w:r w:rsidRPr="008B3F73">
              <w:rPr>
                <w:sz w:val="20"/>
                <w:szCs w:val="20"/>
              </w:rPr>
              <w:t>, которые одновременно:</w:t>
            </w:r>
          </w:p>
          <w:p w:rsidR="008B3F73" w:rsidRDefault="008B3F73" w:rsidP="008B3F73">
            <w:pPr>
              <w:pStyle w:val="aff3"/>
              <w:spacing w:before="0" w:beforeAutospacing="0" w:after="0" w:afterAutospacing="0"/>
              <w:jc w:val="both"/>
              <w:rPr>
                <w:sz w:val="20"/>
                <w:szCs w:val="20"/>
              </w:rPr>
            </w:pPr>
            <w:r>
              <w:rPr>
                <w:sz w:val="20"/>
                <w:szCs w:val="20"/>
              </w:rPr>
              <w:t xml:space="preserve">- </w:t>
            </w:r>
            <w:r w:rsidRPr="008B3F73">
              <w:rPr>
                <w:sz w:val="20"/>
                <w:szCs w:val="20"/>
              </w:rPr>
              <w:t>содержат предложения о поставке</w:t>
            </w:r>
            <w:r w:rsidR="00570500">
              <w:rPr>
                <w:sz w:val="20"/>
                <w:szCs w:val="20"/>
              </w:rPr>
              <w:t xml:space="preserve"> товара, произве</w:t>
            </w:r>
            <w:r>
              <w:rPr>
                <w:sz w:val="20"/>
                <w:szCs w:val="20"/>
              </w:rPr>
              <w:t>денного</w:t>
            </w:r>
            <w:r w:rsidRPr="008B3F73">
              <w:rPr>
                <w:sz w:val="20"/>
                <w:szCs w:val="20"/>
              </w:rPr>
              <w:t xml:space="preserve"> на территории Российской Федерации;</w:t>
            </w:r>
          </w:p>
          <w:p w:rsidR="00570500" w:rsidRDefault="008B3F73" w:rsidP="00570500">
            <w:pPr>
              <w:pStyle w:val="aff3"/>
              <w:spacing w:before="0" w:beforeAutospacing="0" w:after="0" w:afterAutospacing="0"/>
              <w:jc w:val="both"/>
              <w:rPr>
                <w:sz w:val="20"/>
                <w:szCs w:val="20"/>
              </w:rPr>
            </w:pPr>
            <w:r>
              <w:rPr>
                <w:sz w:val="20"/>
                <w:szCs w:val="20"/>
              </w:rPr>
              <w:t xml:space="preserve">- </w:t>
            </w:r>
            <w:r w:rsidRPr="008B3F73">
              <w:rPr>
                <w:sz w:val="20"/>
                <w:szCs w:val="20"/>
              </w:rPr>
              <w:t xml:space="preserve">не содержат предложений о поставке </w:t>
            </w:r>
            <w:r w:rsidR="00570500">
              <w:rPr>
                <w:sz w:val="20"/>
                <w:szCs w:val="20"/>
              </w:rPr>
              <w:t xml:space="preserve">товара </w:t>
            </w:r>
            <w:r w:rsidRPr="008B3F73">
              <w:rPr>
                <w:sz w:val="20"/>
                <w:szCs w:val="20"/>
              </w:rPr>
              <w:t>одного и того же</w:t>
            </w:r>
            <w:r w:rsidR="00570500">
              <w:rPr>
                <w:sz w:val="20"/>
                <w:szCs w:val="20"/>
              </w:rPr>
              <w:t xml:space="preserve"> вида</w:t>
            </w:r>
            <w:r w:rsidRPr="008B3F73">
              <w:rPr>
                <w:sz w:val="20"/>
                <w:szCs w:val="20"/>
              </w:rPr>
              <w:t xml:space="preserve"> одного производителя.</w:t>
            </w:r>
          </w:p>
          <w:p w:rsidR="00200867" w:rsidRDefault="00200867" w:rsidP="00570500">
            <w:pPr>
              <w:pStyle w:val="aff3"/>
              <w:spacing w:before="0" w:beforeAutospacing="0" w:after="0" w:afterAutospacing="0"/>
              <w:jc w:val="both"/>
              <w:rPr>
                <w:sz w:val="20"/>
                <w:szCs w:val="20"/>
              </w:rPr>
            </w:pPr>
            <w:r>
              <w:rPr>
                <w:sz w:val="20"/>
                <w:szCs w:val="20"/>
              </w:rPr>
              <w:t>Товар признается произведенным на террит</w:t>
            </w:r>
            <w:r w:rsidR="0055318A">
              <w:rPr>
                <w:sz w:val="20"/>
                <w:szCs w:val="20"/>
              </w:rPr>
              <w:t>ории Российской Федерации, в случае соответствия одному из условий, предусмотренных п.6 Постановления Правительства РФ от 26.09.16 №968.</w:t>
            </w:r>
          </w:p>
          <w:p w:rsidR="00C415D5" w:rsidRDefault="00570500" w:rsidP="00D46E09">
            <w:pPr>
              <w:pStyle w:val="aff3"/>
              <w:spacing w:before="0" w:beforeAutospacing="0" w:after="0" w:afterAutospacing="0"/>
              <w:jc w:val="both"/>
              <w:rPr>
                <w:sz w:val="20"/>
                <w:szCs w:val="20"/>
              </w:rPr>
            </w:pPr>
            <w:r>
              <w:rPr>
                <w:sz w:val="20"/>
                <w:szCs w:val="20"/>
              </w:rPr>
              <w:t>В случае</w:t>
            </w:r>
            <w:proofErr w:type="gramStart"/>
            <w:r>
              <w:rPr>
                <w:sz w:val="20"/>
                <w:szCs w:val="20"/>
              </w:rPr>
              <w:t>,</w:t>
            </w:r>
            <w:proofErr w:type="gramEnd"/>
            <w:r>
              <w:rPr>
                <w:sz w:val="20"/>
                <w:szCs w:val="20"/>
              </w:rPr>
              <w:t xml:space="preserve"> если заявки не подлежат отклонению в соответствии с п.2 Постановления Правительства РФ от 26.09.16 №968, то </w:t>
            </w:r>
            <w:r w:rsidRPr="00570500">
              <w:rPr>
                <w:sz w:val="20"/>
                <w:szCs w:val="20"/>
              </w:rPr>
              <w:t>применяются условия допуска</w:t>
            </w:r>
            <w:r>
              <w:rPr>
                <w:sz w:val="20"/>
                <w:szCs w:val="20"/>
              </w:rPr>
              <w:t xml:space="preserve"> товаров, происходящих из иностранных государств, предусмотренные Пр</w:t>
            </w:r>
            <w:r w:rsidR="003D127F">
              <w:rPr>
                <w:sz w:val="20"/>
                <w:szCs w:val="20"/>
              </w:rPr>
              <w:t>иказом Минэкономразвития РФ от 25.03.15 №155, с применением преференций в размере 15% цены контракта.</w:t>
            </w:r>
          </w:p>
          <w:p w:rsidR="00D46E09" w:rsidRPr="00D46E09" w:rsidRDefault="00D46E09" w:rsidP="00D46E09">
            <w:pPr>
              <w:pStyle w:val="aff3"/>
              <w:spacing w:before="0" w:beforeAutospacing="0" w:after="0" w:afterAutospacing="0"/>
              <w:jc w:val="both"/>
              <w:rPr>
                <w:sz w:val="20"/>
                <w:szCs w:val="20"/>
              </w:rPr>
            </w:pP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D236BB">
              <w:rPr>
                <w:rFonts w:ascii="Times New Roman" w:hAnsi="Times New Roman" w:cs="Times New Roman"/>
                <w:sz w:val="20"/>
                <w:szCs w:val="20"/>
              </w:rPr>
              <w:t xml:space="preserve">    </w:t>
            </w:r>
            <w:r w:rsidR="00DD7368">
              <w:rPr>
                <w:rFonts w:ascii="Times New Roman" w:hAnsi="Times New Roman" w:cs="Times New Roman"/>
                <w:sz w:val="20"/>
                <w:szCs w:val="20"/>
              </w:rPr>
              <w:t>25</w:t>
            </w:r>
            <w:r w:rsidR="00D236BB">
              <w:rPr>
                <w:rFonts w:ascii="Times New Roman" w:hAnsi="Times New Roman" w:cs="Times New Roman"/>
                <w:sz w:val="20"/>
                <w:szCs w:val="20"/>
              </w:rPr>
              <w:t xml:space="preserve"> </w:t>
            </w:r>
            <w:r w:rsidR="00F553C0">
              <w:rPr>
                <w:rFonts w:ascii="Times New Roman" w:hAnsi="Times New Roman" w:cs="Times New Roman"/>
                <w:b/>
                <w:sz w:val="20"/>
                <w:szCs w:val="20"/>
              </w:rPr>
              <w:t xml:space="preserve"> июля  </w:t>
            </w:r>
            <w:r w:rsidR="00D236BB">
              <w:rPr>
                <w:rFonts w:ascii="Times New Roman" w:hAnsi="Times New Roman" w:cs="Times New Roman"/>
                <w:sz w:val="20"/>
                <w:szCs w:val="20"/>
              </w:rPr>
              <w:t xml:space="preserve"> </w:t>
            </w:r>
            <w:r w:rsidR="004D57F5">
              <w:rPr>
                <w:rFonts w:ascii="Times New Roman" w:hAnsi="Times New Roman" w:cs="Times New Roman"/>
                <w:b/>
                <w:sz w:val="20"/>
                <w:szCs w:val="20"/>
              </w:rPr>
              <w:t xml:space="preserve"> </w:t>
            </w:r>
            <w:r w:rsidR="00EB2269">
              <w:rPr>
                <w:rFonts w:ascii="Times New Roman" w:hAnsi="Times New Roman" w:cs="Times New Roman"/>
                <w:b/>
                <w:sz w:val="20"/>
                <w:szCs w:val="20"/>
              </w:rPr>
              <w:t xml:space="preserve"> 2017</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F553C0">
              <w:rPr>
                <w:rFonts w:ascii="Times New Roman" w:hAnsi="Times New Roman" w:cs="Times New Roman"/>
                <w:b/>
                <w:sz w:val="20"/>
                <w:szCs w:val="20"/>
              </w:rPr>
              <w:t xml:space="preserve">    </w:t>
            </w:r>
            <w:r w:rsidR="00DD7368">
              <w:rPr>
                <w:rFonts w:ascii="Times New Roman" w:hAnsi="Times New Roman" w:cs="Times New Roman"/>
                <w:b/>
                <w:sz w:val="20"/>
                <w:szCs w:val="20"/>
              </w:rPr>
              <w:t>1</w:t>
            </w:r>
            <w:r w:rsidR="00F553C0">
              <w:rPr>
                <w:rFonts w:ascii="Times New Roman" w:hAnsi="Times New Roman" w:cs="Times New Roman"/>
                <w:b/>
                <w:sz w:val="20"/>
                <w:szCs w:val="20"/>
              </w:rPr>
              <w:t xml:space="preserve">  августа </w:t>
            </w:r>
            <w:r w:rsidR="00D236BB">
              <w:rPr>
                <w:rFonts w:ascii="Times New Roman" w:hAnsi="Times New Roman" w:cs="Times New Roman"/>
                <w:b/>
                <w:sz w:val="20"/>
                <w:szCs w:val="20"/>
              </w:rPr>
              <w:t xml:space="preserve"> </w:t>
            </w:r>
            <w:r w:rsidR="00375B9F">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EB2269">
              <w:rPr>
                <w:rFonts w:ascii="Times New Roman" w:hAnsi="Times New Roman" w:cs="Times New Roman"/>
                <w:b/>
                <w:sz w:val="20"/>
                <w:szCs w:val="20"/>
              </w:rPr>
              <w:t xml:space="preserve"> 2017</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A1BFF"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A1BFF">
              <w:rPr>
                <w:rFonts w:ascii="Times New Roman" w:hAnsi="Times New Roman" w:cs="Times New Roman"/>
                <w:b/>
                <w:sz w:val="20"/>
                <w:szCs w:val="20"/>
              </w:rPr>
              <w:t>Предметом аукциона является поставка товара</w:t>
            </w:r>
          </w:p>
          <w:p w:rsidR="00C415D5" w:rsidRPr="008A25E5" w:rsidRDefault="00C415D5" w:rsidP="008A25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375B9F" w:rsidRPr="008A25E5" w:rsidRDefault="00375B9F" w:rsidP="00375B9F">
            <w:pPr>
              <w:pStyle w:val="ConsPlusNormal"/>
              <w:rPr>
                <w:rFonts w:ascii="Times New Roman" w:hAnsi="Times New Roman" w:cs="Times New Roman"/>
              </w:rPr>
            </w:pPr>
            <w:proofErr w:type="gramStart"/>
            <w:r>
              <w:rPr>
                <w:rFonts w:ascii="Times New Roman" w:hAnsi="Times New Roman" w:cs="Times New Roman"/>
              </w:rPr>
              <w:t xml:space="preserve">- </w:t>
            </w:r>
            <w:r w:rsidRPr="008A25E5">
              <w:rPr>
                <w:rFonts w:ascii="Times New Roman" w:hAnsi="Times New Roman" w:cs="Times New Roman"/>
              </w:rPr>
              <w:t xml:space="preserve">конкретные показатели  </w:t>
            </w:r>
            <w:r>
              <w:rPr>
                <w:rFonts w:ascii="Times New Roman" w:hAnsi="Times New Roman" w:cs="Times New Roman"/>
              </w:rPr>
              <w:t xml:space="preserve">предлагаемого к поставке товара, </w:t>
            </w:r>
            <w:r w:rsidRPr="008A25E5">
              <w:rPr>
                <w:rFonts w:ascii="Times New Roman" w:hAnsi="Times New Roman" w:cs="Times New Roman"/>
              </w:rPr>
              <w:t>соответствующие значениям, ус</w:t>
            </w:r>
            <w:r>
              <w:rPr>
                <w:rFonts w:ascii="Times New Roman" w:hAnsi="Times New Roman" w:cs="Times New Roman"/>
              </w:rPr>
              <w:t>тановленным документацией об</w:t>
            </w:r>
            <w:r w:rsidRPr="008A25E5">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rPr>
                <w:rFonts w:ascii="Times New Roman" w:hAnsi="Times New Roman" w:cs="Times New Roman"/>
              </w:rPr>
              <w:t>.</w:t>
            </w:r>
            <w:proofErr w:type="gramEnd"/>
          </w:p>
          <w:p w:rsidR="004D57F5" w:rsidRDefault="004D57F5" w:rsidP="00C415D5">
            <w:pPr>
              <w:widowControl w:val="0"/>
              <w:autoSpaceDE w:val="0"/>
              <w:autoSpaceDN w:val="0"/>
              <w:adjustRightInd w:val="0"/>
              <w:spacing w:after="0" w:line="240" w:lineRule="auto"/>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F3AA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r w:rsidR="00C415D5"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sidR="00C415D5">
              <w:rPr>
                <w:rFonts w:ascii="Times New Roman" w:hAnsi="Times New Roman" w:cs="Times New Roman"/>
                <w:sz w:val="20"/>
                <w:szCs w:val="20"/>
              </w:rPr>
              <w:t xml:space="preserve">логоплательщика участника </w:t>
            </w:r>
            <w:r w:rsidR="00C415D5"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sidR="00C415D5">
              <w:rPr>
                <w:rFonts w:ascii="Times New Roman" w:hAnsi="Times New Roman" w:cs="Times New Roman"/>
                <w:sz w:val="20"/>
                <w:szCs w:val="20"/>
              </w:rPr>
              <w:t xml:space="preserve">логоплательщика участника </w:t>
            </w:r>
            <w:r w:rsidR="00C415D5" w:rsidRPr="000A5467">
              <w:rPr>
                <w:rFonts w:ascii="Times New Roman" w:hAnsi="Times New Roman" w:cs="Times New Roman"/>
                <w:sz w:val="20"/>
                <w:szCs w:val="20"/>
              </w:rPr>
              <w:t xml:space="preserve"> аукциона (для иностранного лица), </w:t>
            </w:r>
            <w:r w:rsidR="00C415D5"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00C415D5"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00C415D5"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2649CA">
              <w:rPr>
                <w:rFonts w:ascii="Times New Roman" w:hAnsi="Times New Roman" w:cs="Times New Roman"/>
                <w:sz w:val="20"/>
                <w:szCs w:val="20"/>
              </w:rPr>
              <w:t>ным  подпунктами   2-7</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200867"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 контракта является</w:t>
            </w:r>
            <w:r w:rsidR="00200867">
              <w:rPr>
                <w:rFonts w:ascii="Times New Roman" w:hAnsi="Times New Roman" w:cs="Times New Roman"/>
                <w:sz w:val="20"/>
                <w:szCs w:val="20"/>
              </w:rPr>
              <w:t xml:space="preserve"> для  участника крупной сделкой:</w:t>
            </w:r>
          </w:p>
          <w:p w:rsidR="0055318A" w:rsidRPr="0055318A" w:rsidRDefault="0055318A" w:rsidP="0055318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55318A">
              <w:rPr>
                <w:rFonts w:ascii="Times New Roman" w:hAnsi="Times New Roman" w:cs="Times New Roman"/>
                <w:sz w:val="20"/>
                <w:szCs w:val="20"/>
              </w:rPr>
              <w:t xml:space="preserve"> для подтверждения признания</w:t>
            </w:r>
            <w:r>
              <w:rPr>
                <w:rFonts w:ascii="Times New Roman" w:hAnsi="Times New Roman" w:cs="Times New Roman"/>
                <w:sz w:val="20"/>
                <w:szCs w:val="20"/>
              </w:rPr>
              <w:t xml:space="preserve"> товара,</w:t>
            </w:r>
            <w:r w:rsidR="00CF3AA9">
              <w:rPr>
                <w:rFonts w:ascii="Times New Roman" w:hAnsi="Times New Roman" w:cs="Times New Roman"/>
                <w:sz w:val="20"/>
                <w:szCs w:val="20"/>
              </w:rPr>
              <w:t xml:space="preserve"> предлагаемого к поставке,  произведенным</w:t>
            </w:r>
            <w:r w:rsidRPr="0055318A">
              <w:rPr>
                <w:rFonts w:ascii="Times New Roman" w:hAnsi="Times New Roman" w:cs="Times New Roman"/>
                <w:sz w:val="20"/>
                <w:szCs w:val="20"/>
              </w:rPr>
              <w:t xml:space="preserve"> на территории Российской Федерации,</w:t>
            </w:r>
            <w:r w:rsidR="00CF3AA9">
              <w:rPr>
                <w:rFonts w:ascii="Times New Roman" w:hAnsi="Times New Roman" w:cs="Times New Roman"/>
                <w:sz w:val="20"/>
                <w:szCs w:val="20"/>
              </w:rPr>
              <w:t xml:space="preserve"> - копию  одного из  документов, перечисленных в п.7 Постановления Правительства РФ от 26.09.16 №968.</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6A1BFF"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A1BFF">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0D0730" w:rsidRDefault="000D0730"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на участие в аукционе.</w:t>
            </w:r>
          </w:p>
          <w:p w:rsidR="000D0730" w:rsidRDefault="003616CC"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0D0730" w:rsidRPr="000D0730">
              <w:rPr>
                <w:rFonts w:ascii="Times New Roman" w:hAnsi="Times New Roman" w:cs="Times New Roman"/>
                <w:sz w:val="20"/>
                <w:szCs w:val="20"/>
              </w:rPr>
              <w:t xml:space="preserve">ри описании товара, </w:t>
            </w:r>
            <w:r w:rsidR="000D0730">
              <w:rPr>
                <w:rFonts w:ascii="Times New Roman" w:hAnsi="Times New Roman" w:cs="Times New Roman"/>
                <w:sz w:val="20"/>
                <w:szCs w:val="20"/>
              </w:rPr>
              <w:t>предлагаемого к поставке</w:t>
            </w:r>
            <w:r w:rsidR="000D0730" w:rsidRPr="000D0730">
              <w:rPr>
                <w:rFonts w:ascii="Times New Roman" w:hAnsi="Times New Roman" w:cs="Times New Roman"/>
                <w:sz w:val="20"/>
                <w:szCs w:val="20"/>
              </w:rPr>
              <w:t xml:space="preserve">, в заявке должна быть указана информация в отношении всех установленных в </w:t>
            </w:r>
            <w:r w:rsidR="000D0730">
              <w:rPr>
                <w:rFonts w:ascii="Times New Roman" w:hAnsi="Times New Roman" w:cs="Times New Roman"/>
                <w:sz w:val="20"/>
                <w:szCs w:val="20"/>
              </w:rPr>
              <w:t xml:space="preserve"> «Техническом задании» документации</w:t>
            </w:r>
            <w:r w:rsidR="000D0730" w:rsidRPr="000D0730">
              <w:rPr>
                <w:rFonts w:ascii="Times New Roman" w:hAnsi="Times New Roman" w:cs="Times New Roman"/>
                <w:sz w:val="20"/>
                <w:szCs w:val="20"/>
              </w:rPr>
              <w:t xml:space="preserve"> показателей товаров</w:t>
            </w:r>
            <w:r>
              <w:rPr>
                <w:rFonts w:ascii="Times New Roman" w:hAnsi="Times New Roman" w:cs="Times New Roman"/>
                <w:sz w:val="20"/>
                <w:szCs w:val="20"/>
              </w:rPr>
              <w:t>, при этом:</w:t>
            </w:r>
          </w:p>
          <w:p w:rsidR="000D0730" w:rsidRPr="000D0730" w:rsidRDefault="000D0730"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w:t>
            </w:r>
            <w:r w:rsidRPr="000D0730">
              <w:rPr>
                <w:rFonts w:ascii="Times New Roman" w:hAnsi="Times New Roman" w:cs="Times New Roman"/>
                <w:sz w:val="20"/>
                <w:szCs w:val="20"/>
              </w:rPr>
              <w:t>аименование показател</w:t>
            </w:r>
            <w:proofErr w:type="gramStart"/>
            <w:r w:rsidRPr="000D0730">
              <w:rPr>
                <w:rFonts w:ascii="Times New Roman" w:hAnsi="Times New Roman" w:cs="Times New Roman"/>
                <w:sz w:val="20"/>
                <w:szCs w:val="20"/>
              </w:rPr>
              <w:t>я(</w:t>
            </w:r>
            <w:proofErr w:type="gramEnd"/>
            <w:r w:rsidRPr="000D0730">
              <w:rPr>
                <w:rFonts w:ascii="Times New Roman" w:hAnsi="Times New Roman" w:cs="Times New Roman"/>
                <w:sz w:val="20"/>
                <w:szCs w:val="20"/>
              </w:rPr>
              <w:t>-ей) указывается без изменений.</w:t>
            </w:r>
          </w:p>
          <w:p w:rsidR="000D0730" w:rsidRPr="000D0730" w:rsidRDefault="003A40FF"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0D0730" w:rsidRPr="000D0730">
              <w:rPr>
                <w:rFonts w:ascii="Times New Roman" w:hAnsi="Times New Roman" w:cs="Times New Roman"/>
                <w:sz w:val="20"/>
                <w:szCs w:val="20"/>
              </w:rPr>
              <w:t>диницы измерения, в том числе их части, указываются значением, установленным в документации без изменений".</w:t>
            </w:r>
          </w:p>
          <w:p w:rsidR="000D0730" w:rsidRDefault="003A40FF" w:rsidP="000D0730">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-е</w:t>
            </w:r>
            <w:r w:rsidR="000D0730" w:rsidRPr="000D0730">
              <w:rPr>
                <w:rFonts w:ascii="Times New Roman" w:hAnsi="Times New Roman" w:cs="Times New Roman"/>
                <w:sz w:val="20"/>
                <w:szCs w:val="20"/>
              </w:rPr>
              <w:t>сли при описании показателей</w:t>
            </w:r>
            <w:r w:rsidR="003616CC">
              <w:rPr>
                <w:rFonts w:ascii="Times New Roman" w:hAnsi="Times New Roman" w:cs="Times New Roman"/>
                <w:sz w:val="20"/>
                <w:szCs w:val="20"/>
              </w:rPr>
              <w:t xml:space="preserve"> товара</w:t>
            </w:r>
            <w:r w:rsidR="000D0730" w:rsidRPr="000D0730">
              <w:rPr>
                <w:rFonts w:ascii="Times New Roman" w:hAnsi="Times New Roman" w:cs="Times New Roman"/>
                <w:sz w:val="20"/>
                <w:szCs w:val="20"/>
              </w:rPr>
              <w:t xml:space="preserve"> заказчик использует такие слова, как: "не более", "не менее", "не выше", "не ниже", "от"</w:t>
            </w:r>
            <w:r>
              <w:rPr>
                <w:rFonts w:ascii="Times New Roman" w:hAnsi="Times New Roman" w:cs="Times New Roman"/>
                <w:sz w:val="20"/>
                <w:szCs w:val="20"/>
              </w:rPr>
              <w:t>, "до", знаки "+/-", "&gt;=", "&lt;=", то</w:t>
            </w:r>
            <w:r w:rsidR="000D0730" w:rsidRPr="000D0730">
              <w:rPr>
                <w:rFonts w:ascii="Times New Roman" w:hAnsi="Times New Roman" w:cs="Times New Roman"/>
                <w:sz w:val="20"/>
                <w:szCs w:val="20"/>
              </w:rPr>
              <w:t xml:space="preserve">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w:t>
            </w:r>
            <w:r>
              <w:rPr>
                <w:rFonts w:ascii="Times New Roman" w:hAnsi="Times New Roman" w:cs="Times New Roman"/>
                <w:sz w:val="20"/>
                <w:szCs w:val="20"/>
              </w:rPr>
              <w:t xml:space="preserve"> участника закупки включительно;</w:t>
            </w:r>
            <w:proofErr w:type="gramEnd"/>
          </w:p>
          <w:p w:rsidR="006A1BFF" w:rsidRDefault="009B3371"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3A40FF" w:rsidRPr="003A40FF">
              <w:rPr>
                <w:rFonts w:ascii="Times New Roman" w:hAnsi="Times New Roman" w:cs="Times New Roman"/>
                <w:sz w:val="20"/>
                <w:szCs w:val="20"/>
              </w:rPr>
              <w:t>сли при описании показателей</w:t>
            </w:r>
            <w:r w:rsidR="00736029">
              <w:rPr>
                <w:rFonts w:ascii="Times New Roman" w:hAnsi="Times New Roman" w:cs="Times New Roman"/>
                <w:sz w:val="20"/>
                <w:szCs w:val="20"/>
              </w:rPr>
              <w:t xml:space="preserve"> товара</w:t>
            </w:r>
            <w:r w:rsidR="003A40FF" w:rsidRPr="003A40FF">
              <w:rPr>
                <w:rFonts w:ascii="Times New Roman" w:hAnsi="Times New Roman" w:cs="Times New Roman"/>
                <w:sz w:val="20"/>
                <w:szCs w:val="20"/>
              </w:rPr>
              <w:t xml:space="preserve"> заказчик использовал такие слова, как: "более", "менее", "выше", "свыше", "ниже", знаки</w:t>
            </w:r>
            <w:proofErr w:type="gramStart"/>
            <w:r w:rsidR="003A40FF" w:rsidRPr="003A40FF">
              <w:rPr>
                <w:rFonts w:ascii="Times New Roman" w:hAnsi="Times New Roman" w:cs="Times New Roman"/>
                <w:sz w:val="20"/>
                <w:szCs w:val="20"/>
              </w:rPr>
              <w:t xml:space="preserve"> "&gt;", "&lt;": </w:t>
            </w:r>
            <w:proofErr w:type="gramEnd"/>
            <w:r w:rsidR="003A40FF" w:rsidRPr="003A40FF">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r>
              <w:rPr>
                <w:rFonts w:ascii="Times New Roman" w:hAnsi="Times New Roman" w:cs="Times New Roman"/>
                <w:sz w:val="20"/>
                <w:szCs w:val="20"/>
              </w:rPr>
              <w:t>;</w:t>
            </w:r>
          </w:p>
          <w:p w:rsidR="003A40FF" w:rsidRPr="00A233A0" w:rsidRDefault="009B3371" w:rsidP="003616C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-если при описании показателей</w:t>
            </w:r>
            <w:r w:rsidR="00736029">
              <w:rPr>
                <w:rFonts w:ascii="Times New Roman" w:hAnsi="Times New Roman" w:cs="Times New Roman"/>
                <w:sz w:val="20"/>
                <w:szCs w:val="20"/>
              </w:rPr>
              <w:t xml:space="preserve"> товара </w:t>
            </w:r>
            <w:r>
              <w:rPr>
                <w:rFonts w:ascii="Times New Roman" w:hAnsi="Times New Roman" w:cs="Times New Roman"/>
                <w:sz w:val="20"/>
                <w:szCs w:val="20"/>
              </w:rPr>
              <w:t xml:space="preserve"> в диапазоне  заказчик использовал слова, такие как: "не более  и не менее", "от и </w:t>
            </w:r>
            <w:r w:rsidR="003A40FF" w:rsidRPr="003A40FF">
              <w:rPr>
                <w:rFonts w:ascii="Times New Roman" w:hAnsi="Times New Roman" w:cs="Times New Roman"/>
                <w:sz w:val="20"/>
                <w:szCs w:val="20"/>
              </w:rPr>
              <w:t>до", знака тире</w:t>
            </w:r>
            <w:r>
              <w:rPr>
                <w:rFonts w:ascii="Times New Roman" w:hAnsi="Times New Roman" w:cs="Times New Roman"/>
                <w:sz w:val="20"/>
                <w:szCs w:val="20"/>
              </w:rPr>
              <w:t xml:space="preserve"> между значениями, участник</w:t>
            </w:r>
            <w:r w:rsidR="003A40FF" w:rsidRPr="003A40FF">
              <w:rPr>
                <w:rFonts w:ascii="Times New Roman" w:hAnsi="Times New Roman" w:cs="Times New Roman"/>
                <w:sz w:val="20"/>
                <w:szCs w:val="20"/>
              </w:rPr>
              <w:t xml:space="preserve"> </w:t>
            </w:r>
            <w:r>
              <w:rPr>
                <w:rFonts w:ascii="Times New Roman" w:hAnsi="Times New Roman" w:cs="Times New Roman"/>
                <w:sz w:val="20"/>
                <w:szCs w:val="20"/>
              </w:rPr>
              <w:t xml:space="preserve"> закупки</w:t>
            </w:r>
            <w:r w:rsidR="003A40FF" w:rsidRPr="003A40FF">
              <w:rPr>
                <w:rFonts w:ascii="Times New Roman" w:hAnsi="Times New Roman" w:cs="Times New Roman"/>
                <w:sz w:val="20"/>
                <w:szCs w:val="20"/>
              </w:rPr>
              <w:t xml:space="preserve"> </w:t>
            </w:r>
            <w:r w:rsidR="003616CC">
              <w:rPr>
                <w:rFonts w:ascii="Times New Roman" w:hAnsi="Times New Roman" w:cs="Times New Roman"/>
                <w:sz w:val="20"/>
                <w:szCs w:val="20"/>
              </w:rPr>
              <w:t xml:space="preserve"> должен указать конкретное значение показателя в диапазоне, если </w:t>
            </w:r>
            <w:r w:rsidR="003616CC">
              <w:rPr>
                <w:rFonts w:ascii="Times New Roman" w:hAnsi="Times New Roman" w:cs="Times New Roman"/>
                <w:sz w:val="20"/>
                <w:szCs w:val="20"/>
              </w:rPr>
              <w:lastRenderedPageBreak/>
              <w:t>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D236B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до «</w:t>
            </w:r>
            <w:r w:rsidR="00DD7368">
              <w:rPr>
                <w:rFonts w:ascii="Times New Roman" w:hAnsi="Times New Roman" w:cs="Times New Roman"/>
                <w:b/>
                <w:sz w:val="20"/>
                <w:szCs w:val="20"/>
              </w:rPr>
              <w:t xml:space="preserve"> 3</w:t>
            </w:r>
            <w:r w:rsidRPr="009A7ED3">
              <w:rPr>
                <w:rFonts w:ascii="Times New Roman" w:hAnsi="Times New Roman" w:cs="Times New Roman"/>
                <w:b/>
                <w:sz w:val="20"/>
                <w:szCs w:val="20"/>
              </w:rPr>
              <w:t xml:space="preserve"> </w:t>
            </w:r>
            <w:r w:rsidR="00DD7368">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F553C0">
              <w:rPr>
                <w:rFonts w:ascii="Times New Roman" w:hAnsi="Times New Roman" w:cs="Times New Roman"/>
                <w:b/>
                <w:sz w:val="20"/>
                <w:szCs w:val="20"/>
              </w:rPr>
              <w:t xml:space="preserve">августа </w:t>
            </w:r>
            <w:r w:rsidR="00D236BB">
              <w:rPr>
                <w:rFonts w:ascii="Times New Roman" w:hAnsi="Times New Roman" w:cs="Times New Roman"/>
                <w:b/>
                <w:sz w:val="20"/>
                <w:szCs w:val="20"/>
              </w:rPr>
              <w:t xml:space="preserve"> </w:t>
            </w:r>
            <w:r w:rsidR="00EB2269">
              <w:rPr>
                <w:rFonts w:ascii="Times New Roman" w:hAnsi="Times New Roman" w:cs="Times New Roman"/>
                <w:b/>
                <w:sz w:val="20"/>
                <w:szCs w:val="20"/>
              </w:rPr>
              <w:t xml:space="preserve">   2017</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D236BB">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DD7368">
              <w:rPr>
                <w:rFonts w:ascii="Times New Roman" w:hAnsi="Times New Roman" w:cs="Times New Roman"/>
                <w:b/>
                <w:sz w:val="20"/>
                <w:szCs w:val="20"/>
              </w:rPr>
              <w:t>3</w:t>
            </w:r>
            <w:r w:rsidR="004D57F5">
              <w:rPr>
                <w:rFonts w:ascii="Times New Roman" w:hAnsi="Times New Roman" w:cs="Times New Roman"/>
                <w:b/>
                <w:sz w:val="20"/>
                <w:szCs w:val="20"/>
              </w:rPr>
              <w:t xml:space="preserve"> »   </w:t>
            </w:r>
            <w:r w:rsidR="00F553C0">
              <w:rPr>
                <w:rFonts w:ascii="Times New Roman" w:hAnsi="Times New Roman" w:cs="Times New Roman"/>
                <w:b/>
                <w:sz w:val="20"/>
                <w:szCs w:val="20"/>
              </w:rPr>
              <w:t>августа</w:t>
            </w:r>
            <w:r w:rsidR="00D236BB">
              <w:rPr>
                <w:rFonts w:ascii="Times New Roman" w:hAnsi="Times New Roman" w:cs="Times New Roman"/>
                <w:b/>
                <w:sz w:val="20"/>
                <w:szCs w:val="20"/>
              </w:rPr>
              <w:t xml:space="preserve"> </w:t>
            </w:r>
            <w:r w:rsidR="00375B9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EB2269">
              <w:rPr>
                <w:rFonts w:ascii="Times New Roman" w:hAnsi="Times New Roman" w:cs="Times New Roman"/>
                <w:b/>
                <w:sz w:val="20"/>
                <w:szCs w:val="20"/>
              </w:rPr>
              <w:t xml:space="preserve"> 2017</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815881">
              <w:rPr>
                <w:rFonts w:ascii="Times New Roman" w:hAnsi="Times New Roman" w:cs="Times New Roman"/>
                <w:sz w:val="20"/>
                <w:szCs w:val="20"/>
              </w:rPr>
              <w:t>9 981,84</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D236B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DD7368">
              <w:rPr>
                <w:rFonts w:ascii="Times New Roman" w:hAnsi="Times New Roman" w:cs="Times New Roman"/>
                <w:sz w:val="20"/>
                <w:szCs w:val="20"/>
              </w:rPr>
              <w:t>8</w:t>
            </w:r>
            <w:r w:rsidR="00D10891">
              <w:rPr>
                <w:rFonts w:ascii="Times New Roman" w:hAnsi="Times New Roman" w:cs="Times New Roman"/>
                <w:sz w:val="20"/>
                <w:szCs w:val="20"/>
              </w:rPr>
              <w:t xml:space="preserve"> »   </w:t>
            </w:r>
            <w:r w:rsidR="00F553C0">
              <w:rPr>
                <w:rFonts w:ascii="Times New Roman" w:hAnsi="Times New Roman" w:cs="Times New Roman"/>
                <w:sz w:val="20"/>
                <w:szCs w:val="20"/>
              </w:rPr>
              <w:t xml:space="preserve">августа </w:t>
            </w:r>
            <w:r w:rsidR="00EB2269">
              <w:rPr>
                <w:rFonts w:ascii="Times New Roman" w:hAnsi="Times New Roman" w:cs="Times New Roman"/>
                <w:sz w:val="20"/>
                <w:szCs w:val="20"/>
              </w:rPr>
              <w:t xml:space="preserve">   2017</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D236B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DD7368">
              <w:rPr>
                <w:rFonts w:ascii="Times New Roman" w:hAnsi="Times New Roman" w:cs="Times New Roman"/>
                <w:sz w:val="20"/>
                <w:szCs w:val="20"/>
              </w:rPr>
              <w:t>11</w:t>
            </w:r>
            <w:bookmarkStart w:id="13" w:name="_GoBack"/>
            <w:bookmarkEnd w:id="13"/>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w:t>
            </w:r>
            <w:r w:rsidR="00F553C0">
              <w:rPr>
                <w:rFonts w:ascii="Times New Roman" w:hAnsi="Times New Roman" w:cs="Times New Roman"/>
                <w:sz w:val="20"/>
                <w:szCs w:val="20"/>
              </w:rPr>
              <w:t xml:space="preserve">августа </w:t>
            </w:r>
            <w:r w:rsidR="00D236BB">
              <w:rPr>
                <w:rFonts w:ascii="Times New Roman" w:hAnsi="Times New Roman" w:cs="Times New Roman"/>
                <w:sz w:val="20"/>
                <w:szCs w:val="20"/>
              </w:rPr>
              <w:t xml:space="preserve"> </w:t>
            </w:r>
            <w:r w:rsidR="00EB2269">
              <w:rPr>
                <w:rFonts w:ascii="Times New Roman" w:hAnsi="Times New Roman" w:cs="Times New Roman"/>
                <w:sz w:val="20"/>
                <w:szCs w:val="20"/>
              </w:rPr>
              <w:t xml:space="preserve"> 2017</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DF0241" w:rsidP="00DF024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D236BB">
              <w:rPr>
                <w:rFonts w:ascii="Times New Roman" w:hAnsi="Times New Roman" w:cs="Times New Roman"/>
                <w:sz w:val="20"/>
                <w:szCs w:val="20"/>
              </w:rPr>
              <w:t>оставщик обязан поставить товар</w:t>
            </w:r>
            <w:r>
              <w:rPr>
                <w:rFonts w:ascii="Times New Roman" w:hAnsi="Times New Roman" w:cs="Times New Roman"/>
                <w:sz w:val="20"/>
                <w:szCs w:val="20"/>
              </w:rPr>
              <w:t>, являющий</w:t>
            </w:r>
            <w:r w:rsidRPr="00A233A0">
              <w:rPr>
                <w:rFonts w:ascii="Times New Roman" w:hAnsi="Times New Roman" w:cs="Times New Roman"/>
                <w:sz w:val="20"/>
                <w:szCs w:val="20"/>
              </w:rPr>
              <w:t xml:space="preserve">ся  объектом закупки, в сроки, </w:t>
            </w:r>
            <w:proofErr w:type="gramStart"/>
            <w:r w:rsidRPr="00A233A0">
              <w:rPr>
                <w:rFonts w:ascii="Times New Roman" w:hAnsi="Times New Roman" w:cs="Times New Roman"/>
                <w:sz w:val="20"/>
                <w:szCs w:val="20"/>
              </w:rPr>
              <w:t>объеме</w:t>
            </w:r>
            <w:proofErr w:type="gramEnd"/>
            <w:r w:rsidRPr="00A233A0">
              <w:rPr>
                <w:rFonts w:ascii="Times New Roman" w:hAnsi="Times New Roman" w:cs="Times New Roman"/>
                <w:sz w:val="20"/>
                <w:szCs w:val="20"/>
              </w:rPr>
              <w:t xml:space="preserve">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C415D5"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44.</w:t>
            </w:r>
            <w:r w:rsidR="00C415D5"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D236B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815881">
              <w:rPr>
                <w:rFonts w:ascii="Times New Roman" w:hAnsi="Times New Roman" w:cs="Times New Roman"/>
                <w:sz w:val="20"/>
                <w:szCs w:val="20"/>
              </w:rPr>
              <w:t xml:space="preserve">99 818,37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F553C0" w:rsidP="00C415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C415D5" w:rsidRPr="004F1A00">
              <w:rPr>
                <w:rFonts w:ascii="Times New Roman" w:hAnsi="Times New Roman" w:cs="Times New Roman"/>
                <w:sz w:val="20"/>
                <w:szCs w:val="20"/>
                <w:lang w:eastAsia="ru-RU"/>
              </w:rPr>
              <w:t>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553C0" w:rsidRDefault="00F553C0" w:rsidP="00EA4E4B">
      <w:pPr>
        <w:jc w:val="center"/>
        <w:rPr>
          <w:rFonts w:ascii="Times New Roman" w:hAnsi="Times New Roman" w:cs="Times New Roman"/>
        </w:rPr>
      </w:pPr>
    </w:p>
    <w:p w:rsidR="00F553C0" w:rsidRDefault="00F553C0" w:rsidP="00EA4E4B">
      <w:pPr>
        <w:jc w:val="center"/>
        <w:rPr>
          <w:rFonts w:ascii="Times New Roman" w:hAnsi="Times New Roman" w:cs="Times New Roman"/>
        </w:rPr>
      </w:pPr>
    </w:p>
    <w:p w:rsidR="00F553C0" w:rsidRDefault="00F553C0" w:rsidP="00EA4E4B">
      <w:pPr>
        <w:jc w:val="center"/>
        <w:rPr>
          <w:rFonts w:ascii="Times New Roman" w:hAnsi="Times New Roman" w:cs="Times New Roman"/>
        </w:rPr>
      </w:pPr>
    </w:p>
    <w:p w:rsidR="00F553C0" w:rsidRDefault="00F553C0" w:rsidP="00EA4E4B">
      <w:pPr>
        <w:jc w:val="center"/>
        <w:rPr>
          <w:rFonts w:ascii="Times New Roman" w:hAnsi="Times New Roman" w:cs="Times New Roman"/>
        </w:rPr>
      </w:pPr>
    </w:p>
    <w:p w:rsidR="00F553C0" w:rsidRDefault="00F553C0" w:rsidP="00EA4E4B">
      <w:pPr>
        <w:jc w:val="center"/>
        <w:rPr>
          <w:rFonts w:ascii="Times New Roman" w:hAnsi="Times New Roman" w:cs="Times New Roman"/>
        </w:rPr>
      </w:pPr>
    </w:p>
    <w:p w:rsidR="00F553C0" w:rsidRDefault="00F553C0" w:rsidP="00EA4E4B">
      <w:pPr>
        <w:jc w:val="center"/>
        <w:rPr>
          <w:rFonts w:ascii="Times New Roman" w:hAnsi="Times New Roman" w:cs="Times New Roman"/>
        </w:rPr>
      </w:pPr>
    </w:p>
    <w:p w:rsidR="00F553C0" w:rsidRDefault="00F553C0" w:rsidP="00EA4E4B">
      <w:pPr>
        <w:jc w:val="center"/>
        <w:rPr>
          <w:rFonts w:ascii="Times New Roman" w:hAnsi="Times New Roman" w:cs="Times New Roman"/>
        </w:rPr>
      </w:pPr>
    </w:p>
    <w:p w:rsidR="00F553C0" w:rsidRDefault="00F553C0" w:rsidP="00EA4E4B">
      <w:pPr>
        <w:jc w:val="center"/>
        <w:rPr>
          <w:rFonts w:ascii="Times New Roman" w:hAnsi="Times New Roman" w:cs="Times New Roman"/>
        </w:rPr>
      </w:pPr>
    </w:p>
    <w:p w:rsidR="00F553C0" w:rsidRDefault="00F553C0" w:rsidP="00EA4E4B">
      <w:pPr>
        <w:jc w:val="center"/>
        <w:rPr>
          <w:rFonts w:ascii="Times New Roman" w:hAnsi="Times New Roman" w:cs="Times New Roman"/>
        </w:rPr>
      </w:pPr>
    </w:p>
    <w:p w:rsidR="00F553C0" w:rsidRDefault="00F553C0" w:rsidP="00EA4E4B">
      <w:pPr>
        <w:jc w:val="center"/>
        <w:rPr>
          <w:rFonts w:ascii="Times New Roman" w:hAnsi="Times New Roman" w:cs="Times New Roman"/>
        </w:rPr>
      </w:pPr>
    </w:p>
    <w:p w:rsidR="00F553C0" w:rsidRDefault="00F553C0" w:rsidP="00EA4E4B">
      <w:pPr>
        <w:jc w:val="center"/>
        <w:rPr>
          <w:rFonts w:ascii="Times New Roman" w:hAnsi="Times New Roman" w:cs="Times New Roman"/>
        </w:rPr>
      </w:pPr>
    </w:p>
    <w:p w:rsidR="00F553C0" w:rsidRDefault="00F553C0" w:rsidP="00EA4E4B">
      <w:pPr>
        <w:jc w:val="center"/>
        <w:rPr>
          <w:rFonts w:ascii="Times New Roman" w:hAnsi="Times New Roman" w:cs="Times New Roman"/>
        </w:rPr>
      </w:pPr>
    </w:p>
    <w:p w:rsidR="00F553C0" w:rsidRDefault="00F553C0" w:rsidP="00EA4E4B">
      <w:pPr>
        <w:jc w:val="center"/>
        <w:rPr>
          <w:rFonts w:ascii="Times New Roman" w:hAnsi="Times New Roman" w:cs="Times New Roman"/>
        </w:rPr>
      </w:pPr>
    </w:p>
    <w:p w:rsidR="00F3724E" w:rsidRDefault="00EA4E4B" w:rsidP="00EA4E4B">
      <w:pPr>
        <w:jc w:val="center"/>
        <w:rPr>
          <w:rFonts w:ascii="Times New Roman" w:hAnsi="Times New Roman" w:cs="Times New Roman"/>
        </w:rPr>
      </w:pPr>
      <w:r>
        <w:rPr>
          <w:rFonts w:ascii="Times New Roman" w:hAnsi="Times New Roman" w:cs="Times New Roman"/>
        </w:rPr>
        <w:lastRenderedPageBreak/>
        <w:t>Техническое задание</w:t>
      </w:r>
    </w:p>
    <w:p w:rsidR="00F553C0" w:rsidRPr="004D4C5A" w:rsidRDefault="00F553C0" w:rsidP="00F553C0">
      <w:pPr>
        <w:pStyle w:val="36"/>
        <w:tabs>
          <w:tab w:val="clear" w:pos="360"/>
          <w:tab w:val="num" w:pos="142"/>
          <w:tab w:val="left" w:pos="4680"/>
        </w:tabs>
        <w:ind w:left="0" w:right="-57" w:firstLine="1"/>
        <w:jc w:val="center"/>
        <w:rPr>
          <w:rFonts w:ascii="Times New Roman" w:hAnsi="Times New Roman" w:cs="Times New Roman"/>
          <w:b/>
          <w:bCs/>
          <w:sz w:val="24"/>
          <w:szCs w:val="24"/>
        </w:rPr>
      </w:pPr>
    </w:p>
    <w:tbl>
      <w:tblPr>
        <w:tblStyle w:val="GridTableLight"/>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
        <w:gridCol w:w="1743"/>
        <w:gridCol w:w="6907"/>
        <w:gridCol w:w="1134"/>
      </w:tblGrid>
      <w:tr w:rsidR="00F553C0" w:rsidRPr="004D4C5A" w:rsidTr="00F553C0">
        <w:trPr>
          <w:trHeight w:val="570"/>
        </w:trPr>
        <w:tc>
          <w:tcPr>
            <w:tcW w:w="530" w:type="dxa"/>
          </w:tcPr>
          <w:p w:rsidR="00F553C0" w:rsidRPr="004D4C5A" w:rsidRDefault="00F553C0" w:rsidP="00F553C0">
            <w:pPr>
              <w:jc w:val="center"/>
            </w:pPr>
            <w:r>
              <w:t>№</w:t>
            </w:r>
            <w:proofErr w:type="spellStart"/>
            <w:r>
              <w:t>пп</w:t>
            </w:r>
            <w:proofErr w:type="spellEnd"/>
          </w:p>
        </w:tc>
        <w:tc>
          <w:tcPr>
            <w:tcW w:w="1743" w:type="dxa"/>
            <w:hideMark/>
          </w:tcPr>
          <w:p w:rsidR="00F553C0" w:rsidRPr="004D4C5A" w:rsidRDefault="00F553C0" w:rsidP="00F553C0">
            <w:r w:rsidRPr="004D4C5A">
              <w:t xml:space="preserve">Наименование </w:t>
            </w:r>
          </w:p>
        </w:tc>
        <w:tc>
          <w:tcPr>
            <w:tcW w:w="6907" w:type="dxa"/>
            <w:hideMark/>
          </w:tcPr>
          <w:p w:rsidR="00F553C0" w:rsidRPr="004D4C5A" w:rsidRDefault="00F553C0" w:rsidP="00F553C0">
            <w:pPr>
              <w:jc w:val="center"/>
            </w:pPr>
            <w:r>
              <w:t>Характеристики</w:t>
            </w:r>
          </w:p>
        </w:tc>
        <w:tc>
          <w:tcPr>
            <w:tcW w:w="1134" w:type="dxa"/>
            <w:hideMark/>
          </w:tcPr>
          <w:p w:rsidR="00F553C0" w:rsidRPr="004D4C5A" w:rsidRDefault="00F553C0" w:rsidP="00F553C0">
            <w:pPr>
              <w:jc w:val="center"/>
            </w:pPr>
            <w:r w:rsidRPr="004D4C5A">
              <w:t>Кол-во</w:t>
            </w:r>
          </w:p>
        </w:tc>
      </w:tr>
      <w:tr w:rsidR="00F553C0" w:rsidRPr="004D4C5A" w:rsidTr="00F553C0">
        <w:trPr>
          <w:trHeight w:val="298"/>
        </w:trPr>
        <w:tc>
          <w:tcPr>
            <w:tcW w:w="530" w:type="dxa"/>
          </w:tcPr>
          <w:p w:rsidR="00F553C0" w:rsidRPr="00A51A0E" w:rsidRDefault="00F553C0" w:rsidP="00F553C0">
            <w:pPr>
              <w:rPr>
                <w:b/>
              </w:rPr>
            </w:pPr>
            <w:r>
              <w:rPr>
                <w:b/>
              </w:rPr>
              <w:t>1</w:t>
            </w:r>
          </w:p>
        </w:tc>
        <w:tc>
          <w:tcPr>
            <w:tcW w:w="8650" w:type="dxa"/>
            <w:gridSpan w:val="2"/>
          </w:tcPr>
          <w:p w:rsidR="00F553C0" w:rsidRPr="00A51A0E" w:rsidRDefault="00F553C0" w:rsidP="00F553C0">
            <w:r w:rsidRPr="00A51A0E">
              <w:rPr>
                <w:b/>
                <w:lang w:eastAsia="ar-SA"/>
              </w:rPr>
              <w:t>Пр</w:t>
            </w:r>
            <w:r>
              <w:rPr>
                <w:b/>
                <w:lang w:eastAsia="ar-SA"/>
              </w:rPr>
              <w:t>оекторы</w:t>
            </w:r>
            <w:r w:rsidRPr="00A51A0E">
              <w:rPr>
                <w:b/>
                <w:lang w:eastAsia="ar-SA"/>
              </w:rPr>
              <w:t>, с характеристиками (каждый):</w:t>
            </w:r>
          </w:p>
        </w:tc>
        <w:tc>
          <w:tcPr>
            <w:tcW w:w="1134" w:type="dxa"/>
            <w:noWrap/>
          </w:tcPr>
          <w:p w:rsidR="00F553C0" w:rsidRPr="00A51A0E" w:rsidRDefault="00F553C0" w:rsidP="00F553C0">
            <w:pPr>
              <w:rPr>
                <w:b/>
              </w:rPr>
            </w:pPr>
            <w:r>
              <w:rPr>
                <w:b/>
              </w:rPr>
              <w:t>2</w:t>
            </w:r>
          </w:p>
        </w:tc>
      </w:tr>
      <w:tr w:rsidR="00F553C0" w:rsidRPr="004D4C5A" w:rsidTr="00F553C0">
        <w:trPr>
          <w:trHeight w:val="8249"/>
        </w:trPr>
        <w:tc>
          <w:tcPr>
            <w:tcW w:w="530" w:type="dxa"/>
          </w:tcPr>
          <w:p w:rsidR="00F553C0" w:rsidRPr="004D4C5A" w:rsidRDefault="00F553C0" w:rsidP="00F553C0"/>
        </w:tc>
        <w:tc>
          <w:tcPr>
            <w:tcW w:w="1743" w:type="dxa"/>
            <w:hideMark/>
          </w:tcPr>
          <w:p w:rsidR="00F553C0" w:rsidRPr="004D4C5A" w:rsidRDefault="00F553C0" w:rsidP="00F553C0">
            <w:r w:rsidRPr="004D4C5A">
              <w:t>Проектор</w:t>
            </w:r>
          </w:p>
        </w:tc>
        <w:tc>
          <w:tcPr>
            <w:tcW w:w="6907" w:type="dxa"/>
            <w:hideMark/>
          </w:tcPr>
          <w:p w:rsidR="00F553C0" w:rsidRPr="004D4C5A" w:rsidRDefault="00F553C0" w:rsidP="00F553C0">
            <w:pPr>
              <w:jc w:val="both"/>
              <w:rPr>
                <w:shd w:val="clear" w:color="auto" w:fill="FFFFFF"/>
                <w:lang w:eastAsia="ar-SA" w:bidi="hi-IN"/>
              </w:rPr>
            </w:pPr>
            <w:r w:rsidRPr="004D4C5A">
              <w:rPr>
                <w:shd w:val="clear" w:color="auto" w:fill="FFFFFF"/>
                <w:lang w:eastAsia="ar-SA" w:bidi="hi-IN"/>
              </w:rPr>
              <w:t xml:space="preserve">Технология: LCD </w:t>
            </w:r>
          </w:p>
          <w:p w:rsidR="00F553C0" w:rsidRPr="004D4C5A" w:rsidRDefault="00F553C0" w:rsidP="00F553C0">
            <w:pPr>
              <w:jc w:val="both"/>
              <w:rPr>
                <w:shd w:val="clear" w:color="auto" w:fill="FFFFFF"/>
                <w:lang w:eastAsia="ar-SA" w:bidi="hi-IN"/>
              </w:rPr>
            </w:pPr>
            <w:r w:rsidRPr="004D4C5A">
              <w:rPr>
                <w:shd w:val="clear" w:color="auto" w:fill="FFFFFF"/>
                <w:lang w:eastAsia="ar-SA" w:bidi="hi-IN"/>
              </w:rPr>
              <w:t>Кол-во матриц для формирования изображения: не менее 3</w:t>
            </w:r>
          </w:p>
          <w:p w:rsidR="00F553C0" w:rsidRPr="004D4C5A" w:rsidRDefault="00F553C0" w:rsidP="00F553C0">
            <w:pPr>
              <w:jc w:val="both"/>
              <w:rPr>
                <w:shd w:val="clear" w:color="auto" w:fill="FFFFFF"/>
                <w:lang w:eastAsia="ar-SA" w:bidi="hi-IN"/>
              </w:rPr>
            </w:pPr>
            <w:r w:rsidRPr="004D4C5A">
              <w:rPr>
                <w:shd w:val="clear" w:color="auto" w:fill="FFFFFF"/>
                <w:lang w:eastAsia="ar-SA" w:bidi="hi-IN"/>
              </w:rPr>
              <w:t>Реальное разрешение: не менее 1024х768</w:t>
            </w:r>
          </w:p>
          <w:p w:rsidR="00F553C0" w:rsidRPr="004D4C5A" w:rsidRDefault="00F553C0" w:rsidP="00F553C0">
            <w:pPr>
              <w:jc w:val="both"/>
              <w:rPr>
                <w:shd w:val="clear" w:color="auto" w:fill="FFFFFF"/>
                <w:lang w:eastAsia="ar-SA" w:bidi="hi-IN"/>
              </w:rPr>
            </w:pPr>
            <w:r w:rsidRPr="004D4C5A">
              <w:rPr>
                <w:shd w:val="clear" w:color="auto" w:fill="FFFFFF"/>
                <w:lang w:eastAsia="ar-SA" w:bidi="hi-IN"/>
              </w:rPr>
              <w:t>Яркость: не менее 3500 Лм</w:t>
            </w:r>
          </w:p>
          <w:p w:rsidR="00F553C0" w:rsidRPr="004D4C5A" w:rsidRDefault="00F553C0" w:rsidP="00F553C0">
            <w:pPr>
              <w:jc w:val="both"/>
              <w:rPr>
                <w:shd w:val="clear" w:color="auto" w:fill="FFFFFF"/>
                <w:lang w:eastAsia="ar-SA" w:bidi="hi-IN"/>
              </w:rPr>
            </w:pPr>
            <w:r w:rsidRPr="004D4C5A">
              <w:rPr>
                <w:shd w:val="clear" w:color="auto" w:fill="FFFFFF"/>
                <w:lang w:eastAsia="ar-SA" w:bidi="hi-IN"/>
              </w:rPr>
              <w:t>Контрастность: не менее 5000:1</w:t>
            </w:r>
          </w:p>
          <w:p w:rsidR="00F553C0" w:rsidRPr="004D4C5A" w:rsidRDefault="00F553C0" w:rsidP="00F553C0">
            <w:pPr>
              <w:jc w:val="both"/>
              <w:rPr>
                <w:shd w:val="clear" w:color="auto" w:fill="FFFFFF"/>
                <w:lang w:eastAsia="ar-SA" w:bidi="hi-IN"/>
              </w:rPr>
            </w:pPr>
            <w:r w:rsidRPr="004D4C5A">
              <w:rPr>
                <w:shd w:val="clear" w:color="auto" w:fill="FFFFFF"/>
                <w:lang w:eastAsia="ar-SA" w:bidi="hi-IN"/>
              </w:rPr>
              <w:t>Ресурс лампы: не менее 5000 ч.</w:t>
            </w:r>
          </w:p>
          <w:p w:rsidR="00F553C0" w:rsidRPr="004D4C5A" w:rsidRDefault="00F553C0" w:rsidP="00F553C0">
            <w:pPr>
              <w:jc w:val="both"/>
              <w:rPr>
                <w:shd w:val="clear" w:color="auto" w:fill="FFFFFF"/>
                <w:lang w:eastAsia="ar-SA" w:bidi="hi-IN"/>
              </w:rPr>
            </w:pPr>
            <w:r w:rsidRPr="004D4C5A">
              <w:rPr>
                <w:shd w:val="clear" w:color="auto" w:fill="FFFFFF"/>
                <w:lang w:eastAsia="ar-SA" w:bidi="hi-IN"/>
              </w:rPr>
              <w:t xml:space="preserve">Зум </w:t>
            </w:r>
            <w:proofErr w:type="gramStart"/>
            <w:r w:rsidRPr="004D4C5A">
              <w:rPr>
                <w:shd w:val="clear" w:color="auto" w:fill="FFFFFF"/>
                <w:lang w:eastAsia="ar-SA" w:bidi="hi-IN"/>
              </w:rPr>
              <w:t>оптический</w:t>
            </w:r>
            <w:proofErr w:type="gramEnd"/>
            <w:r w:rsidRPr="004D4C5A">
              <w:rPr>
                <w:shd w:val="clear" w:color="auto" w:fill="FFFFFF"/>
                <w:lang w:eastAsia="ar-SA" w:bidi="hi-IN"/>
              </w:rPr>
              <w:t>: наличие, не менее 1,6х</w:t>
            </w:r>
          </w:p>
          <w:p w:rsidR="00F553C0" w:rsidRPr="004D4C5A" w:rsidRDefault="00F553C0" w:rsidP="00F553C0">
            <w:pPr>
              <w:jc w:val="both"/>
              <w:rPr>
                <w:shd w:val="clear" w:color="auto" w:fill="FFFFFF"/>
                <w:lang w:eastAsia="ar-SA" w:bidi="hi-IN"/>
              </w:rPr>
            </w:pPr>
            <w:r w:rsidRPr="004D4C5A">
              <w:rPr>
                <w:shd w:val="clear" w:color="auto" w:fill="FFFFFF"/>
                <w:lang w:eastAsia="ar-SA" w:bidi="hi-IN"/>
              </w:rPr>
              <w:t>Должна быть возможность коррекции трапецеидальных искажений по вертикали и по горизонтали</w:t>
            </w:r>
          </w:p>
          <w:p w:rsidR="00F553C0" w:rsidRPr="004D4C5A" w:rsidRDefault="00F553C0" w:rsidP="00F553C0">
            <w:pPr>
              <w:jc w:val="both"/>
              <w:rPr>
                <w:shd w:val="clear" w:color="auto" w:fill="FFFFFF"/>
                <w:lang w:eastAsia="ar-SA" w:bidi="hi-IN"/>
              </w:rPr>
            </w:pPr>
            <w:r w:rsidRPr="004D4C5A">
              <w:rPr>
                <w:shd w:val="clear" w:color="auto" w:fill="FFFFFF"/>
                <w:lang w:eastAsia="ar-SA" w:bidi="hi-IN"/>
              </w:rPr>
              <w:t>Должны быть возможности мониторинга, управления проектором и передачи изображения по проводной сети LAN</w:t>
            </w:r>
          </w:p>
          <w:p w:rsidR="00F553C0" w:rsidRPr="004D4C5A" w:rsidRDefault="00F553C0" w:rsidP="00F553C0">
            <w:pPr>
              <w:jc w:val="both"/>
              <w:rPr>
                <w:shd w:val="clear" w:color="auto" w:fill="FFFFFF"/>
                <w:lang w:eastAsia="ar-SA" w:bidi="hi-IN"/>
              </w:rPr>
            </w:pPr>
            <w:r w:rsidRPr="004D4C5A">
              <w:rPr>
                <w:shd w:val="clear" w:color="auto" w:fill="FFFFFF"/>
                <w:lang w:eastAsia="ar-SA" w:bidi="hi-IN"/>
              </w:rPr>
              <w:t>Порты ввода: не менее 2хHDMI, не менее 1хVGA (</w:t>
            </w:r>
            <w:proofErr w:type="spellStart"/>
            <w:r w:rsidRPr="004D4C5A">
              <w:rPr>
                <w:shd w:val="clear" w:color="auto" w:fill="FFFFFF"/>
                <w:lang w:eastAsia="ar-SA" w:bidi="hi-IN"/>
              </w:rPr>
              <w:t>D-Sub</w:t>
            </w:r>
            <w:proofErr w:type="spellEnd"/>
            <w:r w:rsidRPr="004D4C5A">
              <w:rPr>
                <w:shd w:val="clear" w:color="auto" w:fill="FFFFFF"/>
                <w:lang w:eastAsia="ar-SA" w:bidi="hi-IN"/>
              </w:rPr>
              <w:t xml:space="preserve"> 15 </w:t>
            </w:r>
            <w:proofErr w:type="spellStart"/>
            <w:r w:rsidRPr="004D4C5A">
              <w:rPr>
                <w:shd w:val="clear" w:color="auto" w:fill="FFFFFF"/>
                <w:lang w:eastAsia="ar-SA" w:bidi="hi-IN"/>
              </w:rPr>
              <w:t>pin</w:t>
            </w:r>
            <w:proofErr w:type="spellEnd"/>
            <w:r w:rsidRPr="004D4C5A">
              <w:rPr>
                <w:shd w:val="clear" w:color="auto" w:fill="FFFFFF"/>
                <w:lang w:eastAsia="ar-SA" w:bidi="hi-IN"/>
              </w:rPr>
              <w:t>), не менее 1xRCA (композитный видеовход), не менее 1xS-Video, не менее 2хАудиовход (</w:t>
            </w:r>
            <w:proofErr w:type="spellStart"/>
            <w:r w:rsidRPr="004D4C5A">
              <w:rPr>
                <w:shd w:val="clear" w:color="auto" w:fill="FFFFFF"/>
                <w:lang w:eastAsia="ar-SA" w:bidi="hi-IN"/>
              </w:rPr>
              <w:t>mini</w:t>
            </w:r>
            <w:proofErr w:type="spellEnd"/>
            <w:r w:rsidRPr="004D4C5A">
              <w:rPr>
                <w:shd w:val="clear" w:color="auto" w:fill="FFFFFF"/>
                <w:lang w:eastAsia="ar-SA" w:bidi="hi-IN"/>
              </w:rPr>
              <w:t xml:space="preserve"> </w:t>
            </w:r>
            <w:proofErr w:type="spellStart"/>
            <w:r w:rsidRPr="004D4C5A">
              <w:rPr>
                <w:shd w:val="clear" w:color="auto" w:fill="FFFFFF"/>
                <w:lang w:eastAsia="ar-SA" w:bidi="hi-IN"/>
              </w:rPr>
              <w:t>Jack</w:t>
            </w:r>
            <w:proofErr w:type="spellEnd"/>
            <w:r w:rsidRPr="004D4C5A">
              <w:rPr>
                <w:shd w:val="clear" w:color="auto" w:fill="FFFFFF"/>
                <w:lang w:eastAsia="ar-SA" w:bidi="hi-IN"/>
              </w:rPr>
              <w:t xml:space="preserve"> 3.5 мм), не менее 1хАудиовход (RCA </w:t>
            </w:r>
            <w:proofErr w:type="spellStart"/>
            <w:r w:rsidRPr="004D4C5A">
              <w:rPr>
                <w:shd w:val="clear" w:color="auto" w:fill="FFFFFF"/>
                <w:lang w:eastAsia="ar-SA" w:bidi="hi-IN"/>
              </w:rPr>
              <w:t>White</w:t>
            </w:r>
            <w:proofErr w:type="spellEnd"/>
            <w:r w:rsidRPr="004D4C5A">
              <w:rPr>
                <w:shd w:val="clear" w:color="auto" w:fill="FFFFFF"/>
                <w:lang w:eastAsia="ar-SA" w:bidi="hi-IN"/>
              </w:rPr>
              <w:t>/</w:t>
            </w:r>
            <w:proofErr w:type="spellStart"/>
            <w:r w:rsidRPr="004D4C5A">
              <w:rPr>
                <w:shd w:val="clear" w:color="auto" w:fill="FFFFFF"/>
                <w:lang w:eastAsia="ar-SA" w:bidi="hi-IN"/>
              </w:rPr>
              <w:t>Red</w:t>
            </w:r>
            <w:proofErr w:type="spellEnd"/>
            <w:r w:rsidRPr="004D4C5A">
              <w:rPr>
                <w:shd w:val="clear" w:color="auto" w:fill="FFFFFF"/>
                <w:lang w:eastAsia="ar-SA" w:bidi="hi-IN"/>
              </w:rPr>
              <w:t>), не менее 1хRS-232С (</w:t>
            </w:r>
            <w:proofErr w:type="spellStart"/>
            <w:r w:rsidRPr="004D4C5A">
              <w:rPr>
                <w:shd w:val="clear" w:color="auto" w:fill="FFFFFF"/>
                <w:lang w:eastAsia="ar-SA" w:bidi="hi-IN"/>
              </w:rPr>
              <w:t>D-Sub</w:t>
            </w:r>
            <w:proofErr w:type="spellEnd"/>
            <w:r w:rsidRPr="004D4C5A">
              <w:rPr>
                <w:shd w:val="clear" w:color="auto" w:fill="FFFFFF"/>
                <w:lang w:eastAsia="ar-SA" w:bidi="hi-IN"/>
              </w:rPr>
              <w:t xml:space="preserve"> 9-pin)</w:t>
            </w:r>
          </w:p>
          <w:p w:rsidR="00F553C0" w:rsidRPr="004D4C5A" w:rsidRDefault="00F553C0" w:rsidP="00F553C0">
            <w:pPr>
              <w:jc w:val="both"/>
              <w:rPr>
                <w:shd w:val="clear" w:color="auto" w:fill="FFFFFF"/>
                <w:lang w:eastAsia="ar-SA" w:bidi="hi-IN"/>
              </w:rPr>
            </w:pPr>
            <w:r w:rsidRPr="004D4C5A">
              <w:rPr>
                <w:shd w:val="clear" w:color="auto" w:fill="FFFFFF"/>
                <w:lang w:eastAsia="ar-SA" w:bidi="hi-IN"/>
              </w:rPr>
              <w:t>Должен быть встроенный динамик</w:t>
            </w:r>
          </w:p>
          <w:p w:rsidR="00F553C0" w:rsidRPr="004D4C5A" w:rsidRDefault="00F553C0" w:rsidP="00F553C0">
            <w:pPr>
              <w:jc w:val="both"/>
              <w:rPr>
                <w:shd w:val="clear" w:color="auto" w:fill="FFFFFF"/>
                <w:lang w:eastAsia="ar-SA" w:bidi="hi-IN"/>
              </w:rPr>
            </w:pPr>
            <w:proofErr w:type="gramStart"/>
            <w:r w:rsidRPr="004D4C5A">
              <w:rPr>
                <w:shd w:val="clear" w:color="auto" w:fill="FFFFFF"/>
                <w:lang w:eastAsia="ar-SA" w:bidi="hi-IN"/>
              </w:rPr>
              <w:t>Должна быть возможность моментального выключения (без дополнительного ожидания охлаждения лампы, после выключения проектора</w:t>
            </w:r>
            <w:proofErr w:type="gramEnd"/>
          </w:p>
          <w:p w:rsidR="00F553C0" w:rsidRPr="004D4C5A" w:rsidRDefault="00F553C0" w:rsidP="00F553C0">
            <w:pPr>
              <w:jc w:val="both"/>
              <w:rPr>
                <w:shd w:val="clear" w:color="auto" w:fill="FFFFFF"/>
                <w:lang w:eastAsia="ar-SA" w:bidi="hi-IN"/>
              </w:rPr>
            </w:pPr>
            <w:r w:rsidRPr="004D4C5A">
              <w:rPr>
                <w:shd w:val="clear" w:color="auto" w:fill="FFFFFF"/>
                <w:lang w:eastAsia="ar-SA" w:bidi="hi-IN"/>
              </w:rPr>
              <w:t xml:space="preserve">Дополнительный комплект поставки должен включать в себя: </w:t>
            </w:r>
          </w:p>
          <w:p w:rsidR="00F553C0" w:rsidRPr="004D4C5A" w:rsidRDefault="00F553C0" w:rsidP="00F553C0">
            <w:pPr>
              <w:widowControl w:val="0"/>
              <w:suppressAutoHyphens/>
              <w:jc w:val="both"/>
              <w:rPr>
                <w:shd w:val="clear" w:color="auto" w:fill="FFFFFF"/>
                <w:lang w:eastAsia="ar-SA" w:bidi="hi-IN"/>
              </w:rPr>
            </w:pPr>
            <w:r w:rsidRPr="004D4C5A">
              <w:rPr>
                <w:shd w:val="clear" w:color="auto" w:fill="FFFFFF"/>
                <w:lang w:eastAsia="ar-SA" w:bidi="hi-IN"/>
              </w:rPr>
              <w:t>Кронштейн наклонно-поворотный</w:t>
            </w:r>
          </w:p>
          <w:p w:rsidR="00F553C0" w:rsidRPr="004D4C5A" w:rsidRDefault="00F553C0" w:rsidP="00F553C0">
            <w:pPr>
              <w:jc w:val="both"/>
              <w:rPr>
                <w:shd w:val="clear" w:color="auto" w:fill="FFFFFF"/>
                <w:lang w:eastAsia="ar-SA" w:bidi="hi-IN"/>
              </w:rPr>
            </w:pPr>
            <w:r w:rsidRPr="004D4C5A">
              <w:rPr>
                <w:shd w:val="clear" w:color="auto" w:fill="FFFFFF"/>
                <w:lang w:eastAsia="ar-SA" w:bidi="hi-IN"/>
              </w:rPr>
              <w:t>Назначение: для проектора</w:t>
            </w:r>
          </w:p>
          <w:p w:rsidR="00F553C0" w:rsidRPr="004D4C5A" w:rsidRDefault="00F553C0" w:rsidP="00F553C0">
            <w:pPr>
              <w:jc w:val="both"/>
              <w:rPr>
                <w:shd w:val="clear" w:color="auto" w:fill="FFFFFF"/>
                <w:lang w:eastAsia="ar-SA" w:bidi="hi-IN"/>
              </w:rPr>
            </w:pPr>
            <w:r w:rsidRPr="004D4C5A">
              <w:rPr>
                <w:shd w:val="clear" w:color="auto" w:fill="FFFFFF"/>
                <w:lang w:eastAsia="ar-SA" w:bidi="hi-IN"/>
              </w:rPr>
              <w:t xml:space="preserve">Должен быть полностью совместим </w:t>
            </w:r>
            <w:r w:rsidRPr="004D4C5A">
              <w:rPr>
                <w:lang w:eastAsia="ar-SA" w:bidi="hi-IN"/>
              </w:rPr>
              <w:tab/>
            </w:r>
            <w:r w:rsidRPr="004D4C5A">
              <w:rPr>
                <w:shd w:val="clear" w:color="auto" w:fill="FFFFFF"/>
                <w:lang w:eastAsia="ar-SA" w:bidi="hi-IN"/>
              </w:rPr>
              <w:t>по всем параметрам с проектором (подходить по крепежам и выдерживать его вес)</w:t>
            </w:r>
          </w:p>
          <w:p w:rsidR="00F553C0" w:rsidRPr="004D4C5A" w:rsidRDefault="00F553C0" w:rsidP="00F553C0">
            <w:pPr>
              <w:rPr>
                <w:shd w:val="clear" w:color="auto" w:fill="FFFFFF"/>
                <w:lang w:eastAsia="ar-SA" w:bidi="hi-IN"/>
              </w:rPr>
            </w:pPr>
            <w:r>
              <w:rPr>
                <w:shd w:val="clear" w:color="auto" w:fill="FFFFFF"/>
                <w:lang w:eastAsia="ar-SA" w:bidi="hi-IN"/>
              </w:rPr>
              <w:t>Расстояние от потолка (</w:t>
            </w:r>
            <w:proofErr w:type="gramStart"/>
            <w:r>
              <w:rPr>
                <w:shd w:val="clear" w:color="auto" w:fill="FFFFFF"/>
                <w:lang w:eastAsia="ar-SA" w:bidi="hi-IN"/>
              </w:rPr>
              <w:t>мм</w:t>
            </w:r>
            <w:proofErr w:type="gramEnd"/>
            <w:r>
              <w:rPr>
                <w:shd w:val="clear" w:color="auto" w:fill="FFFFFF"/>
                <w:lang w:eastAsia="ar-SA" w:bidi="hi-IN"/>
              </w:rPr>
              <w:t xml:space="preserve">) </w:t>
            </w:r>
            <w:r w:rsidRPr="004D4C5A">
              <w:rPr>
                <w:shd w:val="clear" w:color="auto" w:fill="FFFFFF"/>
                <w:lang w:eastAsia="ar-SA" w:bidi="hi-IN"/>
              </w:rPr>
              <w:t>не менее 470 не более 670</w:t>
            </w:r>
          </w:p>
          <w:p w:rsidR="00F553C0" w:rsidRPr="004D4C5A" w:rsidRDefault="00F553C0" w:rsidP="00F553C0">
            <w:pPr>
              <w:rPr>
                <w:shd w:val="clear" w:color="auto" w:fill="FFFFFF"/>
                <w:lang w:eastAsia="ar-SA" w:bidi="hi-IN"/>
              </w:rPr>
            </w:pPr>
            <w:r w:rsidRPr="004D4C5A">
              <w:rPr>
                <w:shd w:val="clear" w:color="auto" w:fill="FFFFFF"/>
                <w:lang w:eastAsia="ar-SA" w:bidi="hi-IN"/>
              </w:rPr>
              <w:t>Угол наклона</w:t>
            </w:r>
            <w:proofErr w:type="gramStart"/>
            <w:r>
              <w:rPr>
                <w:shd w:val="clear" w:color="auto" w:fill="FFFFFF"/>
                <w:lang w:eastAsia="ar-SA" w:bidi="hi-IN"/>
              </w:rPr>
              <w:t xml:space="preserve"> </w:t>
            </w:r>
            <w:r w:rsidRPr="004D4C5A">
              <w:rPr>
                <w:shd w:val="clear" w:color="auto" w:fill="FFFFFF"/>
                <w:lang w:eastAsia="ar-SA" w:bidi="hi-IN"/>
              </w:rPr>
              <w:t xml:space="preserve">(°) </w:t>
            </w:r>
            <w:proofErr w:type="gramEnd"/>
            <w:r w:rsidRPr="004D4C5A">
              <w:rPr>
                <w:shd w:val="clear" w:color="auto" w:fill="FFFFFF"/>
                <w:lang w:eastAsia="ar-SA" w:bidi="hi-IN"/>
              </w:rPr>
              <w:t>не менее ±30</w:t>
            </w:r>
          </w:p>
          <w:p w:rsidR="00F553C0" w:rsidRPr="004D4C5A" w:rsidRDefault="00F553C0" w:rsidP="00F553C0">
            <w:pPr>
              <w:rPr>
                <w:shd w:val="clear" w:color="auto" w:fill="FFFFFF"/>
                <w:lang w:eastAsia="ar-SA" w:bidi="hi-IN"/>
              </w:rPr>
            </w:pPr>
            <w:r w:rsidRPr="004D4C5A">
              <w:rPr>
                <w:shd w:val="clear" w:color="auto" w:fill="FFFFFF"/>
                <w:lang w:eastAsia="ar-SA" w:bidi="hi-IN"/>
              </w:rPr>
              <w:t>Угол поворота</w:t>
            </w:r>
            <w:proofErr w:type="gramStart"/>
            <w:r>
              <w:rPr>
                <w:shd w:val="clear" w:color="auto" w:fill="FFFFFF"/>
                <w:lang w:eastAsia="ar-SA" w:bidi="hi-IN"/>
              </w:rPr>
              <w:t xml:space="preserve"> </w:t>
            </w:r>
            <w:r w:rsidRPr="004D4C5A">
              <w:rPr>
                <w:shd w:val="clear" w:color="auto" w:fill="FFFFFF"/>
                <w:lang w:eastAsia="ar-SA" w:bidi="hi-IN"/>
              </w:rPr>
              <w:t xml:space="preserve">(°) </w:t>
            </w:r>
            <w:proofErr w:type="gramEnd"/>
            <w:r w:rsidRPr="004D4C5A">
              <w:rPr>
                <w:shd w:val="clear" w:color="auto" w:fill="FFFFFF"/>
                <w:lang w:eastAsia="ar-SA" w:bidi="hi-IN"/>
              </w:rPr>
              <w:t>не менее 360</w:t>
            </w:r>
          </w:p>
          <w:p w:rsidR="00F553C0" w:rsidRPr="004D4C5A" w:rsidRDefault="00F553C0" w:rsidP="00F553C0">
            <w:pPr>
              <w:rPr>
                <w:shd w:val="clear" w:color="auto" w:fill="FFFFFF"/>
                <w:lang w:eastAsia="ar-SA" w:bidi="hi-IN"/>
              </w:rPr>
            </w:pPr>
            <w:r w:rsidRPr="004D4C5A">
              <w:rPr>
                <w:shd w:val="clear" w:color="auto" w:fill="FFFFFF"/>
                <w:lang w:eastAsia="ar-SA" w:bidi="hi-IN"/>
              </w:rPr>
              <w:t>Должна быть возможность установки на наклонную поверхность</w:t>
            </w:r>
          </w:p>
          <w:p w:rsidR="00F553C0" w:rsidRPr="004D4C5A" w:rsidRDefault="00F553C0" w:rsidP="00F553C0">
            <w:pPr>
              <w:rPr>
                <w:shd w:val="clear" w:color="auto" w:fill="FFFFFF"/>
                <w:lang w:eastAsia="ar-SA" w:bidi="hi-IN"/>
              </w:rPr>
            </w:pPr>
            <w:r w:rsidRPr="004D4C5A">
              <w:rPr>
                <w:shd w:val="clear" w:color="auto" w:fill="FFFFFF"/>
                <w:lang w:eastAsia="ar-SA" w:bidi="hi-IN"/>
              </w:rPr>
              <w:t>Должен быть встроенный кабель-канал</w:t>
            </w:r>
          </w:p>
          <w:p w:rsidR="00F553C0" w:rsidRPr="004D4C5A" w:rsidRDefault="00F553C0" w:rsidP="00F553C0">
            <w:pPr>
              <w:rPr>
                <w:shd w:val="clear" w:color="auto" w:fill="FFFFFF"/>
                <w:lang w:eastAsia="ar-SA" w:bidi="hi-IN"/>
              </w:rPr>
            </w:pPr>
            <w:r w:rsidRPr="004D4C5A">
              <w:rPr>
                <w:shd w:val="clear" w:color="auto" w:fill="FFFFFF"/>
                <w:lang w:eastAsia="ar-SA" w:bidi="hi-IN"/>
              </w:rPr>
              <w:t>Должна быть возможность плавной регулировки положения проектора по высоте</w:t>
            </w:r>
          </w:p>
        </w:tc>
        <w:tc>
          <w:tcPr>
            <w:tcW w:w="1134" w:type="dxa"/>
            <w:noWrap/>
            <w:hideMark/>
          </w:tcPr>
          <w:p w:rsidR="00F553C0" w:rsidRPr="004D4C5A" w:rsidRDefault="00F553C0" w:rsidP="00F553C0"/>
        </w:tc>
      </w:tr>
      <w:tr w:rsidR="00F553C0" w:rsidRPr="004D4C5A" w:rsidTr="00F553C0">
        <w:trPr>
          <w:trHeight w:val="298"/>
        </w:trPr>
        <w:tc>
          <w:tcPr>
            <w:tcW w:w="530" w:type="dxa"/>
          </w:tcPr>
          <w:p w:rsidR="00F553C0" w:rsidRPr="00A51A0E" w:rsidRDefault="00F553C0" w:rsidP="00F553C0">
            <w:pPr>
              <w:rPr>
                <w:b/>
              </w:rPr>
            </w:pPr>
            <w:r>
              <w:rPr>
                <w:b/>
              </w:rPr>
              <w:t>2</w:t>
            </w:r>
          </w:p>
        </w:tc>
        <w:tc>
          <w:tcPr>
            <w:tcW w:w="8650" w:type="dxa"/>
            <w:gridSpan w:val="2"/>
          </w:tcPr>
          <w:p w:rsidR="00F553C0" w:rsidRPr="00A51A0E" w:rsidRDefault="00F553C0" w:rsidP="00F553C0">
            <w:r w:rsidRPr="00A51A0E">
              <w:rPr>
                <w:b/>
                <w:lang w:eastAsia="ar-SA"/>
              </w:rPr>
              <w:t>Пр</w:t>
            </w:r>
            <w:r>
              <w:rPr>
                <w:b/>
                <w:lang w:eastAsia="ar-SA"/>
              </w:rPr>
              <w:t>оекторы</w:t>
            </w:r>
            <w:r w:rsidRPr="00A51A0E">
              <w:rPr>
                <w:b/>
                <w:lang w:eastAsia="ar-SA"/>
              </w:rPr>
              <w:t>, с характеристиками (каждый):</w:t>
            </w:r>
          </w:p>
        </w:tc>
        <w:tc>
          <w:tcPr>
            <w:tcW w:w="1134" w:type="dxa"/>
            <w:noWrap/>
          </w:tcPr>
          <w:p w:rsidR="00F553C0" w:rsidRPr="00A51A0E" w:rsidRDefault="00F553C0" w:rsidP="00F553C0">
            <w:pPr>
              <w:rPr>
                <w:b/>
              </w:rPr>
            </w:pPr>
            <w:r>
              <w:rPr>
                <w:b/>
              </w:rPr>
              <w:t>6</w:t>
            </w:r>
          </w:p>
        </w:tc>
      </w:tr>
      <w:tr w:rsidR="00F553C0" w:rsidRPr="004D4C5A" w:rsidTr="00F553C0">
        <w:trPr>
          <w:trHeight w:val="572"/>
        </w:trPr>
        <w:tc>
          <w:tcPr>
            <w:tcW w:w="530" w:type="dxa"/>
          </w:tcPr>
          <w:p w:rsidR="00F553C0" w:rsidRPr="004D4C5A" w:rsidRDefault="00F553C0" w:rsidP="00F553C0"/>
        </w:tc>
        <w:tc>
          <w:tcPr>
            <w:tcW w:w="1743" w:type="dxa"/>
          </w:tcPr>
          <w:p w:rsidR="00F553C0" w:rsidRPr="004D4C5A" w:rsidRDefault="00F553C0" w:rsidP="00F553C0">
            <w:r w:rsidRPr="004D4C5A">
              <w:t>Проектор</w:t>
            </w:r>
          </w:p>
        </w:tc>
        <w:tc>
          <w:tcPr>
            <w:tcW w:w="6907" w:type="dxa"/>
          </w:tcPr>
          <w:p w:rsidR="00F553C0" w:rsidRPr="004D4C5A" w:rsidRDefault="00F553C0" w:rsidP="00F553C0">
            <w:pPr>
              <w:jc w:val="both"/>
              <w:rPr>
                <w:shd w:val="clear" w:color="auto" w:fill="FFFFFF"/>
                <w:lang w:eastAsia="ar-SA" w:bidi="hi-IN"/>
              </w:rPr>
            </w:pPr>
            <w:r w:rsidRPr="004D4C5A">
              <w:rPr>
                <w:shd w:val="clear" w:color="auto" w:fill="FFFFFF"/>
                <w:lang w:eastAsia="ar-SA" w:bidi="hi-IN"/>
              </w:rPr>
              <w:t>Технология: LCD обязательно</w:t>
            </w:r>
          </w:p>
          <w:p w:rsidR="00F553C0" w:rsidRPr="004D4C5A" w:rsidRDefault="00F553C0" w:rsidP="00F553C0">
            <w:pPr>
              <w:jc w:val="both"/>
              <w:rPr>
                <w:shd w:val="clear" w:color="auto" w:fill="FFFFFF"/>
                <w:lang w:eastAsia="ar-SA" w:bidi="hi-IN"/>
              </w:rPr>
            </w:pPr>
            <w:r w:rsidRPr="004D4C5A">
              <w:rPr>
                <w:shd w:val="clear" w:color="auto" w:fill="FFFFFF"/>
                <w:lang w:eastAsia="ar-SA" w:bidi="hi-IN"/>
              </w:rPr>
              <w:t>Кол-во матриц для формирования изображения: не менее 3</w:t>
            </w:r>
          </w:p>
          <w:p w:rsidR="00F553C0" w:rsidRPr="004D4C5A" w:rsidRDefault="00F553C0" w:rsidP="00F553C0">
            <w:pPr>
              <w:jc w:val="both"/>
              <w:rPr>
                <w:shd w:val="clear" w:color="auto" w:fill="FFFFFF"/>
                <w:lang w:eastAsia="ar-SA" w:bidi="hi-IN"/>
              </w:rPr>
            </w:pPr>
            <w:r w:rsidRPr="004D4C5A">
              <w:rPr>
                <w:shd w:val="clear" w:color="auto" w:fill="FFFFFF"/>
                <w:lang w:eastAsia="ar-SA" w:bidi="hi-IN"/>
              </w:rPr>
              <w:t>Реальное разрешение: не менее 1024х768</w:t>
            </w:r>
          </w:p>
          <w:p w:rsidR="00F553C0" w:rsidRPr="004D4C5A" w:rsidRDefault="00F553C0" w:rsidP="00F553C0">
            <w:pPr>
              <w:jc w:val="both"/>
              <w:rPr>
                <w:shd w:val="clear" w:color="auto" w:fill="FFFFFF"/>
                <w:lang w:eastAsia="ar-SA" w:bidi="hi-IN"/>
              </w:rPr>
            </w:pPr>
            <w:r w:rsidRPr="004D4C5A">
              <w:rPr>
                <w:shd w:val="clear" w:color="auto" w:fill="FFFFFF"/>
                <w:lang w:eastAsia="ar-SA" w:bidi="hi-IN"/>
              </w:rPr>
              <w:t>Яркость: не менее 2700 Лм</w:t>
            </w:r>
          </w:p>
          <w:p w:rsidR="00F553C0" w:rsidRPr="004D4C5A" w:rsidRDefault="00F553C0" w:rsidP="00F553C0">
            <w:pPr>
              <w:jc w:val="both"/>
              <w:rPr>
                <w:shd w:val="clear" w:color="auto" w:fill="FFFFFF"/>
                <w:lang w:eastAsia="ar-SA" w:bidi="hi-IN"/>
              </w:rPr>
            </w:pPr>
            <w:r w:rsidRPr="004D4C5A">
              <w:rPr>
                <w:shd w:val="clear" w:color="auto" w:fill="FFFFFF"/>
                <w:lang w:eastAsia="ar-SA" w:bidi="hi-IN"/>
              </w:rPr>
              <w:t>Цветовая яркость не менее 2700 Лм</w:t>
            </w:r>
          </w:p>
          <w:p w:rsidR="00F553C0" w:rsidRPr="004D4C5A" w:rsidRDefault="00F553C0" w:rsidP="00F553C0">
            <w:pPr>
              <w:jc w:val="both"/>
              <w:rPr>
                <w:shd w:val="clear" w:color="auto" w:fill="FFFFFF"/>
                <w:lang w:eastAsia="ar-SA" w:bidi="hi-IN"/>
              </w:rPr>
            </w:pPr>
            <w:r w:rsidRPr="004D4C5A">
              <w:rPr>
                <w:shd w:val="clear" w:color="auto" w:fill="FFFFFF"/>
                <w:lang w:eastAsia="ar-SA" w:bidi="hi-IN"/>
              </w:rPr>
              <w:t>Контрастность: не менее 5000:1</w:t>
            </w:r>
          </w:p>
          <w:p w:rsidR="00F553C0" w:rsidRPr="004D4C5A" w:rsidRDefault="00F553C0" w:rsidP="00F553C0">
            <w:pPr>
              <w:jc w:val="both"/>
              <w:rPr>
                <w:shd w:val="clear" w:color="auto" w:fill="FFFFFF"/>
                <w:lang w:eastAsia="ar-SA" w:bidi="hi-IN"/>
              </w:rPr>
            </w:pPr>
            <w:r w:rsidRPr="004D4C5A">
              <w:rPr>
                <w:shd w:val="clear" w:color="auto" w:fill="FFFFFF"/>
                <w:lang w:eastAsia="ar-SA" w:bidi="hi-IN"/>
              </w:rPr>
              <w:t>Ресурс лампы: не менее 3000 ч.</w:t>
            </w:r>
          </w:p>
          <w:p w:rsidR="00F553C0" w:rsidRPr="004D4C5A" w:rsidRDefault="00F553C0" w:rsidP="00F553C0">
            <w:pPr>
              <w:jc w:val="both"/>
              <w:rPr>
                <w:shd w:val="clear" w:color="auto" w:fill="FFFFFF"/>
                <w:lang w:eastAsia="ar-SA" w:bidi="hi-IN"/>
              </w:rPr>
            </w:pPr>
            <w:r w:rsidRPr="004D4C5A">
              <w:rPr>
                <w:shd w:val="clear" w:color="auto" w:fill="FFFFFF"/>
                <w:lang w:eastAsia="ar-SA" w:bidi="hi-IN"/>
              </w:rPr>
              <w:t>Мощность лампы не более 350 Вт</w:t>
            </w:r>
          </w:p>
          <w:p w:rsidR="00F553C0" w:rsidRPr="004D4C5A" w:rsidRDefault="00F553C0" w:rsidP="00F553C0">
            <w:pPr>
              <w:jc w:val="both"/>
              <w:rPr>
                <w:shd w:val="clear" w:color="auto" w:fill="FFFFFF"/>
                <w:lang w:eastAsia="ar-SA" w:bidi="hi-IN"/>
              </w:rPr>
            </w:pPr>
            <w:r w:rsidRPr="004D4C5A">
              <w:rPr>
                <w:shd w:val="clear" w:color="auto" w:fill="FFFFFF"/>
                <w:lang w:eastAsia="ar-SA" w:bidi="hi-IN"/>
              </w:rPr>
              <w:t>Должна быть возможность коррекции трапецеидальных искажений по вертикали и по горизонтали</w:t>
            </w:r>
          </w:p>
          <w:p w:rsidR="00F553C0" w:rsidRPr="004D4C5A" w:rsidRDefault="00F553C0" w:rsidP="00F553C0">
            <w:pPr>
              <w:jc w:val="both"/>
              <w:rPr>
                <w:shd w:val="clear" w:color="auto" w:fill="FFFFFF"/>
                <w:lang w:eastAsia="ar-SA" w:bidi="hi-IN"/>
              </w:rPr>
            </w:pPr>
            <w:r w:rsidRPr="004D4C5A">
              <w:rPr>
                <w:shd w:val="clear" w:color="auto" w:fill="FFFFFF"/>
                <w:lang w:eastAsia="ar-SA" w:bidi="hi-IN"/>
              </w:rPr>
              <w:t>Порты ввода: не менее 1хHDMI, не менее 1хVGA (</w:t>
            </w:r>
            <w:proofErr w:type="spellStart"/>
            <w:r w:rsidRPr="004D4C5A">
              <w:rPr>
                <w:shd w:val="clear" w:color="auto" w:fill="FFFFFF"/>
                <w:lang w:eastAsia="ar-SA" w:bidi="hi-IN"/>
              </w:rPr>
              <w:t>D-Sub</w:t>
            </w:r>
            <w:proofErr w:type="spellEnd"/>
            <w:r w:rsidRPr="004D4C5A">
              <w:rPr>
                <w:shd w:val="clear" w:color="auto" w:fill="FFFFFF"/>
                <w:lang w:eastAsia="ar-SA" w:bidi="hi-IN"/>
              </w:rPr>
              <w:t xml:space="preserve"> 15 </w:t>
            </w:r>
            <w:proofErr w:type="spellStart"/>
            <w:r w:rsidRPr="004D4C5A">
              <w:rPr>
                <w:shd w:val="clear" w:color="auto" w:fill="FFFFFF"/>
                <w:lang w:eastAsia="ar-SA" w:bidi="hi-IN"/>
              </w:rPr>
              <w:t>pin</w:t>
            </w:r>
            <w:proofErr w:type="spellEnd"/>
            <w:r w:rsidRPr="004D4C5A">
              <w:rPr>
                <w:shd w:val="clear" w:color="auto" w:fill="FFFFFF"/>
                <w:lang w:eastAsia="ar-SA" w:bidi="hi-IN"/>
              </w:rPr>
              <w:t xml:space="preserve">), не менее 1xRCA (композитный видеовход), не менее 1xS-Video, не менее 1хАудиовход (RCA </w:t>
            </w:r>
            <w:proofErr w:type="spellStart"/>
            <w:r w:rsidRPr="004D4C5A">
              <w:rPr>
                <w:shd w:val="clear" w:color="auto" w:fill="FFFFFF"/>
                <w:lang w:eastAsia="ar-SA" w:bidi="hi-IN"/>
              </w:rPr>
              <w:t>White</w:t>
            </w:r>
            <w:proofErr w:type="spellEnd"/>
            <w:r w:rsidRPr="004D4C5A">
              <w:rPr>
                <w:shd w:val="clear" w:color="auto" w:fill="FFFFFF"/>
                <w:lang w:eastAsia="ar-SA" w:bidi="hi-IN"/>
              </w:rPr>
              <w:t>/</w:t>
            </w:r>
            <w:proofErr w:type="spellStart"/>
            <w:r w:rsidRPr="004D4C5A">
              <w:rPr>
                <w:shd w:val="clear" w:color="auto" w:fill="FFFFFF"/>
                <w:lang w:eastAsia="ar-SA" w:bidi="hi-IN"/>
              </w:rPr>
              <w:t>Red</w:t>
            </w:r>
            <w:proofErr w:type="spellEnd"/>
            <w:r w:rsidRPr="004D4C5A">
              <w:rPr>
                <w:shd w:val="clear" w:color="auto" w:fill="FFFFFF"/>
                <w:lang w:eastAsia="ar-SA" w:bidi="hi-IN"/>
              </w:rPr>
              <w:t>)</w:t>
            </w:r>
          </w:p>
          <w:p w:rsidR="00F553C0" w:rsidRPr="004D4C5A" w:rsidRDefault="00F553C0" w:rsidP="00F553C0">
            <w:pPr>
              <w:jc w:val="both"/>
              <w:rPr>
                <w:shd w:val="clear" w:color="auto" w:fill="FFFFFF"/>
                <w:lang w:eastAsia="ar-SA" w:bidi="hi-IN"/>
              </w:rPr>
            </w:pPr>
            <w:proofErr w:type="gramStart"/>
            <w:r w:rsidRPr="004D4C5A">
              <w:rPr>
                <w:shd w:val="clear" w:color="auto" w:fill="FFFFFF"/>
                <w:lang w:eastAsia="ar-SA" w:bidi="hi-IN"/>
              </w:rPr>
              <w:t>Порты вывода: не менее 1хVGA (</w:t>
            </w:r>
            <w:proofErr w:type="spellStart"/>
            <w:r w:rsidRPr="004D4C5A">
              <w:rPr>
                <w:shd w:val="clear" w:color="auto" w:fill="FFFFFF"/>
                <w:lang w:eastAsia="ar-SA" w:bidi="hi-IN"/>
              </w:rPr>
              <w:t>D-Sub</w:t>
            </w:r>
            <w:proofErr w:type="spellEnd"/>
            <w:r w:rsidRPr="004D4C5A">
              <w:rPr>
                <w:shd w:val="clear" w:color="auto" w:fill="FFFFFF"/>
                <w:lang w:eastAsia="ar-SA" w:bidi="hi-IN"/>
              </w:rPr>
              <w:t xml:space="preserve"> 15 </w:t>
            </w:r>
            <w:proofErr w:type="spellStart"/>
            <w:r w:rsidRPr="004D4C5A">
              <w:rPr>
                <w:shd w:val="clear" w:color="auto" w:fill="FFFFFF"/>
                <w:lang w:eastAsia="ar-SA" w:bidi="hi-IN"/>
              </w:rPr>
              <w:t>pin</w:t>
            </w:r>
            <w:proofErr w:type="spellEnd"/>
            <w:proofErr w:type="gramEnd"/>
          </w:p>
          <w:p w:rsidR="00F553C0" w:rsidRPr="004D4C5A" w:rsidRDefault="00F553C0" w:rsidP="00F553C0">
            <w:pPr>
              <w:jc w:val="both"/>
              <w:rPr>
                <w:shd w:val="clear" w:color="auto" w:fill="FFFFFF"/>
                <w:lang w:eastAsia="ar-SA" w:bidi="hi-IN"/>
              </w:rPr>
            </w:pPr>
            <w:r w:rsidRPr="004D4C5A">
              <w:rPr>
                <w:shd w:val="clear" w:color="auto" w:fill="FFFFFF"/>
                <w:lang w:eastAsia="ar-SA" w:bidi="hi-IN"/>
              </w:rPr>
              <w:t>Встроенный динамик: наличие</w:t>
            </w:r>
          </w:p>
          <w:p w:rsidR="00F553C0" w:rsidRPr="004D4C5A" w:rsidRDefault="00F553C0" w:rsidP="00F553C0">
            <w:pPr>
              <w:jc w:val="both"/>
              <w:rPr>
                <w:shd w:val="clear" w:color="auto" w:fill="FFFFFF"/>
                <w:lang w:eastAsia="ar-SA" w:bidi="hi-IN"/>
              </w:rPr>
            </w:pPr>
            <w:r w:rsidRPr="004D4C5A">
              <w:rPr>
                <w:shd w:val="clear" w:color="auto" w:fill="FFFFFF"/>
                <w:lang w:eastAsia="ar-SA" w:bidi="hi-IN"/>
              </w:rPr>
              <w:lastRenderedPageBreak/>
              <w:t>Мощность встроенного динамика: не менее 5 Вт</w:t>
            </w:r>
          </w:p>
          <w:p w:rsidR="00F553C0" w:rsidRPr="004D4C5A" w:rsidRDefault="00F553C0" w:rsidP="00F553C0">
            <w:pPr>
              <w:jc w:val="both"/>
              <w:rPr>
                <w:shd w:val="clear" w:color="auto" w:fill="FFFFFF"/>
                <w:lang w:eastAsia="ar-SA" w:bidi="hi-IN"/>
              </w:rPr>
            </w:pPr>
            <w:r w:rsidRPr="004D4C5A">
              <w:rPr>
                <w:shd w:val="clear" w:color="auto" w:fill="FFFFFF"/>
                <w:lang w:eastAsia="ar-SA" w:bidi="hi-IN"/>
              </w:rPr>
              <w:t xml:space="preserve">Дополнительный комплект поставки должен включать в себя: </w:t>
            </w:r>
          </w:p>
          <w:p w:rsidR="00F553C0" w:rsidRPr="004D4C5A" w:rsidRDefault="00F553C0" w:rsidP="00F553C0">
            <w:pPr>
              <w:widowControl w:val="0"/>
              <w:suppressAutoHyphens/>
              <w:jc w:val="both"/>
              <w:rPr>
                <w:shd w:val="clear" w:color="auto" w:fill="FFFFFF"/>
                <w:lang w:eastAsia="ar-SA" w:bidi="hi-IN"/>
              </w:rPr>
            </w:pPr>
            <w:r w:rsidRPr="004D4C5A">
              <w:rPr>
                <w:shd w:val="clear" w:color="auto" w:fill="FFFFFF"/>
                <w:lang w:eastAsia="ar-SA" w:bidi="hi-IN"/>
              </w:rPr>
              <w:t>Кронштейн наклонно-поворотный</w:t>
            </w:r>
          </w:p>
          <w:p w:rsidR="00F553C0" w:rsidRPr="004D4C5A" w:rsidRDefault="00F553C0" w:rsidP="00F553C0">
            <w:pPr>
              <w:jc w:val="both"/>
              <w:rPr>
                <w:shd w:val="clear" w:color="auto" w:fill="FFFFFF"/>
                <w:lang w:eastAsia="ar-SA" w:bidi="hi-IN"/>
              </w:rPr>
            </w:pPr>
            <w:r w:rsidRPr="004D4C5A">
              <w:rPr>
                <w:shd w:val="clear" w:color="auto" w:fill="FFFFFF"/>
                <w:lang w:eastAsia="ar-SA" w:bidi="hi-IN"/>
              </w:rPr>
              <w:t>Назначение: для проектора</w:t>
            </w:r>
          </w:p>
          <w:p w:rsidR="00F553C0" w:rsidRPr="004D4C5A" w:rsidRDefault="00F553C0" w:rsidP="00F553C0">
            <w:pPr>
              <w:jc w:val="both"/>
              <w:rPr>
                <w:shd w:val="clear" w:color="auto" w:fill="FFFFFF"/>
                <w:lang w:eastAsia="ar-SA" w:bidi="hi-IN"/>
              </w:rPr>
            </w:pPr>
            <w:r w:rsidRPr="004D4C5A">
              <w:rPr>
                <w:shd w:val="clear" w:color="auto" w:fill="FFFFFF"/>
                <w:lang w:eastAsia="ar-SA" w:bidi="hi-IN"/>
              </w:rPr>
              <w:t xml:space="preserve">Должен быть полностью совместим </w:t>
            </w:r>
            <w:r w:rsidRPr="004D4C5A">
              <w:rPr>
                <w:lang w:eastAsia="ar-SA" w:bidi="hi-IN"/>
              </w:rPr>
              <w:tab/>
            </w:r>
            <w:r w:rsidRPr="004D4C5A">
              <w:rPr>
                <w:shd w:val="clear" w:color="auto" w:fill="FFFFFF"/>
                <w:lang w:eastAsia="ar-SA" w:bidi="hi-IN"/>
              </w:rPr>
              <w:t>по всем параметрам с проектором (подходить по крепежам и выдерживать его вес)</w:t>
            </w:r>
          </w:p>
          <w:p w:rsidR="00F553C0" w:rsidRPr="004D4C5A" w:rsidRDefault="00F553C0" w:rsidP="00F553C0">
            <w:pPr>
              <w:rPr>
                <w:shd w:val="clear" w:color="auto" w:fill="FFFFFF"/>
                <w:lang w:eastAsia="ar-SA" w:bidi="hi-IN"/>
              </w:rPr>
            </w:pPr>
            <w:r w:rsidRPr="004D4C5A">
              <w:rPr>
                <w:shd w:val="clear" w:color="auto" w:fill="FFFFFF"/>
                <w:lang w:eastAsia="ar-SA" w:bidi="hi-IN"/>
              </w:rPr>
              <w:t>Расстояние от потолка (</w:t>
            </w:r>
            <w:proofErr w:type="gramStart"/>
            <w:r w:rsidRPr="004D4C5A">
              <w:rPr>
                <w:shd w:val="clear" w:color="auto" w:fill="FFFFFF"/>
                <w:lang w:eastAsia="ar-SA" w:bidi="hi-IN"/>
              </w:rPr>
              <w:t>мм</w:t>
            </w:r>
            <w:proofErr w:type="gramEnd"/>
            <w:r w:rsidRPr="004D4C5A">
              <w:rPr>
                <w:shd w:val="clear" w:color="auto" w:fill="FFFFFF"/>
                <w:lang w:eastAsia="ar-SA" w:bidi="hi-IN"/>
              </w:rPr>
              <w:t>)</w:t>
            </w:r>
            <w:r w:rsidRPr="004D4C5A">
              <w:rPr>
                <w:shd w:val="clear" w:color="auto" w:fill="FFFFFF"/>
                <w:lang w:eastAsia="ar-SA" w:bidi="hi-IN"/>
              </w:rPr>
              <w:tab/>
              <w:t>не менее 470 не более 670</w:t>
            </w:r>
          </w:p>
          <w:p w:rsidR="00F553C0" w:rsidRPr="004D4C5A" w:rsidRDefault="00F553C0" w:rsidP="00F553C0">
            <w:pPr>
              <w:rPr>
                <w:shd w:val="clear" w:color="auto" w:fill="FFFFFF"/>
                <w:lang w:eastAsia="ar-SA" w:bidi="hi-IN"/>
              </w:rPr>
            </w:pPr>
            <w:r w:rsidRPr="004D4C5A">
              <w:rPr>
                <w:shd w:val="clear" w:color="auto" w:fill="FFFFFF"/>
                <w:lang w:eastAsia="ar-SA" w:bidi="hi-IN"/>
              </w:rPr>
              <w:t>Угол наклон</w:t>
            </w:r>
            <w:proofErr w:type="gramStart"/>
            <w:r w:rsidRPr="004D4C5A">
              <w:rPr>
                <w:shd w:val="clear" w:color="auto" w:fill="FFFFFF"/>
                <w:lang w:eastAsia="ar-SA" w:bidi="hi-IN"/>
              </w:rPr>
              <w:t>а(</w:t>
            </w:r>
            <w:proofErr w:type="gramEnd"/>
            <w:r w:rsidRPr="004D4C5A">
              <w:rPr>
                <w:shd w:val="clear" w:color="auto" w:fill="FFFFFF"/>
                <w:lang w:eastAsia="ar-SA" w:bidi="hi-IN"/>
              </w:rPr>
              <w:t>°) не менее ±30</w:t>
            </w:r>
          </w:p>
          <w:p w:rsidR="00F553C0" w:rsidRPr="004D4C5A" w:rsidRDefault="00F553C0" w:rsidP="00F553C0">
            <w:pPr>
              <w:rPr>
                <w:shd w:val="clear" w:color="auto" w:fill="FFFFFF"/>
                <w:lang w:eastAsia="ar-SA" w:bidi="hi-IN"/>
              </w:rPr>
            </w:pPr>
            <w:r w:rsidRPr="004D4C5A">
              <w:rPr>
                <w:shd w:val="clear" w:color="auto" w:fill="FFFFFF"/>
                <w:lang w:eastAsia="ar-SA" w:bidi="hi-IN"/>
              </w:rPr>
              <w:t>Угол поворот</w:t>
            </w:r>
            <w:proofErr w:type="gramStart"/>
            <w:r w:rsidRPr="004D4C5A">
              <w:rPr>
                <w:shd w:val="clear" w:color="auto" w:fill="FFFFFF"/>
                <w:lang w:eastAsia="ar-SA" w:bidi="hi-IN"/>
              </w:rPr>
              <w:t>а(</w:t>
            </w:r>
            <w:proofErr w:type="gramEnd"/>
            <w:r w:rsidRPr="004D4C5A">
              <w:rPr>
                <w:shd w:val="clear" w:color="auto" w:fill="FFFFFF"/>
                <w:lang w:eastAsia="ar-SA" w:bidi="hi-IN"/>
              </w:rPr>
              <w:t>°) не менее 360</w:t>
            </w:r>
          </w:p>
          <w:p w:rsidR="00F553C0" w:rsidRPr="004D4C5A" w:rsidRDefault="00F553C0" w:rsidP="00F553C0">
            <w:pPr>
              <w:rPr>
                <w:shd w:val="clear" w:color="auto" w:fill="FFFFFF"/>
                <w:lang w:eastAsia="ar-SA" w:bidi="hi-IN"/>
              </w:rPr>
            </w:pPr>
            <w:r w:rsidRPr="004D4C5A">
              <w:rPr>
                <w:shd w:val="clear" w:color="auto" w:fill="FFFFFF"/>
                <w:lang w:eastAsia="ar-SA" w:bidi="hi-IN"/>
              </w:rPr>
              <w:t>Должна быть возможность установки на наклонную поверхность</w:t>
            </w:r>
          </w:p>
          <w:p w:rsidR="00F553C0" w:rsidRPr="004D4C5A" w:rsidRDefault="00F553C0" w:rsidP="00F553C0">
            <w:pPr>
              <w:rPr>
                <w:shd w:val="clear" w:color="auto" w:fill="FFFFFF"/>
                <w:lang w:eastAsia="ar-SA" w:bidi="hi-IN"/>
              </w:rPr>
            </w:pPr>
            <w:r w:rsidRPr="004D4C5A">
              <w:rPr>
                <w:shd w:val="clear" w:color="auto" w:fill="FFFFFF"/>
                <w:lang w:eastAsia="ar-SA" w:bidi="hi-IN"/>
              </w:rPr>
              <w:t>Должен быть встроенный кабель-канал</w:t>
            </w:r>
          </w:p>
          <w:p w:rsidR="00F553C0" w:rsidRPr="004D4C5A" w:rsidRDefault="00F553C0" w:rsidP="00F553C0">
            <w:r w:rsidRPr="004D4C5A">
              <w:rPr>
                <w:shd w:val="clear" w:color="auto" w:fill="FFFFFF"/>
                <w:lang w:eastAsia="ar-SA" w:bidi="hi-IN"/>
              </w:rPr>
              <w:t>Должна быть возможность плавной регулировки положения проектора по высоте</w:t>
            </w:r>
          </w:p>
        </w:tc>
        <w:tc>
          <w:tcPr>
            <w:tcW w:w="1134" w:type="dxa"/>
          </w:tcPr>
          <w:p w:rsidR="00F553C0" w:rsidRPr="004D4C5A" w:rsidRDefault="00F553C0" w:rsidP="00F553C0"/>
        </w:tc>
      </w:tr>
      <w:tr w:rsidR="00F553C0" w:rsidRPr="004D4C5A" w:rsidTr="00F553C0">
        <w:trPr>
          <w:trHeight w:val="298"/>
        </w:trPr>
        <w:tc>
          <w:tcPr>
            <w:tcW w:w="530" w:type="dxa"/>
          </w:tcPr>
          <w:p w:rsidR="00F553C0" w:rsidRPr="00A51A0E" w:rsidRDefault="00F553C0" w:rsidP="00F553C0">
            <w:pPr>
              <w:rPr>
                <w:b/>
              </w:rPr>
            </w:pPr>
            <w:r>
              <w:rPr>
                <w:b/>
              </w:rPr>
              <w:lastRenderedPageBreak/>
              <w:t>3</w:t>
            </w:r>
          </w:p>
        </w:tc>
        <w:tc>
          <w:tcPr>
            <w:tcW w:w="8650" w:type="dxa"/>
            <w:gridSpan w:val="2"/>
          </w:tcPr>
          <w:p w:rsidR="00F553C0" w:rsidRPr="00A51A0E" w:rsidRDefault="00F553C0" w:rsidP="00F553C0">
            <w:r w:rsidRPr="00A51A0E">
              <w:rPr>
                <w:b/>
                <w:lang w:eastAsia="ar-SA"/>
              </w:rPr>
              <w:t>Пр</w:t>
            </w:r>
            <w:r>
              <w:rPr>
                <w:b/>
                <w:lang w:eastAsia="ar-SA"/>
              </w:rPr>
              <w:t>оекторы</w:t>
            </w:r>
            <w:r w:rsidRPr="00A51A0E">
              <w:rPr>
                <w:b/>
                <w:lang w:eastAsia="ar-SA"/>
              </w:rPr>
              <w:t>, с характеристиками (каждый):</w:t>
            </w:r>
          </w:p>
        </w:tc>
        <w:tc>
          <w:tcPr>
            <w:tcW w:w="1134" w:type="dxa"/>
            <w:noWrap/>
          </w:tcPr>
          <w:p w:rsidR="00F553C0" w:rsidRPr="00A51A0E" w:rsidRDefault="00F553C0" w:rsidP="00F553C0">
            <w:pPr>
              <w:rPr>
                <w:b/>
              </w:rPr>
            </w:pPr>
            <w:r>
              <w:rPr>
                <w:b/>
              </w:rPr>
              <w:t>1</w:t>
            </w:r>
          </w:p>
        </w:tc>
      </w:tr>
      <w:tr w:rsidR="00F553C0" w:rsidRPr="004D4C5A" w:rsidTr="00F553C0">
        <w:trPr>
          <w:trHeight w:val="572"/>
        </w:trPr>
        <w:tc>
          <w:tcPr>
            <w:tcW w:w="530" w:type="dxa"/>
          </w:tcPr>
          <w:p w:rsidR="00F553C0" w:rsidRPr="004D4C5A" w:rsidRDefault="00F553C0" w:rsidP="00F553C0">
            <w:pPr>
              <w:rPr>
                <w:lang w:val="en-US"/>
              </w:rPr>
            </w:pPr>
          </w:p>
        </w:tc>
        <w:tc>
          <w:tcPr>
            <w:tcW w:w="1743" w:type="dxa"/>
          </w:tcPr>
          <w:p w:rsidR="00F553C0" w:rsidRPr="004D4C5A" w:rsidRDefault="00F553C0" w:rsidP="00F553C0">
            <w:proofErr w:type="spellStart"/>
            <w:r w:rsidRPr="004D4C5A">
              <w:rPr>
                <w:lang w:val="en-US"/>
              </w:rPr>
              <w:t>Проектор</w:t>
            </w:r>
            <w:proofErr w:type="spellEnd"/>
          </w:p>
        </w:tc>
        <w:tc>
          <w:tcPr>
            <w:tcW w:w="6907" w:type="dxa"/>
          </w:tcPr>
          <w:p w:rsidR="00F553C0" w:rsidRPr="004D4C5A" w:rsidRDefault="00F553C0" w:rsidP="00F553C0">
            <w:pPr>
              <w:jc w:val="both"/>
              <w:rPr>
                <w:shd w:val="clear" w:color="auto" w:fill="FFFFFF"/>
                <w:lang w:eastAsia="ar-SA" w:bidi="hi-IN"/>
              </w:rPr>
            </w:pPr>
            <w:r w:rsidRPr="004D4C5A">
              <w:rPr>
                <w:shd w:val="clear" w:color="auto" w:fill="FFFFFF"/>
                <w:lang w:eastAsia="ar-SA" w:bidi="hi-IN"/>
              </w:rPr>
              <w:t>Технология: LCD обязательно</w:t>
            </w:r>
          </w:p>
          <w:p w:rsidR="00F553C0" w:rsidRPr="004D4C5A" w:rsidRDefault="00F553C0" w:rsidP="00F553C0">
            <w:pPr>
              <w:jc w:val="both"/>
              <w:rPr>
                <w:shd w:val="clear" w:color="auto" w:fill="FFFFFF"/>
                <w:lang w:eastAsia="ar-SA" w:bidi="hi-IN"/>
              </w:rPr>
            </w:pPr>
            <w:r w:rsidRPr="004D4C5A">
              <w:rPr>
                <w:shd w:val="clear" w:color="auto" w:fill="FFFFFF"/>
                <w:lang w:eastAsia="ar-SA" w:bidi="hi-IN"/>
              </w:rPr>
              <w:t>Кол-во матриц для формирования изображения: не менее 3</w:t>
            </w:r>
          </w:p>
          <w:p w:rsidR="00F553C0" w:rsidRPr="004D4C5A" w:rsidRDefault="00F553C0" w:rsidP="00F553C0">
            <w:pPr>
              <w:jc w:val="both"/>
              <w:rPr>
                <w:shd w:val="clear" w:color="auto" w:fill="FFFFFF"/>
                <w:lang w:eastAsia="ar-SA" w:bidi="hi-IN"/>
              </w:rPr>
            </w:pPr>
            <w:r w:rsidRPr="004D4C5A">
              <w:rPr>
                <w:shd w:val="clear" w:color="auto" w:fill="FFFFFF"/>
                <w:lang w:eastAsia="ar-SA" w:bidi="hi-IN"/>
              </w:rPr>
              <w:t>Реальное разрешение: не менее 1024х768</w:t>
            </w:r>
          </w:p>
          <w:p w:rsidR="00F553C0" w:rsidRPr="004D4C5A" w:rsidRDefault="00F553C0" w:rsidP="00F553C0">
            <w:pPr>
              <w:jc w:val="both"/>
              <w:rPr>
                <w:shd w:val="clear" w:color="auto" w:fill="FFFFFF"/>
                <w:lang w:eastAsia="ar-SA" w:bidi="hi-IN"/>
              </w:rPr>
            </w:pPr>
            <w:r w:rsidRPr="004D4C5A">
              <w:rPr>
                <w:shd w:val="clear" w:color="auto" w:fill="FFFFFF"/>
                <w:lang w:eastAsia="ar-SA" w:bidi="hi-IN"/>
              </w:rPr>
              <w:t>Яркость: не менее 6000 Лм</w:t>
            </w:r>
          </w:p>
          <w:p w:rsidR="00F553C0" w:rsidRPr="004D4C5A" w:rsidRDefault="00F553C0" w:rsidP="00F553C0">
            <w:pPr>
              <w:jc w:val="both"/>
              <w:rPr>
                <w:shd w:val="clear" w:color="auto" w:fill="FFFFFF"/>
                <w:lang w:eastAsia="ar-SA" w:bidi="hi-IN"/>
              </w:rPr>
            </w:pPr>
            <w:r w:rsidRPr="004D4C5A">
              <w:rPr>
                <w:shd w:val="clear" w:color="auto" w:fill="FFFFFF"/>
                <w:lang w:eastAsia="ar-SA" w:bidi="hi-IN"/>
              </w:rPr>
              <w:t>Контрастность: не менее 2000:1</w:t>
            </w:r>
          </w:p>
          <w:p w:rsidR="00F553C0" w:rsidRPr="004D4C5A" w:rsidRDefault="00F553C0" w:rsidP="00F553C0">
            <w:pPr>
              <w:jc w:val="both"/>
              <w:rPr>
                <w:shd w:val="clear" w:color="auto" w:fill="FFFFFF"/>
                <w:lang w:eastAsia="ar-SA" w:bidi="hi-IN"/>
              </w:rPr>
            </w:pPr>
            <w:r w:rsidRPr="004D4C5A">
              <w:rPr>
                <w:shd w:val="clear" w:color="auto" w:fill="FFFFFF"/>
                <w:lang w:eastAsia="ar-SA" w:bidi="hi-IN"/>
              </w:rPr>
              <w:t>Ресурс лампы: не менее 2500 ч.</w:t>
            </w:r>
          </w:p>
          <w:p w:rsidR="00F553C0" w:rsidRPr="004D4C5A" w:rsidRDefault="00F553C0" w:rsidP="00F553C0">
            <w:r w:rsidRPr="004D4C5A">
              <w:t>Мощность лампы не менее 330 Вт</w:t>
            </w:r>
          </w:p>
          <w:p w:rsidR="00F553C0" w:rsidRPr="004D4C5A" w:rsidRDefault="00F553C0" w:rsidP="00F553C0">
            <w:r w:rsidRPr="004D4C5A">
              <w:rPr>
                <w:shd w:val="clear" w:color="auto" w:fill="FFFFFF"/>
                <w:lang w:eastAsia="ar-SA" w:bidi="hi-IN"/>
              </w:rPr>
              <w:t>Должна быть возможность коррекции трапецеидальных искажений</w:t>
            </w:r>
            <w:r w:rsidRPr="004D4C5A">
              <w:t xml:space="preserve"> </w:t>
            </w:r>
          </w:p>
          <w:p w:rsidR="00F553C0" w:rsidRPr="004D4C5A" w:rsidRDefault="00F553C0" w:rsidP="00F553C0">
            <w:pPr>
              <w:jc w:val="both"/>
              <w:rPr>
                <w:shd w:val="clear" w:color="auto" w:fill="FFFFFF"/>
                <w:lang w:eastAsia="ar-SA" w:bidi="hi-IN"/>
              </w:rPr>
            </w:pPr>
            <w:r w:rsidRPr="004D4C5A">
              <w:rPr>
                <w:shd w:val="clear" w:color="auto" w:fill="FFFFFF"/>
                <w:lang w:eastAsia="ar-SA" w:bidi="hi-IN"/>
              </w:rPr>
              <w:t>Порты ввода: не менее 1хVGA (</w:t>
            </w:r>
            <w:proofErr w:type="spellStart"/>
            <w:r w:rsidRPr="004D4C5A">
              <w:rPr>
                <w:shd w:val="clear" w:color="auto" w:fill="FFFFFF"/>
                <w:lang w:eastAsia="ar-SA" w:bidi="hi-IN"/>
              </w:rPr>
              <w:t>D-Sub</w:t>
            </w:r>
            <w:proofErr w:type="spellEnd"/>
            <w:r w:rsidRPr="004D4C5A">
              <w:rPr>
                <w:shd w:val="clear" w:color="auto" w:fill="FFFFFF"/>
                <w:lang w:eastAsia="ar-SA" w:bidi="hi-IN"/>
              </w:rPr>
              <w:t xml:space="preserve"> 15 </w:t>
            </w:r>
            <w:proofErr w:type="spellStart"/>
            <w:r w:rsidRPr="004D4C5A">
              <w:rPr>
                <w:shd w:val="clear" w:color="auto" w:fill="FFFFFF"/>
                <w:lang w:eastAsia="ar-SA" w:bidi="hi-IN"/>
              </w:rPr>
              <w:t>pin</w:t>
            </w:r>
            <w:proofErr w:type="spellEnd"/>
            <w:r w:rsidRPr="004D4C5A">
              <w:rPr>
                <w:shd w:val="clear" w:color="auto" w:fill="FFFFFF"/>
                <w:lang w:eastAsia="ar-SA" w:bidi="hi-IN"/>
              </w:rPr>
              <w:t>), не менее 1х</w:t>
            </w:r>
            <w:r w:rsidRPr="004D4C5A">
              <w:t xml:space="preserve">DVI, </w:t>
            </w:r>
            <w:r w:rsidRPr="004D4C5A">
              <w:rPr>
                <w:shd w:val="clear" w:color="auto" w:fill="FFFFFF"/>
                <w:lang w:eastAsia="ar-SA" w:bidi="hi-IN"/>
              </w:rPr>
              <w:t xml:space="preserve">не менее 1xRCA (композитный видеовход), не менее 1xS-Video, не менее 1хАудиовход (RCA </w:t>
            </w:r>
            <w:proofErr w:type="spellStart"/>
            <w:r w:rsidRPr="004D4C5A">
              <w:rPr>
                <w:shd w:val="clear" w:color="auto" w:fill="FFFFFF"/>
                <w:lang w:eastAsia="ar-SA" w:bidi="hi-IN"/>
              </w:rPr>
              <w:t>White</w:t>
            </w:r>
            <w:proofErr w:type="spellEnd"/>
            <w:r w:rsidRPr="004D4C5A">
              <w:rPr>
                <w:shd w:val="clear" w:color="auto" w:fill="FFFFFF"/>
                <w:lang w:eastAsia="ar-SA" w:bidi="hi-IN"/>
              </w:rPr>
              <w:t>/</w:t>
            </w:r>
            <w:proofErr w:type="spellStart"/>
            <w:r w:rsidRPr="004D4C5A">
              <w:rPr>
                <w:shd w:val="clear" w:color="auto" w:fill="FFFFFF"/>
                <w:lang w:eastAsia="ar-SA" w:bidi="hi-IN"/>
              </w:rPr>
              <w:t>Red</w:t>
            </w:r>
            <w:proofErr w:type="spellEnd"/>
            <w:r w:rsidRPr="004D4C5A">
              <w:rPr>
                <w:shd w:val="clear" w:color="auto" w:fill="FFFFFF"/>
                <w:lang w:eastAsia="ar-SA" w:bidi="hi-IN"/>
              </w:rPr>
              <w:t>), не менее 1хRS-232С (</w:t>
            </w:r>
            <w:proofErr w:type="spellStart"/>
            <w:r w:rsidRPr="004D4C5A">
              <w:rPr>
                <w:shd w:val="clear" w:color="auto" w:fill="FFFFFF"/>
                <w:lang w:eastAsia="ar-SA" w:bidi="hi-IN"/>
              </w:rPr>
              <w:t>D-Sub</w:t>
            </w:r>
            <w:proofErr w:type="spellEnd"/>
            <w:r w:rsidRPr="004D4C5A">
              <w:rPr>
                <w:shd w:val="clear" w:color="auto" w:fill="FFFFFF"/>
                <w:lang w:eastAsia="ar-SA" w:bidi="hi-IN"/>
              </w:rPr>
              <w:t xml:space="preserve"> 9-pin), не менее 5хBNC</w:t>
            </w:r>
          </w:p>
          <w:p w:rsidR="00F553C0" w:rsidRPr="004D4C5A" w:rsidRDefault="00F553C0" w:rsidP="00F553C0">
            <w:pPr>
              <w:jc w:val="both"/>
              <w:rPr>
                <w:shd w:val="clear" w:color="auto" w:fill="FFFFFF"/>
                <w:lang w:eastAsia="ar-SA" w:bidi="hi-IN"/>
              </w:rPr>
            </w:pPr>
            <w:proofErr w:type="gramStart"/>
            <w:r w:rsidRPr="004D4C5A">
              <w:rPr>
                <w:shd w:val="clear" w:color="auto" w:fill="FFFFFF"/>
                <w:lang w:eastAsia="ar-SA" w:bidi="hi-IN"/>
              </w:rPr>
              <w:t>Порты вывода: не менее 1хVGA (</w:t>
            </w:r>
            <w:proofErr w:type="spellStart"/>
            <w:r w:rsidRPr="004D4C5A">
              <w:rPr>
                <w:shd w:val="clear" w:color="auto" w:fill="FFFFFF"/>
                <w:lang w:eastAsia="ar-SA" w:bidi="hi-IN"/>
              </w:rPr>
              <w:t>D-Sub</w:t>
            </w:r>
            <w:proofErr w:type="spellEnd"/>
            <w:r w:rsidRPr="004D4C5A">
              <w:rPr>
                <w:shd w:val="clear" w:color="auto" w:fill="FFFFFF"/>
                <w:lang w:eastAsia="ar-SA" w:bidi="hi-IN"/>
              </w:rPr>
              <w:t xml:space="preserve"> 15 </w:t>
            </w:r>
            <w:proofErr w:type="spellStart"/>
            <w:r w:rsidRPr="004D4C5A">
              <w:rPr>
                <w:shd w:val="clear" w:color="auto" w:fill="FFFFFF"/>
                <w:lang w:eastAsia="ar-SA" w:bidi="hi-IN"/>
              </w:rPr>
              <w:t>pin</w:t>
            </w:r>
            <w:proofErr w:type="spellEnd"/>
            <w:proofErr w:type="gramEnd"/>
          </w:p>
          <w:p w:rsidR="00F553C0" w:rsidRPr="004D4C5A" w:rsidRDefault="00F553C0" w:rsidP="00F553C0">
            <w:r w:rsidRPr="004D4C5A">
              <w:t>RJ-45</w:t>
            </w:r>
            <w:r w:rsidRPr="004D4C5A">
              <w:tab/>
              <w:t>- не менее 1</w:t>
            </w:r>
          </w:p>
          <w:p w:rsidR="00F553C0" w:rsidRPr="004D4C5A" w:rsidRDefault="00F553C0" w:rsidP="00F553C0">
            <w:pPr>
              <w:rPr>
                <w:b/>
              </w:rPr>
            </w:pPr>
            <w:r w:rsidRPr="004D4C5A">
              <w:rPr>
                <w:b/>
              </w:rPr>
              <w:t>Проекционный объектив стандартный в комплекте</w:t>
            </w:r>
          </w:p>
          <w:p w:rsidR="00F553C0" w:rsidRPr="004D4C5A" w:rsidRDefault="00F553C0" w:rsidP="00F553C0">
            <w:r w:rsidRPr="004D4C5A">
              <w:t>Мин. размер по диагонали не менее 1,02 м</w:t>
            </w:r>
          </w:p>
          <w:p w:rsidR="00F553C0" w:rsidRPr="004D4C5A" w:rsidRDefault="00F553C0" w:rsidP="00F553C0">
            <w:r w:rsidRPr="004D4C5A">
              <w:t>Макс. размер по диагонали не менее 12,7 м</w:t>
            </w:r>
          </w:p>
          <w:p w:rsidR="00F553C0" w:rsidRPr="004D4C5A" w:rsidRDefault="00F553C0" w:rsidP="00F553C0">
            <w:r w:rsidRPr="004D4C5A">
              <w:t>Должна быть возможность регулировки сдвига объектива в диапазоне:</w:t>
            </w:r>
          </w:p>
          <w:p w:rsidR="00F553C0" w:rsidRPr="004D4C5A" w:rsidRDefault="00F553C0" w:rsidP="00F553C0">
            <w:r w:rsidRPr="004D4C5A">
              <w:t xml:space="preserve">Сдвиг объектива - Диапазон (вертикально) </w:t>
            </w:r>
            <w:r w:rsidRPr="004D4C5A">
              <w:tab/>
              <w:t>не менее 51%</w:t>
            </w:r>
          </w:p>
          <w:p w:rsidR="00F553C0" w:rsidRPr="004D4C5A" w:rsidRDefault="00F553C0" w:rsidP="00F553C0">
            <w:r w:rsidRPr="004D4C5A">
              <w:t>Сдвиг объектива - Диапазон (горизонтально)</w:t>
            </w:r>
            <w:r w:rsidRPr="004D4C5A">
              <w:tab/>
              <w:t>не менее 33%</w:t>
            </w:r>
          </w:p>
          <w:p w:rsidR="00F553C0" w:rsidRPr="004D4C5A" w:rsidRDefault="00F553C0" w:rsidP="00F553C0">
            <w:pPr>
              <w:rPr>
                <w:b/>
              </w:rPr>
            </w:pPr>
            <w:r w:rsidRPr="004D4C5A">
              <w:rPr>
                <w:b/>
              </w:rPr>
              <w:t>Дополнительный проекционный объектив</w:t>
            </w:r>
          </w:p>
          <w:p w:rsidR="00F553C0" w:rsidRPr="004D4C5A" w:rsidRDefault="00F553C0" w:rsidP="00F553C0">
            <w:r w:rsidRPr="004D4C5A">
              <w:t xml:space="preserve">Проекционное отношение не более 0,86:1–1,01:1 </w:t>
            </w:r>
          </w:p>
          <w:p w:rsidR="00F553C0" w:rsidRPr="004D4C5A" w:rsidRDefault="00F553C0" w:rsidP="00F553C0">
            <w:r w:rsidRPr="004D4C5A">
              <w:t>Должна быть возможность регулировки сдвига объектива в диапазоне:</w:t>
            </w:r>
          </w:p>
          <w:p w:rsidR="00F553C0" w:rsidRPr="004D4C5A" w:rsidRDefault="00F553C0" w:rsidP="00F553C0">
            <w:r w:rsidRPr="004D4C5A">
              <w:t xml:space="preserve">По вертикали: вверх не менее 50 %, по горизонтали: вправо не менее 24 %, влево не менее 24 % </w:t>
            </w:r>
          </w:p>
          <w:p w:rsidR="00F553C0" w:rsidRPr="004D4C5A" w:rsidRDefault="00F553C0" w:rsidP="00F553C0">
            <w:r w:rsidRPr="004D4C5A">
              <w:rPr>
                <w:b/>
                <w:bCs/>
              </w:rPr>
              <w:t xml:space="preserve">Комплект поставки </w:t>
            </w:r>
            <w:r w:rsidRPr="004D4C5A">
              <w:t>Шнур питания, VGA-кабель, ПДУ, документация</w:t>
            </w:r>
          </w:p>
          <w:p w:rsidR="00F553C0" w:rsidRPr="004D4C5A" w:rsidRDefault="00F553C0" w:rsidP="00F553C0">
            <w:r w:rsidRPr="004D4C5A">
              <w:tab/>
            </w:r>
          </w:p>
        </w:tc>
        <w:tc>
          <w:tcPr>
            <w:tcW w:w="1134" w:type="dxa"/>
          </w:tcPr>
          <w:p w:rsidR="00F553C0" w:rsidRPr="004D4C5A" w:rsidRDefault="00F553C0" w:rsidP="00F553C0"/>
        </w:tc>
      </w:tr>
      <w:tr w:rsidR="00F553C0" w:rsidRPr="004D4C5A" w:rsidTr="00F553C0">
        <w:trPr>
          <w:trHeight w:val="298"/>
        </w:trPr>
        <w:tc>
          <w:tcPr>
            <w:tcW w:w="530" w:type="dxa"/>
          </w:tcPr>
          <w:p w:rsidR="00F553C0" w:rsidRPr="00A51A0E" w:rsidRDefault="00F553C0" w:rsidP="00F553C0">
            <w:pPr>
              <w:rPr>
                <w:b/>
              </w:rPr>
            </w:pPr>
            <w:r>
              <w:rPr>
                <w:b/>
              </w:rPr>
              <w:t>4</w:t>
            </w:r>
          </w:p>
        </w:tc>
        <w:tc>
          <w:tcPr>
            <w:tcW w:w="8650" w:type="dxa"/>
            <w:gridSpan w:val="2"/>
          </w:tcPr>
          <w:p w:rsidR="00F553C0" w:rsidRPr="00A51A0E" w:rsidRDefault="00F553C0" w:rsidP="00F553C0">
            <w:r>
              <w:rPr>
                <w:b/>
                <w:lang w:eastAsia="ar-SA"/>
              </w:rPr>
              <w:t>Микшерный пульт</w:t>
            </w:r>
            <w:r w:rsidRPr="00A51A0E">
              <w:rPr>
                <w:b/>
                <w:lang w:eastAsia="ar-SA"/>
              </w:rPr>
              <w:t>, с характеристиками (каждый):</w:t>
            </w:r>
          </w:p>
        </w:tc>
        <w:tc>
          <w:tcPr>
            <w:tcW w:w="1134" w:type="dxa"/>
            <w:noWrap/>
          </w:tcPr>
          <w:p w:rsidR="00F553C0" w:rsidRPr="00A51A0E" w:rsidRDefault="00F553C0" w:rsidP="00F553C0">
            <w:pPr>
              <w:rPr>
                <w:b/>
              </w:rPr>
            </w:pPr>
            <w:r>
              <w:rPr>
                <w:b/>
              </w:rPr>
              <w:t>1</w:t>
            </w:r>
          </w:p>
        </w:tc>
      </w:tr>
      <w:tr w:rsidR="00F553C0" w:rsidRPr="004D4C5A" w:rsidTr="00F553C0">
        <w:trPr>
          <w:trHeight w:val="572"/>
        </w:trPr>
        <w:tc>
          <w:tcPr>
            <w:tcW w:w="530" w:type="dxa"/>
          </w:tcPr>
          <w:p w:rsidR="00F553C0" w:rsidRPr="004D4C5A" w:rsidRDefault="00F553C0" w:rsidP="00F553C0">
            <w:pPr>
              <w:rPr>
                <w:lang w:val="en-US"/>
              </w:rPr>
            </w:pPr>
          </w:p>
        </w:tc>
        <w:tc>
          <w:tcPr>
            <w:tcW w:w="1743" w:type="dxa"/>
          </w:tcPr>
          <w:p w:rsidR="00F553C0" w:rsidRPr="004D4C5A" w:rsidRDefault="00F553C0" w:rsidP="00F553C0">
            <w:pPr>
              <w:rPr>
                <w:lang w:val="en-US"/>
              </w:rPr>
            </w:pPr>
            <w:proofErr w:type="spellStart"/>
            <w:r w:rsidRPr="004D4C5A">
              <w:rPr>
                <w:lang w:val="en-US"/>
              </w:rPr>
              <w:t>Микшерный</w:t>
            </w:r>
            <w:proofErr w:type="spellEnd"/>
            <w:r w:rsidRPr="004D4C5A">
              <w:rPr>
                <w:lang w:val="en-US"/>
              </w:rPr>
              <w:t xml:space="preserve"> </w:t>
            </w:r>
            <w:proofErr w:type="spellStart"/>
            <w:r w:rsidRPr="004D4C5A">
              <w:rPr>
                <w:lang w:val="en-US"/>
              </w:rPr>
              <w:t>пульт</w:t>
            </w:r>
            <w:proofErr w:type="spellEnd"/>
            <w:r w:rsidRPr="004D4C5A">
              <w:rPr>
                <w:lang w:val="en-US"/>
              </w:rPr>
              <w:t xml:space="preserve"> </w:t>
            </w:r>
            <w:proofErr w:type="spellStart"/>
            <w:r w:rsidRPr="004D4C5A">
              <w:rPr>
                <w:lang w:val="en-US"/>
              </w:rPr>
              <w:t>аналоговый</w:t>
            </w:r>
            <w:proofErr w:type="spellEnd"/>
          </w:p>
        </w:tc>
        <w:tc>
          <w:tcPr>
            <w:tcW w:w="6907" w:type="dxa"/>
          </w:tcPr>
          <w:p w:rsidR="00F553C0" w:rsidRPr="004D4C5A" w:rsidRDefault="00F553C0" w:rsidP="00F553C0">
            <w:proofErr w:type="gramStart"/>
            <w:r w:rsidRPr="004D4C5A">
              <w:t xml:space="preserve">Многоканальный микшерный пульт: не менее 16 микрофонных / 20 линейных входов (12 моно + 4 стерео) / 4 шины GROUP + 1 </w:t>
            </w:r>
            <w:proofErr w:type="spellStart"/>
            <w:r w:rsidRPr="004D4C5A">
              <w:t>стереошина</w:t>
            </w:r>
            <w:proofErr w:type="spellEnd"/>
            <w:r w:rsidRPr="004D4C5A">
              <w:t xml:space="preserve"> / 4 шины AUX (вкл.</w:t>
            </w:r>
            <w:proofErr w:type="gramEnd"/>
            <w:r w:rsidRPr="004D4C5A">
              <w:t xml:space="preserve"> </w:t>
            </w:r>
            <w:proofErr w:type="gramStart"/>
            <w:r w:rsidRPr="004D4C5A">
              <w:t>FX)</w:t>
            </w:r>
            <w:proofErr w:type="gramEnd"/>
          </w:p>
          <w:p w:rsidR="00F553C0" w:rsidRPr="004D4C5A" w:rsidRDefault="00F553C0" w:rsidP="00F553C0">
            <w:r w:rsidRPr="004D4C5A">
              <w:t>Количество каналов не менее 20</w:t>
            </w:r>
          </w:p>
          <w:p w:rsidR="00F553C0" w:rsidRPr="004D4C5A" w:rsidRDefault="00F553C0" w:rsidP="00F553C0">
            <w:r w:rsidRPr="004D4C5A">
              <w:t>Моно входы не менее 12</w:t>
            </w:r>
          </w:p>
          <w:p w:rsidR="00F553C0" w:rsidRPr="004D4C5A" w:rsidRDefault="00F553C0" w:rsidP="00F553C0">
            <w:r w:rsidRPr="004D4C5A">
              <w:t>Стерео входы не менее 4</w:t>
            </w:r>
          </w:p>
          <w:p w:rsidR="00F553C0" w:rsidRDefault="00F553C0" w:rsidP="00F553C0">
            <w:r w:rsidRPr="004D4C5A">
              <w:t>Подключение по USB</w:t>
            </w:r>
            <w:r w:rsidRPr="004D4C5A">
              <w:tab/>
            </w:r>
          </w:p>
          <w:p w:rsidR="00F553C0" w:rsidRPr="004D4C5A" w:rsidRDefault="00F553C0" w:rsidP="00F553C0">
            <w:r w:rsidRPr="004D4C5A">
              <w:t xml:space="preserve">Поддержка интерфейса USB </w:t>
            </w:r>
            <w:proofErr w:type="spellStart"/>
            <w:r w:rsidRPr="004D4C5A">
              <w:t>Audio</w:t>
            </w:r>
            <w:proofErr w:type="spellEnd"/>
            <w:r w:rsidRPr="004D4C5A">
              <w:t xml:space="preserve"> </w:t>
            </w:r>
            <w:proofErr w:type="spellStart"/>
            <w:r w:rsidRPr="004D4C5A">
              <w:t>Class</w:t>
            </w:r>
            <w:proofErr w:type="spellEnd"/>
            <w:r w:rsidRPr="004D4C5A">
              <w:t xml:space="preserve"> 2.0 не менее 2 входа/2 выхода, частота дискретизации: не хуже 192 кГц, глубина отсчета в битах не менее  24 бита</w:t>
            </w:r>
          </w:p>
          <w:p w:rsidR="00F553C0" w:rsidRPr="004D4C5A" w:rsidRDefault="00F553C0" w:rsidP="00F553C0">
            <w:r w:rsidRPr="004D4C5A">
              <w:lastRenderedPageBreak/>
              <w:t>Фантомное питание не хуже +48</w:t>
            </w:r>
            <w:proofErr w:type="gramStart"/>
            <w:r w:rsidRPr="004D4C5A">
              <w:t xml:space="preserve"> В</w:t>
            </w:r>
            <w:proofErr w:type="gramEnd"/>
          </w:p>
          <w:p w:rsidR="00F553C0" w:rsidRPr="004D4C5A" w:rsidRDefault="00F553C0" w:rsidP="00F553C0">
            <w:r w:rsidRPr="004D4C5A">
              <w:t>Должен быть компрессор с регулятором (</w:t>
            </w:r>
            <w:proofErr w:type="gramStart"/>
            <w:r w:rsidRPr="004D4C5A">
              <w:t>к-т</w:t>
            </w:r>
            <w:proofErr w:type="gramEnd"/>
            <w:r w:rsidRPr="004D4C5A">
              <w:t xml:space="preserve"> усиления/порог/к-т компрессии) Порог: не хуже +22 </w:t>
            </w:r>
            <w:proofErr w:type="spellStart"/>
            <w:r w:rsidRPr="004D4C5A">
              <w:t>dBu</w:t>
            </w:r>
            <w:proofErr w:type="spellEnd"/>
            <w:r w:rsidRPr="004D4C5A">
              <w:t xml:space="preserve"> ~ -8 </w:t>
            </w:r>
            <w:proofErr w:type="spellStart"/>
            <w:r w:rsidRPr="004D4C5A">
              <w:t>dBu</w:t>
            </w:r>
            <w:proofErr w:type="spellEnd"/>
            <w:r w:rsidRPr="004D4C5A">
              <w:t xml:space="preserve">, </w:t>
            </w:r>
            <w:proofErr w:type="spellStart"/>
            <w:r w:rsidRPr="004D4C5A">
              <w:t>к-т</w:t>
            </w:r>
            <w:proofErr w:type="spellEnd"/>
            <w:r w:rsidRPr="004D4C5A">
              <w:t xml:space="preserve"> компрессии: 1:1 </w:t>
            </w:r>
            <w:proofErr w:type="spellStart"/>
            <w:r w:rsidRPr="004D4C5A">
              <w:t>to</w:t>
            </w:r>
            <w:proofErr w:type="spellEnd"/>
            <w:r w:rsidRPr="004D4C5A">
              <w:t xml:space="preserve"> 4:1, уровень на выходе: в диапазоне 0 дБ ~ 7 дБ Время атаки: не более 25 мс, время восстановления: не более 300 мс</w:t>
            </w:r>
          </w:p>
          <w:p w:rsidR="00F553C0" w:rsidRPr="004D4C5A" w:rsidRDefault="00F553C0" w:rsidP="00F553C0">
            <w:r w:rsidRPr="004D4C5A">
              <w:t>Индикатор уровня громкости</w:t>
            </w:r>
            <w:r>
              <w:t xml:space="preserve"> </w:t>
            </w:r>
            <w:r w:rsidRPr="004D4C5A">
              <w:t>не менее 2 индикаторов не менее 12-сегментов каждый, светодиодный [PEAK, +10, +6, +3, 0, -3, -6, -10, -15, -20, -25, -30 дБ]</w:t>
            </w:r>
          </w:p>
          <w:p w:rsidR="00F553C0" w:rsidRPr="004D4C5A" w:rsidRDefault="00F553C0" w:rsidP="00F553C0">
            <w:r w:rsidRPr="004D4C5A">
              <w:t>Шины посыла/возврата</w:t>
            </w:r>
            <w:r>
              <w:t xml:space="preserve"> - </w:t>
            </w:r>
            <w:r w:rsidRPr="004D4C5A">
              <w:t>Стерео: не менее 1, GROUP: не менее 4, AUX: не менее 4 (в т.ч. FX)</w:t>
            </w:r>
          </w:p>
          <w:p w:rsidR="00F553C0" w:rsidRPr="004D4C5A" w:rsidRDefault="00F553C0" w:rsidP="00F553C0">
            <w:r w:rsidRPr="004D4C5A">
              <w:t>Должен быть процессор эффектов SPX не менее 24 программ</w:t>
            </w:r>
          </w:p>
          <w:p w:rsidR="00F553C0" w:rsidRPr="004D4C5A" w:rsidRDefault="00F553C0" w:rsidP="00F553C0">
            <w:r w:rsidRPr="004D4C5A">
              <w:t>Дополнительно</w:t>
            </w:r>
            <w:r>
              <w:t xml:space="preserve"> </w:t>
            </w:r>
            <w:r w:rsidRPr="004D4C5A">
              <w:t xml:space="preserve">в комплект поставки должны входить: руководство для пользователя, техническая документация, провод питания от сети переменного тока, комплект для монтажа в аппаратной стойке. </w:t>
            </w:r>
          </w:p>
        </w:tc>
        <w:tc>
          <w:tcPr>
            <w:tcW w:w="1134" w:type="dxa"/>
          </w:tcPr>
          <w:p w:rsidR="00F553C0" w:rsidRPr="004D4C5A" w:rsidRDefault="00F553C0" w:rsidP="00F553C0"/>
        </w:tc>
      </w:tr>
      <w:tr w:rsidR="00F553C0" w:rsidRPr="004D4C5A" w:rsidTr="00F553C0">
        <w:trPr>
          <w:trHeight w:val="298"/>
        </w:trPr>
        <w:tc>
          <w:tcPr>
            <w:tcW w:w="530" w:type="dxa"/>
          </w:tcPr>
          <w:p w:rsidR="00F553C0" w:rsidRPr="00A51A0E" w:rsidRDefault="00F553C0" w:rsidP="00F553C0">
            <w:pPr>
              <w:rPr>
                <w:b/>
              </w:rPr>
            </w:pPr>
            <w:r>
              <w:rPr>
                <w:b/>
              </w:rPr>
              <w:lastRenderedPageBreak/>
              <w:t>5</w:t>
            </w:r>
          </w:p>
        </w:tc>
        <w:tc>
          <w:tcPr>
            <w:tcW w:w="8650" w:type="dxa"/>
            <w:gridSpan w:val="2"/>
          </w:tcPr>
          <w:p w:rsidR="00F553C0" w:rsidRPr="00A51A0E" w:rsidRDefault="00F553C0" w:rsidP="00F553C0">
            <w:r>
              <w:rPr>
                <w:b/>
                <w:lang w:eastAsia="ar-SA"/>
              </w:rPr>
              <w:t>Микрофоны</w:t>
            </w:r>
            <w:r w:rsidRPr="00A51A0E">
              <w:rPr>
                <w:b/>
                <w:lang w:eastAsia="ar-SA"/>
              </w:rPr>
              <w:t>, с характеристиками (каждый):</w:t>
            </w:r>
          </w:p>
        </w:tc>
        <w:tc>
          <w:tcPr>
            <w:tcW w:w="1134" w:type="dxa"/>
            <w:noWrap/>
          </w:tcPr>
          <w:p w:rsidR="00F553C0" w:rsidRPr="00A51A0E" w:rsidRDefault="00F553C0" w:rsidP="00F553C0">
            <w:pPr>
              <w:rPr>
                <w:b/>
              </w:rPr>
            </w:pPr>
            <w:r>
              <w:rPr>
                <w:b/>
              </w:rPr>
              <w:t>2</w:t>
            </w:r>
          </w:p>
        </w:tc>
      </w:tr>
      <w:tr w:rsidR="00F553C0" w:rsidRPr="004D4C5A" w:rsidTr="00F553C0">
        <w:trPr>
          <w:trHeight w:val="572"/>
        </w:trPr>
        <w:tc>
          <w:tcPr>
            <w:tcW w:w="530" w:type="dxa"/>
          </w:tcPr>
          <w:p w:rsidR="00F553C0" w:rsidRPr="004D4C5A" w:rsidRDefault="00F553C0" w:rsidP="00F553C0">
            <w:pPr>
              <w:rPr>
                <w:lang w:val="en-US"/>
              </w:rPr>
            </w:pPr>
          </w:p>
        </w:tc>
        <w:tc>
          <w:tcPr>
            <w:tcW w:w="1743" w:type="dxa"/>
          </w:tcPr>
          <w:p w:rsidR="00F553C0" w:rsidRPr="004D4C5A" w:rsidRDefault="00F553C0" w:rsidP="00F553C0">
            <w:pPr>
              <w:rPr>
                <w:lang w:val="en-US"/>
              </w:rPr>
            </w:pPr>
            <w:proofErr w:type="spellStart"/>
            <w:r w:rsidRPr="004D4C5A">
              <w:rPr>
                <w:lang w:val="en-US"/>
              </w:rPr>
              <w:t>Микрофон</w:t>
            </w:r>
            <w:proofErr w:type="spellEnd"/>
            <w:r w:rsidRPr="004D4C5A">
              <w:rPr>
                <w:lang w:val="en-US"/>
              </w:rPr>
              <w:t xml:space="preserve"> </w:t>
            </w:r>
            <w:proofErr w:type="spellStart"/>
            <w:r w:rsidRPr="004D4C5A">
              <w:rPr>
                <w:lang w:val="en-US"/>
              </w:rPr>
              <w:t>на</w:t>
            </w:r>
            <w:proofErr w:type="spellEnd"/>
            <w:r w:rsidRPr="004D4C5A">
              <w:rPr>
                <w:lang w:val="en-US"/>
              </w:rPr>
              <w:t xml:space="preserve"> </w:t>
            </w:r>
            <w:proofErr w:type="spellStart"/>
            <w:r w:rsidRPr="004D4C5A">
              <w:rPr>
                <w:lang w:val="en-US"/>
              </w:rPr>
              <w:t>гусиной</w:t>
            </w:r>
            <w:proofErr w:type="spellEnd"/>
            <w:r w:rsidRPr="004D4C5A">
              <w:rPr>
                <w:lang w:val="en-US"/>
              </w:rPr>
              <w:t xml:space="preserve"> </w:t>
            </w:r>
            <w:proofErr w:type="spellStart"/>
            <w:r w:rsidRPr="004D4C5A">
              <w:rPr>
                <w:lang w:val="en-US"/>
              </w:rPr>
              <w:t>шее</w:t>
            </w:r>
            <w:proofErr w:type="spellEnd"/>
          </w:p>
        </w:tc>
        <w:tc>
          <w:tcPr>
            <w:tcW w:w="6907" w:type="dxa"/>
          </w:tcPr>
          <w:p w:rsidR="00F553C0" w:rsidRPr="004D4C5A" w:rsidRDefault="00F553C0" w:rsidP="00F553C0">
            <w:r w:rsidRPr="004D4C5A">
              <w:t>Инсталляционный микрофон</w:t>
            </w:r>
          </w:p>
          <w:p w:rsidR="00F553C0" w:rsidRPr="004D4C5A" w:rsidRDefault="00F553C0" w:rsidP="00F553C0">
            <w:r w:rsidRPr="004D4C5A">
              <w:t>Тип микрофона</w:t>
            </w:r>
            <w:r w:rsidRPr="004D4C5A">
              <w:tab/>
              <w:t>Конденсаторный</w:t>
            </w:r>
          </w:p>
          <w:p w:rsidR="00F553C0" w:rsidRPr="004D4C5A" w:rsidRDefault="00F553C0" w:rsidP="00F553C0">
            <w:r w:rsidRPr="004D4C5A">
              <w:t>Диаграмма направленности</w:t>
            </w:r>
            <w:r w:rsidRPr="004D4C5A">
              <w:tab/>
            </w:r>
            <w:proofErr w:type="spellStart"/>
            <w:r w:rsidRPr="004D4C5A">
              <w:t>Суперкардиоид</w:t>
            </w:r>
            <w:proofErr w:type="spellEnd"/>
          </w:p>
          <w:p w:rsidR="00F553C0" w:rsidRPr="004D4C5A" w:rsidRDefault="00F553C0" w:rsidP="00F553C0">
            <w:r w:rsidRPr="004D4C5A">
              <w:t xml:space="preserve">Частотный диапазон, </w:t>
            </w:r>
            <w:proofErr w:type="gramStart"/>
            <w:r w:rsidRPr="004D4C5A">
              <w:t>Гц</w:t>
            </w:r>
            <w:proofErr w:type="gramEnd"/>
            <w:r w:rsidRPr="004D4C5A">
              <w:tab/>
            </w:r>
            <w:r>
              <w:t xml:space="preserve">от </w:t>
            </w:r>
            <w:r w:rsidRPr="004D4C5A">
              <w:t>80</w:t>
            </w:r>
            <w:r>
              <w:t xml:space="preserve"> до</w:t>
            </w:r>
            <w:r w:rsidRPr="004D4C5A">
              <w:t>18 000</w:t>
            </w:r>
          </w:p>
          <w:p w:rsidR="00F553C0" w:rsidRPr="004D4C5A" w:rsidRDefault="00F553C0" w:rsidP="00F553C0">
            <w:r w:rsidRPr="004D4C5A">
              <w:t>Чувствительность, дБ не менее -60</w:t>
            </w:r>
          </w:p>
          <w:p w:rsidR="00F553C0" w:rsidRPr="004D4C5A" w:rsidRDefault="00F553C0" w:rsidP="00F553C0">
            <w:r w:rsidRPr="004D4C5A">
              <w:t xml:space="preserve">Звуковое давление SPL </w:t>
            </w:r>
            <w:proofErr w:type="spellStart"/>
            <w:r w:rsidRPr="004D4C5A">
              <w:t>max</w:t>
            </w:r>
            <w:proofErr w:type="spellEnd"/>
            <w:r w:rsidRPr="004D4C5A">
              <w:t>, дБ не менее 125</w:t>
            </w:r>
          </w:p>
          <w:p w:rsidR="00F553C0" w:rsidRPr="004D4C5A" w:rsidRDefault="00F553C0" w:rsidP="00F553C0">
            <w:r w:rsidRPr="004D4C5A">
              <w:t>Импеданс, Ом не менее 220</w:t>
            </w:r>
          </w:p>
          <w:p w:rsidR="00F553C0" w:rsidRPr="004D4C5A" w:rsidRDefault="00F553C0" w:rsidP="00F553C0">
            <w:r w:rsidRPr="004D4C5A">
              <w:t>Выход</w:t>
            </w:r>
            <w:r w:rsidRPr="004D4C5A">
              <w:tab/>
              <w:t>стандарта XLRM</w:t>
            </w:r>
          </w:p>
          <w:p w:rsidR="00F553C0" w:rsidRDefault="00F553C0" w:rsidP="00F553C0">
            <w:r w:rsidRPr="004D4C5A">
              <w:t>Цвет</w:t>
            </w:r>
            <w:r w:rsidRPr="004D4C5A">
              <w:tab/>
              <w:t>Черный</w:t>
            </w:r>
          </w:p>
          <w:p w:rsidR="00F553C0" w:rsidRPr="004D4C5A" w:rsidRDefault="00F553C0" w:rsidP="00F553C0"/>
          <w:p w:rsidR="00F553C0" w:rsidRPr="004D4C5A" w:rsidRDefault="00F553C0" w:rsidP="00F553C0">
            <w:r w:rsidRPr="004D4C5A">
              <w:t>Должна быть универсальная база для микрофона на гибком креплении "гусиная шея":</w:t>
            </w:r>
          </w:p>
          <w:p w:rsidR="00F553C0" w:rsidRPr="004D4C5A" w:rsidRDefault="00F553C0" w:rsidP="00F553C0">
            <w:pPr>
              <w:rPr>
                <w:lang w:val="en-US"/>
              </w:rPr>
            </w:pPr>
            <w:r w:rsidRPr="004D4C5A">
              <w:t>Должны</w:t>
            </w:r>
            <w:r w:rsidRPr="004D4C5A">
              <w:rPr>
                <w:lang w:val="en-US"/>
              </w:rPr>
              <w:t xml:space="preserve"> </w:t>
            </w:r>
            <w:r w:rsidRPr="004D4C5A">
              <w:t>быть</w:t>
            </w:r>
            <w:r w:rsidRPr="004D4C5A">
              <w:rPr>
                <w:lang w:val="en-US"/>
              </w:rPr>
              <w:t xml:space="preserve"> </w:t>
            </w:r>
            <w:r w:rsidRPr="004D4C5A">
              <w:t>переключатель</w:t>
            </w:r>
            <w:r w:rsidRPr="004D4C5A">
              <w:rPr>
                <w:lang w:val="en-US"/>
              </w:rPr>
              <w:t xml:space="preserve"> push on/off, push to talk, push to mute </w:t>
            </w:r>
          </w:p>
          <w:p w:rsidR="00F553C0" w:rsidRPr="004D4C5A" w:rsidRDefault="00F553C0" w:rsidP="00F553C0">
            <w:r w:rsidRPr="004D4C5A">
              <w:t xml:space="preserve">Частотный диапазон, </w:t>
            </w:r>
            <w:proofErr w:type="gramStart"/>
            <w:r w:rsidRPr="004D4C5A">
              <w:t>Гц</w:t>
            </w:r>
            <w:proofErr w:type="gramEnd"/>
            <w:r w:rsidRPr="004D4C5A">
              <w:tab/>
              <w:t>не менее 20 - 20 000</w:t>
            </w:r>
          </w:p>
          <w:p w:rsidR="00F553C0" w:rsidRPr="004D4C5A" w:rsidRDefault="00F553C0" w:rsidP="00F553C0">
            <w:r w:rsidRPr="004D4C5A">
              <w:t>Выход</w:t>
            </w:r>
            <w:r w:rsidRPr="004D4C5A">
              <w:tab/>
              <w:t xml:space="preserve"> </w:t>
            </w:r>
            <w:r>
              <w:t xml:space="preserve">- </w:t>
            </w:r>
            <w:r w:rsidRPr="004D4C5A">
              <w:t xml:space="preserve">стандарта 3 </w:t>
            </w:r>
            <w:proofErr w:type="spellStart"/>
            <w:r w:rsidRPr="004D4C5A">
              <w:t>pin</w:t>
            </w:r>
            <w:proofErr w:type="spellEnd"/>
            <w:r w:rsidRPr="004D4C5A">
              <w:t xml:space="preserve"> XLRM</w:t>
            </w:r>
          </w:p>
          <w:p w:rsidR="00F553C0" w:rsidRPr="004D4C5A" w:rsidRDefault="00F553C0" w:rsidP="00F553C0">
            <w:r w:rsidRPr="004D4C5A">
              <w:t>Питание</w:t>
            </w:r>
            <w:r>
              <w:t xml:space="preserve"> - ф</w:t>
            </w:r>
            <w:r w:rsidRPr="004D4C5A">
              <w:t xml:space="preserve">антомное </w:t>
            </w:r>
            <w:r>
              <w:t xml:space="preserve">от </w:t>
            </w:r>
            <w:r w:rsidRPr="004D4C5A">
              <w:t>12</w:t>
            </w:r>
            <w:proofErr w:type="gramStart"/>
            <w:r>
              <w:t xml:space="preserve"> В</w:t>
            </w:r>
            <w:proofErr w:type="gramEnd"/>
            <w:r>
              <w:t xml:space="preserve"> до </w:t>
            </w:r>
            <w:r w:rsidRPr="004D4C5A">
              <w:t>48 В</w:t>
            </w:r>
          </w:p>
          <w:p w:rsidR="00F553C0" w:rsidRPr="004D4C5A" w:rsidRDefault="00F553C0" w:rsidP="00F553C0">
            <w:r w:rsidRPr="004D4C5A">
              <w:t>Цвет</w:t>
            </w:r>
            <w:r>
              <w:t xml:space="preserve"> - ч</w:t>
            </w:r>
            <w:r w:rsidRPr="004D4C5A">
              <w:t>ерный</w:t>
            </w:r>
          </w:p>
          <w:p w:rsidR="00F553C0" w:rsidRPr="004D4C5A" w:rsidRDefault="00F553C0" w:rsidP="00F553C0">
            <w:r>
              <w:t>М</w:t>
            </w:r>
            <w:r w:rsidRPr="004D4C5A">
              <w:t xml:space="preserve">икрофонный кабель должен быть экранированный, </w:t>
            </w:r>
          </w:p>
          <w:p w:rsidR="00F553C0" w:rsidRPr="004D4C5A" w:rsidRDefault="00F553C0" w:rsidP="00F553C0">
            <w:r w:rsidRPr="004D4C5A">
              <w:t>Сечение не менее 6.3 мм</w:t>
            </w:r>
          </w:p>
          <w:p w:rsidR="00F553C0" w:rsidRPr="004D4C5A" w:rsidRDefault="00F553C0" w:rsidP="00F553C0">
            <w:r w:rsidRPr="004D4C5A">
              <w:t>Тип кабеля</w:t>
            </w:r>
            <w:r>
              <w:t xml:space="preserve"> - </w:t>
            </w:r>
            <w:r w:rsidRPr="004D4C5A">
              <w:t>CVP100S</w:t>
            </w:r>
          </w:p>
          <w:p w:rsidR="00F553C0" w:rsidRPr="004D4C5A" w:rsidRDefault="00F553C0" w:rsidP="00F553C0">
            <w:r w:rsidRPr="004D4C5A">
              <w:t>Разъемы стандарта XLR3MX - XLR3FX</w:t>
            </w:r>
          </w:p>
          <w:p w:rsidR="00F553C0" w:rsidRPr="004D4C5A" w:rsidRDefault="00F553C0" w:rsidP="00F553C0">
            <w:r w:rsidRPr="004D4C5A">
              <w:t xml:space="preserve">Длина, </w:t>
            </w:r>
            <w:proofErr w:type="gramStart"/>
            <w:r w:rsidRPr="004D4C5A">
              <w:t>м</w:t>
            </w:r>
            <w:proofErr w:type="gramEnd"/>
            <w:r w:rsidRPr="004D4C5A">
              <w:t xml:space="preserve"> не менее 20</w:t>
            </w:r>
          </w:p>
        </w:tc>
        <w:tc>
          <w:tcPr>
            <w:tcW w:w="1134" w:type="dxa"/>
          </w:tcPr>
          <w:p w:rsidR="00F553C0" w:rsidRPr="004D4C5A" w:rsidRDefault="00F553C0" w:rsidP="00F553C0"/>
        </w:tc>
      </w:tr>
      <w:tr w:rsidR="00F553C0" w:rsidRPr="004D4C5A" w:rsidTr="00F553C0">
        <w:trPr>
          <w:trHeight w:val="298"/>
        </w:trPr>
        <w:tc>
          <w:tcPr>
            <w:tcW w:w="530" w:type="dxa"/>
          </w:tcPr>
          <w:p w:rsidR="00F553C0" w:rsidRPr="00A51A0E" w:rsidRDefault="00F553C0" w:rsidP="00F553C0">
            <w:pPr>
              <w:rPr>
                <w:b/>
              </w:rPr>
            </w:pPr>
            <w:r>
              <w:rPr>
                <w:b/>
              </w:rPr>
              <w:t>6</w:t>
            </w:r>
          </w:p>
        </w:tc>
        <w:tc>
          <w:tcPr>
            <w:tcW w:w="8650" w:type="dxa"/>
            <w:gridSpan w:val="2"/>
          </w:tcPr>
          <w:p w:rsidR="00F553C0" w:rsidRPr="00A51A0E" w:rsidRDefault="00F553C0" w:rsidP="00F553C0">
            <w:r>
              <w:rPr>
                <w:b/>
                <w:lang w:eastAsia="ar-SA"/>
              </w:rPr>
              <w:t>Информационная панель</w:t>
            </w:r>
            <w:r w:rsidRPr="00A51A0E">
              <w:rPr>
                <w:b/>
                <w:lang w:eastAsia="ar-SA"/>
              </w:rPr>
              <w:t>, с характеристиками (кажд</w:t>
            </w:r>
            <w:r>
              <w:rPr>
                <w:b/>
                <w:lang w:eastAsia="ar-SA"/>
              </w:rPr>
              <w:t>ая</w:t>
            </w:r>
            <w:r w:rsidRPr="00A51A0E">
              <w:rPr>
                <w:b/>
                <w:lang w:eastAsia="ar-SA"/>
              </w:rPr>
              <w:t>):</w:t>
            </w:r>
          </w:p>
        </w:tc>
        <w:tc>
          <w:tcPr>
            <w:tcW w:w="1134" w:type="dxa"/>
            <w:noWrap/>
          </w:tcPr>
          <w:p w:rsidR="00F553C0" w:rsidRPr="00A51A0E" w:rsidRDefault="00F553C0" w:rsidP="00F553C0">
            <w:pPr>
              <w:rPr>
                <w:b/>
              </w:rPr>
            </w:pPr>
            <w:r>
              <w:rPr>
                <w:b/>
              </w:rPr>
              <w:t>2</w:t>
            </w:r>
          </w:p>
        </w:tc>
      </w:tr>
      <w:tr w:rsidR="00F553C0" w:rsidRPr="004D4C5A" w:rsidTr="00F553C0">
        <w:trPr>
          <w:trHeight w:val="572"/>
        </w:trPr>
        <w:tc>
          <w:tcPr>
            <w:tcW w:w="530" w:type="dxa"/>
          </w:tcPr>
          <w:p w:rsidR="00F553C0" w:rsidRPr="004D4C5A" w:rsidRDefault="00F553C0" w:rsidP="00F553C0">
            <w:pPr>
              <w:rPr>
                <w:lang w:val="en-US"/>
              </w:rPr>
            </w:pPr>
          </w:p>
        </w:tc>
        <w:tc>
          <w:tcPr>
            <w:tcW w:w="1743" w:type="dxa"/>
          </w:tcPr>
          <w:p w:rsidR="00F553C0" w:rsidRPr="004D4C5A" w:rsidRDefault="00F553C0" w:rsidP="00F553C0">
            <w:pPr>
              <w:rPr>
                <w:lang w:val="en-US"/>
              </w:rPr>
            </w:pPr>
            <w:proofErr w:type="spellStart"/>
            <w:r w:rsidRPr="004D4C5A">
              <w:rPr>
                <w:lang w:val="en-US"/>
              </w:rPr>
              <w:t>Информационная</w:t>
            </w:r>
            <w:proofErr w:type="spellEnd"/>
            <w:r w:rsidRPr="004D4C5A">
              <w:rPr>
                <w:lang w:val="en-US"/>
              </w:rPr>
              <w:t xml:space="preserve"> </w:t>
            </w:r>
            <w:r w:rsidRPr="004D4C5A">
              <w:t>панель</w:t>
            </w:r>
          </w:p>
        </w:tc>
        <w:tc>
          <w:tcPr>
            <w:tcW w:w="6907" w:type="dxa"/>
          </w:tcPr>
          <w:p w:rsidR="00F553C0" w:rsidRPr="004D4C5A" w:rsidRDefault="00F553C0" w:rsidP="00F553C0">
            <w:r w:rsidRPr="004D4C5A">
              <w:t>Размер панели</w:t>
            </w:r>
            <w:r>
              <w:t xml:space="preserve"> - </w:t>
            </w:r>
            <w:r w:rsidRPr="004D4C5A">
              <w:t>не менее 65 " по диагонали</w:t>
            </w:r>
          </w:p>
          <w:p w:rsidR="00F553C0" w:rsidRPr="004D4C5A" w:rsidRDefault="00F553C0" w:rsidP="00F553C0">
            <w:r w:rsidRPr="004D4C5A">
              <w:t>Тип подсветки</w:t>
            </w:r>
            <w:r>
              <w:t xml:space="preserve"> - </w:t>
            </w:r>
            <w:r w:rsidRPr="004D4C5A">
              <w:t>LED</w:t>
            </w:r>
          </w:p>
          <w:p w:rsidR="00F553C0" w:rsidRPr="004D4C5A" w:rsidRDefault="00F553C0" w:rsidP="00F553C0">
            <w:r>
              <w:t>Р</w:t>
            </w:r>
            <w:r w:rsidRPr="004D4C5A">
              <w:t>азрешение</w:t>
            </w:r>
            <w:r w:rsidRPr="004D4C5A">
              <w:tab/>
              <w:t>не менее 1920x1080 (FHD)</w:t>
            </w:r>
          </w:p>
          <w:p w:rsidR="00F553C0" w:rsidRPr="004D4C5A" w:rsidRDefault="00F553C0" w:rsidP="00F553C0">
            <w:r w:rsidRPr="004D4C5A">
              <w:t>Частота кадров</w:t>
            </w:r>
            <w:r>
              <w:t xml:space="preserve"> - </w:t>
            </w:r>
            <w:r w:rsidRPr="004D4C5A">
              <w:t>не менее 240Hz</w:t>
            </w:r>
          </w:p>
          <w:p w:rsidR="00F553C0" w:rsidRPr="004D4C5A" w:rsidRDefault="00F553C0" w:rsidP="00F553C0">
            <w:r w:rsidRPr="004D4C5A">
              <w:t>Контрастность</w:t>
            </w:r>
            <w:r>
              <w:t xml:space="preserve"> - </w:t>
            </w:r>
            <w:r w:rsidRPr="004D4C5A">
              <w:t>не менее 1400: 1</w:t>
            </w:r>
          </w:p>
          <w:p w:rsidR="00F553C0" w:rsidRPr="004D4C5A" w:rsidRDefault="00F553C0" w:rsidP="00F553C0">
            <w:r>
              <w:t>Я</w:t>
            </w:r>
            <w:r w:rsidRPr="004D4C5A">
              <w:t>ркость</w:t>
            </w:r>
            <w:r>
              <w:t xml:space="preserve"> - </w:t>
            </w:r>
            <w:r w:rsidRPr="004D4C5A">
              <w:t>не менее 350cd / м</w:t>
            </w:r>
            <w:proofErr w:type="gramStart"/>
            <w:r w:rsidRPr="004D4C5A">
              <w:t>2</w:t>
            </w:r>
            <w:proofErr w:type="gramEnd"/>
          </w:p>
          <w:p w:rsidR="00F553C0" w:rsidRPr="004D4C5A" w:rsidRDefault="00F553C0" w:rsidP="00F553C0">
            <w:r w:rsidRPr="004D4C5A">
              <w:t>Динамический коэффициент контрастности не менее 1000000: 1</w:t>
            </w:r>
          </w:p>
          <w:p w:rsidR="00F553C0" w:rsidRPr="004D4C5A" w:rsidRDefault="00F553C0" w:rsidP="00F553C0">
            <w:r w:rsidRPr="004D4C5A">
              <w:t xml:space="preserve">Должна быть возможность дистанционной диагностики </w:t>
            </w:r>
          </w:p>
          <w:p w:rsidR="00F553C0" w:rsidRPr="004D4C5A" w:rsidRDefault="00F553C0" w:rsidP="00F553C0">
            <w:r w:rsidRPr="004D4C5A">
              <w:t>Должен быть режим блокировки</w:t>
            </w:r>
          </w:p>
          <w:p w:rsidR="00F553C0" w:rsidRPr="004D4C5A" w:rsidRDefault="00F553C0" w:rsidP="00F553C0">
            <w:r w:rsidRPr="004D4C5A">
              <w:t xml:space="preserve">Должно </w:t>
            </w:r>
            <w:proofErr w:type="gramStart"/>
            <w:r w:rsidRPr="004D4C5A">
              <w:t>быть</w:t>
            </w:r>
            <w:proofErr w:type="gramEnd"/>
            <w:r w:rsidRPr="004D4C5A">
              <w:t xml:space="preserve"> автоматическое выключение / автоматический спящий режим</w:t>
            </w:r>
          </w:p>
          <w:p w:rsidR="00F553C0" w:rsidRDefault="00F553C0" w:rsidP="00F553C0">
            <w:r w:rsidRPr="004D4C5A">
              <w:t>Должен быть мульти-ИК-код</w:t>
            </w:r>
          </w:p>
          <w:p w:rsidR="00F553C0" w:rsidRDefault="00F553C0" w:rsidP="00F553C0">
            <w:r w:rsidRPr="00BB55A0">
              <w:t xml:space="preserve">Должна быть возможность управления через порт RS-232 </w:t>
            </w:r>
          </w:p>
          <w:p w:rsidR="00F553C0" w:rsidRPr="004D4C5A" w:rsidRDefault="00F553C0" w:rsidP="00F553C0">
            <w:r>
              <w:t xml:space="preserve">Должна поддерживаться </w:t>
            </w:r>
            <w:r w:rsidRPr="00BB55A0">
              <w:t xml:space="preserve">работа с процессорами </w:t>
            </w:r>
            <w:proofErr w:type="spellStart"/>
            <w:r w:rsidRPr="00BB55A0">
              <w:t>Crestron</w:t>
            </w:r>
            <w:proofErr w:type="spellEnd"/>
            <w:r w:rsidRPr="00BB55A0">
              <w:t xml:space="preserve">, AMX, </w:t>
            </w:r>
            <w:proofErr w:type="spellStart"/>
            <w:r w:rsidRPr="00BB55A0">
              <w:t>Extron</w:t>
            </w:r>
            <w:proofErr w:type="spellEnd"/>
          </w:p>
          <w:p w:rsidR="00F553C0" w:rsidRPr="004D4C5A" w:rsidRDefault="00F553C0" w:rsidP="00F553C0">
            <w:r w:rsidRPr="004D4C5A">
              <w:t>Аудио выходов не менее двух, не менее 10 Вт каждый</w:t>
            </w:r>
          </w:p>
          <w:p w:rsidR="00F553C0" w:rsidRPr="004D4C5A" w:rsidRDefault="00F553C0" w:rsidP="00F553C0">
            <w:r w:rsidRPr="004D4C5A">
              <w:t>Система динамиков</w:t>
            </w:r>
            <w:r w:rsidRPr="004D4C5A">
              <w:tab/>
              <w:t xml:space="preserve">не менее 2,0 </w:t>
            </w:r>
            <w:proofErr w:type="spellStart"/>
            <w:r w:rsidRPr="004D4C5A">
              <w:t>ch</w:t>
            </w:r>
            <w:proofErr w:type="spellEnd"/>
          </w:p>
          <w:p w:rsidR="00F553C0" w:rsidRPr="004D4C5A" w:rsidRDefault="00F553C0" w:rsidP="00F553C0">
            <w:r w:rsidRPr="004D4C5A">
              <w:rPr>
                <w:lang w:val="en-US"/>
              </w:rPr>
              <w:lastRenderedPageBreak/>
              <w:t>RGB</w:t>
            </w:r>
            <w:r w:rsidRPr="004D4C5A">
              <w:t xml:space="preserve"> </w:t>
            </w:r>
            <w:r w:rsidRPr="004D4C5A">
              <w:rPr>
                <w:lang w:val="en-US"/>
              </w:rPr>
              <w:t>In</w:t>
            </w:r>
            <w:r w:rsidRPr="004D4C5A">
              <w:t xml:space="preserve"> не менее 1 (</w:t>
            </w:r>
            <w:r w:rsidRPr="004D4C5A">
              <w:rPr>
                <w:lang w:val="en-US"/>
              </w:rPr>
              <w:t>D</w:t>
            </w:r>
            <w:r w:rsidRPr="004D4C5A">
              <w:t>-</w:t>
            </w:r>
            <w:r w:rsidRPr="004D4C5A">
              <w:rPr>
                <w:lang w:val="en-US"/>
              </w:rPr>
              <w:t>sub</w:t>
            </w:r>
            <w:r w:rsidRPr="004D4C5A">
              <w:t xml:space="preserve"> 15</w:t>
            </w:r>
            <w:r w:rsidRPr="004D4C5A">
              <w:rPr>
                <w:lang w:val="en-US"/>
              </w:rPr>
              <w:t>pin</w:t>
            </w:r>
            <w:r w:rsidRPr="004D4C5A">
              <w:t>) - ПК</w:t>
            </w:r>
          </w:p>
          <w:p w:rsidR="00F553C0" w:rsidRPr="004D4C5A" w:rsidRDefault="00F553C0" w:rsidP="00F553C0">
            <w:r w:rsidRPr="004D4C5A">
              <w:t xml:space="preserve">Компонент в (Y, </w:t>
            </w:r>
            <w:proofErr w:type="spellStart"/>
            <w:r w:rsidRPr="004D4C5A">
              <w:t>Pb</w:t>
            </w:r>
            <w:proofErr w:type="spellEnd"/>
            <w:r w:rsidRPr="004D4C5A">
              <w:t xml:space="preserve">, </w:t>
            </w:r>
            <w:proofErr w:type="spellStart"/>
            <w:r w:rsidRPr="004D4C5A">
              <w:t>Pr</w:t>
            </w:r>
            <w:proofErr w:type="spellEnd"/>
            <w:r w:rsidRPr="004D4C5A">
              <w:t>) + Аудио</w:t>
            </w:r>
            <w:r w:rsidRPr="004D4C5A">
              <w:tab/>
              <w:t>не менее 1</w:t>
            </w:r>
          </w:p>
          <w:p w:rsidR="00F553C0" w:rsidRPr="004D4C5A" w:rsidRDefault="00F553C0" w:rsidP="00F553C0">
            <w:r w:rsidRPr="004D4C5A">
              <w:t>Цифровой аудиовыход не менее 1 (оптический)</w:t>
            </w:r>
          </w:p>
          <w:p w:rsidR="00F553C0" w:rsidRPr="004D4C5A" w:rsidRDefault="00F553C0" w:rsidP="00F553C0">
            <w:proofErr w:type="gramStart"/>
            <w:r w:rsidRPr="004D4C5A">
              <w:t>Внешний громкоговоритель (гнездо для телефона) не менее 1 (переменный / фиксированный / линейный выход, 3,5 мм, стерео, односторонний тип (GND, L +, R +), не менее 1 Вт с 8 Ом</w:t>
            </w:r>
            <w:proofErr w:type="gramEnd"/>
          </w:p>
          <w:p w:rsidR="00F553C0" w:rsidRPr="004D4C5A" w:rsidRDefault="00F553C0" w:rsidP="00F553C0">
            <w:r w:rsidRPr="004D4C5A">
              <w:t>Аудиовход ПК не менее 1</w:t>
            </w:r>
          </w:p>
          <w:p w:rsidR="00F553C0" w:rsidRPr="004D4C5A" w:rsidRDefault="00F553C0" w:rsidP="00F553C0">
            <w:r w:rsidRPr="004D4C5A">
              <w:rPr>
                <w:lang w:val="en-US"/>
              </w:rPr>
              <w:t>HDMI</w:t>
            </w:r>
            <w:r w:rsidRPr="004D4C5A">
              <w:t xml:space="preserve"> </w:t>
            </w:r>
            <w:r w:rsidRPr="004D4C5A">
              <w:rPr>
                <w:lang w:val="en-US"/>
              </w:rPr>
              <w:t>In</w:t>
            </w:r>
            <w:r w:rsidRPr="004D4C5A">
              <w:t xml:space="preserve"> не менее 1</w:t>
            </w:r>
          </w:p>
          <w:p w:rsidR="00F553C0" w:rsidRPr="004D4C5A" w:rsidRDefault="00F553C0" w:rsidP="00F553C0">
            <w:r w:rsidRPr="004D4C5A">
              <w:t xml:space="preserve">Вход </w:t>
            </w:r>
            <w:r w:rsidRPr="004D4C5A">
              <w:rPr>
                <w:lang w:val="en-US"/>
              </w:rPr>
              <w:t>HDMI</w:t>
            </w:r>
            <w:r w:rsidRPr="004D4C5A">
              <w:t xml:space="preserve"> / </w:t>
            </w:r>
            <w:r w:rsidRPr="004D4C5A">
              <w:rPr>
                <w:lang w:val="en-US"/>
              </w:rPr>
              <w:t>HDCP</w:t>
            </w:r>
            <w:r w:rsidRPr="004D4C5A">
              <w:tab/>
              <w:t>не менее 1</w:t>
            </w:r>
          </w:p>
          <w:p w:rsidR="00F553C0" w:rsidRPr="004D4C5A" w:rsidRDefault="00F553C0" w:rsidP="00F553C0">
            <w:r w:rsidRPr="004D4C5A">
              <w:t xml:space="preserve">AV </w:t>
            </w:r>
            <w:proofErr w:type="spellStart"/>
            <w:r w:rsidRPr="004D4C5A">
              <w:t>In</w:t>
            </w:r>
            <w:proofErr w:type="spellEnd"/>
            <w:r w:rsidRPr="004D4C5A">
              <w:tab/>
              <w:t xml:space="preserve">не менее 1 </w:t>
            </w:r>
          </w:p>
          <w:p w:rsidR="00F553C0" w:rsidRPr="004D4C5A" w:rsidRDefault="00F553C0" w:rsidP="00F553C0">
            <w:r w:rsidRPr="004D4C5A">
              <w:rPr>
                <w:lang w:val="en-US"/>
              </w:rPr>
              <w:t>USB</w:t>
            </w:r>
            <w:r w:rsidRPr="004D4C5A">
              <w:t xml:space="preserve"> (2.0)</w:t>
            </w:r>
            <w:r w:rsidRPr="004D4C5A">
              <w:tab/>
              <w:t>не менее 1</w:t>
            </w:r>
          </w:p>
          <w:p w:rsidR="00F553C0" w:rsidRPr="004D4C5A" w:rsidRDefault="00F553C0" w:rsidP="00F553C0">
            <w:r w:rsidRPr="004D4C5A">
              <w:rPr>
                <w:lang w:val="en-US"/>
              </w:rPr>
              <w:t>RS</w:t>
            </w:r>
            <w:r w:rsidRPr="004D4C5A">
              <w:t>-232</w:t>
            </w:r>
            <w:r w:rsidRPr="004D4C5A">
              <w:rPr>
                <w:lang w:val="en-US"/>
              </w:rPr>
              <w:t>C</w:t>
            </w:r>
            <w:r w:rsidRPr="004D4C5A">
              <w:tab/>
              <w:t>не менее 1 (</w:t>
            </w:r>
            <w:r w:rsidRPr="004D4C5A">
              <w:rPr>
                <w:lang w:val="en-US"/>
              </w:rPr>
              <w:t>D</w:t>
            </w:r>
            <w:r w:rsidRPr="004D4C5A">
              <w:t>-</w:t>
            </w:r>
            <w:r w:rsidRPr="004D4C5A">
              <w:rPr>
                <w:lang w:val="en-US"/>
              </w:rPr>
              <w:t>Sub</w:t>
            </w:r>
            <w:r w:rsidRPr="004D4C5A">
              <w:t xml:space="preserve"> 9</w:t>
            </w:r>
            <w:r w:rsidRPr="004D4C5A">
              <w:rPr>
                <w:lang w:val="en-US"/>
              </w:rPr>
              <w:t>pin</w:t>
            </w:r>
            <w:r w:rsidRPr="004D4C5A">
              <w:t>)</w:t>
            </w:r>
          </w:p>
          <w:p w:rsidR="00F553C0" w:rsidRPr="004D4C5A" w:rsidRDefault="00F553C0" w:rsidP="00F553C0">
            <w:r w:rsidRPr="004D4C5A">
              <w:t>Цвет рамки</w:t>
            </w:r>
            <w:r w:rsidRPr="004D4C5A">
              <w:tab/>
              <w:t>черный</w:t>
            </w:r>
          </w:p>
          <w:p w:rsidR="00F553C0" w:rsidRPr="004D4C5A" w:rsidRDefault="00F553C0" w:rsidP="00F553C0">
            <w:r w:rsidRPr="004D4C5A">
              <w:t>Совместимость с VESA</w:t>
            </w:r>
            <w:r>
              <w:t xml:space="preserve"> - </w:t>
            </w:r>
            <w:r w:rsidRPr="004D4C5A">
              <w:t>не менее 300 мм х 300 мм</w:t>
            </w:r>
          </w:p>
          <w:p w:rsidR="00F553C0" w:rsidRPr="004D4C5A" w:rsidRDefault="00F553C0" w:rsidP="00F553C0">
            <w:r w:rsidRPr="004D4C5A">
              <w:t>Шнур питания не менее 1,5 м</w:t>
            </w:r>
          </w:p>
          <w:p w:rsidR="00F553C0" w:rsidRPr="004D4C5A" w:rsidRDefault="00F553C0" w:rsidP="00F553C0">
            <w:r w:rsidRPr="004D4C5A">
              <w:t xml:space="preserve">Должен быть слот для замка </w:t>
            </w:r>
            <w:proofErr w:type="spellStart"/>
            <w:r w:rsidRPr="004D4C5A">
              <w:t>Kensington</w:t>
            </w:r>
            <w:proofErr w:type="spellEnd"/>
          </w:p>
          <w:p w:rsidR="00F553C0" w:rsidRPr="004D4C5A" w:rsidRDefault="00F553C0" w:rsidP="00F553C0">
            <w:r w:rsidRPr="004D4C5A">
              <w:rPr>
                <w:shd w:val="clear" w:color="auto" w:fill="FFFFFF"/>
                <w:lang w:eastAsia="ar-SA" w:bidi="hi-IN"/>
              </w:rPr>
              <w:t>Дополнительный комплект поставки должен включать в себя:</w:t>
            </w:r>
          </w:p>
          <w:p w:rsidR="00F553C0" w:rsidRPr="004D4C5A" w:rsidRDefault="00F553C0" w:rsidP="00F553C0">
            <w:r w:rsidRPr="004D4C5A">
              <w:t xml:space="preserve">Кронштейн настенный наклонно-поворотный </w:t>
            </w:r>
          </w:p>
          <w:p w:rsidR="00F553C0" w:rsidRPr="004D4C5A" w:rsidRDefault="00F553C0" w:rsidP="00F553C0">
            <w:r w:rsidRPr="004D4C5A">
              <w:t>Минимальная диагональ телевизора, 32</w:t>
            </w:r>
          </w:p>
          <w:p w:rsidR="00F553C0" w:rsidRPr="004D4C5A" w:rsidRDefault="00F553C0" w:rsidP="00F553C0">
            <w:r w:rsidRPr="004D4C5A">
              <w:t>Максимальная диагональ телевизора, 65"</w:t>
            </w:r>
          </w:p>
          <w:p w:rsidR="00F553C0" w:rsidRPr="004D4C5A" w:rsidRDefault="00F553C0" w:rsidP="00F553C0">
            <w:r w:rsidRPr="004D4C5A">
              <w:t xml:space="preserve">Максимальная нагрузка не менее </w:t>
            </w:r>
            <w:proofErr w:type="gramStart"/>
            <w:r w:rsidRPr="004D4C5A">
              <w:t>кг</w:t>
            </w:r>
            <w:proofErr w:type="gramEnd"/>
            <w:r w:rsidRPr="004D4C5A">
              <w:t xml:space="preserve"> 55</w:t>
            </w:r>
          </w:p>
          <w:p w:rsidR="00F553C0" w:rsidRPr="004D4C5A" w:rsidRDefault="00F553C0" w:rsidP="00F553C0">
            <w:r w:rsidRPr="004D4C5A">
              <w:t>Должна быть возможность регулировки угла наклона, не менее -15 / +5°</w:t>
            </w:r>
          </w:p>
          <w:p w:rsidR="00F553C0" w:rsidRPr="004D4C5A" w:rsidRDefault="00F553C0" w:rsidP="00F553C0">
            <w:r w:rsidRPr="004D4C5A">
              <w:t>Материал металл</w:t>
            </w:r>
          </w:p>
          <w:p w:rsidR="00F553C0" w:rsidRPr="004D4C5A" w:rsidRDefault="00F553C0" w:rsidP="00F553C0">
            <w:r w:rsidRPr="004D4C5A">
              <w:t>Глубина не более 2.8см</w:t>
            </w:r>
          </w:p>
        </w:tc>
        <w:tc>
          <w:tcPr>
            <w:tcW w:w="1134" w:type="dxa"/>
          </w:tcPr>
          <w:p w:rsidR="00F553C0" w:rsidRPr="004D4C5A" w:rsidRDefault="00F553C0" w:rsidP="00F553C0"/>
        </w:tc>
      </w:tr>
    </w:tbl>
    <w:tbl>
      <w:tblPr>
        <w:tblW w:w="10353" w:type="dxa"/>
        <w:tblLayout w:type="fixed"/>
        <w:tblCellMar>
          <w:left w:w="0" w:type="dxa"/>
          <w:right w:w="0" w:type="dxa"/>
        </w:tblCellMar>
        <w:tblLook w:val="0000"/>
      </w:tblPr>
      <w:tblGrid>
        <w:gridCol w:w="10353"/>
      </w:tblGrid>
      <w:tr w:rsidR="00F553C0" w:rsidRPr="00A51A0E" w:rsidTr="00563CBA">
        <w:tc>
          <w:tcPr>
            <w:tcW w:w="10353" w:type="dxa"/>
            <w:tcBorders>
              <w:top w:val="single" w:sz="4" w:space="0" w:color="000000"/>
              <w:left w:val="single" w:sz="4" w:space="0" w:color="000000"/>
              <w:bottom w:val="single" w:sz="4" w:space="0" w:color="000000"/>
              <w:right w:val="single" w:sz="4" w:space="0" w:color="000000"/>
            </w:tcBorders>
          </w:tcPr>
          <w:p w:rsidR="00563CBA" w:rsidRDefault="00F553C0" w:rsidP="00F553C0">
            <w:pPr>
              <w:snapToGrid w:val="0"/>
              <w:rPr>
                <w:lang w:eastAsia="ar-SA"/>
              </w:rPr>
            </w:pPr>
            <w:r w:rsidRPr="00A51A0E">
              <w:lastRenderedPageBreak/>
              <w:t>В комплект поставки должны входить все необходимые кабели и переходники, а также диски с драйверами и сопутствующим программным обеспечением.</w:t>
            </w:r>
            <w:r w:rsidR="00563CBA" w:rsidRPr="00A51A0E">
              <w:rPr>
                <w:lang w:eastAsia="ar-SA"/>
              </w:rPr>
              <w:t xml:space="preserve"> </w:t>
            </w:r>
          </w:p>
          <w:p w:rsidR="00F553C0" w:rsidRPr="00A51A0E" w:rsidRDefault="00563CBA" w:rsidP="00F553C0">
            <w:pPr>
              <w:snapToGrid w:val="0"/>
            </w:pPr>
            <w:r w:rsidRPr="00A51A0E">
              <w:rPr>
                <w:lang w:eastAsia="ar-SA"/>
              </w:rPr>
              <w:t>Предлагаемые к поставке товары должны не находится ранее в эксплуатации (быть новыми).</w:t>
            </w:r>
          </w:p>
        </w:tc>
      </w:tr>
    </w:tbl>
    <w:p w:rsidR="00F553C0" w:rsidRPr="004D4C5A" w:rsidRDefault="00F553C0" w:rsidP="00F553C0">
      <w:pPr>
        <w:rPr>
          <w:b/>
        </w:rPr>
      </w:pPr>
    </w:p>
    <w:p w:rsidR="00F553C0" w:rsidRPr="004D4C5A" w:rsidRDefault="00F553C0" w:rsidP="00F553C0">
      <w:pPr>
        <w:pStyle w:val="afb"/>
        <w:rPr>
          <w:b w:val="0"/>
          <w:sz w:val="24"/>
        </w:rPr>
      </w:pPr>
    </w:p>
    <w:p w:rsidR="00F553C0" w:rsidRPr="004D4C5A" w:rsidRDefault="00F553C0" w:rsidP="00F553C0">
      <w:pPr>
        <w:pStyle w:val="afb"/>
        <w:rPr>
          <w:b w:val="0"/>
          <w:sz w:val="24"/>
        </w:rPr>
      </w:pPr>
    </w:p>
    <w:p w:rsidR="00EB2269" w:rsidRDefault="00EB2269" w:rsidP="00DF0241">
      <w:pPr>
        <w:spacing w:after="0" w:line="240" w:lineRule="auto"/>
        <w:jc w:val="center"/>
        <w:rPr>
          <w:rFonts w:ascii="Times New Roman" w:hAnsi="Times New Roman" w:cs="Times New Roman"/>
          <w:bCs/>
          <w:sz w:val="20"/>
          <w:szCs w:val="20"/>
        </w:rPr>
      </w:pPr>
    </w:p>
    <w:p w:rsidR="00F553C0" w:rsidRDefault="00F553C0" w:rsidP="00DF0241">
      <w:pPr>
        <w:spacing w:after="0" w:line="240" w:lineRule="auto"/>
        <w:jc w:val="center"/>
        <w:rPr>
          <w:rFonts w:ascii="Times New Roman" w:hAnsi="Times New Roman" w:cs="Times New Roman"/>
          <w:bCs/>
          <w:sz w:val="20"/>
          <w:szCs w:val="20"/>
        </w:rPr>
        <w:sectPr w:rsidR="00F553C0" w:rsidSect="00F553C0">
          <w:pgSz w:w="11906" w:h="16838"/>
          <w:pgMar w:top="1134" w:right="849" w:bottom="851" w:left="1418" w:header="709" w:footer="709" w:gutter="0"/>
          <w:cols w:space="708"/>
          <w:docGrid w:linePitch="360"/>
        </w:sectPr>
      </w:pPr>
    </w:p>
    <w:p w:rsidR="00EB2269" w:rsidRPr="00EB2269" w:rsidRDefault="00EB2269" w:rsidP="00EB2269">
      <w:pPr>
        <w:spacing w:after="0" w:line="240" w:lineRule="auto"/>
        <w:jc w:val="center"/>
        <w:rPr>
          <w:rFonts w:ascii="Times New Roman" w:hAnsi="Times New Roman" w:cs="Times New Roman"/>
          <w:bCs/>
          <w:sz w:val="20"/>
          <w:szCs w:val="20"/>
        </w:rPr>
      </w:pPr>
      <w:r w:rsidRPr="00EB2269">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EB2269" w:rsidRPr="00EB2269" w:rsidRDefault="00EB2269" w:rsidP="00EB2269">
      <w:pPr>
        <w:spacing w:after="0" w:line="240" w:lineRule="auto"/>
        <w:jc w:val="center"/>
        <w:rPr>
          <w:rFonts w:ascii="Times New Roman" w:hAnsi="Times New Roman" w:cs="Times New Roman"/>
          <w:bCs/>
          <w:sz w:val="20"/>
          <w:szCs w:val="20"/>
        </w:rPr>
      </w:pPr>
    </w:p>
    <w:p w:rsidR="00EB2269" w:rsidRPr="00EB2269" w:rsidRDefault="00EB2269" w:rsidP="00EB2269">
      <w:pPr>
        <w:spacing w:after="0" w:line="240" w:lineRule="auto"/>
        <w:jc w:val="center"/>
        <w:rPr>
          <w:rFonts w:ascii="Times New Roman" w:hAnsi="Times New Roman" w:cs="Times New Roman"/>
          <w:bCs/>
          <w:sz w:val="20"/>
          <w:szCs w:val="20"/>
        </w:rPr>
      </w:pPr>
      <w:r w:rsidRPr="00EB2269">
        <w:rPr>
          <w:rFonts w:ascii="Times New Roman" w:hAnsi="Times New Roman" w:cs="Times New Roman"/>
          <w:bCs/>
          <w:sz w:val="20"/>
          <w:szCs w:val="20"/>
        </w:rPr>
        <w:t>«Сибирский государственный университет путей сообщения» (СГУПС)</w:t>
      </w:r>
    </w:p>
    <w:p w:rsidR="00EB2269" w:rsidRPr="00EB2269" w:rsidRDefault="00EB2269" w:rsidP="00EB2269">
      <w:pPr>
        <w:spacing w:after="0" w:line="240" w:lineRule="auto"/>
        <w:jc w:val="center"/>
        <w:rPr>
          <w:rFonts w:ascii="Times New Roman" w:hAnsi="Times New Roman" w:cs="Times New Roman"/>
          <w:b/>
          <w:bCs/>
          <w:sz w:val="20"/>
          <w:szCs w:val="20"/>
        </w:rPr>
      </w:pPr>
      <w:r w:rsidRPr="00EB2269">
        <w:rPr>
          <w:rFonts w:ascii="Times New Roman" w:hAnsi="Times New Roman" w:cs="Times New Roman"/>
          <w:b/>
          <w:bCs/>
          <w:sz w:val="20"/>
          <w:szCs w:val="20"/>
        </w:rPr>
        <w:t>Обоснование</w:t>
      </w:r>
      <w:r w:rsidRPr="00EB2269">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EB2269" w:rsidRPr="00EB2269" w:rsidRDefault="00EB2269" w:rsidP="00EB2269">
      <w:pPr>
        <w:spacing w:after="0" w:line="240" w:lineRule="auto"/>
        <w:jc w:val="center"/>
        <w:rPr>
          <w:rFonts w:ascii="Times New Roman" w:hAnsi="Times New Roman" w:cs="Times New Roman"/>
          <w:b/>
          <w:bCs/>
          <w:sz w:val="20"/>
          <w:szCs w:val="20"/>
        </w:rPr>
      </w:pPr>
      <w:r w:rsidRPr="00EB2269">
        <w:rPr>
          <w:rFonts w:ascii="Times New Roman" w:hAnsi="Times New Roman" w:cs="Times New Roman"/>
          <w:b/>
          <w:bCs/>
          <w:sz w:val="20"/>
          <w:szCs w:val="20"/>
        </w:rPr>
        <w:t>с Федеральным законом от 05.04.2013г. №44-ФЗ</w:t>
      </w:r>
    </w:p>
    <w:p w:rsidR="00EB2269" w:rsidRPr="00EB2269" w:rsidRDefault="00EB2269" w:rsidP="00EB2269">
      <w:pPr>
        <w:spacing w:after="0" w:line="240" w:lineRule="auto"/>
        <w:jc w:val="center"/>
        <w:rPr>
          <w:rFonts w:ascii="Times New Roman" w:hAnsi="Times New Roman" w:cs="Times New Roman"/>
          <w:b/>
          <w:bCs/>
          <w:sz w:val="20"/>
          <w:szCs w:val="20"/>
        </w:rPr>
      </w:pPr>
    </w:p>
    <w:p w:rsidR="00EB2269" w:rsidRPr="00EB2269" w:rsidRDefault="00D852AC" w:rsidP="00EB226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Поставка мультимедийного оборудования</w:t>
      </w:r>
    </w:p>
    <w:p w:rsidR="00EB2269" w:rsidRPr="00EB2269" w:rsidRDefault="00EB2269" w:rsidP="00EB2269">
      <w:pPr>
        <w:spacing w:after="0" w:line="240" w:lineRule="auto"/>
        <w:jc w:val="center"/>
        <w:rPr>
          <w:rFonts w:ascii="Times New Roman" w:hAnsi="Times New Roman" w:cs="Times New Roman"/>
          <w:bCs/>
          <w:i/>
          <w:iCs/>
          <w:sz w:val="20"/>
          <w:szCs w:val="20"/>
        </w:rPr>
      </w:pPr>
      <w:r w:rsidRPr="00EB2269">
        <w:rPr>
          <w:rFonts w:ascii="Times New Roman" w:hAnsi="Times New Roman" w:cs="Times New Roman"/>
          <w:bCs/>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39"/>
        <w:gridCol w:w="4253"/>
        <w:gridCol w:w="7087"/>
      </w:tblGrid>
      <w:tr w:rsidR="00EB2269" w:rsidRPr="00EB2269" w:rsidTr="00F553C0">
        <w:tc>
          <w:tcPr>
            <w:tcW w:w="4139" w:type="dxa"/>
          </w:tcPr>
          <w:p w:rsidR="00EB2269" w:rsidRPr="00EB2269" w:rsidRDefault="00EB2269" w:rsidP="00EB2269">
            <w:pPr>
              <w:spacing w:after="0" w:line="240" w:lineRule="auto"/>
              <w:jc w:val="center"/>
              <w:rPr>
                <w:rFonts w:ascii="Times New Roman" w:hAnsi="Times New Roman" w:cs="Times New Roman"/>
                <w:b/>
                <w:bCs/>
                <w:sz w:val="20"/>
                <w:szCs w:val="20"/>
              </w:rPr>
            </w:pPr>
            <w:r w:rsidRPr="00EB2269">
              <w:rPr>
                <w:rFonts w:ascii="Times New Roman" w:hAnsi="Times New Roman" w:cs="Times New Roman"/>
                <w:b/>
                <w:bCs/>
                <w:sz w:val="20"/>
                <w:szCs w:val="20"/>
              </w:rPr>
              <w:t>Основные характеристики объекта закупки</w:t>
            </w:r>
          </w:p>
        </w:tc>
        <w:tc>
          <w:tcPr>
            <w:tcW w:w="11340" w:type="dxa"/>
            <w:gridSpan w:val="2"/>
          </w:tcPr>
          <w:p w:rsidR="00EB2269" w:rsidRPr="00EB2269" w:rsidRDefault="00D852AC" w:rsidP="0041089F">
            <w:pPr>
              <w:spacing w:after="0" w:line="240" w:lineRule="auto"/>
              <w:rPr>
                <w:rFonts w:ascii="Times New Roman" w:hAnsi="Times New Roman" w:cs="Times New Roman"/>
                <w:bCs/>
                <w:sz w:val="20"/>
                <w:szCs w:val="20"/>
              </w:rPr>
            </w:pPr>
            <w:r>
              <w:rPr>
                <w:rFonts w:ascii="Times New Roman" w:hAnsi="Times New Roman" w:cs="Times New Roman"/>
                <w:bCs/>
                <w:sz w:val="20"/>
                <w:szCs w:val="20"/>
              </w:rPr>
              <w:t>Поставка мультимедийного оборудования</w:t>
            </w:r>
            <w:r w:rsidR="00EB2269" w:rsidRPr="00EB2269">
              <w:rPr>
                <w:rFonts w:ascii="Times New Roman" w:hAnsi="Times New Roman" w:cs="Times New Roman"/>
                <w:bCs/>
                <w:sz w:val="20"/>
                <w:szCs w:val="20"/>
              </w:rPr>
              <w:t>.</w:t>
            </w:r>
          </w:p>
        </w:tc>
      </w:tr>
      <w:tr w:rsidR="00EB2269" w:rsidRPr="00EB2269" w:rsidTr="00F553C0">
        <w:tc>
          <w:tcPr>
            <w:tcW w:w="4139" w:type="dxa"/>
          </w:tcPr>
          <w:p w:rsidR="00EB2269" w:rsidRPr="00EB2269" w:rsidRDefault="00EB2269" w:rsidP="00EB2269">
            <w:pPr>
              <w:spacing w:after="0" w:line="240" w:lineRule="auto"/>
              <w:jc w:val="center"/>
              <w:rPr>
                <w:rFonts w:ascii="Times New Roman" w:hAnsi="Times New Roman" w:cs="Times New Roman"/>
                <w:b/>
                <w:bCs/>
                <w:sz w:val="20"/>
                <w:szCs w:val="20"/>
              </w:rPr>
            </w:pPr>
            <w:r w:rsidRPr="00EB2269">
              <w:rPr>
                <w:rFonts w:ascii="Times New Roman" w:hAnsi="Times New Roman" w:cs="Times New Roman"/>
                <w:b/>
                <w:bCs/>
                <w:sz w:val="20"/>
                <w:szCs w:val="20"/>
              </w:rPr>
              <w:t xml:space="preserve">Используемый метод определения НМЦК </w:t>
            </w:r>
            <w:r w:rsidRPr="00EB2269">
              <w:rPr>
                <w:rFonts w:ascii="Times New Roman" w:hAnsi="Times New Roman" w:cs="Times New Roman"/>
                <w:b/>
                <w:bCs/>
                <w:sz w:val="20"/>
                <w:szCs w:val="20"/>
              </w:rPr>
              <w:br/>
              <w:t>с обоснованием:</w:t>
            </w:r>
          </w:p>
        </w:tc>
        <w:tc>
          <w:tcPr>
            <w:tcW w:w="11340" w:type="dxa"/>
            <w:gridSpan w:val="2"/>
          </w:tcPr>
          <w:p w:rsidR="00EB2269" w:rsidRPr="00EB2269" w:rsidRDefault="00EB2269" w:rsidP="0041089F">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Метод сопоставимых рыночных цен (анализ рынка).</w:t>
            </w:r>
          </w:p>
          <w:p w:rsidR="00EB2269" w:rsidRPr="00EB2269" w:rsidRDefault="00EB2269" w:rsidP="0041089F">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 xml:space="preserve"> НМЦК </w:t>
            </w:r>
            <w:proofErr w:type="gramStart"/>
            <w:r w:rsidRPr="00EB2269">
              <w:rPr>
                <w:rFonts w:ascii="Times New Roman" w:hAnsi="Times New Roman" w:cs="Times New Roman"/>
                <w:bCs/>
                <w:sz w:val="20"/>
                <w:szCs w:val="20"/>
              </w:rPr>
              <w:t>рассчитана</w:t>
            </w:r>
            <w:proofErr w:type="gramEnd"/>
            <w:r w:rsidRPr="00EB2269">
              <w:rPr>
                <w:rFonts w:ascii="Times New Roman" w:hAnsi="Times New Roman" w:cs="Times New Roman"/>
                <w:bCs/>
                <w:sz w:val="20"/>
                <w:szCs w:val="20"/>
              </w:rPr>
              <w:t xml:space="preserve"> по формуле </w:t>
            </w:r>
            <w:r w:rsidRPr="00EB2269">
              <w:rPr>
                <w:rFonts w:ascii="Times New Roman" w:hAnsi="Times New Roman" w:cs="Times New Roman"/>
                <w:bCs/>
                <w:noProof/>
                <w:sz w:val="20"/>
                <w:szCs w:val="20"/>
                <w:lang w:eastAsia="ru-RU"/>
              </w:rPr>
              <w:drawing>
                <wp:inline distT="0" distB="0" distL="0" distR="0">
                  <wp:extent cx="1628775" cy="400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EB2269">
              <w:rPr>
                <w:rFonts w:ascii="Times New Roman" w:hAnsi="Times New Roman" w:cs="Times New Roman"/>
                <w:bCs/>
                <w:sz w:val="20"/>
                <w:szCs w:val="20"/>
              </w:rPr>
              <w:t>,</w:t>
            </w:r>
          </w:p>
          <w:p w:rsidR="00EB2269" w:rsidRPr="00EB2269" w:rsidRDefault="00EB2269" w:rsidP="0041089F">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w:t>
            </w:r>
            <w:r w:rsidR="0069635D">
              <w:rPr>
                <w:rFonts w:ascii="Times New Roman" w:hAnsi="Times New Roman" w:cs="Times New Roman"/>
                <w:bCs/>
                <w:sz w:val="20"/>
                <w:szCs w:val="20"/>
              </w:rPr>
              <w:t>аемого товара не превышает  29,34</w:t>
            </w:r>
            <w:r w:rsidRPr="00EB2269">
              <w:rPr>
                <w:rFonts w:ascii="Times New Roman" w:hAnsi="Times New Roman" w:cs="Times New Roman"/>
                <w:bCs/>
                <w:sz w:val="20"/>
                <w:szCs w:val="20"/>
              </w:rPr>
              <w:t xml:space="preserve">  %, т.е. совокупность значений, используемых в расчете, считается однородной.</w:t>
            </w:r>
          </w:p>
        </w:tc>
      </w:tr>
      <w:tr w:rsidR="00EB2269" w:rsidRPr="00EB2269" w:rsidTr="00F553C0">
        <w:tc>
          <w:tcPr>
            <w:tcW w:w="4139" w:type="dxa"/>
          </w:tcPr>
          <w:p w:rsidR="00EB2269" w:rsidRPr="00EB2269" w:rsidRDefault="00EB2269" w:rsidP="00EB2269">
            <w:pPr>
              <w:spacing w:after="0" w:line="240" w:lineRule="auto"/>
              <w:jc w:val="center"/>
              <w:rPr>
                <w:rFonts w:ascii="Times New Roman" w:hAnsi="Times New Roman" w:cs="Times New Roman"/>
                <w:b/>
                <w:bCs/>
                <w:sz w:val="20"/>
                <w:szCs w:val="20"/>
              </w:rPr>
            </w:pPr>
            <w:r w:rsidRPr="00EB2269">
              <w:rPr>
                <w:rFonts w:ascii="Times New Roman" w:hAnsi="Times New Roman" w:cs="Times New Roman"/>
                <w:b/>
                <w:bCs/>
                <w:sz w:val="20"/>
                <w:szCs w:val="20"/>
              </w:rPr>
              <w:t>Расчет НМЦК</w:t>
            </w:r>
          </w:p>
        </w:tc>
        <w:tc>
          <w:tcPr>
            <w:tcW w:w="11340" w:type="dxa"/>
            <w:gridSpan w:val="2"/>
          </w:tcPr>
          <w:p w:rsidR="00EB2269" w:rsidRPr="00EB2269" w:rsidRDefault="00D852AC" w:rsidP="0041089F">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Количество товара:  </w:t>
            </w:r>
            <w:r w:rsidR="00EB2269" w:rsidRPr="00EB2269">
              <w:rPr>
                <w:rFonts w:ascii="Times New Roman" w:hAnsi="Times New Roman" w:cs="Times New Roman"/>
                <w:bCs/>
                <w:sz w:val="20"/>
                <w:szCs w:val="20"/>
              </w:rPr>
              <w:t>14 единиц.</w:t>
            </w:r>
          </w:p>
          <w:p w:rsidR="00EB2269" w:rsidRPr="00EB2269" w:rsidRDefault="00EB2269" w:rsidP="0041089F">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Количество источников: 3</w:t>
            </w:r>
          </w:p>
          <w:p w:rsidR="00EB2269" w:rsidRPr="00EB2269" w:rsidRDefault="00EB2269" w:rsidP="0041089F">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 xml:space="preserve">НМЦК  </w:t>
            </w:r>
            <w:proofErr w:type="gramStart"/>
            <w:r w:rsidRPr="00EB2269">
              <w:rPr>
                <w:rFonts w:ascii="Times New Roman" w:hAnsi="Times New Roman" w:cs="Times New Roman"/>
                <w:bCs/>
                <w:sz w:val="20"/>
                <w:szCs w:val="20"/>
              </w:rPr>
              <w:t>приведена</w:t>
            </w:r>
            <w:proofErr w:type="gramEnd"/>
            <w:r w:rsidRPr="00EB2269">
              <w:rPr>
                <w:rFonts w:ascii="Times New Roman" w:hAnsi="Times New Roman" w:cs="Times New Roman"/>
                <w:bCs/>
                <w:sz w:val="20"/>
                <w:szCs w:val="20"/>
              </w:rPr>
              <w:t xml:space="preserve"> в таблице № 1.</w:t>
            </w:r>
          </w:p>
        </w:tc>
      </w:tr>
      <w:tr w:rsidR="00EB2269" w:rsidRPr="00EB2269" w:rsidTr="00F553C0">
        <w:trPr>
          <w:cantSplit/>
        </w:trPr>
        <w:tc>
          <w:tcPr>
            <w:tcW w:w="8392" w:type="dxa"/>
            <w:gridSpan w:val="2"/>
            <w:tcBorders>
              <w:right w:val="nil"/>
            </w:tcBorders>
          </w:tcPr>
          <w:p w:rsidR="00EB2269" w:rsidRPr="00EB2269" w:rsidRDefault="00EB2269" w:rsidP="0041089F">
            <w:pPr>
              <w:spacing w:after="0" w:line="240" w:lineRule="auto"/>
              <w:rPr>
                <w:rFonts w:ascii="Times New Roman" w:hAnsi="Times New Roman" w:cs="Times New Roman"/>
                <w:b/>
                <w:bCs/>
                <w:sz w:val="20"/>
                <w:szCs w:val="20"/>
              </w:rPr>
            </w:pPr>
            <w:r w:rsidRPr="00EB2269">
              <w:rPr>
                <w:rFonts w:ascii="Times New Roman" w:hAnsi="Times New Roman" w:cs="Times New Roman"/>
                <w:b/>
                <w:bCs/>
                <w:sz w:val="20"/>
                <w:szCs w:val="20"/>
              </w:rPr>
              <w:t>Дата подготовки обоснования НМЦК:</w:t>
            </w:r>
          </w:p>
        </w:tc>
        <w:tc>
          <w:tcPr>
            <w:tcW w:w="7087" w:type="dxa"/>
            <w:tcBorders>
              <w:left w:val="nil"/>
            </w:tcBorders>
          </w:tcPr>
          <w:p w:rsidR="00EB2269" w:rsidRPr="00EB2269" w:rsidRDefault="00D852AC" w:rsidP="0041089F">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21.07</w:t>
            </w:r>
            <w:r w:rsidR="00EB2269" w:rsidRPr="00EB2269">
              <w:rPr>
                <w:rFonts w:ascii="Times New Roman" w:hAnsi="Times New Roman" w:cs="Times New Roman"/>
                <w:b/>
                <w:bCs/>
                <w:sz w:val="20"/>
                <w:szCs w:val="20"/>
              </w:rPr>
              <w:t>.</w:t>
            </w:r>
            <w:r w:rsidR="0041089F">
              <w:rPr>
                <w:rFonts w:ascii="Times New Roman" w:hAnsi="Times New Roman" w:cs="Times New Roman"/>
                <w:b/>
                <w:bCs/>
                <w:sz w:val="20"/>
                <w:szCs w:val="20"/>
              </w:rPr>
              <w:t xml:space="preserve"> 2017</w:t>
            </w:r>
          </w:p>
        </w:tc>
      </w:tr>
    </w:tbl>
    <w:p w:rsidR="00EB2269" w:rsidRPr="00EB2269" w:rsidRDefault="00EB2269" w:rsidP="00EB2269">
      <w:pPr>
        <w:spacing w:after="0" w:line="240" w:lineRule="auto"/>
        <w:jc w:val="center"/>
        <w:rPr>
          <w:rFonts w:ascii="Times New Roman" w:hAnsi="Times New Roman" w:cs="Times New Roman"/>
          <w:b/>
          <w:bCs/>
          <w:sz w:val="20"/>
          <w:szCs w:val="20"/>
        </w:rPr>
      </w:pPr>
    </w:p>
    <w:p w:rsidR="00EB2269" w:rsidRPr="00EB2269" w:rsidRDefault="00EB2269" w:rsidP="0041089F">
      <w:pPr>
        <w:spacing w:after="0" w:line="240" w:lineRule="auto"/>
        <w:rPr>
          <w:rFonts w:ascii="Times New Roman" w:hAnsi="Times New Roman" w:cs="Times New Roman"/>
          <w:b/>
          <w:bCs/>
          <w:sz w:val="20"/>
          <w:szCs w:val="20"/>
        </w:rPr>
      </w:pPr>
      <w:r w:rsidRPr="00EB2269">
        <w:rPr>
          <w:rFonts w:ascii="Times New Roman" w:hAnsi="Times New Roman" w:cs="Times New Roman"/>
          <w:b/>
          <w:bCs/>
          <w:sz w:val="20"/>
          <w:szCs w:val="20"/>
        </w:rPr>
        <w:t>Работник контрактной службы</w:t>
      </w:r>
    </w:p>
    <w:tbl>
      <w:tblPr>
        <w:tblW w:w="15626" w:type="dxa"/>
        <w:tblInd w:w="13" w:type="dxa"/>
        <w:tblLayout w:type="fixed"/>
        <w:tblCellMar>
          <w:left w:w="28" w:type="dxa"/>
          <w:right w:w="28" w:type="dxa"/>
        </w:tblCellMar>
        <w:tblLook w:val="0000"/>
      </w:tblPr>
      <w:tblGrid>
        <w:gridCol w:w="554"/>
        <w:gridCol w:w="1719"/>
        <w:gridCol w:w="1131"/>
        <w:gridCol w:w="1373"/>
        <w:gridCol w:w="426"/>
        <w:gridCol w:w="791"/>
        <w:gridCol w:w="1217"/>
        <w:gridCol w:w="1217"/>
        <w:gridCol w:w="1208"/>
        <w:gridCol w:w="1201"/>
        <w:gridCol w:w="1416"/>
        <w:gridCol w:w="1796"/>
        <w:gridCol w:w="1577"/>
      </w:tblGrid>
      <w:tr w:rsidR="00EB2269" w:rsidRPr="00EB2269" w:rsidTr="00D852AC">
        <w:trPr>
          <w:gridBefore w:val="1"/>
          <w:gridAfter w:val="8"/>
          <w:wBefore w:w="554" w:type="dxa"/>
          <w:wAfter w:w="10423" w:type="dxa"/>
        </w:trPr>
        <w:tc>
          <w:tcPr>
            <w:tcW w:w="4649" w:type="dxa"/>
            <w:gridSpan w:val="4"/>
            <w:tcBorders>
              <w:top w:val="nil"/>
              <w:left w:val="nil"/>
              <w:bottom w:val="single" w:sz="4" w:space="0" w:color="auto"/>
              <w:right w:val="nil"/>
            </w:tcBorders>
            <w:vAlign w:val="bottom"/>
          </w:tcPr>
          <w:p w:rsidR="00EB2269" w:rsidRPr="00EB2269" w:rsidRDefault="00EB2269" w:rsidP="00EB2269">
            <w:pPr>
              <w:spacing w:after="0" w:line="240" w:lineRule="auto"/>
              <w:jc w:val="center"/>
              <w:rPr>
                <w:rFonts w:ascii="Times New Roman" w:hAnsi="Times New Roman" w:cs="Times New Roman"/>
                <w:bCs/>
                <w:sz w:val="20"/>
                <w:szCs w:val="20"/>
              </w:rPr>
            </w:pPr>
          </w:p>
          <w:p w:rsidR="00EB2269" w:rsidRPr="00EB2269" w:rsidRDefault="00EB2269" w:rsidP="00EB2269">
            <w:pPr>
              <w:spacing w:after="0" w:line="240" w:lineRule="auto"/>
              <w:jc w:val="center"/>
              <w:rPr>
                <w:rFonts w:ascii="Times New Roman" w:hAnsi="Times New Roman" w:cs="Times New Roman"/>
                <w:bCs/>
                <w:sz w:val="20"/>
                <w:szCs w:val="20"/>
              </w:rPr>
            </w:pPr>
            <w:r w:rsidRPr="00EB2269">
              <w:rPr>
                <w:rFonts w:ascii="Times New Roman" w:hAnsi="Times New Roman" w:cs="Times New Roman"/>
                <w:bCs/>
                <w:sz w:val="20"/>
                <w:szCs w:val="20"/>
              </w:rPr>
              <w:t>Печко Е.И.</w:t>
            </w:r>
          </w:p>
        </w:tc>
      </w:tr>
      <w:tr w:rsidR="00D852AC" w:rsidRPr="00D852AC" w:rsidTr="00D852AC">
        <w:tblPrEx>
          <w:tblCellMar>
            <w:left w:w="108" w:type="dxa"/>
            <w:right w:w="108" w:type="dxa"/>
          </w:tblCellMar>
          <w:tblLook w:val="04A0"/>
        </w:tblPrEx>
        <w:trPr>
          <w:trHeight w:val="540"/>
        </w:trPr>
        <w:tc>
          <w:tcPr>
            <w:tcW w:w="227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852AC" w:rsidRPr="00D852AC" w:rsidRDefault="00D852AC" w:rsidP="00D852AC">
            <w:pPr>
              <w:spacing w:after="0" w:line="240" w:lineRule="auto"/>
              <w:jc w:val="center"/>
              <w:rPr>
                <w:rFonts w:ascii="Times New Roman" w:eastAsia="Times New Roman" w:hAnsi="Times New Roman" w:cs="Times New Roman"/>
                <w:lang w:eastAsia="ru-RU"/>
              </w:rPr>
            </w:pPr>
            <w:r w:rsidRPr="00D852AC">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852AC" w:rsidRPr="00D852AC" w:rsidRDefault="00D852AC" w:rsidP="00D852AC">
            <w:pPr>
              <w:spacing w:after="0" w:line="240" w:lineRule="auto"/>
              <w:jc w:val="center"/>
              <w:rPr>
                <w:rFonts w:ascii="Times New Roman" w:eastAsia="Times New Roman" w:hAnsi="Times New Roman" w:cs="Times New Roman"/>
                <w:lang w:eastAsia="ru-RU"/>
              </w:rPr>
            </w:pPr>
            <w:r w:rsidRPr="00D852AC">
              <w:rPr>
                <w:rFonts w:ascii="Times New Roman" w:eastAsia="Times New Roman" w:hAnsi="Times New Roman" w:cs="Times New Roman"/>
                <w:lang w:eastAsia="ru-RU"/>
              </w:rPr>
              <w:t>Количество</w:t>
            </w:r>
          </w:p>
        </w:tc>
        <w:tc>
          <w:tcPr>
            <w:tcW w:w="137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852AC" w:rsidRPr="00D852AC" w:rsidRDefault="00D852AC" w:rsidP="00D852AC">
            <w:pPr>
              <w:spacing w:after="0" w:line="240" w:lineRule="auto"/>
              <w:jc w:val="center"/>
              <w:rPr>
                <w:rFonts w:ascii="Times New Roman" w:eastAsia="Times New Roman" w:hAnsi="Times New Roman" w:cs="Times New Roman"/>
                <w:lang w:eastAsia="ru-RU"/>
              </w:rPr>
            </w:pPr>
            <w:r w:rsidRPr="00D852AC">
              <w:rPr>
                <w:rFonts w:ascii="Times New Roman" w:eastAsia="Times New Roman" w:hAnsi="Times New Roman" w:cs="Times New Roman"/>
                <w:lang w:eastAsia="ru-RU"/>
              </w:rPr>
              <w:t>Количество источников ценовой информации</w:t>
            </w:r>
          </w:p>
        </w:tc>
        <w:tc>
          <w:tcPr>
            <w:tcW w:w="6060" w:type="dxa"/>
            <w:gridSpan w:val="6"/>
            <w:tcBorders>
              <w:top w:val="single" w:sz="8" w:space="0" w:color="auto"/>
              <w:left w:val="nil"/>
              <w:bottom w:val="single" w:sz="8" w:space="0" w:color="auto"/>
              <w:right w:val="single" w:sz="8" w:space="0" w:color="000000"/>
            </w:tcBorders>
            <w:shd w:val="clear" w:color="auto" w:fill="auto"/>
            <w:vAlign w:val="bottom"/>
            <w:hideMark/>
          </w:tcPr>
          <w:p w:rsidR="00D852AC" w:rsidRPr="00D852AC" w:rsidRDefault="00D852AC" w:rsidP="00D852AC">
            <w:pPr>
              <w:spacing w:after="0" w:line="240" w:lineRule="auto"/>
              <w:jc w:val="center"/>
              <w:rPr>
                <w:rFonts w:ascii="Times New Roman" w:eastAsia="Times New Roman" w:hAnsi="Times New Roman" w:cs="Times New Roman"/>
                <w:lang w:eastAsia="ru-RU"/>
              </w:rPr>
            </w:pPr>
            <w:r w:rsidRPr="00D852AC">
              <w:rPr>
                <w:rFonts w:ascii="Times New Roman" w:eastAsia="Times New Roman" w:hAnsi="Times New Roman" w:cs="Times New Roman"/>
                <w:lang w:eastAsia="ru-RU"/>
              </w:rPr>
              <w:t>Цены поставщиков (исполнителей, подрядчиков), рублей</w:t>
            </w:r>
          </w:p>
        </w:tc>
        <w:tc>
          <w:tcPr>
            <w:tcW w:w="141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852AC" w:rsidRPr="00D852AC" w:rsidRDefault="00D852AC" w:rsidP="00D852AC">
            <w:pPr>
              <w:spacing w:after="0" w:line="240" w:lineRule="auto"/>
              <w:jc w:val="center"/>
              <w:rPr>
                <w:rFonts w:ascii="Times New Roman" w:eastAsia="Times New Roman" w:hAnsi="Times New Roman" w:cs="Times New Roman"/>
                <w:lang w:eastAsia="ru-RU"/>
              </w:rPr>
            </w:pPr>
            <w:r w:rsidRPr="00D852AC">
              <w:rPr>
                <w:rFonts w:ascii="Times New Roman" w:eastAsia="Times New Roman" w:hAnsi="Times New Roman" w:cs="Times New Roman"/>
                <w:lang w:eastAsia="ru-RU"/>
              </w:rPr>
              <w:t>Коэффициент вариации</w:t>
            </w:r>
          </w:p>
        </w:tc>
        <w:tc>
          <w:tcPr>
            <w:tcW w:w="179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852AC" w:rsidRPr="00D852AC" w:rsidRDefault="00D852AC" w:rsidP="00D852AC">
            <w:pPr>
              <w:spacing w:after="0" w:line="240" w:lineRule="auto"/>
              <w:rPr>
                <w:rFonts w:ascii="Arial" w:eastAsia="Times New Roman" w:hAnsi="Arial" w:cs="Arial"/>
                <w:sz w:val="20"/>
                <w:szCs w:val="20"/>
                <w:lang w:eastAsia="ru-RU"/>
              </w:rPr>
            </w:pPr>
            <w:r w:rsidRPr="00D852AC">
              <w:rPr>
                <w:rFonts w:ascii="Arial" w:eastAsia="Times New Roman" w:hAnsi="Arial" w:cs="Arial"/>
                <w:sz w:val="20"/>
                <w:szCs w:val="20"/>
                <w:lang w:eastAsia="ru-RU"/>
              </w:rPr>
              <w:t>средняя цена ед.</w:t>
            </w:r>
          </w:p>
        </w:tc>
        <w:tc>
          <w:tcPr>
            <w:tcW w:w="1577"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852AC" w:rsidRPr="00D852AC" w:rsidRDefault="00D852AC" w:rsidP="00D852AC">
            <w:pPr>
              <w:spacing w:after="0" w:line="240" w:lineRule="auto"/>
              <w:rPr>
                <w:rFonts w:ascii="Arial" w:eastAsia="Times New Roman" w:hAnsi="Arial" w:cs="Arial"/>
                <w:sz w:val="20"/>
                <w:szCs w:val="20"/>
                <w:lang w:eastAsia="ru-RU"/>
              </w:rPr>
            </w:pPr>
            <w:r w:rsidRPr="00D852AC">
              <w:rPr>
                <w:rFonts w:ascii="Arial" w:eastAsia="Times New Roman" w:hAnsi="Arial" w:cs="Arial"/>
                <w:sz w:val="20"/>
                <w:szCs w:val="20"/>
                <w:lang w:eastAsia="ru-RU"/>
              </w:rPr>
              <w:t>Итого</w:t>
            </w:r>
          </w:p>
        </w:tc>
      </w:tr>
      <w:tr w:rsidR="00D852AC" w:rsidRPr="00D852AC" w:rsidTr="00D852AC">
        <w:tblPrEx>
          <w:tblCellMar>
            <w:left w:w="108" w:type="dxa"/>
            <w:right w:w="108" w:type="dxa"/>
          </w:tblCellMar>
          <w:tblLook w:val="04A0"/>
        </w:tblPrEx>
        <w:trPr>
          <w:trHeight w:val="615"/>
        </w:trPr>
        <w:tc>
          <w:tcPr>
            <w:tcW w:w="2273" w:type="dxa"/>
            <w:gridSpan w:val="2"/>
            <w:vMerge/>
            <w:tcBorders>
              <w:top w:val="single" w:sz="8" w:space="0" w:color="auto"/>
              <w:left w:val="single" w:sz="8" w:space="0" w:color="auto"/>
              <w:bottom w:val="single" w:sz="8" w:space="0" w:color="000000"/>
              <w:right w:val="single" w:sz="8" w:space="0" w:color="auto"/>
            </w:tcBorders>
            <w:vAlign w:val="center"/>
            <w:hideMark/>
          </w:tcPr>
          <w:p w:rsidR="00D852AC" w:rsidRPr="00D852AC" w:rsidRDefault="00D852AC" w:rsidP="00D852AC">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D852AC" w:rsidRPr="00D852AC" w:rsidRDefault="00D852AC" w:rsidP="00D852AC">
            <w:pPr>
              <w:spacing w:after="0" w:line="240" w:lineRule="auto"/>
              <w:rPr>
                <w:rFonts w:ascii="Times New Roman" w:eastAsia="Times New Roman" w:hAnsi="Times New Roman" w:cs="Times New Roman"/>
                <w:lang w:eastAsia="ru-RU"/>
              </w:rPr>
            </w:pPr>
          </w:p>
        </w:tc>
        <w:tc>
          <w:tcPr>
            <w:tcW w:w="1373" w:type="dxa"/>
            <w:vMerge/>
            <w:tcBorders>
              <w:top w:val="single" w:sz="8" w:space="0" w:color="auto"/>
              <w:left w:val="single" w:sz="8" w:space="0" w:color="auto"/>
              <w:bottom w:val="single" w:sz="8" w:space="0" w:color="000000"/>
              <w:right w:val="single" w:sz="8" w:space="0" w:color="auto"/>
            </w:tcBorders>
            <w:vAlign w:val="center"/>
            <w:hideMark/>
          </w:tcPr>
          <w:p w:rsidR="00D852AC" w:rsidRPr="00D852AC" w:rsidRDefault="00D852AC" w:rsidP="00D852AC">
            <w:pPr>
              <w:spacing w:after="0" w:line="240" w:lineRule="auto"/>
              <w:rPr>
                <w:rFonts w:ascii="Times New Roman" w:eastAsia="Times New Roman" w:hAnsi="Times New Roman" w:cs="Times New Roman"/>
                <w:lang w:eastAsia="ru-RU"/>
              </w:rPr>
            </w:pPr>
          </w:p>
        </w:tc>
        <w:tc>
          <w:tcPr>
            <w:tcW w:w="1217" w:type="dxa"/>
            <w:gridSpan w:val="2"/>
            <w:tcBorders>
              <w:top w:val="nil"/>
              <w:left w:val="nil"/>
              <w:bottom w:val="single" w:sz="8" w:space="0" w:color="auto"/>
              <w:right w:val="single" w:sz="8" w:space="0" w:color="auto"/>
            </w:tcBorders>
            <w:shd w:val="clear" w:color="auto" w:fill="auto"/>
            <w:vAlign w:val="bottom"/>
            <w:hideMark/>
          </w:tcPr>
          <w:p w:rsidR="00D852AC" w:rsidRPr="00D852AC" w:rsidRDefault="00D852AC" w:rsidP="00D852AC">
            <w:pPr>
              <w:spacing w:after="0" w:line="240" w:lineRule="auto"/>
              <w:jc w:val="center"/>
              <w:rPr>
                <w:rFonts w:ascii="Times New Roman" w:eastAsia="Times New Roman" w:hAnsi="Times New Roman" w:cs="Times New Roman"/>
                <w:i/>
                <w:iCs/>
                <w:lang w:eastAsia="ru-RU"/>
              </w:rPr>
            </w:pPr>
            <w:r w:rsidRPr="00D852AC">
              <w:rPr>
                <w:rFonts w:ascii="Times New Roman" w:eastAsia="Times New Roman" w:hAnsi="Times New Roman" w:cs="Times New Roman"/>
                <w:i/>
                <w:iCs/>
                <w:lang w:eastAsia="ru-RU"/>
              </w:rPr>
              <w:t>КП №…                от …</w:t>
            </w:r>
          </w:p>
        </w:tc>
        <w:tc>
          <w:tcPr>
            <w:tcW w:w="1217" w:type="dxa"/>
            <w:tcBorders>
              <w:top w:val="nil"/>
              <w:left w:val="nil"/>
              <w:bottom w:val="single" w:sz="8" w:space="0" w:color="auto"/>
              <w:right w:val="single" w:sz="8" w:space="0" w:color="auto"/>
            </w:tcBorders>
            <w:shd w:val="clear" w:color="auto" w:fill="auto"/>
            <w:vAlign w:val="bottom"/>
            <w:hideMark/>
          </w:tcPr>
          <w:p w:rsidR="00D852AC" w:rsidRPr="00D852AC" w:rsidRDefault="00D852AC" w:rsidP="00D852AC">
            <w:pPr>
              <w:spacing w:after="0" w:line="240" w:lineRule="auto"/>
              <w:jc w:val="center"/>
              <w:rPr>
                <w:rFonts w:ascii="Times New Roman" w:eastAsia="Times New Roman" w:hAnsi="Times New Roman" w:cs="Times New Roman"/>
                <w:i/>
                <w:iCs/>
                <w:lang w:eastAsia="ru-RU"/>
              </w:rPr>
            </w:pPr>
            <w:r w:rsidRPr="00D852AC">
              <w:rPr>
                <w:rFonts w:ascii="Times New Roman" w:eastAsia="Times New Roman" w:hAnsi="Times New Roman" w:cs="Times New Roman"/>
                <w:i/>
                <w:iCs/>
                <w:lang w:eastAsia="ru-RU"/>
              </w:rPr>
              <w:t>КП №…                от …</w:t>
            </w:r>
          </w:p>
        </w:tc>
        <w:tc>
          <w:tcPr>
            <w:tcW w:w="1217" w:type="dxa"/>
            <w:tcBorders>
              <w:top w:val="nil"/>
              <w:left w:val="nil"/>
              <w:bottom w:val="single" w:sz="8" w:space="0" w:color="auto"/>
              <w:right w:val="single" w:sz="8" w:space="0" w:color="auto"/>
            </w:tcBorders>
            <w:shd w:val="clear" w:color="auto" w:fill="auto"/>
            <w:vAlign w:val="bottom"/>
            <w:hideMark/>
          </w:tcPr>
          <w:p w:rsidR="00D852AC" w:rsidRPr="00D852AC" w:rsidRDefault="00D852AC" w:rsidP="00D852AC">
            <w:pPr>
              <w:spacing w:after="0" w:line="240" w:lineRule="auto"/>
              <w:jc w:val="center"/>
              <w:rPr>
                <w:rFonts w:ascii="Times New Roman" w:eastAsia="Times New Roman" w:hAnsi="Times New Roman" w:cs="Times New Roman"/>
                <w:i/>
                <w:iCs/>
                <w:lang w:eastAsia="ru-RU"/>
              </w:rPr>
            </w:pPr>
            <w:r w:rsidRPr="00D852AC">
              <w:rPr>
                <w:rFonts w:ascii="Times New Roman" w:eastAsia="Times New Roman" w:hAnsi="Times New Roman" w:cs="Times New Roman"/>
                <w:i/>
                <w:iCs/>
                <w:lang w:eastAsia="ru-RU"/>
              </w:rPr>
              <w:t>КП №…                от …</w:t>
            </w:r>
          </w:p>
        </w:tc>
        <w:tc>
          <w:tcPr>
            <w:tcW w:w="1208" w:type="dxa"/>
            <w:tcBorders>
              <w:top w:val="nil"/>
              <w:left w:val="nil"/>
              <w:bottom w:val="single" w:sz="8" w:space="0" w:color="auto"/>
              <w:right w:val="single" w:sz="8" w:space="0" w:color="auto"/>
            </w:tcBorders>
            <w:shd w:val="clear" w:color="auto" w:fill="auto"/>
            <w:vAlign w:val="bottom"/>
            <w:hideMark/>
          </w:tcPr>
          <w:p w:rsidR="00D852AC" w:rsidRPr="00D852AC" w:rsidRDefault="00D852AC" w:rsidP="00D852AC">
            <w:pPr>
              <w:spacing w:after="0" w:line="240" w:lineRule="auto"/>
              <w:jc w:val="center"/>
              <w:rPr>
                <w:rFonts w:ascii="Times New Roman" w:eastAsia="Times New Roman" w:hAnsi="Times New Roman" w:cs="Times New Roman"/>
                <w:lang w:eastAsia="ru-RU"/>
              </w:rPr>
            </w:pPr>
            <w:r w:rsidRPr="00D852AC">
              <w:rPr>
                <w:rFonts w:ascii="Times New Roman" w:eastAsia="Times New Roman" w:hAnsi="Times New Roman" w:cs="Times New Roman"/>
                <w:lang w:eastAsia="ru-RU"/>
              </w:rPr>
              <w:t>КАТ №…</w:t>
            </w:r>
          </w:p>
        </w:tc>
        <w:tc>
          <w:tcPr>
            <w:tcW w:w="1201" w:type="dxa"/>
            <w:tcBorders>
              <w:top w:val="nil"/>
              <w:left w:val="nil"/>
              <w:bottom w:val="single" w:sz="8" w:space="0" w:color="auto"/>
              <w:right w:val="single" w:sz="8" w:space="0" w:color="auto"/>
            </w:tcBorders>
            <w:shd w:val="clear" w:color="auto" w:fill="auto"/>
            <w:vAlign w:val="bottom"/>
            <w:hideMark/>
          </w:tcPr>
          <w:p w:rsidR="00D852AC" w:rsidRPr="00D852AC" w:rsidRDefault="00D852AC" w:rsidP="00D852AC">
            <w:pPr>
              <w:spacing w:after="0" w:line="240" w:lineRule="auto"/>
              <w:jc w:val="center"/>
              <w:rPr>
                <w:rFonts w:ascii="Times New Roman" w:eastAsia="Times New Roman" w:hAnsi="Times New Roman" w:cs="Times New Roman"/>
                <w:lang w:eastAsia="ru-RU"/>
              </w:rPr>
            </w:pPr>
            <w:r w:rsidRPr="00D852AC">
              <w:rPr>
                <w:rFonts w:ascii="Times New Roman" w:eastAsia="Times New Roman" w:hAnsi="Times New Roman" w:cs="Times New Roman"/>
                <w:lang w:eastAsia="ru-RU"/>
              </w:rPr>
              <w:t>РК № …</w:t>
            </w:r>
          </w:p>
        </w:tc>
        <w:tc>
          <w:tcPr>
            <w:tcW w:w="1416" w:type="dxa"/>
            <w:vMerge/>
            <w:tcBorders>
              <w:top w:val="single" w:sz="8" w:space="0" w:color="auto"/>
              <w:left w:val="single" w:sz="8" w:space="0" w:color="auto"/>
              <w:bottom w:val="single" w:sz="8" w:space="0" w:color="000000"/>
              <w:right w:val="single" w:sz="8" w:space="0" w:color="auto"/>
            </w:tcBorders>
            <w:vAlign w:val="center"/>
            <w:hideMark/>
          </w:tcPr>
          <w:p w:rsidR="00D852AC" w:rsidRPr="00D852AC" w:rsidRDefault="00D852AC" w:rsidP="00D852AC">
            <w:pPr>
              <w:spacing w:after="0" w:line="240" w:lineRule="auto"/>
              <w:rPr>
                <w:rFonts w:ascii="Times New Roman" w:eastAsia="Times New Roman" w:hAnsi="Times New Roman" w:cs="Times New Roman"/>
                <w:lang w:eastAsia="ru-RU"/>
              </w:rPr>
            </w:pPr>
          </w:p>
        </w:tc>
        <w:tc>
          <w:tcPr>
            <w:tcW w:w="1796" w:type="dxa"/>
            <w:vMerge/>
            <w:tcBorders>
              <w:top w:val="single" w:sz="4" w:space="0" w:color="auto"/>
              <w:left w:val="single" w:sz="4" w:space="0" w:color="auto"/>
              <w:bottom w:val="single" w:sz="4" w:space="0" w:color="000000"/>
              <w:right w:val="single" w:sz="4" w:space="0" w:color="000000"/>
            </w:tcBorders>
            <w:vAlign w:val="center"/>
            <w:hideMark/>
          </w:tcPr>
          <w:p w:rsidR="00D852AC" w:rsidRPr="00D852AC" w:rsidRDefault="00D852AC" w:rsidP="00D852AC">
            <w:pPr>
              <w:spacing w:after="0" w:line="240" w:lineRule="auto"/>
              <w:rPr>
                <w:rFonts w:ascii="Arial" w:eastAsia="Times New Roman" w:hAnsi="Arial" w:cs="Arial"/>
                <w:sz w:val="20"/>
                <w:szCs w:val="20"/>
                <w:lang w:eastAsia="ru-RU"/>
              </w:rPr>
            </w:pPr>
          </w:p>
        </w:tc>
        <w:tc>
          <w:tcPr>
            <w:tcW w:w="1577" w:type="dxa"/>
            <w:vMerge/>
            <w:tcBorders>
              <w:top w:val="single" w:sz="4" w:space="0" w:color="auto"/>
              <w:left w:val="single" w:sz="4" w:space="0" w:color="auto"/>
              <w:bottom w:val="single" w:sz="4" w:space="0" w:color="000000"/>
              <w:right w:val="single" w:sz="4" w:space="0" w:color="000000"/>
            </w:tcBorders>
            <w:vAlign w:val="center"/>
            <w:hideMark/>
          </w:tcPr>
          <w:p w:rsidR="00D852AC" w:rsidRPr="00D852AC" w:rsidRDefault="00D852AC" w:rsidP="00D852AC">
            <w:pPr>
              <w:spacing w:after="0" w:line="240" w:lineRule="auto"/>
              <w:rPr>
                <w:rFonts w:ascii="Arial" w:eastAsia="Times New Roman" w:hAnsi="Arial" w:cs="Arial"/>
                <w:sz w:val="20"/>
                <w:szCs w:val="20"/>
                <w:lang w:eastAsia="ru-RU"/>
              </w:rPr>
            </w:pPr>
          </w:p>
        </w:tc>
      </w:tr>
      <w:tr w:rsidR="00D852AC" w:rsidRPr="00D852AC" w:rsidTr="00D852AC">
        <w:tblPrEx>
          <w:tblCellMar>
            <w:left w:w="108" w:type="dxa"/>
            <w:right w:w="108" w:type="dxa"/>
          </w:tblCellMar>
          <w:tblLook w:val="04A0"/>
        </w:tblPrEx>
        <w:trPr>
          <w:trHeight w:val="315"/>
        </w:trPr>
        <w:tc>
          <w:tcPr>
            <w:tcW w:w="2273" w:type="dxa"/>
            <w:gridSpan w:val="2"/>
            <w:tcBorders>
              <w:top w:val="single" w:sz="8" w:space="0" w:color="000000"/>
              <w:left w:val="single" w:sz="4" w:space="0" w:color="auto"/>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color w:val="000000"/>
                <w:lang w:eastAsia="ru-RU"/>
              </w:rPr>
            </w:pPr>
            <w:r w:rsidRPr="00D852AC">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color w:val="000000"/>
                <w:lang w:eastAsia="ru-RU"/>
              </w:rPr>
            </w:pPr>
            <w:r w:rsidRPr="00D852AC">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373" w:type="dxa"/>
            <w:tcBorders>
              <w:top w:val="nil"/>
              <w:left w:val="nil"/>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7" w:type="dxa"/>
            <w:tcBorders>
              <w:top w:val="nil"/>
              <w:left w:val="nil"/>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D852AC">
              <w:rPr>
                <w:rFonts w:ascii="Times New Roman" w:eastAsia="Times New Roman" w:hAnsi="Times New Roman" w:cs="Times New Roman"/>
                <w:lang w:eastAsia="ru-RU"/>
              </w:rPr>
              <w:t> </w:t>
            </w:r>
          </w:p>
        </w:tc>
        <w:tc>
          <w:tcPr>
            <w:tcW w:w="1217" w:type="dxa"/>
            <w:tcBorders>
              <w:top w:val="nil"/>
              <w:left w:val="nil"/>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08" w:type="dxa"/>
            <w:tcBorders>
              <w:top w:val="nil"/>
              <w:left w:val="nil"/>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1" w:type="dxa"/>
            <w:tcBorders>
              <w:top w:val="nil"/>
              <w:left w:val="nil"/>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6" w:type="dxa"/>
            <w:tcBorders>
              <w:top w:val="nil"/>
              <w:left w:val="nil"/>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7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852AC" w:rsidRPr="00D852AC" w:rsidRDefault="00D852AC" w:rsidP="00D852A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577" w:type="dxa"/>
            <w:tcBorders>
              <w:top w:val="single" w:sz="4" w:space="0" w:color="auto"/>
              <w:left w:val="nil"/>
              <w:bottom w:val="single" w:sz="4" w:space="0" w:color="auto"/>
              <w:right w:val="single" w:sz="4" w:space="0" w:color="000000"/>
            </w:tcBorders>
            <w:shd w:val="clear" w:color="auto" w:fill="auto"/>
            <w:noWrap/>
            <w:vAlign w:val="bottom"/>
            <w:hideMark/>
          </w:tcPr>
          <w:p w:rsidR="00D852AC" w:rsidRPr="00D852AC" w:rsidRDefault="00D852AC" w:rsidP="00D852A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D852AC" w:rsidRPr="00D852AC" w:rsidTr="00D852AC">
        <w:tblPrEx>
          <w:tblCellMar>
            <w:left w:w="108" w:type="dxa"/>
            <w:right w:w="108" w:type="dxa"/>
          </w:tblCellMar>
          <w:tblLook w:val="04A0"/>
        </w:tblPrEx>
        <w:trPr>
          <w:trHeight w:val="615"/>
        </w:trPr>
        <w:tc>
          <w:tcPr>
            <w:tcW w:w="2273" w:type="dxa"/>
            <w:gridSpan w:val="2"/>
            <w:tcBorders>
              <w:top w:val="single" w:sz="8" w:space="0" w:color="auto"/>
              <w:left w:val="single" w:sz="4" w:space="0" w:color="auto"/>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color w:val="000000"/>
                <w:lang w:eastAsia="ru-RU"/>
              </w:rPr>
            </w:pPr>
            <w:r w:rsidRPr="00D852AC">
              <w:rPr>
                <w:rFonts w:ascii="Times New Roman" w:eastAsia="Times New Roman" w:hAnsi="Times New Roman" w:cs="Times New Roman"/>
                <w:color w:val="000000"/>
                <w:lang w:eastAsia="ru-RU"/>
              </w:rPr>
              <w:t>мультимедийный проектор, шт.</w:t>
            </w:r>
          </w:p>
        </w:tc>
        <w:tc>
          <w:tcPr>
            <w:tcW w:w="1131" w:type="dxa"/>
            <w:tcBorders>
              <w:top w:val="nil"/>
              <w:left w:val="nil"/>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color w:val="000000"/>
                <w:lang w:eastAsia="ru-RU"/>
              </w:rPr>
            </w:pPr>
            <w:r w:rsidRPr="00D852AC">
              <w:rPr>
                <w:rFonts w:ascii="Times New Roman" w:eastAsia="Times New Roman" w:hAnsi="Times New Roman" w:cs="Times New Roman"/>
                <w:color w:val="000000"/>
                <w:lang w:eastAsia="ru-RU"/>
              </w:rPr>
              <w:t>2</w:t>
            </w:r>
          </w:p>
        </w:tc>
        <w:tc>
          <w:tcPr>
            <w:tcW w:w="1373" w:type="dxa"/>
            <w:tcBorders>
              <w:top w:val="nil"/>
              <w:left w:val="nil"/>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color w:val="000000"/>
                <w:lang w:eastAsia="ru-RU"/>
              </w:rPr>
            </w:pPr>
            <w:r w:rsidRPr="00D852AC">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lang w:eastAsia="ru-RU"/>
              </w:rPr>
            </w:pPr>
            <w:r w:rsidRPr="00D852AC">
              <w:rPr>
                <w:rFonts w:ascii="Times New Roman" w:eastAsia="Times New Roman" w:hAnsi="Times New Roman" w:cs="Times New Roman"/>
                <w:lang w:eastAsia="ru-RU"/>
              </w:rPr>
              <w:t>52020</w:t>
            </w:r>
          </w:p>
        </w:tc>
        <w:tc>
          <w:tcPr>
            <w:tcW w:w="1217" w:type="dxa"/>
            <w:tcBorders>
              <w:top w:val="nil"/>
              <w:left w:val="nil"/>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lang w:eastAsia="ru-RU"/>
              </w:rPr>
            </w:pPr>
            <w:r w:rsidRPr="00D852AC">
              <w:rPr>
                <w:rFonts w:ascii="Times New Roman" w:eastAsia="Times New Roman" w:hAnsi="Times New Roman" w:cs="Times New Roman"/>
                <w:lang w:eastAsia="ru-RU"/>
              </w:rPr>
              <w:t>50260</w:t>
            </w:r>
          </w:p>
        </w:tc>
        <w:tc>
          <w:tcPr>
            <w:tcW w:w="1217" w:type="dxa"/>
            <w:tcBorders>
              <w:top w:val="nil"/>
              <w:left w:val="nil"/>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lang w:eastAsia="ru-RU"/>
              </w:rPr>
            </w:pPr>
            <w:r w:rsidRPr="00D852AC">
              <w:rPr>
                <w:rFonts w:ascii="Times New Roman" w:eastAsia="Times New Roman" w:hAnsi="Times New Roman" w:cs="Times New Roman"/>
                <w:lang w:eastAsia="ru-RU"/>
              </w:rPr>
              <w:t>70520</w:t>
            </w:r>
          </w:p>
        </w:tc>
        <w:tc>
          <w:tcPr>
            <w:tcW w:w="1208" w:type="dxa"/>
            <w:tcBorders>
              <w:top w:val="nil"/>
              <w:left w:val="nil"/>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lang w:eastAsia="ru-RU"/>
              </w:rPr>
            </w:pPr>
            <w:r w:rsidRPr="00D852AC">
              <w:rPr>
                <w:rFonts w:ascii="Times New Roman" w:eastAsia="Times New Roman" w:hAnsi="Times New Roman" w:cs="Times New Roman"/>
                <w:lang w:eastAsia="ru-RU"/>
              </w:rPr>
              <w:t> </w:t>
            </w:r>
          </w:p>
        </w:tc>
        <w:tc>
          <w:tcPr>
            <w:tcW w:w="1201" w:type="dxa"/>
            <w:tcBorders>
              <w:top w:val="nil"/>
              <w:left w:val="nil"/>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lang w:eastAsia="ru-RU"/>
              </w:rPr>
            </w:pPr>
            <w:r w:rsidRPr="00D852A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D852AC" w:rsidRPr="00D852AC" w:rsidRDefault="00D852AC" w:rsidP="00D852AC">
            <w:pPr>
              <w:spacing w:after="0" w:line="240" w:lineRule="auto"/>
              <w:jc w:val="center"/>
              <w:rPr>
                <w:rFonts w:ascii="Times New Roman" w:eastAsia="Times New Roman" w:hAnsi="Times New Roman" w:cs="Times New Roman"/>
                <w:lang w:eastAsia="ru-RU"/>
              </w:rPr>
            </w:pPr>
            <w:r w:rsidRPr="00D852AC">
              <w:rPr>
                <w:rFonts w:ascii="Times New Roman" w:eastAsia="Times New Roman" w:hAnsi="Times New Roman" w:cs="Times New Roman"/>
                <w:lang w:eastAsia="ru-RU"/>
              </w:rPr>
              <w:t>19,49%</w:t>
            </w:r>
          </w:p>
        </w:tc>
        <w:tc>
          <w:tcPr>
            <w:tcW w:w="17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852AC" w:rsidRPr="00D852AC" w:rsidRDefault="00D852AC" w:rsidP="00D852AC">
            <w:pPr>
              <w:spacing w:after="0" w:line="240" w:lineRule="auto"/>
              <w:jc w:val="right"/>
              <w:rPr>
                <w:rFonts w:ascii="Arial" w:eastAsia="Times New Roman" w:hAnsi="Arial" w:cs="Arial"/>
                <w:sz w:val="20"/>
                <w:szCs w:val="20"/>
                <w:lang w:eastAsia="ru-RU"/>
              </w:rPr>
            </w:pPr>
            <w:r w:rsidRPr="00D852AC">
              <w:rPr>
                <w:rFonts w:ascii="Arial" w:eastAsia="Times New Roman" w:hAnsi="Arial" w:cs="Arial"/>
                <w:sz w:val="20"/>
                <w:szCs w:val="20"/>
                <w:lang w:eastAsia="ru-RU"/>
              </w:rPr>
              <w:t>57600</w:t>
            </w:r>
          </w:p>
        </w:tc>
        <w:tc>
          <w:tcPr>
            <w:tcW w:w="1577" w:type="dxa"/>
            <w:tcBorders>
              <w:top w:val="single" w:sz="4" w:space="0" w:color="auto"/>
              <w:left w:val="nil"/>
              <w:bottom w:val="single" w:sz="4" w:space="0" w:color="auto"/>
              <w:right w:val="single" w:sz="4" w:space="0" w:color="000000"/>
            </w:tcBorders>
            <w:shd w:val="clear" w:color="auto" w:fill="auto"/>
            <w:noWrap/>
            <w:vAlign w:val="bottom"/>
            <w:hideMark/>
          </w:tcPr>
          <w:p w:rsidR="00D852AC" w:rsidRPr="00D852AC" w:rsidRDefault="00D852AC" w:rsidP="00D852AC">
            <w:pPr>
              <w:spacing w:after="0" w:line="240" w:lineRule="auto"/>
              <w:jc w:val="right"/>
              <w:rPr>
                <w:rFonts w:ascii="Arial" w:eastAsia="Times New Roman" w:hAnsi="Arial" w:cs="Arial"/>
                <w:sz w:val="20"/>
                <w:szCs w:val="20"/>
                <w:lang w:eastAsia="ru-RU"/>
              </w:rPr>
            </w:pPr>
            <w:r w:rsidRPr="00D852AC">
              <w:rPr>
                <w:rFonts w:ascii="Arial" w:eastAsia="Times New Roman" w:hAnsi="Arial" w:cs="Arial"/>
                <w:sz w:val="20"/>
                <w:szCs w:val="20"/>
                <w:lang w:eastAsia="ru-RU"/>
              </w:rPr>
              <w:t>115 200,00</w:t>
            </w:r>
          </w:p>
        </w:tc>
      </w:tr>
      <w:tr w:rsidR="00D852AC" w:rsidRPr="00D852AC" w:rsidTr="00D852AC">
        <w:tblPrEx>
          <w:tblCellMar>
            <w:left w:w="108" w:type="dxa"/>
            <w:right w:w="108" w:type="dxa"/>
          </w:tblCellMar>
          <w:tblLook w:val="04A0"/>
        </w:tblPrEx>
        <w:trPr>
          <w:trHeight w:val="315"/>
        </w:trPr>
        <w:tc>
          <w:tcPr>
            <w:tcW w:w="2273" w:type="dxa"/>
            <w:gridSpan w:val="2"/>
            <w:tcBorders>
              <w:top w:val="single" w:sz="8" w:space="0" w:color="auto"/>
              <w:left w:val="single" w:sz="4" w:space="0" w:color="auto"/>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color w:val="000000"/>
                <w:lang w:eastAsia="ru-RU"/>
              </w:rPr>
            </w:pPr>
            <w:r w:rsidRPr="00D852AC">
              <w:rPr>
                <w:rFonts w:ascii="Times New Roman" w:eastAsia="Times New Roman" w:hAnsi="Times New Roman" w:cs="Times New Roman"/>
                <w:color w:val="000000"/>
                <w:lang w:eastAsia="ru-RU"/>
              </w:rPr>
              <w:t>проектор, шт.</w:t>
            </w:r>
          </w:p>
        </w:tc>
        <w:tc>
          <w:tcPr>
            <w:tcW w:w="1131" w:type="dxa"/>
            <w:tcBorders>
              <w:top w:val="nil"/>
              <w:left w:val="nil"/>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color w:val="000000"/>
                <w:lang w:eastAsia="ru-RU"/>
              </w:rPr>
            </w:pPr>
            <w:r w:rsidRPr="00D852AC">
              <w:rPr>
                <w:rFonts w:ascii="Times New Roman" w:eastAsia="Times New Roman" w:hAnsi="Times New Roman" w:cs="Times New Roman"/>
                <w:color w:val="000000"/>
                <w:lang w:eastAsia="ru-RU"/>
              </w:rPr>
              <w:t>6</w:t>
            </w:r>
          </w:p>
        </w:tc>
        <w:tc>
          <w:tcPr>
            <w:tcW w:w="1373" w:type="dxa"/>
            <w:tcBorders>
              <w:top w:val="nil"/>
              <w:left w:val="nil"/>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color w:val="000000"/>
                <w:lang w:eastAsia="ru-RU"/>
              </w:rPr>
            </w:pPr>
            <w:r w:rsidRPr="00D852AC">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lang w:eastAsia="ru-RU"/>
              </w:rPr>
            </w:pPr>
            <w:r w:rsidRPr="00D852AC">
              <w:rPr>
                <w:rFonts w:ascii="Times New Roman" w:eastAsia="Times New Roman" w:hAnsi="Times New Roman" w:cs="Times New Roman"/>
                <w:lang w:eastAsia="ru-RU"/>
              </w:rPr>
              <w:t>25002</w:t>
            </w:r>
          </w:p>
        </w:tc>
        <w:tc>
          <w:tcPr>
            <w:tcW w:w="1217" w:type="dxa"/>
            <w:tcBorders>
              <w:top w:val="nil"/>
              <w:left w:val="nil"/>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lang w:eastAsia="ru-RU"/>
              </w:rPr>
            </w:pPr>
            <w:r w:rsidRPr="00D852AC">
              <w:rPr>
                <w:rFonts w:ascii="Times New Roman" w:eastAsia="Times New Roman" w:hAnsi="Times New Roman" w:cs="Times New Roman"/>
                <w:lang w:eastAsia="ru-RU"/>
              </w:rPr>
              <w:t>24196</w:t>
            </w:r>
          </w:p>
        </w:tc>
        <w:tc>
          <w:tcPr>
            <w:tcW w:w="1217" w:type="dxa"/>
            <w:tcBorders>
              <w:top w:val="nil"/>
              <w:left w:val="nil"/>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lang w:eastAsia="ru-RU"/>
              </w:rPr>
            </w:pPr>
            <w:r w:rsidRPr="00D852AC">
              <w:rPr>
                <w:rFonts w:ascii="Times New Roman" w:eastAsia="Times New Roman" w:hAnsi="Times New Roman" w:cs="Times New Roman"/>
                <w:lang w:eastAsia="ru-RU"/>
              </w:rPr>
              <w:t>36178</w:t>
            </w:r>
          </w:p>
        </w:tc>
        <w:tc>
          <w:tcPr>
            <w:tcW w:w="1208" w:type="dxa"/>
            <w:tcBorders>
              <w:top w:val="nil"/>
              <w:left w:val="nil"/>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lang w:eastAsia="ru-RU"/>
              </w:rPr>
            </w:pPr>
            <w:r w:rsidRPr="00D852AC">
              <w:rPr>
                <w:rFonts w:ascii="Times New Roman" w:eastAsia="Times New Roman" w:hAnsi="Times New Roman" w:cs="Times New Roman"/>
                <w:lang w:eastAsia="ru-RU"/>
              </w:rPr>
              <w:t> </w:t>
            </w:r>
          </w:p>
        </w:tc>
        <w:tc>
          <w:tcPr>
            <w:tcW w:w="1201" w:type="dxa"/>
            <w:tcBorders>
              <w:top w:val="nil"/>
              <w:left w:val="nil"/>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lang w:eastAsia="ru-RU"/>
              </w:rPr>
            </w:pPr>
            <w:r w:rsidRPr="00D852A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D852AC" w:rsidRPr="00D852AC" w:rsidRDefault="00D852AC" w:rsidP="00D852AC">
            <w:pPr>
              <w:spacing w:after="0" w:line="240" w:lineRule="auto"/>
              <w:jc w:val="center"/>
              <w:rPr>
                <w:rFonts w:ascii="Times New Roman" w:eastAsia="Times New Roman" w:hAnsi="Times New Roman" w:cs="Times New Roman"/>
                <w:lang w:eastAsia="ru-RU"/>
              </w:rPr>
            </w:pPr>
            <w:r w:rsidRPr="00D852AC">
              <w:rPr>
                <w:rFonts w:ascii="Times New Roman" w:eastAsia="Times New Roman" w:hAnsi="Times New Roman" w:cs="Times New Roman"/>
                <w:lang w:eastAsia="ru-RU"/>
              </w:rPr>
              <w:t>23,53%</w:t>
            </w:r>
          </w:p>
        </w:tc>
        <w:tc>
          <w:tcPr>
            <w:tcW w:w="17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852AC" w:rsidRPr="00D852AC" w:rsidRDefault="00D852AC" w:rsidP="00D852AC">
            <w:pPr>
              <w:spacing w:after="0" w:line="240" w:lineRule="auto"/>
              <w:jc w:val="right"/>
              <w:rPr>
                <w:rFonts w:ascii="Arial" w:eastAsia="Times New Roman" w:hAnsi="Arial" w:cs="Arial"/>
                <w:sz w:val="20"/>
                <w:szCs w:val="20"/>
                <w:lang w:eastAsia="ru-RU"/>
              </w:rPr>
            </w:pPr>
            <w:r w:rsidRPr="00D852AC">
              <w:rPr>
                <w:rFonts w:ascii="Arial" w:eastAsia="Times New Roman" w:hAnsi="Arial" w:cs="Arial"/>
                <w:sz w:val="20"/>
                <w:szCs w:val="20"/>
                <w:lang w:eastAsia="ru-RU"/>
              </w:rPr>
              <w:t>28458,67</w:t>
            </w:r>
          </w:p>
        </w:tc>
        <w:tc>
          <w:tcPr>
            <w:tcW w:w="1577" w:type="dxa"/>
            <w:tcBorders>
              <w:top w:val="single" w:sz="4" w:space="0" w:color="auto"/>
              <w:left w:val="nil"/>
              <w:bottom w:val="single" w:sz="4" w:space="0" w:color="auto"/>
              <w:right w:val="single" w:sz="4" w:space="0" w:color="000000"/>
            </w:tcBorders>
            <w:shd w:val="clear" w:color="auto" w:fill="auto"/>
            <w:noWrap/>
            <w:vAlign w:val="bottom"/>
            <w:hideMark/>
          </w:tcPr>
          <w:p w:rsidR="00D852AC" w:rsidRPr="00D852AC" w:rsidRDefault="00D852AC" w:rsidP="00D852AC">
            <w:pPr>
              <w:spacing w:after="0" w:line="240" w:lineRule="auto"/>
              <w:jc w:val="right"/>
              <w:rPr>
                <w:rFonts w:ascii="Arial" w:eastAsia="Times New Roman" w:hAnsi="Arial" w:cs="Arial"/>
                <w:sz w:val="20"/>
                <w:szCs w:val="20"/>
                <w:lang w:eastAsia="ru-RU"/>
              </w:rPr>
            </w:pPr>
            <w:r w:rsidRPr="00D852AC">
              <w:rPr>
                <w:rFonts w:ascii="Arial" w:eastAsia="Times New Roman" w:hAnsi="Arial" w:cs="Arial"/>
                <w:sz w:val="20"/>
                <w:szCs w:val="20"/>
                <w:lang w:eastAsia="ru-RU"/>
              </w:rPr>
              <w:t>170 752,02</w:t>
            </w:r>
          </w:p>
        </w:tc>
      </w:tr>
      <w:tr w:rsidR="00D852AC" w:rsidRPr="00D852AC" w:rsidTr="00D852AC">
        <w:tblPrEx>
          <w:tblCellMar>
            <w:left w:w="108" w:type="dxa"/>
            <w:right w:w="108" w:type="dxa"/>
          </w:tblCellMar>
          <w:tblLook w:val="04A0"/>
        </w:tblPrEx>
        <w:trPr>
          <w:trHeight w:val="315"/>
        </w:trPr>
        <w:tc>
          <w:tcPr>
            <w:tcW w:w="2273" w:type="dxa"/>
            <w:gridSpan w:val="2"/>
            <w:tcBorders>
              <w:top w:val="single" w:sz="8" w:space="0" w:color="auto"/>
              <w:left w:val="single" w:sz="4" w:space="0" w:color="auto"/>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color w:val="000000"/>
                <w:lang w:eastAsia="ru-RU"/>
              </w:rPr>
            </w:pPr>
            <w:r w:rsidRPr="00D852AC">
              <w:rPr>
                <w:rFonts w:ascii="Times New Roman" w:eastAsia="Times New Roman" w:hAnsi="Times New Roman" w:cs="Times New Roman"/>
                <w:color w:val="000000"/>
                <w:lang w:eastAsia="ru-RU"/>
              </w:rPr>
              <w:t>проектор с линзой, шт.</w:t>
            </w:r>
          </w:p>
        </w:tc>
        <w:tc>
          <w:tcPr>
            <w:tcW w:w="1131" w:type="dxa"/>
            <w:tcBorders>
              <w:top w:val="nil"/>
              <w:left w:val="nil"/>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color w:val="000000"/>
                <w:lang w:eastAsia="ru-RU"/>
              </w:rPr>
            </w:pPr>
            <w:r w:rsidRPr="00D852AC">
              <w:rPr>
                <w:rFonts w:ascii="Times New Roman" w:eastAsia="Times New Roman" w:hAnsi="Times New Roman" w:cs="Times New Roman"/>
                <w:color w:val="000000"/>
                <w:lang w:eastAsia="ru-RU"/>
              </w:rPr>
              <w:t>1</w:t>
            </w:r>
          </w:p>
        </w:tc>
        <w:tc>
          <w:tcPr>
            <w:tcW w:w="1373" w:type="dxa"/>
            <w:tcBorders>
              <w:top w:val="nil"/>
              <w:left w:val="nil"/>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color w:val="000000"/>
                <w:lang w:eastAsia="ru-RU"/>
              </w:rPr>
            </w:pPr>
            <w:r w:rsidRPr="00D852AC">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lang w:eastAsia="ru-RU"/>
              </w:rPr>
            </w:pPr>
            <w:r w:rsidRPr="00D852AC">
              <w:rPr>
                <w:rFonts w:ascii="Times New Roman" w:eastAsia="Times New Roman" w:hAnsi="Times New Roman" w:cs="Times New Roman"/>
                <w:lang w:eastAsia="ru-RU"/>
              </w:rPr>
              <w:t>385800</w:t>
            </w:r>
          </w:p>
        </w:tc>
        <w:tc>
          <w:tcPr>
            <w:tcW w:w="1217" w:type="dxa"/>
            <w:tcBorders>
              <w:top w:val="nil"/>
              <w:left w:val="nil"/>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lang w:eastAsia="ru-RU"/>
              </w:rPr>
            </w:pPr>
            <w:r w:rsidRPr="00D852AC">
              <w:rPr>
                <w:rFonts w:ascii="Times New Roman" w:eastAsia="Times New Roman" w:hAnsi="Times New Roman" w:cs="Times New Roman"/>
                <w:lang w:eastAsia="ru-RU"/>
              </w:rPr>
              <w:t>535000</w:t>
            </w:r>
          </w:p>
        </w:tc>
        <w:tc>
          <w:tcPr>
            <w:tcW w:w="1217" w:type="dxa"/>
            <w:tcBorders>
              <w:top w:val="nil"/>
              <w:left w:val="nil"/>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lang w:eastAsia="ru-RU"/>
              </w:rPr>
            </w:pPr>
            <w:r w:rsidRPr="00D852AC">
              <w:rPr>
                <w:rFonts w:ascii="Times New Roman" w:eastAsia="Times New Roman" w:hAnsi="Times New Roman" w:cs="Times New Roman"/>
                <w:lang w:eastAsia="ru-RU"/>
              </w:rPr>
              <w:t>390000</w:t>
            </w:r>
          </w:p>
        </w:tc>
        <w:tc>
          <w:tcPr>
            <w:tcW w:w="1208" w:type="dxa"/>
            <w:tcBorders>
              <w:top w:val="nil"/>
              <w:left w:val="nil"/>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lang w:eastAsia="ru-RU"/>
              </w:rPr>
            </w:pPr>
            <w:r w:rsidRPr="00D852AC">
              <w:rPr>
                <w:rFonts w:ascii="Times New Roman" w:eastAsia="Times New Roman" w:hAnsi="Times New Roman" w:cs="Times New Roman"/>
                <w:lang w:eastAsia="ru-RU"/>
              </w:rPr>
              <w:t> </w:t>
            </w:r>
          </w:p>
        </w:tc>
        <w:tc>
          <w:tcPr>
            <w:tcW w:w="1201" w:type="dxa"/>
            <w:tcBorders>
              <w:top w:val="nil"/>
              <w:left w:val="nil"/>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lang w:eastAsia="ru-RU"/>
              </w:rPr>
            </w:pPr>
            <w:r w:rsidRPr="00D852A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D852AC" w:rsidRPr="00D852AC" w:rsidRDefault="00D852AC" w:rsidP="00D852AC">
            <w:pPr>
              <w:spacing w:after="0" w:line="240" w:lineRule="auto"/>
              <w:jc w:val="center"/>
              <w:rPr>
                <w:rFonts w:ascii="Times New Roman" w:eastAsia="Times New Roman" w:hAnsi="Times New Roman" w:cs="Times New Roman"/>
                <w:lang w:eastAsia="ru-RU"/>
              </w:rPr>
            </w:pPr>
            <w:r w:rsidRPr="00D852AC">
              <w:rPr>
                <w:rFonts w:ascii="Times New Roman" w:eastAsia="Times New Roman" w:hAnsi="Times New Roman" w:cs="Times New Roman"/>
                <w:lang w:eastAsia="ru-RU"/>
              </w:rPr>
              <w:t>19,44%</w:t>
            </w:r>
          </w:p>
        </w:tc>
        <w:tc>
          <w:tcPr>
            <w:tcW w:w="17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852AC" w:rsidRPr="00D852AC" w:rsidRDefault="00D852AC" w:rsidP="00D852AC">
            <w:pPr>
              <w:spacing w:after="0" w:line="240" w:lineRule="auto"/>
              <w:jc w:val="right"/>
              <w:rPr>
                <w:rFonts w:ascii="Arial" w:eastAsia="Times New Roman" w:hAnsi="Arial" w:cs="Arial"/>
                <w:sz w:val="20"/>
                <w:szCs w:val="20"/>
                <w:lang w:eastAsia="ru-RU"/>
              </w:rPr>
            </w:pPr>
            <w:r w:rsidRPr="00D852AC">
              <w:rPr>
                <w:rFonts w:ascii="Arial" w:eastAsia="Times New Roman" w:hAnsi="Arial" w:cs="Arial"/>
                <w:sz w:val="20"/>
                <w:szCs w:val="20"/>
                <w:lang w:eastAsia="ru-RU"/>
              </w:rPr>
              <w:t>436933,33</w:t>
            </w:r>
          </w:p>
        </w:tc>
        <w:tc>
          <w:tcPr>
            <w:tcW w:w="1577" w:type="dxa"/>
            <w:tcBorders>
              <w:top w:val="single" w:sz="4" w:space="0" w:color="auto"/>
              <w:left w:val="nil"/>
              <w:bottom w:val="single" w:sz="4" w:space="0" w:color="auto"/>
              <w:right w:val="single" w:sz="4" w:space="0" w:color="000000"/>
            </w:tcBorders>
            <w:shd w:val="clear" w:color="auto" w:fill="auto"/>
            <w:noWrap/>
            <w:vAlign w:val="bottom"/>
            <w:hideMark/>
          </w:tcPr>
          <w:p w:rsidR="00D852AC" w:rsidRPr="00D852AC" w:rsidRDefault="00D852AC" w:rsidP="00D852AC">
            <w:pPr>
              <w:spacing w:after="0" w:line="240" w:lineRule="auto"/>
              <w:jc w:val="right"/>
              <w:rPr>
                <w:rFonts w:ascii="Arial" w:eastAsia="Times New Roman" w:hAnsi="Arial" w:cs="Arial"/>
                <w:sz w:val="20"/>
                <w:szCs w:val="20"/>
                <w:lang w:eastAsia="ru-RU"/>
              </w:rPr>
            </w:pPr>
            <w:r w:rsidRPr="00D852AC">
              <w:rPr>
                <w:rFonts w:ascii="Arial" w:eastAsia="Times New Roman" w:hAnsi="Arial" w:cs="Arial"/>
                <w:sz w:val="20"/>
                <w:szCs w:val="20"/>
                <w:lang w:eastAsia="ru-RU"/>
              </w:rPr>
              <w:t>436 933,33</w:t>
            </w:r>
          </w:p>
        </w:tc>
      </w:tr>
      <w:tr w:rsidR="00D852AC" w:rsidRPr="00D852AC" w:rsidTr="00D852AC">
        <w:tblPrEx>
          <w:tblCellMar>
            <w:left w:w="108" w:type="dxa"/>
            <w:right w:w="108" w:type="dxa"/>
          </w:tblCellMar>
          <w:tblLook w:val="04A0"/>
        </w:tblPrEx>
        <w:trPr>
          <w:trHeight w:val="315"/>
        </w:trPr>
        <w:tc>
          <w:tcPr>
            <w:tcW w:w="2273" w:type="dxa"/>
            <w:gridSpan w:val="2"/>
            <w:tcBorders>
              <w:top w:val="single" w:sz="8" w:space="0" w:color="auto"/>
              <w:left w:val="single" w:sz="4" w:space="0" w:color="auto"/>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color w:val="000000"/>
                <w:lang w:eastAsia="ru-RU"/>
              </w:rPr>
            </w:pPr>
            <w:r w:rsidRPr="00D852AC">
              <w:rPr>
                <w:rFonts w:ascii="Times New Roman" w:eastAsia="Times New Roman" w:hAnsi="Times New Roman" w:cs="Times New Roman"/>
                <w:color w:val="000000"/>
                <w:lang w:eastAsia="ru-RU"/>
              </w:rPr>
              <w:t>микшерный пульт, шт.</w:t>
            </w:r>
          </w:p>
        </w:tc>
        <w:tc>
          <w:tcPr>
            <w:tcW w:w="1131" w:type="dxa"/>
            <w:tcBorders>
              <w:top w:val="nil"/>
              <w:left w:val="nil"/>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color w:val="000000"/>
                <w:lang w:eastAsia="ru-RU"/>
              </w:rPr>
            </w:pPr>
            <w:r w:rsidRPr="00D852AC">
              <w:rPr>
                <w:rFonts w:ascii="Times New Roman" w:eastAsia="Times New Roman" w:hAnsi="Times New Roman" w:cs="Times New Roman"/>
                <w:color w:val="000000"/>
                <w:lang w:eastAsia="ru-RU"/>
              </w:rPr>
              <w:t>1</w:t>
            </w:r>
          </w:p>
        </w:tc>
        <w:tc>
          <w:tcPr>
            <w:tcW w:w="1373" w:type="dxa"/>
            <w:tcBorders>
              <w:top w:val="nil"/>
              <w:left w:val="nil"/>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color w:val="000000"/>
                <w:lang w:eastAsia="ru-RU"/>
              </w:rPr>
            </w:pPr>
            <w:r w:rsidRPr="00D852AC">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lang w:eastAsia="ru-RU"/>
              </w:rPr>
            </w:pPr>
            <w:r w:rsidRPr="00D852AC">
              <w:rPr>
                <w:rFonts w:ascii="Times New Roman" w:eastAsia="Times New Roman" w:hAnsi="Times New Roman" w:cs="Times New Roman"/>
                <w:lang w:eastAsia="ru-RU"/>
              </w:rPr>
              <w:t>54900</w:t>
            </w:r>
          </w:p>
        </w:tc>
        <w:tc>
          <w:tcPr>
            <w:tcW w:w="1217" w:type="dxa"/>
            <w:tcBorders>
              <w:top w:val="nil"/>
              <w:left w:val="nil"/>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lang w:eastAsia="ru-RU"/>
              </w:rPr>
            </w:pPr>
            <w:r w:rsidRPr="00D852AC">
              <w:rPr>
                <w:rFonts w:ascii="Times New Roman" w:eastAsia="Times New Roman" w:hAnsi="Times New Roman" w:cs="Times New Roman"/>
                <w:lang w:eastAsia="ru-RU"/>
              </w:rPr>
              <w:t>62665</w:t>
            </w:r>
          </w:p>
        </w:tc>
        <w:tc>
          <w:tcPr>
            <w:tcW w:w="1217" w:type="dxa"/>
            <w:tcBorders>
              <w:top w:val="nil"/>
              <w:left w:val="nil"/>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lang w:eastAsia="ru-RU"/>
              </w:rPr>
            </w:pPr>
            <w:r w:rsidRPr="00D852AC">
              <w:rPr>
                <w:rFonts w:ascii="Times New Roman" w:eastAsia="Times New Roman" w:hAnsi="Times New Roman" w:cs="Times New Roman"/>
                <w:lang w:eastAsia="ru-RU"/>
              </w:rPr>
              <w:t>53600</w:t>
            </w:r>
          </w:p>
        </w:tc>
        <w:tc>
          <w:tcPr>
            <w:tcW w:w="1208" w:type="dxa"/>
            <w:tcBorders>
              <w:top w:val="nil"/>
              <w:left w:val="nil"/>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lang w:eastAsia="ru-RU"/>
              </w:rPr>
            </w:pPr>
            <w:r w:rsidRPr="00D852AC">
              <w:rPr>
                <w:rFonts w:ascii="Times New Roman" w:eastAsia="Times New Roman" w:hAnsi="Times New Roman" w:cs="Times New Roman"/>
                <w:lang w:eastAsia="ru-RU"/>
              </w:rPr>
              <w:t> </w:t>
            </w:r>
          </w:p>
        </w:tc>
        <w:tc>
          <w:tcPr>
            <w:tcW w:w="1201" w:type="dxa"/>
            <w:tcBorders>
              <w:top w:val="nil"/>
              <w:left w:val="nil"/>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lang w:eastAsia="ru-RU"/>
              </w:rPr>
            </w:pPr>
            <w:r w:rsidRPr="00D852A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D852AC" w:rsidRPr="00D852AC" w:rsidRDefault="00D852AC" w:rsidP="00D852AC">
            <w:pPr>
              <w:spacing w:after="0" w:line="240" w:lineRule="auto"/>
              <w:jc w:val="center"/>
              <w:rPr>
                <w:rFonts w:ascii="Times New Roman" w:eastAsia="Times New Roman" w:hAnsi="Times New Roman" w:cs="Times New Roman"/>
                <w:lang w:eastAsia="ru-RU"/>
              </w:rPr>
            </w:pPr>
            <w:r w:rsidRPr="00D852AC">
              <w:rPr>
                <w:rFonts w:ascii="Times New Roman" w:eastAsia="Times New Roman" w:hAnsi="Times New Roman" w:cs="Times New Roman"/>
                <w:lang w:eastAsia="ru-RU"/>
              </w:rPr>
              <w:t>8,59%</w:t>
            </w:r>
          </w:p>
        </w:tc>
        <w:tc>
          <w:tcPr>
            <w:tcW w:w="17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852AC" w:rsidRPr="00D852AC" w:rsidRDefault="00D852AC" w:rsidP="00D852AC">
            <w:pPr>
              <w:spacing w:after="0" w:line="240" w:lineRule="auto"/>
              <w:jc w:val="right"/>
              <w:rPr>
                <w:rFonts w:ascii="Arial" w:eastAsia="Times New Roman" w:hAnsi="Arial" w:cs="Arial"/>
                <w:sz w:val="20"/>
                <w:szCs w:val="20"/>
                <w:lang w:eastAsia="ru-RU"/>
              </w:rPr>
            </w:pPr>
            <w:r w:rsidRPr="00D852AC">
              <w:rPr>
                <w:rFonts w:ascii="Arial" w:eastAsia="Times New Roman" w:hAnsi="Arial" w:cs="Arial"/>
                <w:sz w:val="20"/>
                <w:szCs w:val="20"/>
                <w:lang w:eastAsia="ru-RU"/>
              </w:rPr>
              <w:t>57055</w:t>
            </w:r>
          </w:p>
        </w:tc>
        <w:tc>
          <w:tcPr>
            <w:tcW w:w="1577" w:type="dxa"/>
            <w:tcBorders>
              <w:top w:val="single" w:sz="4" w:space="0" w:color="auto"/>
              <w:left w:val="nil"/>
              <w:bottom w:val="single" w:sz="4" w:space="0" w:color="auto"/>
              <w:right w:val="single" w:sz="4" w:space="0" w:color="000000"/>
            </w:tcBorders>
            <w:shd w:val="clear" w:color="auto" w:fill="auto"/>
            <w:noWrap/>
            <w:vAlign w:val="bottom"/>
            <w:hideMark/>
          </w:tcPr>
          <w:p w:rsidR="00D852AC" w:rsidRPr="00D852AC" w:rsidRDefault="00D852AC" w:rsidP="00D852AC">
            <w:pPr>
              <w:spacing w:after="0" w:line="240" w:lineRule="auto"/>
              <w:jc w:val="right"/>
              <w:rPr>
                <w:rFonts w:ascii="Arial" w:eastAsia="Times New Roman" w:hAnsi="Arial" w:cs="Arial"/>
                <w:sz w:val="20"/>
                <w:szCs w:val="20"/>
                <w:lang w:eastAsia="ru-RU"/>
              </w:rPr>
            </w:pPr>
            <w:r w:rsidRPr="00D852AC">
              <w:rPr>
                <w:rFonts w:ascii="Arial" w:eastAsia="Times New Roman" w:hAnsi="Arial" w:cs="Arial"/>
                <w:sz w:val="20"/>
                <w:szCs w:val="20"/>
                <w:lang w:eastAsia="ru-RU"/>
              </w:rPr>
              <w:t>57 055,00</w:t>
            </w:r>
          </w:p>
        </w:tc>
      </w:tr>
      <w:tr w:rsidR="00D852AC" w:rsidRPr="00D852AC" w:rsidTr="00D852AC">
        <w:tblPrEx>
          <w:tblCellMar>
            <w:left w:w="108" w:type="dxa"/>
            <w:right w:w="108" w:type="dxa"/>
          </w:tblCellMar>
          <w:tblLook w:val="04A0"/>
        </w:tblPrEx>
        <w:trPr>
          <w:trHeight w:val="315"/>
        </w:trPr>
        <w:tc>
          <w:tcPr>
            <w:tcW w:w="2273" w:type="dxa"/>
            <w:gridSpan w:val="2"/>
            <w:tcBorders>
              <w:top w:val="single" w:sz="8" w:space="0" w:color="auto"/>
              <w:left w:val="single" w:sz="4" w:space="0" w:color="auto"/>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color w:val="000000"/>
                <w:lang w:eastAsia="ru-RU"/>
              </w:rPr>
            </w:pPr>
            <w:r w:rsidRPr="00D852AC">
              <w:rPr>
                <w:rFonts w:ascii="Times New Roman" w:eastAsia="Times New Roman" w:hAnsi="Times New Roman" w:cs="Times New Roman"/>
                <w:color w:val="000000"/>
                <w:lang w:eastAsia="ru-RU"/>
              </w:rPr>
              <w:lastRenderedPageBreak/>
              <w:t>микрофон, шт.</w:t>
            </w:r>
          </w:p>
        </w:tc>
        <w:tc>
          <w:tcPr>
            <w:tcW w:w="1131" w:type="dxa"/>
            <w:tcBorders>
              <w:top w:val="nil"/>
              <w:left w:val="nil"/>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color w:val="000000"/>
                <w:lang w:eastAsia="ru-RU"/>
              </w:rPr>
            </w:pPr>
            <w:r w:rsidRPr="00D852AC">
              <w:rPr>
                <w:rFonts w:ascii="Times New Roman" w:eastAsia="Times New Roman" w:hAnsi="Times New Roman" w:cs="Times New Roman"/>
                <w:color w:val="000000"/>
                <w:lang w:eastAsia="ru-RU"/>
              </w:rPr>
              <w:t>2</w:t>
            </w:r>
          </w:p>
        </w:tc>
        <w:tc>
          <w:tcPr>
            <w:tcW w:w="1373" w:type="dxa"/>
            <w:tcBorders>
              <w:top w:val="nil"/>
              <w:left w:val="nil"/>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color w:val="000000"/>
                <w:lang w:eastAsia="ru-RU"/>
              </w:rPr>
            </w:pPr>
            <w:r w:rsidRPr="00D852AC">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lang w:eastAsia="ru-RU"/>
              </w:rPr>
            </w:pPr>
            <w:r w:rsidRPr="00D852AC">
              <w:rPr>
                <w:rFonts w:ascii="Times New Roman" w:eastAsia="Times New Roman" w:hAnsi="Times New Roman" w:cs="Times New Roman"/>
                <w:lang w:eastAsia="ru-RU"/>
              </w:rPr>
              <w:t>9915</w:t>
            </w:r>
          </w:p>
        </w:tc>
        <w:tc>
          <w:tcPr>
            <w:tcW w:w="1217" w:type="dxa"/>
            <w:tcBorders>
              <w:top w:val="nil"/>
              <w:left w:val="nil"/>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lang w:eastAsia="ru-RU"/>
              </w:rPr>
            </w:pPr>
            <w:r w:rsidRPr="00D852AC">
              <w:rPr>
                <w:rFonts w:ascii="Times New Roman" w:eastAsia="Times New Roman" w:hAnsi="Times New Roman" w:cs="Times New Roman"/>
                <w:lang w:eastAsia="ru-RU"/>
              </w:rPr>
              <w:t>15730</w:t>
            </w:r>
          </w:p>
        </w:tc>
        <w:tc>
          <w:tcPr>
            <w:tcW w:w="1217" w:type="dxa"/>
            <w:tcBorders>
              <w:top w:val="nil"/>
              <w:left w:val="nil"/>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lang w:eastAsia="ru-RU"/>
              </w:rPr>
            </w:pPr>
            <w:r w:rsidRPr="00D852AC">
              <w:rPr>
                <w:rFonts w:ascii="Times New Roman" w:eastAsia="Times New Roman" w:hAnsi="Times New Roman" w:cs="Times New Roman"/>
                <w:lang w:eastAsia="ru-RU"/>
              </w:rPr>
              <w:t>9640</w:t>
            </w:r>
          </w:p>
        </w:tc>
        <w:tc>
          <w:tcPr>
            <w:tcW w:w="1208" w:type="dxa"/>
            <w:tcBorders>
              <w:top w:val="nil"/>
              <w:left w:val="nil"/>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lang w:eastAsia="ru-RU"/>
              </w:rPr>
            </w:pPr>
            <w:r w:rsidRPr="00D852AC">
              <w:rPr>
                <w:rFonts w:ascii="Times New Roman" w:eastAsia="Times New Roman" w:hAnsi="Times New Roman" w:cs="Times New Roman"/>
                <w:lang w:eastAsia="ru-RU"/>
              </w:rPr>
              <w:t> </w:t>
            </w:r>
          </w:p>
        </w:tc>
        <w:tc>
          <w:tcPr>
            <w:tcW w:w="1201" w:type="dxa"/>
            <w:tcBorders>
              <w:top w:val="nil"/>
              <w:left w:val="nil"/>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lang w:eastAsia="ru-RU"/>
              </w:rPr>
            </w:pPr>
            <w:r w:rsidRPr="00D852A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D852AC" w:rsidRPr="00D852AC" w:rsidRDefault="00D852AC" w:rsidP="00D852AC">
            <w:pPr>
              <w:spacing w:after="0" w:line="240" w:lineRule="auto"/>
              <w:jc w:val="center"/>
              <w:rPr>
                <w:rFonts w:ascii="Times New Roman" w:eastAsia="Times New Roman" w:hAnsi="Times New Roman" w:cs="Times New Roman"/>
                <w:lang w:eastAsia="ru-RU"/>
              </w:rPr>
            </w:pPr>
            <w:r w:rsidRPr="00D852AC">
              <w:rPr>
                <w:rFonts w:ascii="Times New Roman" w:eastAsia="Times New Roman" w:hAnsi="Times New Roman" w:cs="Times New Roman"/>
                <w:lang w:eastAsia="ru-RU"/>
              </w:rPr>
              <w:t>29,24%</w:t>
            </w:r>
          </w:p>
        </w:tc>
        <w:tc>
          <w:tcPr>
            <w:tcW w:w="17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852AC" w:rsidRPr="00D852AC" w:rsidRDefault="00D852AC" w:rsidP="00D852AC">
            <w:pPr>
              <w:spacing w:after="0" w:line="240" w:lineRule="auto"/>
              <w:jc w:val="right"/>
              <w:rPr>
                <w:rFonts w:ascii="Arial" w:eastAsia="Times New Roman" w:hAnsi="Arial" w:cs="Arial"/>
                <w:sz w:val="20"/>
                <w:szCs w:val="20"/>
                <w:lang w:eastAsia="ru-RU"/>
              </w:rPr>
            </w:pPr>
            <w:r w:rsidRPr="00D852AC">
              <w:rPr>
                <w:rFonts w:ascii="Arial" w:eastAsia="Times New Roman" w:hAnsi="Arial" w:cs="Arial"/>
                <w:sz w:val="20"/>
                <w:szCs w:val="20"/>
                <w:lang w:eastAsia="ru-RU"/>
              </w:rPr>
              <w:t>11761,67</w:t>
            </w:r>
          </w:p>
        </w:tc>
        <w:tc>
          <w:tcPr>
            <w:tcW w:w="1577" w:type="dxa"/>
            <w:tcBorders>
              <w:top w:val="single" w:sz="4" w:space="0" w:color="auto"/>
              <w:left w:val="nil"/>
              <w:bottom w:val="single" w:sz="4" w:space="0" w:color="auto"/>
              <w:right w:val="single" w:sz="4" w:space="0" w:color="000000"/>
            </w:tcBorders>
            <w:shd w:val="clear" w:color="auto" w:fill="auto"/>
            <w:noWrap/>
            <w:vAlign w:val="bottom"/>
            <w:hideMark/>
          </w:tcPr>
          <w:p w:rsidR="00D852AC" w:rsidRPr="00D852AC" w:rsidRDefault="00D852AC" w:rsidP="00D852AC">
            <w:pPr>
              <w:spacing w:after="0" w:line="240" w:lineRule="auto"/>
              <w:jc w:val="right"/>
              <w:rPr>
                <w:rFonts w:ascii="Arial" w:eastAsia="Times New Roman" w:hAnsi="Arial" w:cs="Arial"/>
                <w:sz w:val="20"/>
                <w:szCs w:val="20"/>
                <w:lang w:eastAsia="ru-RU"/>
              </w:rPr>
            </w:pPr>
            <w:r w:rsidRPr="00D852AC">
              <w:rPr>
                <w:rFonts w:ascii="Arial" w:eastAsia="Times New Roman" w:hAnsi="Arial" w:cs="Arial"/>
                <w:sz w:val="20"/>
                <w:szCs w:val="20"/>
                <w:lang w:eastAsia="ru-RU"/>
              </w:rPr>
              <w:t>23 523,34</w:t>
            </w:r>
          </w:p>
        </w:tc>
      </w:tr>
      <w:tr w:rsidR="00D852AC" w:rsidRPr="00D852AC" w:rsidTr="00D852AC">
        <w:tblPrEx>
          <w:tblCellMar>
            <w:left w:w="108" w:type="dxa"/>
            <w:right w:w="108" w:type="dxa"/>
          </w:tblCellMar>
          <w:tblLook w:val="04A0"/>
        </w:tblPrEx>
        <w:trPr>
          <w:trHeight w:val="315"/>
        </w:trPr>
        <w:tc>
          <w:tcPr>
            <w:tcW w:w="2273" w:type="dxa"/>
            <w:gridSpan w:val="2"/>
            <w:tcBorders>
              <w:top w:val="single" w:sz="8" w:space="0" w:color="auto"/>
              <w:left w:val="single" w:sz="4" w:space="0" w:color="auto"/>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Информационная панель</w:t>
            </w:r>
            <w:r w:rsidRPr="00D852AC">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color w:val="000000"/>
                <w:lang w:eastAsia="ru-RU"/>
              </w:rPr>
            </w:pPr>
            <w:r w:rsidRPr="00D852AC">
              <w:rPr>
                <w:rFonts w:ascii="Times New Roman" w:eastAsia="Times New Roman" w:hAnsi="Times New Roman" w:cs="Times New Roman"/>
                <w:color w:val="000000"/>
                <w:lang w:eastAsia="ru-RU"/>
              </w:rPr>
              <w:t>2</w:t>
            </w:r>
          </w:p>
        </w:tc>
        <w:tc>
          <w:tcPr>
            <w:tcW w:w="1373" w:type="dxa"/>
            <w:tcBorders>
              <w:top w:val="nil"/>
              <w:left w:val="nil"/>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color w:val="000000"/>
                <w:lang w:eastAsia="ru-RU"/>
              </w:rPr>
            </w:pPr>
            <w:r w:rsidRPr="00D852AC">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lang w:eastAsia="ru-RU"/>
              </w:rPr>
            </w:pPr>
            <w:r w:rsidRPr="00D852AC">
              <w:rPr>
                <w:rFonts w:ascii="Times New Roman" w:eastAsia="Times New Roman" w:hAnsi="Times New Roman" w:cs="Times New Roman"/>
                <w:lang w:eastAsia="ru-RU"/>
              </w:rPr>
              <w:t>91900</w:t>
            </w:r>
          </w:p>
        </w:tc>
        <w:tc>
          <w:tcPr>
            <w:tcW w:w="1217" w:type="dxa"/>
            <w:tcBorders>
              <w:top w:val="nil"/>
              <w:left w:val="nil"/>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lang w:eastAsia="ru-RU"/>
              </w:rPr>
            </w:pPr>
            <w:r w:rsidRPr="00D852AC">
              <w:rPr>
                <w:rFonts w:ascii="Times New Roman" w:eastAsia="Times New Roman" w:hAnsi="Times New Roman" w:cs="Times New Roman"/>
                <w:lang w:eastAsia="ru-RU"/>
              </w:rPr>
              <w:t>99290</w:t>
            </w:r>
          </w:p>
        </w:tc>
        <w:tc>
          <w:tcPr>
            <w:tcW w:w="1217" w:type="dxa"/>
            <w:tcBorders>
              <w:top w:val="nil"/>
              <w:left w:val="nil"/>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lang w:eastAsia="ru-RU"/>
              </w:rPr>
            </w:pPr>
            <w:r w:rsidRPr="00D852AC">
              <w:rPr>
                <w:rFonts w:ascii="Times New Roman" w:eastAsia="Times New Roman" w:hAnsi="Times New Roman" w:cs="Times New Roman"/>
                <w:lang w:eastAsia="ru-RU"/>
              </w:rPr>
              <w:t>100890</w:t>
            </w:r>
          </w:p>
        </w:tc>
        <w:tc>
          <w:tcPr>
            <w:tcW w:w="1208" w:type="dxa"/>
            <w:tcBorders>
              <w:top w:val="nil"/>
              <w:left w:val="nil"/>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lang w:eastAsia="ru-RU"/>
              </w:rPr>
            </w:pPr>
            <w:r w:rsidRPr="00D852AC">
              <w:rPr>
                <w:rFonts w:ascii="Times New Roman" w:eastAsia="Times New Roman" w:hAnsi="Times New Roman" w:cs="Times New Roman"/>
                <w:lang w:eastAsia="ru-RU"/>
              </w:rPr>
              <w:t> </w:t>
            </w:r>
          </w:p>
        </w:tc>
        <w:tc>
          <w:tcPr>
            <w:tcW w:w="1201" w:type="dxa"/>
            <w:tcBorders>
              <w:top w:val="nil"/>
              <w:left w:val="nil"/>
              <w:bottom w:val="single" w:sz="8" w:space="0" w:color="auto"/>
              <w:right w:val="single" w:sz="8" w:space="0" w:color="auto"/>
            </w:tcBorders>
            <w:shd w:val="clear" w:color="auto" w:fill="auto"/>
            <w:hideMark/>
          </w:tcPr>
          <w:p w:rsidR="00D852AC" w:rsidRPr="00D852AC" w:rsidRDefault="00D852AC" w:rsidP="00D852AC">
            <w:pPr>
              <w:spacing w:after="0" w:line="240" w:lineRule="auto"/>
              <w:jc w:val="center"/>
              <w:rPr>
                <w:rFonts w:ascii="Times New Roman" w:eastAsia="Times New Roman" w:hAnsi="Times New Roman" w:cs="Times New Roman"/>
                <w:lang w:eastAsia="ru-RU"/>
              </w:rPr>
            </w:pPr>
            <w:r w:rsidRPr="00D852A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D852AC" w:rsidRPr="00D852AC" w:rsidRDefault="00D852AC" w:rsidP="00D852AC">
            <w:pPr>
              <w:spacing w:after="0" w:line="240" w:lineRule="auto"/>
              <w:jc w:val="center"/>
              <w:rPr>
                <w:rFonts w:ascii="Times New Roman" w:eastAsia="Times New Roman" w:hAnsi="Times New Roman" w:cs="Times New Roman"/>
                <w:lang w:eastAsia="ru-RU"/>
              </w:rPr>
            </w:pPr>
            <w:r w:rsidRPr="00D852AC">
              <w:rPr>
                <w:rFonts w:ascii="Times New Roman" w:eastAsia="Times New Roman" w:hAnsi="Times New Roman" w:cs="Times New Roman"/>
                <w:lang w:eastAsia="ru-RU"/>
              </w:rPr>
              <w:t>4,93%</w:t>
            </w:r>
          </w:p>
        </w:tc>
        <w:tc>
          <w:tcPr>
            <w:tcW w:w="17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852AC" w:rsidRPr="00D852AC" w:rsidRDefault="00D852AC" w:rsidP="00D852AC">
            <w:pPr>
              <w:spacing w:after="0" w:line="240" w:lineRule="auto"/>
              <w:jc w:val="right"/>
              <w:rPr>
                <w:rFonts w:ascii="Arial" w:eastAsia="Times New Roman" w:hAnsi="Arial" w:cs="Arial"/>
                <w:sz w:val="20"/>
                <w:szCs w:val="20"/>
                <w:lang w:eastAsia="ru-RU"/>
              </w:rPr>
            </w:pPr>
            <w:r w:rsidRPr="00D852AC">
              <w:rPr>
                <w:rFonts w:ascii="Arial" w:eastAsia="Times New Roman" w:hAnsi="Arial" w:cs="Arial"/>
                <w:sz w:val="20"/>
                <w:szCs w:val="20"/>
                <w:lang w:eastAsia="ru-RU"/>
              </w:rPr>
              <w:t>97360</w:t>
            </w:r>
          </w:p>
        </w:tc>
        <w:tc>
          <w:tcPr>
            <w:tcW w:w="1577" w:type="dxa"/>
            <w:tcBorders>
              <w:top w:val="single" w:sz="4" w:space="0" w:color="auto"/>
              <w:left w:val="nil"/>
              <w:bottom w:val="single" w:sz="4" w:space="0" w:color="auto"/>
              <w:right w:val="single" w:sz="4" w:space="0" w:color="000000"/>
            </w:tcBorders>
            <w:shd w:val="clear" w:color="auto" w:fill="auto"/>
            <w:noWrap/>
            <w:vAlign w:val="bottom"/>
            <w:hideMark/>
          </w:tcPr>
          <w:p w:rsidR="00D852AC" w:rsidRPr="00D852AC" w:rsidRDefault="00D852AC" w:rsidP="00D852AC">
            <w:pPr>
              <w:spacing w:after="0" w:line="240" w:lineRule="auto"/>
              <w:jc w:val="right"/>
              <w:rPr>
                <w:rFonts w:ascii="Arial" w:eastAsia="Times New Roman" w:hAnsi="Arial" w:cs="Arial"/>
                <w:sz w:val="20"/>
                <w:szCs w:val="20"/>
                <w:lang w:eastAsia="ru-RU"/>
              </w:rPr>
            </w:pPr>
            <w:r w:rsidRPr="00D852AC">
              <w:rPr>
                <w:rFonts w:ascii="Arial" w:eastAsia="Times New Roman" w:hAnsi="Arial" w:cs="Arial"/>
                <w:sz w:val="20"/>
                <w:szCs w:val="20"/>
                <w:lang w:eastAsia="ru-RU"/>
              </w:rPr>
              <w:t>194 720,00</w:t>
            </w:r>
          </w:p>
        </w:tc>
      </w:tr>
    </w:tbl>
    <w:p w:rsidR="00EB2269" w:rsidRPr="00EB2269" w:rsidRDefault="00EB2269" w:rsidP="00EB2269">
      <w:pPr>
        <w:spacing w:after="0" w:line="240" w:lineRule="auto"/>
        <w:jc w:val="center"/>
        <w:rPr>
          <w:rFonts w:ascii="Times New Roman" w:hAnsi="Times New Roman" w:cs="Times New Roman"/>
          <w:b/>
          <w:bCs/>
          <w:sz w:val="20"/>
          <w:szCs w:val="20"/>
        </w:rPr>
        <w:sectPr w:rsidR="00EB2269" w:rsidRPr="00EB2269" w:rsidSect="00EB2269">
          <w:pgSz w:w="16838" w:h="11906" w:orient="landscape"/>
          <w:pgMar w:top="1418" w:right="1134" w:bottom="567" w:left="851" w:header="709" w:footer="709" w:gutter="0"/>
          <w:cols w:space="708"/>
          <w:docGrid w:linePitch="360"/>
        </w:sect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69635D" w:rsidRPr="00B652B5" w:rsidRDefault="000E0816" w:rsidP="0069635D">
      <w:pPr>
        <w:spacing w:after="0" w:line="240" w:lineRule="auto"/>
        <w:jc w:val="center"/>
        <w:rPr>
          <w:rFonts w:ascii="Times New Roman" w:hAnsi="Times New Roman" w:cs="Times New Roman"/>
          <w:b/>
          <w:sz w:val="20"/>
          <w:szCs w:val="20"/>
        </w:rPr>
      </w:pPr>
      <w:r w:rsidRPr="000E0816">
        <w:rPr>
          <w:rFonts w:ascii="Times New Roman" w:eastAsia="Times New Roman" w:hAnsi="Times New Roman" w:cs="Times New Roman"/>
          <w:b/>
          <w:kern w:val="1"/>
          <w:lang w:eastAsia="ar-SA"/>
        </w:rPr>
        <w:t xml:space="preserve"> </w:t>
      </w:r>
      <w:r w:rsidR="0069635D" w:rsidRPr="00B652B5">
        <w:rPr>
          <w:rFonts w:ascii="Times New Roman" w:hAnsi="Times New Roman" w:cs="Times New Roman"/>
          <w:sz w:val="20"/>
          <w:szCs w:val="20"/>
        </w:rPr>
        <w:t>ДОГОВОР № ____</w:t>
      </w:r>
      <w:r w:rsidR="0069635D">
        <w:rPr>
          <w:rFonts w:ascii="Times New Roman" w:hAnsi="Times New Roman" w:cs="Times New Roman"/>
          <w:sz w:val="20"/>
          <w:szCs w:val="20"/>
        </w:rPr>
        <w:t>________________</w:t>
      </w:r>
      <w:r w:rsidR="0069635D" w:rsidRPr="00B652B5">
        <w:rPr>
          <w:rFonts w:ascii="Times New Roman" w:hAnsi="Times New Roman" w:cs="Times New Roman"/>
          <w:sz w:val="20"/>
          <w:szCs w:val="20"/>
        </w:rPr>
        <w:t>_</w:t>
      </w:r>
    </w:p>
    <w:p w:rsidR="0069635D" w:rsidRPr="00B652B5" w:rsidRDefault="0069635D" w:rsidP="0069635D">
      <w:pPr>
        <w:spacing w:after="0" w:line="240" w:lineRule="auto"/>
        <w:jc w:val="center"/>
        <w:rPr>
          <w:rFonts w:ascii="Times New Roman" w:hAnsi="Times New Roman"/>
          <w:sz w:val="20"/>
          <w:szCs w:val="20"/>
        </w:rPr>
      </w:pPr>
      <w:r w:rsidRPr="00B652B5">
        <w:rPr>
          <w:rFonts w:ascii="Times New Roman" w:hAnsi="Times New Roman"/>
          <w:sz w:val="20"/>
          <w:szCs w:val="20"/>
        </w:rPr>
        <w:t>на поставку товаров</w:t>
      </w:r>
    </w:p>
    <w:p w:rsidR="0069635D" w:rsidRDefault="0069635D" w:rsidP="0069635D">
      <w:pPr>
        <w:spacing w:after="0"/>
        <w:rPr>
          <w:rFonts w:ascii="Times New Roman" w:hAnsi="Times New Roman"/>
          <w:sz w:val="20"/>
          <w:szCs w:val="20"/>
        </w:rPr>
      </w:pPr>
      <w:r w:rsidRPr="00B652B5">
        <w:rPr>
          <w:rFonts w:ascii="Times New Roman" w:hAnsi="Times New Roman"/>
          <w:sz w:val="20"/>
          <w:szCs w:val="20"/>
        </w:rPr>
        <w:t xml:space="preserve"> г. Новосибирск                                                                                      </w:t>
      </w:r>
      <w:r>
        <w:rPr>
          <w:rFonts w:ascii="Times New Roman" w:hAnsi="Times New Roman"/>
          <w:sz w:val="20"/>
          <w:szCs w:val="20"/>
        </w:rPr>
        <w:t xml:space="preserve">             </w:t>
      </w:r>
      <w:r w:rsidRPr="00B652B5">
        <w:rPr>
          <w:rFonts w:ascii="Times New Roman" w:hAnsi="Times New Roman"/>
          <w:sz w:val="20"/>
          <w:szCs w:val="20"/>
        </w:rPr>
        <w:t xml:space="preserve">        «___</w:t>
      </w:r>
      <w:r>
        <w:rPr>
          <w:rFonts w:ascii="Times New Roman" w:hAnsi="Times New Roman"/>
          <w:sz w:val="20"/>
          <w:szCs w:val="20"/>
        </w:rPr>
        <w:t>_</w:t>
      </w:r>
      <w:r w:rsidRPr="00B652B5">
        <w:rPr>
          <w:rFonts w:ascii="Times New Roman" w:hAnsi="Times New Roman"/>
          <w:sz w:val="20"/>
          <w:szCs w:val="20"/>
        </w:rPr>
        <w:t>»  ____</w:t>
      </w:r>
      <w:r>
        <w:rPr>
          <w:rFonts w:ascii="Times New Roman" w:hAnsi="Times New Roman"/>
          <w:sz w:val="20"/>
          <w:szCs w:val="20"/>
        </w:rPr>
        <w:t>______________ 2016</w:t>
      </w:r>
      <w:r w:rsidRPr="00B652B5">
        <w:rPr>
          <w:rFonts w:ascii="Times New Roman" w:hAnsi="Times New Roman"/>
          <w:sz w:val="20"/>
          <w:szCs w:val="20"/>
        </w:rPr>
        <w:t xml:space="preserve"> г.</w:t>
      </w:r>
    </w:p>
    <w:p w:rsidR="0069635D" w:rsidRDefault="0069635D" w:rsidP="0069635D">
      <w:pPr>
        <w:spacing w:after="0"/>
        <w:rPr>
          <w:rFonts w:ascii="Times New Roman" w:hAnsi="Times New Roman"/>
          <w:sz w:val="20"/>
          <w:szCs w:val="20"/>
        </w:rPr>
      </w:pPr>
    </w:p>
    <w:p w:rsidR="0069635D" w:rsidRDefault="0069635D" w:rsidP="0069635D">
      <w:pPr>
        <w:spacing w:after="0"/>
        <w:rPr>
          <w:rFonts w:ascii="Times New Roman" w:hAnsi="Times New Roman"/>
          <w:sz w:val="20"/>
          <w:szCs w:val="20"/>
        </w:rPr>
      </w:pPr>
    </w:p>
    <w:p w:rsidR="0069635D" w:rsidRPr="00B652B5" w:rsidRDefault="0069635D" w:rsidP="0069635D">
      <w:pPr>
        <w:spacing w:after="0"/>
        <w:rPr>
          <w:rFonts w:ascii="Times New Roman" w:hAnsi="Times New Roman"/>
          <w:sz w:val="20"/>
          <w:szCs w:val="20"/>
        </w:rPr>
      </w:pPr>
      <w:r w:rsidRPr="00D10587">
        <w:rPr>
          <w:rFonts w:ascii="Times New Roman" w:eastAsia="Times New Roman" w:hAnsi="Times New Roman"/>
          <w:b/>
          <w:bCs/>
          <w:sz w:val="18"/>
          <w:szCs w:val="18"/>
        </w:rPr>
        <w:t>И</w:t>
      </w:r>
      <w:r>
        <w:rPr>
          <w:rFonts w:ascii="Times New Roman" w:eastAsia="Times New Roman" w:hAnsi="Times New Roman"/>
          <w:b/>
          <w:bCs/>
          <w:sz w:val="18"/>
          <w:szCs w:val="18"/>
        </w:rPr>
        <w:t xml:space="preserve">дентификационный код закупки № </w:t>
      </w:r>
      <w:r w:rsidRPr="00D10587">
        <w:rPr>
          <w:rFonts w:ascii="Times New Roman" w:eastAsia="Times New Roman" w:hAnsi="Times New Roman"/>
          <w:b/>
          <w:bCs/>
          <w:sz w:val="18"/>
          <w:szCs w:val="18"/>
        </w:rPr>
        <w:t xml:space="preserve"> </w:t>
      </w:r>
      <w:r>
        <w:rPr>
          <w:rFonts w:ascii="Tahoma" w:hAnsi="Tahoma" w:cs="Tahoma"/>
          <w:sz w:val="21"/>
          <w:szCs w:val="21"/>
        </w:rPr>
        <w:t>171540211315554020100101151212620244</w:t>
      </w:r>
    </w:p>
    <w:p w:rsidR="0069635D" w:rsidRPr="00B652B5" w:rsidRDefault="0069635D" w:rsidP="0069635D">
      <w:pPr>
        <w:spacing w:after="0"/>
        <w:rPr>
          <w:rFonts w:ascii="Times New Roman" w:hAnsi="Times New Roman"/>
          <w:b/>
          <w:sz w:val="20"/>
          <w:szCs w:val="20"/>
        </w:rPr>
      </w:pPr>
    </w:p>
    <w:p w:rsidR="0069635D" w:rsidRPr="00B652B5" w:rsidRDefault="0069635D" w:rsidP="0069635D">
      <w:pPr>
        <w:pStyle w:val="a0"/>
        <w:spacing w:after="0"/>
        <w:ind w:firstLine="360"/>
        <w:jc w:val="both"/>
        <w:rPr>
          <w:rFonts w:ascii="Times New Roman" w:hAnsi="Times New Roman"/>
          <w:szCs w:val="20"/>
        </w:rPr>
      </w:pPr>
      <w:r w:rsidRPr="00B652B5">
        <w:rPr>
          <w:rFonts w:ascii="Times New Roman" w:hAnsi="Times New Roman"/>
          <w:b/>
          <w:szCs w:val="20"/>
        </w:rPr>
        <w:t xml:space="preserve">  </w:t>
      </w:r>
      <w:proofErr w:type="gramStart"/>
      <w:r w:rsidRPr="00B652B5">
        <w:rPr>
          <w:rFonts w:ascii="Times New Roman" w:hAnsi="Times New Roman"/>
          <w:b/>
          <w:szCs w:val="20"/>
        </w:rPr>
        <w:t>Федеральное  государственное бюджетное образовательное учре</w:t>
      </w:r>
      <w:r>
        <w:rPr>
          <w:rFonts w:ascii="Times New Roman" w:hAnsi="Times New Roman"/>
          <w:b/>
          <w:szCs w:val="20"/>
        </w:rPr>
        <w:t>ждение высшего</w:t>
      </w:r>
      <w:r w:rsidRPr="00B652B5">
        <w:rPr>
          <w:rFonts w:ascii="Times New Roman" w:hAnsi="Times New Roman"/>
          <w:b/>
          <w:szCs w:val="20"/>
        </w:rPr>
        <w:t xml:space="preserve"> образования «Сибирский государственный университет путей сообщения» (СГУПС)</w:t>
      </w:r>
      <w:r w:rsidRPr="00B652B5">
        <w:rPr>
          <w:rFonts w:ascii="Times New Roman" w:hAnsi="Times New Roman"/>
          <w:szCs w:val="20"/>
        </w:rPr>
        <w:t>, именуемое в дальнейшем Заказчик, в лице про</w:t>
      </w:r>
      <w:r>
        <w:rPr>
          <w:rFonts w:ascii="Times New Roman" w:hAnsi="Times New Roman"/>
          <w:szCs w:val="20"/>
        </w:rPr>
        <w:t>ректора Новоселова Алексея Анатольевича</w:t>
      </w:r>
      <w:r w:rsidRPr="00B652B5">
        <w:rPr>
          <w:rFonts w:ascii="Times New Roman" w:hAnsi="Times New Roman"/>
          <w:szCs w:val="20"/>
        </w:rPr>
        <w:t>, действующего на основании доверенности</w:t>
      </w:r>
      <w:r>
        <w:rPr>
          <w:rFonts w:ascii="Times New Roman" w:hAnsi="Times New Roman"/>
          <w:szCs w:val="20"/>
        </w:rPr>
        <w:t xml:space="preserve"> № 1 от 01.03.2016</w:t>
      </w:r>
      <w:r w:rsidRPr="00B652B5">
        <w:rPr>
          <w:rFonts w:ascii="Times New Roman" w:hAnsi="Times New Roman"/>
          <w:szCs w:val="20"/>
        </w:rPr>
        <w:t>г., с одной стороны, и</w:t>
      </w:r>
      <w:r>
        <w:rPr>
          <w:rFonts w:ascii="Times New Roman" w:hAnsi="Times New Roman"/>
          <w:szCs w:val="20"/>
        </w:rPr>
        <w:t xml:space="preserve"> </w:t>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b/>
          <w:szCs w:val="20"/>
        </w:rPr>
        <w:t>______________</w:t>
      </w:r>
      <w:r w:rsidRPr="00177A36">
        <w:rPr>
          <w:rFonts w:ascii="Times New Roman" w:hAnsi="Times New Roman"/>
          <w:b/>
          <w:szCs w:val="20"/>
        </w:rPr>
        <w:t xml:space="preserve">, </w:t>
      </w:r>
      <w:r w:rsidRPr="00177A36">
        <w:rPr>
          <w:rFonts w:ascii="Times New Roman" w:hAnsi="Times New Roman"/>
          <w:szCs w:val="20"/>
        </w:rPr>
        <w:t>именуемое в да</w:t>
      </w:r>
      <w:r>
        <w:rPr>
          <w:rFonts w:ascii="Times New Roman" w:hAnsi="Times New Roman"/>
          <w:szCs w:val="20"/>
        </w:rPr>
        <w:t>льнейшем Поставщик, в лице  ____________</w:t>
      </w:r>
      <w:r w:rsidRPr="00B652B5">
        <w:rPr>
          <w:rFonts w:ascii="Times New Roman" w:hAnsi="Times New Roman"/>
          <w:szCs w:val="20"/>
        </w:rPr>
        <w:t>,  де</w:t>
      </w:r>
      <w:r>
        <w:rPr>
          <w:rFonts w:ascii="Times New Roman" w:hAnsi="Times New Roman"/>
          <w:szCs w:val="20"/>
        </w:rPr>
        <w:t>йствующего  на основании  ________</w:t>
      </w:r>
      <w:r w:rsidRPr="00B652B5">
        <w:rPr>
          <w:rFonts w:ascii="Times New Roman" w:hAnsi="Times New Roman"/>
          <w:szCs w:val="20"/>
        </w:rPr>
        <w:t>, с другой стороны, в результате осуществления закупки в соответствии с Федеральным законом от  05.04.2013г. № 44-ФЗ</w:t>
      </w:r>
      <w:proofErr w:type="gramEnd"/>
      <w:r w:rsidRPr="00B652B5">
        <w:rPr>
          <w:rFonts w:ascii="Times New Roman" w:hAnsi="Times New Roman"/>
          <w:szCs w:val="20"/>
        </w:rPr>
        <w:t xml:space="preserve"> путем проведения электронного аукциона </w:t>
      </w:r>
      <w:r>
        <w:rPr>
          <w:rFonts w:ascii="Times New Roman" w:hAnsi="Times New Roman"/>
          <w:szCs w:val="20"/>
        </w:rPr>
        <w:t>№ ЭА-19/………</w:t>
      </w:r>
      <w:r w:rsidRPr="00B652B5">
        <w:rPr>
          <w:rFonts w:ascii="Times New Roman" w:hAnsi="Times New Roman"/>
          <w:szCs w:val="20"/>
        </w:rPr>
        <w:t>,  на основани</w:t>
      </w:r>
      <w:r>
        <w:rPr>
          <w:rFonts w:ascii="Times New Roman" w:hAnsi="Times New Roman"/>
          <w:szCs w:val="20"/>
        </w:rPr>
        <w:t>и протокола __________.</w:t>
      </w:r>
      <w:r w:rsidRPr="00B652B5">
        <w:rPr>
          <w:rFonts w:ascii="Times New Roman" w:hAnsi="Times New Roman"/>
          <w:szCs w:val="20"/>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69635D" w:rsidRPr="00B652B5" w:rsidRDefault="0069635D" w:rsidP="0069635D">
      <w:pPr>
        <w:pStyle w:val="a0"/>
        <w:spacing w:after="0"/>
        <w:ind w:firstLine="360"/>
        <w:rPr>
          <w:rFonts w:ascii="Times New Roman" w:hAnsi="Times New Roman"/>
          <w:szCs w:val="20"/>
        </w:rPr>
      </w:pPr>
    </w:p>
    <w:p w:rsidR="0069635D" w:rsidRPr="00B652B5" w:rsidRDefault="0069635D" w:rsidP="0069635D">
      <w:pPr>
        <w:spacing w:after="0"/>
        <w:ind w:left="-360"/>
        <w:jc w:val="center"/>
        <w:rPr>
          <w:rFonts w:ascii="Times New Roman" w:hAnsi="Times New Roman"/>
          <w:b/>
          <w:sz w:val="20"/>
          <w:szCs w:val="20"/>
        </w:rPr>
      </w:pPr>
      <w:r w:rsidRPr="00B652B5">
        <w:rPr>
          <w:rFonts w:ascii="Times New Roman" w:hAnsi="Times New Roman"/>
          <w:b/>
          <w:sz w:val="20"/>
          <w:szCs w:val="20"/>
        </w:rPr>
        <w:t>1.Предмет договора</w:t>
      </w:r>
    </w:p>
    <w:p w:rsidR="0069635D" w:rsidRPr="00B652B5" w:rsidRDefault="0069635D" w:rsidP="0069635D">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1.1. По настоящему договору Поставщик принимает на себя обязательства по поставке  товара – </w:t>
      </w:r>
      <w:r>
        <w:rPr>
          <w:rFonts w:ascii="Times New Roman" w:hAnsi="Times New Roman"/>
          <w:sz w:val="20"/>
          <w:szCs w:val="20"/>
        </w:rPr>
        <w:t>мультимедийного оборудования</w:t>
      </w:r>
      <w:proofErr w:type="gramStart"/>
      <w:r>
        <w:rPr>
          <w:rFonts w:ascii="Times New Roman" w:hAnsi="Times New Roman"/>
          <w:sz w:val="20"/>
          <w:szCs w:val="20"/>
        </w:rPr>
        <w:t xml:space="preserve"> </w:t>
      </w:r>
      <w:r w:rsidRPr="00B652B5">
        <w:rPr>
          <w:rFonts w:ascii="Times New Roman" w:hAnsi="Times New Roman"/>
          <w:sz w:val="20"/>
          <w:szCs w:val="20"/>
        </w:rPr>
        <w:t>,</w:t>
      </w:r>
      <w:proofErr w:type="gramEnd"/>
      <w:r w:rsidRPr="00B652B5">
        <w:rPr>
          <w:rFonts w:ascii="Times New Roman" w:hAnsi="Times New Roman"/>
          <w:sz w:val="20"/>
          <w:szCs w:val="20"/>
        </w:rPr>
        <w:t xml:space="preserve"> а Заказчик обязуется принять товар и оплатить его стоимость.</w:t>
      </w:r>
    </w:p>
    <w:p w:rsidR="0069635D" w:rsidRPr="00B652B5" w:rsidRDefault="0069635D" w:rsidP="0069635D">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1.2. Поставщик поставляет Заказчику </w:t>
      </w:r>
      <w:r>
        <w:rPr>
          <w:rFonts w:ascii="Times New Roman" w:hAnsi="Times New Roman"/>
          <w:sz w:val="20"/>
          <w:szCs w:val="20"/>
        </w:rPr>
        <w:t xml:space="preserve">мультимедийное  оборудование (проекторы, микшерные микрофоны и т.д.) наименование, торговый знак, технические и качественные характеристики, количество и цена которых </w:t>
      </w:r>
      <w:r w:rsidRPr="00B652B5">
        <w:rPr>
          <w:rFonts w:ascii="Times New Roman" w:hAnsi="Times New Roman"/>
          <w:sz w:val="20"/>
          <w:szCs w:val="20"/>
        </w:rPr>
        <w:t>приведены в спецификации, являющейся приложением № 1 к настоящему договору.</w:t>
      </w:r>
    </w:p>
    <w:p w:rsidR="0069635D" w:rsidRDefault="0069635D" w:rsidP="0069635D">
      <w:pPr>
        <w:spacing w:after="0" w:line="240" w:lineRule="auto"/>
        <w:ind w:firstLine="360"/>
        <w:jc w:val="both"/>
        <w:rPr>
          <w:rFonts w:ascii="Times New Roman" w:hAnsi="Times New Roman"/>
          <w:sz w:val="20"/>
          <w:szCs w:val="20"/>
        </w:rPr>
      </w:pPr>
      <w:r>
        <w:rPr>
          <w:rFonts w:ascii="Times New Roman" w:hAnsi="Times New Roman"/>
          <w:sz w:val="20"/>
          <w:szCs w:val="20"/>
        </w:rPr>
        <w:t>1.3.Поставляемое мультимедийное оборудование (далее товар) должны</w:t>
      </w:r>
      <w:r w:rsidRPr="00B652B5">
        <w:rPr>
          <w:rFonts w:ascii="Times New Roman" w:hAnsi="Times New Roman"/>
          <w:sz w:val="20"/>
          <w:szCs w:val="20"/>
        </w:rPr>
        <w:t xml:space="preserve"> быть новым</w:t>
      </w:r>
      <w:r>
        <w:rPr>
          <w:rFonts w:ascii="Times New Roman" w:hAnsi="Times New Roman"/>
          <w:sz w:val="20"/>
          <w:szCs w:val="20"/>
        </w:rPr>
        <w:t>и</w:t>
      </w:r>
      <w:r w:rsidRPr="00B652B5">
        <w:rPr>
          <w:rFonts w:ascii="Times New Roman" w:hAnsi="Times New Roman"/>
          <w:sz w:val="20"/>
          <w:szCs w:val="20"/>
        </w:rPr>
        <w:t xml:space="preserve"> (не находить</w:t>
      </w:r>
      <w:r>
        <w:rPr>
          <w:rFonts w:ascii="Times New Roman" w:hAnsi="Times New Roman"/>
          <w:sz w:val="20"/>
          <w:szCs w:val="20"/>
        </w:rPr>
        <w:t>ся ранее в эксплуатации), должны быть укомплектованы всеми необходимыми</w:t>
      </w:r>
      <w:r w:rsidRPr="00FD4C27">
        <w:rPr>
          <w:rFonts w:ascii="Times New Roman" w:hAnsi="Times New Roman"/>
          <w:sz w:val="20"/>
          <w:szCs w:val="20"/>
        </w:rPr>
        <w:t xml:space="preserve"> </w:t>
      </w:r>
      <w:r>
        <w:rPr>
          <w:rFonts w:ascii="Times New Roman" w:hAnsi="Times New Roman"/>
          <w:sz w:val="20"/>
          <w:szCs w:val="20"/>
        </w:rPr>
        <w:t>кабелями и переходниками, а также дисками</w:t>
      </w:r>
      <w:r w:rsidRPr="00FD4C27">
        <w:rPr>
          <w:rFonts w:ascii="Times New Roman" w:hAnsi="Times New Roman"/>
          <w:sz w:val="20"/>
          <w:szCs w:val="20"/>
        </w:rPr>
        <w:t xml:space="preserve"> с драйверами и сопутствующим программным обеспечением.</w:t>
      </w:r>
    </w:p>
    <w:p w:rsidR="0069635D" w:rsidRPr="00B652B5" w:rsidRDefault="0069635D" w:rsidP="0069635D">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B652B5">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69635D" w:rsidRPr="00B652B5" w:rsidRDefault="0069635D" w:rsidP="0069635D">
      <w:pPr>
        <w:autoSpaceDE w:val="0"/>
        <w:autoSpaceDN w:val="0"/>
        <w:adjustRightInd w:val="0"/>
        <w:spacing w:after="0"/>
        <w:rPr>
          <w:rFonts w:ascii="Times New Roman" w:hAnsi="Times New Roman"/>
          <w:sz w:val="20"/>
          <w:szCs w:val="20"/>
        </w:rPr>
      </w:pPr>
      <w:r w:rsidRPr="00B652B5">
        <w:rPr>
          <w:rFonts w:ascii="Times New Roman" w:hAnsi="Times New Roman"/>
          <w:sz w:val="20"/>
          <w:szCs w:val="20"/>
        </w:rPr>
        <w:tab/>
      </w:r>
    </w:p>
    <w:p w:rsidR="0069635D" w:rsidRPr="00B652B5" w:rsidRDefault="0069635D" w:rsidP="0069635D">
      <w:pPr>
        <w:pStyle w:val="26"/>
        <w:autoSpaceDE w:val="0"/>
        <w:autoSpaceDN w:val="0"/>
        <w:adjustRightInd w:val="0"/>
        <w:spacing w:after="0" w:line="240" w:lineRule="auto"/>
        <w:ind w:left="-360"/>
        <w:jc w:val="center"/>
        <w:rPr>
          <w:rFonts w:ascii="Times New Roman" w:hAnsi="Times New Roman" w:cs="Times New Roman"/>
          <w:b/>
          <w:sz w:val="20"/>
          <w:szCs w:val="20"/>
        </w:rPr>
      </w:pPr>
      <w:r w:rsidRPr="00B652B5">
        <w:rPr>
          <w:rFonts w:ascii="Times New Roman" w:hAnsi="Times New Roman" w:cs="Times New Roman"/>
          <w:b/>
          <w:sz w:val="20"/>
          <w:szCs w:val="20"/>
        </w:rPr>
        <w:t>2.Цена  договора и порядок оплаты</w:t>
      </w:r>
    </w:p>
    <w:p w:rsidR="0069635D" w:rsidRPr="00B652B5" w:rsidRDefault="0069635D" w:rsidP="0069635D">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2.1. Цена дого</w:t>
      </w:r>
      <w:r>
        <w:rPr>
          <w:rFonts w:ascii="Times New Roman" w:hAnsi="Times New Roman" w:cs="Times New Roman"/>
          <w:sz w:val="20"/>
          <w:szCs w:val="20"/>
        </w:rPr>
        <w:t>вора  составляет</w:t>
      </w:r>
      <w:proofErr w:type="gramStart"/>
      <w:r>
        <w:rPr>
          <w:rFonts w:ascii="Times New Roman" w:hAnsi="Times New Roman" w:cs="Times New Roman"/>
          <w:sz w:val="20"/>
          <w:szCs w:val="20"/>
        </w:rPr>
        <w:t xml:space="preserve">   ______________(__________), </w:t>
      </w:r>
      <w:proofErr w:type="gramEnd"/>
      <w:r>
        <w:rPr>
          <w:rFonts w:ascii="Times New Roman" w:hAnsi="Times New Roman" w:cs="Times New Roman"/>
          <w:sz w:val="20"/>
          <w:szCs w:val="20"/>
        </w:rPr>
        <w:t>с учетом или без учета НДС</w:t>
      </w:r>
      <w:r w:rsidRPr="00B652B5">
        <w:rPr>
          <w:rFonts w:ascii="Times New Roman" w:hAnsi="Times New Roman" w:cs="Times New Roman"/>
          <w:sz w:val="20"/>
          <w:szCs w:val="20"/>
        </w:rPr>
        <w:t>.</w:t>
      </w:r>
    </w:p>
    <w:p w:rsidR="0069635D" w:rsidRPr="00B652B5" w:rsidRDefault="0069635D" w:rsidP="0069635D">
      <w:pPr>
        <w:pStyle w:val="26"/>
        <w:spacing w:after="0" w:line="240" w:lineRule="auto"/>
        <w:ind w:left="0"/>
        <w:jc w:val="both"/>
        <w:rPr>
          <w:rFonts w:ascii="Times New Roman" w:hAnsi="Times New Roman"/>
          <w:sz w:val="20"/>
          <w:szCs w:val="20"/>
        </w:rPr>
      </w:pPr>
      <w:r w:rsidRPr="00B652B5">
        <w:rPr>
          <w:rFonts w:ascii="Times New Roman" w:hAnsi="Times New Roman"/>
          <w:sz w:val="20"/>
          <w:szCs w:val="20"/>
        </w:rPr>
        <w:t xml:space="preserve">      В случае</w:t>
      </w:r>
      <w:proofErr w:type="gramStart"/>
      <w:r w:rsidRPr="00B652B5">
        <w:rPr>
          <w:rFonts w:ascii="Times New Roman" w:hAnsi="Times New Roman"/>
          <w:sz w:val="20"/>
          <w:szCs w:val="20"/>
        </w:rPr>
        <w:t>,</w:t>
      </w:r>
      <w:proofErr w:type="gramEnd"/>
      <w:r w:rsidRPr="00B652B5">
        <w:rPr>
          <w:rFonts w:ascii="Times New Roman" w:hAnsi="Times New Roman"/>
          <w:sz w:val="20"/>
          <w:szCs w:val="20"/>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69635D" w:rsidRPr="00B652B5" w:rsidRDefault="0069635D" w:rsidP="0069635D">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69635D" w:rsidRPr="00B652B5" w:rsidRDefault="0069635D" w:rsidP="0069635D">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w:t>
      </w:r>
      <w:proofErr w:type="gramStart"/>
      <w:r w:rsidRPr="00B652B5">
        <w:rPr>
          <w:rFonts w:ascii="Times New Roman" w:hAnsi="Times New Roman"/>
          <w:sz w:val="20"/>
          <w:szCs w:val="20"/>
        </w:rPr>
        <w:t>а</w:t>
      </w:r>
      <w:r>
        <w:rPr>
          <w:rFonts w:ascii="Times New Roman" w:hAnsi="Times New Roman"/>
          <w:sz w:val="20"/>
          <w:szCs w:val="20"/>
        </w:rPr>
        <w:t>(</w:t>
      </w:r>
      <w:proofErr w:type="gramEnd"/>
      <w:r>
        <w:rPr>
          <w:rFonts w:ascii="Times New Roman" w:hAnsi="Times New Roman"/>
          <w:sz w:val="20"/>
          <w:szCs w:val="20"/>
        </w:rPr>
        <w:t>при наличии)</w:t>
      </w:r>
      <w:r w:rsidRPr="00B652B5">
        <w:rPr>
          <w:rFonts w:ascii="Times New Roman" w:hAnsi="Times New Roman"/>
          <w:sz w:val="20"/>
          <w:szCs w:val="20"/>
        </w:rPr>
        <w:t xml:space="preserve">, товарная накладная, акт сдачи-приемки исполнения обязательств). </w:t>
      </w:r>
    </w:p>
    <w:p w:rsidR="0069635D" w:rsidRPr="00B652B5" w:rsidRDefault="0069635D" w:rsidP="0069635D">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69635D" w:rsidRPr="00B652B5" w:rsidRDefault="0069635D" w:rsidP="0069635D">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sz w:val="20"/>
          <w:szCs w:val="20"/>
        </w:rPr>
        <w:t xml:space="preserve">       2.5 Ц</w:t>
      </w:r>
      <w:r w:rsidRPr="00B652B5">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B652B5">
        <w:rPr>
          <w:rFonts w:ascii="Times New Roman" w:eastAsia="DejaVu Sans" w:hAnsi="Times New Roman" w:cs="font185"/>
          <w:sz w:val="20"/>
          <w:szCs w:val="20"/>
        </w:rPr>
        <w:t xml:space="preserve"> :</w:t>
      </w:r>
      <w:proofErr w:type="gramEnd"/>
    </w:p>
    <w:p w:rsidR="0069635D" w:rsidRPr="00B652B5" w:rsidRDefault="0069635D" w:rsidP="0069635D">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69635D" w:rsidRPr="00B652B5" w:rsidRDefault="0069635D" w:rsidP="0069635D">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69635D" w:rsidRPr="00B652B5" w:rsidRDefault="0069635D" w:rsidP="0069635D">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2.6.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69635D" w:rsidRPr="00B652B5" w:rsidRDefault="0069635D" w:rsidP="0069635D">
      <w:pPr>
        <w:autoSpaceDE w:val="0"/>
        <w:autoSpaceDN w:val="0"/>
        <w:adjustRightInd w:val="0"/>
        <w:spacing w:after="0" w:line="240" w:lineRule="auto"/>
        <w:ind w:firstLine="225"/>
        <w:jc w:val="both"/>
        <w:rPr>
          <w:rFonts w:ascii="Times New Roman" w:hAnsi="Times New Roman"/>
          <w:sz w:val="20"/>
          <w:szCs w:val="20"/>
        </w:rPr>
      </w:pPr>
    </w:p>
    <w:p w:rsidR="0069635D" w:rsidRPr="00B652B5" w:rsidRDefault="0069635D" w:rsidP="0069635D">
      <w:pPr>
        <w:autoSpaceDE w:val="0"/>
        <w:autoSpaceDN w:val="0"/>
        <w:adjustRightInd w:val="0"/>
        <w:spacing w:after="0"/>
        <w:ind w:firstLine="225"/>
        <w:jc w:val="center"/>
        <w:rPr>
          <w:rFonts w:ascii="Times New Roman" w:hAnsi="Times New Roman"/>
          <w:b/>
          <w:bCs/>
          <w:sz w:val="20"/>
          <w:szCs w:val="20"/>
        </w:rPr>
      </w:pPr>
      <w:r w:rsidRPr="00B652B5">
        <w:rPr>
          <w:rFonts w:ascii="Times New Roman" w:hAnsi="Times New Roman"/>
          <w:b/>
          <w:bCs/>
          <w:sz w:val="20"/>
          <w:szCs w:val="20"/>
        </w:rPr>
        <w:t>3. Условия поставки и принятия товара</w:t>
      </w:r>
    </w:p>
    <w:p w:rsidR="0069635D" w:rsidRPr="00B652B5" w:rsidRDefault="0069635D" w:rsidP="0069635D">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bCs/>
          <w:sz w:val="20"/>
          <w:szCs w:val="20"/>
        </w:rPr>
        <w:t xml:space="preserve">  3.1.</w:t>
      </w:r>
      <w:r w:rsidRPr="00B652B5">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69635D" w:rsidRPr="00B652B5" w:rsidRDefault="0069635D" w:rsidP="0069635D">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3.2. Поставка товара о</w:t>
      </w:r>
      <w:r>
        <w:rPr>
          <w:rFonts w:ascii="Times New Roman" w:hAnsi="Times New Roman"/>
          <w:sz w:val="20"/>
          <w:szCs w:val="20"/>
        </w:rPr>
        <w:t xml:space="preserve">существляется в течение </w:t>
      </w:r>
      <w:r w:rsidR="002440E2">
        <w:rPr>
          <w:rFonts w:ascii="Times New Roman" w:hAnsi="Times New Roman"/>
          <w:sz w:val="20"/>
          <w:szCs w:val="20"/>
        </w:rPr>
        <w:t>10 (десяти</w:t>
      </w:r>
      <w:r w:rsidRPr="002440E2">
        <w:rPr>
          <w:rFonts w:ascii="Times New Roman" w:hAnsi="Times New Roman"/>
          <w:sz w:val="20"/>
          <w:szCs w:val="20"/>
        </w:rPr>
        <w:t xml:space="preserve">) дней </w:t>
      </w:r>
      <w:r>
        <w:rPr>
          <w:rFonts w:ascii="Times New Roman" w:hAnsi="Times New Roman"/>
          <w:sz w:val="20"/>
          <w:szCs w:val="20"/>
        </w:rPr>
        <w:t>со дня заключения договора.</w:t>
      </w:r>
    </w:p>
    <w:p w:rsidR="0069635D" w:rsidRPr="00B652B5" w:rsidRDefault="0069635D" w:rsidP="0069635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3.3.</w:t>
      </w:r>
      <w:r w:rsidRPr="00D86108">
        <w:rPr>
          <w:rFonts w:ascii="Times New Roman" w:hAnsi="Times New Roman"/>
          <w:sz w:val="20"/>
          <w:szCs w:val="20"/>
        </w:rPr>
        <w:t xml:space="preserve">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D86108">
          <w:rPr>
            <w:rFonts w:ascii="Times New Roman" w:hAnsi="Times New Roman"/>
            <w:sz w:val="20"/>
            <w:szCs w:val="20"/>
          </w:rPr>
          <w:t>630049 г</w:t>
        </w:r>
      </w:smartTag>
      <w:proofErr w:type="gramStart"/>
      <w:r w:rsidRPr="00D86108">
        <w:rPr>
          <w:rFonts w:ascii="Times New Roman" w:hAnsi="Times New Roman"/>
          <w:sz w:val="20"/>
          <w:szCs w:val="20"/>
        </w:rPr>
        <w:t>.Н</w:t>
      </w:r>
      <w:proofErr w:type="gramEnd"/>
      <w:r w:rsidRPr="00D86108">
        <w:rPr>
          <w:rFonts w:ascii="Times New Roman" w:hAnsi="Times New Roman"/>
          <w:sz w:val="20"/>
          <w:szCs w:val="20"/>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69635D" w:rsidRPr="00B652B5" w:rsidRDefault="0069635D" w:rsidP="0069635D">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lastRenderedPageBreak/>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69635D" w:rsidRPr="00B652B5" w:rsidRDefault="0069635D" w:rsidP="0069635D">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69635D" w:rsidRPr="00B652B5" w:rsidRDefault="0069635D" w:rsidP="0069635D">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w:t>
      </w:r>
      <w:r>
        <w:rPr>
          <w:rFonts w:ascii="Times New Roman" w:hAnsi="Times New Roman"/>
          <w:sz w:val="20"/>
          <w:szCs w:val="20"/>
        </w:rPr>
        <w:t xml:space="preserve">). Тара не является </w:t>
      </w:r>
      <w:r w:rsidRPr="00B652B5">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69635D" w:rsidRPr="00B652B5" w:rsidRDefault="0069635D" w:rsidP="0069635D">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69635D" w:rsidRPr="00B652B5" w:rsidRDefault="0069635D" w:rsidP="0069635D">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3.8. В течение 5 (пяти)</w:t>
      </w:r>
      <w:r>
        <w:rPr>
          <w:rFonts w:ascii="Times New Roman" w:hAnsi="Times New Roman"/>
          <w:sz w:val="20"/>
          <w:szCs w:val="20"/>
        </w:rPr>
        <w:t xml:space="preserve"> рабочих</w:t>
      </w:r>
      <w:r w:rsidRPr="00B652B5">
        <w:rPr>
          <w:rFonts w:ascii="Times New Roman" w:hAnsi="Times New Roman"/>
          <w:sz w:val="20"/>
          <w:szCs w:val="20"/>
        </w:rPr>
        <w:t xml:space="preserve"> дней с момента поставки (доставки) товара в адрес Заказчика, он проводит:</w:t>
      </w:r>
    </w:p>
    <w:p w:rsidR="0069635D" w:rsidRPr="00B652B5" w:rsidRDefault="0069635D" w:rsidP="0069635D">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69635D" w:rsidRPr="00B652B5" w:rsidRDefault="0069635D" w:rsidP="0069635D">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69635D" w:rsidRPr="00B652B5" w:rsidRDefault="0069635D" w:rsidP="0069635D">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w:t>
      </w:r>
      <w:r>
        <w:rPr>
          <w:rFonts w:ascii="Times New Roman" w:hAnsi="Times New Roman"/>
          <w:sz w:val="20"/>
          <w:szCs w:val="20"/>
        </w:rPr>
        <w:t xml:space="preserve"> рабочих</w:t>
      </w:r>
      <w:r w:rsidRPr="00B652B5">
        <w:rPr>
          <w:rFonts w:ascii="Times New Roman" w:hAnsi="Times New Roman"/>
          <w:sz w:val="20"/>
          <w:szCs w:val="20"/>
        </w:rPr>
        <w:t xml:space="preserve"> дней.</w:t>
      </w:r>
    </w:p>
    <w:p w:rsidR="0069635D" w:rsidRPr="00B652B5" w:rsidRDefault="0069635D" w:rsidP="0069635D">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69635D" w:rsidRPr="00B652B5" w:rsidRDefault="0069635D" w:rsidP="0069635D">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w:t>
      </w:r>
      <w:r>
        <w:rPr>
          <w:rFonts w:ascii="Times New Roman" w:hAnsi="Times New Roman"/>
          <w:sz w:val="20"/>
          <w:szCs w:val="20"/>
        </w:rPr>
        <w:t xml:space="preserve"> рабочих</w:t>
      </w:r>
      <w:r w:rsidRPr="00B652B5">
        <w:rPr>
          <w:rFonts w:ascii="Times New Roman" w:hAnsi="Times New Roman"/>
          <w:sz w:val="20"/>
          <w:szCs w:val="20"/>
        </w:rPr>
        <w:t xml:space="preserve">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69635D" w:rsidRPr="00B652B5" w:rsidRDefault="0069635D" w:rsidP="0069635D">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3.10.  Заказчик  направляет Поставщику мотивированный отказ от приемки результатов исполнения </w:t>
      </w:r>
      <w:proofErr w:type="gramStart"/>
      <w:r w:rsidRPr="00B652B5">
        <w:rPr>
          <w:rFonts w:ascii="Times New Roman" w:hAnsi="Times New Roman"/>
          <w:sz w:val="20"/>
          <w:szCs w:val="20"/>
        </w:rPr>
        <w:t>обязательств</w:t>
      </w:r>
      <w:proofErr w:type="gramEnd"/>
      <w:r w:rsidRPr="00B652B5">
        <w:rPr>
          <w:rFonts w:ascii="Times New Roman" w:hAnsi="Times New Roman"/>
          <w:sz w:val="20"/>
          <w:szCs w:val="20"/>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69635D" w:rsidRPr="00B652B5" w:rsidRDefault="0069635D" w:rsidP="0069635D">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69635D" w:rsidRPr="00B652B5" w:rsidRDefault="0069635D" w:rsidP="0069635D">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69635D" w:rsidRPr="00B652B5" w:rsidRDefault="0069635D" w:rsidP="0069635D">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69635D" w:rsidRPr="00B652B5" w:rsidRDefault="0069635D" w:rsidP="0069635D">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отказаться от переданного товара и (или) от его оплаты;</w:t>
      </w:r>
    </w:p>
    <w:p w:rsidR="0069635D" w:rsidRPr="00B652B5" w:rsidRDefault="0069635D" w:rsidP="0069635D">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потребовать возмещения убытков и уплаты штрафных санкций;</w:t>
      </w:r>
    </w:p>
    <w:p w:rsidR="0069635D" w:rsidRPr="00B652B5" w:rsidRDefault="0069635D" w:rsidP="0069635D">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решение об одностороннем отказе от исполнения договора.</w:t>
      </w:r>
    </w:p>
    <w:p w:rsidR="0069635D" w:rsidRPr="00B652B5" w:rsidRDefault="0069635D" w:rsidP="0069635D">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3.12. Датой поставки товара</w:t>
      </w:r>
      <w:r>
        <w:rPr>
          <w:rFonts w:ascii="Times New Roman" w:hAnsi="Times New Roman"/>
          <w:sz w:val="20"/>
          <w:szCs w:val="20"/>
        </w:rPr>
        <w:t xml:space="preserve"> является дата получения товара Заказчиком, указанная в товарной накладной, датой </w:t>
      </w:r>
      <w:r w:rsidRPr="00B652B5">
        <w:rPr>
          <w:rFonts w:ascii="Times New Roman" w:hAnsi="Times New Roman"/>
          <w:sz w:val="20"/>
          <w:szCs w:val="20"/>
        </w:rPr>
        <w:t xml:space="preserve">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69635D" w:rsidRPr="00B652B5" w:rsidRDefault="0069635D" w:rsidP="0069635D">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3.13.Подписанные сторонами документы</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69635D" w:rsidRPr="00B652B5" w:rsidRDefault="0069635D" w:rsidP="0069635D">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69635D" w:rsidRPr="00B652B5" w:rsidRDefault="0069635D" w:rsidP="0069635D">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69635D" w:rsidRPr="00B652B5" w:rsidRDefault="0069635D" w:rsidP="0069635D">
      <w:pPr>
        <w:autoSpaceDE w:val="0"/>
        <w:autoSpaceDN w:val="0"/>
        <w:adjustRightInd w:val="0"/>
        <w:spacing w:after="0"/>
        <w:ind w:firstLine="225"/>
        <w:rPr>
          <w:rFonts w:ascii="Times New Roman" w:hAnsi="Times New Roman"/>
          <w:sz w:val="20"/>
          <w:szCs w:val="20"/>
        </w:rPr>
      </w:pPr>
    </w:p>
    <w:p w:rsidR="0069635D" w:rsidRPr="00B652B5" w:rsidRDefault="0069635D" w:rsidP="0069635D">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4. Права и обязанности сторон</w:t>
      </w:r>
    </w:p>
    <w:p w:rsidR="0069635D" w:rsidRPr="00B652B5" w:rsidRDefault="0069635D" w:rsidP="0069635D">
      <w:pPr>
        <w:pStyle w:val="a0"/>
        <w:autoSpaceDE w:val="0"/>
        <w:autoSpaceDN w:val="0"/>
        <w:adjustRightInd w:val="0"/>
        <w:spacing w:after="0"/>
        <w:jc w:val="both"/>
        <w:rPr>
          <w:rFonts w:ascii="Times New Roman" w:hAnsi="Times New Roman"/>
          <w:szCs w:val="20"/>
        </w:rPr>
      </w:pPr>
      <w:r w:rsidRPr="00B652B5">
        <w:rPr>
          <w:rFonts w:ascii="Times New Roman" w:hAnsi="Times New Roman"/>
          <w:szCs w:val="20"/>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w:t>
      </w:r>
      <w:r w:rsidRPr="00B652B5">
        <w:rPr>
          <w:rFonts w:ascii="Times New Roman" w:hAnsi="Times New Roman"/>
          <w:szCs w:val="20"/>
        </w:rPr>
        <w:lastRenderedPageBreak/>
        <w:t xml:space="preserve">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69635D" w:rsidRPr="00B652B5" w:rsidRDefault="0069635D" w:rsidP="0069635D">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69635D" w:rsidRPr="00B652B5" w:rsidRDefault="0069635D" w:rsidP="0069635D">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69635D" w:rsidRPr="00B652B5" w:rsidRDefault="0069635D" w:rsidP="0069635D">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4.4.</w:t>
      </w:r>
      <w:r w:rsidRPr="00B652B5">
        <w:rPr>
          <w:rFonts w:ascii="Courier New" w:hAnsi="Courier New" w:cs="Courier New"/>
          <w:sz w:val="20"/>
          <w:szCs w:val="20"/>
        </w:rPr>
        <w:t xml:space="preserve"> </w:t>
      </w:r>
      <w:proofErr w:type="gramStart"/>
      <w:r w:rsidRPr="00B652B5">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69635D" w:rsidRPr="00B652B5" w:rsidRDefault="0069635D" w:rsidP="0069635D">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4.5.</w:t>
      </w:r>
      <w:r w:rsidRPr="00B652B5">
        <w:rPr>
          <w:rFonts w:ascii="Courier New" w:hAnsi="Courier New" w:cs="Courier New"/>
          <w:sz w:val="20"/>
          <w:szCs w:val="20"/>
        </w:rPr>
        <w:t xml:space="preserve"> </w:t>
      </w:r>
      <w:r w:rsidRPr="00B652B5">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69635D" w:rsidRPr="00B652B5" w:rsidRDefault="0069635D" w:rsidP="0069635D">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4.6. Заказчик обязан  принять товар и </w:t>
      </w:r>
      <w:proofErr w:type="gramStart"/>
      <w:r w:rsidRPr="00B652B5">
        <w:rPr>
          <w:rFonts w:ascii="Times New Roman" w:hAnsi="Times New Roman"/>
          <w:sz w:val="20"/>
          <w:szCs w:val="20"/>
        </w:rPr>
        <w:t>оплатить его стоимость на</w:t>
      </w:r>
      <w:proofErr w:type="gramEnd"/>
      <w:r w:rsidRPr="00B652B5">
        <w:rPr>
          <w:rFonts w:ascii="Times New Roman" w:hAnsi="Times New Roman"/>
          <w:sz w:val="20"/>
          <w:szCs w:val="20"/>
        </w:rPr>
        <w:t xml:space="preserve"> условиях настоящего договора. </w:t>
      </w:r>
    </w:p>
    <w:p w:rsidR="0069635D" w:rsidRPr="00B652B5" w:rsidRDefault="0069635D" w:rsidP="0069635D">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69635D" w:rsidRPr="00B652B5" w:rsidRDefault="0069635D" w:rsidP="0069635D">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69635D" w:rsidRPr="00B652B5" w:rsidRDefault="0069635D" w:rsidP="0069635D">
      <w:pPr>
        <w:autoSpaceDE w:val="0"/>
        <w:autoSpaceDN w:val="0"/>
        <w:adjustRightInd w:val="0"/>
        <w:spacing w:after="0" w:line="240" w:lineRule="auto"/>
        <w:jc w:val="center"/>
        <w:rPr>
          <w:rFonts w:ascii="Times New Roman" w:hAnsi="Times New Roman"/>
          <w:sz w:val="20"/>
          <w:szCs w:val="20"/>
        </w:rPr>
      </w:pPr>
    </w:p>
    <w:p w:rsidR="0069635D" w:rsidRPr="00B652B5" w:rsidRDefault="0069635D" w:rsidP="0069635D">
      <w:pPr>
        <w:autoSpaceDE w:val="0"/>
        <w:autoSpaceDN w:val="0"/>
        <w:adjustRightInd w:val="0"/>
        <w:spacing w:after="0" w:line="240" w:lineRule="auto"/>
        <w:jc w:val="center"/>
        <w:rPr>
          <w:rFonts w:ascii="Times New Roman" w:hAnsi="Times New Roman"/>
          <w:b/>
          <w:sz w:val="20"/>
          <w:szCs w:val="20"/>
        </w:rPr>
      </w:pPr>
      <w:r w:rsidRPr="00B652B5">
        <w:rPr>
          <w:rFonts w:ascii="Times New Roman" w:hAnsi="Times New Roman"/>
          <w:b/>
          <w:sz w:val="20"/>
          <w:szCs w:val="20"/>
        </w:rPr>
        <w:t>5.Гарантийные обязательства</w:t>
      </w:r>
    </w:p>
    <w:p w:rsidR="0069635D" w:rsidRPr="00B652B5" w:rsidRDefault="0069635D" w:rsidP="0069635D">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69635D" w:rsidRPr="00B652B5" w:rsidRDefault="0069635D" w:rsidP="0069635D">
      <w:pPr>
        <w:autoSpaceDE w:val="0"/>
        <w:autoSpaceDN w:val="0"/>
        <w:adjustRightInd w:val="0"/>
        <w:spacing w:after="0" w:line="240" w:lineRule="auto"/>
        <w:jc w:val="both"/>
        <w:rPr>
          <w:rFonts w:ascii="Times New Roman" w:eastAsia="Times New Roman" w:hAnsi="Times New Roman" w:cs="Times New Roman"/>
          <w:sz w:val="20"/>
          <w:szCs w:val="20"/>
        </w:rPr>
      </w:pPr>
      <w:r w:rsidRPr="00B652B5">
        <w:rPr>
          <w:rFonts w:ascii="Times New Roman" w:hAnsi="Times New Roman"/>
          <w:sz w:val="20"/>
          <w:szCs w:val="20"/>
        </w:rPr>
        <w:t xml:space="preserve">       5.2. </w:t>
      </w:r>
      <w:r w:rsidRPr="00B652B5">
        <w:rPr>
          <w:rFonts w:ascii="Times New Roman" w:eastAsia="Times New Roman" w:hAnsi="Times New Roman" w:cs="Times New Roman"/>
          <w:sz w:val="20"/>
          <w:szCs w:val="20"/>
        </w:rPr>
        <w:t>Гарантийный срок на поставляемый товар устан</w:t>
      </w:r>
      <w:r>
        <w:rPr>
          <w:rFonts w:ascii="Times New Roman" w:eastAsia="Times New Roman" w:hAnsi="Times New Roman" w:cs="Times New Roman"/>
          <w:sz w:val="20"/>
          <w:szCs w:val="20"/>
        </w:rPr>
        <w:t>авливается согласно гарантийному сроку, установленному производителем товара</w:t>
      </w:r>
      <w:r w:rsidRPr="00B652B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но не</w:t>
      </w:r>
      <w:r w:rsidRPr="00B652B5">
        <w:rPr>
          <w:rFonts w:ascii="Times New Roman" w:eastAsia="Times New Roman" w:hAnsi="Times New Roman" w:cs="Times New Roman"/>
          <w:sz w:val="20"/>
          <w:szCs w:val="20"/>
        </w:rPr>
        <w:t xml:space="preserve"> менее 36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69635D" w:rsidRPr="001D14EA" w:rsidRDefault="0069635D" w:rsidP="0069635D">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5.3. </w:t>
      </w:r>
      <w:r w:rsidRPr="001D14EA">
        <w:rPr>
          <w:rFonts w:ascii="Times New Roman" w:eastAsia="Times New Roman" w:hAnsi="Times New Roman" w:cs="Times New Roman"/>
          <w:sz w:val="20"/>
          <w:szCs w:val="20"/>
        </w:rPr>
        <w:t>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69635D" w:rsidRPr="001D14EA" w:rsidRDefault="0069635D" w:rsidP="0069635D">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5.4. </w:t>
      </w:r>
      <w:r w:rsidRPr="001D14EA">
        <w:rPr>
          <w:rFonts w:ascii="Times New Roman" w:eastAsia="Times New Roman" w:hAnsi="Times New Roman" w:cs="Times New Roman"/>
          <w:sz w:val="20"/>
          <w:szCs w:val="20"/>
        </w:rPr>
        <w:t>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69635D" w:rsidRPr="001D14EA" w:rsidRDefault="0069635D" w:rsidP="0069635D">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5.5. </w:t>
      </w:r>
      <w:r w:rsidRPr="001D14EA">
        <w:rPr>
          <w:rFonts w:ascii="Times New Roman" w:eastAsia="Times New Roman" w:hAnsi="Times New Roman" w:cs="Times New Roman"/>
          <w:sz w:val="20"/>
          <w:szCs w:val="20"/>
        </w:rPr>
        <w:t>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69635D" w:rsidRPr="001D14EA" w:rsidRDefault="0069635D" w:rsidP="0069635D">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5.6. </w:t>
      </w:r>
      <w:r w:rsidRPr="001D14EA">
        <w:rPr>
          <w:rFonts w:ascii="Times New Roman" w:eastAsia="Times New Roman" w:hAnsi="Times New Roman" w:cs="Times New Roman"/>
          <w:sz w:val="20"/>
          <w:szCs w:val="20"/>
        </w:rPr>
        <w:t>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69635D" w:rsidRPr="00B652B5" w:rsidRDefault="0069635D" w:rsidP="0069635D">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w:t>
      </w:r>
    </w:p>
    <w:p w:rsidR="0069635D" w:rsidRPr="00B652B5" w:rsidRDefault="0069635D" w:rsidP="0069635D">
      <w:pPr>
        <w:autoSpaceDE w:val="0"/>
        <w:autoSpaceDN w:val="0"/>
        <w:adjustRightInd w:val="0"/>
        <w:spacing w:after="0" w:line="240" w:lineRule="auto"/>
        <w:jc w:val="both"/>
        <w:rPr>
          <w:rFonts w:ascii="Times New Roman" w:hAnsi="Times New Roman"/>
          <w:sz w:val="20"/>
          <w:szCs w:val="20"/>
        </w:rPr>
      </w:pPr>
    </w:p>
    <w:p w:rsidR="0069635D" w:rsidRPr="00B652B5" w:rsidRDefault="0069635D" w:rsidP="0069635D">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6 Ответственность сторон</w:t>
      </w:r>
    </w:p>
    <w:p w:rsidR="0069635D" w:rsidRPr="00B652B5" w:rsidRDefault="0069635D" w:rsidP="0069635D">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9635D" w:rsidRPr="00B652B5" w:rsidRDefault="0069635D" w:rsidP="0069635D">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69635D" w:rsidRPr="00B652B5" w:rsidRDefault="0069635D" w:rsidP="0069635D">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3" w:history="1">
        <w:r w:rsidRPr="00B652B5">
          <w:rPr>
            <w:rStyle w:val="a4"/>
            <w:rFonts w:ascii="Times New Roman" w:hAnsi="Times New Roman"/>
            <w:sz w:val="20"/>
            <w:szCs w:val="20"/>
          </w:rPr>
          <w:t>ставки</w:t>
        </w:r>
      </w:hyperlink>
      <w:r w:rsidRPr="00B652B5">
        <w:rPr>
          <w:rFonts w:ascii="Times New Roman" w:hAnsi="Times New Roman"/>
          <w:sz w:val="20"/>
          <w:szCs w:val="20"/>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w:t>
      </w:r>
      <w:r>
        <w:rPr>
          <w:rFonts w:ascii="Times New Roman" w:hAnsi="Times New Roman"/>
          <w:sz w:val="20"/>
          <w:szCs w:val="20"/>
        </w:rPr>
        <w:t>щиком</w:t>
      </w:r>
      <w:proofErr w:type="gramStart"/>
      <w:r>
        <w:rPr>
          <w:rFonts w:ascii="Times New Roman" w:hAnsi="Times New Roman"/>
          <w:sz w:val="20"/>
          <w:szCs w:val="20"/>
        </w:rPr>
        <w:t xml:space="preserve"> </w:t>
      </w:r>
      <w:r w:rsidRPr="00B652B5">
        <w:rPr>
          <w:rFonts w:ascii="Times New Roman" w:hAnsi="Times New Roman"/>
          <w:sz w:val="20"/>
          <w:szCs w:val="20"/>
        </w:rPr>
        <w:t>,</w:t>
      </w:r>
      <w:proofErr w:type="gramEnd"/>
      <w:r w:rsidRPr="00B652B5">
        <w:rPr>
          <w:rFonts w:ascii="Times New Roman" w:hAnsi="Times New Roman"/>
          <w:sz w:val="20"/>
          <w:szCs w:val="20"/>
        </w:rPr>
        <w:t xml:space="preserve"> и рассчитанной в </w:t>
      </w:r>
      <w:proofErr w:type="gramStart"/>
      <w:r w:rsidRPr="00B652B5">
        <w:rPr>
          <w:rFonts w:ascii="Times New Roman" w:hAnsi="Times New Roman"/>
          <w:sz w:val="20"/>
          <w:szCs w:val="20"/>
        </w:rPr>
        <w:t>порядке</w:t>
      </w:r>
      <w:proofErr w:type="gramEnd"/>
      <w:r w:rsidRPr="00B652B5">
        <w:rPr>
          <w:rFonts w:ascii="Times New Roman" w:hAnsi="Times New Roman"/>
          <w:sz w:val="20"/>
          <w:szCs w:val="20"/>
        </w:rPr>
        <w:t>, предусмотренном постановлением Правительства РФ от 25.11.2013г. №1063.</w:t>
      </w:r>
    </w:p>
    <w:p w:rsidR="0069635D" w:rsidRPr="00B652B5" w:rsidRDefault="0069635D" w:rsidP="0069635D">
      <w:pPr>
        <w:spacing w:after="0" w:line="240" w:lineRule="auto"/>
        <w:jc w:val="both"/>
        <w:rPr>
          <w:rFonts w:ascii="Times New Roman" w:hAnsi="Times New Roman"/>
          <w:sz w:val="20"/>
          <w:szCs w:val="20"/>
        </w:rPr>
      </w:pPr>
      <w:r w:rsidRPr="00B652B5">
        <w:rPr>
          <w:rFonts w:ascii="Times New Roman" w:hAnsi="Times New Roman"/>
          <w:sz w:val="20"/>
          <w:szCs w:val="20"/>
        </w:rPr>
        <w:t xml:space="preserve">       6.4. В случае ненадлежащего исполнения Поставщиком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69635D" w:rsidRPr="00B652B5" w:rsidRDefault="0069635D" w:rsidP="0069635D">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69635D" w:rsidRPr="00B652B5" w:rsidRDefault="0069635D" w:rsidP="0069635D">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69635D" w:rsidRPr="00B652B5" w:rsidRDefault="0069635D" w:rsidP="0069635D">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69635D" w:rsidRPr="00B652B5" w:rsidRDefault="0069635D" w:rsidP="0069635D">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lastRenderedPageBreak/>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9635D" w:rsidRPr="00B652B5" w:rsidRDefault="0069635D" w:rsidP="0069635D">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69635D" w:rsidRPr="00B652B5" w:rsidRDefault="0069635D" w:rsidP="0069635D">
      <w:pPr>
        <w:pStyle w:val="26"/>
        <w:spacing w:after="0" w:line="240" w:lineRule="auto"/>
        <w:ind w:left="0"/>
        <w:jc w:val="both"/>
        <w:rPr>
          <w:rFonts w:ascii="Times New Roman" w:hAnsi="Times New Roman" w:cs="Times New Roman"/>
          <w:sz w:val="20"/>
          <w:szCs w:val="20"/>
        </w:rPr>
      </w:pPr>
    </w:p>
    <w:p w:rsidR="0069635D" w:rsidRPr="00B652B5" w:rsidRDefault="0069635D" w:rsidP="0069635D">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7. Обеспечение ис</w:t>
      </w:r>
      <w:r>
        <w:rPr>
          <w:rFonts w:ascii="Times New Roman" w:hAnsi="Times New Roman" w:cs="Times New Roman"/>
          <w:b/>
          <w:sz w:val="20"/>
          <w:szCs w:val="20"/>
        </w:rPr>
        <w:t>полнения договора</w:t>
      </w:r>
      <w:r w:rsidRPr="00B652B5">
        <w:rPr>
          <w:rFonts w:ascii="Times New Roman" w:hAnsi="Times New Roman" w:cs="Times New Roman"/>
          <w:b/>
          <w:sz w:val="20"/>
          <w:szCs w:val="20"/>
        </w:rPr>
        <w:t xml:space="preserve"> </w:t>
      </w:r>
    </w:p>
    <w:p w:rsidR="0069635D" w:rsidRPr="00B652B5" w:rsidRDefault="0069635D" w:rsidP="0069635D">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7.1 Размер обеспечения исполнения настоящего догово</w:t>
      </w:r>
      <w:r>
        <w:rPr>
          <w:rFonts w:ascii="Times New Roman" w:hAnsi="Times New Roman"/>
          <w:sz w:val="20"/>
          <w:szCs w:val="20"/>
        </w:rPr>
        <w:t xml:space="preserve">ра установлен в сумме  99 818,36 </w:t>
      </w:r>
      <w:r w:rsidRPr="00B652B5">
        <w:rPr>
          <w:rFonts w:ascii="Times New Roman" w:hAnsi="Times New Roman"/>
          <w:sz w:val="20"/>
          <w:szCs w:val="20"/>
        </w:rPr>
        <w:t>рублей. Обеспечение предоставляется с учетом антидемпинговых мер,</w:t>
      </w:r>
      <w:r>
        <w:rPr>
          <w:rFonts w:ascii="Times New Roman" w:hAnsi="Times New Roman"/>
          <w:sz w:val="20"/>
          <w:szCs w:val="20"/>
        </w:rPr>
        <w:t xml:space="preserve"> предусмотренных Федеральным законом от 05.04.13 №44-ФЗ,</w:t>
      </w:r>
      <w:r w:rsidRPr="00B652B5">
        <w:rPr>
          <w:rFonts w:ascii="Times New Roman" w:hAnsi="Times New Roman"/>
          <w:sz w:val="20"/>
          <w:szCs w:val="20"/>
        </w:rPr>
        <w:t xml:space="preserve"> </w:t>
      </w:r>
      <w:r>
        <w:rPr>
          <w:rFonts w:ascii="Times New Roman" w:hAnsi="Times New Roman"/>
          <w:sz w:val="20"/>
          <w:szCs w:val="20"/>
        </w:rPr>
        <w:t>если такая обязанность Поставщика возникла на момент заключения договора.</w:t>
      </w:r>
    </w:p>
    <w:p w:rsidR="0069635D" w:rsidRPr="00B652B5" w:rsidRDefault="0069635D" w:rsidP="0069635D">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69635D" w:rsidRPr="00B652B5" w:rsidRDefault="0069635D" w:rsidP="0069635D">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69635D" w:rsidRPr="00B652B5" w:rsidRDefault="0069635D" w:rsidP="0069635D">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69635D" w:rsidRPr="00B652B5" w:rsidRDefault="0069635D" w:rsidP="0069635D">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69635D" w:rsidRPr="00B652B5" w:rsidRDefault="0069635D" w:rsidP="0069635D">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69635D" w:rsidRPr="00B652B5" w:rsidRDefault="0069635D" w:rsidP="0069635D">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69635D" w:rsidRPr="00B652B5" w:rsidRDefault="0069635D" w:rsidP="0069635D">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69635D" w:rsidRPr="00B652B5" w:rsidRDefault="0069635D" w:rsidP="0069635D">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неисполнения Поставщиком условий договора полностью или в части</w:t>
      </w:r>
    </w:p>
    <w:p w:rsidR="0069635D" w:rsidRPr="00B652B5" w:rsidRDefault="0069635D" w:rsidP="0069635D">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69635D" w:rsidRPr="00B652B5" w:rsidRDefault="0069635D" w:rsidP="0069635D">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8. Обстоятельства непреодолимой силы</w:t>
      </w:r>
    </w:p>
    <w:p w:rsidR="0069635D" w:rsidRPr="00B652B5" w:rsidRDefault="0069635D" w:rsidP="0069635D">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69635D" w:rsidRPr="00B652B5" w:rsidRDefault="0069635D" w:rsidP="0069635D">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69635D" w:rsidRPr="00B652B5" w:rsidRDefault="0069635D" w:rsidP="0069635D">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69635D" w:rsidRPr="00B652B5" w:rsidRDefault="0069635D" w:rsidP="0069635D">
      <w:pPr>
        <w:pStyle w:val="26"/>
        <w:spacing w:after="0" w:line="240" w:lineRule="auto"/>
        <w:ind w:left="0"/>
        <w:jc w:val="both"/>
        <w:rPr>
          <w:rFonts w:ascii="Times New Roman" w:hAnsi="Times New Roman" w:cs="Times New Roman"/>
          <w:sz w:val="20"/>
          <w:szCs w:val="20"/>
        </w:rPr>
      </w:pPr>
      <w:r w:rsidRPr="00B652B5">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69635D" w:rsidRPr="00B652B5" w:rsidRDefault="0069635D" w:rsidP="0069635D">
      <w:pPr>
        <w:pStyle w:val="26"/>
        <w:spacing w:after="0" w:line="240" w:lineRule="auto"/>
        <w:ind w:left="0"/>
        <w:jc w:val="both"/>
        <w:rPr>
          <w:rFonts w:ascii="Times New Roman" w:hAnsi="Times New Roman" w:cs="Times New Roman"/>
          <w:sz w:val="20"/>
          <w:szCs w:val="20"/>
        </w:rPr>
      </w:pPr>
    </w:p>
    <w:p w:rsidR="0069635D" w:rsidRPr="00B652B5" w:rsidRDefault="0069635D" w:rsidP="0069635D">
      <w:pPr>
        <w:spacing w:after="0" w:line="240" w:lineRule="auto"/>
        <w:jc w:val="center"/>
        <w:rPr>
          <w:rFonts w:ascii="Times New Roman" w:hAnsi="Times New Roman"/>
          <w:b/>
          <w:sz w:val="20"/>
          <w:szCs w:val="20"/>
        </w:rPr>
      </w:pPr>
      <w:r w:rsidRPr="00B652B5">
        <w:rPr>
          <w:rFonts w:ascii="Times New Roman" w:hAnsi="Times New Roman"/>
          <w:b/>
          <w:sz w:val="20"/>
          <w:szCs w:val="20"/>
        </w:rPr>
        <w:t>9. Порядок разрешения споров</w:t>
      </w:r>
    </w:p>
    <w:p w:rsidR="0069635D" w:rsidRPr="00B652B5" w:rsidRDefault="0069635D" w:rsidP="0069635D">
      <w:pPr>
        <w:spacing w:after="0" w:line="240" w:lineRule="auto"/>
        <w:jc w:val="both"/>
        <w:rPr>
          <w:rFonts w:ascii="Times New Roman" w:hAnsi="Times New Roman"/>
          <w:sz w:val="20"/>
          <w:szCs w:val="20"/>
        </w:rPr>
      </w:pPr>
      <w:r w:rsidRPr="00B652B5">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9635D" w:rsidRPr="00B652B5" w:rsidRDefault="0069635D" w:rsidP="0069635D">
      <w:pPr>
        <w:spacing w:after="0" w:line="240" w:lineRule="auto"/>
        <w:jc w:val="both"/>
        <w:rPr>
          <w:rFonts w:ascii="Times New Roman" w:hAnsi="Times New Roman"/>
          <w:sz w:val="20"/>
          <w:szCs w:val="20"/>
        </w:rPr>
      </w:pPr>
      <w:r w:rsidRPr="00B652B5">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69635D" w:rsidRPr="00B652B5" w:rsidRDefault="0069635D" w:rsidP="0069635D">
      <w:pPr>
        <w:spacing w:after="0" w:line="240" w:lineRule="auto"/>
        <w:jc w:val="both"/>
        <w:rPr>
          <w:rFonts w:ascii="Times New Roman" w:hAnsi="Times New Roman"/>
          <w:sz w:val="20"/>
          <w:szCs w:val="20"/>
        </w:rPr>
      </w:pPr>
      <w:r w:rsidRPr="00B652B5">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69635D" w:rsidRPr="00B652B5" w:rsidRDefault="0069635D" w:rsidP="0069635D">
      <w:pPr>
        <w:pStyle w:val="26"/>
        <w:spacing w:after="0" w:line="240" w:lineRule="auto"/>
        <w:ind w:left="0"/>
        <w:rPr>
          <w:rFonts w:ascii="Times New Roman" w:hAnsi="Times New Roman" w:cs="Times New Roman"/>
          <w:sz w:val="20"/>
          <w:szCs w:val="20"/>
        </w:rPr>
      </w:pPr>
    </w:p>
    <w:p w:rsidR="0069635D" w:rsidRPr="00B652B5" w:rsidRDefault="0069635D" w:rsidP="0069635D">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 xml:space="preserve">10.Срок действия  договора и прочие условия. </w:t>
      </w:r>
    </w:p>
    <w:p w:rsidR="0069635D" w:rsidRPr="00B652B5" w:rsidRDefault="0069635D" w:rsidP="0069635D">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lastRenderedPageBreak/>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69635D" w:rsidRPr="00B652B5" w:rsidRDefault="0069635D" w:rsidP="0069635D">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69635D" w:rsidRPr="00B652B5" w:rsidRDefault="0069635D" w:rsidP="0069635D">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69635D" w:rsidRPr="00B652B5" w:rsidRDefault="0069635D" w:rsidP="0069635D">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9635D" w:rsidRPr="00B652B5" w:rsidRDefault="0069635D" w:rsidP="0069635D">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10.5.При исполнении договора не допускается перемена Поставщика</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69635D" w:rsidRPr="00B652B5" w:rsidRDefault="0069635D" w:rsidP="0069635D">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69635D" w:rsidRPr="00B652B5" w:rsidRDefault="0069635D" w:rsidP="0069635D">
      <w:pPr>
        <w:autoSpaceDE w:val="0"/>
        <w:autoSpaceDN w:val="0"/>
        <w:adjustRightInd w:val="0"/>
        <w:spacing w:after="0" w:line="240" w:lineRule="auto"/>
        <w:ind w:firstLine="360"/>
        <w:jc w:val="both"/>
        <w:rPr>
          <w:rFonts w:ascii="Times New Roman" w:hAnsi="Times New Roman"/>
          <w:sz w:val="20"/>
          <w:szCs w:val="20"/>
        </w:rPr>
      </w:pPr>
    </w:p>
    <w:p w:rsidR="0069635D" w:rsidRPr="00B652B5" w:rsidRDefault="0069635D" w:rsidP="0069635D">
      <w:pPr>
        <w:autoSpaceDE w:val="0"/>
        <w:autoSpaceDN w:val="0"/>
        <w:adjustRightInd w:val="0"/>
        <w:spacing w:after="0" w:line="240" w:lineRule="auto"/>
        <w:ind w:firstLine="360"/>
        <w:jc w:val="center"/>
        <w:rPr>
          <w:rFonts w:ascii="Times New Roman" w:hAnsi="Times New Roman"/>
          <w:b/>
          <w:sz w:val="20"/>
          <w:szCs w:val="20"/>
        </w:rPr>
      </w:pPr>
      <w:r w:rsidRPr="00B652B5">
        <w:rPr>
          <w:rFonts w:ascii="Times New Roman" w:hAnsi="Times New Roman"/>
          <w:b/>
          <w:sz w:val="20"/>
          <w:szCs w:val="20"/>
        </w:rPr>
        <w:t>11. Порядок расторжения договора</w:t>
      </w:r>
    </w:p>
    <w:p w:rsidR="0069635D" w:rsidRPr="00B652B5" w:rsidRDefault="0069635D" w:rsidP="0069635D">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69635D" w:rsidRPr="00B652B5" w:rsidRDefault="0069635D" w:rsidP="0069635D">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9635D" w:rsidRPr="00B652B5" w:rsidRDefault="0069635D" w:rsidP="0069635D">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11.3. </w:t>
      </w:r>
      <w:proofErr w:type="gramStart"/>
      <w:r w:rsidRPr="00B652B5">
        <w:rPr>
          <w:rFonts w:ascii="Times New Roman" w:hAnsi="Times New Roman"/>
          <w:bCs/>
          <w:sz w:val="20"/>
          <w:szCs w:val="20"/>
        </w:rPr>
        <w:t xml:space="preserve">Решение Заказчика об одностороннем отказе от исполнения договора </w:t>
      </w:r>
      <w:r w:rsidRPr="009A7B82">
        <w:rPr>
          <w:rFonts w:ascii="Times New Roman" w:hAnsi="Times New Roman"/>
          <w:bCs/>
          <w:sz w:val="20"/>
          <w:szCs w:val="20"/>
        </w:rPr>
        <w:t xml:space="preserve">не позднее чем в течение трех рабочих дней с даты </w:t>
      </w:r>
      <w:r w:rsidRPr="00B652B5">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B652B5">
        <w:rPr>
          <w:rFonts w:ascii="Times New Roman" w:hAnsi="Times New Roman"/>
          <w:bCs/>
          <w:sz w:val="20"/>
          <w:szCs w:val="20"/>
        </w:rPr>
        <w:t xml:space="preserve"> связи и доставки, </w:t>
      </w:r>
      <w:proofErr w:type="gramStart"/>
      <w:r w:rsidRPr="00B652B5">
        <w:rPr>
          <w:rFonts w:ascii="Times New Roman" w:hAnsi="Times New Roman"/>
          <w:bCs/>
          <w:sz w:val="20"/>
          <w:szCs w:val="20"/>
        </w:rPr>
        <w:t>обеспечивающих</w:t>
      </w:r>
      <w:proofErr w:type="gramEnd"/>
      <w:r w:rsidRPr="00B652B5">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69635D" w:rsidRPr="00B652B5" w:rsidRDefault="0069635D" w:rsidP="0069635D">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B652B5">
        <w:rPr>
          <w:rFonts w:ascii="Times New Roman" w:hAnsi="Times New Roman"/>
          <w:bCs/>
          <w:sz w:val="20"/>
          <w:szCs w:val="20"/>
        </w:rPr>
        <w:t>с даты размещения</w:t>
      </w:r>
      <w:proofErr w:type="gramEnd"/>
      <w:r w:rsidRPr="00B652B5">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69635D" w:rsidRPr="00B652B5" w:rsidRDefault="0069635D" w:rsidP="0069635D">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69635D" w:rsidRPr="00B652B5" w:rsidRDefault="0069635D" w:rsidP="0069635D">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11.6. </w:t>
      </w:r>
      <w:proofErr w:type="gramStart"/>
      <w:r w:rsidRPr="00B652B5">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B652B5">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9635D" w:rsidRPr="00B652B5" w:rsidRDefault="0069635D" w:rsidP="0069635D">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69635D" w:rsidRPr="00B652B5" w:rsidRDefault="0069635D" w:rsidP="0069635D">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69635D" w:rsidRPr="00B652B5" w:rsidRDefault="0069635D" w:rsidP="0069635D">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11.9. </w:t>
      </w:r>
      <w:proofErr w:type="gramStart"/>
      <w:r w:rsidRPr="00B652B5">
        <w:rPr>
          <w:rFonts w:ascii="Times New Roman" w:hAnsi="Times New Roman"/>
          <w:bCs/>
          <w:sz w:val="20"/>
          <w:szCs w:val="20"/>
        </w:rPr>
        <w:t xml:space="preserve">Решение Поставщика  об одностороннем отказе от исполнения договора </w:t>
      </w:r>
      <w:r w:rsidRPr="009A7B82">
        <w:rPr>
          <w:rFonts w:ascii="Times New Roman" w:hAnsi="Times New Roman"/>
          <w:bCs/>
          <w:sz w:val="20"/>
          <w:szCs w:val="20"/>
        </w:rPr>
        <w:t>не позднее чем в течение трех рабочих дней с даты</w:t>
      </w:r>
      <w:r w:rsidRPr="00B652B5">
        <w:rPr>
          <w:rFonts w:ascii="Times New Roman" w:hAnsi="Times New Roman"/>
          <w:bCs/>
          <w:sz w:val="20"/>
          <w:szCs w:val="20"/>
        </w:rPr>
        <w:t xml:space="preserve">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B652B5">
        <w:rPr>
          <w:rFonts w:ascii="Times New Roman" w:hAnsi="Times New Roman"/>
          <w:bCs/>
          <w:sz w:val="20"/>
          <w:szCs w:val="20"/>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69635D" w:rsidRPr="00B652B5" w:rsidRDefault="0069635D" w:rsidP="0069635D">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11.10. Решение Поставщика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69635D" w:rsidRPr="00B652B5" w:rsidRDefault="0069635D" w:rsidP="0069635D">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B652B5">
        <w:rPr>
          <w:rFonts w:ascii="Times New Roman" w:hAnsi="Times New Roman"/>
          <w:bCs/>
          <w:sz w:val="20"/>
          <w:szCs w:val="20"/>
        </w:rPr>
        <w:t>решении</w:t>
      </w:r>
      <w:proofErr w:type="gramEnd"/>
      <w:r w:rsidRPr="00B652B5">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9635D" w:rsidRPr="00B652B5" w:rsidRDefault="0069635D" w:rsidP="0069635D">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lastRenderedPageBreak/>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9635D" w:rsidRPr="00B652B5" w:rsidRDefault="0069635D" w:rsidP="0069635D">
      <w:pPr>
        <w:autoSpaceDE w:val="0"/>
        <w:autoSpaceDN w:val="0"/>
        <w:adjustRightInd w:val="0"/>
        <w:spacing w:after="0" w:line="240" w:lineRule="auto"/>
        <w:ind w:firstLine="360"/>
        <w:jc w:val="both"/>
        <w:rPr>
          <w:rFonts w:ascii="Times New Roman" w:hAnsi="Times New Roman"/>
          <w:bCs/>
          <w:sz w:val="20"/>
          <w:szCs w:val="20"/>
        </w:rPr>
      </w:pPr>
    </w:p>
    <w:p w:rsidR="0069635D" w:rsidRPr="00B652B5" w:rsidRDefault="0069635D" w:rsidP="0069635D">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12.Юридические адреса сторон</w:t>
      </w:r>
    </w:p>
    <w:tbl>
      <w:tblPr>
        <w:tblW w:w="0" w:type="auto"/>
        <w:tblInd w:w="225" w:type="dxa"/>
        <w:tblLayout w:type="fixed"/>
        <w:tblLook w:val="0000"/>
      </w:tblPr>
      <w:tblGrid>
        <w:gridCol w:w="4923"/>
        <w:gridCol w:w="5040"/>
      </w:tblGrid>
      <w:tr w:rsidR="0069635D" w:rsidRPr="00B652B5" w:rsidTr="00801159">
        <w:tc>
          <w:tcPr>
            <w:tcW w:w="4923" w:type="dxa"/>
          </w:tcPr>
          <w:p w:rsidR="0069635D" w:rsidRPr="00B652B5" w:rsidRDefault="0069635D" w:rsidP="00801159">
            <w:pPr>
              <w:pStyle w:val="26"/>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Заказчик:</w:t>
            </w:r>
          </w:p>
          <w:p w:rsidR="0069635D" w:rsidRPr="00B542BE" w:rsidRDefault="0069635D" w:rsidP="00801159">
            <w:pPr>
              <w:spacing w:after="0" w:line="240" w:lineRule="auto"/>
              <w:rPr>
                <w:rFonts w:ascii="Times New Roman" w:hAnsi="Times New Roman"/>
                <w:b/>
                <w:sz w:val="20"/>
                <w:szCs w:val="20"/>
              </w:rPr>
            </w:pPr>
            <w:r>
              <w:rPr>
                <w:rFonts w:ascii="Times New Roman" w:hAnsi="Times New Roman"/>
                <w:b/>
                <w:sz w:val="20"/>
                <w:szCs w:val="20"/>
              </w:rPr>
              <w:t xml:space="preserve">ФГБОУ </w:t>
            </w:r>
            <w:proofErr w:type="gramStart"/>
            <w:r>
              <w:rPr>
                <w:rFonts w:ascii="Times New Roman" w:hAnsi="Times New Roman"/>
                <w:b/>
                <w:sz w:val="20"/>
                <w:szCs w:val="20"/>
              </w:rPr>
              <w:t>В</w:t>
            </w:r>
            <w:r w:rsidRPr="00B542BE">
              <w:rPr>
                <w:rFonts w:ascii="Times New Roman" w:hAnsi="Times New Roman"/>
                <w:b/>
                <w:sz w:val="20"/>
                <w:szCs w:val="20"/>
              </w:rPr>
              <w:t>О</w:t>
            </w:r>
            <w:proofErr w:type="gramEnd"/>
            <w:r w:rsidRPr="00B542BE">
              <w:rPr>
                <w:rFonts w:ascii="Times New Roman" w:hAnsi="Times New Roman"/>
                <w:b/>
                <w:sz w:val="20"/>
                <w:szCs w:val="20"/>
              </w:rPr>
              <w:t xml:space="preserve"> «Сибирский государственный университет путей сообщения» (СГУПС)</w:t>
            </w:r>
          </w:p>
          <w:p w:rsidR="0069635D" w:rsidRPr="00D86108" w:rsidRDefault="0069635D" w:rsidP="00801159">
            <w:pPr>
              <w:spacing w:after="0" w:line="240" w:lineRule="auto"/>
              <w:rPr>
                <w:rFonts w:ascii="Times New Roman" w:hAnsi="Times New Roman"/>
                <w:sz w:val="20"/>
                <w:szCs w:val="20"/>
              </w:rPr>
            </w:pPr>
            <w:smartTag w:uri="urn:schemas-microsoft-com:office:smarttags" w:element="metricconverter">
              <w:smartTagPr>
                <w:attr w:name="ProductID" w:val="630049 г"/>
              </w:smartTagPr>
              <w:r w:rsidRPr="00D86108">
                <w:rPr>
                  <w:rFonts w:ascii="Times New Roman" w:hAnsi="Times New Roman"/>
                  <w:sz w:val="20"/>
                  <w:szCs w:val="20"/>
                </w:rPr>
                <w:t>630049 г</w:t>
              </w:r>
            </w:smartTag>
            <w:proofErr w:type="gramStart"/>
            <w:r>
              <w:rPr>
                <w:rFonts w:ascii="Times New Roman" w:hAnsi="Times New Roman"/>
                <w:sz w:val="20"/>
                <w:szCs w:val="20"/>
              </w:rPr>
              <w:t>.Н</w:t>
            </w:r>
            <w:proofErr w:type="gramEnd"/>
            <w:r>
              <w:rPr>
                <w:rFonts w:ascii="Times New Roman" w:hAnsi="Times New Roman"/>
                <w:sz w:val="20"/>
                <w:szCs w:val="20"/>
              </w:rPr>
              <w:t xml:space="preserve">овосибирск,49 ул.Дуси  </w:t>
            </w:r>
            <w:r w:rsidRPr="00D86108">
              <w:rPr>
                <w:rFonts w:ascii="Times New Roman" w:hAnsi="Times New Roman"/>
                <w:sz w:val="20"/>
                <w:szCs w:val="20"/>
              </w:rPr>
              <w:t xml:space="preserve">Ковальчук д.191, </w:t>
            </w:r>
          </w:p>
          <w:p w:rsidR="0069635D" w:rsidRPr="00D86108" w:rsidRDefault="0069635D" w:rsidP="00801159">
            <w:pPr>
              <w:spacing w:after="0" w:line="240" w:lineRule="auto"/>
              <w:rPr>
                <w:rFonts w:ascii="Times New Roman" w:hAnsi="Times New Roman"/>
                <w:sz w:val="20"/>
                <w:szCs w:val="20"/>
              </w:rPr>
            </w:pPr>
            <w:r w:rsidRPr="00D86108">
              <w:rPr>
                <w:rFonts w:ascii="Times New Roman" w:hAnsi="Times New Roman"/>
                <w:sz w:val="20"/>
                <w:szCs w:val="20"/>
              </w:rPr>
              <w:t>ИНН: 5402113155 КПП 540201001</w:t>
            </w:r>
          </w:p>
          <w:p w:rsidR="0069635D" w:rsidRPr="00D86108" w:rsidRDefault="0069635D" w:rsidP="00801159">
            <w:pPr>
              <w:spacing w:after="0" w:line="240" w:lineRule="auto"/>
              <w:rPr>
                <w:rFonts w:ascii="Times New Roman" w:hAnsi="Times New Roman"/>
                <w:sz w:val="20"/>
                <w:szCs w:val="20"/>
              </w:rPr>
            </w:pPr>
            <w:r w:rsidRPr="00D86108">
              <w:rPr>
                <w:rFonts w:ascii="Times New Roman" w:hAnsi="Times New Roman"/>
                <w:sz w:val="20"/>
                <w:szCs w:val="20"/>
              </w:rPr>
              <w:t>ОКПО 01115969</w:t>
            </w:r>
          </w:p>
          <w:p w:rsidR="0069635D" w:rsidRPr="00D86108" w:rsidRDefault="0069635D" w:rsidP="00801159">
            <w:pPr>
              <w:spacing w:after="0" w:line="240" w:lineRule="auto"/>
              <w:rPr>
                <w:rFonts w:ascii="Times New Roman" w:hAnsi="Times New Roman"/>
                <w:sz w:val="20"/>
                <w:szCs w:val="20"/>
              </w:rPr>
            </w:pPr>
            <w:r w:rsidRPr="00D86108">
              <w:rPr>
                <w:rFonts w:ascii="Times New Roman" w:hAnsi="Times New Roman"/>
                <w:sz w:val="20"/>
                <w:szCs w:val="20"/>
              </w:rPr>
              <w:t>Получатель: УФК по Новосибирской области (СГУПС л/с 20516Х38290)</w:t>
            </w:r>
          </w:p>
          <w:p w:rsidR="0069635D" w:rsidRPr="00D86108" w:rsidRDefault="0069635D" w:rsidP="00801159">
            <w:pPr>
              <w:spacing w:after="0" w:line="240" w:lineRule="auto"/>
              <w:rPr>
                <w:rFonts w:ascii="Times New Roman" w:hAnsi="Times New Roman"/>
                <w:sz w:val="20"/>
                <w:szCs w:val="20"/>
              </w:rPr>
            </w:pPr>
            <w:r w:rsidRPr="00D86108">
              <w:rPr>
                <w:rFonts w:ascii="Times New Roman" w:hAnsi="Times New Roman"/>
                <w:sz w:val="20"/>
                <w:szCs w:val="20"/>
              </w:rPr>
              <w:t>БИК 045004001</w:t>
            </w:r>
          </w:p>
          <w:p w:rsidR="0069635D" w:rsidRPr="00D86108" w:rsidRDefault="0069635D" w:rsidP="00801159">
            <w:pPr>
              <w:spacing w:after="0" w:line="240" w:lineRule="auto"/>
              <w:rPr>
                <w:rFonts w:ascii="Times New Roman" w:hAnsi="Times New Roman"/>
                <w:sz w:val="20"/>
                <w:szCs w:val="20"/>
              </w:rPr>
            </w:pPr>
            <w:r>
              <w:rPr>
                <w:rFonts w:ascii="Times New Roman" w:hAnsi="Times New Roman"/>
                <w:sz w:val="20"/>
                <w:szCs w:val="20"/>
              </w:rPr>
              <w:t>Банк: СИБИРСКОЕ</w:t>
            </w:r>
            <w:r w:rsidRPr="00D86108">
              <w:rPr>
                <w:rFonts w:ascii="Times New Roman" w:hAnsi="Times New Roman"/>
                <w:sz w:val="20"/>
                <w:szCs w:val="20"/>
              </w:rPr>
              <w:t xml:space="preserve"> ГУ Бан</w:t>
            </w:r>
            <w:r>
              <w:rPr>
                <w:rFonts w:ascii="Times New Roman" w:hAnsi="Times New Roman"/>
                <w:sz w:val="20"/>
                <w:szCs w:val="20"/>
              </w:rPr>
              <w:t xml:space="preserve">ка России </w:t>
            </w:r>
            <w:r w:rsidRPr="00D86108">
              <w:rPr>
                <w:rFonts w:ascii="Times New Roman" w:hAnsi="Times New Roman"/>
                <w:sz w:val="20"/>
                <w:szCs w:val="20"/>
              </w:rPr>
              <w:t>г</w:t>
            </w:r>
            <w:proofErr w:type="gramStart"/>
            <w:r w:rsidRPr="00D86108">
              <w:rPr>
                <w:rFonts w:ascii="Times New Roman" w:hAnsi="Times New Roman"/>
                <w:sz w:val="20"/>
                <w:szCs w:val="20"/>
              </w:rPr>
              <w:t>.Н</w:t>
            </w:r>
            <w:proofErr w:type="gramEnd"/>
            <w:r w:rsidRPr="00D86108">
              <w:rPr>
                <w:rFonts w:ascii="Times New Roman" w:hAnsi="Times New Roman"/>
                <w:sz w:val="20"/>
                <w:szCs w:val="20"/>
              </w:rPr>
              <w:t>овосибирск</w:t>
            </w:r>
          </w:p>
          <w:p w:rsidR="0069635D" w:rsidRPr="00D86108" w:rsidRDefault="0069635D" w:rsidP="00801159">
            <w:pPr>
              <w:spacing w:after="0" w:line="240" w:lineRule="auto"/>
              <w:rPr>
                <w:rFonts w:ascii="Times New Roman" w:hAnsi="Times New Roman"/>
                <w:sz w:val="20"/>
                <w:szCs w:val="20"/>
              </w:rPr>
            </w:pPr>
            <w:r w:rsidRPr="00D86108">
              <w:rPr>
                <w:rFonts w:ascii="Times New Roman" w:hAnsi="Times New Roman"/>
                <w:sz w:val="20"/>
                <w:szCs w:val="20"/>
              </w:rPr>
              <w:t>Расчетный счет   40501810700042000002</w:t>
            </w:r>
          </w:p>
          <w:p w:rsidR="0069635D" w:rsidRPr="00B652B5" w:rsidRDefault="0069635D" w:rsidP="00801159">
            <w:pPr>
              <w:spacing w:after="0"/>
              <w:rPr>
                <w:rFonts w:ascii="Times New Roman" w:hAnsi="Times New Roman"/>
                <w:sz w:val="20"/>
                <w:szCs w:val="20"/>
              </w:rPr>
            </w:pPr>
          </w:p>
          <w:p w:rsidR="0069635D" w:rsidRPr="00B652B5" w:rsidRDefault="0069635D" w:rsidP="00801159">
            <w:pPr>
              <w:spacing w:after="0" w:line="240" w:lineRule="auto"/>
              <w:rPr>
                <w:rFonts w:ascii="Times New Roman" w:hAnsi="Times New Roman"/>
                <w:sz w:val="20"/>
                <w:szCs w:val="20"/>
              </w:rPr>
            </w:pPr>
            <w:r w:rsidRPr="00B652B5">
              <w:rPr>
                <w:rFonts w:ascii="Times New Roman" w:hAnsi="Times New Roman"/>
                <w:sz w:val="20"/>
                <w:szCs w:val="20"/>
              </w:rPr>
              <w:t>Проректор</w:t>
            </w:r>
          </w:p>
          <w:p w:rsidR="0069635D" w:rsidRPr="00B652B5" w:rsidRDefault="0069635D" w:rsidP="00801159">
            <w:pPr>
              <w:spacing w:after="0" w:line="240" w:lineRule="auto"/>
              <w:rPr>
                <w:rFonts w:ascii="Times New Roman" w:hAnsi="Times New Roman"/>
                <w:sz w:val="20"/>
                <w:szCs w:val="20"/>
              </w:rPr>
            </w:pPr>
          </w:p>
          <w:p w:rsidR="0069635D" w:rsidRPr="00032A8B" w:rsidRDefault="0069635D" w:rsidP="00801159">
            <w:pPr>
              <w:pStyle w:val="26"/>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 xml:space="preserve">________________  </w:t>
            </w:r>
            <w:r>
              <w:rPr>
                <w:rFonts w:ascii="Times New Roman" w:hAnsi="Times New Roman" w:cs="Times New Roman"/>
                <w:sz w:val="20"/>
                <w:szCs w:val="20"/>
              </w:rPr>
              <w:t>А.А.Новоселов</w:t>
            </w:r>
          </w:p>
          <w:p w:rsidR="0069635D" w:rsidRPr="00B652B5" w:rsidRDefault="0069635D" w:rsidP="00801159">
            <w:pPr>
              <w:pStyle w:val="26"/>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Электронная подпись</w:t>
            </w:r>
          </w:p>
          <w:p w:rsidR="0069635D" w:rsidRDefault="0069635D" w:rsidP="00801159">
            <w:pPr>
              <w:pStyle w:val="26"/>
              <w:spacing w:after="0" w:line="240" w:lineRule="auto"/>
              <w:ind w:left="0"/>
              <w:rPr>
                <w:rFonts w:ascii="Times New Roman" w:hAnsi="Times New Roman" w:cs="Times New Roman"/>
                <w:sz w:val="20"/>
                <w:szCs w:val="20"/>
              </w:rPr>
            </w:pPr>
          </w:p>
          <w:p w:rsidR="0069635D" w:rsidRDefault="0069635D" w:rsidP="00801159">
            <w:pPr>
              <w:pStyle w:val="26"/>
              <w:spacing w:after="0" w:line="240" w:lineRule="auto"/>
              <w:ind w:left="0"/>
              <w:rPr>
                <w:rFonts w:ascii="Times New Roman" w:hAnsi="Times New Roman" w:cs="Times New Roman"/>
                <w:sz w:val="20"/>
                <w:szCs w:val="20"/>
              </w:rPr>
            </w:pPr>
          </w:p>
          <w:p w:rsidR="0069635D" w:rsidRPr="00B652B5" w:rsidRDefault="0069635D" w:rsidP="00801159">
            <w:pPr>
              <w:pStyle w:val="26"/>
              <w:spacing w:after="0" w:line="240" w:lineRule="auto"/>
              <w:ind w:left="0"/>
              <w:rPr>
                <w:rFonts w:ascii="Times New Roman" w:hAnsi="Times New Roman" w:cs="Times New Roman"/>
                <w:sz w:val="20"/>
                <w:szCs w:val="20"/>
              </w:rPr>
            </w:pPr>
          </w:p>
        </w:tc>
        <w:tc>
          <w:tcPr>
            <w:tcW w:w="5040" w:type="dxa"/>
          </w:tcPr>
          <w:p w:rsidR="0069635D" w:rsidRPr="00C30167" w:rsidRDefault="0069635D" w:rsidP="00801159">
            <w:pPr>
              <w:widowControl w:val="0"/>
              <w:suppressAutoHyphens/>
              <w:spacing w:after="0" w:line="240" w:lineRule="auto"/>
              <w:rPr>
                <w:rFonts w:ascii="Times New Roman" w:hAnsi="Times New Roman" w:cs="Times New Roman"/>
                <w:sz w:val="20"/>
                <w:szCs w:val="20"/>
                <w:lang w:val="en-US"/>
              </w:rPr>
            </w:pPr>
          </w:p>
        </w:tc>
      </w:tr>
    </w:tbl>
    <w:p w:rsidR="0069635D" w:rsidRDefault="0069635D" w:rsidP="0069635D">
      <w:pPr>
        <w:spacing w:after="0" w:line="240" w:lineRule="auto"/>
        <w:rPr>
          <w:rFonts w:ascii="Times New Roman" w:hAnsi="Times New Roman" w:cs="Times New Roman"/>
          <w:sz w:val="20"/>
          <w:szCs w:val="20"/>
        </w:rPr>
      </w:pPr>
      <w:r w:rsidRPr="00032A8B">
        <w:rPr>
          <w:rFonts w:ascii="Times New Roman" w:hAnsi="Times New Roman" w:cs="Times New Roman"/>
          <w:sz w:val="20"/>
          <w:szCs w:val="20"/>
        </w:rPr>
        <w:t>Приложение № 1 к договору</w:t>
      </w:r>
    </w:p>
    <w:p w:rsidR="0069635D" w:rsidRDefault="0069635D" w:rsidP="0069635D">
      <w:pPr>
        <w:spacing w:after="0" w:line="240" w:lineRule="auto"/>
        <w:rPr>
          <w:rFonts w:ascii="Times New Roman" w:hAnsi="Times New Roman" w:cs="Times New Roman"/>
          <w:sz w:val="20"/>
          <w:szCs w:val="20"/>
        </w:rPr>
      </w:pPr>
    </w:p>
    <w:p w:rsidR="0069635D" w:rsidRPr="004527E8" w:rsidRDefault="0069635D" w:rsidP="0069635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967E86" w:rsidRDefault="000E0816" w:rsidP="009A24E4">
      <w:pPr>
        <w:spacing w:after="0" w:line="240" w:lineRule="auto"/>
        <w:jc w:val="center"/>
        <w:rPr>
          <w:rFonts w:ascii="Times New Roman" w:hAnsi="Times New Roman" w:cs="Times New Roman"/>
          <w:sz w:val="20"/>
          <w:szCs w:val="20"/>
        </w:rPr>
      </w:pPr>
      <w:r w:rsidRPr="000E0816">
        <w:rPr>
          <w:rFonts w:ascii="Times New Roman" w:eastAsia="Times New Roman" w:hAnsi="Times New Roman" w:cs="Times New Roman"/>
          <w:b/>
          <w:kern w:val="1"/>
          <w:lang w:eastAsia="ar-SA"/>
        </w:rPr>
        <w:t xml:space="preserve">       </w:t>
      </w:r>
    </w:p>
    <w:p w:rsidR="000E0816" w:rsidRPr="000E0816" w:rsidRDefault="000E0816" w:rsidP="000E0816">
      <w:pPr>
        <w:suppressAutoHyphens/>
        <w:spacing w:after="0"/>
        <w:rPr>
          <w:rFonts w:ascii="Times New Roman" w:eastAsia="Times New Roman" w:hAnsi="Times New Roman" w:cs="Times New Roman"/>
          <w:b/>
          <w:kern w:val="1"/>
          <w:lang w:eastAsia="ar-SA"/>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 xml:space="preserve">Документацию подготовил   </w:t>
      </w:r>
      <w:proofErr w:type="spellStart"/>
      <w:r w:rsidRPr="00D10891">
        <w:rPr>
          <w:rFonts w:ascii="Times New Roman" w:hAnsi="Times New Roman" w:cs="Times New Roman"/>
          <w:sz w:val="20"/>
          <w:szCs w:val="20"/>
        </w:rPr>
        <w:t>____________________Е.И.Печко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r w:rsidRPr="00D10891">
        <w:rPr>
          <w:rFonts w:ascii="Times New Roman" w:hAnsi="Times New Roman" w:cs="Times New Roman"/>
          <w:sz w:val="20"/>
          <w:szCs w:val="20"/>
        </w:rPr>
        <w:t>С.А.Хомяк</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w:t>
      </w:r>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EB2269" w:rsidRDefault="00EB2269" w:rsidP="002158E1">
      <w:pPr>
        <w:tabs>
          <w:tab w:val="left" w:pos="0"/>
        </w:tabs>
        <w:ind w:left="3969" w:hanging="5040"/>
        <w:sectPr w:rsidR="00EB2269" w:rsidSect="00EB2269">
          <w:pgSz w:w="11906" w:h="16838"/>
          <w:pgMar w:top="1134" w:right="567" w:bottom="851" w:left="1418" w:header="709" w:footer="709" w:gutter="0"/>
          <w:cols w:space="708"/>
          <w:docGrid w:linePitch="360"/>
        </w:sectPr>
      </w:pPr>
    </w:p>
    <w:p w:rsidR="002158E1" w:rsidRPr="008B27B1" w:rsidRDefault="002158E1" w:rsidP="002158E1">
      <w:pPr>
        <w:tabs>
          <w:tab w:val="left" w:pos="0"/>
        </w:tabs>
        <w:ind w:left="3969" w:hanging="5040"/>
      </w:pPr>
    </w:p>
    <w:sectPr w:rsidR="002158E1" w:rsidRPr="008B27B1" w:rsidSect="00EB2269">
      <w:pgSz w:w="16838" w:h="11906" w:orient="landscape"/>
      <w:pgMar w:top="1418" w:right="1134"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233A0"/>
    <w:rsid w:val="00006CC3"/>
    <w:rsid w:val="00014C4C"/>
    <w:rsid w:val="000220D5"/>
    <w:rsid w:val="00025CD1"/>
    <w:rsid w:val="00030A0C"/>
    <w:rsid w:val="00031CFB"/>
    <w:rsid w:val="00033452"/>
    <w:rsid w:val="00037DD0"/>
    <w:rsid w:val="00055C8A"/>
    <w:rsid w:val="00057933"/>
    <w:rsid w:val="00070D49"/>
    <w:rsid w:val="00076C25"/>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53B3"/>
    <w:rsid w:val="001C0D39"/>
    <w:rsid w:val="00200867"/>
    <w:rsid w:val="00204853"/>
    <w:rsid w:val="002150F8"/>
    <w:rsid w:val="002158E1"/>
    <w:rsid w:val="00224B4B"/>
    <w:rsid w:val="00227C23"/>
    <w:rsid w:val="00233A81"/>
    <w:rsid w:val="002440E2"/>
    <w:rsid w:val="002641AD"/>
    <w:rsid w:val="002649CA"/>
    <w:rsid w:val="0026673E"/>
    <w:rsid w:val="002775A6"/>
    <w:rsid w:val="00282836"/>
    <w:rsid w:val="00293AE1"/>
    <w:rsid w:val="002B3058"/>
    <w:rsid w:val="002C1F45"/>
    <w:rsid w:val="002C7019"/>
    <w:rsid w:val="003000E5"/>
    <w:rsid w:val="00301DEB"/>
    <w:rsid w:val="00304313"/>
    <w:rsid w:val="003043BE"/>
    <w:rsid w:val="003149ED"/>
    <w:rsid w:val="00345EE6"/>
    <w:rsid w:val="00352152"/>
    <w:rsid w:val="0035267D"/>
    <w:rsid w:val="003549EA"/>
    <w:rsid w:val="003616CC"/>
    <w:rsid w:val="00373628"/>
    <w:rsid w:val="00375B9F"/>
    <w:rsid w:val="00385B5F"/>
    <w:rsid w:val="003A40FF"/>
    <w:rsid w:val="003B2A22"/>
    <w:rsid w:val="003B7045"/>
    <w:rsid w:val="003C26D9"/>
    <w:rsid w:val="003D127F"/>
    <w:rsid w:val="00402A83"/>
    <w:rsid w:val="00402AD2"/>
    <w:rsid w:val="00402C35"/>
    <w:rsid w:val="00403317"/>
    <w:rsid w:val="0041089F"/>
    <w:rsid w:val="004134E2"/>
    <w:rsid w:val="00422396"/>
    <w:rsid w:val="004227C5"/>
    <w:rsid w:val="004231AA"/>
    <w:rsid w:val="00430441"/>
    <w:rsid w:val="00433BF6"/>
    <w:rsid w:val="00436FF2"/>
    <w:rsid w:val="00437F27"/>
    <w:rsid w:val="0044653F"/>
    <w:rsid w:val="00453654"/>
    <w:rsid w:val="00460B0D"/>
    <w:rsid w:val="00477CAC"/>
    <w:rsid w:val="004807E2"/>
    <w:rsid w:val="004808AD"/>
    <w:rsid w:val="004963F5"/>
    <w:rsid w:val="004A483B"/>
    <w:rsid w:val="004B25F8"/>
    <w:rsid w:val="004B3855"/>
    <w:rsid w:val="004B777F"/>
    <w:rsid w:val="004D57F5"/>
    <w:rsid w:val="004E142A"/>
    <w:rsid w:val="004E1B85"/>
    <w:rsid w:val="004E564B"/>
    <w:rsid w:val="004F468B"/>
    <w:rsid w:val="004F71F8"/>
    <w:rsid w:val="00501A64"/>
    <w:rsid w:val="00520BFF"/>
    <w:rsid w:val="00524617"/>
    <w:rsid w:val="00542652"/>
    <w:rsid w:val="00547512"/>
    <w:rsid w:val="0055318A"/>
    <w:rsid w:val="0056139E"/>
    <w:rsid w:val="005624E9"/>
    <w:rsid w:val="00563279"/>
    <w:rsid w:val="00563667"/>
    <w:rsid w:val="00563CBA"/>
    <w:rsid w:val="00570500"/>
    <w:rsid w:val="00572932"/>
    <w:rsid w:val="005729E5"/>
    <w:rsid w:val="00585EF3"/>
    <w:rsid w:val="00586CD3"/>
    <w:rsid w:val="0059523D"/>
    <w:rsid w:val="005C23A5"/>
    <w:rsid w:val="005D4EB6"/>
    <w:rsid w:val="005F78E8"/>
    <w:rsid w:val="00600C33"/>
    <w:rsid w:val="00613569"/>
    <w:rsid w:val="00626694"/>
    <w:rsid w:val="00626A03"/>
    <w:rsid w:val="006332FB"/>
    <w:rsid w:val="006555BF"/>
    <w:rsid w:val="00660D58"/>
    <w:rsid w:val="006703F2"/>
    <w:rsid w:val="006717FB"/>
    <w:rsid w:val="00672786"/>
    <w:rsid w:val="006823EC"/>
    <w:rsid w:val="00694609"/>
    <w:rsid w:val="00694A20"/>
    <w:rsid w:val="0069635D"/>
    <w:rsid w:val="006A1BFF"/>
    <w:rsid w:val="006A5BB2"/>
    <w:rsid w:val="006C6F22"/>
    <w:rsid w:val="006D58A2"/>
    <w:rsid w:val="00715878"/>
    <w:rsid w:val="0072728F"/>
    <w:rsid w:val="00727760"/>
    <w:rsid w:val="00736029"/>
    <w:rsid w:val="0075523A"/>
    <w:rsid w:val="0079248B"/>
    <w:rsid w:val="00795B99"/>
    <w:rsid w:val="007C06FD"/>
    <w:rsid w:val="007C5291"/>
    <w:rsid w:val="007D0916"/>
    <w:rsid w:val="007D48F8"/>
    <w:rsid w:val="007F46CA"/>
    <w:rsid w:val="00801914"/>
    <w:rsid w:val="008101C0"/>
    <w:rsid w:val="008108BE"/>
    <w:rsid w:val="00815881"/>
    <w:rsid w:val="0083698D"/>
    <w:rsid w:val="00853F84"/>
    <w:rsid w:val="008719C9"/>
    <w:rsid w:val="00875DE1"/>
    <w:rsid w:val="0089775E"/>
    <w:rsid w:val="008A25E5"/>
    <w:rsid w:val="008A41B5"/>
    <w:rsid w:val="008A4F25"/>
    <w:rsid w:val="008A5836"/>
    <w:rsid w:val="008A7CD6"/>
    <w:rsid w:val="008B3F73"/>
    <w:rsid w:val="008B7F6A"/>
    <w:rsid w:val="008C45D0"/>
    <w:rsid w:val="008E0793"/>
    <w:rsid w:val="008F1B2F"/>
    <w:rsid w:val="008F4357"/>
    <w:rsid w:val="0091735D"/>
    <w:rsid w:val="009279BD"/>
    <w:rsid w:val="00930396"/>
    <w:rsid w:val="00963480"/>
    <w:rsid w:val="00967E86"/>
    <w:rsid w:val="00983F59"/>
    <w:rsid w:val="0098424D"/>
    <w:rsid w:val="00992A70"/>
    <w:rsid w:val="00992E7A"/>
    <w:rsid w:val="00995B3B"/>
    <w:rsid w:val="009A08FE"/>
    <w:rsid w:val="009A24E4"/>
    <w:rsid w:val="009A333F"/>
    <w:rsid w:val="009A7ED3"/>
    <w:rsid w:val="009B3371"/>
    <w:rsid w:val="009B7693"/>
    <w:rsid w:val="009E76E9"/>
    <w:rsid w:val="00A0476F"/>
    <w:rsid w:val="00A06419"/>
    <w:rsid w:val="00A13A2F"/>
    <w:rsid w:val="00A233A0"/>
    <w:rsid w:val="00A2681B"/>
    <w:rsid w:val="00A4581E"/>
    <w:rsid w:val="00A54576"/>
    <w:rsid w:val="00A55056"/>
    <w:rsid w:val="00A7090D"/>
    <w:rsid w:val="00A773C4"/>
    <w:rsid w:val="00A82104"/>
    <w:rsid w:val="00A85398"/>
    <w:rsid w:val="00A90C74"/>
    <w:rsid w:val="00A92140"/>
    <w:rsid w:val="00AA5F60"/>
    <w:rsid w:val="00AB3478"/>
    <w:rsid w:val="00AB57A8"/>
    <w:rsid w:val="00AC2FA3"/>
    <w:rsid w:val="00AC5B4E"/>
    <w:rsid w:val="00AD05A9"/>
    <w:rsid w:val="00AD0745"/>
    <w:rsid w:val="00AD08D8"/>
    <w:rsid w:val="00AE5353"/>
    <w:rsid w:val="00AE5A19"/>
    <w:rsid w:val="00AF6E11"/>
    <w:rsid w:val="00B162E0"/>
    <w:rsid w:val="00B17548"/>
    <w:rsid w:val="00B27E4A"/>
    <w:rsid w:val="00B30816"/>
    <w:rsid w:val="00B41BC5"/>
    <w:rsid w:val="00B44CD2"/>
    <w:rsid w:val="00B4565E"/>
    <w:rsid w:val="00B47C27"/>
    <w:rsid w:val="00B57D18"/>
    <w:rsid w:val="00B7036E"/>
    <w:rsid w:val="00B711D0"/>
    <w:rsid w:val="00B71AAB"/>
    <w:rsid w:val="00B937B0"/>
    <w:rsid w:val="00BA298E"/>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415D5"/>
    <w:rsid w:val="00C57A76"/>
    <w:rsid w:val="00C7193C"/>
    <w:rsid w:val="00C7241D"/>
    <w:rsid w:val="00C75CD9"/>
    <w:rsid w:val="00C75F65"/>
    <w:rsid w:val="00C83CC9"/>
    <w:rsid w:val="00C842F3"/>
    <w:rsid w:val="00C9158E"/>
    <w:rsid w:val="00CB0B0E"/>
    <w:rsid w:val="00CB2D92"/>
    <w:rsid w:val="00CB7E45"/>
    <w:rsid w:val="00CC13BA"/>
    <w:rsid w:val="00CD2C52"/>
    <w:rsid w:val="00CD42DE"/>
    <w:rsid w:val="00CD5717"/>
    <w:rsid w:val="00CF2E83"/>
    <w:rsid w:val="00CF3AA9"/>
    <w:rsid w:val="00D06DD3"/>
    <w:rsid w:val="00D107FA"/>
    <w:rsid w:val="00D10891"/>
    <w:rsid w:val="00D233B1"/>
    <w:rsid w:val="00D236BB"/>
    <w:rsid w:val="00D32CDD"/>
    <w:rsid w:val="00D378E4"/>
    <w:rsid w:val="00D435E4"/>
    <w:rsid w:val="00D46D28"/>
    <w:rsid w:val="00D46E09"/>
    <w:rsid w:val="00D50E5E"/>
    <w:rsid w:val="00D661A0"/>
    <w:rsid w:val="00D76053"/>
    <w:rsid w:val="00D84985"/>
    <w:rsid w:val="00D852AC"/>
    <w:rsid w:val="00D9565B"/>
    <w:rsid w:val="00DA6F56"/>
    <w:rsid w:val="00DA7210"/>
    <w:rsid w:val="00DB492F"/>
    <w:rsid w:val="00DC79D1"/>
    <w:rsid w:val="00DD7368"/>
    <w:rsid w:val="00DD773B"/>
    <w:rsid w:val="00DE2828"/>
    <w:rsid w:val="00DF0241"/>
    <w:rsid w:val="00DF3D74"/>
    <w:rsid w:val="00DF6C4E"/>
    <w:rsid w:val="00E02E41"/>
    <w:rsid w:val="00E10991"/>
    <w:rsid w:val="00E1170E"/>
    <w:rsid w:val="00E1252D"/>
    <w:rsid w:val="00E13CB5"/>
    <w:rsid w:val="00E16C18"/>
    <w:rsid w:val="00E178D6"/>
    <w:rsid w:val="00E27482"/>
    <w:rsid w:val="00E373F8"/>
    <w:rsid w:val="00E6319F"/>
    <w:rsid w:val="00E7194C"/>
    <w:rsid w:val="00E77752"/>
    <w:rsid w:val="00E94CBA"/>
    <w:rsid w:val="00E96847"/>
    <w:rsid w:val="00EA4E4B"/>
    <w:rsid w:val="00EB2269"/>
    <w:rsid w:val="00EB2942"/>
    <w:rsid w:val="00EB7AD8"/>
    <w:rsid w:val="00EC04FC"/>
    <w:rsid w:val="00ED39DA"/>
    <w:rsid w:val="00EF1311"/>
    <w:rsid w:val="00EF5678"/>
    <w:rsid w:val="00F07DA4"/>
    <w:rsid w:val="00F13990"/>
    <w:rsid w:val="00F3724E"/>
    <w:rsid w:val="00F553C0"/>
    <w:rsid w:val="00F61908"/>
    <w:rsid w:val="00F71DBD"/>
    <w:rsid w:val="00F75DFD"/>
    <w:rsid w:val="00F95925"/>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81B"/>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
    <w:name w:val="Стиль3 Знак"/>
    <w:rsid w:val="00F553C0"/>
    <w:pPr>
      <w:widowControl w:val="0"/>
      <w:tabs>
        <w:tab w:val="num" w:pos="360"/>
      </w:tabs>
      <w:adjustRightInd w:val="0"/>
      <w:ind w:left="283"/>
      <w:jc w:val="both"/>
      <w:textAlignment w:val="baseline"/>
    </w:pPr>
  </w:style>
  <w:style w:type="table" w:customStyle="1" w:styleId="GridTableLight">
    <w:name w:val="Grid Table Light"/>
    <w:basedOn w:val="a2"/>
    <w:uiPriority w:val="40"/>
    <w:rsid w:val="00F553C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
    <w:name w:val="Стиль3 Знак"/>
    <w:rsid w:val="00F553C0"/>
    <w:pPr>
      <w:widowControl w:val="0"/>
      <w:tabs>
        <w:tab w:val="num" w:pos="360"/>
      </w:tabs>
      <w:adjustRightInd w:val="0"/>
      <w:ind w:left="283"/>
      <w:jc w:val="both"/>
      <w:textAlignment w:val="baseline"/>
    </w:pPr>
  </w:style>
  <w:style w:type="table" w:customStyle="1" w:styleId="GridTableLight">
    <w:name w:val="Grid Table Light"/>
    <w:basedOn w:val="a2"/>
    <w:uiPriority w:val="40"/>
    <w:rsid w:val="00F553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056197080">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61989265">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611550424">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hyperlink" Target="consultantplus://offline/ref=A62A7AD6DBC3C68414F66819A82A7A31075FAF281F04BE8DFDF31638T8D2J" TargetMode="Externa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image" Target="media/image1.wmf"/><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mailto:xsa@st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settings" Target="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6AD4D-7EEB-4D82-91BC-E090B51E5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27</Pages>
  <Words>13584</Words>
  <Characters>77432</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90835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irna</dc:creator>
  <cp:lastModifiedBy>Хомяк</cp:lastModifiedBy>
  <cp:revision>14</cp:revision>
  <dcterms:created xsi:type="dcterms:W3CDTF">2016-11-14T06:43:00Z</dcterms:created>
  <dcterms:modified xsi:type="dcterms:W3CDTF">2017-07-25T04:54:00Z</dcterms:modified>
</cp:coreProperties>
</file>