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3B0D4B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91"/>
        <w:gridCol w:w="6606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  <w:r w:rsidR="003B0D4B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3D71F2" w:rsidP="003B0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услуг по созданию фильма к Юбилею СГУПС – 10 мин.</w:t>
            </w:r>
            <w:r w:rsidR="003B0D4B" w:rsidRPr="003B0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3F3957" w:rsidRPr="00BF571F" w:rsidRDefault="003D71F2" w:rsidP="001B42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предоставить произведение заказчику в электронном виде не позднее 16 октября 2017 года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3D71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3D71F2">
              <w:rPr>
                <w:rFonts w:ascii="Arial" w:hAnsi="Arial" w:cs="Arial"/>
                <w:sz w:val="18"/>
                <w:szCs w:val="18"/>
              </w:rPr>
              <w:t>150 000,00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включает в себя: </w:t>
            </w:r>
            <w:r w:rsidR="003B0D4B" w:rsidRPr="003B0D4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стоимость </w:t>
            </w:r>
            <w:r w:rsidR="003D71F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услуг</w:t>
            </w:r>
            <w:r w:rsidR="003B0D4B" w:rsidRPr="003B0D4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расходы по уплате налогов, сборов и других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  <w:r w:rsidR="003D71F2">
              <w:rPr>
                <w:rFonts w:ascii="Arial" w:hAnsi="Arial" w:cs="Arial"/>
                <w:sz w:val="18"/>
                <w:szCs w:val="18"/>
              </w:rPr>
              <w:t xml:space="preserve">  - </w:t>
            </w:r>
            <w:proofErr w:type="gramStart"/>
            <w:r w:rsidR="003D71F2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D71F2">
              <w:rPr>
                <w:rFonts w:ascii="Arial" w:hAnsi="Arial" w:cs="Arial"/>
                <w:sz w:val="18"/>
                <w:szCs w:val="18"/>
              </w:rPr>
              <w:t xml:space="preserve"> договора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D71F2" w:rsidRPr="003D71F2" w:rsidRDefault="003F3957" w:rsidP="003D71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0D4B" w:rsidRPr="003B0D4B">
              <w:rPr>
                <w:rFonts w:ascii="Arial" w:hAnsi="Arial" w:cs="Arial"/>
                <w:sz w:val="18"/>
                <w:szCs w:val="18"/>
              </w:rPr>
              <w:t xml:space="preserve">по факту </w:t>
            </w:r>
            <w:r w:rsidR="003D71F2">
              <w:rPr>
                <w:rFonts w:ascii="Arial" w:hAnsi="Arial" w:cs="Arial"/>
                <w:sz w:val="18"/>
                <w:szCs w:val="18"/>
              </w:rPr>
              <w:t>оказания услуг</w:t>
            </w:r>
            <w:r w:rsidR="003B0D4B" w:rsidRPr="003B0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1F2" w:rsidRPr="003D71F2">
              <w:rPr>
                <w:rFonts w:ascii="Arial" w:hAnsi="Arial" w:cs="Arial"/>
                <w:sz w:val="18"/>
                <w:szCs w:val="18"/>
              </w:rPr>
              <w:t>в следующем порядке:</w:t>
            </w:r>
          </w:p>
          <w:p w:rsidR="003D71F2" w:rsidRPr="003D71F2" w:rsidRDefault="003D71F2" w:rsidP="003D71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30 % от стоимости услуг в течени</w:t>
            </w:r>
            <w:proofErr w:type="gramStart"/>
            <w:r w:rsidRPr="003D71F2">
              <w:rPr>
                <w:rFonts w:ascii="Arial" w:hAnsi="Arial" w:cs="Arial"/>
                <w:sz w:val="18"/>
                <w:szCs w:val="18"/>
              </w:rPr>
              <w:t>и</w:t>
            </w:r>
            <w:proofErr w:type="gramEnd"/>
            <w:r w:rsidRPr="003D71F2">
              <w:rPr>
                <w:rFonts w:ascii="Arial" w:hAnsi="Arial" w:cs="Arial"/>
                <w:sz w:val="18"/>
                <w:szCs w:val="18"/>
              </w:rPr>
              <w:t xml:space="preserve"> 5 (пять) банковских дней после подписания договора на основании выставленного Исполнителем счёта; </w:t>
            </w:r>
          </w:p>
          <w:p w:rsidR="003F3957" w:rsidRPr="00BF571F" w:rsidRDefault="003D71F2" w:rsidP="003D71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70% от стоимости товара в течение 5 (пять) банковских дней после подписания Акта выполненных работ, </w:t>
            </w:r>
            <w:proofErr w:type="gramStart"/>
            <w:r w:rsidRPr="003D71F2">
              <w:rPr>
                <w:rFonts w:ascii="Arial" w:hAnsi="Arial" w:cs="Arial"/>
                <w:sz w:val="18"/>
                <w:szCs w:val="18"/>
              </w:rPr>
              <w:t>согласно</w:t>
            </w:r>
            <w:proofErr w:type="gramEnd"/>
            <w:r w:rsidRPr="003D71F2">
              <w:rPr>
                <w:rFonts w:ascii="Arial" w:hAnsi="Arial" w:cs="Arial"/>
                <w:sz w:val="18"/>
                <w:szCs w:val="18"/>
              </w:rPr>
              <w:t xml:space="preserve"> настоящего Договора.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</w:t>
            </w:r>
            <w:bookmarkStart w:id="0" w:name="_GoBack"/>
            <w:bookmarkEnd w:id="0"/>
            <w:r w:rsidR="003F3957" w:rsidRPr="00B254D0">
              <w:rPr>
                <w:rFonts w:ascii="Arial" w:hAnsi="Arial" w:cs="Arial"/>
                <w:sz w:val="20"/>
                <w:szCs w:val="20"/>
              </w:rPr>
              <w:t>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D71F2" w:rsidRDefault="003D71F2" w:rsidP="003D71F2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Arial" w:eastAsia="Arial Unicode MS" w:hAnsi="Arial" w:cs="Arial"/>
          <w:b/>
          <w:sz w:val="18"/>
          <w:szCs w:val="18"/>
          <w:lang w:eastAsia="ar-SA"/>
        </w:rPr>
      </w:pPr>
    </w:p>
    <w:p w:rsidR="00D60333" w:rsidRPr="003D71F2" w:rsidRDefault="00F333EA" w:rsidP="003D71F2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3D71F2">
        <w:rPr>
          <w:rFonts w:ascii="Arial" w:eastAsia="Arial Unicode MS" w:hAnsi="Arial" w:cs="Arial"/>
          <w:b/>
          <w:sz w:val="18"/>
          <w:szCs w:val="18"/>
          <w:lang w:eastAsia="ar-SA"/>
        </w:rPr>
        <w:t xml:space="preserve">Проект </w:t>
      </w:r>
      <w:proofErr w:type="spellStart"/>
      <w:r w:rsidRPr="003D71F2">
        <w:rPr>
          <w:rFonts w:ascii="Arial" w:eastAsia="Arial Unicode MS" w:hAnsi="Arial" w:cs="Arial"/>
          <w:b/>
          <w:sz w:val="18"/>
          <w:szCs w:val="18"/>
          <w:lang w:eastAsia="ar-SA"/>
        </w:rPr>
        <w:t>ДОГОВОРа</w:t>
      </w:r>
      <w:proofErr w:type="spellEnd"/>
      <w:r w:rsidRPr="003D71F2">
        <w:rPr>
          <w:rFonts w:ascii="Arial" w:eastAsia="Arial Unicode MS" w:hAnsi="Arial" w:cs="Arial"/>
          <w:b/>
          <w:sz w:val="18"/>
          <w:szCs w:val="18"/>
          <w:lang w:eastAsia="ar-SA"/>
        </w:rPr>
        <w:t xml:space="preserve"> </w:t>
      </w:r>
    </w:p>
    <w:p w:rsidR="003D71F2" w:rsidRPr="003D71F2" w:rsidRDefault="003D71F2" w:rsidP="003D71F2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на создание аудиовизуальных произведений</w:t>
      </w:r>
    </w:p>
    <w:p w:rsidR="003D71F2" w:rsidRPr="003D71F2" w:rsidRDefault="003D71F2" w:rsidP="003D71F2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 xml:space="preserve">                 г. Новосибирск                             </w:t>
      </w:r>
      <w:r w:rsidRPr="003D71F2">
        <w:rPr>
          <w:rFonts w:ascii="Arial" w:hAnsi="Arial" w:cs="Arial"/>
          <w:sz w:val="18"/>
          <w:szCs w:val="18"/>
        </w:rPr>
        <w:tab/>
      </w:r>
      <w:r w:rsidRPr="003D71F2">
        <w:rPr>
          <w:rFonts w:ascii="Arial" w:hAnsi="Arial" w:cs="Arial"/>
          <w:sz w:val="18"/>
          <w:szCs w:val="18"/>
        </w:rPr>
        <w:tab/>
      </w:r>
      <w:r w:rsidRPr="003D71F2">
        <w:rPr>
          <w:rFonts w:ascii="Arial" w:hAnsi="Arial" w:cs="Arial"/>
          <w:sz w:val="18"/>
          <w:szCs w:val="18"/>
        </w:rPr>
        <w:tab/>
      </w:r>
      <w:r w:rsidRPr="003D71F2">
        <w:rPr>
          <w:rFonts w:ascii="Arial" w:hAnsi="Arial" w:cs="Arial"/>
          <w:sz w:val="18"/>
          <w:szCs w:val="18"/>
        </w:rPr>
        <w:tab/>
      </w:r>
      <w:r w:rsidRPr="003D71F2">
        <w:rPr>
          <w:rFonts w:ascii="Arial" w:hAnsi="Arial" w:cs="Arial"/>
          <w:sz w:val="18"/>
          <w:szCs w:val="18"/>
        </w:rPr>
        <w:tab/>
        <w:t>"___"_________</w:t>
      </w:r>
      <w:r>
        <w:rPr>
          <w:rFonts w:ascii="Arial" w:hAnsi="Arial" w:cs="Arial"/>
          <w:sz w:val="18"/>
          <w:szCs w:val="18"/>
        </w:rPr>
        <w:t xml:space="preserve"> 2017</w:t>
      </w:r>
      <w:r w:rsidRPr="003D71F2">
        <w:rPr>
          <w:rFonts w:ascii="Arial" w:hAnsi="Arial" w:cs="Arial"/>
          <w:sz w:val="18"/>
          <w:szCs w:val="18"/>
        </w:rPr>
        <w:t xml:space="preserve"> г.</w:t>
      </w:r>
    </w:p>
    <w:p w:rsidR="003D71F2" w:rsidRPr="003D71F2" w:rsidRDefault="003D71F2" w:rsidP="003D71F2">
      <w:pPr>
        <w:pStyle w:val="ConsPlusNonformat"/>
        <w:widowControl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9"/>
          <w:sz w:val="18"/>
          <w:szCs w:val="18"/>
        </w:rPr>
      </w:pPr>
      <w:proofErr w:type="gramStart"/>
      <w:r w:rsidRPr="003D71F2">
        <w:rPr>
          <w:rFonts w:ascii="Arial" w:hAnsi="Arial" w:cs="Arial"/>
          <w:sz w:val="18"/>
          <w:szCs w:val="18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«Заказчик», в лице ректора Манакова Алексея Леонидовича, действующего на основании Устава, с одной стороны, и Индивидуальный предприним</w:t>
      </w:r>
      <w:r w:rsidRPr="003D71F2">
        <w:rPr>
          <w:rFonts w:ascii="Arial" w:hAnsi="Arial" w:cs="Arial"/>
          <w:sz w:val="18"/>
          <w:szCs w:val="18"/>
        </w:rPr>
        <w:t>а</w:t>
      </w:r>
      <w:r w:rsidRPr="003D71F2">
        <w:rPr>
          <w:rFonts w:ascii="Arial" w:hAnsi="Arial" w:cs="Arial"/>
          <w:sz w:val="18"/>
          <w:szCs w:val="18"/>
        </w:rPr>
        <w:t xml:space="preserve">тель Ефименко Денис Вадимович, именуемый в дальнейшем «Исполнитель», с другой стороны, </w:t>
      </w:r>
      <w:r w:rsidRPr="003D71F2">
        <w:rPr>
          <w:rFonts w:ascii="Arial" w:hAnsi="Arial" w:cs="Arial"/>
          <w:spacing w:val="9"/>
          <w:sz w:val="18"/>
          <w:szCs w:val="18"/>
        </w:rPr>
        <w:t>на основании Федерального закона от 18.07.2011г. № 223-ФЗ и п.п.1 п. 5.1 Положения о закупке</w:t>
      </w:r>
      <w:proofErr w:type="gramEnd"/>
      <w:r w:rsidRPr="003D71F2">
        <w:rPr>
          <w:rFonts w:ascii="Arial" w:hAnsi="Arial" w:cs="Arial"/>
          <w:spacing w:val="9"/>
          <w:sz w:val="18"/>
          <w:szCs w:val="18"/>
        </w:rPr>
        <w:t>, заключили настоящий договор о нижеследующем: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1. ОБЩИЕ УСЛОВИЯ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lastRenderedPageBreak/>
        <w:t>1.1. Заказчик поручает, а Исполнитель принимает на себя обязательства по созданию аудиовизуальных произведений в соответствии с требованиями Заказчика, а Заказчик обязуется принять созданные Исполнителем по Заявке Заказчика аудиовизуальные произв</w:t>
      </w:r>
      <w:r w:rsidRPr="003D71F2">
        <w:rPr>
          <w:rFonts w:ascii="Arial" w:hAnsi="Arial" w:cs="Arial"/>
          <w:sz w:val="18"/>
          <w:szCs w:val="18"/>
        </w:rPr>
        <w:t>е</w:t>
      </w:r>
      <w:r w:rsidRPr="003D71F2">
        <w:rPr>
          <w:rFonts w:ascii="Arial" w:hAnsi="Arial" w:cs="Arial"/>
          <w:sz w:val="18"/>
          <w:szCs w:val="18"/>
        </w:rPr>
        <w:t>дения и оплатить их по согласованной Сторонами цене.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1.2. Хронометраж, стандарт производства и дополнительные требования к произво</w:t>
      </w:r>
      <w:r w:rsidRPr="003D71F2">
        <w:rPr>
          <w:rFonts w:ascii="Arial" w:hAnsi="Arial" w:cs="Arial"/>
          <w:sz w:val="18"/>
          <w:szCs w:val="18"/>
        </w:rPr>
        <w:t>д</w:t>
      </w:r>
      <w:r w:rsidRPr="003D71F2">
        <w:rPr>
          <w:rFonts w:ascii="Arial" w:hAnsi="Arial" w:cs="Arial"/>
          <w:sz w:val="18"/>
          <w:szCs w:val="18"/>
        </w:rPr>
        <w:t>ству аудиовизуальных произведений, являющихся предметом настоящего Договора, опр</w:t>
      </w:r>
      <w:r w:rsidRPr="003D71F2">
        <w:rPr>
          <w:rFonts w:ascii="Arial" w:hAnsi="Arial" w:cs="Arial"/>
          <w:sz w:val="18"/>
          <w:szCs w:val="18"/>
        </w:rPr>
        <w:t>е</w:t>
      </w:r>
      <w:r w:rsidRPr="003D71F2">
        <w:rPr>
          <w:rFonts w:ascii="Arial" w:hAnsi="Arial" w:cs="Arial"/>
          <w:sz w:val="18"/>
          <w:szCs w:val="18"/>
        </w:rPr>
        <w:t>деляется в соответствии с техническим заданием.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1.3. Техническое задание на создание аудиовизуального произведения (приложение № 1 к настоящему Договору) является неотъемлемой частью настоящего Договора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1.4. Созданные аудиовизуальные произведения предоставляются Заказчику на эле</w:t>
      </w:r>
      <w:r w:rsidRPr="003D71F2">
        <w:rPr>
          <w:rFonts w:ascii="Arial" w:hAnsi="Arial" w:cs="Arial"/>
          <w:sz w:val="18"/>
          <w:szCs w:val="18"/>
        </w:rPr>
        <w:t>к</w:t>
      </w:r>
      <w:r w:rsidRPr="003D71F2">
        <w:rPr>
          <w:rFonts w:ascii="Arial" w:hAnsi="Arial" w:cs="Arial"/>
          <w:sz w:val="18"/>
          <w:szCs w:val="18"/>
        </w:rPr>
        <w:t>тронном виде.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2. ПРАВА И ОБЯЗАННОСТИ ЗАКАЗЧИКА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2.1. Заказчик вправе: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2.1.1. направлять Исполнителю Заявку на изготовление аудиовизуальных произвед</w:t>
      </w:r>
      <w:r w:rsidRPr="003D71F2">
        <w:rPr>
          <w:rFonts w:ascii="Arial" w:hAnsi="Arial" w:cs="Arial"/>
          <w:sz w:val="18"/>
          <w:szCs w:val="18"/>
        </w:rPr>
        <w:t>е</w:t>
      </w:r>
      <w:r w:rsidRPr="003D71F2">
        <w:rPr>
          <w:rFonts w:ascii="Arial" w:hAnsi="Arial" w:cs="Arial"/>
          <w:sz w:val="18"/>
          <w:szCs w:val="18"/>
        </w:rPr>
        <w:t xml:space="preserve">ний, определяя требования к его содержанию, продолжительности, </w:t>
      </w:r>
      <w:proofErr w:type="gramStart"/>
      <w:r w:rsidRPr="003D71F2">
        <w:rPr>
          <w:rFonts w:ascii="Arial" w:hAnsi="Arial" w:cs="Arial"/>
          <w:sz w:val="18"/>
          <w:szCs w:val="18"/>
        </w:rPr>
        <w:t>техническому испо</w:t>
      </w:r>
      <w:r w:rsidRPr="003D71F2">
        <w:rPr>
          <w:rFonts w:ascii="Arial" w:hAnsi="Arial" w:cs="Arial"/>
          <w:sz w:val="18"/>
          <w:szCs w:val="18"/>
        </w:rPr>
        <w:t>л</w:t>
      </w:r>
      <w:r w:rsidRPr="003D71F2">
        <w:rPr>
          <w:rFonts w:ascii="Arial" w:hAnsi="Arial" w:cs="Arial"/>
          <w:sz w:val="18"/>
          <w:szCs w:val="18"/>
        </w:rPr>
        <w:t>нению</w:t>
      </w:r>
      <w:proofErr w:type="gramEnd"/>
      <w:r w:rsidRPr="003D71F2">
        <w:rPr>
          <w:rFonts w:ascii="Arial" w:hAnsi="Arial" w:cs="Arial"/>
          <w:sz w:val="18"/>
          <w:szCs w:val="18"/>
        </w:rPr>
        <w:t xml:space="preserve"> и сроку исполнения;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2.1.2. согласовывать и утверждать конечный вариант сценария (Приложение № 2 к настоящему Договору) и содержания аудиовизуальных произведений;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 xml:space="preserve">2.1.3. осуществлять </w:t>
      </w:r>
      <w:proofErr w:type="gramStart"/>
      <w:r w:rsidRPr="003D71F2">
        <w:rPr>
          <w:rFonts w:ascii="Arial" w:hAnsi="Arial" w:cs="Arial"/>
          <w:sz w:val="18"/>
          <w:szCs w:val="18"/>
        </w:rPr>
        <w:t>контроль за</w:t>
      </w:r>
      <w:proofErr w:type="gramEnd"/>
      <w:r w:rsidRPr="003D71F2">
        <w:rPr>
          <w:rFonts w:ascii="Arial" w:hAnsi="Arial" w:cs="Arial"/>
          <w:sz w:val="18"/>
          <w:szCs w:val="18"/>
        </w:rPr>
        <w:t xml:space="preserve"> созданием аудиовизуального произведения, за его соответствием условиям и требованиям Заявки;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2.2. Заказчик обязан: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2.2.1. в случае необходимости участвовать в процедурах согласования условий и параметров Заявки, вызванной отсутствием технических возможностей выполнить требов</w:t>
      </w:r>
      <w:r w:rsidRPr="003D71F2">
        <w:rPr>
          <w:rFonts w:ascii="Arial" w:hAnsi="Arial" w:cs="Arial"/>
          <w:sz w:val="18"/>
          <w:szCs w:val="18"/>
        </w:rPr>
        <w:t>а</w:t>
      </w:r>
      <w:r w:rsidRPr="003D71F2">
        <w:rPr>
          <w:rFonts w:ascii="Arial" w:hAnsi="Arial" w:cs="Arial"/>
          <w:sz w:val="18"/>
          <w:szCs w:val="18"/>
        </w:rPr>
        <w:t>ния Заявки Заказчика либо заранее невыполнимым сроком исполнения Заявки, либо о</w:t>
      </w:r>
      <w:r w:rsidRPr="003D71F2">
        <w:rPr>
          <w:rFonts w:ascii="Arial" w:hAnsi="Arial" w:cs="Arial"/>
          <w:sz w:val="18"/>
          <w:szCs w:val="18"/>
        </w:rPr>
        <w:t>т</w:t>
      </w:r>
      <w:r w:rsidRPr="003D71F2">
        <w:rPr>
          <w:rFonts w:ascii="Arial" w:hAnsi="Arial" w:cs="Arial"/>
          <w:sz w:val="18"/>
          <w:szCs w:val="18"/>
        </w:rPr>
        <w:t>сутствием соглашения сторон по цене за создание аудиовизуального произведения;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2.2.2. направить Исполнителю новую Заявку, если в процессе работы над аудиовиз</w:t>
      </w:r>
      <w:r w:rsidRPr="003D71F2">
        <w:rPr>
          <w:rFonts w:ascii="Arial" w:hAnsi="Arial" w:cs="Arial"/>
          <w:sz w:val="18"/>
          <w:szCs w:val="18"/>
        </w:rPr>
        <w:t>у</w:t>
      </w:r>
      <w:r w:rsidRPr="003D71F2">
        <w:rPr>
          <w:rFonts w:ascii="Arial" w:hAnsi="Arial" w:cs="Arial"/>
          <w:sz w:val="18"/>
          <w:szCs w:val="18"/>
        </w:rPr>
        <w:t>альным произведением по ранее утвержденной Заявке возникнет необходимость сущ</w:t>
      </w:r>
      <w:r w:rsidRPr="003D71F2">
        <w:rPr>
          <w:rFonts w:ascii="Arial" w:hAnsi="Arial" w:cs="Arial"/>
          <w:sz w:val="18"/>
          <w:szCs w:val="18"/>
        </w:rPr>
        <w:t>е</w:t>
      </w:r>
      <w:r w:rsidRPr="003D71F2">
        <w:rPr>
          <w:rFonts w:ascii="Arial" w:hAnsi="Arial" w:cs="Arial"/>
          <w:sz w:val="18"/>
          <w:szCs w:val="18"/>
        </w:rPr>
        <w:t>ственного изменения аудиовизуального произведения, что отразится на ходе, характере и сроке работ по созданию аудиовизуального произведения.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3. ПРАВА И ОБЯЗАННОСТИ ИСПОЛНИТЕЛЯ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3.1. Исполнитель обязан: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3.1.1. создать аудиовизуальные произведения в соответствии с Техническим задан</w:t>
      </w:r>
      <w:r w:rsidRPr="003D71F2">
        <w:rPr>
          <w:rFonts w:ascii="Arial" w:hAnsi="Arial" w:cs="Arial"/>
          <w:sz w:val="18"/>
          <w:szCs w:val="18"/>
        </w:rPr>
        <w:t>и</w:t>
      </w:r>
      <w:r w:rsidRPr="003D71F2">
        <w:rPr>
          <w:rFonts w:ascii="Arial" w:hAnsi="Arial" w:cs="Arial"/>
          <w:sz w:val="18"/>
          <w:szCs w:val="18"/>
        </w:rPr>
        <w:t>ем и на создание аудиовизуального произведения и сценарием;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3.1.2. уведомить Заказчика о возможности или невозможности создания аудиовиз</w:t>
      </w:r>
      <w:r w:rsidRPr="003D71F2">
        <w:rPr>
          <w:rFonts w:ascii="Arial" w:hAnsi="Arial" w:cs="Arial"/>
          <w:sz w:val="18"/>
          <w:szCs w:val="18"/>
        </w:rPr>
        <w:t>у</w:t>
      </w:r>
      <w:r w:rsidRPr="003D71F2">
        <w:rPr>
          <w:rFonts w:ascii="Arial" w:hAnsi="Arial" w:cs="Arial"/>
          <w:sz w:val="18"/>
          <w:szCs w:val="18"/>
        </w:rPr>
        <w:t>ального произведения за счет сил и средств Исполнителя, в том числе о возможности или невозможности создания аудиовизуальных произведений в течение срока, указанного З</w:t>
      </w:r>
      <w:r w:rsidRPr="003D71F2">
        <w:rPr>
          <w:rFonts w:ascii="Arial" w:hAnsi="Arial" w:cs="Arial"/>
          <w:sz w:val="18"/>
          <w:szCs w:val="18"/>
        </w:rPr>
        <w:t>а</w:t>
      </w:r>
      <w:r w:rsidRPr="003D71F2">
        <w:rPr>
          <w:rFonts w:ascii="Arial" w:hAnsi="Arial" w:cs="Arial"/>
          <w:sz w:val="18"/>
          <w:szCs w:val="18"/>
        </w:rPr>
        <w:t>казчиком;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3.2. Исполнитель вправе: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3.2.1. требовать от Заказчика получения всех необходимых согласований и пропу</w:t>
      </w:r>
      <w:r w:rsidRPr="003D71F2">
        <w:rPr>
          <w:rFonts w:ascii="Arial" w:hAnsi="Arial" w:cs="Arial"/>
          <w:sz w:val="18"/>
          <w:szCs w:val="18"/>
        </w:rPr>
        <w:t>с</w:t>
      </w:r>
      <w:r w:rsidRPr="003D71F2">
        <w:rPr>
          <w:rFonts w:ascii="Arial" w:hAnsi="Arial" w:cs="Arial"/>
          <w:sz w:val="18"/>
          <w:szCs w:val="18"/>
        </w:rPr>
        <w:t>ков для работников Исполнителя, связанных с осуществлением видеосъемки на объектах Заказчика;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3.2.2. заключать договоры с исполнителями, отвечающими за работу на отдельных этапах по созданию аудиовизуальных произведений;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4. СРОКИ ИСПОЛНЕНИЯ. ПРИЕМ АУДИОВИЗУАЛЬНОГО ПРОИЗВЕДЕНИЯ.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4.1. Исполнитель обязуется создать Произведение в сроки, указанные в Календарном плане на создание аудиовизуальных произведений.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 xml:space="preserve">4.2. Календарный план создания аудиовизуального произведения (Приложение № 2 к настоящему Договору) является неотъемлемой частью настоящего Договора. 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 xml:space="preserve">4.3. При получении одобрения Заказчика, стороны составляют акт </w:t>
      </w:r>
      <w:r w:rsidRPr="003D71F2">
        <w:rPr>
          <w:rFonts w:ascii="Arial" w:hAnsi="Arial" w:cs="Arial"/>
          <w:color w:val="000000"/>
          <w:sz w:val="18"/>
          <w:szCs w:val="18"/>
        </w:rPr>
        <w:t>выполненных р</w:t>
      </w:r>
      <w:r w:rsidRPr="003D71F2">
        <w:rPr>
          <w:rFonts w:ascii="Arial" w:hAnsi="Arial" w:cs="Arial"/>
          <w:color w:val="000000"/>
          <w:sz w:val="18"/>
          <w:szCs w:val="18"/>
        </w:rPr>
        <w:t>а</w:t>
      </w:r>
      <w:r w:rsidRPr="003D71F2">
        <w:rPr>
          <w:rFonts w:ascii="Arial" w:hAnsi="Arial" w:cs="Arial"/>
          <w:color w:val="000000"/>
          <w:sz w:val="18"/>
          <w:szCs w:val="18"/>
        </w:rPr>
        <w:t>бот</w:t>
      </w:r>
      <w:r w:rsidRPr="003D71F2">
        <w:rPr>
          <w:rFonts w:ascii="Arial" w:hAnsi="Arial" w:cs="Arial"/>
          <w:sz w:val="18"/>
          <w:szCs w:val="18"/>
        </w:rPr>
        <w:t xml:space="preserve"> по созданию произведения. 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5. ПОРЯДОК РАСЧЕТОВ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5.1. Стоимость создания аудиовизуального произведения составляет 150 000 (сто пятьдесят тысяч) рублей 00 копеек.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5.2. Стоимость услуг по созданию аудиовизуального произведения не облагается НДС, в связи с применением Исполнителем упрощенной системы налогообложения.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5.3. </w:t>
      </w:r>
      <w:r w:rsidRPr="003D71F2">
        <w:rPr>
          <w:rFonts w:ascii="Arial" w:eastAsia="Times New Roman" w:hAnsi="Arial" w:cs="Arial"/>
          <w:sz w:val="18"/>
          <w:szCs w:val="18"/>
        </w:rPr>
        <w:t>Оплата по настоящему договору производится в следующем порядке:</w:t>
      </w:r>
    </w:p>
    <w:p w:rsidR="003D71F2" w:rsidRPr="003D71F2" w:rsidRDefault="003D71F2" w:rsidP="003D71F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3D71F2">
        <w:rPr>
          <w:rFonts w:ascii="Arial" w:hAnsi="Arial" w:cs="Arial"/>
          <w:color w:val="000000"/>
          <w:sz w:val="18"/>
          <w:szCs w:val="18"/>
        </w:rPr>
        <w:t>30 % от стоимости услуг в течени</w:t>
      </w:r>
      <w:proofErr w:type="gramStart"/>
      <w:r w:rsidRPr="003D71F2">
        <w:rPr>
          <w:rFonts w:ascii="Arial" w:hAnsi="Arial" w:cs="Arial"/>
          <w:color w:val="000000"/>
          <w:sz w:val="18"/>
          <w:szCs w:val="18"/>
        </w:rPr>
        <w:t>и</w:t>
      </w:r>
      <w:proofErr w:type="gramEnd"/>
      <w:r w:rsidRPr="003D71F2">
        <w:rPr>
          <w:rFonts w:ascii="Arial" w:hAnsi="Arial" w:cs="Arial"/>
          <w:color w:val="000000"/>
          <w:sz w:val="18"/>
          <w:szCs w:val="18"/>
        </w:rPr>
        <w:t xml:space="preserve"> 5 (пять) банковских дней после подпис</w:t>
      </w:r>
      <w:r w:rsidRPr="003D71F2">
        <w:rPr>
          <w:rFonts w:ascii="Arial" w:hAnsi="Arial" w:cs="Arial"/>
          <w:color w:val="000000"/>
          <w:sz w:val="18"/>
          <w:szCs w:val="18"/>
        </w:rPr>
        <w:t>а</w:t>
      </w:r>
      <w:r w:rsidRPr="003D71F2">
        <w:rPr>
          <w:rFonts w:ascii="Arial" w:hAnsi="Arial" w:cs="Arial"/>
          <w:color w:val="000000"/>
          <w:sz w:val="18"/>
          <w:szCs w:val="18"/>
        </w:rPr>
        <w:t xml:space="preserve">ния договора на основании выставленного Исполнителем счёта; </w:t>
      </w:r>
    </w:p>
    <w:p w:rsidR="003D71F2" w:rsidRPr="003D71F2" w:rsidRDefault="003D71F2" w:rsidP="003D71F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3D71F2">
        <w:rPr>
          <w:rFonts w:ascii="Arial" w:hAnsi="Arial" w:cs="Arial"/>
          <w:color w:val="000000"/>
          <w:sz w:val="18"/>
          <w:szCs w:val="18"/>
        </w:rPr>
        <w:t>70% от стоимости товара в течение 5 (пять) банковских дней после подпис</w:t>
      </w:r>
      <w:r w:rsidRPr="003D71F2">
        <w:rPr>
          <w:rFonts w:ascii="Arial" w:hAnsi="Arial" w:cs="Arial"/>
          <w:color w:val="000000"/>
          <w:sz w:val="18"/>
          <w:szCs w:val="18"/>
        </w:rPr>
        <w:t>а</w:t>
      </w:r>
      <w:r w:rsidRPr="003D71F2">
        <w:rPr>
          <w:rFonts w:ascii="Arial" w:hAnsi="Arial" w:cs="Arial"/>
          <w:color w:val="000000"/>
          <w:sz w:val="18"/>
          <w:szCs w:val="18"/>
        </w:rPr>
        <w:t xml:space="preserve">ния Акта выполненных работ, </w:t>
      </w:r>
      <w:proofErr w:type="gramStart"/>
      <w:r w:rsidRPr="003D71F2">
        <w:rPr>
          <w:rFonts w:ascii="Arial" w:hAnsi="Arial" w:cs="Arial"/>
          <w:color w:val="000000"/>
          <w:sz w:val="18"/>
          <w:szCs w:val="18"/>
        </w:rPr>
        <w:t>согласно</w:t>
      </w:r>
      <w:proofErr w:type="gramEnd"/>
      <w:r w:rsidRPr="003D71F2">
        <w:rPr>
          <w:rFonts w:ascii="Arial" w:hAnsi="Arial" w:cs="Arial"/>
          <w:color w:val="000000"/>
          <w:sz w:val="18"/>
          <w:szCs w:val="18"/>
        </w:rPr>
        <w:t xml:space="preserve"> настоящего Договора.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6. ПРАВА НА АУДИОВИЗУАЛЬНЫЕ ПРОИЗВЕДЕНИЯ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6.1.  Заказчику предоставляется право безвозмездно использовать созданные в ра</w:t>
      </w:r>
      <w:r w:rsidRPr="003D71F2">
        <w:rPr>
          <w:rFonts w:ascii="Arial" w:hAnsi="Arial" w:cs="Arial"/>
          <w:sz w:val="18"/>
          <w:szCs w:val="18"/>
        </w:rPr>
        <w:t>м</w:t>
      </w:r>
      <w:r w:rsidRPr="003D71F2">
        <w:rPr>
          <w:rFonts w:ascii="Arial" w:hAnsi="Arial" w:cs="Arial"/>
          <w:sz w:val="18"/>
          <w:szCs w:val="18"/>
        </w:rPr>
        <w:t>ках настоящего договора аудиовизуальные произведения, в пределах, установленных де</w:t>
      </w:r>
      <w:r w:rsidRPr="003D71F2">
        <w:rPr>
          <w:rFonts w:ascii="Arial" w:hAnsi="Arial" w:cs="Arial"/>
          <w:sz w:val="18"/>
          <w:szCs w:val="18"/>
        </w:rPr>
        <w:t>й</w:t>
      </w:r>
      <w:r w:rsidRPr="003D71F2">
        <w:rPr>
          <w:rFonts w:ascii="Arial" w:hAnsi="Arial" w:cs="Arial"/>
          <w:sz w:val="18"/>
          <w:szCs w:val="18"/>
        </w:rPr>
        <w:t>ствующим законодательством, с момента передачи, указанной в п.4.2 настоящего догов</w:t>
      </w:r>
      <w:r w:rsidRPr="003D71F2">
        <w:rPr>
          <w:rFonts w:ascii="Arial" w:hAnsi="Arial" w:cs="Arial"/>
          <w:sz w:val="18"/>
          <w:szCs w:val="18"/>
        </w:rPr>
        <w:t>о</w:t>
      </w:r>
      <w:r w:rsidRPr="003D71F2">
        <w:rPr>
          <w:rFonts w:ascii="Arial" w:hAnsi="Arial" w:cs="Arial"/>
          <w:sz w:val="18"/>
          <w:szCs w:val="18"/>
        </w:rPr>
        <w:t>ра.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7. ОТВЕТСТВЕННОСТЬ СТОРОН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7.1. Сторона, не исполнившая или ненадлежащим образом исполнившая обязател</w:t>
      </w:r>
      <w:r w:rsidRPr="003D71F2">
        <w:rPr>
          <w:rFonts w:ascii="Arial" w:hAnsi="Arial" w:cs="Arial"/>
          <w:sz w:val="18"/>
          <w:szCs w:val="18"/>
        </w:rPr>
        <w:t>ь</w:t>
      </w:r>
      <w:r w:rsidRPr="003D71F2">
        <w:rPr>
          <w:rFonts w:ascii="Arial" w:hAnsi="Arial" w:cs="Arial"/>
          <w:sz w:val="18"/>
          <w:szCs w:val="18"/>
        </w:rPr>
        <w:t>ства по настоящему Договору, обязана возместить другой стороне причиненные таким неисполнением убытки.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7.2. В случае нарушения настоящего Договора сторона, чье право нарушено, вправе также потребовать признания права, восстановления положения, существовавшего до нарушения права, и прекращения действий, нарушающих право или создающих угрозу его нарушения.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7.3. В случае нарушения прав Исполнителя и/или Заказчика третьими лицами Исполнитель и Заказчик обращаются в суд совместно и поровну распределяют судебные и</w:t>
      </w:r>
      <w:r w:rsidRPr="003D71F2">
        <w:rPr>
          <w:rFonts w:ascii="Arial" w:hAnsi="Arial" w:cs="Arial"/>
          <w:sz w:val="18"/>
          <w:szCs w:val="18"/>
        </w:rPr>
        <w:t>з</w:t>
      </w:r>
      <w:r w:rsidRPr="003D71F2">
        <w:rPr>
          <w:rFonts w:ascii="Arial" w:hAnsi="Arial" w:cs="Arial"/>
          <w:sz w:val="18"/>
          <w:szCs w:val="18"/>
        </w:rPr>
        <w:t>держки, необходимые для восстановления нарушенного права.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7.4. В случаях, не предусмотренных настоящим Договором, имущественная отве</w:t>
      </w:r>
      <w:r w:rsidRPr="003D71F2">
        <w:rPr>
          <w:rFonts w:ascii="Arial" w:hAnsi="Arial" w:cs="Arial"/>
          <w:sz w:val="18"/>
          <w:szCs w:val="18"/>
        </w:rPr>
        <w:t>т</w:t>
      </w:r>
      <w:r w:rsidRPr="003D71F2">
        <w:rPr>
          <w:rFonts w:ascii="Arial" w:hAnsi="Arial" w:cs="Arial"/>
          <w:sz w:val="18"/>
          <w:szCs w:val="18"/>
        </w:rPr>
        <w:t>ственность определяется в соответствии с действующим законодательством РФ.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8. КОНФИДЕНЦИАЛЬНОСТЬ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8.1. Условия настоящего Договора и заданий конфиденциальны и не подлежат ра</w:t>
      </w:r>
      <w:r w:rsidRPr="003D71F2">
        <w:rPr>
          <w:rFonts w:ascii="Arial" w:hAnsi="Arial" w:cs="Arial"/>
          <w:sz w:val="18"/>
          <w:szCs w:val="18"/>
        </w:rPr>
        <w:t>з</w:t>
      </w:r>
      <w:r w:rsidRPr="003D71F2">
        <w:rPr>
          <w:rFonts w:ascii="Arial" w:hAnsi="Arial" w:cs="Arial"/>
          <w:sz w:val="18"/>
          <w:szCs w:val="18"/>
        </w:rPr>
        <w:t>глашению.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9. РАЗРЕШЕНИЕ СПОРОВ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lastRenderedPageBreak/>
        <w:t>9.1. Все споры и разногласия, которые могут возникнуть между сторонами по вопр</w:t>
      </w:r>
      <w:r w:rsidRPr="003D71F2">
        <w:rPr>
          <w:rFonts w:ascii="Arial" w:hAnsi="Arial" w:cs="Arial"/>
          <w:sz w:val="18"/>
          <w:szCs w:val="18"/>
        </w:rPr>
        <w:t>о</w:t>
      </w:r>
      <w:r w:rsidRPr="003D71F2">
        <w:rPr>
          <w:rFonts w:ascii="Arial" w:hAnsi="Arial" w:cs="Arial"/>
          <w:sz w:val="18"/>
          <w:szCs w:val="18"/>
        </w:rPr>
        <w:t>сам, не нашедшим своего разрешения в тексте настоящего Договора, будут разрешаться путем переговоров, в том числе направления претензий, ответ на которые должен быть дан в течение 15 (пятнадцать) дней с даты их получения.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 xml:space="preserve">9.2. При </w:t>
      </w:r>
      <w:proofErr w:type="spellStart"/>
      <w:r w:rsidRPr="003D71F2">
        <w:rPr>
          <w:rFonts w:ascii="Arial" w:hAnsi="Arial" w:cs="Arial"/>
          <w:sz w:val="18"/>
          <w:szCs w:val="18"/>
        </w:rPr>
        <w:t>неурегулировании</w:t>
      </w:r>
      <w:proofErr w:type="spellEnd"/>
      <w:r w:rsidRPr="003D71F2">
        <w:rPr>
          <w:rFonts w:ascii="Arial" w:hAnsi="Arial" w:cs="Arial"/>
          <w:sz w:val="18"/>
          <w:szCs w:val="18"/>
        </w:rPr>
        <w:t xml:space="preserve"> в процессе переговоров спорных вопросов споры разр</w:t>
      </w:r>
      <w:r w:rsidRPr="003D71F2">
        <w:rPr>
          <w:rFonts w:ascii="Arial" w:hAnsi="Arial" w:cs="Arial"/>
          <w:sz w:val="18"/>
          <w:szCs w:val="18"/>
        </w:rPr>
        <w:t>е</w:t>
      </w:r>
      <w:r w:rsidRPr="003D71F2">
        <w:rPr>
          <w:rFonts w:ascii="Arial" w:hAnsi="Arial" w:cs="Arial"/>
          <w:sz w:val="18"/>
          <w:szCs w:val="18"/>
        </w:rPr>
        <w:t>шаются в суде в порядке, установленном законодательством РФ.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10. ЗАКЛЮЧИТЕЛЬНЫЕ ПОЛОЖЕНИЯ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10.1. Настоящий Договор вступает в силу с момента подписания и действует до м</w:t>
      </w:r>
      <w:r w:rsidRPr="003D71F2">
        <w:rPr>
          <w:rFonts w:ascii="Arial" w:hAnsi="Arial" w:cs="Arial"/>
          <w:sz w:val="18"/>
          <w:szCs w:val="18"/>
        </w:rPr>
        <w:t>о</w:t>
      </w:r>
      <w:r w:rsidRPr="003D71F2">
        <w:rPr>
          <w:rFonts w:ascii="Arial" w:hAnsi="Arial" w:cs="Arial"/>
          <w:sz w:val="18"/>
          <w:szCs w:val="18"/>
        </w:rPr>
        <w:t>мента исполнения обязательств по настоящему договору.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10.2. Во всем остальном, что не предусмотрено настоящим Договором, стороны р</w:t>
      </w:r>
      <w:r w:rsidRPr="003D71F2">
        <w:rPr>
          <w:rFonts w:ascii="Arial" w:hAnsi="Arial" w:cs="Arial"/>
          <w:sz w:val="18"/>
          <w:szCs w:val="18"/>
        </w:rPr>
        <w:t>у</w:t>
      </w:r>
      <w:r w:rsidRPr="003D71F2">
        <w:rPr>
          <w:rFonts w:ascii="Arial" w:hAnsi="Arial" w:cs="Arial"/>
          <w:sz w:val="18"/>
          <w:szCs w:val="18"/>
        </w:rPr>
        <w:t>ководствуются действующим законодательством РФ.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10.3. Любые изменения и дополнения к настоящему Договору действительны при условии, если они совершены в письменной форме и подписаны сторонами или надлеж</w:t>
      </w:r>
      <w:r w:rsidRPr="003D71F2">
        <w:rPr>
          <w:rFonts w:ascii="Arial" w:hAnsi="Arial" w:cs="Arial"/>
          <w:sz w:val="18"/>
          <w:szCs w:val="18"/>
        </w:rPr>
        <w:t>а</w:t>
      </w:r>
      <w:r w:rsidRPr="003D71F2">
        <w:rPr>
          <w:rFonts w:ascii="Arial" w:hAnsi="Arial" w:cs="Arial"/>
          <w:sz w:val="18"/>
          <w:szCs w:val="18"/>
        </w:rPr>
        <w:t>ще уполномоченными на то представителями сторон.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10.4. Все уведомления и сообщения должны направляться сторонами настоящего Д</w:t>
      </w:r>
      <w:r w:rsidRPr="003D71F2">
        <w:rPr>
          <w:rFonts w:ascii="Arial" w:hAnsi="Arial" w:cs="Arial"/>
          <w:sz w:val="18"/>
          <w:szCs w:val="18"/>
        </w:rPr>
        <w:t>о</w:t>
      </w:r>
      <w:r w:rsidRPr="003D71F2">
        <w:rPr>
          <w:rFonts w:ascii="Arial" w:hAnsi="Arial" w:cs="Arial"/>
          <w:sz w:val="18"/>
          <w:szCs w:val="18"/>
        </w:rPr>
        <w:t>говора друг другу в письменной форме.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10.5. Настоящий Договор составлен в двух экземплярах, имеющих одинаковую юр</w:t>
      </w:r>
      <w:r w:rsidRPr="003D71F2">
        <w:rPr>
          <w:rFonts w:ascii="Arial" w:hAnsi="Arial" w:cs="Arial"/>
          <w:sz w:val="18"/>
          <w:szCs w:val="18"/>
        </w:rPr>
        <w:t>и</w:t>
      </w:r>
      <w:r w:rsidRPr="003D71F2">
        <w:rPr>
          <w:rFonts w:ascii="Arial" w:hAnsi="Arial" w:cs="Arial"/>
          <w:sz w:val="18"/>
          <w:szCs w:val="18"/>
        </w:rPr>
        <w:t>дическую силу, по одному для каждой из сторон.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D71F2">
        <w:rPr>
          <w:rFonts w:ascii="Arial" w:hAnsi="Arial" w:cs="Arial"/>
          <w:sz w:val="18"/>
          <w:szCs w:val="18"/>
        </w:rPr>
        <w:t>11. АДРЕСА, РЕКВИЗИТЫ И ПОДПИСИ СТОРОН</w:t>
      </w:r>
    </w:p>
    <w:p w:rsidR="003D71F2" w:rsidRPr="003D71F2" w:rsidRDefault="003D71F2" w:rsidP="003D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4991"/>
      </w:tblGrid>
      <w:tr w:rsidR="003D71F2" w:rsidRPr="003D71F2" w:rsidTr="003D71F2">
        <w:trPr>
          <w:trHeight w:val="6103"/>
        </w:trPr>
        <w:tc>
          <w:tcPr>
            <w:tcW w:w="5245" w:type="dxa"/>
          </w:tcPr>
          <w:p w:rsidR="003D71F2" w:rsidRPr="003D71F2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</w:pPr>
            <w:r w:rsidRPr="003D71F2">
              <w:rPr>
                <w:rFonts w:ascii="Arial" w:eastAsiaTheme="minorEastAsia" w:hAnsi="Arial" w:cs="Arial"/>
                <w:b/>
                <w:sz w:val="18"/>
                <w:szCs w:val="18"/>
                <w:lang w:eastAsia="ru-RU"/>
              </w:rPr>
              <w:t>Индивидуальный предприниматель Ефименко Денис Вадимович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640049 г. Новосибирск, ул. Чаплыгина 2/1 оф.404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ИНН 541002422030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ОГРНИП 317547600104822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№40802810404500001431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Название банка: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Филиал Точка ПАО Банка «Финансовая Корп</w:t>
            </w:r>
            <w:r w:rsidRPr="003D71F2">
              <w:rPr>
                <w:rFonts w:ascii="Arial" w:hAnsi="Arial" w:cs="Arial"/>
                <w:sz w:val="18"/>
                <w:szCs w:val="18"/>
              </w:rPr>
              <w:t>о</w:t>
            </w:r>
            <w:r w:rsidRPr="003D71F2">
              <w:rPr>
                <w:rFonts w:ascii="Arial" w:hAnsi="Arial" w:cs="Arial"/>
                <w:sz w:val="18"/>
                <w:szCs w:val="18"/>
              </w:rPr>
              <w:t xml:space="preserve">рация Открытие» г. Москва 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БИК 044525999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D71F2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3D71F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D71F2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3D71F2">
              <w:rPr>
                <w:rFonts w:ascii="Arial" w:hAnsi="Arial" w:cs="Arial"/>
                <w:sz w:val="18"/>
                <w:szCs w:val="18"/>
              </w:rPr>
              <w:t>. 40802810404500001431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К/</w:t>
            </w:r>
            <w:proofErr w:type="spellStart"/>
            <w:r w:rsidRPr="003D71F2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3D71F2">
              <w:rPr>
                <w:rFonts w:ascii="Arial" w:hAnsi="Arial" w:cs="Arial"/>
                <w:sz w:val="18"/>
                <w:szCs w:val="18"/>
              </w:rPr>
              <w:t>. 30101810845250000999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Тел. (383)383-22-19 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Эл</w:t>
            </w:r>
            <w:proofErr w:type="gramStart"/>
            <w:r w:rsidRPr="003D71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3D71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D71F2">
              <w:rPr>
                <w:rFonts w:ascii="Arial" w:hAnsi="Arial" w:cs="Arial"/>
                <w:sz w:val="18"/>
                <w:szCs w:val="18"/>
              </w:rPr>
              <w:t>а</w:t>
            </w:r>
            <w:proofErr w:type="gramEnd"/>
            <w:r w:rsidRPr="003D71F2">
              <w:rPr>
                <w:rFonts w:ascii="Arial" w:hAnsi="Arial" w:cs="Arial"/>
                <w:sz w:val="18"/>
                <w:szCs w:val="18"/>
              </w:rPr>
              <w:t>дрес: info@kvota.org</w:t>
            </w: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b/>
                <w:sz w:val="18"/>
                <w:szCs w:val="18"/>
              </w:rPr>
              <w:t xml:space="preserve">Индивидуальный предприниматель </w:t>
            </w: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_____________/Д.В. Ефименко</w:t>
            </w:r>
            <w:r w:rsidRPr="003D71F2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4991" w:type="dxa"/>
          </w:tcPr>
          <w:p w:rsidR="003D71F2" w:rsidRPr="003D71F2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ЗАКАЗЧИК</w:t>
            </w:r>
          </w:p>
          <w:p w:rsidR="003D71F2" w:rsidRPr="003D71F2" w:rsidRDefault="003D71F2" w:rsidP="003D71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</w:t>
            </w:r>
            <w:r w:rsidRPr="003D71F2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Pr="003D71F2">
              <w:rPr>
                <w:rFonts w:ascii="Arial" w:hAnsi="Arial" w:cs="Arial"/>
                <w:b/>
                <w:sz w:val="18"/>
                <w:szCs w:val="18"/>
              </w:rPr>
              <w:t xml:space="preserve">разования «Сибирский государственный университет путей сообщения» 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630049 г. Новосибирск,49 ул. Д. Ковальчук д.191 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ИНН: 5402113155 КПП 540201001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ОКПО 01115969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БИК 045004001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Банк: </w:t>
            </w:r>
            <w:proofErr w:type="gramStart"/>
            <w:r w:rsidRPr="003D71F2">
              <w:rPr>
                <w:rFonts w:ascii="Arial" w:hAnsi="Arial" w:cs="Arial"/>
                <w:sz w:val="18"/>
                <w:szCs w:val="18"/>
              </w:rPr>
              <w:t>СИБИРСКОЕ</w:t>
            </w:r>
            <w:proofErr w:type="gramEnd"/>
            <w:r w:rsidRPr="003D71F2">
              <w:rPr>
                <w:rFonts w:ascii="Arial" w:hAnsi="Arial" w:cs="Arial"/>
                <w:sz w:val="18"/>
                <w:szCs w:val="18"/>
              </w:rPr>
              <w:t xml:space="preserve"> ГУ БАНКА РОССИИ</w:t>
            </w:r>
          </w:p>
          <w:p w:rsidR="003D71F2" w:rsidRPr="003D71F2" w:rsidRDefault="003D71F2" w:rsidP="003D71F2">
            <w:pPr>
              <w:tabs>
                <w:tab w:val="left" w:pos="31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 Г. НОВОСИБИРСК</w:t>
            </w:r>
          </w:p>
          <w:p w:rsidR="003D71F2" w:rsidRPr="003D71F2" w:rsidRDefault="003D71F2" w:rsidP="003D71F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Расчетный счет   40501810700042000002</w:t>
            </w: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b/>
                <w:sz w:val="18"/>
                <w:szCs w:val="18"/>
              </w:rPr>
              <w:t xml:space="preserve">Ректор </w:t>
            </w: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  <w:u w:val="single"/>
              </w:rPr>
              <w:t>__________________</w:t>
            </w:r>
            <w:r w:rsidRPr="003D71F2">
              <w:rPr>
                <w:rFonts w:ascii="Arial" w:hAnsi="Arial" w:cs="Arial"/>
                <w:sz w:val="18"/>
                <w:szCs w:val="18"/>
              </w:rPr>
              <w:t xml:space="preserve"> /А.Л. Манаков/</w:t>
            </w:r>
          </w:p>
        </w:tc>
      </w:tr>
    </w:tbl>
    <w:p w:rsidR="003D71F2" w:rsidRPr="003D71F2" w:rsidRDefault="003D71F2" w:rsidP="003D71F2">
      <w:pPr>
        <w:spacing w:after="0" w:line="240" w:lineRule="auto"/>
        <w:rPr>
          <w:rFonts w:ascii="Arial" w:hAnsi="Arial" w:cs="Arial"/>
          <w:sz w:val="18"/>
          <w:szCs w:val="18"/>
        </w:rPr>
        <w:sectPr w:rsidR="003D71F2" w:rsidRPr="003D71F2" w:rsidSect="003D71F2">
          <w:pgSz w:w="11906" w:h="16838" w:code="9"/>
          <w:pgMar w:top="567" w:right="567" w:bottom="567" w:left="1134" w:header="708" w:footer="708" w:gutter="0"/>
          <w:cols w:space="708"/>
          <w:docGrid w:linePitch="360"/>
        </w:sectPr>
      </w:pPr>
    </w:p>
    <w:p w:rsidR="003D71F2" w:rsidRPr="003D71F2" w:rsidRDefault="003D71F2" w:rsidP="003D71F2">
      <w:pPr>
        <w:pStyle w:val="1"/>
        <w:tabs>
          <w:tab w:val="num" w:pos="0"/>
        </w:tabs>
        <w:suppressAutoHyphens/>
        <w:jc w:val="right"/>
        <w:rPr>
          <w:rFonts w:ascii="Arial" w:hAnsi="Arial" w:cs="Arial"/>
          <w:b/>
          <w:sz w:val="18"/>
          <w:szCs w:val="18"/>
        </w:rPr>
      </w:pPr>
      <w:r w:rsidRPr="003D71F2">
        <w:rPr>
          <w:rFonts w:ascii="Arial" w:hAnsi="Arial" w:cs="Arial"/>
          <w:b/>
          <w:sz w:val="18"/>
          <w:szCs w:val="18"/>
        </w:rPr>
        <w:lastRenderedPageBreak/>
        <w:t>Приложение № 1</w:t>
      </w:r>
    </w:p>
    <w:p w:rsidR="003D71F2" w:rsidRPr="003D71F2" w:rsidRDefault="003D71F2" w:rsidP="003D71F2">
      <w:pPr>
        <w:pStyle w:val="1"/>
        <w:tabs>
          <w:tab w:val="num" w:pos="0"/>
        </w:tabs>
        <w:suppressAutoHyphens/>
        <w:jc w:val="right"/>
        <w:rPr>
          <w:rFonts w:ascii="Arial" w:hAnsi="Arial" w:cs="Arial"/>
          <w:b/>
          <w:bCs/>
          <w:sz w:val="18"/>
          <w:szCs w:val="18"/>
        </w:rPr>
      </w:pPr>
      <w:r w:rsidRPr="003D71F2">
        <w:rPr>
          <w:rFonts w:ascii="Arial" w:hAnsi="Arial" w:cs="Arial"/>
          <w:b/>
          <w:bCs/>
          <w:sz w:val="18"/>
          <w:szCs w:val="18"/>
        </w:rPr>
        <w:t xml:space="preserve">к Договору на создание аудиовизуальных произведений </w:t>
      </w:r>
    </w:p>
    <w:p w:rsidR="003D71F2" w:rsidRPr="003D71F2" w:rsidRDefault="003D71F2" w:rsidP="003D71F2">
      <w:pPr>
        <w:pStyle w:val="1"/>
        <w:tabs>
          <w:tab w:val="num" w:pos="0"/>
        </w:tabs>
        <w:suppressAutoHyphens/>
        <w:jc w:val="right"/>
        <w:rPr>
          <w:rFonts w:ascii="Arial" w:hAnsi="Arial" w:cs="Arial"/>
          <w:b/>
          <w:bCs/>
          <w:sz w:val="18"/>
          <w:szCs w:val="18"/>
        </w:rPr>
      </w:pPr>
      <w:r w:rsidRPr="003D71F2">
        <w:rPr>
          <w:rFonts w:ascii="Arial" w:hAnsi="Arial" w:cs="Arial"/>
          <w:b/>
          <w:sz w:val="18"/>
          <w:szCs w:val="18"/>
        </w:rPr>
        <w:t>№ ________________________</w:t>
      </w:r>
    </w:p>
    <w:p w:rsidR="003D71F2" w:rsidRPr="003D71F2" w:rsidRDefault="003D71F2" w:rsidP="003D71F2">
      <w:pPr>
        <w:tabs>
          <w:tab w:val="left" w:pos="4508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D71F2" w:rsidRPr="003D71F2" w:rsidRDefault="003D71F2" w:rsidP="003D71F2">
      <w:pPr>
        <w:tabs>
          <w:tab w:val="left" w:pos="4508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D71F2">
        <w:rPr>
          <w:rFonts w:ascii="Arial" w:hAnsi="Arial" w:cs="Arial"/>
          <w:b/>
          <w:sz w:val="18"/>
          <w:szCs w:val="18"/>
        </w:rPr>
        <w:t xml:space="preserve">Техническое задание на создание аудиовизуального произведения </w:t>
      </w:r>
    </w:p>
    <w:p w:rsidR="003D71F2" w:rsidRDefault="003D71F2" w:rsidP="003D71F2">
      <w:pPr>
        <w:tabs>
          <w:tab w:val="left" w:pos="4508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D71F2">
        <w:rPr>
          <w:rFonts w:ascii="Arial" w:hAnsi="Arial" w:cs="Arial"/>
          <w:b/>
          <w:sz w:val="18"/>
          <w:szCs w:val="18"/>
        </w:rPr>
        <w:t>(юбилейного фильма, посвященного 85-летию СГУПС).</w:t>
      </w:r>
    </w:p>
    <w:p w:rsidR="003D71F2" w:rsidRPr="003D71F2" w:rsidRDefault="003D71F2" w:rsidP="003D71F2">
      <w:pPr>
        <w:tabs>
          <w:tab w:val="left" w:pos="4508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D71F2" w:rsidRDefault="003D71F2" w:rsidP="003D71F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D71F2">
        <w:rPr>
          <w:rFonts w:ascii="Arial" w:hAnsi="Arial" w:cs="Arial"/>
          <w:color w:val="000000"/>
          <w:sz w:val="18"/>
          <w:szCs w:val="18"/>
        </w:rPr>
        <w:t>В рамках заключенного договора исполнитель обязуется:</w:t>
      </w:r>
    </w:p>
    <w:p w:rsidR="003D71F2" w:rsidRPr="003D71F2" w:rsidRDefault="003D71F2" w:rsidP="003D71F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D71F2" w:rsidRPr="003D71F2" w:rsidRDefault="003D71F2" w:rsidP="003D71F2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71F2">
        <w:rPr>
          <w:rFonts w:ascii="Arial" w:hAnsi="Arial" w:cs="Arial"/>
          <w:color w:val="000000"/>
          <w:sz w:val="18"/>
          <w:szCs w:val="18"/>
        </w:rPr>
        <w:t>1. Разработать сценарий фильма хронометражем до 10 минут. Необходимо чтобы при создании сценария учитывались архивные фото и видео материалы и нынешнее с</w:t>
      </w:r>
      <w:r w:rsidRPr="003D71F2">
        <w:rPr>
          <w:rFonts w:ascii="Arial" w:hAnsi="Arial" w:cs="Arial"/>
          <w:color w:val="000000"/>
          <w:sz w:val="18"/>
          <w:szCs w:val="18"/>
        </w:rPr>
        <w:t>о</w:t>
      </w:r>
      <w:r w:rsidRPr="003D71F2">
        <w:rPr>
          <w:rFonts w:ascii="Arial" w:hAnsi="Arial" w:cs="Arial"/>
          <w:color w:val="000000"/>
          <w:sz w:val="18"/>
          <w:szCs w:val="18"/>
        </w:rPr>
        <w:t>стояние объектов для съемок, по возможности проводились смысловые параллели. Гот</w:t>
      </w:r>
      <w:r w:rsidRPr="003D71F2">
        <w:rPr>
          <w:rFonts w:ascii="Arial" w:hAnsi="Arial" w:cs="Arial"/>
          <w:color w:val="000000"/>
          <w:sz w:val="18"/>
          <w:szCs w:val="18"/>
        </w:rPr>
        <w:t>о</w:t>
      </w:r>
      <w:r w:rsidRPr="003D71F2">
        <w:rPr>
          <w:rFonts w:ascii="Arial" w:hAnsi="Arial" w:cs="Arial"/>
          <w:color w:val="000000"/>
          <w:sz w:val="18"/>
          <w:szCs w:val="18"/>
        </w:rPr>
        <w:t xml:space="preserve">вый сценарий должен содержать следующую информацию: </w:t>
      </w:r>
    </w:p>
    <w:p w:rsidR="003D71F2" w:rsidRPr="003D71F2" w:rsidRDefault="003D71F2" w:rsidP="003D71F2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D71F2">
        <w:rPr>
          <w:rFonts w:ascii="Arial" w:hAnsi="Arial" w:cs="Arial"/>
          <w:i/>
          <w:color w:val="000000"/>
          <w:sz w:val="18"/>
          <w:szCs w:val="18"/>
        </w:rPr>
        <w:t>- История создания учебного заведения, ключевые моменты в развитии;</w:t>
      </w:r>
    </w:p>
    <w:p w:rsidR="003D71F2" w:rsidRPr="003D71F2" w:rsidRDefault="003D71F2" w:rsidP="003D71F2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D71F2">
        <w:rPr>
          <w:rFonts w:ascii="Arial" w:hAnsi="Arial" w:cs="Arial"/>
          <w:i/>
          <w:color w:val="000000"/>
          <w:sz w:val="18"/>
          <w:szCs w:val="18"/>
        </w:rPr>
        <w:t>- Современное состояние университета, количественные показатели работы;</w:t>
      </w:r>
    </w:p>
    <w:p w:rsidR="003D71F2" w:rsidRPr="003D71F2" w:rsidRDefault="003D71F2" w:rsidP="003D71F2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D71F2">
        <w:rPr>
          <w:rFonts w:ascii="Arial" w:hAnsi="Arial" w:cs="Arial"/>
          <w:i/>
          <w:color w:val="000000"/>
          <w:sz w:val="18"/>
          <w:szCs w:val="18"/>
        </w:rPr>
        <w:t>- Информация о современной материально-технической базе;</w:t>
      </w:r>
    </w:p>
    <w:p w:rsidR="003D71F2" w:rsidRPr="003D71F2" w:rsidRDefault="003D71F2" w:rsidP="003D71F2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D71F2">
        <w:rPr>
          <w:rFonts w:ascii="Arial" w:hAnsi="Arial" w:cs="Arial"/>
          <w:i/>
          <w:color w:val="000000"/>
          <w:sz w:val="18"/>
          <w:szCs w:val="18"/>
        </w:rPr>
        <w:t xml:space="preserve">- Информация об учебной деятельности </w:t>
      </w:r>
    </w:p>
    <w:p w:rsidR="003D71F2" w:rsidRPr="003D71F2" w:rsidRDefault="003D71F2" w:rsidP="003D71F2">
      <w:pPr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  <w:r w:rsidRPr="003D71F2">
        <w:rPr>
          <w:rFonts w:ascii="Arial" w:hAnsi="Arial" w:cs="Arial"/>
          <w:i/>
          <w:color w:val="000000"/>
          <w:sz w:val="18"/>
          <w:szCs w:val="18"/>
        </w:rPr>
        <w:t>- Информация об университетской жизни (спорт/общественная деятел</w:t>
      </w:r>
      <w:r w:rsidRPr="003D71F2">
        <w:rPr>
          <w:rFonts w:ascii="Arial" w:hAnsi="Arial" w:cs="Arial"/>
          <w:i/>
          <w:color w:val="000000"/>
          <w:sz w:val="18"/>
          <w:szCs w:val="18"/>
        </w:rPr>
        <w:t>ь</w:t>
      </w:r>
      <w:r w:rsidRPr="003D71F2">
        <w:rPr>
          <w:rFonts w:ascii="Arial" w:hAnsi="Arial" w:cs="Arial"/>
          <w:i/>
          <w:color w:val="000000"/>
          <w:sz w:val="18"/>
          <w:szCs w:val="18"/>
        </w:rPr>
        <w:t xml:space="preserve">ность/творческая деятельность/инфраструктура) </w:t>
      </w:r>
    </w:p>
    <w:p w:rsidR="003D71F2" w:rsidRPr="003D71F2" w:rsidRDefault="003D71F2" w:rsidP="003D71F2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  <w:highlight w:val="yellow"/>
        </w:rPr>
      </w:pPr>
      <w:r w:rsidRPr="003D71F2">
        <w:rPr>
          <w:rFonts w:ascii="Arial" w:hAnsi="Arial" w:cs="Arial"/>
          <w:i/>
          <w:color w:val="000000"/>
          <w:sz w:val="18"/>
          <w:szCs w:val="18"/>
        </w:rPr>
        <w:t xml:space="preserve">- Информация о научной деятельности </w:t>
      </w:r>
    </w:p>
    <w:p w:rsidR="003D71F2" w:rsidRDefault="003D71F2" w:rsidP="003D71F2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D71F2">
        <w:rPr>
          <w:rFonts w:ascii="Arial" w:hAnsi="Arial" w:cs="Arial"/>
          <w:i/>
          <w:color w:val="000000"/>
          <w:sz w:val="18"/>
          <w:szCs w:val="18"/>
        </w:rPr>
        <w:t>- Международная деятельность</w:t>
      </w:r>
    </w:p>
    <w:p w:rsidR="003D71F2" w:rsidRPr="003D71F2" w:rsidRDefault="003D71F2" w:rsidP="003D71F2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3D71F2" w:rsidRDefault="003D71F2" w:rsidP="003D71F2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71F2">
        <w:rPr>
          <w:rFonts w:ascii="Arial" w:hAnsi="Arial" w:cs="Arial"/>
          <w:color w:val="000000"/>
          <w:sz w:val="18"/>
          <w:szCs w:val="18"/>
        </w:rPr>
        <w:t xml:space="preserve">2. На основе готового сценария и в соответствии </w:t>
      </w:r>
      <w:r w:rsidRPr="003D71F2">
        <w:rPr>
          <w:rFonts w:ascii="Arial" w:hAnsi="Arial" w:cs="Arial"/>
          <w:b/>
          <w:color w:val="000000"/>
          <w:sz w:val="18"/>
          <w:szCs w:val="18"/>
        </w:rPr>
        <w:t>с календарным планом</w:t>
      </w:r>
      <w:r w:rsidRPr="003D71F2">
        <w:rPr>
          <w:rFonts w:ascii="Arial" w:hAnsi="Arial" w:cs="Arial"/>
          <w:color w:val="000000"/>
          <w:sz w:val="18"/>
          <w:szCs w:val="18"/>
        </w:rPr>
        <w:t xml:space="preserve"> произв</w:t>
      </w:r>
      <w:r w:rsidRPr="003D71F2">
        <w:rPr>
          <w:rFonts w:ascii="Arial" w:hAnsi="Arial" w:cs="Arial"/>
          <w:color w:val="000000"/>
          <w:sz w:val="18"/>
          <w:szCs w:val="18"/>
        </w:rPr>
        <w:t>е</w:t>
      </w:r>
      <w:r w:rsidRPr="003D71F2">
        <w:rPr>
          <w:rFonts w:ascii="Arial" w:hAnsi="Arial" w:cs="Arial"/>
          <w:color w:val="000000"/>
          <w:sz w:val="18"/>
          <w:szCs w:val="18"/>
        </w:rPr>
        <w:t>сти видеосъемку на территории заказчика, в том числе постановочную.</w:t>
      </w:r>
    </w:p>
    <w:p w:rsidR="003D71F2" w:rsidRPr="003D71F2" w:rsidRDefault="003D71F2" w:rsidP="003D71F2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D71F2" w:rsidRPr="003D71F2" w:rsidRDefault="003D71F2" w:rsidP="003D71F2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D71F2">
        <w:rPr>
          <w:rFonts w:ascii="Arial" w:hAnsi="Arial" w:cs="Arial"/>
          <w:color w:val="000000"/>
          <w:sz w:val="18"/>
          <w:szCs w:val="18"/>
        </w:rPr>
        <w:t>3. В соответствии с календарным планом произвести озвучку и монтаж готового произведения, предоставить произведение заказчику в электронном виде не позднее 16 октября 2017 года.</w:t>
      </w:r>
    </w:p>
    <w:p w:rsidR="003D71F2" w:rsidRPr="003D71F2" w:rsidRDefault="003D71F2" w:rsidP="003D71F2">
      <w:pPr>
        <w:tabs>
          <w:tab w:val="left" w:pos="4508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4268"/>
        <w:gridCol w:w="4110"/>
      </w:tblGrid>
      <w:tr w:rsidR="003D71F2" w:rsidRPr="003D71F2" w:rsidTr="00D43A76">
        <w:tc>
          <w:tcPr>
            <w:tcW w:w="4268" w:type="dxa"/>
          </w:tcPr>
          <w:p w:rsidR="003D71F2" w:rsidRPr="003D71F2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1F2" w:rsidRPr="003D71F2" w:rsidRDefault="003D71F2" w:rsidP="003D7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_____________/Д.В. Ефименко</w:t>
            </w:r>
            <w:r w:rsidRPr="003D71F2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4110" w:type="dxa"/>
          </w:tcPr>
          <w:p w:rsidR="003D71F2" w:rsidRPr="003D71F2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ЗАКАЗЧИК</w:t>
            </w:r>
          </w:p>
          <w:p w:rsidR="003D71F2" w:rsidRPr="003D71F2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__________________ /А.Л. Манаков/</w:t>
            </w:r>
          </w:p>
        </w:tc>
      </w:tr>
    </w:tbl>
    <w:p w:rsidR="003D71F2" w:rsidRPr="003D71F2" w:rsidRDefault="003D71F2" w:rsidP="003D71F2">
      <w:pPr>
        <w:spacing w:after="0" w:line="240" w:lineRule="auto"/>
        <w:rPr>
          <w:rFonts w:ascii="Arial" w:hAnsi="Arial" w:cs="Arial"/>
          <w:b/>
          <w:color w:val="000000"/>
          <w:spacing w:val="-2"/>
          <w:sz w:val="18"/>
          <w:szCs w:val="18"/>
        </w:rPr>
      </w:pPr>
    </w:p>
    <w:p w:rsidR="003D71F2" w:rsidRPr="003D71F2" w:rsidRDefault="003D71F2" w:rsidP="003D71F2">
      <w:pPr>
        <w:pStyle w:val="1"/>
        <w:tabs>
          <w:tab w:val="num" w:pos="0"/>
        </w:tabs>
        <w:suppressAutoHyphens/>
        <w:jc w:val="right"/>
        <w:rPr>
          <w:rFonts w:ascii="Arial" w:hAnsi="Arial" w:cs="Arial"/>
          <w:b/>
          <w:sz w:val="18"/>
          <w:szCs w:val="18"/>
        </w:rPr>
      </w:pPr>
      <w:r w:rsidRPr="003D71F2">
        <w:rPr>
          <w:rFonts w:ascii="Arial" w:hAnsi="Arial" w:cs="Arial"/>
          <w:b/>
          <w:sz w:val="18"/>
          <w:szCs w:val="18"/>
        </w:rPr>
        <w:t>Приложение № 2</w:t>
      </w:r>
    </w:p>
    <w:p w:rsidR="003D71F2" w:rsidRPr="003D71F2" w:rsidRDefault="003D71F2" w:rsidP="003D71F2">
      <w:pPr>
        <w:pStyle w:val="1"/>
        <w:tabs>
          <w:tab w:val="num" w:pos="0"/>
        </w:tabs>
        <w:suppressAutoHyphens/>
        <w:jc w:val="right"/>
        <w:rPr>
          <w:rFonts w:ascii="Arial" w:hAnsi="Arial" w:cs="Arial"/>
          <w:b/>
          <w:bCs/>
          <w:sz w:val="18"/>
          <w:szCs w:val="18"/>
        </w:rPr>
      </w:pPr>
      <w:r w:rsidRPr="003D71F2">
        <w:rPr>
          <w:rFonts w:ascii="Arial" w:hAnsi="Arial" w:cs="Arial"/>
          <w:b/>
          <w:bCs/>
          <w:sz w:val="18"/>
          <w:szCs w:val="18"/>
        </w:rPr>
        <w:t xml:space="preserve">к Договору на создание аудиовизуальных произведений </w:t>
      </w:r>
    </w:p>
    <w:p w:rsidR="003D71F2" w:rsidRPr="003D71F2" w:rsidRDefault="003D71F2" w:rsidP="003D71F2">
      <w:pPr>
        <w:pStyle w:val="1"/>
        <w:tabs>
          <w:tab w:val="num" w:pos="0"/>
        </w:tabs>
        <w:suppressAutoHyphens/>
        <w:jc w:val="right"/>
        <w:rPr>
          <w:rFonts w:ascii="Arial" w:hAnsi="Arial" w:cs="Arial"/>
          <w:b/>
          <w:bCs/>
          <w:sz w:val="18"/>
          <w:szCs w:val="18"/>
        </w:rPr>
      </w:pPr>
      <w:r w:rsidRPr="003D71F2">
        <w:rPr>
          <w:rFonts w:ascii="Arial" w:hAnsi="Arial" w:cs="Arial"/>
          <w:b/>
          <w:sz w:val="18"/>
          <w:szCs w:val="18"/>
        </w:rPr>
        <w:t>№ ____________________</w:t>
      </w:r>
    </w:p>
    <w:p w:rsidR="003D71F2" w:rsidRPr="003D71F2" w:rsidRDefault="003D71F2" w:rsidP="003D71F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autoSpaceDE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D71F2">
        <w:rPr>
          <w:rFonts w:ascii="Arial" w:hAnsi="Arial" w:cs="Arial"/>
          <w:b/>
          <w:color w:val="000000"/>
          <w:spacing w:val="-2"/>
          <w:sz w:val="18"/>
          <w:szCs w:val="18"/>
        </w:rPr>
        <w:t xml:space="preserve">Календарный план создания </w:t>
      </w:r>
      <w:r w:rsidRPr="003D71F2">
        <w:rPr>
          <w:rFonts w:ascii="Arial" w:hAnsi="Arial" w:cs="Arial"/>
          <w:b/>
          <w:sz w:val="18"/>
          <w:szCs w:val="18"/>
        </w:rPr>
        <w:t xml:space="preserve">аудиовизуального произведения </w:t>
      </w:r>
    </w:p>
    <w:p w:rsidR="003D71F2" w:rsidRPr="003D71F2" w:rsidRDefault="003D71F2" w:rsidP="003D71F2">
      <w:pPr>
        <w:autoSpaceDE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D71F2">
        <w:rPr>
          <w:rFonts w:ascii="Arial" w:hAnsi="Arial" w:cs="Arial"/>
          <w:b/>
          <w:sz w:val="18"/>
          <w:szCs w:val="18"/>
        </w:rPr>
        <w:t>(юбилейного фильма, посвященного 85-летию СГУПС).</w:t>
      </w:r>
    </w:p>
    <w:p w:rsidR="003D71F2" w:rsidRPr="003D71F2" w:rsidRDefault="003D71F2" w:rsidP="003D71F2">
      <w:pPr>
        <w:autoSpaceDE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a3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2019"/>
        <w:gridCol w:w="1701"/>
        <w:gridCol w:w="1834"/>
      </w:tblGrid>
      <w:tr w:rsidR="003D71F2" w:rsidRPr="003D71F2" w:rsidTr="003D71F2">
        <w:trPr>
          <w:trHeight w:val="2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F2" w:rsidRPr="003D71F2" w:rsidRDefault="003D71F2" w:rsidP="003D71F2">
            <w:pPr>
              <w:ind w:firstLine="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b/>
                <w:sz w:val="18"/>
                <w:szCs w:val="18"/>
              </w:rPr>
              <w:t>Основные мероприятия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F2" w:rsidRPr="003D71F2" w:rsidRDefault="003D71F2" w:rsidP="003D7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b/>
                <w:sz w:val="18"/>
                <w:szCs w:val="18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F2" w:rsidRPr="003D71F2" w:rsidRDefault="003D71F2" w:rsidP="003D7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b/>
                <w:sz w:val="18"/>
                <w:szCs w:val="18"/>
              </w:rPr>
              <w:t>Ответстве</w:t>
            </w:r>
            <w:r w:rsidRPr="003D71F2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D71F2">
              <w:rPr>
                <w:rFonts w:ascii="Arial" w:hAnsi="Arial" w:cs="Arial"/>
                <w:b/>
                <w:sz w:val="18"/>
                <w:szCs w:val="18"/>
              </w:rPr>
              <w:t>ный</w:t>
            </w:r>
          </w:p>
          <w:p w:rsidR="003D71F2" w:rsidRPr="003D71F2" w:rsidRDefault="003D71F2" w:rsidP="003D7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b/>
                <w:sz w:val="18"/>
                <w:szCs w:val="18"/>
              </w:rPr>
              <w:t>со стороны Исполнителя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2" w:rsidRPr="003D71F2" w:rsidRDefault="003D71F2" w:rsidP="003D7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b/>
                <w:sz w:val="18"/>
                <w:szCs w:val="18"/>
              </w:rPr>
              <w:t>Ответственный</w:t>
            </w:r>
          </w:p>
          <w:p w:rsidR="003D71F2" w:rsidRPr="003D71F2" w:rsidRDefault="003D71F2" w:rsidP="003D7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b/>
                <w:sz w:val="18"/>
                <w:szCs w:val="18"/>
              </w:rPr>
              <w:t>со стороны З</w:t>
            </w:r>
            <w:r w:rsidRPr="003D71F2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3D71F2">
              <w:rPr>
                <w:rFonts w:ascii="Arial" w:hAnsi="Arial" w:cs="Arial"/>
                <w:b/>
                <w:sz w:val="18"/>
                <w:szCs w:val="18"/>
              </w:rPr>
              <w:t>казчика</w:t>
            </w:r>
          </w:p>
        </w:tc>
      </w:tr>
      <w:tr w:rsidR="003D71F2" w:rsidRPr="003D71F2" w:rsidTr="003D71F2">
        <w:trPr>
          <w:trHeight w:val="2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Предоставление и анализ, имеющихся архивных </w:t>
            </w:r>
            <w:proofErr w:type="gramStart"/>
            <w:r w:rsidRPr="003D71F2">
              <w:rPr>
                <w:rFonts w:ascii="Arial" w:hAnsi="Arial" w:cs="Arial"/>
                <w:sz w:val="18"/>
                <w:szCs w:val="18"/>
              </w:rPr>
              <w:t>фото-видео материалов</w:t>
            </w:r>
            <w:proofErr w:type="gramEnd"/>
            <w:r w:rsidRPr="003D71F2">
              <w:rPr>
                <w:rFonts w:ascii="Arial" w:hAnsi="Arial" w:cs="Arial"/>
                <w:sz w:val="18"/>
                <w:szCs w:val="18"/>
              </w:rPr>
              <w:t>, и выявление и согласование материалов, которые будут использоваться в созд</w:t>
            </w:r>
            <w:r w:rsidRPr="003D71F2">
              <w:rPr>
                <w:rFonts w:ascii="Arial" w:hAnsi="Arial" w:cs="Arial"/>
                <w:sz w:val="18"/>
                <w:szCs w:val="18"/>
              </w:rPr>
              <w:t>а</w:t>
            </w:r>
            <w:r w:rsidRPr="003D71F2">
              <w:rPr>
                <w:rFonts w:ascii="Arial" w:hAnsi="Arial" w:cs="Arial"/>
                <w:sz w:val="18"/>
                <w:szCs w:val="18"/>
              </w:rPr>
              <w:t>нии произведения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Сентябрь 2017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71F2">
              <w:rPr>
                <w:rFonts w:ascii="Arial" w:hAnsi="Arial" w:cs="Arial"/>
                <w:sz w:val="18"/>
                <w:szCs w:val="18"/>
              </w:rPr>
              <w:t>Огуля</w:t>
            </w:r>
            <w:proofErr w:type="spellEnd"/>
            <w:r w:rsidRPr="003D71F2">
              <w:rPr>
                <w:rFonts w:ascii="Arial" w:hAnsi="Arial" w:cs="Arial"/>
                <w:sz w:val="18"/>
                <w:szCs w:val="18"/>
              </w:rPr>
              <w:t xml:space="preserve"> О.И.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Павлова С.В.</w:t>
            </w:r>
          </w:p>
        </w:tc>
      </w:tr>
      <w:tr w:rsidR="003D71F2" w:rsidRPr="003D71F2" w:rsidTr="003D71F2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Разработка проекта сценария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Сентябрь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Ефименко Д.В. </w:t>
            </w:r>
          </w:p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71F2">
              <w:rPr>
                <w:rFonts w:ascii="Arial" w:hAnsi="Arial" w:cs="Arial"/>
                <w:sz w:val="18"/>
                <w:szCs w:val="18"/>
              </w:rPr>
              <w:t>Огуля</w:t>
            </w:r>
            <w:proofErr w:type="spellEnd"/>
            <w:r w:rsidRPr="003D71F2">
              <w:rPr>
                <w:rFonts w:ascii="Arial" w:hAnsi="Arial" w:cs="Arial"/>
                <w:sz w:val="18"/>
                <w:szCs w:val="18"/>
              </w:rPr>
              <w:t xml:space="preserve"> О.И.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F2" w:rsidRPr="003D71F2" w:rsidTr="003D71F2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Согласование сценария произведения, доработка сценария (по необходим</w:t>
            </w:r>
            <w:r w:rsidRPr="003D71F2">
              <w:rPr>
                <w:rFonts w:ascii="Arial" w:hAnsi="Arial" w:cs="Arial"/>
                <w:sz w:val="18"/>
                <w:szCs w:val="18"/>
              </w:rPr>
              <w:t>о</w:t>
            </w:r>
            <w:r w:rsidRPr="003D71F2">
              <w:rPr>
                <w:rFonts w:ascii="Arial" w:hAnsi="Arial" w:cs="Arial"/>
                <w:sz w:val="18"/>
                <w:szCs w:val="18"/>
              </w:rPr>
              <w:t xml:space="preserve">сти), утверждение итогового сценария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01 Октября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Ефименко Д.В.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Манаков А.Л</w:t>
            </w:r>
          </w:p>
        </w:tc>
      </w:tr>
      <w:tr w:rsidR="003D71F2" w:rsidRPr="003D71F2" w:rsidTr="003D71F2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Организация постановочных съемок на территории университета (согласов</w:t>
            </w:r>
            <w:r w:rsidRPr="003D71F2">
              <w:rPr>
                <w:rFonts w:ascii="Arial" w:hAnsi="Arial" w:cs="Arial"/>
                <w:sz w:val="18"/>
                <w:szCs w:val="18"/>
              </w:rPr>
              <w:t>а</w:t>
            </w:r>
            <w:r w:rsidRPr="003D71F2">
              <w:rPr>
                <w:rFonts w:ascii="Arial" w:hAnsi="Arial" w:cs="Arial"/>
                <w:sz w:val="18"/>
                <w:szCs w:val="18"/>
              </w:rPr>
              <w:t>ния/разрешения/кастинги/предварительное посещение мест съемок)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Сентябрь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71F2">
              <w:rPr>
                <w:rFonts w:ascii="Arial" w:hAnsi="Arial" w:cs="Arial"/>
                <w:sz w:val="18"/>
                <w:szCs w:val="18"/>
              </w:rPr>
              <w:t>Огуля</w:t>
            </w:r>
            <w:proofErr w:type="spellEnd"/>
            <w:r w:rsidRPr="003D71F2">
              <w:rPr>
                <w:rFonts w:ascii="Arial" w:hAnsi="Arial" w:cs="Arial"/>
                <w:sz w:val="18"/>
                <w:szCs w:val="18"/>
              </w:rPr>
              <w:t xml:space="preserve"> О.И.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71F2">
              <w:rPr>
                <w:rFonts w:ascii="Arial" w:hAnsi="Arial" w:cs="Arial"/>
                <w:sz w:val="18"/>
                <w:szCs w:val="18"/>
              </w:rPr>
              <w:t>Самардак</w:t>
            </w:r>
            <w:proofErr w:type="spellEnd"/>
            <w:r w:rsidRPr="003D71F2">
              <w:rPr>
                <w:rFonts w:ascii="Arial" w:hAnsi="Arial" w:cs="Arial"/>
                <w:sz w:val="18"/>
                <w:szCs w:val="18"/>
              </w:rPr>
              <w:t xml:space="preserve"> М.В.,</w:t>
            </w:r>
          </w:p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Васильев О.Ю.,</w:t>
            </w:r>
          </w:p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Абраменко А.Ю.,</w:t>
            </w:r>
          </w:p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Деканы факул</w:t>
            </w:r>
            <w:r w:rsidRPr="003D71F2">
              <w:rPr>
                <w:rFonts w:ascii="Arial" w:hAnsi="Arial" w:cs="Arial"/>
                <w:sz w:val="18"/>
                <w:szCs w:val="18"/>
              </w:rPr>
              <w:t>ь</w:t>
            </w:r>
            <w:r w:rsidRPr="003D71F2">
              <w:rPr>
                <w:rFonts w:ascii="Arial" w:hAnsi="Arial" w:cs="Arial"/>
                <w:sz w:val="18"/>
                <w:szCs w:val="18"/>
              </w:rPr>
              <w:t>тетов</w:t>
            </w:r>
          </w:p>
        </w:tc>
      </w:tr>
      <w:tr w:rsidR="003D71F2" w:rsidRPr="003D71F2" w:rsidTr="003D71F2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Проведение постановочных съемок на территории университета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Сентябрь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71F2">
              <w:rPr>
                <w:rFonts w:ascii="Arial" w:hAnsi="Arial" w:cs="Arial"/>
                <w:sz w:val="18"/>
                <w:szCs w:val="18"/>
              </w:rPr>
              <w:t>Огуля</w:t>
            </w:r>
            <w:proofErr w:type="spellEnd"/>
            <w:r w:rsidRPr="003D71F2">
              <w:rPr>
                <w:rFonts w:ascii="Arial" w:hAnsi="Arial" w:cs="Arial"/>
                <w:sz w:val="18"/>
                <w:szCs w:val="18"/>
              </w:rPr>
              <w:t xml:space="preserve"> О.И.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71F2">
              <w:rPr>
                <w:rFonts w:ascii="Arial" w:hAnsi="Arial" w:cs="Arial"/>
                <w:sz w:val="18"/>
                <w:szCs w:val="18"/>
              </w:rPr>
              <w:t>Самардак</w:t>
            </w:r>
            <w:proofErr w:type="spellEnd"/>
            <w:r w:rsidRPr="003D71F2">
              <w:rPr>
                <w:rFonts w:ascii="Arial" w:hAnsi="Arial" w:cs="Arial"/>
                <w:sz w:val="18"/>
                <w:szCs w:val="18"/>
              </w:rPr>
              <w:t xml:space="preserve"> М.В.</w:t>
            </w:r>
          </w:p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Васильев О.Ю.</w:t>
            </w:r>
          </w:p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Абраменко А.Ю.</w:t>
            </w:r>
          </w:p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Деканы факул</w:t>
            </w:r>
            <w:r w:rsidRPr="003D71F2">
              <w:rPr>
                <w:rFonts w:ascii="Arial" w:hAnsi="Arial" w:cs="Arial"/>
                <w:sz w:val="18"/>
                <w:szCs w:val="18"/>
              </w:rPr>
              <w:t>ь</w:t>
            </w:r>
            <w:r w:rsidRPr="003D71F2">
              <w:rPr>
                <w:rFonts w:ascii="Arial" w:hAnsi="Arial" w:cs="Arial"/>
                <w:sz w:val="18"/>
                <w:szCs w:val="18"/>
              </w:rPr>
              <w:t>тетов</w:t>
            </w:r>
          </w:p>
        </w:tc>
      </w:tr>
      <w:tr w:rsidR="003D71F2" w:rsidRPr="003D71F2" w:rsidTr="003D71F2">
        <w:trPr>
          <w:trHeight w:val="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Монтаж и озвучка произведения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06 Октября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71F2">
              <w:rPr>
                <w:rFonts w:ascii="Arial" w:hAnsi="Arial" w:cs="Arial"/>
                <w:sz w:val="18"/>
                <w:szCs w:val="18"/>
              </w:rPr>
              <w:t>Огуля</w:t>
            </w:r>
            <w:proofErr w:type="spellEnd"/>
            <w:r w:rsidRPr="003D71F2">
              <w:rPr>
                <w:rFonts w:ascii="Arial" w:hAnsi="Arial" w:cs="Arial"/>
                <w:sz w:val="18"/>
                <w:szCs w:val="18"/>
              </w:rPr>
              <w:t xml:space="preserve"> О.И.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1F2" w:rsidRPr="003D71F2" w:rsidTr="003D71F2">
        <w:trPr>
          <w:trHeight w:val="2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Сдача готового произведения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16 Октября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 xml:space="preserve">Ефименко Д.В. </w:t>
            </w:r>
          </w:p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71F2">
              <w:rPr>
                <w:rFonts w:ascii="Arial" w:hAnsi="Arial" w:cs="Arial"/>
                <w:sz w:val="18"/>
                <w:szCs w:val="18"/>
              </w:rPr>
              <w:t>Огуля</w:t>
            </w:r>
            <w:proofErr w:type="spellEnd"/>
            <w:r w:rsidRPr="003D71F2">
              <w:rPr>
                <w:rFonts w:ascii="Arial" w:hAnsi="Arial" w:cs="Arial"/>
                <w:sz w:val="18"/>
                <w:szCs w:val="18"/>
              </w:rPr>
              <w:t xml:space="preserve"> О.И.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2" w:rsidRPr="003D71F2" w:rsidRDefault="003D71F2" w:rsidP="003D71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1F2" w:rsidRPr="003D71F2" w:rsidRDefault="003D71F2" w:rsidP="003D71F2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p w:rsidR="003D71F2" w:rsidRPr="003D71F2" w:rsidRDefault="003D71F2" w:rsidP="003D71F2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4268"/>
        <w:gridCol w:w="4110"/>
      </w:tblGrid>
      <w:tr w:rsidR="003D71F2" w:rsidRPr="003D71F2" w:rsidTr="00D43A76">
        <w:tc>
          <w:tcPr>
            <w:tcW w:w="4268" w:type="dxa"/>
          </w:tcPr>
          <w:p w:rsidR="003D71F2" w:rsidRPr="003D71F2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1F2" w:rsidRPr="003D71F2" w:rsidRDefault="003D71F2" w:rsidP="003D7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_____________/Д.В. Ефименко</w:t>
            </w:r>
            <w:r w:rsidRPr="003D71F2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4110" w:type="dxa"/>
          </w:tcPr>
          <w:p w:rsidR="003D71F2" w:rsidRPr="003D71F2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</w:rPr>
              <w:t>ЗАКАЗЧИК</w:t>
            </w:r>
          </w:p>
          <w:p w:rsidR="003D71F2" w:rsidRPr="003D71F2" w:rsidRDefault="003D71F2" w:rsidP="003D71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1F2" w:rsidRPr="003D71F2" w:rsidRDefault="003D71F2" w:rsidP="003D71F2">
            <w:pPr>
              <w:pStyle w:val="af5"/>
              <w:widowControl/>
              <w:tabs>
                <w:tab w:val="center" w:pos="226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D71F2">
              <w:rPr>
                <w:rFonts w:ascii="Arial" w:hAnsi="Arial" w:cs="Arial"/>
                <w:sz w:val="18"/>
                <w:szCs w:val="18"/>
                <w:u w:val="single"/>
              </w:rPr>
              <w:t>__________________</w:t>
            </w:r>
            <w:r w:rsidRPr="003D71F2">
              <w:rPr>
                <w:rFonts w:ascii="Arial" w:hAnsi="Arial" w:cs="Arial"/>
                <w:sz w:val="18"/>
                <w:szCs w:val="18"/>
              </w:rPr>
              <w:t xml:space="preserve"> /А.Л. Манаков/</w:t>
            </w:r>
          </w:p>
        </w:tc>
      </w:tr>
    </w:tbl>
    <w:p w:rsidR="003D71F2" w:rsidRPr="003D71F2" w:rsidRDefault="003D71F2" w:rsidP="003D71F2">
      <w:pPr>
        <w:pStyle w:val="1"/>
        <w:tabs>
          <w:tab w:val="num" w:pos="0"/>
        </w:tabs>
        <w:suppressAutoHyphens/>
        <w:ind w:hanging="432"/>
        <w:jc w:val="right"/>
        <w:rPr>
          <w:rFonts w:ascii="Arial" w:hAnsi="Arial" w:cs="Arial"/>
          <w:b/>
          <w:sz w:val="18"/>
          <w:szCs w:val="18"/>
        </w:rPr>
      </w:pPr>
    </w:p>
    <w:p w:rsidR="003D71F2" w:rsidRPr="003D71F2" w:rsidRDefault="003D71F2" w:rsidP="003D71F2">
      <w:pPr>
        <w:pStyle w:val="1"/>
        <w:rPr>
          <w:rFonts w:ascii="Arial" w:hAnsi="Arial" w:cs="Arial"/>
          <w:b/>
          <w:sz w:val="18"/>
          <w:szCs w:val="18"/>
        </w:rPr>
      </w:pPr>
    </w:p>
    <w:p w:rsidR="003D71F2" w:rsidRDefault="003D71F2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sectPr w:rsidR="003D71F2" w:rsidSect="003B0D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1F6400B3"/>
    <w:multiLevelType w:val="hybridMultilevel"/>
    <w:tmpl w:val="F0A20DDA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Marlett" w:hAnsi="Marlett" w:hint="default"/>
      </w:rPr>
    </w:lvl>
  </w:abstractNum>
  <w:abstractNum w:abstractNumId="8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B573B2"/>
    <w:multiLevelType w:val="multilevel"/>
    <w:tmpl w:val="6EA41D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4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7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8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7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8"/>
  </w:num>
  <w:num w:numId="8">
    <w:abstractNumId w:val="25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4"/>
  </w:num>
  <w:num w:numId="15">
    <w:abstractNumId w:val="6"/>
  </w:num>
  <w:num w:numId="16">
    <w:abstractNumId w:val="3"/>
  </w:num>
  <w:num w:numId="17">
    <w:abstractNumId w:val="22"/>
  </w:num>
  <w:num w:numId="18">
    <w:abstractNumId w:val="18"/>
  </w:num>
  <w:num w:numId="19">
    <w:abstractNumId w:val="26"/>
  </w:num>
  <w:num w:numId="20">
    <w:abstractNumId w:val="10"/>
  </w:num>
  <w:num w:numId="21">
    <w:abstractNumId w:val="5"/>
  </w:num>
  <w:num w:numId="22">
    <w:abstractNumId w:val="14"/>
  </w:num>
  <w:num w:numId="23">
    <w:abstractNumId w:val="21"/>
  </w:num>
  <w:num w:numId="24">
    <w:abstractNumId w:val="23"/>
  </w:num>
  <w:num w:numId="25">
    <w:abstractNumId w:val="20"/>
  </w:num>
  <w:num w:numId="26">
    <w:abstractNumId w:val="27"/>
  </w:num>
  <w:num w:numId="27">
    <w:abstractNumId w:val="12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E7C99"/>
    <w:rsid w:val="001B42D5"/>
    <w:rsid w:val="002055FF"/>
    <w:rsid w:val="003B0D4B"/>
    <w:rsid w:val="003D71F2"/>
    <w:rsid w:val="003F3957"/>
    <w:rsid w:val="00461898"/>
    <w:rsid w:val="004B65FE"/>
    <w:rsid w:val="004C48DD"/>
    <w:rsid w:val="004D52AA"/>
    <w:rsid w:val="005C0709"/>
    <w:rsid w:val="005C5934"/>
    <w:rsid w:val="005D1A45"/>
    <w:rsid w:val="0061244B"/>
    <w:rsid w:val="0067154D"/>
    <w:rsid w:val="00694F4E"/>
    <w:rsid w:val="006F36F3"/>
    <w:rsid w:val="00723CBD"/>
    <w:rsid w:val="008A278C"/>
    <w:rsid w:val="008A407E"/>
    <w:rsid w:val="009A6B1D"/>
    <w:rsid w:val="009C5523"/>
    <w:rsid w:val="009F169B"/>
    <w:rsid w:val="00AD2CD9"/>
    <w:rsid w:val="00B36E92"/>
    <w:rsid w:val="00B966A9"/>
    <w:rsid w:val="00BB5020"/>
    <w:rsid w:val="00BE39D3"/>
    <w:rsid w:val="00BF571F"/>
    <w:rsid w:val="00C544AC"/>
    <w:rsid w:val="00C6395A"/>
    <w:rsid w:val="00D22513"/>
    <w:rsid w:val="00D60333"/>
    <w:rsid w:val="00DA25E4"/>
    <w:rsid w:val="00DB6F50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D7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5">
    <w:name w:val="Âåðõíèé êîëîíòèòóë"/>
    <w:basedOn w:val="a"/>
    <w:rsid w:val="003D71F2"/>
    <w:pPr>
      <w:widowControl w:val="0"/>
      <w:tabs>
        <w:tab w:val="center" w:pos="4153"/>
        <w:tab w:val="right" w:pos="8306"/>
      </w:tabs>
      <w:suppressAutoHyphens/>
      <w:spacing w:after="0" w:line="360" w:lineRule="auto"/>
    </w:pPr>
    <w:rPr>
      <w:rFonts w:ascii="Times New Roman CYR" w:eastAsia="Times New Roman" w:hAnsi="Times New Roman CYR" w:cs="Times New Roman CYR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D7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5">
    <w:name w:val="Âåðõíèé êîëîíòèòóë"/>
    <w:basedOn w:val="a"/>
    <w:rsid w:val="003D71F2"/>
    <w:pPr>
      <w:widowControl w:val="0"/>
      <w:tabs>
        <w:tab w:val="center" w:pos="4153"/>
        <w:tab w:val="right" w:pos="8306"/>
      </w:tabs>
      <w:suppressAutoHyphens/>
      <w:spacing w:after="0" w:line="360" w:lineRule="auto"/>
    </w:pPr>
    <w:rPr>
      <w:rFonts w:ascii="Times New Roman CYR" w:eastAsia="Times New Roman" w:hAnsi="Times New Roman CYR" w:cs="Times New Roman CYR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2017-01-24T04:58:00Z</cp:lastPrinted>
  <dcterms:created xsi:type="dcterms:W3CDTF">2017-09-25T03:36:00Z</dcterms:created>
  <dcterms:modified xsi:type="dcterms:W3CDTF">2017-09-25T03:36:00Z</dcterms:modified>
</cp:coreProperties>
</file>