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90" w:rsidRDefault="00D86F8B" w:rsidP="00D86F8B">
      <w:pPr>
        <w:widowControl w:val="0"/>
        <w:autoSpaceDE w:val="0"/>
        <w:autoSpaceDN w:val="0"/>
        <w:adjustRightInd w:val="0"/>
        <w:spacing w:after="0" w:line="240" w:lineRule="auto"/>
        <w:ind w:left="-709"/>
        <w:jc w:val="center"/>
        <w:rPr>
          <w:rFonts w:ascii="Times New Roman" w:hAnsi="Times New Roman" w:cs="Times New Roman"/>
        </w:rPr>
      </w:pPr>
      <w:r>
        <w:rPr>
          <w:rFonts w:ascii="Times New Roman" w:hAnsi="Times New Roman" w:cs="Times New Roman"/>
        </w:rPr>
        <w:t xml:space="preserve">                                                                                                  </w:t>
      </w:r>
      <w:r w:rsidR="00EF2390" w:rsidRPr="00A233A0">
        <w:rPr>
          <w:rFonts w:ascii="Times New Roman" w:hAnsi="Times New Roman" w:cs="Times New Roman"/>
        </w:rPr>
        <w:t>УТВЕРЖДАЮ</w:t>
      </w:r>
    </w:p>
    <w:p w:rsidR="00D86F8B" w:rsidRPr="00A233A0" w:rsidRDefault="00D86F8B" w:rsidP="00A233A0">
      <w:pPr>
        <w:widowControl w:val="0"/>
        <w:autoSpaceDE w:val="0"/>
        <w:autoSpaceDN w:val="0"/>
        <w:adjustRightInd w:val="0"/>
        <w:spacing w:after="0" w:line="240" w:lineRule="auto"/>
        <w:ind w:left="-709"/>
        <w:jc w:val="right"/>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Проректор  СГУПС ____</w:t>
      </w:r>
      <w:r w:rsidR="00EF2390">
        <w:rPr>
          <w:rFonts w:ascii="Times New Roman" w:hAnsi="Times New Roman" w:cs="Times New Roman"/>
        </w:rPr>
        <w:t xml:space="preserve">_________ </w:t>
      </w:r>
      <w:r w:rsidR="001F37A8">
        <w:rPr>
          <w:rFonts w:ascii="Times New Roman" w:hAnsi="Times New Roman" w:cs="Times New Roman"/>
        </w:rPr>
        <w:t>А.А.Новоселов</w:t>
      </w:r>
    </w:p>
    <w:p w:rsidR="00EF2390" w:rsidRPr="00B47C27" w:rsidRDefault="00EF2390" w:rsidP="00E7194C">
      <w:pPr>
        <w:widowControl w:val="0"/>
        <w:autoSpaceDE w:val="0"/>
        <w:autoSpaceDN w:val="0"/>
        <w:adjustRightInd w:val="0"/>
        <w:spacing w:after="0" w:line="240" w:lineRule="auto"/>
        <w:rPr>
          <w:rFonts w:ascii="Times New Roman" w:hAnsi="Times New Roman" w:cs="Times New Roman"/>
        </w:rPr>
      </w:pPr>
    </w:p>
    <w:p w:rsidR="00EF2390" w:rsidRPr="00A233A0" w:rsidRDefault="00B209A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EF2390">
        <w:rPr>
          <w:rFonts w:ascii="Times New Roman" w:hAnsi="Times New Roman" w:cs="Times New Roman"/>
        </w:rPr>
        <w:t xml:space="preserve"> " </w:t>
      </w:r>
      <w:r w:rsidR="00D86F8B">
        <w:rPr>
          <w:rFonts w:ascii="Times New Roman" w:hAnsi="Times New Roman" w:cs="Times New Roman"/>
        </w:rPr>
        <w:t>октября</w:t>
      </w:r>
      <w:r w:rsidR="00C2545A">
        <w:rPr>
          <w:rFonts w:ascii="Times New Roman" w:hAnsi="Times New Roman" w:cs="Times New Roman"/>
        </w:rPr>
        <w:t xml:space="preserve"> </w:t>
      </w:r>
      <w:r w:rsidR="004853C8">
        <w:rPr>
          <w:rFonts w:ascii="Times New Roman" w:hAnsi="Times New Roman" w:cs="Times New Roman"/>
        </w:rPr>
        <w:t xml:space="preserve"> </w:t>
      </w:r>
      <w:r w:rsidR="00C2545A">
        <w:rPr>
          <w:rFonts w:ascii="Times New Roman" w:hAnsi="Times New Roman" w:cs="Times New Roman"/>
        </w:rPr>
        <w:t xml:space="preserve"> 2017</w:t>
      </w:r>
      <w:r w:rsidR="00EF2390" w:rsidRPr="00A233A0">
        <w:rPr>
          <w:rFonts w:ascii="Times New Roman" w:hAnsi="Times New Roman" w:cs="Times New Roman"/>
        </w:rPr>
        <w:t xml:space="preserve"> г.</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EF2390" w:rsidRDefault="00EF2390"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 по закупке товаров, работ, услуг,</w:t>
      </w:r>
    </w:p>
    <w:p w:rsidR="00EF2390" w:rsidRDefault="00EF2390"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EF2390" w:rsidRPr="00A233A0" w:rsidRDefault="00EF2390" w:rsidP="00D50E5E">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C2545A"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 2017</w:t>
      </w:r>
      <w:r w:rsidR="00EF2390" w:rsidRPr="00A233A0">
        <w:rPr>
          <w:rFonts w:ascii="Times New Roman" w:hAnsi="Times New Roman" w:cs="Times New Roman"/>
          <w:b/>
          <w:bCs/>
        </w:rPr>
        <w:t xml:space="preserve"> г.</w:t>
      </w:r>
      <w:r w:rsidR="00EF2390">
        <w:rPr>
          <w:rFonts w:ascii="Times New Roman" w:hAnsi="Times New Roman" w:cs="Times New Roman"/>
          <w:b/>
          <w:bCs/>
        </w:rPr>
        <w:t xml:space="preserve">                                                    </w:t>
      </w:r>
      <w:r w:rsidR="00B209A0">
        <w:rPr>
          <w:rFonts w:ascii="Times New Roman" w:hAnsi="Times New Roman" w:cs="Times New Roman"/>
          <w:b/>
          <w:bCs/>
        </w:rPr>
        <w:t xml:space="preserve">Реестровый номер аукциона ЭА- </w:t>
      </w:r>
      <w:r w:rsidR="00877E60">
        <w:rPr>
          <w:rFonts w:ascii="Times New Roman" w:hAnsi="Times New Roman" w:cs="Times New Roman"/>
          <w:b/>
          <w:bCs/>
        </w:rPr>
        <w:t>22</w:t>
      </w:r>
    </w:p>
    <w:p w:rsidR="00EF2390" w:rsidRDefault="00EF2390" w:rsidP="00F07DA4">
      <w:pPr>
        <w:widowControl w:val="0"/>
        <w:autoSpaceDE w:val="0"/>
        <w:autoSpaceDN w:val="0"/>
        <w:adjustRightInd w:val="0"/>
        <w:spacing w:after="0" w:line="240" w:lineRule="auto"/>
        <w:jc w:val="both"/>
        <w:rPr>
          <w:rFonts w:ascii="Times New Roman" w:hAnsi="Times New Roman" w:cs="Times New Roman"/>
          <w:b/>
          <w:bCs/>
        </w:rPr>
      </w:pPr>
    </w:p>
    <w:p w:rsidR="00E17266" w:rsidRPr="00E17266" w:rsidRDefault="00EF2390" w:rsidP="00E17266">
      <w:pPr>
        <w:shd w:val="clear" w:color="auto" w:fill="FFFFFF"/>
        <w:snapToGrid w:val="0"/>
        <w:rPr>
          <w:rFonts w:ascii="Times New Roman" w:hAnsi="Times New Roman" w:cs="Times New Roman"/>
          <w:b/>
          <w:bCs/>
          <w:i/>
          <w:iCs/>
        </w:rPr>
      </w:pPr>
      <w:r>
        <w:rPr>
          <w:rFonts w:ascii="Times New Roman" w:hAnsi="Times New Roman" w:cs="Times New Roman"/>
          <w:b/>
          <w:bCs/>
        </w:rPr>
        <w:t xml:space="preserve">Объект закупки: </w:t>
      </w:r>
      <w:r w:rsidR="00F12D13" w:rsidRPr="00F12D13">
        <w:rPr>
          <w:rFonts w:ascii="Times New Roman" w:hAnsi="Times New Roman" w:cs="Times New Roman"/>
          <w:b/>
          <w:bCs/>
          <w:i/>
          <w:iCs/>
        </w:rPr>
        <w:t>Выполнение работ по капитальному ремонту - монтаж</w:t>
      </w:r>
      <w:r w:rsidR="003826F5">
        <w:rPr>
          <w:rFonts w:ascii="Times New Roman" w:hAnsi="Times New Roman" w:cs="Times New Roman"/>
          <w:b/>
          <w:bCs/>
          <w:i/>
          <w:iCs/>
        </w:rPr>
        <w:t>у</w:t>
      </w:r>
      <w:r w:rsidR="00F12D13" w:rsidRPr="00F12D13">
        <w:rPr>
          <w:rFonts w:ascii="Times New Roman" w:hAnsi="Times New Roman" w:cs="Times New Roman"/>
          <w:b/>
          <w:bCs/>
          <w:i/>
          <w:iCs/>
        </w:rPr>
        <w:t xml:space="preserve"> лифтовой шахты и установке лифта</w:t>
      </w:r>
      <w:r w:rsidR="00E17266" w:rsidRPr="00E17266">
        <w:rPr>
          <w:rFonts w:ascii="Times New Roman" w:hAnsi="Times New Roman" w:cs="Times New Roman"/>
          <w:b/>
          <w:bCs/>
          <w:i/>
          <w:iCs/>
        </w:rPr>
        <w:t>.</w:t>
      </w:r>
    </w:p>
    <w:p w:rsidR="00EF2390" w:rsidRDefault="00EF2390" w:rsidP="00E17266">
      <w:pPr>
        <w:shd w:val="clear" w:color="auto" w:fill="FFFFFF"/>
        <w:snapToGrid w:val="0"/>
        <w:rPr>
          <w:rFonts w:ascii="Times New Roman" w:hAnsi="Times New Roman" w:cs="Times New Roman"/>
          <w:b/>
          <w:bCs/>
        </w:rPr>
      </w:pPr>
      <w:r w:rsidRPr="00CC13BA">
        <w:rPr>
          <w:rFonts w:ascii="Times New Roman" w:hAnsi="Times New Roman" w:cs="Times New Roman"/>
          <w:b/>
          <w:bCs/>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bCs/>
        </w:rPr>
        <w:t>ный университет путей сообщения» (СГУПС)</w:t>
      </w:r>
    </w:p>
    <w:p w:rsidR="00EF2390" w:rsidRDefault="00EF2390" w:rsidP="002D22AA">
      <w:pPr>
        <w:widowControl w:val="0"/>
        <w:autoSpaceDE w:val="0"/>
        <w:autoSpaceDN w:val="0"/>
        <w:adjustRightInd w:val="0"/>
        <w:spacing w:after="0" w:line="240" w:lineRule="auto"/>
        <w:jc w:val="both"/>
        <w:rPr>
          <w:rFonts w:ascii="Times New Roman" w:hAnsi="Times New Roman" w:cs="Times New Roman"/>
          <w:b/>
          <w:bCs/>
        </w:rPr>
      </w:pPr>
    </w:p>
    <w:p w:rsidR="00EF2390" w:rsidRDefault="00EF2390">
      <w:pPr>
        <w:widowControl w:val="0"/>
        <w:autoSpaceDE w:val="0"/>
        <w:autoSpaceDN w:val="0"/>
        <w:adjustRightInd w:val="0"/>
        <w:spacing w:after="0" w:line="240" w:lineRule="auto"/>
        <w:jc w:val="center"/>
        <w:rPr>
          <w:rFonts w:ascii="Times New Roman" w:hAnsi="Times New Roman" w:cs="Times New Roman"/>
          <w:b/>
          <w:bCs/>
        </w:rPr>
      </w:pPr>
    </w:p>
    <w:p w:rsidR="00EF2390" w:rsidRPr="00153B73" w:rsidRDefault="00E17266" w:rsidP="00157A0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EF2390">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EF2390"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EF2390">
        <w:rPr>
          <w:rFonts w:ascii="Times New Roman" w:hAnsi="Times New Roman" w:cs="Times New Roman"/>
        </w:rPr>
        <w:t>,</w:t>
      </w:r>
      <w:r w:rsidR="006B3AF5">
        <w:rPr>
          <w:rFonts w:ascii="Times New Roman" w:hAnsi="Times New Roman" w:cs="Times New Roman"/>
        </w:rPr>
        <w:t xml:space="preserve"> </w:t>
      </w:r>
      <w:r w:rsidR="00EF2390"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EF2390"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EF2390" w:rsidRPr="0086723C">
        <w:rPr>
          <w:rFonts w:ascii="Times New Roman" w:hAnsi="Times New Roman" w:cs="Times New Roman"/>
          <w:sz w:val="24"/>
          <w:szCs w:val="24"/>
        </w:rPr>
        <w:t>,</w:t>
      </w:r>
      <w:r w:rsidR="00EF2390"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EF2390">
        <w:rPr>
          <w:rFonts w:ascii="Times New Roman" w:hAnsi="Times New Roman" w:cs="Times New Roman"/>
        </w:rPr>
        <w:t>.</w:t>
      </w: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157A0A">
      <w:pPr>
        <w:widowControl w:val="0"/>
        <w:autoSpaceDE w:val="0"/>
        <w:autoSpaceDN w:val="0"/>
        <w:adjustRightInd w:val="0"/>
        <w:spacing w:after="0" w:line="240" w:lineRule="auto"/>
        <w:jc w:val="both"/>
        <w:rPr>
          <w:rFonts w:ascii="Times New Roman" w:hAnsi="Times New Roman" w:cs="Times New Roman"/>
        </w:rPr>
      </w:pPr>
    </w:p>
    <w:p w:rsidR="00EF2390" w:rsidRDefault="00EF2390" w:rsidP="00B779CE">
      <w:pPr>
        <w:widowControl w:val="0"/>
        <w:autoSpaceDE w:val="0"/>
        <w:autoSpaceDN w:val="0"/>
        <w:adjustRightInd w:val="0"/>
        <w:spacing w:after="0" w:line="240" w:lineRule="auto"/>
        <w:jc w:val="both"/>
        <w:rPr>
          <w:rFonts w:ascii="Times New Roman" w:hAnsi="Times New Roman" w:cs="Times New Roman"/>
        </w:rPr>
      </w:pPr>
    </w:p>
    <w:p w:rsidR="00EF2390" w:rsidRDefault="00EF2390" w:rsidP="00153B73">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Состав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Общая часть –</w:t>
      </w:r>
      <w:r>
        <w:rPr>
          <w:rFonts w:ascii="Times New Roman" w:hAnsi="Times New Roman" w:cs="Times New Roman"/>
        </w:rPr>
        <w:t xml:space="preserve"> содержит общие положения и требования, предъявляемые заказчиком при проведении электронного аукциона.</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Информационная карта</w:t>
      </w:r>
      <w:r>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EF2390"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Техническое задание</w:t>
      </w:r>
      <w:r>
        <w:rPr>
          <w:rFonts w:ascii="Times New Roman" w:hAnsi="Times New Roman" w:cs="Times New Roman"/>
        </w:rPr>
        <w:t xml:space="preserve"> – содержит подробное описание объекта закупки, а также приложение о расчете начальной максимальной цены контракта.</w:t>
      </w:r>
    </w:p>
    <w:p w:rsidR="00EF2390" w:rsidRPr="008F1B2F" w:rsidRDefault="00EF2390" w:rsidP="00153B73">
      <w:pPr>
        <w:widowControl w:val="0"/>
        <w:autoSpaceDE w:val="0"/>
        <w:autoSpaceDN w:val="0"/>
        <w:adjustRightInd w:val="0"/>
        <w:spacing w:after="0" w:line="240" w:lineRule="auto"/>
        <w:jc w:val="both"/>
        <w:rPr>
          <w:rFonts w:ascii="Times New Roman" w:hAnsi="Times New Roman" w:cs="Times New Roman"/>
        </w:rPr>
      </w:pPr>
      <w:r w:rsidRPr="004227C5">
        <w:rPr>
          <w:rFonts w:ascii="Times New Roman" w:hAnsi="Times New Roman" w:cs="Times New Roman"/>
          <w:b/>
          <w:bCs/>
        </w:rPr>
        <w:t xml:space="preserve">Проект </w:t>
      </w:r>
      <w:proofErr w:type="gramStart"/>
      <w:r w:rsidRPr="004227C5">
        <w:rPr>
          <w:rFonts w:ascii="Times New Roman" w:hAnsi="Times New Roman" w:cs="Times New Roman"/>
          <w:b/>
          <w:bCs/>
        </w:rPr>
        <w:t>контракта</w:t>
      </w:r>
      <w:r>
        <w:rPr>
          <w:rFonts w:ascii="Times New Roman" w:hAnsi="Times New Roman" w:cs="Times New Roman"/>
          <w:b/>
          <w:bCs/>
        </w:rPr>
        <w:t>-</w:t>
      </w:r>
      <w:r w:rsidRPr="00AC5B4E">
        <w:rPr>
          <w:rFonts w:ascii="Times New Roman" w:hAnsi="Times New Roman" w:cs="Times New Roman"/>
        </w:rPr>
        <w:t>проект</w:t>
      </w:r>
      <w:proofErr w:type="gramEnd"/>
      <w:r>
        <w:rPr>
          <w:rFonts w:ascii="Times New Roman" w:hAnsi="Times New Roman" w:cs="Times New Roman"/>
        </w:rPr>
        <w:t xml:space="preserve"> гражданско-правового</w:t>
      </w:r>
      <w:r w:rsidRPr="008F1B2F">
        <w:rPr>
          <w:rFonts w:ascii="Times New Roman" w:hAnsi="Times New Roman" w:cs="Times New Roman"/>
        </w:rPr>
        <w:t xml:space="preserve"> договор</w:t>
      </w:r>
      <w:r>
        <w:rPr>
          <w:rFonts w:ascii="Times New Roman" w:hAnsi="Times New Roman" w:cs="Times New Roman"/>
        </w:rPr>
        <w:t>а</w:t>
      </w:r>
      <w:r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EF2390" w:rsidRDefault="00EF2390" w:rsidP="004227C5">
      <w:pPr>
        <w:widowControl w:val="0"/>
        <w:autoSpaceDE w:val="0"/>
        <w:autoSpaceDN w:val="0"/>
        <w:adjustRightInd w:val="0"/>
        <w:spacing w:after="0" w:line="240" w:lineRule="auto"/>
        <w:jc w:val="both"/>
        <w:rPr>
          <w:rFonts w:ascii="Times New Roman" w:hAnsi="Times New Roman" w:cs="Times New Roman"/>
          <w:b/>
          <w:bCs/>
        </w:rPr>
      </w:pPr>
    </w:p>
    <w:p w:rsidR="00EF2390" w:rsidRDefault="00EF2390" w:rsidP="004227C5">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ОБЩАЯ ЧАСТЬ</w:t>
      </w:r>
    </w:p>
    <w:p w:rsidR="00EF2390" w:rsidRPr="004227C5" w:rsidRDefault="00EF2390" w:rsidP="004227C5">
      <w:pPr>
        <w:widowControl w:val="0"/>
        <w:autoSpaceDE w:val="0"/>
        <w:autoSpaceDN w:val="0"/>
        <w:adjustRightInd w:val="0"/>
        <w:spacing w:after="0" w:line="240" w:lineRule="auto"/>
        <w:jc w:val="center"/>
        <w:rPr>
          <w:rFonts w:ascii="Times New Roman" w:hAnsi="Times New Roman" w:cs="Times New Roman"/>
          <w:b/>
          <w:bCs/>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Default="00EF239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Pr="004227C5">
        <w:rPr>
          <w:rFonts w:ascii="Times New Roman" w:hAnsi="Times New Roman" w:cs="Times New Roman"/>
        </w:rPr>
        <w:t xml:space="preserve">Для участия в </w:t>
      </w:r>
      <w:r>
        <w:rPr>
          <w:rFonts w:ascii="Times New Roman" w:hAnsi="Times New Roman" w:cs="Times New Roman"/>
        </w:rPr>
        <w:t>электронном аукционе</w:t>
      </w:r>
      <w:r w:rsidRPr="004227C5">
        <w:rPr>
          <w:rFonts w:ascii="Times New Roman" w:hAnsi="Times New Roman" w:cs="Times New Roman"/>
        </w:rPr>
        <w:t xml:space="preserve">, </w:t>
      </w:r>
      <w:r>
        <w:rPr>
          <w:rFonts w:ascii="Times New Roman" w:hAnsi="Times New Roman" w:cs="Times New Roman"/>
        </w:rPr>
        <w:t>лицо, получившее</w:t>
      </w:r>
      <w:r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Pr>
          <w:rFonts w:ascii="Times New Roman" w:hAnsi="Times New Roman" w:cs="Times New Roman"/>
        </w:rPr>
        <w:t xml:space="preserve">, указанную в одном из подпунктов части 3 статьи 66 </w:t>
      </w:r>
      <w:r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Pr>
          <w:rFonts w:ascii="Times New Roman" w:hAnsi="Times New Roman" w:cs="Times New Roman"/>
        </w:rPr>
        <w:t>ее – Федеральный закон №44-ФЗ</w:t>
      </w:r>
      <w:r w:rsidRPr="00C57A76">
        <w:rPr>
          <w:rFonts w:ascii="Times New Roman" w:hAnsi="Times New Roman" w:cs="Times New Roman"/>
        </w:rPr>
        <w:t xml:space="preserve">), </w:t>
      </w:r>
      <w:r>
        <w:rPr>
          <w:rFonts w:ascii="Times New Roman" w:hAnsi="Times New Roman" w:cs="Times New Roman"/>
        </w:rPr>
        <w:t xml:space="preserve"> в зависимости от предмета проводимого электронного аукциона.</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bCs/>
        </w:rPr>
        <w:t xml:space="preserve">Конкретное содержание информации, предоставляемой в первой части заявки, определяется заказчиком  в зависимости от предмета закупки – предмета проводимого </w:t>
      </w:r>
      <w:r w:rsidRPr="00C0708C">
        <w:rPr>
          <w:rFonts w:ascii="Times New Roman" w:hAnsi="Times New Roman" w:cs="Times New Roman"/>
          <w:b/>
          <w:bCs/>
        </w:rPr>
        <w:lastRenderedPageBreak/>
        <w:t>заказчиком электронного аукциона, и указывается в Информационной карте</w:t>
      </w:r>
      <w:r>
        <w:rPr>
          <w:rFonts w:ascii="Times New Roman" w:hAnsi="Times New Roman" w:cs="Times New Roman"/>
        </w:rPr>
        <w:t>.</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EF2390" w:rsidRPr="00A233A0" w:rsidRDefault="00EF239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471DD1">
        <w:rPr>
          <w:rFonts w:ascii="Times New Roman" w:hAnsi="Times New Roman" w:cs="Times New Roman"/>
        </w:rPr>
        <w:t xml:space="preserve"> подпунктами </w:t>
      </w:r>
      <w:r w:rsidR="00471DD1" w:rsidRPr="00F46DB0">
        <w:rPr>
          <w:rFonts w:ascii="Times New Roman" w:hAnsi="Times New Roman" w:cs="Times New Roman"/>
        </w:rPr>
        <w:t>1 и 10</w:t>
      </w:r>
      <w:r w:rsidRPr="00F46DB0">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w:t>
      </w:r>
      <w:r w:rsidR="00471DD1" w:rsidRPr="00F46DB0">
        <w:rPr>
          <w:rFonts w:ascii="Times New Roman" w:hAnsi="Times New Roman" w:cs="Times New Roman"/>
        </w:rPr>
        <w:t>становленным в подпунктах  2 – 7, 8</w:t>
      </w:r>
      <w:r>
        <w:rPr>
          <w:rFonts w:ascii="Times New Roman" w:hAnsi="Times New Roman" w:cs="Times New Roman"/>
        </w:rPr>
        <w:t xml:space="preserve">  пункта 3.1 Общей части документации;</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Pr>
          <w:rFonts w:ascii="Times New Roman" w:hAnsi="Times New Roman" w:cs="Times New Roman"/>
        </w:rPr>
        <w:t xml:space="preserve"> услуге, при условии, что</w:t>
      </w:r>
      <w:r w:rsidR="00471DD1">
        <w:rPr>
          <w:rFonts w:ascii="Times New Roman" w:hAnsi="Times New Roman" w:cs="Times New Roman"/>
        </w:rPr>
        <w:t xml:space="preserve"> </w:t>
      </w:r>
      <w:r w:rsidRPr="00D378E4">
        <w:rPr>
          <w:rFonts w:ascii="Times New Roman" w:hAnsi="Times New Roman" w:cs="Times New Roman"/>
        </w:rPr>
        <w:t>в соответствии с законодательством Российской Федерации, данные документы не передаются вместе с товаром</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Pr>
            <w:rFonts w:ascii="Times New Roman" w:hAnsi="Times New Roman" w:cs="Times New Roman"/>
          </w:rPr>
          <w:t>статьями</w:t>
        </w:r>
        <w:r w:rsidRPr="00C23DC8">
          <w:rPr>
            <w:rFonts w:ascii="Times New Roman" w:hAnsi="Times New Roman" w:cs="Times New Roman"/>
          </w:rPr>
          <w:t xml:space="preserve"> 28</w:t>
        </w:r>
      </w:hyperlink>
      <w:r>
        <w:rPr>
          <w:rFonts w:ascii="Times New Roman" w:hAnsi="Times New Roman" w:cs="Times New Roman"/>
        </w:rPr>
        <w:t xml:space="preserve"> и</w:t>
      </w:r>
      <w:r w:rsidR="00471DD1">
        <w:t xml:space="preserve">  29</w:t>
      </w:r>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6" w:history="1">
        <w:r>
          <w:rPr>
            <w:rFonts w:ascii="Times New Roman" w:hAnsi="Times New Roman" w:cs="Times New Roman"/>
          </w:rPr>
          <w:t>статьей</w:t>
        </w:r>
        <w:r w:rsidRPr="00C23DC8">
          <w:rPr>
            <w:rFonts w:ascii="Times New Roman" w:hAnsi="Times New Roman" w:cs="Times New Roman"/>
          </w:rPr>
          <w:t xml:space="preserve"> 14</w:t>
        </w:r>
      </w:hyperlink>
      <w:r>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p>
    <w:p w:rsidR="00EF2390" w:rsidRPr="00146D43" w:rsidRDefault="00EF2390">
      <w:pPr>
        <w:widowControl w:val="0"/>
        <w:autoSpaceDE w:val="0"/>
        <w:autoSpaceDN w:val="0"/>
        <w:adjustRightInd w:val="0"/>
        <w:spacing w:after="0" w:line="240" w:lineRule="auto"/>
        <w:ind w:firstLine="540"/>
        <w:jc w:val="both"/>
        <w:rPr>
          <w:rFonts w:ascii="Times New Roman" w:hAnsi="Times New Roman" w:cs="Times New Roman"/>
          <w:b/>
          <w:bCs/>
        </w:rPr>
      </w:pPr>
      <w:r w:rsidRPr="00146D43">
        <w:rPr>
          <w:rFonts w:ascii="Times New Roman" w:hAnsi="Times New Roman" w:cs="Times New Roman"/>
          <w:b/>
          <w:bCs/>
        </w:rPr>
        <w:t>Ко</w:t>
      </w:r>
      <w:r>
        <w:rPr>
          <w:rFonts w:ascii="Times New Roman" w:hAnsi="Times New Roman" w:cs="Times New Roman"/>
          <w:b/>
          <w:bCs/>
        </w:rPr>
        <w:t xml:space="preserve">нкретный перечень </w:t>
      </w:r>
      <w:r w:rsidRPr="00146D43">
        <w:rPr>
          <w:rFonts w:ascii="Times New Roman" w:hAnsi="Times New Roman" w:cs="Times New Roman"/>
          <w:b/>
          <w:bCs/>
        </w:rPr>
        <w:t xml:space="preserve"> документов и информации, предоставляемый во второй части заявки из указанного в данном пункт</w:t>
      </w:r>
      <w:r>
        <w:rPr>
          <w:rFonts w:ascii="Times New Roman" w:hAnsi="Times New Roman" w:cs="Times New Roman"/>
          <w:b/>
          <w:bCs/>
        </w:rPr>
        <w:t>е</w:t>
      </w:r>
      <w:r w:rsidRPr="00146D43">
        <w:rPr>
          <w:rFonts w:ascii="Times New Roman" w:hAnsi="Times New Roman" w:cs="Times New Roman"/>
          <w:b/>
          <w:bCs/>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EF2390" w:rsidRPr="00FF3B93" w:rsidRDefault="00EF2390"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Pr="00A233A0">
        <w:rPr>
          <w:rFonts w:ascii="Times New Roman" w:hAnsi="Times New Roman" w:cs="Times New Roman"/>
        </w:rPr>
        <w:t>.</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EF2390" w:rsidRDefault="00EF2390"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w:t>
      </w:r>
      <w:r w:rsidRPr="00A233A0">
        <w:rPr>
          <w:rFonts w:ascii="Times New Roman" w:hAnsi="Times New Roman" w:cs="Times New Roman"/>
        </w:rPr>
        <w:lastRenderedPageBreak/>
        <w:t xml:space="preserve">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Pr>
          <w:rFonts w:ascii="Times New Roman" w:hAnsi="Times New Roman" w:cs="Times New Roman"/>
        </w:rPr>
        <w:t xml:space="preserve">.7. </w:t>
      </w:r>
      <w:proofErr w:type="gramStart"/>
      <w:r>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Pr>
          <w:rFonts w:ascii="Times New Roman" w:hAnsi="Times New Roman" w:cs="Times New Roman"/>
        </w:rPr>
        <w:t>электронном аукционе, д</w:t>
      </w:r>
      <w:r w:rsidRPr="00A233A0">
        <w:rPr>
          <w:rFonts w:ascii="Times New Roman" w:hAnsi="Times New Roman" w:cs="Times New Roman"/>
        </w:rPr>
        <w:t>ата проведе</w:t>
      </w:r>
      <w:r>
        <w:rPr>
          <w:rFonts w:ascii="Times New Roman" w:hAnsi="Times New Roman" w:cs="Times New Roman"/>
        </w:rPr>
        <w:t>ния электронного аукциона указаны в Информационной карте документации.</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EF2390" w:rsidRDefault="00EF2390" w:rsidP="0059523D">
      <w:pPr>
        <w:widowControl w:val="0"/>
        <w:autoSpaceDE w:val="0"/>
        <w:autoSpaceDN w:val="0"/>
        <w:adjustRightInd w:val="0"/>
        <w:spacing w:after="0" w:line="240" w:lineRule="auto"/>
        <w:ind w:firstLine="540"/>
        <w:jc w:val="center"/>
        <w:rPr>
          <w:rFonts w:ascii="Times New Roman" w:hAnsi="Times New Roman" w:cs="Times New Roman"/>
        </w:rPr>
      </w:pPr>
    </w:p>
    <w:p w:rsidR="00EF2390" w:rsidRPr="0059523D" w:rsidRDefault="00EF2390" w:rsidP="0059523D">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3. Требования к участникам электронного аукциона</w:t>
      </w:r>
    </w:p>
    <w:p w:rsidR="00EF2390" w:rsidRDefault="00EF2390" w:rsidP="00FF3B93">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3.1. К участнику электронного аукциона могут предъявляться следующие требования</w:t>
      </w:r>
      <w:r w:rsidRPr="00A233A0">
        <w:rPr>
          <w:rFonts w:ascii="Times New Roman" w:hAnsi="Times New Roman" w:cs="Times New Roman"/>
        </w:rPr>
        <w:t>:</w:t>
      </w:r>
    </w:p>
    <w:p w:rsidR="00EF2390" w:rsidRPr="00A233A0" w:rsidRDefault="00EF2390"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соответствие</w:t>
      </w:r>
      <w:r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Pr>
          <w:rFonts w:ascii="Times New Roman" w:hAnsi="Times New Roman" w:cs="Times New Roman"/>
        </w:rPr>
        <w:t xml:space="preserve"> поставку </w:t>
      </w:r>
      <w:proofErr w:type="spellStart"/>
      <w:r>
        <w:rPr>
          <w:rFonts w:ascii="Times New Roman" w:hAnsi="Times New Roman" w:cs="Times New Roman"/>
        </w:rPr>
        <w:t>товара</w:t>
      </w:r>
      <w:proofErr w:type="gramStart"/>
      <w:r>
        <w:rPr>
          <w:rFonts w:ascii="Times New Roman" w:hAnsi="Times New Roman" w:cs="Times New Roman"/>
        </w:rPr>
        <w:t>,</w:t>
      </w:r>
      <w:r w:rsidRPr="00E02E41">
        <w:rPr>
          <w:rFonts w:ascii="Times New Roman" w:hAnsi="Times New Roman" w:cs="Times New Roman"/>
        </w:rPr>
        <w:t>в</w:t>
      </w:r>
      <w:proofErr w:type="gramEnd"/>
      <w:r w:rsidRPr="00E02E41">
        <w:rPr>
          <w:rFonts w:ascii="Times New Roman" w:hAnsi="Times New Roman" w:cs="Times New Roman"/>
        </w:rPr>
        <w:t>ыполнение</w:t>
      </w:r>
      <w:proofErr w:type="spellEnd"/>
      <w:r w:rsidRPr="00E02E41">
        <w:rPr>
          <w:rFonts w:ascii="Times New Roman" w:hAnsi="Times New Roman" w:cs="Times New Roman"/>
        </w:rPr>
        <w:t xml:space="preserve"> работы, оказание услуг</w:t>
      </w:r>
      <w:r>
        <w:rPr>
          <w:rFonts w:ascii="Times New Roman" w:hAnsi="Times New Roman" w:cs="Times New Roman"/>
        </w:rPr>
        <w:t>и, являющихся объектом электронного аукциона;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proofErr w:type="spellStart"/>
      <w:r w:rsidRPr="00A233A0">
        <w:rPr>
          <w:rFonts w:ascii="Times New Roman" w:hAnsi="Times New Roman" w:cs="Times New Roman"/>
        </w:rPr>
        <w:t>непроведение</w:t>
      </w:r>
      <w:proofErr w:type="spellEnd"/>
      <w:r w:rsidRPr="00A233A0">
        <w:rPr>
          <w:rFonts w:ascii="Times New Roman" w:hAnsi="Times New Roman" w:cs="Times New Roman"/>
        </w:rPr>
        <w:t xml:space="preserve"> ликвидации уча</w:t>
      </w:r>
      <w:r>
        <w:rPr>
          <w:rFonts w:ascii="Times New Roman" w:hAnsi="Times New Roman" w:cs="Times New Roman"/>
        </w:rPr>
        <w:t xml:space="preserve">стника </w:t>
      </w:r>
      <w:r w:rsidRPr="00A233A0">
        <w:rPr>
          <w:rFonts w:ascii="Times New Roman" w:hAnsi="Times New Roman" w:cs="Times New Roman"/>
        </w:rPr>
        <w:t xml:space="preserve"> - юридического лица и отсутствие решения арбитражного су</w:t>
      </w:r>
      <w:r>
        <w:rPr>
          <w:rFonts w:ascii="Times New Roman" w:hAnsi="Times New Roman" w:cs="Times New Roman"/>
        </w:rPr>
        <w:t>да о признании участника</w:t>
      </w:r>
      <w:r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FD2EE9">
        <w:rPr>
          <w:rFonts w:ascii="Times New Roman" w:hAnsi="Times New Roman" w:cs="Times New Roman"/>
        </w:rPr>
        <w:t xml:space="preserve"> </w:t>
      </w:r>
      <w:r w:rsidRPr="00A233A0">
        <w:rPr>
          <w:rFonts w:ascii="Times New Roman" w:hAnsi="Times New Roman" w:cs="Times New Roman"/>
        </w:rPr>
        <w:t>неприостановление деятельн</w:t>
      </w:r>
      <w:r>
        <w:rPr>
          <w:rFonts w:ascii="Times New Roman" w:hAnsi="Times New Roman" w:cs="Times New Roman"/>
        </w:rPr>
        <w:t xml:space="preserve">ости участника </w:t>
      </w:r>
      <w:r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Pr>
          <w:rFonts w:ascii="Times New Roman" w:hAnsi="Times New Roman" w:cs="Times New Roman"/>
        </w:rPr>
        <w:t>дачи заявки на участие в электронном аукционе</w:t>
      </w:r>
      <w:r w:rsidRPr="00A233A0">
        <w:rPr>
          <w:rFonts w:ascii="Times New Roman" w:hAnsi="Times New Roman" w:cs="Times New Roman"/>
        </w:rPr>
        <w:t>;</w:t>
      </w:r>
    </w:p>
    <w:p w:rsidR="00EF2390" w:rsidRPr="00A233A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 xml:space="preserve">4) отсутствие у участника </w:t>
      </w:r>
      <w:r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D2EE9">
        <w:rPr>
          <w:rFonts w:ascii="Times New Roman" w:hAnsi="Times New Roman" w:cs="Times New Roman"/>
        </w:rPr>
        <w:t xml:space="preserve"> </w:t>
      </w:r>
      <w:proofErr w:type="gramStart"/>
      <w:r w:rsidRPr="00A233A0">
        <w:rPr>
          <w:rFonts w:ascii="Times New Roman" w:hAnsi="Times New Roman" w:cs="Times New Roman"/>
        </w:rPr>
        <w:t>заявителя</w:t>
      </w:r>
      <w:r w:rsidR="00FD2EE9">
        <w:rPr>
          <w:rFonts w:ascii="Times New Roman" w:hAnsi="Times New Roman" w:cs="Times New Roman"/>
        </w:rPr>
        <w:t xml:space="preserve"> </w:t>
      </w:r>
      <w:r w:rsidRPr="00A233A0">
        <w:rPr>
          <w:rFonts w:ascii="Times New Roman" w:hAnsi="Times New Roman" w:cs="Times New Roman"/>
        </w:rPr>
        <w:t>по</w:t>
      </w:r>
      <w:r w:rsidR="00FD2EE9">
        <w:rPr>
          <w:rFonts w:ascii="Times New Roman" w:hAnsi="Times New Roman" w:cs="Times New Roman"/>
        </w:rPr>
        <w:t xml:space="preserve"> </w:t>
      </w:r>
      <w:r w:rsidRPr="00A233A0">
        <w:rPr>
          <w:rFonts w:ascii="Times New Roman" w:hAnsi="Times New Roman" w:cs="Times New Roman"/>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Pr>
          <w:rFonts w:ascii="Times New Roman" w:hAnsi="Times New Roman" w:cs="Times New Roman"/>
        </w:rPr>
        <w:t>имости активов участника</w:t>
      </w:r>
      <w:r w:rsidRPr="00A233A0">
        <w:rPr>
          <w:rFonts w:ascii="Times New Roman" w:hAnsi="Times New Roman" w:cs="Times New Roman"/>
        </w:rPr>
        <w:t>, по данным бухгалтерской отчетности за последн</w:t>
      </w:r>
      <w:r>
        <w:rPr>
          <w:rFonts w:ascii="Times New Roman" w:hAnsi="Times New Roman" w:cs="Times New Roman"/>
        </w:rPr>
        <w:t>ий отчетный период.</w:t>
      </w:r>
      <w:proofErr w:type="gramEnd"/>
      <w:r>
        <w:rPr>
          <w:rFonts w:ascii="Times New Roman" w:hAnsi="Times New Roman" w:cs="Times New Roman"/>
        </w:rPr>
        <w:t xml:space="preserve"> Участник </w:t>
      </w:r>
      <w:r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33A0">
        <w:rPr>
          <w:rFonts w:ascii="Times New Roman" w:hAnsi="Times New Roman" w:cs="Times New Roman"/>
        </w:rPr>
        <w:t>указанных</w:t>
      </w:r>
      <w:proofErr w:type="gramEnd"/>
      <w:r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Pr>
          <w:rFonts w:ascii="Times New Roman" w:hAnsi="Times New Roman" w:cs="Times New Roman"/>
        </w:rPr>
        <w:t>электронном аукционе</w:t>
      </w:r>
      <w:r w:rsidRPr="00A233A0">
        <w:rPr>
          <w:rFonts w:ascii="Times New Roman" w:hAnsi="Times New Roman" w:cs="Times New Roman"/>
        </w:rPr>
        <w:t xml:space="preserve"> не принято;</w:t>
      </w:r>
    </w:p>
    <w:p w:rsidR="005F3D8C" w:rsidRPr="00F46DB0" w:rsidRDefault="00EF2390" w:rsidP="005F3D8C">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5)</w:t>
      </w:r>
      <w:r w:rsidR="005F3D8C" w:rsidRPr="00F46DB0">
        <w:rPr>
          <w:rFonts w:ascii="Times New Roman" w:hAns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F3D8C" w:rsidRPr="00F46DB0">
        <w:rPr>
          <w:rFonts w:ascii="Times New Roman" w:hAnsi="Times New Roman" w:cs="Times New Roman"/>
        </w:rPr>
        <w:t xml:space="preserve"> </w:t>
      </w:r>
      <w:proofErr w:type="gramStart"/>
      <w:r w:rsidR="005F3D8C" w:rsidRPr="00F46DB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3D8C" w:rsidRPr="00F46DB0" w:rsidRDefault="005F3D8C" w:rsidP="005F3D8C">
      <w:pPr>
        <w:widowControl w:val="0"/>
        <w:autoSpaceDE w:val="0"/>
        <w:autoSpaceDN w:val="0"/>
        <w:adjustRightInd w:val="0"/>
        <w:spacing w:after="0" w:line="240" w:lineRule="auto"/>
        <w:ind w:firstLine="540"/>
        <w:jc w:val="both"/>
        <w:rPr>
          <w:rFonts w:ascii="Times New Roman" w:hAnsi="Times New Roman" w:cs="Times New Roman"/>
        </w:rPr>
      </w:pPr>
    </w:p>
    <w:p w:rsidR="005F3D8C" w:rsidRPr="00F46DB0" w:rsidRDefault="00EF2390" w:rsidP="0059523D">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 xml:space="preserve"> </w:t>
      </w:r>
    </w:p>
    <w:p w:rsidR="005F3D8C" w:rsidRPr="00F46DB0" w:rsidRDefault="005F3D8C" w:rsidP="0059523D">
      <w:pPr>
        <w:widowControl w:val="0"/>
        <w:autoSpaceDE w:val="0"/>
        <w:autoSpaceDN w:val="0"/>
        <w:adjustRightInd w:val="0"/>
        <w:spacing w:after="0" w:line="240" w:lineRule="auto"/>
        <w:ind w:firstLine="540"/>
        <w:jc w:val="both"/>
        <w:rPr>
          <w:rFonts w:ascii="Times New Roman" w:hAnsi="Times New Roman" w:cs="Times New Roman"/>
        </w:rPr>
      </w:pPr>
    </w:p>
    <w:p w:rsidR="00EF2390" w:rsidRPr="00F46DB0" w:rsidRDefault="00471DD1"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6DB0">
        <w:rPr>
          <w:rFonts w:ascii="Times New Roman" w:hAnsi="Times New Roman" w:cs="Times New Roman"/>
        </w:rPr>
        <w:t>7</w:t>
      </w:r>
      <w:r w:rsidR="00EF2390" w:rsidRPr="00F46DB0">
        <w:rPr>
          <w:rFonts w:ascii="Times New Roman" w:hAnsi="Times New Roman" w:cs="Times New Roman"/>
        </w:rPr>
        <w:t>)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FD2EE9">
        <w:rPr>
          <w:rFonts w:ascii="Times New Roman" w:hAnsi="Times New Roman" w:cs="Times New Roman"/>
        </w:rPr>
        <w:t xml:space="preserve"> </w:t>
      </w:r>
      <w:proofErr w:type="gramStart"/>
      <w:r w:rsidR="00EF2390" w:rsidRPr="00F46DB0">
        <w:rPr>
          <w:rFonts w:ascii="Times New Roman" w:hAnsi="Times New Roman" w:cs="Times New Roman"/>
        </w:rPr>
        <w:t>иными</w:t>
      </w:r>
      <w:r w:rsidR="00FD2EE9">
        <w:rPr>
          <w:rFonts w:ascii="Times New Roman" w:hAnsi="Times New Roman" w:cs="Times New Roman"/>
        </w:rPr>
        <w:t xml:space="preserve"> </w:t>
      </w:r>
      <w:r w:rsidR="00EF2390" w:rsidRPr="00F46DB0">
        <w:rPr>
          <w:rFonts w:ascii="Times New Roman" w:hAnsi="Times New Roman" w:cs="Times New Roman"/>
        </w:rPr>
        <w:t>органами</w:t>
      </w:r>
      <w:r w:rsidR="00FD2EE9">
        <w:rPr>
          <w:rFonts w:ascii="Times New Roman" w:hAnsi="Times New Roman" w:cs="Times New Roman"/>
        </w:rPr>
        <w:t xml:space="preserve"> </w:t>
      </w:r>
      <w:r w:rsidR="00EF2390" w:rsidRPr="00F46DB0">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2390" w:rsidRPr="00F46DB0">
        <w:rPr>
          <w:rFonts w:ascii="Times New Roman" w:hAnsi="Times New Roman" w:cs="Times New Roman"/>
        </w:rPr>
        <w:t>неполнородными</w:t>
      </w:r>
      <w:proofErr w:type="spellEnd"/>
      <w:r w:rsidR="00EF2390" w:rsidRPr="00F46DB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F2390" w:rsidRPr="00F46DB0">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F2390" w:rsidRPr="00F46DB0" w:rsidRDefault="00471DD1" w:rsidP="00436FF2">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8</w:t>
      </w:r>
      <w:r w:rsidR="00EF2390" w:rsidRPr="00F46DB0">
        <w:rPr>
          <w:rFonts w:ascii="Times New Roman" w:hAnsi="Times New Roman" w:cs="Times New Roman"/>
        </w:rPr>
        <w:t>)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9</w:t>
      </w:r>
      <w:r w:rsidR="00EF2390" w:rsidRPr="00F46DB0">
        <w:rPr>
          <w:rFonts w:ascii="Times New Roman" w:hAnsi="Times New Roman" w:cs="Times New Roman"/>
        </w:rPr>
        <w:t>)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F2390" w:rsidRPr="00F46DB0" w:rsidRDefault="00471DD1" w:rsidP="00437F27">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10</w:t>
      </w:r>
      <w:r w:rsidR="00EF2390" w:rsidRPr="00F46DB0">
        <w:rPr>
          <w:rFonts w:ascii="Times New Roman" w:hAnsi="Times New Roman" w:cs="Times New Roman"/>
        </w:rPr>
        <w:t>)соответствие дополнительным требованиям, установленным</w:t>
      </w:r>
      <w:r w:rsidRPr="00F46DB0">
        <w:rPr>
          <w:rFonts w:ascii="Times New Roman" w:hAnsi="Times New Roman" w:cs="Times New Roman"/>
        </w:rPr>
        <w:t xml:space="preserve"> </w:t>
      </w:r>
      <w:r w:rsidR="00EF2390" w:rsidRPr="00F46DB0">
        <w:rPr>
          <w:rFonts w:ascii="Times New Roman" w:hAnsi="Times New Roman" w:cs="Times New Roman"/>
        </w:rPr>
        <w:t>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EF2390" w:rsidRPr="0079248B" w:rsidRDefault="00471DD1" w:rsidP="0079248B">
      <w:pPr>
        <w:widowControl w:val="0"/>
        <w:autoSpaceDE w:val="0"/>
        <w:autoSpaceDN w:val="0"/>
        <w:adjustRightInd w:val="0"/>
        <w:spacing w:after="0" w:line="240" w:lineRule="auto"/>
        <w:ind w:firstLine="540"/>
        <w:jc w:val="both"/>
        <w:rPr>
          <w:rFonts w:ascii="Times New Roman" w:hAnsi="Times New Roman" w:cs="Times New Roman"/>
        </w:rPr>
      </w:pPr>
      <w:r w:rsidRPr="00F46DB0">
        <w:rPr>
          <w:rFonts w:ascii="Times New Roman" w:hAnsi="Times New Roman" w:cs="Times New Roman"/>
        </w:rPr>
        <w:t>11</w:t>
      </w:r>
      <w:r w:rsidR="00EF2390" w:rsidRPr="00F46DB0">
        <w:rPr>
          <w:rFonts w:ascii="Times New Roman" w:hAnsi="Times New Roman" w:cs="Times New Roman"/>
        </w:rPr>
        <w:t>) участник закупки не является офшорной компанией</w:t>
      </w:r>
      <w:r w:rsidR="00EF2390" w:rsidRPr="005B534C">
        <w:rPr>
          <w:rFonts w:ascii="Times New Roman" w:hAnsi="Times New Roman" w:cs="Times New Roman"/>
        </w:rPr>
        <w:t>.</w:t>
      </w:r>
    </w:p>
    <w:p w:rsidR="00EF2390" w:rsidRPr="0079248B"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715878" w:rsidRDefault="00EF2390" w:rsidP="00437F27">
      <w:pPr>
        <w:widowControl w:val="0"/>
        <w:autoSpaceDE w:val="0"/>
        <w:autoSpaceDN w:val="0"/>
        <w:adjustRightInd w:val="0"/>
        <w:spacing w:after="0" w:line="240" w:lineRule="auto"/>
        <w:ind w:firstLine="540"/>
        <w:jc w:val="both"/>
        <w:rPr>
          <w:rFonts w:ascii="Times New Roman" w:hAnsi="Times New Roman" w:cs="Times New Roman"/>
          <w:b/>
          <w:bCs/>
        </w:rPr>
      </w:pPr>
      <w:r w:rsidRPr="00715878">
        <w:rPr>
          <w:rFonts w:ascii="Times New Roman" w:hAnsi="Times New Roman" w:cs="Times New Roman"/>
          <w:b/>
          <w:bCs/>
        </w:rPr>
        <w:t>3.</w:t>
      </w:r>
      <w:r>
        <w:rPr>
          <w:rFonts w:ascii="Times New Roman" w:hAnsi="Times New Roman" w:cs="Times New Roman"/>
          <w:b/>
          <w:bCs/>
        </w:rPr>
        <w:t>2</w:t>
      </w:r>
      <w:r w:rsidRPr="00715878">
        <w:rPr>
          <w:rFonts w:ascii="Times New Roman" w:hAnsi="Times New Roman" w:cs="Times New Roman"/>
          <w:b/>
          <w:bCs/>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3.3. </w:t>
      </w:r>
      <w:proofErr w:type="gramStart"/>
      <w:r>
        <w:rPr>
          <w:rFonts w:ascii="Times New Roman" w:hAnsi="Times New Roman" w:cs="Times New Roman"/>
        </w:rPr>
        <w:t>Отстранение участника электронного аукциона от участия в электронном аукционе</w:t>
      </w:r>
      <w:r w:rsidRPr="00437F27">
        <w:rPr>
          <w:rFonts w:ascii="Times New Roman" w:hAnsi="Times New Roman" w:cs="Times New Roman"/>
        </w:rPr>
        <w:t xml:space="preserve"> или отказ от заключения конт</w:t>
      </w:r>
      <w:r>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Pr>
          <w:rFonts w:ascii="Times New Roman" w:hAnsi="Times New Roman" w:cs="Times New Roman"/>
        </w:rPr>
        <w:t xml:space="preserve"> аукционная </w:t>
      </w:r>
      <w:r w:rsidRPr="00437F27">
        <w:rPr>
          <w:rFonts w:ascii="Times New Roman" w:hAnsi="Times New Roman" w:cs="Times New Roman"/>
        </w:rPr>
        <w:t>ко</w:t>
      </w:r>
      <w:r>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Pr>
          <w:rFonts w:ascii="Times New Roman" w:hAnsi="Times New Roman" w:cs="Times New Roman"/>
        </w:rPr>
        <w:t>Информационной карте в соответствии с пунктом 3.1 Общей части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Pr>
          <w:rFonts w:ascii="Times New Roman" w:hAnsi="Times New Roman" w:cs="Times New Roman"/>
        </w:rPr>
        <w:t>.</w:t>
      </w:r>
      <w:proofErr w:type="gramEnd"/>
    </w:p>
    <w:p w:rsidR="00EF2390" w:rsidRDefault="00EF2390" w:rsidP="00437F27">
      <w:pPr>
        <w:widowControl w:val="0"/>
        <w:autoSpaceDE w:val="0"/>
        <w:autoSpaceDN w:val="0"/>
        <w:adjustRightInd w:val="0"/>
        <w:spacing w:after="0" w:line="240" w:lineRule="auto"/>
        <w:ind w:firstLine="540"/>
        <w:jc w:val="both"/>
        <w:rPr>
          <w:rFonts w:ascii="Times New Roman" w:hAnsi="Times New Roman" w:cs="Times New Roman"/>
        </w:rPr>
      </w:pPr>
    </w:p>
    <w:p w:rsidR="00EF2390" w:rsidRPr="004A483B" w:rsidRDefault="00EF2390" w:rsidP="002C1F45">
      <w:pPr>
        <w:widowControl w:val="0"/>
        <w:autoSpaceDE w:val="0"/>
        <w:autoSpaceDN w:val="0"/>
        <w:adjustRightInd w:val="0"/>
        <w:spacing w:after="0" w:line="240" w:lineRule="auto"/>
        <w:ind w:firstLine="540"/>
        <w:jc w:val="center"/>
        <w:rPr>
          <w:rFonts w:ascii="Times New Roman" w:hAnsi="Times New Roman" w:cs="Times New Roman"/>
          <w:b/>
          <w:bCs/>
        </w:rPr>
      </w:pPr>
      <w:r w:rsidRPr="004A483B">
        <w:rPr>
          <w:rFonts w:ascii="Times New Roman" w:hAnsi="Times New Roman" w:cs="Times New Roman"/>
          <w:b/>
          <w:bCs/>
        </w:rPr>
        <w:t>4. Предмет электронного аукциона и основные условия контракта.</w:t>
      </w:r>
    </w:p>
    <w:p w:rsidR="00EF239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rsidP="002C1F45">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4.1.Подробное описание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Pr>
          <w:rFonts w:ascii="Times New Roman" w:hAnsi="Times New Roman" w:cs="Times New Roman"/>
        </w:rPr>
        <w:t xml:space="preserve">, требования к порядку и  условиям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w:t>
      </w:r>
      <w:proofErr w:type="gramEnd"/>
      <w:r w:rsidRPr="00A233A0">
        <w:rPr>
          <w:rFonts w:ascii="Times New Roman" w:hAnsi="Times New Roman" w:cs="Times New Roman"/>
        </w:rPr>
        <w:t xml:space="preserve">, </w:t>
      </w:r>
      <w:proofErr w:type="gramStart"/>
      <w:r w:rsidRPr="00A233A0">
        <w:rPr>
          <w:rFonts w:ascii="Times New Roman" w:hAnsi="Times New Roman" w:cs="Times New Roman"/>
        </w:rPr>
        <w:t xml:space="preserve">указаны в </w:t>
      </w:r>
      <w:hyperlink r:id="rId7"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roofErr w:type="gramEnd"/>
    </w:p>
    <w:p w:rsidR="00EF2390" w:rsidRDefault="00EF2390"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A233A0">
        <w:rPr>
          <w:rFonts w:ascii="Times New Roman" w:hAnsi="Times New Roman" w:cs="Times New Roman"/>
        </w:rPr>
        <w:t>Место, сроки (периоды) и иные условия поставки товара</w:t>
      </w:r>
      <w:r>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Pr>
          <w:rFonts w:ascii="Times New Roman" w:hAnsi="Times New Roman" w:cs="Times New Roman"/>
        </w:rPr>
        <w:t xml:space="preserve"> в Информационной карте документации и в проекте контракта.</w:t>
      </w:r>
    </w:p>
    <w:p w:rsidR="00EF2390" w:rsidRPr="006717FB" w:rsidRDefault="00EF2390"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Pr="006717FB">
        <w:rPr>
          <w:rFonts w:ascii="Times New Roman" w:hAnsi="Times New Roman" w:cs="Times New Roman"/>
        </w:rPr>
        <w:t xml:space="preserve"> При заключении контракта заказчик по согласованию с участником </w:t>
      </w:r>
      <w:r>
        <w:rPr>
          <w:rFonts w:ascii="Times New Roman" w:hAnsi="Times New Roman" w:cs="Times New Roman"/>
        </w:rPr>
        <w:t xml:space="preserve">электронного аукциона, с которым </w:t>
      </w:r>
      <w:r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Pr>
          <w:rFonts w:ascii="Times New Roman" w:hAnsi="Times New Roman" w:cs="Times New Roman"/>
        </w:rPr>
        <w:t>ой) ценой контракта</w:t>
      </w:r>
      <w:r w:rsidRPr="006717FB">
        <w:rPr>
          <w:rFonts w:ascii="Times New Roman" w:hAnsi="Times New Roman" w:cs="Times New Roman"/>
        </w:rPr>
        <w:t>, если это право заказчика предусмотрено</w:t>
      </w:r>
      <w:r>
        <w:rPr>
          <w:rFonts w:ascii="Times New Roman" w:hAnsi="Times New Roman" w:cs="Times New Roman"/>
        </w:rPr>
        <w:t xml:space="preserve"> в Информационной карте документации</w:t>
      </w:r>
      <w:r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Pr>
          <w:rFonts w:ascii="Times New Roman" w:hAnsi="Times New Roman" w:cs="Times New Roman"/>
        </w:rPr>
        <w:t xml:space="preserve"> электронного</w:t>
      </w:r>
      <w:r w:rsidRPr="006717FB">
        <w:rPr>
          <w:rFonts w:ascii="Times New Roman" w:hAnsi="Times New Roman" w:cs="Times New Roman"/>
        </w:rPr>
        <w:t xml:space="preserve"> аукциона.</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4.4.Цена</w:t>
      </w:r>
      <w:r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Pr>
          <w:rFonts w:ascii="Times New Roman" w:hAnsi="Times New Roman" w:cs="Times New Roman"/>
        </w:rPr>
        <w:t>Информационной карте документации</w:t>
      </w:r>
      <w:r w:rsidRPr="00402A83">
        <w:rPr>
          <w:rFonts w:ascii="Times New Roman" w:hAnsi="Times New Roman" w:cs="Times New Roman"/>
        </w:rPr>
        <w:t xml:space="preserve">. </w:t>
      </w:r>
    </w:p>
    <w:p w:rsidR="00EF2390" w:rsidRDefault="00EF2390"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4.5.</w:t>
      </w:r>
      <w:r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Pr>
          <w:rFonts w:ascii="Times New Roman" w:hAnsi="Times New Roman" w:cs="Times New Roman"/>
        </w:rPr>
        <w:t>статьей 95 Федерального закона №44-ФЗ, если возможность применения  случаев, предусмотренных данной статьей закона, предусмотрена в Информационной карте документации и проекте контракта.</w:t>
      </w:r>
    </w:p>
    <w:p w:rsidR="00EF2390" w:rsidRPr="00A233A0" w:rsidRDefault="00EF239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8902AF">
        <w:rPr>
          <w:rFonts w:ascii="Times New Roman" w:hAnsi="Times New Roman" w:cs="Times New Roman"/>
          <w:b/>
          <w:bCs/>
        </w:rPr>
        <w:t xml:space="preserve"> </w:t>
      </w:r>
      <w:r>
        <w:rPr>
          <w:rFonts w:ascii="Times New Roman" w:hAnsi="Times New Roman" w:cs="Times New Roman"/>
          <w:b/>
          <w:bCs/>
        </w:rPr>
        <w:t>об электронном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Pr>
          <w:rFonts w:ascii="Times New Roman" w:hAnsi="Times New Roman" w:cs="Times New Roman"/>
        </w:rPr>
        <w:t>й положений документации об электронном</w:t>
      </w:r>
      <w:r w:rsidRPr="00A233A0">
        <w:rPr>
          <w:rFonts w:ascii="Times New Roman" w:hAnsi="Times New Roman" w:cs="Times New Roman"/>
        </w:rPr>
        <w:t xml:space="preserve"> аукционе. Пр</w:t>
      </w:r>
      <w:r>
        <w:rPr>
          <w:rFonts w:ascii="Times New Roman" w:hAnsi="Times New Roman" w:cs="Times New Roman"/>
        </w:rPr>
        <w:t>и этом участник электронного</w:t>
      </w:r>
      <w:r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Pr>
          <w:rFonts w:ascii="Times New Roman" w:hAnsi="Times New Roman" w:cs="Times New Roman"/>
        </w:rPr>
        <w:t>нтации в отношении одного электронного</w:t>
      </w:r>
      <w:r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двух дней с даты поступления от оператора электронной площадк</w:t>
      </w:r>
      <w:r>
        <w:rPr>
          <w:rFonts w:ascii="Times New Roman" w:hAnsi="Times New Roman" w:cs="Times New Roman"/>
        </w:rPr>
        <w:t xml:space="preserve">и </w:t>
      </w:r>
      <w:r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Pr>
          <w:rFonts w:ascii="Times New Roman" w:hAnsi="Times New Roman" w:cs="Times New Roman"/>
        </w:rPr>
        <w:t>,</w:t>
      </w:r>
      <w:r w:rsidRPr="00A233A0">
        <w:rPr>
          <w:rFonts w:ascii="Times New Roman" w:hAnsi="Times New Roman" w:cs="Times New Roman"/>
        </w:rPr>
        <w:t xml:space="preserve"> чем за три дня до даты окончания срока </w:t>
      </w:r>
      <w:r>
        <w:rPr>
          <w:rFonts w:ascii="Times New Roman" w:hAnsi="Times New Roman" w:cs="Times New Roman"/>
        </w:rPr>
        <w:t>подачи заявок на участие</w:t>
      </w:r>
      <w:proofErr w:type="gramEnd"/>
      <w:r>
        <w:rPr>
          <w:rFonts w:ascii="Times New Roman" w:hAnsi="Times New Roman" w:cs="Times New Roman"/>
        </w:rPr>
        <w:t xml:space="preserve"> в электронном</w:t>
      </w:r>
      <w:r w:rsidRPr="00A233A0">
        <w:rPr>
          <w:rFonts w:ascii="Times New Roman" w:hAnsi="Times New Roman" w:cs="Times New Roman"/>
        </w:rPr>
        <w:t xml:space="preserve"> аукционе.</w:t>
      </w:r>
    </w:p>
    <w:p w:rsidR="00EF2390" w:rsidRPr="00304313" w:rsidRDefault="00EF2390"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Pr>
          <w:rFonts w:ascii="Times New Roman" w:hAnsi="Times New Roman" w:cs="Times New Roman"/>
        </w:rPr>
        <w:t>,</w:t>
      </w:r>
      <w:r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Pr>
          <w:rFonts w:ascii="Times New Roman" w:hAnsi="Times New Roman" w:cs="Times New Roman"/>
        </w:rPr>
        <w:t xml:space="preserve">чение размера обеспечения </w:t>
      </w:r>
      <w:r w:rsidRPr="00A233A0">
        <w:rPr>
          <w:rFonts w:ascii="Times New Roman" w:hAnsi="Times New Roman" w:cs="Times New Roman"/>
        </w:rPr>
        <w:t xml:space="preserve"> заявок не допускаются. В течение одного дня </w:t>
      </w:r>
      <w:proofErr w:type="gramStart"/>
      <w:r w:rsidRPr="00A233A0">
        <w:rPr>
          <w:rFonts w:ascii="Times New Roman" w:hAnsi="Times New Roman" w:cs="Times New Roman"/>
        </w:rPr>
        <w:t>с даты принятия</w:t>
      </w:r>
      <w:proofErr w:type="gramEnd"/>
      <w:r w:rsidRPr="00A233A0">
        <w:rPr>
          <w:rFonts w:ascii="Times New Roman" w:hAnsi="Times New Roman" w:cs="Times New Roman"/>
        </w:rPr>
        <w:t xml:space="preserve"> указанного решения изменения, внесенные</w:t>
      </w:r>
      <w:r>
        <w:rPr>
          <w:rFonts w:ascii="Times New Roman" w:hAnsi="Times New Roman" w:cs="Times New Roman"/>
        </w:rPr>
        <w:t xml:space="preserve"> в документацию об электронном аукционе</w:t>
      </w:r>
      <w:r w:rsidRPr="00A233A0">
        <w:rPr>
          <w:rFonts w:ascii="Times New Roman" w:hAnsi="Times New Roman" w:cs="Times New Roman"/>
        </w:rPr>
        <w:t xml:space="preserve">, размещаются заказчиком в единой информационной системе. </w:t>
      </w:r>
      <w:proofErr w:type="gramStart"/>
      <w:r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Pr>
          <w:rFonts w:ascii="Times New Roman" w:hAnsi="Times New Roman" w:cs="Times New Roman"/>
        </w:rPr>
        <w:t xml:space="preserve">а участие в таком аукционе </w:t>
      </w:r>
      <w:r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Pr="00A233A0" w:rsidRDefault="00EF2390">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Pr="00A233A0">
        <w:rPr>
          <w:rFonts w:ascii="Times New Roman" w:hAnsi="Times New Roman" w:cs="Times New Roman"/>
          <w:b/>
          <w:bCs/>
        </w:rPr>
        <w:t>. Величина снижения начальной (максимальной) цены</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Pr>
          <w:rFonts w:ascii="Times New Roman" w:hAnsi="Times New Roman" w:cs="Times New Roman"/>
          <w:b/>
          <w:bCs/>
        </w:rPr>
        <w:t xml:space="preserve"> и порядок проведения электронного аукциона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Pr="00A233A0">
        <w:rPr>
          <w:rFonts w:ascii="Times New Roman" w:hAnsi="Times New Roman" w:cs="Times New Roman"/>
        </w:rPr>
        <w:t>.1. "Шаг аукциона" устанавливается в размере от 0,5 до 5 процентов начальной (м</w:t>
      </w:r>
      <w:r>
        <w:rPr>
          <w:rFonts w:ascii="Times New Roman" w:hAnsi="Times New Roman" w:cs="Times New Roman"/>
        </w:rPr>
        <w:t>аксимальной) цены</w:t>
      </w:r>
      <w:r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EF2390" w:rsidRPr="00A233A0" w:rsidRDefault="00EF239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7.Обеспечение исполнения контракта</w:t>
      </w:r>
    </w:p>
    <w:p w:rsidR="00EF2390" w:rsidRDefault="00EF2390" w:rsidP="005C23A5">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EF2390" w:rsidRPr="000F3DBE"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8" w:history="1">
        <w:r>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9"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F2390" w:rsidRPr="006C54E9"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bCs/>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EF2390" w:rsidRPr="002B62A6" w:rsidRDefault="00EF2390" w:rsidP="005C23A5">
      <w:pPr>
        <w:widowControl w:val="0"/>
        <w:autoSpaceDE w:val="0"/>
        <w:autoSpaceDN w:val="0"/>
        <w:adjustRightInd w:val="0"/>
        <w:spacing w:after="0" w:line="240" w:lineRule="auto"/>
        <w:ind w:firstLine="540"/>
        <w:jc w:val="both"/>
        <w:rPr>
          <w:rFonts w:ascii="Times New Roman" w:hAnsi="Times New Roman" w:cs="Times New Roman"/>
          <w:b/>
          <w:bCs/>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EF2390" w:rsidRPr="00385B5F"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006B3AF5">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006B3AF5">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006B3AF5">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EF2390" w:rsidRDefault="00EF2390"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EF2390" w:rsidRDefault="00EF2390" w:rsidP="00385B5F">
      <w:pPr>
        <w:widowControl w:val="0"/>
        <w:autoSpaceDE w:val="0"/>
        <w:autoSpaceDN w:val="0"/>
        <w:adjustRightInd w:val="0"/>
        <w:spacing w:after="0" w:line="240" w:lineRule="auto"/>
        <w:ind w:firstLine="540"/>
        <w:jc w:val="both"/>
        <w:rPr>
          <w:rFonts w:ascii="Times New Roman" w:hAnsi="Times New Roman" w:cs="Times New Roman"/>
        </w:rPr>
      </w:pP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r>
        <w:rPr>
          <w:rFonts w:ascii="Times New Roman" w:hAnsi="Times New Roman" w:cs="Times New Roman"/>
          <w:b/>
          <w:bCs/>
        </w:rPr>
        <w:t>8.Антидемпинговые меры при проведении электронного аукциона</w:t>
      </w:r>
    </w:p>
    <w:p w:rsidR="00EF2390" w:rsidRDefault="00EF2390" w:rsidP="005F78E8">
      <w:pPr>
        <w:widowControl w:val="0"/>
        <w:autoSpaceDE w:val="0"/>
        <w:autoSpaceDN w:val="0"/>
        <w:adjustRightInd w:val="0"/>
        <w:spacing w:after="0" w:line="240" w:lineRule="auto"/>
        <w:ind w:firstLine="540"/>
        <w:jc w:val="center"/>
        <w:rPr>
          <w:rFonts w:ascii="Times New Roman" w:hAnsi="Times New Roman" w:cs="Times New Roman"/>
          <w:b/>
          <w:bCs/>
        </w:rPr>
      </w:pPr>
    </w:p>
    <w:p w:rsidR="00EF2390" w:rsidRPr="005F78E8"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lastRenderedPageBreak/>
        <w:t xml:space="preserve">8.1.Если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ной контракта  более 15  миллионов рублей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Pr>
          <w:rFonts w:ascii="Times New Roman" w:hAnsi="Times New Roman" w:cs="Times New Roman"/>
        </w:rPr>
        <w:t>кта, указанный в Информационной карте</w:t>
      </w:r>
      <w:proofErr w:type="gramEnd"/>
      <w:r>
        <w:rPr>
          <w:rFonts w:ascii="Times New Roman" w:hAnsi="Times New Roman" w:cs="Times New Roman"/>
        </w:rPr>
        <w:t xml:space="preserve">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w:t>
      </w:r>
      <w:proofErr w:type="gramStart"/>
      <w:r>
        <w:rPr>
          <w:rFonts w:ascii="Times New Roman" w:hAnsi="Times New Roman" w:cs="Times New Roman"/>
        </w:rPr>
        <w:t>более</w:t>
      </w:r>
      <w:proofErr w:type="gramEnd"/>
      <w:r>
        <w:rPr>
          <w:rFonts w:ascii="Times New Roman" w:hAnsi="Times New Roman" w:cs="Times New Roman"/>
        </w:rPr>
        <w:t xml:space="preserve">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EF2390" w:rsidRDefault="00EF2390"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Pr="005F78E8">
        <w:rPr>
          <w:rFonts w:ascii="Times New Roman" w:hAnsi="Times New Roman" w:cs="Times New Roman"/>
        </w:rPr>
        <w:t xml:space="preserve"> информации, подтверждающей добросовестность такого участника на дату</w:t>
      </w:r>
      <w:r>
        <w:rPr>
          <w:rFonts w:ascii="Times New Roman" w:hAnsi="Times New Roman" w:cs="Times New Roman"/>
        </w:rPr>
        <w:t xml:space="preserve"> подачи заявки</w:t>
      </w:r>
      <w:r w:rsidRPr="005F78E8">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sidR="00C2545A">
        <w:rPr>
          <w:rFonts w:ascii="Times New Roman" w:hAnsi="Times New Roman" w:cs="Times New Roman"/>
        </w:rPr>
        <w:t xml:space="preserve"> </w:t>
      </w:r>
      <w:proofErr w:type="gramStart"/>
      <w:r>
        <w:rPr>
          <w:rFonts w:ascii="Times New Roman" w:hAnsi="Times New Roman" w:cs="Times New Roman"/>
        </w:rPr>
        <w:t>на</w:t>
      </w:r>
      <w:r w:rsidR="00C2545A">
        <w:rPr>
          <w:rFonts w:ascii="Times New Roman" w:hAnsi="Times New Roman" w:cs="Times New Roman"/>
        </w:rPr>
        <w:t xml:space="preserve"> </w:t>
      </w:r>
      <w:r>
        <w:rPr>
          <w:rFonts w:ascii="Times New Roman" w:hAnsi="Times New Roman" w:cs="Times New Roman"/>
        </w:rPr>
        <w:t>участие</w:t>
      </w:r>
      <w:r w:rsidR="00C2545A">
        <w:rPr>
          <w:rFonts w:ascii="Times New Roman" w:hAnsi="Times New Roman" w:cs="Times New Roman"/>
        </w:rPr>
        <w:t xml:space="preserve"> </w:t>
      </w:r>
      <w:r>
        <w:rPr>
          <w:rFonts w:ascii="Times New Roman" w:hAnsi="Times New Roman" w:cs="Times New Roman"/>
        </w:rPr>
        <w:t>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006B3AF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EF2390" w:rsidRDefault="00EF2390"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F2390" w:rsidRPr="00BD49E5" w:rsidRDefault="00EF2390"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EF2390" w:rsidRPr="00A233A0" w:rsidRDefault="00EF2390" w:rsidP="00BD49E5">
      <w:pPr>
        <w:widowControl w:val="0"/>
        <w:autoSpaceDE w:val="0"/>
        <w:autoSpaceDN w:val="0"/>
        <w:adjustRightInd w:val="0"/>
        <w:spacing w:after="0" w:line="240" w:lineRule="auto"/>
        <w:jc w:val="both"/>
        <w:rPr>
          <w:rFonts w:ascii="Times New Roman" w:hAnsi="Times New Roman" w:cs="Times New Roman"/>
        </w:rPr>
      </w:pPr>
    </w:p>
    <w:p w:rsidR="00EF2390" w:rsidRPr="00A233A0" w:rsidRDefault="00EF2390"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 Порядок заключения</w:t>
      </w:r>
      <w:r w:rsidRPr="00A233A0">
        <w:rPr>
          <w:rFonts w:ascii="Times New Roman" w:hAnsi="Times New Roman" w:cs="Times New Roman"/>
          <w:b/>
          <w:bCs/>
        </w:rPr>
        <w:t xml:space="preserve"> контракта</w:t>
      </w:r>
    </w:p>
    <w:p w:rsidR="00EF2390" w:rsidRPr="00A233A0" w:rsidRDefault="00EF2390">
      <w:pPr>
        <w:widowControl w:val="0"/>
        <w:autoSpaceDE w:val="0"/>
        <w:autoSpaceDN w:val="0"/>
        <w:adjustRightInd w:val="0"/>
        <w:spacing w:after="0" w:line="240" w:lineRule="auto"/>
        <w:jc w:val="center"/>
        <w:rPr>
          <w:rFonts w:ascii="Times New Roman" w:hAnsi="Times New Roman" w:cs="Times New Roman"/>
        </w:rPr>
      </w:pP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 По результатам электронного аукциона контракт заключается с победителем такого аукцио</w:t>
      </w:r>
      <w:r>
        <w:rPr>
          <w:rFonts w:ascii="Times New Roman" w:hAnsi="Times New Roman" w:cs="Times New Roman"/>
        </w:rPr>
        <w:t>на, а в случаях, предусмотренных статьей 70 Федерального закона №44-ФЗ</w:t>
      </w:r>
      <w:r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Pr="00A233A0">
        <w:rPr>
          <w:rFonts w:ascii="Times New Roman" w:hAnsi="Times New Roman" w:cs="Times New Roman"/>
        </w:rPr>
        <w:t xml:space="preserve">.2. </w:t>
      </w:r>
      <w:proofErr w:type="gramStart"/>
      <w:r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Pr="00A233A0">
        <w:rPr>
          <w:rFonts w:ascii="Times New Roman" w:hAnsi="Times New Roman" w:cs="Times New Roman"/>
        </w:rPr>
        <w:t xml:space="preserve"> участника, в проект контракта, прилагаемый к документации о таком аукционе.</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.3. В течение пяти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Pr>
            <w:rFonts w:ascii="Times New Roman" w:hAnsi="Times New Roman" w:cs="Times New Roman"/>
          </w:rPr>
          <w:t>пунктом 9</w:t>
        </w:r>
        <w:r w:rsidRPr="0072728F">
          <w:rPr>
            <w:rFonts w:ascii="Times New Roman" w:hAnsi="Times New Roman" w:cs="Times New Roman"/>
          </w:rPr>
          <w:t>.2</w:t>
        </w:r>
      </w:hyperlink>
      <w:r>
        <w:rPr>
          <w:rFonts w:ascii="Times New Roman" w:hAnsi="Times New Roman" w:cs="Times New Roman"/>
        </w:rPr>
        <w:t xml:space="preserve"> Общей части</w:t>
      </w:r>
      <w:r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w:t>
      </w:r>
      <w:r w:rsidRPr="00A233A0">
        <w:rPr>
          <w:rFonts w:ascii="Times New Roman" w:hAnsi="Times New Roman" w:cs="Times New Roman"/>
        </w:rPr>
        <w:lastRenderedPageBreak/>
        <w:t>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Pr="00A233A0">
        <w:rPr>
          <w:rFonts w:ascii="Times New Roman" w:hAnsi="Times New Roman" w:cs="Times New Roman"/>
        </w:rPr>
        <w:t xml:space="preserve">.5. </w:t>
      </w:r>
      <w:proofErr w:type="gramStart"/>
      <w:r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Pr>
          <w:rFonts w:ascii="Times New Roman" w:hAnsi="Times New Roman" w:cs="Times New Roman"/>
        </w:rPr>
        <w:t xml:space="preserve">, </w:t>
      </w:r>
      <w:r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Pr="00A233A0">
        <w:rPr>
          <w:rFonts w:ascii="Times New Roman" w:hAnsi="Times New Roman" w:cs="Times New Roman"/>
        </w:rPr>
        <w:t xml:space="preserve"> замечания победителя такого аукциона. </w:t>
      </w:r>
      <w:proofErr w:type="gramStart"/>
      <w:r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Pr>
          <w:rFonts w:ascii="Times New Roman" w:hAnsi="Times New Roman" w:cs="Times New Roman"/>
        </w:rPr>
        <w:t>позднее чем в течение 13</w:t>
      </w:r>
      <w:r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Pr="00A233A0">
        <w:rPr>
          <w:rFonts w:ascii="Times New Roman" w:hAnsi="Times New Roman" w:cs="Times New Roman"/>
        </w:rPr>
        <w:t xml:space="preserve">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.6. </w:t>
      </w:r>
      <w:proofErr w:type="gramStart"/>
      <w:r w:rsidRPr="00A233A0">
        <w:rPr>
          <w:rFonts w:ascii="Times New Roman" w:hAnsi="Times New Roman" w:cs="Times New Roman"/>
        </w:rPr>
        <w:t>В течение трех рабочих дней с даты размещения заказчиком в единой информационной сист</w:t>
      </w:r>
      <w:r>
        <w:rPr>
          <w:rFonts w:ascii="Times New Roman" w:hAnsi="Times New Roman" w:cs="Times New Roman"/>
        </w:rPr>
        <w:t xml:space="preserve">еме документов, предусмотренных пунктом 9.5.Общей части </w:t>
      </w:r>
      <w:r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9.4 Общей части документации</w:t>
      </w:r>
      <w:r w:rsidRPr="00A233A0">
        <w:rPr>
          <w:rFonts w:ascii="Times New Roman" w:hAnsi="Times New Roman" w:cs="Times New Roman"/>
        </w:rPr>
        <w:t xml:space="preserve"> протокол разногласий.</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.7. </w:t>
      </w:r>
      <w:proofErr w:type="gramStart"/>
      <w:r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.8. С момента </w:t>
      </w:r>
      <w:proofErr w:type="gramStart"/>
      <w:r w:rsidRPr="00A233A0">
        <w:rPr>
          <w:rFonts w:ascii="Times New Roman" w:hAnsi="Times New Roman" w:cs="Times New Roman"/>
        </w:rPr>
        <w:t>размещения</w:t>
      </w:r>
      <w:proofErr w:type="gramEnd"/>
      <w:r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 xml:space="preserve">.9. Контракт может быть заключен не ранее чем через десять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EF2390" w:rsidRPr="00A233A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.10.Контракт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Pr="00A233A0">
        <w:rPr>
          <w:rFonts w:ascii="Times New Roman" w:hAnsi="Times New Roman" w:cs="Times New Roman"/>
        </w:rPr>
        <w:t xml:space="preserve">если в </w:t>
      </w:r>
      <w:r>
        <w:rPr>
          <w:rFonts w:ascii="Times New Roman" w:hAnsi="Times New Roman" w:cs="Times New Roman"/>
        </w:rPr>
        <w:t xml:space="preserve"> установленные сроки </w:t>
      </w:r>
      <w:r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EF2390" w:rsidRDefault="00EF239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Pr="00A233A0">
        <w:rPr>
          <w:rFonts w:ascii="Times New Roman" w:hAnsi="Times New Roman" w:cs="Times New Roman"/>
        </w:rPr>
        <w:t xml:space="preserve"> направил проток</w:t>
      </w:r>
      <w:r>
        <w:rPr>
          <w:rFonts w:ascii="Times New Roman" w:hAnsi="Times New Roman" w:cs="Times New Roman"/>
        </w:rPr>
        <w:t xml:space="preserve">ол разногласий </w:t>
      </w:r>
      <w:r w:rsidRPr="00A233A0">
        <w:rPr>
          <w:rFonts w:ascii="Times New Roman" w:hAnsi="Times New Roman" w:cs="Times New Roman"/>
        </w:rPr>
        <w:t xml:space="preserve">по истечении тринадцати дней </w:t>
      </w:r>
      <w:proofErr w:type="gramStart"/>
      <w:r w:rsidRPr="00A233A0">
        <w:rPr>
          <w:rFonts w:ascii="Times New Roman" w:hAnsi="Times New Roman" w:cs="Times New Roman"/>
        </w:rPr>
        <w:t>с даты размещения</w:t>
      </w:r>
      <w:proofErr w:type="gramEnd"/>
      <w:r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Pr="00A233A0">
        <w:rPr>
          <w:rFonts w:ascii="Times New Roman" w:hAnsi="Times New Roman" w:cs="Times New Roman"/>
        </w:rPr>
        <w:t>аукциона</w:t>
      </w:r>
      <w:r>
        <w:rPr>
          <w:rFonts w:ascii="Times New Roman" w:hAnsi="Times New Roman" w:cs="Times New Roman"/>
        </w:rPr>
        <w:t>;</w:t>
      </w:r>
    </w:p>
    <w:p w:rsidR="00EF2390" w:rsidRDefault="00EF2390"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6B3AF5">
        <w:rPr>
          <w:rFonts w:ascii="Times New Roman" w:hAnsi="Times New Roman" w:cs="Times New Roman"/>
        </w:rPr>
        <w:t xml:space="preserve"> </w:t>
      </w:r>
      <w:r>
        <w:rPr>
          <w:rFonts w:ascii="Times New Roman" w:hAnsi="Times New Roman" w:cs="Times New Roman"/>
        </w:rPr>
        <w:t xml:space="preserve">в установленные сроки он не направил заказчику обеспечение исполнения контракта или </w:t>
      </w:r>
      <w:r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 или признание</w:t>
      </w:r>
      <w:r w:rsidR="006B3AF5">
        <w:rPr>
          <w:rFonts w:ascii="Times New Roman" w:hAnsi="Times New Roman" w:cs="Times New Roman"/>
        </w:rPr>
        <w:t xml:space="preserve"> </w:t>
      </w:r>
      <w:r>
        <w:rPr>
          <w:rFonts w:ascii="Times New Roman" w:hAnsi="Times New Roman" w:cs="Times New Roman"/>
        </w:rPr>
        <w:t>комиссией</w:t>
      </w:r>
      <w:r w:rsidR="006B3AF5">
        <w:rPr>
          <w:rFonts w:ascii="Times New Roman" w:hAnsi="Times New Roman" w:cs="Times New Roman"/>
        </w:rPr>
        <w:t xml:space="preserve"> </w:t>
      </w:r>
      <w:r w:rsidRPr="005729E5">
        <w:rPr>
          <w:rFonts w:ascii="Times New Roman" w:hAnsi="Times New Roman" w:cs="Times New Roman"/>
        </w:rPr>
        <w:t>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Pr>
          <w:rFonts w:ascii="Times New Roman" w:hAnsi="Times New Roman" w:cs="Times New Roman"/>
        </w:rPr>
        <w:t>.</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10.Изменение и расторжение контракта</w:t>
      </w:r>
    </w:p>
    <w:p w:rsidR="00EF2390" w:rsidRDefault="00EF2390" w:rsidP="00282836">
      <w:pPr>
        <w:widowControl w:val="0"/>
        <w:autoSpaceDE w:val="0"/>
        <w:autoSpaceDN w:val="0"/>
        <w:adjustRightInd w:val="0"/>
        <w:spacing w:after="0" w:line="240" w:lineRule="auto"/>
        <w:jc w:val="center"/>
        <w:rPr>
          <w:rFonts w:ascii="Times New Roman" w:hAnsi="Times New Roman" w:cs="Times New Roman"/>
          <w:b/>
          <w:bCs/>
        </w:rPr>
      </w:pP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10.1.</w:t>
      </w:r>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 статьей 95 Федерального закона №44-ФЗ, а в случаях, предусмотренных  пунктом 1 части 1 данной статьи изменение условий контракта возможны при условии, если эти случаи предусмотрены в Информационной карте документации и в контракте.</w:t>
      </w:r>
      <w:proofErr w:type="gramEnd"/>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EF2390"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10.5</w:t>
      </w:r>
      <w:r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Pr>
          <w:rFonts w:ascii="Times New Roman" w:hAnsi="Times New Roman" w:cs="Times New Roman"/>
        </w:rPr>
        <w:t>ых видов обязательств</w:t>
      </w:r>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proofErr w:type="gramStart"/>
      <w:r>
        <w:rPr>
          <w:rFonts w:ascii="Times New Roman" w:hAnsi="Times New Roman" w:cs="Times New Roman"/>
        </w:rPr>
        <w:t>10.7.</w:t>
      </w:r>
      <w:r w:rsidRPr="00282836">
        <w:rPr>
          <w:rFonts w:ascii="Times New Roman" w:hAnsi="Times New Roman" w:cs="Times New Roman"/>
        </w:rPr>
        <w:t xml:space="preserve">Решение заказчика об одностороннем отказе от исполнения контракта </w:t>
      </w:r>
      <w:r w:rsidRPr="00433BF6">
        <w:rPr>
          <w:rFonts w:ascii="Times New Roman" w:hAnsi="Times New Roman" w:cs="Times New Roman"/>
          <w:b/>
          <w:bCs/>
        </w:rPr>
        <w:t>не позднее чем в течение трех рабочих дней с даты</w:t>
      </w:r>
      <w:r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w:t>
      </w:r>
      <w:proofErr w:type="gramEnd"/>
      <w:r w:rsidRPr="00282836">
        <w:rPr>
          <w:rFonts w:ascii="Times New Roman" w:hAnsi="Times New Roman" w:cs="Times New Roman"/>
        </w:rPr>
        <w:t>, либо с использованием иных сре</w:t>
      </w:r>
      <w:proofErr w:type="gramStart"/>
      <w:r w:rsidRPr="00282836">
        <w:rPr>
          <w:rFonts w:ascii="Times New Roman" w:hAnsi="Times New Roman" w:cs="Times New Roman"/>
        </w:rPr>
        <w:t>дств св</w:t>
      </w:r>
      <w:proofErr w:type="gramEnd"/>
      <w:r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82836">
        <w:rPr>
          <w:rFonts w:ascii="Times New Roman" w:hAnsi="Times New Roman" w:cs="Times New Roman"/>
        </w:rPr>
        <w:t>.</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Pr="00282836">
        <w:rPr>
          <w:rFonts w:ascii="Times New Roman" w:hAnsi="Times New Roman" w:cs="Times New Roman"/>
        </w:rPr>
        <w:t>силу</w:t>
      </w:r>
      <w:proofErr w:type="gramEnd"/>
      <w:r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10.9. </w:t>
      </w:r>
      <w:proofErr w:type="gramStart"/>
      <w:r>
        <w:rPr>
          <w:rFonts w:ascii="Times New Roman" w:hAnsi="Times New Roman" w:cs="Times New Roman"/>
        </w:rPr>
        <w:t>Заказчик отменяет</w:t>
      </w:r>
      <w:r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Pr>
          <w:rFonts w:ascii="Times New Roman" w:hAnsi="Times New Roman" w:cs="Times New Roman"/>
        </w:rPr>
        <w:t xml:space="preserve"> (если экспертиза проводилась)</w:t>
      </w:r>
      <w:r w:rsidRPr="00282836">
        <w:rPr>
          <w:rFonts w:ascii="Times New Roman" w:hAnsi="Times New Roman" w:cs="Times New Roman"/>
        </w:rPr>
        <w:t>.</w:t>
      </w:r>
      <w:proofErr w:type="gramEnd"/>
      <w:r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Pr="00282836">
        <w:rPr>
          <w:rFonts w:ascii="Times New Roman" w:hAnsi="Times New Roman" w:cs="Times New Roman"/>
        </w:rPr>
        <w:t>был</w:t>
      </w:r>
      <w:proofErr w:type="gramEnd"/>
      <w:r w:rsidRPr="00282836">
        <w:rPr>
          <w:rFonts w:ascii="Times New Roman" w:hAnsi="Times New Roman" w:cs="Times New Roman"/>
        </w:rPr>
        <w:t xml:space="preserve"> расторгнут</w:t>
      </w:r>
      <w:r>
        <w:rPr>
          <w:rFonts w:ascii="Times New Roman" w:hAnsi="Times New Roman" w:cs="Times New Roman"/>
        </w:rPr>
        <w:t>,</w:t>
      </w:r>
      <w:r w:rsidRPr="00282836">
        <w:rPr>
          <w:rFonts w:ascii="Times New Roman" w:hAnsi="Times New Roman" w:cs="Times New Roman"/>
        </w:rPr>
        <w:t xml:space="preserve"> в связи с односторонним отказом заказчика от исполнения контракта, </w:t>
      </w:r>
      <w:r>
        <w:rPr>
          <w:rFonts w:ascii="Times New Roman" w:hAnsi="Times New Roman" w:cs="Times New Roman"/>
        </w:rPr>
        <w:t>включается</w:t>
      </w:r>
      <w:r w:rsidRPr="00282836">
        <w:rPr>
          <w:rFonts w:ascii="Times New Roman" w:hAnsi="Times New Roman" w:cs="Times New Roman"/>
        </w:rPr>
        <w:t xml:space="preserve"> в реестр недобросовестных поставщиков (подрядчиков, исполнителей).</w:t>
      </w:r>
    </w:p>
    <w:p w:rsidR="00EF2390" w:rsidRPr="00282836" w:rsidRDefault="00EF2390"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EF2390" w:rsidRPr="00A233A0" w:rsidRDefault="00EF2390"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3" w:type="dxa"/>
        <w:tblLayout w:type="fixed"/>
        <w:tblCellMar>
          <w:left w:w="75" w:type="dxa"/>
          <w:right w:w="75" w:type="dxa"/>
        </w:tblCellMar>
        <w:tblLook w:val="0000"/>
      </w:tblPr>
      <w:tblGrid>
        <w:gridCol w:w="2784"/>
        <w:gridCol w:w="7565"/>
      </w:tblGrid>
      <w:tr w:rsidR="00EF2390" w:rsidRPr="005664E9">
        <w:trPr>
          <w:trHeight w:val="463"/>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jc w:val="center"/>
              <w:rPr>
                <w:rFonts w:ascii="Times New Roman" w:hAnsi="Times New Roman" w:cs="Times New Roman"/>
                <w:b/>
                <w:bCs/>
                <w:sz w:val="20"/>
                <w:szCs w:val="20"/>
              </w:rPr>
            </w:pPr>
            <w:r w:rsidRPr="005664E9">
              <w:rPr>
                <w:rFonts w:ascii="Times New Roman" w:hAnsi="Times New Roman" w:cs="Times New Roman"/>
                <w:b/>
                <w:bCs/>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EF2390" w:rsidRPr="005664E9" w:rsidRDefault="00EF2390" w:rsidP="00996351">
            <w:pPr>
              <w:shd w:val="clear" w:color="auto" w:fill="FFFFFF"/>
              <w:snapToGrid w:val="0"/>
              <w:rPr>
                <w:rFonts w:ascii="Times New Roman" w:hAnsi="Times New Roman" w:cs="Times New Roman"/>
                <w:b/>
                <w:bCs/>
              </w:rPr>
            </w:pPr>
            <w:r w:rsidRPr="005664E9">
              <w:rPr>
                <w:rFonts w:ascii="Times New Roman" w:hAnsi="Times New Roman" w:cs="Times New Roman"/>
                <w:b/>
                <w:bCs/>
              </w:rPr>
              <w:t>Содержание по предмету  раздела информационной карты</w:t>
            </w:r>
          </w:p>
        </w:tc>
      </w:tr>
      <w:tr w:rsidR="00EF2390" w:rsidRPr="005664E9">
        <w:trPr>
          <w:trHeight w:val="797"/>
          <w:tblCellSpacing w:w="5" w:type="nil"/>
        </w:trPr>
        <w:tc>
          <w:tcPr>
            <w:tcW w:w="2784" w:type="dxa"/>
            <w:tcBorders>
              <w:top w:val="single" w:sz="8" w:space="0" w:color="auto"/>
              <w:left w:val="single" w:sz="8" w:space="0" w:color="auto"/>
              <w:bottom w:val="single" w:sz="8" w:space="0" w:color="auto"/>
              <w:right w:val="single" w:sz="8" w:space="0" w:color="auto"/>
            </w:tcBorders>
          </w:tcPr>
          <w:p w:rsidR="00EF2390" w:rsidRPr="005664E9" w:rsidRDefault="00EF2390" w:rsidP="00EF7D5D">
            <w:pPr>
              <w:widowControl w:val="0"/>
              <w:autoSpaceDE w:val="0"/>
              <w:autoSpaceDN w:val="0"/>
              <w:adjustRightInd w:val="0"/>
              <w:spacing w:after="0" w:line="240" w:lineRule="auto"/>
              <w:ind w:left="45"/>
              <w:rPr>
                <w:rFonts w:ascii="Times New Roman" w:hAnsi="Times New Roman" w:cs="Times New Roman"/>
                <w:sz w:val="20"/>
                <w:szCs w:val="20"/>
              </w:rPr>
            </w:pPr>
            <w:r w:rsidRPr="005664E9">
              <w:rPr>
                <w:rFonts w:ascii="Times New Roman" w:hAnsi="Times New Roman" w:cs="Times New Roman"/>
                <w:sz w:val="20"/>
                <w:szCs w:val="20"/>
              </w:rPr>
              <w:t xml:space="preserve">1.Краткое наименование  - предмет </w:t>
            </w:r>
            <w:proofErr w:type="gramStart"/>
            <w:r w:rsidRPr="005664E9">
              <w:rPr>
                <w:rFonts w:ascii="Times New Roman" w:hAnsi="Times New Roman" w:cs="Times New Roman"/>
                <w:sz w:val="20"/>
                <w:szCs w:val="20"/>
              </w:rPr>
              <w:t>электронного</w:t>
            </w:r>
            <w:proofErr w:type="gramEnd"/>
          </w:p>
          <w:p w:rsidR="00EF2390" w:rsidRPr="005664E9" w:rsidRDefault="00EF2390" w:rsidP="00EF7D5D">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EF2390" w:rsidRPr="00F81C4B" w:rsidRDefault="00F12D13" w:rsidP="00E17266">
            <w:pPr>
              <w:shd w:val="clear" w:color="auto" w:fill="FFFFFF"/>
              <w:snapToGrid w:val="0"/>
              <w:rPr>
                <w:rFonts w:ascii="Times New Roman" w:hAnsi="Times New Roman" w:cs="Times New Roman"/>
                <w:b/>
                <w:bCs/>
                <w:i/>
                <w:iCs/>
                <w:lang w:eastAsia="ru-RU"/>
              </w:rPr>
            </w:pPr>
            <w:r w:rsidRPr="00F12D13">
              <w:rPr>
                <w:rFonts w:ascii="Times New Roman" w:hAnsi="Times New Roman" w:cs="Times New Roman"/>
                <w:b/>
                <w:bCs/>
                <w:i/>
                <w:iCs/>
                <w:lang w:eastAsia="ru-RU"/>
              </w:rPr>
              <w:t xml:space="preserve">Выполнение работ по капитальному ремонту </w:t>
            </w:r>
            <w:r w:rsidR="003826F5">
              <w:rPr>
                <w:rFonts w:ascii="Times New Roman" w:hAnsi="Times New Roman" w:cs="Times New Roman"/>
                <w:b/>
                <w:bCs/>
                <w:i/>
                <w:iCs/>
                <w:lang w:eastAsia="ru-RU"/>
              </w:rPr>
              <w:t>–</w:t>
            </w:r>
            <w:r w:rsidRPr="00F12D13">
              <w:rPr>
                <w:rFonts w:ascii="Times New Roman" w:hAnsi="Times New Roman" w:cs="Times New Roman"/>
                <w:b/>
                <w:bCs/>
                <w:i/>
                <w:iCs/>
                <w:lang w:eastAsia="ru-RU"/>
              </w:rPr>
              <w:t xml:space="preserve"> монтаж</w:t>
            </w:r>
            <w:r w:rsidR="003826F5">
              <w:rPr>
                <w:rFonts w:ascii="Times New Roman" w:hAnsi="Times New Roman" w:cs="Times New Roman"/>
                <w:b/>
                <w:bCs/>
                <w:i/>
                <w:iCs/>
                <w:lang w:eastAsia="ru-RU"/>
              </w:rPr>
              <w:t xml:space="preserve">у </w:t>
            </w:r>
            <w:r w:rsidRPr="00F12D13">
              <w:rPr>
                <w:rFonts w:ascii="Times New Roman" w:hAnsi="Times New Roman" w:cs="Times New Roman"/>
                <w:b/>
                <w:bCs/>
                <w:i/>
                <w:iCs/>
                <w:lang w:eastAsia="ru-RU"/>
              </w:rPr>
              <w:t xml:space="preserve"> лифтовой шахты и установке лифта</w:t>
            </w:r>
          </w:p>
        </w:tc>
      </w:tr>
      <w:tr w:rsidR="00EF2390" w:rsidRPr="005664E9">
        <w:trPr>
          <w:trHeight w:val="60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2.Адрес электронной площадки в сети Интернет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Электронный аукцион проводиться на электронной площадке</w:t>
            </w:r>
          </w:p>
          <w:p w:rsidR="00EF2390" w:rsidRPr="00B05E24" w:rsidRDefault="00B05E24" w:rsidP="00B05E24">
            <w:pPr>
              <w:rPr>
                <w:sz w:val="24"/>
                <w:szCs w:val="24"/>
              </w:rPr>
            </w:pPr>
            <w:proofErr w:type="spellStart"/>
            <w:r w:rsidRPr="00B05E24">
              <w:rPr>
                <w:rFonts w:ascii="Times New Roman" w:hAnsi="Times New Roman" w:cs="Times New Roman"/>
                <w:color w:val="0000FF"/>
                <w:sz w:val="24"/>
                <w:szCs w:val="24"/>
                <w:u w:val="single"/>
              </w:rPr>
              <w:t>www.sberbank-ast.ru</w:t>
            </w:r>
            <w:proofErr w:type="spellEnd"/>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3.Заказчик:             </w:t>
            </w:r>
          </w:p>
        </w:tc>
        <w:tc>
          <w:tcPr>
            <w:tcW w:w="7565" w:type="dxa"/>
            <w:tcBorders>
              <w:left w:val="single" w:sz="8" w:space="0" w:color="auto"/>
              <w:bottom w:val="single" w:sz="8" w:space="0" w:color="auto"/>
              <w:right w:val="single" w:sz="8" w:space="0" w:color="auto"/>
            </w:tcBorders>
          </w:tcPr>
          <w:p w:rsidR="00EF2390" w:rsidRPr="005664E9" w:rsidRDefault="00EF2390" w:rsidP="00E17266">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университет путей сообщения  (ФГБОУ ВО СГУПС)</w:t>
            </w:r>
            <w:proofErr w:type="gramEnd"/>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4.Место нахождения: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г. Новосибирск ул. Дуси Ковальчук 191</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2D17BC"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5.Почтовый адрес,</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телефон</w:t>
            </w:r>
            <w:r w:rsidR="00EF2390"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D17BC"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Российская Федерация, 630049 г</w:t>
            </w:r>
            <w:proofErr w:type="gramStart"/>
            <w:r w:rsidRPr="005664E9">
              <w:rPr>
                <w:rFonts w:ascii="Times New Roman" w:hAnsi="Times New Roman" w:cs="Times New Roman"/>
                <w:sz w:val="20"/>
                <w:szCs w:val="20"/>
              </w:rPr>
              <w:t>.Н</w:t>
            </w:r>
            <w:proofErr w:type="gramEnd"/>
            <w:r w:rsidRPr="005664E9">
              <w:rPr>
                <w:rFonts w:ascii="Times New Roman" w:hAnsi="Times New Roman" w:cs="Times New Roman"/>
                <w:sz w:val="20"/>
                <w:szCs w:val="20"/>
              </w:rPr>
              <w:t>овосибирск</w:t>
            </w:r>
            <w:r w:rsidR="006B3AF5">
              <w:rPr>
                <w:rFonts w:ascii="Times New Roman" w:hAnsi="Times New Roman" w:cs="Times New Roman"/>
                <w:sz w:val="20"/>
                <w:szCs w:val="20"/>
              </w:rPr>
              <w:t xml:space="preserve"> </w:t>
            </w:r>
            <w:r w:rsidRPr="005664E9">
              <w:rPr>
                <w:rFonts w:ascii="Times New Roman" w:hAnsi="Times New Roman" w:cs="Times New Roman"/>
                <w:sz w:val="20"/>
                <w:szCs w:val="20"/>
              </w:rPr>
              <w:t>ул. Дуси Ковальчук 191</w:t>
            </w:r>
          </w:p>
          <w:p w:rsidR="00EF2390" w:rsidRPr="005664E9" w:rsidRDefault="002D17BC"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 (383) 328-05-82</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2D17BC">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6.</w:t>
            </w:r>
            <w:r w:rsidR="002D17BC">
              <w:rPr>
                <w:rFonts w:ascii="Times New Roman" w:hAnsi="Times New Roman" w:cs="Times New Roman"/>
                <w:sz w:val="20"/>
                <w:szCs w:val="20"/>
              </w:rPr>
              <w:t xml:space="preserve"> Идентификационный код закупки (ИКЗ)</w:t>
            </w:r>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Default="009E2DB0" w:rsidP="00C415D5">
            <w:pPr>
              <w:widowControl w:val="0"/>
              <w:autoSpaceDE w:val="0"/>
              <w:autoSpaceDN w:val="0"/>
              <w:adjustRightInd w:val="0"/>
              <w:spacing w:after="0" w:line="240" w:lineRule="auto"/>
              <w:rPr>
                <w:rFonts w:ascii="Tahoma" w:hAnsi="Tahoma" w:cs="Tahoma"/>
                <w:sz w:val="21"/>
                <w:szCs w:val="21"/>
              </w:rPr>
            </w:pPr>
            <w:r w:rsidRPr="00D0206B">
              <w:rPr>
                <w:rFonts w:ascii="Tahoma" w:hAnsi="Tahoma" w:cs="Tahoma"/>
                <w:sz w:val="21"/>
                <w:szCs w:val="21"/>
              </w:rPr>
              <w:t>1715402113155540201001011</w:t>
            </w:r>
            <w:r w:rsidR="00685CBC">
              <w:rPr>
                <w:rFonts w:ascii="Tahoma" w:hAnsi="Tahoma" w:cs="Tahoma"/>
                <w:sz w:val="21"/>
                <w:szCs w:val="21"/>
              </w:rPr>
              <w:t>7</w:t>
            </w:r>
            <w:r w:rsidRPr="00D0206B">
              <w:rPr>
                <w:rFonts w:ascii="Tahoma" w:hAnsi="Tahoma" w:cs="Tahoma"/>
                <w:sz w:val="21"/>
                <w:szCs w:val="21"/>
              </w:rPr>
              <w:t>1204331244</w:t>
            </w:r>
          </w:p>
          <w:p w:rsidR="009E2DB0" w:rsidRPr="005664E9" w:rsidRDefault="009E2DB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7.Адрес </w:t>
            </w:r>
            <w:proofErr w:type="gramStart"/>
            <w:r w:rsidRPr="005664E9">
              <w:rPr>
                <w:rFonts w:ascii="Times New Roman" w:hAnsi="Times New Roman" w:cs="Times New Roman"/>
                <w:sz w:val="20"/>
                <w:szCs w:val="20"/>
              </w:rPr>
              <w:t>электронной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EF2390" w:rsidRPr="005664E9" w:rsidRDefault="00F42F33"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EF2390" w:rsidRPr="005664E9">
                <w:rPr>
                  <w:rStyle w:val="a4"/>
                  <w:rFonts w:ascii="Times New Roman" w:hAnsi="Times New Roman" w:cs="Times New Roman"/>
                  <w:sz w:val="20"/>
                  <w:szCs w:val="20"/>
                  <w:lang w:val="en-US"/>
                </w:rPr>
                <w:t>xsa</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stu</w:t>
              </w:r>
              <w:r w:rsidR="00EF2390" w:rsidRPr="005664E9">
                <w:rPr>
                  <w:rStyle w:val="a4"/>
                  <w:rFonts w:ascii="Times New Roman" w:hAnsi="Times New Roman" w:cs="Times New Roman"/>
                  <w:sz w:val="20"/>
                  <w:szCs w:val="20"/>
                </w:rPr>
                <w:t>.</w:t>
              </w:r>
              <w:r w:rsidR="00EF2390" w:rsidRPr="005664E9">
                <w:rPr>
                  <w:rStyle w:val="a4"/>
                  <w:rFonts w:ascii="Times New Roman" w:hAnsi="Times New Roman" w:cs="Times New Roman"/>
                  <w:sz w:val="20"/>
                  <w:szCs w:val="20"/>
                  <w:lang w:val="en-US"/>
                </w:rPr>
                <w:t>ru</w:t>
              </w:r>
            </w:hyperlink>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664E9">
              <w:rPr>
                <w:rFonts w:ascii="Times New Roman" w:hAnsi="Times New Roman" w:cs="Times New Roman"/>
                <w:sz w:val="20"/>
                <w:szCs w:val="20"/>
                <w:lang w:val="en-US"/>
              </w:rPr>
              <w:t>shaburova</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stu</w:t>
            </w:r>
            <w:proofErr w:type="spellEnd"/>
            <w:r w:rsidRPr="005664E9">
              <w:rPr>
                <w:rFonts w:ascii="Times New Roman" w:hAnsi="Times New Roman" w:cs="Times New Roman"/>
                <w:sz w:val="20"/>
                <w:szCs w:val="20"/>
              </w:rPr>
              <w:t>.</w:t>
            </w:r>
            <w:proofErr w:type="spellStart"/>
            <w:r w:rsidRPr="005664E9">
              <w:rPr>
                <w:rFonts w:ascii="Times New Roman" w:hAnsi="Times New Roman" w:cs="Times New Roman"/>
                <w:sz w:val="20"/>
                <w:szCs w:val="20"/>
                <w:lang w:val="en-US"/>
              </w:rPr>
              <w:t>ru</w:t>
            </w:r>
            <w:proofErr w:type="spellEnd"/>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8.Информация о  контрактной с</w:t>
            </w:r>
            <w:r w:rsidRPr="00E17266">
              <w:rPr>
                <w:rFonts w:ascii="Times New Roman" w:hAnsi="Times New Roman" w:cs="Times New Roman"/>
                <w:sz w:val="20"/>
                <w:szCs w:val="20"/>
                <w:u w:val="single"/>
              </w:rPr>
              <w:t>л</w:t>
            </w:r>
            <w:r w:rsidRPr="005664E9">
              <w:rPr>
                <w:rFonts w:ascii="Times New Roman" w:hAnsi="Times New Roman" w:cs="Times New Roman"/>
                <w:sz w:val="20"/>
                <w:szCs w:val="20"/>
              </w:rPr>
              <w:t xml:space="preserve">ужбе заказчика: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Руководитель контрактной службы– </w:t>
            </w:r>
            <w:proofErr w:type="gramStart"/>
            <w:r w:rsidRPr="005664E9">
              <w:rPr>
                <w:rFonts w:ascii="Times New Roman" w:hAnsi="Times New Roman" w:cs="Times New Roman"/>
                <w:sz w:val="20"/>
                <w:szCs w:val="20"/>
              </w:rPr>
              <w:t>Хо</w:t>
            </w:r>
            <w:proofErr w:type="gramEnd"/>
            <w:r w:rsidRPr="005664E9">
              <w:rPr>
                <w:rFonts w:ascii="Times New Roman" w:hAnsi="Times New Roman" w:cs="Times New Roman"/>
                <w:sz w:val="20"/>
                <w:szCs w:val="20"/>
              </w:rPr>
              <w:t>мяк Сергей Александрович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Заместитель руководителя – Печко Елена Ивановна (тел. 328-05-82)</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специалист – Макарова Вероника Александровн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 xml:space="preserve"> тел. 328-03-69)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Ведущий юрисконсульт – Шабурова Ирина Галеновна (тел. 328-02-69)</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Специалист по приемке – Рыжих Елена Юрьевн</w:t>
            </w:r>
            <w:proofErr w:type="gramStart"/>
            <w:r w:rsidRPr="005664E9">
              <w:rPr>
                <w:rFonts w:ascii="Times New Roman" w:hAnsi="Times New Roman" w:cs="Times New Roman"/>
                <w:sz w:val="20"/>
                <w:szCs w:val="20"/>
              </w:rPr>
              <w:t>а(</w:t>
            </w:r>
            <w:proofErr w:type="gramEnd"/>
            <w:r w:rsidRPr="005664E9">
              <w:rPr>
                <w:rFonts w:ascii="Times New Roman" w:hAnsi="Times New Roman" w:cs="Times New Roman"/>
                <w:sz w:val="20"/>
                <w:szCs w:val="20"/>
              </w:rPr>
              <w:t>тел. 328-03-80)</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9.Специализированная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не привлекается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нет</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11.Наименование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F81C4B" w:rsidRDefault="008E00D2" w:rsidP="008E00D2">
            <w:pPr>
              <w:shd w:val="clear" w:color="auto" w:fill="FFFFFF"/>
              <w:snapToGrid w:val="0"/>
              <w:rPr>
                <w:rFonts w:ascii="Times New Roman" w:hAnsi="Times New Roman" w:cs="Times New Roman"/>
                <w:b/>
                <w:bCs/>
                <w:i/>
                <w:iCs/>
                <w:lang w:eastAsia="ru-RU"/>
              </w:rPr>
            </w:pPr>
            <w:r w:rsidRPr="00E17266">
              <w:rPr>
                <w:rFonts w:ascii="Times New Roman" w:hAnsi="Times New Roman" w:cs="Times New Roman"/>
                <w:bCs/>
                <w:iCs/>
                <w:sz w:val="20"/>
                <w:szCs w:val="20"/>
              </w:rPr>
              <w:t xml:space="preserve">Выполнение работ по капитальному ремонту </w:t>
            </w:r>
            <w:r>
              <w:rPr>
                <w:rFonts w:ascii="Times New Roman" w:hAnsi="Times New Roman" w:cs="Times New Roman"/>
                <w:bCs/>
                <w:iCs/>
                <w:sz w:val="20"/>
                <w:szCs w:val="20"/>
              </w:rPr>
              <w:t>–</w:t>
            </w:r>
            <w:r w:rsidRPr="00E17266">
              <w:rPr>
                <w:rFonts w:ascii="Times New Roman" w:hAnsi="Times New Roman" w:cs="Times New Roman"/>
                <w:bCs/>
                <w:iCs/>
                <w:sz w:val="20"/>
                <w:szCs w:val="20"/>
              </w:rPr>
              <w:t xml:space="preserve"> </w:t>
            </w:r>
            <w:r>
              <w:rPr>
                <w:rFonts w:ascii="Times New Roman" w:hAnsi="Times New Roman" w:cs="Times New Roman"/>
                <w:bCs/>
                <w:iCs/>
                <w:sz w:val="20"/>
                <w:szCs w:val="20"/>
              </w:rPr>
              <w:t>монтажу лифтовой шахты и установке</w:t>
            </w:r>
            <w:r w:rsidRPr="00E17266">
              <w:rPr>
                <w:rFonts w:ascii="Times New Roman" w:hAnsi="Times New Roman" w:cs="Times New Roman"/>
                <w:bCs/>
                <w:iCs/>
                <w:sz w:val="20"/>
                <w:szCs w:val="20"/>
              </w:rPr>
              <w:t xml:space="preserve"> лифта</w:t>
            </w:r>
            <w:r>
              <w:rPr>
                <w:rFonts w:ascii="Times New Roman" w:hAnsi="Times New Roman" w:cs="Times New Roman"/>
                <w:bCs/>
                <w:iCs/>
                <w:sz w:val="20"/>
                <w:szCs w:val="20"/>
              </w:rPr>
              <w:t xml:space="preserve"> в здании Учебного корпуса СГУПС</w:t>
            </w:r>
            <w:r w:rsidRPr="00E17266">
              <w:rPr>
                <w:rFonts w:ascii="Times New Roman" w:hAnsi="Times New Roman" w:cs="Times New Roman"/>
                <w:bCs/>
                <w:iCs/>
                <w:sz w:val="20"/>
                <w:szCs w:val="20"/>
              </w:rPr>
              <w:t xml:space="preserve"> </w:t>
            </w:r>
            <w:r w:rsidRPr="00E17266">
              <w:rPr>
                <w:rFonts w:ascii="Times New Roman" w:hAnsi="Times New Roman" w:cs="Times New Roman"/>
                <w:sz w:val="20"/>
                <w:szCs w:val="20"/>
              </w:rPr>
              <w:t xml:space="preserve">согласно  </w:t>
            </w:r>
            <w:r>
              <w:rPr>
                <w:rFonts w:ascii="Times New Roman" w:hAnsi="Times New Roman" w:cs="Times New Roman"/>
                <w:sz w:val="20"/>
                <w:szCs w:val="20"/>
              </w:rPr>
              <w:t xml:space="preserve">проекту, </w:t>
            </w:r>
            <w:r w:rsidRPr="00E17266">
              <w:rPr>
                <w:rFonts w:ascii="Times New Roman" w:hAnsi="Times New Roman" w:cs="Times New Roman"/>
                <w:sz w:val="20"/>
                <w:szCs w:val="20"/>
              </w:rPr>
              <w:t xml:space="preserve"> техническому заданию</w:t>
            </w:r>
            <w:r>
              <w:rPr>
                <w:rFonts w:ascii="Times New Roman" w:hAnsi="Times New Roman" w:cs="Times New Roman"/>
                <w:sz w:val="20"/>
                <w:szCs w:val="20"/>
              </w:rPr>
              <w:t>.</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12.Классификация товаров,</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EF2390" w:rsidRPr="005664E9" w:rsidRDefault="00A66ACF" w:rsidP="00FC18BD">
            <w:pPr>
              <w:widowControl w:val="0"/>
              <w:autoSpaceDE w:val="0"/>
              <w:autoSpaceDN w:val="0"/>
              <w:adjustRightInd w:val="0"/>
              <w:spacing w:after="0" w:line="240" w:lineRule="auto"/>
              <w:rPr>
                <w:rFonts w:ascii="Times New Roman" w:hAnsi="Times New Roman" w:cs="Times New Roman"/>
                <w:sz w:val="20"/>
                <w:szCs w:val="20"/>
              </w:rPr>
            </w:pPr>
            <w:r w:rsidRPr="00A66ACF">
              <w:rPr>
                <w:rFonts w:ascii="Times New Roman" w:hAnsi="Times New Roman" w:cs="Times New Roman"/>
                <w:sz w:val="20"/>
                <w:szCs w:val="20"/>
              </w:rPr>
              <w:t>43.29.19.110</w:t>
            </w:r>
            <w:r w:rsidR="00062B05">
              <w:rPr>
                <w:rFonts w:ascii="Times New Roman" w:hAnsi="Times New Roman" w:cs="Times New Roman"/>
                <w:sz w:val="20"/>
                <w:szCs w:val="20"/>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5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13.Код </w:t>
            </w:r>
            <w:proofErr w:type="gramStart"/>
            <w:r w:rsidRPr="005664E9">
              <w:rPr>
                <w:rFonts w:ascii="Times New Roman" w:hAnsi="Times New Roman" w:cs="Times New Roman"/>
                <w:sz w:val="20"/>
                <w:szCs w:val="20"/>
              </w:rPr>
              <w:t>бюджетной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классификации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A66ACF">
              <w:rPr>
                <w:rFonts w:ascii="Times New Roman" w:hAnsi="Times New Roman" w:cs="Times New Roman"/>
                <w:sz w:val="20"/>
                <w:szCs w:val="20"/>
              </w:rPr>
              <w:t>225</w:t>
            </w:r>
          </w:p>
        </w:tc>
      </w:tr>
      <w:tr w:rsidR="00EF2390" w:rsidRPr="005664E9">
        <w:trPr>
          <w:trHeight w:val="689"/>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14.Описание объекта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8E00D2" w:rsidRPr="008E00D2" w:rsidRDefault="008E00D2" w:rsidP="00F12D13">
            <w:pPr>
              <w:widowControl w:val="0"/>
              <w:autoSpaceDE w:val="0"/>
              <w:autoSpaceDN w:val="0"/>
              <w:adjustRightInd w:val="0"/>
              <w:spacing w:after="0" w:line="240" w:lineRule="auto"/>
              <w:rPr>
                <w:rFonts w:ascii="Times New Roman" w:hAnsi="Times New Roman" w:cs="Times New Roman"/>
                <w:b/>
                <w:bCs/>
                <w:iCs/>
                <w:sz w:val="20"/>
                <w:szCs w:val="20"/>
              </w:rPr>
            </w:pPr>
            <w:r w:rsidRPr="008E00D2">
              <w:rPr>
                <w:rFonts w:ascii="Times New Roman" w:hAnsi="Times New Roman" w:cs="Times New Roman"/>
                <w:b/>
                <w:bCs/>
                <w:iCs/>
                <w:lang w:eastAsia="ru-RU"/>
              </w:rPr>
              <w:t xml:space="preserve"> </w:t>
            </w:r>
            <w:r w:rsidRPr="008E00D2">
              <w:rPr>
                <w:rFonts w:ascii="Times New Roman" w:hAnsi="Times New Roman" w:cs="Times New Roman"/>
                <w:b/>
                <w:bCs/>
                <w:iCs/>
                <w:sz w:val="20"/>
                <w:szCs w:val="20"/>
              </w:rPr>
              <w:t xml:space="preserve">Работы  по капитальному ремонту - монтажу лифтовой шахты и установке лифта проводятся в здании Учебного корпуса СГУПС (НИИЖТ), являющегося объектом культурного наследия. </w:t>
            </w:r>
          </w:p>
          <w:p w:rsidR="00EF2390" w:rsidRDefault="008E00D2" w:rsidP="00F12D13">
            <w:pPr>
              <w:widowControl w:val="0"/>
              <w:autoSpaceDE w:val="0"/>
              <w:autoSpaceDN w:val="0"/>
              <w:adjustRightInd w:val="0"/>
              <w:spacing w:after="0" w:line="240" w:lineRule="auto"/>
              <w:rPr>
                <w:rFonts w:ascii="Times New Roman" w:hAnsi="Times New Roman" w:cs="Times New Roman"/>
                <w:b/>
                <w:bCs/>
                <w:iCs/>
                <w:sz w:val="20"/>
                <w:szCs w:val="20"/>
              </w:rPr>
            </w:pPr>
            <w:r w:rsidRPr="008E00D2">
              <w:rPr>
                <w:rFonts w:ascii="Times New Roman" w:hAnsi="Times New Roman" w:cs="Times New Roman"/>
                <w:b/>
                <w:bCs/>
                <w:iCs/>
                <w:sz w:val="20"/>
                <w:szCs w:val="20"/>
              </w:rPr>
              <w:t>Здание является памятником культурного наследия регионального значения</w:t>
            </w:r>
            <w:r>
              <w:rPr>
                <w:rFonts w:ascii="Times New Roman" w:hAnsi="Times New Roman" w:cs="Times New Roman"/>
                <w:b/>
                <w:bCs/>
                <w:iCs/>
                <w:sz w:val="20"/>
                <w:szCs w:val="20"/>
              </w:rPr>
              <w:t>, включено в единый государственный реестр объектов культурного наследия (памятников истории и культуры) народов Российской Федерации Постановлением главы администрации Новосибирской области от 29.12.2001г. №1303.</w:t>
            </w:r>
          </w:p>
          <w:p w:rsidR="00EB3CE7" w:rsidRPr="00EB3CE7" w:rsidRDefault="005F1C62" w:rsidP="005F1C6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iCs/>
                <w:sz w:val="20"/>
                <w:szCs w:val="20"/>
              </w:rPr>
              <w:t>Работы по монтажу лифтовой шахты и установке лифта, предусмотренные</w:t>
            </w:r>
            <w:r w:rsidR="00EB3CE7">
              <w:rPr>
                <w:rFonts w:ascii="Times New Roman" w:hAnsi="Times New Roman" w:cs="Times New Roman"/>
                <w:bCs/>
                <w:iCs/>
                <w:sz w:val="20"/>
                <w:szCs w:val="20"/>
              </w:rPr>
              <w:t xml:space="preserve"> проектом  (сметой и ведомостью работ)</w:t>
            </w:r>
            <w:r>
              <w:rPr>
                <w:rFonts w:ascii="Times New Roman" w:hAnsi="Times New Roman" w:cs="Times New Roman"/>
                <w:bCs/>
                <w:iCs/>
                <w:sz w:val="20"/>
                <w:szCs w:val="20"/>
              </w:rPr>
              <w:t>, включают в себя</w:t>
            </w:r>
            <w:r w:rsidR="00665127">
              <w:rPr>
                <w:rFonts w:ascii="Times New Roman" w:hAnsi="Times New Roman" w:cs="Times New Roman"/>
                <w:bCs/>
                <w:iCs/>
                <w:sz w:val="20"/>
                <w:szCs w:val="20"/>
              </w:rPr>
              <w:t>,</w:t>
            </w:r>
            <w:r>
              <w:rPr>
                <w:rFonts w:ascii="Times New Roman" w:hAnsi="Times New Roman" w:cs="Times New Roman"/>
                <w:bCs/>
                <w:iCs/>
                <w:sz w:val="20"/>
                <w:szCs w:val="20"/>
              </w:rPr>
              <w:t xml:space="preserve"> в том числе</w:t>
            </w:r>
            <w:r w:rsidR="00665127">
              <w:rPr>
                <w:rFonts w:ascii="Times New Roman" w:hAnsi="Times New Roman" w:cs="Times New Roman"/>
                <w:bCs/>
                <w:iCs/>
                <w:sz w:val="20"/>
                <w:szCs w:val="20"/>
              </w:rPr>
              <w:t>,</w:t>
            </w:r>
            <w:r>
              <w:rPr>
                <w:rFonts w:ascii="Times New Roman" w:hAnsi="Times New Roman" w:cs="Times New Roman"/>
                <w:bCs/>
                <w:iCs/>
                <w:sz w:val="20"/>
                <w:szCs w:val="20"/>
              </w:rPr>
              <w:t xml:space="preserve"> работы, относящиеся к п.10,14,15 перечня работ, составляющих деятельность по сохранению объектов культурного наследия (памятников истории и культуры) народов Российской Федерации, утвержденного Постановлением Правительства РФ от 19.04.12 №349. </w:t>
            </w:r>
          </w:p>
        </w:tc>
      </w:tr>
      <w:tr w:rsidR="00EF2390" w:rsidRPr="005664E9">
        <w:trPr>
          <w:trHeight w:val="82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15.Количество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EF2390" w:rsidRPr="005664E9" w:rsidRDefault="00EF2390" w:rsidP="00A66ACF">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rPr>
              <w:t>1 объект</w:t>
            </w:r>
            <w:r w:rsidR="00C2545A">
              <w:rPr>
                <w:rFonts w:ascii="Times New Roman" w:hAnsi="Times New Roman" w:cs="Times New Roman"/>
              </w:rPr>
              <w:t xml:space="preserve">  </w:t>
            </w:r>
          </w:p>
        </w:tc>
      </w:tr>
      <w:tr w:rsidR="00EF2390" w:rsidRPr="005664E9">
        <w:trPr>
          <w:trHeight w:val="692"/>
          <w:tblCellSpacing w:w="5" w:type="nil"/>
        </w:trPr>
        <w:tc>
          <w:tcPr>
            <w:tcW w:w="2784" w:type="dxa"/>
            <w:tcBorders>
              <w:left w:val="single" w:sz="8" w:space="0" w:color="auto"/>
              <w:bottom w:val="single" w:sz="8" w:space="0" w:color="auto"/>
              <w:right w:val="single" w:sz="8" w:space="0" w:color="auto"/>
            </w:tcBorders>
          </w:tcPr>
          <w:p w:rsidR="00EF2390" w:rsidRPr="00DD2F18"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DD2F18">
              <w:rPr>
                <w:rFonts w:ascii="Times New Roman" w:hAnsi="Times New Roman" w:cs="Times New Roman"/>
                <w:sz w:val="20"/>
                <w:szCs w:val="20"/>
              </w:rPr>
              <w:t xml:space="preserve">16.Требования к сроку    </w:t>
            </w:r>
          </w:p>
          <w:p w:rsidR="00EF2390" w:rsidRPr="00DD2F18" w:rsidRDefault="00EF2390" w:rsidP="00C415D5">
            <w:pPr>
              <w:widowControl w:val="0"/>
              <w:autoSpaceDE w:val="0"/>
              <w:autoSpaceDN w:val="0"/>
              <w:adjustRightInd w:val="0"/>
              <w:spacing w:after="0" w:line="240" w:lineRule="auto"/>
              <w:rPr>
                <w:rFonts w:ascii="Times New Roman" w:hAnsi="Times New Roman" w:cs="Times New Roman"/>
                <w:sz w:val="20"/>
                <w:szCs w:val="20"/>
                <w:highlight w:val="magenta"/>
              </w:rPr>
            </w:pPr>
            <w:r w:rsidRPr="00DD2F18">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EF2390" w:rsidRPr="00DD2F18" w:rsidRDefault="002A25AC" w:rsidP="00062B05">
            <w:pPr>
              <w:spacing w:after="0" w:line="240" w:lineRule="auto"/>
              <w:jc w:val="both"/>
              <w:rPr>
                <w:rFonts w:ascii="Times New Roman" w:hAnsi="Times New Roman" w:cs="Times New Roman"/>
                <w:b/>
                <w:sz w:val="20"/>
                <w:szCs w:val="20"/>
                <w:highlight w:val="magenta"/>
              </w:rPr>
            </w:pPr>
            <w:r w:rsidRPr="002A25AC">
              <w:rPr>
                <w:rFonts w:ascii="Times New Roman" w:hAnsi="Times New Roman" w:cs="Times New Roman"/>
                <w:b/>
                <w:sz w:val="20"/>
                <w:szCs w:val="20"/>
              </w:rPr>
              <w:t>60 месяцев</w:t>
            </w:r>
          </w:p>
        </w:tc>
      </w:tr>
      <w:tr w:rsidR="00EF2390" w:rsidRPr="005664E9">
        <w:trPr>
          <w:trHeight w:val="8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17.Требования к объему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EF2390" w:rsidRPr="005664E9" w:rsidRDefault="00EF2390" w:rsidP="00C2545A">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 весь объем выполненных работ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18.Место поставки товара,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выполнения работ,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EF2390" w:rsidRDefault="00E17266" w:rsidP="00C2545A">
            <w:pPr>
              <w:rPr>
                <w:rFonts w:ascii="Times New Roman" w:hAnsi="Times New Roman" w:cs="Times New Roman"/>
              </w:rPr>
            </w:pPr>
            <w:r>
              <w:rPr>
                <w:rFonts w:ascii="Times New Roman" w:hAnsi="Times New Roman" w:cs="Times New Roman"/>
              </w:rPr>
              <w:t>630049, г</w:t>
            </w:r>
            <w:proofErr w:type="gramStart"/>
            <w:r>
              <w:rPr>
                <w:rFonts w:ascii="Times New Roman" w:hAnsi="Times New Roman" w:cs="Times New Roman"/>
              </w:rPr>
              <w:t>.Н</w:t>
            </w:r>
            <w:proofErr w:type="gramEnd"/>
            <w:r>
              <w:rPr>
                <w:rFonts w:ascii="Times New Roman" w:hAnsi="Times New Roman" w:cs="Times New Roman"/>
              </w:rPr>
              <w:t xml:space="preserve">овосибирск </w:t>
            </w:r>
            <w:r w:rsidR="00C27A45">
              <w:rPr>
                <w:rFonts w:ascii="Times New Roman" w:hAnsi="Times New Roman" w:cs="Times New Roman"/>
              </w:rPr>
              <w:t>,</w:t>
            </w:r>
            <w:r>
              <w:rPr>
                <w:rFonts w:ascii="Times New Roman" w:hAnsi="Times New Roman" w:cs="Times New Roman"/>
              </w:rPr>
              <w:t xml:space="preserve">ул. Дуси Ковальчук </w:t>
            </w:r>
            <w:r w:rsidR="000610E3">
              <w:rPr>
                <w:rFonts w:ascii="Times New Roman" w:hAnsi="Times New Roman" w:cs="Times New Roman"/>
              </w:rPr>
              <w:t>, д.191</w:t>
            </w:r>
            <w:r w:rsidR="00C27A45">
              <w:rPr>
                <w:rFonts w:ascii="Times New Roman" w:hAnsi="Times New Roman" w:cs="Times New Roman"/>
              </w:rPr>
              <w:t>,</w:t>
            </w:r>
            <w:r w:rsidR="000610E3">
              <w:rPr>
                <w:rFonts w:ascii="Times New Roman" w:hAnsi="Times New Roman" w:cs="Times New Roman"/>
              </w:rPr>
              <w:t xml:space="preserve"> СГУПС</w:t>
            </w:r>
          </w:p>
          <w:p w:rsidR="00E17266" w:rsidRPr="005664E9" w:rsidRDefault="00E17266" w:rsidP="00C2545A">
            <w:pPr>
              <w:rPr>
                <w:rFonts w:ascii="Times New Roman" w:hAnsi="Times New Roman" w:cs="Times New Roman"/>
                <w:color w:val="FF0000"/>
              </w:rPr>
            </w:pP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19.Срок поставки товара,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завершения выполнения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4E5F65" w:rsidRPr="007D665D" w:rsidRDefault="004E5F65" w:rsidP="004E5F65">
            <w:pPr>
              <w:shd w:val="clear" w:color="auto" w:fill="FFFFFF"/>
              <w:tabs>
                <w:tab w:val="left" w:pos="360"/>
              </w:tabs>
              <w:jc w:val="both"/>
              <w:rPr>
                <w:rFonts w:ascii="Times New Roman" w:eastAsia="Times New Roman" w:hAnsi="Times New Roman" w:cs="Times New Roman"/>
                <w:b/>
                <w:spacing w:val="4"/>
                <w:sz w:val="20"/>
                <w:szCs w:val="20"/>
                <w:lang w:eastAsia="ru-RU"/>
              </w:rPr>
            </w:pPr>
            <w:r w:rsidRPr="007D665D">
              <w:rPr>
                <w:rFonts w:ascii="Times New Roman" w:eastAsia="Times New Roman" w:hAnsi="Times New Roman" w:cs="Times New Roman"/>
                <w:spacing w:val="4"/>
                <w:sz w:val="20"/>
                <w:szCs w:val="20"/>
                <w:lang w:eastAsia="ru-RU"/>
              </w:rPr>
              <w:t xml:space="preserve">Подрядчик должен выполнить </w:t>
            </w:r>
            <w:r w:rsidRPr="007D665D">
              <w:rPr>
                <w:rFonts w:ascii="Times New Roman" w:eastAsia="Times New Roman" w:hAnsi="Times New Roman" w:cs="Times New Roman"/>
                <w:b/>
                <w:spacing w:val="4"/>
                <w:sz w:val="20"/>
                <w:szCs w:val="20"/>
                <w:lang w:eastAsia="ru-RU"/>
              </w:rPr>
              <w:t xml:space="preserve">весь объем работ в течение 90 календарных дней в три этапа: </w:t>
            </w:r>
          </w:p>
          <w:p w:rsidR="004E5F65" w:rsidRPr="007D665D" w:rsidRDefault="004E5F65" w:rsidP="004E5F65">
            <w:pPr>
              <w:shd w:val="clear" w:color="auto" w:fill="FFFFFF"/>
              <w:tabs>
                <w:tab w:val="left" w:pos="360"/>
              </w:tabs>
              <w:jc w:val="both"/>
              <w:rPr>
                <w:rFonts w:ascii="Times New Roman" w:eastAsia="Times New Roman" w:hAnsi="Times New Roman" w:cs="Times New Roman"/>
                <w:b/>
                <w:spacing w:val="4"/>
                <w:sz w:val="20"/>
                <w:szCs w:val="20"/>
                <w:lang w:eastAsia="ru-RU"/>
              </w:rPr>
            </w:pPr>
            <w:r w:rsidRPr="007D665D">
              <w:rPr>
                <w:rFonts w:ascii="Times New Roman" w:eastAsia="Times New Roman" w:hAnsi="Times New Roman" w:cs="Times New Roman"/>
                <w:b/>
                <w:spacing w:val="4"/>
                <w:sz w:val="20"/>
                <w:szCs w:val="20"/>
                <w:lang w:eastAsia="ru-RU"/>
              </w:rPr>
              <w:t xml:space="preserve">1 этап  – Установка лифтовой шахты и сопутствующего оборудования; </w:t>
            </w:r>
          </w:p>
          <w:p w:rsidR="004E5F65" w:rsidRPr="007D665D" w:rsidRDefault="004E5F65" w:rsidP="004E5F65">
            <w:pPr>
              <w:shd w:val="clear" w:color="auto" w:fill="FFFFFF"/>
              <w:tabs>
                <w:tab w:val="left" w:pos="360"/>
              </w:tabs>
              <w:jc w:val="both"/>
              <w:rPr>
                <w:rFonts w:ascii="Times New Roman" w:eastAsia="Times New Roman" w:hAnsi="Times New Roman" w:cs="Times New Roman"/>
                <w:b/>
                <w:spacing w:val="4"/>
                <w:sz w:val="20"/>
                <w:szCs w:val="20"/>
                <w:lang w:eastAsia="ru-RU"/>
              </w:rPr>
            </w:pPr>
            <w:r w:rsidRPr="007D665D">
              <w:rPr>
                <w:rFonts w:ascii="Times New Roman" w:eastAsia="Times New Roman" w:hAnsi="Times New Roman" w:cs="Times New Roman"/>
                <w:b/>
                <w:spacing w:val="4"/>
                <w:sz w:val="20"/>
                <w:szCs w:val="20"/>
                <w:lang w:eastAsia="ru-RU"/>
              </w:rPr>
              <w:t xml:space="preserve">2 этап – Поставка лифта и монтаж лифта; </w:t>
            </w:r>
          </w:p>
          <w:p w:rsidR="00EF2390" w:rsidRPr="005664E9" w:rsidRDefault="004E5F65" w:rsidP="004E5F65">
            <w:pPr>
              <w:widowControl w:val="0"/>
              <w:autoSpaceDE w:val="0"/>
              <w:autoSpaceDN w:val="0"/>
              <w:adjustRightInd w:val="0"/>
              <w:spacing w:after="0" w:line="240" w:lineRule="auto"/>
              <w:rPr>
                <w:rFonts w:ascii="Times New Roman" w:hAnsi="Times New Roman" w:cs="Times New Roman"/>
                <w:sz w:val="20"/>
                <w:szCs w:val="20"/>
              </w:rPr>
            </w:pPr>
            <w:r w:rsidRPr="007D665D">
              <w:rPr>
                <w:rFonts w:ascii="Times New Roman" w:eastAsia="Times New Roman" w:hAnsi="Times New Roman" w:cs="Times New Roman"/>
                <w:b/>
                <w:spacing w:val="4"/>
                <w:sz w:val="20"/>
                <w:szCs w:val="20"/>
                <w:lang w:eastAsia="ru-RU"/>
              </w:rPr>
              <w:t>3 этап – Испытания и ввод в эксплуатацию лифта.</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20.Начальная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(максимальная) цена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0610E3" w:rsidRPr="000610E3" w:rsidRDefault="000610E3" w:rsidP="000610E3">
            <w:pPr>
              <w:widowControl w:val="0"/>
              <w:autoSpaceDE w:val="0"/>
              <w:autoSpaceDN w:val="0"/>
              <w:adjustRightInd w:val="0"/>
              <w:spacing w:after="0" w:line="240" w:lineRule="auto"/>
              <w:rPr>
                <w:rFonts w:ascii="Arial" w:hAnsi="Arial" w:cs="Arial"/>
                <w:color w:val="000000"/>
              </w:rPr>
            </w:pPr>
            <w:r>
              <w:rPr>
                <w:rFonts w:ascii="Arial" w:hAnsi="Arial" w:cs="Arial"/>
                <w:color w:val="000000"/>
              </w:rPr>
              <w:t>2 775 </w:t>
            </w:r>
            <w:r w:rsidRPr="000610E3">
              <w:rPr>
                <w:rFonts w:ascii="Arial" w:hAnsi="Arial" w:cs="Arial"/>
                <w:color w:val="000000"/>
              </w:rPr>
              <w:t>2</w:t>
            </w:r>
            <w:r w:rsidR="00BA1E69">
              <w:rPr>
                <w:rFonts w:ascii="Arial" w:hAnsi="Arial" w:cs="Arial"/>
                <w:color w:val="000000"/>
              </w:rPr>
              <w:t>47</w:t>
            </w:r>
            <w:r>
              <w:rPr>
                <w:rFonts w:ascii="Arial" w:hAnsi="Arial" w:cs="Arial"/>
                <w:color w:val="000000"/>
              </w:rPr>
              <w:t>,</w:t>
            </w:r>
            <w:r w:rsidR="00BA1E69">
              <w:rPr>
                <w:rFonts w:ascii="Arial" w:hAnsi="Arial" w:cs="Arial"/>
                <w:color w:val="000000"/>
              </w:rPr>
              <w:t>59</w:t>
            </w:r>
            <w:r>
              <w:rPr>
                <w:rFonts w:ascii="Arial" w:hAnsi="Arial" w:cs="Arial"/>
                <w:color w:val="000000"/>
              </w:rPr>
              <w:t xml:space="preserve"> руб.</w:t>
            </w:r>
            <w:r w:rsidRPr="000610E3">
              <w:rPr>
                <w:rFonts w:ascii="Arial" w:hAnsi="Arial" w:cs="Arial"/>
                <w:color w:val="000000"/>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p>
        </w:tc>
      </w:tr>
      <w:tr w:rsidR="00EF2390" w:rsidRPr="005664E9">
        <w:trPr>
          <w:trHeight w:val="7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21.Обоснование </w:t>
            </w:r>
            <w:proofErr w:type="gramStart"/>
            <w:r w:rsidRPr="005664E9">
              <w:rPr>
                <w:rFonts w:ascii="Times New Roman" w:hAnsi="Times New Roman" w:cs="Times New Roman"/>
                <w:sz w:val="20"/>
                <w:szCs w:val="20"/>
              </w:rPr>
              <w:t>начальной</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(максимальной)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0610E3"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0610E3">
              <w:rPr>
                <w:rFonts w:ascii="Times New Roman" w:hAnsi="Times New Roman" w:cs="Times New Roman"/>
                <w:sz w:val="20"/>
                <w:szCs w:val="20"/>
              </w:rPr>
              <w:t xml:space="preserve">начальная (максимальная) цена контракта на </w:t>
            </w:r>
            <w:r w:rsidR="00E9157B" w:rsidRPr="00F12D13">
              <w:rPr>
                <w:rFonts w:ascii="Times New Roman" w:hAnsi="Times New Roman" w:cs="Times New Roman"/>
                <w:b/>
                <w:bCs/>
                <w:i/>
                <w:iCs/>
                <w:lang w:eastAsia="ru-RU"/>
              </w:rPr>
              <w:t xml:space="preserve">Выполнение работ по капитальному ремонту </w:t>
            </w:r>
            <w:r w:rsidR="00E9157B">
              <w:rPr>
                <w:rFonts w:ascii="Times New Roman" w:hAnsi="Times New Roman" w:cs="Times New Roman"/>
                <w:b/>
                <w:bCs/>
                <w:i/>
                <w:iCs/>
                <w:lang w:eastAsia="ru-RU"/>
              </w:rPr>
              <w:t>–</w:t>
            </w:r>
            <w:r w:rsidR="00E9157B" w:rsidRPr="00F12D13">
              <w:rPr>
                <w:rFonts w:ascii="Times New Roman" w:hAnsi="Times New Roman" w:cs="Times New Roman"/>
                <w:b/>
                <w:bCs/>
                <w:i/>
                <w:iCs/>
                <w:lang w:eastAsia="ru-RU"/>
              </w:rPr>
              <w:t xml:space="preserve"> монтаж</w:t>
            </w:r>
            <w:r w:rsidR="00E9157B">
              <w:rPr>
                <w:rFonts w:ascii="Times New Roman" w:hAnsi="Times New Roman" w:cs="Times New Roman"/>
                <w:b/>
                <w:bCs/>
                <w:i/>
                <w:iCs/>
                <w:lang w:eastAsia="ru-RU"/>
              </w:rPr>
              <w:t xml:space="preserve">у </w:t>
            </w:r>
            <w:r w:rsidR="00E9157B" w:rsidRPr="00F12D13">
              <w:rPr>
                <w:rFonts w:ascii="Times New Roman" w:hAnsi="Times New Roman" w:cs="Times New Roman"/>
                <w:b/>
                <w:bCs/>
                <w:i/>
                <w:iCs/>
                <w:lang w:eastAsia="ru-RU"/>
              </w:rPr>
              <w:t xml:space="preserve"> лифтовой шахты и установке лифта</w:t>
            </w:r>
            <w:r w:rsidR="00E9157B" w:rsidRPr="000610E3">
              <w:rPr>
                <w:rFonts w:ascii="Times New Roman" w:hAnsi="Times New Roman" w:cs="Times New Roman"/>
                <w:sz w:val="20"/>
                <w:szCs w:val="20"/>
              </w:rPr>
              <w:t xml:space="preserve"> </w:t>
            </w:r>
            <w:r w:rsidRPr="000610E3">
              <w:rPr>
                <w:rFonts w:ascii="Times New Roman" w:hAnsi="Times New Roman" w:cs="Times New Roman"/>
                <w:sz w:val="20"/>
                <w:szCs w:val="20"/>
              </w:rPr>
              <w:t>определяется локальным сметным расчетом</w:t>
            </w:r>
          </w:p>
          <w:p w:rsidR="00EF2390" w:rsidRPr="005664E9" w:rsidRDefault="00EF2390" w:rsidP="004D57F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(Приложение N 1 к техническому заданию) </w:t>
            </w:r>
          </w:p>
        </w:tc>
      </w:tr>
      <w:tr w:rsidR="00EF2390" w:rsidRPr="005664E9">
        <w:trPr>
          <w:trHeight w:val="75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22.Валюта, используемая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для формирования цены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российский рубль           </w:t>
            </w:r>
          </w:p>
        </w:tc>
      </w:tr>
      <w:tr w:rsidR="00EF2390" w:rsidRPr="005664E9">
        <w:trPr>
          <w:trHeight w:val="4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23.Источник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w:t>
            </w:r>
            <w:r w:rsidR="00973AF9">
              <w:rPr>
                <w:rFonts w:ascii="Times New Roman" w:hAnsi="Times New Roman" w:cs="Times New Roman"/>
                <w:sz w:val="20"/>
                <w:szCs w:val="20"/>
              </w:rPr>
              <w:t>ва бюджетного учреждения на 2017</w:t>
            </w:r>
            <w:r w:rsidRPr="005664E9">
              <w:rPr>
                <w:rFonts w:ascii="Times New Roman" w:hAnsi="Times New Roman" w:cs="Times New Roman"/>
                <w:sz w:val="20"/>
                <w:szCs w:val="20"/>
              </w:rPr>
              <w:t xml:space="preserve"> г.         </w:t>
            </w:r>
          </w:p>
          <w:p w:rsidR="00EF2390" w:rsidRPr="005664E9" w:rsidRDefault="00EF2390" w:rsidP="00996351">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(субси</w:t>
            </w:r>
            <w:r w:rsidR="00973AF9">
              <w:rPr>
                <w:rFonts w:ascii="Times New Roman" w:hAnsi="Times New Roman" w:cs="Times New Roman"/>
                <w:sz w:val="20"/>
                <w:szCs w:val="20"/>
              </w:rPr>
              <w:t>дия федерального бюджета на 2017</w:t>
            </w:r>
            <w:r w:rsidRPr="005664E9">
              <w:rPr>
                <w:rFonts w:ascii="Times New Roman" w:hAnsi="Times New Roman" w:cs="Times New Roman"/>
                <w:sz w:val="20"/>
                <w:szCs w:val="20"/>
              </w:rPr>
              <w:t xml:space="preserve"> г.)        </w:t>
            </w:r>
          </w:p>
        </w:tc>
      </w:tr>
      <w:tr w:rsidR="00EF2390" w:rsidRPr="005664E9">
        <w:trPr>
          <w:trHeight w:val="78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24.Форма, 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E5F65" w:rsidRPr="007D665D"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Заказчик» производит оплату по договору  поэтапно:</w:t>
            </w:r>
          </w:p>
          <w:p w:rsidR="004E5F65" w:rsidRPr="007D665D" w:rsidRDefault="004E5F65" w:rsidP="004E5F65">
            <w:pPr>
              <w:widowControl w:val="0"/>
              <w:suppressAutoHyphens/>
              <w:spacing w:before="240" w:after="0" w:line="240" w:lineRule="auto"/>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 xml:space="preserve">- 1 этап - предоплата 30% от цены договора; </w:t>
            </w:r>
          </w:p>
          <w:p w:rsidR="004E5F65" w:rsidRPr="001C1FB6"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- 2 этап -  по факту выполнения  всего объема работ по монтажу и установке лифта, работ, предусмо</w:t>
            </w:r>
            <w:r w:rsidR="001C1FB6">
              <w:rPr>
                <w:rFonts w:ascii="Times New Roman" w:eastAsia="Times New Roman" w:hAnsi="Times New Roman" w:cs="Times New Roman"/>
                <w:sz w:val="20"/>
                <w:szCs w:val="20"/>
                <w:lang w:eastAsia="ru-RU"/>
              </w:rPr>
              <w:t>тренных договором</w:t>
            </w:r>
            <w:r w:rsidR="001C1FB6" w:rsidRPr="001C1FB6">
              <w:rPr>
                <w:rFonts w:ascii="Times New Roman" w:eastAsia="Times New Roman" w:hAnsi="Times New Roman" w:cs="Times New Roman"/>
                <w:sz w:val="20"/>
                <w:szCs w:val="20"/>
                <w:lang w:eastAsia="ru-RU"/>
              </w:rPr>
              <w:t>;</w:t>
            </w:r>
          </w:p>
          <w:p w:rsidR="004E5F65" w:rsidRPr="007D665D"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 xml:space="preserve">- 3 этап – по факту ввода лифта в эксплуатацию. </w:t>
            </w:r>
          </w:p>
          <w:p w:rsidR="004E5F65" w:rsidRPr="007D665D"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D665D">
              <w:rPr>
                <w:rFonts w:ascii="Times New Roman" w:eastAsia="Times New Roman" w:hAnsi="Times New Roman" w:cs="Times New Roman"/>
                <w:sz w:val="20"/>
                <w:szCs w:val="20"/>
                <w:lang w:eastAsia="ru-RU"/>
              </w:rPr>
              <w:t xml:space="preserve"> Оплата выполненных работ производится «Заказчиком» в следующем порядке:</w:t>
            </w:r>
          </w:p>
          <w:p w:rsidR="004E5F65" w:rsidRPr="007D665D"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 по первому этапу в течение 10 банковских дней со дня предоставления «Подрядчиком» счета на оплату;</w:t>
            </w:r>
          </w:p>
          <w:p w:rsidR="004E5F65" w:rsidRPr="007D665D"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 xml:space="preserve">- по второму этапу в течение 10 банковских дней со дня предоставления «Подрядчиком» подписанного сторонами акта  о приемке выполненных работ по форме КС-2, справки о стоимости выполненных работ и затрат по форме КС-3, счета и </w:t>
            </w:r>
            <w:proofErr w:type="spellStart"/>
            <w:proofErr w:type="gramStart"/>
            <w:r w:rsidRPr="007D665D">
              <w:rPr>
                <w:rFonts w:ascii="Times New Roman" w:eastAsia="Times New Roman" w:hAnsi="Times New Roman" w:cs="Times New Roman"/>
                <w:sz w:val="20"/>
                <w:szCs w:val="20"/>
                <w:lang w:eastAsia="ru-RU"/>
              </w:rPr>
              <w:t>счет-фактуры</w:t>
            </w:r>
            <w:proofErr w:type="spellEnd"/>
            <w:proofErr w:type="gramEnd"/>
            <w:r w:rsidRPr="007D665D">
              <w:rPr>
                <w:rFonts w:ascii="Times New Roman" w:eastAsia="Times New Roman" w:hAnsi="Times New Roman" w:cs="Times New Roman"/>
                <w:sz w:val="20"/>
                <w:szCs w:val="20"/>
                <w:lang w:eastAsia="ru-RU"/>
              </w:rPr>
              <w:t xml:space="preserve"> (при наличии);</w:t>
            </w:r>
          </w:p>
          <w:p w:rsidR="004E5F65" w:rsidRPr="007D665D" w:rsidRDefault="004E5F65" w:rsidP="004E5F65">
            <w:pPr>
              <w:widowControl w:val="0"/>
              <w:suppressAutoHyphens/>
              <w:spacing w:after="0"/>
              <w:ind w:firstLine="225"/>
              <w:jc w:val="both"/>
              <w:rPr>
                <w:rFonts w:ascii="Times New Roman" w:eastAsia="Times New Roman" w:hAnsi="Times New Roman" w:cs="Times New Roman"/>
                <w:sz w:val="20"/>
                <w:szCs w:val="20"/>
                <w:lang w:eastAsia="ru-RU"/>
              </w:rPr>
            </w:pPr>
            <w:r w:rsidRPr="007D665D">
              <w:rPr>
                <w:rFonts w:ascii="Times New Roman" w:eastAsia="Times New Roman" w:hAnsi="Times New Roman" w:cs="Times New Roman"/>
                <w:sz w:val="20"/>
                <w:szCs w:val="20"/>
                <w:lang w:eastAsia="ru-RU"/>
              </w:rPr>
              <w:t xml:space="preserve">- по третьему этапу в течение 10 банковских дней со дня предоставления «Подрядчиком» подписанного акта ввода в эксплуатацию лифта и надлежаще оформленных документов на оплату (акты КС-2, КС-3, счет, счет-фактура – при наличии). </w:t>
            </w:r>
          </w:p>
          <w:p w:rsidR="00CB422D" w:rsidRPr="00CB422D" w:rsidRDefault="00CB422D" w:rsidP="00CB422D">
            <w:pPr>
              <w:keepNext/>
              <w:keepLines/>
              <w:suppressLineNumbers/>
              <w:spacing w:after="0" w:line="240" w:lineRule="auto"/>
              <w:jc w:val="both"/>
              <w:rPr>
                <w:rFonts w:ascii="Times New Roman" w:eastAsia="Times New Roman" w:hAnsi="Times New Roman" w:cs="Times New Roman"/>
                <w:sz w:val="20"/>
                <w:szCs w:val="20"/>
                <w:lang w:eastAsia="ru-RU"/>
              </w:rPr>
            </w:pPr>
            <w:r w:rsidRPr="00CB422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CB422D">
              <w:rPr>
                <w:rFonts w:ascii="Times New Roman" w:eastAsia="Times New Roman" w:hAnsi="Times New Roman" w:cs="Times New Roman"/>
                <w:sz w:val="20"/>
                <w:szCs w:val="20"/>
                <w:lang w:eastAsia="ru-RU"/>
              </w:rPr>
              <w:t xml:space="preserve"> Оплата включенного в цену договора резерва средств на непредвиденные </w:t>
            </w:r>
            <w:r>
              <w:rPr>
                <w:rFonts w:ascii="Times New Roman" w:eastAsia="Times New Roman" w:hAnsi="Times New Roman" w:cs="Times New Roman"/>
                <w:sz w:val="20"/>
                <w:szCs w:val="20"/>
                <w:lang w:eastAsia="ru-RU"/>
              </w:rPr>
              <w:t>работы и затраты, производится Заказчиком только при подтверждении Подрядчиком</w:t>
            </w:r>
            <w:r w:rsidRPr="00CB422D">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B422D" w:rsidRPr="00CB422D" w:rsidRDefault="00CB422D" w:rsidP="00CB422D">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Заказчик</w:t>
            </w:r>
            <w:r w:rsidRPr="00CB422D">
              <w:rPr>
                <w:rFonts w:ascii="Times New Roman" w:eastAsia="Times New Roman" w:hAnsi="Times New Roman" w:cs="Times New Roman"/>
                <w:kern w:val="1"/>
                <w:sz w:val="20"/>
                <w:szCs w:val="20"/>
                <w:lang w:eastAsia="ar-SA"/>
              </w:rPr>
              <w:t xml:space="preserve">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w:t>
            </w:r>
            <w:r>
              <w:rPr>
                <w:rFonts w:ascii="Times New Roman" w:eastAsia="Times New Roman" w:hAnsi="Times New Roman" w:cs="Times New Roman"/>
                <w:kern w:val="1"/>
                <w:sz w:val="20"/>
                <w:szCs w:val="20"/>
                <w:lang w:eastAsia="ar-SA"/>
              </w:rPr>
              <w:t>тв на расчетный счет Подрядчика</w:t>
            </w:r>
            <w:r w:rsidRPr="00CB422D">
              <w:rPr>
                <w:rFonts w:ascii="Times New Roman" w:eastAsia="Times New Roman" w:hAnsi="Times New Roman" w:cs="Times New Roman"/>
                <w:kern w:val="1"/>
                <w:sz w:val="20"/>
                <w:szCs w:val="20"/>
                <w:lang w:eastAsia="ar-SA"/>
              </w:rPr>
              <w:t xml:space="preserve">. </w:t>
            </w:r>
          </w:p>
          <w:p w:rsidR="00CB422D" w:rsidRPr="00CB422D" w:rsidRDefault="00CB422D" w:rsidP="00CB422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EF2390" w:rsidRPr="008B7F6A" w:rsidRDefault="00EF2390" w:rsidP="004D57F5">
            <w:pPr>
              <w:widowControl w:val="0"/>
              <w:suppressAutoHyphens/>
              <w:spacing w:after="0" w:line="240" w:lineRule="auto"/>
              <w:ind w:firstLine="360"/>
              <w:jc w:val="both"/>
              <w:rPr>
                <w:rFonts w:ascii="Times New Roman" w:hAnsi="Times New Roman" w:cs="Times New Roman"/>
                <w:b/>
                <w:bCs/>
                <w:color w:val="000000"/>
                <w:spacing w:val="-8"/>
                <w:sz w:val="20"/>
                <w:szCs w:val="20"/>
                <w:lang w:eastAsia="ru-RU"/>
              </w:rPr>
            </w:pP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25.Требования к участникам  электронного аукциона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sidR="00F34CDE">
              <w:rPr>
                <w:rFonts w:ascii="Times New Roman" w:hAnsi="Times New Roman" w:cs="Times New Roman"/>
                <w:sz w:val="20"/>
                <w:szCs w:val="20"/>
              </w:rPr>
              <w:t xml:space="preserve">, установленным  подпунктам  </w:t>
            </w:r>
            <w:r w:rsidR="005F1C62">
              <w:rPr>
                <w:rFonts w:ascii="Times New Roman" w:hAnsi="Times New Roman" w:cs="Times New Roman"/>
                <w:sz w:val="20"/>
                <w:szCs w:val="20"/>
              </w:rPr>
              <w:t>1</w:t>
            </w:r>
            <w:r w:rsidR="00F34CDE" w:rsidRPr="00F46DB0">
              <w:rPr>
                <w:rFonts w:ascii="Times New Roman" w:hAnsi="Times New Roman" w:cs="Times New Roman"/>
                <w:sz w:val="20"/>
                <w:szCs w:val="20"/>
              </w:rPr>
              <w:t>-7, 9</w:t>
            </w:r>
            <w:r w:rsidRPr="00F46DB0">
              <w:rPr>
                <w:rFonts w:ascii="Times New Roman" w:hAnsi="Times New Roman" w:cs="Times New Roman"/>
                <w:sz w:val="20"/>
                <w:szCs w:val="20"/>
              </w:rPr>
              <w:t>,1</w:t>
            </w:r>
            <w:r w:rsidR="00F34CDE" w:rsidRPr="00F46DB0">
              <w:rPr>
                <w:rFonts w:ascii="Times New Roman" w:hAnsi="Times New Roman" w:cs="Times New Roman"/>
                <w:sz w:val="20"/>
                <w:szCs w:val="20"/>
              </w:rPr>
              <w:t>1</w:t>
            </w:r>
            <w:r w:rsidRPr="005664E9">
              <w:rPr>
                <w:rFonts w:ascii="Times New Roman" w:hAnsi="Times New Roman" w:cs="Times New Roman"/>
                <w:sz w:val="20"/>
                <w:szCs w:val="20"/>
              </w:rPr>
              <w:t xml:space="preserve">  пункта 3.1 Общей части документации</w:t>
            </w:r>
          </w:p>
          <w:p w:rsidR="00EF2390" w:rsidRPr="005664E9" w:rsidRDefault="00EF2390" w:rsidP="00C7455F">
            <w:pPr>
              <w:widowControl w:val="0"/>
              <w:autoSpaceDE w:val="0"/>
              <w:autoSpaceDN w:val="0"/>
              <w:adjustRightInd w:val="0"/>
              <w:spacing w:after="0" w:line="240" w:lineRule="auto"/>
              <w:rPr>
                <w:rFonts w:ascii="Times New Roman" w:hAnsi="Times New Roman" w:cs="Times New Roman"/>
                <w:sz w:val="20"/>
                <w:szCs w:val="20"/>
              </w:rPr>
            </w:pP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26.Преимущества,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rHeight w:val="26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27.Применение национального режима (условия, запреты и ограничения допуска товаров, происходящих из иностранного государства, работ, услуг, соответственно выполняемых, оказываемых иностранными лицами</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нет</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 </w:t>
            </w:r>
            <w:proofErr w:type="gramStart"/>
            <w:r w:rsidRPr="005664E9">
              <w:rPr>
                <w:rFonts w:ascii="Times New Roman" w:hAnsi="Times New Roman" w:cs="Times New Roman"/>
                <w:sz w:val="20"/>
                <w:szCs w:val="20"/>
              </w:rPr>
              <w:t>документации</w:t>
            </w:r>
            <w:proofErr w:type="gramEnd"/>
            <w:r w:rsidRPr="005664E9">
              <w:rPr>
                <w:rFonts w:ascii="Times New Roman" w:hAnsi="Times New Roman" w:cs="Times New Roman"/>
                <w:sz w:val="20"/>
                <w:szCs w:val="20"/>
              </w:rPr>
              <w:t xml:space="preserve"> об электронном аукционе:                       </w:t>
            </w:r>
          </w:p>
        </w:tc>
      </w:tr>
      <w:tr w:rsidR="00EF2390" w:rsidRPr="005664E9">
        <w:trPr>
          <w:trHeight w:val="405"/>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28.</w:t>
            </w:r>
            <w:r w:rsidR="00B71D32">
              <w:rPr>
                <w:rFonts w:ascii="Times New Roman" w:hAnsi="Times New Roman" w:cs="Times New Roman"/>
                <w:sz w:val="20"/>
                <w:szCs w:val="20"/>
              </w:rPr>
              <w:t xml:space="preserve">Официальный сайт </w:t>
            </w:r>
            <w:proofErr w:type="gramStart"/>
            <w:r w:rsidR="00B71D32">
              <w:rPr>
                <w:rFonts w:ascii="Times New Roman" w:hAnsi="Times New Roman" w:cs="Times New Roman"/>
                <w:sz w:val="20"/>
                <w:szCs w:val="20"/>
              </w:rPr>
              <w:t>Единой</w:t>
            </w:r>
            <w:proofErr w:type="gramEnd"/>
            <w:r w:rsidR="00B71D32">
              <w:rPr>
                <w:rFonts w:ascii="Times New Roman" w:hAnsi="Times New Roman" w:cs="Times New Roman"/>
                <w:sz w:val="20"/>
                <w:szCs w:val="20"/>
              </w:rPr>
              <w:t xml:space="preserve"> информационной</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систем</w:t>
            </w:r>
            <w:r w:rsidR="00B71D32">
              <w:rPr>
                <w:rFonts w:ascii="Times New Roman" w:hAnsi="Times New Roman" w:cs="Times New Roman"/>
                <w:sz w:val="20"/>
                <w:szCs w:val="20"/>
              </w:rPr>
              <w:t>ы</w:t>
            </w:r>
            <w:r w:rsidRPr="005664E9">
              <w:rPr>
                <w:rFonts w:ascii="Times New Roman" w:hAnsi="Times New Roman" w:cs="Times New Roman"/>
                <w:sz w:val="20"/>
                <w:szCs w:val="20"/>
              </w:rPr>
              <w:t xml:space="preserve"> (</w:t>
            </w:r>
            <w:r w:rsidR="00C27A45">
              <w:rPr>
                <w:rFonts w:ascii="Times New Roman" w:hAnsi="Times New Roman" w:cs="Times New Roman"/>
                <w:sz w:val="20"/>
                <w:szCs w:val="20"/>
              </w:rPr>
              <w:t>ЕИС</w:t>
            </w:r>
            <w:r w:rsidRPr="005664E9">
              <w:rPr>
                <w:rFonts w:ascii="Times New Roman" w:hAnsi="Times New Roman" w:cs="Times New Roman"/>
                <w:sz w:val="20"/>
                <w:szCs w:val="20"/>
              </w:rPr>
              <w:t>), на которой</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размещена документация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www.zakupki.gov.ru                                </w:t>
            </w:r>
          </w:p>
        </w:tc>
      </w:tr>
      <w:tr w:rsidR="00EF2390" w:rsidRPr="005664E9">
        <w:trPr>
          <w:trHeight w:val="1133"/>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29.Порядок предоставления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разъяснений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документации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электронном </w:t>
            </w:r>
            <w:proofErr w:type="gramStart"/>
            <w:r w:rsidRPr="005664E9">
              <w:rPr>
                <w:rFonts w:ascii="Times New Roman" w:hAnsi="Times New Roman" w:cs="Times New Roman"/>
                <w:sz w:val="20"/>
                <w:szCs w:val="20"/>
              </w:rPr>
              <w:t>аукционе</w:t>
            </w:r>
            <w:proofErr w:type="gramEnd"/>
            <w:r w:rsidRPr="005664E9">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664E9">
              <w:rPr>
                <w:rFonts w:ascii="Times New Roman" w:hAnsi="Times New Roman" w:cs="Times New Roman"/>
                <w:sz w:val="20"/>
                <w:szCs w:val="20"/>
              </w:rPr>
              <w:t xml:space="preserve"> :</w:t>
            </w:r>
            <w:proofErr w:type="gramEnd"/>
            <w:r w:rsidR="00B209A0">
              <w:rPr>
                <w:rFonts w:ascii="Times New Roman" w:hAnsi="Times New Roman" w:cs="Times New Roman"/>
                <w:sz w:val="20"/>
                <w:szCs w:val="20"/>
              </w:rPr>
              <w:t xml:space="preserve">   </w:t>
            </w:r>
            <w:r w:rsidR="006E37B9">
              <w:rPr>
                <w:rFonts w:ascii="Times New Roman" w:hAnsi="Times New Roman" w:cs="Times New Roman"/>
                <w:sz w:val="20"/>
                <w:szCs w:val="20"/>
              </w:rPr>
              <w:t>13</w:t>
            </w:r>
            <w:r w:rsidR="00B209A0">
              <w:rPr>
                <w:rFonts w:ascii="Times New Roman" w:hAnsi="Times New Roman" w:cs="Times New Roman"/>
                <w:sz w:val="20"/>
                <w:szCs w:val="20"/>
              </w:rPr>
              <w:t xml:space="preserve">  </w:t>
            </w:r>
            <w:r w:rsidR="00756540">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315AEB">
              <w:rPr>
                <w:rFonts w:ascii="Times New Roman" w:hAnsi="Times New Roman" w:cs="Times New Roman"/>
                <w:sz w:val="20"/>
                <w:szCs w:val="20"/>
              </w:rPr>
              <w:t>октября</w:t>
            </w:r>
            <w:r w:rsidR="00973AF9">
              <w:rPr>
                <w:rFonts w:ascii="Times New Roman" w:hAnsi="Times New Roman" w:cs="Times New Roman"/>
                <w:b/>
                <w:sz w:val="20"/>
                <w:szCs w:val="20"/>
              </w:rPr>
              <w:t xml:space="preserve">  </w:t>
            </w:r>
            <w:r w:rsidR="00973AF9">
              <w:rPr>
                <w:rFonts w:ascii="Times New Roman" w:hAnsi="Times New Roman" w:cs="Times New Roman"/>
                <w:b/>
                <w:bCs/>
                <w:sz w:val="20"/>
                <w:szCs w:val="20"/>
              </w:rPr>
              <w:t>2017</w:t>
            </w:r>
            <w:r w:rsidR="00B209A0">
              <w:rPr>
                <w:rFonts w:ascii="Times New Roman" w:hAnsi="Times New Roman" w:cs="Times New Roman"/>
                <w:b/>
                <w:bCs/>
                <w:sz w:val="20"/>
                <w:szCs w:val="20"/>
              </w:rPr>
              <w:t xml:space="preserve">    по   </w:t>
            </w:r>
            <w:r w:rsidR="006E37B9">
              <w:rPr>
                <w:rFonts w:ascii="Times New Roman" w:hAnsi="Times New Roman" w:cs="Times New Roman"/>
                <w:b/>
                <w:bCs/>
                <w:sz w:val="20"/>
                <w:szCs w:val="20"/>
              </w:rPr>
              <w:t>18</w:t>
            </w:r>
            <w:r w:rsidR="000610E3">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0610E3">
              <w:rPr>
                <w:rFonts w:ascii="Times New Roman" w:hAnsi="Times New Roman" w:cs="Times New Roman"/>
                <w:b/>
                <w:bCs/>
                <w:sz w:val="20"/>
                <w:szCs w:val="20"/>
              </w:rPr>
              <w:t>октября</w:t>
            </w:r>
            <w:r w:rsidR="00973AF9">
              <w:rPr>
                <w:rFonts w:ascii="Times New Roman" w:hAnsi="Times New Roman" w:cs="Times New Roman"/>
                <w:b/>
                <w:bCs/>
                <w:sz w:val="20"/>
                <w:szCs w:val="20"/>
              </w:rPr>
              <w:t xml:space="preserve"> </w:t>
            </w:r>
            <w:r w:rsidR="009C587B">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973AF9">
              <w:rPr>
                <w:rFonts w:ascii="Times New Roman" w:hAnsi="Times New Roman" w:cs="Times New Roman"/>
                <w:b/>
                <w:bCs/>
                <w:sz w:val="20"/>
                <w:szCs w:val="20"/>
              </w:rPr>
              <w:t>2017</w:t>
            </w:r>
            <w:r w:rsidRPr="005664E9">
              <w:rPr>
                <w:rFonts w:ascii="Times New Roman" w:hAnsi="Times New Roman" w:cs="Times New Roman"/>
                <w:b/>
                <w:bCs/>
                <w:sz w:val="20"/>
                <w:szCs w:val="20"/>
              </w:rPr>
              <w:t>г.</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предоставления разъяснений предусмотрен  разделом 5 Общей части</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Информация об электронном аукционе:                                      </w:t>
            </w:r>
          </w:p>
        </w:tc>
      </w:tr>
      <w:tr w:rsidR="00EF2390" w:rsidRPr="005664E9">
        <w:trPr>
          <w:trHeight w:val="83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30.Место и порядок подачи</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заявок участников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заявка подается оператору электронной площадки в</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5664E9">
              <w:rPr>
                <w:rFonts w:ascii="Times New Roman" w:hAnsi="Times New Roman" w:cs="Times New Roman"/>
                <w:sz w:val="20"/>
                <w:szCs w:val="20"/>
              </w:rPr>
              <w:t>по</w:t>
            </w:r>
            <w:proofErr w:type="gramEnd"/>
          </w:p>
          <w:p w:rsidR="00EF2390" w:rsidRPr="005664E9" w:rsidRDefault="00EF2390" w:rsidP="00C415D5">
            <w:pPr>
              <w:rPr>
                <w:sz w:val="20"/>
                <w:szCs w:val="20"/>
              </w:rPr>
            </w:pPr>
            <w:r w:rsidRPr="005664E9">
              <w:rPr>
                <w:rFonts w:ascii="Times New Roman" w:hAnsi="Times New Roman" w:cs="Times New Roman"/>
                <w:sz w:val="20"/>
                <w:szCs w:val="20"/>
              </w:rPr>
              <w:t xml:space="preserve">адресу: </w:t>
            </w:r>
            <w:r w:rsidR="00B05E24" w:rsidRPr="00B05E24">
              <w:rPr>
                <w:rFonts w:ascii="Times New Roman" w:hAnsi="Times New Roman" w:cs="Times New Roman"/>
                <w:color w:val="0000FF"/>
                <w:sz w:val="20"/>
                <w:szCs w:val="20"/>
                <w:u w:val="single"/>
              </w:rPr>
              <w:t>www.sberbank-ast.ru</w:t>
            </w:r>
          </w:p>
        </w:tc>
      </w:tr>
      <w:tr w:rsidR="00EF2390" w:rsidRPr="005664E9">
        <w:trPr>
          <w:trHeight w:val="54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31.Требования </w:t>
            </w:r>
            <w:proofErr w:type="gramStart"/>
            <w:r w:rsidRPr="005664E9">
              <w:rPr>
                <w:rFonts w:ascii="Times New Roman" w:hAnsi="Times New Roman" w:cs="Times New Roman"/>
                <w:sz w:val="20"/>
                <w:szCs w:val="20"/>
              </w:rPr>
              <w:t>к</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содержанию и составу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EF2390" w:rsidRPr="005664E9" w:rsidRDefault="00EF2390" w:rsidP="008A25E5">
            <w:pPr>
              <w:autoSpaceDE w:val="0"/>
              <w:autoSpaceDN w:val="0"/>
              <w:adjustRightInd w:val="0"/>
              <w:spacing w:after="0" w:line="240" w:lineRule="auto"/>
              <w:jc w:val="both"/>
              <w:rPr>
                <w:rFonts w:ascii="Times New Roman" w:hAnsi="Times New Roman" w:cs="Times New Roman"/>
                <w:b/>
                <w:bCs/>
                <w:sz w:val="20"/>
                <w:szCs w:val="20"/>
              </w:rPr>
            </w:pPr>
            <w:r w:rsidRPr="005664E9">
              <w:rPr>
                <w:rFonts w:ascii="Times New Roman" w:hAnsi="Times New Roman" w:cs="Times New Roman"/>
                <w:b/>
                <w:bCs/>
                <w:sz w:val="20"/>
                <w:szCs w:val="20"/>
              </w:rPr>
              <w:t>Предметом аукциона является производств</w:t>
            </w:r>
            <w:r w:rsidR="00973AF9">
              <w:rPr>
                <w:rFonts w:ascii="Times New Roman" w:hAnsi="Times New Roman" w:cs="Times New Roman"/>
                <w:b/>
                <w:bCs/>
                <w:sz w:val="20"/>
                <w:szCs w:val="20"/>
              </w:rPr>
              <w:t>о работ с использованием товара</w:t>
            </w:r>
          </w:p>
          <w:p w:rsidR="00973AF9" w:rsidRPr="00875991" w:rsidRDefault="00973AF9" w:rsidP="00973AF9">
            <w:pPr>
              <w:autoSpaceDE w:val="0"/>
              <w:autoSpaceDN w:val="0"/>
              <w:adjustRightInd w:val="0"/>
              <w:spacing w:after="0" w:line="240" w:lineRule="auto"/>
              <w:jc w:val="both"/>
              <w:rPr>
                <w:rFonts w:ascii="Times New Roman" w:hAnsi="Times New Roman" w:cs="Times New Roman"/>
                <w:b/>
                <w:sz w:val="20"/>
                <w:szCs w:val="20"/>
              </w:rPr>
            </w:pPr>
            <w:r w:rsidRPr="009267B7">
              <w:rPr>
                <w:rFonts w:ascii="Times New Roman" w:hAnsi="Times New Roman" w:cs="Times New Roman"/>
                <w:b/>
                <w:sz w:val="20"/>
                <w:szCs w:val="20"/>
                <w:u w:val="single"/>
              </w:rPr>
              <w:t>Первая часть заявки должна содержать</w:t>
            </w:r>
            <w:proofErr w:type="gramStart"/>
            <w:r w:rsidRPr="009267B7">
              <w:rPr>
                <w:rFonts w:ascii="Times New Roman" w:hAnsi="Times New Roman" w:cs="Times New Roman"/>
                <w:b/>
                <w:sz w:val="20"/>
                <w:szCs w:val="20"/>
              </w:rPr>
              <w:t xml:space="preserve"> :</w:t>
            </w:r>
            <w:proofErr w:type="gramEnd"/>
            <w:r w:rsidRPr="009267B7">
              <w:rPr>
                <w:rFonts w:ascii="Times New Roman" w:hAnsi="Times New Roman" w:cs="Times New Roman"/>
                <w:b/>
                <w:sz w:val="20"/>
                <w:szCs w:val="20"/>
              </w:rPr>
              <w:t xml:space="preserve"> </w:t>
            </w:r>
          </w:p>
          <w:p w:rsidR="00973AF9" w:rsidRDefault="00973AF9" w:rsidP="00973AF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а) согласие участника </w:t>
            </w:r>
            <w:r w:rsidRPr="00BD2DFE">
              <w:rPr>
                <w:rFonts w:ascii="Times New Roman" w:hAnsi="Times New Roman" w:cs="Times New Roman"/>
                <w:sz w:val="20"/>
                <w:szCs w:val="20"/>
              </w:rPr>
              <w:t xml:space="preserve"> аукциона на выпол</w:t>
            </w:r>
            <w:r>
              <w:rPr>
                <w:rFonts w:ascii="Times New Roman" w:hAnsi="Times New Roman" w:cs="Times New Roman"/>
                <w:sz w:val="20"/>
                <w:szCs w:val="20"/>
              </w:rPr>
              <w:t>нение работ</w:t>
            </w:r>
            <w:r w:rsidRPr="00BD2DFE">
              <w:rPr>
                <w:rFonts w:ascii="Times New Roman" w:hAnsi="Times New Roman" w:cs="Times New Roman"/>
                <w:sz w:val="20"/>
                <w:szCs w:val="20"/>
              </w:rPr>
              <w:t xml:space="preserve"> на условиях, преду</w:t>
            </w:r>
            <w:r>
              <w:rPr>
                <w:rFonts w:ascii="Times New Roman" w:hAnsi="Times New Roman" w:cs="Times New Roman"/>
                <w:sz w:val="20"/>
                <w:szCs w:val="20"/>
              </w:rPr>
              <w:t xml:space="preserve">смотренных </w:t>
            </w:r>
            <w:r>
              <w:rPr>
                <w:rFonts w:ascii="Times New Roman" w:hAnsi="Times New Roman" w:cs="Times New Roman"/>
                <w:sz w:val="20"/>
                <w:szCs w:val="20"/>
              </w:rPr>
              <w:lastRenderedPageBreak/>
              <w:t>документацией об</w:t>
            </w:r>
            <w:r w:rsidRPr="00BD2DFE">
              <w:rPr>
                <w:rFonts w:ascii="Times New Roman" w:hAnsi="Times New Roman" w:cs="Times New Roman"/>
                <w:sz w:val="20"/>
                <w:szCs w:val="20"/>
              </w:rPr>
              <w:t xml:space="preserve"> аукционе,</w:t>
            </w:r>
            <w:r>
              <w:rPr>
                <w:rFonts w:ascii="Times New Roman" w:hAnsi="Times New Roman" w:cs="Times New Roman"/>
                <w:sz w:val="20"/>
                <w:szCs w:val="20"/>
              </w:rPr>
              <w:t xml:space="preserve">  в том числе  </w:t>
            </w:r>
            <w:r w:rsidRPr="00BD2DFE">
              <w:rPr>
                <w:rFonts w:ascii="Times New Roman" w:hAnsi="Times New Roman" w:cs="Times New Roman"/>
                <w:sz w:val="20"/>
                <w:szCs w:val="20"/>
              </w:rPr>
              <w:t>согласие на использование товара, в отношении</w:t>
            </w:r>
            <w:r>
              <w:rPr>
                <w:rFonts w:ascii="Times New Roman" w:hAnsi="Times New Roman" w:cs="Times New Roman"/>
                <w:sz w:val="20"/>
                <w:szCs w:val="20"/>
              </w:rPr>
              <w:t xml:space="preserve"> которого в документации об</w:t>
            </w:r>
            <w:r w:rsidRPr="00BD2DFE">
              <w:rPr>
                <w:rFonts w:ascii="Times New Roman" w:hAnsi="Times New Roman" w:cs="Times New Roman"/>
                <w:sz w:val="20"/>
                <w:szCs w:val="20"/>
              </w:rPr>
              <w:t xml:space="preserve">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973AF9" w:rsidRDefault="00973AF9" w:rsidP="00973AF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либо согласие</w:t>
            </w:r>
            <w:r w:rsidRPr="00687EE3">
              <w:rPr>
                <w:rFonts w:ascii="Times New Roman" w:hAnsi="Times New Roman" w:cs="Times New Roman"/>
                <w:sz w:val="20"/>
                <w:szCs w:val="20"/>
              </w:rPr>
              <w:t xml:space="preserve"> участника  аукциона на выполнение работ на условиях, предусмотренных документацией об аукционе</w:t>
            </w:r>
            <w:r w:rsidRPr="00BD2DFE">
              <w:rPr>
                <w:rFonts w:ascii="Times New Roman" w:hAnsi="Times New Roman" w:cs="Times New Roman"/>
                <w:sz w:val="20"/>
                <w:szCs w:val="20"/>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w:t>
            </w:r>
            <w:r>
              <w:rPr>
                <w:rFonts w:ascii="Times New Roman" w:hAnsi="Times New Roman" w:cs="Times New Roman"/>
                <w:sz w:val="20"/>
                <w:szCs w:val="20"/>
              </w:rPr>
              <w:t>я товара и,</w:t>
            </w:r>
            <w:r w:rsidRPr="00BD2DFE">
              <w:rPr>
                <w:rFonts w:ascii="Times New Roman" w:hAnsi="Times New Roman" w:cs="Times New Roman"/>
                <w:sz w:val="20"/>
                <w:szCs w:val="20"/>
              </w:rPr>
              <w:t xml:space="preserve"> </w:t>
            </w:r>
            <w:r>
              <w:rPr>
                <w:rFonts w:ascii="Times New Roman" w:hAnsi="Times New Roman" w:cs="Times New Roman"/>
                <w:sz w:val="20"/>
                <w:szCs w:val="20"/>
              </w:rPr>
              <w:t xml:space="preserve">если участник </w:t>
            </w:r>
            <w:r w:rsidRPr="00054EFF">
              <w:rPr>
                <w:rFonts w:ascii="Times New Roman" w:hAnsi="Times New Roman" w:cs="Times New Roman"/>
                <w:sz w:val="20"/>
                <w:szCs w:val="20"/>
              </w:rPr>
              <w:t xml:space="preserve"> аукциона предлагает для использования товар, который является эквивалентным товару, указанному в данной</w:t>
            </w:r>
            <w:proofErr w:type="gramEnd"/>
            <w:r w:rsidRPr="00054EFF">
              <w:rPr>
                <w:rFonts w:ascii="Times New Roman" w:hAnsi="Times New Roman" w:cs="Times New Roman"/>
                <w:sz w:val="20"/>
                <w:szCs w:val="20"/>
              </w:rPr>
              <w:t xml:space="preserve"> документации, конкретные показатели товара, соответствующие значениям эквивалентности, уст</w:t>
            </w:r>
            <w:r>
              <w:rPr>
                <w:rFonts w:ascii="Times New Roman" w:hAnsi="Times New Roman" w:cs="Times New Roman"/>
                <w:sz w:val="20"/>
                <w:szCs w:val="20"/>
              </w:rPr>
              <w:t>ановленным данной документацией.</w:t>
            </w:r>
          </w:p>
          <w:p w:rsidR="00973AF9" w:rsidRDefault="00973AF9" w:rsidP="00973AF9">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б)</w:t>
            </w:r>
            <w:r w:rsidRPr="00054EFF">
              <w:rPr>
                <w:rFonts w:ascii="Times New Roman" w:hAnsi="Times New Roman" w:cs="Times New Roman"/>
                <w:sz w:val="20"/>
                <w:szCs w:val="20"/>
              </w:rPr>
              <w:t xml:space="preserve"> </w:t>
            </w:r>
            <w:r w:rsidRPr="00C750C6">
              <w:rPr>
                <w:rFonts w:ascii="Times New Roman" w:hAnsi="Times New Roman" w:cs="Times New Roman"/>
                <w:sz w:val="20"/>
                <w:szCs w:val="20"/>
              </w:rPr>
              <w:t>согласие участника  аукциона на выполнение работ на условиях, предусмотренных документацией об аукционе,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u w:val="single"/>
              </w:rPr>
            </w:pPr>
            <w:r w:rsidRPr="005664E9">
              <w:rPr>
                <w:rFonts w:ascii="Times New Roman" w:hAnsi="Times New Roman" w:cs="Times New Roman"/>
                <w:b/>
                <w:bCs/>
                <w:sz w:val="20"/>
                <w:szCs w:val="20"/>
                <w:u w:val="single"/>
              </w:rPr>
              <w:t>Вторая часть заявки должна содержать</w:t>
            </w:r>
            <w:r w:rsidRPr="005664E9">
              <w:rPr>
                <w:rFonts w:ascii="Times New Roman" w:hAnsi="Times New Roman" w:cs="Times New Roman"/>
                <w:sz w:val="20"/>
                <w:szCs w:val="20"/>
                <w:u w:val="single"/>
              </w:rPr>
              <w:t xml:space="preserve">: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664E9">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 лица</w:t>
            </w:r>
            <w:proofErr w:type="gramEnd"/>
            <w:r w:rsidRPr="005664E9">
              <w:rPr>
                <w:rFonts w:ascii="Times New Roman" w:hAnsi="Times New Roman" w:cs="Times New Roman"/>
                <w:sz w:val="20"/>
                <w:szCs w:val="20"/>
              </w:rPr>
              <w:t>, исполняющего функции единоличного исполнительного органа участника  аукциона;</w:t>
            </w:r>
          </w:p>
          <w:p w:rsidR="00EF2390" w:rsidRPr="005664E9" w:rsidRDefault="00EF2390" w:rsidP="00296D48">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 декларацию о соответствии участника требованиям, </w:t>
            </w:r>
            <w:r w:rsidR="00F34CDE">
              <w:rPr>
                <w:rFonts w:ascii="Times New Roman" w:hAnsi="Times New Roman" w:cs="Times New Roman"/>
                <w:sz w:val="20"/>
                <w:szCs w:val="20"/>
              </w:rPr>
              <w:t xml:space="preserve">установленным  подпунктами   </w:t>
            </w:r>
            <w:r w:rsidR="00F34CDE" w:rsidRPr="00F46DB0">
              <w:rPr>
                <w:rFonts w:ascii="Times New Roman" w:hAnsi="Times New Roman" w:cs="Times New Roman"/>
                <w:sz w:val="20"/>
                <w:szCs w:val="20"/>
              </w:rPr>
              <w:t>2-7</w:t>
            </w:r>
            <w:r w:rsidRPr="005664E9">
              <w:rPr>
                <w:rFonts w:ascii="Times New Roman" w:hAnsi="Times New Roman" w:cs="Times New Roman"/>
                <w:sz w:val="20"/>
                <w:szCs w:val="20"/>
              </w:rPr>
              <w:t xml:space="preserve">  пункта 3.1 Общей части документации об аукционе;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 или предоставление обеспечения заявки,   </w:t>
            </w:r>
          </w:p>
          <w:p w:rsidR="00EF2390" w:rsidRDefault="00EF2390" w:rsidP="00F81C4B">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156694" w:rsidRPr="00156694" w:rsidRDefault="00156694" w:rsidP="0015669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56694">
              <w:rPr>
                <w:rFonts w:ascii="Times New Roman" w:hAnsi="Times New Roman" w:cs="Times New Roman"/>
                <w:b/>
                <w:sz w:val="20"/>
                <w:szCs w:val="20"/>
                <w:u w:val="single"/>
              </w:rPr>
              <w:t xml:space="preserve">Копия </w:t>
            </w:r>
            <w:r w:rsidR="00812B95">
              <w:rPr>
                <w:rFonts w:ascii="Times New Roman" w:hAnsi="Times New Roman" w:cs="Times New Roman"/>
                <w:b/>
                <w:sz w:val="20"/>
                <w:szCs w:val="20"/>
                <w:u w:val="single"/>
              </w:rPr>
              <w:t xml:space="preserve"> </w:t>
            </w:r>
            <w:r>
              <w:rPr>
                <w:rFonts w:ascii="Times New Roman" w:hAnsi="Times New Roman" w:cs="Times New Roman"/>
                <w:sz w:val="20"/>
                <w:szCs w:val="20"/>
              </w:rPr>
              <w:t xml:space="preserve">Лицензии   </w:t>
            </w:r>
            <w:r w:rsidRPr="00156694">
              <w:rPr>
                <w:rFonts w:ascii="Times New Roman" w:hAnsi="Times New Roman" w:cs="Times New Roman"/>
                <w:sz w:val="20"/>
                <w:szCs w:val="20"/>
              </w:rPr>
              <w:t xml:space="preserve"> на осуществление деятельности по сохранению объектов</w:t>
            </w:r>
          </w:p>
          <w:p w:rsidR="00156694" w:rsidRDefault="00156694" w:rsidP="005B6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56694">
              <w:rPr>
                <w:rFonts w:ascii="Times New Roman" w:hAnsi="Times New Roman" w:cs="Times New Roman"/>
                <w:sz w:val="20"/>
                <w:szCs w:val="20"/>
              </w:rPr>
              <w:t>культурного наследия (памятников истории и культуры)</w:t>
            </w:r>
            <w:r>
              <w:rPr>
                <w:rFonts w:ascii="Times New Roman" w:hAnsi="Times New Roman" w:cs="Times New Roman"/>
                <w:sz w:val="20"/>
                <w:szCs w:val="20"/>
              </w:rPr>
              <w:t xml:space="preserve"> </w:t>
            </w:r>
            <w:r w:rsidRPr="00156694">
              <w:rPr>
                <w:rFonts w:ascii="Times New Roman" w:hAnsi="Times New Roman" w:cs="Times New Roman"/>
                <w:sz w:val="20"/>
                <w:szCs w:val="20"/>
              </w:rPr>
              <w:t xml:space="preserve"> народов Российской Федерации</w:t>
            </w:r>
            <w:r w:rsidR="005B61D1">
              <w:rPr>
                <w:rFonts w:ascii="Times New Roman" w:hAnsi="Times New Roman" w:cs="Times New Roman"/>
                <w:sz w:val="20"/>
                <w:szCs w:val="20"/>
              </w:rPr>
              <w:t xml:space="preserve">   - в отношении деятельности, предусмотренной пунктами 10,</w:t>
            </w:r>
            <w:r w:rsidR="00665127">
              <w:rPr>
                <w:rFonts w:ascii="Times New Roman" w:hAnsi="Times New Roman" w:cs="Times New Roman"/>
                <w:sz w:val="20"/>
                <w:szCs w:val="20"/>
              </w:rPr>
              <w:t>14,15 Перечня</w:t>
            </w:r>
            <w:r w:rsidR="005B61D1" w:rsidRPr="005B61D1">
              <w:rPr>
                <w:rFonts w:ascii="Times New Roman" w:hAnsi="Times New Roman" w:cs="Times New Roman"/>
                <w:bCs/>
                <w:iCs/>
                <w:sz w:val="20"/>
                <w:szCs w:val="20"/>
              </w:rPr>
              <w:t xml:space="preserve">  работ, составляющих деятельность по сохранению объектов культурного наследия</w:t>
            </w:r>
            <w:r w:rsidR="00665127">
              <w:rPr>
                <w:rFonts w:ascii="Times New Roman" w:hAnsi="Times New Roman" w:cs="Times New Roman"/>
                <w:sz w:val="20"/>
                <w:szCs w:val="20"/>
              </w:rPr>
              <w:t xml:space="preserve">, утвержденного </w:t>
            </w:r>
            <w:r w:rsidR="00665127" w:rsidRPr="00665127">
              <w:rPr>
                <w:rFonts w:ascii="Times New Roman" w:hAnsi="Times New Roman" w:cs="Times New Roman"/>
                <w:bCs/>
                <w:iCs/>
                <w:sz w:val="20"/>
                <w:szCs w:val="20"/>
              </w:rPr>
              <w:t>Постановлением Правительства РФ от 19.04.12 №349</w:t>
            </w:r>
            <w:r>
              <w:rPr>
                <w:rFonts w:ascii="Times New Roman" w:hAnsi="Times New Roman" w:cs="Times New Roman"/>
                <w:sz w:val="20"/>
                <w:szCs w:val="20"/>
              </w:rPr>
              <w:t>.</w:t>
            </w:r>
          </w:p>
          <w:p w:rsidR="005B61D1" w:rsidRPr="00156694" w:rsidRDefault="005B61D1" w:rsidP="005B61D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Основание: п.48 ч.1 ст.12 Федерального закона от 04.05.2011 №99-ФЗ «О лицензировании  отдельных видов деятельности»</w:t>
            </w:r>
          </w:p>
        </w:tc>
      </w:tr>
      <w:tr w:rsidR="00EF2390" w:rsidRPr="005664E9">
        <w:trPr>
          <w:trHeight w:val="27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а)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 xml:space="preserve">кционной документации с указанием на товарный знак (его </w:t>
            </w:r>
            <w:r w:rsidR="00DA1F1F">
              <w:rPr>
                <w:rFonts w:ascii="Times New Roman" w:hAnsi="Times New Roman" w:cs="Times New Roman"/>
                <w:sz w:val="20"/>
                <w:szCs w:val="20"/>
              </w:rPr>
              <w:t>словесное</w:t>
            </w:r>
            <w:r>
              <w:rPr>
                <w:rFonts w:ascii="Times New Roman" w:hAnsi="Times New Roman" w:cs="Times New Roman"/>
                <w:sz w:val="20"/>
                <w:szCs w:val="20"/>
              </w:rPr>
              <w:t xml:space="preserve"> обозначение).</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информацию и сведения, предусмотренные в пункте б) раздела 31 Информационной карты, в отношении товара, указанного заказчиком в техническом задан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кционной документации без указания на</w:t>
            </w:r>
            <w:r w:rsidRPr="00DF64DF">
              <w:rPr>
                <w:rFonts w:ascii="Times New Roman" w:hAnsi="Times New Roman" w:cs="Times New Roman"/>
                <w:sz w:val="20"/>
                <w:szCs w:val="20"/>
              </w:rPr>
              <w:t xml:space="preserve"> товарный знак (его </w:t>
            </w:r>
            <w:r w:rsidR="00DA1F1F" w:rsidRPr="00DF64DF">
              <w:rPr>
                <w:rFonts w:ascii="Times New Roman" w:hAnsi="Times New Roman" w:cs="Times New Roman"/>
                <w:sz w:val="20"/>
                <w:szCs w:val="20"/>
              </w:rPr>
              <w:t>словесное</w:t>
            </w:r>
            <w:r w:rsidRPr="00DF64DF">
              <w:rPr>
                <w:rFonts w:ascii="Times New Roman" w:hAnsi="Times New Roman" w:cs="Times New Roman"/>
                <w:sz w:val="20"/>
                <w:szCs w:val="20"/>
              </w:rPr>
              <w:t xml:space="preserve"> обозначение).</w:t>
            </w:r>
            <w:r>
              <w:rPr>
                <w:rFonts w:ascii="Times New Roman" w:hAnsi="Times New Roman" w:cs="Times New Roman"/>
                <w:sz w:val="20"/>
                <w:szCs w:val="20"/>
              </w:rPr>
              <w:t xml:space="preserve"> </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указании показателей товара:</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roofErr w:type="gramEnd"/>
          </w:p>
          <w:p w:rsidR="006F3B9B"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EF2390" w:rsidRPr="005664E9" w:rsidRDefault="006F3B9B" w:rsidP="006F3B9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33.Срок подачи заявок:   </w:t>
            </w:r>
          </w:p>
        </w:tc>
        <w:tc>
          <w:tcPr>
            <w:tcW w:w="7565" w:type="dxa"/>
            <w:tcBorders>
              <w:left w:val="single" w:sz="8" w:space="0" w:color="auto"/>
              <w:bottom w:val="single" w:sz="8" w:space="0" w:color="auto"/>
              <w:right w:val="single" w:sz="8" w:space="0" w:color="auto"/>
            </w:tcBorders>
          </w:tcPr>
          <w:p w:rsidR="00EF2390" w:rsidRPr="005664E9" w:rsidRDefault="00EF2390" w:rsidP="006E37B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w:t>
            </w:r>
            <w:r w:rsidR="00C27A45">
              <w:rPr>
                <w:rFonts w:ascii="Times New Roman" w:hAnsi="Times New Roman" w:cs="Times New Roman"/>
                <w:sz w:val="20"/>
                <w:szCs w:val="20"/>
              </w:rPr>
              <w:t>ЕИС</w:t>
            </w:r>
            <w:r w:rsidRPr="005664E9">
              <w:rPr>
                <w:rFonts w:ascii="Times New Roman" w:hAnsi="Times New Roman" w:cs="Times New Roman"/>
                <w:b/>
                <w:bCs/>
                <w:sz w:val="20"/>
                <w:szCs w:val="20"/>
              </w:rPr>
              <w:t>)      до «</w:t>
            </w:r>
            <w:r w:rsidR="006E37B9">
              <w:rPr>
                <w:rFonts w:ascii="Times New Roman" w:hAnsi="Times New Roman" w:cs="Times New Roman"/>
                <w:b/>
                <w:bCs/>
                <w:sz w:val="20"/>
                <w:szCs w:val="20"/>
              </w:rPr>
              <w:t>20</w:t>
            </w:r>
            <w:r w:rsidRPr="005664E9">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A85C5D">
              <w:rPr>
                <w:rFonts w:ascii="Times New Roman" w:hAnsi="Times New Roman" w:cs="Times New Roman"/>
                <w:b/>
                <w:bCs/>
                <w:sz w:val="20"/>
                <w:szCs w:val="20"/>
              </w:rPr>
              <w:t>октября</w:t>
            </w:r>
            <w:r w:rsidR="003339B1">
              <w:rPr>
                <w:rFonts w:ascii="Times New Roman" w:hAnsi="Times New Roman" w:cs="Times New Roman"/>
                <w:b/>
                <w:bCs/>
                <w:sz w:val="20"/>
                <w:szCs w:val="20"/>
              </w:rPr>
              <w:t xml:space="preserve"> </w:t>
            </w:r>
            <w:r w:rsidR="004762B9">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34.Дата и время окончания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срока подачи заявок </w:t>
            </w:r>
            <w:proofErr w:type="gramStart"/>
            <w:r w:rsidRPr="005664E9">
              <w:rPr>
                <w:rFonts w:ascii="Times New Roman" w:hAnsi="Times New Roman" w:cs="Times New Roman"/>
                <w:sz w:val="20"/>
                <w:szCs w:val="20"/>
              </w:rPr>
              <w:t>на</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EF2390" w:rsidRPr="005664E9" w:rsidRDefault="00EF2390" w:rsidP="006E37B9">
            <w:pPr>
              <w:widowControl w:val="0"/>
              <w:autoSpaceDE w:val="0"/>
              <w:autoSpaceDN w:val="0"/>
              <w:adjustRightInd w:val="0"/>
              <w:spacing w:after="0" w:line="240" w:lineRule="auto"/>
              <w:rPr>
                <w:rFonts w:ascii="Times New Roman" w:hAnsi="Times New Roman" w:cs="Times New Roman"/>
                <w:b/>
                <w:bCs/>
                <w:sz w:val="20"/>
                <w:szCs w:val="20"/>
              </w:rPr>
            </w:pPr>
            <w:r w:rsidRPr="005664E9">
              <w:rPr>
                <w:rFonts w:ascii="Times New Roman" w:hAnsi="Times New Roman" w:cs="Times New Roman"/>
                <w:b/>
                <w:bCs/>
                <w:sz w:val="20"/>
                <w:szCs w:val="20"/>
              </w:rPr>
              <w:t>«</w:t>
            </w:r>
            <w:r w:rsidR="00B209A0">
              <w:rPr>
                <w:rFonts w:ascii="Times New Roman" w:hAnsi="Times New Roman" w:cs="Times New Roman"/>
                <w:b/>
                <w:bCs/>
                <w:sz w:val="20"/>
                <w:szCs w:val="20"/>
              </w:rPr>
              <w:t xml:space="preserve">   </w:t>
            </w:r>
            <w:r w:rsidR="006E37B9">
              <w:rPr>
                <w:rFonts w:ascii="Times New Roman" w:hAnsi="Times New Roman" w:cs="Times New Roman"/>
                <w:b/>
                <w:bCs/>
                <w:sz w:val="20"/>
                <w:szCs w:val="20"/>
              </w:rPr>
              <w:t>20</w:t>
            </w:r>
            <w:r w:rsidR="003339B1">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Pr="005664E9">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0610E3">
              <w:rPr>
                <w:rFonts w:ascii="Times New Roman" w:hAnsi="Times New Roman" w:cs="Times New Roman"/>
                <w:b/>
                <w:bCs/>
                <w:sz w:val="20"/>
                <w:szCs w:val="20"/>
              </w:rPr>
              <w:t xml:space="preserve"> </w:t>
            </w:r>
            <w:r w:rsidR="00A85C5D">
              <w:rPr>
                <w:rFonts w:ascii="Times New Roman" w:hAnsi="Times New Roman" w:cs="Times New Roman"/>
                <w:b/>
                <w:bCs/>
                <w:sz w:val="20"/>
                <w:szCs w:val="20"/>
              </w:rPr>
              <w:t>октября</w:t>
            </w:r>
            <w:r w:rsidR="000610E3">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 </w:t>
            </w:r>
            <w:r w:rsidR="00B209A0">
              <w:rPr>
                <w:rFonts w:ascii="Times New Roman" w:hAnsi="Times New Roman" w:cs="Times New Roman"/>
                <w:b/>
                <w:bCs/>
                <w:sz w:val="20"/>
                <w:szCs w:val="20"/>
              </w:rPr>
              <w:t xml:space="preserve"> </w:t>
            </w:r>
            <w:r w:rsidR="003339B1">
              <w:rPr>
                <w:rFonts w:ascii="Times New Roman" w:hAnsi="Times New Roman" w:cs="Times New Roman"/>
                <w:b/>
                <w:bCs/>
                <w:sz w:val="20"/>
                <w:szCs w:val="20"/>
              </w:rPr>
              <w:t xml:space="preserve">  2017</w:t>
            </w:r>
            <w:r w:rsidRPr="005664E9">
              <w:rPr>
                <w:rFonts w:ascii="Times New Roman" w:hAnsi="Times New Roman" w:cs="Times New Roman"/>
                <w:b/>
                <w:bCs/>
                <w:sz w:val="20"/>
                <w:szCs w:val="20"/>
              </w:rPr>
              <w:t xml:space="preserve">   09:00                                  </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Обеспечение заявки:                                                      </w:t>
            </w:r>
          </w:p>
        </w:tc>
      </w:tr>
      <w:tr w:rsidR="00EF2390" w:rsidRPr="005664E9">
        <w:trPr>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7C5764">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1%  от начальной максимальной цены контракта,   в денежном выражении  </w:t>
            </w:r>
          </w:p>
          <w:p w:rsidR="00EF2390" w:rsidRPr="005664E9" w:rsidRDefault="006C2F6F" w:rsidP="00F81C4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18"/>
                <w:szCs w:val="18"/>
              </w:rPr>
              <w:t>27 752,48</w:t>
            </w:r>
            <w:r w:rsidR="00EF2390" w:rsidRPr="005664E9">
              <w:rPr>
                <w:rFonts w:ascii="Arial" w:hAnsi="Arial" w:cs="Arial"/>
                <w:color w:val="000000"/>
                <w:sz w:val="18"/>
                <w:szCs w:val="18"/>
              </w:rPr>
              <w:t xml:space="preserve"> </w:t>
            </w:r>
            <w:r w:rsidR="00EF2390" w:rsidRPr="005664E9">
              <w:rPr>
                <w:rFonts w:ascii="Times New Roman" w:hAnsi="Times New Roman" w:cs="Times New Roman"/>
                <w:sz w:val="18"/>
                <w:szCs w:val="18"/>
              </w:rPr>
              <w:t>руб</w:t>
            </w:r>
            <w:r w:rsidR="00EF2390" w:rsidRPr="005664E9">
              <w:rPr>
                <w:rFonts w:ascii="Times New Roman" w:hAnsi="Times New Roman" w:cs="Times New Roman"/>
                <w:sz w:val="20"/>
                <w:szCs w:val="20"/>
              </w:rPr>
              <w:t>.</w:t>
            </w:r>
          </w:p>
        </w:tc>
      </w:tr>
      <w:tr w:rsidR="00EF2390" w:rsidRPr="005664E9">
        <w:trPr>
          <w:trHeight w:val="1421"/>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36.Порядок внесения </w:t>
            </w:r>
            <w:proofErr w:type="gramStart"/>
            <w:r w:rsidRPr="005664E9">
              <w:rPr>
                <w:rFonts w:ascii="Times New Roman" w:hAnsi="Times New Roman" w:cs="Times New Roman"/>
                <w:sz w:val="20"/>
                <w:szCs w:val="20"/>
              </w:rPr>
              <w:t>денежных</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в к</w:t>
            </w:r>
            <w:proofErr w:type="gramEnd"/>
            <w:r w:rsidRPr="005664E9">
              <w:rPr>
                <w:rFonts w:ascii="Times New Roman" w:hAnsi="Times New Roman" w:cs="Times New Roman"/>
                <w:sz w:val="20"/>
                <w:szCs w:val="20"/>
              </w:rPr>
              <w:t xml:space="preserve">ачестве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заявки</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5664E9">
              <w:rPr>
                <w:rFonts w:ascii="Times New Roman" w:hAnsi="Times New Roman" w:cs="Times New Roman"/>
                <w:sz w:val="20"/>
                <w:szCs w:val="20"/>
              </w:rPr>
              <w:t xml:space="preserve"> .</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участие в электронном аукционе. За несвоевременное предоставление обеспечения заявки отвечает   участник  аукциона. </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37.Дата окончания срока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рассмотрения первых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EF2390" w:rsidRPr="005664E9" w:rsidRDefault="00EF2390" w:rsidP="006E37B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B209A0">
              <w:rPr>
                <w:rFonts w:ascii="Times New Roman" w:hAnsi="Times New Roman" w:cs="Times New Roman"/>
                <w:sz w:val="20"/>
                <w:szCs w:val="20"/>
              </w:rPr>
              <w:t xml:space="preserve"> </w:t>
            </w:r>
            <w:r w:rsidR="006E37B9">
              <w:rPr>
                <w:rFonts w:ascii="Times New Roman" w:hAnsi="Times New Roman" w:cs="Times New Roman"/>
                <w:sz w:val="20"/>
                <w:szCs w:val="20"/>
              </w:rPr>
              <w:t>20</w:t>
            </w:r>
            <w:r w:rsidR="003339B1">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A85C5D">
              <w:rPr>
                <w:rFonts w:ascii="Times New Roman" w:hAnsi="Times New Roman" w:cs="Times New Roman"/>
                <w:sz w:val="20"/>
                <w:szCs w:val="20"/>
              </w:rPr>
              <w:t>октября</w:t>
            </w:r>
            <w:r w:rsidR="003339B1">
              <w:rPr>
                <w:rFonts w:ascii="Times New Roman" w:hAnsi="Times New Roman" w:cs="Times New Roman"/>
                <w:sz w:val="20"/>
                <w:szCs w:val="20"/>
              </w:rPr>
              <w:t xml:space="preserve"> </w:t>
            </w:r>
            <w:r w:rsidR="004762B9">
              <w:rPr>
                <w:rFonts w:ascii="Times New Roman" w:hAnsi="Times New Roman" w:cs="Times New Roman"/>
                <w:sz w:val="20"/>
                <w:szCs w:val="20"/>
              </w:rPr>
              <w:t xml:space="preserve"> </w:t>
            </w:r>
            <w:r w:rsidR="003339B1">
              <w:rPr>
                <w:rFonts w:ascii="Times New Roman" w:hAnsi="Times New Roman" w:cs="Times New Roman"/>
                <w:sz w:val="20"/>
                <w:szCs w:val="20"/>
              </w:rPr>
              <w:t xml:space="preserve"> 2017</w:t>
            </w:r>
          </w:p>
        </w:tc>
      </w:tr>
      <w:tr w:rsidR="00EF2390" w:rsidRPr="005664E9">
        <w:trPr>
          <w:trHeight w:val="6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38.Дата проведения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электронного аукциона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EF2390" w:rsidRPr="005664E9" w:rsidRDefault="00EF2390" w:rsidP="000610E3">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w:t>
            </w:r>
            <w:r w:rsidR="003339B1">
              <w:rPr>
                <w:rFonts w:ascii="Times New Roman" w:hAnsi="Times New Roman" w:cs="Times New Roman"/>
                <w:sz w:val="20"/>
                <w:szCs w:val="20"/>
              </w:rPr>
              <w:t xml:space="preserve"> </w:t>
            </w:r>
            <w:r w:rsidR="00326A0A">
              <w:rPr>
                <w:rFonts w:ascii="Times New Roman" w:hAnsi="Times New Roman" w:cs="Times New Roman"/>
                <w:sz w:val="20"/>
                <w:szCs w:val="20"/>
              </w:rPr>
              <w:t>23</w:t>
            </w:r>
            <w:r w:rsidR="003339B1">
              <w:rPr>
                <w:rFonts w:ascii="Times New Roman" w:hAnsi="Times New Roman" w:cs="Times New Roman"/>
                <w:sz w:val="20"/>
                <w:szCs w:val="20"/>
              </w:rPr>
              <w:t xml:space="preserve"> </w:t>
            </w:r>
            <w:r w:rsidRPr="005664E9">
              <w:rPr>
                <w:rFonts w:ascii="Times New Roman" w:hAnsi="Times New Roman" w:cs="Times New Roman"/>
                <w:sz w:val="20"/>
                <w:szCs w:val="20"/>
              </w:rPr>
              <w:t xml:space="preserve">» </w:t>
            </w:r>
            <w:r w:rsidR="00B209A0">
              <w:rPr>
                <w:rFonts w:ascii="Times New Roman" w:hAnsi="Times New Roman" w:cs="Times New Roman"/>
                <w:sz w:val="20"/>
                <w:szCs w:val="20"/>
              </w:rPr>
              <w:t xml:space="preserve"> </w:t>
            </w:r>
            <w:r w:rsidR="000610E3">
              <w:rPr>
                <w:rFonts w:ascii="Times New Roman" w:hAnsi="Times New Roman" w:cs="Times New Roman"/>
                <w:sz w:val="20"/>
                <w:szCs w:val="20"/>
              </w:rPr>
              <w:t>октября</w:t>
            </w:r>
            <w:r w:rsidR="004762B9">
              <w:rPr>
                <w:rFonts w:ascii="Times New Roman" w:hAnsi="Times New Roman" w:cs="Times New Roman"/>
                <w:sz w:val="20"/>
                <w:szCs w:val="20"/>
              </w:rPr>
              <w:t xml:space="preserve">  </w:t>
            </w:r>
            <w:r w:rsidR="003339B1">
              <w:rPr>
                <w:rFonts w:ascii="Times New Roman" w:hAnsi="Times New Roman" w:cs="Times New Roman"/>
                <w:sz w:val="20"/>
                <w:szCs w:val="20"/>
              </w:rPr>
              <w:t xml:space="preserve"> 2017</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39.Условия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подрядчик обязан выполнить работы</w:t>
            </w:r>
            <w:proofErr w:type="gramStart"/>
            <w:r w:rsidRPr="005664E9">
              <w:rPr>
                <w:rFonts w:ascii="Times New Roman" w:hAnsi="Times New Roman" w:cs="Times New Roman"/>
                <w:sz w:val="20"/>
                <w:szCs w:val="20"/>
              </w:rPr>
              <w:t xml:space="preserve"> ,</w:t>
            </w:r>
            <w:proofErr w:type="gramEnd"/>
            <w:r w:rsidRPr="005664E9">
              <w:rPr>
                <w:rFonts w:ascii="Times New Roman" w:hAnsi="Times New Roman" w:cs="Times New Roman"/>
                <w:sz w:val="20"/>
                <w:szCs w:val="20"/>
              </w:rPr>
              <w:t xml:space="preserve"> являющиеся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EF2390" w:rsidRPr="005664E9">
        <w:trPr>
          <w:trHeight w:val="100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jc w:val="both"/>
              <w:rPr>
                <w:rFonts w:ascii="Times New Roman" w:hAnsi="Times New Roman" w:cs="Times New Roman"/>
                <w:sz w:val="20"/>
                <w:szCs w:val="20"/>
              </w:rPr>
            </w:pPr>
            <w:r w:rsidRPr="005664E9">
              <w:rPr>
                <w:rFonts w:ascii="Times New Roman" w:hAnsi="Times New Roman" w:cs="Times New Roman"/>
                <w:sz w:val="20"/>
                <w:szCs w:val="20"/>
              </w:rPr>
              <w:t>40.Возможность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Не предусмотрена</w:t>
            </w:r>
          </w:p>
        </w:tc>
      </w:tr>
      <w:tr w:rsidR="00EF2390" w:rsidRPr="005664E9">
        <w:trPr>
          <w:trHeight w:val="111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41.Возможность Заказчика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принять решение </w:t>
            </w:r>
            <w:proofErr w:type="gramStart"/>
            <w:r w:rsidRPr="005664E9">
              <w:rPr>
                <w:rFonts w:ascii="Times New Roman" w:hAnsi="Times New Roman" w:cs="Times New Roman"/>
                <w:sz w:val="20"/>
                <w:szCs w:val="20"/>
              </w:rPr>
              <w:t>об</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одностороннем </w:t>
            </w:r>
            <w:proofErr w:type="gramStart"/>
            <w:r w:rsidRPr="005664E9">
              <w:rPr>
                <w:rFonts w:ascii="Times New Roman" w:hAnsi="Times New Roman" w:cs="Times New Roman"/>
                <w:sz w:val="20"/>
                <w:szCs w:val="20"/>
              </w:rPr>
              <w:t>отказе</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от исполнения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предусмотрена                                     </w:t>
            </w:r>
          </w:p>
        </w:tc>
      </w:tr>
      <w:tr w:rsidR="00EF2390" w:rsidRPr="005664E9">
        <w:trPr>
          <w:trHeight w:val="810"/>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42.Возможность изменить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При исполнении контракта допускаются следующие</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изменения условий контракта по соглашению сторон: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снижение цены контракта без изменений иных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условий 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улучшение качественных, функциональных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характеристик</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товара</w:t>
            </w:r>
            <w:proofErr w:type="gramStart"/>
            <w:r w:rsidRPr="005664E9">
              <w:rPr>
                <w:rFonts w:ascii="Times New Roman" w:hAnsi="Times New Roman" w:cs="Times New Roman"/>
                <w:sz w:val="20"/>
                <w:szCs w:val="20"/>
              </w:rPr>
              <w:t>.</w:t>
            </w:r>
            <w:proofErr w:type="gramEnd"/>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р</w:t>
            </w:r>
            <w:proofErr w:type="gramEnd"/>
            <w:r w:rsidRPr="005664E9">
              <w:rPr>
                <w:rFonts w:ascii="Times New Roman" w:hAnsi="Times New Roman" w:cs="Times New Roman"/>
                <w:sz w:val="20"/>
                <w:szCs w:val="20"/>
              </w:rPr>
              <w:t xml:space="preserve">абот, услуг  по сравнению с характеристиками, установленными контрактом   </w:t>
            </w:r>
          </w:p>
        </w:tc>
      </w:tr>
      <w:tr w:rsidR="00EF2390" w:rsidRPr="005664E9">
        <w:trPr>
          <w:trHeight w:val="10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43.Срок заключения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дней с момента размещения заказчиком </w:t>
            </w:r>
            <w:proofErr w:type="gramStart"/>
            <w:r w:rsidRPr="005664E9">
              <w:rPr>
                <w:rFonts w:ascii="Times New Roman" w:hAnsi="Times New Roman" w:cs="Times New Roman"/>
                <w:sz w:val="20"/>
                <w:szCs w:val="20"/>
              </w:rPr>
              <w:t>в</w:t>
            </w:r>
            <w:proofErr w:type="gramEnd"/>
            <w:r w:rsidRPr="005664E9">
              <w:rPr>
                <w:rFonts w:ascii="Times New Roman" w:hAnsi="Times New Roman" w:cs="Times New Roman"/>
                <w:sz w:val="20"/>
                <w:szCs w:val="20"/>
              </w:rPr>
              <w:t xml:space="preserve"> единой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информационной системе (на официальном сайте) проекта контракта                                 </w:t>
            </w:r>
          </w:p>
        </w:tc>
      </w:tr>
      <w:tr w:rsidR="00EF2390" w:rsidRPr="005664E9">
        <w:trPr>
          <w:trHeight w:val="2486"/>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44.Условия признания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уклонения </w:t>
            </w:r>
            <w:proofErr w:type="gramStart"/>
            <w:r w:rsidRPr="005664E9">
              <w:rPr>
                <w:rFonts w:ascii="Times New Roman" w:hAnsi="Times New Roman" w:cs="Times New Roman"/>
                <w:sz w:val="20"/>
                <w:szCs w:val="20"/>
              </w:rPr>
              <w:t>от</w:t>
            </w:r>
            <w:proofErr w:type="gramEnd"/>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подписания проекта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контракта;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срока направления протокола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разногласий;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нарушения установленного документацией об</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электронном</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аукционе срока и порядка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 xml:space="preserve">предоставления обеспечения исполнения контракта,  несоответствие обеспечения требованиям о размере обеспечения;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недостоверной</w:t>
            </w:r>
          </w:p>
        </w:tc>
      </w:tr>
      <w:tr w:rsidR="00EF2390" w:rsidRPr="005664E9">
        <w:trPr>
          <w:tblCellSpacing w:w="5" w:type="nil"/>
        </w:trPr>
        <w:tc>
          <w:tcPr>
            <w:tcW w:w="10349" w:type="dxa"/>
            <w:gridSpan w:val="2"/>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lastRenderedPageBreak/>
              <w:t xml:space="preserve">Обеспечение исполнения контракта:                                        </w:t>
            </w:r>
          </w:p>
        </w:tc>
      </w:tr>
      <w:tr w:rsidR="00EF2390" w:rsidRPr="005664E9">
        <w:trPr>
          <w:trHeight w:val="544"/>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45.Размер обеспечения:   </w:t>
            </w:r>
          </w:p>
        </w:tc>
        <w:tc>
          <w:tcPr>
            <w:tcW w:w="7565" w:type="dxa"/>
            <w:tcBorders>
              <w:left w:val="single" w:sz="8" w:space="0" w:color="auto"/>
              <w:bottom w:val="single" w:sz="8" w:space="0" w:color="auto"/>
              <w:right w:val="single" w:sz="8" w:space="0" w:color="auto"/>
            </w:tcBorders>
          </w:tcPr>
          <w:p w:rsidR="00EF2390" w:rsidRPr="005664E9" w:rsidRDefault="00EF2390" w:rsidP="0040360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10 %  от начальной максимальной цены контракта,   в</w:t>
            </w:r>
            <w:r w:rsidR="003339B1">
              <w:rPr>
                <w:rFonts w:ascii="Times New Roman" w:hAnsi="Times New Roman" w:cs="Times New Roman"/>
                <w:sz w:val="20"/>
                <w:szCs w:val="20"/>
              </w:rPr>
              <w:t xml:space="preserve"> денежном выражении     </w:t>
            </w:r>
            <w:r w:rsidR="006C2F6F">
              <w:rPr>
                <w:rFonts w:ascii="Times New Roman" w:hAnsi="Times New Roman" w:cs="Times New Roman"/>
                <w:sz w:val="20"/>
                <w:szCs w:val="20"/>
              </w:rPr>
              <w:t xml:space="preserve">       277 524,7</w:t>
            </w:r>
            <w:r w:rsidR="00A21813">
              <w:rPr>
                <w:rFonts w:ascii="Times New Roman" w:hAnsi="Times New Roman" w:cs="Times New Roman"/>
                <w:sz w:val="20"/>
                <w:szCs w:val="20"/>
              </w:rPr>
              <w:t>6</w:t>
            </w:r>
            <w:r w:rsidR="003339B1">
              <w:rPr>
                <w:rFonts w:ascii="Times New Roman" w:hAnsi="Times New Roman" w:cs="Times New Roman"/>
                <w:sz w:val="20"/>
                <w:szCs w:val="20"/>
              </w:rPr>
              <w:t xml:space="preserve"> </w:t>
            </w:r>
            <w:r w:rsidRPr="005664E9">
              <w:rPr>
                <w:rFonts w:ascii="Times New Roman" w:hAnsi="Times New Roman" w:cs="Times New Roman"/>
                <w:sz w:val="20"/>
                <w:szCs w:val="20"/>
              </w:rPr>
              <w:t>рублей.</w:t>
            </w:r>
          </w:p>
        </w:tc>
      </w:tr>
      <w:tr w:rsidR="00EF2390" w:rsidRPr="005664E9">
        <w:trPr>
          <w:trHeight w:val="547"/>
          <w:tblCellSpacing w:w="5" w:type="nil"/>
        </w:trPr>
        <w:tc>
          <w:tcPr>
            <w:tcW w:w="2784"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46.Срок и порядок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предоставления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обеспечения исполнения</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Платежные реквизиты для перечисления денежных</w:t>
            </w:r>
            <w:r w:rsidR="00B209A0">
              <w:rPr>
                <w:rFonts w:ascii="Times New Roman" w:hAnsi="Times New Roman" w:cs="Times New Roman"/>
                <w:sz w:val="20"/>
                <w:szCs w:val="20"/>
              </w:rPr>
              <w:t xml:space="preserve"> </w:t>
            </w:r>
            <w:r w:rsidRPr="005664E9">
              <w:rPr>
                <w:rFonts w:ascii="Times New Roman" w:hAnsi="Times New Roman" w:cs="Times New Roman"/>
                <w:sz w:val="20"/>
                <w:szCs w:val="20"/>
              </w:rPr>
              <w:t>сре</w:t>
            </w:r>
            <w:proofErr w:type="gramStart"/>
            <w:r w:rsidRPr="005664E9">
              <w:rPr>
                <w:rFonts w:ascii="Times New Roman" w:hAnsi="Times New Roman" w:cs="Times New Roman"/>
                <w:sz w:val="20"/>
                <w:szCs w:val="20"/>
              </w:rPr>
              <w:t>дств дл</w:t>
            </w:r>
            <w:proofErr w:type="gramEnd"/>
            <w:r w:rsidRPr="005664E9">
              <w:rPr>
                <w:rFonts w:ascii="Times New Roman" w:hAnsi="Times New Roman" w:cs="Times New Roman"/>
                <w:sz w:val="20"/>
                <w:szCs w:val="20"/>
              </w:rPr>
              <w:t xml:space="preserve">я обеспечения исполнения контракта:     </w:t>
            </w:r>
          </w:p>
          <w:p w:rsidR="00EF2390" w:rsidRPr="004F1A00" w:rsidRDefault="00EF2390" w:rsidP="00C415D5">
            <w:pPr>
              <w:pStyle w:val="30"/>
              <w:widowControl/>
              <w:tabs>
                <w:tab w:val="clear" w:pos="618"/>
                <w:tab w:val="left" w:pos="708"/>
              </w:tabs>
              <w:adjustRightInd/>
              <w:spacing w:before="0"/>
              <w:ind w:left="0"/>
              <w:rPr>
                <w:sz w:val="20"/>
                <w:szCs w:val="20"/>
              </w:rPr>
            </w:pPr>
            <w:r w:rsidRPr="004F1A00">
              <w:rPr>
                <w:sz w:val="20"/>
                <w:szCs w:val="20"/>
              </w:rPr>
              <w:t>Адрес:  630049, г</w:t>
            </w:r>
            <w:proofErr w:type="gramStart"/>
            <w:r w:rsidRPr="004F1A00">
              <w:rPr>
                <w:sz w:val="20"/>
                <w:szCs w:val="20"/>
              </w:rPr>
              <w:t>.Н</w:t>
            </w:r>
            <w:proofErr w:type="gramEnd"/>
            <w:r w:rsidRPr="004F1A00">
              <w:rPr>
                <w:sz w:val="20"/>
                <w:szCs w:val="20"/>
              </w:rPr>
              <w:t xml:space="preserve">овосибирск, ул.Дуси Ковальчук, д.191, СГУПС. </w:t>
            </w:r>
          </w:p>
          <w:p w:rsidR="00EF2390" w:rsidRPr="005664E9" w:rsidRDefault="00EF2390" w:rsidP="00812B95">
            <w:pPr>
              <w:pStyle w:val="30"/>
              <w:widowControl/>
              <w:tabs>
                <w:tab w:val="clear" w:pos="618"/>
                <w:tab w:val="left" w:pos="708"/>
              </w:tabs>
              <w:adjustRightInd/>
              <w:spacing w:before="0"/>
              <w:ind w:left="0"/>
              <w:rPr>
                <w:sz w:val="20"/>
                <w:szCs w:val="20"/>
              </w:rPr>
            </w:pPr>
            <w:r w:rsidRPr="004F1A00">
              <w:rPr>
                <w:sz w:val="20"/>
                <w:szCs w:val="20"/>
              </w:rPr>
              <w:t xml:space="preserve">ИНН 5402113155 </w:t>
            </w:r>
            <w:r w:rsidR="003339B1">
              <w:rPr>
                <w:sz w:val="20"/>
                <w:szCs w:val="20"/>
              </w:rPr>
              <w:t xml:space="preserve"> КПП 540201001   </w:t>
            </w:r>
            <w:r w:rsidRPr="005664E9">
              <w:rPr>
                <w:sz w:val="20"/>
                <w:szCs w:val="20"/>
              </w:rPr>
              <w:t>ОКПО: 01115969</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 Получатель: УФК по Новосибирской области (СГУПС л/с 20516Х38290) </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Банк: </w:t>
            </w:r>
            <w:proofErr w:type="gramStart"/>
            <w:r w:rsidRPr="005664E9">
              <w:rPr>
                <w:rFonts w:ascii="Times New Roman" w:hAnsi="Times New Roman" w:cs="Times New Roman"/>
                <w:sz w:val="20"/>
                <w:szCs w:val="20"/>
                <w:lang w:eastAsia="ru-RU"/>
              </w:rPr>
              <w:t>Сибирское</w:t>
            </w:r>
            <w:proofErr w:type="gramEnd"/>
            <w:r w:rsidRPr="005664E9">
              <w:rPr>
                <w:rFonts w:ascii="Times New Roman" w:hAnsi="Times New Roman" w:cs="Times New Roman"/>
                <w:sz w:val="20"/>
                <w:szCs w:val="20"/>
                <w:lang w:eastAsia="ru-RU"/>
              </w:rPr>
              <w:t xml:space="preserve"> ГУ Банка России Г.Новосибирск</w:t>
            </w:r>
          </w:p>
          <w:p w:rsidR="00EF2390" w:rsidRPr="005664E9" w:rsidRDefault="00EF2390" w:rsidP="00C415D5">
            <w:pPr>
              <w:spacing w:after="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 xml:space="preserve">БИК 045004001 </w:t>
            </w:r>
          </w:p>
          <w:p w:rsidR="00EF2390" w:rsidRPr="005664E9" w:rsidRDefault="00EF2390" w:rsidP="00C415D5">
            <w:pPr>
              <w:spacing w:after="60" w:line="240" w:lineRule="auto"/>
              <w:jc w:val="both"/>
              <w:rPr>
                <w:rFonts w:ascii="Times New Roman" w:hAnsi="Times New Roman" w:cs="Times New Roman"/>
                <w:sz w:val="20"/>
                <w:szCs w:val="20"/>
                <w:lang w:eastAsia="ru-RU"/>
              </w:rPr>
            </w:pPr>
            <w:proofErr w:type="gramStart"/>
            <w:r w:rsidRPr="005664E9">
              <w:rPr>
                <w:rFonts w:ascii="Times New Roman" w:hAnsi="Times New Roman" w:cs="Times New Roman"/>
                <w:sz w:val="20"/>
                <w:szCs w:val="20"/>
                <w:lang w:eastAsia="ru-RU"/>
              </w:rPr>
              <w:t>р</w:t>
            </w:r>
            <w:proofErr w:type="gramEnd"/>
            <w:r w:rsidRPr="005664E9">
              <w:rPr>
                <w:rFonts w:ascii="Times New Roman" w:hAnsi="Times New Roman" w:cs="Times New Roman"/>
                <w:sz w:val="20"/>
                <w:szCs w:val="20"/>
                <w:lang w:eastAsia="ru-RU"/>
              </w:rPr>
              <w:t>/с 40501810700042000002</w:t>
            </w:r>
          </w:p>
          <w:p w:rsidR="00EF2390" w:rsidRPr="005664E9" w:rsidRDefault="00EF2390" w:rsidP="00C415D5">
            <w:pPr>
              <w:spacing w:after="60" w:line="240" w:lineRule="auto"/>
              <w:jc w:val="both"/>
              <w:rPr>
                <w:rFonts w:ascii="Times New Roman" w:hAnsi="Times New Roman" w:cs="Times New Roman"/>
                <w:sz w:val="20"/>
                <w:szCs w:val="20"/>
                <w:lang w:eastAsia="ru-RU"/>
              </w:rPr>
            </w:pPr>
            <w:r w:rsidRPr="005664E9">
              <w:rPr>
                <w:rFonts w:ascii="Times New Roman" w:hAnsi="Times New Roman" w:cs="Times New Roman"/>
                <w:sz w:val="20"/>
                <w:szCs w:val="20"/>
                <w:lang w:eastAsia="ru-RU"/>
              </w:rPr>
              <w:t>КБК 000 000 000 000 000 00 510 (указывать обязательно)</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 xml:space="preserve">Назначение платежа: обеспечение исполнения        </w:t>
            </w:r>
          </w:p>
          <w:p w:rsidR="00EF2390" w:rsidRPr="005664E9" w:rsidRDefault="00EF2390" w:rsidP="00C415D5">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Контракта</w:t>
            </w:r>
            <w:r w:rsidR="00B209A0">
              <w:rPr>
                <w:rFonts w:ascii="Times New Roman" w:hAnsi="Times New Roman" w:cs="Times New Roman"/>
                <w:sz w:val="20"/>
                <w:szCs w:val="20"/>
              </w:rPr>
              <w:t xml:space="preserve"> </w:t>
            </w:r>
            <w:proofErr w:type="gramStart"/>
            <w:r w:rsidRPr="005664E9">
              <w:rPr>
                <w:rFonts w:ascii="Times New Roman" w:hAnsi="Times New Roman" w:cs="Times New Roman"/>
                <w:sz w:val="20"/>
                <w:szCs w:val="20"/>
              </w:rPr>
              <w:t>по</w:t>
            </w:r>
            <w:proofErr w:type="gramEnd"/>
            <w:r w:rsidRPr="005664E9">
              <w:rPr>
                <w:rFonts w:ascii="Times New Roman" w:hAnsi="Times New Roman" w:cs="Times New Roman"/>
                <w:sz w:val="20"/>
                <w:szCs w:val="20"/>
              </w:rPr>
              <w:t xml:space="preserve"> ….</w:t>
            </w:r>
          </w:p>
        </w:tc>
      </w:tr>
    </w:tbl>
    <w:p w:rsidR="00EF2390" w:rsidRDefault="00EF2390" w:rsidP="000C1C29">
      <w:pPr>
        <w:suppressAutoHyphens/>
        <w:spacing w:after="0"/>
        <w:ind w:firstLine="278"/>
        <w:jc w:val="center"/>
        <w:rPr>
          <w:rFonts w:ascii="Times New Roman" w:hAnsi="Times New Roman" w:cs="Times New Roman"/>
          <w:b/>
          <w:bCs/>
          <w:caps/>
          <w:kern w:val="2"/>
          <w:lang w:eastAsia="ar-SA"/>
        </w:rPr>
      </w:pPr>
    </w:p>
    <w:p w:rsidR="00403605" w:rsidRDefault="00403605" w:rsidP="0066365C">
      <w:pPr>
        <w:spacing w:before="240" w:after="120"/>
        <w:jc w:val="center"/>
        <w:rPr>
          <w:rFonts w:ascii="Times New Roman" w:hAnsi="Times New Roman"/>
          <w:b/>
          <w:bCs/>
          <w:caps/>
          <w:color w:val="000000"/>
          <w:u w:val="single"/>
        </w:rPr>
      </w:pPr>
    </w:p>
    <w:p w:rsidR="0066365C" w:rsidRDefault="0066365C" w:rsidP="0066365C">
      <w:pPr>
        <w:spacing w:before="240" w:after="120"/>
        <w:jc w:val="center"/>
        <w:rPr>
          <w:rFonts w:ascii="Times New Roman" w:hAnsi="Times New Roman"/>
          <w:b/>
          <w:bCs/>
          <w:caps/>
          <w:color w:val="000000"/>
          <w:u w:val="single"/>
        </w:rPr>
      </w:pPr>
      <w:r>
        <w:rPr>
          <w:rFonts w:ascii="Times New Roman" w:hAnsi="Times New Roman"/>
          <w:b/>
          <w:bCs/>
          <w:caps/>
          <w:color w:val="000000"/>
          <w:u w:val="single"/>
        </w:rPr>
        <w:t>Техническое задание на выполнение работ</w:t>
      </w:r>
    </w:p>
    <w:p w:rsidR="0089034A" w:rsidRPr="008C4405" w:rsidRDefault="008C4405" w:rsidP="0066365C">
      <w:pPr>
        <w:spacing w:before="240" w:after="120"/>
        <w:jc w:val="center"/>
        <w:rPr>
          <w:rFonts w:ascii="Times New Roman" w:hAnsi="Times New Roman"/>
          <w:b/>
          <w:bCs/>
          <w:caps/>
          <w:color w:val="000000"/>
          <w:u w:val="single"/>
        </w:rPr>
      </w:pPr>
      <w:r w:rsidRPr="008C4405">
        <w:rPr>
          <w:rFonts w:ascii="Times New Roman" w:eastAsia="Times New Roman" w:hAnsi="Times New Roman" w:cs="Times New Roman"/>
          <w:b/>
          <w:sz w:val="20"/>
          <w:szCs w:val="20"/>
          <w:lang w:eastAsia="ru-RU"/>
        </w:rPr>
        <w:t>К</w:t>
      </w:r>
      <w:r w:rsidR="0089034A" w:rsidRPr="008C4405">
        <w:rPr>
          <w:rFonts w:ascii="Times New Roman" w:eastAsia="Times New Roman" w:hAnsi="Times New Roman" w:cs="Times New Roman"/>
          <w:b/>
          <w:sz w:val="20"/>
          <w:szCs w:val="20"/>
          <w:lang w:eastAsia="ru-RU"/>
        </w:rPr>
        <w:t>апитальный ремонт – работы по монтажу лифтовой шахты и установке лифта в здании Учебного корпуса №1 (Учебный корпус НИИЖТ), являющего памятником культурного наследия регионального значения, расположенного  по ул</w:t>
      </w:r>
      <w:proofErr w:type="gramStart"/>
      <w:r w:rsidR="0089034A" w:rsidRPr="008C4405">
        <w:rPr>
          <w:rFonts w:ascii="Times New Roman" w:eastAsia="Times New Roman" w:hAnsi="Times New Roman" w:cs="Times New Roman"/>
          <w:b/>
          <w:sz w:val="20"/>
          <w:szCs w:val="20"/>
          <w:lang w:eastAsia="ru-RU"/>
        </w:rPr>
        <w:t>.Д</w:t>
      </w:r>
      <w:proofErr w:type="gramEnd"/>
      <w:r w:rsidR="0089034A" w:rsidRPr="008C4405">
        <w:rPr>
          <w:rFonts w:ascii="Times New Roman" w:eastAsia="Times New Roman" w:hAnsi="Times New Roman" w:cs="Times New Roman"/>
          <w:b/>
          <w:sz w:val="20"/>
          <w:szCs w:val="20"/>
          <w:lang w:eastAsia="ru-RU"/>
        </w:rPr>
        <w:t>уси Ковальчук, 191</w:t>
      </w:r>
    </w:p>
    <w:p w:rsidR="0066365C" w:rsidRDefault="001B6AE4" w:rsidP="001B6AE4">
      <w:pPr>
        <w:pStyle w:val="ab"/>
        <w:widowControl/>
        <w:tabs>
          <w:tab w:val="clear" w:pos="1980"/>
          <w:tab w:val="left" w:pos="360"/>
          <w:tab w:val="left" w:pos="720"/>
          <w:tab w:val="left" w:pos="900"/>
        </w:tabs>
        <w:ind w:left="0" w:firstLine="0"/>
        <w:rPr>
          <w:sz w:val="22"/>
          <w:szCs w:val="22"/>
        </w:rPr>
      </w:pPr>
      <w:r>
        <w:rPr>
          <w:b/>
          <w:bCs/>
          <w:color w:val="000000"/>
        </w:rPr>
        <w:t>1.</w:t>
      </w:r>
      <w:r w:rsidR="0026514D">
        <w:rPr>
          <w:b/>
          <w:bCs/>
          <w:color w:val="000000"/>
        </w:rPr>
        <w:t xml:space="preserve"> </w:t>
      </w:r>
      <w:r w:rsidR="0066365C">
        <w:rPr>
          <w:b/>
          <w:bCs/>
          <w:color w:val="000000"/>
        </w:rPr>
        <w:t>Общие требования к выполнению работ</w:t>
      </w:r>
      <w:r w:rsidR="0066365C">
        <w:rPr>
          <w:b/>
          <w:color w:val="000000"/>
        </w:rPr>
        <w:t>:</w:t>
      </w:r>
      <w:r w:rsidR="0066365C">
        <w:t xml:space="preserve"> </w:t>
      </w:r>
      <w:r w:rsidR="0066365C">
        <w:rPr>
          <w:sz w:val="22"/>
          <w:szCs w:val="22"/>
        </w:rPr>
        <w:t xml:space="preserve">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соответствующими главами, нормативных документов указанных в проекте шифр </w:t>
      </w:r>
      <w:r w:rsidR="0066365C">
        <w:rPr>
          <w:bCs/>
          <w:color w:val="000000"/>
          <w:sz w:val="22"/>
          <w:szCs w:val="22"/>
        </w:rPr>
        <w:t>№14.00ПП-3/17</w:t>
      </w:r>
      <w:r w:rsidR="0066365C">
        <w:rPr>
          <w:sz w:val="22"/>
          <w:szCs w:val="22"/>
        </w:rPr>
        <w:t xml:space="preserve">   </w:t>
      </w:r>
    </w:p>
    <w:p w:rsidR="0066365C" w:rsidRDefault="0066365C" w:rsidP="0066365C">
      <w:pPr>
        <w:pStyle w:val="ab"/>
        <w:tabs>
          <w:tab w:val="left" w:pos="360"/>
          <w:tab w:val="left" w:pos="720"/>
        </w:tabs>
        <w:ind w:left="0" w:firstLine="0"/>
        <w:rPr>
          <w:sz w:val="22"/>
          <w:szCs w:val="22"/>
        </w:rPr>
      </w:pPr>
      <w:r>
        <w:rPr>
          <w:sz w:val="22"/>
          <w:szCs w:val="22"/>
        </w:rPr>
        <w:t xml:space="preserve">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66365C" w:rsidRDefault="0066365C" w:rsidP="0066365C">
      <w:pPr>
        <w:pStyle w:val="ab"/>
        <w:tabs>
          <w:tab w:val="left" w:pos="540"/>
          <w:tab w:val="left" w:pos="720"/>
          <w:tab w:val="left" w:pos="900"/>
        </w:tabs>
        <w:ind w:left="0" w:firstLine="0"/>
        <w:rPr>
          <w:sz w:val="22"/>
          <w:szCs w:val="22"/>
        </w:rPr>
      </w:pPr>
    </w:p>
    <w:p w:rsidR="0066365C" w:rsidRDefault="001B6AE4" w:rsidP="001B6AE4">
      <w:pPr>
        <w:pStyle w:val="ab"/>
        <w:widowControl/>
        <w:tabs>
          <w:tab w:val="clear" w:pos="1980"/>
          <w:tab w:val="left" w:pos="360"/>
          <w:tab w:val="left" w:pos="720"/>
          <w:tab w:val="left" w:pos="900"/>
        </w:tabs>
        <w:ind w:left="0" w:firstLine="0"/>
        <w:rPr>
          <w:b/>
          <w:sz w:val="22"/>
          <w:szCs w:val="22"/>
        </w:rPr>
      </w:pPr>
      <w:r>
        <w:rPr>
          <w:b/>
          <w:sz w:val="22"/>
          <w:szCs w:val="22"/>
        </w:rPr>
        <w:t>2.</w:t>
      </w:r>
      <w:r w:rsidR="0026514D">
        <w:rPr>
          <w:b/>
          <w:sz w:val="22"/>
          <w:szCs w:val="22"/>
        </w:rPr>
        <w:t xml:space="preserve"> </w:t>
      </w:r>
      <w:r w:rsidR="0066365C">
        <w:rPr>
          <w:b/>
          <w:sz w:val="22"/>
          <w:szCs w:val="22"/>
        </w:rPr>
        <w:t>Особые требования к выполнению работ:</w:t>
      </w:r>
    </w:p>
    <w:p w:rsidR="00A0776C" w:rsidRPr="00A0776C" w:rsidRDefault="00A0776C" w:rsidP="00A0776C">
      <w:pPr>
        <w:tabs>
          <w:tab w:val="left" w:pos="360"/>
          <w:tab w:val="left" w:pos="720"/>
        </w:tabs>
        <w:spacing w:after="0" w:line="240" w:lineRule="auto"/>
        <w:jc w:val="both"/>
        <w:rPr>
          <w:rFonts w:ascii="Times New Roman" w:eastAsia="Times New Roman" w:hAnsi="Times New Roman" w:cs="Times New Roman"/>
          <w:b/>
          <w:lang w:eastAsia="ru-RU"/>
        </w:rPr>
      </w:pPr>
      <w:r w:rsidRPr="00A0776C">
        <w:rPr>
          <w:rFonts w:ascii="Times New Roman" w:eastAsia="Times New Roman" w:hAnsi="Times New Roman" w:cs="Times New Roman"/>
          <w:b/>
          <w:lang w:eastAsia="ru-RU"/>
        </w:rPr>
        <w:t>-подрядчик должен обладать лицензией н</w:t>
      </w:r>
      <w:r>
        <w:rPr>
          <w:rFonts w:ascii="Times New Roman" w:eastAsia="Times New Roman" w:hAnsi="Times New Roman" w:cs="Times New Roman"/>
          <w:b/>
          <w:lang w:eastAsia="ru-RU"/>
        </w:rPr>
        <w:t>а производство работ согласно П</w:t>
      </w:r>
      <w:r w:rsidRPr="00A0776C">
        <w:rPr>
          <w:rFonts w:ascii="Times New Roman" w:eastAsia="Times New Roman" w:hAnsi="Times New Roman" w:cs="Times New Roman"/>
          <w:b/>
          <w:lang w:eastAsia="ru-RU"/>
        </w:rPr>
        <w:t>остановл</w:t>
      </w:r>
      <w:r>
        <w:rPr>
          <w:rFonts w:ascii="Times New Roman" w:eastAsia="Times New Roman" w:hAnsi="Times New Roman" w:cs="Times New Roman"/>
          <w:b/>
          <w:lang w:eastAsia="ru-RU"/>
        </w:rPr>
        <w:t>ению П</w:t>
      </w:r>
      <w:r w:rsidRPr="00A0776C">
        <w:rPr>
          <w:rFonts w:ascii="Times New Roman" w:eastAsia="Times New Roman" w:hAnsi="Times New Roman" w:cs="Times New Roman"/>
          <w:b/>
          <w:lang w:eastAsia="ru-RU"/>
        </w:rPr>
        <w:t>равительства РФ от 19.</w:t>
      </w:r>
      <w:r>
        <w:rPr>
          <w:rFonts w:ascii="Times New Roman" w:eastAsia="Times New Roman" w:hAnsi="Times New Roman" w:cs="Times New Roman"/>
          <w:b/>
          <w:lang w:eastAsia="ru-RU"/>
        </w:rPr>
        <w:t>04.12 №349 (приложение –</w:t>
      </w:r>
      <w:r w:rsidRPr="00A0776C">
        <w:rPr>
          <w:rFonts w:ascii="Times New Roman" w:eastAsia="Times New Roman" w:hAnsi="Times New Roman" w:cs="Times New Roman"/>
          <w:b/>
          <w:lang w:eastAsia="ru-RU"/>
        </w:rPr>
        <w:t xml:space="preserve"> п</w:t>
      </w:r>
      <w:r>
        <w:rPr>
          <w:rFonts w:ascii="Times New Roman" w:eastAsia="Times New Roman" w:hAnsi="Times New Roman" w:cs="Times New Roman"/>
          <w:b/>
          <w:lang w:eastAsia="ru-RU"/>
        </w:rPr>
        <w:t>.</w:t>
      </w:r>
      <w:r w:rsidRPr="00A0776C">
        <w:rPr>
          <w:rFonts w:ascii="Times New Roman" w:eastAsia="Times New Roman" w:hAnsi="Times New Roman" w:cs="Times New Roman"/>
          <w:b/>
          <w:lang w:eastAsia="ru-RU"/>
        </w:rPr>
        <w:t>10,п</w:t>
      </w:r>
      <w:r>
        <w:rPr>
          <w:rFonts w:ascii="Times New Roman" w:eastAsia="Times New Roman" w:hAnsi="Times New Roman" w:cs="Times New Roman"/>
          <w:b/>
          <w:lang w:eastAsia="ru-RU"/>
        </w:rPr>
        <w:t>.</w:t>
      </w:r>
      <w:r w:rsidRPr="00A0776C">
        <w:rPr>
          <w:rFonts w:ascii="Times New Roman" w:eastAsia="Times New Roman" w:hAnsi="Times New Roman" w:cs="Times New Roman"/>
          <w:b/>
          <w:lang w:eastAsia="ru-RU"/>
        </w:rPr>
        <w:t>14,п</w:t>
      </w:r>
      <w:r>
        <w:rPr>
          <w:rFonts w:ascii="Times New Roman" w:eastAsia="Times New Roman" w:hAnsi="Times New Roman" w:cs="Times New Roman"/>
          <w:b/>
          <w:lang w:eastAsia="ru-RU"/>
        </w:rPr>
        <w:t>.</w:t>
      </w:r>
      <w:r w:rsidRPr="00A0776C">
        <w:rPr>
          <w:rFonts w:ascii="Times New Roman" w:eastAsia="Times New Roman" w:hAnsi="Times New Roman" w:cs="Times New Roman"/>
          <w:b/>
          <w:lang w:eastAsia="ru-RU"/>
        </w:rPr>
        <w:t>15</w:t>
      </w:r>
      <w:r>
        <w:rPr>
          <w:rFonts w:ascii="Times New Roman" w:eastAsia="Times New Roman" w:hAnsi="Times New Roman" w:cs="Times New Roman"/>
          <w:b/>
          <w:lang w:eastAsia="ru-RU"/>
        </w:rPr>
        <w:t>)</w:t>
      </w:r>
    </w:p>
    <w:p w:rsidR="00A0776C" w:rsidRPr="00A0776C" w:rsidRDefault="00A0776C" w:rsidP="00A0776C">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A0776C">
        <w:rPr>
          <w:rFonts w:ascii="Times New Roman" w:eastAsia="Times New Roman" w:hAnsi="Times New Roman" w:cs="Times New Roman"/>
          <w:bCs/>
          <w:color w:val="000000"/>
          <w:lang w:eastAsia="ru-RU"/>
        </w:rPr>
        <w:t>-монтаж лифтовой шахты и установку лифта, а так же последующий ввод в эксплуа</w:t>
      </w:r>
      <w:r>
        <w:rPr>
          <w:rFonts w:ascii="Times New Roman" w:eastAsia="Times New Roman" w:hAnsi="Times New Roman" w:cs="Times New Roman"/>
          <w:bCs/>
          <w:color w:val="000000"/>
          <w:lang w:eastAsia="ru-RU"/>
        </w:rPr>
        <w:t>тацию выполнить согласно проекту</w:t>
      </w:r>
      <w:r w:rsidRPr="00A0776C">
        <w:rPr>
          <w:rFonts w:ascii="Times New Roman" w:eastAsia="Times New Roman" w:hAnsi="Times New Roman" w:cs="Times New Roman"/>
          <w:bCs/>
          <w:color w:val="000000"/>
          <w:lang w:eastAsia="ru-RU"/>
        </w:rPr>
        <w:t xml:space="preserve"> шифр №14.00ПП-3/17;</w:t>
      </w:r>
    </w:p>
    <w:p w:rsidR="00A0776C" w:rsidRPr="00A0776C" w:rsidRDefault="00A0776C" w:rsidP="00A0776C">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A0776C">
        <w:rPr>
          <w:rFonts w:ascii="Times New Roman" w:eastAsia="Times New Roman" w:hAnsi="Times New Roman" w:cs="Times New Roman"/>
          <w:bCs/>
          <w:color w:val="000000"/>
          <w:lang w:eastAsia="ru-RU"/>
        </w:rPr>
        <w:t>-</w:t>
      </w:r>
      <w:r>
        <w:rPr>
          <w:rFonts w:ascii="Times New Roman" w:eastAsia="Times New Roman" w:hAnsi="Times New Roman" w:cs="Times New Roman"/>
          <w:bCs/>
          <w:color w:val="000000"/>
          <w:lang w:eastAsia="ru-RU"/>
        </w:rPr>
        <w:t xml:space="preserve">при производстве работ </w:t>
      </w:r>
      <w:r w:rsidRPr="00A0776C">
        <w:rPr>
          <w:rFonts w:ascii="Times New Roman" w:eastAsia="Times New Roman" w:hAnsi="Times New Roman" w:cs="Times New Roman"/>
          <w:bCs/>
          <w:color w:val="000000"/>
          <w:lang w:eastAsia="ru-RU"/>
        </w:rPr>
        <w:t xml:space="preserve">вести исполнительную </w:t>
      </w:r>
      <w:r>
        <w:rPr>
          <w:rFonts w:ascii="Times New Roman" w:eastAsia="Times New Roman" w:hAnsi="Times New Roman" w:cs="Times New Roman"/>
          <w:bCs/>
          <w:color w:val="000000"/>
          <w:lang w:eastAsia="ru-RU"/>
        </w:rPr>
        <w:t>документацию согласно требованию</w:t>
      </w:r>
      <w:r w:rsidRPr="00A0776C">
        <w:rPr>
          <w:rFonts w:ascii="Times New Roman" w:eastAsia="Times New Roman" w:hAnsi="Times New Roman" w:cs="Times New Roman"/>
          <w:bCs/>
          <w:color w:val="000000"/>
          <w:lang w:eastAsia="ru-RU"/>
        </w:rPr>
        <w:t xml:space="preserve"> РД -11-05-2007, и РД-11-02-2006</w:t>
      </w:r>
    </w:p>
    <w:p w:rsidR="00A0776C" w:rsidRDefault="00A0776C" w:rsidP="00A0776C">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A0776C">
        <w:rPr>
          <w:rFonts w:ascii="Times New Roman" w:eastAsia="Times New Roman" w:hAnsi="Times New Roman" w:cs="Times New Roman"/>
          <w:bCs/>
          <w:color w:val="000000"/>
          <w:lang w:eastAsia="ru-RU"/>
        </w:rPr>
        <w:t xml:space="preserve">-после монтажа шахты и установки лифта подрядчик </w:t>
      </w:r>
      <w:r>
        <w:rPr>
          <w:rFonts w:ascii="Times New Roman" w:eastAsia="Times New Roman" w:hAnsi="Times New Roman" w:cs="Times New Roman"/>
          <w:bCs/>
          <w:color w:val="000000"/>
          <w:lang w:eastAsia="ru-RU"/>
        </w:rPr>
        <w:t>должен поставить установленный</w:t>
      </w:r>
      <w:r w:rsidRPr="00A0776C">
        <w:rPr>
          <w:rFonts w:ascii="Times New Roman" w:eastAsia="Times New Roman" w:hAnsi="Times New Roman" w:cs="Times New Roman"/>
          <w:bCs/>
          <w:color w:val="000000"/>
          <w:lang w:eastAsia="ru-RU"/>
        </w:rPr>
        <w:t xml:space="preserve"> лифт на учет в органах государст</w:t>
      </w:r>
      <w:r>
        <w:rPr>
          <w:rFonts w:ascii="Times New Roman" w:eastAsia="Times New Roman" w:hAnsi="Times New Roman" w:cs="Times New Roman"/>
          <w:bCs/>
          <w:color w:val="000000"/>
          <w:lang w:eastAsia="ru-RU"/>
        </w:rPr>
        <w:t xml:space="preserve">венного надзора, а так же ввести его </w:t>
      </w:r>
      <w:r w:rsidRPr="00A0776C">
        <w:rPr>
          <w:rFonts w:ascii="Times New Roman" w:eastAsia="Times New Roman" w:hAnsi="Times New Roman" w:cs="Times New Roman"/>
          <w:bCs/>
          <w:color w:val="000000"/>
          <w:lang w:eastAsia="ru-RU"/>
        </w:rPr>
        <w:t>в эксплуатацию</w:t>
      </w:r>
      <w:r>
        <w:rPr>
          <w:rFonts w:ascii="Times New Roman" w:eastAsia="Times New Roman" w:hAnsi="Times New Roman" w:cs="Times New Roman"/>
          <w:bCs/>
          <w:color w:val="000000"/>
          <w:lang w:eastAsia="ru-RU"/>
        </w:rPr>
        <w:t xml:space="preserve"> (</w:t>
      </w:r>
      <w:r w:rsidRPr="00A0776C">
        <w:rPr>
          <w:rFonts w:ascii="Times New Roman" w:eastAsia="Times New Roman" w:hAnsi="Times New Roman" w:cs="Times New Roman"/>
          <w:bCs/>
          <w:color w:val="000000"/>
          <w:lang w:eastAsia="ru-RU"/>
        </w:rPr>
        <w:t>с привлечением представителей Заказчика)</w:t>
      </w:r>
      <w:r>
        <w:rPr>
          <w:rFonts w:ascii="Times New Roman" w:eastAsia="Times New Roman" w:hAnsi="Times New Roman" w:cs="Times New Roman"/>
          <w:bCs/>
          <w:color w:val="000000"/>
          <w:lang w:eastAsia="ru-RU"/>
        </w:rPr>
        <w:t>.</w:t>
      </w:r>
    </w:p>
    <w:p w:rsidR="00A0776C" w:rsidRDefault="00A0776C" w:rsidP="00A0776C">
      <w:pPr>
        <w:tabs>
          <w:tab w:val="left" w:pos="540"/>
          <w:tab w:val="left" w:pos="720"/>
        </w:tabs>
        <w:spacing w:after="0" w:line="240" w:lineRule="auto"/>
        <w:jc w:val="both"/>
        <w:rPr>
          <w:rFonts w:ascii="Times New Roman" w:eastAsia="Times New Roman" w:hAnsi="Times New Roman" w:cs="Times New Roman"/>
          <w:bCs/>
          <w:color w:val="000000"/>
          <w:lang w:eastAsia="ru-RU"/>
        </w:rPr>
      </w:pPr>
    </w:p>
    <w:p w:rsidR="004E5F65" w:rsidRPr="004E5F65" w:rsidRDefault="00A0776C" w:rsidP="004E5F65">
      <w:pPr>
        <w:pStyle w:val="ab"/>
        <w:widowControl/>
        <w:tabs>
          <w:tab w:val="clear" w:pos="1980"/>
          <w:tab w:val="left" w:pos="360"/>
        </w:tabs>
        <w:ind w:left="0" w:firstLine="0"/>
        <w:rPr>
          <w:rFonts w:eastAsia="Times New Roman"/>
          <w:bCs/>
          <w:lang w:eastAsia="ru-RU"/>
        </w:rPr>
      </w:pPr>
      <w:r w:rsidRPr="00A0776C">
        <w:rPr>
          <w:b/>
          <w:bCs/>
          <w:color w:val="000000"/>
          <w:sz w:val="22"/>
          <w:szCs w:val="22"/>
        </w:rPr>
        <w:t>3.</w:t>
      </w:r>
      <w:r w:rsidR="0026514D">
        <w:rPr>
          <w:bCs/>
          <w:color w:val="000000"/>
          <w:sz w:val="22"/>
          <w:szCs w:val="22"/>
        </w:rPr>
        <w:t xml:space="preserve"> </w:t>
      </w:r>
      <w:r w:rsidR="0066365C">
        <w:rPr>
          <w:b/>
          <w:bCs/>
          <w:color w:val="000000"/>
          <w:sz w:val="22"/>
          <w:szCs w:val="22"/>
        </w:rPr>
        <w:t>Порядок (последовательность, этапы) выполнения работ</w:t>
      </w:r>
      <w:r w:rsidR="004E5F65" w:rsidRPr="004E5F65">
        <w:rPr>
          <w:rFonts w:eastAsia="Times New Roman"/>
          <w:bCs/>
          <w:sz w:val="20"/>
          <w:szCs w:val="20"/>
          <w:lang w:eastAsia="ru-RU"/>
        </w:rPr>
        <w:t xml:space="preserve"> </w:t>
      </w:r>
      <w:r w:rsidR="004E5F65" w:rsidRPr="004E5F65">
        <w:rPr>
          <w:rFonts w:eastAsia="Times New Roman"/>
          <w:bCs/>
          <w:lang w:eastAsia="ru-RU"/>
        </w:rPr>
        <w:t xml:space="preserve">Подрядчик обязан перед началом работ представить Заказчику проект производства работ (ППР) с приложением графика производства работ и согласовать с Заказчиком в течение 3 дней с момента подписания договора. </w:t>
      </w:r>
    </w:p>
    <w:p w:rsidR="004E5F65" w:rsidRPr="004E5F65" w:rsidRDefault="004E5F65" w:rsidP="004E5F65">
      <w:pPr>
        <w:shd w:val="clear" w:color="auto" w:fill="FFFFFF"/>
        <w:tabs>
          <w:tab w:val="left" w:pos="360"/>
        </w:tabs>
        <w:spacing w:after="0"/>
        <w:jc w:val="both"/>
        <w:rPr>
          <w:rFonts w:ascii="Times New Roman" w:eastAsia="Times New Roman" w:hAnsi="Times New Roman" w:cs="Times New Roman"/>
          <w:b/>
          <w:spacing w:val="4"/>
          <w:sz w:val="24"/>
          <w:szCs w:val="24"/>
          <w:lang w:eastAsia="ru-RU"/>
        </w:rPr>
      </w:pPr>
      <w:r w:rsidRPr="004E5F65">
        <w:rPr>
          <w:rFonts w:ascii="Times New Roman" w:eastAsia="Times New Roman" w:hAnsi="Times New Roman" w:cs="Times New Roman"/>
          <w:spacing w:val="4"/>
          <w:sz w:val="24"/>
          <w:szCs w:val="24"/>
          <w:lang w:eastAsia="ru-RU"/>
        </w:rPr>
        <w:t xml:space="preserve">Подрядчик должен выполнить </w:t>
      </w:r>
      <w:r w:rsidRPr="004E5F65">
        <w:rPr>
          <w:rFonts w:ascii="Times New Roman" w:eastAsia="Times New Roman" w:hAnsi="Times New Roman" w:cs="Times New Roman"/>
          <w:b/>
          <w:spacing w:val="4"/>
          <w:sz w:val="24"/>
          <w:szCs w:val="24"/>
          <w:lang w:eastAsia="ru-RU"/>
        </w:rPr>
        <w:t xml:space="preserve">весь объем работ в течение 90 календарных дней в три этапа: </w:t>
      </w:r>
    </w:p>
    <w:p w:rsidR="004E5F65" w:rsidRPr="004E5F65" w:rsidRDefault="004E5F65" w:rsidP="004E5F65">
      <w:pPr>
        <w:shd w:val="clear" w:color="auto" w:fill="FFFFFF"/>
        <w:tabs>
          <w:tab w:val="left" w:pos="360"/>
        </w:tabs>
        <w:spacing w:after="0"/>
        <w:jc w:val="both"/>
        <w:rPr>
          <w:rFonts w:ascii="Times New Roman" w:eastAsia="Times New Roman" w:hAnsi="Times New Roman" w:cs="Times New Roman"/>
          <w:b/>
          <w:spacing w:val="4"/>
          <w:sz w:val="24"/>
          <w:szCs w:val="24"/>
          <w:lang w:eastAsia="ru-RU"/>
        </w:rPr>
      </w:pPr>
      <w:r w:rsidRPr="004E5F65">
        <w:rPr>
          <w:rFonts w:ascii="Times New Roman" w:eastAsia="Times New Roman" w:hAnsi="Times New Roman" w:cs="Times New Roman"/>
          <w:b/>
          <w:spacing w:val="4"/>
          <w:sz w:val="24"/>
          <w:szCs w:val="24"/>
          <w:lang w:eastAsia="ru-RU"/>
        </w:rPr>
        <w:t xml:space="preserve">1 этап  – Установка лифтовой шахты и сопутствующего оборудования; </w:t>
      </w:r>
    </w:p>
    <w:p w:rsidR="004E5F65" w:rsidRPr="004E5F65" w:rsidRDefault="004E5F65" w:rsidP="004E5F65">
      <w:pPr>
        <w:shd w:val="clear" w:color="auto" w:fill="FFFFFF"/>
        <w:tabs>
          <w:tab w:val="left" w:pos="360"/>
        </w:tabs>
        <w:spacing w:after="0"/>
        <w:jc w:val="both"/>
        <w:rPr>
          <w:rFonts w:ascii="Times New Roman" w:eastAsia="Times New Roman" w:hAnsi="Times New Roman" w:cs="Times New Roman"/>
          <w:b/>
          <w:spacing w:val="4"/>
          <w:sz w:val="24"/>
          <w:szCs w:val="24"/>
          <w:lang w:eastAsia="ru-RU"/>
        </w:rPr>
      </w:pPr>
      <w:r w:rsidRPr="004E5F65">
        <w:rPr>
          <w:rFonts w:ascii="Times New Roman" w:eastAsia="Times New Roman" w:hAnsi="Times New Roman" w:cs="Times New Roman"/>
          <w:b/>
          <w:spacing w:val="4"/>
          <w:sz w:val="24"/>
          <w:szCs w:val="24"/>
          <w:lang w:eastAsia="ru-RU"/>
        </w:rPr>
        <w:t xml:space="preserve">2 этап – Поставка лифта и монтаж лифта; </w:t>
      </w:r>
    </w:p>
    <w:p w:rsidR="0066365C" w:rsidRPr="004E5F65" w:rsidRDefault="004E5F65" w:rsidP="004E5F65">
      <w:pPr>
        <w:pStyle w:val="ab"/>
        <w:widowControl/>
        <w:tabs>
          <w:tab w:val="clear" w:pos="1980"/>
          <w:tab w:val="left" w:pos="360"/>
        </w:tabs>
        <w:ind w:left="0" w:firstLine="0"/>
      </w:pPr>
      <w:bookmarkStart w:id="13" w:name="_GoBack"/>
      <w:bookmarkEnd w:id="13"/>
      <w:r w:rsidRPr="004E5F65">
        <w:rPr>
          <w:rFonts w:eastAsia="Times New Roman"/>
          <w:b/>
          <w:spacing w:val="4"/>
          <w:kern w:val="0"/>
          <w:lang w:eastAsia="ru-RU"/>
        </w:rPr>
        <w:t>3 этап – Испытания и ввод в эксплуатацию лифта.</w:t>
      </w:r>
    </w:p>
    <w:p w:rsidR="0066365C" w:rsidRDefault="001B6AE4" w:rsidP="00A0776C">
      <w:pPr>
        <w:pStyle w:val="ab"/>
        <w:widowControl/>
        <w:tabs>
          <w:tab w:val="clear" w:pos="1980"/>
          <w:tab w:val="left" w:pos="360"/>
        </w:tabs>
        <w:ind w:left="0" w:firstLine="0"/>
        <w:rPr>
          <w:sz w:val="22"/>
          <w:szCs w:val="22"/>
        </w:rPr>
      </w:pPr>
      <w:r>
        <w:rPr>
          <w:b/>
          <w:bCs/>
          <w:color w:val="000000"/>
          <w:sz w:val="22"/>
          <w:szCs w:val="22"/>
        </w:rPr>
        <w:lastRenderedPageBreak/>
        <w:t>4.</w:t>
      </w:r>
      <w:r w:rsidR="0026514D">
        <w:rPr>
          <w:b/>
          <w:bCs/>
          <w:color w:val="000000"/>
          <w:sz w:val="22"/>
          <w:szCs w:val="22"/>
        </w:rPr>
        <w:t xml:space="preserve"> </w:t>
      </w:r>
      <w:r w:rsidR="0066365C">
        <w:rPr>
          <w:b/>
          <w:bCs/>
          <w:color w:val="000000"/>
          <w:sz w:val="22"/>
          <w:szCs w:val="22"/>
        </w:rPr>
        <w:t>Требования к качеству работ</w:t>
      </w:r>
      <w:r w:rsidR="0066365C">
        <w:rPr>
          <w:b/>
          <w:bCs/>
          <w:sz w:val="22"/>
          <w:szCs w:val="22"/>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0066365C">
        <w:rPr>
          <w:b/>
          <w:sz w:val="22"/>
          <w:szCs w:val="22"/>
        </w:rPr>
        <w:t>:</w:t>
      </w:r>
      <w:r w:rsidR="0066365C">
        <w:rPr>
          <w:sz w:val="22"/>
          <w:szCs w:val="22"/>
        </w:rPr>
        <w:t xml:space="preserve"> применяемая система контроля качества за выполненными работами в соответствие требованиями ГОСТ </w:t>
      </w:r>
      <w:proofErr w:type="gramStart"/>
      <w:r w:rsidR="0066365C">
        <w:rPr>
          <w:sz w:val="22"/>
          <w:szCs w:val="22"/>
        </w:rPr>
        <w:t>Р</w:t>
      </w:r>
      <w:proofErr w:type="gramEnd"/>
      <w:r w:rsidR="0066365C">
        <w:rPr>
          <w:sz w:val="22"/>
          <w:szCs w:val="22"/>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w:t>
      </w:r>
      <w:r w:rsidR="00A0776C">
        <w:rPr>
          <w:sz w:val="22"/>
          <w:szCs w:val="22"/>
        </w:rPr>
        <w:t xml:space="preserve">нными для сторон требованиями. </w:t>
      </w:r>
    </w:p>
    <w:p w:rsidR="0066365C" w:rsidRDefault="0066365C" w:rsidP="0066365C">
      <w:pPr>
        <w:pStyle w:val="ab"/>
        <w:tabs>
          <w:tab w:val="left" w:pos="708"/>
        </w:tabs>
        <w:ind w:left="0" w:firstLine="0"/>
        <w:rPr>
          <w:sz w:val="22"/>
          <w:szCs w:val="22"/>
        </w:rPr>
      </w:pPr>
    </w:p>
    <w:p w:rsidR="0066365C" w:rsidRPr="00A0776C" w:rsidRDefault="001B6AE4" w:rsidP="00A0776C">
      <w:pPr>
        <w:pStyle w:val="ab"/>
        <w:widowControl/>
        <w:tabs>
          <w:tab w:val="clear" w:pos="1980"/>
          <w:tab w:val="left" w:pos="360"/>
        </w:tabs>
        <w:ind w:left="0" w:firstLine="0"/>
        <w:rPr>
          <w:b/>
          <w:color w:val="000000"/>
          <w:sz w:val="22"/>
          <w:szCs w:val="22"/>
        </w:rPr>
      </w:pPr>
      <w:r>
        <w:rPr>
          <w:b/>
          <w:bCs/>
          <w:color w:val="000000"/>
          <w:sz w:val="22"/>
          <w:szCs w:val="22"/>
        </w:rPr>
        <w:t>5.</w:t>
      </w:r>
      <w:r w:rsidR="0026514D">
        <w:rPr>
          <w:b/>
          <w:bCs/>
          <w:color w:val="000000"/>
          <w:sz w:val="22"/>
          <w:szCs w:val="22"/>
        </w:rPr>
        <w:t xml:space="preserve"> </w:t>
      </w:r>
      <w:r w:rsidR="0066365C">
        <w:rPr>
          <w:b/>
          <w:bCs/>
          <w:color w:val="000000"/>
          <w:sz w:val="22"/>
          <w:szCs w:val="22"/>
        </w:rPr>
        <w:t>Требования к безопасности выполнения работ и безопасности результатов работ</w:t>
      </w:r>
      <w:r w:rsidR="00A0776C">
        <w:rPr>
          <w:b/>
          <w:color w:val="000000"/>
          <w:sz w:val="22"/>
          <w:szCs w:val="22"/>
        </w:rPr>
        <w:t xml:space="preserve">: </w:t>
      </w:r>
    </w:p>
    <w:p w:rsidR="0066365C" w:rsidRDefault="0066365C" w:rsidP="0066365C">
      <w:pPr>
        <w:pStyle w:val="ab"/>
        <w:tabs>
          <w:tab w:val="left" w:pos="708"/>
        </w:tabs>
        <w:ind w:left="0" w:firstLine="0"/>
        <w:rPr>
          <w:bCs/>
          <w:sz w:val="22"/>
          <w:szCs w:val="22"/>
        </w:rPr>
      </w:pPr>
      <w:r>
        <w:rPr>
          <w:bCs/>
          <w:sz w:val="22"/>
          <w:szCs w:val="22"/>
        </w:rPr>
        <w:t>- при проведении пожароопасных работ на объекте необходимо руководствоваться правилами ППБ РФ;</w:t>
      </w:r>
    </w:p>
    <w:p w:rsidR="0066365C" w:rsidRDefault="0066365C" w:rsidP="0066365C">
      <w:pPr>
        <w:pStyle w:val="ab"/>
        <w:tabs>
          <w:tab w:val="left" w:pos="708"/>
        </w:tabs>
        <w:ind w:left="0" w:firstLine="0"/>
        <w:rPr>
          <w:sz w:val="22"/>
          <w:szCs w:val="22"/>
        </w:rPr>
      </w:pPr>
      <w:r>
        <w:rPr>
          <w:bCs/>
          <w:sz w:val="22"/>
          <w:szCs w:val="22"/>
        </w:rPr>
        <w:t>-</w:t>
      </w:r>
      <w:r>
        <w:rPr>
          <w:sz w:val="22"/>
          <w:szCs w:val="22"/>
        </w:rPr>
        <w:t xml:space="preserve"> при проведении огневых работ требуется обязательное оформление разрешения на их производство;</w:t>
      </w:r>
    </w:p>
    <w:p w:rsidR="0066365C" w:rsidRDefault="0066365C" w:rsidP="0066365C">
      <w:pPr>
        <w:pStyle w:val="ab"/>
        <w:tabs>
          <w:tab w:val="left" w:pos="708"/>
        </w:tabs>
        <w:ind w:left="0" w:firstLine="0"/>
        <w:rPr>
          <w:sz w:val="22"/>
          <w:szCs w:val="22"/>
        </w:rPr>
      </w:pPr>
      <w:r>
        <w:rPr>
          <w:bCs/>
          <w:sz w:val="22"/>
          <w:szCs w:val="22"/>
        </w:rPr>
        <w:t>-</w:t>
      </w:r>
      <w:r>
        <w:rPr>
          <w:sz w:val="22"/>
          <w:szCs w:val="22"/>
        </w:rPr>
        <w:t xml:space="preserve"> безопасность выполняемых работ – согласно  Федеральному закону от 30.06.2006.  №90-ФЗ</w:t>
      </w:r>
    </w:p>
    <w:p w:rsidR="0066365C" w:rsidRDefault="0066365C" w:rsidP="0066365C">
      <w:pPr>
        <w:pStyle w:val="ab"/>
        <w:tabs>
          <w:tab w:val="left" w:pos="708"/>
        </w:tabs>
        <w:ind w:left="0" w:firstLine="0"/>
        <w:rPr>
          <w:sz w:val="22"/>
          <w:szCs w:val="22"/>
        </w:rPr>
      </w:pPr>
      <w:r>
        <w:rPr>
          <w:bCs/>
          <w:sz w:val="22"/>
          <w:szCs w:val="22"/>
        </w:rPr>
        <w:t>-</w:t>
      </w:r>
      <w:r>
        <w:rPr>
          <w:sz w:val="22"/>
          <w:szCs w:val="22"/>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66365C" w:rsidRDefault="0066365C" w:rsidP="0066365C">
      <w:pPr>
        <w:pStyle w:val="ab"/>
        <w:tabs>
          <w:tab w:val="left" w:pos="708"/>
        </w:tabs>
        <w:ind w:left="0" w:firstLine="0"/>
        <w:rPr>
          <w:sz w:val="22"/>
          <w:szCs w:val="22"/>
        </w:rPr>
      </w:pPr>
      <w:r>
        <w:rPr>
          <w:bCs/>
          <w:sz w:val="22"/>
          <w:szCs w:val="22"/>
        </w:rPr>
        <w:t>-</w:t>
      </w:r>
      <w:r>
        <w:rPr>
          <w:sz w:val="22"/>
          <w:szCs w:val="22"/>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w:t>
      </w:r>
      <w:proofErr w:type="spellStart"/>
      <w:r>
        <w:rPr>
          <w:sz w:val="22"/>
          <w:szCs w:val="22"/>
        </w:rPr>
        <w:t>допущены</w:t>
      </w:r>
      <w:r w:rsidR="004A2A29">
        <w:rPr>
          <w:sz w:val="22"/>
          <w:szCs w:val="22"/>
        </w:rPr>
        <w:t>е</w:t>
      </w:r>
      <w:proofErr w:type="spellEnd"/>
      <w:r>
        <w:rPr>
          <w:sz w:val="22"/>
          <w:szCs w:val="22"/>
        </w:rPr>
        <w:t xml:space="preserve">  к применению органами государственного надзора.</w:t>
      </w:r>
    </w:p>
    <w:p w:rsidR="0066365C" w:rsidRDefault="0066365C" w:rsidP="0066365C">
      <w:pPr>
        <w:pStyle w:val="ab"/>
        <w:tabs>
          <w:tab w:val="left" w:pos="708"/>
        </w:tabs>
        <w:ind w:left="0" w:firstLine="0"/>
        <w:rPr>
          <w:sz w:val="22"/>
          <w:szCs w:val="22"/>
        </w:rPr>
      </w:pPr>
    </w:p>
    <w:p w:rsidR="0066365C" w:rsidRDefault="001B6AE4" w:rsidP="001B6AE4">
      <w:pPr>
        <w:pStyle w:val="ab"/>
        <w:widowControl/>
        <w:tabs>
          <w:tab w:val="clear" w:pos="1980"/>
          <w:tab w:val="left" w:pos="360"/>
        </w:tabs>
        <w:ind w:left="0" w:firstLine="0"/>
        <w:rPr>
          <w:sz w:val="22"/>
          <w:szCs w:val="22"/>
        </w:rPr>
      </w:pPr>
      <w:r>
        <w:rPr>
          <w:b/>
          <w:bCs/>
          <w:color w:val="000000"/>
          <w:sz w:val="22"/>
          <w:szCs w:val="22"/>
        </w:rPr>
        <w:t>6.</w:t>
      </w:r>
      <w:r w:rsidR="0026514D">
        <w:rPr>
          <w:b/>
          <w:bCs/>
          <w:color w:val="000000"/>
          <w:sz w:val="22"/>
          <w:szCs w:val="22"/>
        </w:rPr>
        <w:t xml:space="preserve"> </w:t>
      </w:r>
      <w:r w:rsidR="0066365C">
        <w:rPr>
          <w:b/>
          <w:bCs/>
          <w:color w:val="000000"/>
          <w:sz w:val="22"/>
          <w:szCs w:val="22"/>
        </w:rPr>
        <w:t>Порядок сдачи и приемки результатов работ</w:t>
      </w:r>
      <w:r w:rsidR="0066365C">
        <w:rPr>
          <w:sz w:val="22"/>
          <w:szCs w:val="22"/>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66365C" w:rsidRPr="00A0776C" w:rsidRDefault="0066365C" w:rsidP="00A0776C">
      <w:pPr>
        <w:pStyle w:val="ab"/>
        <w:tabs>
          <w:tab w:val="left" w:pos="708"/>
        </w:tabs>
        <w:ind w:left="0" w:firstLine="0"/>
        <w:rPr>
          <w:b/>
          <w:sz w:val="22"/>
          <w:szCs w:val="22"/>
        </w:rPr>
      </w:pPr>
    </w:p>
    <w:p w:rsidR="0066365C" w:rsidRPr="00A0776C" w:rsidRDefault="00F072A0" w:rsidP="00A0776C">
      <w:pPr>
        <w:spacing w:after="0" w:line="240" w:lineRule="auto"/>
        <w:jc w:val="both"/>
        <w:rPr>
          <w:rFonts w:ascii="Times New Roman" w:hAnsi="Times New Roman"/>
          <w:b/>
          <w:lang w:eastAsia="ru-RU"/>
        </w:rPr>
      </w:pPr>
      <w:r>
        <w:rPr>
          <w:rFonts w:ascii="Times New Roman" w:hAnsi="Times New Roman"/>
          <w:b/>
          <w:lang w:eastAsia="ru-RU"/>
        </w:rPr>
        <w:t>Непредвиденные работы или затраты за счет р</w:t>
      </w:r>
      <w:r w:rsidR="0066365C" w:rsidRPr="00A0776C">
        <w:rPr>
          <w:rFonts w:ascii="Times New Roman" w:hAnsi="Times New Roman"/>
          <w:b/>
          <w:lang w:eastAsia="ru-RU"/>
        </w:rPr>
        <w:t>езерв</w:t>
      </w:r>
      <w:r>
        <w:rPr>
          <w:rFonts w:ascii="Times New Roman" w:hAnsi="Times New Roman"/>
          <w:b/>
          <w:lang w:eastAsia="ru-RU"/>
        </w:rPr>
        <w:t>а</w:t>
      </w:r>
      <w:r w:rsidR="0066365C" w:rsidRPr="00A0776C">
        <w:rPr>
          <w:rFonts w:ascii="Times New Roman" w:hAnsi="Times New Roman"/>
          <w:b/>
          <w:lang w:eastAsia="ru-RU"/>
        </w:rPr>
        <w:t xml:space="preserve"> средств на непредвиденные работы и зат</w:t>
      </w:r>
      <w:r>
        <w:rPr>
          <w:rFonts w:ascii="Times New Roman" w:hAnsi="Times New Roman"/>
          <w:b/>
          <w:lang w:eastAsia="ru-RU"/>
        </w:rPr>
        <w:t>раты, включенного</w:t>
      </w:r>
      <w:r w:rsidR="0066365C" w:rsidRPr="00A0776C">
        <w:rPr>
          <w:rFonts w:ascii="Times New Roman" w:hAnsi="Times New Roman"/>
          <w:b/>
          <w:lang w:eastAsia="ru-RU"/>
        </w:rPr>
        <w:t xml:space="preserve"> в твердую договорную цену</w:t>
      </w:r>
      <w:r>
        <w:rPr>
          <w:rFonts w:ascii="Times New Roman" w:hAnsi="Times New Roman"/>
          <w:b/>
          <w:lang w:eastAsia="ru-RU"/>
        </w:rPr>
        <w:t>,</w:t>
      </w:r>
      <w:r w:rsidR="0066365C" w:rsidRPr="00A0776C">
        <w:rPr>
          <w:rFonts w:ascii="Times New Roman" w:hAnsi="Times New Roman"/>
          <w:b/>
          <w:lang w:eastAsia="ru-RU"/>
        </w:rPr>
        <w:t xml:space="preserve"> </w:t>
      </w:r>
      <w:r>
        <w:rPr>
          <w:rFonts w:ascii="Times New Roman" w:hAnsi="Times New Roman"/>
          <w:b/>
          <w:lang w:eastAsia="ru-RU"/>
        </w:rPr>
        <w:t xml:space="preserve"> должны быть подтверждены</w:t>
      </w:r>
      <w:r w:rsidR="00A0776C">
        <w:rPr>
          <w:rFonts w:ascii="Times New Roman" w:hAnsi="Times New Roman"/>
          <w:b/>
          <w:lang w:eastAsia="ru-RU"/>
        </w:rPr>
        <w:t xml:space="preserve"> локально-сметным расчетом, а</w:t>
      </w:r>
      <w:r w:rsidR="0066365C" w:rsidRPr="00A0776C">
        <w:rPr>
          <w:rFonts w:ascii="Times New Roman" w:hAnsi="Times New Roman"/>
          <w:b/>
          <w:lang w:eastAsia="ru-RU"/>
        </w:rPr>
        <w:t xml:space="preserve"> в случае отсутствия такого подтверждения</w:t>
      </w:r>
      <w:r w:rsidR="00A0776C">
        <w:rPr>
          <w:rFonts w:ascii="Times New Roman" w:hAnsi="Times New Roman"/>
          <w:b/>
          <w:lang w:eastAsia="ru-RU"/>
        </w:rPr>
        <w:t>, оплата  производит</w:t>
      </w:r>
      <w:r w:rsidR="0066365C" w:rsidRPr="00A0776C">
        <w:rPr>
          <w:rFonts w:ascii="Times New Roman" w:hAnsi="Times New Roman"/>
          <w:b/>
          <w:lang w:eastAsia="ru-RU"/>
        </w:rPr>
        <w:t>ся по фактически выполненным работам</w:t>
      </w:r>
      <w:r w:rsidR="00A0776C">
        <w:rPr>
          <w:rFonts w:ascii="Times New Roman" w:hAnsi="Times New Roman"/>
          <w:b/>
          <w:lang w:eastAsia="ru-RU"/>
        </w:rPr>
        <w:t>.</w:t>
      </w:r>
    </w:p>
    <w:p w:rsidR="0066365C" w:rsidRDefault="0066365C" w:rsidP="0066365C">
      <w:pPr>
        <w:pStyle w:val="ab"/>
        <w:tabs>
          <w:tab w:val="left" w:pos="708"/>
        </w:tabs>
        <w:ind w:left="0" w:firstLine="0"/>
        <w:rPr>
          <w:kern w:val="0"/>
          <w:sz w:val="22"/>
          <w:szCs w:val="22"/>
          <w:lang w:eastAsia="ru-RU"/>
        </w:rPr>
      </w:pPr>
    </w:p>
    <w:p w:rsidR="0066365C" w:rsidRDefault="000C3022" w:rsidP="000C3022">
      <w:pPr>
        <w:pStyle w:val="ab"/>
        <w:widowControl/>
        <w:tabs>
          <w:tab w:val="clear" w:pos="1980"/>
          <w:tab w:val="left" w:pos="360"/>
        </w:tabs>
        <w:ind w:left="0" w:firstLine="0"/>
        <w:rPr>
          <w:sz w:val="22"/>
          <w:szCs w:val="22"/>
        </w:rPr>
      </w:pPr>
      <w:r>
        <w:rPr>
          <w:b/>
          <w:bCs/>
          <w:color w:val="000000"/>
          <w:sz w:val="22"/>
          <w:szCs w:val="22"/>
        </w:rPr>
        <w:t>7.</w:t>
      </w:r>
      <w:r w:rsidR="0026514D">
        <w:rPr>
          <w:b/>
          <w:bCs/>
          <w:color w:val="000000"/>
          <w:sz w:val="22"/>
          <w:szCs w:val="22"/>
        </w:rPr>
        <w:t xml:space="preserve"> </w:t>
      </w:r>
      <w:r w:rsidR="0066365C">
        <w:rPr>
          <w:b/>
          <w:bCs/>
          <w:color w:val="000000"/>
          <w:sz w:val="22"/>
          <w:szCs w:val="22"/>
        </w:rPr>
        <w:t>Требования по передаче заказчику технических и иных документов</w:t>
      </w:r>
      <w:r w:rsidR="0066365C">
        <w:rPr>
          <w:bCs/>
          <w:sz w:val="22"/>
          <w:szCs w:val="22"/>
        </w:rPr>
        <w:t xml:space="preserve"> </w:t>
      </w:r>
      <w:r w:rsidR="0066365C">
        <w:rPr>
          <w:b/>
          <w:bCs/>
          <w:sz w:val="22"/>
          <w:szCs w:val="22"/>
        </w:rPr>
        <w:t>по завершению</w:t>
      </w:r>
      <w:r w:rsidR="0066365C">
        <w:rPr>
          <w:b/>
          <w:bCs/>
          <w:sz w:val="22"/>
          <w:szCs w:val="22"/>
          <w:u w:val="single"/>
        </w:rPr>
        <w:t xml:space="preserve"> </w:t>
      </w:r>
      <w:r w:rsidR="0066365C">
        <w:rPr>
          <w:b/>
          <w:bCs/>
          <w:sz w:val="22"/>
          <w:szCs w:val="22"/>
        </w:rPr>
        <w:t>и сдаче работ</w:t>
      </w:r>
      <w:r w:rsidR="0066365C">
        <w:rPr>
          <w:iCs/>
          <w:sz w:val="22"/>
          <w:szCs w:val="22"/>
        </w:rPr>
        <w:t xml:space="preserve">. </w:t>
      </w:r>
    </w:p>
    <w:p w:rsidR="0066365C" w:rsidRDefault="0066365C" w:rsidP="0066365C">
      <w:pPr>
        <w:pStyle w:val="ab"/>
        <w:tabs>
          <w:tab w:val="left" w:pos="360"/>
        </w:tabs>
        <w:ind w:left="0" w:firstLine="0"/>
        <w:rPr>
          <w:sz w:val="22"/>
          <w:szCs w:val="22"/>
        </w:rPr>
      </w:pPr>
      <w:r>
        <w:rPr>
          <w:sz w:val="22"/>
          <w:szCs w:val="22"/>
        </w:rPr>
        <w:t xml:space="preserve">акты освидетельствования скрытых работ, сертификаты на материалы и изделия, исполнительную документацию </w:t>
      </w:r>
      <w:proofErr w:type="gramStart"/>
      <w:r>
        <w:rPr>
          <w:sz w:val="22"/>
          <w:szCs w:val="22"/>
        </w:rPr>
        <w:t>согласно требований</w:t>
      </w:r>
      <w:proofErr w:type="gramEnd"/>
      <w:r>
        <w:rPr>
          <w:sz w:val="22"/>
          <w:szCs w:val="22"/>
        </w:rPr>
        <w:t xml:space="preserve"> </w:t>
      </w:r>
      <w:r>
        <w:rPr>
          <w:bCs/>
          <w:color w:val="000000"/>
          <w:sz w:val="22"/>
          <w:szCs w:val="22"/>
        </w:rPr>
        <w:t>РД -11-05-2007,  РД-11-02-2006</w:t>
      </w:r>
    </w:p>
    <w:p w:rsidR="0066365C" w:rsidRDefault="000C3022" w:rsidP="000C3022">
      <w:pPr>
        <w:pStyle w:val="ab"/>
        <w:widowControl/>
        <w:tabs>
          <w:tab w:val="clear" w:pos="1980"/>
          <w:tab w:val="left" w:pos="360"/>
        </w:tabs>
        <w:ind w:left="0" w:firstLine="0"/>
        <w:rPr>
          <w:sz w:val="22"/>
          <w:szCs w:val="22"/>
        </w:rPr>
      </w:pPr>
      <w:r>
        <w:rPr>
          <w:b/>
          <w:bCs/>
          <w:color w:val="000000"/>
          <w:sz w:val="22"/>
          <w:szCs w:val="22"/>
        </w:rPr>
        <w:t>8.</w:t>
      </w:r>
      <w:r w:rsidR="0026514D">
        <w:rPr>
          <w:b/>
          <w:bCs/>
          <w:color w:val="000000"/>
          <w:sz w:val="22"/>
          <w:szCs w:val="22"/>
        </w:rPr>
        <w:t xml:space="preserve"> </w:t>
      </w:r>
      <w:r w:rsidR="0066365C">
        <w:rPr>
          <w:b/>
          <w:bCs/>
          <w:color w:val="000000"/>
          <w:sz w:val="22"/>
          <w:szCs w:val="22"/>
        </w:rPr>
        <w:t>Требования по объему гарантий качества работ</w:t>
      </w:r>
      <w:r w:rsidR="0066365C">
        <w:rPr>
          <w:sz w:val="22"/>
          <w:szCs w:val="22"/>
        </w:rPr>
        <w:t xml:space="preserve">: на весь объем проведенных работ. </w:t>
      </w:r>
    </w:p>
    <w:p w:rsidR="0066365C" w:rsidRDefault="0066365C" w:rsidP="0066365C">
      <w:pPr>
        <w:pStyle w:val="ab"/>
        <w:tabs>
          <w:tab w:val="left" w:pos="360"/>
        </w:tabs>
        <w:ind w:left="0" w:firstLine="0"/>
        <w:rPr>
          <w:b/>
          <w:bCs/>
          <w:color w:val="000000"/>
          <w:sz w:val="22"/>
          <w:szCs w:val="22"/>
        </w:rPr>
      </w:pPr>
    </w:p>
    <w:p w:rsidR="0066365C" w:rsidRDefault="000C3022" w:rsidP="000C3022">
      <w:pPr>
        <w:pStyle w:val="ab"/>
        <w:widowControl/>
        <w:tabs>
          <w:tab w:val="clear" w:pos="1980"/>
          <w:tab w:val="left" w:pos="360"/>
        </w:tabs>
        <w:ind w:left="0" w:firstLine="0"/>
        <w:rPr>
          <w:sz w:val="22"/>
          <w:szCs w:val="22"/>
        </w:rPr>
      </w:pPr>
      <w:r>
        <w:rPr>
          <w:b/>
          <w:bCs/>
          <w:color w:val="000000"/>
          <w:sz w:val="22"/>
          <w:szCs w:val="22"/>
        </w:rPr>
        <w:t>9.</w:t>
      </w:r>
      <w:r w:rsidR="0026514D">
        <w:rPr>
          <w:b/>
          <w:bCs/>
          <w:color w:val="000000"/>
          <w:sz w:val="22"/>
          <w:szCs w:val="22"/>
        </w:rPr>
        <w:t xml:space="preserve"> </w:t>
      </w:r>
      <w:r w:rsidR="0066365C">
        <w:rPr>
          <w:b/>
          <w:bCs/>
          <w:color w:val="000000"/>
          <w:sz w:val="22"/>
          <w:szCs w:val="22"/>
        </w:rPr>
        <w:t>Требования по сроку гарантий качества на результаты работ</w:t>
      </w:r>
      <w:r w:rsidR="0066365C">
        <w:rPr>
          <w:sz w:val="22"/>
          <w:szCs w:val="22"/>
        </w:rPr>
        <w:t>: не менее 60 месяцев.</w:t>
      </w:r>
    </w:p>
    <w:p w:rsidR="0066365C" w:rsidRDefault="0066365C" w:rsidP="0066365C">
      <w:pPr>
        <w:pStyle w:val="ab"/>
        <w:tabs>
          <w:tab w:val="left" w:pos="708"/>
        </w:tabs>
        <w:ind w:left="0" w:firstLine="0"/>
        <w:rPr>
          <w:sz w:val="22"/>
          <w:szCs w:val="22"/>
        </w:rPr>
      </w:pPr>
    </w:p>
    <w:p w:rsidR="0066365C" w:rsidRDefault="000C3022" w:rsidP="000C3022">
      <w:pPr>
        <w:suppressAutoHyphens/>
        <w:spacing w:after="0"/>
        <w:rPr>
          <w:rFonts w:ascii="Times New Roman" w:hAnsi="Times New Roman"/>
        </w:rPr>
      </w:pPr>
      <w:r>
        <w:rPr>
          <w:rFonts w:ascii="Times New Roman" w:hAnsi="Times New Roman"/>
          <w:b/>
        </w:rPr>
        <w:t>10.</w:t>
      </w:r>
      <w:r w:rsidR="0026514D">
        <w:rPr>
          <w:rFonts w:ascii="Times New Roman" w:hAnsi="Times New Roman"/>
          <w:b/>
        </w:rPr>
        <w:t xml:space="preserve"> </w:t>
      </w:r>
      <w:r w:rsidR="0066365C">
        <w:rPr>
          <w:rFonts w:ascii="Times New Roman" w:hAnsi="Times New Roman"/>
          <w:b/>
        </w:rPr>
        <w:t xml:space="preserve">Иные требования к работам и условиям их выполнения по усмотрению заказчика: </w:t>
      </w:r>
    </w:p>
    <w:p w:rsidR="0066365C" w:rsidRPr="00EA0D8C" w:rsidRDefault="0066365C" w:rsidP="00EA0D8C">
      <w:pPr>
        <w:jc w:val="both"/>
        <w:rPr>
          <w:rFonts w:ascii="Times New Roman" w:hAnsi="Times New Roman"/>
        </w:rPr>
      </w:pPr>
      <w:r>
        <w:rPr>
          <w:rFonts w:ascii="Times New Roman" w:hAnsi="Times New Roman"/>
        </w:rPr>
        <w:t xml:space="preserve">Подрядчик обязан выполнить работы своими материалами, согласованными с  Заказчиком. Подрядчик обязан </w:t>
      </w:r>
      <w:r w:rsidR="004A2A29">
        <w:rPr>
          <w:rFonts w:ascii="Times New Roman" w:hAnsi="Times New Roman"/>
        </w:rPr>
        <w:t xml:space="preserve">выполнить работы своими </w:t>
      </w:r>
      <w:r>
        <w:rPr>
          <w:rFonts w:ascii="Times New Roman" w:hAnsi="Times New Roman"/>
        </w:rPr>
        <w:t xml:space="preserve"> средствами</w:t>
      </w:r>
      <w:r w:rsidR="004A2A29">
        <w:rPr>
          <w:rFonts w:ascii="Times New Roman" w:hAnsi="Times New Roman"/>
        </w:rPr>
        <w:t>,</w:t>
      </w:r>
      <w:r>
        <w:rPr>
          <w:rFonts w:ascii="Times New Roman" w:hAnsi="Times New Roman"/>
        </w:rPr>
        <w:t xml:space="preserve"> </w:t>
      </w:r>
      <w:r w:rsidR="004A2A29" w:rsidRPr="004A2A29">
        <w:rPr>
          <w:rFonts w:ascii="Times New Roman" w:hAnsi="Times New Roman"/>
        </w:rPr>
        <w:t>самостоятельно или с привлечением субподрядчиков</w:t>
      </w:r>
      <w:r w:rsidR="004A2A29">
        <w:rPr>
          <w:rFonts w:ascii="Times New Roman" w:hAnsi="Times New Roman"/>
        </w:rPr>
        <w:t>,</w:t>
      </w:r>
      <w:r w:rsidR="004A2A29" w:rsidRPr="004A2A29">
        <w:rPr>
          <w:rFonts w:ascii="Times New Roman" w:hAnsi="Times New Roman"/>
        </w:rPr>
        <w:t xml:space="preserve"> </w:t>
      </w:r>
      <w:r>
        <w:rPr>
          <w:rFonts w:ascii="Times New Roman" w:hAnsi="Times New Roman"/>
        </w:rPr>
        <w:t>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w:t>
      </w:r>
      <w:r w:rsidR="00EA0D8C">
        <w:rPr>
          <w:rFonts w:ascii="Times New Roman" w:hAnsi="Times New Roman"/>
        </w:rPr>
        <w:t>т Исполнителя.</w:t>
      </w:r>
    </w:p>
    <w:p w:rsidR="0066365C" w:rsidRDefault="0066365C" w:rsidP="0066365C">
      <w:pPr>
        <w:pStyle w:val="ab"/>
        <w:tabs>
          <w:tab w:val="left" w:pos="540"/>
        </w:tabs>
        <w:jc w:val="right"/>
        <w:rPr>
          <w:sz w:val="22"/>
          <w:szCs w:val="22"/>
        </w:rPr>
      </w:pPr>
      <w:r>
        <w:rPr>
          <w:sz w:val="22"/>
          <w:szCs w:val="22"/>
        </w:rPr>
        <w:t>Таблица 1</w:t>
      </w:r>
    </w:p>
    <w:p w:rsidR="0066365C" w:rsidRDefault="0066365C" w:rsidP="0066365C">
      <w:pPr>
        <w:spacing w:after="0" w:line="240" w:lineRule="auto"/>
        <w:jc w:val="center"/>
        <w:rPr>
          <w:color w:val="000000"/>
          <w:lang w:eastAsia="ru-RU"/>
        </w:rPr>
      </w:pPr>
    </w:p>
    <w:p w:rsidR="0066365C" w:rsidRPr="00874F9C" w:rsidRDefault="0066365C" w:rsidP="0066365C">
      <w:pPr>
        <w:spacing w:after="0" w:line="240" w:lineRule="auto"/>
        <w:jc w:val="center"/>
        <w:rPr>
          <w:rFonts w:ascii="Times New Roman" w:hAnsi="Times New Roman"/>
        </w:rPr>
      </w:pPr>
      <w:r>
        <w:rPr>
          <w:rFonts w:ascii="Times New Roman" w:hAnsi="Times New Roman"/>
        </w:rPr>
        <w:t>Требование к материалам</w:t>
      </w:r>
      <w:r w:rsidR="005F1C62">
        <w:rPr>
          <w:rFonts w:ascii="Times New Roman" w:hAnsi="Times New Roman"/>
        </w:rPr>
        <w:t>,</w:t>
      </w:r>
      <w:r>
        <w:rPr>
          <w:rFonts w:ascii="Times New Roman" w:hAnsi="Times New Roman"/>
        </w:rPr>
        <w:t xml:space="preserve"> используемым при выполнении работ</w:t>
      </w:r>
    </w:p>
    <w:p w:rsidR="00874F9C" w:rsidRPr="00D86F8B" w:rsidRDefault="00874F9C" w:rsidP="0066365C">
      <w:pPr>
        <w:spacing w:after="0" w:line="240" w:lineRule="auto"/>
        <w:jc w:val="center"/>
        <w:rPr>
          <w:rFonts w:ascii="Times New Roman" w:hAnsi="Times New Roman"/>
        </w:rPr>
      </w:pPr>
    </w:p>
    <w:tbl>
      <w:tblPr>
        <w:tblpPr w:leftFromText="180" w:rightFromText="180" w:vertAnchor="text" w:horzAnchor="margin" w:tblpY="47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6520"/>
      </w:tblGrid>
      <w:tr w:rsidR="00874F9C" w:rsidRPr="009100E7" w:rsidTr="009100E7">
        <w:trPr>
          <w:trHeight w:val="529"/>
        </w:trPr>
        <w:tc>
          <w:tcPr>
            <w:tcW w:w="0" w:type="auto"/>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w:t>
            </w:r>
          </w:p>
          <w:p w:rsidR="00874F9C" w:rsidRPr="009100E7" w:rsidRDefault="00874F9C" w:rsidP="00874F9C">
            <w:pPr>
              <w:suppressAutoHyphens/>
              <w:spacing w:line="240" w:lineRule="auto"/>
              <w:rPr>
                <w:rFonts w:ascii="Times New Roman" w:eastAsia="Times New Roman" w:hAnsi="Times New Roman" w:cs="Times New Roman"/>
                <w:kern w:val="1"/>
                <w:lang w:eastAsia="ar-SA"/>
              </w:rPr>
            </w:pPr>
            <w:proofErr w:type="gramStart"/>
            <w:r w:rsidRPr="009100E7">
              <w:rPr>
                <w:rFonts w:ascii="Times New Roman" w:eastAsia="Times New Roman" w:hAnsi="Times New Roman" w:cs="Times New Roman"/>
                <w:kern w:val="1"/>
                <w:lang w:eastAsia="ar-SA"/>
              </w:rPr>
              <w:t>п</w:t>
            </w:r>
            <w:proofErr w:type="gramEnd"/>
            <w:r w:rsidRPr="009100E7">
              <w:rPr>
                <w:rFonts w:ascii="Times New Roman" w:eastAsia="Times New Roman" w:hAnsi="Times New Roman" w:cs="Times New Roman"/>
                <w:kern w:val="1"/>
                <w:lang w:eastAsia="ar-SA"/>
              </w:rPr>
              <w:t>/п</w:t>
            </w:r>
          </w:p>
        </w:tc>
        <w:tc>
          <w:tcPr>
            <w:tcW w:w="3254" w:type="dxa"/>
            <w:shd w:val="clear" w:color="auto" w:fill="auto"/>
          </w:tcPr>
          <w:p w:rsidR="00874F9C" w:rsidRPr="009100E7" w:rsidRDefault="00874F9C" w:rsidP="00874F9C">
            <w:pPr>
              <w:suppressAutoHyphens/>
              <w:spacing w:line="240" w:lineRule="auto"/>
              <w:jc w:val="center"/>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Наименование материалов</w:t>
            </w:r>
          </w:p>
        </w:tc>
        <w:tc>
          <w:tcPr>
            <w:tcW w:w="6520" w:type="dxa"/>
            <w:shd w:val="clear" w:color="auto" w:fill="auto"/>
          </w:tcPr>
          <w:p w:rsidR="00874F9C" w:rsidRPr="009100E7" w:rsidRDefault="00874F9C" w:rsidP="00874F9C">
            <w:pPr>
              <w:suppressAutoHyphens/>
              <w:spacing w:line="240" w:lineRule="auto"/>
              <w:jc w:val="center"/>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Характеристика и показатели эквивалентности материалов</w:t>
            </w:r>
          </w:p>
        </w:tc>
      </w:tr>
      <w:tr w:rsidR="00874F9C" w:rsidRPr="009100E7" w:rsidTr="009100E7">
        <w:trPr>
          <w:trHeight w:val="1362"/>
        </w:trPr>
        <w:tc>
          <w:tcPr>
            <w:tcW w:w="0" w:type="auto"/>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1</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Лифт  </w:t>
            </w:r>
            <w:r w:rsidRPr="009100E7">
              <w:rPr>
                <w:rFonts w:ascii="Times New Roman" w:hAnsi="Times New Roman"/>
                <w:b/>
                <w:bCs/>
              </w:rPr>
              <w:t xml:space="preserve"> </w:t>
            </w:r>
            <w:proofErr w:type="spellStart"/>
            <w:r w:rsidRPr="009100E7">
              <w:rPr>
                <w:rFonts w:ascii="Times New Roman" w:eastAsia="Times New Roman" w:hAnsi="Times New Roman" w:cs="Times New Roman"/>
                <w:b/>
                <w:bCs/>
                <w:kern w:val="1"/>
                <w:lang w:eastAsia="ar-SA"/>
              </w:rPr>
              <w:t>Otis</w:t>
            </w:r>
            <w:proofErr w:type="spellEnd"/>
            <w:r w:rsidRPr="009100E7">
              <w:rPr>
                <w:rFonts w:ascii="Times New Roman" w:eastAsia="Times New Roman" w:hAnsi="Times New Roman" w:cs="Times New Roman"/>
                <w:b/>
                <w:bCs/>
                <w:kern w:val="1"/>
                <w:lang w:eastAsia="ar-SA"/>
              </w:rPr>
              <w:t xml:space="preserve"> GeN2-Regen</w:t>
            </w:r>
          </w:p>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или эквивалент</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Тип лифта пассажирский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Грузоподъемность </w:t>
            </w:r>
            <w:proofErr w:type="gramStart"/>
            <w:r w:rsidRPr="009100E7">
              <w:rPr>
                <w:rFonts w:ascii="Times New Roman" w:eastAsia="Times New Roman" w:hAnsi="Times New Roman" w:cs="Times New Roman"/>
                <w:kern w:val="1"/>
                <w:lang w:eastAsia="ar-SA"/>
              </w:rPr>
              <w:t>–н</w:t>
            </w:r>
            <w:proofErr w:type="gramEnd"/>
            <w:r w:rsidRPr="009100E7">
              <w:rPr>
                <w:rFonts w:ascii="Times New Roman" w:eastAsia="Times New Roman" w:hAnsi="Times New Roman" w:cs="Times New Roman"/>
                <w:kern w:val="1"/>
                <w:lang w:eastAsia="ar-SA"/>
              </w:rPr>
              <w:t>е менее 620кг</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Скорость </w:t>
            </w:r>
            <w:proofErr w:type="gramStart"/>
            <w:r w:rsidRPr="009100E7">
              <w:rPr>
                <w:rFonts w:ascii="Times New Roman" w:eastAsia="Times New Roman" w:hAnsi="Times New Roman" w:cs="Times New Roman"/>
                <w:kern w:val="1"/>
                <w:lang w:eastAsia="ar-SA"/>
              </w:rPr>
              <w:t>-в</w:t>
            </w:r>
            <w:proofErr w:type="gramEnd"/>
            <w:r w:rsidRPr="009100E7">
              <w:rPr>
                <w:rFonts w:ascii="Times New Roman" w:eastAsia="Times New Roman" w:hAnsi="Times New Roman" w:cs="Times New Roman"/>
                <w:kern w:val="1"/>
                <w:lang w:eastAsia="ar-SA"/>
              </w:rPr>
              <w:t xml:space="preserve"> пределах 1,0-1,5м/с</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Высота подъема не менее 11,7м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Количество остановок -4</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Тип шахты </w:t>
            </w:r>
            <w:proofErr w:type="gramStart"/>
            <w:r w:rsidRPr="009100E7">
              <w:rPr>
                <w:rFonts w:ascii="Times New Roman" w:eastAsia="Times New Roman" w:hAnsi="Times New Roman" w:cs="Times New Roman"/>
                <w:kern w:val="1"/>
                <w:lang w:eastAsia="ar-SA"/>
              </w:rPr>
              <w:t>–г</w:t>
            </w:r>
            <w:proofErr w:type="gramEnd"/>
            <w:r w:rsidRPr="009100E7">
              <w:rPr>
                <w:rFonts w:ascii="Times New Roman" w:eastAsia="Times New Roman" w:hAnsi="Times New Roman" w:cs="Times New Roman"/>
                <w:kern w:val="1"/>
                <w:lang w:eastAsia="ar-SA"/>
              </w:rPr>
              <w:t>лухая</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Размер шахты (</w:t>
            </w:r>
            <w:proofErr w:type="spellStart"/>
            <w:r w:rsidRPr="009100E7">
              <w:rPr>
                <w:rFonts w:ascii="Times New Roman" w:eastAsia="Times New Roman" w:hAnsi="Times New Roman" w:cs="Times New Roman"/>
                <w:kern w:val="1"/>
                <w:lang w:eastAsia="ar-SA"/>
              </w:rPr>
              <w:t>ШхГ</w:t>
            </w:r>
            <w:proofErr w:type="spellEnd"/>
            <w:r w:rsidRPr="009100E7">
              <w:rPr>
                <w:rFonts w:ascii="Times New Roman" w:eastAsia="Times New Roman" w:hAnsi="Times New Roman" w:cs="Times New Roman"/>
                <w:kern w:val="1"/>
                <w:lang w:eastAsia="ar-SA"/>
              </w:rPr>
              <w:t>)-1600х1850мм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Материал </w:t>
            </w:r>
            <w:proofErr w:type="spellStart"/>
            <w:r w:rsidRPr="009100E7">
              <w:rPr>
                <w:rFonts w:ascii="Times New Roman" w:eastAsia="Times New Roman" w:hAnsi="Times New Roman" w:cs="Times New Roman"/>
                <w:kern w:val="1"/>
                <w:lang w:eastAsia="ar-SA"/>
              </w:rPr>
              <w:t>шахты-металлокаркас</w:t>
            </w:r>
            <w:proofErr w:type="spellEnd"/>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lastRenderedPageBreak/>
              <w:t>Высота верхнего этажа -3600мм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Глубина приямка 1400мм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Тип кабины </w:t>
            </w:r>
            <w:proofErr w:type="gramStart"/>
            <w:r w:rsidRPr="009100E7">
              <w:rPr>
                <w:rFonts w:ascii="Times New Roman" w:eastAsia="Times New Roman" w:hAnsi="Times New Roman" w:cs="Times New Roman"/>
                <w:kern w:val="1"/>
                <w:lang w:eastAsia="ar-SA"/>
              </w:rPr>
              <w:t>–н</w:t>
            </w:r>
            <w:proofErr w:type="gramEnd"/>
            <w:r w:rsidRPr="009100E7">
              <w:rPr>
                <w:rFonts w:ascii="Times New Roman" w:eastAsia="Times New Roman" w:hAnsi="Times New Roman" w:cs="Times New Roman"/>
                <w:kern w:val="1"/>
                <w:lang w:eastAsia="ar-SA"/>
              </w:rPr>
              <w:t>епроходная</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Размеры кабины внутренние (</w:t>
            </w:r>
            <w:proofErr w:type="spellStart"/>
            <w:r w:rsidRPr="009100E7">
              <w:rPr>
                <w:rFonts w:ascii="Times New Roman" w:eastAsia="Times New Roman" w:hAnsi="Times New Roman" w:cs="Times New Roman"/>
                <w:kern w:val="1"/>
                <w:lang w:eastAsia="ar-SA"/>
              </w:rPr>
              <w:t>ШхГхВ</w:t>
            </w:r>
            <w:proofErr w:type="spellEnd"/>
            <w:r w:rsidRPr="009100E7">
              <w:rPr>
                <w:rFonts w:ascii="Times New Roman" w:eastAsia="Times New Roman" w:hAnsi="Times New Roman" w:cs="Times New Roman"/>
                <w:kern w:val="1"/>
                <w:lang w:eastAsia="ar-SA"/>
              </w:rPr>
              <w:t>)-1100х1400х2200мм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Тип дверей - </w:t>
            </w:r>
            <w:proofErr w:type="gramStart"/>
            <w:r w:rsidRPr="009100E7">
              <w:rPr>
                <w:rFonts w:ascii="Times New Roman" w:eastAsia="Times New Roman" w:hAnsi="Times New Roman" w:cs="Times New Roman"/>
                <w:kern w:val="1"/>
                <w:lang w:eastAsia="ar-SA"/>
              </w:rPr>
              <w:t>телескопические</w:t>
            </w:r>
            <w:proofErr w:type="gramEnd"/>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Кнопка вызова – выделенный спец</w:t>
            </w:r>
            <w:proofErr w:type="gramStart"/>
            <w:r w:rsidRPr="009100E7">
              <w:rPr>
                <w:rFonts w:ascii="Times New Roman" w:eastAsia="Times New Roman" w:hAnsi="Times New Roman" w:cs="Times New Roman"/>
                <w:kern w:val="1"/>
                <w:lang w:eastAsia="ar-SA"/>
              </w:rPr>
              <w:t>.д</w:t>
            </w:r>
            <w:proofErr w:type="gramEnd"/>
            <w:r w:rsidRPr="009100E7">
              <w:rPr>
                <w:rFonts w:ascii="Times New Roman" w:eastAsia="Times New Roman" w:hAnsi="Times New Roman" w:cs="Times New Roman"/>
                <w:kern w:val="1"/>
                <w:lang w:eastAsia="ar-SA"/>
              </w:rPr>
              <w:t>опуск</w:t>
            </w:r>
          </w:p>
        </w:tc>
      </w:tr>
      <w:tr w:rsidR="00874F9C" w:rsidRPr="009100E7" w:rsidTr="009100E7">
        <w:trPr>
          <w:trHeight w:val="1362"/>
        </w:trPr>
        <w:tc>
          <w:tcPr>
            <w:tcW w:w="0" w:type="auto"/>
            <w:shd w:val="clear" w:color="auto" w:fill="auto"/>
          </w:tcPr>
          <w:p w:rsidR="00874F9C" w:rsidRPr="009100E7" w:rsidRDefault="009100E7" w:rsidP="00874F9C">
            <w:pPr>
              <w:suppressAutoHyphens/>
              <w:spacing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lastRenderedPageBreak/>
              <w:t>2</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Кабель (для систем пожарной и охранной сигнализации) </w:t>
            </w:r>
            <w:proofErr w:type="spellStart"/>
            <w:r w:rsidRPr="009100E7">
              <w:rPr>
                <w:rFonts w:ascii="Times New Roman" w:eastAsia="Times New Roman" w:hAnsi="Times New Roman" w:cs="Times New Roman"/>
                <w:kern w:val="1"/>
                <w:lang w:eastAsia="ar-SA"/>
              </w:rPr>
              <w:t>КПСЭнг-FRLS</w:t>
            </w:r>
            <w:proofErr w:type="spellEnd"/>
            <w:r w:rsidRPr="009100E7">
              <w:rPr>
                <w:rFonts w:ascii="Times New Roman" w:eastAsia="Times New Roman" w:hAnsi="Times New Roman" w:cs="Times New Roman"/>
                <w:kern w:val="1"/>
                <w:lang w:eastAsia="ar-SA"/>
              </w:rPr>
              <w:t xml:space="preserve"> 1х2х0,75 мм</w:t>
            </w:r>
            <w:proofErr w:type="gramStart"/>
            <w:r w:rsidRPr="009100E7">
              <w:rPr>
                <w:rFonts w:ascii="Times New Roman" w:eastAsia="Times New Roman" w:hAnsi="Times New Roman" w:cs="Times New Roman"/>
                <w:kern w:val="1"/>
                <w:lang w:eastAsia="ar-SA"/>
              </w:rPr>
              <w:t>2</w:t>
            </w:r>
            <w:proofErr w:type="gramEnd"/>
          </w:p>
          <w:p w:rsidR="00BD219F" w:rsidRPr="009100E7" w:rsidRDefault="00BD219F" w:rsidP="00874F9C">
            <w:pPr>
              <w:suppressAutoHyphens/>
              <w:spacing w:line="240" w:lineRule="auto"/>
              <w:rPr>
                <w:rFonts w:ascii="Times New Roman" w:eastAsia="Times New Roman" w:hAnsi="Times New Roman" w:cs="Times New Roman"/>
                <w:kern w:val="1"/>
                <w:highlight w:val="yellow"/>
                <w:vertAlign w:val="subscript"/>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Диаметр жилы - 1мм;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Наружный диаметр - не более 6,2 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Расчетная масса 1км – не более 48,7кг;</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Изоляция – огнестойкая кремнийорганическая резина;</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Материал жил</w:t>
            </w:r>
            <w:proofErr w:type="gramStart"/>
            <w:r w:rsidRPr="009100E7">
              <w:rPr>
                <w:rFonts w:ascii="Times New Roman" w:eastAsia="Times New Roman" w:hAnsi="Times New Roman" w:cs="Times New Roman"/>
                <w:kern w:val="1"/>
                <w:lang w:eastAsia="ar-SA"/>
              </w:rPr>
              <w:t>ы-</w:t>
            </w:r>
            <w:proofErr w:type="gramEnd"/>
            <w:r w:rsidRPr="009100E7">
              <w:rPr>
                <w:rFonts w:ascii="Times New Roman" w:eastAsia="Times New Roman" w:hAnsi="Times New Roman" w:cs="Times New Roman"/>
                <w:kern w:val="1"/>
                <w:lang w:eastAsia="ar-SA"/>
              </w:rPr>
              <w:t xml:space="preserve"> медь;</w:t>
            </w:r>
          </w:p>
        </w:tc>
      </w:tr>
      <w:tr w:rsidR="00874F9C" w:rsidRPr="009100E7" w:rsidTr="009100E7">
        <w:trPr>
          <w:trHeight w:val="419"/>
        </w:trPr>
        <w:tc>
          <w:tcPr>
            <w:tcW w:w="0" w:type="auto"/>
            <w:shd w:val="clear" w:color="auto" w:fill="auto"/>
          </w:tcPr>
          <w:p w:rsidR="00874F9C" w:rsidRPr="009100E7" w:rsidRDefault="009100E7" w:rsidP="00874F9C">
            <w:pPr>
              <w:suppressAutoHyphens/>
              <w:spacing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3</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Кабель силовой ВВГнг, </w:t>
            </w:r>
          </w:p>
          <w:p w:rsidR="00874F9C" w:rsidRPr="009100E7" w:rsidRDefault="00874F9C" w:rsidP="00874F9C">
            <w:pPr>
              <w:suppressAutoHyphens/>
              <w:spacing w:line="240" w:lineRule="auto"/>
              <w:rPr>
                <w:rFonts w:ascii="Times New Roman" w:eastAsia="Times New Roman" w:hAnsi="Times New Roman" w:cs="Times New Roman"/>
                <w:kern w:val="1"/>
                <w:highlight w:val="yellow"/>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материал жил – медь;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изоляция - поливинилхлоридная;</w:t>
            </w:r>
          </w:p>
          <w:p w:rsidR="00874F9C" w:rsidRPr="009100E7" w:rsidRDefault="00874F9C" w:rsidP="00874F9C">
            <w:pPr>
              <w:suppressAutoHyphens/>
              <w:spacing w:after="0" w:line="240" w:lineRule="auto"/>
              <w:rPr>
                <w:rFonts w:eastAsia="Times New Roman" w:cs="Times New Roman"/>
                <w:kern w:val="1"/>
                <w:lang w:eastAsia="ar-SA"/>
              </w:rPr>
            </w:pPr>
            <w:r w:rsidRPr="009100E7">
              <w:rPr>
                <w:rFonts w:ascii="Times New Roman" w:eastAsia="Times New Roman" w:hAnsi="Times New Roman" w:cs="Times New Roman"/>
                <w:kern w:val="1"/>
                <w:lang w:eastAsia="ar-SA"/>
              </w:rPr>
              <w:t>оболочка - не распространяющая  горение</w:t>
            </w:r>
            <w:r w:rsidRPr="009100E7">
              <w:rPr>
                <w:rFonts w:eastAsia="Times New Roman" w:cs="Times New Roman"/>
                <w:kern w:val="1"/>
                <w:lang w:eastAsia="ar-SA"/>
              </w:rPr>
              <w:t>;</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напряжением - 0,66 кВ;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число жил – 3; </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сечение - 2,5 мм</w:t>
            </w:r>
            <w:proofErr w:type="gramStart"/>
            <w:r w:rsidRPr="009100E7">
              <w:rPr>
                <w:rFonts w:ascii="Times New Roman" w:eastAsia="Times New Roman" w:hAnsi="Times New Roman" w:cs="Times New Roman"/>
                <w:kern w:val="1"/>
                <w:lang w:eastAsia="ar-SA"/>
              </w:rPr>
              <w:t>2</w:t>
            </w:r>
            <w:proofErr w:type="gramEnd"/>
            <w:r w:rsidRPr="009100E7">
              <w:rPr>
                <w:rFonts w:ascii="Times New Roman" w:eastAsia="Times New Roman" w:hAnsi="Times New Roman" w:cs="Times New Roman"/>
                <w:kern w:val="1"/>
                <w:lang w:eastAsia="ar-SA"/>
              </w:rPr>
              <w:t>;</w:t>
            </w:r>
          </w:p>
        </w:tc>
      </w:tr>
      <w:tr w:rsidR="00874F9C" w:rsidRPr="009100E7" w:rsidTr="009100E7">
        <w:trPr>
          <w:trHeight w:val="1362"/>
        </w:trPr>
        <w:tc>
          <w:tcPr>
            <w:tcW w:w="0" w:type="auto"/>
            <w:shd w:val="clear" w:color="auto" w:fill="auto"/>
          </w:tcPr>
          <w:p w:rsidR="00874F9C" w:rsidRPr="009100E7" w:rsidRDefault="009100E7" w:rsidP="00874F9C">
            <w:pPr>
              <w:suppressAutoHyphens/>
              <w:spacing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4</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Кабель UTP 5e 4 пары</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кабель состоит - из витых пар медных жил, покрытых изоляцией из поливинилхлорида и </w:t>
            </w:r>
            <w:proofErr w:type="spellStart"/>
            <w:r w:rsidRPr="009100E7">
              <w:rPr>
                <w:rFonts w:ascii="Times New Roman" w:eastAsia="Times New Roman" w:hAnsi="Times New Roman" w:cs="Times New Roman"/>
                <w:kern w:val="1"/>
                <w:lang w:eastAsia="ar-SA"/>
              </w:rPr>
              <w:t>заключеных</w:t>
            </w:r>
            <w:proofErr w:type="spellEnd"/>
            <w:r w:rsidRPr="009100E7">
              <w:rPr>
                <w:rFonts w:ascii="Times New Roman" w:eastAsia="Times New Roman" w:hAnsi="Times New Roman" w:cs="Times New Roman"/>
                <w:kern w:val="1"/>
                <w:lang w:eastAsia="ar-SA"/>
              </w:rPr>
              <w:t xml:space="preserve"> в общую ПВХ оболочку;</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Параметры передачи:</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Максимальная частота – 100 </w:t>
            </w:r>
            <w:proofErr w:type="spellStart"/>
            <w:r w:rsidRPr="009100E7">
              <w:rPr>
                <w:rFonts w:ascii="Times New Roman" w:eastAsia="Times New Roman" w:hAnsi="Times New Roman" w:cs="Times New Roman"/>
                <w:kern w:val="1"/>
                <w:lang w:eastAsia="ar-SA"/>
              </w:rPr>
              <w:t>Мгц</w:t>
            </w:r>
            <w:proofErr w:type="spellEnd"/>
            <w:r w:rsidRPr="009100E7">
              <w:rPr>
                <w:rFonts w:ascii="Times New Roman" w:eastAsia="Times New Roman" w:hAnsi="Times New Roman" w:cs="Times New Roman"/>
                <w:kern w:val="1"/>
                <w:lang w:eastAsia="ar-SA"/>
              </w:rPr>
              <w:t>;</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Максимальная скорость – 1000 Мбит/</w:t>
            </w:r>
            <w:proofErr w:type="gramStart"/>
            <w:r w:rsidRPr="009100E7">
              <w:rPr>
                <w:rFonts w:ascii="Times New Roman" w:eastAsia="Times New Roman" w:hAnsi="Times New Roman" w:cs="Times New Roman"/>
                <w:kern w:val="1"/>
                <w:lang w:eastAsia="ar-SA"/>
              </w:rPr>
              <w:t>с</w:t>
            </w:r>
            <w:proofErr w:type="gramEnd"/>
            <w:r w:rsidRPr="009100E7">
              <w:rPr>
                <w:rFonts w:ascii="Times New Roman" w:eastAsia="Times New Roman" w:hAnsi="Times New Roman" w:cs="Times New Roman"/>
                <w:kern w:val="1"/>
                <w:lang w:eastAsia="ar-SA"/>
              </w:rPr>
              <w:t>.</w:t>
            </w:r>
          </w:p>
        </w:tc>
      </w:tr>
      <w:tr w:rsidR="00874F9C" w:rsidRPr="009100E7" w:rsidTr="009100E7">
        <w:trPr>
          <w:trHeight w:val="1362"/>
        </w:trPr>
        <w:tc>
          <w:tcPr>
            <w:tcW w:w="0" w:type="auto"/>
            <w:shd w:val="clear" w:color="auto" w:fill="auto"/>
          </w:tcPr>
          <w:p w:rsidR="00874F9C" w:rsidRPr="009100E7" w:rsidRDefault="009100E7" w:rsidP="00874F9C">
            <w:pPr>
              <w:suppressAutoHyphens/>
              <w:spacing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5</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Провод ТРВ 2-0,4 мм</w:t>
            </w:r>
            <w:proofErr w:type="gramStart"/>
            <w:r w:rsidRPr="009100E7">
              <w:rPr>
                <w:rFonts w:ascii="Times New Roman" w:eastAsia="Times New Roman" w:hAnsi="Times New Roman" w:cs="Times New Roman"/>
                <w:kern w:val="1"/>
                <w:lang w:eastAsia="ar-SA"/>
              </w:rPr>
              <w:t>2</w:t>
            </w:r>
            <w:proofErr w:type="gramEnd"/>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Токопроводящая жила  диаметр - медная проволока  0,4 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Электрическое сопротивление жилы – не более 148 Ом/</w:t>
            </w:r>
            <w:proofErr w:type="gramStart"/>
            <w:r w:rsidRPr="009100E7">
              <w:rPr>
                <w:rFonts w:ascii="Times New Roman" w:eastAsia="Times New Roman" w:hAnsi="Times New Roman" w:cs="Times New Roman"/>
                <w:kern w:val="1"/>
                <w:lang w:eastAsia="ar-SA"/>
              </w:rPr>
              <w:t>км</w:t>
            </w:r>
            <w:proofErr w:type="gramEnd"/>
            <w:r w:rsidRPr="009100E7">
              <w:rPr>
                <w:rFonts w:ascii="Times New Roman" w:eastAsia="Times New Roman" w:hAnsi="Times New Roman" w:cs="Times New Roman"/>
                <w:kern w:val="1"/>
                <w:lang w:eastAsia="ar-SA"/>
              </w:rPr>
              <w:t>;</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Количество жил в проводе - 2</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Сечение жилы- не более 0,12 мм*</w:t>
            </w:r>
            <w:proofErr w:type="gramStart"/>
            <w:r w:rsidRPr="009100E7">
              <w:rPr>
                <w:rFonts w:ascii="Times New Roman" w:eastAsia="Times New Roman" w:hAnsi="Times New Roman" w:cs="Times New Roman"/>
                <w:kern w:val="1"/>
                <w:lang w:eastAsia="ar-SA"/>
              </w:rPr>
              <w:t>мм</w:t>
            </w:r>
            <w:proofErr w:type="gramEnd"/>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Толщина изоляции -  не менее 0,7 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Ширина провода - не менее 5,1 и не более 6,4 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Высота провода -  </w:t>
            </w:r>
            <w:r w:rsidRPr="009100E7">
              <w:rPr>
                <w:rFonts w:ascii="Times New Roman" w:eastAsia="Times New Roman" w:hAnsi="Times New Roman" w:cs="Times New Roman"/>
                <w:kern w:val="1"/>
                <w:lang w:val="en-US" w:eastAsia="ar-SA"/>
              </w:rPr>
              <w:t>max</w:t>
            </w:r>
            <w:r w:rsidRPr="009100E7">
              <w:rPr>
                <w:rFonts w:ascii="Times New Roman" w:eastAsia="Times New Roman" w:hAnsi="Times New Roman" w:cs="Times New Roman"/>
                <w:kern w:val="1"/>
                <w:lang w:eastAsia="ar-SA"/>
              </w:rPr>
              <w:t xml:space="preserve"> 2,2 мм;</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 Вес -  не более 10,6 кг/км</w:t>
            </w:r>
          </w:p>
        </w:tc>
      </w:tr>
      <w:tr w:rsidR="00874F9C" w:rsidRPr="009100E7" w:rsidTr="009100E7">
        <w:trPr>
          <w:trHeight w:val="1211"/>
        </w:trPr>
        <w:tc>
          <w:tcPr>
            <w:tcW w:w="0" w:type="auto"/>
            <w:shd w:val="clear" w:color="auto" w:fill="auto"/>
          </w:tcPr>
          <w:p w:rsidR="00874F9C" w:rsidRPr="009100E7" w:rsidRDefault="009100E7" w:rsidP="00874F9C">
            <w:pPr>
              <w:suppressAutoHyphens/>
              <w:spacing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6</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Коробка телефонная распределительная марки: КРТП-10</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-Максимальный ток - не более 100 мА.</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Максимальное напряжение - не более 140 В.</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Количество точек присоединения - не более 20 шт.</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 Габаритные размеры - 104 х 120 х 28 мм</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7</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Розетка штепсельная</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открытой проводки с монтажной пластиной;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Номинальный ток - 10 А;</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Напряжение - 250</w:t>
            </w:r>
            <w:proofErr w:type="gramStart"/>
            <w:r w:rsidRPr="009100E7">
              <w:rPr>
                <w:rFonts w:ascii="Times New Roman" w:eastAsia="Times New Roman" w:hAnsi="Times New Roman" w:cs="Times New Roman"/>
                <w:kern w:val="1"/>
                <w:lang w:eastAsia="ar-SA"/>
              </w:rPr>
              <w:t xml:space="preserve"> В</w:t>
            </w:r>
            <w:proofErr w:type="gramEnd"/>
            <w:r w:rsidRPr="009100E7">
              <w:rPr>
                <w:rFonts w:ascii="Times New Roman" w:eastAsia="Times New Roman" w:hAnsi="Times New Roman" w:cs="Times New Roman"/>
                <w:kern w:val="1"/>
                <w:lang w:eastAsia="ar-SA"/>
              </w:rPr>
              <w:t>, 50 Гц;</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Тип зажима – винт;</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Сечение провода - до 2.5 кв. мм;</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Габаритные  размеры -  не более 68х68х33 мм.</w:t>
            </w:r>
          </w:p>
        </w:tc>
      </w:tr>
      <w:tr w:rsidR="00874F9C" w:rsidRPr="009100E7" w:rsidTr="009100E7">
        <w:trPr>
          <w:trHeight w:val="1166"/>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8</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Кабель-канал</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Материал - ПВХ</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Замок - двойной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Цвет – белый</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 xml:space="preserve">Сечение, </w:t>
            </w:r>
            <w:proofErr w:type="gramStart"/>
            <w:r w:rsidRPr="009100E7">
              <w:rPr>
                <w:rFonts w:ascii="Times New Roman" w:eastAsia="Times New Roman" w:hAnsi="Times New Roman" w:cs="Times New Roman"/>
                <w:kern w:val="1"/>
                <w:lang w:eastAsia="ar-SA"/>
              </w:rPr>
              <w:t>мм</w:t>
            </w:r>
            <w:proofErr w:type="gramEnd"/>
            <w:r w:rsidRPr="009100E7">
              <w:rPr>
                <w:rFonts w:ascii="Times New Roman" w:eastAsia="Times New Roman" w:hAnsi="Times New Roman" w:cs="Times New Roman"/>
                <w:kern w:val="1"/>
                <w:lang w:eastAsia="ar-SA"/>
              </w:rPr>
              <w:t xml:space="preserve"> – 15х10</w:t>
            </w:r>
          </w:p>
        </w:tc>
      </w:tr>
      <w:tr w:rsidR="00874F9C" w:rsidRPr="009100E7" w:rsidTr="009100E7">
        <w:trPr>
          <w:trHeight w:val="917"/>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9</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Переговорное устройство лифтовой кабины ПУЛК СДК-029.1</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Длина линии связи до блока контроля -  до 500м;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Габаритные размеры -  не более 70х60х15мм;</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Масс</w:t>
            </w:r>
            <w:proofErr w:type="gramStart"/>
            <w:r w:rsidRPr="009100E7">
              <w:rPr>
                <w:rFonts w:ascii="Times New Roman" w:eastAsia="Times New Roman" w:hAnsi="Times New Roman" w:cs="Times New Roman"/>
                <w:kern w:val="1"/>
                <w:lang w:eastAsia="ar-SA"/>
              </w:rPr>
              <w:t>а-</w:t>
            </w:r>
            <w:proofErr w:type="gramEnd"/>
            <w:r w:rsidRPr="009100E7">
              <w:rPr>
                <w:rFonts w:ascii="Times New Roman" w:eastAsia="Times New Roman" w:hAnsi="Times New Roman" w:cs="Times New Roman"/>
                <w:kern w:val="1"/>
                <w:lang w:eastAsia="ar-SA"/>
              </w:rPr>
              <w:t xml:space="preserve"> не более 0,1 кг.</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10</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Переговорное устройство машинного помещения ПУМП СДК-029.Т</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Длина линии связи до блока контроля -  до 500м;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Габаритные размеры -  не более 70х60х15мм;</w:t>
            </w:r>
          </w:p>
          <w:p w:rsidR="00874F9C" w:rsidRPr="009100E7" w:rsidRDefault="00874F9C" w:rsidP="00874F9C">
            <w:pPr>
              <w:suppressAutoHyphens/>
              <w:spacing w:after="0" w:line="240" w:lineRule="auto"/>
              <w:rPr>
                <w:rFonts w:eastAsia="Times New Roman" w:cs="Times New Roman"/>
                <w:kern w:val="1"/>
                <w:lang w:eastAsia="ar-SA"/>
              </w:rPr>
            </w:pPr>
            <w:r w:rsidRPr="009100E7">
              <w:rPr>
                <w:rFonts w:ascii="Times New Roman" w:eastAsia="Times New Roman" w:hAnsi="Times New Roman" w:cs="Times New Roman"/>
                <w:kern w:val="1"/>
                <w:lang w:eastAsia="ar-SA"/>
              </w:rPr>
              <w:t>Масс</w:t>
            </w:r>
            <w:proofErr w:type="gramStart"/>
            <w:r w:rsidRPr="009100E7">
              <w:rPr>
                <w:rFonts w:ascii="Times New Roman" w:eastAsia="Times New Roman" w:hAnsi="Times New Roman" w:cs="Times New Roman"/>
                <w:kern w:val="1"/>
                <w:lang w:eastAsia="ar-SA"/>
              </w:rPr>
              <w:t>а-</w:t>
            </w:r>
            <w:proofErr w:type="gramEnd"/>
            <w:r w:rsidRPr="009100E7">
              <w:rPr>
                <w:rFonts w:ascii="Times New Roman" w:eastAsia="Times New Roman" w:hAnsi="Times New Roman" w:cs="Times New Roman"/>
                <w:kern w:val="1"/>
                <w:lang w:eastAsia="ar-SA"/>
              </w:rPr>
              <w:t xml:space="preserve"> не более 0,1 кг.</w:t>
            </w:r>
            <w:r w:rsidRPr="009100E7">
              <w:rPr>
                <w:rFonts w:eastAsia="Times New Roman" w:cs="Times New Roman"/>
                <w:kern w:val="1"/>
                <w:lang w:eastAsia="ar-SA"/>
              </w:rPr>
              <w:t xml:space="preserve"> </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Обеспечивает - формирование сигнала "Вызов" при нажатии кнопки.</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11</w:t>
            </w:r>
          </w:p>
        </w:tc>
        <w:tc>
          <w:tcPr>
            <w:tcW w:w="3254" w:type="dxa"/>
            <w:shd w:val="clear" w:color="auto" w:fill="auto"/>
          </w:tcPr>
          <w:p w:rsidR="00874F9C" w:rsidRPr="00D86F8B"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Диспетчерский блок ДК Обь-6.0</w:t>
            </w:r>
          </w:p>
          <w:p w:rsidR="00BD219F" w:rsidRPr="009100E7" w:rsidRDefault="00BD219F"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или эквивалент</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Режим работы - круглосуточный, непрерывный;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Средний срок службы - не менее 12,5лет;</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Средняя наработка на отказ – не менее 2000ч в рабочих условиях эксплуатации при круглосуточной работе;</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 xml:space="preserve">Степень защиты оболочек – </w:t>
            </w:r>
            <w:r w:rsidRPr="009100E7">
              <w:rPr>
                <w:rFonts w:ascii="Times New Roman" w:eastAsia="Times New Roman" w:hAnsi="Times New Roman" w:cs="Times New Roman"/>
                <w:kern w:val="1"/>
                <w:lang w:val="en-US" w:eastAsia="ar-SA"/>
              </w:rPr>
              <w:t>IP</w:t>
            </w:r>
            <w:r w:rsidRPr="009100E7">
              <w:rPr>
                <w:rFonts w:ascii="Times New Roman" w:eastAsia="Times New Roman" w:hAnsi="Times New Roman" w:cs="Times New Roman"/>
                <w:kern w:val="1"/>
                <w:lang w:eastAsia="ar-SA"/>
              </w:rPr>
              <w:t>20 по ГОСТ14254-96</w:t>
            </w:r>
          </w:p>
        </w:tc>
      </w:tr>
      <w:tr w:rsidR="00874F9C" w:rsidRPr="009100E7" w:rsidTr="009100E7">
        <w:trPr>
          <w:trHeight w:val="386"/>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lastRenderedPageBreak/>
              <w:t>12</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val="en-US" w:eastAsia="ar-SA"/>
              </w:rPr>
            </w:pPr>
            <w:r w:rsidRPr="009100E7">
              <w:rPr>
                <w:rFonts w:ascii="Times New Roman" w:eastAsia="Times New Roman" w:hAnsi="Times New Roman" w:cs="Times New Roman"/>
                <w:kern w:val="1"/>
                <w:lang w:eastAsia="ar-SA"/>
              </w:rPr>
              <w:t xml:space="preserve">Кабель в </w:t>
            </w:r>
            <w:proofErr w:type="gramStart"/>
            <w:r w:rsidRPr="009100E7">
              <w:rPr>
                <w:rFonts w:ascii="Times New Roman" w:eastAsia="Times New Roman" w:hAnsi="Times New Roman" w:cs="Times New Roman"/>
                <w:kern w:val="1"/>
                <w:lang w:eastAsia="ar-SA"/>
              </w:rPr>
              <w:t>кабель-канале</w:t>
            </w:r>
            <w:proofErr w:type="gramEnd"/>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Сечение – до 6мм2</w:t>
            </w:r>
          </w:p>
        </w:tc>
      </w:tr>
      <w:tr w:rsidR="00874F9C" w:rsidRPr="009100E7" w:rsidTr="009100E7">
        <w:trPr>
          <w:trHeight w:val="5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13</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Короба </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Материал – пластмасса;</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r w:rsidRPr="009100E7">
              <w:rPr>
                <w:rFonts w:ascii="Times New Roman" w:eastAsia="Times New Roman" w:hAnsi="Times New Roman" w:cs="Times New Roman"/>
                <w:kern w:val="1"/>
                <w:lang w:eastAsia="ar-SA"/>
              </w:rPr>
              <w:t>Ширина - до 40мм</w:t>
            </w:r>
          </w:p>
        </w:tc>
      </w:tr>
      <w:tr w:rsidR="00874F9C" w:rsidRPr="009100E7" w:rsidTr="009100E7">
        <w:trPr>
          <w:trHeight w:val="1123"/>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14</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Пускатель магнитный </w:t>
            </w:r>
          </w:p>
          <w:p w:rsidR="00874F9C" w:rsidRPr="009100E7" w:rsidRDefault="00874F9C" w:rsidP="00874F9C">
            <w:pPr>
              <w:suppressAutoHyphens/>
              <w:spacing w:after="0" w:line="240" w:lineRule="auto"/>
              <w:rPr>
                <w:rFonts w:ascii="Times New Roman" w:eastAsia="Times New Roman" w:hAnsi="Times New Roman" w:cs="Times New Roman"/>
                <w:kern w:val="1"/>
                <w:highlight w:val="yellow"/>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Пускатель магнитный - общего назначения отдельно стоящий;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Устанавливаемый - на </w:t>
            </w:r>
            <w:proofErr w:type="gramStart"/>
            <w:r w:rsidRPr="009100E7">
              <w:rPr>
                <w:rFonts w:ascii="Times New Roman" w:eastAsia="Times New Roman" w:hAnsi="Times New Roman" w:cs="Times New Roman"/>
                <w:kern w:val="1"/>
                <w:lang w:eastAsia="ar-SA"/>
              </w:rPr>
              <w:t>конструкции</w:t>
            </w:r>
            <w:proofErr w:type="gramEnd"/>
            <w:r w:rsidRPr="009100E7">
              <w:rPr>
                <w:rFonts w:ascii="Times New Roman" w:eastAsia="Times New Roman" w:hAnsi="Times New Roman" w:cs="Times New Roman"/>
                <w:kern w:val="1"/>
                <w:lang w:eastAsia="ar-SA"/>
              </w:rPr>
              <w:t xml:space="preserve"> на стене или колонне, на ток - до 40 А.</w:t>
            </w:r>
          </w:p>
        </w:tc>
      </w:tr>
      <w:tr w:rsidR="00874F9C" w:rsidRPr="009100E7" w:rsidTr="009100E7">
        <w:trPr>
          <w:trHeight w:val="700"/>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15</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Шкаф (пульт) управления </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Способ монтажа – навесной;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Размеры  -  до 600х600х350мм; </w:t>
            </w:r>
            <w:r w:rsidR="006E37B9">
              <w:rPr>
                <w:rFonts w:ascii="Times New Roman" w:eastAsia="Times New Roman" w:hAnsi="Times New Roman" w:cs="Times New Roman"/>
                <w:kern w:val="1"/>
                <w:lang w:eastAsia="ar-SA"/>
              </w:rPr>
              <w:t>(= - 5 мм)</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16</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Кабель силовой ВВГнг-</w:t>
            </w:r>
            <w:proofErr w:type="gramStart"/>
            <w:r w:rsidRPr="009100E7">
              <w:rPr>
                <w:rFonts w:ascii="Times New Roman" w:eastAsia="Times New Roman" w:hAnsi="Times New Roman" w:cs="Times New Roman"/>
                <w:kern w:val="1"/>
                <w:lang w:eastAsia="ar-SA"/>
              </w:rPr>
              <w:t>LS</w:t>
            </w:r>
            <w:proofErr w:type="gramEnd"/>
            <w:r w:rsidRPr="009100E7">
              <w:rPr>
                <w:rFonts w:ascii="Times New Roman" w:eastAsia="Times New Roman" w:hAnsi="Times New Roman" w:cs="Times New Roman"/>
                <w:kern w:val="1"/>
                <w:lang w:eastAsia="ar-SA"/>
              </w:rPr>
              <w:t xml:space="preserve"> </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Материал токопроводящей  жилы - медь;</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Число жил – 5;</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изоляция — поливинилхлоридный пластикат, не распространяющий горения, с пониженным </w:t>
            </w:r>
            <w:proofErr w:type="spellStart"/>
            <w:r w:rsidRPr="009100E7">
              <w:rPr>
                <w:rFonts w:ascii="Times New Roman" w:eastAsia="Times New Roman" w:hAnsi="Times New Roman" w:cs="Times New Roman"/>
                <w:kern w:val="1"/>
                <w:lang w:eastAsia="ar-SA"/>
              </w:rPr>
              <w:t>дым</w:t>
            </w:r>
            <w:proofErr w:type="gramStart"/>
            <w:r w:rsidRPr="009100E7">
              <w:rPr>
                <w:rFonts w:ascii="Times New Roman" w:eastAsia="Times New Roman" w:hAnsi="Times New Roman" w:cs="Times New Roman"/>
                <w:kern w:val="1"/>
                <w:lang w:eastAsia="ar-SA"/>
              </w:rPr>
              <w:t>о</w:t>
            </w:r>
            <w:proofErr w:type="spellEnd"/>
            <w:r w:rsidRPr="009100E7">
              <w:rPr>
                <w:rFonts w:ascii="Times New Roman" w:eastAsia="Times New Roman" w:hAnsi="Times New Roman" w:cs="Times New Roman"/>
                <w:kern w:val="1"/>
                <w:lang w:eastAsia="ar-SA"/>
              </w:rPr>
              <w:t>-</w:t>
            </w:r>
            <w:proofErr w:type="gramEnd"/>
            <w:r w:rsidRPr="009100E7">
              <w:rPr>
                <w:rFonts w:ascii="Times New Roman" w:eastAsia="Times New Roman" w:hAnsi="Times New Roman" w:cs="Times New Roman"/>
                <w:kern w:val="1"/>
                <w:lang w:eastAsia="ar-SA"/>
              </w:rPr>
              <w:t xml:space="preserve"> и </w:t>
            </w:r>
            <w:proofErr w:type="spellStart"/>
            <w:r w:rsidRPr="009100E7">
              <w:rPr>
                <w:rFonts w:ascii="Times New Roman" w:eastAsia="Times New Roman" w:hAnsi="Times New Roman" w:cs="Times New Roman"/>
                <w:kern w:val="1"/>
                <w:lang w:eastAsia="ar-SA"/>
              </w:rPr>
              <w:t>газовыделением</w:t>
            </w:r>
            <w:proofErr w:type="spellEnd"/>
            <w:r w:rsidRPr="009100E7">
              <w:rPr>
                <w:rFonts w:ascii="Times New Roman" w:eastAsia="Times New Roman" w:hAnsi="Times New Roman" w:cs="Times New Roman"/>
                <w:kern w:val="1"/>
                <w:lang w:eastAsia="ar-SA"/>
              </w:rPr>
              <w:t xml:space="preserve">.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Оболочка - </w:t>
            </w:r>
            <w:r w:rsidRPr="009100E7">
              <w:rPr>
                <w:rFonts w:eastAsia="Times New Roman" w:cs="Times New Roman"/>
                <w:kern w:val="1"/>
                <w:lang w:eastAsia="ar-SA"/>
              </w:rPr>
              <w:t xml:space="preserve"> </w:t>
            </w:r>
            <w:r w:rsidRPr="009100E7">
              <w:rPr>
                <w:rFonts w:ascii="Times New Roman" w:eastAsia="Times New Roman" w:hAnsi="Times New Roman" w:cs="Times New Roman"/>
                <w:kern w:val="1"/>
                <w:lang w:eastAsia="ar-SA"/>
              </w:rPr>
              <w:t xml:space="preserve">оболочка — </w:t>
            </w:r>
            <w:proofErr w:type="spellStart"/>
            <w:r w:rsidRPr="009100E7">
              <w:rPr>
                <w:rFonts w:ascii="Times New Roman" w:eastAsia="Times New Roman" w:hAnsi="Times New Roman" w:cs="Times New Roman"/>
                <w:kern w:val="1"/>
                <w:lang w:eastAsia="ar-SA"/>
              </w:rPr>
              <w:t>светотермостойкий</w:t>
            </w:r>
            <w:proofErr w:type="spellEnd"/>
            <w:r w:rsidRPr="009100E7">
              <w:rPr>
                <w:rFonts w:ascii="Times New Roman" w:eastAsia="Times New Roman" w:hAnsi="Times New Roman" w:cs="Times New Roman"/>
                <w:kern w:val="1"/>
                <w:lang w:eastAsia="ar-SA"/>
              </w:rPr>
              <w:t xml:space="preserve"> поливинилхлоридный пластикат.</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Сечение жил - 10мм2.</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17</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Щит автоматического переключения ЩАП-33 Щит АВР40А</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Высота - не более 484мм;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Ширина – не более 368мм;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Глубина – не более 174мм;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Способ монтажа – навесной;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Степень защиты – не ниже </w:t>
            </w:r>
            <w:r w:rsidRPr="009100E7">
              <w:rPr>
                <w:rFonts w:ascii="Times New Roman" w:eastAsia="Times New Roman" w:hAnsi="Times New Roman" w:cs="Times New Roman"/>
                <w:kern w:val="1"/>
                <w:lang w:val="en-US" w:eastAsia="ar-SA"/>
              </w:rPr>
              <w:t>IP</w:t>
            </w:r>
            <w:r w:rsidRPr="009100E7">
              <w:rPr>
                <w:rFonts w:ascii="Times New Roman" w:eastAsia="Times New Roman" w:hAnsi="Times New Roman" w:cs="Times New Roman"/>
                <w:kern w:val="1"/>
                <w:lang w:eastAsia="ar-SA"/>
              </w:rPr>
              <w:t>31;</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Номинальный ток - 40А;</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Наличие замка -  да.</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18</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Кабель силовой ВВГнг-</w:t>
            </w:r>
            <w:proofErr w:type="gramStart"/>
            <w:r w:rsidRPr="009100E7">
              <w:rPr>
                <w:rFonts w:ascii="Times New Roman" w:eastAsia="Times New Roman" w:hAnsi="Times New Roman" w:cs="Times New Roman"/>
                <w:kern w:val="1"/>
                <w:lang w:eastAsia="ar-SA"/>
              </w:rPr>
              <w:t>LS</w:t>
            </w:r>
            <w:proofErr w:type="gramEnd"/>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Материал токопроводящей  жилы - медь;</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Число жил – 2;</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Изоляция — поливинилхлоридный пластикат, не распространяющий горения, с пониженным </w:t>
            </w:r>
            <w:proofErr w:type="spellStart"/>
            <w:r w:rsidRPr="009100E7">
              <w:rPr>
                <w:rFonts w:ascii="Times New Roman" w:eastAsia="Times New Roman" w:hAnsi="Times New Roman" w:cs="Times New Roman"/>
                <w:kern w:val="1"/>
                <w:lang w:eastAsia="ar-SA"/>
              </w:rPr>
              <w:t>дым</w:t>
            </w:r>
            <w:proofErr w:type="gramStart"/>
            <w:r w:rsidRPr="009100E7">
              <w:rPr>
                <w:rFonts w:ascii="Times New Roman" w:eastAsia="Times New Roman" w:hAnsi="Times New Roman" w:cs="Times New Roman"/>
                <w:kern w:val="1"/>
                <w:lang w:eastAsia="ar-SA"/>
              </w:rPr>
              <w:t>о</w:t>
            </w:r>
            <w:proofErr w:type="spellEnd"/>
            <w:r w:rsidRPr="009100E7">
              <w:rPr>
                <w:rFonts w:ascii="Times New Roman" w:eastAsia="Times New Roman" w:hAnsi="Times New Roman" w:cs="Times New Roman"/>
                <w:kern w:val="1"/>
                <w:lang w:eastAsia="ar-SA"/>
              </w:rPr>
              <w:t>-</w:t>
            </w:r>
            <w:proofErr w:type="gramEnd"/>
            <w:r w:rsidRPr="009100E7">
              <w:rPr>
                <w:rFonts w:ascii="Times New Roman" w:eastAsia="Times New Roman" w:hAnsi="Times New Roman" w:cs="Times New Roman"/>
                <w:kern w:val="1"/>
                <w:lang w:eastAsia="ar-SA"/>
              </w:rPr>
              <w:t xml:space="preserve"> и </w:t>
            </w:r>
            <w:proofErr w:type="spellStart"/>
            <w:r w:rsidRPr="009100E7">
              <w:rPr>
                <w:rFonts w:ascii="Times New Roman" w:eastAsia="Times New Roman" w:hAnsi="Times New Roman" w:cs="Times New Roman"/>
                <w:kern w:val="1"/>
                <w:lang w:eastAsia="ar-SA"/>
              </w:rPr>
              <w:t>газовыделением</w:t>
            </w:r>
            <w:proofErr w:type="spellEnd"/>
            <w:r w:rsidRPr="009100E7">
              <w:rPr>
                <w:rFonts w:ascii="Times New Roman" w:eastAsia="Times New Roman" w:hAnsi="Times New Roman" w:cs="Times New Roman"/>
                <w:kern w:val="1"/>
                <w:lang w:eastAsia="ar-SA"/>
              </w:rPr>
              <w:t xml:space="preserve">.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Оболочка -  оболочка — </w:t>
            </w:r>
            <w:proofErr w:type="spellStart"/>
            <w:r w:rsidRPr="009100E7">
              <w:rPr>
                <w:rFonts w:ascii="Times New Roman" w:eastAsia="Times New Roman" w:hAnsi="Times New Roman" w:cs="Times New Roman"/>
                <w:kern w:val="1"/>
                <w:lang w:eastAsia="ar-SA"/>
              </w:rPr>
              <w:t>светотермостойкий</w:t>
            </w:r>
            <w:proofErr w:type="spellEnd"/>
            <w:r w:rsidRPr="009100E7">
              <w:rPr>
                <w:rFonts w:ascii="Times New Roman" w:eastAsia="Times New Roman" w:hAnsi="Times New Roman" w:cs="Times New Roman"/>
                <w:kern w:val="1"/>
                <w:lang w:eastAsia="ar-SA"/>
              </w:rPr>
              <w:t xml:space="preserve"> поливинилхлоридный пластикат.</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Сечение жил – 1,5 мм</w:t>
            </w:r>
            <w:proofErr w:type="gramStart"/>
            <w:r w:rsidRPr="009100E7">
              <w:rPr>
                <w:rFonts w:ascii="Times New Roman" w:eastAsia="Times New Roman" w:hAnsi="Times New Roman" w:cs="Times New Roman"/>
                <w:kern w:val="1"/>
                <w:lang w:eastAsia="ar-SA"/>
              </w:rPr>
              <w:t>2</w:t>
            </w:r>
            <w:proofErr w:type="gramEnd"/>
            <w:r w:rsidRPr="009100E7">
              <w:rPr>
                <w:rFonts w:ascii="Times New Roman" w:eastAsia="Times New Roman" w:hAnsi="Times New Roman" w:cs="Times New Roman"/>
                <w:kern w:val="1"/>
                <w:lang w:eastAsia="ar-SA"/>
              </w:rPr>
              <w:t>.</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19</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Светильники НББ 61-60</w:t>
            </w:r>
          </w:p>
          <w:p w:rsidR="00E92D79" w:rsidRPr="009100E7" w:rsidRDefault="00E92D79"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или эквивалент</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Номинальное напряжение – 250В;</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Мощность - 60 Вт;</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Класс защиты – не ниже </w:t>
            </w:r>
            <w:r w:rsidRPr="009100E7">
              <w:rPr>
                <w:rFonts w:ascii="Times New Roman" w:eastAsia="Times New Roman" w:hAnsi="Times New Roman" w:cs="Times New Roman"/>
                <w:kern w:val="1"/>
                <w:lang w:val="en-US" w:eastAsia="ar-SA"/>
              </w:rPr>
              <w:t>II</w:t>
            </w:r>
            <w:r w:rsidRPr="009100E7">
              <w:rPr>
                <w:rFonts w:ascii="Times New Roman" w:eastAsia="Times New Roman" w:hAnsi="Times New Roman" w:cs="Times New Roman"/>
                <w:kern w:val="1"/>
                <w:lang w:eastAsia="ar-SA"/>
              </w:rPr>
              <w:t>;</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Масса – не более  0,7кг;</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Степень защиты оболочки – не ниже </w:t>
            </w:r>
            <w:r w:rsidRPr="009100E7">
              <w:rPr>
                <w:rFonts w:ascii="Times New Roman" w:eastAsia="Times New Roman" w:hAnsi="Times New Roman" w:cs="Times New Roman"/>
                <w:kern w:val="1"/>
                <w:lang w:val="en-US" w:eastAsia="ar-SA"/>
              </w:rPr>
              <w:t>IP</w:t>
            </w:r>
            <w:r w:rsidRPr="009100E7">
              <w:rPr>
                <w:rFonts w:ascii="Times New Roman" w:eastAsia="Times New Roman" w:hAnsi="Times New Roman" w:cs="Times New Roman"/>
                <w:kern w:val="1"/>
                <w:lang w:eastAsia="ar-SA"/>
              </w:rPr>
              <w:t>20;</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Способ монтажа – накладной.</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20</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Эмаль ПФ-115</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состав – алкидный лак, диоксид титана, пигменты,  наполнители, </w:t>
            </w:r>
            <w:proofErr w:type="spellStart"/>
            <w:r w:rsidRPr="009100E7">
              <w:rPr>
                <w:rFonts w:ascii="Times New Roman" w:eastAsia="Times New Roman" w:hAnsi="Times New Roman" w:cs="Times New Roman"/>
                <w:kern w:val="1"/>
                <w:lang w:eastAsia="ar-SA"/>
              </w:rPr>
              <w:t>уайт</w:t>
            </w:r>
            <w:proofErr w:type="spellEnd"/>
            <w:r w:rsidRPr="009100E7">
              <w:rPr>
                <w:rFonts w:ascii="Times New Roman" w:eastAsia="Times New Roman" w:hAnsi="Times New Roman" w:cs="Times New Roman"/>
                <w:kern w:val="1"/>
                <w:lang w:eastAsia="ar-SA"/>
              </w:rPr>
              <w:t xml:space="preserve"> - спирит, сольвент</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высыхание каждого слоя при температуре (20±2)°С - не более 24 часов;</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расход на однослойное покрытие – 100-180 г/кв</w:t>
            </w:r>
            <w:proofErr w:type="gramStart"/>
            <w:r w:rsidRPr="009100E7">
              <w:rPr>
                <w:rFonts w:ascii="Times New Roman" w:eastAsia="Times New Roman" w:hAnsi="Times New Roman" w:cs="Times New Roman"/>
                <w:kern w:val="1"/>
                <w:lang w:eastAsia="ar-SA"/>
              </w:rPr>
              <w:t>.м</w:t>
            </w:r>
            <w:proofErr w:type="gramEnd"/>
            <w:r w:rsidRPr="009100E7">
              <w:rPr>
                <w:rFonts w:ascii="Times New Roman" w:eastAsia="Times New Roman" w:hAnsi="Times New Roman" w:cs="Times New Roman"/>
                <w:kern w:val="1"/>
                <w:lang w:eastAsia="ar-SA"/>
              </w:rPr>
              <w:t>;</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массовая доля нелетучих веществ  -  62-68%</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 высушенное покрытие  вредного воздействия на организм человека - не оказывает,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устойчивость к действию воды и моющих средст</w:t>
            </w:r>
            <w:proofErr w:type="gramStart"/>
            <w:r w:rsidRPr="009100E7">
              <w:rPr>
                <w:rFonts w:ascii="Times New Roman" w:eastAsia="Times New Roman" w:hAnsi="Times New Roman" w:cs="Times New Roman"/>
                <w:kern w:val="1"/>
                <w:lang w:eastAsia="ar-SA"/>
              </w:rPr>
              <w:t>в-</w:t>
            </w:r>
            <w:proofErr w:type="gramEnd"/>
            <w:r w:rsidRPr="009100E7">
              <w:rPr>
                <w:rFonts w:ascii="Times New Roman" w:eastAsia="Times New Roman" w:hAnsi="Times New Roman" w:cs="Times New Roman"/>
                <w:kern w:val="1"/>
                <w:lang w:eastAsia="ar-SA"/>
              </w:rPr>
              <w:t xml:space="preserve"> устойчиво</w:t>
            </w:r>
          </w:p>
        </w:tc>
      </w:tr>
      <w:tr w:rsidR="00874F9C" w:rsidRPr="009100E7" w:rsidTr="009100E7">
        <w:trPr>
          <w:trHeight w:val="136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21</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Грунтовка ГФ-021</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Степень </w:t>
            </w:r>
            <w:proofErr w:type="spellStart"/>
            <w:r w:rsidRPr="009100E7">
              <w:rPr>
                <w:rFonts w:ascii="Times New Roman" w:eastAsia="Times New Roman" w:hAnsi="Times New Roman" w:cs="Times New Roman"/>
                <w:kern w:val="1"/>
                <w:lang w:eastAsia="ar-SA"/>
              </w:rPr>
              <w:t>перетира</w:t>
            </w:r>
            <w:proofErr w:type="spellEnd"/>
            <w:r w:rsidRPr="009100E7">
              <w:rPr>
                <w:rFonts w:ascii="Times New Roman" w:eastAsia="Times New Roman" w:hAnsi="Times New Roman" w:cs="Times New Roman"/>
                <w:kern w:val="1"/>
                <w:lang w:eastAsia="ar-SA"/>
              </w:rPr>
              <w:t>-</w:t>
            </w:r>
            <w:r w:rsidRPr="009100E7">
              <w:rPr>
                <w:rFonts w:ascii="Times New Roman" w:eastAsia="Times New Roman" w:hAnsi="Times New Roman" w:cs="Times New Roman"/>
                <w:kern w:val="1"/>
                <w:lang w:eastAsia="ar-SA"/>
              </w:rPr>
              <w:tab/>
              <w:t>40 мкм;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Время высыхания до третьей степени при температуре 20</w:t>
            </w:r>
            <w:r w:rsidRPr="009100E7">
              <w:rPr>
                <w:rFonts w:ascii="Times New Roman" w:eastAsia="Times New Roman" w:hAnsi="Times New Roman" w:cs="Times New Roman"/>
                <w:kern w:val="1"/>
                <w:vertAlign w:val="superscript"/>
                <w:lang w:eastAsia="ar-SA"/>
              </w:rPr>
              <w:t>0</w:t>
            </w:r>
            <w:proofErr w:type="gramStart"/>
            <w:r w:rsidRPr="009100E7">
              <w:rPr>
                <w:rFonts w:ascii="Times New Roman" w:eastAsia="Times New Roman" w:hAnsi="Times New Roman" w:cs="Times New Roman"/>
                <w:kern w:val="1"/>
                <w:lang w:eastAsia="ar-SA"/>
              </w:rPr>
              <w:t xml:space="preserve"> С</w:t>
            </w:r>
            <w:proofErr w:type="gramEnd"/>
            <w:r w:rsidRPr="009100E7">
              <w:rPr>
                <w:rFonts w:ascii="Times New Roman" w:eastAsia="Times New Roman" w:hAnsi="Times New Roman" w:cs="Times New Roman"/>
                <w:kern w:val="1"/>
                <w:lang w:eastAsia="ar-SA"/>
              </w:rPr>
              <w:tab/>
              <w:t>- не более 12 часов;</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Эластичность при изгибе -</w:t>
            </w:r>
            <w:r w:rsidRPr="009100E7">
              <w:rPr>
                <w:rFonts w:ascii="Times New Roman" w:eastAsia="Times New Roman" w:hAnsi="Times New Roman" w:cs="Times New Roman"/>
                <w:kern w:val="1"/>
                <w:lang w:eastAsia="ar-SA"/>
              </w:rPr>
              <w:tab/>
              <w:t>не более 1 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Ударная прочность – не менее 50 см;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Адгезия пленки</w:t>
            </w:r>
            <w:r w:rsidRPr="009100E7">
              <w:rPr>
                <w:rFonts w:ascii="Times New Roman" w:eastAsia="Times New Roman" w:hAnsi="Times New Roman" w:cs="Times New Roman"/>
                <w:kern w:val="1"/>
                <w:lang w:eastAsia="ar-SA"/>
              </w:rPr>
              <w:tab/>
              <w:t>- не более 1 балла;</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Расслаивание – не более 5мм;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Расход  -  60-100 г/м</w:t>
            </w:r>
            <w:proofErr w:type="gramStart"/>
            <w:r w:rsidRPr="009100E7">
              <w:rPr>
                <w:rFonts w:ascii="Times New Roman" w:eastAsia="Times New Roman" w:hAnsi="Times New Roman" w:cs="Times New Roman"/>
                <w:kern w:val="1"/>
                <w:lang w:eastAsia="ar-SA"/>
              </w:rPr>
              <w:t>2</w:t>
            </w:r>
            <w:proofErr w:type="gramEnd"/>
            <w:r w:rsidRPr="009100E7">
              <w:rPr>
                <w:rFonts w:ascii="Times New Roman" w:eastAsia="Times New Roman" w:hAnsi="Times New Roman" w:cs="Times New Roman"/>
                <w:kern w:val="1"/>
                <w:lang w:eastAsia="ar-SA"/>
              </w:rPr>
              <w:t xml:space="preserve"> на однослойное покрытие.</w:t>
            </w:r>
          </w:p>
        </w:tc>
      </w:tr>
      <w:tr w:rsidR="00874F9C" w:rsidRPr="009100E7" w:rsidTr="009100E7">
        <w:trPr>
          <w:trHeight w:val="702"/>
        </w:trPr>
        <w:tc>
          <w:tcPr>
            <w:tcW w:w="0" w:type="auto"/>
            <w:shd w:val="clear" w:color="auto" w:fill="auto"/>
          </w:tcPr>
          <w:p w:rsidR="00874F9C" w:rsidRPr="009100E7" w:rsidRDefault="009100E7" w:rsidP="00874F9C">
            <w:pPr>
              <w:suppressAutoHyphens/>
              <w:spacing w:after="0"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lastRenderedPageBreak/>
              <w:t>22</w:t>
            </w:r>
          </w:p>
        </w:tc>
        <w:tc>
          <w:tcPr>
            <w:tcW w:w="3254"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Краски цветные, готовые к применению для внутренних работ  МА-25</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Твердость пленки по маятниковому прибору М-3, условные единицы -  не менее</w:t>
            </w:r>
            <w:r w:rsidRPr="009100E7">
              <w:rPr>
                <w:rFonts w:ascii="Times New Roman" w:eastAsia="Times New Roman" w:hAnsi="Times New Roman" w:cs="Times New Roman"/>
                <w:kern w:val="1"/>
                <w:lang w:eastAsia="ar-SA"/>
              </w:rPr>
              <w:tab/>
              <w:t>0.45;</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Время высыхания до степени 3 при температуре (20±2)°С,  -  не более</w:t>
            </w:r>
            <w:r w:rsidRPr="009100E7">
              <w:rPr>
                <w:rFonts w:ascii="Times New Roman" w:eastAsia="Times New Roman" w:hAnsi="Times New Roman" w:cs="Times New Roman"/>
                <w:kern w:val="1"/>
                <w:lang w:eastAsia="ar-SA"/>
              </w:rPr>
              <w:tab/>
              <w:t>24 часов;</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Условная вязкость при температуре (20,0 ± 0,5)°</w:t>
            </w:r>
            <w:proofErr w:type="gramStart"/>
            <w:r w:rsidRPr="009100E7">
              <w:rPr>
                <w:rFonts w:ascii="Times New Roman" w:eastAsia="Times New Roman" w:hAnsi="Times New Roman" w:cs="Times New Roman"/>
                <w:kern w:val="1"/>
                <w:lang w:eastAsia="ar-SA"/>
              </w:rPr>
              <w:t>С</w:t>
            </w:r>
            <w:proofErr w:type="gramEnd"/>
            <w:r w:rsidRPr="009100E7">
              <w:rPr>
                <w:rFonts w:ascii="Times New Roman" w:eastAsia="Times New Roman" w:hAnsi="Times New Roman" w:cs="Times New Roman"/>
                <w:kern w:val="1"/>
                <w:lang w:eastAsia="ar-SA"/>
              </w:rPr>
              <w:t xml:space="preserve"> </w:t>
            </w:r>
            <w:proofErr w:type="gramStart"/>
            <w:r w:rsidRPr="009100E7">
              <w:rPr>
                <w:rFonts w:ascii="Times New Roman" w:eastAsia="Times New Roman" w:hAnsi="Times New Roman" w:cs="Times New Roman"/>
                <w:kern w:val="1"/>
                <w:lang w:eastAsia="ar-SA"/>
              </w:rPr>
              <w:t>по</w:t>
            </w:r>
            <w:proofErr w:type="gramEnd"/>
            <w:r w:rsidRPr="009100E7">
              <w:rPr>
                <w:rFonts w:ascii="Times New Roman" w:eastAsia="Times New Roman" w:hAnsi="Times New Roman" w:cs="Times New Roman"/>
                <w:kern w:val="1"/>
                <w:lang w:eastAsia="ar-SA"/>
              </w:rPr>
              <w:t xml:space="preserve"> вискозиметру типа ВЗ-246 -  не менее</w:t>
            </w:r>
            <w:r w:rsidRPr="009100E7">
              <w:rPr>
                <w:rFonts w:ascii="Times New Roman" w:eastAsia="Times New Roman" w:hAnsi="Times New Roman" w:cs="Times New Roman"/>
                <w:kern w:val="1"/>
                <w:lang w:eastAsia="ar-SA"/>
              </w:rPr>
              <w:tab/>
              <w:t>65-140с;</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Цвет пленки -</w:t>
            </w:r>
            <w:r w:rsidRPr="009100E7">
              <w:rPr>
                <w:rFonts w:ascii="Times New Roman" w:eastAsia="Times New Roman" w:hAnsi="Times New Roman" w:cs="Times New Roman"/>
                <w:kern w:val="1"/>
                <w:lang w:eastAsia="ar-SA"/>
              </w:rPr>
              <w:tab/>
              <w:t>различный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Внешний вид пленки - после высыхания пленка должна быть ровной, однородной;</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Массовая доля нелетучих веществ -  </w:t>
            </w:r>
            <w:r w:rsidRPr="009100E7">
              <w:rPr>
                <w:rFonts w:ascii="Times New Roman" w:eastAsia="Times New Roman" w:hAnsi="Times New Roman" w:cs="Times New Roman"/>
                <w:kern w:val="1"/>
                <w:lang w:eastAsia="ar-SA"/>
              </w:rPr>
              <w:tab/>
              <w:t>82%;</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Степень </w:t>
            </w:r>
            <w:proofErr w:type="spellStart"/>
            <w:r w:rsidRPr="009100E7">
              <w:rPr>
                <w:rFonts w:ascii="Times New Roman" w:eastAsia="Times New Roman" w:hAnsi="Times New Roman" w:cs="Times New Roman"/>
                <w:kern w:val="1"/>
                <w:lang w:eastAsia="ar-SA"/>
              </w:rPr>
              <w:t>перетира</w:t>
            </w:r>
            <w:proofErr w:type="spellEnd"/>
            <w:r w:rsidRPr="009100E7">
              <w:rPr>
                <w:rFonts w:ascii="Times New Roman" w:eastAsia="Times New Roman" w:hAnsi="Times New Roman" w:cs="Times New Roman"/>
                <w:kern w:val="1"/>
                <w:lang w:eastAsia="ar-SA"/>
              </w:rPr>
              <w:t xml:space="preserve"> -  </w:t>
            </w:r>
            <w:r w:rsidRPr="009100E7">
              <w:rPr>
                <w:rFonts w:ascii="Times New Roman" w:eastAsia="Times New Roman" w:hAnsi="Times New Roman" w:cs="Times New Roman"/>
                <w:kern w:val="1"/>
                <w:lang w:eastAsia="ar-SA"/>
              </w:rPr>
              <w:tab/>
              <w:t>80 мкм;</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Стойкость пленки к статическо</w:t>
            </w:r>
            <w:r w:rsidR="009100E7">
              <w:rPr>
                <w:rFonts w:ascii="Times New Roman" w:eastAsia="Times New Roman" w:hAnsi="Times New Roman" w:cs="Times New Roman"/>
                <w:kern w:val="1"/>
                <w:lang w:eastAsia="ar-SA"/>
              </w:rPr>
              <w:t xml:space="preserve">му воздействию воды - не менее </w:t>
            </w:r>
            <w:r w:rsidRPr="009100E7">
              <w:rPr>
                <w:rFonts w:ascii="Times New Roman" w:eastAsia="Times New Roman" w:hAnsi="Times New Roman" w:cs="Times New Roman"/>
                <w:kern w:val="1"/>
                <w:lang w:eastAsia="ar-SA"/>
              </w:rPr>
              <w:t>0.5 ч;</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Расход на однослойное покрытие -  55-240г/м</w:t>
            </w:r>
            <w:proofErr w:type="gramStart"/>
            <w:r w:rsidRPr="009100E7">
              <w:rPr>
                <w:rFonts w:ascii="Times New Roman" w:eastAsia="Times New Roman" w:hAnsi="Times New Roman" w:cs="Times New Roman"/>
                <w:kern w:val="1"/>
                <w:lang w:eastAsia="ar-SA"/>
              </w:rPr>
              <w:t>2</w:t>
            </w:r>
            <w:proofErr w:type="gramEnd"/>
            <w:r w:rsidRPr="009100E7">
              <w:rPr>
                <w:rFonts w:ascii="Times New Roman" w:eastAsia="Times New Roman" w:hAnsi="Times New Roman" w:cs="Times New Roman"/>
                <w:kern w:val="1"/>
                <w:lang w:eastAsia="ar-SA"/>
              </w:rPr>
              <w:t xml:space="preserve">  в зависимости от цвета.</w:t>
            </w:r>
          </w:p>
        </w:tc>
      </w:tr>
      <w:tr w:rsidR="00874F9C" w:rsidRPr="009100E7" w:rsidTr="009100E7">
        <w:trPr>
          <w:trHeight w:val="1362"/>
        </w:trPr>
        <w:tc>
          <w:tcPr>
            <w:tcW w:w="0" w:type="auto"/>
            <w:shd w:val="clear" w:color="auto" w:fill="auto"/>
          </w:tcPr>
          <w:p w:rsidR="00874F9C" w:rsidRPr="009100E7" w:rsidRDefault="009100E7" w:rsidP="00874F9C">
            <w:pPr>
              <w:suppressAutoHyphens/>
              <w:spacing w:line="240" w:lineRule="auto"/>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23</w:t>
            </w:r>
          </w:p>
        </w:tc>
        <w:tc>
          <w:tcPr>
            <w:tcW w:w="3254" w:type="dxa"/>
            <w:shd w:val="clear" w:color="auto" w:fill="auto"/>
          </w:tcPr>
          <w:p w:rsidR="00874F9C" w:rsidRPr="009100E7" w:rsidRDefault="00874F9C" w:rsidP="00874F9C">
            <w:pPr>
              <w:suppressAutoHyphens/>
              <w:spacing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Трубы</w:t>
            </w:r>
          </w:p>
        </w:tc>
        <w:tc>
          <w:tcPr>
            <w:tcW w:w="6520" w:type="dxa"/>
            <w:shd w:val="clear" w:color="auto" w:fill="auto"/>
          </w:tcPr>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Материал - сталь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Форма – </w:t>
            </w:r>
            <w:proofErr w:type="gramStart"/>
            <w:r w:rsidRPr="009100E7">
              <w:rPr>
                <w:rFonts w:ascii="Times New Roman" w:eastAsia="Times New Roman" w:hAnsi="Times New Roman" w:cs="Times New Roman"/>
                <w:kern w:val="1"/>
                <w:lang w:eastAsia="ar-SA"/>
              </w:rPr>
              <w:t>прямоугольные</w:t>
            </w:r>
            <w:proofErr w:type="gramEnd"/>
            <w:r w:rsidRPr="009100E7">
              <w:rPr>
                <w:rFonts w:ascii="Times New Roman" w:eastAsia="Times New Roman" w:hAnsi="Times New Roman" w:cs="Times New Roman"/>
                <w:kern w:val="1"/>
                <w:lang w:eastAsia="ar-SA"/>
              </w:rPr>
              <w:t xml:space="preserve">  (ГОСТ 8645-86)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 xml:space="preserve">Размером  - не менее 60х30 мм, </w:t>
            </w:r>
          </w:p>
          <w:p w:rsidR="00874F9C" w:rsidRPr="009100E7" w:rsidRDefault="00874F9C" w:rsidP="00874F9C">
            <w:pPr>
              <w:suppressAutoHyphens/>
              <w:spacing w:after="0" w:line="240" w:lineRule="auto"/>
              <w:rPr>
                <w:rFonts w:ascii="Times New Roman" w:eastAsia="Times New Roman" w:hAnsi="Times New Roman" w:cs="Times New Roman"/>
                <w:kern w:val="1"/>
                <w:lang w:eastAsia="ar-SA"/>
              </w:rPr>
            </w:pPr>
            <w:r w:rsidRPr="009100E7">
              <w:rPr>
                <w:rFonts w:ascii="Times New Roman" w:eastAsia="Times New Roman" w:hAnsi="Times New Roman" w:cs="Times New Roman"/>
                <w:kern w:val="1"/>
                <w:lang w:eastAsia="ar-SA"/>
              </w:rPr>
              <w:t>толщина стенки – не менее 2,5 мм</w:t>
            </w:r>
          </w:p>
        </w:tc>
      </w:tr>
    </w:tbl>
    <w:p w:rsidR="00874F9C" w:rsidRPr="00874F9C" w:rsidRDefault="00874F9C" w:rsidP="00874F9C">
      <w:pPr>
        <w:spacing w:after="0" w:line="240" w:lineRule="auto"/>
        <w:jc w:val="both"/>
        <w:rPr>
          <w:rFonts w:ascii="Times New Roman" w:hAnsi="Times New Roman"/>
          <w:kern w:val="2"/>
          <w:lang w:eastAsia="ar-SA"/>
        </w:rPr>
      </w:pPr>
    </w:p>
    <w:p w:rsidR="00EF2390" w:rsidRPr="00665127" w:rsidRDefault="003339B1" w:rsidP="00665127">
      <w:pPr>
        <w:pStyle w:val="35"/>
        <w:spacing w:after="0"/>
        <w:ind w:left="0"/>
        <w:jc w:val="both"/>
        <w:rPr>
          <w:highlight w:val="yellow"/>
        </w:rPr>
      </w:pPr>
      <w:r w:rsidRPr="000610E3">
        <w:rPr>
          <w:rFonts w:ascii="Times New Roman" w:eastAsia="Times New Roman" w:hAnsi="Times New Roman" w:cs="Times New Roman"/>
          <w:highlight w:val="yellow"/>
        </w:rPr>
        <w:t xml:space="preserve">                                                                                                                                     </w:t>
      </w:r>
    </w:p>
    <w:p w:rsidR="00EF2390" w:rsidRPr="000C1C29" w:rsidRDefault="00EF2390" w:rsidP="000C1C29">
      <w:pPr>
        <w:spacing w:after="0" w:line="240" w:lineRule="auto"/>
        <w:rPr>
          <w:rFonts w:ascii="Arial" w:hAnsi="Arial" w:cs="Arial"/>
          <w:sz w:val="18"/>
          <w:szCs w:val="18"/>
          <w:lang w:eastAsia="ru-RU"/>
        </w:rPr>
        <w:sectPr w:rsidR="00EF2390" w:rsidRPr="000C1C29" w:rsidSect="006A2581">
          <w:pgSz w:w="11906" w:h="16838"/>
          <w:pgMar w:top="567" w:right="991" w:bottom="567" w:left="1134" w:header="720" w:footer="720" w:gutter="0"/>
          <w:cols w:space="720"/>
        </w:sectPr>
      </w:pP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EF2390" w:rsidRPr="00F10DAD" w:rsidRDefault="00EF2390" w:rsidP="00914FB4">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EF2390" w:rsidRPr="00F10DAD" w:rsidRDefault="00EF2390" w:rsidP="00914FB4">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EF2390" w:rsidRPr="00F10DAD" w:rsidRDefault="00EF2390" w:rsidP="00914FB4">
      <w:pPr>
        <w:spacing w:after="0" w:line="240" w:lineRule="auto"/>
        <w:jc w:val="center"/>
        <w:rPr>
          <w:rFonts w:ascii="Times New Roman" w:hAnsi="Times New Roman" w:cs="Times New Roman"/>
          <w:b/>
          <w:bCs/>
          <w:sz w:val="26"/>
          <w:szCs w:val="26"/>
        </w:rPr>
      </w:pPr>
    </w:p>
    <w:p w:rsidR="000610E3" w:rsidRPr="000610E3" w:rsidRDefault="000610E3" w:rsidP="000610E3">
      <w:pPr>
        <w:spacing w:after="0" w:line="240" w:lineRule="auto"/>
        <w:jc w:val="center"/>
        <w:rPr>
          <w:rFonts w:ascii="Times New Roman" w:hAnsi="Times New Roman" w:cs="Times New Roman"/>
          <w:b/>
          <w:bCs/>
          <w:i/>
          <w:iCs/>
          <w:sz w:val="26"/>
          <w:szCs w:val="26"/>
        </w:rPr>
      </w:pPr>
      <w:r w:rsidRPr="000610E3">
        <w:rPr>
          <w:rFonts w:ascii="Times New Roman" w:hAnsi="Times New Roman" w:cs="Times New Roman"/>
          <w:b/>
          <w:bCs/>
          <w:i/>
          <w:iCs/>
          <w:sz w:val="26"/>
          <w:szCs w:val="26"/>
        </w:rPr>
        <w:t xml:space="preserve">Выполнение работ по капитальному ремонту </w:t>
      </w:r>
      <w:r w:rsidR="006F6F90">
        <w:rPr>
          <w:rFonts w:ascii="Times New Roman" w:hAnsi="Times New Roman" w:cs="Times New Roman"/>
          <w:b/>
          <w:bCs/>
          <w:i/>
          <w:iCs/>
          <w:sz w:val="26"/>
          <w:szCs w:val="26"/>
        </w:rPr>
        <w:t>–</w:t>
      </w:r>
      <w:r w:rsidRPr="000610E3">
        <w:rPr>
          <w:rFonts w:ascii="Times New Roman" w:hAnsi="Times New Roman" w:cs="Times New Roman"/>
          <w:b/>
          <w:bCs/>
          <w:i/>
          <w:iCs/>
          <w:sz w:val="26"/>
          <w:szCs w:val="26"/>
        </w:rPr>
        <w:t xml:space="preserve"> </w:t>
      </w:r>
      <w:r w:rsidR="006F6F90">
        <w:rPr>
          <w:rFonts w:ascii="Times New Roman" w:hAnsi="Times New Roman" w:cs="Times New Roman"/>
          <w:b/>
          <w:bCs/>
          <w:i/>
          <w:iCs/>
          <w:sz w:val="26"/>
          <w:szCs w:val="26"/>
        </w:rPr>
        <w:t>монтаж лифтовой шахты и установке</w:t>
      </w:r>
      <w:r w:rsidRPr="000610E3">
        <w:rPr>
          <w:rFonts w:ascii="Times New Roman" w:hAnsi="Times New Roman" w:cs="Times New Roman"/>
          <w:b/>
          <w:bCs/>
          <w:i/>
          <w:iCs/>
          <w:sz w:val="26"/>
          <w:szCs w:val="26"/>
        </w:rPr>
        <w:t xml:space="preserve"> лифта.</w:t>
      </w:r>
    </w:p>
    <w:p w:rsidR="00EF2390" w:rsidRPr="00F10DAD" w:rsidRDefault="00EF2390" w:rsidP="00914FB4">
      <w:pPr>
        <w:spacing w:after="0" w:line="240" w:lineRule="auto"/>
        <w:jc w:val="center"/>
        <w:rPr>
          <w:rFonts w:ascii="Times New Roman" w:hAnsi="Times New Roman" w:cs="Times New Roman"/>
          <w:b/>
          <w:bCs/>
          <w:sz w:val="26"/>
          <w:szCs w:val="26"/>
        </w:rPr>
      </w:pPr>
    </w:p>
    <w:p w:rsidR="00EF2390" w:rsidRPr="00F10DAD" w:rsidRDefault="00EF2390" w:rsidP="00914FB4">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EF2390" w:rsidRPr="005664E9" w:rsidRDefault="006F6F90" w:rsidP="000610E3">
            <w:pPr>
              <w:spacing w:after="0" w:line="240" w:lineRule="auto"/>
              <w:rPr>
                <w:rFonts w:ascii="Times New Roman" w:hAnsi="Times New Roman" w:cs="Times New Roman"/>
                <w:b/>
                <w:bCs/>
                <w:i/>
                <w:iCs/>
                <w:sz w:val="26"/>
                <w:szCs w:val="26"/>
              </w:rPr>
            </w:pPr>
            <w:r w:rsidRPr="006F6F90">
              <w:rPr>
                <w:rFonts w:ascii="Times New Roman" w:hAnsi="Times New Roman" w:cs="Times New Roman"/>
                <w:b/>
                <w:bCs/>
                <w:i/>
                <w:iCs/>
                <w:sz w:val="26"/>
                <w:szCs w:val="26"/>
              </w:rPr>
              <w:t>Выполнение работ по капитальному ремонту - монтаж лифтовой шахты и установке лифта</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Проектно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EF2390" w:rsidRPr="005664E9">
        <w:tc>
          <w:tcPr>
            <w:tcW w:w="3289" w:type="dxa"/>
          </w:tcPr>
          <w:p w:rsidR="00EF2390" w:rsidRPr="005664E9" w:rsidRDefault="00EF2390" w:rsidP="00086615">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EF2390" w:rsidRPr="005664E9" w:rsidRDefault="00EF2390" w:rsidP="00086615">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EF2390" w:rsidRPr="006E7D64">
        <w:trPr>
          <w:cantSplit/>
        </w:trPr>
        <w:tc>
          <w:tcPr>
            <w:tcW w:w="8392" w:type="dxa"/>
            <w:gridSpan w:val="2"/>
            <w:tcBorders>
              <w:right w:val="nil"/>
            </w:tcBorders>
          </w:tcPr>
          <w:p w:rsidR="00EF2390" w:rsidRPr="006E7D64" w:rsidRDefault="00EF2390" w:rsidP="00086615">
            <w:pPr>
              <w:spacing w:after="0" w:line="240" w:lineRule="auto"/>
              <w:jc w:val="right"/>
              <w:rPr>
                <w:rFonts w:ascii="Times New Roman" w:hAnsi="Times New Roman" w:cs="Times New Roman"/>
                <w:b/>
                <w:bCs/>
                <w:sz w:val="24"/>
                <w:szCs w:val="24"/>
              </w:rPr>
            </w:pPr>
            <w:r w:rsidRPr="006E7D64">
              <w:rPr>
                <w:rFonts w:ascii="Times New Roman" w:hAnsi="Times New Roman" w:cs="Times New Roman"/>
                <w:b/>
                <w:bCs/>
                <w:sz w:val="24"/>
                <w:szCs w:val="24"/>
              </w:rPr>
              <w:t>Дата подготовки обоснования НМЦК:</w:t>
            </w:r>
          </w:p>
        </w:tc>
        <w:tc>
          <w:tcPr>
            <w:tcW w:w="5103" w:type="dxa"/>
            <w:tcBorders>
              <w:left w:val="nil"/>
            </w:tcBorders>
          </w:tcPr>
          <w:p w:rsidR="00EF2390" w:rsidRPr="006E7D64" w:rsidRDefault="00866D0F" w:rsidP="006E7D64">
            <w:pPr>
              <w:spacing w:after="0" w:line="240" w:lineRule="auto"/>
              <w:rPr>
                <w:rFonts w:ascii="Times New Roman" w:hAnsi="Times New Roman" w:cs="Times New Roman"/>
                <w:b/>
                <w:bCs/>
                <w:sz w:val="24"/>
                <w:szCs w:val="24"/>
              </w:rPr>
            </w:pPr>
            <w:r w:rsidRPr="006E7D64">
              <w:rPr>
                <w:rFonts w:ascii="Times New Roman" w:hAnsi="Times New Roman" w:cs="Times New Roman"/>
                <w:b/>
                <w:bCs/>
                <w:sz w:val="24"/>
                <w:szCs w:val="24"/>
              </w:rPr>
              <w:t>2</w:t>
            </w:r>
            <w:r w:rsidR="006E7D64" w:rsidRPr="006E7D64">
              <w:rPr>
                <w:rFonts w:ascii="Times New Roman" w:hAnsi="Times New Roman" w:cs="Times New Roman"/>
                <w:b/>
                <w:bCs/>
                <w:sz w:val="24"/>
                <w:szCs w:val="24"/>
              </w:rPr>
              <w:t>2</w:t>
            </w:r>
            <w:r w:rsidRPr="006E7D64">
              <w:rPr>
                <w:rFonts w:ascii="Times New Roman" w:hAnsi="Times New Roman" w:cs="Times New Roman"/>
                <w:b/>
                <w:bCs/>
                <w:sz w:val="24"/>
                <w:szCs w:val="24"/>
              </w:rPr>
              <w:t>.0</w:t>
            </w:r>
            <w:r w:rsidR="000610E3" w:rsidRPr="006E7D64">
              <w:rPr>
                <w:rFonts w:ascii="Times New Roman" w:hAnsi="Times New Roman" w:cs="Times New Roman"/>
                <w:b/>
                <w:bCs/>
                <w:sz w:val="24"/>
                <w:szCs w:val="24"/>
              </w:rPr>
              <w:t>9</w:t>
            </w:r>
            <w:r w:rsidRPr="006E7D64">
              <w:rPr>
                <w:rFonts w:ascii="Times New Roman" w:hAnsi="Times New Roman" w:cs="Times New Roman"/>
                <w:b/>
                <w:bCs/>
                <w:sz w:val="24"/>
                <w:szCs w:val="24"/>
              </w:rPr>
              <w:t>.2017</w:t>
            </w:r>
          </w:p>
        </w:tc>
      </w:tr>
    </w:tbl>
    <w:p w:rsidR="00EF2390" w:rsidRPr="00F10DAD" w:rsidRDefault="00A83BE3" w:rsidP="00914FB4">
      <w:pPr>
        <w:tabs>
          <w:tab w:val="left" w:pos="13438"/>
        </w:tabs>
        <w:spacing w:after="0" w:line="240" w:lineRule="auto"/>
        <w:ind w:firstLine="567"/>
        <w:jc w:val="both"/>
        <w:rPr>
          <w:rFonts w:ascii="Times New Roman" w:hAnsi="Times New Roman" w:cs="Times New Roman"/>
          <w:b/>
          <w:bCs/>
          <w:sz w:val="24"/>
          <w:szCs w:val="24"/>
        </w:rPr>
      </w:pPr>
      <w:r w:rsidRPr="006E7D64">
        <w:rPr>
          <w:rFonts w:ascii="Times New Roman" w:hAnsi="Times New Roman" w:cs="Times New Roman"/>
          <w:b/>
          <w:bCs/>
          <w:sz w:val="24"/>
          <w:szCs w:val="24"/>
        </w:rPr>
        <w:t>Руководитель</w:t>
      </w:r>
      <w:r w:rsidR="00EF2390" w:rsidRPr="006E7D64">
        <w:rPr>
          <w:rFonts w:ascii="Times New Roman" w:hAnsi="Times New Roman" w:cs="Times New Roman"/>
          <w:b/>
          <w:bCs/>
          <w:sz w:val="24"/>
          <w:szCs w:val="24"/>
        </w:rPr>
        <w:t xml:space="preserve"> контрактной службы</w:t>
      </w:r>
    </w:p>
    <w:tbl>
      <w:tblPr>
        <w:tblW w:w="0" w:type="auto"/>
        <w:tblInd w:w="-26" w:type="dxa"/>
        <w:tblLayout w:type="fixed"/>
        <w:tblCellMar>
          <w:left w:w="28" w:type="dxa"/>
          <w:right w:w="28" w:type="dxa"/>
        </w:tblCellMar>
        <w:tblLook w:val="0000"/>
      </w:tblPr>
      <w:tblGrid>
        <w:gridCol w:w="4649"/>
      </w:tblGrid>
      <w:tr w:rsidR="00EF2390" w:rsidRPr="005664E9">
        <w:tc>
          <w:tcPr>
            <w:tcW w:w="4649" w:type="dxa"/>
            <w:tcBorders>
              <w:top w:val="nil"/>
              <w:left w:val="nil"/>
              <w:bottom w:val="single" w:sz="4" w:space="0" w:color="auto"/>
              <w:right w:val="nil"/>
            </w:tcBorders>
            <w:vAlign w:val="bottom"/>
          </w:tcPr>
          <w:p w:rsidR="00EF2390" w:rsidRPr="005664E9" w:rsidRDefault="000610E3" w:rsidP="000866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Хомяк С.А.</w:t>
            </w: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tc>
      </w:tr>
      <w:tr w:rsidR="00EF2390" w:rsidRPr="005664E9">
        <w:tc>
          <w:tcPr>
            <w:tcW w:w="4649" w:type="dxa"/>
            <w:tcBorders>
              <w:top w:val="nil"/>
              <w:left w:val="nil"/>
              <w:bottom w:val="nil"/>
              <w:right w:val="nil"/>
            </w:tcBorders>
          </w:tcPr>
          <w:p w:rsidR="00EF2390" w:rsidRPr="005664E9" w:rsidRDefault="00EF2390" w:rsidP="00086615">
            <w:pPr>
              <w:spacing w:after="0" w:line="240" w:lineRule="auto"/>
              <w:jc w:val="center"/>
              <w:rPr>
                <w:rFonts w:ascii="Times New Roman" w:hAnsi="Times New Roman" w:cs="Times New Roman"/>
                <w:sz w:val="18"/>
                <w:szCs w:val="18"/>
              </w:rPr>
            </w:pPr>
          </w:p>
        </w:tc>
      </w:tr>
    </w:tbl>
    <w:p w:rsidR="00EF2390" w:rsidRDefault="00EF2390"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C70827" w:rsidRDefault="00C70827" w:rsidP="00D1089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4A5EA3" w:rsidRDefault="00352D75" w:rsidP="007E062E">
      <w:pPr>
        <w:pStyle w:val="afb"/>
        <w:jc w:val="left"/>
        <w:rPr>
          <w:b w:val="0"/>
          <w:bCs w:val="0"/>
        </w:rPr>
      </w:pPr>
      <w:r>
        <w:rPr>
          <w:b w:val="0"/>
          <w:bCs w:val="0"/>
        </w:rPr>
        <w:t>*</w:t>
      </w:r>
    </w:p>
    <w:p w:rsidR="009A7B4D" w:rsidRDefault="009A7B4D" w:rsidP="007E062E">
      <w:pPr>
        <w:pStyle w:val="afb"/>
        <w:jc w:val="left"/>
        <w:rPr>
          <w:b w:val="0"/>
          <w:bCs w:val="0"/>
        </w:rPr>
      </w:pPr>
    </w:p>
    <w:tbl>
      <w:tblPr>
        <w:tblW w:w="16044" w:type="dxa"/>
        <w:tblInd w:w="-447" w:type="dxa"/>
        <w:tblLayout w:type="fixed"/>
        <w:tblCellMar>
          <w:left w:w="30" w:type="dxa"/>
          <w:right w:w="30" w:type="dxa"/>
        </w:tblCellMar>
        <w:tblLook w:val="0000"/>
      </w:tblPr>
      <w:tblGrid>
        <w:gridCol w:w="504"/>
        <w:gridCol w:w="2172"/>
        <w:gridCol w:w="4313"/>
        <w:gridCol w:w="1452"/>
        <w:gridCol w:w="1255"/>
        <w:gridCol w:w="1130"/>
        <w:gridCol w:w="1131"/>
        <w:gridCol w:w="1178"/>
        <w:gridCol w:w="1147"/>
        <w:gridCol w:w="888"/>
        <w:gridCol w:w="874"/>
      </w:tblGrid>
      <w:tr w:rsidR="00C70827" w:rsidRPr="00C70827" w:rsidTr="00C70827">
        <w:trPr>
          <w:trHeight w:val="240"/>
        </w:trPr>
        <w:tc>
          <w:tcPr>
            <w:tcW w:w="2676"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Cs/>
                <w:color w:val="000000"/>
                <w:sz w:val="20"/>
                <w:szCs w:val="20"/>
                <w:lang w:eastAsia="ru-RU"/>
              </w:rPr>
            </w:pPr>
            <w:r w:rsidRPr="00C70827">
              <w:rPr>
                <w:rFonts w:ascii="Arial" w:hAnsi="Arial" w:cs="Arial"/>
                <w:bCs/>
                <w:color w:val="000000"/>
                <w:sz w:val="20"/>
                <w:szCs w:val="20"/>
                <w:lang w:eastAsia="ru-RU"/>
              </w:rPr>
              <w:lastRenderedPageBreak/>
              <w:t>СОГЛАСОВАНО:</w:t>
            </w: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203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Cs/>
                <w:color w:val="000000"/>
                <w:sz w:val="20"/>
                <w:szCs w:val="20"/>
                <w:lang w:eastAsia="ru-RU"/>
              </w:rPr>
            </w:pPr>
            <w:r w:rsidRPr="00C70827">
              <w:rPr>
                <w:rFonts w:ascii="Arial" w:hAnsi="Arial" w:cs="Arial"/>
                <w:bCs/>
                <w:color w:val="000000"/>
                <w:sz w:val="20"/>
                <w:szCs w:val="20"/>
                <w:lang w:eastAsia="ru-RU"/>
              </w:rPr>
              <w:t>УТВЕРЖДАЮ:</w:t>
            </w: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203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r w:rsidRPr="00C70827">
              <w:rPr>
                <w:rFonts w:ascii="Arial" w:hAnsi="Arial" w:cs="Arial"/>
                <w:color w:val="000000"/>
                <w:sz w:val="20"/>
                <w:szCs w:val="20"/>
                <w:lang w:eastAsia="ru-RU"/>
              </w:rPr>
              <w:t>ФГБОУ ВО СГУПС</w:t>
            </w: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r w:rsidRPr="00C70827">
              <w:rPr>
                <w:rFonts w:ascii="Arial" w:hAnsi="Arial" w:cs="Arial"/>
                <w:color w:val="000000"/>
                <w:sz w:val="20"/>
                <w:szCs w:val="20"/>
                <w:lang w:eastAsia="ru-RU"/>
              </w:rPr>
              <w:t>______________</w:t>
            </w: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r w:rsidRPr="00C70827">
              <w:rPr>
                <w:rFonts w:ascii="Arial" w:hAnsi="Arial" w:cs="Arial"/>
                <w:color w:val="000000"/>
                <w:sz w:val="20"/>
                <w:szCs w:val="20"/>
                <w:lang w:eastAsia="ru-RU"/>
              </w:rPr>
              <w:t>_________</w:t>
            </w: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_____ " ________________ 2017 г.</w:t>
            </w: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2909" w:type="dxa"/>
            <w:gridSpan w:val="3"/>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"______ " _______________2017 г.</w:t>
            </w: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p>
        </w:tc>
        <w:tc>
          <w:tcPr>
            <w:tcW w:w="4313"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7293" w:type="dxa"/>
            <w:gridSpan w:val="6"/>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ФГБОУ ВО СГУПС, корпус №1 по адресу: г. Новосибирск, ул. Дуси Ковальчук, 191</w:t>
            </w: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2707" w:type="dxa"/>
            <w:gridSpan w:val="2"/>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i/>
                <w:iCs/>
                <w:color w:val="000000"/>
                <w:sz w:val="20"/>
                <w:szCs w:val="20"/>
                <w:lang w:eastAsia="ru-RU"/>
              </w:rPr>
            </w:pPr>
            <w:r w:rsidRPr="00C70827">
              <w:rPr>
                <w:rFonts w:ascii="Arial" w:hAnsi="Arial" w:cs="Arial"/>
                <w:i/>
                <w:iCs/>
                <w:color w:val="000000"/>
                <w:sz w:val="20"/>
                <w:szCs w:val="20"/>
                <w:lang w:eastAsia="ru-RU"/>
              </w:rPr>
              <w:t>(наименование стройки)</w:t>
            </w:r>
          </w:p>
        </w:tc>
        <w:tc>
          <w:tcPr>
            <w:tcW w:w="1130"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i/>
                <w:iCs/>
                <w:color w:val="000000"/>
                <w:sz w:val="16"/>
                <w:szCs w:val="16"/>
                <w:lang w:eastAsia="ru-RU"/>
              </w:rPr>
            </w:pPr>
          </w:p>
        </w:tc>
        <w:tc>
          <w:tcPr>
            <w:tcW w:w="1131"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95"/>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3837" w:type="dxa"/>
            <w:gridSpan w:val="3"/>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24"/>
                <w:szCs w:val="24"/>
                <w:lang w:eastAsia="ru-RU"/>
              </w:rPr>
            </w:pPr>
            <w:r w:rsidRPr="00C70827">
              <w:rPr>
                <w:rFonts w:ascii="Arial" w:hAnsi="Arial" w:cs="Arial"/>
                <w:b/>
                <w:bCs/>
                <w:color w:val="000000"/>
                <w:sz w:val="24"/>
                <w:szCs w:val="24"/>
                <w:lang w:eastAsia="ru-RU"/>
              </w:rPr>
              <w:t xml:space="preserve">ЛОКАЛЬНЫЙ СМЕТНЫЙ РАСЧЕТ № </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20"/>
                <w:szCs w:val="20"/>
                <w:lang w:eastAsia="ru-RU"/>
              </w:rPr>
            </w:pPr>
            <w:r w:rsidRPr="00C70827">
              <w:rPr>
                <w:rFonts w:ascii="Arial" w:hAnsi="Arial" w:cs="Arial"/>
                <w:color w:val="000000"/>
                <w:sz w:val="20"/>
                <w:szCs w:val="20"/>
                <w:lang w:eastAsia="ru-RU"/>
              </w:rPr>
              <w:t>(локальная смета)</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sidRPr="00C70827">
              <w:rPr>
                <w:rFonts w:ascii="Arial" w:hAnsi="Arial" w:cs="Arial"/>
                <w:color w:val="000000"/>
                <w:lang w:eastAsia="ru-RU"/>
              </w:rPr>
              <w:t xml:space="preserve">на </w:t>
            </w:r>
          </w:p>
        </w:tc>
        <w:tc>
          <w:tcPr>
            <w:tcW w:w="6485" w:type="dxa"/>
            <w:gridSpan w:val="2"/>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w:t>
            </w:r>
            <w:r w:rsidR="006F6F90" w:rsidRPr="006F6F90">
              <w:rPr>
                <w:rFonts w:ascii="Arial" w:hAnsi="Arial" w:cs="Arial"/>
                <w:b/>
                <w:bCs/>
                <w:color w:val="000000"/>
                <w:sz w:val="20"/>
                <w:szCs w:val="20"/>
                <w:lang w:eastAsia="ru-RU"/>
              </w:rPr>
              <w:t xml:space="preserve"> Выполнение работ по капитальному ремонту - монтаж лифтовой шахты и установке лифта</w:t>
            </w:r>
          </w:p>
        </w:tc>
        <w:tc>
          <w:tcPr>
            <w:tcW w:w="1452"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1255"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1130"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1131"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1178"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4968" w:type="dxa"/>
            <w:gridSpan w:val="4"/>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i/>
                <w:iCs/>
                <w:color w:val="000000"/>
                <w:sz w:val="20"/>
                <w:szCs w:val="20"/>
                <w:lang w:eastAsia="ru-RU"/>
              </w:rPr>
            </w:pPr>
            <w:r w:rsidRPr="00C70827">
              <w:rPr>
                <w:rFonts w:ascii="Arial" w:hAnsi="Arial" w:cs="Arial"/>
                <w:i/>
                <w:iCs/>
                <w:color w:val="000000"/>
                <w:sz w:val="20"/>
                <w:szCs w:val="20"/>
                <w:lang w:eastAsia="ru-RU"/>
              </w:rPr>
              <w:t>(наименование работ и затрат, наименование объекта)</w:t>
            </w:r>
          </w:p>
        </w:tc>
        <w:tc>
          <w:tcPr>
            <w:tcW w:w="1178" w:type="dxa"/>
            <w:tcBorders>
              <w:top w:val="single" w:sz="6" w:space="0" w:color="auto"/>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03"/>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 xml:space="preserve">Основание: </w:t>
            </w:r>
          </w:p>
        </w:tc>
        <w:tc>
          <w:tcPr>
            <w:tcW w:w="4313"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255"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20"/>
                <w:szCs w:val="20"/>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Сметная стоимость ___________________________________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w:t>
            </w:r>
            <w:r w:rsidRPr="00C70827">
              <w:rPr>
                <w:rFonts w:ascii="Arial" w:hAnsi="Arial" w:cs="Arial"/>
                <w:color w:val="000000"/>
                <w:lang w:eastAsia="ru-RU"/>
              </w:rPr>
              <w:t>2775247,59</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 xml:space="preserve"> руб.</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строительных работ _______________________________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w:t>
            </w:r>
            <w:r w:rsidRPr="00C70827">
              <w:rPr>
                <w:rFonts w:ascii="Arial" w:hAnsi="Arial" w:cs="Arial"/>
                <w:color w:val="000000"/>
                <w:lang w:eastAsia="ru-RU"/>
              </w:rPr>
              <w:t>385,623</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тыс. руб.</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монтажных работ _________________________________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w:t>
            </w:r>
            <w:r w:rsidRPr="00C70827">
              <w:rPr>
                <w:rFonts w:ascii="Arial" w:hAnsi="Arial" w:cs="Arial"/>
                <w:color w:val="000000"/>
                <w:lang w:eastAsia="ru-RU"/>
              </w:rPr>
              <w:t>468,657</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тыс. руб.</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прочих __________________________________________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w:t>
            </w:r>
            <w:r w:rsidRPr="00C70827">
              <w:rPr>
                <w:rFonts w:ascii="Arial" w:hAnsi="Arial" w:cs="Arial"/>
                <w:color w:val="000000"/>
                <w:lang w:eastAsia="ru-RU"/>
              </w:rPr>
              <w:t>209,913</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тыс. руб.</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оборудования ____________________________________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w:t>
            </w:r>
            <w:r w:rsidRPr="00C70827">
              <w:rPr>
                <w:rFonts w:ascii="Arial" w:hAnsi="Arial" w:cs="Arial"/>
                <w:color w:val="000000"/>
                <w:lang w:eastAsia="ru-RU"/>
              </w:rPr>
              <w:t>1241,596</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тыс. руб.</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Средства на оплату труда 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w:t>
            </w:r>
            <w:r w:rsidRPr="00C70827">
              <w:rPr>
                <w:rFonts w:ascii="Arial" w:hAnsi="Arial" w:cs="Arial"/>
                <w:color w:val="000000"/>
                <w:lang w:eastAsia="ru-RU"/>
              </w:rPr>
              <w:t>338,496</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r w:rsidRPr="00C70827">
              <w:rPr>
                <w:rFonts w:ascii="Arial" w:hAnsi="Arial" w:cs="Arial"/>
                <w:color w:val="000000"/>
                <w:lang w:eastAsia="ru-RU"/>
              </w:rPr>
              <w:t>тыс. руб.</w:t>
            </w: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lang w:eastAsia="ru-RU"/>
              </w:rPr>
            </w:pPr>
          </w:p>
        </w:tc>
        <w:tc>
          <w:tcPr>
            <w:tcW w:w="6485"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Сметная трудоемкость _______________________________</w:t>
            </w:r>
          </w:p>
        </w:tc>
        <w:tc>
          <w:tcPr>
            <w:tcW w:w="2707" w:type="dxa"/>
            <w:gridSpan w:val="2"/>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r>
              <w:rPr>
                <w:rFonts w:ascii="Arial" w:hAnsi="Arial" w:cs="Arial"/>
                <w:color w:val="000000"/>
                <w:lang w:eastAsia="ru-RU"/>
              </w:rPr>
              <w:t>_______________</w:t>
            </w:r>
            <w:r w:rsidRPr="00C70827">
              <w:rPr>
                <w:rFonts w:ascii="Arial" w:hAnsi="Arial" w:cs="Arial"/>
                <w:color w:val="000000"/>
                <w:lang w:eastAsia="ru-RU"/>
              </w:rPr>
              <w:t>1762,14</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roofErr w:type="spellStart"/>
            <w:r w:rsidRPr="00C70827">
              <w:rPr>
                <w:rFonts w:ascii="Arial" w:hAnsi="Arial" w:cs="Arial"/>
                <w:color w:val="000000"/>
                <w:lang w:eastAsia="ru-RU"/>
              </w:rPr>
              <w:t>чел</w:t>
            </w:r>
            <w:proofErr w:type="gramStart"/>
            <w:r w:rsidRPr="00C70827">
              <w:rPr>
                <w:rFonts w:ascii="Arial" w:hAnsi="Arial" w:cs="Arial"/>
                <w:color w:val="000000"/>
                <w:lang w:eastAsia="ru-RU"/>
              </w:rPr>
              <w:t>.ч</w:t>
            </w:r>
            <w:proofErr w:type="gramEnd"/>
            <w:r w:rsidRPr="00C70827">
              <w:rPr>
                <w:rFonts w:ascii="Arial" w:hAnsi="Arial" w:cs="Arial"/>
                <w:color w:val="000000"/>
                <w:lang w:eastAsia="ru-RU"/>
              </w:rPr>
              <w:t>ас</w:t>
            </w:r>
            <w:proofErr w:type="spellEnd"/>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color w:val="000000"/>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lang w:eastAsia="ru-RU"/>
              </w:rPr>
            </w:pPr>
          </w:p>
        </w:tc>
      </w:tr>
      <w:tr w:rsidR="00C70827" w:rsidRPr="00C70827" w:rsidTr="00C70827">
        <w:trPr>
          <w:trHeight w:val="269"/>
        </w:trPr>
        <w:tc>
          <w:tcPr>
            <w:tcW w:w="50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9192" w:type="dxa"/>
            <w:gridSpan w:val="4"/>
            <w:tcBorders>
              <w:top w:val="nil"/>
              <w:left w:val="nil"/>
              <w:bottom w:val="nil"/>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Составле</w:t>
            </w:r>
            <w:proofErr w:type="gramStart"/>
            <w:r w:rsidRPr="00C70827">
              <w:rPr>
                <w:rFonts w:ascii="Arial" w:hAnsi="Arial" w:cs="Arial"/>
                <w:b/>
                <w:bCs/>
                <w:color w:val="000000"/>
                <w:sz w:val="20"/>
                <w:szCs w:val="20"/>
                <w:lang w:eastAsia="ru-RU"/>
              </w:rPr>
              <w:t>н(</w:t>
            </w:r>
            <w:proofErr w:type="gramEnd"/>
            <w:r w:rsidRPr="00C70827">
              <w:rPr>
                <w:rFonts w:ascii="Arial" w:hAnsi="Arial" w:cs="Arial"/>
                <w:b/>
                <w:bCs/>
                <w:color w:val="000000"/>
                <w:sz w:val="20"/>
                <w:szCs w:val="20"/>
                <w:lang w:eastAsia="ru-RU"/>
              </w:rPr>
              <w:t>а) в текущих (прогнозных) ценах по состоянию на 2-й квартал 2017г.</w:t>
            </w:r>
          </w:p>
        </w:tc>
        <w:tc>
          <w:tcPr>
            <w:tcW w:w="1130"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nil"/>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36"/>
        </w:trPr>
        <w:tc>
          <w:tcPr>
            <w:tcW w:w="504"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p>
        </w:tc>
        <w:tc>
          <w:tcPr>
            <w:tcW w:w="4313"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6"/>
                <w:szCs w:val="16"/>
                <w:lang w:eastAsia="ru-RU"/>
              </w:rPr>
            </w:pPr>
          </w:p>
        </w:tc>
        <w:tc>
          <w:tcPr>
            <w:tcW w:w="1255"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0"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nil"/>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900"/>
        </w:trPr>
        <w:tc>
          <w:tcPr>
            <w:tcW w:w="504" w:type="dxa"/>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 xml:space="preserve">№ </w:t>
            </w:r>
            <w:proofErr w:type="spellStart"/>
            <w:r w:rsidRPr="00C70827">
              <w:rPr>
                <w:rFonts w:ascii="Arial" w:hAnsi="Arial" w:cs="Arial"/>
                <w:color w:val="000000"/>
                <w:sz w:val="18"/>
                <w:szCs w:val="18"/>
                <w:lang w:eastAsia="ru-RU"/>
              </w:rPr>
              <w:t>пп</w:t>
            </w:r>
            <w:proofErr w:type="spellEnd"/>
          </w:p>
        </w:tc>
        <w:tc>
          <w:tcPr>
            <w:tcW w:w="2172" w:type="dxa"/>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Шифр и номер позиции норматива</w:t>
            </w:r>
          </w:p>
        </w:tc>
        <w:tc>
          <w:tcPr>
            <w:tcW w:w="4313" w:type="dxa"/>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Наименование работ и затрат, единица измерения</w:t>
            </w:r>
          </w:p>
        </w:tc>
        <w:tc>
          <w:tcPr>
            <w:tcW w:w="1452" w:type="dxa"/>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Количество</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Стоимость единицы, руб.</w:t>
            </w:r>
          </w:p>
        </w:tc>
        <w:tc>
          <w:tcPr>
            <w:tcW w:w="2309"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Общая стоимость, руб.</w:t>
            </w:r>
          </w:p>
        </w:tc>
        <w:tc>
          <w:tcPr>
            <w:tcW w:w="1147"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762" w:type="dxa"/>
            <w:gridSpan w:val="2"/>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Затраты труда рабочих, чел</w:t>
            </w:r>
            <w:proofErr w:type="gramStart"/>
            <w:r w:rsidRPr="00C70827">
              <w:rPr>
                <w:rFonts w:ascii="Arial" w:hAnsi="Arial" w:cs="Arial"/>
                <w:color w:val="000000"/>
                <w:sz w:val="18"/>
                <w:szCs w:val="18"/>
                <w:lang w:eastAsia="ru-RU"/>
              </w:rPr>
              <w:t>.-</w:t>
            </w:r>
            <w:proofErr w:type="gramEnd"/>
            <w:r w:rsidRPr="00C70827">
              <w:rPr>
                <w:rFonts w:ascii="Arial" w:hAnsi="Arial" w:cs="Arial"/>
                <w:color w:val="000000"/>
                <w:sz w:val="18"/>
                <w:szCs w:val="18"/>
                <w:lang w:eastAsia="ru-RU"/>
              </w:rPr>
              <w:t>ч, не занятых обслуживанием машин</w:t>
            </w:r>
          </w:p>
        </w:tc>
      </w:tr>
      <w:tr w:rsidR="00C70827" w:rsidRPr="00C70827" w:rsidTr="00C70827">
        <w:trPr>
          <w:trHeight w:val="451"/>
        </w:trPr>
        <w:tc>
          <w:tcPr>
            <w:tcW w:w="504" w:type="dxa"/>
            <w:tcBorders>
              <w:top w:val="nil"/>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4313" w:type="dxa"/>
            <w:tcBorders>
              <w:top w:val="nil"/>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всего</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roofErr w:type="spellStart"/>
            <w:r w:rsidRPr="00C70827">
              <w:rPr>
                <w:rFonts w:ascii="Arial" w:hAnsi="Arial" w:cs="Arial"/>
                <w:color w:val="000000"/>
                <w:sz w:val="18"/>
                <w:szCs w:val="18"/>
                <w:lang w:eastAsia="ru-RU"/>
              </w:rPr>
              <w:t>эксплуата</w:t>
            </w:r>
            <w:proofErr w:type="spellEnd"/>
            <w:r w:rsidRPr="00C70827">
              <w:rPr>
                <w:rFonts w:ascii="Arial" w:hAnsi="Arial" w:cs="Arial"/>
                <w:color w:val="000000"/>
                <w:sz w:val="18"/>
                <w:szCs w:val="18"/>
                <w:lang w:eastAsia="ru-RU"/>
              </w:rPr>
              <w:t>-</w:t>
            </w:r>
          </w:p>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roofErr w:type="spellStart"/>
            <w:r w:rsidRPr="00C70827">
              <w:rPr>
                <w:rFonts w:ascii="Arial" w:hAnsi="Arial" w:cs="Arial"/>
                <w:color w:val="000000"/>
                <w:sz w:val="18"/>
                <w:szCs w:val="18"/>
                <w:lang w:eastAsia="ru-RU"/>
              </w:rPr>
              <w:t>ции</w:t>
            </w:r>
            <w:proofErr w:type="spellEnd"/>
            <w:r w:rsidRPr="00C70827">
              <w:rPr>
                <w:rFonts w:ascii="Arial" w:hAnsi="Arial" w:cs="Arial"/>
                <w:color w:val="000000"/>
                <w:sz w:val="18"/>
                <w:szCs w:val="18"/>
                <w:lang w:eastAsia="ru-RU"/>
              </w:rPr>
              <w:t xml:space="preserve"> машин</w:t>
            </w:r>
          </w:p>
        </w:tc>
        <w:tc>
          <w:tcPr>
            <w:tcW w:w="1131" w:type="dxa"/>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Всего</w:t>
            </w:r>
          </w:p>
        </w:tc>
        <w:tc>
          <w:tcPr>
            <w:tcW w:w="1178" w:type="dxa"/>
            <w:tcBorders>
              <w:top w:val="single" w:sz="6" w:space="0" w:color="auto"/>
              <w:left w:val="single" w:sz="6" w:space="0" w:color="auto"/>
              <w:bottom w:val="nil"/>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оплаты труда</w:t>
            </w:r>
          </w:p>
        </w:tc>
        <w:tc>
          <w:tcPr>
            <w:tcW w:w="2035"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roofErr w:type="spellStart"/>
            <w:r w:rsidRPr="00C70827">
              <w:rPr>
                <w:rFonts w:ascii="Arial" w:hAnsi="Arial" w:cs="Arial"/>
                <w:color w:val="000000"/>
                <w:sz w:val="18"/>
                <w:szCs w:val="18"/>
                <w:lang w:eastAsia="ru-RU"/>
              </w:rPr>
              <w:t>эксплуата</w:t>
            </w:r>
            <w:proofErr w:type="spellEnd"/>
            <w:r w:rsidRPr="00C70827">
              <w:rPr>
                <w:rFonts w:ascii="Arial" w:hAnsi="Arial" w:cs="Arial"/>
                <w:color w:val="000000"/>
                <w:sz w:val="18"/>
                <w:szCs w:val="18"/>
                <w:lang w:eastAsia="ru-RU"/>
              </w:rPr>
              <w:t>-</w:t>
            </w:r>
          </w:p>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roofErr w:type="spellStart"/>
            <w:r w:rsidRPr="00C70827">
              <w:rPr>
                <w:rFonts w:ascii="Arial" w:hAnsi="Arial" w:cs="Arial"/>
                <w:color w:val="000000"/>
                <w:sz w:val="18"/>
                <w:szCs w:val="18"/>
                <w:lang w:eastAsia="ru-RU"/>
              </w:rPr>
              <w:t>ция</w:t>
            </w:r>
            <w:proofErr w:type="spellEnd"/>
            <w:r w:rsidRPr="00C70827">
              <w:rPr>
                <w:rFonts w:ascii="Arial" w:hAnsi="Arial" w:cs="Arial"/>
                <w:color w:val="000000"/>
                <w:sz w:val="18"/>
                <w:szCs w:val="18"/>
                <w:lang w:eastAsia="ru-RU"/>
              </w:rPr>
              <w:t xml:space="preserve"> машин</w:t>
            </w:r>
          </w:p>
        </w:tc>
        <w:tc>
          <w:tcPr>
            <w:tcW w:w="874" w:type="dxa"/>
            <w:tcBorders>
              <w:top w:val="nil"/>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r>
      <w:tr w:rsidR="00C70827" w:rsidRPr="00C70827" w:rsidTr="00C70827">
        <w:trPr>
          <w:trHeight w:val="674"/>
        </w:trPr>
        <w:tc>
          <w:tcPr>
            <w:tcW w:w="504" w:type="dxa"/>
            <w:tcBorders>
              <w:top w:val="nil"/>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2172" w:type="dxa"/>
            <w:tcBorders>
              <w:top w:val="nil"/>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4313" w:type="dxa"/>
            <w:tcBorders>
              <w:top w:val="nil"/>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nil"/>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оплаты труда</w:t>
            </w:r>
          </w:p>
        </w:tc>
        <w:tc>
          <w:tcPr>
            <w:tcW w:w="2261"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в т.ч. оплаты труда</w:t>
            </w:r>
          </w:p>
        </w:tc>
        <w:tc>
          <w:tcPr>
            <w:tcW w:w="1178" w:type="dxa"/>
            <w:tcBorders>
              <w:top w:val="nil"/>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в т.ч. оплаты труда</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на единицу</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всего</w:t>
            </w:r>
          </w:p>
        </w:tc>
      </w:tr>
      <w:tr w:rsidR="00C70827" w:rsidRPr="00C70827" w:rsidTr="00C70827">
        <w:trPr>
          <w:trHeight w:val="24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3</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8</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9</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10</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11</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lastRenderedPageBreak/>
              <w:t>Раздел 1. Демонтажные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ФЕРр69-19-17</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Разборка горизонтальных поверхностей железобетонных конструкций при помощи отбойных молотков, бетон марки: 200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(м3)</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(1685,6 руб.): 66%=78%*0.85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(1021,58 руб.): 40%=50%*0.8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8162,48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4256,57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3808,25</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4897,49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2553,94</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2284,95</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28,58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17,15</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ФЕР46-04-007-04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Разборка деревянного настила перекрытия приямка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(293,52 руб.): 84%=110%*(0.9*0.85)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(167,73 руб.): 48%=70%*(0.85*0.8)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8970,91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7288,5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1682,41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1447,26</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358,84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291,54</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67,3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57,89</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51,6</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2,06</w:t>
            </w: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ФССЦпг-01-01-01-041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Погрузо-разгрузочные работы при автомобильных перевозках: Погрузка мусора строительного с погрузкой вручную</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 т груза)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0%=0%*0.85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0%=0%*0.8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1,58</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382,95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382,95</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605,06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605,06</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495"/>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ФССЦпг-03-21-01-015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Перевозка грузов автомобилями-самосвалами грузоподъемностью 10 т работающих вне карьера на расстояние: I класс груза до 15 км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 т груза)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0%=0%*0.85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0%=0%*0.8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1,58</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115,2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115,2</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182,02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182,02</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6043,41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2845,48</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3139,33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57,89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19,21</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1979,12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1189,31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Итоги по разделу 1 Демонтажные работы</w:t>
            </w:r>
            <w:proofErr w:type="gramStart"/>
            <w:r w:rsidRPr="00C70827">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Прочие ремонтно-строительные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7604,67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17,15</w:t>
            </w:r>
          </w:p>
        </w:tc>
      </w:tr>
      <w:tr w:rsidR="00C70827" w:rsidRPr="00C70827" w:rsidTr="00C70827">
        <w:trPr>
          <w:trHeight w:val="564"/>
        </w:trPr>
        <w:tc>
          <w:tcPr>
            <w:tcW w:w="10826" w:type="dxa"/>
            <w:gridSpan w:val="6"/>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820,09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Погрузо-разгрузочные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605,06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Перевозка грузов автотранспортом</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182,02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9211,84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19,21</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lastRenderedPageBreak/>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3139,33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2903,37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1979,12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1189,31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1 Демонтажные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9211,84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19,21</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Раздел 2. Монтаж </w:t>
            </w:r>
            <w:proofErr w:type="spellStart"/>
            <w:r w:rsidRPr="00C70827">
              <w:rPr>
                <w:rFonts w:ascii="Arial" w:hAnsi="Arial" w:cs="Arial"/>
                <w:b/>
                <w:bCs/>
                <w:color w:val="000000"/>
                <w:sz w:val="20"/>
                <w:szCs w:val="20"/>
                <w:lang w:eastAsia="ru-RU"/>
              </w:rPr>
              <w:t>металлокаркаса</w:t>
            </w:r>
            <w:proofErr w:type="spellEnd"/>
            <w:r w:rsidRPr="00C70827">
              <w:rPr>
                <w:rFonts w:ascii="Arial" w:hAnsi="Arial" w:cs="Arial"/>
                <w:b/>
                <w:bCs/>
                <w:color w:val="000000"/>
                <w:sz w:val="20"/>
                <w:szCs w:val="20"/>
                <w:lang w:eastAsia="ru-RU"/>
              </w:rPr>
              <w:t xml:space="preserve"> шахты лифта</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ФЕР09-03-002-01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Монтаж колонн одноэтажных и многоэтажных зданий и крановых эстакад высотой: до 25 м цельного сечения массой до 1,0 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(2612,21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(2195,77 руб.): 58%=85%*(0.85*0.8)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1,47</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4142,62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1678,08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2286,36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516,47</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6089,65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2466,78</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3360,95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759,21</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10,47</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15,39</w:t>
            </w:r>
          </w:p>
        </w:tc>
      </w:tr>
      <w:tr w:rsidR="00C70827" w:rsidRPr="00C70827" w:rsidTr="00C70827">
        <w:trPr>
          <w:trHeight w:val="59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ФССЦ-07.2.03.06-0051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Колонны </w:t>
            </w:r>
            <w:proofErr w:type="spellStart"/>
            <w:r w:rsidRPr="00C70827">
              <w:rPr>
                <w:rFonts w:ascii="Arial" w:hAnsi="Arial" w:cs="Arial"/>
                <w:b/>
                <w:bCs/>
                <w:color w:val="000000"/>
                <w:sz w:val="20"/>
                <w:szCs w:val="20"/>
                <w:lang w:eastAsia="ru-RU"/>
              </w:rPr>
              <w:t>одноветвевые</w:t>
            </w:r>
            <w:proofErr w:type="spellEnd"/>
            <w:r w:rsidRPr="00C70827">
              <w:rPr>
                <w:rFonts w:ascii="Arial" w:hAnsi="Arial" w:cs="Arial"/>
                <w:b/>
                <w:bCs/>
                <w:color w:val="000000"/>
                <w:sz w:val="20"/>
                <w:szCs w:val="20"/>
                <w:lang w:eastAsia="ru-RU"/>
              </w:rPr>
              <w:t>:  масса 1 м до 0,075 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1,47</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37398,99</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54976,52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ФЕР09-03-002-12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Монтаж балок, ригелей перекрытия, покрытия и под установку оборудования многоэтажных зданий при высоте здания: до 25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(2742,65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(2305,42 руб.): 58%=85%*(0.85*0.8)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0,85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7778,45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3253,32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4062,55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747,99</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6611,68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2765,32</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3453,17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635,79</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18,25</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15,51</w:t>
            </w:r>
          </w:p>
        </w:tc>
      </w:tr>
      <w:tr w:rsidR="00C70827" w:rsidRPr="00C70827" w:rsidTr="00C70827">
        <w:trPr>
          <w:trHeight w:val="59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8</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ФССЦ-07.2.03.06-0081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Прогоны  из прокатных профилей</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0,85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32625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27731,25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ФЕР09-03-014-01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Монтаж связей и распорок из одиночных и парных уголков, </w:t>
            </w:r>
            <w:proofErr w:type="spellStart"/>
            <w:r w:rsidRPr="00C70827">
              <w:rPr>
                <w:rFonts w:ascii="Arial" w:hAnsi="Arial" w:cs="Arial"/>
                <w:b/>
                <w:bCs/>
                <w:color w:val="000000"/>
                <w:sz w:val="20"/>
                <w:szCs w:val="20"/>
                <w:lang w:eastAsia="ru-RU"/>
              </w:rPr>
              <w:t>гнутосварных</w:t>
            </w:r>
            <w:proofErr w:type="spellEnd"/>
            <w:r w:rsidRPr="00C70827">
              <w:rPr>
                <w:rFonts w:ascii="Arial" w:hAnsi="Arial" w:cs="Arial"/>
                <w:b/>
                <w:bCs/>
                <w:color w:val="000000"/>
                <w:sz w:val="20"/>
                <w:szCs w:val="20"/>
                <w:lang w:eastAsia="ru-RU"/>
              </w:rPr>
              <w:t xml:space="preserve"> профилей для пролетов: до 24 м при высоте здания до 25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(3305,29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(2778,36 руб.): 58%=85%*(0.85*0.8)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0,39</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14782,86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9656,6</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4115,62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942,14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5765,32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3766,07</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1605,09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367,43</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63,28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24,68</w:t>
            </w: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10</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ФССЦ-07.2.03.06-0111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Связи по колоннам и стойкам фахверка (диагональные и распорки)</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0,39</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30480,45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11887,38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ФЕР09-04-006-02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Монтаж ограждающих конструкций стен: из стального листа при высоте здания до 30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(17896,41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(15043,36 руб.): 58%=85%*(0.85*0.8)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1,073</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38769,07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16672,38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20788,04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3999,21</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41599,21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17889,46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22305,57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4291,15</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105,28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112,97</w:t>
            </w: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ФССЦ-23.3.08.02-0124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Трубы стальные прямоугольные (ГОСТ 8645-86) размером: 60х30 мм, толщина стенки 2,5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256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126,32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32337,92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13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Панель стеновая, RAL 9006</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112,665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716,1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80679,41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ФССЦ-01.7.15.04-0050</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Винты самонарезающие: остроконечные с зенкующей головкой длиной 22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8,56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30,45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260,65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ФССЦ-01.7.15.08-0011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roofErr w:type="gramStart"/>
            <w:r w:rsidRPr="00C70827">
              <w:rPr>
                <w:rFonts w:ascii="Arial" w:hAnsi="Arial" w:cs="Arial"/>
                <w:b/>
                <w:bCs/>
                <w:color w:val="000000"/>
                <w:sz w:val="20"/>
                <w:szCs w:val="20"/>
                <w:lang w:eastAsia="ru-RU"/>
              </w:rPr>
              <w:t>Заклепки</w:t>
            </w:r>
            <w:proofErr w:type="gramEnd"/>
            <w:r w:rsidRPr="00C70827">
              <w:rPr>
                <w:rFonts w:ascii="Arial" w:hAnsi="Arial" w:cs="Arial"/>
                <w:b/>
                <w:bCs/>
                <w:color w:val="000000"/>
                <w:sz w:val="20"/>
                <w:szCs w:val="20"/>
                <w:lang w:eastAsia="ru-RU"/>
              </w:rPr>
              <w:t xml:space="preserve"> комбинированные для соединения профилированного стального настила и разнообразных листовых деталей (4х16мм)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0,003103</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41438,1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128,58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268067,57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26887,63</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30724,78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6053,58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168,55</w:t>
            </w:r>
          </w:p>
        </w:tc>
      </w:tr>
      <w:tr w:rsidR="00C70827" w:rsidRPr="00C70827" w:rsidTr="00C70827">
        <w:trPr>
          <w:trHeight w:val="845"/>
        </w:trPr>
        <w:tc>
          <w:tcPr>
            <w:tcW w:w="10826" w:type="dxa"/>
            <w:gridSpan w:val="6"/>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roofErr w:type="gramStart"/>
            <w:r w:rsidRPr="00C70827">
              <w:rPr>
                <w:rFonts w:ascii="Arial" w:hAnsi="Arial" w:cs="Arial"/>
                <w:b/>
                <w:bCs/>
                <w:color w:val="000000"/>
                <w:sz w:val="20"/>
                <w:szCs w:val="20"/>
                <w:lang w:eastAsia="ru-RU"/>
              </w:rPr>
              <w:t>Итого прямые затраты по разделу с учетом коэффициентов к итогам (МДС35-IV п.4.7.</w:t>
            </w:r>
            <w:proofErr w:type="gramEnd"/>
            <w:r w:rsidRPr="00C70827">
              <w:rPr>
                <w:rFonts w:ascii="Arial" w:hAnsi="Arial" w:cs="Arial"/>
                <w:b/>
                <w:bCs/>
                <w:color w:val="000000"/>
                <w:sz w:val="20"/>
                <w:szCs w:val="20"/>
                <w:lang w:eastAsia="ru-RU"/>
              </w:rPr>
              <w:t>_</w:t>
            </w:r>
            <w:proofErr w:type="gramStart"/>
            <w:r w:rsidRPr="00C70827">
              <w:rPr>
                <w:rFonts w:ascii="Arial" w:hAnsi="Arial" w:cs="Arial"/>
                <w:b/>
                <w:bCs/>
                <w:color w:val="000000"/>
                <w:sz w:val="20"/>
                <w:szCs w:val="20"/>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  (Поз. 5-12, 14))</w:t>
            </w:r>
            <w:proofErr w:type="gramEnd"/>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279781,91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30920,77</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38405,98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7566,98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193,83</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26556,55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22322,9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Итоги по разделу 2 Монтаж </w:t>
            </w:r>
            <w:proofErr w:type="spellStart"/>
            <w:r w:rsidRPr="00C70827">
              <w:rPr>
                <w:rFonts w:ascii="Arial" w:hAnsi="Arial" w:cs="Arial"/>
                <w:b/>
                <w:bCs/>
                <w:color w:val="000000"/>
                <w:sz w:val="20"/>
                <w:szCs w:val="20"/>
                <w:lang w:eastAsia="ru-RU"/>
              </w:rPr>
              <w:t>металлокаркаса</w:t>
            </w:r>
            <w:proofErr w:type="spellEnd"/>
            <w:r w:rsidRPr="00C70827">
              <w:rPr>
                <w:rFonts w:ascii="Arial" w:hAnsi="Arial" w:cs="Arial"/>
                <w:b/>
                <w:bCs/>
                <w:color w:val="000000"/>
                <w:sz w:val="20"/>
                <w:szCs w:val="20"/>
                <w:lang w:eastAsia="ru-RU"/>
              </w:rPr>
              <w:t xml:space="preserve"> шахты лифта</w:t>
            </w:r>
            <w:proofErr w:type="gramStart"/>
            <w:r w:rsidRPr="00C70827">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Строительные металлические конструкции</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247853,37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193,83</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80807,99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328661,36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193,83</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210455,16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38405,98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38487,75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lastRenderedPageBreak/>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26556,55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22322,9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2 Монтаж </w:t>
            </w:r>
            <w:proofErr w:type="spellStart"/>
            <w:r w:rsidRPr="00C70827">
              <w:rPr>
                <w:rFonts w:ascii="Arial" w:hAnsi="Arial" w:cs="Arial"/>
                <w:b/>
                <w:bCs/>
                <w:color w:val="000000"/>
                <w:sz w:val="20"/>
                <w:szCs w:val="20"/>
                <w:lang w:eastAsia="ru-RU"/>
              </w:rPr>
              <w:t>металлокаркаса</w:t>
            </w:r>
            <w:proofErr w:type="spellEnd"/>
            <w:r w:rsidRPr="00C70827">
              <w:rPr>
                <w:rFonts w:ascii="Arial" w:hAnsi="Arial" w:cs="Arial"/>
                <w:b/>
                <w:bCs/>
                <w:color w:val="000000"/>
                <w:sz w:val="20"/>
                <w:szCs w:val="20"/>
                <w:lang w:eastAsia="ru-RU"/>
              </w:rPr>
              <w:t xml:space="preserve"> шахты лифта</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328661,36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193,83</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Раздел 3. Строительные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ФЕР09-05-001-01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Обрамление дверных проемов  стальным  листом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(251,61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(211,5 руб.): 58%=85%*(0.85*0.8)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0,062</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5325,2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5041,58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225,5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66,7</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330,16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312,58</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13,98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4,14</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32,59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2,02</w:t>
            </w: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ФССЦ-08.3.05.01-0033</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Лист плоский с полимерным покрытием размером 2х1,25 м, тип покрытия: полиэстер 25 мкм, толщиной 1,0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6,2</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430,65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2670,03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18</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ФЕР15-04-024-08</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Простая окраска масляными составами по штукатурке и сборным конструкциям: стен, подготовленных под окраску</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(384,12 руб.): 80%=105%*(0.9*0.85)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(177,66 руб.): 37%=55%*(0.85*0.8)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0,129</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4501,58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3222,94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31,32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12,57</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580,7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415,76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4,04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1,62</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21,12</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2,72</w:t>
            </w: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ФССЦ-14.4.02.04-0261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Краски цветные, готовые к применению для внутренних работ МА-25</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0,0034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68325,45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232,31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20</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ФЕР13-03-002-04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roofErr w:type="spellStart"/>
            <w:r w:rsidRPr="00C70827">
              <w:rPr>
                <w:rFonts w:ascii="Arial" w:hAnsi="Arial" w:cs="Arial"/>
                <w:b/>
                <w:bCs/>
                <w:color w:val="000000"/>
                <w:sz w:val="20"/>
                <w:szCs w:val="20"/>
                <w:lang w:eastAsia="ru-RU"/>
              </w:rPr>
              <w:t>Огрунтовка</w:t>
            </w:r>
            <w:proofErr w:type="spellEnd"/>
            <w:r w:rsidRPr="00C70827">
              <w:rPr>
                <w:rFonts w:ascii="Arial" w:hAnsi="Arial" w:cs="Arial"/>
                <w:b/>
                <w:bCs/>
                <w:color w:val="000000"/>
                <w:sz w:val="20"/>
                <w:szCs w:val="20"/>
                <w:lang w:eastAsia="ru-RU"/>
              </w:rPr>
              <w:t xml:space="preserve"> металлических поверхностей за один раз: грунтовкой ГФ-021</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(621,55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(432,38 руб.): 48%=70%*(0.85*0.8)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0,79</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1949,41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987,36</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80,21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1540,03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780,01</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63,37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3,03</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5,31</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4,19</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ФЕР13-03-004-26</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Окраска металлических </w:t>
            </w:r>
            <w:proofErr w:type="spellStart"/>
            <w:r w:rsidRPr="00C70827">
              <w:rPr>
                <w:rFonts w:ascii="Arial" w:hAnsi="Arial" w:cs="Arial"/>
                <w:b/>
                <w:bCs/>
                <w:color w:val="000000"/>
                <w:sz w:val="20"/>
                <w:szCs w:val="20"/>
                <w:lang w:eastAsia="ru-RU"/>
              </w:rPr>
              <w:t>огрунтованных</w:t>
            </w:r>
            <w:proofErr w:type="spellEnd"/>
            <w:r w:rsidRPr="00C70827">
              <w:rPr>
                <w:rFonts w:ascii="Arial" w:hAnsi="Arial" w:cs="Arial"/>
                <w:b/>
                <w:bCs/>
                <w:color w:val="000000"/>
                <w:sz w:val="20"/>
                <w:szCs w:val="20"/>
                <w:lang w:eastAsia="ru-RU"/>
              </w:rPr>
              <w:t xml:space="preserve"> поверхностей: эмалью ПФ-115</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(382,85 руб.): 69%=90%*(0.9*0.85)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(266,33 руб.): 48%=70%*(0.85*0.8)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0,79</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1882,37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606,56</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52,29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1487,07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479,18</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41,31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3,03</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3,83</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3,03</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22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ФЕР06-01-001-16</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Устройство  плит железобетонных: плоских основания приямка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м3)</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(203,24 руб.): 80%=105%*(0.9*0.85)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(111,78 руб.): 44%=65%*(0.85*0.8)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0,0055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57063,74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32863,74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22075,38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6718,78</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313,85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180,75</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121,41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36,95</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220,66</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1,21</w:t>
            </w: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ФССЦ-04.1.02.05-0043</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от 30.12.2016 №1039/</w:t>
            </w:r>
            <w:proofErr w:type="spellStart"/>
            <w:proofErr w:type="gramStart"/>
            <w:r w:rsidRPr="00C70827">
              <w:rPr>
                <w:rFonts w:ascii="Arial" w:hAnsi="Arial" w:cs="Arial"/>
                <w:i/>
                <w:iCs/>
                <w:color w:val="000000"/>
                <w:sz w:val="14"/>
                <w:szCs w:val="14"/>
                <w:lang w:eastAsia="ru-RU"/>
              </w:rPr>
              <w:t>пр</w:t>
            </w:r>
            <w:proofErr w:type="spellEnd"/>
            <w:proofErr w:type="gramEnd"/>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Бетон тяжелый, крупность заполнителя: 20 мм, класс В15 (М200)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(м3)</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0,5583</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2892,75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1615,02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ФССЦ-08.4.03.03-0032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Горячекатаная арматурная сталь периодического профиля класса: </w:t>
            </w:r>
            <w:proofErr w:type="gramStart"/>
            <w:r w:rsidRPr="00C70827">
              <w:rPr>
                <w:rFonts w:ascii="Arial" w:hAnsi="Arial" w:cs="Arial"/>
                <w:b/>
                <w:bCs/>
                <w:color w:val="000000"/>
                <w:sz w:val="20"/>
                <w:szCs w:val="20"/>
                <w:lang w:eastAsia="ru-RU"/>
              </w:rPr>
              <w:t>А</w:t>
            </w:r>
            <w:proofErr w:type="gramEnd"/>
            <w:r w:rsidRPr="00C70827">
              <w:rPr>
                <w:rFonts w:ascii="Arial" w:hAnsi="Arial" w:cs="Arial"/>
                <w:b/>
                <w:bCs/>
                <w:color w:val="000000"/>
                <w:sz w:val="20"/>
                <w:szCs w:val="20"/>
                <w:lang w:eastAsia="ru-RU"/>
              </w:rPr>
              <w:t>-III, диаметром 12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0,0446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34787,95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1551,54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ФЕР06-01-041-09</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Устройство перекрытий шахты лифта площадью: до 5 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 xml:space="preserve"> приведенной толщиной до 200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м3)</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(923,07 руб.): 80%=105%*(0.9*0.85)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(507,69 руб.): 44%=65%*(0.85*0.8)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0,0064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220185,74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146144,74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38654,19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9777,25</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1409,19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935,33</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247,39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62,57</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968,78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6,2</w:t>
            </w: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ФССЦ-04.1.02.05-0043</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от 30.12.2016 №1039/</w:t>
            </w:r>
            <w:proofErr w:type="spellStart"/>
            <w:proofErr w:type="gramStart"/>
            <w:r w:rsidRPr="00C70827">
              <w:rPr>
                <w:rFonts w:ascii="Arial" w:hAnsi="Arial" w:cs="Arial"/>
                <w:i/>
                <w:iCs/>
                <w:color w:val="000000"/>
                <w:sz w:val="14"/>
                <w:szCs w:val="14"/>
                <w:lang w:eastAsia="ru-RU"/>
              </w:rPr>
              <w:t>пр</w:t>
            </w:r>
            <w:proofErr w:type="spellEnd"/>
            <w:proofErr w:type="gramEnd"/>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Бетон тяжелый, крупность заполнителя: 20 мм, класс В15 (М200)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(м3)</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0,6496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2892,75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1879,13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ФССЦ-08.4.03.03-0032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Горячекатаная арматурная сталь периодического профиля класса: </w:t>
            </w:r>
            <w:proofErr w:type="gramStart"/>
            <w:r w:rsidRPr="00C70827">
              <w:rPr>
                <w:rFonts w:ascii="Arial" w:hAnsi="Arial" w:cs="Arial"/>
                <w:b/>
                <w:bCs/>
                <w:color w:val="000000"/>
                <w:sz w:val="20"/>
                <w:szCs w:val="20"/>
                <w:lang w:eastAsia="ru-RU"/>
              </w:rPr>
              <w:t>А</w:t>
            </w:r>
            <w:proofErr w:type="gramEnd"/>
            <w:r w:rsidRPr="00C70827">
              <w:rPr>
                <w:rFonts w:ascii="Arial" w:hAnsi="Arial" w:cs="Arial"/>
                <w:b/>
                <w:bCs/>
                <w:color w:val="000000"/>
                <w:sz w:val="20"/>
                <w:szCs w:val="20"/>
                <w:lang w:eastAsia="ru-RU"/>
              </w:rPr>
              <w:t>-III, диаметром 12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0,038</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34787,95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1321,94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816"/>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28</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ФЕР08-02-001-09</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Кладка стен каналов</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(м3)</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(861,99 руб.): 93%=122%*(0.9*0.85)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(500,51 руб.): 54%=80%*(0.85*0.8)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0,72</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1829,62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1027,17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270,57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84,86</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1317,33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739,56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194,81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61,10</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7,08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w:t>
            </w: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ФССЦ-06.1.01.05-0035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Кирпич керамический одинарный, размером 250х120х65 мм, марка: 100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(1000 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0,288</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7623,81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2195,66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18443,96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3843,17</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686,31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172,44</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24,47</w:t>
            </w:r>
          </w:p>
        </w:tc>
      </w:tr>
      <w:tr w:rsidR="00C70827" w:rsidRPr="00C70827" w:rsidTr="00C70827">
        <w:trPr>
          <w:trHeight w:val="845"/>
        </w:trPr>
        <w:tc>
          <w:tcPr>
            <w:tcW w:w="10826" w:type="dxa"/>
            <w:gridSpan w:val="6"/>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roofErr w:type="gramStart"/>
            <w:r w:rsidRPr="00C70827">
              <w:rPr>
                <w:rFonts w:ascii="Arial" w:hAnsi="Arial" w:cs="Arial"/>
                <w:b/>
                <w:bCs/>
                <w:color w:val="000000"/>
                <w:sz w:val="20"/>
                <w:szCs w:val="20"/>
                <w:lang w:eastAsia="ru-RU"/>
              </w:rPr>
              <w:lastRenderedPageBreak/>
              <w:t>Итого прямые затраты по разделу с учетом коэффициентов к итогам (МДС35-IV п.4.7.</w:t>
            </w:r>
            <w:proofErr w:type="gramEnd"/>
            <w:r w:rsidRPr="00C70827">
              <w:rPr>
                <w:rFonts w:ascii="Arial" w:hAnsi="Arial" w:cs="Arial"/>
                <w:b/>
                <w:bCs/>
                <w:color w:val="000000"/>
                <w:sz w:val="20"/>
                <w:szCs w:val="20"/>
                <w:lang w:eastAsia="ru-RU"/>
              </w:rPr>
              <w:t>_</w:t>
            </w:r>
            <w:proofErr w:type="gramStart"/>
            <w:r w:rsidRPr="00C70827">
              <w:rPr>
                <w:rFonts w:ascii="Arial" w:hAnsi="Arial" w:cs="Arial"/>
                <w:b/>
                <w:bCs/>
                <w:color w:val="000000"/>
                <w:sz w:val="20"/>
                <w:szCs w:val="20"/>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  (Поз. 16-29))</w:t>
            </w:r>
            <w:proofErr w:type="gramEnd"/>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19192,01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4419,64</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857,89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215,57</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28,14</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3628,43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2207,85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Итоги по разделу 3 Строительные работы</w:t>
            </w:r>
            <w:proofErr w:type="gramStart"/>
            <w:r w:rsidRPr="00C70827">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Строительные металлические конструкции</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3513,69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2,32</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Отделочные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1438,16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3,13</w:t>
            </w: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Защита строительных конструкций и оборудования от коррозии</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4945,26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8,3</w:t>
            </w:r>
          </w:p>
        </w:tc>
      </w:tr>
      <w:tr w:rsidR="00C70827" w:rsidRPr="00C70827" w:rsidTr="00C70827">
        <w:trPr>
          <w:trHeight w:val="317"/>
        </w:trPr>
        <w:tc>
          <w:tcPr>
            <w:tcW w:w="8441" w:type="dxa"/>
            <w:gridSpan w:val="4"/>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Бетонные и железобетонные монолитные конструкции в промышленном строительстве</w:t>
            </w: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10096,06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8,52</w:t>
            </w: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Конструкции из кирпича и блоков</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5035,12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5,87</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25028,29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28,14</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13914,48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857,89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4635,21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3628,43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2207,85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3 Строительные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25028,29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28,14</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Раздел 4. Электромонтажные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30</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ФЕРм08-03-573-04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Шкаф (пульт) управления навесной, высота, ширина и глубина до 600х600х350 мм; 1 шт.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(388,64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(249,5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759,79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410,48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336,26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69,32</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759,79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410,48</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336,26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69,32</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2,37</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2,37</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ФЕРм08-02-411-01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Рукав металлический наружным диаметром: до 48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(600,69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(385,63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0,16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8456,14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4556,01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1287,43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78,92</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1352,98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728,96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205,99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12,63</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27,76</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4,44</w:t>
            </w:r>
          </w:p>
        </w:tc>
      </w:tr>
      <w:tr w:rsidR="00C70827" w:rsidRPr="00C70827" w:rsidTr="00C70827">
        <w:trPr>
          <w:trHeight w:val="1495"/>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ФЕРм08-02-412-02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(115,79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lastRenderedPageBreak/>
              <w:t xml:space="preserve">СП (74,33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0,16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978,57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884,7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30,89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8,73</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156,57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141,55</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4,94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1,40</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0,86</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33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ФЕРм08-10-010-01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Прокладка труб гофрированных ПВХ для защиты проводов и кабелей</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(2249,74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(1444,28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1,14</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2509,4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2436,37</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2860,72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2777,46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15,2</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17,33</w:t>
            </w:r>
          </w:p>
        </w:tc>
      </w:tr>
      <w:tr w:rsidR="00C70827" w:rsidRPr="00C70827" w:rsidTr="00C70827">
        <w:trPr>
          <w:trHeight w:val="1495"/>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ФЕРм08-02-412-05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70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(1814,75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(1165,02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1,14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2290,82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1916,93</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170,09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48,36</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2611,53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2185,3</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193,9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55,13</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11,68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13,32</w:t>
            </w:r>
          </w:p>
        </w:tc>
      </w:tr>
      <w:tr w:rsidR="00C70827" w:rsidRPr="00C70827" w:rsidTr="00C70827">
        <w:trPr>
          <w:trHeight w:val="816"/>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ФЕРм08-03-593-09</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Светильник: местного освещения</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(100 </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(480,46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(308,44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13765,65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11819,37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154,6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43,82</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688,28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590,97</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7,73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2,19</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68,24</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3,41</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ФЕРм08-03-574-01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Разводка по устройствам и подключение жил кабелей или проводов сечением: до 10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(100 </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(708,2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(454,65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0,3</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3378,6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2909,88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15,49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1013,58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872,96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1,36</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5,04</w:t>
            </w:r>
          </w:p>
        </w:tc>
      </w:tr>
      <w:tr w:rsidR="00C70827" w:rsidRPr="00C70827" w:rsidTr="00C70827">
        <w:trPr>
          <w:trHeight w:val="372"/>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Заземление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ФЕРм08-02-472-06</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Проводник заземляющий открыто по строительным основаниям: из полосовой стали сечением 100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(593,87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(381,25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0,229</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5864,73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3118,36</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530,53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83,28</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1343,02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714,1</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121,49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19,07</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4,35</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Материалы, неучтенные ценником</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59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38</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ФССЦ-20.3.03.03-0095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Светильники НББ 61-60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177,87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889,35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35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39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ФССЦ-21.1.06.09-0145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C70827">
              <w:rPr>
                <w:rFonts w:ascii="Arial" w:hAnsi="Arial" w:cs="Arial"/>
                <w:b/>
                <w:bCs/>
                <w:color w:val="000000"/>
                <w:sz w:val="20"/>
                <w:szCs w:val="20"/>
                <w:lang w:eastAsia="ru-RU"/>
              </w:rPr>
              <w:t>дым</w:t>
            </w:r>
            <w:proofErr w:type="gramStart"/>
            <w:r w:rsidRPr="00C70827">
              <w:rPr>
                <w:rFonts w:ascii="Arial" w:hAnsi="Arial" w:cs="Arial"/>
                <w:b/>
                <w:bCs/>
                <w:color w:val="000000"/>
                <w:sz w:val="20"/>
                <w:szCs w:val="20"/>
                <w:lang w:eastAsia="ru-RU"/>
              </w:rPr>
              <w:t>о</w:t>
            </w:r>
            <w:proofErr w:type="spellEnd"/>
            <w:r w:rsidRPr="00C70827">
              <w:rPr>
                <w:rFonts w:ascii="Arial" w:hAnsi="Arial" w:cs="Arial"/>
                <w:b/>
                <w:bCs/>
                <w:color w:val="000000"/>
                <w:sz w:val="20"/>
                <w:szCs w:val="20"/>
                <w:lang w:eastAsia="ru-RU"/>
              </w:rPr>
              <w:t>-</w:t>
            </w:r>
            <w:proofErr w:type="gramEnd"/>
            <w:r w:rsidRPr="00C70827">
              <w:rPr>
                <w:rFonts w:ascii="Arial" w:hAnsi="Arial" w:cs="Arial"/>
                <w:b/>
                <w:bCs/>
                <w:color w:val="000000"/>
                <w:sz w:val="20"/>
                <w:szCs w:val="20"/>
                <w:lang w:eastAsia="ru-RU"/>
              </w:rPr>
              <w:t xml:space="preserve"> и </w:t>
            </w:r>
            <w:proofErr w:type="spellStart"/>
            <w:r w:rsidRPr="00C70827">
              <w:rPr>
                <w:rFonts w:ascii="Arial" w:hAnsi="Arial" w:cs="Arial"/>
                <w:b/>
                <w:bCs/>
                <w:color w:val="000000"/>
                <w:sz w:val="20"/>
                <w:szCs w:val="20"/>
                <w:lang w:eastAsia="ru-RU"/>
              </w:rPr>
              <w:t>газовыделением</w:t>
            </w:r>
            <w:proofErr w:type="spellEnd"/>
            <w:r w:rsidRPr="00C70827">
              <w:rPr>
                <w:rFonts w:ascii="Arial" w:hAnsi="Arial" w:cs="Arial"/>
                <w:b/>
                <w:bCs/>
                <w:color w:val="000000"/>
                <w:sz w:val="20"/>
                <w:szCs w:val="20"/>
                <w:lang w:eastAsia="ru-RU"/>
              </w:rPr>
              <w:t xml:space="preserve"> марки: ВВГнг-LS, с числом жил - 2 и сечением 1,5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(1000 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0,016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16131,37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258,1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i/>
                <w:iCs/>
                <w:color w:val="000000"/>
                <w:sz w:val="18"/>
                <w:szCs w:val="18"/>
                <w:lang w:eastAsia="ru-RU"/>
              </w:rPr>
            </w:pPr>
            <w:r w:rsidRPr="00C70827">
              <w:rPr>
                <w:rFonts w:ascii="Arial" w:hAnsi="Arial" w:cs="Arial"/>
                <w:b/>
                <w:bCs/>
                <w:color w:val="000000"/>
                <w:sz w:val="18"/>
                <w:szCs w:val="18"/>
                <w:lang w:eastAsia="ru-RU"/>
              </w:rPr>
              <w:t>40</w:t>
            </w:r>
          </w:p>
          <w:p w:rsidR="00C70827" w:rsidRPr="00C70827" w:rsidRDefault="00C70827" w:rsidP="00C70827">
            <w:pPr>
              <w:autoSpaceDE w:val="0"/>
              <w:autoSpaceDN w:val="0"/>
              <w:adjustRightInd w:val="0"/>
              <w:spacing w:after="0" w:line="240" w:lineRule="auto"/>
              <w:jc w:val="center"/>
              <w:rPr>
                <w:rFonts w:ascii="Arial" w:hAnsi="Arial" w:cs="Arial"/>
                <w:b/>
                <w:bCs/>
                <w:i/>
                <w:iCs/>
                <w:color w:val="000000"/>
                <w:sz w:val="18"/>
                <w:szCs w:val="18"/>
                <w:lang w:eastAsia="ru-RU"/>
              </w:rPr>
            </w:pPr>
            <w:r w:rsidRPr="00C70827">
              <w:rPr>
                <w:rFonts w:ascii="Arial" w:hAnsi="Arial" w:cs="Arial"/>
                <w:b/>
                <w:bCs/>
                <w:i/>
                <w:iCs/>
                <w:color w:val="000000"/>
                <w:sz w:val="18"/>
                <w:szCs w:val="18"/>
                <w:lang w:eastAsia="ru-RU"/>
              </w:rPr>
              <w:t>О</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Прайс ООО "</w:t>
            </w:r>
            <w:proofErr w:type="spellStart"/>
            <w:r w:rsidRPr="00C70827">
              <w:rPr>
                <w:rFonts w:ascii="Arial" w:hAnsi="Arial" w:cs="Arial"/>
                <w:b/>
                <w:bCs/>
                <w:color w:val="000000"/>
                <w:sz w:val="18"/>
                <w:szCs w:val="18"/>
                <w:lang w:eastAsia="ru-RU"/>
              </w:rPr>
              <w:t>СибПромСнаб</w:t>
            </w:r>
            <w:proofErr w:type="spellEnd"/>
            <w:r w:rsidRPr="00C70827">
              <w:rPr>
                <w:rFonts w:ascii="Arial" w:hAnsi="Arial" w:cs="Arial"/>
                <w:b/>
                <w:bCs/>
                <w:color w:val="000000"/>
                <w:sz w:val="18"/>
                <w:szCs w:val="18"/>
                <w:lang w:eastAsia="ru-RU"/>
              </w:rPr>
              <w:t>"</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ЩАП-33 Щит АВР40А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9147,46</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9147,46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ФССЦ-24.3.01.02-0014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Трубы гибкие гофрированные легкие из </w:t>
            </w:r>
            <w:proofErr w:type="spellStart"/>
            <w:r w:rsidRPr="00C70827">
              <w:rPr>
                <w:rFonts w:ascii="Arial" w:hAnsi="Arial" w:cs="Arial"/>
                <w:b/>
                <w:bCs/>
                <w:color w:val="000000"/>
                <w:sz w:val="20"/>
                <w:szCs w:val="20"/>
                <w:lang w:eastAsia="ru-RU"/>
              </w:rPr>
              <w:t>самозатухающего</w:t>
            </w:r>
            <w:proofErr w:type="spellEnd"/>
            <w:r w:rsidRPr="00C70827">
              <w:rPr>
                <w:rFonts w:ascii="Arial" w:hAnsi="Arial" w:cs="Arial"/>
                <w:b/>
                <w:bCs/>
                <w:color w:val="000000"/>
                <w:sz w:val="20"/>
                <w:szCs w:val="20"/>
                <w:lang w:eastAsia="ru-RU"/>
              </w:rPr>
              <w:t xml:space="preserve"> ПВХ (IP55) серии FL, диаметром: 32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 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11,4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230,68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2629,75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ФССЦ-08.1.02.13-0005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Рукава металлические диаметром: 15 мм РЗ-Ц-Х</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16</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36,02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576,32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35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ФССЦ-21.1.06.09-0179</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C70827">
              <w:rPr>
                <w:rFonts w:ascii="Arial" w:hAnsi="Arial" w:cs="Arial"/>
                <w:b/>
                <w:bCs/>
                <w:color w:val="000000"/>
                <w:sz w:val="20"/>
                <w:szCs w:val="20"/>
                <w:lang w:eastAsia="ru-RU"/>
              </w:rPr>
              <w:t>дым</w:t>
            </w:r>
            <w:proofErr w:type="gramStart"/>
            <w:r w:rsidRPr="00C70827">
              <w:rPr>
                <w:rFonts w:ascii="Arial" w:hAnsi="Arial" w:cs="Arial"/>
                <w:b/>
                <w:bCs/>
                <w:color w:val="000000"/>
                <w:sz w:val="20"/>
                <w:szCs w:val="20"/>
                <w:lang w:eastAsia="ru-RU"/>
              </w:rPr>
              <w:t>о</w:t>
            </w:r>
            <w:proofErr w:type="spellEnd"/>
            <w:r w:rsidRPr="00C70827">
              <w:rPr>
                <w:rFonts w:ascii="Arial" w:hAnsi="Arial" w:cs="Arial"/>
                <w:b/>
                <w:bCs/>
                <w:color w:val="000000"/>
                <w:sz w:val="20"/>
                <w:szCs w:val="20"/>
                <w:lang w:eastAsia="ru-RU"/>
              </w:rPr>
              <w:t>-</w:t>
            </w:r>
            <w:proofErr w:type="gramEnd"/>
            <w:r w:rsidRPr="00C70827">
              <w:rPr>
                <w:rFonts w:ascii="Arial" w:hAnsi="Arial" w:cs="Arial"/>
                <w:b/>
                <w:bCs/>
                <w:color w:val="000000"/>
                <w:sz w:val="20"/>
                <w:szCs w:val="20"/>
                <w:lang w:eastAsia="ru-RU"/>
              </w:rPr>
              <w:t xml:space="preserve"> и </w:t>
            </w:r>
            <w:proofErr w:type="spellStart"/>
            <w:r w:rsidRPr="00C70827">
              <w:rPr>
                <w:rFonts w:ascii="Arial" w:hAnsi="Arial" w:cs="Arial"/>
                <w:b/>
                <w:bCs/>
                <w:color w:val="000000"/>
                <w:sz w:val="20"/>
                <w:szCs w:val="20"/>
                <w:lang w:eastAsia="ru-RU"/>
              </w:rPr>
              <w:t>газовыделением</w:t>
            </w:r>
            <w:proofErr w:type="spellEnd"/>
            <w:r w:rsidRPr="00C70827">
              <w:rPr>
                <w:rFonts w:ascii="Arial" w:hAnsi="Arial" w:cs="Arial"/>
                <w:b/>
                <w:bCs/>
                <w:color w:val="000000"/>
                <w:sz w:val="20"/>
                <w:szCs w:val="20"/>
                <w:lang w:eastAsia="ru-RU"/>
              </w:rPr>
              <w:t xml:space="preserve"> марки: ВВГнг-LS, с числом жил - 5 и сечением 10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(1000 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0,114</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198393,71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22616,88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59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ФССЦ-08.3.07.01-0035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Сталь полосовая: 25х4 мм, марка Ст3сп</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0,017977</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26792,61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481,65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47385,98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8421,78</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874,96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161,10</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51,12</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6952,13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4463,1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Итоги по разделу 4 Электромонтажные работы</w:t>
            </w:r>
            <w:proofErr w:type="gramStart"/>
            <w:r w:rsidRPr="00C70827">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Строительные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22616,88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Монтажные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27036,87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51,12</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Оборудование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9147,46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58801,21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51,12</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28941,78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874,96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8582,88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Оборудование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9147,46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6952,13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lastRenderedPageBreak/>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4463,1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4 Электромонтажные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58801,21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51,12</w:t>
            </w:r>
          </w:p>
        </w:tc>
      </w:tr>
      <w:tr w:rsidR="00C70827" w:rsidRPr="00C70827" w:rsidTr="00C70827">
        <w:trPr>
          <w:trHeight w:val="372"/>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Раздел 5. Монтажные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Лифт  грузоподъемностью 630 кг (4 остановки) 1 </w:t>
            </w:r>
            <w:proofErr w:type="spellStart"/>
            <w:proofErr w:type="gramStart"/>
            <w:r w:rsidRPr="00C70827">
              <w:rPr>
                <w:rFonts w:ascii="Arial" w:hAnsi="Arial" w:cs="Arial"/>
                <w:b/>
                <w:bCs/>
                <w:color w:val="000000"/>
                <w:sz w:val="20"/>
                <w:szCs w:val="20"/>
                <w:lang w:eastAsia="ru-RU"/>
              </w:rPr>
              <w:t>шт</w:t>
            </w:r>
            <w:proofErr w:type="spellEnd"/>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ФЕРм03-05-001-03</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Лифт пассажирский со скоростью движения кабины до 1 м/с: грузоподъемностью 630 кг, количество остановок 12, высота шахты 44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(220545,81 руб.): 68%=80%*0.85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(155679,39 руб.): 48%=60%*0.8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412750,43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292110,74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105934,53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32221,33</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412750,43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292110,74</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105934,53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32221,33</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1914,22</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1914,22</w:t>
            </w:r>
          </w:p>
        </w:tc>
      </w:tr>
      <w:tr w:rsidR="00C70827" w:rsidRPr="00C70827" w:rsidTr="00C70827">
        <w:trPr>
          <w:trHeight w:val="128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ФЕРм03-05-001-05</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За каждую остановку, более или менее указанных в характеристике лифта, добавлять или уменьшать для лифтов грузоподъемностью: до 1000 кг</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(-67326,04 руб.): 68%=80%*0.85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(-47524,26 руб.): 48%=60%*0.8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-8</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15927,11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11087,75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4151,14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1288,36</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-127416,88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-88702</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-33209,12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-10306,88</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72,659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-581,27</w:t>
            </w:r>
          </w:p>
        </w:tc>
      </w:tr>
      <w:tr w:rsidR="00C70827" w:rsidRPr="00C70827" w:rsidTr="00C70827">
        <w:trPr>
          <w:trHeight w:val="1495"/>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ФЕРм03-05-001-07</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За каждый метр высоты шахты, более или менее указанных в характеристике лифта, добавлять или уменьшать для лифтов грузоподъемностью: до 1000 кг</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(-42574,49 руб.): 68%=80%*0.85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(-30052,58 руб.): 48%=60%*0.8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-27,3</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2293,39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2293,39</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-62609,55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-62609,55</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15,029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-410,29</w:t>
            </w: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i/>
                <w:iCs/>
                <w:color w:val="000000"/>
                <w:sz w:val="18"/>
                <w:szCs w:val="18"/>
                <w:lang w:eastAsia="ru-RU"/>
              </w:rPr>
            </w:pPr>
            <w:r w:rsidRPr="00C70827">
              <w:rPr>
                <w:rFonts w:ascii="Arial" w:hAnsi="Arial" w:cs="Arial"/>
                <w:b/>
                <w:bCs/>
                <w:color w:val="000000"/>
                <w:sz w:val="18"/>
                <w:szCs w:val="18"/>
                <w:lang w:eastAsia="ru-RU"/>
              </w:rPr>
              <w:t>48</w:t>
            </w:r>
          </w:p>
          <w:p w:rsidR="00C70827" w:rsidRPr="00C70827" w:rsidRDefault="00C70827" w:rsidP="00C70827">
            <w:pPr>
              <w:autoSpaceDE w:val="0"/>
              <w:autoSpaceDN w:val="0"/>
              <w:adjustRightInd w:val="0"/>
              <w:spacing w:after="0" w:line="240" w:lineRule="auto"/>
              <w:jc w:val="center"/>
              <w:rPr>
                <w:rFonts w:ascii="Arial" w:hAnsi="Arial" w:cs="Arial"/>
                <w:b/>
                <w:bCs/>
                <w:i/>
                <w:iCs/>
                <w:color w:val="000000"/>
                <w:sz w:val="18"/>
                <w:szCs w:val="18"/>
                <w:lang w:eastAsia="ru-RU"/>
              </w:rPr>
            </w:pPr>
            <w:r w:rsidRPr="00C70827">
              <w:rPr>
                <w:rFonts w:ascii="Arial" w:hAnsi="Arial" w:cs="Arial"/>
                <w:b/>
                <w:bCs/>
                <w:i/>
                <w:iCs/>
                <w:color w:val="000000"/>
                <w:sz w:val="18"/>
                <w:szCs w:val="18"/>
                <w:lang w:eastAsia="ru-RU"/>
              </w:rPr>
              <w:t>О</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Лифт пассажирский </w:t>
            </w:r>
            <w:proofErr w:type="spellStart"/>
            <w:r w:rsidRPr="00C70827">
              <w:rPr>
                <w:rFonts w:ascii="Arial" w:hAnsi="Arial" w:cs="Arial"/>
                <w:b/>
                <w:bCs/>
                <w:color w:val="000000"/>
                <w:sz w:val="20"/>
                <w:szCs w:val="20"/>
                <w:lang w:eastAsia="ru-RU"/>
              </w:rPr>
              <w:t>Otis</w:t>
            </w:r>
            <w:proofErr w:type="spellEnd"/>
            <w:r w:rsidRPr="00C70827">
              <w:rPr>
                <w:rFonts w:ascii="Arial" w:hAnsi="Arial" w:cs="Arial"/>
                <w:b/>
                <w:bCs/>
                <w:color w:val="000000"/>
                <w:sz w:val="20"/>
                <w:szCs w:val="20"/>
                <w:lang w:eastAsia="ru-RU"/>
              </w:rPr>
              <w:t xml:space="preserve"> GeN2-Regen, грузоподъемностью 630 кг и V= 1,0 м/с на 4 остановки</w:t>
            </w:r>
            <w:r w:rsidR="00FE7C9E">
              <w:rPr>
                <w:rFonts w:ascii="Arial" w:hAnsi="Arial" w:cs="Arial"/>
                <w:b/>
                <w:bCs/>
                <w:color w:val="000000"/>
                <w:sz w:val="20"/>
                <w:szCs w:val="20"/>
                <w:lang w:eastAsia="ru-RU"/>
              </w:rPr>
              <w:t xml:space="preserve">  или «Эквивалент»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1232448,31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1232448,31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1455172,31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140799,19</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72725,41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21914,45</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922,66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110645,28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78102,55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Итоги по разделу 5 Монтажные работы</w:t>
            </w:r>
            <w:proofErr w:type="gramStart"/>
            <w:r w:rsidRPr="00C70827">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Монтажные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411471,83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922,66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Оборудование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1232448,31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1643920,14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922,66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9199,4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lastRenderedPageBreak/>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72725,41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162713,64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Оборудование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1232448,31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110645,28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78102,55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5 Монтажные работы</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1643920,14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922,66</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Раздел 6. Диспетчеризация лифтов</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49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ФЕРм08-03-573-04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Шкаф (пульт) управления навесной, высота, ширина и глубина до 600х600х350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(388,64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(249,5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759,79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410,48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336,26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69,32</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759,79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410,48</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336,26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69,32</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2,37</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2,37</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50</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ФЕРм10-07-011-01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Пункт промежуточный диспетчерской или </w:t>
            </w:r>
            <w:proofErr w:type="spellStart"/>
            <w:r w:rsidRPr="00C70827">
              <w:rPr>
                <w:rFonts w:ascii="Arial" w:hAnsi="Arial" w:cs="Arial"/>
                <w:b/>
                <w:bCs/>
                <w:color w:val="000000"/>
                <w:sz w:val="20"/>
                <w:szCs w:val="20"/>
                <w:lang w:eastAsia="ru-RU"/>
              </w:rPr>
              <w:t>постанционной</w:t>
            </w:r>
            <w:proofErr w:type="spellEnd"/>
            <w:r w:rsidRPr="00C70827">
              <w:rPr>
                <w:rFonts w:ascii="Arial" w:hAnsi="Arial" w:cs="Arial"/>
                <w:b/>
                <w:bCs/>
                <w:color w:val="000000"/>
                <w:sz w:val="20"/>
                <w:szCs w:val="20"/>
                <w:lang w:eastAsia="ru-RU"/>
              </w:rPr>
              <w:t xml:space="preserve"> связи</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r w:rsidRPr="00C70827">
              <w:rPr>
                <w:rFonts w:ascii="Arial" w:hAnsi="Arial" w:cs="Arial"/>
                <w:b/>
                <w:bCs/>
                <w:color w:val="000000"/>
                <w:sz w:val="20"/>
                <w:szCs w:val="20"/>
                <w:lang w:eastAsia="ru-RU"/>
              </w:rPr>
              <w:t>компл</w:t>
            </w:r>
            <w:proofErr w:type="spell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(5135,64 руб.): 78%=92%*0.85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(2633,66 руб.): 40%=50%*0.8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3333,19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3292,08</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6666,38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6584,16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19,6</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39,2</w:t>
            </w:r>
          </w:p>
        </w:tc>
      </w:tr>
      <w:tr w:rsidR="00C70827" w:rsidRPr="00C70827" w:rsidTr="00C70827">
        <w:trPr>
          <w:trHeight w:val="1277"/>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ФЕРм08-03-530-04</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Пускатель магнитный общего назначения отдельно стоящий, устанавливаемый на конструкции на стене или колонне, на ток до 40</w:t>
            </w:r>
            <w:proofErr w:type="gramStart"/>
            <w:r w:rsidRPr="00C70827">
              <w:rPr>
                <w:rFonts w:ascii="Arial" w:hAnsi="Arial" w:cs="Arial"/>
                <w:b/>
                <w:bCs/>
                <w:color w:val="000000"/>
                <w:sz w:val="20"/>
                <w:szCs w:val="20"/>
                <w:lang w:eastAsia="ru-RU"/>
              </w:rPr>
              <w:t xml:space="preserve"> А</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(420,18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(269,74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761,63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514,2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24,62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761,63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514,2</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24,62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4,54</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3,17</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3,17</w:t>
            </w: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ФЕРм10-01-055-09</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Прокладка однопарного провода с креплением проволочными скрепами по стене бетонной; 100 м провода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(107,13 руб.): 68%=80%*0.85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(75,62 руб.): 48%=60%*0.8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5873,01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3008,53</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634,14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142,3</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293,65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150,43</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31,71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7,12</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20,2</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1,01</w:t>
            </w: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ФЕРм10-01-053-01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Прокладка кабеля или провода питания на </w:t>
            </w:r>
            <w:proofErr w:type="spellStart"/>
            <w:r w:rsidRPr="00C70827">
              <w:rPr>
                <w:rFonts w:ascii="Arial" w:hAnsi="Arial" w:cs="Arial"/>
                <w:b/>
                <w:bCs/>
                <w:color w:val="000000"/>
                <w:sz w:val="20"/>
                <w:szCs w:val="20"/>
                <w:lang w:eastAsia="ru-RU"/>
              </w:rPr>
              <w:t>провододержателях</w:t>
            </w:r>
            <w:proofErr w:type="spellEnd"/>
            <w:r w:rsidRPr="00C70827">
              <w:rPr>
                <w:rFonts w:ascii="Arial" w:hAnsi="Arial" w:cs="Arial"/>
                <w:b/>
                <w:bCs/>
                <w:color w:val="000000"/>
                <w:sz w:val="20"/>
                <w:szCs w:val="20"/>
                <w:lang w:eastAsia="ru-RU"/>
              </w:rPr>
              <w:t xml:space="preserve"> сечением 6 мм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 100 м кабеля или провода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(219,52 руб.): 68%=80%*0.85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(154,95 руб.): 48%=60%*0.8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0,15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2465,11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2066,04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383,67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86,08</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369,77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309,91</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57,55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12,91</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12,3</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1,85</w:t>
            </w:r>
          </w:p>
        </w:tc>
      </w:tr>
      <w:tr w:rsidR="00C70827" w:rsidRPr="00C70827" w:rsidTr="00C70827">
        <w:trPr>
          <w:trHeight w:val="816"/>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ФЕРм08-02-390-01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Короба пластмассовые: шириной до 40 мм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(219,29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lastRenderedPageBreak/>
              <w:t xml:space="preserve">СП (140,78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0,1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2931,76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2704,9</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293,18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270,49</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0,27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0,24</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16,29</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1,63</w:t>
            </w:r>
          </w:p>
        </w:tc>
      </w:tr>
      <w:tr w:rsidR="00C70827" w:rsidRPr="00C70827" w:rsidTr="00C70827">
        <w:trPr>
          <w:trHeight w:val="816"/>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55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ФЕРм08-02-399-01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Кабель в кабель-канале, сечением: до 6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м)</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(37,86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(24,3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534,12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462,86</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15,49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53,41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46,29</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0,45</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2,82</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0,28</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ФЕРм08-03-591-08</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Розетка штепсельная: </w:t>
            </w:r>
            <w:proofErr w:type="spellStart"/>
            <w:r w:rsidRPr="00C70827">
              <w:rPr>
                <w:rFonts w:ascii="Arial" w:hAnsi="Arial" w:cs="Arial"/>
                <w:b/>
                <w:bCs/>
                <w:color w:val="000000"/>
                <w:sz w:val="20"/>
                <w:szCs w:val="20"/>
                <w:lang w:eastAsia="ru-RU"/>
              </w:rPr>
              <w:t>неутопленного</w:t>
            </w:r>
            <w:proofErr w:type="spellEnd"/>
            <w:r w:rsidRPr="00C70827">
              <w:rPr>
                <w:rFonts w:ascii="Arial" w:hAnsi="Arial" w:cs="Arial"/>
                <w:b/>
                <w:bCs/>
                <w:color w:val="000000"/>
                <w:sz w:val="20"/>
                <w:szCs w:val="20"/>
                <w:lang w:eastAsia="ru-RU"/>
              </w:rPr>
              <w:t xml:space="preserve"> типа при открытой проводке</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(100 </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(48,58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(31,18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6489,54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5985,99</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40,63</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11,17</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64,9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59,86</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0,41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0,11</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34,56</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0,35</w:t>
            </w:r>
          </w:p>
        </w:tc>
      </w:tr>
      <w:tr w:rsidR="00C70827" w:rsidRPr="00C70827" w:rsidTr="00C70827">
        <w:trPr>
          <w:trHeight w:val="1025"/>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ФЕРм08-03-574-01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Разводка по устройствам и подключение жил кабелей или проводов сечением до 10 мм</w:t>
            </w:r>
            <w:proofErr w:type="gramStart"/>
            <w:r w:rsidRPr="00C70827">
              <w:rPr>
                <w:rFonts w:ascii="Arial" w:hAnsi="Arial" w:cs="Arial"/>
                <w:b/>
                <w:bCs/>
                <w:color w:val="000000"/>
                <w:sz w:val="20"/>
                <w:szCs w:val="20"/>
                <w:lang w:eastAsia="ru-RU"/>
              </w:rPr>
              <w:t>2</w:t>
            </w:r>
            <w:proofErr w:type="gramEnd"/>
            <w:r w:rsidRPr="00C70827">
              <w:rPr>
                <w:rFonts w:ascii="Arial" w:hAnsi="Arial" w:cs="Arial"/>
                <w:b/>
                <w:bCs/>
                <w:color w:val="000000"/>
                <w:sz w:val="20"/>
                <w:szCs w:val="20"/>
                <w:lang w:eastAsia="ru-RU"/>
              </w:rPr>
              <w:t>; 100 жил</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(100 </w:t>
            </w:r>
            <w:proofErr w:type="spellStart"/>
            <w:proofErr w:type="gramStart"/>
            <w:r w:rsidRPr="00C70827">
              <w:rPr>
                <w:rFonts w:ascii="Arial" w:hAnsi="Arial" w:cs="Arial"/>
                <w:b/>
                <w:bCs/>
                <w:color w:val="000000"/>
                <w:sz w:val="20"/>
                <w:szCs w:val="20"/>
                <w:lang w:eastAsia="ru-RU"/>
              </w:rPr>
              <w:t>шт</w:t>
            </w:r>
            <w:proofErr w:type="spellEnd"/>
            <w:proofErr w:type="gramEnd"/>
            <w:r w:rsidRPr="00C70827">
              <w:rPr>
                <w:rFonts w:ascii="Arial" w:hAnsi="Arial" w:cs="Arial"/>
                <w:b/>
                <w:bCs/>
                <w:color w:val="000000"/>
                <w:sz w:val="20"/>
                <w:szCs w:val="20"/>
                <w:lang w:eastAsia="ru-RU"/>
              </w:rPr>
              <w:t>)</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(519,35 руб.): 81%=95%*0.85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(333,41 руб.): 52%=65%*0.8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0,22</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3378,6</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2909,88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15,49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4,54</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743,29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640,17</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3,41</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1,00</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3,7</w:t>
            </w:r>
          </w:p>
        </w:tc>
      </w:tr>
      <w:tr w:rsidR="00C70827" w:rsidRPr="00C70827" w:rsidTr="00C70827">
        <w:trPr>
          <w:trHeight w:val="37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Материалы, неучтенные ценником</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58</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Диспетчерский блок ДК -6.0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w:t>
            </w:r>
            <w:proofErr w:type="spellStart"/>
            <w:r w:rsidRPr="00C70827">
              <w:rPr>
                <w:rFonts w:ascii="Arial" w:hAnsi="Arial" w:cs="Arial"/>
                <w:b/>
                <w:bCs/>
                <w:color w:val="000000"/>
                <w:sz w:val="20"/>
                <w:szCs w:val="20"/>
                <w:lang w:eastAsia="ru-RU"/>
              </w:rPr>
              <w:t>компл</w:t>
            </w:r>
            <w:proofErr w:type="spellEnd"/>
            <w:proofErr w:type="gramStart"/>
            <w:r w:rsidRPr="00C70827">
              <w:rPr>
                <w:rFonts w:ascii="Arial" w:hAnsi="Arial" w:cs="Arial"/>
                <w:b/>
                <w:bCs/>
                <w:color w:val="000000"/>
                <w:sz w:val="20"/>
                <w:szCs w:val="20"/>
                <w:lang w:eastAsia="ru-RU"/>
              </w:rPr>
              <w:t>..)</w:t>
            </w:r>
            <w:proofErr w:type="gramEnd"/>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5338,98</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5338,98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59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Монтажный комплект ЛБ 6.0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60</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Переговорное устройство лифтовой кабины ПУМП СДК-029.Т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792,37</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792,37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61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Переговорное устройство лифтовой кабины ПУЛК СДК-029.1</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722,03</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722,03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62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Магнитный пускатель</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1135,59</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1135,59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63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Кабель-канал ПВХ ДИС.КК.15х10(белый)</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10</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15,25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152,5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90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ФССЦ-20.4.03.05-0010</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Розетка штепсельная для открытой провод</w:t>
            </w:r>
            <w:r w:rsidR="00FE7C9E">
              <w:rPr>
                <w:rFonts w:ascii="Arial" w:hAnsi="Arial" w:cs="Arial"/>
                <w:b/>
                <w:bCs/>
                <w:color w:val="000000"/>
                <w:sz w:val="20"/>
                <w:szCs w:val="20"/>
                <w:lang w:eastAsia="ru-RU"/>
              </w:rPr>
              <w:t>ки с монтажной пластиной серии</w:t>
            </w:r>
            <w:proofErr w:type="gramStart"/>
            <w:r w:rsidR="00FE7C9E">
              <w:rPr>
                <w:rFonts w:ascii="Arial" w:hAnsi="Arial" w:cs="Arial"/>
                <w:b/>
                <w:bCs/>
                <w:color w:val="000000"/>
                <w:sz w:val="20"/>
                <w:szCs w:val="20"/>
                <w:lang w:eastAsia="ru-RU"/>
              </w:rPr>
              <w:t xml:space="preserve"> </w:t>
            </w:r>
            <w:r w:rsidRPr="00C70827">
              <w:rPr>
                <w:rFonts w:ascii="Arial" w:hAnsi="Arial" w:cs="Arial"/>
                <w:b/>
                <w:bCs/>
                <w:color w:val="000000"/>
                <w:sz w:val="20"/>
                <w:szCs w:val="20"/>
                <w:lang w:eastAsia="ru-RU"/>
              </w:rPr>
              <w:t>,</w:t>
            </w:r>
            <w:proofErr w:type="gramEnd"/>
            <w:r w:rsidRPr="00C70827">
              <w:rPr>
                <w:rFonts w:ascii="Arial" w:hAnsi="Arial" w:cs="Arial"/>
                <w:b/>
                <w:bCs/>
                <w:color w:val="000000"/>
                <w:sz w:val="20"/>
                <w:szCs w:val="20"/>
                <w:lang w:eastAsia="ru-RU"/>
              </w:rPr>
              <w:t xml:space="preserve"> марка РА 10-162, белая</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 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2078,82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20,79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67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ФССЦ-20.5.02.08-0016</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Коробка телефонная распределительная марки: КРТП-10</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(шт.)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83,82</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83,82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lastRenderedPageBreak/>
              <w:t>67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Провод ТРВ 2-0,4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2,54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68</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Кабель UTP 5e 4 пары</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10</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24,24</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242,4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135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69</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ФССЦ-21.1.06.09-0100</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Кабель силовой с медными жилами с поливинилхлоридной изоляцией и оболочкой, не распространяющий горение марки: </w:t>
            </w:r>
            <w:proofErr w:type="spellStart"/>
            <w:r w:rsidRPr="00C70827">
              <w:rPr>
                <w:rFonts w:ascii="Arial" w:hAnsi="Arial" w:cs="Arial"/>
                <w:b/>
                <w:bCs/>
                <w:color w:val="000000"/>
                <w:sz w:val="20"/>
                <w:szCs w:val="20"/>
                <w:lang w:eastAsia="ru-RU"/>
              </w:rPr>
              <w:t>ВВГнг</w:t>
            </w:r>
            <w:proofErr w:type="spellEnd"/>
            <w:r w:rsidRPr="00C70827">
              <w:rPr>
                <w:rFonts w:ascii="Arial" w:hAnsi="Arial" w:cs="Arial"/>
                <w:b/>
                <w:bCs/>
                <w:color w:val="000000"/>
                <w:sz w:val="20"/>
                <w:szCs w:val="20"/>
                <w:lang w:eastAsia="ru-RU"/>
              </w:rPr>
              <w:t>, напряжением 0,66 кВ, с числом жил - 3 и сечением 2,5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(1000 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0,005</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20940,99</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104,71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70</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сметная стоимость</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Кабель </w:t>
            </w:r>
            <w:proofErr w:type="spellStart"/>
            <w:r w:rsidRPr="00C70827">
              <w:rPr>
                <w:rFonts w:ascii="Arial" w:hAnsi="Arial" w:cs="Arial"/>
                <w:b/>
                <w:bCs/>
                <w:color w:val="000000"/>
                <w:sz w:val="20"/>
                <w:szCs w:val="20"/>
                <w:lang w:eastAsia="ru-RU"/>
              </w:rPr>
              <w:t>КПСЭнг-FRLS</w:t>
            </w:r>
            <w:proofErr w:type="spellEnd"/>
            <w:r w:rsidRPr="00C70827">
              <w:rPr>
                <w:rFonts w:ascii="Arial" w:hAnsi="Arial" w:cs="Arial"/>
                <w:b/>
                <w:bCs/>
                <w:color w:val="000000"/>
                <w:sz w:val="20"/>
                <w:szCs w:val="20"/>
                <w:lang w:eastAsia="ru-RU"/>
              </w:rPr>
              <w:t xml:space="preserve"> 1х2х0,75 мм</w:t>
            </w:r>
            <w:proofErr w:type="gramStart"/>
            <w:r w:rsidRPr="00C70827">
              <w:rPr>
                <w:rFonts w:ascii="Arial" w:hAnsi="Arial" w:cs="Arial"/>
                <w:b/>
                <w:bCs/>
                <w:color w:val="000000"/>
                <w:sz w:val="20"/>
                <w:szCs w:val="20"/>
                <w:lang w:eastAsia="ru-RU"/>
              </w:rPr>
              <w:t>2</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(м)</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10</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16,95</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169,5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19243,39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8985,99</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455,78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95,69</w:t>
            </w: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53,56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7096,18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3913,16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Итоги по разделу 6 Диспетчеризация лифтов</w:t>
            </w:r>
            <w:proofErr w:type="gramStart"/>
            <w:r w:rsidRPr="00C70827">
              <w:rPr>
                <w:rFonts w:ascii="Arial" w:hAnsi="Arial" w:cs="Arial"/>
                <w:b/>
                <w:bCs/>
                <w:color w:val="000000"/>
                <w:sz w:val="20"/>
                <w:szCs w:val="20"/>
                <w:lang w:eastAsia="ru-RU"/>
              </w:rPr>
              <w:t xml:space="preserve"> :</w:t>
            </w:r>
            <w:proofErr w:type="gramEnd"/>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Строительные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104,71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Монтажные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30148,02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53,56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30252,73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53,56</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9801,62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455,78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9081,68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7096,18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3913,16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6 Диспетчеризация лифтов</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30252,73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53,56</w:t>
            </w:r>
          </w:p>
        </w:tc>
      </w:tr>
      <w:tr w:rsidR="00C70827" w:rsidRPr="00C70827" w:rsidTr="00C70827">
        <w:trPr>
          <w:trHeight w:val="641"/>
        </w:trPr>
        <w:tc>
          <w:tcPr>
            <w:tcW w:w="10826" w:type="dxa"/>
            <w:gridSpan w:val="6"/>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Раздел 7. </w:t>
            </w:r>
            <w:proofErr w:type="spellStart"/>
            <w:r w:rsidRPr="00C70827">
              <w:rPr>
                <w:rFonts w:ascii="Arial" w:hAnsi="Arial" w:cs="Arial"/>
                <w:b/>
                <w:bCs/>
                <w:color w:val="000000"/>
                <w:sz w:val="20"/>
                <w:szCs w:val="20"/>
                <w:lang w:eastAsia="ru-RU"/>
              </w:rPr>
              <w:t>ПНР</w:t>
            </w:r>
            <w:proofErr w:type="gramStart"/>
            <w:r w:rsidRPr="00C70827">
              <w:rPr>
                <w:rFonts w:ascii="Arial" w:hAnsi="Arial" w:cs="Arial"/>
                <w:b/>
                <w:bCs/>
                <w:color w:val="000000"/>
                <w:sz w:val="20"/>
                <w:szCs w:val="20"/>
                <w:lang w:eastAsia="ru-RU"/>
              </w:rPr>
              <w:t>.П</w:t>
            </w:r>
            <w:proofErr w:type="gramEnd"/>
            <w:r w:rsidRPr="00C70827">
              <w:rPr>
                <w:rFonts w:ascii="Arial" w:hAnsi="Arial" w:cs="Arial"/>
                <w:b/>
                <w:bCs/>
                <w:color w:val="000000"/>
                <w:sz w:val="20"/>
                <w:szCs w:val="20"/>
                <w:lang w:eastAsia="ru-RU"/>
              </w:rPr>
              <w:t>олное</w:t>
            </w:r>
            <w:proofErr w:type="spellEnd"/>
            <w:r w:rsidRPr="00C70827">
              <w:rPr>
                <w:rFonts w:ascii="Arial" w:hAnsi="Arial" w:cs="Arial"/>
                <w:b/>
                <w:bCs/>
                <w:color w:val="000000"/>
                <w:sz w:val="20"/>
                <w:szCs w:val="20"/>
                <w:lang w:eastAsia="ru-RU"/>
              </w:rPr>
              <w:t xml:space="preserve"> техническое освидетельствование лифтов . Регистрация деклараций</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Регистрация деклараций</w:t>
            </w: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1495"/>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71</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ФЕРп01-14-014-01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roofErr w:type="gramStart"/>
            <w:r w:rsidRPr="00C70827">
              <w:rPr>
                <w:rFonts w:ascii="Arial" w:hAnsi="Arial" w:cs="Arial"/>
                <w:b/>
                <w:bCs/>
                <w:color w:val="000000"/>
                <w:sz w:val="20"/>
                <w:szCs w:val="20"/>
                <w:lang w:eastAsia="ru-RU"/>
              </w:rPr>
              <w:t>Лифт пассажирский для административных зданий на 10 остановок, грузоподъемность до 1000 кг, скорость движения кабины: 1 м/с, с микроэлектроникой</w:t>
            </w:r>
            <w:proofErr w:type="gramEnd"/>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(лифт)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(44498,96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(25890,3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80907,2</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80907,2</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80907,2</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80907,2</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388,08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388,08</w:t>
            </w:r>
          </w:p>
        </w:tc>
      </w:tr>
      <w:tr w:rsidR="00C70827" w:rsidRPr="00C70827" w:rsidTr="00C70827">
        <w:trPr>
          <w:trHeight w:val="1270"/>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lastRenderedPageBreak/>
              <w:t>72</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ФЕРп01-14-014-03</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При изменении количества остановок уменьшать или добавлять: к расценке 01-14-014-01</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(остановка)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(-5049,63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(-2937,96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-6</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1530,19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1530,19</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-9181,14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-9181,14</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7,34</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-44,04</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73</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ФЕРмр01-05-001-01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Полное техническое освидетельствование лифта на две остановки</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(лифт)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(6361,6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(3701,3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11652,99</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11566,55</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11652,99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11566,55</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46,31</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46,31</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74</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ФЕРмр01-05-001-02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За каждую дополнительную остановку больше двух добавлять к расценке 01-05-001-01</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(остановка)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(1267,6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(737,51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1160,97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1152,36</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2321,94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2304,72</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9,36</w:t>
            </w:r>
          </w:p>
        </w:tc>
      </w:tr>
      <w:tr w:rsidR="00C70827" w:rsidRPr="00C70827" w:rsidTr="00C70827">
        <w:trPr>
          <w:trHeight w:val="816"/>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75</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ФЕРмр01-05-006-01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Экспертиза лифта на две остановки</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(лифт)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(9368,01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(5450,48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17160,08</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17032,75</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17160,08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17032,75</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61,5</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61,5</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76</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ФЕРмр01-05-006-02</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За каждую дополнительную остановку больше двух добавлять к расценке 01-05-006-01</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(остановка)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(684,31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(398,14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2</w:t>
            </w:r>
          </w:p>
        </w:tc>
        <w:tc>
          <w:tcPr>
            <w:tcW w:w="1255"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626,75</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622,1</w:t>
            </w:r>
          </w:p>
        </w:tc>
        <w:tc>
          <w:tcPr>
            <w:tcW w:w="1130"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1253,5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1244,2</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w:t>
            </w:r>
          </w:p>
        </w:tc>
      </w:tr>
      <w:tr w:rsidR="00C70827" w:rsidRPr="00C70827" w:rsidTr="00C70827">
        <w:trPr>
          <w:trHeight w:val="1044"/>
        </w:trPr>
        <w:tc>
          <w:tcPr>
            <w:tcW w:w="50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77</w:t>
            </w:r>
          </w:p>
        </w:tc>
        <w:tc>
          <w:tcPr>
            <w:tcW w:w="217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b/>
                <w:bCs/>
                <w:color w:val="000000"/>
                <w:sz w:val="18"/>
                <w:szCs w:val="18"/>
                <w:lang w:eastAsia="ru-RU"/>
              </w:rPr>
              <w:t>ФЕРмр01-05-007-01</w:t>
            </w:r>
          </w:p>
          <w:p w:rsidR="00C70827" w:rsidRPr="00C70827" w:rsidRDefault="00C70827" w:rsidP="00C70827">
            <w:pPr>
              <w:autoSpaceDE w:val="0"/>
              <w:autoSpaceDN w:val="0"/>
              <w:adjustRightInd w:val="0"/>
              <w:spacing w:after="0" w:line="240" w:lineRule="auto"/>
              <w:rPr>
                <w:rFonts w:ascii="Arial" w:hAnsi="Arial" w:cs="Arial"/>
                <w:i/>
                <w:iCs/>
                <w:color w:val="000000"/>
                <w:sz w:val="14"/>
                <w:szCs w:val="14"/>
                <w:lang w:eastAsia="ru-RU"/>
              </w:rPr>
            </w:pPr>
            <w:r w:rsidRPr="00C70827">
              <w:rPr>
                <w:rFonts w:ascii="Arial" w:hAnsi="Arial" w:cs="Arial"/>
                <w:i/>
                <w:iCs/>
                <w:color w:val="000000"/>
                <w:sz w:val="14"/>
                <w:szCs w:val="14"/>
                <w:lang w:eastAsia="ru-RU"/>
              </w:rPr>
              <w:t>Приказ Минстроя России №1039/</w:t>
            </w:r>
            <w:proofErr w:type="spellStart"/>
            <w:proofErr w:type="gramStart"/>
            <w:r w:rsidRPr="00C70827">
              <w:rPr>
                <w:rFonts w:ascii="Arial" w:hAnsi="Arial" w:cs="Arial"/>
                <w:i/>
                <w:iCs/>
                <w:color w:val="000000"/>
                <w:sz w:val="14"/>
                <w:szCs w:val="14"/>
                <w:lang w:eastAsia="ru-RU"/>
              </w:rPr>
              <w:t>пр</w:t>
            </w:r>
            <w:proofErr w:type="spellEnd"/>
            <w:proofErr w:type="gramEnd"/>
            <w:r w:rsidRPr="00C70827">
              <w:rPr>
                <w:rFonts w:ascii="Arial" w:hAnsi="Arial" w:cs="Arial"/>
                <w:i/>
                <w:iCs/>
                <w:color w:val="000000"/>
                <w:sz w:val="14"/>
                <w:szCs w:val="14"/>
                <w:lang w:eastAsia="ru-RU"/>
              </w:rPr>
              <w:t xml:space="preserve"> от 30.12.2016</w:t>
            </w:r>
          </w:p>
        </w:tc>
        <w:tc>
          <w:tcPr>
            <w:tcW w:w="4313"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Экспертиза (регистрация) декларации о соответствии лифта</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(лифт)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НР (4519,65 руб.): 55%=65%*0.85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СП (2629,62 руб.): 32%=40%*0.8 </w:t>
            </w:r>
            <w:proofErr w:type="gramStart"/>
            <w:r w:rsidRPr="00C70827">
              <w:rPr>
                <w:rFonts w:ascii="Arial" w:hAnsi="Arial" w:cs="Arial"/>
                <w:b/>
                <w:bCs/>
                <w:color w:val="000000"/>
                <w:sz w:val="20"/>
                <w:szCs w:val="20"/>
                <w:lang w:eastAsia="ru-RU"/>
              </w:rPr>
              <w:t>от</w:t>
            </w:r>
            <w:proofErr w:type="gramEnd"/>
            <w:r w:rsidRPr="00C70827">
              <w:rPr>
                <w:rFonts w:ascii="Arial" w:hAnsi="Arial" w:cs="Arial"/>
                <w:b/>
                <w:bCs/>
                <w:color w:val="000000"/>
                <w:sz w:val="20"/>
                <w:szCs w:val="20"/>
                <w:lang w:eastAsia="ru-RU"/>
              </w:rPr>
              <w:t xml:space="preserve"> ФОТ</w:t>
            </w:r>
          </w:p>
        </w:tc>
        <w:tc>
          <w:tcPr>
            <w:tcW w:w="1452"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center"/>
              <w:rPr>
                <w:rFonts w:ascii="Arial" w:hAnsi="Arial" w:cs="Arial"/>
                <w:color w:val="000000"/>
                <w:sz w:val="18"/>
                <w:szCs w:val="18"/>
                <w:lang w:eastAsia="ru-RU"/>
              </w:rPr>
            </w:pPr>
            <w:r w:rsidRPr="00C70827">
              <w:rPr>
                <w:rFonts w:ascii="Arial" w:hAnsi="Arial" w:cs="Arial"/>
                <w:color w:val="000000"/>
                <w:sz w:val="18"/>
                <w:szCs w:val="18"/>
                <w:lang w:eastAsia="ru-RU"/>
              </w:rPr>
              <w:t>1</w:t>
            </w:r>
          </w:p>
        </w:tc>
        <w:tc>
          <w:tcPr>
            <w:tcW w:w="238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8278,97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8217,55</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8278,97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8217,55</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27,8</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27,8</w:t>
            </w: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разделу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112393,54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112091,83</w:t>
            </w: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493,61</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61650,5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35869,39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564"/>
        </w:trPr>
        <w:tc>
          <w:tcPr>
            <w:tcW w:w="10826" w:type="dxa"/>
            <w:gridSpan w:val="6"/>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Итоги по разделу 7 </w:t>
            </w:r>
            <w:proofErr w:type="spellStart"/>
            <w:r w:rsidRPr="00C70827">
              <w:rPr>
                <w:rFonts w:ascii="Arial" w:hAnsi="Arial" w:cs="Arial"/>
                <w:b/>
                <w:bCs/>
                <w:color w:val="000000"/>
                <w:sz w:val="20"/>
                <w:szCs w:val="20"/>
                <w:lang w:eastAsia="ru-RU"/>
              </w:rPr>
              <w:t>ПНР</w:t>
            </w:r>
            <w:proofErr w:type="gramStart"/>
            <w:r w:rsidRPr="00C70827">
              <w:rPr>
                <w:rFonts w:ascii="Arial" w:hAnsi="Arial" w:cs="Arial"/>
                <w:b/>
                <w:bCs/>
                <w:color w:val="000000"/>
                <w:sz w:val="20"/>
                <w:szCs w:val="20"/>
                <w:lang w:eastAsia="ru-RU"/>
              </w:rPr>
              <w:t>.П</w:t>
            </w:r>
            <w:proofErr w:type="gramEnd"/>
            <w:r w:rsidRPr="00C70827">
              <w:rPr>
                <w:rFonts w:ascii="Arial" w:hAnsi="Arial" w:cs="Arial"/>
                <w:b/>
                <w:bCs/>
                <w:color w:val="000000"/>
                <w:sz w:val="20"/>
                <w:szCs w:val="20"/>
                <w:lang w:eastAsia="ru-RU"/>
              </w:rPr>
              <w:t>олное</w:t>
            </w:r>
            <w:proofErr w:type="spellEnd"/>
            <w:r w:rsidRPr="00C70827">
              <w:rPr>
                <w:rFonts w:ascii="Arial" w:hAnsi="Arial" w:cs="Arial"/>
                <w:b/>
                <w:bCs/>
                <w:color w:val="000000"/>
                <w:sz w:val="20"/>
                <w:szCs w:val="20"/>
                <w:lang w:eastAsia="ru-RU"/>
              </w:rPr>
              <w:t xml:space="preserve"> техническое освидетельствование лифтов . Регистрация деклараций</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Регистрация деклараций</w:t>
            </w:r>
            <w:proofErr w:type="gramStart"/>
            <w:r w:rsidRPr="00C70827">
              <w:rPr>
                <w:rFonts w:ascii="Arial" w:hAnsi="Arial" w:cs="Arial"/>
                <w:b/>
                <w:bCs/>
                <w:color w:val="000000"/>
                <w:sz w:val="20"/>
                <w:szCs w:val="20"/>
                <w:lang w:eastAsia="ru-RU"/>
              </w:rPr>
              <w:t xml:space="preserve"> :</w:t>
            </w:r>
            <w:proofErr w:type="gramEnd"/>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Пусконаладочные работы: 'вхолостую' - 80%, 'под нагрузкой' - 20%</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134127,73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344,04</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Пусконаладочные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75785,7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149,57</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lastRenderedPageBreak/>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209913,43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493,61</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301,71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112091,83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61650,5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35869,39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451"/>
        </w:trPr>
        <w:tc>
          <w:tcPr>
            <w:tcW w:w="10826" w:type="dxa"/>
            <w:gridSpan w:val="6"/>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 xml:space="preserve">  Итого по разделу 7 </w:t>
            </w:r>
            <w:proofErr w:type="spellStart"/>
            <w:r w:rsidRPr="00C70827">
              <w:rPr>
                <w:rFonts w:ascii="Arial" w:hAnsi="Arial" w:cs="Arial"/>
                <w:b/>
                <w:bCs/>
                <w:color w:val="000000"/>
                <w:sz w:val="20"/>
                <w:szCs w:val="20"/>
                <w:lang w:eastAsia="ru-RU"/>
              </w:rPr>
              <w:t>ПНР</w:t>
            </w:r>
            <w:proofErr w:type="gramStart"/>
            <w:r w:rsidRPr="00C70827">
              <w:rPr>
                <w:rFonts w:ascii="Arial" w:hAnsi="Arial" w:cs="Arial"/>
                <w:b/>
                <w:bCs/>
                <w:color w:val="000000"/>
                <w:sz w:val="20"/>
                <w:szCs w:val="20"/>
                <w:lang w:eastAsia="ru-RU"/>
              </w:rPr>
              <w:t>.П</w:t>
            </w:r>
            <w:proofErr w:type="gramEnd"/>
            <w:r w:rsidRPr="00C70827">
              <w:rPr>
                <w:rFonts w:ascii="Arial" w:hAnsi="Arial" w:cs="Arial"/>
                <w:b/>
                <w:bCs/>
                <w:color w:val="000000"/>
                <w:sz w:val="20"/>
                <w:szCs w:val="20"/>
                <w:lang w:eastAsia="ru-RU"/>
              </w:rPr>
              <w:t>олное</w:t>
            </w:r>
            <w:proofErr w:type="spellEnd"/>
            <w:r w:rsidRPr="00C70827">
              <w:rPr>
                <w:rFonts w:ascii="Arial" w:hAnsi="Arial" w:cs="Arial"/>
                <w:b/>
                <w:bCs/>
                <w:color w:val="000000"/>
                <w:sz w:val="20"/>
                <w:szCs w:val="20"/>
                <w:lang w:eastAsia="ru-RU"/>
              </w:rPr>
              <w:t xml:space="preserve"> техническое освидетельствование лифтов . Регистрация деклараций</w:t>
            </w: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Регистрация деклараций</w:t>
            </w: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209913,43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493,61</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jc w:val="center"/>
              <w:rPr>
                <w:rFonts w:ascii="Arial" w:hAnsi="Arial" w:cs="Arial"/>
                <w:b/>
                <w:bCs/>
                <w:color w:val="000000"/>
                <w:sz w:val="18"/>
                <w:szCs w:val="18"/>
                <w:lang w:eastAsia="ru-RU"/>
              </w:rPr>
            </w:pPr>
            <w:r w:rsidRPr="00C70827">
              <w:rPr>
                <w:rFonts w:ascii="Arial" w:hAnsi="Arial" w:cs="Arial"/>
                <w:b/>
                <w:bCs/>
                <w:color w:val="000000"/>
                <w:sz w:val="18"/>
                <w:szCs w:val="18"/>
                <w:lang w:eastAsia="ru-RU"/>
              </w:rPr>
              <w:t>ИТОГИ ПО СМЕТЕ: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7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47"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88"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874"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r>
      <w:tr w:rsidR="00C70827" w:rsidRPr="00C70827" w:rsidTr="00C70827">
        <w:trPr>
          <w:trHeight w:val="422"/>
        </w:trPr>
        <w:tc>
          <w:tcPr>
            <w:tcW w:w="6989" w:type="dxa"/>
            <w:gridSpan w:val="3"/>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r w:rsidRPr="00C70827">
              <w:rPr>
                <w:rFonts w:ascii="Arial" w:hAnsi="Arial" w:cs="Arial"/>
                <w:b/>
                <w:bCs/>
                <w:color w:val="000000"/>
                <w:sz w:val="20"/>
                <w:szCs w:val="20"/>
                <w:lang w:eastAsia="ru-RU"/>
              </w:rPr>
              <w:t>Итого прямые затраты по смете в текущих ценах</w:t>
            </w: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1926750,16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303875,07</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108606,57</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28455,15</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1733,18</w:t>
            </w:r>
          </w:p>
        </w:tc>
      </w:tr>
      <w:tr w:rsidR="00C70827" w:rsidRPr="00C70827" w:rsidTr="00C70827">
        <w:trPr>
          <w:trHeight w:val="713"/>
        </w:trPr>
        <w:tc>
          <w:tcPr>
            <w:tcW w:w="10826" w:type="dxa"/>
            <w:gridSpan w:val="6"/>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roofErr w:type="gramStart"/>
            <w:r w:rsidRPr="00C70827">
              <w:rPr>
                <w:rFonts w:ascii="Arial" w:hAnsi="Arial" w:cs="Arial"/>
                <w:b/>
                <w:bCs/>
                <w:color w:val="000000"/>
                <w:sz w:val="20"/>
                <w:szCs w:val="20"/>
                <w:lang w:eastAsia="ru-RU"/>
              </w:rPr>
              <w:t>Итого прямые затраты по смете с учетом коэффициентов к итогам (МДС35-IV п.4.7.</w:t>
            </w:r>
            <w:proofErr w:type="gramEnd"/>
            <w:r w:rsidRPr="00C70827">
              <w:rPr>
                <w:rFonts w:ascii="Arial" w:hAnsi="Arial" w:cs="Arial"/>
                <w:b/>
                <w:bCs/>
                <w:color w:val="000000"/>
                <w:sz w:val="20"/>
                <w:szCs w:val="20"/>
                <w:lang w:eastAsia="ru-RU"/>
              </w:rPr>
              <w:t>_</w:t>
            </w:r>
            <w:proofErr w:type="gramStart"/>
            <w:r w:rsidRPr="00C70827">
              <w:rPr>
                <w:rFonts w:ascii="Arial" w:hAnsi="Arial" w:cs="Arial"/>
                <w:b/>
                <w:bCs/>
                <w:color w:val="000000"/>
                <w:sz w:val="20"/>
                <w:szCs w:val="20"/>
                <w:lang w:eastAsia="ru-RU"/>
              </w:rPr>
              <w:t>При ремонте и реконструкции зданий и сооружений работы, аналогичные технологическим процессам в новом строительстве ОЗП=1,15; ЭМ=1,25; ЗПМ=1,25; ТЗ=1,15; ТЗМ=1,25  (Поз. 5-12, 14, 16-29))</w:t>
            </w:r>
            <w:proofErr w:type="gramEnd"/>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1939212,54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308484,68</w:t>
            </w:r>
          </w:p>
        </w:tc>
        <w:tc>
          <w:tcPr>
            <w:tcW w:w="2035" w:type="dxa"/>
            <w:gridSpan w:val="2"/>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116459,34</w:t>
            </w:r>
          </w:p>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30011,67</w:t>
            </w: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1762,14</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218508,18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148068,24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Итоги по смете: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Строительные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385623,05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241,19</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Монтажные работы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468656,71</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1027,34</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 Оборудование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1241595,77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roofErr w:type="gramStart"/>
            <w:r w:rsidRPr="00C70827">
              <w:rPr>
                <w:rFonts w:ascii="Arial" w:hAnsi="Arial" w:cs="Arial"/>
                <w:color w:val="000000"/>
                <w:sz w:val="18"/>
                <w:szCs w:val="18"/>
                <w:lang w:eastAsia="ru-RU"/>
              </w:rPr>
              <w:t xml:space="preserve"> П</w:t>
            </w:r>
            <w:proofErr w:type="gramEnd"/>
            <w:r w:rsidRPr="00C70827">
              <w:rPr>
                <w:rFonts w:ascii="Arial" w:hAnsi="Arial" w:cs="Arial"/>
                <w:color w:val="000000"/>
                <w:sz w:val="18"/>
                <w:szCs w:val="18"/>
                <w:lang w:eastAsia="ru-RU"/>
              </w:rPr>
              <w:t>рочие затраты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209913,43</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493,61</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Итого</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2305788,96</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1762,14</w:t>
            </w: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В том числе: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Материалы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272672,75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Машины и механизмы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116459,34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ФОТ</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338496,35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Оборудование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1241595,77</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Накладные расходы</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218508,18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Сметная прибыль</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148068,24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Непредвиденные затраты 2%</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46115,78</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 xml:space="preserve">  Итого с непредвиденными</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2351904,74</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color w:val="000000"/>
                <w:sz w:val="18"/>
                <w:szCs w:val="18"/>
                <w:lang w:eastAsia="ru-RU"/>
              </w:rPr>
            </w:pPr>
            <w:r w:rsidRPr="00C70827">
              <w:rPr>
                <w:rFonts w:ascii="Arial" w:hAnsi="Arial" w:cs="Arial"/>
                <w:color w:val="000000"/>
                <w:sz w:val="18"/>
                <w:szCs w:val="18"/>
                <w:lang w:eastAsia="ru-RU"/>
              </w:rPr>
              <w:t xml:space="preserve">  НДС 18%</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r w:rsidRPr="00C70827">
              <w:rPr>
                <w:rFonts w:ascii="Arial" w:hAnsi="Arial" w:cs="Arial"/>
                <w:color w:val="000000"/>
                <w:sz w:val="16"/>
                <w:szCs w:val="16"/>
                <w:lang w:eastAsia="ru-RU"/>
              </w:rPr>
              <w:t>423342,85</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r>
      <w:tr w:rsidR="00C70827" w:rsidRPr="00C70827" w:rsidTr="00C70827">
        <w:trPr>
          <w:trHeight w:val="240"/>
        </w:trPr>
        <w:tc>
          <w:tcPr>
            <w:tcW w:w="2676" w:type="dxa"/>
            <w:gridSpan w:val="2"/>
            <w:tcBorders>
              <w:top w:val="single" w:sz="6" w:space="0" w:color="auto"/>
              <w:left w:val="single" w:sz="6" w:space="0" w:color="auto"/>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18"/>
                <w:szCs w:val="18"/>
                <w:lang w:eastAsia="ru-RU"/>
              </w:rPr>
            </w:pPr>
            <w:r w:rsidRPr="00C70827">
              <w:rPr>
                <w:rFonts w:ascii="Arial" w:hAnsi="Arial" w:cs="Arial"/>
                <w:b/>
                <w:bCs/>
                <w:color w:val="000000"/>
                <w:sz w:val="18"/>
                <w:szCs w:val="18"/>
                <w:lang w:eastAsia="ru-RU"/>
              </w:rPr>
              <w:t xml:space="preserve">  ВСЕГО по смете</w:t>
            </w:r>
          </w:p>
        </w:tc>
        <w:tc>
          <w:tcPr>
            <w:tcW w:w="4313"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rPr>
                <w:rFonts w:ascii="Arial" w:hAnsi="Arial" w:cs="Arial"/>
                <w:b/>
                <w:bCs/>
                <w:color w:val="000000"/>
                <w:sz w:val="20"/>
                <w:szCs w:val="20"/>
                <w:lang w:eastAsia="ru-RU"/>
              </w:rPr>
            </w:pPr>
          </w:p>
        </w:tc>
        <w:tc>
          <w:tcPr>
            <w:tcW w:w="1452"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255" w:type="dxa"/>
            <w:tcBorders>
              <w:top w:val="single" w:sz="6" w:space="0" w:color="auto"/>
              <w:left w:val="nil"/>
              <w:bottom w:val="single" w:sz="6" w:space="0" w:color="auto"/>
              <w:right w:val="nil"/>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0" w:type="dxa"/>
            <w:tcBorders>
              <w:top w:val="single" w:sz="6" w:space="0" w:color="auto"/>
              <w:left w:val="nil"/>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20"/>
                <w:szCs w:val="20"/>
                <w:lang w:eastAsia="ru-RU"/>
              </w:rPr>
            </w:pPr>
          </w:p>
        </w:tc>
        <w:tc>
          <w:tcPr>
            <w:tcW w:w="1131"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2775247,59</w:t>
            </w:r>
          </w:p>
        </w:tc>
        <w:tc>
          <w:tcPr>
            <w:tcW w:w="117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1147"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88"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color w:val="000000"/>
                <w:sz w:val="16"/>
                <w:szCs w:val="16"/>
                <w:lang w:eastAsia="ru-RU"/>
              </w:rPr>
            </w:pPr>
          </w:p>
        </w:tc>
        <w:tc>
          <w:tcPr>
            <w:tcW w:w="874" w:type="dxa"/>
            <w:tcBorders>
              <w:top w:val="single" w:sz="6" w:space="0" w:color="auto"/>
              <w:left w:val="single" w:sz="6" w:space="0" w:color="auto"/>
              <w:bottom w:val="single" w:sz="6" w:space="0" w:color="auto"/>
              <w:right w:val="single" w:sz="6" w:space="0" w:color="auto"/>
            </w:tcBorders>
          </w:tcPr>
          <w:p w:rsidR="00C70827" w:rsidRPr="00C70827" w:rsidRDefault="00C70827" w:rsidP="00C70827">
            <w:pPr>
              <w:autoSpaceDE w:val="0"/>
              <w:autoSpaceDN w:val="0"/>
              <w:adjustRightInd w:val="0"/>
              <w:spacing w:after="0" w:line="240" w:lineRule="auto"/>
              <w:jc w:val="right"/>
              <w:rPr>
                <w:rFonts w:ascii="Arial" w:hAnsi="Arial" w:cs="Arial"/>
                <w:b/>
                <w:bCs/>
                <w:color w:val="000000"/>
                <w:sz w:val="16"/>
                <w:szCs w:val="16"/>
                <w:lang w:eastAsia="ru-RU"/>
              </w:rPr>
            </w:pPr>
            <w:r w:rsidRPr="00C70827">
              <w:rPr>
                <w:rFonts w:ascii="Arial" w:hAnsi="Arial" w:cs="Arial"/>
                <w:b/>
                <w:bCs/>
                <w:color w:val="000000"/>
                <w:sz w:val="16"/>
                <w:szCs w:val="16"/>
                <w:lang w:eastAsia="ru-RU"/>
              </w:rPr>
              <w:t>1762,14</w:t>
            </w:r>
          </w:p>
        </w:tc>
      </w:tr>
    </w:tbl>
    <w:p w:rsidR="009A7B4D" w:rsidRDefault="009A7B4D" w:rsidP="007E062E">
      <w:pPr>
        <w:pStyle w:val="afb"/>
        <w:jc w:val="left"/>
        <w:rPr>
          <w:b w:val="0"/>
          <w:bCs w:val="0"/>
        </w:rPr>
        <w:sectPr w:rsidR="009A7B4D" w:rsidSect="00A43F97">
          <w:pgSz w:w="16838" w:h="11906" w:orient="landscape"/>
          <w:pgMar w:top="1418" w:right="2379" w:bottom="567" w:left="851" w:header="709" w:footer="709" w:gutter="0"/>
          <w:cols w:space="708"/>
          <w:rtlGutter/>
          <w:docGrid w:linePitch="360"/>
        </w:sectPr>
      </w:pPr>
    </w:p>
    <w:p w:rsidR="00EF2390" w:rsidRDefault="00EF2390" w:rsidP="007E062E">
      <w:pPr>
        <w:pStyle w:val="afb"/>
        <w:ind w:firstLine="0"/>
        <w:jc w:val="left"/>
        <w:rPr>
          <w:b w:val="0"/>
          <w:bCs w:val="0"/>
        </w:rPr>
      </w:pPr>
    </w:p>
    <w:p w:rsidR="00EF2390" w:rsidRDefault="00EF2390" w:rsidP="00DE07E6">
      <w:pPr>
        <w:pStyle w:val="afb"/>
        <w:rPr>
          <w:b w:val="0"/>
          <w:bCs w:val="0"/>
        </w:rPr>
      </w:pPr>
    </w:p>
    <w:p w:rsidR="00EF2390" w:rsidRDefault="00EF2390" w:rsidP="00DE07E6">
      <w:pPr>
        <w:pStyle w:val="afb"/>
        <w:rPr>
          <w:b w:val="0"/>
          <w:bCs w:val="0"/>
        </w:rPr>
      </w:pPr>
    </w:p>
    <w:p w:rsidR="00EF2390" w:rsidRPr="00DD5382" w:rsidRDefault="00EF2390" w:rsidP="00DE07E6">
      <w:pPr>
        <w:pStyle w:val="afb"/>
        <w:rPr>
          <w:rFonts w:ascii="Times New Roman" w:hAnsi="Times New Roman" w:cs="Times New Roman"/>
        </w:rPr>
      </w:pPr>
      <w:r w:rsidRPr="00DD5382">
        <w:rPr>
          <w:rFonts w:ascii="Times New Roman" w:hAnsi="Times New Roman" w:cs="Times New Roman"/>
          <w:b w:val="0"/>
          <w:bCs w:val="0"/>
        </w:rPr>
        <w:t>ПРОЕКТ    ДОГОВОР № ___</w:t>
      </w:r>
    </w:p>
    <w:p w:rsidR="00EF2390" w:rsidRPr="00DD5382"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563FD0" w:rsidRPr="001C0C70" w:rsidRDefault="00563FD0" w:rsidP="00563FD0">
      <w:pPr>
        <w:pStyle w:val="afb"/>
        <w:rPr>
          <w:rFonts w:ascii="Times New Roman" w:hAnsi="Times New Roman" w:cs="Times New Roman"/>
          <w:b w:val="0"/>
        </w:rPr>
      </w:pPr>
      <w:r w:rsidRPr="001C0C70">
        <w:rPr>
          <w:rFonts w:ascii="Times New Roman" w:hAnsi="Times New Roman" w:cs="Times New Roman"/>
          <w:b w:val="0"/>
        </w:rPr>
        <w:t>ДОГОВОР № ___</w:t>
      </w:r>
    </w:p>
    <w:p w:rsidR="00563FD0" w:rsidRPr="001C0C70" w:rsidRDefault="00563FD0" w:rsidP="00563FD0">
      <w:pPr>
        <w:pStyle w:val="afb"/>
        <w:rPr>
          <w:rFonts w:ascii="Times New Roman" w:hAnsi="Times New Roman" w:cs="Times New Roman"/>
        </w:rPr>
      </w:pPr>
      <w:r w:rsidRPr="001C0C70">
        <w:rPr>
          <w:rFonts w:ascii="Times New Roman" w:hAnsi="Times New Roman" w:cs="Times New Roman"/>
        </w:rPr>
        <w:t>на выполнение подрядных работ</w:t>
      </w:r>
    </w:p>
    <w:p w:rsidR="00563FD0" w:rsidRPr="001C0C70" w:rsidRDefault="00563FD0" w:rsidP="00563FD0">
      <w:pPr>
        <w:shd w:val="clear" w:color="auto" w:fill="FFFFFF"/>
        <w:tabs>
          <w:tab w:val="left" w:pos="3794"/>
          <w:tab w:val="left" w:pos="8302"/>
        </w:tabs>
        <w:spacing w:after="0" w:line="240" w:lineRule="auto"/>
        <w:ind w:left="29" w:firstLine="511"/>
        <w:jc w:val="both"/>
        <w:rPr>
          <w:rFonts w:ascii="Times New Roman" w:hAnsi="Times New Roman"/>
          <w:color w:val="000000"/>
          <w:spacing w:val="2"/>
          <w:sz w:val="20"/>
          <w:szCs w:val="20"/>
        </w:rPr>
      </w:pPr>
      <w:r w:rsidRPr="001C0C70">
        <w:rPr>
          <w:rFonts w:ascii="Times New Roman" w:hAnsi="Times New Roman"/>
          <w:color w:val="000000"/>
          <w:spacing w:val="-1"/>
          <w:sz w:val="20"/>
          <w:szCs w:val="20"/>
        </w:rPr>
        <w:t>г. Новосибирск</w:t>
      </w:r>
      <w:r w:rsidRPr="001C0C70">
        <w:rPr>
          <w:rFonts w:ascii="Times New Roman" w:hAnsi="Times New Roman"/>
          <w:color w:val="000000"/>
          <w:sz w:val="20"/>
          <w:szCs w:val="20"/>
        </w:rPr>
        <w:tab/>
        <w:t xml:space="preserve">                                      </w:t>
      </w:r>
      <w:r>
        <w:rPr>
          <w:rFonts w:ascii="Times New Roman" w:hAnsi="Times New Roman"/>
          <w:color w:val="000000"/>
          <w:sz w:val="20"/>
          <w:szCs w:val="20"/>
        </w:rPr>
        <w:t xml:space="preserve">            </w:t>
      </w:r>
      <w:r w:rsidRPr="001C0C70">
        <w:rPr>
          <w:rFonts w:ascii="Times New Roman" w:hAnsi="Times New Roman"/>
          <w:color w:val="000000"/>
          <w:sz w:val="20"/>
          <w:szCs w:val="20"/>
        </w:rPr>
        <w:t xml:space="preserve">          «</w:t>
      </w:r>
      <w:r>
        <w:rPr>
          <w:rFonts w:ascii="Times New Roman" w:hAnsi="Times New Roman"/>
          <w:color w:val="000000"/>
          <w:spacing w:val="2"/>
          <w:sz w:val="20"/>
          <w:szCs w:val="20"/>
        </w:rPr>
        <w:t>____» _________  2017</w:t>
      </w:r>
      <w:r w:rsidRPr="001C0C70">
        <w:rPr>
          <w:rFonts w:ascii="Times New Roman" w:hAnsi="Times New Roman"/>
          <w:color w:val="000000"/>
          <w:spacing w:val="2"/>
          <w:sz w:val="20"/>
          <w:szCs w:val="20"/>
        </w:rPr>
        <w:t>г.</w:t>
      </w:r>
    </w:p>
    <w:p w:rsidR="00563FD0" w:rsidRPr="001C0C70" w:rsidRDefault="00563FD0" w:rsidP="00563FD0">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563FD0" w:rsidRPr="005920DA" w:rsidRDefault="00563FD0" w:rsidP="00563FD0">
      <w:pPr>
        <w:pStyle w:val="a0"/>
        <w:ind w:firstLine="540"/>
        <w:jc w:val="both"/>
        <w:rPr>
          <w:rFonts w:ascii="Times New Roman" w:hAnsi="Times New Roman"/>
          <w:b/>
          <w:sz w:val="20"/>
          <w:szCs w:val="20"/>
        </w:rPr>
      </w:pPr>
      <w:r>
        <w:rPr>
          <w:rFonts w:ascii="Times New Roman" w:hAnsi="Times New Roman"/>
          <w:b/>
          <w:sz w:val="20"/>
          <w:szCs w:val="20"/>
        </w:rPr>
        <w:t xml:space="preserve">Идентификационный код закупки № </w:t>
      </w:r>
      <w:r w:rsidRPr="005920DA">
        <w:rPr>
          <w:rFonts w:ascii="Times New Roman" w:hAnsi="Times New Roman"/>
          <w:b/>
          <w:sz w:val="20"/>
          <w:szCs w:val="20"/>
        </w:rPr>
        <w:t>171540211315554020100101171204331244</w:t>
      </w:r>
    </w:p>
    <w:p w:rsidR="00563FD0" w:rsidRDefault="00563FD0" w:rsidP="00563FD0">
      <w:pPr>
        <w:pStyle w:val="a0"/>
        <w:spacing w:after="0"/>
        <w:ind w:firstLine="540"/>
        <w:jc w:val="both"/>
        <w:rPr>
          <w:rFonts w:ascii="Times New Roman" w:hAnsi="Times New Roman"/>
          <w:b/>
          <w:sz w:val="20"/>
          <w:szCs w:val="20"/>
        </w:rPr>
      </w:pPr>
    </w:p>
    <w:p w:rsidR="00563FD0" w:rsidRPr="001C0C70" w:rsidRDefault="00563FD0" w:rsidP="00563FD0">
      <w:pPr>
        <w:pStyle w:val="a0"/>
        <w:spacing w:after="0"/>
        <w:ind w:firstLine="540"/>
        <w:jc w:val="both"/>
        <w:rPr>
          <w:rFonts w:ascii="Times New Roman" w:hAnsi="Times New Roman"/>
          <w:sz w:val="20"/>
          <w:szCs w:val="20"/>
        </w:rPr>
      </w:pPr>
      <w:proofErr w:type="gramStart"/>
      <w:r w:rsidRPr="001C0C70">
        <w:rPr>
          <w:rFonts w:ascii="Times New Roman" w:hAnsi="Times New Roman"/>
          <w:b/>
          <w:sz w:val="20"/>
          <w:szCs w:val="20"/>
        </w:rPr>
        <w:t>Федеральное государственное бюджетное образовательное учре</w:t>
      </w:r>
      <w:r>
        <w:rPr>
          <w:rFonts w:ascii="Times New Roman" w:hAnsi="Times New Roman"/>
          <w:b/>
          <w:sz w:val="20"/>
          <w:szCs w:val="20"/>
        </w:rPr>
        <w:t xml:space="preserve">ждение высшего </w:t>
      </w:r>
      <w:r w:rsidRPr="001C0C70">
        <w:rPr>
          <w:rFonts w:ascii="Times New Roman" w:hAnsi="Times New Roman"/>
          <w:b/>
          <w:sz w:val="20"/>
          <w:szCs w:val="20"/>
        </w:rPr>
        <w:t xml:space="preserve"> образования «Сибирский государственный университет путей сообщения» (СГУПС)</w:t>
      </w:r>
      <w:r w:rsidRPr="001C0C70">
        <w:rPr>
          <w:rFonts w:ascii="Times New Roman" w:hAnsi="Times New Roman"/>
          <w:sz w:val="20"/>
          <w:szCs w:val="20"/>
        </w:rPr>
        <w:t xml:space="preserve">, именуемое в дальнейшем «Заказчик, в лице  проректора  </w:t>
      </w:r>
      <w:r>
        <w:rPr>
          <w:rFonts w:ascii="Times New Roman" w:hAnsi="Times New Roman"/>
          <w:sz w:val="20"/>
          <w:szCs w:val="20"/>
        </w:rPr>
        <w:t>Новоселова Алексея Анатольевича</w:t>
      </w:r>
      <w:r w:rsidRPr="001C0C70">
        <w:rPr>
          <w:rFonts w:ascii="Times New Roman" w:hAnsi="Times New Roman"/>
          <w:sz w:val="20"/>
          <w:szCs w:val="20"/>
        </w:rPr>
        <w:t xml:space="preserve">, действующего на основании </w:t>
      </w:r>
      <w:r>
        <w:rPr>
          <w:rFonts w:ascii="Times New Roman" w:hAnsi="Times New Roman"/>
          <w:sz w:val="20"/>
          <w:szCs w:val="20"/>
        </w:rPr>
        <w:t>доверенности № 1 от  01.03.2016г.</w:t>
      </w:r>
      <w:r w:rsidRPr="001C0C70">
        <w:rPr>
          <w:rFonts w:ascii="Times New Roman" w:hAnsi="Times New Roman"/>
          <w:sz w:val="20"/>
          <w:szCs w:val="20"/>
        </w:rPr>
        <w:t>, с одной стороны и</w:t>
      </w:r>
      <w:r w:rsidRPr="00911088">
        <w:rPr>
          <w:rFonts w:ascii="Times New Roman" w:hAnsi="Times New Roman"/>
          <w:sz w:val="20"/>
          <w:szCs w:val="20"/>
        </w:rPr>
        <w:t xml:space="preserve"> </w:t>
      </w:r>
      <w:r>
        <w:rPr>
          <w:rFonts w:ascii="Times New Roman" w:hAnsi="Times New Roman"/>
          <w:b/>
          <w:sz w:val="20"/>
          <w:szCs w:val="20"/>
        </w:rPr>
        <w:t xml:space="preserve">_______________, </w:t>
      </w:r>
      <w:r w:rsidRPr="001C0C70">
        <w:rPr>
          <w:rFonts w:ascii="Times New Roman" w:hAnsi="Times New Roman"/>
          <w:sz w:val="20"/>
          <w:szCs w:val="20"/>
        </w:rPr>
        <w:t>именуемое в дальнейшем «Подрядчик</w:t>
      </w:r>
      <w:r>
        <w:rPr>
          <w:rFonts w:ascii="Times New Roman" w:hAnsi="Times New Roman"/>
          <w:sz w:val="20"/>
          <w:szCs w:val="20"/>
        </w:rPr>
        <w:t>», в лице __________</w:t>
      </w:r>
      <w:r w:rsidRPr="001C0C70">
        <w:rPr>
          <w:rFonts w:ascii="Times New Roman" w:hAnsi="Times New Roman"/>
          <w:sz w:val="20"/>
          <w:szCs w:val="20"/>
        </w:rPr>
        <w:t xml:space="preserve">, </w:t>
      </w:r>
      <w:r>
        <w:rPr>
          <w:rFonts w:ascii="Times New Roman" w:hAnsi="Times New Roman"/>
          <w:sz w:val="20"/>
          <w:szCs w:val="20"/>
        </w:rPr>
        <w:t>действующего на основании Устава</w:t>
      </w:r>
      <w:r w:rsidRPr="001C0C70">
        <w:rPr>
          <w:rFonts w:ascii="Times New Roman" w:hAnsi="Times New Roman"/>
          <w:sz w:val="20"/>
          <w:szCs w:val="20"/>
        </w:rPr>
        <w:t>, с другой стороны,  в результате осуществления закупки в соответствии с Федеральным  законом 05.04.2013г. № 44-ФЗ</w:t>
      </w:r>
      <w:proofErr w:type="gramEnd"/>
      <w:r w:rsidRPr="001C0C70">
        <w:rPr>
          <w:rFonts w:ascii="Times New Roman" w:hAnsi="Times New Roman"/>
          <w:sz w:val="20"/>
          <w:szCs w:val="20"/>
        </w:rPr>
        <w:t xml:space="preserve">  путем пров</w:t>
      </w:r>
      <w:r>
        <w:rPr>
          <w:rFonts w:ascii="Times New Roman" w:hAnsi="Times New Roman"/>
          <w:sz w:val="20"/>
          <w:szCs w:val="20"/>
        </w:rPr>
        <w:t>едения электронного</w:t>
      </w:r>
      <w:r w:rsidRPr="001C0C70">
        <w:rPr>
          <w:rFonts w:ascii="Times New Roman" w:hAnsi="Times New Roman"/>
          <w:sz w:val="20"/>
          <w:szCs w:val="20"/>
        </w:rPr>
        <w:t xml:space="preserve"> аукциона №ЭА-</w:t>
      </w:r>
      <w:r>
        <w:rPr>
          <w:rFonts w:ascii="Times New Roman" w:hAnsi="Times New Roman"/>
          <w:sz w:val="20"/>
          <w:szCs w:val="20"/>
        </w:rPr>
        <w:t>22/…</w:t>
      </w:r>
      <w:r w:rsidRPr="001C0C70">
        <w:rPr>
          <w:rFonts w:ascii="Times New Roman" w:hAnsi="Times New Roman"/>
          <w:sz w:val="20"/>
          <w:szCs w:val="20"/>
        </w:rPr>
        <w:t>,  на основании протокола</w:t>
      </w:r>
      <w:r>
        <w:rPr>
          <w:rFonts w:ascii="Times New Roman" w:hAnsi="Times New Roman"/>
          <w:sz w:val="20"/>
          <w:szCs w:val="20"/>
        </w:rPr>
        <w:t xml:space="preserve"> __________.,</w:t>
      </w:r>
      <w:r w:rsidRPr="001C0C70">
        <w:rPr>
          <w:rFonts w:ascii="Times New Roman" w:hAnsi="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563FD0" w:rsidRPr="001C0C70" w:rsidRDefault="00563FD0" w:rsidP="00563FD0">
      <w:pPr>
        <w:shd w:val="clear" w:color="auto" w:fill="FFFFFF"/>
        <w:spacing w:after="0" w:line="240" w:lineRule="auto"/>
        <w:ind w:firstLine="181"/>
        <w:jc w:val="both"/>
        <w:rPr>
          <w:rFonts w:ascii="Times New Roman" w:hAnsi="Times New Roman"/>
          <w:color w:val="000000"/>
          <w:spacing w:val="-4"/>
          <w:sz w:val="20"/>
          <w:szCs w:val="20"/>
          <w:lang w:eastAsia="ru-RU"/>
        </w:rPr>
      </w:pPr>
    </w:p>
    <w:p w:rsidR="00563FD0" w:rsidRPr="001C0C70" w:rsidRDefault="00563FD0" w:rsidP="00563FD0">
      <w:pPr>
        <w:shd w:val="clear" w:color="auto" w:fill="FFFFFF"/>
        <w:spacing w:after="0" w:line="240" w:lineRule="auto"/>
        <w:ind w:right="57"/>
        <w:jc w:val="center"/>
        <w:rPr>
          <w:rFonts w:ascii="Times New Roman" w:hAnsi="Times New Roman"/>
          <w:sz w:val="20"/>
          <w:szCs w:val="20"/>
        </w:rPr>
      </w:pPr>
      <w:r w:rsidRPr="001C0C70">
        <w:rPr>
          <w:rFonts w:ascii="Times New Roman" w:hAnsi="Times New Roman"/>
          <w:b/>
          <w:color w:val="000000"/>
          <w:spacing w:val="2"/>
          <w:sz w:val="20"/>
          <w:szCs w:val="20"/>
        </w:rPr>
        <w:t>1. Предмет договора</w:t>
      </w:r>
    </w:p>
    <w:p w:rsidR="00563FD0" w:rsidRPr="001C0C70" w:rsidRDefault="00563FD0" w:rsidP="00563FD0">
      <w:pPr>
        <w:shd w:val="clear" w:color="auto" w:fill="FFFFFF"/>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2"/>
          <w:sz w:val="20"/>
          <w:szCs w:val="20"/>
          <w:lang w:eastAsia="ru-RU"/>
        </w:rPr>
        <w:t xml:space="preserve">     1.1.«Подрядчик» обязуется по заданию «Заказчика» выполнить из своих </w:t>
      </w:r>
      <w:r w:rsidRPr="001C0C70">
        <w:rPr>
          <w:rFonts w:ascii="Times New Roman" w:hAnsi="Times New Roman"/>
          <w:color w:val="000000"/>
          <w:spacing w:val="-5"/>
          <w:sz w:val="20"/>
          <w:szCs w:val="20"/>
          <w:lang w:eastAsia="ru-RU"/>
        </w:rPr>
        <w:t xml:space="preserve">материалов, своими </w:t>
      </w:r>
      <w:r w:rsidRPr="001C0C70">
        <w:rPr>
          <w:rFonts w:ascii="Times New Roman" w:hAnsi="Times New Roman"/>
          <w:color w:val="000000"/>
          <w:spacing w:val="-5"/>
          <w:sz w:val="20"/>
          <w:szCs w:val="20"/>
          <w:lang w:val="en-US" w:eastAsia="ru-RU"/>
        </w:rPr>
        <w:t>c</w:t>
      </w:r>
      <w:r w:rsidRPr="001C0C70">
        <w:rPr>
          <w:rFonts w:ascii="Times New Roman" w:hAnsi="Times New Roman"/>
          <w:color w:val="000000"/>
          <w:spacing w:val="-5"/>
          <w:sz w:val="20"/>
          <w:szCs w:val="20"/>
          <w:lang w:eastAsia="ru-RU"/>
        </w:rPr>
        <w:t>илами и средствами  подрядные  работы по</w:t>
      </w:r>
      <w:r>
        <w:rPr>
          <w:rFonts w:ascii="Times New Roman" w:hAnsi="Times New Roman"/>
          <w:color w:val="000000"/>
          <w:spacing w:val="-5"/>
          <w:sz w:val="20"/>
          <w:szCs w:val="20"/>
          <w:lang w:eastAsia="ru-RU"/>
        </w:rPr>
        <w:t xml:space="preserve">   капитальному ремонту</w:t>
      </w:r>
      <w:proofErr w:type="gramStart"/>
      <w:r>
        <w:rPr>
          <w:rFonts w:ascii="Times New Roman" w:hAnsi="Times New Roman"/>
          <w:color w:val="000000"/>
          <w:spacing w:val="-5"/>
          <w:sz w:val="20"/>
          <w:szCs w:val="20"/>
          <w:lang w:eastAsia="ru-RU"/>
        </w:rPr>
        <w:t xml:space="preserve"> </w:t>
      </w:r>
      <w:r w:rsidRPr="001C0C70">
        <w:rPr>
          <w:rFonts w:ascii="Times New Roman" w:hAnsi="Times New Roman"/>
          <w:color w:val="000000"/>
          <w:spacing w:val="-5"/>
          <w:sz w:val="20"/>
          <w:szCs w:val="20"/>
          <w:lang w:eastAsia="ru-RU"/>
        </w:rPr>
        <w:t>,</w:t>
      </w:r>
      <w:proofErr w:type="gramEnd"/>
      <w:r w:rsidRPr="001C0C70">
        <w:rPr>
          <w:rFonts w:ascii="Times New Roman" w:hAnsi="Times New Roman"/>
          <w:color w:val="000000"/>
          <w:spacing w:val="-5"/>
          <w:sz w:val="20"/>
          <w:szCs w:val="20"/>
          <w:lang w:eastAsia="ru-RU"/>
        </w:rPr>
        <w:t xml:space="preserve"> а «Заказчик» принять эти работы и оплатить их стоимость.</w:t>
      </w:r>
    </w:p>
    <w:p w:rsidR="00563FD0" w:rsidRPr="001C0C70" w:rsidRDefault="00563FD0" w:rsidP="00563FD0">
      <w:pPr>
        <w:shd w:val="clear" w:color="auto" w:fill="FFFFFF"/>
        <w:tabs>
          <w:tab w:val="num" w:pos="180"/>
        </w:tab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1.2.«Подрядчик» выполняет </w:t>
      </w:r>
      <w:r>
        <w:rPr>
          <w:rFonts w:ascii="Times New Roman" w:hAnsi="Times New Roman"/>
          <w:sz w:val="20"/>
          <w:szCs w:val="20"/>
          <w:lang w:eastAsia="ru-RU"/>
        </w:rPr>
        <w:t>капитальный ремонт – работы по монтажу лифтовой шахты и установке лифта в здании Учебного корпуса №1 (Учебный корпус НИИЖТ), являющего памятником культурного наследия регионального значения, расположенного  по ул</w:t>
      </w:r>
      <w:proofErr w:type="gramStart"/>
      <w:r>
        <w:rPr>
          <w:rFonts w:ascii="Times New Roman" w:hAnsi="Times New Roman"/>
          <w:sz w:val="20"/>
          <w:szCs w:val="20"/>
          <w:lang w:eastAsia="ru-RU"/>
        </w:rPr>
        <w:t>.Д</w:t>
      </w:r>
      <w:proofErr w:type="gramEnd"/>
      <w:r>
        <w:rPr>
          <w:rFonts w:ascii="Times New Roman" w:hAnsi="Times New Roman"/>
          <w:sz w:val="20"/>
          <w:szCs w:val="20"/>
          <w:lang w:eastAsia="ru-RU"/>
        </w:rPr>
        <w:t>уси Ковальчук, 191.</w:t>
      </w:r>
    </w:p>
    <w:p w:rsidR="00563FD0" w:rsidRPr="001C0C70" w:rsidRDefault="00563FD0" w:rsidP="00563FD0">
      <w:pPr>
        <w:shd w:val="clear" w:color="auto" w:fill="FFFFFF"/>
        <w:tabs>
          <w:tab w:val="num" w:pos="180"/>
        </w:tabs>
        <w:spacing w:after="0" w:line="240" w:lineRule="auto"/>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w:t>
      </w:r>
      <w:r>
        <w:rPr>
          <w:rFonts w:ascii="Times New Roman" w:hAnsi="Times New Roman"/>
          <w:bCs/>
          <w:sz w:val="20"/>
          <w:szCs w:val="20"/>
          <w:lang w:eastAsia="ru-RU"/>
        </w:rPr>
        <w:t>1.3.Все  работы по капитальному ремонту – монтажу лифтовой шахты и установке лифта</w:t>
      </w:r>
      <w:r w:rsidRPr="001C0C70">
        <w:rPr>
          <w:rFonts w:ascii="Times New Roman" w:hAnsi="Times New Roman"/>
          <w:bCs/>
          <w:sz w:val="20"/>
          <w:szCs w:val="20"/>
          <w:lang w:eastAsia="ru-RU"/>
        </w:rPr>
        <w:t xml:space="preserve"> (далее – работы) проводятся «Подрядчиком» в соответствии с </w:t>
      </w:r>
      <w:r>
        <w:rPr>
          <w:rFonts w:ascii="Times New Roman" w:hAnsi="Times New Roman"/>
          <w:bCs/>
          <w:sz w:val="20"/>
          <w:szCs w:val="20"/>
          <w:lang w:eastAsia="ru-RU"/>
        </w:rPr>
        <w:t xml:space="preserve">проектом </w:t>
      </w:r>
      <w:r w:rsidRPr="005920DA">
        <w:rPr>
          <w:rFonts w:ascii="Times New Roman" w:hAnsi="Times New Roman"/>
          <w:bCs/>
          <w:sz w:val="20"/>
          <w:szCs w:val="20"/>
          <w:lang w:eastAsia="ru-RU"/>
        </w:rPr>
        <w:t>шифр №14.00ПП-3/17</w:t>
      </w:r>
      <w:r>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техническим заданием </w:t>
      </w:r>
      <w:r>
        <w:rPr>
          <w:rFonts w:ascii="Times New Roman" w:hAnsi="Times New Roman"/>
          <w:bCs/>
          <w:sz w:val="20"/>
          <w:szCs w:val="20"/>
          <w:lang w:eastAsia="ru-RU"/>
        </w:rPr>
        <w:t>«</w:t>
      </w:r>
      <w:r w:rsidRPr="001C0C70">
        <w:rPr>
          <w:rFonts w:ascii="Times New Roman" w:hAnsi="Times New Roman"/>
          <w:bCs/>
          <w:sz w:val="20"/>
          <w:szCs w:val="20"/>
          <w:lang w:eastAsia="ru-RU"/>
        </w:rPr>
        <w:t>Заказчика</w:t>
      </w:r>
      <w:r>
        <w:rPr>
          <w:rFonts w:ascii="Times New Roman" w:hAnsi="Times New Roman"/>
          <w:bCs/>
          <w:sz w:val="20"/>
          <w:szCs w:val="20"/>
          <w:lang w:eastAsia="ru-RU"/>
        </w:rPr>
        <w:t>» и сметой. Проект предоставляется «Заказчиком», техническое задание является Приложением</w:t>
      </w:r>
      <w:r w:rsidRPr="001C0C70">
        <w:rPr>
          <w:rFonts w:ascii="Times New Roman" w:hAnsi="Times New Roman"/>
          <w:bCs/>
          <w:sz w:val="20"/>
          <w:szCs w:val="20"/>
          <w:lang w:eastAsia="ru-RU"/>
        </w:rPr>
        <w:t xml:space="preserve"> №</w:t>
      </w:r>
      <w:r>
        <w:rPr>
          <w:rFonts w:ascii="Times New Roman" w:hAnsi="Times New Roman"/>
          <w:bCs/>
          <w:sz w:val="20"/>
          <w:szCs w:val="20"/>
          <w:lang w:eastAsia="ru-RU"/>
        </w:rPr>
        <w:t>1 к договору</w:t>
      </w:r>
      <w:r w:rsidRPr="001C0C70">
        <w:rPr>
          <w:rFonts w:ascii="Times New Roman" w:hAnsi="Times New Roman"/>
          <w:bCs/>
          <w:sz w:val="20"/>
          <w:szCs w:val="20"/>
          <w:lang w:eastAsia="ru-RU"/>
        </w:rPr>
        <w:t xml:space="preserve">.                 </w:t>
      </w:r>
    </w:p>
    <w:p w:rsidR="00563FD0" w:rsidRPr="001C0C70" w:rsidRDefault="00563FD0" w:rsidP="00563FD0">
      <w:pPr>
        <w:shd w:val="clear" w:color="auto" w:fill="FFFFFF"/>
        <w:tabs>
          <w:tab w:val="num" w:pos="180"/>
        </w:tabs>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1.4. Перечень  и стоимость работ </w:t>
      </w:r>
      <w:proofErr w:type="gramStart"/>
      <w:r w:rsidRPr="001C0C70">
        <w:rPr>
          <w:rFonts w:ascii="Times New Roman" w:hAnsi="Times New Roman"/>
          <w:sz w:val="20"/>
          <w:szCs w:val="20"/>
          <w:lang w:eastAsia="ru-RU"/>
        </w:rPr>
        <w:t>предусмотрены</w:t>
      </w:r>
      <w:proofErr w:type="gramEnd"/>
      <w:r w:rsidRPr="001C0C70">
        <w:rPr>
          <w:rFonts w:ascii="Times New Roman" w:hAnsi="Times New Roman"/>
          <w:sz w:val="20"/>
          <w:szCs w:val="20"/>
          <w:lang w:eastAsia="ru-RU"/>
        </w:rPr>
        <w:t xml:space="preserve"> локально-сметным расчетом (Приложение № 2 к договору). </w:t>
      </w:r>
    </w:p>
    <w:p w:rsidR="00563FD0" w:rsidRPr="001C0C70" w:rsidRDefault="00563FD0" w:rsidP="00563FD0">
      <w:pPr>
        <w:shd w:val="clear" w:color="auto" w:fill="FFFFFF"/>
        <w:tabs>
          <w:tab w:val="num" w:pos="180"/>
        </w:tabs>
        <w:spacing w:after="0" w:line="240" w:lineRule="auto"/>
        <w:ind w:right="34"/>
        <w:jc w:val="both"/>
        <w:rPr>
          <w:rFonts w:ascii="Times New Roman" w:hAnsi="Times New Roman"/>
          <w:sz w:val="20"/>
          <w:szCs w:val="20"/>
          <w:lang w:eastAsia="ru-RU"/>
        </w:rPr>
      </w:pPr>
      <w:r>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63FD0" w:rsidRPr="001C0C70" w:rsidRDefault="00563FD0" w:rsidP="00563FD0">
      <w:pPr>
        <w:shd w:val="clear" w:color="auto" w:fill="FFFFFF"/>
        <w:spacing w:after="0" w:line="240" w:lineRule="auto"/>
        <w:ind w:right="43"/>
        <w:jc w:val="both"/>
        <w:rPr>
          <w:rFonts w:ascii="Times New Roman" w:hAnsi="Times New Roman"/>
          <w:sz w:val="20"/>
          <w:szCs w:val="20"/>
          <w:lang w:eastAsia="ru-RU"/>
        </w:rPr>
      </w:pPr>
      <w:r>
        <w:rPr>
          <w:rFonts w:ascii="Times New Roman" w:hAnsi="Times New Roman"/>
          <w:spacing w:val="-4"/>
          <w:sz w:val="20"/>
          <w:szCs w:val="20"/>
          <w:lang w:eastAsia="ru-RU"/>
        </w:rPr>
        <w:t xml:space="preserve">    </w:t>
      </w:r>
      <w:r w:rsidRPr="001C0C70">
        <w:rPr>
          <w:rFonts w:ascii="Times New Roman" w:hAnsi="Times New Roman"/>
          <w:spacing w:val="-4"/>
          <w:sz w:val="20"/>
          <w:szCs w:val="20"/>
          <w:lang w:eastAsia="ru-RU"/>
        </w:rPr>
        <w:t xml:space="preserve"> </w:t>
      </w:r>
      <w:r>
        <w:rPr>
          <w:rFonts w:ascii="Times New Roman" w:hAnsi="Times New Roman"/>
          <w:spacing w:val="-4"/>
          <w:sz w:val="20"/>
          <w:szCs w:val="20"/>
          <w:lang w:eastAsia="ru-RU"/>
        </w:rPr>
        <w:t>1.6</w:t>
      </w:r>
      <w:r w:rsidRPr="001C0C70">
        <w:rPr>
          <w:rFonts w:ascii="Times New Roman" w:hAnsi="Times New Roman"/>
          <w:spacing w:val="-4"/>
          <w:sz w:val="20"/>
          <w:szCs w:val="20"/>
          <w:lang w:eastAsia="ru-RU"/>
        </w:rPr>
        <w:t xml:space="preserve">. </w:t>
      </w:r>
      <w:r w:rsidRPr="001C0C70">
        <w:rPr>
          <w:rFonts w:ascii="Times New Roman" w:hAnsi="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w:t>
      </w:r>
      <w:r>
        <w:rPr>
          <w:rFonts w:ascii="Times New Roman" w:hAnsi="Times New Roman"/>
          <w:sz w:val="20"/>
          <w:szCs w:val="20"/>
          <w:lang w:eastAsia="ru-RU"/>
        </w:rPr>
        <w:t>тся «Подрядчиком» и согласовывае</w:t>
      </w:r>
      <w:r w:rsidRPr="001C0C70">
        <w:rPr>
          <w:rFonts w:ascii="Times New Roman" w:hAnsi="Times New Roman"/>
          <w:sz w:val="20"/>
          <w:szCs w:val="20"/>
          <w:lang w:eastAsia="ru-RU"/>
        </w:rPr>
        <w:t>тся с «Заказчиком».</w:t>
      </w:r>
    </w:p>
    <w:p w:rsidR="00563FD0" w:rsidRPr="001C0C70" w:rsidRDefault="00563FD0" w:rsidP="00563FD0">
      <w:pPr>
        <w:shd w:val="clear" w:color="auto" w:fill="FFFFFF"/>
        <w:spacing w:after="0" w:line="240" w:lineRule="auto"/>
        <w:ind w:right="43"/>
        <w:jc w:val="both"/>
        <w:rPr>
          <w:rFonts w:ascii="Times New Roman" w:hAnsi="Times New Roman"/>
          <w:color w:val="000000"/>
          <w:spacing w:val="-4"/>
          <w:sz w:val="20"/>
          <w:szCs w:val="20"/>
        </w:rPr>
      </w:pPr>
      <w:r w:rsidRPr="001C0C70">
        <w:rPr>
          <w:rFonts w:ascii="Times New Roman" w:hAnsi="Times New Roman"/>
          <w:sz w:val="20"/>
          <w:szCs w:val="20"/>
          <w:lang w:eastAsia="ru-RU"/>
        </w:rPr>
        <w:t xml:space="preserve">     </w:t>
      </w:r>
      <w:r>
        <w:rPr>
          <w:rFonts w:ascii="Times New Roman" w:hAnsi="Times New Roman"/>
          <w:sz w:val="20"/>
          <w:szCs w:val="20"/>
          <w:lang w:eastAsia="ru-RU"/>
        </w:rPr>
        <w:t>1.7</w:t>
      </w:r>
      <w:r w:rsidRPr="001C0C70">
        <w:rPr>
          <w:rFonts w:ascii="Times New Roman" w:hAnsi="Times New Roman"/>
          <w:sz w:val="20"/>
          <w:szCs w:val="20"/>
          <w:lang w:eastAsia="ru-RU"/>
        </w:rPr>
        <w:t>.</w:t>
      </w:r>
      <w:r w:rsidRPr="001C0C70">
        <w:rPr>
          <w:rFonts w:ascii="Times New Roman" w:hAnsi="Times New Roman"/>
          <w:sz w:val="20"/>
          <w:szCs w:val="20"/>
        </w:rPr>
        <w:t xml:space="preserve"> </w:t>
      </w:r>
      <w:r w:rsidRPr="001C0C70">
        <w:rPr>
          <w:rFonts w:ascii="Times New Roman" w:hAnsi="Times New Roman"/>
          <w:sz w:val="20"/>
          <w:szCs w:val="20"/>
          <w:lang w:eastAsia="ru-RU"/>
        </w:rPr>
        <w:t>При исполнении договора по согласованию сторон</w:t>
      </w:r>
      <w:r>
        <w:rPr>
          <w:rFonts w:ascii="Times New Roman" w:hAnsi="Times New Roman"/>
          <w:sz w:val="20"/>
          <w:szCs w:val="20"/>
          <w:lang w:eastAsia="ru-RU"/>
        </w:rPr>
        <w:t xml:space="preserve"> путем заключения дополнительного соглашения </w:t>
      </w:r>
      <w:r w:rsidRPr="001C0C70">
        <w:rPr>
          <w:rFonts w:ascii="Times New Roman" w:hAnsi="Times New Roman"/>
          <w:sz w:val="20"/>
          <w:szCs w:val="20"/>
          <w:lang w:eastAsia="ru-RU"/>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63FD0" w:rsidRPr="001C0C70" w:rsidRDefault="00563FD0" w:rsidP="00563FD0">
      <w:pPr>
        <w:shd w:val="clear" w:color="auto" w:fill="FFFFFF"/>
        <w:tabs>
          <w:tab w:val="num" w:pos="180"/>
        </w:tabs>
        <w:spacing w:after="0" w:line="240" w:lineRule="auto"/>
        <w:ind w:right="36"/>
        <w:jc w:val="both"/>
        <w:rPr>
          <w:rFonts w:ascii="Times New Roman" w:hAnsi="Times New Roman"/>
          <w:spacing w:val="-4"/>
          <w:sz w:val="20"/>
          <w:szCs w:val="20"/>
          <w:lang w:eastAsia="ru-RU"/>
        </w:rPr>
      </w:pPr>
      <w:r w:rsidRPr="001C0C70">
        <w:rPr>
          <w:rFonts w:ascii="Times New Roman" w:hAnsi="Times New Roman"/>
          <w:b/>
          <w:color w:val="000000"/>
          <w:spacing w:val="-6"/>
          <w:sz w:val="20"/>
          <w:szCs w:val="20"/>
          <w:lang w:eastAsia="ru-RU"/>
        </w:rPr>
        <w:t xml:space="preserve">       </w:t>
      </w:r>
    </w:p>
    <w:p w:rsidR="00563FD0" w:rsidRPr="001C0C70" w:rsidRDefault="00563FD0" w:rsidP="00563FD0">
      <w:pPr>
        <w:shd w:val="clear" w:color="auto" w:fill="FFFFFF"/>
        <w:spacing w:after="0" w:line="240" w:lineRule="auto"/>
        <w:ind w:left="7" w:right="36" w:hanging="7"/>
        <w:jc w:val="center"/>
        <w:rPr>
          <w:rFonts w:ascii="Times New Roman" w:hAnsi="Times New Roman"/>
          <w:sz w:val="20"/>
          <w:szCs w:val="20"/>
        </w:rPr>
      </w:pPr>
      <w:r w:rsidRPr="001C0C70">
        <w:rPr>
          <w:rFonts w:ascii="Times New Roman" w:hAnsi="Times New Roman"/>
          <w:b/>
          <w:color w:val="000000"/>
          <w:spacing w:val="-6"/>
          <w:sz w:val="20"/>
          <w:szCs w:val="20"/>
        </w:rPr>
        <w:t>2. Цена договора</w:t>
      </w:r>
    </w:p>
    <w:p w:rsidR="00563FD0" w:rsidRDefault="00563FD0" w:rsidP="00563FD0">
      <w:pPr>
        <w:shd w:val="clear" w:color="auto" w:fill="FFFFFF"/>
        <w:spacing w:after="0" w:line="240" w:lineRule="auto"/>
        <w:ind w:right="34" w:firstLine="181"/>
        <w:jc w:val="both"/>
        <w:rPr>
          <w:rFonts w:ascii="Times New Roman" w:hAnsi="Times New Roman"/>
          <w:sz w:val="20"/>
          <w:szCs w:val="20"/>
          <w:lang w:eastAsia="ru-RU"/>
        </w:rPr>
      </w:pPr>
      <w:r w:rsidRPr="001C0C70">
        <w:rPr>
          <w:rFonts w:ascii="Times New Roman" w:hAnsi="Times New Roman"/>
          <w:sz w:val="20"/>
          <w:szCs w:val="20"/>
          <w:lang w:eastAsia="ru-RU"/>
        </w:rPr>
        <w:t xml:space="preserve">    2.1. Цена договора сост</w:t>
      </w:r>
      <w:r>
        <w:rPr>
          <w:rFonts w:ascii="Times New Roman" w:hAnsi="Times New Roman"/>
          <w:sz w:val="20"/>
          <w:szCs w:val="20"/>
          <w:lang w:eastAsia="ru-RU"/>
        </w:rPr>
        <w:t>авляет</w:t>
      </w:r>
      <w:proofErr w:type="gramStart"/>
      <w:r>
        <w:rPr>
          <w:rFonts w:ascii="Times New Roman" w:hAnsi="Times New Roman"/>
          <w:sz w:val="20"/>
          <w:szCs w:val="20"/>
          <w:lang w:eastAsia="ru-RU"/>
        </w:rPr>
        <w:t xml:space="preserve">   ______________(_________), </w:t>
      </w:r>
      <w:proofErr w:type="gramEnd"/>
      <w:r>
        <w:rPr>
          <w:rFonts w:ascii="Times New Roman" w:hAnsi="Times New Roman"/>
          <w:sz w:val="20"/>
          <w:szCs w:val="20"/>
          <w:lang w:eastAsia="ru-RU"/>
        </w:rPr>
        <w:t>с учетом   или без учета НДС</w:t>
      </w:r>
      <w:r w:rsidRPr="003C419A">
        <w:rPr>
          <w:rFonts w:ascii="Times New Roman" w:hAnsi="Times New Roman"/>
          <w:sz w:val="20"/>
          <w:szCs w:val="20"/>
          <w:lang w:eastAsia="ru-RU"/>
        </w:rPr>
        <w:t>.</w:t>
      </w:r>
      <w:r w:rsidRPr="001C0C70">
        <w:rPr>
          <w:rFonts w:ascii="Times New Roman" w:hAnsi="Times New Roman"/>
          <w:sz w:val="20"/>
          <w:szCs w:val="20"/>
          <w:lang w:eastAsia="ru-RU"/>
        </w:rPr>
        <w:t xml:space="preserve"> </w:t>
      </w:r>
      <w:r w:rsidRPr="00A26D00">
        <w:rPr>
          <w:rFonts w:ascii="Times New Roman" w:hAnsi="Times New Roman"/>
          <w:sz w:val="20"/>
          <w:szCs w:val="20"/>
          <w:lang w:eastAsia="ru-RU"/>
        </w:rPr>
        <w:t xml:space="preserve"> </w:t>
      </w:r>
    </w:p>
    <w:p w:rsidR="00563FD0" w:rsidRPr="001C0C70" w:rsidRDefault="00563FD0" w:rsidP="00563FD0">
      <w:pPr>
        <w:shd w:val="clear" w:color="auto" w:fill="FFFFFF"/>
        <w:spacing w:after="0" w:line="240" w:lineRule="auto"/>
        <w:ind w:right="34" w:firstLine="181"/>
        <w:jc w:val="both"/>
        <w:rPr>
          <w:rFonts w:ascii="Times New Roman" w:hAnsi="Times New Roman"/>
          <w:sz w:val="20"/>
          <w:szCs w:val="20"/>
          <w:lang w:eastAsia="ru-RU"/>
        </w:rPr>
      </w:pPr>
      <w:r w:rsidRPr="00A26D00">
        <w:rPr>
          <w:rFonts w:ascii="Times New Roman" w:hAnsi="Times New Roman"/>
          <w:sz w:val="20"/>
          <w:szCs w:val="20"/>
          <w:lang w:eastAsia="ru-RU"/>
        </w:rPr>
        <w:t>В случае</w:t>
      </w:r>
      <w:proofErr w:type="gramStart"/>
      <w:r w:rsidRPr="00A26D00">
        <w:rPr>
          <w:rFonts w:ascii="Times New Roman" w:hAnsi="Times New Roman"/>
          <w:sz w:val="20"/>
          <w:szCs w:val="20"/>
          <w:lang w:eastAsia="ru-RU"/>
        </w:rPr>
        <w:t>,</w:t>
      </w:r>
      <w:proofErr w:type="gramEnd"/>
      <w:r w:rsidRPr="00A26D00">
        <w:rPr>
          <w:rFonts w:ascii="Times New Roman" w:hAnsi="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563FD0" w:rsidRPr="001C0C70" w:rsidRDefault="00563FD0" w:rsidP="00563FD0">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z w:val="20"/>
          <w:szCs w:val="20"/>
          <w:lang w:eastAsia="ru-RU"/>
        </w:rPr>
        <w:t xml:space="preserve">    </w:t>
      </w:r>
      <w:r w:rsidRPr="001C0C70">
        <w:rPr>
          <w:rFonts w:ascii="Times New Roman" w:hAnsi="Times New Roman"/>
          <w:spacing w:val="-4"/>
          <w:sz w:val="20"/>
          <w:szCs w:val="20"/>
          <w:lang w:eastAsia="ru-RU"/>
        </w:rPr>
        <w:t xml:space="preserve"> 2.2. </w:t>
      </w:r>
      <w:proofErr w:type="gramStart"/>
      <w:r w:rsidRPr="001C0C70">
        <w:rPr>
          <w:rFonts w:ascii="Times New Roman" w:hAnsi="Times New Roman"/>
          <w:spacing w:val="-4"/>
          <w:sz w:val="20"/>
          <w:szCs w:val="20"/>
          <w:lang w:eastAsia="ru-RU"/>
        </w:rPr>
        <w:t>Цена договора включает в себя стоимость работ</w:t>
      </w:r>
      <w:r>
        <w:rPr>
          <w:rFonts w:ascii="Times New Roman" w:hAnsi="Times New Roman"/>
          <w:spacing w:val="-4"/>
          <w:sz w:val="20"/>
          <w:szCs w:val="20"/>
          <w:lang w:eastAsia="ru-RU"/>
        </w:rPr>
        <w:t>, стоимость оборудования и материалов</w:t>
      </w:r>
      <w:r w:rsidRPr="001C0C70">
        <w:rPr>
          <w:rFonts w:ascii="Times New Roman" w:hAnsi="Times New Roman"/>
          <w:spacing w:val="-4"/>
          <w:sz w:val="20"/>
          <w:szCs w:val="20"/>
          <w:lang w:eastAsia="ru-RU"/>
        </w:rPr>
        <w:t xml:space="preserve">, затраты на эксплуатацию </w:t>
      </w:r>
      <w:r>
        <w:rPr>
          <w:rFonts w:ascii="Times New Roman" w:hAnsi="Times New Roman"/>
          <w:spacing w:val="-4"/>
          <w:sz w:val="20"/>
          <w:szCs w:val="20"/>
          <w:lang w:eastAsia="ru-RU"/>
        </w:rPr>
        <w:t>оборудования, механизмов</w:t>
      </w:r>
      <w:r w:rsidRPr="001C0C70">
        <w:rPr>
          <w:rFonts w:ascii="Times New Roman" w:hAnsi="Times New Roman"/>
          <w:spacing w:val="-4"/>
          <w:sz w:val="20"/>
          <w:szCs w:val="20"/>
          <w:lang w:eastAsia="ru-RU"/>
        </w:rPr>
        <w:t>,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563FD0" w:rsidRPr="001C0C70" w:rsidRDefault="00563FD0" w:rsidP="00563FD0">
      <w:pPr>
        <w:shd w:val="clear" w:color="auto" w:fill="FFFFFF"/>
        <w:spacing w:after="0" w:line="240" w:lineRule="auto"/>
        <w:ind w:right="34" w:firstLine="181"/>
        <w:jc w:val="both"/>
        <w:rPr>
          <w:rFonts w:ascii="Times New Roman" w:hAnsi="Times New Roman"/>
          <w:spacing w:val="-4"/>
          <w:sz w:val="20"/>
          <w:szCs w:val="20"/>
          <w:lang w:eastAsia="ru-RU"/>
        </w:rPr>
      </w:pPr>
      <w:r w:rsidRPr="001C0C70">
        <w:rPr>
          <w:rFonts w:ascii="Times New Roman" w:hAnsi="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63FD0" w:rsidRPr="001C0C70" w:rsidRDefault="00563FD0" w:rsidP="00563FD0">
      <w:pPr>
        <w:shd w:val="clear" w:color="auto" w:fill="FFFFFF"/>
        <w:spacing w:after="0" w:line="240" w:lineRule="auto"/>
        <w:ind w:right="34" w:firstLine="181"/>
        <w:jc w:val="both"/>
        <w:rPr>
          <w:rFonts w:ascii="Times New Roman" w:hAnsi="Times New Roman"/>
          <w:color w:val="FF9900"/>
          <w:spacing w:val="-4"/>
          <w:sz w:val="20"/>
          <w:szCs w:val="20"/>
          <w:lang w:eastAsia="ru-RU"/>
        </w:rPr>
      </w:pPr>
      <w:r w:rsidRPr="001C0C70">
        <w:rPr>
          <w:rFonts w:ascii="Times New Roman" w:hAnsi="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63FD0" w:rsidRPr="001C0C70" w:rsidRDefault="00563FD0" w:rsidP="00563FD0">
      <w:pPr>
        <w:shd w:val="clear" w:color="auto" w:fill="FFFFFF"/>
        <w:tabs>
          <w:tab w:val="num" w:pos="0"/>
          <w:tab w:val="left" w:pos="1217"/>
        </w:tabs>
        <w:spacing w:after="0" w:line="240" w:lineRule="auto"/>
        <w:jc w:val="both"/>
        <w:rPr>
          <w:rFonts w:ascii="Times New Roman" w:hAnsi="Times New Roman"/>
          <w:color w:val="000000"/>
          <w:spacing w:val="-8"/>
          <w:sz w:val="20"/>
          <w:szCs w:val="20"/>
        </w:rPr>
      </w:pPr>
    </w:p>
    <w:p w:rsidR="00563FD0" w:rsidRDefault="00563FD0" w:rsidP="00563FD0">
      <w:pPr>
        <w:widowControl w:val="0"/>
        <w:spacing w:after="0" w:line="240" w:lineRule="auto"/>
        <w:ind w:firstLine="225"/>
        <w:jc w:val="center"/>
        <w:rPr>
          <w:rFonts w:ascii="Times New Roman" w:hAnsi="Times New Roman"/>
          <w:b/>
          <w:color w:val="000000"/>
          <w:spacing w:val="-8"/>
          <w:sz w:val="20"/>
          <w:szCs w:val="20"/>
          <w:lang w:eastAsia="ru-RU"/>
        </w:rPr>
      </w:pPr>
      <w:r w:rsidRPr="001C0C70">
        <w:rPr>
          <w:rFonts w:ascii="Times New Roman" w:hAnsi="Times New Roman"/>
          <w:b/>
          <w:color w:val="000000"/>
          <w:spacing w:val="-8"/>
          <w:sz w:val="20"/>
          <w:szCs w:val="20"/>
          <w:lang w:eastAsia="ru-RU"/>
        </w:rPr>
        <w:t>3. Порядок оплаты</w:t>
      </w:r>
    </w:p>
    <w:p w:rsidR="00563FD0"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w:t>
      </w:r>
      <w:r w:rsidRPr="003916BD">
        <w:rPr>
          <w:rFonts w:ascii="Times New Roman" w:hAnsi="Times New Roman"/>
          <w:sz w:val="20"/>
          <w:szCs w:val="20"/>
          <w:lang w:eastAsia="ru-RU"/>
        </w:rPr>
        <w:t>3.1</w:t>
      </w:r>
      <w:r w:rsidRPr="00690AFF">
        <w:rPr>
          <w:rFonts w:ascii="Times New Roman" w:hAnsi="Times New Roman"/>
          <w:sz w:val="20"/>
          <w:szCs w:val="20"/>
          <w:lang w:eastAsia="ru-RU"/>
        </w:rPr>
        <w:t>. Заказчик» производит оплату по договору  поэтапно:</w:t>
      </w:r>
    </w:p>
    <w:p w:rsidR="00563FD0"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w:t>
      </w:r>
      <w:r w:rsidRPr="00690AFF">
        <w:rPr>
          <w:rFonts w:ascii="Times New Roman" w:hAnsi="Times New Roman"/>
          <w:sz w:val="20"/>
          <w:szCs w:val="20"/>
          <w:lang w:eastAsia="ru-RU"/>
        </w:rPr>
        <w:t xml:space="preserve"> 1 этап - предоплата 30% от цены договора; </w:t>
      </w:r>
    </w:p>
    <w:p w:rsidR="00563FD0"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lastRenderedPageBreak/>
        <w:t xml:space="preserve">- </w:t>
      </w:r>
      <w:r w:rsidRPr="00690AFF">
        <w:rPr>
          <w:rFonts w:ascii="Times New Roman" w:hAnsi="Times New Roman"/>
          <w:sz w:val="20"/>
          <w:szCs w:val="20"/>
          <w:lang w:eastAsia="ru-RU"/>
        </w:rPr>
        <w:t xml:space="preserve">2 этап -  по факту выполнения  всего объема работ по монтажу </w:t>
      </w:r>
      <w:r>
        <w:rPr>
          <w:rFonts w:ascii="Times New Roman" w:hAnsi="Times New Roman"/>
          <w:sz w:val="20"/>
          <w:szCs w:val="20"/>
          <w:lang w:eastAsia="ru-RU"/>
        </w:rPr>
        <w:t>и установке лифта,</w:t>
      </w:r>
      <w:r w:rsidRPr="00690AFF">
        <w:rPr>
          <w:rFonts w:ascii="Times New Roman" w:hAnsi="Times New Roman"/>
          <w:sz w:val="20"/>
          <w:szCs w:val="20"/>
          <w:lang w:eastAsia="ru-RU"/>
        </w:rPr>
        <w:t xml:space="preserve"> работ, предусмотренных договором, на основании </w:t>
      </w:r>
    </w:p>
    <w:p w:rsidR="00563FD0" w:rsidRPr="00690AFF"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w:t>
      </w:r>
      <w:r w:rsidRPr="00690AFF">
        <w:rPr>
          <w:rFonts w:ascii="Times New Roman" w:hAnsi="Times New Roman"/>
          <w:sz w:val="20"/>
          <w:szCs w:val="20"/>
          <w:lang w:eastAsia="ru-RU"/>
        </w:rPr>
        <w:t xml:space="preserve"> 3 этап – по факту ввода лифта в эксплуатацию. </w:t>
      </w:r>
    </w:p>
    <w:p w:rsidR="00563FD0" w:rsidRDefault="00563FD0" w:rsidP="00563FD0">
      <w:pPr>
        <w:widowControl w:val="0"/>
        <w:spacing w:after="0" w:line="240" w:lineRule="auto"/>
        <w:ind w:firstLine="225"/>
        <w:jc w:val="both"/>
        <w:rPr>
          <w:rFonts w:ascii="Times New Roman" w:hAnsi="Times New Roman"/>
          <w:sz w:val="20"/>
          <w:szCs w:val="20"/>
          <w:lang w:eastAsia="ru-RU"/>
        </w:rPr>
      </w:pPr>
      <w:r w:rsidRPr="003916BD">
        <w:rPr>
          <w:rFonts w:ascii="Times New Roman" w:hAnsi="Times New Roman"/>
          <w:sz w:val="20"/>
          <w:szCs w:val="20"/>
          <w:lang w:eastAsia="ru-RU"/>
        </w:rPr>
        <w:t xml:space="preserve">     3.2. Оплата выполненных работ производится «Заказчиком»</w:t>
      </w:r>
      <w:r>
        <w:rPr>
          <w:rFonts w:ascii="Times New Roman" w:hAnsi="Times New Roman"/>
          <w:sz w:val="20"/>
          <w:szCs w:val="20"/>
          <w:lang w:eastAsia="ru-RU"/>
        </w:rPr>
        <w:t xml:space="preserve"> в следующем порядке:</w:t>
      </w:r>
    </w:p>
    <w:p w:rsidR="00563FD0"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по первому этапу</w:t>
      </w:r>
      <w:r w:rsidRPr="003916BD">
        <w:rPr>
          <w:rFonts w:ascii="Times New Roman" w:hAnsi="Times New Roman"/>
          <w:sz w:val="20"/>
          <w:szCs w:val="20"/>
          <w:lang w:eastAsia="ru-RU"/>
        </w:rPr>
        <w:t xml:space="preserve"> в течение 10 банковских дней со дня предоставления «Подрядчиком»</w:t>
      </w:r>
      <w:r>
        <w:rPr>
          <w:rFonts w:ascii="Times New Roman" w:hAnsi="Times New Roman"/>
          <w:sz w:val="20"/>
          <w:szCs w:val="20"/>
          <w:lang w:eastAsia="ru-RU"/>
        </w:rPr>
        <w:t xml:space="preserve"> счета на оплату;</w:t>
      </w:r>
    </w:p>
    <w:p w:rsidR="00563FD0"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по второму этапу в течение 10 банковских дней со дня предоставления «Подрядчиком»</w:t>
      </w:r>
      <w:r w:rsidRPr="003916BD">
        <w:rPr>
          <w:rFonts w:ascii="Times New Roman" w:hAnsi="Times New Roman"/>
          <w:sz w:val="20"/>
          <w:szCs w:val="20"/>
          <w:lang w:eastAsia="ru-RU"/>
        </w:rPr>
        <w:t xml:space="preserve"> </w:t>
      </w:r>
      <w:r w:rsidRPr="00690AFF">
        <w:rPr>
          <w:rFonts w:ascii="Times New Roman" w:hAnsi="Times New Roman"/>
          <w:sz w:val="20"/>
          <w:szCs w:val="20"/>
          <w:lang w:eastAsia="ru-RU"/>
        </w:rPr>
        <w:t>подписанного сторонами акта  о приемке выполненных работ по форме КС-2, справки о стоимости выполненн</w:t>
      </w:r>
      <w:r>
        <w:rPr>
          <w:rFonts w:ascii="Times New Roman" w:hAnsi="Times New Roman"/>
          <w:sz w:val="20"/>
          <w:szCs w:val="20"/>
          <w:lang w:eastAsia="ru-RU"/>
        </w:rPr>
        <w:t xml:space="preserve">ых работ и затрат по форме КС-3, счета и </w:t>
      </w:r>
      <w:proofErr w:type="spellStart"/>
      <w:proofErr w:type="gramStart"/>
      <w:r>
        <w:rPr>
          <w:rFonts w:ascii="Times New Roman" w:hAnsi="Times New Roman"/>
          <w:sz w:val="20"/>
          <w:szCs w:val="20"/>
          <w:lang w:eastAsia="ru-RU"/>
        </w:rPr>
        <w:t>счет-фактуры</w:t>
      </w:r>
      <w:proofErr w:type="spellEnd"/>
      <w:proofErr w:type="gramEnd"/>
      <w:r>
        <w:rPr>
          <w:rFonts w:ascii="Times New Roman" w:hAnsi="Times New Roman"/>
          <w:sz w:val="20"/>
          <w:szCs w:val="20"/>
          <w:lang w:eastAsia="ru-RU"/>
        </w:rPr>
        <w:t xml:space="preserve"> (при наличии);</w:t>
      </w:r>
    </w:p>
    <w:p w:rsidR="00563FD0" w:rsidRDefault="00563FD0" w:rsidP="00563FD0">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по третьему этапу в течение 10 банковских дней со дня предоставления «Подрядчиком» подписанного акта ввода в эксплуатацию лифта и </w:t>
      </w:r>
      <w:r w:rsidRPr="003916BD">
        <w:rPr>
          <w:rFonts w:ascii="Times New Roman" w:hAnsi="Times New Roman"/>
          <w:sz w:val="20"/>
          <w:szCs w:val="20"/>
          <w:lang w:eastAsia="ru-RU"/>
        </w:rPr>
        <w:t>надлежаще оформленных документов на оплату (акты</w:t>
      </w:r>
      <w:r>
        <w:rPr>
          <w:rFonts w:ascii="Times New Roman" w:hAnsi="Times New Roman"/>
          <w:sz w:val="20"/>
          <w:szCs w:val="20"/>
          <w:lang w:eastAsia="ru-RU"/>
        </w:rPr>
        <w:t xml:space="preserve"> КС-2, КС-3, счет, счет-фактура – при наличии</w:t>
      </w:r>
      <w:r w:rsidRPr="003916BD">
        <w:rPr>
          <w:rFonts w:ascii="Times New Roman" w:hAnsi="Times New Roman"/>
          <w:sz w:val="20"/>
          <w:szCs w:val="20"/>
          <w:lang w:eastAsia="ru-RU"/>
        </w:rPr>
        <w:t xml:space="preserve">). </w:t>
      </w:r>
    </w:p>
    <w:p w:rsidR="00563FD0" w:rsidRPr="001C0C70" w:rsidRDefault="00563FD0" w:rsidP="00563FD0">
      <w:pPr>
        <w:keepNext/>
        <w:keepLines/>
        <w:suppressLineNumbers/>
        <w:spacing w:after="0" w:line="240" w:lineRule="auto"/>
        <w:jc w:val="both"/>
        <w:rPr>
          <w:rFonts w:ascii="Times New Roman" w:hAnsi="Times New Roman"/>
          <w:sz w:val="20"/>
          <w:szCs w:val="20"/>
          <w:lang w:eastAsia="ru-RU"/>
        </w:rPr>
      </w:pPr>
      <w:r w:rsidRPr="008A7004">
        <w:rPr>
          <w:rFonts w:ascii="Times New Roman" w:hAnsi="Times New Roman"/>
          <w:sz w:val="20"/>
          <w:szCs w:val="20"/>
          <w:lang w:eastAsia="ru-RU"/>
        </w:rPr>
        <w:t xml:space="preserve">  </w:t>
      </w:r>
      <w:r>
        <w:rPr>
          <w:rFonts w:ascii="Times New Roman" w:hAnsi="Times New Roman"/>
          <w:sz w:val="20"/>
          <w:szCs w:val="20"/>
          <w:lang w:eastAsia="ru-RU"/>
        </w:rPr>
        <w:t xml:space="preserve"> </w:t>
      </w:r>
      <w:r w:rsidRPr="008A7004">
        <w:rPr>
          <w:rFonts w:ascii="Times New Roman" w:hAnsi="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r>
        <w:rPr>
          <w:rFonts w:ascii="Times New Roman" w:hAnsi="Times New Roman"/>
          <w:sz w:val="20"/>
          <w:szCs w:val="20"/>
          <w:lang w:eastAsia="ru-RU"/>
        </w:rPr>
        <w:t>.</w:t>
      </w:r>
    </w:p>
    <w:p w:rsidR="00563FD0" w:rsidRPr="001C0C70" w:rsidRDefault="00563FD0" w:rsidP="00563FD0">
      <w:pPr>
        <w:widowControl w:val="0"/>
        <w:spacing w:after="0" w:line="240" w:lineRule="auto"/>
        <w:ind w:firstLine="360"/>
        <w:jc w:val="both"/>
        <w:rPr>
          <w:rFonts w:ascii="Times New Roman" w:hAnsi="Times New Roman"/>
          <w:b/>
          <w:color w:val="000000"/>
          <w:spacing w:val="-8"/>
          <w:sz w:val="20"/>
          <w:szCs w:val="20"/>
          <w:lang w:eastAsia="ru-RU"/>
        </w:rPr>
      </w:pPr>
      <w:r>
        <w:rPr>
          <w:rFonts w:ascii="Times New Roman" w:hAnsi="Times New Roman"/>
          <w:sz w:val="20"/>
          <w:szCs w:val="20"/>
        </w:rPr>
        <w:t>3.4</w:t>
      </w:r>
      <w:r w:rsidRPr="001C0C70">
        <w:rPr>
          <w:rFonts w:ascii="Times New Roman" w:hAnsi="Times New Roman"/>
          <w:sz w:val="20"/>
          <w:szCs w:val="20"/>
        </w:rPr>
        <w:t>. «Заказчик» производит оплату работ, выполняемых по насто</w:t>
      </w:r>
      <w:r>
        <w:rPr>
          <w:rFonts w:ascii="Times New Roman" w:hAnsi="Times New Roman"/>
          <w:sz w:val="20"/>
          <w:szCs w:val="20"/>
        </w:rPr>
        <w:t>ящему договору, за счет средств бюджетного учреждения,</w:t>
      </w:r>
      <w:r w:rsidRPr="001C0C70">
        <w:rPr>
          <w:rFonts w:ascii="Times New Roman" w:hAnsi="Times New Roman"/>
          <w:sz w:val="20"/>
          <w:szCs w:val="20"/>
        </w:rPr>
        <w:t xml:space="preserve"> в безналичном порядке путем перечисления денежных средств на расчетный счет «Подрядчика». </w:t>
      </w:r>
    </w:p>
    <w:p w:rsidR="00563FD0" w:rsidRPr="001C0C70"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p>
    <w:p w:rsidR="00563FD0" w:rsidRPr="001C0C70" w:rsidRDefault="00563FD0" w:rsidP="00563FD0">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4. Сроки и порядок выполнения работ</w:t>
      </w:r>
    </w:p>
    <w:p w:rsidR="00563FD0" w:rsidRPr="00DB3C4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4.1.</w:t>
      </w:r>
      <w:r w:rsidRPr="00DB3C40">
        <w:rPr>
          <w:rFonts w:ascii="Times New Roman" w:hAnsi="Times New Roman"/>
          <w:bCs/>
          <w:sz w:val="24"/>
          <w:szCs w:val="24"/>
          <w:lang w:eastAsia="ru-RU"/>
        </w:rPr>
        <w:t xml:space="preserve"> </w:t>
      </w:r>
      <w:r>
        <w:rPr>
          <w:rFonts w:ascii="Times New Roman" w:hAnsi="Times New Roman"/>
          <w:bCs/>
          <w:sz w:val="24"/>
          <w:szCs w:val="24"/>
          <w:lang w:eastAsia="ru-RU"/>
        </w:rPr>
        <w:t>«</w:t>
      </w:r>
      <w:r w:rsidRPr="00DB3C40">
        <w:rPr>
          <w:rFonts w:ascii="Times New Roman" w:hAnsi="Times New Roman"/>
          <w:bCs/>
          <w:color w:val="000000"/>
          <w:spacing w:val="4"/>
          <w:sz w:val="20"/>
          <w:szCs w:val="20"/>
          <w:lang w:eastAsia="ru-RU"/>
        </w:rPr>
        <w:t>Подрядчик</w:t>
      </w:r>
      <w:r>
        <w:rPr>
          <w:rFonts w:ascii="Times New Roman" w:hAnsi="Times New Roman"/>
          <w:bCs/>
          <w:color w:val="000000"/>
          <w:spacing w:val="4"/>
          <w:sz w:val="20"/>
          <w:szCs w:val="20"/>
          <w:lang w:eastAsia="ru-RU"/>
        </w:rPr>
        <w:t>»</w:t>
      </w:r>
      <w:r w:rsidRPr="00DB3C40">
        <w:rPr>
          <w:rFonts w:ascii="Times New Roman" w:hAnsi="Times New Roman"/>
          <w:bCs/>
          <w:color w:val="000000"/>
          <w:spacing w:val="4"/>
          <w:sz w:val="20"/>
          <w:szCs w:val="20"/>
          <w:lang w:eastAsia="ru-RU"/>
        </w:rPr>
        <w:t xml:space="preserve"> обязан перед началом работ представить Заказчику проект производства работ (ППР) с приложением графика производства работ и согласовать с Заказчиком в течение 3 дней с момента подписания договора.</w:t>
      </w:r>
    </w:p>
    <w:p w:rsidR="00563FD0" w:rsidRDefault="00563FD0" w:rsidP="00563FD0">
      <w:pPr>
        <w:shd w:val="clear" w:color="auto" w:fill="FFFFFF"/>
        <w:tabs>
          <w:tab w:val="left" w:pos="360"/>
        </w:tabs>
        <w:spacing w:after="0" w:line="240" w:lineRule="auto"/>
        <w:jc w:val="both"/>
      </w:pPr>
      <w:r w:rsidRPr="001C0C70">
        <w:rPr>
          <w:rFonts w:ascii="Times New Roman" w:hAnsi="Times New Roman"/>
          <w:color w:val="000000"/>
          <w:spacing w:val="4"/>
          <w:sz w:val="20"/>
          <w:szCs w:val="20"/>
          <w:lang w:eastAsia="ru-RU"/>
        </w:rPr>
        <w:tab/>
        <w:t xml:space="preserve">4.2. «Подрядчик» обязуется приступить </w:t>
      </w:r>
      <w:r>
        <w:rPr>
          <w:rFonts w:ascii="Times New Roman" w:hAnsi="Times New Roman"/>
          <w:color w:val="000000"/>
          <w:spacing w:val="4"/>
          <w:sz w:val="20"/>
          <w:szCs w:val="20"/>
          <w:lang w:eastAsia="ru-RU"/>
        </w:rPr>
        <w:t>к выполнению работ после заключения договора и выполнить весь объем работ в течение 90 календарных дней.</w:t>
      </w:r>
      <w:r w:rsidRPr="00557392">
        <w:t xml:space="preserve"> </w:t>
      </w:r>
    </w:p>
    <w:p w:rsidR="00563FD0" w:rsidRPr="007415D2"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557392">
        <w:rPr>
          <w:rFonts w:ascii="Times New Roman" w:hAnsi="Times New Roman"/>
          <w:color w:val="000000"/>
          <w:spacing w:val="4"/>
          <w:sz w:val="20"/>
          <w:szCs w:val="20"/>
          <w:lang w:eastAsia="ru-RU"/>
        </w:rPr>
        <w:t>Подрядчик должен выполнить</w:t>
      </w:r>
      <w:r>
        <w:rPr>
          <w:rFonts w:ascii="Times New Roman" w:hAnsi="Times New Roman"/>
          <w:color w:val="000000"/>
          <w:spacing w:val="4"/>
          <w:sz w:val="20"/>
          <w:szCs w:val="20"/>
          <w:lang w:eastAsia="ru-RU"/>
        </w:rPr>
        <w:t xml:space="preserve"> весь объем работ</w:t>
      </w:r>
      <w:r w:rsidRPr="00557392">
        <w:rPr>
          <w:rFonts w:ascii="Times New Roman" w:hAnsi="Times New Roman"/>
          <w:color w:val="000000"/>
          <w:spacing w:val="4"/>
          <w:sz w:val="20"/>
          <w:szCs w:val="20"/>
          <w:lang w:eastAsia="ru-RU"/>
        </w:rPr>
        <w:t xml:space="preserve"> в три этапа</w:t>
      </w:r>
      <w:r w:rsidRPr="007415D2">
        <w:rPr>
          <w:rFonts w:ascii="Times New Roman" w:hAnsi="Times New Roman"/>
          <w:color w:val="000000"/>
          <w:spacing w:val="4"/>
          <w:sz w:val="20"/>
          <w:szCs w:val="20"/>
          <w:lang w:eastAsia="ru-RU"/>
        </w:rPr>
        <w:t>: 1 этап  – Установка лифтовой шахты и сопутствующего оборудования; 2 этап – Поставка лифта и монтаж лифта; 3 этап – Испытания и ввод в эксплуатацию лифта.</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4.3. </w:t>
      </w:r>
      <w:r w:rsidRPr="001C0C70">
        <w:rPr>
          <w:rFonts w:ascii="Times New Roman" w:hAnsi="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4.7. В случае</w:t>
      </w:r>
      <w:proofErr w:type="gramStart"/>
      <w:r w:rsidRPr="001C0C70">
        <w:rPr>
          <w:rFonts w:ascii="Times New Roman" w:hAnsi="Times New Roman"/>
          <w:color w:val="000000"/>
          <w:spacing w:val="4"/>
          <w:sz w:val="20"/>
          <w:szCs w:val="20"/>
          <w:lang w:eastAsia="ru-RU"/>
        </w:rPr>
        <w:t>,</w:t>
      </w:r>
      <w:proofErr w:type="gramEnd"/>
      <w:r w:rsidRPr="001C0C70">
        <w:rPr>
          <w:rFonts w:ascii="Times New Roman" w:hAnsi="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63FD0" w:rsidRPr="001C0C70" w:rsidRDefault="00563FD0" w:rsidP="00563FD0">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63FD0" w:rsidRPr="001C0C70" w:rsidRDefault="00563FD0" w:rsidP="00563FD0">
      <w:pPr>
        <w:shd w:val="clear" w:color="auto" w:fill="FFFFFF"/>
        <w:tabs>
          <w:tab w:val="num" w:pos="0"/>
          <w:tab w:val="left" w:pos="1238"/>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1C0C70">
        <w:rPr>
          <w:rFonts w:ascii="Times New Roman" w:hAnsi="Times New Roman"/>
          <w:color w:val="000000"/>
          <w:spacing w:val="-2"/>
          <w:sz w:val="20"/>
          <w:szCs w:val="20"/>
          <w:lang w:eastAsia="ru-RU"/>
        </w:rPr>
        <w:t>контроль за</w:t>
      </w:r>
      <w:proofErr w:type="gramEnd"/>
      <w:r w:rsidRPr="001C0C70">
        <w:rPr>
          <w:rFonts w:ascii="Times New Roman" w:hAnsi="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sidRPr="001C0C70">
        <w:rPr>
          <w:rFonts w:ascii="Times New Roman" w:hAnsi="Times New Roman"/>
          <w:color w:val="000000"/>
          <w:spacing w:val="-4"/>
          <w:sz w:val="20"/>
          <w:szCs w:val="20"/>
          <w:lang w:eastAsia="ru-RU"/>
        </w:rPr>
        <w:tab/>
        <w:t xml:space="preserve"> </w:t>
      </w:r>
    </w:p>
    <w:p w:rsidR="00563FD0" w:rsidRPr="001C0C70" w:rsidRDefault="00563FD0" w:rsidP="00563FD0">
      <w:pPr>
        <w:shd w:val="clear" w:color="auto" w:fill="FFFFFF"/>
        <w:spacing w:after="0" w:line="240" w:lineRule="auto"/>
        <w:ind w:left="360"/>
        <w:jc w:val="center"/>
        <w:rPr>
          <w:rFonts w:ascii="Times New Roman" w:hAnsi="Times New Roman"/>
          <w:b/>
          <w:color w:val="000000"/>
          <w:spacing w:val="-3"/>
          <w:sz w:val="20"/>
          <w:szCs w:val="20"/>
          <w:lang w:eastAsia="ru-RU"/>
        </w:rPr>
      </w:pPr>
      <w:r w:rsidRPr="001C0C70">
        <w:rPr>
          <w:rFonts w:ascii="Times New Roman" w:hAnsi="Times New Roman"/>
          <w:b/>
          <w:color w:val="000000"/>
          <w:spacing w:val="-3"/>
          <w:sz w:val="20"/>
          <w:szCs w:val="20"/>
          <w:lang w:eastAsia="ru-RU"/>
        </w:rPr>
        <w:t>5.Обязанности сторон</w:t>
      </w:r>
    </w:p>
    <w:p w:rsidR="00563FD0" w:rsidRPr="001C0C70" w:rsidRDefault="00563FD0" w:rsidP="00563FD0">
      <w:pPr>
        <w:shd w:val="clear" w:color="auto" w:fill="FFFFFF"/>
        <w:spacing w:after="0" w:line="240" w:lineRule="auto"/>
        <w:jc w:val="both"/>
        <w:rPr>
          <w:rFonts w:ascii="Times New Roman" w:hAnsi="Times New Roman"/>
          <w:sz w:val="20"/>
          <w:szCs w:val="20"/>
          <w:lang w:eastAsia="ru-RU"/>
        </w:rPr>
      </w:pPr>
      <w:r w:rsidRPr="001C0C70">
        <w:rPr>
          <w:rFonts w:ascii="Times New Roman" w:hAnsi="Times New Roman"/>
          <w:sz w:val="20"/>
          <w:szCs w:val="20"/>
          <w:lang w:eastAsia="ru-RU"/>
        </w:rPr>
        <w:t xml:space="preserve">         Обязанности «Подрядчика»:</w:t>
      </w:r>
    </w:p>
    <w:p w:rsidR="00563FD0" w:rsidRPr="001C0C70" w:rsidRDefault="00563FD0" w:rsidP="00563FD0">
      <w:pPr>
        <w:shd w:val="clear" w:color="auto" w:fill="FFFFFF"/>
        <w:tabs>
          <w:tab w:val="left" w:pos="1238"/>
        </w:tabs>
        <w:spacing w:after="0" w:line="240" w:lineRule="auto"/>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 xml:space="preserve">      5.1.«Подрядчик» обязан своевременно приступить к выполнению работ и выполнять эти работы </w:t>
      </w:r>
      <w:r w:rsidRPr="00546187">
        <w:rPr>
          <w:rFonts w:ascii="Times New Roman" w:hAnsi="Times New Roman"/>
          <w:color w:val="000000"/>
          <w:spacing w:val="-2"/>
          <w:sz w:val="20"/>
          <w:szCs w:val="20"/>
          <w:lang w:eastAsia="ru-RU"/>
        </w:rPr>
        <w:t xml:space="preserve">  своими  средствами самостоятельно ил</w:t>
      </w:r>
      <w:r>
        <w:rPr>
          <w:rFonts w:ascii="Times New Roman" w:hAnsi="Times New Roman"/>
          <w:color w:val="000000"/>
          <w:spacing w:val="-2"/>
          <w:sz w:val="20"/>
          <w:szCs w:val="20"/>
          <w:lang w:eastAsia="ru-RU"/>
        </w:rPr>
        <w:t>и с привлечением субподрядчиков</w:t>
      </w:r>
      <w:r w:rsidRPr="001C0C70">
        <w:rPr>
          <w:rFonts w:ascii="Times New Roman" w:hAnsi="Times New Roman"/>
          <w:color w:val="000000"/>
          <w:spacing w:val="-2"/>
          <w:sz w:val="20"/>
          <w:szCs w:val="20"/>
          <w:lang w:eastAsia="ru-RU"/>
        </w:rPr>
        <w:t xml:space="preserve">, в строгом соответствии с </w:t>
      </w:r>
      <w:r>
        <w:rPr>
          <w:rFonts w:ascii="Times New Roman" w:hAnsi="Times New Roman"/>
          <w:color w:val="000000"/>
          <w:spacing w:val="-2"/>
          <w:sz w:val="20"/>
          <w:szCs w:val="20"/>
          <w:lang w:eastAsia="ru-RU"/>
        </w:rPr>
        <w:t xml:space="preserve">проектом </w:t>
      </w:r>
      <w:r w:rsidRPr="00BC5818">
        <w:rPr>
          <w:rFonts w:ascii="Times New Roman" w:hAnsi="Times New Roman"/>
          <w:bCs/>
          <w:color w:val="000000"/>
          <w:spacing w:val="-2"/>
          <w:sz w:val="20"/>
          <w:szCs w:val="20"/>
          <w:lang w:eastAsia="ru-RU"/>
        </w:rPr>
        <w:t>шифр №14.00ПП-3/17</w:t>
      </w:r>
      <w:r>
        <w:rPr>
          <w:rFonts w:ascii="Times New Roman" w:hAnsi="Times New Roman"/>
          <w:bCs/>
          <w:color w:val="000000"/>
          <w:spacing w:val="-2"/>
          <w:sz w:val="20"/>
          <w:szCs w:val="20"/>
          <w:lang w:eastAsia="ru-RU"/>
        </w:rPr>
        <w:t xml:space="preserve">. </w:t>
      </w:r>
      <w:r w:rsidRPr="001C0C70">
        <w:rPr>
          <w:rFonts w:ascii="Times New Roman" w:hAnsi="Times New Roman"/>
          <w:color w:val="000000"/>
          <w:spacing w:val="-2"/>
          <w:sz w:val="20"/>
          <w:szCs w:val="20"/>
          <w:lang w:eastAsia="ru-RU"/>
        </w:rPr>
        <w:t>локально-сметным расчет</w:t>
      </w:r>
      <w:r>
        <w:rPr>
          <w:rFonts w:ascii="Times New Roman" w:hAnsi="Times New Roman"/>
          <w:color w:val="000000"/>
          <w:spacing w:val="-2"/>
          <w:sz w:val="20"/>
          <w:szCs w:val="20"/>
          <w:lang w:eastAsia="ru-RU"/>
        </w:rPr>
        <w:t>ом, техническим заданием</w:t>
      </w:r>
      <w:r w:rsidRPr="001C0C70">
        <w:rPr>
          <w:rFonts w:ascii="Times New Roman" w:hAnsi="Times New Roman"/>
          <w:color w:val="000000"/>
          <w:spacing w:val="-2"/>
          <w:sz w:val="20"/>
          <w:szCs w:val="20"/>
          <w:lang w:eastAsia="ru-RU"/>
        </w:rPr>
        <w:t>.</w:t>
      </w:r>
    </w:p>
    <w:p w:rsidR="00563FD0" w:rsidRPr="001C0C70" w:rsidRDefault="00563FD0" w:rsidP="00563FD0">
      <w:pPr>
        <w:shd w:val="clear" w:color="auto" w:fill="FFFFFF"/>
        <w:tabs>
          <w:tab w:val="left" w:pos="1296"/>
        </w:tabs>
        <w:spacing w:after="0" w:line="240" w:lineRule="auto"/>
        <w:ind w:firstLine="360"/>
        <w:jc w:val="both"/>
        <w:rPr>
          <w:rFonts w:ascii="Times New Roman" w:hAnsi="Times New Roman"/>
          <w:sz w:val="20"/>
          <w:szCs w:val="20"/>
          <w:lang w:eastAsia="ru-RU"/>
        </w:rPr>
      </w:pPr>
      <w:r w:rsidRPr="001C0C70">
        <w:rPr>
          <w:rFonts w:ascii="Times New Roman" w:hAnsi="Times New Roman"/>
          <w:color w:val="000000"/>
          <w:spacing w:val="-11"/>
          <w:sz w:val="20"/>
          <w:szCs w:val="20"/>
          <w:lang w:eastAsia="ru-RU"/>
        </w:rPr>
        <w:t>5.2.</w:t>
      </w:r>
      <w:r w:rsidRPr="001C0C70">
        <w:rPr>
          <w:rFonts w:ascii="Times New Roman" w:hAnsi="Times New Roman"/>
          <w:color w:val="000000"/>
          <w:sz w:val="20"/>
          <w:szCs w:val="20"/>
          <w:lang w:eastAsia="ru-RU"/>
        </w:rPr>
        <w:t xml:space="preserve"> </w:t>
      </w:r>
      <w:r w:rsidRPr="001C0C70">
        <w:rPr>
          <w:rFonts w:ascii="Times New Roman" w:hAnsi="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1C0C70">
        <w:rPr>
          <w:rFonts w:ascii="Times New Roman" w:hAnsi="Times New Roman"/>
          <w:color w:val="000000"/>
          <w:spacing w:val="1"/>
          <w:sz w:val="20"/>
          <w:szCs w:val="20"/>
          <w:lang w:eastAsia="ru-RU"/>
        </w:rPr>
        <w:t>взрыво</w:t>
      </w:r>
      <w:proofErr w:type="spellEnd"/>
      <w:r w:rsidRPr="001C0C70">
        <w:rPr>
          <w:rFonts w:ascii="Times New Roman" w:hAnsi="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63FD0" w:rsidRPr="001C0C70" w:rsidRDefault="00563FD0" w:rsidP="00563FD0">
      <w:pPr>
        <w:shd w:val="clear" w:color="auto" w:fill="FFFFFF"/>
        <w:tabs>
          <w:tab w:val="left" w:pos="360"/>
        </w:tabs>
        <w:spacing w:after="0" w:line="240" w:lineRule="auto"/>
        <w:jc w:val="both"/>
        <w:rPr>
          <w:rFonts w:ascii="Times New Roman" w:hAnsi="Times New Roman"/>
          <w:color w:val="000000"/>
          <w:spacing w:val="1"/>
          <w:sz w:val="20"/>
          <w:szCs w:val="20"/>
          <w:lang w:eastAsia="ru-RU"/>
        </w:rPr>
      </w:pPr>
      <w:r w:rsidRPr="001C0C70">
        <w:rPr>
          <w:rFonts w:ascii="Times New Roman" w:hAnsi="Times New Roman"/>
          <w:color w:val="000000"/>
          <w:spacing w:val="-11"/>
          <w:sz w:val="20"/>
          <w:szCs w:val="20"/>
          <w:lang w:eastAsia="ru-RU"/>
        </w:rPr>
        <w:tab/>
        <w:t xml:space="preserve">5.3. </w:t>
      </w:r>
      <w:r w:rsidRPr="001C0C70">
        <w:rPr>
          <w:rFonts w:ascii="Times New Roman" w:hAnsi="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C0C70">
        <w:rPr>
          <w:rFonts w:ascii="Times New Roman" w:hAnsi="Times New Roman"/>
          <w:color w:val="000000"/>
          <w:spacing w:val="1"/>
          <w:sz w:val="20"/>
          <w:szCs w:val="20"/>
          <w:lang w:eastAsia="ru-RU"/>
        </w:rPr>
        <w:t>материалы, инструменты и т.д.).</w:t>
      </w:r>
    </w:p>
    <w:p w:rsidR="00563FD0" w:rsidRDefault="00563FD0" w:rsidP="00563FD0">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sidRPr="001C0C70">
        <w:rPr>
          <w:rFonts w:ascii="Times New Roman" w:hAnsi="Times New Roman"/>
          <w:color w:val="000000"/>
          <w:spacing w:val="-11"/>
          <w:sz w:val="20"/>
          <w:szCs w:val="20"/>
          <w:lang w:eastAsia="ru-RU"/>
        </w:rPr>
        <w:tab/>
        <w:t xml:space="preserve">5.4. </w:t>
      </w:r>
      <w:proofErr w:type="gramStart"/>
      <w:r w:rsidRPr="001C0C70">
        <w:rPr>
          <w:rFonts w:ascii="Times New Roman" w:hAnsi="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563FD0" w:rsidRPr="00BC5818" w:rsidRDefault="00563FD0" w:rsidP="00563FD0">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lastRenderedPageBreak/>
        <w:t xml:space="preserve">         5.5. После завершения выполнения работ  «Подрядчик» обязан </w:t>
      </w:r>
      <w:r w:rsidRPr="005A2F22">
        <w:rPr>
          <w:rFonts w:ascii="Times New Roman" w:hAnsi="Times New Roman"/>
          <w:color w:val="000000"/>
          <w:spacing w:val="-11"/>
          <w:sz w:val="20"/>
          <w:szCs w:val="20"/>
          <w:lang w:eastAsia="ru-RU"/>
        </w:rPr>
        <w:t xml:space="preserve">предоставить </w:t>
      </w:r>
      <w:r>
        <w:rPr>
          <w:rFonts w:ascii="Times New Roman" w:hAnsi="Times New Roman"/>
          <w:color w:val="000000"/>
          <w:spacing w:val="-11"/>
          <w:sz w:val="20"/>
          <w:szCs w:val="20"/>
          <w:lang w:eastAsia="ru-RU"/>
        </w:rPr>
        <w:t xml:space="preserve">«Заказчику» </w:t>
      </w:r>
      <w:r w:rsidRPr="005A2F22">
        <w:rPr>
          <w:rFonts w:ascii="Times New Roman" w:hAnsi="Times New Roman"/>
          <w:color w:val="000000"/>
          <w:spacing w:val="-11"/>
          <w:sz w:val="20"/>
          <w:szCs w:val="20"/>
          <w:lang w:eastAsia="ru-RU"/>
        </w:rPr>
        <w:t>комплект исполнительной документации</w:t>
      </w:r>
      <w:r>
        <w:rPr>
          <w:rFonts w:ascii="Times New Roman" w:hAnsi="Times New Roman"/>
          <w:color w:val="000000"/>
          <w:spacing w:val="-11"/>
          <w:sz w:val="20"/>
          <w:szCs w:val="20"/>
          <w:lang w:eastAsia="ru-RU"/>
        </w:rPr>
        <w:t xml:space="preserve"> </w:t>
      </w:r>
      <w:r w:rsidRPr="00546187">
        <w:rPr>
          <w:rFonts w:ascii="Times New Roman" w:hAnsi="Times New Roman"/>
          <w:color w:val="000000"/>
          <w:spacing w:val="-11"/>
          <w:sz w:val="20"/>
          <w:szCs w:val="20"/>
          <w:lang w:eastAsia="ru-RU"/>
        </w:rPr>
        <w:t>(</w:t>
      </w:r>
      <w:r w:rsidRPr="00BC5818">
        <w:rPr>
          <w:rFonts w:ascii="Times New Roman" w:hAnsi="Times New Roman"/>
          <w:color w:val="000000"/>
          <w:spacing w:val="-11"/>
          <w:sz w:val="20"/>
          <w:szCs w:val="20"/>
          <w:lang w:eastAsia="ru-RU"/>
        </w:rPr>
        <w:t xml:space="preserve">акты освидетельствования скрытых работ, сертификаты на материалы и изделия, исполнительную документацию </w:t>
      </w:r>
      <w:proofErr w:type="gramStart"/>
      <w:r w:rsidRPr="00BC5818">
        <w:rPr>
          <w:rFonts w:ascii="Times New Roman" w:hAnsi="Times New Roman"/>
          <w:color w:val="000000"/>
          <w:spacing w:val="-11"/>
          <w:sz w:val="20"/>
          <w:szCs w:val="20"/>
          <w:lang w:eastAsia="ru-RU"/>
        </w:rPr>
        <w:t>согласно требований</w:t>
      </w:r>
      <w:proofErr w:type="gramEnd"/>
      <w:r w:rsidRPr="00BC5818">
        <w:rPr>
          <w:rFonts w:ascii="Times New Roman" w:hAnsi="Times New Roman"/>
          <w:color w:val="000000"/>
          <w:spacing w:val="-11"/>
          <w:sz w:val="20"/>
          <w:szCs w:val="20"/>
          <w:lang w:eastAsia="ru-RU"/>
        </w:rPr>
        <w:t xml:space="preserve"> </w:t>
      </w:r>
      <w:r w:rsidRPr="00BC5818">
        <w:rPr>
          <w:rFonts w:ascii="Times New Roman" w:hAnsi="Times New Roman"/>
          <w:bCs/>
          <w:color w:val="000000"/>
          <w:spacing w:val="-11"/>
          <w:sz w:val="20"/>
          <w:szCs w:val="20"/>
          <w:lang w:eastAsia="ru-RU"/>
        </w:rPr>
        <w:t>РД -11-05-2007,  РД-11-02-2006</w:t>
      </w:r>
      <w:r>
        <w:rPr>
          <w:rFonts w:ascii="Times New Roman" w:hAnsi="Times New Roman"/>
          <w:bCs/>
          <w:color w:val="000000"/>
          <w:spacing w:val="-11"/>
          <w:sz w:val="20"/>
          <w:szCs w:val="20"/>
          <w:lang w:eastAsia="ru-RU"/>
        </w:rPr>
        <w:t>).</w:t>
      </w:r>
    </w:p>
    <w:p w:rsidR="00563FD0" w:rsidRPr="001C0C70" w:rsidRDefault="00563FD0" w:rsidP="00563FD0">
      <w:pPr>
        <w:shd w:val="clear" w:color="auto" w:fill="FFFFFF"/>
        <w:tabs>
          <w:tab w:val="num" w:pos="0"/>
          <w:tab w:val="left" w:pos="1217"/>
        </w:tabs>
        <w:spacing w:after="0" w:line="240" w:lineRule="auto"/>
        <w:ind w:firstLine="360"/>
        <w:jc w:val="both"/>
        <w:rPr>
          <w:rFonts w:ascii="Times New Roman" w:hAnsi="Times New Roman"/>
          <w:color w:val="000000"/>
          <w:spacing w:val="-11"/>
          <w:sz w:val="20"/>
          <w:szCs w:val="20"/>
          <w:lang w:eastAsia="ru-RU"/>
        </w:rPr>
      </w:pPr>
      <w:r w:rsidRPr="001C0C70">
        <w:rPr>
          <w:rFonts w:ascii="Times New Roman" w:hAnsi="Times New Roman"/>
          <w:color w:val="000000"/>
          <w:spacing w:val="-11"/>
          <w:sz w:val="20"/>
          <w:szCs w:val="20"/>
          <w:lang w:eastAsia="ru-RU"/>
        </w:rPr>
        <w:t xml:space="preserve">     Обязанности «Заказчика».</w:t>
      </w:r>
    </w:p>
    <w:p w:rsidR="00563FD0" w:rsidRPr="001C0C70" w:rsidRDefault="00563FD0" w:rsidP="00563FD0">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63FD0" w:rsidRPr="001C0C70" w:rsidRDefault="00563FD0" w:rsidP="00563FD0">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63FD0" w:rsidRPr="001C0C70" w:rsidRDefault="00563FD0" w:rsidP="00563FD0">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sidRPr="001C0C70">
        <w:rPr>
          <w:rFonts w:ascii="Times New Roman" w:hAnsi="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63FD0" w:rsidRPr="001C0C70" w:rsidRDefault="00563FD0" w:rsidP="00563FD0">
      <w:pPr>
        <w:shd w:val="clear" w:color="auto" w:fill="FFFFFF"/>
        <w:spacing w:after="0" w:line="240" w:lineRule="auto"/>
        <w:jc w:val="center"/>
        <w:rPr>
          <w:rFonts w:ascii="Times New Roman" w:hAnsi="Times New Roman"/>
          <w:b/>
          <w:color w:val="000000"/>
          <w:spacing w:val="-3"/>
          <w:sz w:val="20"/>
          <w:szCs w:val="20"/>
        </w:rPr>
      </w:pPr>
    </w:p>
    <w:p w:rsidR="00563FD0" w:rsidRPr="001C0C70" w:rsidRDefault="00563FD0" w:rsidP="00563FD0">
      <w:pPr>
        <w:shd w:val="clear" w:color="auto" w:fill="FFFFFF"/>
        <w:tabs>
          <w:tab w:val="left" w:pos="1274"/>
        </w:tabs>
        <w:spacing w:after="0" w:line="240" w:lineRule="auto"/>
        <w:ind w:firstLine="360"/>
        <w:jc w:val="center"/>
        <w:rPr>
          <w:rFonts w:ascii="Times New Roman" w:hAnsi="Times New Roman"/>
          <w:b/>
          <w:color w:val="000000"/>
          <w:spacing w:val="2"/>
          <w:sz w:val="20"/>
          <w:szCs w:val="20"/>
          <w:lang w:eastAsia="ru-RU"/>
        </w:rPr>
      </w:pPr>
      <w:r w:rsidRPr="001C0C70">
        <w:rPr>
          <w:rFonts w:ascii="Times New Roman" w:hAnsi="Times New Roman"/>
          <w:b/>
          <w:color w:val="000000"/>
          <w:spacing w:val="2"/>
          <w:sz w:val="20"/>
          <w:szCs w:val="20"/>
          <w:lang w:eastAsia="ru-RU"/>
        </w:rPr>
        <w:t>6. Приемка работ</w:t>
      </w:r>
    </w:p>
    <w:p w:rsidR="00563FD0" w:rsidRDefault="00563FD0" w:rsidP="00563FD0">
      <w:pPr>
        <w:shd w:val="clear" w:color="auto" w:fill="FFFFFF"/>
        <w:tabs>
          <w:tab w:val="left" w:pos="1224"/>
        </w:tabs>
        <w:spacing w:after="0" w:line="240" w:lineRule="auto"/>
        <w:ind w:firstLine="360"/>
        <w:jc w:val="both"/>
        <w:rPr>
          <w:rFonts w:ascii="Times New Roman" w:hAnsi="Times New Roman"/>
          <w:sz w:val="20"/>
          <w:szCs w:val="20"/>
        </w:rPr>
      </w:pPr>
      <w:r w:rsidRPr="001C0C70">
        <w:rPr>
          <w:rFonts w:ascii="Times New Roman" w:hAnsi="Times New Roman"/>
          <w:color w:val="000000"/>
          <w:spacing w:val="4"/>
          <w:sz w:val="20"/>
          <w:szCs w:val="20"/>
          <w:lang w:eastAsia="ru-RU"/>
        </w:rPr>
        <w:t>6.1.</w:t>
      </w:r>
      <w:r w:rsidRPr="001C0C70">
        <w:rPr>
          <w:rFonts w:ascii="Times New Roman" w:hAnsi="Times New Roman"/>
          <w:sz w:val="20"/>
          <w:szCs w:val="20"/>
        </w:rPr>
        <w:t xml:space="preserve"> </w:t>
      </w:r>
      <w:r w:rsidRPr="005A2F22">
        <w:rPr>
          <w:rFonts w:ascii="Times New Roman" w:hAnsi="Times New Roman"/>
          <w:sz w:val="20"/>
          <w:szCs w:val="20"/>
        </w:rPr>
        <w:t>После завершения</w:t>
      </w:r>
      <w:r>
        <w:rPr>
          <w:rFonts w:ascii="Times New Roman" w:hAnsi="Times New Roman"/>
          <w:sz w:val="20"/>
          <w:szCs w:val="20"/>
        </w:rPr>
        <w:t xml:space="preserve"> каждого этапа</w:t>
      </w:r>
      <w:r w:rsidRPr="005A2F22">
        <w:rPr>
          <w:rFonts w:ascii="Times New Roman" w:hAnsi="Times New Roman"/>
          <w:sz w:val="20"/>
          <w:szCs w:val="20"/>
        </w:rPr>
        <w:t xml:space="preserve"> выполнения работ, предусмотренных договором, Подрядчик письменно уведомляет Заказчика о факте вып</w:t>
      </w:r>
      <w:r>
        <w:rPr>
          <w:rFonts w:ascii="Times New Roman" w:hAnsi="Times New Roman"/>
          <w:sz w:val="20"/>
          <w:szCs w:val="20"/>
        </w:rPr>
        <w:t xml:space="preserve">олнения работ </w:t>
      </w:r>
      <w:r w:rsidRPr="005A2F22">
        <w:rPr>
          <w:rFonts w:ascii="Times New Roman" w:hAnsi="Times New Roman"/>
          <w:sz w:val="20"/>
          <w:szCs w:val="20"/>
        </w:rPr>
        <w:t xml:space="preserve"> и предоставляет ему  комплект отчетной</w:t>
      </w:r>
      <w:r>
        <w:rPr>
          <w:rFonts w:ascii="Times New Roman" w:hAnsi="Times New Roman"/>
          <w:sz w:val="20"/>
          <w:szCs w:val="20"/>
        </w:rPr>
        <w:t xml:space="preserve"> документации</w:t>
      </w:r>
      <w:r w:rsidRPr="005A2F22">
        <w:rPr>
          <w:rFonts w:ascii="Times New Roman" w:hAnsi="Times New Roman"/>
          <w:sz w:val="20"/>
          <w:szCs w:val="20"/>
        </w:rPr>
        <w:t xml:space="preserve"> и исполнительной документации, предусмотренной договором</w:t>
      </w:r>
      <w:r>
        <w:rPr>
          <w:rFonts w:ascii="Times New Roman" w:hAnsi="Times New Roman"/>
          <w:sz w:val="20"/>
          <w:szCs w:val="20"/>
        </w:rPr>
        <w:t>.</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6.2. В течение трех</w:t>
      </w:r>
      <w:r>
        <w:rPr>
          <w:rFonts w:ascii="Times New Roman" w:hAnsi="Times New Roman"/>
          <w:color w:val="000000"/>
          <w:spacing w:val="1"/>
          <w:sz w:val="20"/>
          <w:szCs w:val="20"/>
          <w:lang w:eastAsia="ru-RU"/>
        </w:rPr>
        <w:t xml:space="preserve"> рабочих</w:t>
      </w:r>
      <w:r w:rsidRPr="001C0C70">
        <w:rPr>
          <w:rFonts w:ascii="Times New Roman" w:hAnsi="Times New Roman"/>
          <w:color w:val="000000"/>
          <w:spacing w:val="1"/>
          <w:sz w:val="20"/>
          <w:szCs w:val="20"/>
          <w:lang w:eastAsia="ru-RU"/>
        </w:rPr>
        <w:t xml:space="preserve"> дней после получения уведомления и документов, указанных в п.6.1 договора «Заказчик» проводит </w:t>
      </w:r>
      <w:r>
        <w:rPr>
          <w:rFonts w:ascii="Times New Roman" w:hAnsi="Times New Roman"/>
          <w:color w:val="000000"/>
          <w:spacing w:val="1"/>
          <w:sz w:val="20"/>
          <w:szCs w:val="20"/>
          <w:lang w:eastAsia="ru-RU"/>
        </w:rPr>
        <w:t xml:space="preserve"> экспертизу</w:t>
      </w:r>
      <w:r w:rsidRPr="001C0C70">
        <w:rPr>
          <w:rFonts w:ascii="Times New Roman" w:hAnsi="Times New Roman"/>
          <w:color w:val="000000"/>
          <w:spacing w:val="1"/>
          <w:sz w:val="20"/>
          <w:szCs w:val="20"/>
          <w:lang w:eastAsia="ru-RU"/>
        </w:rPr>
        <w:t xml:space="preserve"> </w:t>
      </w:r>
      <w:r>
        <w:rPr>
          <w:rFonts w:ascii="Times New Roman" w:hAnsi="Times New Roman"/>
          <w:color w:val="000000"/>
          <w:spacing w:val="1"/>
          <w:sz w:val="20"/>
          <w:szCs w:val="20"/>
          <w:lang w:eastAsia="ru-RU"/>
        </w:rPr>
        <w:t xml:space="preserve">выполненных </w:t>
      </w:r>
      <w:r w:rsidRPr="001C0C70">
        <w:rPr>
          <w:rFonts w:ascii="Times New Roman" w:hAnsi="Times New Roman"/>
          <w:color w:val="000000"/>
          <w:spacing w:val="1"/>
          <w:sz w:val="20"/>
          <w:szCs w:val="20"/>
          <w:lang w:eastAsia="ru-RU"/>
        </w:rPr>
        <w:t>работ</w:t>
      </w:r>
      <w:r>
        <w:rPr>
          <w:rFonts w:ascii="Times New Roman" w:hAnsi="Times New Roman"/>
          <w:color w:val="000000"/>
          <w:spacing w:val="1"/>
          <w:sz w:val="20"/>
          <w:szCs w:val="20"/>
          <w:lang w:eastAsia="ru-RU"/>
        </w:rPr>
        <w:t xml:space="preserve"> </w:t>
      </w:r>
      <w:r w:rsidRPr="001C0C70">
        <w:rPr>
          <w:rFonts w:ascii="Times New Roman" w:hAnsi="Times New Roman"/>
          <w:color w:val="000000"/>
          <w:spacing w:val="1"/>
          <w:sz w:val="20"/>
          <w:szCs w:val="20"/>
          <w:lang w:eastAsia="ru-RU"/>
        </w:rPr>
        <w:t xml:space="preserve">и представленной </w:t>
      </w:r>
      <w:r>
        <w:rPr>
          <w:rFonts w:ascii="Times New Roman" w:hAnsi="Times New Roman"/>
          <w:color w:val="000000"/>
          <w:spacing w:val="1"/>
          <w:sz w:val="20"/>
          <w:szCs w:val="20"/>
          <w:lang w:eastAsia="ru-RU"/>
        </w:rPr>
        <w:t xml:space="preserve"> документации на  их соответствие</w:t>
      </w:r>
      <w:r w:rsidRPr="001C0C70">
        <w:rPr>
          <w:rFonts w:ascii="Times New Roman" w:hAnsi="Times New Roman"/>
          <w:color w:val="000000"/>
          <w:spacing w:val="1"/>
          <w:sz w:val="20"/>
          <w:szCs w:val="20"/>
          <w:lang w:eastAsia="ru-RU"/>
        </w:rPr>
        <w:t xml:space="preserve"> требованиям и условиям договора к предмету работ, с составлением заключения.</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hAnsi="Times New Roman"/>
          <w:color w:val="000000"/>
          <w:spacing w:val="1"/>
          <w:sz w:val="20"/>
          <w:szCs w:val="20"/>
          <w:lang w:eastAsia="ru-RU"/>
        </w:rPr>
        <w:t xml:space="preserve"> рабочих</w:t>
      </w:r>
      <w:r w:rsidRPr="001C0C70">
        <w:rPr>
          <w:rFonts w:ascii="Times New Roman" w:hAnsi="Times New Roman"/>
          <w:color w:val="000000"/>
          <w:spacing w:val="1"/>
          <w:sz w:val="20"/>
          <w:szCs w:val="20"/>
          <w:lang w:eastAsia="ru-RU"/>
        </w:rPr>
        <w:t xml:space="preserve"> дней.</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w:t>
      </w:r>
      <w:r>
        <w:rPr>
          <w:rFonts w:ascii="Times New Roman" w:hAnsi="Times New Roman"/>
          <w:color w:val="000000"/>
          <w:spacing w:val="1"/>
          <w:sz w:val="20"/>
          <w:szCs w:val="20"/>
          <w:lang w:eastAsia="ru-RU"/>
        </w:rPr>
        <w:t>осуществляет приемку</w:t>
      </w:r>
      <w:r w:rsidRPr="001C0C70">
        <w:rPr>
          <w:rFonts w:ascii="Times New Roman" w:hAnsi="Times New Roman"/>
          <w:color w:val="000000"/>
          <w:spacing w:val="1"/>
          <w:sz w:val="20"/>
          <w:szCs w:val="20"/>
          <w:lang w:eastAsia="ru-RU"/>
        </w:rPr>
        <w:t xml:space="preserve"> работ</w:t>
      </w:r>
      <w:r>
        <w:rPr>
          <w:rFonts w:ascii="Times New Roman" w:hAnsi="Times New Roman"/>
          <w:color w:val="000000"/>
          <w:spacing w:val="1"/>
          <w:sz w:val="20"/>
          <w:szCs w:val="20"/>
          <w:lang w:eastAsia="ru-RU"/>
        </w:rPr>
        <w:t>, выполненных как по каждому этапу, так  и по итогу исполнения договора,</w:t>
      </w:r>
      <w:r w:rsidRPr="001C0C70">
        <w:rPr>
          <w:rFonts w:ascii="Times New Roman" w:hAnsi="Times New Roman"/>
          <w:color w:val="000000"/>
          <w:spacing w:val="1"/>
          <w:sz w:val="20"/>
          <w:szCs w:val="20"/>
          <w:lang w:eastAsia="ru-RU"/>
        </w:rPr>
        <w:t xml:space="preserve"> и направляет  «Подрядчику» один из вариантов документов:</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либо подписанные «Заказчиком» по одному экземпляру представленных актов КС-2, КС-3,</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либо запрос о предоставлении разъяснений касательно результатов работ, </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либо мотивированный отказ от принятия результатов выполненных работ,</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6.4. </w:t>
      </w:r>
      <w:proofErr w:type="gramStart"/>
      <w:r w:rsidRPr="001C0C70">
        <w:rPr>
          <w:rFonts w:ascii="Times New Roman" w:hAnsi="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1C0C70">
        <w:rPr>
          <w:rFonts w:ascii="Times New Roman" w:hAnsi="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xml:space="preserve">  6.5. </w:t>
      </w:r>
      <w:proofErr w:type="gramStart"/>
      <w:r w:rsidRPr="001C0C70">
        <w:rPr>
          <w:rFonts w:ascii="Times New Roman" w:hAnsi="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1C0C70">
        <w:rPr>
          <w:rFonts w:ascii="Times New Roman" w:hAnsi="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6.6</w:t>
      </w:r>
      <w:r w:rsidRPr="001C0C70">
        <w:rPr>
          <w:rFonts w:ascii="Times New Roman" w:hAnsi="Times New Roman"/>
          <w:color w:val="000000"/>
          <w:spacing w:val="1"/>
          <w:sz w:val="20"/>
          <w:szCs w:val="20"/>
          <w:lang w:eastAsia="ru-RU"/>
        </w:rPr>
        <w:t>.</w:t>
      </w:r>
      <w:r w:rsidRPr="001C0C70">
        <w:rPr>
          <w:rFonts w:ascii="Times New Roman" w:hAnsi="Times New Roman"/>
          <w:sz w:val="20"/>
          <w:szCs w:val="20"/>
        </w:rPr>
        <w:t xml:space="preserve"> </w:t>
      </w:r>
      <w:r w:rsidRPr="001C0C70">
        <w:rPr>
          <w:rFonts w:ascii="Times New Roman" w:hAnsi="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отказаться от принятия  и оплаты работ в полном объеме;</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потребовать возмещения убытков и уплаты штрафных санкций;</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sidRPr="001C0C70">
        <w:rPr>
          <w:rFonts w:ascii="Times New Roman" w:hAnsi="Times New Roman"/>
          <w:color w:val="000000"/>
          <w:spacing w:val="1"/>
          <w:sz w:val="20"/>
          <w:szCs w:val="20"/>
          <w:lang w:eastAsia="ru-RU"/>
        </w:rPr>
        <w:t>- принять решение об одностороннем отказе от исполнения договора.</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r>
        <w:rPr>
          <w:rFonts w:ascii="Times New Roman" w:hAnsi="Times New Roman"/>
          <w:color w:val="000000"/>
          <w:spacing w:val="1"/>
          <w:sz w:val="20"/>
          <w:szCs w:val="20"/>
          <w:lang w:eastAsia="ru-RU"/>
        </w:rPr>
        <w:t>6.7</w:t>
      </w:r>
      <w:r w:rsidRPr="001C0C70">
        <w:rPr>
          <w:rFonts w:ascii="Times New Roman" w:hAnsi="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1C0C70">
        <w:rPr>
          <w:rFonts w:ascii="Times New Roman" w:hAnsi="Times New Roman"/>
          <w:b/>
          <w:color w:val="000000"/>
          <w:spacing w:val="-3"/>
          <w:sz w:val="20"/>
          <w:szCs w:val="20"/>
          <w:lang w:eastAsia="ru-RU"/>
        </w:rPr>
        <w:t xml:space="preserve"> </w:t>
      </w:r>
    </w:p>
    <w:p w:rsidR="00563FD0" w:rsidRPr="001C0C70" w:rsidRDefault="00563FD0" w:rsidP="00563FD0">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p>
    <w:p w:rsidR="00563FD0" w:rsidRPr="00BC717D" w:rsidRDefault="00563FD0" w:rsidP="00563FD0">
      <w:pPr>
        <w:autoSpaceDE w:val="0"/>
        <w:autoSpaceDN w:val="0"/>
        <w:adjustRightInd w:val="0"/>
        <w:spacing w:after="0" w:line="240" w:lineRule="auto"/>
        <w:ind w:firstLine="225"/>
        <w:jc w:val="center"/>
        <w:rPr>
          <w:rFonts w:ascii="Times New Roman" w:hAnsi="Times New Roman"/>
          <w:sz w:val="20"/>
          <w:szCs w:val="20"/>
        </w:rPr>
      </w:pPr>
      <w:r w:rsidRPr="001C0C70">
        <w:rPr>
          <w:rFonts w:ascii="Times New Roman" w:hAnsi="Times New Roman"/>
          <w:b/>
          <w:sz w:val="20"/>
          <w:szCs w:val="20"/>
        </w:rPr>
        <w:t>7</w:t>
      </w:r>
      <w:r w:rsidRPr="00BC717D">
        <w:rPr>
          <w:rFonts w:ascii="Times New Roman" w:hAnsi="Times New Roman"/>
          <w:b/>
          <w:sz w:val="20"/>
          <w:szCs w:val="20"/>
        </w:rPr>
        <w:t>. Гарантийные обязательства</w:t>
      </w:r>
    </w:p>
    <w:p w:rsidR="00563FD0" w:rsidRPr="001C0C70" w:rsidRDefault="00563FD0" w:rsidP="00563FD0">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7.1. “Подрядчик” представляет гарантийное обязательство  на весь объем произведенных работ и исп</w:t>
      </w:r>
      <w:r>
        <w:rPr>
          <w:rFonts w:ascii="Times New Roman" w:hAnsi="Times New Roman"/>
          <w:sz w:val="20"/>
          <w:szCs w:val="20"/>
          <w:lang w:eastAsia="ru-RU"/>
        </w:rPr>
        <w:t>ользуемые материалы в течение 60</w:t>
      </w:r>
      <w:r w:rsidRPr="001C0C70">
        <w:rPr>
          <w:rFonts w:ascii="Times New Roman" w:hAnsi="Times New Roman"/>
          <w:sz w:val="20"/>
          <w:szCs w:val="20"/>
          <w:lang w:eastAsia="ru-RU"/>
        </w:rPr>
        <w:t xml:space="preserve"> месяцев со дня подписания актов сдачи-приемки выполненных работ. </w:t>
      </w:r>
    </w:p>
    <w:p w:rsidR="00563FD0" w:rsidRPr="001C0C70" w:rsidRDefault="00563FD0" w:rsidP="00563FD0">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563FD0" w:rsidRPr="001C0C70" w:rsidRDefault="00563FD0" w:rsidP="00563FD0">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lastRenderedPageBreak/>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563FD0" w:rsidRPr="001C0C70" w:rsidRDefault="00563FD0" w:rsidP="00563FD0">
      <w:pPr>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563FD0" w:rsidRPr="001C0C70" w:rsidRDefault="00563FD0" w:rsidP="00563FD0">
      <w:pPr>
        <w:spacing w:after="0" w:line="240" w:lineRule="auto"/>
        <w:ind w:firstLine="360"/>
        <w:jc w:val="both"/>
        <w:rPr>
          <w:rFonts w:ascii="Times New Roman" w:hAnsi="Times New Roman"/>
          <w:sz w:val="20"/>
          <w:szCs w:val="20"/>
          <w:lang w:eastAsia="ru-RU"/>
        </w:rPr>
      </w:pPr>
    </w:p>
    <w:p w:rsidR="00563FD0" w:rsidRPr="00BC717D" w:rsidRDefault="00563FD0" w:rsidP="00563FD0">
      <w:pPr>
        <w:autoSpaceDE w:val="0"/>
        <w:autoSpaceDN w:val="0"/>
        <w:adjustRightInd w:val="0"/>
        <w:spacing w:after="0" w:line="240" w:lineRule="auto"/>
        <w:jc w:val="center"/>
        <w:rPr>
          <w:rFonts w:ascii="Times New Roman" w:hAnsi="Times New Roman"/>
          <w:b/>
          <w:sz w:val="20"/>
          <w:szCs w:val="20"/>
          <w:lang w:eastAsia="ru-RU"/>
        </w:rPr>
      </w:pPr>
      <w:r w:rsidRPr="001C0C70">
        <w:rPr>
          <w:rFonts w:ascii="Times New Roman" w:hAnsi="Times New Roman"/>
          <w:b/>
          <w:sz w:val="20"/>
          <w:szCs w:val="20"/>
          <w:lang w:eastAsia="ru-RU"/>
        </w:rPr>
        <w:t>8</w:t>
      </w:r>
      <w:r w:rsidRPr="00BC717D">
        <w:rPr>
          <w:rFonts w:ascii="Times New Roman" w:hAnsi="Times New Roman"/>
          <w:b/>
          <w:sz w:val="20"/>
          <w:szCs w:val="20"/>
          <w:lang w:eastAsia="ru-RU"/>
        </w:rPr>
        <w:t>. Ответственность сторон</w:t>
      </w:r>
    </w:p>
    <w:p w:rsidR="00563FD0" w:rsidRPr="00BC717D"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63FD0"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sidRPr="00BC717D">
        <w:rPr>
          <w:rFonts w:ascii="Times New Roman" w:hAnsi="Times New Roman"/>
          <w:sz w:val="20"/>
          <w:szCs w:val="20"/>
          <w:lang w:eastAsia="ru-RU"/>
        </w:rPr>
        <w:t xml:space="preserve">.2. </w:t>
      </w:r>
      <w:proofErr w:type="gramStart"/>
      <w:r w:rsidRPr="00BC717D">
        <w:rPr>
          <w:rFonts w:ascii="Times New Roman" w:hAnsi="Times New Roman"/>
          <w:sz w:val="20"/>
          <w:szCs w:val="20"/>
          <w:lang w:eastAsia="ru-RU"/>
        </w:rPr>
        <w:t>В случае п</w:t>
      </w:r>
      <w:r w:rsidRPr="001C0C70">
        <w:rPr>
          <w:rFonts w:ascii="Times New Roman" w:hAnsi="Times New Roman"/>
          <w:sz w:val="20"/>
          <w:szCs w:val="20"/>
          <w:lang w:eastAsia="ru-RU"/>
        </w:rPr>
        <w:t xml:space="preserve">росрочки </w:t>
      </w:r>
      <w:r>
        <w:rPr>
          <w:rFonts w:ascii="Times New Roman" w:hAnsi="Times New Roman"/>
          <w:sz w:val="20"/>
          <w:szCs w:val="20"/>
          <w:lang w:eastAsia="ru-RU"/>
        </w:rPr>
        <w:t xml:space="preserve">«Подрядчиком» </w:t>
      </w:r>
      <w:r w:rsidRPr="001C0C70">
        <w:rPr>
          <w:rFonts w:ascii="Times New Roman" w:hAnsi="Times New Roman"/>
          <w:sz w:val="20"/>
          <w:szCs w:val="20"/>
          <w:lang w:eastAsia="ru-RU"/>
        </w:rPr>
        <w:t>исполнения</w:t>
      </w:r>
      <w:r>
        <w:rPr>
          <w:rFonts w:ascii="Times New Roman" w:hAnsi="Times New Roman"/>
          <w:sz w:val="20"/>
          <w:szCs w:val="20"/>
          <w:lang w:eastAsia="ru-RU"/>
        </w:rPr>
        <w:t xml:space="preserve"> </w:t>
      </w:r>
      <w:r w:rsidRPr="000471FB">
        <w:rPr>
          <w:rFonts w:ascii="Times New Roman" w:hAnsi="Times New Roman"/>
          <w:sz w:val="20"/>
          <w:szCs w:val="20"/>
          <w:lang w:eastAsia="ru-RU"/>
        </w:rPr>
        <w:t xml:space="preserve"> </w:t>
      </w:r>
      <w:r>
        <w:rPr>
          <w:rFonts w:ascii="Times New Roman" w:hAnsi="Times New Roman"/>
          <w:sz w:val="20"/>
          <w:szCs w:val="20"/>
          <w:lang w:eastAsia="ru-RU"/>
        </w:rPr>
        <w:t>обязательств, предусмотренных договором, а также в случае неисполнения или ненадлежащего исполнения «Подрядчиком»</w:t>
      </w:r>
      <w:r w:rsidRPr="00BC717D">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w:t>
      </w:r>
      <w:r w:rsidRPr="001C0C70">
        <w:rPr>
          <w:rFonts w:ascii="Times New Roman" w:hAnsi="Times New Roman"/>
          <w:sz w:val="20"/>
          <w:szCs w:val="20"/>
          <w:lang w:eastAsia="ru-RU"/>
        </w:rPr>
        <w:t>»</w:t>
      </w:r>
      <w:r>
        <w:rPr>
          <w:rFonts w:ascii="Times New Roman" w:hAnsi="Times New Roman"/>
          <w:sz w:val="20"/>
          <w:szCs w:val="20"/>
          <w:lang w:eastAsia="ru-RU"/>
        </w:rPr>
        <w:t xml:space="preserve"> начисляет неустойку (пеню, штраф) и </w:t>
      </w:r>
      <w:r w:rsidRPr="001C0C70">
        <w:rPr>
          <w:rFonts w:ascii="Times New Roman" w:hAnsi="Times New Roman"/>
          <w:sz w:val="20"/>
          <w:szCs w:val="20"/>
          <w:lang w:eastAsia="ru-RU"/>
        </w:rPr>
        <w:t xml:space="preserve"> направляет  «Подрядчику»</w:t>
      </w:r>
      <w:r w:rsidRPr="00BC717D">
        <w:rPr>
          <w:rFonts w:ascii="Times New Roman" w:hAnsi="Times New Roman"/>
          <w:sz w:val="20"/>
          <w:szCs w:val="20"/>
          <w:lang w:eastAsia="ru-RU"/>
        </w:rPr>
        <w:t xml:space="preserve">  требование об уплате пени.</w:t>
      </w:r>
      <w:proofErr w:type="gramEnd"/>
    </w:p>
    <w:p w:rsidR="00563FD0" w:rsidRDefault="00563FD0" w:rsidP="00563FD0">
      <w:pPr>
        <w:autoSpaceDE w:val="0"/>
        <w:autoSpaceDN w:val="0"/>
        <w:adjustRightInd w:val="0"/>
        <w:spacing w:after="0" w:line="240" w:lineRule="auto"/>
        <w:ind w:firstLine="360"/>
        <w:jc w:val="both"/>
        <w:rPr>
          <w:rFonts w:ascii="Times New Roman" w:hAnsi="Times New Roman"/>
          <w:sz w:val="20"/>
          <w:szCs w:val="20"/>
        </w:rPr>
      </w:pPr>
      <w:r w:rsidRPr="00BC717D">
        <w:rPr>
          <w:rFonts w:ascii="Times New Roman" w:hAnsi="Times New Roman"/>
          <w:sz w:val="20"/>
          <w:szCs w:val="20"/>
          <w:lang w:eastAsia="ru-RU"/>
        </w:rPr>
        <w:t xml:space="preserve"> </w:t>
      </w:r>
      <w:r w:rsidRPr="00F66448">
        <w:rPr>
          <w:rFonts w:ascii="Times New Roman" w:hAnsi="Times New Roman"/>
          <w:sz w:val="20"/>
          <w:szCs w:val="20"/>
          <w:lang w:eastAsia="ru-RU"/>
        </w:rPr>
        <w:t>8.3.</w:t>
      </w:r>
      <w:r w:rsidRPr="00C31265">
        <w:rPr>
          <w:rFonts w:ascii="Times New Roman" w:hAnsi="Times New Roman"/>
          <w:sz w:val="20"/>
          <w:szCs w:val="20"/>
        </w:rPr>
        <w:t xml:space="preserve"> </w:t>
      </w:r>
      <w:r w:rsidRPr="000471FB">
        <w:rPr>
          <w:rFonts w:ascii="Times New Roman" w:hAnsi="Times New Roman"/>
          <w:sz w:val="20"/>
          <w:szCs w:val="20"/>
        </w:rPr>
        <w:t xml:space="preserve">Пеня начисляется за каждый день просрочки исполнения </w:t>
      </w:r>
      <w:r>
        <w:rPr>
          <w:rFonts w:ascii="Times New Roman" w:hAnsi="Times New Roman"/>
          <w:sz w:val="20"/>
          <w:szCs w:val="20"/>
        </w:rPr>
        <w:t xml:space="preserve">«Подрядчиком» </w:t>
      </w:r>
      <w:r w:rsidRPr="000471FB">
        <w:rPr>
          <w:rFonts w:ascii="Times New Roman" w:hAnsi="Times New Roman"/>
          <w:sz w:val="20"/>
          <w:szCs w:val="20"/>
        </w:rPr>
        <w:t>обязательс</w:t>
      </w:r>
      <w:r>
        <w:rPr>
          <w:rFonts w:ascii="Times New Roman" w:hAnsi="Times New Roman"/>
          <w:sz w:val="20"/>
          <w:szCs w:val="20"/>
        </w:rPr>
        <w:t>тва, предусмотренного договором</w:t>
      </w:r>
      <w:r w:rsidRPr="000471FB">
        <w:rPr>
          <w:rFonts w:ascii="Times New Roman" w:hAnsi="Times New Roman"/>
          <w:sz w:val="20"/>
          <w:szCs w:val="20"/>
        </w:rPr>
        <w:t>, в размере одной трехсотой действующей на дату уплаты пени ставки рефинансирования Центрального банка Росс</w:t>
      </w:r>
      <w:r>
        <w:rPr>
          <w:rFonts w:ascii="Times New Roman" w:hAnsi="Times New Roman"/>
          <w:sz w:val="20"/>
          <w:szCs w:val="20"/>
        </w:rPr>
        <w:t>ийской Федерации от цены договора</w:t>
      </w:r>
      <w:r w:rsidRPr="000471FB">
        <w:rPr>
          <w:rFonts w:ascii="Times New Roman" w:hAnsi="Times New Roman"/>
          <w:sz w:val="20"/>
          <w:szCs w:val="20"/>
        </w:rPr>
        <w:t>, уменьшенной на сумму, пропорциональную объему обязател</w:t>
      </w:r>
      <w:r>
        <w:rPr>
          <w:rFonts w:ascii="Times New Roman" w:hAnsi="Times New Roman"/>
          <w:sz w:val="20"/>
          <w:szCs w:val="20"/>
        </w:rPr>
        <w:t>ьств, предусмотренных договором</w:t>
      </w:r>
      <w:r w:rsidRPr="000471FB">
        <w:rPr>
          <w:rFonts w:ascii="Times New Roman" w:hAnsi="Times New Roman"/>
          <w:sz w:val="20"/>
          <w:szCs w:val="20"/>
        </w:rPr>
        <w:t xml:space="preserve"> и фактически исполненных </w:t>
      </w:r>
      <w:r>
        <w:rPr>
          <w:rFonts w:ascii="Times New Roman" w:hAnsi="Times New Roman"/>
          <w:sz w:val="20"/>
          <w:szCs w:val="20"/>
        </w:rPr>
        <w:t>«Подрядчиком».</w:t>
      </w:r>
    </w:p>
    <w:p w:rsidR="00563FD0"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  </w:t>
      </w:r>
      <w:r w:rsidRPr="00C31265">
        <w:rPr>
          <w:rFonts w:ascii="Times New Roman" w:hAnsi="Times New Roman"/>
          <w:sz w:val="20"/>
          <w:szCs w:val="20"/>
          <w:lang w:eastAsia="ru-RU"/>
        </w:rPr>
        <w:t>8.4.</w:t>
      </w:r>
      <w:r w:rsidRPr="00570CCE">
        <w:rPr>
          <w:rFonts w:ascii="Times New Roman" w:hAnsi="Times New Roman"/>
          <w:sz w:val="20"/>
          <w:szCs w:val="20"/>
          <w:lang w:eastAsia="ru-RU"/>
        </w:rPr>
        <w:t xml:space="preserve"> За каждый факт неисполнения или ненадлежащего исполнения </w:t>
      </w:r>
      <w:r>
        <w:rPr>
          <w:rFonts w:ascii="Times New Roman" w:hAnsi="Times New Roman"/>
          <w:sz w:val="20"/>
          <w:szCs w:val="20"/>
          <w:lang w:eastAsia="ru-RU"/>
        </w:rPr>
        <w:t xml:space="preserve">«Подрядчиком» </w:t>
      </w:r>
      <w:r w:rsidRPr="00570CCE">
        <w:rPr>
          <w:rFonts w:ascii="Times New Roman" w:hAnsi="Times New Roman"/>
          <w:sz w:val="20"/>
          <w:szCs w:val="20"/>
          <w:lang w:eastAsia="ru-RU"/>
        </w:rPr>
        <w:t>обязател</w:t>
      </w:r>
      <w:r>
        <w:rPr>
          <w:rFonts w:ascii="Times New Roman" w:hAnsi="Times New Roman"/>
          <w:sz w:val="20"/>
          <w:szCs w:val="20"/>
          <w:lang w:eastAsia="ru-RU"/>
        </w:rPr>
        <w:t>ьств, предусмотренных договором</w:t>
      </w:r>
      <w:r w:rsidRPr="00570CCE">
        <w:rPr>
          <w:rFonts w:ascii="Times New Roman" w:hAnsi="Times New Roman"/>
          <w:sz w:val="20"/>
          <w:szCs w:val="20"/>
          <w:lang w:eastAsia="ru-RU"/>
        </w:rPr>
        <w:t>, за исключением просрочки исполнения обязательств (в том числе гарантийного обязательс</w:t>
      </w:r>
      <w:r>
        <w:rPr>
          <w:rFonts w:ascii="Times New Roman" w:hAnsi="Times New Roman"/>
          <w:sz w:val="20"/>
          <w:szCs w:val="20"/>
          <w:lang w:eastAsia="ru-RU"/>
        </w:rPr>
        <w:t>тва), предусмотренных договором</w:t>
      </w:r>
      <w:r w:rsidRPr="00570CCE">
        <w:rPr>
          <w:rFonts w:ascii="Times New Roman" w:hAnsi="Times New Roman"/>
          <w:sz w:val="20"/>
          <w:szCs w:val="20"/>
          <w:lang w:eastAsia="ru-RU"/>
        </w:rPr>
        <w:t>, размер штрафа устанавливается в виде</w:t>
      </w:r>
      <w:r>
        <w:rPr>
          <w:rFonts w:ascii="Times New Roman" w:hAnsi="Times New Roman"/>
          <w:sz w:val="20"/>
          <w:szCs w:val="20"/>
          <w:lang w:eastAsia="ru-RU"/>
        </w:rPr>
        <w:t xml:space="preserve"> фиксированной суммы – 10% цены договора (этапа договора).</w:t>
      </w:r>
    </w:p>
    <w:p w:rsidR="00563FD0"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  8.5. </w:t>
      </w:r>
      <w:r w:rsidRPr="00570CCE">
        <w:rPr>
          <w:rFonts w:ascii="Times New Roman" w:hAnsi="Times New Roman"/>
          <w:sz w:val="20"/>
          <w:szCs w:val="20"/>
          <w:lang w:eastAsia="ru-RU"/>
        </w:rPr>
        <w:t xml:space="preserve">За каждый факт неисполнения или ненадлежащего исполнения </w:t>
      </w:r>
      <w:r>
        <w:rPr>
          <w:rFonts w:ascii="Times New Roman" w:hAnsi="Times New Roman"/>
          <w:sz w:val="20"/>
          <w:szCs w:val="20"/>
          <w:lang w:eastAsia="ru-RU"/>
        </w:rPr>
        <w:t>«Подрядчиком»</w:t>
      </w:r>
      <w:r w:rsidRPr="00570CCE">
        <w:rPr>
          <w:rFonts w:ascii="Times New Roman" w:hAnsi="Times New Roman"/>
          <w:sz w:val="20"/>
          <w:szCs w:val="20"/>
          <w:lang w:eastAsia="ru-RU"/>
        </w:rPr>
        <w:t xml:space="preserve"> обязательс</w:t>
      </w:r>
      <w:r>
        <w:rPr>
          <w:rFonts w:ascii="Times New Roman" w:hAnsi="Times New Roman"/>
          <w:sz w:val="20"/>
          <w:szCs w:val="20"/>
          <w:lang w:eastAsia="ru-RU"/>
        </w:rPr>
        <w:t>тва, предусмотренного  договором</w:t>
      </w:r>
      <w:r w:rsidRPr="00570CCE">
        <w:rPr>
          <w:rFonts w:ascii="Times New Roman" w:hAnsi="Times New Roman"/>
          <w:sz w:val="20"/>
          <w:szCs w:val="20"/>
          <w:lang w:eastAsia="ru-RU"/>
        </w:rPr>
        <w:t>, которое не имеет стоимостного выражения, размер штр</w:t>
      </w:r>
      <w:r>
        <w:rPr>
          <w:rFonts w:ascii="Times New Roman" w:hAnsi="Times New Roman"/>
          <w:sz w:val="20"/>
          <w:szCs w:val="20"/>
          <w:lang w:eastAsia="ru-RU"/>
        </w:rPr>
        <w:t>афа устанавливается  в виде фиксированной суммы – 1000 рублей.</w:t>
      </w:r>
    </w:p>
    <w:p w:rsidR="00563FD0" w:rsidRPr="00C31265"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  8.6</w:t>
      </w:r>
      <w:r w:rsidRPr="00C31265">
        <w:rPr>
          <w:rFonts w:ascii="Times New Roman" w:hAnsi="Times New Roman"/>
          <w:sz w:val="20"/>
          <w:szCs w:val="20"/>
          <w:lang w:eastAsia="ru-RU"/>
        </w:rPr>
        <w:t xml:space="preserve">. В случае просрочки исполнения «Заказчиком» обязательств, предусмотренных договором, а также в иных случаях </w:t>
      </w:r>
      <w:r>
        <w:rPr>
          <w:rFonts w:ascii="Times New Roman" w:hAnsi="Times New Roman"/>
          <w:sz w:val="20"/>
          <w:szCs w:val="20"/>
          <w:lang w:eastAsia="ru-RU"/>
        </w:rPr>
        <w:t xml:space="preserve"> неисполнения или </w:t>
      </w:r>
      <w:r w:rsidRPr="00C31265">
        <w:rPr>
          <w:rFonts w:ascii="Times New Roman" w:hAnsi="Times New Roman"/>
          <w:sz w:val="20"/>
          <w:szCs w:val="20"/>
          <w:lang w:eastAsia="ru-RU"/>
        </w:rPr>
        <w:t>ненадлежащего исполнения  «Заказчиком» обязательств, предусмотренных договором, «Подрядчик» вправе потребовать уплаты</w:t>
      </w:r>
      <w:r>
        <w:rPr>
          <w:rFonts w:ascii="Times New Roman" w:hAnsi="Times New Roman"/>
          <w:sz w:val="20"/>
          <w:szCs w:val="20"/>
          <w:lang w:eastAsia="ru-RU"/>
        </w:rPr>
        <w:t xml:space="preserve"> неустойки </w:t>
      </w:r>
      <w:proofErr w:type="gramStart"/>
      <w:r>
        <w:rPr>
          <w:rFonts w:ascii="Times New Roman" w:hAnsi="Times New Roman"/>
          <w:sz w:val="20"/>
          <w:szCs w:val="20"/>
          <w:lang w:eastAsia="ru-RU"/>
        </w:rPr>
        <w:t>(</w:t>
      </w:r>
      <w:r w:rsidRPr="00C31265">
        <w:rPr>
          <w:rFonts w:ascii="Times New Roman" w:hAnsi="Times New Roman"/>
          <w:sz w:val="20"/>
          <w:szCs w:val="20"/>
          <w:lang w:eastAsia="ru-RU"/>
        </w:rPr>
        <w:t xml:space="preserve"> </w:t>
      </w:r>
      <w:proofErr w:type="gramEnd"/>
      <w:r w:rsidRPr="00C31265">
        <w:rPr>
          <w:rFonts w:ascii="Times New Roman" w:hAnsi="Times New Roman"/>
          <w:sz w:val="20"/>
          <w:szCs w:val="20"/>
          <w:lang w:eastAsia="ru-RU"/>
        </w:rPr>
        <w:t>шт</w:t>
      </w:r>
      <w:r>
        <w:rPr>
          <w:rFonts w:ascii="Times New Roman" w:hAnsi="Times New Roman"/>
          <w:sz w:val="20"/>
          <w:szCs w:val="20"/>
          <w:lang w:eastAsia="ru-RU"/>
        </w:rPr>
        <w:t xml:space="preserve">рафа, </w:t>
      </w:r>
      <w:r w:rsidRPr="00C31265">
        <w:rPr>
          <w:rFonts w:ascii="Times New Roman" w:hAnsi="Times New Roman"/>
          <w:sz w:val="20"/>
          <w:szCs w:val="20"/>
          <w:lang w:eastAsia="ru-RU"/>
        </w:rPr>
        <w:t>пени</w:t>
      </w:r>
      <w:r>
        <w:rPr>
          <w:rFonts w:ascii="Times New Roman" w:hAnsi="Times New Roman"/>
          <w:sz w:val="20"/>
          <w:szCs w:val="20"/>
          <w:lang w:eastAsia="ru-RU"/>
        </w:rPr>
        <w:t>) на следующих условиях</w:t>
      </w:r>
      <w:r w:rsidRPr="00C31265">
        <w:rPr>
          <w:rFonts w:ascii="Times New Roman" w:hAnsi="Times New Roman"/>
          <w:sz w:val="20"/>
          <w:szCs w:val="20"/>
          <w:lang w:eastAsia="ru-RU"/>
        </w:rPr>
        <w:t>:</w:t>
      </w:r>
    </w:p>
    <w:p w:rsidR="00563FD0" w:rsidRPr="00C31265"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sidRPr="00C31265">
        <w:rPr>
          <w:rFonts w:ascii="Times New Roman" w:hAnsi="Times New Roman"/>
          <w:sz w:val="20"/>
          <w:szCs w:val="20"/>
          <w:lang w:eastAsia="ru-RU"/>
        </w:rPr>
        <w:t>-  пеня начисляется за каждый день просрочки исполнения</w:t>
      </w:r>
      <w:r>
        <w:rPr>
          <w:rFonts w:ascii="Times New Roman" w:hAnsi="Times New Roman"/>
          <w:sz w:val="20"/>
          <w:szCs w:val="20"/>
          <w:lang w:eastAsia="ru-RU"/>
        </w:rPr>
        <w:t xml:space="preserve"> «Заказчиком»</w:t>
      </w:r>
      <w:r w:rsidRPr="00C31265">
        <w:rPr>
          <w:rFonts w:ascii="Times New Roman" w:hAnsi="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63FD0"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sidRPr="00C31265">
        <w:rPr>
          <w:rFonts w:ascii="Times New Roman" w:hAnsi="Times New Roman"/>
          <w:sz w:val="20"/>
          <w:szCs w:val="20"/>
          <w:lang w:eastAsia="ru-RU"/>
        </w:rPr>
        <w:t xml:space="preserve">- </w:t>
      </w:r>
      <w:r>
        <w:rPr>
          <w:rFonts w:ascii="Times New Roman" w:hAnsi="Times New Roman"/>
          <w:sz w:val="20"/>
          <w:szCs w:val="20"/>
          <w:lang w:eastAsia="ru-RU"/>
        </w:rPr>
        <w:t>штраф устанавливается з</w:t>
      </w:r>
      <w:r w:rsidRPr="000312E5">
        <w:rPr>
          <w:rFonts w:ascii="Times New Roman" w:hAnsi="Times New Roman"/>
          <w:sz w:val="20"/>
          <w:szCs w:val="20"/>
          <w:lang w:eastAsia="ru-RU"/>
        </w:rPr>
        <w:t xml:space="preserve">а каждый факт неисполнения </w:t>
      </w:r>
      <w:r>
        <w:rPr>
          <w:rFonts w:ascii="Times New Roman" w:hAnsi="Times New Roman"/>
          <w:sz w:val="20"/>
          <w:szCs w:val="20"/>
          <w:lang w:eastAsia="ru-RU"/>
        </w:rPr>
        <w:t>«З</w:t>
      </w:r>
      <w:r w:rsidRPr="000312E5">
        <w:rPr>
          <w:rFonts w:ascii="Times New Roman" w:hAnsi="Times New Roman"/>
          <w:sz w:val="20"/>
          <w:szCs w:val="20"/>
          <w:lang w:eastAsia="ru-RU"/>
        </w:rPr>
        <w:t>аказчиком</w:t>
      </w:r>
      <w:r>
        <w:rPr>
          <w:rFonts w:ascii="Times New Roman" w:hAnsi="Times New Roman"/>
          <w:sz w:val="20"/>
          <w:szCs w:val="20"/>
          <w:lang w:eastAsia="ru-RU"/>
        </w:rPr>
        <w:t>»</w:t>
      </w:r>
      <w:r w:rsidRPr="000312E5">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0312E5">
        <w:rPr>
          <w:rFonts w:ascii="Times New Roman" w:hAnsi="Times New Roman"/>
          <w:sz w:val="20"/>
          <w:szCs w:val="20"/>
          <w:lang w:eastAsia="ru-RU"/>
        </w:rPr>
        <w:t>, за исключением просрочки исполнения обязател</w:t>
      </w:r>
      <w:r>
        <w:rPr>
          <w:rFonts w:ascii="Times New Roman" w:hAnsi="Times New Roman"/>
          <w:sz w:val="20"/>
          <w:szCs w:val="20"/>
          <w:lang w:eastAsia="ru-RU"/>
        </w:rPr>
        <w:t>ьств, предусмотренных договором</w:t>
      </w:r>
      <w:r w:rsidRPr="000312E5">
        <w:rPr>
          <w:rFonts w:ascii="Times New Roman" w:hAnsi="Times New Roman"/>
          <w:sz w:val="20"/>
          <w:szCs w:val="20"/>
          <w:lang w:eastAsia="ru-RU"/>
        </w:rPr>
        <w:t xml:space="preserve">, </w:t>
      </w:r>
      <w:r>
        <w:rPr>
          <w:rFonts w:ascii="Times New Roman" w:hAnsi="Times New Roman"/>
          <w:sz w:val="20"/>
          <w:szCs w:val="20"/>
          <w:lang w:eastAsia="ru-RU"/>
        </w:rPr>
        <w:t xml:space="preserve"> в виде фиксированной суммы -  1000 рублей.</w:t>
      </w:r>
    </w:p>
    <w:p w:rsidR="00563FD0" w:rsidRPr="00E52404"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8.7. </w:t>
      </w:r>
      <w:r w:rsidRPr="00E52404">
        <w:rPr>
          <w:rFonts w:ascii="Times New Roman" w:hAnsi="Times New Roman"/>
          <w:sz w:val="20"/>
          <w:szCs w:val="20"/>
          <w:lang w:eastAsia="ru-RU"/>
        </w:rPr>
        <w:t>Общая сумма начисленной неустойки (штрафов, пени) за неисполнение или</w:t>
      </w:r>
      <w:r>
        <w:rPr>
          <w:rFonts w:ascii="Times New Roman" w:hAnsi="Times New Roman"/>
          <w:sz w:val="20"/>
          <w:szCs w:val="20"/>
          <w:lang w:eastAsia="ru-RU"/>
        </w:rPr>
        <w:t xml:space="preserve"> ненадлежащее исполнение «Подрядчиком»</w:t>
      </w:r>
      <w:r w:rsidRPr="00E52404">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E52404">
        <w:rPr>
          <w:rFonts w:ascii="Times New Roman" w:hAnsi="Times New Roman"/>
          <w:sz w:val="20"/>
          <w:szCs w:val="20"/>
          <w:lang w:eastAsia="ru-RU"/>
        </w:rPr>
        <w:t>, н</w:t>
      </w:r>
      <w:r>
        <w:rPr>
          <w:rFonts w:ascii="Times New Roman" w:hAnsi="Times New Roman"/>
          <w:sz w:val="20"/>
          <w:szCs w:val="20"/>
          <w:lang w:eastAsia="ru-RU"/>
        </w:rPr>
        <w:t>е может превышать цену  договора</w:t>
      </w:r>
      <w:r w:rsidRPr="00E52404">
        <w:rPr>
          <w:rFonts w:ascii="Times New Roman" w:hAnsi="Times New Roman"/>
          <w:sz w:val="20"/>
          <w:szCs w:val="20"/>
          <w:lang w:eastAsia="ru-RU"/>
        </w:rPr>
        <w:t>.</w:t>
      </w:r>
    </w:p>
    <w:p w:rsidR="00563FD0" w:rsidRPr="00C31265"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8.8</w:t>
      </w:r>
      <w:r w:rsidRPr="00E52404">
        <w:rPr>
          <w:rFonts w:ascii="Times New Roman" w:hAnsi="Times New Roman"/>
          <w:sz w:val="20"/>
          <w:szCs w:val="20"/>
          <w:lang w:eastAsia="ru-RU"/>
        </w:rPr>
        <w:t xml:space="preserve">. Общая сумма начисленной неустойки (штрафов, пени) за ненадлежащее исполнение </w:t>
      </w:r>
      <w:r>
        <w:rPr>
          <w:rFonts w:ascii="Times New Roman" w:hAnsi="Times New Roman"/>
          <w:sz w:val="20"/>
          <w:szCs w:val="20"/>
          <w:lang w:eastAsia="ru-RU"/>
        </w:rPr>
        <w:t>«З</w:t>
      </w:r>
      <w:r w:rsidRPr="00E52404">
        <w:rPr>
          <w:rFonts w:ascii="Times New Roman" w:hAnsi="Times New Roman"/>
          <w:sz w:val="20"/>
          <w:szCs w:val="20"/>
          <w:lang w:eastAsia="ru-RU"/>
        </w:rPr>
        <w:t>аказчиком</w:t>
      </w:r>
      <w:r>
        <w:rPr>
          <w:rFonts w:ascii="Times New Roman" w:hAnsi="Times New Roman"/>
          <w:sz w:val="20"/>
          <w:szCs w:val="20"/>
          <w:lang w:eastAsia="ru-RU"/>
        </w:rPr>
        <w:t>»</w:t>
      </w:r>
      <w:r w:rsidRPr="00E52404">
        <w:rPr>
          <w:rFonts w:ascii="Times New Roman" w:hAnsi="Times New Roman"/>
          <w:sz w:val="20"/>
          <w:szCs w:val="20"/>
          <w:lang w:eastAsia="ru-RU"/>
        </w:rPr>
        <w:t xml:space="preserve"> обязател</w:t>
      </w:r>
      <w:r>
        <w:rPr>
          <w:rFonts w:ascii="Times New Roman" w:hAnsi="Times New Roman"/>
          <w:sz w:val="20"/>
          <w:szCs w:val="20"/>
          <w:lang w:eastAsia="ru-RU"/>
        </w:rPr>
        <w:t>ьств, предусмотренных договором</w:t>
      </w:r>
      <w:r w:rsidRPr="00E52404">
        <w:rPr>
          <w:rFonts w:ascii="Times New Roman" w:hAnsi="Times New Roman"/>
          <w:sz w:val="20"/>
          <w:szCs w:val="20"/>
          <w:lang w:eastAsia="ru-RU"/>
        </w:rPr>
        <w:t>, н</w:t>
      </w:r>
      <w:r>
        <w:rPr>
          <w:rFonts w:ascii="Times New Roman" w:hAnsi="Times New Roman"/>
          <w:sz w:val="20"/>
          <w:szCs w:val="20"/>
          <w:lang w:eastAsia="ru-RU"/>
        </w:rPr>
        <w:t>е может превышать цену договора</w:t>
      </w:r>
      <w:r w:rsidRPr="00E52404">
        <w:rPr>
          <w:rFonts w:ascii="Times New Roman" w:hAnsi="Times New Roman"/>
          <w:sz w:val="20"/>
          <w:szCs w:val="20"/>
          <w:lang w:eastAsia="ru-RU"/>
        </w:rPr>
        <w:t>.</w:t>
      </w:r>
    </w:p>
    <w:p w:rsidR="00563FD0" w:rsidRPr="00BC717D" w:rsidRDefault="00563FD0" w:rsidP="00563FD0">
      <w:pPr>
        <w:autoSpaceDE w:val="0"/>
        <w:autoSpaceDN w:val="0"/>
        <w:adjustRightInd w:val="0"/>
        <w:spacing w:after="0" w:line="240" w:lineRule="auto"/>
        <w:ind w:firstLine="360"/>
        <w:jc w:val="both"/>
        <w:rPr>
          <w:rFonts w:ascii="Times New Roman" w:hAnsi="Times New Roman"/>
          <w:sz w:val="20"/>
          <w:szCs w:val="20"/>
          <w:lang w:eastAsia="ru-RU"/>
        </w:rPr>
      </w:pPr>
      <w:r w:rsidRPr="001C0C70">
        <w:rPr>
          <w:rFonts w:ascii="Times New Roman" w:hAnsi="Times New Roman"/>
          <w:sz w:val="20"/>
          <w:szCs w:val="20"/>
          <w:lang w:eastAsia="ru-RU"/>
        </w:rPr>
        <w:t>8</w:t>
      </w:r>
      <w:r>
        <w:rPr>
          <w:rFonts w:ascii="Times New Roman" w:hAnsi="Times New Roman"/>
          <w:sz w:val="20"/>
          <w:szCs w:val="20"/>
          <w:lang w:eastAsia="ru-RU"/>
        </w:rPr>
        <w:t>.9</w:t>
      </w:r>
      <w:r w:rsidRPr="00BC717D">
        <w:rPr>
          <w:rFonts w:ascii="Times New Roman" w:hAnsi="Times New Roman"/>
          <w:sz w:val="20"/>
          <w:szCs w:val="20"/>
          <w:lang w:eastAsia="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w:t>
      </w:r>
      <w:r w:rsidRPr="001C0C70">
        <w:rPr>
          <w:rFonts w:ascii="Times New Roman" w:hAnsi="Times New Roman"/>
          <w:sz w:val="20"/>
          <w:szCs w:val="20"/>
          <w:lang w:eastAsia="ru-RU"/>
        </w:rPr>
        <w:t>8</w:t>
      </w:r>
      <w:r>
        <w:rPr>
          <w:rFonts w:ascii="Times New Roman" w:hAnsi="Times New Roman"/>
          <w:sz w:val="20"/>
          <w:szCs w:val="20"/>
          <w:lang w:eastAsia="ru-RU"/>
        </w:rPr>
        <w:t>.10</w:t>
      </w:r>
      <w:r w:rsidRPr="00BC717D">
        <w:rPr>
          <w:rFonts w:ascii="Times New Roman" w:hAnsi="Times New Roman"/>
          <w:sz w:val="20"/>
          <w:szCs w:val="20"/>
          <w:lang w:eastAsia="ru-RU"/>
        </w:rPr>
        <w:t xml:space="preserve">. Возмещение убытков и выплата неустойки не освобождает стороны от исполнения своих обязательств по договору в полном объеме. </w:t>
      </w:r>
    </w:p>
    <w:p w:rsidR="00563FD0" w:rsidRPr="00BC717D" w:rsidRDefault="00563FD0" w:rsidP="00563FD0">
      <w:pPr>
        <w:autoSpaceDE w:val="0"/>
        <w:autoSpaceDN w:val="0"/>
        <w:adjustRightInd w:val="0"/>
        <w:spacing w:after="0" w:line="240" w:lineRule="auto"/>
        <w:jc w:val="both"/>
        <w:rPr>
          <w:rFonts w:ascii="Times New Roman" w:hAnsi="Times New Roman"/>
          <w:b/>
          <w:sz w:val="20"/>
          <w:szCs w:val="20"/>
          <w:lang w:eastAsia="ru-RU"/>
        </w:rPr>
      </w:pPr>
    </w:p>
    <w:p w:rsidR="00563FD0" w:rsidRPr="00BC717D" w:rsidRDefault="00563FD0" w:rsidP="00563FD0">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9</w:t>
      </w:r>
      <w:r w:rsidRPr="00BC717D">
        <w:rPr>
          <w:rFonts w:ascii="Times New Roman" w:hAnsi="Times New Roman"/>
          <w:b/>
          <w:sz w:val="20"/>
          <w:szCs w:val="20"/>
          <w:lang w:eastAsia="ru-RU"/>
        </w:rPr>
        <w:t>. Обстоятельства непреодолимой силы</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proofErr w:type="gramStart"/>
      <w:r w:rsidRPr="001C0C70">
        <w:rPr>
          <w:rFonts w:ascii="Times New Roman" w:hAnsi="Times New Roman"/>
          <w:sz w:val="20"/>
          <w:szCs w:val="20"/>
          <w:lang w:eastAsia="ru-RU"/>
        </w:rPr>
        <w:t>9</w:t>
      </w:r>
      <w:r w:rsidRPr="00BC717D">
        <w:rPr>
          <w:rFonts w:ascii="Times New Roman" w:hAnsi="Times New Roman"/>
          <w:sz w:val="20"/>
          <w:szCs w:val="20"/>
          <w:lang w:eastAsia="ru-RU"/>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9</w:t>
      </w:r>
      <w:r w:rsidRPr="00BC717D">
        <w:rPr>
          <w:rFonts w:ascii="Times New Roman" w:hAnsi="Times New Roman"/>
          <w:sz w:val="20"/>
          <w:szCs w:val="20"/>
          <w:lang w:eastAsia="ru-RU"/>
        </w:rPr>
        <w:t xml:space="preserve">.4.Если действие непреодолимой силы продолжается свыше одного месяца, стороны обязаны согласовать условия дальнейшего </w:t>
      </w:r>
      <w:proofErr w:type="gramStart"/>
      <w:r w:rsidRPr="00BC717D">
        <w:rPr>
          <w:rFonts w:ascii="Times New Roman" w:hAnsi="Times New Roman"/>
          <w:sz w:val="20"/>
          <w:szCs w:val="20"/>
          <w:lang w:eastAsia="ru-RU"/>
        </w:rPr>
        <w:t>действия</w:t>
      </w:r>
      <w:proofErr w:type="gramEnd"/>
      <w:r w:rsidRPr="00BC717D">
        <w:rPr>
          <w:rFonts w:ascii="Times New Roman" w:hAnsi="Times New Roman"/>
          <w:sz w:val="20"/>
          <w:szCs w:val="20"/>
          <w:lang w:eastAsia="ru-RU"/>
        </w:rPr>
        <w:t xml:space="preserve"> либо прекращения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p>
    <w:p w:rsidR="00563FD0" w:rsidRPr="00BC717D" w:rsidRDefault="00563FD0" w:rsidP="00563FD0">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10</w:t>
      </w:r>
      <w:r w:rsidRPr="00BC717D">
        <w:rPr>
          <w:rFonts w:ascii="Times New Roman" w:hAnsi="Times New Roman"/>
          <w:b/>
          <w:sz w:val="20"/>
          <w:szCs w:val="20"/>
          <w:lang w:eastAsia="ru-RU"/>
        </w:rPr>
        <w:t>. Обеспечение исполнения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.1 Размер обеспечения исполнения настоящего договора устан</w:t>
      </w:r>
      <w:r>
        <w:rPr>
          <w:rFonts w:ascii="Times New Roman" w:hAnsi="Times New Roman"/>
          <w:sz w:val="20"/>
          <w:szCs w:val="20"/>
          <w:lang w:eastAsia="ru-RU"/>
        </w:rPr>
        <w:t>овлен в сумме  277 524,76 рублей.</w:t>
      </w:r>
      <w:r w:rsidRPr="00BC717D">
        <w:rPr>
          <w:rFonts w:ascii="Times New Roman" w:hAnsi="Times New Roman"/>
          <w:sz w:val="20"/>
          <w:szCs w:val="20"/>
          <w:lang w:eastAsia="ru-RU"/>
        </w:rPr>
        <w:t xml:space="preserve"> </w:t>
      </w:r>
      <w:r>
        <w:rPr>
          <w:rFonts w:ascii="Times New Roman" w:hAnsi="Times New Roman"/>
          <w:sz w:val="20"/>
          <w:szCs w:val="20"/>
          <w:lang w:eastAsia="ru-RU"/>
        </w:rPr>
        <w:t xml:space="preserve">Обеспечение </w:t>
      </w:r>
      <w:r w:rsidRPr="00BC717D">
        <w:rPr>
          <w:rFonts w:ascii="Times New Roman" w:hAnsi="Times New Roman"/>
          <w:sz w:val="20"/>
          <w:szCs w:val="20"/>
          <w:lang w:eastAsia="ru-RU"/>
        </w:rPr>
        <w:t>предоставляется с учетом антидемпинговых мер</w:t>
      </w:r>
      <w:r>
        <w:rPr>
          <w:rFonts w:ascii="Times New Roman" w:hAnsi="Times New Roman"/>
          <w:sz w:val="20"/>
          <w:szCs w:val="20"/>
          <w:lang w:eastAsia="ru-RU"/>
        </w:rPr>
        <w:t xml:space="preserve">, предусмотренных Федеральным законом от </w:t>
      </w:r>
      <w:r>
        <w:rPr>
          <w:rFonts w:ascii="Times New Roman" w:hAnsi="Times New Roman"/>
          <w:sz w:val="20"/>
          <w:szCs w:val="20"/>
          <w:lang w:eastAsia="ru-RU"/>
        </w:rPr>
        <w:lastRenderedPageBreak/>
        <w:t>05.04.13 № 44-ФЗ и документацией об электронном аукционе, если эта обязанность «Подрядчика» возникла на момент заключения договора</w:t>
      </w:r>
      <w:r w:rsidRPr="00BC717D">
        <w:rPr>
          <w:rFonts w:ascii="Times New Roman" w:hAnsi="Times New Roman"/>
          <w:sz w:val="20"/>
          <w:szCs w:val="20"/>
          <w:lang w:eastAsia="ru-RU"/>
        </w:rPr>
        <w:t xml:space="preserve">. </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.2. Исполнение </w:t>
      </w:r>
      <w:r w:rsidRPr="001C0C70">
        <w:rPr>
          <w:rFonts w:ascii="Times New Roman" w:hAnsi="Times New Roman"/>
          <w:sz w:val="20"/>
          <w:szCs w:val="20"/>
          <w:lang w:eastAsia="ru-RU"/>
        </w:rPr>
        <w:t>договора может  быть обеспечено по усмотрению «Подрядчика»</w:t>
      </w:r>
      <w:r w:rsidRPr="00BC717D">
        <w:rPr>
          <w:rFonts w:ascii="Times New Roman" w:hAnsi="Times New Roman"/>
          <w:sz w:val="20"/>
          <w:szCs w:val="20"/>
          <w:lang w:eastAsia="ru-RU"/>
        </w:rPr>
        <w:t xml:space="preserve">, или предоставлением банковской гарантии, выданной банком, или внесением денежных средств на счет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.3. Если обеспечение исполнения дог</w:t>
      </w:r>
      <w:r w:rsidRPr="001C0C70">
        <w:rPr>
          <w:rFonts w:ascii="Times New Roman" w:hAnsi="Times New Roman"/>
          <w:sz w:val="20"/>
          <w:szCs w:val="20"/>
          <w:lang w:eastAsia="ru-RU"/>
        </w:rPr>
        <w:t>овора представлено  «Подрядчиком»</w:t>
      </w:r>
      <w:r w:rsidRPr="00BC717D">
        <w:rPr>
          <w:rFonts w:ascii="Times New Roman" w:hAnsi="Times New Roman"/>
          <w:sz w:val="20"/>
          <w:szCs w:val="20"/>
          <w:lang w:eastAsia="ru-RU"/>
        </w:rPr>
        <w:t xml:space="preserve"> путем внесения денежных средств на счет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то такое обеспечение возвращается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в полном объеме при условии 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условий договора, подтвержденного</w:t>
      </w:r>
      <w:r w:rsidRPr="001C0C70">
        <w:rPr>
          <w:rFonts w:ascii="Times New Roman" w:hAnsi="Times New Roman"/>
          <w:sz w:val="20"/>
          <w:szCs w:val="20"/>
          <w:lang w:eastAsia="ru-RU"/>
        </w:rPr>
        <w:t xml:space="preserve"> подписанными сторонами актов приемки работ по форме КС-2, КС-3.</w:t>
      </w:r>
      <w:r w:rsidRPr="00BC717D">
        <w:rPr>
          <w:rFonts w:ascii="Times New Roman" w:hAnsi="Times New Roman"/>
          <w:sz w:val="20"/>
          <w:szCs w:val="20"/>
          <w:lang w:eastAsia="ru-RU"/>
        </w:rPr>
        <w:t xml:space="preserve"> </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.4.Денежные средства, внесенные в качестве обеспечения исполнения договора, возвращаются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«Подрядчиком»</w:t>
      </w:r>
      <w:r w:rsidRPr="00BC717D">
        <w:rPr>
          <w:rFonts w:ascii="Times New Roman" w:hAnsi="Times New Roman"/>
          <w:sz w:val="20"/>
          <w:szCs w:val="20"/>
          <w:lang w:eastAsia="ru-RU"/>
        </w:rPr>
        <w:t xml:space="preserve"> были допущены нарушения условий  договора, которые были отражены в </w:t>
      </w:r>
      <w:r w:rsidRPr="001C0C70">
        <w:rPr>
          <w:rFonts w:ascii="Times New Roman" w:hAnsi="Times New Roman"/>
          <w:sz w:val="20"/>
          <w:szCs w:val="20"/>
          <w:lang w:eastAsia="ru-RU"/>
        </w:rPr>
        <w:t>документах, составленных при приемке работ</w:t>
      </w:r>
      <w:r w:rsidRPr="00BC717D">
        <w:rPr>
          <w:rFonts w:ascii="Times New Roman" w:hAnsi="Times New Roman"/>
          <w:sz w:val="20"/>
          <w:szCs w:val="20"/>
          <w:lang w:eastAsia="ru-RU"/>
        </w:rPr>
        <w:t xml:space="preserve">, но не повлекли за собой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от приемки рез</w:t>
      </w:r>
      <w:r w:rsidRPr="001C0C70">
        <w:rPr>
          <w:rFonts w:ascii="Times New Roman" w:hAnsi="Times New Roman"/>
          <w:sz w:val="20"/>
          <w:szCs w:val="20"/>
          <w:lang w:eastAsia="ru-RU"/>
        </w:rPr>
        <w:t>ультатов работ;</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«Подрядчиком»</w:t>
      </w:r>
      <w:r w:rsidRPr="00BC717D">
        <w:rPr>
          <w:rFonts w:ascii="Times New Roman" w:hAnsi="Times New Roman"/>
          <w:sz w:val="20"/>
          <w:szCs w:val="20"/>
          <w:lang w:eastAsia="ru-RU"/>
        </w:rPr>
        <w:t xml:space="preserve"> были устранены  недостатки</w:t>
      </w:r>
      <w:r w:rsidRPr="001C0C70">
        <w:rPr>
          <w:rFonts w:ascii="Times New Roman" w:hAnsi="Times New Roman"/>
          <w:sz w:val="20"/>
          <w:szCs w:val="20"/>
          <w:lang w:eastAsia="ru-RU"/>
        </w:rPr>
        <w:t xml:space="preserve"> в работе</w:t>
      </w:r>
      <w:r w:rsidRPr="00BC717D">
        <w:rPr>
          <w:rFonts w:ascii="Times New Roman" w:hAnsi="Times New Roman"/>
          <w:sz w:val="20"/>
          <w:szCs w:val="20"/>
          <w:lang w:eastAsia="ru-RU"/>
        </w:rPr>
        <w:t xml:space="preserve"> и своевременно исполнены требования</w:t>
      </w:r>
      <w:r w:rsidRPr="001C0C70">
        <w:rPr>
          <w:rFonts w:ascii="Times New Roman" w:hAnsi="Times New Roman"/>
          <w:sz w:val="20"/>
          <w:szCs w:val="20"/>
          <w:lang w:eastAsia="ru-RU"/>
        </w:rPr>
        <w:t xml:space="preserve"> «Заказчика» по доработке</w:t>
      </w:r>
      <w:r w:rsidRPr="00BC717D">
        <w:rPr>
          <w:rFonts w:ascii="Times New Roman" w:hAnsi="Times New Roman"/>
          <w:sz w:val="20"/>
          <w:szCs w:val="20"/>
          <w:lang w:eastAsia="ru-RU"/>
        </w:rPr>
        <w:t xml:space="preserve">, указанные Заказчиком в </w:t>
      </w:r>
      <w:r w:rsidRPr="001C0C70">
        <w:rPr>
          <w:rFonts w:ascii="Times New Roman" w:hAnsi="Times New Roman"/>
          <w:sz w:val="20"/>
          <w:szCs w:val="20"/>
          <w:lang w:eastAsia="ru-RU"/>
        </w:rPr>
        <w:t>документах, составленных при приемке работ</w:t>
      </w:r>
      <w:r w:rsidRPr="00BC717D">
        <w:rPr>
          <w:rFonts w:ascii="Times New Roman" w:hAnsi="Times New Roman"/>
          <w:sz w:val="20"/>
          <w:szCs w:val="20"/>
          <w:lang w:eastAsia="ru-RU"/>
        </w:rPr>
        <w:t>.</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w:t>
      </w: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10</w:t>
      </w:r>
      <w:r w:rsidRPr="00BC717D">
        <w:rPr>
          <w:rFonts w:ascii="Times New Roman" w:hAnsi="Times New Roman"/>
          <w:sz w:val="20"/>
          <w:szCs w:val="20"/>
          <w:lang w:eastAsia="ru-RU"/>
        </w:rPr>
        <w:t xml:space="preserve">.5. Возврат денежных средств  осуществляется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на основании пис</w:t>
      </w:r>
      <w:r w:rsidRPr="001C0C70">
        <w:rPr>
          <w:rFonts w:ascii="Times New Roman" w:hAnsi="Times New Roman"/>
          <w:sz w:val="20"/>
          <w:szCs w:val="20"/>
          <w:lang w:eastAsia="ru-RU"/>
        </w:rPr>
        <w:t>ьменного  требования «Подрядчика»</w:t>
      </w:r>
      <w:r w:rsidRPr="00BC717D">
        <w:rPr>
          <w:rFonts w:ascii="Times New Roman" w:hAnsi="Times New Roman"/>
          <w:sz w:val="20"/>
          <w:szCs w:val="20"/>
          <w:lang w:eastAsia="ru-RU"/>
        </w:rPr>
        <w:t xml:space="preserve">  о возврате суммы обеспечения, в течение пяти банковских дней со дня получения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соответствующего письменного требования,  на банковск</w:t>
      </w:r>
      <w:r w:rsidRPr="001C0C70">
        <w:rPr>
          <w:rFonts w:ascii="Times New Roman" w:hAnsi="Times New Roman"/>
          <w:sz w:val="20"/>
          <w:szCs w:val="20"/>
          <w:lang w:eastAsia="ru-RU"/>
        </w:rPr>
        <w:t>ий счет, указанный  «Подрядчиком»</w:t>
      </w:r>
      <w:r w:rsidRPr="00BC717D">
        <w:rPr>
          <w:rFonts w:ascii="Times New Roman" w:hAnsi="Times New Roman"/>
          <w:sz w:val="20"/>
          <w:szCs w:val="20"/>
          <w:lang w:eastAsia="ru-RU"/>
        </w:rPr>
        <w:t xml:space="preserve"> в таком письменном требовании.</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10</w:t>
      </w:r>
      <w:r w:rsidRPr="00BC717D">
        <w:rPr>
          <w:rFonts w:ascii="Times New Roman" w:hAnsi="Times New Roman"/>
          <w:sz w:val="20"/>
          <w:szCs w:val="20"/>
          <w:lang w:eastAsia="ru-RU"/>
        </w:rPr>
        <w:t xml:space="preserve">.6.  </w:t>
      </w:r>
      <w:proofErr w:type="gramStart"/>
      <w:r w:rsidRPr="00BC717D">
        <w:rPr>
          <w:rFonts w:ascii="Times New Roman" w:hAnsi="Times New Roman"/>
          <w:sz w:val="20"/>
          <w:szCs w:val="20"/>
          <w:lang w:eastAsia="ru-RU"/>
        </w:rPr>
        <w:t xml:space="preserve">Денежная сумма, полученная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в обеспечение исполнения настоящего договора, удерживается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Заказчиком</w:t>
      </w:r>
      <w:r w:rsidRPr="001C0C70">
        <w:rPr>
          <w:rFonts w:ascii="Times New Roman" w:hAnsi="Times New Roman"/>
          <w:sz w:val="20"/>
          <w:szCs w:val="20"/>
          <w:lang w:eastAsia="ru-RU"/>
        </w:rPr>
        <w:t xml:space="preserve">» без согласия  «Подрядчика», </w:t>
      </w:r>
      <w:r w:rsidRPr="00BC717D">
        <w:rPr>
          <w:rFonts w:ascii="Times New Roman" w:hAnsi="Times New Roman"/>
          <w:sz w:val="20"/>
          <w:szCs w:val="20"/>
          <w:lang w:eastAsia="ru-RU"/>
        </w:rPr>
        <w:t xml:space="preserve"> без обращения в суд и </w:t>
      </w:r>
      <w:r w:rsidRPr="001C0C70">
        <w:rPr>
          <w:rFonts w:ascii="Times New Roman" w:hAnsi="Times New Roman"/>
          <w:sz w:val="20"/>
          <w:szCs w:val="20"/>
          <w:lang w:eastAsia="ru-RU"/>
        </w:rPr>
        <w:t>не подлежит возврату «Подрядчику»</w:t>
      </w:r>
      <w:r w:rsidRPr="00BC717D">
        <w:rPr>
          <w:rFonts w:ascii="Times New Roman" w:hAnsi="Times New Roman"/>
          <w:sz w:val="20"/>
          <w:szCs w:val="20"/>
          <w:lang w:eastAsia="ru-RU"/>
        </w:rPr>
        <w:t xml:space="preserve">  в следующих случаях:</w:t>
      </w:r>
      <w:proofErr w:type="gramEnd"/>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неиспол</w:t>
      </w:r>
      <w:r w:rsidRPr="001C0C70">
        <w:rPr>
          <w:rFonts w:ascii="Times New Roman" w:hAnsi="Times New Roman"/>
          <w:sz w:val="20"/>
          <w:szCs w:val="20"/>
          <w:lang w:eastAsia="ru-RU"/>
        </w:rPr>
        <w:t>нения «Подрядчиком»</w:t>
      </w:r>
      <w:r w:rsidRPr="00BC717D">
        <w:rPr>
          <w:rFonts w:ascii="Times New Roman" w:hAnsi="Times New Roman"/>
          <w:sz w:val="20"/>
          <w:szCs w:val="20"/>
          <w:lang w:eastAsia="ru-RU"/>
        </w:rPr>
        <w:t xml:space="preserve"> условий договора полностью или в части;</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ненад</w:t>
      </w:r>
      <w:r w:rsidRPr="001C0C70">
        <w:rPr>
          <w:rFonts w:ascii="Times New Roman" w:hAnsi="Times New Roman"/>
          <w:sz w:val="20"/>
          <w:szCs w:val="20"/>
          <w:lang w:eastAsia="ru-RU"/>
        </w:rPr>
        <w:t>лежащего исполнения «Подрядчиком»</w:t>
      </w:r>
      <w:r w:rsidRPr="00BC717D">
        <w:rPr>
          <w:rFonts w:ascii="Times New Roman" w:hAnsi="Times New Roman"/>
          <w:sz w:val="20"/>
          <w:szCs w:val="20"/>
          <w:lang w:eastAsia="ru-RU"/>
        </w:rPr>
        <w:t xml:space="preserve"> обязательств, предусмотренных настоящим договором, которое повлекло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 от принятия и оплаты работ</w:t>
      </w:r>
      <w:r w:rsidRPr="00BC717D">
        <w:rPr>
          <w:rFonts w:ascii="Times New Roman" w:hAnsi="Times New Roman"/>
          <w:sz w:val="20"/>
          <w:szCs w:val="20"/>
          <w:lang w:eastAsia="ru-RU"/>
        </w:rPr>
        <w:t xml:space="preserve"> или односторонний отказ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от исполнения договора.</w:t>
      </w:r>
    </w:p>
    <w:p w:rsidR="00563FD0" w:rsidRPr="00BC717D" w:rsidRDefault="00563FD0" w:rsidP="00563FD0">
      <w:pPr>
        <w:autoSpaceDE w:val="0"/>
        <w:autoSpaceDN w:val="0"/>
        <w:adjustRightInd w:val="0"/>
        <w:spacing w:after="0" w:line="240" w:lineRule="auto"/>
        <w:jc w:val="both"/>
        <w:rPr>
          <w:rFonts w:ascii="Times New Roman" w:hAnsi="Times New Roman"/>
          <w:sz w:val="20"/>
          <w:szCs w:val="20"/>
          <w:lang w:eastAsia="ru-RU"/>
        </w:rPr>
      </w:pPr>
    </w:p>
    <w:p w:rsidR="00563FD0" w:rsidRPr="00BC717D" w:rsidRDefault="00563FD0" w:rsidP="00563FD0">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11</w:t>
      </w:r>
      <w:r w:rsidRPr="00BC717D">
        <w:rPr>
          <w:rFonts w:ascii="Times New Roman" w:hAnsi="Times New Roman"/>
          <w:b/>
          <w:sz w:val="20"/>
          <w:szCs w:val="20"/>
          <w:lang w:eastAsia="ru-RU"/>
        </w:rPr>
        <w:t>. Порядок разрешения споров</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w:t>
      </w:r>
      <w:r w:rsidRPr="00BC717D">
        <w:rPr>
          <w:rFonts w:ascii="Times New Roman" w:hAnsi="Times New Roman"/>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11.2. </w:t>
      </w:r>
      <w:r w:rsidRPr="00BC717D">
        <w:rPr>
          <w:rFonts w:ascii="Times New Roman" w:hAnsi="Times New Roman"/>
          <w:sz w:val="20"/>
          <w:szCs w:val="20"/>
          <w:lang w:eastAsia="ru-RU"/>
        </w:rPr>
        <w:t>Любые споры, не урегулированные во внесудебном порядке, разрешаются арбитражным судом Новосибирской области.</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11</w:t>
      </w:r>
      <w:r w:rsidRPr="00BC717D">
        <w:rPr>
          <w:rFonts w:ascii="Times New Roman" w:hAnsi="Times New Roman"/>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w:t>
      </w:r>
      <w:r w:rsidRPr="001C0C70">
        <w:rPr>
          <w:rFonts w:ascii="Times New Roman" w:hAnsi="Times New Roman"/>
          <w:sz w:val="20"/>
          <w:szCs w:val="20"/>
          <w:lang w:eastAsia="ru-RU"/>
        </w:rPr>
        <w:t>днее 15 (пятнадцати) календарных</w:t>
      </w:r>
      <w:r w:rsidRPr="00BC717D">
        <w:rPr>
          <w:rFonts w:ascii="Times New Roman" w:hAnsi="Times New Roman"/>
          <w:sz w:val="20"/>
          <w:szCs w:val="20"/>
          <w:lang w:eastAsia="ru-RU"/>
        </w:rPr>
        <w:t xml:space="preserve"> дней со дня ее получения.</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p>
    <w:p w:rsidR="00563FD0" w:rsidRPr="00BC717D" w:rsidRDefault="00563FD0" w:rsidP="00563FD0">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12</w:t>
      </w:r>
      <w:r w:rsidRPr="00BC717D">
        <w:rPr>
          <w:rFonts w:ascii="Times New Roman" w:hAnsi="Times New Roman"/>
          <w:b/>
          <w:sz w:val="20"/>
          <w:szCs w:val="20"/>
          <w:lang w:eastAsia="ru-RU"/>
        </w:rPr>
        <w:t>.Срок действия  договора и прочие условия.</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12</w:t>
      </w:r>
      <w:r w:rsidRPr="00BC717D">
        <w:rPr>
          <w:rFonts w:ascii="Times New Roman" w:hAnsi="Times New Roman"/>
          <w:sz w:val="20"/>
          <w:szCs w:val="20"/>
          <w:lang w:eastAsia="ru-RU"/>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12</w:t>
      </w:r>
      <w:r w:rsidRPr="00BC717D">
        <w:rPr>
          <w:rFonts w:ascii="Times New Roman" w:hAnsi="Times New Roman"/>
          <w:sz w:val="20"/>
          <w:szCs w:val="20"/>
          <w:lang w:eastAsia="ru-RU"/>
        </w:rPr>
        <w:t xml:space="preserve">.2.  Договора заключается в электронной форме и подписывается сторонами  электронной подписью. </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 xml:space="preserve">.5.При исполнении договора не </w:t>
      </w:r>
      <w:r w:rsidRPr="001C0C70">
        <w:rPr>
          <w:rFonts w:ascii="Times New Roman" w:hAnsi="Times New Roman"/>
          <w:sz w:val="20"/>
          <w:szCs w:val="20"/>
          <w:lang w:eastAsia="ru-RU"/>
        </w:rPr>
        <w:t>допускается перемена «Подрядчика»</w:t>
      </w:r>
      <w:proofErr w:type="gramStart"/>
      <w:r w:rsidRPr="00BC717D">
        <w:rPr>
          <w:rFonts w:ascii="Times New Roman" w:hAnsi="Times New Roman"/>
          <w:sz w:val="20"/>
          <w:szCs w:val="20"/>
          <w:lang w:eastAsia="ru-RU"/>
        </w:rPr>
        <w:t xml:space="preserve"> ,</w:t>
      </w:r>
      <w:proofErr w:type="gramEnd"/>
      <w:r w:rsidRPr="00BC717D">
        <w:rPr>
          <w:rFonts w:ascii="Times New Roman" w:hAnsi="Times New Roman"/>
          <w:sz w:val="20"/>
          <w:szCs w:val="20"/>
          <w:lang w:eastAsia="ru-RU"/>
        </w:rPr>
        <w:t xml:space="preserve"> за исключением</w:t>
      </w:r>
      <w:r w:rsidRPr="001C0C70">
        <w:rPr>
          <w:rFonts w:ascii="Times New Roman" w:hAnsi="Times New Roman"/>
          <w:sz w:val="20"/>
          <w:szCs w:val="20"/>
          <w:lang w:eastAsia="ru-RU"/>
        </w:rPr>
        <w:t xml:space="preserve"> случая, если новый  подрядчик</w:t>
      </w:r>
      <w:r w:rsidRPr="00BC717D">
        <w:rPr>
          <w:rFonts w:ascii="Times New Roman" w:hAnsi="Times New Roman"/>
          <w:sz w:val="20"/>
          <w:szCs w:val="20"/>
          <w:lang w:eastAsia="ru-RU"/>
        </w:rPr>
        <w:t xml:space="preserve">  явля</w:t>
      </w:r>
      <w:r w:rsidRPr="001C0C70">
        <w:rPr>
          <w:rFonts w:ascii="Times New Roman" w:hAnsi="Times New Roman"/>
          <w:sz w:val="20"/>
          <w:szCs w:val="20"/>
          <w:lang w:eastAsia="ru-RU"/>
        </w:rPr>
        <w:t>ется правопреемником «Подрядчика»</w:t>
      </w:r>
      <w:r w:rsidRPr="00BC717D">
        <w:rPr>
          <w:rFonts w:ascii="Times New Roman" w:hAnsi="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r w:rsidRPr="00BC717D">
        <w:rPr>
          <w:rFonts w:ascii="Times New Roman" w:hAnsi="Times New Roman"/>
          <w:sz w:val="20"/>
          <w:szCs w:val="20"/>
          <w:lang w:eastAsia="ru-RU"/>
        </w:rPr>
        <w:t xml:space="preserve">   </w:t>
      </w:r>
      <w:r w:rsidRPr="001C0C70">
        <w:rPr>
          <w:rFonts w:ascii="Times New Roman" w:hAnsi="Times New Roman"/>
          <w:sz w:val="20"/>
          <w:szCs w:val="20"/>
          <w:lang w:eastAsia="ru-RU"/>
        </w:rPr>
        <w:t xml:space="preserve"> 12</w:t>
      </w:r>
      <w:r w:rsidRPr="00BC717D">
        <w:rPr>
          <w:rFonts w:ascii="Times New Roman" w:hAnsi="Times New Roman"/>
          <w:sz w:val="20"/>
          <w:szCs w:val="20"/>
          <w:lang w:eastAsia="ru-RU"/>
        </w:rPr>
        <w:t xml:space="preserve">.6. В случае перемены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права и обязанности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Заказчика</w:t>
      </w:r>
      <w:r w:rsidRPr="001C0C70">
        <w:rPr>
          <w:rFonts w:ascii="Times New Roman" w:hAnsi="Times New Roman"/>
          <w:sz w:val="20"/>
          <w:szCs w:val="20"/>
          <w:lang w:eastAsia="ru-RU"/>
        </w:rPr>
        <w:t>»</w:t>
      </w:r>
      <w:r w:rsidRPr="00BC717D">
        <w:rPr>
          <w:rFonts w:ascii="Times New Roman" w:hAnsi="Times New Roman"/>
          <w:sz w:val="20"/>
          <w:szCs w:val="20"/>
          <w:lang w:eastAsia="ru-RU"/>
        </w:rPr>
        <w:t xml:space="preserve">, предусмотренные договором, переходят к новому </w:t>
      </w:r>
      <w:r w:rsidRPr="001C0C70">
        <w:rPr>
          <w:rFonts w:ascii="Times New Roman" w:hAnsi="Times New Roman"/>
          <w:sz w:val="20"/>
          <w:szCs w:val="20"/>
          <w:lang w:eastAsia="ru-RU"/>
        </w:rPr>
        <w:t>«</w:t>
      </w:r>
      <w:r w:rsidRPr="00BC717D">
        <w:rPr>
          <w:rFonts w:ascii="Times New Roman" w:hAnsi="Times New Roman"/>
          <w:sz w:val="20"/>
          <w:szCs w:val="20"/>
          <w:lang w:eastAsia="ru-RU"/>
        </w:rPr>
        <w:t>Заказчику</w:t>
      </w:r>
      <w:r w:rsidRPr="001C0C70">
        <w:rPr>
          <w:rFonts w:ascii="Times New Roman" w:hAnsi="Times New Roman"/>
          <w:sz w:val="20"/>
          <w:szCs w:val="20"/>
          <w:lang w:eastAsia="ru-RU"/>
        </w:rPr>
        <w:t>».</w:t>
      </w:r>
    </w:p>
    <w:p w:rsidR="00563FD0" w:rsidRPr="00BC717D" w:rsidRDefault="00563FD0" w:rsidP="00563FD0">
      <w:pPr>
        <w:autoSpaceDE w:val="0"/>
        <w:autoSpaceDN w:val="0"/>
        <w:adjustRightInd w:val="0"/>
        <w:spacing w:after="0" w:line="240" w:lineRule="auto"/>
        <w:ind w:firstLine="225"/>
        <w:jc w:val="both"/>
        <w:rPr>
          <w:rFonts w:ascii="Times New Roman" w:hAnsi="Times New Roman"/>
          <w:sz w:val="20"/>
          <w:szCs w:val="20"/>
          <w:lang w:eastAsia="ru-RU"/>
        </w:rPr>
      </w:pPr>
    </w:p>
    <w:p w:rsidR="00563FD0" w:rsidRPr="00BC717D" w:rsidRDefault="00563FD0" w:rsidP="00563FD0">
      <w:pPr>
        <w:autoSpaceDE w:val="0"/>
        <w:autoSpaceDN w:val="0"/>
        <w:adjustRightInd w:val="0"/>
        <w:spacing w:after="0" w:line="240" w:lineRule="auto"/>
        <w:ind w:firstLine="225"/>
        <w:jc w:val="center"/>
        <w:rPr>
          <w:rFonts w:ascii="Times New Roman" w:hAnsi="Times New Roman"/>
          <w:b/>
          <w:sz w:val="20"/>
          <w:szCs w:val="20"/>
          <w:lang w:eastAsia="ru-RU"/>
        </w:rPr>
      </w:pPr>
      <w:r w:rsidRPr="001C0C70">
        <w:rPr>
          <w:rFonts w:ascii="Times New Roman" w:hAnsi="Times New Roman"/>
          <w:b/>
          <w:sz w:val="20"/>
          <w:szCs w:val="20"/>
          <w:lang w:eastAsia="ru-RU"/>
        </w:rPr>
        <w:t>13</w:t>
      </w:r>
      <w:r w:rsidRPr="00BC717D">
        <w:rPr>
          <w:rFonts w:ascii="Times New Roman" w:hAnsi="Times New Roman"/>
          <w:b/>
          <w:sz w:val="20"/>
          <w:szCs w:val="20"/>
          <w:lang w:eastAsia="ru-RU"/>
        </w:rPr>
        <w:t>. Порядок расторжения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13</w:t>
      </w:r>
      <w:r w:rsidRPr="00BC717D">
        <w:rPr>
          <w:rFonts w:ascii="Times New Roman" w:hAnsi="Times New Roman"/>
          <w:bCs/>
          <w:sz w:val="20"/>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.2</w:t>
      </w:r>
      <w:r w:rsidRPr="001C0C70">
        <w:rPr>
          <w:rFonts w:ascii="Times New Roman" w:hAnsi="Times New Roman"/>
          <w:bCs/>
          <w:sz w:val="20"/>
          <w:szCs w:val="20"/>
          <w:lang w:eastAsia="ru-RU"/>
        </w:rPr>
        <w:t>. «</w:t>
      </w:r>
      <w:r w:rsidRPr="00BC717D">
        <w:rPr>
          <w:rFonts w:ascii="Times New Roman" w:hAnsi="Times New Roman"/>
          <w:bCs/>
          <w:sz w:val="20"/>
          <w:szCs w:val="20"/>
          <w:lang w:eastAsia="ru-RU"/>
        </w:rPr>
        <w:t xml:space="preserve"> 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.3. </w:t>
      </w:r>
      <w:proofErr w:type="gramStart"/>
      <w:r w:rsidRPr="00BC717D">
        <w:rPr>
          <w:rFonts w:ascii="Times New Roman" w:hAnsi="Times New Roman"/>
          <w:bCs/>
          <w:sz w:val="20"/>
          <w:szCs w:val="20"/>
          <w:lang w:eastAsia="ru-RU"/>
        </w:rPr>
        <w:t xml:space="preserve">Решение </w:t>
      </w:r>
      <w:r w:rsidRPr="001C0C70">
        <w:rPr>
          <w:rFonts w:ascii="Times New Roman" w:hAnsi="Times New Roman"/>
          <w:bCs/>
          <w:sz w:val="20"/>
          <w:szCs w:val="20"/>
          <w:lang w:eastAsia="ru-RU"/>
        </w:rPr>
        <w:t xml:space="preserve"> «</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w:t>
      </w:r>
      <w:r w:rsidRPr="00325A03">
        <w:rPr>
          <w:rFonts w:ascii="Times New Roman" w:hAnsi="Times New Roman"/>
          <w:bCs/>
          <w:sz w:val="20"/>
          <w:szCs w:val="20"/>
          <w:lang w:eastAsia="ru-RU"/>
        </w:rPr>
        <w:t>не позднее чем в течение трех</w:t>
      </w:r>
      <w:r w:rsidRPr="005F734F">
        <w:rPr>
          <w:rFonts w:ascii="Times New Roman" w:hAnsi="Times New Roman"/>
          <w:b/>
          <w:bCs/>
          <w:sz w:val="20"/>
          <w:szCs w:val="20"/>
          <w:lang w:eastAsia="ru-RU"/>
        </w:rPr>
        <w:t xml:space="preserve"> </w:t>
      </w:r>
      <w:r w:rsidRPr="00325A03">
        <w:rPr>
          <w:rFonts w:ascii="Times New Roman" w:hAnsi="Times New Roman"/>
          <w:bCs/>
          <w:sz w:val="20"/>
          <w:szCs w:val="20"/>
          <w:lang w:eastAsia="ru-RU"/>
        </w:rPr>
        <w:t>рабочих дней с даты</w:t>
      </w:r>
      <w:r w:rsidRPr="005F734F">
        <w:rPr>
          <w:rFonts w:ascii="Times New Roman" w:hAnsi="Times New Roman"/>
          <w:bCs/>
          <w:sz w:val="20"/>
          <w:szCs w:val="20"/>
          <w:lang w:eastAsia="ru-RU"/>
        </w:rPr>
        <w:t xml:space="preserve">  </w:t>
      </w:r>
      <w:r w:rsidRPr="00BC717D">
        <w:rPr>
          <w:rFonts w:ascii="Times New Roman" w:hAnsi="Times New Roman"/>
          <w:bCs/>
          <w:sz w:val="20"/>
          <w:szCs w:val="20"/>
          <w:lang w:eastAsia="ru-RU"/>
        </w:rPr>
        <w:t xml:space="preserve"> принятия такого решения, размещается в единой информационной сис</w:t>
      </w:r>
      <w:r w:rsidRPr="001C0C70">
        <w:rPr>
          <w:rFonts w:ascii="Times New Roman" w:hAnsi="Times New Roman"/>
          <w:bCs/>
          <w:sz w:val="20"/>
          <w:szCs w:val="20"/>
          <w:lang w:eastAsia="ru-RU"/>
        </w:rPr>
        <w:t>теме и направляется  «Подрядчику»</w:t>
      </w:r>
      <w:r w:rsidRPr="00BC717D">
        <w:rPr>
          <w:rFonts w:ascii="Times New Roman" w:hAnsi="Times New Roman"/>
          <w:bCs/>
          <w:sz w:val="20"/>
          <w:szCs w:val="20"/>
          <w:lang w:eastAsia="ru-RU"/>
        </w:rPr>
        <w:t xml:space="preserve">  по почте заказным письмом с уведомлением </w:t>
      </w:r>
      <w:r w:rsidRPr="001C0C70">
        <w:rPr>
          <w:rFonts w:ascii="Times New Roman" w:hAnsi="Times New Roman"/>
          <w:bCs/>
          <w:sz w:val="20"/>
          <w:szCs w:val="20"/>
          <w:lang w:eastAsia="ru-RU"/>
        </w:rPr>
        <w:t>о вручении по адресу «Подрядчика»</w:t>
      </w:r>
      <w:r w:rsidRPr="00BC717D">
        <w:rPr>
          <w:rFonts w:ascii="Times New Roman" w:hAnsi="Times New Roman"/>
          <w:bCs/>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C717D">
        <w:rPr>
          <w:rFonts w:ascii="Times New Roman" w:hAnsi="Times New Roman"/>
          <w:bCs/>
          <w:sz w:val="20"/>
          <w:szCs w:val="20"/>
          <w:lang w:eastAsia="ru-RU"/>
        </w:rPr>
        <w:t xml:space="preserve"> связи и доставки, обеспечивающих фиксирование такого уведомления и получение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подтверж</w:t>
      </w:r>
      <w:r w:rsidRPr="001C0C70">
        <w:rPr>
          <w:rFonts w:ascii="Times New Roman" w:hAnsi="Times New Roman"/>
          <w:bCs/>
          <w:sz w:val="20"/>
          <w:szCs w:val="20"/>
          <w:lang w:eastAsia="ru-RU"/>
        </w:rPr>
        <w:t>дения о его вручении  «Подрядчику»</w:t>
      </w:r>
      <w:r w:rsidRPr="00BC717D">
        <w:rPr>
          <w:rFonts w:ascii="Times New Roman" w:hAnsi="Times New Roman"/>
          <w:bCs/>
          <w:sz w:val="20"/>
          <w:szCs w:val="20"/>
          <w:lang w:eastAsia="ru-RU"/>
        </w:rPr>
        <w:t>.</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lastRenderedPageBreak/>
        <w:t xml:space="preserve">   13</w:t>
      </w:r>
      <w:r w:rsidRPr="00BC717D">
        <w:rPr>
          <w:rFonts w:ascii="Times New Roman" w:hAnsi="Times New Roman"/>
          <w:bCs/>
          <w:sz w:val="20"/>
          <w:szCs w:val="20"/>
          <w:lang w:eastAsia="ru-RU"/>
        </w:rPr>
        <w:t xml:space="preserve">.4.  Выполнение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требований, указанных в п.1</w:t>
      </w:r>
      <w:r w:rsidRPr="001C0C70">
        <w:rPr>
          <w:rFonts w:ascii="Times New Roman" w:hAnsi="Times New Roman"/>
          <w:bCs/>
          <w:sz w:val="20"/>
          <w:szCs w:val="20"/>
          <w:lang w:eastAsia="ru-RU"/>
        </w:rPr>
        <w:t>3</w:t>
      </w:r>
      <w:r w:rsidRPr="00BC717D">
        <w:rPr>
          <w:rFonts w:ascii="Times New Roman" w:hAnsi="Times New Roman"/>
          <w:bCs/>
          <w:sz w:val="20"/>
          <w:szCs w:val="20"/>
          <w:lang w:eastAsia="ru-RU"/>
        </w:rPr>
        <w:t xml:space="preserve">.3 договора, считается надлежащим уведомлением </w:t>
      </w:r>
      <w:r w:rsidRPr="001C0C70">
        <w:rPr>
          <w:rFonts w:ascii="Times New Roman" w:hAnsi="Times New Roman"/>
          <w:bCs/>
          <w:sz w:val="20"/>
          <w:szCs w:val="20"/>
          <w:lang w:eastAsia="ru-RU"/>
        </w:rPr>
        <w:t>«Подрядчика»</w:t>
      </w:r>
      <w:r w:rsidRPr="00BC717D">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уведомления признается дата получения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подт</w:t>
      </w:r>
      <w:r w:rsidRPr="001C0C70">
        <w:rPr>
          <w:rFonts w:ascii="Times New Roman" w:hAnsi="Times New Roman"/>
          <w:bCs/>
          <w:sz w:val="20"/>
          <w:szCs w:val="20"/>
          <w:lang w:eastAsia="ru-RU"/>
        </w:rPr>
        <w:t>верждения о вручении «Подрядчику»</w:t>
      </w:r>
      <w:r w:rsidRPr="00BC717D">
        <w:rPr>
          <w:rFonts w:ascii="Times New Roman" w:hAnsi="Times New Roman"/>
          <w:bCs/>
          <w:sz w:val="20"/>
          <w:szCs w:val="20"/>
          <w:lang w:eastAsia="ru-RU"/>
        </w:rPr>
        <w:t xml:space="preserve">  указанного уведомления либо дата получения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информ</w:t>
      </w:r>
      <w:r w:rsidRPr="001C0C70">
        <w:rPr>
          <w:rFonts w:ascii="Times New Roman" w:hAnsi="Times New Roman"/>
          <w:bCs/>
          <w:sz w:val="20"/>
          <w:szCs w:val="20"/>
          <w:lang w:eastAsia="ru-RU"/>
        </w:rPr>
        <w:t>ации об отсутствии «Подрядчика»</w:t>
      </w:r>
      <w:r w:rsidRPr="00BC717D">
        <w:rPr>
          <w:rFonts w:ascii="Times New Roman" w:hAnsi="Times New Roman"/>
          <w:bCs/>
          <w:sz w:val="20"/>
          <w:szCs w:val="20"/>
          <w:lang w:eastAsia="ru-RU"/>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C717D">
        <w:rPr>
          <w:rFonts w:ascii="Times New Roman" w:hAnsi="Times New Roman"/>
          <w:bCs/>
          <w:sz w:val="20"/>
          <w:szCs w:val="20"/>
          <w:lang w:eastAsia="ru-RU"/>
        </w:rPr>
        <w:t>с даты размещения</w:t>
      </w:r>
      <w:proofErr w:type="gramEnd"/>
      <w:r w:rsidRPr="00BC717D">
        <w:rPr>
          <w:rFonts w:ascii="Times New Roman" w:hAnsi="Times New Roman"/>
          <w:bCs/>
          <w:sz w:val="20"/>
          <w:szCs w:val="20"/>
          <w:lang w:eastAsia="ru-RU"/>
        </w:rPr>
        <w:t xml:space="preserve"> решения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 единой информационной системе.</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.5. Решение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sz w:val="20"/>
          <w:szCs w:val="20"/>
          <w:lang w:eastAsia="ru-RU"/>
        </w:rPr>
        <w:t>силу</w:t>
      </w:r>
      <w:proofErr w:type="gramEnd"/>
      <w:r w:rsidRPr="00BC717D">
        <w:rPr>
          <w:rFonts w:ascii="Times New Roman" w:hAnsi="Times New Roman"/>
          <w:bCs/>
          <w:sz w:val="20"/>
          <w:szCs w:val="20"/>
          <w:lang w:eastAsia="ru-RU"/>
        </w:rPr>
        <w:t xml:space="preserve"> и договор считается расторгнутым через 10 дней с даты надлежащего уведомления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Заказчиком</w:t>
      </w:r>
      <w:r w:rsidRPr="001C0C70">
        <w:rPr>
          <w:rFonts w:ascii="Times New Roman" w:hAnsi="Times New Roman"/>
          <w:bCs/>
          <w:sz w:val="20"/>
          <w:szCs w:val="20"/>
          <w:lang w:eastAsia="ru-RU"/>
        </w:rPr>
        <w:t>»  «Подрядчика»</w:t>
      </w:r>
      <w:r w:rsidRPr="00BC717D">
        <w:rPr>
          <w:rFonts w:ascii="Times New Roman" w:hAnsi="Times New Roman"/>
          <w:bCs/>
          <w:sz w:val="20"/>
          <w:szCs w:val="20"/>
          <w:lang w:eastAsia="ru-RU"/>
        </w:rPr>
        <w:t xml:space="preserve"> об одностороннем отказе от исполнения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1</w:t>
      </w:r>
      <w:r w:rsidRPr="001C0C70">
        <w:rPr>
          <w:rFonts w:ascii="Times New Roman" w:hAnsi="Times New Roman"/>
          <w:bCs/>
          <w:sz w:val="20"/>
          <w:szCs w:val="20"/>
          <w:lang w:eastAsia="ru-RU"/>
        </w:rPr>
        <w:t>3</w:t>
      </w:r>
      <w:r w:rsidRPr="00BC717D">
        <w:rPr>
          <w:rFonts w:ascii="Times New Roman" w:hAnsi="Times New Roman"/>
          <w:bCs/>
          <w:sz w:val="20"/>
          <w:szCs w:val="20"/>
          <w:lang w:eastAsia="ru-RU"/>
        </w:rPr>
        <w:t xml:space="preserve">.6. </w:t>
      </w:r>
      <w:proofErr w:type="gramStart"/>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отменяет не вступившее в силу решение об одностороннем отказе от исполнения договора, если в течение десятидневного срока с даты над</w:t>
      </w:r>
      <w:r w:rsidRPr="001C0C70">
        <w:rPr>
          <w:rFonts w:ascii="Times New Roman" w:hAnsi="Times New Roman"/>
          <w:bCs/>
          <w:sz w:val="20"/>
          <w:szCs w:val="20"/>
          <w:lang w:eastAsia="ru-RU"/>
        </w:rPr>
        <w:t>лежащего уведомления «Подрядчика»</w:t>
      </w:r>
      <w:r w:rsidRPr="00BC717D">
        <w:rPr>
          <w:rFonts w:ascii="Times New Roman" w:hAnsi="Times New Roman"/>
          <w:bCs/>
          <w:sz w:val="20"/>
          <w:szCs w:val="20"/>
          <w:lang w:eastAsia="ru-RU"/>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компенсированы затраты на проведение экспертизы (если экспертиза проводилась).</w:t>
      </w:r>
      <w:proofErr w:type="gramEnd"/>
      <w:r w:rsidRPr="00BC717D">
        <w:rPr>
          <w:rFonts w:ascii="Times New Roman" w:hAnsi="Times New Roman"/>
          <w:bCs/>
          <w:sz w:val="20"/>
          <w:szCs w:val="20"/>
          <w:lang w:eastAsia="ru-RU"/>
        </w:rPr>
        <w:t xml:space="preserve"> Данное правило не применяется в случае повторного нарушения </w:t>
      </w:r>
      <w:r w:rsidRPr="001C0C70">
        <w:rPr>
          <w:rFonts w:ascii="Times New Roman" w:hAnsi="Times New Roman"/>
          <w:bCs/>
          <w:sz w:val="20"/>
          <w:szCs w:val="20"/>
          <w:lang w:eastAsia="ru-RU"/>
        </w:rPr>
        <w:t>«Подрядчиком»</w:t>
      </w:r>
      <w:r w:rsidRPr="00BC717D">
        <w:rPr>
          <w:rFonts w:ascii="Times New Roman" w:hAnsi="Times New Roman"/>
          <w:bCs/>
          <w:sz w:val="20"/>
          <w:szCs w:val="20"/>
          <w:lang w:eastAsia="ru-RU"/>
        </w:rPr>
        <w:t xml:space="preserve">  условий договора, которые в соответствии с гражданским законодательством являются основанием для одностороннего отказа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от исполнения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.7.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принимает решение об одностороннем отказе от исполнения договора, если в ходе исполнения договора установлено, </w:t>
      </w:r>
      <w:r w:rsidRPr="001C0C70">
        <w:rPr>
          <w:rFonts w:ascii="Times New Roman" w:hAnsi="Times New Roman"/>
          <w:bCs/>
          <w:sz w:val="20"/>
          <w:szCs w:val="20"/>
          <w:lang w:eastAsia="ru-RU"/>
        </w:rPr>
        <w:t>что «Подрядчик»</w:t>
      </w:r>
      <w:r w:rsidRPr="00BC717D">
        <w:rPr>
          <w:rFonts w:ascii="Times New Roman" w:hAnsi="Times New Roman"/>
          <w:bCs/>
          <w:sz w:val="20"/>
          <w:szCs w:val="20"/>
          <w:lang w:eastAsia="ru-RU"/>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 xml:space="preserve">.8. </w:t>
      </w:r>
      <w:r w:rsidRPr="001C0C70">
        <w:rPr>
          <w:rFonts w:ascii="Times New Roman" w:hAnsi="Times New Roman"/>
          <w:bCs/>
          <w:sz w:val="20"/>
          <w:szCs w:val="20"/>
          <w:lang w:eastAsia="ru-RU"/>
        </w:rPr>
        <w:t>«Подрядчик»</w:t>
      </w:r>
      <w:r w:rsidRPr="00BC717D">
        <w:rPr>
          <w:rFonts w:ascii="Times New Roman" w:hAnsi="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BC717D">
        <w:rPr>
          <w:rFonts w:ascii="Times New Roman" w:hAnsi="Times New Roman"/>
          <w:bCs/>
          <w:sz w:val="20"/>
          <w:szCs w:val="20"/>
          <w:lang w:eastAsia="ru-RU"/>
        </w:rPr>
        <w:t xml:space="preserve">  </w:t>
      </w:r>
      <w:r w:rsidRPr="001C0C70">
        <w:rPr>
          <w:rFonts w:ascii="Times New Roman" w:hAnsi="Times New Roman"/>
          <w:bCs/>
          <w:sz w:val="20"/>
          <w:szCs w:val="20"/>
          <w:lang w:eastAsia="ru-RU"/>
        </w:rPr>
        <w:t xml:space="preserve">13.9. </w:t>
      </w:r>
      <w:proofErr w:type="gramStart"/>
      <w:r w:rsidRPr="001C0C70">
        <w:rPr>
          <w:rFonts w:ascii="Times New Roman" w:hAnsi="Times New Roman"/>
          <w:bCs/>
          <w:sz w:val="20"/>
          <w:szCs w:val="20"/>
          <w:lang w:eastAsia="ru-RU"/>
        </w:rPr>
        <w:t>Решение  «Подрядчика»</w:t>
      </w:r>
      <w:r w:rsidRPr="00BC717D">
        <w:rPr>
          <w:rFonts w:ascii="Times New Roman" w:hAnsi="Times New Roman"/>
          <w:bCs/>
          <w:sz w:val="20"/>
          <w:szCs w:val="20"/>
          <w:lang w:eastAsia="ru-RU"/>
        </w:rPr>
        <w:t xml:space="preserve">  об одностороннем отказе от исполнения договора </w:t>
      </w:r>
      <w:r w:rsidRPr="00325A03">
        <w:rPr>
          <w:rFonts w:ascii="Times New Roman" w:hAnsi="Times New Roman"/>
          <w:bCs/>
          <w:sz w:val="20"/>
          <w:szCs w:val="20"/>
          <w:lang w:eastAsia="ru-RU"/>
        </w:rPr>
        <w:t>не позднее чем в течение</w:t>
      </w:r>
      <w:r w:rsidRPr="005F734F">
        <w:rPr>
          <w:rFonts w:ascii="Times New Roman" w:hAnsi="Times New Roman"/>
          <w:b/>
          <w:bCs/>
          <w:sz w:val="20"/>
          <w:szCs w:val="20"/>
          <w:lang w:eastAsia="ru-RU"/>
        </w:rPr>
        <w:t xml:space="preserve"> трех </w:t>
      </w:r>
      <w:r w:rsidRPr="00325A03">
        <w:rPr>
          <w:rFonts w:ascii="Times New Roman" w:hAnsi="Times New Roman"/>
          <w:bCs/>
          <w:sz w:val="20"/>
          <w:szCs w:val="20"/>
          <w:lang w:eastAsia="ru-RU"/>
        </w:rPr>
        <w:t>рабочих дней с даты</w:t>
      </w:r>
      <w:r w:rsidRPr="005F734F">
        <w:rPr>
          <w:rFonts w:ascii="Times New Roman" w:hAnsi="Times New Roman"/>
          <w:bCs/>
          <w:sz w:val="20"/>
          <w:szCs w:val="20"/>
          <w:lang w:eastAsia="ru-RU"/>
        </w:rPr>
        <w:t xml:space="preserve"> </w:t>
      </w:r>
      <w:r w:rsidRPr="00BC717D">
        <w:rPr>
          <w:rFonts w:ascii="Times New Roman" w:hAnsi="Times New Roman"/>
          <w:bCs/>
          <w:sz w:val="20"/>
          <w:szCs w:val="20"/>
          <w:lang w:eastAsia="ru-RU"/>
        </w:rPr>
        <w:t xml:space="preserve"> принятия такого решения, направляется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по почте заказным письмом с уведомлением о вручении по адресу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w:t>
      </w:r>
      <w:r w:rsidRPr="001C0C70">
        <w:rPr>
          <w:rFonts w:ascii="Times New Roman" w:hAnsi="Times New Roman"/>
          <w:bCs/>
          <w:sz w:val="20"/>
          <w:szCs w:val="20"/>
          <w:lang w:eastAsia="ru-RU"/>
        </w:rPr>
        <w:t>о</w:t>
      </w:r>
      <w:proofErr w:type="gramEnd"/>
      <w:r w:rsidRPr="001C0C70">
        <w:rPr>
          <w:rFonts w:ascii="Times New Roman" w:hAnsi="Times New Roman"/>
          <w:bCs/>
          <w:sz w:val="20"/>
          <w:szCs w:val="20"/>
          <w:lang w:eastAsia="ru-RU"/>
        </w:rPr>
        <w:t xml:space="preserve"> уведомления и получение «Подрядчиком»</w:t>
      </w:r>
      <w:r w:rsidRPr="00BC717D">
        <w:rPr>
          <w:rFonts w:ascii="Times New Roman" w:hAnsi="Times New Roman"/>
          <w:bCs/>
          <w:sz w:val="20"/>
          <w:szCs w:val="20"/>
          <w:lang w:eastAsia="ru-RU"/>
        </w:rPr>
        <w:t xml:space="preserve">  подтверждения о его вручении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 Выполнение «Подрядчиком»</w:t>
      </w:r>
      <w:r w:rsidRPr="00BC717D">
        <w:rPr>
          <w:rFonts w:ascii="Times New Roman" w:hAnsi="Times New Roman"/>
          <w:bCs/>
          <w:sz w:val="20"/>
          <w:szCs w:val="20"/>
          <w:lang w:eastAsia="ru-RU"/>
        </w:rPr>
        <w:t xml:space="preserve"> указанных требований  считается надлежащим уведомлением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 Датой такого надлежащего уведомления призна</w:t>
      </w:r>
      <w:r w:rsidRPr="001C0C70">
        <w:rPr>
          <w:rFonts w:ascii="Times New Roman" w:hAnsi="Times New Roman"/>
          <w:bCs/>
          <w:sz w:val="20"/>
          <w:szCs w:val="20"/>
          <w:lang w:eastAsia="ru-RU"/>
        </w:rPr>
        <w:t>ется дата получения «Подрядчиком»</w:t>
      </w:r>
      <w:r w:rsidRPr="00BC717D">
        <w:rPr>
          <w:rFonts w:ascii="Times New Roman" w:hAnsi="Times New Roman"/>
          <w:bCs/>
          <w:sz w:val="20"/>
          <w:szCs w:val="20"/>
          <w:lang w:eastAsia="ru-RU"/>
        </w:rPr>
        <w:t xml:space="preserve">  подтверждения о вручении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Заказчику</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указанного уведомления.</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13.10. Решение «Подрядчика»</w:t>
      </w:r>
      <w:r w:rsidRPr="00BC717D">
        <w:rPr>
          <w:rFonts w:ascii="Times New Roman" w:hAnsi="Times New Roman"/>
          <w:bCs/>
          <w:sz w:val="20"/>
          <w:szCs w:val="20"/>
          <w:lang w:eastAsia="ru-RU"/>
        </w:rPr>
        <w:t xml:space="preserve">  об одностороннем отказе от исполнения договора вступает в </w:t>
      </w:r>
      <w:proofErr w:type="gramStart"/>
      <w:r w:rsidRPr="00BC717D">
        <w:rPr>
          <w:rFonts w:ascii="Times New Roman" w:hAnsi="Times New Roman"/>
          <w:bCs/>
          <w:sz w:val="20"/>
          <w:szCs w:val="20"/>
          <w:lang w:eastAsia="ru-RU"/>
        </w:rPr>
        <w:t>силу</w:t>
      </w:r>
      <w:proofErr w:type="gramEnd"/>
      <w:r w:rsidRPr="00BC717D">
        <w:rPr>
          <w:rFonts w:ascii="Times New Roman" w:hAnsi="Times New Roman"/>
          <w:bCs/>
          <w:sz w:val="20"/>
          <w:szCs w:val="20"/>
          <w:lang w:eastAsia="ru-RU"/>
        </w:rPr>
        <w:t xml:space="preserve"> и договор считается расторгнутым через десять дней с даты надл</w:t>
      </w:r>
      <w:r w:rsidRPr="001C0C70">
        <w:rPr>
          <w:rFonts w:ascii="Times New Roman" w:hAnsi="Times New Roman"/>
          <w:bCs/>
          <w:sz w:val="20"/>
          <w:szCs w:val="20"/>
          <w:lang w:eastAsia="ru-RU"/>
        </w:rPr>
        <w:t>ежащего уведомления «Подрядчиком» «</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об одностороннем отказе от исполнения договора.</w:t>
      </w:r>
    </w:p>
    <w:p w:rsidR="00563FD0" w:rsidRPr="00BC717D"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.11.</w:t>
      </w:r>
      <w:r w:rsidRPr="001C0C70">
        <w:rPr>
          <w:rFonts w:ascii="Times New Roman" w:hAnsi="Times New Roman"/>
          <w:bCs/>
          <w:sz w:val="20"/>
          <w:szCs w:val="20"/>
          <w:lang w:eastAsia="ru-RU"/>
        </w:rPr>
        <w:t xml:space="preserve"> «Подрядчик»</w:t>
      </w:r>
      <w:r w:rsidRPr="00BC717D">
        <w:rPr>
          <w:rFonts w:ascii="Times New Roman" w:hAnsi="Times New Roman"/>
          <w:bCs/>
          <w:sz w:val="20"/>
          <w:szCs w:val="20"/>
          <w:lang w:eastAsia="ru-RU"/>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1C0C70">
        <w:rPr>
          <w:rFonts w:ascii="Times New Roman" w:hAnsi="Times New Roman"/>
          <w:bCs/>
          <w:sz w:val="20"/>
          <w:szCs w:val="20"/>
          <w:lang w:eastAsia="ru-RU"/>
        </w:rPr>
        <w:t>«</w:t>
      </w:r>
      <w:r w:rsidRPr="00BC717D">
        <w:rPr>
          <w:rFonts w:ascii="Times New Roman" w:hAnsi="Times New Roman"/>
          <w:bCs/>
          <w:sz w:val="20"/>
          <w:szCs w:val="20"/>
          <w:lang w:eastAsia="ru-RU"/>
        </w:rPr>
        <w:t>Заказчика</w:t>
      </w:r>
      <w:r w:rsidRPr="001C0C70">
        <w:rPr>
          <w:rFonts w:ascii="Times New Roman" w:hAnsi="Times New Roman"/>
          <w:bCs/>
          <w:sz w:val="20"/>
          <w:szCs w:val="20"/>
          <w:lang w:eastAsia="ru-RU"/>
        </w:rPr>
        <w:t>»</w:t>
      </w:r>
      <w:r w:rsidRPr="00BC717D">
        <w:rPr>
          <w:rFonts w:ascii="Times New Roman" w:hAnsi="Times New Roman"/>
          <w:bCs/>
          <w:sz w:val="20"/>
          <w:szCs w:val="20"/>
          <w:lang w:eastAsia="ru-RU"/>
        </w:rPr>
        <w:t xml:space="preserve"> о принятом </w:t>
      </w:r>
      <w:proofErr w:type="gramStart"/>
      <w:r w:rsidRPr="00BC717D">
        <w:rPr>
          <w:rFonts w:ascii="Times New Roman" w:hAnsi="Times New Roman"/>
          <w:bCs/>
          <w:sz w:val="20"/>
          <w:szCs w:val="20"/>
          <w:lang w:eastAsia="ru-RU"/>
        </w:rPr>
        <w:t>решении</w:t>
      </w:r>
      <w:proofErr w:type="gramEnd"/>
      <w:r w:rsidRPr="00BC717D">
        <w:rPr>
          <w:rFonts w:ascii="Times New Roman" w:hAnsi="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63FD0" w:rsidRPr="001C0C70" w:rsidRDefault="00563FD0" w:rsidP="00563FD0">
      <w:pPr>
        <w:autoSpaceDE w:val="0"/>
        <w:autoSpaceDN w:val="0"/>
        <w:adjustRightInd w:val="0"/>
        <w:spacing w:after="0" w:line="240" w:lineRule="auto"/>
        <w:ind w:firstLine="225"/>
        <w:jc w:val="both"/>
        <w:rPr>
          <w:rFonts w:ascii="Times New Roman" w:hAnsi="Times New Roman"/>
          <w:bCs/>
          <w:sz w:val="20"/>
          <w:szCs w:val="20"/>
          <w:lang w:eastAsia="ru-RU"/>
        </w:rPr>
      </w:pPr>
      <w:r w:rsidRPr="001C0C70">
        <w:rPr>
          <w:rFonts w:ascii="Times New Roman" w:hAnsi="Times New Roman"/>
          <w:bCs/>
          <w:sz w:val="20"/>
          <w:szCs w:val="20"/>
          <w:lang w:eastAsia="ru-RU"/>
        </w:rPr>
        <w:t xml:space="preserve"> 13</w:t>
      </w:r>
      <w:r w:rsidRPr="00BC717D">
        <w:rPr>
          <w:rFonts w:ascii="Times New Roman" w:hAnsi="Times New Roman"/>
          <w:bCs/>
          <w:sz w:val="20"/>
          <w:szCs w:val="20"/>
          <w:lang w:eastAsia="ru-RU"/>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63FD0" w:rsidRPr="001C0C70" w:rsidRDefault="00563FD0" w:rsidP="00563FD0">
      <w:pPr>
        <w:shd w:val="clear" w:color="auto" w:fill="FFFFFF"/>
        <w:tabs>
          <w:tab w:val="left" w:pos="360"/>
        </w:tabs>
        <w:spacing w:after="0" w:line="240" w:lineRule="auto"/>
        <w:jc w:val="both"/>
        <w:rPr>
          <w:rFonts w:ascii="Times New Roman" w:hAnsi="Times New Roman"/>
          <w:b/>
          <w:color w:val="000000"/>
          <w:spacing w:val="-3"/>
          <w:sz w:val="20"/>
          <w:szCs w:val="20"/>
          <w:lang w:eastAsia="ru-RU"/>
        </w:rPr>
      </w:pPr>
    </w:p>
    <w:p w:rsidR="00563FD0" w:rsidRPr="001C0C70" w:rsidRDefault="00563FD0" w:rsidP="00563FD0">
      <w:pPr>
        <w:spacing w:after="0" w:line="240" w:lineRule="auto"/>
        <w:rPr>
          <w:rFonts w:ascii="Times New Roman" w:hAnsi="Times New Roman"/>
          <w:b/>
          <w:sz w:val="20"/>
          <w:szCs w:val="20"/>
          <w:lang w:eastAsia="ru-RU"/>
        </w:rPr>
      </w:pPr>
      <w:r w:rsidRPr="001C0C70">
        <w:rPr>
          <w:rFonts w:ascii="Times New Roman" w:hAnsi="Times New Roman"/>
          <w:sz w:val="20"/>
          <w:szCs w:val="20"/>
          <w:lang w:eastAsia="ru-RU"/>
        </w:rPr>
        <w:t xml:space="preserve">                                       </w:t>
      </w:r>
      <w:r w:rsidRPr="001C0C70">
        <w:rPr>
          <w:rFonts w:ascii="Times New Roman" w:hAnsi="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563FD0" w:rsidRPr="009E14C2" w:rsidTr="00AB24E6">
        <w:tc>
          <w:tcPr>
            <w:tcW w:w="4832" w:type="dxa"/>
            <w:tcBorders>
              <w:top w:val="single" w:sz="4" w:space="0" w:color="auto"/>
              <w:left w:val="single" w:sz="4" w:space="0" w:color="auto"/>
              <w:bottom w:val="single" w:sz="4" w:space="0" w:color="auto"/>
              <w:right w:val="single" w:sz="4" w:space="0" w:color="auto"/>
            </w:tcBorders>
            <w:shd w:val="clear" w:color="auto" w:fill="auto"/>
          </w:tcPr>
          <w:p w:rsidR="00563FD0" w:rsidRPr="001C0C70" w:rsidRDefault="00563FD0" w:rsidP="00AB24E6">
            <w:pPr>
              <w:spacing w:after="0" w:line="240" w:lineRule="auto"/>
              <w:jc w:val="center"/>
              <w:rPr>
                <w:rFonts w:ascii="Times New Roman" w:hAnsi="Times New Roman"/>
                <w:b/>
                <w:kern w:val="2"/>
                <w:sz w:val="20"/>
                <w:szCs w:val="20"/>
              </w:rPr>
            </w:pPr>
            <w:r w:rsidRPr="001C0C70">
              <w:rPr>
                <w:rFonts w:ascii="Times New Roman" w:hAnsi="Times New Roman"/>
                <w:b/>
                <w:sz w:val="20"/>
                <w:szCs w:val="20"/>
              </w:rPr>
              <w:t>Заказчик</w:t>
            </w:r>
          </w:p>
          <w:p w:rsidR="00563FD0" w:rsidRPr="001C0C70" w:rsidRDefault="00563FD0" w:rsidP="00AB24E6">
            <w:pPr>
              <w:spacing w:after="0" w:line="240" w:lineRule="auto"/>
              <w:rPr>
                <w:rFonts w:ascii="Times New Roman" w:hAnsi="Times New Roman"/>
                <w:b/>
                <w:sz w:val="20"/>
                <w:szCs w:val="20"/>
              </w:rPr>
            </w:pPr>
            <w:r>
              <w:rPr>
                <w:rFonts w:ascii="Times New Roman" w:hAnsi="Times New Roman"/>
                <w:b/>
                <w:sz w:val="20"/>
                <w:szCs w:val="20"/>
              </w:rPr>
              <w:t xml:space="preserve">ФГБОУ </w:t>
            </w:r>
            <w:proofErr w:type="gramStart"/>
            <w:r>
              <w:rPr>
                <w:rFonts w:ascii="Times New Roman" w:hAnsi="Times New Roman"/>
                <w:b/>
                <w:sz w:val="20"/>
                <w:szCs w:val="20"/>
              </w:rPr>
              <w:t>В</w:t>
            </w:r>
            <w:r w:rsidRPr="001C0C70">
              <w:rPr>
                <w:rFonts w:ascii="Times New Roman" w:hAnsi="Times New Roman"/>
                <w:b/>
                <w:sz w:val="20"/>
                <w:szCs w:val="20"/>
              </w:rPr>
              <w:t>О</w:t>
            </w:r>
            <w:proofErr w:type="gramEnd"/>
            <w:r w:rsidRPr="001C0C70">
              <w:rPr>
                <w:rFonts w:ascii="Times New Roman" w:hAnsi="Times New Roman"/>
                <w:b/>
                <w:sz w:val="20"/>
                <w:szCs w:val="20"/>
              </w:rPr>
              <w:t xml:space="preserve"> «Сибирский государственный университет путей сообщения» (СГУПС)</w:t>
            </w:r>
          </w:p>
          <w:p w:rsidR="00563FD0" w:rsidRPr="001C0C70" w:rsidRDefault="00563FD0" w:rsidP="00AB24E6">
            <w:pPr>
              <w:spacing w:after="0" w:line="240" w:lineRule="auto"/>
              <w:rPr>
                <w:rFonts w:ascii="Times New Roman" w:hAnsi="Times New Roman"/>
                <w:sz w:val="20"/>
                <w:szCs w:val="20"/>
              </w:rPr>
            </w:pPr>
            <w:r w:rsidRPr="001C0C70">
              <w:rPr>
                <w:rFonts w:ascii="Times New Roman" w:hAnsi="Times New Roman"/>
                <w:sz w:val="20"/>
                <w:szCs w:val="20"/>
              </w:rPr>
              <w:t>630049г</w:t>
            </w:r>
            <w:proofErr w:type="gramStart"/>
            <w:r w:rsidRPr="001C0C70">
              <w:rPr>
                <w:rFonts w:ascii="Times New Roman" w:hAnsi="Times New Roman"/>
                <w:sz w:val="20"/>
                <w:szCs w:val="20"/>
              </w:rPr>
              <w:t>.Н</w:t>
            </w:r>
            <w:proofErr w:type="gramEnd"/>
            <w:r w:rsidRPr="001C0C70">
              <w:rPr>
                <w:rFonts w:ascii="Times New Roman" w:hAnsi="Times New Roman"/>
                <w:sz w:val="20"/>
                <w:szCs w:val="20"/>
              </w:rPr>
              <w:t>овосибирск,49</w:t>
            </w:r>
            <w:r>
              <w:rPr>
                <w:rFonts w:ascii="Times New Roman" w:hAnsi="Times New Roman"/>
                <w:sz w:val="20"/>
                <w:szCs w:val="20"/>
              </w:rPr>
              <w:t xml:space="preserve"> ул.Дуси </w:t>
            </w:r>
            <w:r w:rsidRPr="001C0C70">
              <w:rPr>
                <w:rFonts w:ascii="Times New Roman" w:hAnsi="Times New Roman"/>
                <w:sz w:val="20"/>
                <w:szCs w:val="20"/>
              </w:rPr>
              <w:t xml:space="preserve">Ковальчук д.191, </w:t>
            </w:r>
          </w:p>
          <w:p w:rsidR="00563FD0" w:rsidRDefault="00563FD0" w:rsidP="00AB24E6">
            <w:pPr>
              <w:spacing w:after="0" w:line="240" w:lineRule="auto"/>
              <w:rPr>
                <w:rFonts w:ascii="Times New Roman" w:hAnsi="Times New Roman"/>
                <w:sz w:val="20"/>
                <w:szCs w:val="20"/>
              </w:rPr>
            </w:pPr>
            <w:r w:rsidRPr="00CB26CA">
              <w:rPr>
                <w:rFonts w:ascii="Times New Roman" w:hAnsi="Times New Roman"/>
                <w:sz w:val="20"/>
                <w:szCs w:val="20"/>
              </w:rPr>
              <w:t>ИНН: 5402113155 КПП 540201001</w:t>
            </w:r>
          </w:p>
          <w:p w:rsidR="00563FD0" w:rsidRPr="00CB26CA" w:rsidRDefault="00563FD0" w:rsidP="00AB24E6">
            <w:pPr>
              <w:spacing w:after="0" w:line="240" w:lineRule="auto"/>
              <w:rPr>
                <w:rFonts w:ascii="Times New Roman" w:hAnsi="Times New Roman"/>
                <w:sz w:val="20"/>
                <w:szCs w:val="20"/>
              </w:rPr>
            </w:pPr>
            <w:r>
              <w:rPr>
                <w:rFonts w:ascii="Times New Roman" w:hAnsi="Times New Roman"/>
                <w:sz w:val="20"/>
                <w:szCs w:val="20"/>
              </w:rPr>
              <w:t xml:space="preserve">ОГРН 1025401011680 </w:t>
            </w:r>
            <w:r w:rsidRPr="00CB26CA">
              <w:rPr>
                <w:rFonts w:ascii="Times New Roman" w:hAnsi="Times New Roman"/>
                <w:sz w:val="20"/>
                <w:szCs w:val="20"/>
              </w:rPr>
              <w:t xml:space="preserve">     ОКПО 01115969</w:t>
            </w:r>
          </w:p>
          <w:p w:rsidR="00563FD0" w:rsidRPr="00CB26CA" w:rsidRDefault="00563FD0" w:rsidP="00AB24E6">
            <w:pPr>
              <w:spacing w:after="0" w:line="240" w:lineRule="auto"/>
              <w:rPr>
                <w:rFonts w:ascii="Times New Roman" w:hAnsi="Times New Roman"/>
                <w:sz w:val="20"/>
                <w:szCs w:val="20"/>
              </w:rPr>
            </w:pPr>
            <w:r w:rsidRPr="00CB26CA">
              <w:rPr>
                <w:rFonts w:ascii="Times New Roman" w:hAnsi="Times New Roman"/>
                <w:sz w:val="20"/>
                <w:szCs w:val="20"/>
              </w:rPr>
              <w:t>Получатель: УФК по Новосибирской области (СГУПС л/с 20516Х38290)</w:t>
            </w:r>
          </w:p>
          <w:p w:rsidR="00563FD0" w:rsidRPr="00CB26CA" w:rsidRDefault="00563FD0" w:rsidP="00AB24E6">
            <w:pPr>
              <w:spacing w:after="0" w:line="240" w:lineRule="auto"/>
              <w:rPr>
                <w:rFonts w:ascii="Times New Roman" w:hAnsi="Times New Roman"/>
                <w:sz w:val="20"/>
                <w:szCs w:val="20"/>
              </w:rPr>
            </w:pPr>
            <w:r w:rsidRPr="00CB26CA">
              <w:rPr>
                <w:rFonts w:ascii="Times New Roman" w:hAnsi="Times New Roman"/>
                <w:sz w:val="20"/>
                <w:szCs w:val="20"/>
              </w:rPr>
              <w:t>БИК 045004001</w:t>
            </w:r>
          </w:p>
          <w:p w:rsidR="00563FD0" w:rsidRPr="00CB26CA" w:rsidRDefault="00563FD0" w:rsidP="00AB24E6">
            <w:pPr>
              <w:spacing w:after="0" w:line="240" w:lineRule="auto"/>
              <w:rPr>
                <w:rFonts w:ascii="Times New Roman" w:hAnsi="Times New Roman"/>
                <w:sz w:val="20"/>
                <w:szCs w:val="20"/>
              </w:rPr>
            </w:pPr>
            <w:r w:rsidRPr="00CB26CA">
              <w:rPr>
                <w:rFonts w:ascii="Times New Roman" w:hAnsi="Times New Roman"/>
                <w:sz w:val="20"/>
                <w:szCs w:val="20"/>
              </w:rPr>
              <w:t>Банк: Сибирское  ГУ Банка России  г</w:t>
            </w:r>
            <w:proofErr w:type="gramStart"/>
            <w:r w:rsidRPr="00CB26CA">
              <w:rPr>
                <w:rFonts w:ascii="Times New Roman" w:hAnsi="Times New Roman"/>
                <w:sz w:val="20"/>
                <w:szCs w:val="20"/>
              </w:rPr>
              <w:t>.Н</w:t>
            </w:r>
            <w:proofErr w:type="gramEnd"/>
            <w:r w:rsidRPr="00CB26CA">
              <w:rPr>
                <w:rFonts w:ascii="Times New Roman" w:hAnsi="Times New Roman"/>
                <w:sz w:val="20"/>
                <w:szCs w:val="20"/>
              </w:rPr>
              <w:t>овосибирск</w:t>
            </w:r>
          </w:p>
          <w:p w:rsidR="00563FD0" w:rsidRDefault="00563FD0" w:rsidP="00AB24E6">
            <w:pPr>
              <w:spacing w:after="0" w:line="240" w:lineRule="auto"/>
              <w:rPr>
                <w:rFonts w:ascii="Times New Roman" w:hAnsi="Times New Roman"/>
                <w:sz w:val="20"/>
                <w:szCs w:val="20"/>
              </w:rPr>
            </w:pPr>
            <w:r w:rsidRPr="00CB26CA">
              <w:rPr>
                <w:rFonts w:ascii="Times New Roman" w:hAnsi="Times New Roman"/>
                <w:sz w:val="20"/>
                <w:szCs w:val="20"/>
              </w:rPr>
              <w:t>Расчетный счет   40501810700042000002</w:t>
            </w:r>
          </w:p>
          <w:p w:rsidR="00563FD0" w:rsidRDefault="00563FD0" w:rsidP="00AB24E6">
            <w:pPr>
              <w:spacing w:after="0" w:line="240" w:lineRule="auto"/>
              <w:rPr>
                <w:rFonts w:ascii="Times New Roman" w:hAnsi="Times New Roman"/>
                <w:sz w:val="20"/>
                <w:szCs w:val="20"/>
              </w:rPr>
            </w:pPr>
          </w:p>
          <w:p w:rsidR="00563FD0" w:rsidRPr="001C0C70" w:rsidRDefault="00563FD0" w:rsidP="00AB24E6">
            <w:pPr>
              <w:spacing w:after="0" w:line="240" w:lineRule="auto"/>
              <w:rPr>
                <w:rFonts w:ascii="Times New Roman" w:hAnsi="Times New Roman"/>
                <w:sz w:val="20"/>
                <w:szCs w:val="20"/>
              </w:rPr>
            </w:pPr>
          </w:p>
          <w:p w:rsidR="00563FD0" w:rsidRPr="001C0C70" w:rsidRDefault="00563FD0" w:rsidP="00AB24E6">
            <w:pPr>
              <w:spacing w:after="0" w:line="240" w:lineRule="auto"/>
              <w:rPr>
                <w:rFonts w:ascii="Times New Roman" w:hAnsi="Times New Roman"/>
                <w:sz w:val="20"/>
                <w:szCs w:val="20"/>
              </w:rPr>
            </w:pPr>
            <w:r w:rsidRPr="001C0C70">
              <w:rPr>
                <w:rFonts w:ascii="Times New Roman" w:hAnsi="Times New Roman"/>
                <w:sz w:val="20"/>
                <w:szCs w:val="20"/>
              </w:rPr>
              <w:t xml:space="preserve">Проректор </w:t>
            </w:r>
          </w:p>
          <w:p w:rsidR="00563FD0" w:rsidRPr="001C0C70" w:rsidRDefault="00563FD0" w:rsidP="00AB24E6">
            <w:pPr>
              <w:spacing w:after="0" w:line="240" w:lineRule="auto"/>
              <w:rPr>
                <w:rFonts w:ascii="Times New Roman" w:hAnsi="Times New Roman"/>
                <w:sz w:val="20"/>
                <w:szCs w:val="20"/>
              </w:rPr>
            </w:pPr>
          </w:p>
          <w:p w:rsidR="00563FD0" w:rsidRPr="001C0C70" w:rsidRDefault="00563FD0" w:rsidP="00AB24E6">
            <w:pPr>
              <w:spacing w:after="0" w:line="240" w:lineRule="auto"/>
              <w:rPr>
                <w:rFonts w:ascii="Times New Roman" w:hAnsi="Times New Roman"/>
                <w:sz w:val="20"/>
                <w:szCs w:val="20"/>
              </w:rPr>
            </w:pPr>
            <w:r w:rsidRPr="001C0C70">
              <w:rPr>
                <w:rFonts w:ascii="Times New Roman" w:hAnsi="Times New Roman"/>
                <w:sz w:val="20"/>
                <w:szCs w:val="20"/>
              </w:rPr>
              <w:t xml:space="preserve"> ____________________</w:t>
            </w:r>
            <w:r>
              <w:rPr>
                <w:rFonts w:ascii="Times New Roman" w:hAnsi="Times New Roman"/>
                <w:sz w:val="20"/>
                <w:szCs w:val="20"/>
              </w:rPr>
              <w:t xml:space="preserve"> А.А.Новоселов</w:t>
            </w:r>
          </w:p>
          <w:p w:rsidR="00563FD0" w:rsidRPr="001C0C70" w:rsidRDefault="00563FD0" w:rsidP="00AB24E6">
            <w:pPr>
              <w:spacing w:after="0" w:line="240" w:lineRule="auto"/>
              <w:jc w:val="both"/>
              <w:rPr>
                <w:rFonts w:ascii="Times New Roman" w:hAnsi="Times New Roman"/>
                <w:kern w:val="2"/>
                <w:sz w:val="20"/>
                <w:szCs w:val="20"/>
              </w:rPr>
            </w:pPr>
            <w:r w:rsidRPr="001C0C70">
              <w:rPr>
                <w:rFonts w:ascii="Times New Roman" w:hAnsi="Times New Roman"/>
                <w:kern w:val="2"/>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563FD0" w:rsidRPr="001C0C70" w:rsidRDefault="00563FD0" w:rsidP="00AB24E6">
            <w:pPr>
              <w:spacing w:after="0" w:line="240" w:lineRule="auto"/>
              <w:jc w:val="center"/>
              <w:rPr>
                <w:rFonts w:ascii="Times New Roman" w:hAnsi="Times New Roman"/>
                <w:b/>
                <w:kern w:val="2"/>
                <w:sz w:val="20"/>
                <w:szCs w:val="20"/>
              </w:rPr>
            </w:pPr>
            <w:r w:rsidRPr="001C0C70">
              <w:rPr>
                <w:rFonts w:ascii="Times New Roman" w:hAnsi="Times New Roman"/>
                <w:b/>
                <w:sz w:val="20"/>
                <w:szCs w:val="20"/>
              </w:rPr>
              <w:t>Подрядчик</w:t>
            </w:r>
          </w:p>
          <w:p w:rsidR="00563FD0" w:rsidRPr="009E14C2" w:rsidRDefault="00563FD0" w:rsidP="00AB24E6">
            <w:pPr>
              <w:spacing w:after="0" w:line="240" w:lineRule="auto"/>
              <w:rPr>
                <w:rFonts w:ascii="Times New Roman" w:hAnsi="Times New Roman"/>
                <w:kern w:val="2"/>
                <w:sz w:val="20"/>
                <w:szCs w:val="20"/>
              </w:rPr>
            </w:pPr>
            <w:r w:rsidRPr="004D0BC2">
              <w:rPr>
                <w:rFonts w:ascii="Times New Roman" w:hAnsi="Times New Roman"/>
                <w:b/>
                <w:sz w:val="20"/>
                <w:szCs w:val="20"/>
              </w:rPr>
              <w:t xml:space="preserve"> </w:t>
            </w:r>
          </w:p>
          <w:p w:rsidR="00563FD0" w:rsidRPr="009E14C2" w:rsidRDefault="00563FD0" w:rsidP="00AB24E6">
            <w:pPr>
              <w:spacing w:after="0" w:line="240" w:lineRule="auto"/>
              <w:rPr>
                <w:rFonts w:ascii="Times New Roman" w:hAnsi="Times New Roman"/>
                <w:kern w:val="2"/>
                <w:sz w:val="20"/>
                <w:szCs w:val="20"/>
              </w:rPr>
            </w:pPr>
          </w:p>
        </w:tc>
      </w:tr>
    </w:tbl>
    <w:p w:rsidR="00EF2390" w:rsidRPr="00DD5382"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C081C" w:rsidRDefault="00EC081C" w:rsidP="00EC081C">
      <w:pPr>
        <w:spacing w:after="0" w:line="240" w:lineRule="auto"/>
        <w:rPr>
          <w:rFonts w:ascii="Times New Roman" w:hAnsi="Times New Roman"/>
          <w:sz w:val="20"/>
          <w:szCs w:val="20"/>
        </w:rPr>
      </w:pPr>
    </w:p>
    <w:p w:rsidR="00EC081C" w:rsidRDefault="00EC081C" w:rsidP="00EC081C">
      <w:pPr>
        <w:spacing w:after="0" w:line="240" w:lineRule="auto"/>
        <w:rPr>
          <w:rFonts w:ascii="Times New Roman" w:hAnsi="Times New Roman"/>
          <w:sz w:val="20"/>
          <w:szCs w:val="20"/>
        </w:rPr>
      </w:pPr>
    </w:p>
    <w:p w:rsidR="00EC081C" w:rsidRDefault="00EC081C" w:rsidP="00EC081C">
      <w:pPr>
        <w:spacing w:after="0" w:line="240" w:lineRule="auto"/>
        <w:rPr>
          <w:rFonts w:ascii="Times New Roman" w:hAnsi="Times New Roman"/>
          <w:sz w:val="20"/>
          <w:szCs w:val="20"/>
        </w:rPr>
      </w:pPr>
    </w:p>
    <w:p w:rsidR="00EC081C" w:rsidRDefault="00EC081C" w:rsidP="00EC081C">
      <w:pPr>
        <w:spacing w:after="0" w:line="240" w:lineRule="auto"/>
        <w:rPr>
          <w:rFonts w:ascii="Times New Roman" w:hAnsi="Times New Roman"/>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b/>
          <w:bCs/>
          <w:sz w:val="20"/>
          <w:szCs w:val="20"/>
        </w:rPr>
      </w:pPr>
    </w:p>
    <w:p w:rsidR="00EF2390"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подготовил   </w:t>
      </w:r>
      <w:r w:rsidR="005E0BBD">
        <w:rPr>
          <w:rFonts w:ascii="Times New Roman" w:hAnsi="Times New Roman" w:cs="Times New Roman"/>
          <w:sz w:val="20"/>
          <w:szCs w:val="20"/>
        </w:rPr>
        <w:t>__________________  С.А.Хомяк</w:t>
      </w:r>
    </w:p>
    <w:p w:rsidR="00EF2390" w:rsidRPr="00D10891" w:rsidRDefault="00EF2390" w:rsidP="00745006">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spacing w:after="0"/>
        <w:rPr>
          <w:rFonts w:ascii="Times New Roman" w:hAnsi="Times New Roman" w:cs="Times New Roman"/>
          <w:b/>
          <w:bCs/>
          <w:sz w:val="20"/>
          <w:szCs w:val="20"/>
        </w:rPr>
      </w:pPr>
    </w:p>
    <w:p w:rsidR="00EF2390" w:rsidRPr="00D10891" w:rsidRDefault="00EF2390" w:rsidP="001F641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10891">
        <w:rPr>
          <w:rFonts w:ascii="Times New Roman" w:hAnsi="Times New Roman" w:cs="Times New Roman"/>
          <w:sz w:val="20"/>
          <w:szCs w:val="20"/>
        </w:rPr>
        <w:t>Документацию проверил</w:t>
      </w:r>
      <w:r w:rsidR="007E6696">
        <w:rPr>
          <w:rFonts w:ascii="Times New Roman" w:hAnsi="Times New Roman" w:cs="Times New Roman"/>
          <w:sz w:val="20"/>
          <w:szCs w:val="20"/>
        </w:rPr>
        <w:t xml:space="preserve">  </w:t>
      </w:r>
    </w:p>
    <w:p w:rsidR="00EF2390" w:rsidRPr="00D10891" w:rsidRDefault="00EF2390"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EF2390" w:rsidRPr="00D10891" w:rsidRDefault="00EF2390"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r w:rsidR="005E0BBD">
        <w:rPr>
          <w:rFonts w:ascii="Times New Roman" w:hAnsi="Times New Roman" w:cs="Times New Roman"/>
          <w:sz w:val="20"/>
          <w:szCs w:val="20"/>
        </w:rPr>
        <w:t xml:space="preserve">           __________________ </w:t>
      </w:r>
      <w:proofErr w:type="spellStart"/>
      <w:r w:rsidRPr="00D10891">
        <w:rPr>
          <w:rFonts w:ascii="Times New Roman" w:hAnsi="Times New Roman" w:cs="Times New Roman"/>
          <w:sz w:val="20"/>
          <w:szCs w:val="20"/>
        </w:rPr>
        <w:t>_И.Г.Шабурова</w:t>
      </w:r>
      <w:proofErr w:type="spellEnd"/>
    </w:p>
    <w:p w:rsidR="00EF2390" w:rsidRPr="008B27B1" w:rsidRDefault="00EF2390" w:rsidP="002158E1">
      <w:pPr>
        <w:tabs>
          <w:tab w:val="left" w:pos="0"/>
        </w:tabs>
        <w:ind w:left="3969" w:hanging="5040"/>
      </w:pPr>
    </w:p>
    <w:sectPr w:rsidR="00EF2390"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sz w:val="20"/>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1343143D"/>
    <w:multiLevelType w:val="multilevel"/>
    <w:tmpl w:val="133A1EBC"/>
    <w:lvl w:ilvl="0">
      <w:start w:val="11"/>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2DD3BD6"/>
    <w:multiLevelType w:val="hybridMultilevel"/>
    <w:tmpl w:val="BC5EE620"/>
    <w:lvl w:ilvl="0" w:tplc="08305E5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24B57932"/>
    <w:multiLevelType w:val="multilevel"/>
    <w:tmpl w:val="92A0A9A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A047335"/>
    <w:multiLevelType w:val="hybridMultilevel"/>
    <w:tmpl w:val="83B401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4">
    <w:nsid w:val="4415157B"/>
    <w:multiLevelType w:val="multilevel"/>
    <w:tmpl w:val="5756F5D6"/>
    <w:lvl w:ilvl="0">
      <w:start w:val="1"/>
      <w:numFmt w:val="decimal"/>
      <w:lvlText w:val="%1."/>
      <w:lvlJc w:val="left"/>
      <w:pPr>
        <w:tabs>
          <w:tab w:val="num" w:pos="-568"/>
        </w:tabs>
        <w:ind w:left="360" w:hanging="360"/>
      </w:pPr>
      <w:rPr>
        <w:rFonts w:hint="default"/>
        <w:b/>
        <w:bCs/>
        <w:i w:val="0"/>
        <w:iCs w:val="0"/>
      </w:rPr>
    </w:lvl>
    <w:lvl w:ilvl="1">
      <w:start w:val="1"/>
      <w:numFmt w:val="decimal"/>
      <w:isLgl/>
      <w:lvlText w:val="%1.%2."/>
      <w:lvlJc w:val="left"/>
      <w:pPr>
        <w:ind w:left="795" w:hanging="435"/>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475427CA"/>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C081A0F"/>
    <w:multiLevelType w:val="multilevel"/>
    <w:tmpl w:val="D6ECDC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C313A85"/>
    <w:multiLevelType w:val="hybridMultilevel"/>
    <w:tmpl w:val="C9847D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501BF7"/>
    <w:multiLevelType w:val="multilevel"/>
    <w:tmpl w:val="511AE9B4"/>
    <w:lvl w:ilvl="0">
      <w:start w:val="11"/>
      <w:numFmt w:val="decimal"/>
      <w:lvlText w:val="%1"/>
      <w:lvlJc w:val="left"/>
      <w:pPr>
        <w:ind w:left="405" w:hanging="405"/>
      </w:pPr>
      <w:rPr>
        <w:rFonts w:hint="default"/>
      </w:rPr>
    </w:lvl>
    <w:lvl w:ilvl="1">
      <w:start w:val="1"/>
      <w:numFmt w:val="bullet"/>
      <w:lvlText w:val=""/>
      <w:lvlJc w:val="left"/>
      <w:pPr>
        <w:ind w:left="405" w:hanging="405"/>
      </w:pPr>
      <w:rPr>
        <w:rFonts w:ascii="Symbol" w:hAnsi="Symbol" w:cs="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34F3EE6"/>
    <w:multiLevelType w:val="hybridMultilevel"/>
    <w:tmpl w:val="18D043D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54F863D8"/>
    <w:multiLevelType w:val="hybridMultilevel"/>
    <w:tmpl w:val="BB702904"/>
    <w:lvl w:ilvl="0" w:tplc="E5C09FFA">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3">
    <w:nsid w:val="56FC36AD"/>
    <w:multiLevelType w:val="hybridMultilevel"/>
    <w:tmpl w:val="6DC82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bCs/>
        <w:color w:val="000000"/>
        <w:sz w:val="24"/>
        <w:szCs w:val="24"/>
        <w:u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A08772B"/>
    <w:multiLevelType w:val="hybridMultilevel"/>
    <w:tmpl w:val="DC0688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D7145C4"/>
    <w:multiLevelType w:val="multilevel"/>
    <w:tmpl w:val="270C655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157652B"/>
    <w:multiLevelType w:val="multilevel"/>
    <w:tmpl w:val="10CE32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B7F16D6"/>
    <w:multiLevelType w:val="multilevel"/>
    <w:tmpl w:val="865037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CC148EB"/>
    <w:multiLevelType w:val="multilevel"/>
    <w:tmpl w:val="5F2EC7F6"/>
    <w:lvl w:ilvl="0">
      <w:start w:val="5"/>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7D864431"/>
    <w:multiLevelType w:val="hybridMultilevel"/>
    <w:tmpl w:val="BE24FA2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7FD60073"/>
    <w:multiLevelType w:val="multilevel"/>
    <w:tmpl w:val="ED7098B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7"/>
  </w:num>
  <w:num w:numId="14">
    <w:abstractNumId w:val="29"/>
  </w:num>
  <w:num w:numId="15">
    <w:abstractNumId w:val="23"/>
  </w:num>
  <w:num w:numId="16">
    <w:abstractNumId w:val="44"/>
  </w:num>
  <w:num w:numId="17">
    <w:abstractNumId w:val="18"/>
  </w:num>
  <w:num w:numId="18">
    <w:abstractNumId w:val="28"/>
  </w:num>
  <w:num w:numId="19">
    <w:abstractNumId w:val="13"/>
  </w:num>
  <w:num w:numId="20">
    <w:abstractNumId w:val="22"/>
  </w:num>
  <w:num w:numId="21">
    <w:abstractNumId w:val="0"/>
  </w:num>
  <w:num w:numId="22">
    <w:abstractNumId w:val="14"/>
  </w:num>
  <w:num w:numId="23">
    <w:abstractNumId w:val="39"/>
  </w:num>
  <w:num w:numId="24">
    <w:abstractNumId w:val="36"/>
  </w:num>
  <w:num w:numId="25">
    <w:abstractNumId w:val="12"/>
  </w:num>
  <w:num w:numId="26">
    <w:abstractNumId w:val="9"/>
  </w:num>
  <w:num w:numId="27">
    <w:abstractNumId w:val="46"/>
  </w:num>
  <w:num w:numId="28">
    <w:abstractNumId w:val="47"/>
  </w:num>
  <w:num w:numId="29">
    <w:abstractNumId w:val="16"/>
  </w:num>
  <w:num w:numId="30">
    <w:abstractNumId w:val="41"/>
  </w:num>
  <w:num w:numId="31">
    <w:abstractNumId w:val="30"/>
  </w:num>
  <w:num w:numId="32">
    <w:abstractNumId w:val="43"/>
  </w:num>
  <w:num w:numId="33">
    <w:abstractNumId w:val="19"/>
  </w:num>
  <w:num w:numId="34">
    <w:abstractNumId w:val="25"/>
  </w:num>
  <w:num w:numId="35">
    <w:abstractNumId w:val="21"/>
  </w:num>
  <w:num w:numId="36">
    <w:abstractNumId w:val="40"/>
  </w:num>
  <w:num w:numId="37">
    <w:abstractNumId w:val="8"/>
  </w:num>
  <w:num w:numId="38">
    <w:abstractNumId w:val="15"/>
  </w:num>
  <w:num w:numId="39">
    <w:abstractNumId w:val="33"/>
  </w:num>
  <w:num w:numId="40">
    <w:abstractNumId w:val="42"/>
  </w:num>
  <w:num w:numId="41">
    <w:abstractNumId w:val="17"/>
  </w:num>
  <w:num w:numId="42">
    <w:abstractNumId w:val="20"/>
  </w:num>
  <w:num w:numId="43">
    <w:abstractNumId w:val="32"/>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45"/>
  </w:num>
  <w:num w:numId="47">
    <w:abstractNumId w:val="31"/>
  </w:num>
  <w:num w:numId="48">
    <w:abstractNumId w:val="38"/>
  </w:num>
  <w:num w:numId="49">
    <w:abstractNumId w:val="26"/>
  </w:num>
  <w:num w:numId="50">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A233A0"/>
    <w:rsid w:val="00006CC3"/>
    <w:rsid w:val="00010A09"/>
    <w:rsid w:val="00010E4F"/>
    <w:rsid w:val="00014C4C"/>
    <w:rsid w:val="000202B9"/>
    <w:rsid w:val="000220D5"/>
    <w:rsid w:val="00030A0C"/>
    <w:rsid w:val="0003119C"/>
    <w:rsid w:val="00033452"/>
    <w:rsid w:val="000451EE"/>
    <w:rsid w:val="00051CD6"/>
    <w:rsid w:val="00052398"/>
    <w:rsid w:val="00052D5F"/>
    <w:rsid w:val="00054EFF"/>
    <w:rsid w:val="00055C8A"/>
    <w:rsid w:val="00057933"/>
    <w:rsid w:val="000610E3"/>
    <w:rsid w:val="00062B05"/>
    <w:rsid w:val="00070D49"/>
    <w:rsid w:val="00076C25"/>
    <w:rsid w:val="00081D6F"/>
    <w:rsid w:val="00086615"/>
    <w:rsid w:val="00087B5A"/>
    <w:rsid w:val="000926F7"/>
    <w:rsid w:val="00092EF4"/>
    <w:rsid w:val="000B1CE5"/>
    <w:rsid w:val="000C1C29"/>
    <w:rsid w:val="000C3022"/>
    <w:rsid w:val="000C7F8A"/>
    <w:rsid w:val="000D3BFD"/>
    <w:rsid w:val="000E0816"/>
    <w:rsid w:val="000F3DBE"/>
    <w:rsid w:val="000F621E"/>
    <w:rsid w:val="00101348"/>
    <w:rsid w:val="001013B4"/>
    <w:rsid w:val="00110E77"/>
    <w:rsid w:val="00114052"/>
    <w:rsid w:val="00117720"/>
    <w:rsid w:val="00126364"/>
    <w:rsid w:val="00126CC9"/>
    <w:rsid w:val="00131C1F"/>
    <w:rsid w:val="001412D4"/>
    <w:rsid w:val="00142FDB"/>
    <w:rsid w:val="00143F61"/>
    <w:rsid w:val="00146D43"/>
    <w:rsid w:val="001509D5"/>
    <w:rsid w:val="00153B73"/>
    <w:rsid w:val="00154C7D"/>
    <w:rsid w:val="00156694"/>
    <w:rsid w:val="00157A0A"/>
    <w:rsid w:val="00166156"/>
    <w:rsid w:val="00167951"/>
    <w:rsid w:val="00172593"/>
    <w:rsid w:val="00172806"/>
    <w:rsid w:val="0017452E"/>
    <w:rsid w:val="001746AB"/>
    <w:rsid w:val="00174C1B"/>
    <w:rsid w:val="00187575"/>
    <w:rsid w:val="0019233E"/>
    <w:rsid w:val="001A21C3"/>
    <w:rsid w:val="001A7531"/>
    <w:rsid w:val="001B0637"/>
    <w:rsid w:val="001B1520"/>
    <w:rsid w:val="001B53B3"/>
    <w:rsid w:val="001B6AE4"/>
    <w:rsid w:val="001C0D39"/>
    <w:rsid w:val="001C1FB6"/>
    <w:rsid w:val="001D749E"/>
    <w:rsid w:val="001E14B6"/>
    <w:rsid w:val="001E5F12"/>
    <w:rsid w:val="001E7269"/>
    <w:rsid w:val="001F1151"/>
    <w:rsid w:val="001F37A8"/>
    <w:rsid w:val="001F641C"/>
    <w:rsid w:val="00202956"/>
    <w:rsid w:val="00204853"/>
    <w:rsid w:val="002150F8"/>
    <w:rsid w:val="002158E1"/>
    <w:rsid w:val="00227C23"/>
    <w:rsid w:val="00233A81"/>
    <w:rsid w:val="002641AD"/>
    <w:rsid w:val="0026514D"/>
    <w:rsid w:val="0026673E"/>
    <w:rsid w:val="00270AF4"/>
    <w:rsid w:val="002775A6"/>
    <w:rsid w:val="00282836"/>
    <w:rsid w:val="00282BB5"/>
    <w:rsid w:val="0028517C"/>
    <w:rsid w:val="00292C1C"/>
    <w:rsid w:val="00293AE1"/>
    <w:rsid w:val="00295FA3"/>
    <w:rsid w:val="002968CE"/>
    <w:rsid w:val="00296D48"/>
    <w:rsid w:val="002A0CB3"/>
    <w:rsid w:val="002A25AC"/>
    <w:rsid w:val="002A3BC8"/>
    <w:rsid w:val="002B3058"/>
    <w:rsid w:val="002B62A6"/>
    <w:rsid w:val="002B707A"/>
    <w:rsid w:val="002C1F45"/>
    <w:rsid w:val="002C2788"/>
    <w:rsid w:val="002C2CF4"/>
    <w:rsid w:val="002C7019"/>
    <w:rsid w:val="002D17BC"/>
    <w:rsid w:val="002D22AA"/>
    <w:rsid w:val="002E7FDC"/>
    <w:rsid w:val="002F0088"/>
    <w:rsid w:val="003000E5"/>
    <w:rsid w:val="00301DEB"/>
    <w:rsid w:val="00303889"/>
    <w:rsid w:val="00304313"/>
    <w:rsid w:val="003043BE"/>
    <w:rsid w:val="00305FAF"/>
    <w:rsid w:val="003149ED"/>
    <w:rsid w:val="00315AEB"/>
    <w:rsid w:val="00325042"/>
    <w:rsid w:val="00326A0A"/>
    <w:rsid w:val="0033394F"/>
    <w:rsid w:val="003339B1"/>
    <w:rsid w:val="00340471"/>
    <w:rsid w:val="00343C19"/>
    <w:rsid w:val="00345EE6"/>
    <w:rsid w:val="00352152"/>
    <w:rsid w:val="0035267D"/>
    <w:rsid w:val="00352D75"/>
    <w:rsid w:val="003549EA"/>
    <w:rsid w:val="00373628"/>
    <w:rsid w:val="00375B9F"/>
    <w:rsid w:val="003826F5"/>
    <w:rsid w:val="00385B5F"/>
    <w:rsid w:val="003A47D6"/>
    <w:rsid w:val="003A5309"/>
    <w:rsid w:val="003B2A22"/>
    <w:rsid w:val="003B7045"/>
    <w:rsid w:val="003C26D9"/>
    <w:rsid w:val="003C36B8"/>
    <w:rsid w:val="003D1EF8"/>
    <w:rsid w:val="003E692E"/>
    <w:rsid w:val="00402A83"/>
    <w:rsid w:val="00402AD2"/>
    <w:rsid w:val="00402C35"/>
    <w:rsid w:val="00403317"/>
    <w:rsid w:val="00403605"/>
    <w:rsid w:val="004134E2"/>
    <w:rsid w:val="004139F8"/>
    <w:rsid w:val="00422396"/>
    <w:rsid w:val="004227C5"/>
    <w:rsid w:val="004231AA"/>
    <w:rsid w:val="00430441"/>
    <w:rsid w:val="00433BF6"/>
    <w:rsid w:val="00436FF2"/>
    <w:rsid w:val="00437F27"/>
    <w:rsid w:val="0044268A"/>
    <w:rsid w:val="0044653F"/>
    <w:rsid w:val="00451FC6"/>
    <w:rsid w:val="00453654"/>
    <w:rsid w:val="00455A41"/>
    <w:rsid w:val="00460B0D"/>
    <w:rsid w:val="00467B6E"/>
    <w:rsid w:val="00470CDB"/>
    <w:rsid w:val="00471DD1"/>
    <w:rsid w:val="004762B9"/>
    <w:rsid w:val="00477CAC"/>
    <w:rsid w:val="004807E2"/>
    <w:rsid w:val="004808AD"/>
    <w:rsid w:val="0048090B"/>
    <w:rsid w:val="004853C8"/>
    <w:rsid w:val="00486343"/>
    <w:rsid w:val="00487ED3"/>
    <w:rsid w:val="00493F90"/>
    <w:rsid w:val="004963F5"/>
    <w:rsid w:val="004A012A"/>
    <w:rsid w:val="004A09BB"/>
    <w:rsid w:val="004A2A29"/>
    <w:rsid w:val="004A483B"/>
    <w:rsid w:val="004A5EA3"/>
    <w:rsid w:val="004B25F8"/>
    <w:rsid w:val="004B3214"/>
    <w:rsid w:val="004B3855"/>
    <w:rsid w:val="004B777F"/>
    <w:rsid w:val="004D3DD1"/>
    <w:rsid w:val="004D57F5"/>
    <w:rsid w:val="004E142A"/>
    <w:rsid w:val="004E1B85"/>
    <w:rsid w:val="004E3090"/>
    <w:rsid w:val="004E564B"/>
    <w:rsid w:val="004E5F65"/>
    <w:rsid w:val="004F1A00"/>
    <w:rsid w:val="004F468B"/>
    <w:rsid w:val="004F71F8"/>
    <w:rsid w:val="004F7CBE"/>
    <w:rsid w:val="00501A64"/>
    <w:rsid w:val="00520BFF"/>
    <w:rsid w:val="00524617"/>
    <w:rsid w:val="00536CAF"/>
    <w:rsid w:val="00542652"/>
    <w:rsid w:val="0054331D"/>
    <w:rsid w:val="0054485F"/>
    <w:rsid w:val="00547512"/>
    <w:rsid w:val="0056139E"/>
    <w:rsid w:val="00561704"/>
    <w:rsid w:val="005624E9"/>
    <w:rsid w:val="00562555"/>
    <w:rsid w:val="00563279"/>
    <w:rsid w:val="00563667"/>
    <w:rsid w:val="00563FD0"/>
    <w:rsid w:val="005650D5"/>
    <w:rsid w:val="005664E9"/>
    <w:rsid w:val="005729E5"/>
    <w:rsid w:val="005734BD"/>
    <w:rsid w:val="00576321"/>
    <w:rsid w:val="00577447"/>
    <w:rsid w:val="00585EF3"/>
    <w:rsid w:val="00586CD3"/>
    <w:rsid w:val="005871B5"/>
    <w:rsid w:val="0059523D"/>
    <w:rsid w:val="005B117D"/>
    <w:rsid w:val="005B534C"/>
    <w:rsid w:val="005B61D1"/>
    <w:rsid w:val="005C23A5"/>
    <w:rsid w:val="005C282B"/>
    <w:rsid w:val="005C5DCE"/>
    <w:rsid w:val="005D4EB6"/>
    <w:rsid w:val="005E0BBD"/>
    <w:rsid w:val="005E4A10"/>
    <w:rsid w:val="005E4FAB"/>
    <w:rsid w:val="005F1C62"/>
    <w:rsid w:val="005F2785"/>
    <w:rsid w:val="005F3D8C"/>
    <w:rsid w:val="005F52B5"/>
    <w:rsid w:val="005F78E8"/>
    <w:rsid w:val="00600C33"/>
    <w:rsid w:val="00613569"/>
    <w:rsid w:val="00626694"/>
    <w:rsid w:val="00626A03"/>
    <w:rsid w:val="006310E3"/>
    <w:rsid w:val="006332FB"/>
    <w:rsid w:val="00635843"/>
    <w:rsid w:val="00652C23"/>
    <w:rsid w:val="006555BF"/>
    <w:rsid w:val="00660B20"/>
    <w:rsid w:val="00660D58"/>
    <w:rsid w:val="0066365C"/>
    <w:rsid w:val="00665127"/>
    <w:rsid w:val="006703F2"/>
    <w:rsid w:val="006717FB"/>
    <w:rsid w:val="0067189B"/>
    <w:rsid w:val="00672786"/>
    <w:rsid w:val="006823EC"/>
    <w:rsid w:val="0068394D"/>
    <w:rsid w:val="00685CBC"/>
    <w:rsid w:val="00687EE3"/>
    <w:rsid w:val="00694609"/>
    <w:rsid w:val="00694A20"/>
    <w:rsid w:val="006A2581"/>
    <w:rsid w:val="006A394C"/>
    <w:rsid w:val="006A3A09"/>
    <w:rsid w:val="006A5BB2"/>
    <w:rsid w:val="006B298E"/>
    <w:rsid w:val="006B3AF5"/>
    <w:rsid w:val="006B5364"/>
    <w:rsid w:val="006B60CB"/>
    <w:rsid w:val="006C2F6F"/>
    <w:rsid w:val="006C54E9"/>
    <w:rsid w:val="006D58A2"/>
    <w:rsid w:val="006D5BE9"/>
    <w:rsid w:val="006E37B9"/>
    <w:rsid w:val="006E7D64"/>
    <w:rsid w:val="006F3B9B"/>
    <w:rsid w:val="006F4EDF"/>
    <w:rsid w:val="006F6F90"/>
    <w:rsid w:val="00704271"/>
    <w:rsid w:val="00710B20"/>
    <w:rsid w:val="00712A2C"/>
    <w:rsid w:val="00715878"/>
    <w:rsid w:val="00724029"/>
    <w:rsid w:val="0072728F"/>
    <w:rsid w:val="00727760"/>
    <w:rsid w:val="00735962"/>
    <w:rsid w:val="007400AF"/>
    <w:rsid w:val="00745006"/>
    <w:rsid w:val="007454B0"/>
    <w:rsid w:val="007509CD"/>
    <w:rsid w:val="0075523A"/>
    <w:rsid w:val="0075547B"/>
    <w:rsid w:val="00756540"/>
    <w:rsid w:val="0079248B"/>
    <w:rsid w:val="00793910"/>
    <w:rsid w:val="00795B99"/>
    <w:rsid w:val="007A376F"/>
    <w:rsid w:val="007B4733"/>
    <w:rsid w:val="007C06FD"/>
    <w:rsid w:val="007C1690"/>
    <w:rsid w:val="007C5291"/>
    <w:rsid w:val="007C5506"/>
    <w:rsid w:val="007C5764"/>
    <w:rsid w:val="007D0916"/>
    <w:rsid w:val="007D48F8"/>
    <w:rsid w:val="007E062E"/>
    <w:rsid w:val="007E6696"/>
    <w:rsid w:val="007F46CA"/>
    <w:rsid w:val="00801914"/>
    <w:rsid w:val="008101C0"/>
    <w:rsid w:val="008108BE"/>
    <w:rsid w:val="00812B95"/>
    <w:rsid w:val="008220B3"/>
    <w:rsid w:val="0083698D"/>
    <w:rsid w:val="00845FCF"/>
    <w:rsid w:val="00853F84"/>
    <w:rsid w:val="00863CC8"/>
    <w:rsid w:val="00866D0F"/>
    <w:rsid w:val="0086723C"/>
    <w:rsid w:val="00874F9C"/>
    <w:rsid w:val="00875991"/>
    <w:rsid w:val="00875DE1"/>
    <w:rsid w:val="0087767B"/>
    <w:rsid w:val="00877E60"/>
    <w:rsid w:val="00884730"/>
    <w:rsid w:val="008875F9"/>
    <w:rsid w:val="008902AF"/>
    <w:rsid w:val="0089034A"/>
    <w:rsid w:val="008907B9"/>
    <w:rsid w:val="00893766"/>
    <w:rsid w:val="00895B30"/>
    <w:rsid w:val="0089775E"/>
    <w:rsid w:val="008A25E5"/>
    <w:rsid w:val="008A41B5"/>
    <w:rsid w:val="008A4F25"/>
    <w:rsid w:val="008A5836"/>
    <w:rsid w:val="008A7CD6"/>
    <w:rsid w:val="008B27B1"/>
    <w:rsid w:val="008B6B8C"/>
    <w:rsid w:val="008B7F6A"/>
    <w:rsid w:val="008C4405"/>
    <w:rsid w:val="008C45D0"/>
    <w:rsid w:val="008D0E3D"/>
    <w:rsid w:val="008E00D2"/>
    <w:rsid w:val="008E0793"/>
    <w:rsid w:val="008F0813"/>
    <w:rsid w:val="008F1B2F"/>
    <w:rsid w:val="008F4357"/>
    <w:rsid w:val="008F69B3"/>
    <w:rsid w:val="008F6B5E"/>
    <w:rsid w:val="009041CA"/>
    <w:rsid w:val="009100E7"/>
    <w:rsid w:val="00911AF8"/>
    <w:rsid w:val="009146DE"/>
    <w:rsid w:val="00914FB4"/>
    <w:rsid w:val="0091735D"/>
    <w:rsid w:val="00920822"/>
    <w:rsid w:val="009267B7"/>
    <w:rsid w:val="009276D9"/>
    <w:rsid w:val="009279BD"/>
    <w:rsid w:val="00930396"/>
    <w:rsid w:val="00943AB6"/>
    <w:rsid w:val="00946A74"/>
    <w:rsid w:val="009478E9"/>
    <w:rsid w:val="0095308C"/>
    <w:rsid w:val="00963480"/>
    <w:rsid w:val="00963B95"/>
    <w:rsid w:val="009725F8"/>
    <w:rsid w:val="00972627"/>
    <w:rsid w:val="00973AF9"/>
    <w:rsid w:val="00983F59"/>
    <w:rsid w:val="0098424D"/>
    <w:rsid w:val="00984283"/>
    <w:rsid w:val="00992A70"/>
    <w:rsid w:val="00992E7A"/>
    <w:rsid w:val="00995B3B"/>
    <w:rsid w:val="00996351"/>
    <w:rsid w:val="009A08FE"/>
    <w:rsid w:val="009A30B5"/>
    <w:rsid w:val="009A333F"/>
    <w:rsid w:val="009A4578"/>
    <w:rsid w:val="009A7B4D"/>
    <w:rsid w:val="009A7ED3"/>
    <w:rsid w:val="009B7693"/>
    <w:rsid w:val="009C1270"/>
    <w:rsid w:val="009C587B"/>
    <w:rsid w:val="009C7FF8"/>
    <w:rsid w:val="009D357A"/>
    <w:rsid w:val="009E0D31"/>
    <w:rsid w:val="009E2DB0"/>
    <w:rsid w:val="009E55D0"/>
    <w:rsid w:val="009E76E9"/>
    <w:rsid w:val="009F1660"/>
    <w:rsid w:val="00A0476F"/>
    <w:rsid w:val="00A06419"/>
    <w:rsid w:val="00A0776C"/>
    <w:rsid w:val="00A1001E"/>
    <w:rsid w:val="00A13A2F"/>
    <w:rsid w:val="00A21813"/>
    <w:rsid w:val="00A233A0"/>
    <w:rsid w:val="00A3187C"/>
    <w:rsid w:val="00A43F97"/>
    <w:rsid w:val="00A443E4"/>
    <w:rsid w:val="00A45346"/>
    <w:rsid w:val="00A4581E"/>
    <w:rsid w:val="00A54576"/>
    <w:rsid w:val="00A55056"/>
    <w:rsid w:val="00A66ACF"/>
    <w:rsid w:val="00A7090D"/>
    <w:rsid w:val="00A773C4"/>
    <w:rsid w:val="00A82104"/>
    <w:rsid w:val="00A83BE3"/>
    <w:rsid w:val="00A85C5D"/>
    <w:rsid w:val="00A90C74"/>
    <w:rsid w:val="00A92140"/>
    <w:rsid w:val="00A92FAC"/>
    <w:rsid w:val="00AA5F60"/>
    <w:rsid w:val="00AA7251"/>
    <w:rsid w:val="00AB3478"/>
    <w:rsid w:val="00AB57A8"/>
    <w:rsid w:val="00AB5B36"/>
    <w:rsid w:val="00AC0208"/>
    <w:rsid w:val="00AC2FA3"/>
    <w:rsid w:val="00AC5B4E"/>
    <w:rsid w:val="00AD05A9"/>
    <w:rsid w:val="00AD0745"/>
    <w:rsid w:val="00AD08D8"/>
    <w:rsid w:val="00AD36FE"/>
    <w:rsid w:val="00AD5B63"/>
    <w:rsid w:val="00AE5353"/>
    <w:rsid w:val="00AF5CDB"/>
    <w:rsid w:val="00AF6E11"/>
    <w:rsid w:val="00B05E24"/>
    <w:rsid w:val="00B10F47"/>
    <w:rsid w:val="00B142C6"/>
    <w:rsid w:val="00B162E0"/>
    <w:rsid w:val="00B209A0"/>
    <w:rsid w:val="00B27E4A"/>
    <w:rsid w:val="00B33F77"/>
    <w:rsid w:val="00B41BC5"/>
    <w:rsid w:val="00B44CD2"/>
    <w:rsid w:val="00B4565E"/>
    <w:rsid w:val="00B47C27"/>
    <w:rsid w:val="00B52392"/>
    <w:rsid w:val="00B57D18"/>
    <w:rsid w:val="00B7036E"/>
    <w:rsid w:val="00B711D0"/>
    <w:rsid w:val="00B71AAB"/>
    <w:rsid w:val="00B71D32"/>
    <w:rsid w:val="00B7630D"/>
    <w:rsid w:val="00B779CE"/>
    <w:rsid w:val="00B937B0"/>
    <w:rsid w:val="00BA1E69"/>
    <w:rsid w:val="00BA20F4"/>
    <w:rsid w:val="00BA79E8"/>
    <w:rsid w:val="00BB018E"/>
    <w:rsid w:val="00BB03C8"/>
    <w:rsid w:val="00BB21EE"/>
    <w:rsid w:val="00BB2B36"/>
    <w:rsid w:val="00BB3004"/>
    <w:rsid w:val="00BB66E8"/>
    <w:rsid w:val="00BC14B4"/>
    <w:rsid w:val="00BD219F"/>
    <w:rsid w:val="00BD2DFE"/>
    <w:rsid w:val="00BD49E5"/>
    <w:rsid w:val="00BD6A1C"/>
    <w:rsid w:val="00BD7A18"/>
    <w:rsid w:val="00BE0E3B"/>
    <w:rsid w:val="00BE485B"/>
    <w:rsid w:val="00C02365"/>
    <w:rsid w:val="00C06CDF"/>
    <w:rsid w:val="00C0708C"/>
    <w:rsid w:val="00C119F5"/>
    <w:rsid w:val="00C11A72"/>
    <w:rsid w:val="00C12594"/>
    <w:rsid w:val="00C16BA0"/>
    <w:rsid w:val="00C235C7"/>
    <w:rsid w:val="00C23DC8"/>
    <w:rsid w:val="00C23EF9"/>
    <w:rsid w:val="00C2545A"/>
    <w:rsid w:val="00C27A45"/>
    <w:rsid w:val="00C340A8"/>
    <w:rsid w:val="00C35A30"/>
    <w:rsid w:val="00C415D5"/>
    <w:rsid w:val="00C4704A"/>
    <w:rsid w:val="00C50E19"/>
    <w:rsid w:val="00C54BF2"/>
    <w:rsid w:val="00C57A76"/>
    <w:rsid w:val="00C70827"/>
    <w:rsid w:val="00C7193C"/>
    <w:rsid w:val="00C7455F"/>
    <w:rsid w:val="00C750C6"/>
    <w:rsid w:val="00C75F65"/>
    <w:rsid w:val="00C83CC9"/>
    <w:rsid w:val="00C842F3"/>
    <w:rsid w:val="00C9158E"/>
    <w:rsid w:val="00CA14ED"/>
    <w:rsid w:val="00CA4507"/>
    <w:rsid w:val="00CA763A"/>
    <w:rsid w:val="00CB0B0E"/>
    <w:rsid w:val="00CB117A"/>
    <w:rsid w:val="00CB2022"/>
    <w:rsid w:val="00CB2D92"/>
    <w:rsid w:val="00CB422D"/>
    <w:rsid w:val="00CB7E45"/>
    <w:rsid w:val="00CC13BA"/>
    <w:rsid w:val="00CC5265"/>
    <w:rsid w:val="00CD1B8A"/>
    <w:rsid w:val="00CD2C52"/>
    <w:rsid w:val="00CD42DE"/>
    <w:rsid w:val="00CD5717"/>
    <w:rsid w:val="00CE2E7D"/>
    <w:rsid w:val="00CF2E83"/>
    <w:rsid w:val="00D0206B"/>
    <w:rsid w:val="00D04150"/>
    <w:rsid w:val="00D107FA"/>
    <w:rsid w:val="00D10891"/>
    <w:rsid w:val="00D233B1"/>
    <w:rsid w:val="00D30064"/>
    <w:rsid w:val="00D32CDD"/>
    <w:rsid w:val="00D357C6"/>
    <w:rsid w:val="00D378E4"/>
    <w:rsid w:val="00D435E4"/>
    <w:rsid w:val="00D463B9"/>
    <w:rsid w:val="00D46D28"/>
    <w:rsid w:val="00D50E5E"/>
    <w:rsid w:val="00D537E6"/>
    <w:rsid w:val="00D53CE8"/>
    <w:rsid w:val="00D642D4"/>
    <w:rsid w:val="00D659FC"/>
    <w:rsid w:val="00D65BBD"/>
    <w:rsid w:val="00D661A0"/>
    <w:rsid w:val="00D6705C"/>
    <w:rsid w:val="00D76053"/>
    <w:rsid w:val="00D84985"/>
    <w:rsid w:val="00D86F8B"/>
    <w:rsid w:val="00D903AE"/>
    <w:rsid w:val="00D94F9A"/>
    <w:rsid w:val="00D9565B"/>
    <w:rsid w:val="00DA1F1F"/>
    <w:rsid w:val="00DA6F56"/>
    <w:rsid w:val="00DB3F68"/>
    <w:rsid w:val="00DB492F"/>
    <w:rsid w:val="00DB4D0B"/>
    <w:rsid w:val="00DC79D1"/>
    <w:rsid w:val="00DD2F18"/>
    <w:rsid w:val="00DD43DC"/>
    <w:rsid w:val="00DD5382"/>
    <w:rsid w:val="00DD5959"/>
    <w:rsid w:val="00DD773B"/>
    <w:rsid w:val="00DE07E6"/>
    <w:rsid w:val="00DE1E1F"/>
    <w:rsid w:val="00DE2828"/>
    <w:rsid w:val="00DF1324"/>
    <w:rsid w:val="00DF3D74"/>
    <w:rsid w:val="00DF64DF"/>
    <w:rsid w:val="00DF6C4E"/>
    <w:rsid w:val="00E02E41"/>
    <w:rsid w:val="00E1054A"/>
    <w:rsid w:val="00E1170E"/>
    <w:rsid w:val="00E1252D"/>
    <w:rsid w:val="00E13CB5"/>
    <w:rsid w:val="00E16C18"/>
    <w:rsid w:val="00E17266"/>
    <w:rsid w:val="00E178D6"/>
    <w:rsid w:val="00E261E1"/>
    <w:rsid w:val="00E27482"/>
    <w:rsid w:val="00E27A54"/>
    <w:rsid w:val="00E373F8"/>
    <w:rsid w:val="00E565BB"/>
    <w:rsid w:val="00E616E1"/>
    <w:rsid w:val="00E6319F"/>
    <w:rsid w:val="00E6663F"/>
    <w:rsid w:val="00E701FE"/>
    <w:rsid w:val="00E7194C"/>
    <w:rsid w:val="00E73DB1"/>
    <w:rsid w:val="00E77752"/>
    <w:rsid w:val="00E80A4A"/>
    <w:rsid w:val="00E829C6"/>
    <w:rsid w:val="00E9157B"/>
    <w:rsid w:val="00E92D79"/>
    <w:rsid w:val="00E94CBA"/>
    <w:rsid w:val="00E96847"/>
    <w:rsid w:val="00EA0D8C"/>
    <w:rsid w:val="00EA3062"/>
    <w:rsid w:val="00EA3F88"/>
    <w:rsid w:val="00EA6C13"/>
    <w:rsid w:val="00EB2942"/>
    <w:rsid w:val="00EB3CE7"/>
    <w:rsid w:val="00EB592B"/>
    <w:rsid w:val="00EB7AD8"/>
    <w:rsid w:val="00EC04FC"/>
    <w:rsid w:val="00EC081C"/>
    <w:rsid w:val="00EC188D"/>
    <w:rsid w:val="00ED0031"/>
    <w:rsid w:val="00ED39DA"/>
    <w:rsid w:val="00ED565E"/>
    <w:rsid w:val="00EE531B"/>
    <w:rsid w:val="00EE6ECE"/>
    <w:rsid w:val="00EF1311"/>
    <w:rsid w:val="00EF2390"/>
    <w:rsid w:val="00EF5678"/>
    <w:rsid w:val="00EF7D5D"/>
    <w:rsid w:val="00F072A0"/>
    <w:rsid w:val="00F07DA4"/>
    <w:rsid w:val="00F10DAD"/>
    <w:rsid w:val="00F12D13"/>
    <w:rsid w:val="00F13990"/>
    <w:rsid w:val="00F16B8D"/>
    <w:rsid w:val="00F21F69"/>
    <w:rsid w:val="00F33FA4"/>
    <w:rsid w:val="00F347B0"/>
    <w:rsid w:val="00F34CDE"/>
    <w:rsid w:val="00F36C7A"/>
    <w:rsid w:val="00F3724E"/>
    <w:rsid w:val="00F42F33"/>
    <w:rsid w:val="00F44B3B"/>
    <w:rsid w:val="00F46DB0"/>
    <w:rsid w:val="00F579F2"/>
    <w:rsid w:val="00F61908"/>
    <w:rsid w:val="00F674A1"/>
    <w:rsid w:val="00F71DBD"/>
    <w:rsid w:val="00F75CC9"/>
    <w:rsid w:val="00F75DFD"/>
    <w:rsid w:val="00F81C4B"/>
    <w:rsid w:val="00F90115"/>
    <w:rsid w:val="00F90556"/>
    <w:rsid w:val="00F95925"/>
    <w:rsid w:val="00FA334B"/>
    <w:rsid w:val="00FA4DC3"/>
    <w:rsid w:val="00FB3696"/>
    <w:rsid w:val="00FB4A08"/>
    <w:rsid w:val="00FC18BD"/>
    <w:rsid w:val="00FC3AFD"/>
    <w:rsid w:val="00FD2EE9"/>
    <w:rsid w:val="00FD5C0C"/>
    <w:rsid w:val="00FD7B60"/>
    <w:rsid w:val="00FE1E9F"/>
    <w:rsid w:val="00FE6DFD"/>
    <w:rsid w:val="00FE7C9E"/>
    <w:rsid w:val="00FF294D"/>
    <w:rsid w:val="00FF3B93"/>
    <w:rsid w:val="00FF7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35">
    <w:name w:val="Абзац списка3"/>
    <w:basedOn w:val="a"/>
    <w:rsid w:val="003339B1"/>
    <w:pPr>
      <w:suppressAutoHyphens/>
      <w:ind w:left="720"/>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9A"/>
    <w:pPr>
      <w:spacing w:after="200" w:line="276" w:lineRule="auto"/>
    </w:pPr>
    <w:rPr>
      <w:rFonts w:cs="Calibri"/>
      <w:sz w:val="22"/>
      <w:szCs w:val="22"/>
      <w:lang w:eastAsia="en-US"/>
    </w:rPr>
  </w:style>
  <w:style w:type="paragraph" w:styleId="1">
    <w:name w:val="heading 1"/>
    <w:basedOn w:val="a"/>
    <w:next w:val="a0"/>
    <w:link w:val="11"/>
    <w:uiPriority w:val="99"/>
    <w:qFormat/>
    <w:rsid w:val="002158E1"/>
    <w:pPr>
      <w:keepNext/>
      <w:keepLines/>
      <w:suppressAutoHyphens/>
      <w:spacing w:before="480" w:after="0" w:line="240" w:lineRule="auto"/>
      <w:outlineLvl w:val="0"/>
    </w:pPr>
    <w:rPr>
      <w:sz w:val="20"/>
      <w:szCs w:val="20"/>
      <w:lang w:eastAsia="ru-RU"/>
    </w:rPr>
  </w:style>
  <w:style w:type="paragraph" w:styleId="2">
    <w:name w:val="heading 2"/>
    <w:basedOn w:val="a"/>
    <w:next w:val="a0"/>
    <w:link w:val="21"/>
    <w:uiPriority w:val="99"/>
    <w:qFormat/>
    <w:rsid w:val="002158E1"/>
    <w:pPr>
      <w:tabs>
        <w:tab w:val="num" w:pos="576"/>
      </w:tabs>
      <w:suppressAutoHyphens/>
      <w:spacing w:before="100" w:after="100" w:line="240" w:lineRule="auto"/>
      <w:ind w:left="576" w:hanging="576"/>
      <w:outlineLvl w:val="1"/>
    </w:pPr>
    <w:rPr>
      <w:sz w:val="20"/>
      <w:szCs w:val="20"/>
      <w:lang w:eastAsia="ru-RU"/>
    </w:rPr>
  </w:style>
  <w:style w:type="paragraph" w:styleId="3">
    <w:name w:val="heading 3"/>
    <w:basedOn w:val="a"/>
    <w:next w:val="a0"/>
    <w:link w:val="31"/>
    <w:uiPriority w:val="99"/>
    <w:qFormat/>
    <w:rsid w:val="002158E1"/>
    <w:pPr>
      <w:keepNext/>
      <w:keepLines/>
      <w:tabs>
        <w:tab w:val="num" w:pos="720"/>
      </w:tabs>
      <w:suppressAutoHyphens/>
      <w:spacing w:before="200" w:after="0" w:line="240" w:lineRule="auto"/>
      <w:ind w:left="720" w:hanging="720"/>
      <w:outlineLvl w:val="2"/>
    </w:pPr>
    <w:rPr>
      <w:sz w:val="20"/>
      <w:szCs w:val="20"/>
      <w:lang w:eastAsia="ru-RU"/>
    </w:rPr>
  </w:style>
  <w:style w:type="paragraph" w:styleId="5">
    <w:name w:val="heading 5"/>
    <w:basedOn w:val="a"/>
    <w:next w:val="a0"/>
    <w:link w:val="51"/>
    <w:uiPriority w:val="99"/>
    <w:qFormat/>
    <w:rsid w:val="002158E1"/>
    <w:pPr>
      <w:keepNext/>
      <w:keepLines/>
      <w:tabs>
        <w:tab w:val="num" w:pos="1008"/>
      </w:tabs>
      <w:suppressAutoHyphens/>
      <w:spacing w:before="200" w:after="0" w:line="240" w:lineRule="auto"/>
      <w:ind w:left="1008" w:hanging="1008"/>
      <w:outlineLvl w:val="4"/>
    </w:pPr>
    <w:rPr>
      <w:sz w:val="20"/>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2158E1"/>
    <w:rPr>
      <w:rFonts w:ascii="Times New Roman" w:hAnsi="Times New Roman" w:cs="Times New Roman"/>
      <w:sz w:val="20"/>
      <w:szCs w:val="20"/>
      <w:lang w:eastAsia="ru-RU"/>
    </w:rPr>
  </w:style>
  <w:style w:type="character" w:customStyle="1" w:styleId="21">
    <w:name w:val="Заголовок 2 Знак1"/>
    <w:link w:val="2"/>
    <w:uiPriority w:val="99"/>
    <w:locked/>
    <w:rsid w:val="002158E1"/>
    <w:rPr>
      <w:rFonts w:ascii="Times New Roman" w:hAnsi="Times New Roman" w:cs="Times New Roman"/>
      <w:sz w:val="20"/>
      <w:szCs w:val="20"/>
      <w:lang w:eastAsia="ru-RU"/>
    </w:rPr>
  </w:style>
  <w:style w:type="character" w:customStyle="1" w:styleId="31">
    <w:name w:val="Заголовок 3 Знак1"/>
    <w:link w:val="3"/>
    <w:uiPriority w:val="99"/>
    <w:locked/>
    <w:rsid w:val="002158E1"/>
    <w:rPr>
      <w:rFonts w:ascii="Times New Roman" w:hAnsi="Times New Roman" w:cs="Times New Roman"/>
      <w:sz w:val="20"/>
      <w:szCs w:val="20"/>
      <w:lang w:eastAsia="ru-RU"/>
    </w:rPr>
  </w:style>
  <w:style w:type="character" w:customStyle="1" w:styleId="51">
    <w:name w:val="Заголовок 5 Знак1"/>
    <w:link w:val="5"/>
    <w:uiPriority w:val="99"/>
    <w:locked/>
    <w:rsid w:val="002158E1"/>
    <w:rPr>
      <w:rFonts w:ascii="Times New Roman" w:hAnsi="Times New Roman" w:cs="Times New Roman"/>
      <w:sz w:val="20"/>
      <w:szCs w:val="20"/>
      <w:lang w:eastAsia="ru-RU"/>
    </w:rPr>
  </w:style>
  <w:style w:type="paragraph" w:styleId="20">
    <w:name w:val="Body Text 2"/>
    <w:basedOn w:val="a"/>
    <w:link w:val="22"/>
    <w:uiPriority w:val="99"/>
    <w:semiHidden/>
    <w:rsid w:val="004227C5"/>
    <w:pPr>
      <w:spacing w:after="120" w:line="480" w:lineRule="auto"/>
    </w:pPr>
  </w:style>
  <w:style w:type="character" w:customStyle="1" w:styleId="22">
    <w:name w:val="Основной текст 2 Знак"/>
    <w:basedOn w:val="a1"/>
    <w:link w:val="20"/>
    <w:uiPriority w:val="99"/>
    <w:semiHidden/>
    <w:locked/>
    <w:rsid w:val="004227C5"/>
  </w:style>
  <w:style w:type="character" w:styleId="a4">
    <w:name w:val="Hyperlink"/>
    <w:uiPriority w:val="99"/>
    <w:rsid w:val="00437F27"/>
    <w:rPr>
      <w:color w:val="0000FF"/>
      <w:u w:val="single"/>
    </w:rPr>
  </w:style>
  <w:style w:type="paragraph" w:customStyle="1" w:styleId="30">
    <w:name w:val="Стиль3 Знак Знак"/>
    <w:uiPriority w:val="99"/>
    <w:rsid w:val="00B7036E"/>
    <w:pPr>
      <w:widowControl w:val="0"/>
      <w:tabs>
        <w:tab w:val="num" w:pos="618"/>
      </w:tabs>
      <w:adjustRightInd w:val="0"/>
      <w:spacing w:before="120"/>
      <w:ind w:left="391"/>
      <w:jc w:val="both"/>
      <w:textAlignment w:val="baseline"/>
    </w:pPr>
    <w:rPr>
      <w:rFonts w:ascii="Times New Roman" w:eastAsia="Times New Roman" w:hAnsi="Times New Roman"/>
      <w:sz w:val="24"/>
      <w:szCs w:val="24"/>
    </w:rPr>
  </w:style>
  <w:style w:type="paragraph" w:customStyle="1" w:styleId="a5">
    <w:name w:val="Знак Знак Знак Знак Знак Знак Знак Знак Знак Знак Знак Знак Знак Знак Знак Знак Знак Знак Знак"/>
    <w:basedOn w:val="a"/>
    <w:uiPriority w:val="99"/>
    <w:rsid w:val="00B57D18"/>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8101C0"/>
    <w:pPr>
      <w:autoSpaceDE w:val="0"/>
      <w:autoSpaceDN w:val="0"/>
      <w:adjustRightInd w:val="0"/>
    </w:pPr>
    <w:rPr>
      <w:rFonts w:ascii="Arial" w:eastAsia="Times New Roman" w:hAnsi="Arial" w:cs="Arial"/>
    </w:rPr>
  </w:style>
  <w:style w:type="table" w:styleId="a6">
    <w:name w:val="Table Grid"/>
    <w:basedOn w:val="a2"/>
    <w:uiPriority w:val="99"/>
    <w:rsid w:val="004B385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4B3855"/>
    <w:pPr>
      <w:spacing w:after="0" w:line="240" w:lineRule="auto"/>
    </w:pPr>
    <w:rPr>
      <w:rFonts w:ascii="Tahoma" w:hAnsi="Tahoma" w:cs="Tahoma"/>
      <w:sz w:val="16"/>
      <w:szCs w:val="16"/>
      <w:lang w:eastAsia="ru-RU"/>
    </w:rPr>
  </w:style>
  <w:style w:type="character" w:customStyle="1" w:styleId="a8">
    <w:name w:val="Текст выноски Знак"/>
    <w:link w:val="a7"/>
    <w:uiPriority w:val="99"/>
    <w:locked/>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4"/>
      <w:szCs w:val="24"/>
      <w:lang w:eastAsia="zh-CN"/>
    </w:rPr>
  </w:style>
  <w:style w:type="character" w:customStyle="1" w:styleId="a9">
    <w:name w:val="Основной текст Знак"/>
    <w:link w:val="a0"/>
    <w:uiPriority w:val="99"/>
    <w:locked/>
    <w:rsid w:val="009279BD"/>
    <w:rPr>
      <w:rFonts w:ascii="Arial" w:eastAsia="Arial Unicode MS" w:hAnsi="Arial" w:cs="Arial"/>
      <w:kern w:val="1"/>
      <w:sz w:val="24"/>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0"/>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uiPriority w:val="99"/>
    <w:rsid w:val="009A7E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semiHidden/>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uiPriority w:val="99"/>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uiPriority w:val="99"/>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paragraph" w:styleId="ad">
    <w:name w:val="List Paragraph"/>
    <w:basedOn w:val="a"/>
    <w:uiPriority w:val="99"/>
    <w:qFormat/>
    <w:rsid w:val="00875DE1"/>
    <w:pPr>
      <w:ind w:left="720"/>
    </w:pPr>
  </w:style>
  <w:style w:type="paragraph" w:customStyle="1" w:styleId="ae">
    <w:name w:val="Текст в заданном формате"/>
    <w:basedOn w:val="a"/>
    <w:uiPriority w:val="99"/>
    <w:rsid w:val="00172806"/>
    <w:pPr>
      <w:widowControl w:val="0"/>
      <w:suppressAutoHyphens/>
      <w:autoSpaceDE w:val="0"/>
      <w:spacing w:after="0" w:line="240" w:lineRule="auto"/>
    </w:pPr>
    <w:rPr>
      <w:rFonts w:ascii="Courier New" w:eastAsia="Times New Roman" w:hAnsi="Courier New" w:cs="Courier New"/>
      <w:kern w:val="1"/>
      <w:sz w:val="20"/>
      <w:szCs w:val="20"/>
      <w:lang w:eastAsia="hi-IN" w:bidi="hi-IN"/>
    </w:rPr>
  </w:style>
  <w:style w:type="character" w:customStyle="1" w:styleId="12">
    <w:name w:val="Заголовок 1 Знак"/>
    <w:uiPriority w:val="99"/>
    <w:rsid w:val="002158E1"/>
    <w:rPr>
      <w:rFonts w:ascii="Cambria" w:hAnsi="Cambria" w:cs="Cambria"/>
      <w:b/>
      <w:bCs/>
      <w:color w:val="auto"/>
      <w:sz w:val="28"/>
      <w:szCs w:val="28"/>
    </w:rPr>
  </w:style>
  <w:style w:type="character" w:customStyle="1" w:styleId="23">
    <w:name w:val="Заголовок 2 Знак"/>
    <w:uiPriority w:val="99"/>
    <w:rsid w:val="002158E1"/>
    <w:rPr>
      <w:rFonts w:ascii="Cambria" w:hAnsi="Cambria" w:cs="Cambria"/>
      <w:b/>
      <w:bCs/>
      <w:color w:val="auto"/>
      <w:sz w:val="26"/>
      <w:szCs w:val="26"/>
    </w:rPr>
  </w:style>
  <w:style w:type="character" w:customStyle="1" w:styleId="32">
    <w:name w:val="Заголовок 3 Знак"/>
    <w:uiPriority w:val="99"/>
    <w:rsid w:val="002158E1"/>
    <w:rPr>
      <w:rFonts w:ascii="Cambria" w:hAnsi="Cambria" w:cs="Cambria"/>
      <w:b/>
      <w:bCs/>
      <w:color w:val="auto"/>
    </w:rPr>
  </w:style>
  <w:style w:type="character" w:customStyle="1" w:styleId="50">
    <w:name w:val="Заголовок 5 Знак"/>
    <w:uiPriority w:val="99"/>
    <w:rsid w:val="002158E1"/>
    <w:rPr>
      <w:rFonts w:ascii="Cambria" w:hAnsi="Cambria" w:cs="Cambria"/>
      <w:color w:val="auto"/>
    </w:rPr>
  </w:style>
  <w:style w:type="character" w:customStyle="1" w:styleId="13">
    <w:name w:val="Основной шрифт1"/>
    <w:uiPriority w:val="99"/>
    <w:rsid w:val="002158E1"/>
  </w:style>
  <w:style w:type="character" w:customStyle="1" w:styleId="apple-converted-space">
    <w:name w:val="apple-converted-space"/>
    <w:uiPriority w:val="99"/>
    <w:rsid w:val="002158E1"/>
  </w:style>
  <w:style w:type="character" w:customStyle="1" w:styleId="14">
    <w:name w:val="Знак примечания1"/>
    <w:uiPriority w:val="99"/>
    <w:rsid w:val="002158E1"/>
    <w:rPr>
      <w:sz w:val="16"/>
      <w:szCs w:val="16"/>
    </w:rPr>
  </w:style>
  <w:style w:type="character" w:customStyle="1" w:styleId="af">
    <w:name w:val="Текст комментария Знак"/>
    <w:uiPriority w:val="99"/>
    <w:rsid w:val="002158E1"/>
  </w:style>
  <w:style w:type="character" w:styleId="af0">
    <w:name w:val="Strong"/>
    <w:qFormat/>
    <w:rsid w:val="002158E1"/>
    <w:rPr>
      <w:b/>
      <w:bCs/>
    </w:rPr>
  </w:style>
  <w:style w:type="character" w:customStyle="1" w:styleId="af1">
    <w:name w:val="Основной текст_"/>
    <w:uiPriority w:val="99"/>
    <w:rsid w:val="002158E1"/>
  </w:style>
  <w:style w:type="character" w:customStyle="1" w:styleId="Tahoma">
    <w:name w:val="Основной текст + Tahoma"/>
    <w:aliases w:val="4 pt,Интервал 0 pt,Масштаб 200%"/>
    <w:basedOn w:val="af1"/>
    <w:uiPriority w:val="99"/>
    <w:rsid w:val="002158E1"/>
  </w:style>
  <w:style w:type="character" w:customStyle="1" w:styleId="4pt">
    <w:name w:val="Основной текст + 4 pt"/>
    <w:aliases w:val="Полужирный,Интервал 0 pt2,Масштаб 150%"/>
    <w:basedOn w:val="af1"/>
    <w:uiPriority w:val="99"/>
    <w:rsid w:val="002158E1"/>
  </w:style>
  <w:style w:type="character" w:customStyle="1" w:styleId="Candara">
    <w:name w:val="Основной текст + Candara"/>
    <w:aliases w:val="4 pt1,Интервал 0 pt1"/>
    <w:basedOn w:val="af1"/>
    <w:uiPriority w:val="99"/>
    <w:rsid w:val="002158E1"/>
  </w:style>
  <w:style w:type="character" w:customStyle="1" w:styleId="af2">
    <w:name w:val="Верхний колонтитул Знак"/>
    <w:uiPriority w:val="99"/>
    <w:rsid w:val="002158E1"/>
  </w:style>
  <w:style w:type="character" w:customStyle="1" w:styleId="af3">
    <w:name w:val="Нижний колонтитул Знак"/>
    <w:uiPriority w:val="99"/>
    <w:rsid w:val="002158E1"/>
  </w:style>
  <w:style w:type="character" w:customStyle="1" w:styleId="af4">
    <w:name w:val="Обычный текст Знак"/>
    <w:uiPriority w:val="99"/>
    <w:rsid w:val="002158E1"/>
  </w:style>
  <w:style w:type="character" w:customStyle="1" w:styleId="ListLabel1">
    <w:name w:val="ListLabel 1"/>
    <w:uiPriority w:val="99"/>
    <w:rsid w:val="002158E1"/>
    <w:rPr>
      <w:sz w:val="20"/>
      <w:szCs w:val="20"/>
    </w:rPr>
  </w:style>
  <w:style w:type="character" w:customStyle="1" w:styleId="ListLabel2">
    <w:name w:val="ListLabel 2"/>
    <w:uiPriority w:val="99"/>
    <w:rsid w:val="002158E1"/>
  </w:style>
  <w:style w:type="paragraph" w:customStyle="1" w:styleId="af5">
    <w:name w:val="Заголовок"/>
    <w:basedOn w:val="a"/>
    <w:next w:val="a0"/>
    <w:uiPriority w:val="99"/>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Times New Roman"/>
      <w:kern w:val="0"/>
      <w:lang w:eastAsia="ru-RU"/>
    </w:rPr>
  </w:style>
  <w:style w:type="paragraph" w:customStyle="1" w:styleId="15">
    <w:name w:val="Название1"/>
    <w:basedOn w:val="a"/>
    <w:uiPriority w:val="99"/>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6">
    <w:name w:val="Указатель1"/>
    <w:basedOn w:val="a"/>
    <w:uiPriority w:val="99"/>
    <w:rsid w:val="002158E1"/>
    <w:pPr>
      <w:suppressLineNumbers/>
      <w:suppressAutoHyphens/>
      <w:spacing w:after="0" w:line="240" w:lineRule="auto"/>
    </w:pPr>
    <w:rPr>
      <w:rFonts w:ascii="Times New Roman" w:eastAsia="Times New Roman" w:hAnsi="Times New Roman" w:cs="Times New Roman"/>
      <w:sz w:val="20"/>
      <w:szCs w:val="20"/>
      <w:lang w:eastAsia="ru-RU"/>
    </w:rPr>
  </w:style>
  <w:style w:type="paragraph" w:customStyle="1" w:styleId="24">
    <w:name w:val="Абзац списка2"/>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7">
    <w:name w:val="Текст комментария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8">
    <w:name w:val="Текст выноски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uiPriority w:val="99"/>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9">
    <w:name w:val="Обычный (веб)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a">
    <w:name w:val="Абзац списка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b"/>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b">
    <w:name w:val="Верхний колонтитул Знак1"/>
    <w:link w:val="af7"/>
    <w:uiPriority w:val="99"/>
    <w:locked/>
    <w:rsid w:val="002158E1"/>
    <w:rPr>
      <w:rFonts w:ascii="Times New Roman" w:hAnsi="Times New Roman" w:cs="Times New Roman"/>
      <w:sz w:val="20"/>
      <w:szCs w:val="20"/>
      <w:lang w:eastAsia="ru-RU"/>
    </w:rPr>
  </w:style>
  <w:style w:type="paragraph" w:styleId="af8">
    <w:name w:val="footer"/>
    <w:basedOn w:val="a"/>
    <w:link w:val="1c"/>
    <w:uiPriority w:val="99"/>
    <w:rsid w:val="002158E1"/>
    <w:pPr>
      <w:suppressLineNumbers/>
      <w:tabs>
        <w:tab w:val="center" w:pos="4677"/>
        <w:tab w:val="right" w:pos="9355"/>
      </w:tabs>
      <w:suppressAutoHyphens/>
      <w:spacing w:after="0" w:line="240" w:lineRule="auto"/>
    </w:pPr>
    <w:rPr>
      <w:sz w:val="20"/>
      <w:szCs w:val="20"/>
      <w:lang w:eastAsia="ru-RU"/>
    </w:rPr>
  </w:style>
  <w:style w:type="character" w:customStyle="1" w:styleId="1c">
    <w:name w:val="Нижний колонтитул Знак1"/>
    <w:link w:val="af8"/>
    <w:uiPriority w:val="99"/>
    <w:locked/>
    <w:rsid w:val="002158E1"/>
    <w:rPr>
      <w:rFonts w:ascii="Times New Roman" w:hAnsi="Times New Roman" w:cs="Times New Roman"/>
      <w:sz w:val="20"/>
      <w:szCs w:val="20"/>
      <w:lang w:eastAsia="ru-RU"/>
    </w:rPr>
  </w:style>
  <w:style w:type="paragraph" w:customStyle="1" w:styleId="110">
    <w:name w:val="Абзац списка11"/>
    <w:basedOn w:val="a"/>
    <w:uiPriority w:val="99"/>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d">
    <w:name w:val="Обычный текст1"/>
    <w:basedOn w:val="a"/>
    <w:uiPriority w:val="99"/>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uiPriority w:val="99"/>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uiPriority w:val="99"/>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uiPriority w:val="99"/>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uiPriority w:val="99"/>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uiPriority w:val="99"/>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uiPriority w:val="99"/>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uiPriority w:val="99"/>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uiPriority w:val="99"/>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uiPriority w:val="99"/>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uiPriority w:val="99"/>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uiPriority w:val="99"/>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uiPriority w:val="99"/>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uiPriority w:val="99"/>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uiPriority w:val="99"/>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uiPriority w:val="99"/>
    <w:rsid w:val="002158E1"/>
    <w:pPr>
      <w:widowControl/>
      <w:jc w:val="center"/>
    </w:pPr>
    <w:rPr>
      <w:rFonts w:ascii="Times New Roman" w:eastAsia="Times New Roman" w:hAnsi="Times New Roman" w:cs="Times New Roman"/>
      <w:b/>
      <w:bCs/>
      <w:kern w:val="0"/>
      <w:lang w:eastAsia="ru-RU"/>
    </w:rPr>
  </w:style>
  <w:style w:type="character" w:styleId="afa">
    <w:name w:val="page number"/>
    <w:basedOn w:val="a1"/>
    <w:uiPriority w:val="99"/>
    <w:semiHidden/>
    <w:rsid w:val="002158E1"/>
  </w:style>
  <w:style w:type="paragraph" w:styleId="afb">
    <w:name w:val="Title"/>
    <w:basedOn w:val="a"/>
    <w:link w:val="afc"/>
    <w:uiPriority w:val="99"/>
    <w:qFormat/>
    <w:rsid w:val="002158E1"/>
    <w:pPr>
      <w:tabs>
        <w:tab w:val="num" w:pos="8960"/>
      </w:tabs>
      <w:spacing w:after="0" w:line="240" w:lineRule="auto"/>
      <w:ind w:hanging="360"/>
      <w:jc w:val="center"/>
    </w:pPr>
    <w:rPr>
      <w:b/>
      <w:bCs/>
      <w:sz w:val="20"/>
      <w:szCs w:val="20"/>
      <w:lang w:eastAsia="ru-RU"/>
    </w:rPr>
  </w:style>
  <w:style w:type="character" w:customStyle="1" w:styleId="afc">
    <w:name w:val="Название Знак"/>
    <w:link w:val="afb"/>
    <w:uiPriority w:val="99"/>
    <w:locked/>
    <w:rsid w:val="002158E1"/>
    <w:rPr>
      <w:rFonts w:ascii="Times New Roman" w:hAnsi="Times New Roman" w:cs="Times New Roman"/>
      <w:b/>
      <w:bCs/>
      <w:sz w:val="2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158E1"/>
    <w:rPr>
      <w:rFonts w:ascii="Times New Roman" w:hAnsi="Times New Roman" w:cs="Times New Roman"/>
      <w:b/>
      <w:bCs/>
      <w:sz w:val="16"/>
      <w:szCs w:val="16"/>
    </w:rPr>
  </w:style>
  <w:style w:type="paragraph" w:customStyle="1" w:styleId="ConsNormal">
    <w:name w:val="ConsNormal"/>
    <w:uiPriority w:val="99"/>
    <w:rsid w:val="002158E1"/>
    <w:pPr>
      <w:snapToGrid w:val="0"/>
      <w:ind w:firstLine="720"/>
    </w:pPr>
    <w:rPr>
      <w:rFonts w:ascii="Consultant" w:eastAsia="Times New Roman" w:hAnsi="Consultant" w:cs="Consultant"/>
      <w:sz w:val="24"/>
      <w:szCs w:val="24"/>
    </w:rPr>
  </w:style>
  <w:style w:type="character" w:styleId="afe">
    <w:name w:val="annotation reference"/>
    <w:uiPriority w:val="99"/>
    <w:semiHidden/>
    <w:rsid w:val="002158E1"/>
    <w:rPr>
      <w:sz w:val="16"/>
      <w:szCs w:val="16"/>
    </w:rPr>
  </w:style>
  <w:style w:type="paragraph" w:styleId="aff">
    <w:name w:val="annotation text"/>
    <w:basedOn w:val="a"/>
    <w:link w:val="aff0"/>
    <w:uiPriority w:val="99"/>
    <w:semiHidden/>
    <w:rsid w:val="002158E1"/>
    <w:pPr>
      <w:suppressAutoHyphens/>
      <w:spacing w:after="0" w:line="240" w:lineRule="auto"/>
    </w:pPr>
    <w:rPr>
      <w:sz w:val="20"/>
      <w:szCs w:val="20"/>
      <w:lang w:eastAsia="ru-RU"/>
    </w:rPr>
  </w:style>
  <w:style w:type="character" w:customStyle="1" w:styleId="aff0">
    <w:name w:val="Текст примечания Знак"/>
    <w:link w:val="aff"/>
    <w:uiPriority w:val="99"/>
    <w:semiHidden/>
    <w:locked/>
    <w:rsid w:val="002158E1"/>
    <w:rPr>
      <w:rFonts w:ascii="Times New Roman" w:hAnsi="Times New Roman" w:cs="Times New Roman"/>
      <w:sz w:val="20"/>
      <w:szCs w:val="20"/>
      <w:lang w:eastAsia="ru-RU"/>
    </w:rPr>
  </w:style>
  <w:style w:type="paragraph" w:styleId="aff1">
    <w:name w:val="annotation subject"/>
    <w:basedOn w:val="aff"/>
    <w:next w:val="aff"/>
    <w:link w:val="aff2"/>
    <w:uiPriority w:val="99"/>
    <w:semiHidden/>
    <w:rsid w:val="002158E1"/>
    <w:rPr>
      <w:b/>
      <w:bCs/>
    </w:rPr>
  </w:style>
  <w:style w:type="character" w:customStyle="1" w:styleId="aff2">
    <w:name w:val="Тема примечания Знак"/>
    <w:link w:val="aff1"/>
    <w:uiPriority w:val="99"/>
    <w:semiHidden/>
    <w:locked/>
    <w:rsid w:val="002158E1"/>
    <w:rPr>
      <w:rFonts w:ascii="Times New Roman" w:hAnsi="Times New Roman" w:cs="Times New Roman"/>
      <w:b/>
      <w:bCs/>
      <w:sz w:val="20"/>
      <w:szCs w:val="20"/>
      <w:lang w:eastAsia="ru-RU"/>
    </w:rPr>
  </w:style>
  <w:style w:type="character" w:customStyle="1" w:styleId="1e">
    <w:name w:val="Текст выноски Знак1"/>
    <w:uiPriority w:val="99"/>
    <w:semiHidden/>
    <w:locked/>
    <w:rsid w:val="002158E1"/>
    <w:rPr>
      <w:rFonts w:ascii="Tahoma" w:hAnsi="Tahoma" w:cs="Tahoma"/>
      <w:sz w:val="16"/>
      <w:szCs w:val="16"/>
    </w:rPr>
  </w:style>
  <w:style w:type="paragraph" w:styleId="25">
    <w:name w:val="Body Text Indent 2"/>
    <w:basedOn w:val="a"/>
    <w:link w:val="26"/>
    <w:uiPriority w:val="99"/>
    <w:semiHidden/>
    <w:rsid w:val="00983F59"/>
    <w:pPr>
      <w:spacing w:after="120" w:line="480" w:lineRule="auto"/>
      <w:ind w:left="283"/>
    </w:pPr>
  </w:style>
  <w:style w:type="character" w:customStyle="1" w:styleId="26">
    <w:name w:val="Основной текст с отступом 2 Знак"/>
    <w:basedOn w:val="a1"/>
    <w:link w:val="25"/>
    <w:uiPriority w:val="99"/>
    <w:semiHidden/>
    <w:locked/>
    <w:rsid w:val="00983F59"/>
  </w:style>
  <w:style w:type="table" w:customStyle="1" w:styleId="27">
    <w:name w:val="Сетка таблицы2"/>
    <w:uiPriority w:val="99"/>
    <w:rsid w:val="004D57F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F3724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uiPriority w:val="99"/>
    <w:rsid w:val="0067189B"/>
  </w:style>
  <w:style w:type="paragraph" w:customStyle="1" w:styleId="122">
    <w:name w:val="122"/>
    <w:basedOn w:val="a"/>
    <w:link w:val="1220"/>
    <w:uiPriority w:val="99"/>
    <w:rsid w:val="00AB5B36"/>
    <w:pPr>
      <w:spacing w:after="0" w:line="240" w:lineRule="auto"/>
      <w:ind w:left="851" w:hanging="851"/>
    </w:pPr>
    <w:rPr>
      <w:rFonts w:ascii="Times New Roman CYR" w:hAnsi="Times New Roman CYR" w:cs="Times New Roman CYR"/>
      <w:sz w:val="20"/>
      <w:szCs w:val="20"/>
      <w:lang w:eastAsia="ru-RU"/>
    </w:rPr>
  </w:style>
  <w:style w:type="character" w:customStyle="1" w:styleId="1220">
    <w:name w:val="122 Знак"/>
    <w:link w:val="122"/>
    <w:uiPriority w:val="99"/>
    <w:locked/>
    <w:rsid w:val="00AB5B36"/>
    <w:rPr>
      <w:rFonts w:ascii="Times New Roman CYR" w:hAnsi="Times New Roman CYR" w:cs="Times New Roman CYR"/>
      <w:sz w:val="20"/>
      <w:szCs w:val="20"/>
      <w:lang w:eastAsia="ru-RU"/>
    </w:rPr>
  </w:style>
  <w:style w:type="paragraph" w:customStyle="1" w:styleId="35">
    <w:name w:val="Абзац списка3"/>
    <w:basedOn w:val="a"/>
    <w:rsid w:val="003339B1"/>
    <w:pPr>
      <w:suppressAutoHyphens/>
      <w:ind w:left="720"/>
    </w:pPr>
    <w:rPr>
      <w:rFonts w:eastAsia="SimSun"/>
      <w:lang w:eastAsia="zh-CN"/>
    </w:rPr>
  </w:style>
</w:styles>
</file>

<file path=word/webSettings.xml><?xml version="1.0" encoding="utf-8"?>
<w:webSettings xmlns:r="http://schemas.openxmlformats.org/officeDocument/2006/relationships" xmlns:w="http://schemas.openxmlformats.org/wordprocessingml/2006/main">
  <w:divs>
    <w:div w:id="60371965">
      <w:bodyDiv w:val="1"/>
      <w:marLeft w:val="0"/>
      <w:marRight w:val="0"/>
      <w:marTop w:val="0"/>
      <w:marBottom w:val="0"/>
      <w:divBdr>
        <w:top w:val="none" w:sz="0" w:space="0" w:color="auto"/>
        <w:left w:val="none" w:sz="0" w:space="0" w:color="auto"/>
        <w:bottom w:val="none" w:sz="0" w:space="0" w:color="auto"/>
        <w:right w:val="none" w:sz="0" w:space="0" w:color="auto"/>
      </w:divBdr>
    </w:div>
    <w:div w:id="92094337">
      <w:bodyDiv w:val="1"/>
      <w:marLeft w:val="0"/>
      <w:marRight w:val="0"/>
      <w:marTop w:val="0"/>
      <w:marBottom w:val="0"/>
      <w:divBdr>
        <w:top w:val="none" w:sz="0" w:space="0" w:color="auto"/>
        <w:left w:val="none" w:sz="0" w:space="0" w:color="auto"/>
        <w:bottom w:val="none" w:sz="0" w:space="0" w:color="auto"/>
        <w:right w:val="none" w:sz="0" w:space="0" w:color="auto"/>
      </w:divBdr>
    </w:div>
    <w:div w:id="192109741">
      <w:bodyDiv w:val="1"/>
      <w:marLeft w:val="0"/>
      <w:marRight w:val="0"/>
      <w:marTop w:val="0"/>
      <w:marBottom w:val="0"/>
      <w:divBdr>
        <w:top w:val="none" w:sz="0" w:space="0" w:color="auto"/>
        <w:left w:val="none" w:sz="0" w:space="0" w:color="auto"/>
        <w:bottom w:val="none" w:sz="0" w:space="0" w:color="auto"/>
        <w:right w:val="none" w:sz="0" w:space="0" w:color="auto"/>
      </w:divBdr>
    </w:div>
    <w:div w:id="390420528">
      <w:bodyDiv w:val="1"/>
      <w:marLeft w:val="0"/>
      <w:marRight w:val="0"/>
      <w:marTop w:val="0"/>
      <w:marBottom w:val="0"/>
      <w:divBdr>
        <w:top w:val="none" w:sz="0" w:space="0" w:color="auto"/>
        <w:left w:val="none" w:sz="0" w:space="0" w:color="auto"/>
        <w:bottom w:val="none" w:sz="0" w:space="0" w:color="auto"/>
        <w:right w:val="none" w:sz="0" w:space="0" w:color="auto"/>
      </w:divBdr>
    </w:div>
    <w:div w:id="541211833">
      <w:bodyDiv w:val="1"/>
      <w:marLeft w:val="0"/>
      <w:marRight w:val="0"/>
      <w:marTop w:val="0"/>
      <w:marBottom w:val="0"/>
      <w:divBdr>
        <w:top w:val="none" w:sz="0" w:space="0" w:color="auto"/>
        <w:left w:val="none" w:sz="0" w:space="0" w:color="auto"/>
        <w:bottom w:val="none" w:sz="0" w:space="0" w:color="auto"/>
        <w:right w:val="none" w:sz="0" w:space="0" w:color="auto"/>
      </w:divBdr>
    </w:div>
    <w:div w:id="592592141">
      <w:bodyDiv w:val="1"/>
      <w:marLeft w:val="0"/>
      <w:marRight w:val="0"/>
      <w:marTop w:val="0"/>
      <w:marBottom w:val="0"/>
      <w:divBdr>
        <w:top w:val="none" w:sz="0" w:space="0" w:color="auto"/>
        <w:left w:val="none" w:sz="0" w:space="0" w:color="auto"/>
        <w:bottom w:val="none" w:sz="0" w:space="0" w:color="auto"/>
        <w:right w:val="none" w:sz="0" w:space="0" w:color="auto"/>
      </w:divBdr>
    </w:div>
    <w:div w:id="742875180">
      <w:bodyDiv w:val="1"/>
      <w:marLeft w:val="0"/>
      <w:marRight w:val="0"/>
      <w:marTop w:val="0"/>
      <w:marBottom w:val="0"/>
      <w:divBdr>
        <w:top w:val="none" w:sz="0" w:space="0" w:color="auto"/>
        <w:left w:val="none" w:sz="0" w:space="0" w:color="auto"/>
        <w:bottom w:val="none" w:sz="0" w:space="0" w:color="auto"/>
        <w:right w:val="none" w:sz="0" w:space="0" w:color="auto"/>
      </w:divBdr>
    </w:div>
    <w:div w:id="873467353">
      <w:bodyDiv w:val="1"/>
      <w:marLeft w:val="0"/>
      <w:marRight w:val="0"/>
      <w:marTop w:val="0"/>
      <w:marBottom w:val="0"/>
      <w:divBdr>
        <w:top w:val="none" w:sz="0" w:space="0" w:color="auto"/>
        <w:left w:val="none" w:sz="0" w:space="0" w:color="auto"/>
        <w:bottom w:val="none" w:sz="0" w:space="0" w:color="auto"/>
        <w:right w:val="none" w:sz="0" w:space="0" w:color="auto"/>
      </w:divBdr>
    </w:div>
    <w:div w:id="1083181467">
      <w:bodyDiv w:val="1"/>
      <w:marLeft w:val="0"/>
      <w:marRight w:val="0"/>
      <w:marTop w:val="0"/>
      <w:marBottom w:val="0"/>
      <w:divBdr>
        <w:top w:val="none" w:sz="0" w:space="0" w:color="auto"/>
        <w:left w:val="none" w:sz="0" w:space="0" w:color="auto"/>
        <w:bottom w:val="none" w:sz="0" w:space="0" w:color="auto"/>
        <w:right w:val="none" w:sz="0" w:space="0" w:color="auto"/>
      </w:divBdr>
    </w:div>
    <w:div w:id="1211962055">
      <w:bodyDiv w:val="1"/>
      <w:marLeft w:val="0"/>
      <w:marRight w:val="0"/>
      <w:marTop w:val="0"/>
      <w:marBottom w:val="0"/>
      <w:divBdr>
        <w:top w:val="none" w:sz="0" w:space="0" w:color="auto"/>
        <w:left w:val="none" w:sz="0" w:space="0" w:color="auto"/>
        <w:bottom w:val="none" w:sz="0" w:space="0" w:color="auto"/>
        <w:right w:val="none" w:sz="0" w:space="0" w:color="auto"/>
      </w:divBdr>
    </w:div>
    <w:div w:id="1362051141">
      <w:bodyDiv w:val="1"/>
      <w:marLeft w:val="0"/>
      <w:marRight w:val="0"/>
      <w:marTop w:val="0"/>
      <w:marBottom w:val="0"/>
      <w:divBdr>
        <w:top w:val="none" w:sz="0" w:space="0" w:color="auto"/>
        <w:left w:val="none" w:sz="0" w:space="0" w:color="auto"/>
        <w:bottom w:val="none" w:sz="0" w:space="0" w:color="auto"/>
        <w:right w:val="none" w:sz="0" w:space="0" w:color="auto"/>
      </w:divBdr>
    </w:div>
    <w:div w:id="1419249478">
      <w:bodyDiv w:val="1"/>
      <w:marLeft w:val="0"/>
      <w:marRight w:val="0"/>
      <w:marTop w:val="0"/>
      <w:marBottom w:val="0"/>
      <w:divBdr>
        <w:top w:val="none" w:sz="0" w:space="0" w:color="auto"/>
        <w:left w:val="none" w:sz="0" w:space="0" w:color="auto"/>
        <w:bottom w:val="none" w:sz="0" w:space="0" w:color="auto"/>
        <w:right w:val="none" w:sz="0" w:space="0" w:color="auto"/>
      </w:divBdr>
    </w:div>
    <w:div w:id="1695223962">
      <w:bodyDiv w:val="1"/>
      <w:marLeft w:val="0"/>
      <w:marRight w:val="0"/>
      <w:marTop w:val="0"/>
      <w:marBottom w:val="0"/>
      <w:divBdr>
        <w:top w:val="none" w:sz="0" w:space="0" w:color="auto"/>
        <w:left w:val="none" w:sz="0" w:space="0" w:color="auto"/>
        <w:bottom w:val="none" w:sz="0" w:space="0" w:color="auto"/>
        <w:right w:val="none" w:sz="0" w:space="0" w:color="auto"/>
      </w:divBdr>
    </w:div>
    <w:div w:id="1695308806">
      <w:bodyDiv w:val="1"/>
      <w:marLeft w:val="0"/>
      <w:marRight w:val="0"/>
      <w:marTop w:val="0"/>
      <w:marBottom w:val="0"/>
      <w:divBdr>
        <w:top w:val="none" w:sz="0" w:space="0" w:color="auto"/>
        <w:left w:val="none" w:sz="0" w:space="0" w:color="auto"/>
        <w:bottom w:val="none" w:sz="0" w:space="0" w:color="auto"/>
        <w:right w:val="none" w:sz="0" w:space="0" w:color="auto"/>
      </w:divBdr>
    </w:div>
    <w:div w:id="1787002482">
      <w:bodyDiv w:val="1"/>
      <w:marLeft w:val="0"/>
      <w:marRight w:val="0"/>
      <w:marTop w:val="0"/>
      <w:marBottom w:val="0"/>
      <w:divBdr>
        <w:top w:val="none" w:sz="0" w:space="0" w:color="auto"/>
        <w:left w:val="none" w:sz="0" w:space="0" w:color="auto"/>
        <w:bottom w:val="none" w:sz="0" w:space="0" w:color="auto"/>
        <w:right w:val="none" w:sz="0" w:space="0" w:color="auto"/>
      </w:divBdr>
    </w:div>
    <w:div w:id="1859389301">
      <w:marLeft w:val="0"/>
      <w:marRight w:val="0"/>
      <w:marTop w:val="0"/>
      <w:marBottom w:val="0"/>
      <w:divBdr>
        <w:top w:val="none" w:sz="0" w:space="0" w:color="auto"/>
        <w:left w:val="none" w:sz="0" w:space="0" w:color="auto"/>
        <w:bottom w:val="none" w:sz="0" w:space="0" w:color="auto"/>
        <w:right w:val="none" w:sz="0" w:space="0" w:color="auto"/>
      </w:divBdr>
    </w:div>
    <w:div w:id="1859389302">
      <w:marLeft w:val="0"/>
      <w:marRight w:val="0"/>
      <w:marTop w:val="0"/>
      <w:marBottom w:val="0"/>
      <w:divBdr>
        <w:top w:val="none" w:sz="0" w:space="0" w:color="auto"/>
        <w:left w:val="none" w:sz="0" w:space="0" w:color="auto"/>
        <w:bottom w:val="none" w:sz="0" w:space="0" w:color="auto"/>
        <w:right w:val="none" w:sz="0" w:space="0" w:color="auto"/>
      </w:divBdr>
    </w:div>
    <w:div w:id="1859389303">
      <w:marLeft w:val="0"/>
      <w:marRight w:val="0"/>
      <w:marTop w:val="0"/>
      <w:marBottom w:val="0"/>
      <w:divBdr>
        <w:top w:val="none" w:sz="0" w:space="0" w:color="auto"/>
        <w:left w:val="none" w:sz="0" w:space="0" w:color="auto"/>
        <w:bottom w:val="none" w:sz="0" w:space="0" w:color="auto"/>
        <w:right w:val="none" w:sz="0" w:space="0" w:color="auto"/>
      </w:divBdr>
    </w:div>
    <w:div w:id="1859389304">
      <w:marLeft w:val="0"/>
      <w:marRight w:val="0"/>
      <w:marTop w:val="0"/>
      <w:marBottom w:val="0"/>
      <w:divBdr>
        <w:top w:val="none" w:sz="0" w:space="0" w:color="auto"/>
        <w:left w:val="none" w:sz="0" w:space="0" w:color="auto"/>
        <w:bottom w:val="none" w:sz="0" w:space="0" w:color="auto"/>
        <w:right w:val="none" w:sz="0" w:space="0" w:color="auto"/>
      </w:divBdr>
    </w:div>
    <w:div w:id="1859389305">
      <w:marLeft w:val="0"/>
      <w:marRight w:val="0"/>
      <w:marTop w:val="0"/>
      <w:marBottom w:val="0"/>
      <w:divBdr>
        <w:top w:val="none" w:sz="0" w:space="0" w:color="auto"/>
        <w:left w:val="none" w:sz="0" w:space="0" w:color="auto"/>
        <w:bottom w:val="none" w:sz="0" w:space="0" w:color="auto"/>
        <w:right w:val="none" w:sz="0" w:space="0" w:color="auto"/>
      </w:divBdr>
    </w:div>
    <w:div w:id="1859389306">
      <w:marLeft w:val="0"/>
      <w:marRight w:val="0"/>
      <w:marTop w:val="0"/>
      <w:marBottom w:val="0"/>
      <w:divBdr>
        <w:top w:val="none" w:sz="0" w:space="0" w:color="auto"/>
        <w:left w:val="none" w:sz="0" w:space="0" w:color="auto"/>
        <w:bottom w:val="none" w:sz="0" w:space="0" w:color="auto"/>
        <w:right w:val="none" w:sz="0" w:space="0" w:color="auto"/>
      </w:divBdr>
    </w:div>
    <w:div w:id="1859389307">
      <w:marLeft w:val="0"/>
      <w:marRight w:val="0"/>
      <w:marTop w:val="0"/>
      <w:marBottom w:val="0"/>
      <w:divBdr>
        <w:top w:val="none" w:sz="0" w:space="0" w:color="auto"/>
        <w:left w:val="none" w:sz="0" w:space="0" w:color="auto"/>
        <w:bottom w:val="none" w:sz="0" w:space="0" w:color="auto"/>
        <w:right w:val="none" w:sz="0" w:space="0" w:color="auto"/>
      </w:divBdr>
    </w:div>
    <w:div w:id="1859389308">
      <w:marLeft w:val="0"/>
      <w:marRight w:val="0"/>
      <w:marTop w:val="0"/>
      <w:marBottom w:val="0"/>
      <w:divBdr>
        <w:top w:val="none" w:sz="0" w:space="0" w:color="auto"/>
        <w:left w:val="none" w:sz="0" w:space="0" w:color="auto"/>
        <w:bottom w:val="none" w:sz="0" w:space="0" w:color="auto"/>
        <w:right w:val="none" w:sz="0" w:space="0" w:color="auto"/>
      </w:divBdr>
    </w:div>
    <w:div w:id="1859389309">
      <w:marLeft w:val="0"/>
      <w:marRight w:val="0"/>
      <w:marTop w:val="0"/>
      <w:marBottom w:val="0"/>
      <w:divBdr>
        <w:top w:val="none" w:sz="0" w:space="0" w:color="auto"/>
        <w:left w:val="none" w:sz="0" w:space="0" w:color="auto"/>
        <w:bottom w:val="none" w:sz="0" w:space="0" w:color="auto"/>
        <w:right w:val="none" w:sz="0" w:space="0" w:color="auto"/>
      </w:divBdr>
    </w:div>
    <w:div w:id="1859389310">
      <w:marLeft w:val="0"/>
      <w:marRight w:val="0"/>
      <w:marTop w:val="0"/>
      <w:marBottom w:val="0"/>
      <w:divBdr>
        <w:top w:val="none" w:sz="0" w:space="0" w:color="auto"/>
        <w:left w:val="none" w:sz="0" w:space="0" w:color="auto"/>
        <w:bottom w:val="none" w:sz="0" w:space="0" w:color="auto"/>
        <w:right w:val="none" w:sz="0" w:space="0" w:color="auto"/>
      </w:divBdr>
    </w:div>
    <w:div w:id="1859389311">
      <w:marLeft w:val="0"/>
      <w:marRight w:val="0"/>
      <w:marTop w:val="0"/>
      <w:marBottom w:val="0"/>
      <w:divBdr>
        <w:top w:val="none" w:sz="0" w:space="0" w:color="auto"/>
        <w:left w:val="none" w:sz="0" w:space="0" w:color="auto"/>
        <w:bottom w:val="none" w:sz="0" w:space="0" w:color="auto"/>
        <w:right w:val="none" w:sz="0" w:space="0" w:color="auto"/>
      </w:divBdr>
    </w:div>
    <w:div w:id="1859389312">
      <w:marLeft w:val="0"/>
      <w:marRight w:val="0"/>
      <w:marTop w:val="0"/>
      <w:marBottom w:val="0"/>
      <w:divBdr>
        <w:top w:val="none" w:sz="0" w:space="0" w:color="auto"/>
        <w:left w:val="none" w:sz="0" w:space="0" w:color="auto"/>
        <w:bottom w:val="none" w:sz="0" w:space="0" w:color="auto"/>
        <w:right w:val="none" w:sz="0" w:space="0" w:color="auto"/>
      </w:divBdr>
    </w:div>
    <w:div w:id="1859389313">
      <w:marLeft w:val="0"/>
      <w:marRight w:val="0"/>
      <w:marTop w:val="0"/>
      <w:marBottom w:val="0"/>
      <w:divBdr>
        <w:top w:val="none" w:sz="0" w:space="0" w:color="auto"/>
        <w:left w:val="none" w:sz="0" w:space="0" w:color="auto"/>
        <w:bottom w:val="none" w:sz="0" w:space="0" w:color="auto"/>
        <w:right w:val="none" w:sz="0" w:space="0" w:color="auto"/>
      </w:divBdr>
    </w:div>
    <w:div w:id="1859389314">
      <w:marLeft w:val="0"/>
      <w:marRight w:val="0"/>
      <w:marTop w:val="0"/>
      <w:marBottom w:val="0"/>
      <w:divBdr>
        <w:top w:val="none" w:sz="0" w:space="0" w:color="auto"/>
        <w:left w:val="none" w:sz="0" w:space="0" w:color="auto"/>
        <w:bottom w:val="none" w:sz="0" w:space="0" w:color="auto"/>
        <w:right w:val="none" w:sz="0" w:space="0" w:color="auto"/>
      </w:divBdr>
    </w:div>
    <w:div w:id="1859389315">
      <w:marLeft w:val="0"/>
      <w:marRight w:val="0"/>
      <w:marTop w:val="0"/>
      <w:marBottom w:val="0"/>
      <w:divBdr>
        <w:top w:val="none" w:sz="0" w:space="0" w:color="auto"/>
        <w:left w:val="none" w:sz="0" w:space="0" w:color="auto"/>
        <w:bottom w:val="none" w:sz="0" w:space="0" w:color="auto"/>
        <w:right w:val="none" w:sz="0" w:space="0" w:color="auto"/>
      </w:divBdr>
    </w:div>
    <w:div w:id="1859389316">
      <w:marLeft w:val="0"/>
      <w:marRight w:val="0"/>
      <w:marTop w:val="0"/>
      <w:marBottom w:val="0"/>
      <w:divBdr>
        <w:top w:val="none" w:sz="0" w:space="0" w:color="auto"/>
        <w:left w:val="none" w:sz="0" w:space="0" w:color="auto"/>
        <w:bottom w:val="none" w:sz="0" w:space="0" w:color="auto"/>
        <w:right w:val="none" w:sz="0" w:space="0" w:color="auto"/>
      </w:divBdr>
    </w:div>
    <w:div w:id="1859389317">
      <w:marLeft w:val="0"/>
      <w:marRight w:val="0"/>
      <w:marTop w:val="0"/>
      <w:marBottom w:val="0"/>
      <w:divBdr>
        <w:top w:val="none" w:sz="0" w:space="0" w:color="auto"/>
        <w:left w:val="none" w:sz="0" w:space="0" w:color="auto"/>
        <w:bottom w:val="none" w:sz="0" w:space="0" w:color="auto"/>
        <w:right w:val="none" w:sz="0" w:space="0" w:color="auto"/>
      </w:divBdr>
    </w:div>
    <w:div w:id="1859389318">
      <w:marLeft w:val="0"/>
      <w:marRight w:val="0"/>
      <w:marTop w:val="0"/>
      <w:marBottom w:val="0"/>
      <w:divBdr>
        <w:top w:val="none" w:sz="0" w:space="0" w:color="auto"/>
        <w:left w:val="none" w:sz="0" w:space="0" w:color="auto"/>
        <w:bottom w:val="none" w:sz="0" w:space="0" w:color="auto"/>
        <w:right w:val="none" w:sz="0" w:space="0" w:color="auto"/>
      </w:divBdr>
    </w:div>
    <w:div w:id="1859389319">
      <w:marLeft w:val="0"/>
      <w:marRight w:val="0"/>
      <w:marTop w:val="0"/>
      <w:marBottom w:val="0"/>
      <w:divBdr>
        <w:top w:val="none" w:sz="0" w:space="0" w:color="auto"/>
        <w:left w:val="none" w:sz="0" w:space="0" w:color="auto"/>
        <w:bottom w:val="none" w:sz="0" w:space="0" w:color="auto"/>
        <w:right w:val="none" w:sz="0" w:space="0" w:color="auto"/>
      </w:divBdr>
    </w:div>
    <w:div w:id="1859389320">
      <w:marLeft w:val="0"/>
      <w:marRight w:val="0"/>
      <w:marTop w:val="0"/>
      <w:marBottom w:val="0"/>
      <w:divBdr>
        <w:top w:val="none" w:sz="0" w:space="0" w:color="auto"/>
        <w:left w:val="none" w:sz="0" w:space="0" w:color="auto"/>
        <w:bottom w:val="none" w:sz="0" w:space="0" w:color="auto"/>
        <w:right w:val="none" w:sz="0" w:space="0" w:color="auto"/>
      </w:divBdr>
    </w:div>
    <w:div w:id="1859389321">
      <w:marLeft w:val="0"/>
      <w:marRight w:val="0"/>
      <w:marTop w:val="0"/>
      <w:marBottom w:val="0"/>
      <w:divBdr>
        <w:top w:val="none" w:sz="0" w:space="0" w:color="auto"/>
        <w:left w:val="none" w:sz="0" w:space="0" w:color="auto"/>
        <w:bottom w:val="none" w:sz="0" w:space="0" w:color="auto"/>
        <w:right w:val="none" w:sz="0" w:space="0" w:color="auto"/>
      </w:divBdr>
    </w:div>
    <w:div w:id="1859389322">
      <w:marLeft w:val="0"/>
      <w:marRight w:val="0"/>
      <w:marTop w:val="0"/>
      <w:marBottom w:val="0"/>
      <w:divBdr>
        <w:top w:val="none" w:sz="0" w:space="0" w:color="auto"/>
        <w:left w:val="none" w:sz="0" w:space="0" w:color="auto"/>
        <w:bottom w:val="none" w:sz="0" w:space="0" w:color="auto"/>
        <w:right w:val="none" w:sz="0" w:space="0" w:color="auto"/>
      </w:divBdr>
    </w:div>
    <w:div w:id="1859389323">
      <w:marLeft w:val="0"/>
      <w:marRight w:val="0"/>
      <w:marTop w:val="0"/>
      <w:marBottom w:val="0"/>
      <w:divBdr>
        <w:top w:val="none" w:sz="0" w:space="0" w:color="auto"/>
        <w:left w:val="none" w:sz="0" w:space="0" w:color="auto"/>
        <w:bottom w:val="none" w:sz="0" w:space="0" w:color="auto"/>
        <w:right w:val="none" w:sz="0" w:space="0" w:color="auto"/>
      </w:divBdr>
    </w:div>
    <w:div w:id="1859389324">
      <w:marLeft w:val="0"/>
      <w:marRight w:val="0"/>
      <w:marTop w:val="0"/>
      <w:marBottom w:val="0"/>
      <w:divBdr>
        <w:top w:val="none" w:sz="0" w:space="0" w:color="auto"/>
        <w:left w:val="none" w:sz="0" w:space="0" w:color="auto"/>
        <w:bottom w:val="none" w:sz="0" w:space="0" w:color="auto"/>
        <w:right w:val="none" w:sz="0" w:space="0" w:color="auto"/>
      </w:divBdr>
    </w:div>
    <w:div w:id="1859389325">
      <w:marLeft w:val="0"/>
      <w:marRight w:val="0"/>
      <w:marTop w:val="0"/>
      <w:marBottom w:val="0"/>
      <w:divBdr>
        <w:top w:val="none" w:sz="0" w:space="0" w:color="auto"/>
        <w:left w:val="none" w:sz="0" w:space="0" w:color="auto"/>
        <w:bottom w:val="none" w:sz="0" w:space="0" w:color="auto"/>
        <w:right w:val="none" w:sz="0" w:space="0" w:color="auto"/>
      </w:divBdr>
    </w:div>
    <w:div w:id="1859389326">
      <w:marLeft w:val="0"/>
      <w:marRight w:val="0"/>
      <w:marTop w:val="0"/>
      <w:marBottom w:val="0"/>
      <w:divBdr>
        <w:top w:val="none" w:sz="0" w:space="0" w:color="auto"/>
        <w:left w:val="none" w:sz="0" w:space="0" w:color="auto"/>
        <w:bottom w:val="none" w:sz="0" w:space="0" w:color="auto"/>
        <w:right w:val="none" w:sz="0" w:space="0" w:color="auto"/>
      </w:divBdr>
    </w:div>
    <w:div w:id="1859389328">
      <w:marLeft w:val="0"/>
      <w:marRight w:val="0"/>
      <w:marTop w:val="0"/>
      <w:marBottom w:val="0"/>
      <w:divBdr>
        <w:top w:val="none" w:sz="0" w:space="0" w:color="auto"/>
        <w:left w:val="none" w:sz="0" w:space="0" w:color="auto"/>
        <w:bottom w:val="none" w:sz="0" w:space="0" w:color="auto"/>
        <w:right w:val="none" w:sz="0" w:space="0" w:color="auto"/>
      </w:divBdr>
      <w:divsChild>
        <w:div w:id="1859389329">
          <w:marLeft w:val="0"/>
          <w:marRight w:val="0"/>
          <w:marTop w:val="0"/>
          <w:marBottom w:val="0"/>
          <w:divBdr>
            <w:top w:val="none" w:sz="0" w:space="0" w:color="auto"/>
            <w:left w:val="none" w:sz="0" w:space="0" w:color="auto"/>
            <w:bottom w:val="none" w:sz="0" w:space="0" w:color="auto"/>
            <w:right w:val="none" w:sz="0" w:space="0" w:color="auto"/>
          </w:divBdr>
        </w:div>
        <w:div w:id="1859389331">
          <w:marLeft w:val="0"/>
          <w:marRight w:val="0"/>
          <w:marTop w:val="0"/>
          <w:marBottom w:val="0"/>
          <w:divBdr>
            <w:top w:val="none" w:sz="0" w:space="0" w:color="auto"/>
            <w:left w:val="none" w:sz="0" w:space="0" w:color="auto"/>
            <w:bottom w:val="none" w:sz="0" w:space="0" w:color="auto"/>
            <w:right w:val="none" w:sz="0" w:space="0" w:color="auto"/>
          </w:divBdr>
        </w:div>
      </w:divsChild>
    </w:div>
    <w:div w:id="1859389332">
      <w:marLeft w:val="0"/>
      <w:marRight w:val="0"/>
      <w:marTop w:val="0"/>
      <w:marBottom w:val="0"/>
      <w:divBdr>
        <w:top w:val="none" w:sz="0" w:space="0" w:color="auto"/>
        <w:left w:val="none" w:sz="0" w:space="0" w:color="auto"/>
        <w:bottom w:val="none" w:sz="0" w:space="0" w:color="auto"/>
        <w:right w:val="none" w:sz="0" w:space="0" w:color="auto"/>
      </w:divBdr>
      <w:divsChild>
        <w:div w:id="1859389327">
          <w:marLeft w:val="0"/>
          <w:marRight w:val="0"/>
          <w:marTop w:val="0"/>
          <w:marBottom w:val="0"/>
          <w:divBdr>
            <w:top w:val="none" w:sz="0" w:space="0" w:color="auto"/>
            <w:left w:val="none" w:sz="0" w:space="0" w:color="auto"/>
            <w:bottom w:val="none" w:sz="0" w:space="0" w:color="auto"/>
            <w:right w:val="none" w:sz="0" w:space="0" w:color="auto"/>
          </w:divBdr>
        </w:div>
        <w:div w:id="1859389330">
          <w:marLeft w:val="0"/>
          <w:marRight w:val="0"/>
          <w:marTop w:val="0"/>
          <w:marBottom w:val="0"/>
          <w:divBdr>
            <w:top w:val="none" w:sz="0" w:space="0" w:color="auto"/>
            <w:left w:val="none" w:sz="0" w:space="0" w:color="auto"/>
            <w:bottom w:val="none" w:sz="0" w:space="0" w:color="auto"/>
            <w:right w:val="none" w:sz="0" w:space="0" w:color="auto"/>
          </w:divBdr>
        </w:div>
      </w:divsChild>
    </w:div>
    <w:div w:id="196300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5AB812D2A23E7CA5DFFB9A81E668E0B96106EE5326DEB262CF91833A710778E203FA1EADD1M2X5J"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0F5i4BFK" TargetMode="External"/><Relationship Id="rId11" Type="http://schemas.openxmlformats.org/officeDocument/2006/relationships/fontTable" Target="fontTable.xml"/><Relationship Id="rId5" Type="http://schemas.openxmlformats.org/officeDocument/2006/relationships/hyperlink" Target="consultantplus://offline/ref=9DF9AB29FC91CABDCC4D7F3A7E178452E1561CEDA99574E9849DEF95481C45223C08D6CC8C2832F5i4B0K" TargetMode="External"/><Relationship Id="rId10" Type="http://schemas.openxmlformats.org/officeDocument/2006/relationships/hyperlink" Target="mailto:xsa@stu.ru" TargetMode="External"/><Relationship Id="rId4" Type="http://schemas.openxmlformats.org/officeDocument/2006/relationships/webSettings" Target="webSettings.xml"/><Relationship Id="rId9" Type="http://schemas.openxmlformats.org/officeDocument/2006/relationships/hyperlink" Target="consultantplus://offline/ref=75803C8153EEC638ED5AE2F2041A23C52F2E21271BBE934CFA22F6D31DA97E3C69110F43484B9668kBj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41</Pages>
  <Words>18661</Words>
  <Characters>106372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17</cp:revision>
  <cp:lastPrinted>2017-07-10T04:48:00Z</cp:lastPrinted>
  <dcterms:created xsi:type="dcterms:W3CDTF">2017-10-02T10:57:00Z</dcterms:created>
  <dcterms:modified xsi:type="dcterms:W3CDTF">2017-10-12T04:36:00Z</dcterms:modified>
</cp:coreProperties>
</file>