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45" w:rsidRPr="00E77045" w:rsidRDefault="00E77045" w:rsidP="00E7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77045">
        <w:rPr>
          <w:rFonts w:ascii="Times New Roman" w:eastAsia="Times New Roman" w:hAnsi="Times New Roman" w:cs="Times New Roman"/>
          <w:b/>
          <w:sz w:val="18"/>
          <w:szCs w:val="18"/>
        </w:rPr>
        <w:t>Приложения:</w:t>
      </w:r>
    </w:p>
    <w:p w:rsidR="00E77045" w:rsidRPr="00E77045" w:rsidRDefault="00E77045" w:rsidP="00E770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045">
        <w:rPr>
          <w:rFonts w:ascii="Times New Roman" w:eastAsia="Times New Roman" w:hAnsi="Times New Roman" w:cs="Times New Roman"/>
          <w:sz w:val="18"/>
          <w:szCs w:val="18"/>
        </w:rPr>
        <w:t>1.Форма заявки на участие в запросе котировок СГУПС;</w:t>
      </w:r>
    </w:p>
    <w:p w:rsidR="00E77045" w:rsidRPr="00E77045" w:rsidRDefault="00E77045" w:rsidP="00E770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045">
        <w:rPr>
          <w:rFonts w:ascii="Times New Roman" w:eastAsia="Times New Roman" w:hAnsi="Times New Roman" w:cs="Times New Roman"/>
          <w:sz w:val="18"/>
          <w:szCs w:val="18"/>
        </w:rPr>
        <w:t>2.Техническое задание;</w:t>
      </w:r>
    </w:p>
    <w:p w:rsidR="00E77045" w:rsidRPr="00E77045" w:rsidRDefault="00E77045" w:rsidP="00E770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045">
        <w:rPr>
          <w:rFonts w:ascii="Times New Roman" w:eastAsia="Times New Roman" w:hAnsi="Times New Roman" w:cs="Times New Roman"/>
          <w:sz w:val="18"/>
          <w:szCs w:val="18"/>
        </w:rPr>
        <w:t>3. Обоснование начальной максимальной цены контракта;</w:t>
      </w:r>
    </w:p>
    <w:p w:rsidR="00E77045" w:rsidRPr="00E77045" w:rsidRDefault="00E77045" w:rsidP="00E770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7045">
        <w:rPr>
          <w:rFonts w:ascii="Times New Roman" w:eastAsia="Times New Roman" w:hAnsi="Times New Roman" w:cs="Times New Roman"/>
          <w:sz w:val="18"/>
          <w:szCs w:val="18"/>
        </w:rPr>
        <w:t>4.Проект Гражданско-правового договора.</w:t>
      </w:r>
    </w:p>
    <w:p w:rsidR="00E77045" w:rsidRPr="00E77045" w:rsidRDefault="00E77045" w:rsidP="00E770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  <w:r w:rsidRPr="00E77045">
        <w:rPr>
          <w:rFonts w:ascii="Calibri" w:eastAsia="Times New Roman" w:hAnsi="Calibri" w:cs="Courier New"/>
          <w:b/>
          <w:sz w:val="20"/>
          <w:szCs w:val="20"/>
        </w:rPr>
        <w:t>1.Форма заявки на участие в запросе котировок СГУПС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  <w:r w:rsidRPr="00E77045">
        <w:rPr>
          <w:rFonts w:ascii="Calibri" w:eastAsia="Times New Roman" w:hAnsi="Calibri" w:cs="Courier New"/>
          <w:b/>
          <w:sz w:val="24"/>
          <w:szCs w:val="24"/>
        </w:rPr>
        <w:t>Заявка на участие в запросе котировок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    М</w:t>
      </w:r>
      <w:proofErr w:type="gramStart"/>
      <w:r w:rsidRPr="00E77045">
        <w:rPr>
          <w:rFonts w:ascii="Calibri" w:eastAsia="Times New Roman" w:hAnsi="Calibri" w:cs="Courier New"/>
          <w:sz w:val="20"/>
          <w:szCs w:val="20"/>
        </w:rPr>
        <w:t>ы(</w:t>
      </w:r>
      <w:proofErr w:type="gramEnd"/>
      <w:r w:rsidRPr="00E77045">
        <w:rPr>
          <w:rFonts w:ascii="Calibri" w:eastAsia="Times New Roman" w:hAnsi="Calibri" w:cs="Courier New"/>
          <w:sz w:val="20"/>
          <w:szCs w:val="20"/>
        </w:rPr>
        <w:t xml:space="preserve"> я), ____________________________________________________________________________________________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 w:rsidRPr="00E77045">
        <w:rPr>
          <w:rFonts w:ascii="Calibri" w:eastAsia="Times New Roman" w:hAnsi="Calibri" w:cs="Courier New"/>
          <w:b/>
          <w:sz w:val="16"/>
          <w:szCs w:val="16"/>
        </w:rPr>
        <w:t xml:space="preserve">(указать полное </w:t>
      </w:r>
      <w:r w:rsidRPr="00E77045">
        <w:rPr>
          <w:rFonts w:ascii="Calibri" w:eastAsia="Times New Roman" w:hAnsi="Calibri" w:cs="Courier New"/>
          <w:sz w:val="16"/>
          <w:szCs w:val="16"/>
        </w:rPr>
        <w:t>наименование участника закупки - для юридического лица; фамилия, имя, отчество - для физического лица)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16"/>
          <w:szCs w:val="16"/>
        </w:rPr>
        <w:t xml:space="preserve">__________________________________________________________________________________________________, </w:t>
      </w:r>
      <w:proofErr w:type="gramStart"/>
      <w:r w:rsidRPr="00E77045">
        <w:rPr>
          <w:rFonts w:ascii="Calibri" w:eastAsia="Times New Roman" w:hAnsi="Calibri" w:cs="Courier New"/>
          <w:sz w:val="20"/>
          <w:szCs w:val="20"/>
        </w:rPr>
        <w:t>находящиеся</w:t>
      </w:r>
      <w:proofErr w:type="gramEnd"/>
      <w:r w:rsidRPr="00E77045">
        <w:rPr>
          <w:rFonts w:ascii="Calibri" w:eastAsia="Times New Roman" w:hAnsi="Calibri" w:cs="Courier New"/>
          <w:sz w:val="20"/>
          <w:szCs w:val="20"/>
        </w:rPr>
        <w:t xml:space="preserve"> по адресу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 ____________________________________________________________________________________________________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____________________________________________________________________________________________________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 w:rsidRPr="00E77045">
        <w:rPr>
          <w:rFonts w:ascii="Calibri" w:eastAsia="Times New Roman" w:hAnsi="Calibri" w:cs="Courier New"/>
          <w:sz w:val="16"/>
          <w:szCs w:val="16"/>
        </w:rPr>
        <w:t>(место нахождения - для юридического лица, место жительства - для физического лица)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банковские реквизиты _________________________________________________________________________________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____________________________________________________________________________________________________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>в лице ______________________________________________________________________________________________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 w:rsidRPr="00E77045">
        <w:rPr>
          <w:rFonts w:ascii="Calibri" w:eastAsia="Times New Roman" w:hAnsi="Calibri" w:cs="Courier New"/>
          <w:sz w:val="16"/>
          <w:szCs w:val="16"/>
        </w:rPr>
        <w:t>(указать должность, ФИО, лица, подписывающего заявку)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proofErr w:type="gramStart"/>
      <w:r w:rsidRPr="00E77045">
        <w:rPr>
          <w:rFonts w:ascii="Calibri" w:eastAsia="Times New Roman" w:hAnsi="Calibri" w:cs="Courier New"/>
          <w:sz w:val="20"/>
          <w:szCs w:val="20"/>
        </w:rPr>
        <w:t>действующего</w:t>
      </w:r>
      <w:proofErr w:type="gramEnd"/>
      <w:r w:rsidRPr="00E77045">
        <w:rPr>
          <w:rFonts w:ascii="Calibri" w:eastAsia="Times New Roman" w:hAnsi="Calibri" w:cs="Courier New"/>
          <w:sz w:val="20"/>
          <w:szCs w:val="20"/>
        </w:rPr>
        <w:t xml:space="preserve"> на основании ___________________________________________________________________________,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 w:rsidRPr="00E77045">
        <w:rPr>
          <w:rFonts w:ascii="Calibri" w:eastAsia="Times New Roman" w:hAnsi="Calibri" w:cs="Courier New"/>
          <w:sz w:val="16"/>
          <w:szCs w:val="16"/>
        </w:rPr>
        <w:t xml:space="preserve">( указать документ, дающий право подписи заявки)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>изучив опубликованное СГУПС  извещение о проведении запроса котировок №______________от _______________ на закупку _________________________________________ ____________________</w:t>
      </w:r>
      <w:proofErr w:type="gramStart"/>
      <w:r w:rsidRPr="00E77045">
        <w:rPr>
          <w:rFonts w:ascii="Calibri" w:eastAsia="Times New Roman" w:hAnsi="Calibri" w:cs="Courier New"/>
          <w:sz w:val="20"/>
          <w:szCs w:val="20"/>
        </w:rPr>
        <w:t xml:space="preserve"> ,</w:t>
      </w:r>
      <w:proofErr w:type="gramEnd"/>
      <w:r w:rsidRPr="00E77045">
        <w:rPr>
          <w:rFonts w:ascii="Calibri" w:eastAsia="Times New Roman" w:hAnsi="Calibri" w:cs="Courier New"/>
          <w:sz w:val="20"/>
          <w:szCs w:val="20"/>
        </w:rPr>
        <w:t xml:space="preserve">согласны выполнить все условия контракта(договора), указанные в извещении о проведении запроса котировок.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     При этом сообщаем следующую информацию: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>1. Наименование и характеристики предлагаемого к поставке товара (в случае осуществления поставки товара) ____________________________________________________________________________________________________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  <w:r w:rsidRPr="00E77045">
        <w:rPr>
          <w:rFonts w:ascii="Calibri" w:eastAsia="Times New Roman" w:hAnsi="Calibri" w:cs="Courier New"/>
          <w:sz w:val="16"/>
          <w:szCs w:val="16"/>
        </w:rPr>
        <w:t xml:space="preserve">(Описание предлагаемого объекта закупки может быть представлено путем заполнения строк заявки, путем вставки в заявку дополнительных строк или таблицы,  может быть представлено на отдельном листе (листах), являющемся приложением к заявке, которое должно быть подписано лицом, подписавшим заявку, и заверено печатью участника)  </w:t>
      </w: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2.Предложение о цене контракта _______________________________________________________________________  </w:t>
      </w:r>
    </w:p>
    <w:p w:rsidR="00C62B8A" w:rsidRDefault="00C62B8A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</w:p>
    <w:p w:rsidR="00E77045" w:rsidRP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77045">
        <w:rPr>
          <w:rFonts w:ascii="Calibri" w:eastAsia="Times New Roman" w:hAnsi="Calibri" w:cs="Courier New"/>
          <w:sz w:val="20"/>
          <w:szCs w:val="20"/>
        </w:rPr>
        <w:t xml:space="preserve">3. ИНН (при наличии) учредителей, членов коллегиального исполнительного органа, лица, исполняющего функции единоличного исполнительного органа __________________________________________________________________ </w:t>
      </w:r>
    </w:p>
    <w:p w:rsidR="00C62B8A" w:rsidRDefault="00C62B8A" w:rsidP="00C62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31385">
        <w:rPr>
          <w:rFonts w:ascii="Calibri" w:hAnsi="Calibri" w:cs="Calibri"/>
          <w:sz w:val="20"/>
          <w:szCs w:val="20"/>
        </w:rPr>
        <w:t xml:space="preserve">      К заявке прилагаются следующие документы:</w:t>
      </w:r>
    </w:p>
    <w:p w:rsidR="00457826" w:rsidRPr="00457826" w:rsidRDefault="00457826" w:rsidP="004578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57826">
        <w:rPr>
          <w:rFonts w:ascii="Calibri" w:hAnsi="Calibri" w:cs="Calibri"/>
          <w:sz w:val="20"/>
          <w:szCs w:val="20"/>
        </w:rPr>
        <w:t xml:space="preserve">1. </w:t>
      </w:r>
      <w:r w:rsidRPr="00457826">
        <w:rPr>
          <w:rFonts w:ascii="Calibri" w:hAnsi="Calibri" w:cs="Calibri"/>
          <w:b/>
          <w:sz w:val="20"/>
          <w:szCs w:val="20"/>
        </w:rPr>
        <w:t>Декларация о принадлежности к субъе</w:t>
      </w:r>
      <w:r w:rsidR="00331EB9">
        <w:rPr>
          <w:rFonts w:ascii="Calibri" w:hAnsi="Calibri" w:cs="Calibri"/>
          <w:b/>
          <w:sz w:val="20"/>
          <w:szCs w:val="20"/>
        </w:rPr>
        <w:t xml:space="preserve">ктам малого предпринимательства </w:t>
      </w:r>
      <w:r w:rsidRPr="00457826">
        <w:rPr>
          <w:rFonts w:ascii="Calibri" w:hAnsi="Calibri" w:cs="Calibri"/>
          <w:b/>
          <w:sz w:val="20"/>
          <w:szCs w:val="20"/>
        </w:rPr>
        <w:t>или социально ориентированным некоммерческим организациям</w:t>
      </w:r>
      <w:r w:rsidRPr="00457826">
        <w:rPr>
          <w:rFonts w:ascii="Calibri" w:hAnsi="Calibri" w:cs="Calibri"/>
          <w:sz w:val="20"/>
          <w:szCs w:val="20"/>
        </w:rPr>
        <w:t>.</w:t>
      </w: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31385">
        <w:rPr>
          <w:rFonts w:ascii="Calibri" w:hAnsi="Calibri" w:cs="Calibri"/>
          <w:sz w:val="20"/>
          <w:szCs w:val="20"/>
        </w:rPr>
        <w:t xml:space="preserve">Для заполнения проекта контракта и регистрации документов заказчик просит  указать в заявке: </w:t>
      </w:r>
    </w:p>
    <w:p w:rsidR="00457826" w:rsidRPr="00631385" w:rsidRDefault="00457826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31385">
        <w:rPr>
          <w:rFonts w:ascii="Calibri" w:hAnsi="Calibri" w:cs="Calibri"/>
          <w:sz w:val="20"/>
          <w:szCs w:val="20"/>
        </w:rPr>
        <w:t>Тел., ФИО контактного лица_____________________________________________________________________</w:t>
      </w: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31385">
        <w:rPr>
          <w:rFonts w:ascii="Calibri" w:hAnsi="Calibri" w:cs="Calibri"/>
          <w:sz w:val="20"/>
          <w:szCs w:val="20"/>
        </w:rPr>
        <w:t>(предоставление указанных сведений является просьбой, а не требованием  заказчика)</w:t>
      </w: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31385">
        <w:rPr>
          <w:rFonts w:ascii="Calibri" w:hAnsi="Calibri" w:cs="Calibri"/>
          <w:sz w:val="20"/>
          <w:szCs w:val="20"/>
        </w:rPr>
        <w:t>_________________________________________________</w:t>
      </w: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31385">
        <w:rPr>
          <w:rFonts w:ascii="Calibri" w:hAnsi="Calibri" w:cs="Calibri"/>
          <w:sz w:val="20"/>
          <w:szCs w:val="20"/>
        </w:rPr>
        <w:t xml:space="preserve">      (должность, подпись, расшифровка подписи)</w:t>
      </w: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1385" w:rsidRPr="00631385" w:rsidRDefault="00631385" w:rsidP="00631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631385">
        <w:rPr>
          <w:rFonts w:ascii="Calibri" w:hAnsi="Calibri" w:cs="Calibri"/>
          <w:sz w:val="20"/>
          <w:szCs w:val="20"/>
        </w:rPr>
        <w:t>М.П.(заявка должны быть заверена печатью участника (при наличии)</w:t>
      </w:r>
      <w:proofErr w:type="gramEnd"/>
    </w:p>
    <w:p w:rsidR="00E77045" w:rsidRDefault="00E77045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457826" w:rsidRPr="00E77045" w:rsidRDefault="00457826" w:rsidP="00E770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8C1AAE" w:rsidRDefault="005579A5" w:rsidP="00EF0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070E">
        <w:rPr>
          <w:rFonts w:ascii="Times New Roman" w:eastAsia="Times New Roman" w:hAnsi="Times New Roman" w:cs="Times New Roman"/>
          <w:b/>
          <w:sz w:val="20"/>
          <w:szCs w:val="20"/>
        </w:rPr>
        <w:t>2.Техническое задание</w:t>
      </w:r>
      <w:r w:rsidR="008C1AAE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176FE8" w:rsidRDefault="00331EB9" w:rsidP="00176FE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31EB9">
        <w:rPr>
          <w:rFonts w:ascii="Arial" w:hAnsi="Arial" w:cs="Arial"/>
          <w:sz w:val="18"/>
          <w:szCs w:val="18"/>
        </w:rPr>
        <w:t xml:space="preserve">Механизированная уборка и вывоз снега с территории </w:t>
      </w:r>
      <w:r w:rsidR="005B3320">
        <w:rPr>
          <w:rFonts w:ascii="Arial" w:hAnsi="Arial" w:cs="Arial"/>
          <w:sz w:val="18"/>
          <w:szCs w:val="18"/>
        </w:rPr>
        <w:t>Том</w:t>
      </w:r>
      <w:r w:rsidR="00176FE8" w:rsidRPr="00176FE8">
        <w:rPr>
          <w:rFonts w:ascii="Arial" w:hAnsi="Arial" w:cs="Arial"/>
          <w:sz w:val="18"/>
          <w:szCs w:val="18"/>
        </w:rPr>
        <w:t>ского техникума железнодорожного транспорта –</w:t>
      </w:r>
    </w:p>
    <w:p w:rsidR="00176FE8" w:rsidRDefault="00176FE8" w:rsidP="00176FE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76FE8">
        <w:rPr>
          <w:rFonts w:ascii="Arial" w:hAnsi="Arial" w:cs="Arial"/>
          <w:sz w:val="18"/>
          <w:szCs w:val="18"/>
        </w:rPr>
        <w:t xml:space="preserve"> </w:t>
      </w:r>
      <w:r w:rsidR="005B3320">
        <w:rPr>
          <w:rFonts w:ascii="Arial" w:hAnsi="Arial" w:cs="Arial"/>
          <w:sz w:val="18"/>
          <w:szCs w:val="18"/>
        </w:rPr>
        <w:t>филиала</w:t>
      </w:r>
      <w:r w:rsidRPr="00176FE8">
        <w:rPr>
          <w:rFonts w:ascii="Arial" w:hAnsi="Arial" w:cs="Arial"/>
          <w:sz w:val="18"/>
          <w:szCs w:val="18"/>
        </w:rPr>
        <w:t xml:space="preserve"> СГУПС</w:t>
      </w:r>
      <w:r w:rsidR="004754F9">
        <w:rPr>
          <w:rFonts w:ascii="Arial" w:hAnsi="Arial" w:cs="Arial"/>
          <w:sz w:val="18"/>
          <w:szCs w:val="18"/>
        </w:rPr>
        <w:t xml:space="preserve"> на 201</w:t>
      </w:r>
      <w:r w:rsidR="00457826">
        <w:rPr>
          <w:rFonts w:ascii="Arial" w:hAnsi="Arial" w:cs="Arial"/>
          <w:sz w:val="18"/>
          <w:szCs w:val="18"/>
        </w:rPr>
        <w:t>8</w:t>
      </w:r>
      <w:r w:rsidR="004754F9">
        <w:rPr>
          <w:rFonts w:ascii="Arial" w:hAnsi="Arial" w:cs="Arial"/>
          <w:sz w:val="18"/>
          <w:szCs w:val="18"/>
        </w:rPr>
        <w:t>г.</w:t>
      </w:r>
    </w:p>
    <w:p w:rsidR="001919B7" w:rsidRPr="009D12ED" w:rsidRDefault="001919B7" w:rsidP="00176FE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sz w:val="18"/>
          <w:szCs w:val="18"/>
        </w:rPr>
        <w:t xml:space="preserve">Механизированная уборка территории от снега и наледи прилегающей к зданию территории тротуара и внутреннего двора специальной техникой  на  площади до 2500м2 с последующим вывозом 1250м3 и размещением на снежном отвале за весь период действия договора. </w:t>
      </w: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b/>
          <w:bCs/>
          <w:sz w:val="18"/>
          <w:szCs w:val="18"/>
        </w:rPr>
        <w:t>Место выполнения работ</w:t>
      </w:r>
      <w:r w:rsidRPr="009D12ED">
        <w:rPr>
          <w:rFonts w:ascii="Arial" w:eastAsia="Times New Roman" w:hAnsi="Arial" w:cs="Arial"/>
          <w:b/>
          <w:sz w:val="18"/>
          <w:szCs w:val="18"/>
        </w:rPr>
        <w:t>:</w:t>
      </w:r>
      <w:r w:rsidRPr="009D12ED">
        <w:rPr>
          <w:rFonts w:ascii="Arial" w:eastAsia="Times New Roman" w:hAnsi="Arial" w:cs="Arial"/>
          <w:sz w:val="18"/>
          <w:szCs w:val="18"/>
        </w:rPr>
        <w:t xml:space="preserve"> </w:t>
      </w:r>
      <w:r w:rsidRPr="009D12ED">
        <w:rPr>
          <w:rFonts w:ascii="Arial" w:eastAsia="Times New Roman" w:hAnsi="Arial" w:cs="Arial"/>
          <w:sz w:val="18"/>
          <w:szCs w:val="18"/>
          <w:highlight w:val="white"/>
        </w:rPr>
        <w:t>г. Томск, пер. Переездный, 1.</w:t>
      </w: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b/>
          <w:sz w:val="18"/>
          <w:szCs w:val="18"/>
        </w:rPr>
        <w:lastRenderedPageBreak/>
        <w:t>Общие требования к выполнению работ</w:t>
      </w:r>
      <w:r w:rsidRPr="009D12ED">
        <w:rPr>
          <w:rFonts w:ascii="Arial" w:eastAsia="Times New Roman" w:hAnsi="Arial" w:cs="Arial"/>
          <w:sz w:val="18"/>
          <w:szCs w:val="18"/>
        </w:rPr>
        <w:t>: технология и методы производства работ в соответствии с действующими нормами. Работы производятся только в отведенной зоне работ. При производстве работ должны использоваться оборудование, машины и механизмы, предназначенные для конкретных условий.</w:t>
      </w:r>
      <w:r w:rsidRPr="009D12ED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9D12ED">
        <w:rPr>
          <w:rFonts w:ascii="Arial" w:eastAsia="Times New Roman" w:hAnsi="Arial" w:cs="Arial"/>
          <w:sz w:val="18"/>
          <w:szCs w:val="18"/>
        </w:rPr>
        <w:t xml:space="preserve">Работы производятся минимальным количеством технических средств и механизмов, что нужно для сокращения шума и загрязнения воздуха. Исполнитель должен после погрузки и вывоза снега оставлять площадку, на которой производил работы, в чистом состоянии (без следов ГСМ). </w:t>
      </w: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sz w:val="18"/>
          <w:szCs w:val="18"/>
        </w:rPr>
        <w:t>Перед началом выполнения работ по механизированной уборке и вывозу снега с территории ТТЖ</w:t>
      </w:r>
      <w:proofErr w:type="gramStart"/>
      <w:r w:rsidRPr="009D12ED">
        <w:rPr>
          <w:rFonts w:ascii="Arial" w:eastAsia="Times New Roman" w:hAnsi="Arial" w:cs="Arial"/>
          <w:sz w:val="18"/>
          <w:szCs w:val="18"/>
        </w:rPr>
        <w:t>Т-</w:t>
      </w:r>
      <w:proofErr w:type="gramEnd"/>
      <w:r w:rsidRPr="009D12ED">
        <w:rPr>
          <w:rFonts w:ascii="Arial" w:eastAsia="Times New Roman" w:hAnsi="Arial" w:cs="Arial"/>
          <w:sz w:val="18"/>
          <w:szCs w:val="18"/>
        </w:rPr>
        <w:t xml:space="preserve"> филиала СГУПС Исполнитель в присутствии Заказчика составляет акт приёмки территории, в котором указывает все повреждения фасадов зданий, заборов, ограждений, бордюров и т. д., если таковые есть. </w:t>
      </w: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sz w:val="18"/>
          <w:szCs w:val="18"/>
        </w:rPr>
        <w:t xml:space="preserve"> Исполнитель обязан выполнить работы без механических повреждений фасадов зданий, бордюров, заборов, ограждений и т. д.</w:t>
      </w:r>
    </w:p>
    <w:p w:rsidR="009D12ED" w:rsidRPr="009D12ED" w:rsidRDefault="00D822D0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</w:t>
      </w:r>
      <w:r w:rsidR="009D12ED" w:rsidRPr="009D12ED">
        <w:rPr>
          <w:rFonts w:ascii="Arial" w:eastAsia="Times New Roman" w:hAnsi="Arial" w:cs="Arial"/>
          <w:sz w:val="18"/>
          <w:szCs w:val="18"/>
        </w:rPr>
        <w:t>бъёмы выполненных работ принимаются по факту, после освидетельствования их представителем Заказчика.</w:t>
      </w: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sz w:val="18"/>
          <w:szCs w:val="18"/>
        </w:rPr>
        <w:t>Последний акт выполнения работ подписывается, а последняя выплата осуществляется после проверки целостности заборов, ограждений, бордюров и т. д., и устранения повреждений по вине Исполнителя, если таковые имелись, с составлением акта, в котором определяется срок устранения дефектов.</w:t>
      </w:r>
    </w:p>
    <w:p w:rsidR="009D12ED" w:rsidRPr="009D12ED" w:rsidRDefault="009D12ED" w:rsidP="009D12E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9D12ED">
        <w:rPr>
          <w:rFonts w:ascii="Arial" w:eastAsia="Times New Roman" w:hAnsi="Arial" w:cs="Arial"/>
          <w:b/>
          <w:sz w:val="18"/>
          <w:szCs w:val="18"/>
        </w:rPr>
        <w:t xml:space="preserve">Сроки выполнения работ: </w:t>
      </w:r>
      <w:r w:rsidRPr="009D12ED">
        <w:rPr>
          <w:rFonts w:ascii="Arial" w:eastAsia="Times New Roman" w:hAnsi="Arial" w:cs="Arial"/>
          <w:sz w:val="18"/>
          <w:szCs w:val="18"/>
        </w:rPr>
        <w:t xml:space="preserve">с 01.01.2018 по 31.12.2018 года поэтапно по заявке Заказчика. Периодичность проведения работ определяется Заказчиком в зависимости от необходимости и погодных условий. </w:t>
      </w:r>
      <w:r w:rsidRPr="009D12ED">
        <w:rPr>
          <w:rFonts w:ascii="Arial" w:eastAsia="Times New Roman" w:hAnsi="Arial" w:cs="Arial"/>
          <w:sz w:val="18"/>
          <w:szCs w:val="18"/>
          <w:highlight w:val="white"/>
        </w:rPr>
        <w:t xml:space="preserve"> При этом Исполнитель обязан выполнить работу по каждой заявке в течение 2 (двух) календарных дней с момента получения заявки от Заказчика по телефону или факсу.</w:t>
      </w:r>
    </w:p>
    <w:p w:rsidR="00A0568D" w:rsidRDefault="009D12ED" w:rsidP="00D822D0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2ED">
        <w:rPr>
          <w:rFonts w:ascii="Arial" w:eastAsia="Times New Roman" w:hAnsi="Arial" w:cs="Arial"/>
          <w:sz w:val="18"/>
          <w:szCs w:val="18"/>
        </w:rPr>
        <w:t>Подрядчик обязан выполнить работы своими материалами, силами и средствами в соответствии с действующими нормативными и правовыми актами законодательства РФ.</w:t>
      </w:r>
    </w:p>
    <w:p w:rsidR="00A0568D" w:rsidRDefault="00A0568D" w:rsidP="001162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B7D1A" w:rsidRPr="001162A3" w:rsidRDefault="00F75875" w:rsidP="001162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EF070E">
        <w:rPr>
          <w:rFonts w:ascii="Times New Roman" w:hAnsi="Times New Roman" w:cs="Times New Roman"/>
          <w:b/>
          <w:bCs/>
          <w:sz w:val="20"/>
          <w:szCs w:val="20"/>
        </w:rPr>
        <w:t xml:space="preserve">Обоснование начальной (максимальной) цены контракта при осуществлении закупок в соответствии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Pr="00EF070E">
        <w:rPr>
          <w:rFonts w:ascii="Times New Roman" w:hAnsi="Times New Roman" w:cs="Times New Roman"/>
          <w:b/>
          <w:bCs/>
          <w:sz w:val="20"/>
          <w:szCs w:val="20"/>
        </w:rPr>
        <w:t xml:space="preserve"> Федеральным законом от 05.04.2013г. №44-ФЗ</w:t>
      </w:r>
    </w:p>
    <w:p w:rsidR="00B0446C" w:rsidRPr="00EF070E" w:rsidRDefault="00B0446C" w:rsidP="00EF070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  <w:sectPr w:rsidR="00B0446C" w:rsidRPr="00EF070E" w:rsidSect="00E20D78">
          <w:type w:val="continuous"/>
          <w:pgSz w:w="11906" w:h="16838"/>
          <w:pgMar w:top="567" w:right="566" w:bottom="567" w:left="1134" w:header="708" w:footer="708" w:gutter="0"/>
          <w:cols w:space="708"/>
          <w:docGrid w:linePitch="360"/>
        </w:sectPr>
      </w:pPr>
    </w:p>
    <w:p w:rsidR="002B7D1A" w:rsidRPr="00EF070E" w:rsidRDefault="002B7D1A" w:rsidP="00EF070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070E">
        <w:rPr>
          <w:rFonts w:ascii="Times New Roman" w:hAnsi="Times New Roman" w:cs="Times New Roman"/>
          <w:bCs/>
          <w:sz w:val="20"/>
          <w:szCs w:val="20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2B7D1A" w:rsidRDefault="002B7D1A" w:rsidP="00EF070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070E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1162A3" w:rsidRDefault="001162A3" w:rsidP="00EF070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F1DB2" w:rsidRPr="00AC1D2E" w:rsidRDefault="00331EB9" w:rsidP="00CF1DB2">
      <w:pPr>
        <w:spacing w:after="0" w:line="240" w:lineRule="auto"/>
        <w:jc w:val="center"/>
        <w:rPr>
          <w:b/>
          <w:sz w:val="20"/>
          <w:szCs w:val="20"/>
        </w:rPr>
      </w:pPr>
      <w:r w:rsidRPr="00331EB9">
        <w:rPr>
          <w:b/>
          <w:sz w:val="20"/>
          <w:szCs w:val="20"/>
        </w:rPr>
        <w:t xml:space="preserve">Механизированная уборка и вывоз снега с территории </w:t>
      </w:r>
      <w:r w:rsidR="00CF1DB2" w:rsidRPr="00AC1D2E">
        <w:rPr>
          <w:b/>
          <w:sz w:val="20"/>
          <w:szCs w:val="20"/>
        </w:rPr>
        <w:t>Томского техникума железнодорожного транспорта –</w:t>
      </w:r>
    </w:p>
    <w:p w:rsidR="002B7D1A" w:rsidRPr="00AC1D2E" w:rsidRDefault="00CF1DB2" w:rsidP="00AC1D2E">
      <w:pPr>
        <w:spacing w:after="0" w:line="240" w:lineRule="auto"/>
        <w:jc w:val="center"/>
        <w:rPr>
          <w:b/>
          <w:sz w:val="20"/>
          <w:szCs w:val="20"/>
        </w:rPr>
      </w:pPr>
      <w:r w:rsidRPr="00AC1D2E">
        <w:rPr>
          <w:b/>
          <w:sz w:val="20"/>
          <w:szCs w:val="20"/>
        </w:rPr>
        <w:t xml:space="preserve"> филиала СГУПС</w:t>
      </w:r>
      <w:r w:rsidR="004754F9" w:rsidRPr="00AC1D2E">
        <w:rPr>
          <w:b/>
          <w:sz w:val="20"/>
          <w:szCs w:val="20"/>
        </w:rPr>
        <w:t xml:space="preserve"> на 201</w:t>
      </w:r>
      <w:r w:rsidR="00457826" w:rsidRPr="00AC1D2E">
        <w:rPr>
          <w:b/>
          <w:sz w:val="20"/>
          <w:szCs w:val="20"/>
        </w:rPr>
        <w:t>8</w:t>
      </w:r>
      <w:r w:rsidR="004754F9" w:rsidRPr="00AC1D2E">
        <w:rPr>
          <w:b/>
          <w:sz w:val="20"/>
          <w:szCs w:val="20"/>
        </w:rPr>
        <w:t>г.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253"/>
        <w:gridCol w:w="4252"/>
      </w:tblGrid>
      <w:tr w:rsidR="00F71993" w:rsidRPr="00EF070E" w:rsidTr="00263D72">
        <w:tc>
          <w:tcPr>
            <w:tcW w:w="2013" w:type="dxa"/>
          </w:tcPr>
          <w:p w:rsidR="00F71993" w:rsidRPr="00EF070E" w:rsidRDefault="00F71993" w:rsidP="00C70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5" w:type="dxa"/>
            <w:gridSpan w:val="2"/>
          </w:tcPr>
          <w:p w:rsidR="005B3320" w:rsidRPr="005B3320" w:rsidRDefault="00331EB9" w:rsidP="00C70F32">
            <w:pPr>
              <w:spacing w:after="0" w:line="240" w:lineRule="auto"/>
              <w:rPr>
                <w:sz w:val="20"/>
                <w:szCs w:val="20"/>
              </w:rPr>
            </w:pPr>
            <w:r w:rsidRPr="00331EB9">
              <w:rPr>
                <w:sz w:val="20"/>
                <w:szCs w:val="20"/>
              </w:rPr>
              <w:t xml:space="preserve">Механизированная уборка и вывоз снега с территории </w:t>
            </w:r>
            <w:r w:rsidR="00CF1DB2" w:rsidRPr="00CF1DB2">
              <w:rPr>
                <w:sz w:val="20"/>
                <w:szCs w:val="20"/>
              </w:rPr>
              <w:t>Томского техникума железнодорожного транспорта – филиала СГУПС</w:t>
            </w:r>
            <w:r w:rsidR="004754F9">
              <w:rPr>
                <w:sz w:val="20"/>
                <w:szCs w:val="20"/>
              </w:rPr>
              <w:t xml:space="preserve"> на 201</w:t>
            </w:r>
            <w:r w:rsidR="00457826">
              <w:rPr>
                <w:sz w:val="20"/>
                <w:szCs w:val="20"/>
              </w:rPr>
              <w:t>8</w:t>
            </w:r>
            <w:r w:rsidR="004754F9">
              <w:rPr>
                <w:sz w:val="20"/>
                <w:szCs w:val="20"/>
              </w:rPr>
              <w:t>г.</w:t>
            </w:r>
          </w:p>
          <w:p w:rsidR="00F71993" w:rsidRPr="00FE7FA1" w:rsidRDefault="00F71993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993" w:rsidRPr="00EF070E" w:rsidTr="00263D72">
        <w:tc>
          <w:tcPr>
            <w:tcW w:w="2013" w:type="dxa"/>
          </w:tcPr>
          <w:p w:rsidR="00F71993" w:rsidRPr="00EF070E" w:rsidRDefault="00F71993" w:rsidP="00C70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8505" w:type="dxa"/>
            <w:gridSpan w:val="2"/>
          </w:tcPr>
          <w:p w:rsidR="00F71993" w:rsidRPr="00EF070E" w:rsidRDefault="00F71993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F71993" w:rsidRPr="00EF070E" w:rsidRDefault="00F71993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НМЦК </w:t>
            </w:r>
            <w:proofErr w:type="gramStart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EF070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7878DEA0" wp14:editId="500189D9">
                  <wp:extent cx="1628775" cy="400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1993" w:rsidRPr="00EF070E" w:rsidRDefault="00F71993" w:rsidP="00331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каждого наименования закупаемого товара и не превышает </w:t>
            </w:r>
            <w:r w:rsidR="0032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EB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0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71993" w:rsidRPr="00EF070E" w:rsidTr="00263D72">
        <w:tc>
          <w:tcPr>
            <w:tcW w:w="2013" w:type="dxa"/>
          </w:tcPr>
          <w:p w:rsidR="00F71993" w:rsidRPr="00EF070E" w:rsidRDefault="00F71993" w:rsidP="00C70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8505" w:type="dxa"/>
            <w:gridSpan w:val="2"/>
          </w:tcPr>
          <w:p w:rsidR="00F71993" w:rsidRPr="00EF070E" w:rsidRDefault="00F71993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Количество товара:</w:t>
            </w:r>
            <w:r w:rsidR="007D0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EB9">
              <w:rPr>
                <w:rFonts w:ascii="Times New Roman" w:hAnsi="Times New Roman" w:cs="Times New Roman"/>
                <w:sz w:val="20"/>
                <w:szCs w:val="20"/>
              </w:rPr>
              <w:t xml:space="preserve"> 1250 м3</w:t>
            </w:r>
            <w:r w:rsidR="00457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1993" w:rsidRPr="00EF070E" w:rsidRDefault="00CF1617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F71993" w:rsidRPr="00EF070E" w:rsidRDefault="00F71993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Среднеарифметическая цена единицы товара каждого наименования по каждому источнику (коммерческие предложения): приведена в таблице № 1</w:t>
            </w:r>
          </w:p>
          <w:p w:rsidR="00F71993" w:rsidRPr="00EF070E" w:rsidRDefault="00F71993" w:rsidP="00C7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НМЦК по каждому наименованию </w:t>
            </w:r>
            <w:proofErr w:type="gramStart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F71993" w:rsidRPr="00EF070E" w:rsidTr="00263D72">
        <w:trPr>
          <w:cantSplit/>
        </w:trPr>
        <w:tc>
          <w:tcPr>
            <w:tcW w:w="6266" w:type="dxa"/>
            <w:gridSpan w:val="2"/>
            <w:tcBorders>
              <w:right w:val="nil"/>
            </w:tcBorders>
          </w:tcPr>
          <w:p w:rsidR="00F71993" w:rsidRPr="00EF070E" w:rsidRDefault="00F71993" w:rsidP="00C70F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4252" w:type="dxa"/>
            <w:tcBorders>
              <w:left w:val="nil"/>
            </w:tcBorders>
          </w:tcPr>
          <w:p w:rsidR="00F71993" w:rsidRPr="00EF070E" w:rsidRDefault="00457826" w:rsidP="00457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91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F71993"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71993"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2B7D1A" w:rsidRPr="00EF070E" w:rsidRDefault="002B7D1A" w:rsidP="00EF070E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070E">
        <w:rPr>
          <w:rFonts w:ascii="Times New Roman" w:hAnsi="Times New Roman" w:cs="Times New Roman"/>
          <w:b/>
          <w:bCs/>
          <w:sz w:val="20"/>
          <w:szCs w:val="20"/>
        </w:rPr>
        <w:t>Работник контрактной службы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2B7D1A" w:rsidRPr="00EF070E" w:rsidTr="00263D72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FA1" w:rsidRDefault="00FE7FA1" w:rsidP="00FE7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контрактно</w:t>
            </w:r>
            <w:r w:rsidR="002B7D1A"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й службы </w:t>
            </w:r>
          </w:p>
          <w:p w:rsidR="002B7D1A" w:rsidRPr="00EF070E" w:rsidRDefault="00FE7FA1" w:rsidP="00FE7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В.А.</w:t>
            </w:r>
          </w:p>
        </w:tc>
      </w:tr>
    </w:tbl>
    <w:p w:rsidR="002B7D1A" w:rsidRPr="00EF070E" w:rsidRDefault="00FE7FA1" w:rsidP="00FE7F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</w:t>
      </w:r>
    </w:p>
    <w:p w:rsidR="00932FCC" w:rsidRDefault="00932FCC" w:rsidP="007E13FA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tbl>
      <w:tblPr>
        <w:tblW w:w="11177" w:type="dxa"/>
        <w:tblInd w:w="93" w:type="dxa"/>
        <w:tblLook w:val="04A0" w:firstRow="1" w:lastRow="0" w:firstColumn="1" w:lastColumn="0" w:noHBand="0" w:noVBand="1"/>
      </w:tblPr>
      <w:tblGrid>
        <w:gridCol w:w="3371"/>
        <w:gridCol w:w="1051"/>
        <w:gridCol w:w="1115"/>
        <w:gridCol w:w="900"/>
        <w:gridCol w:w="885"/>
        <w:gridCol w:w="885"/>
        <w:gridCol w:w="1485"/>
        <w:gridCol w:w="1485"/>
      </w:tblGrid>
      <w:tr w:rsidR="00457826" w:rsidRPr="00457826" w:rsidTr="00EE5EFC">
        <w:trPr>
          <w:trHeight w:val="54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закупки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источников ценовой информации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Цены поставщиков (исполнителей, подрядчиков), рублей за единицу.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</w:t>
            </w:r>
          </w:p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арифметическая цена единицы наименования, руб.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</w:t>
            </w:r>
          </w:p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арифметическая цена, руб.</w:t>
            </w:r>
          </w:p>
        </w:tc>
      </w:tr>
      <w:tr w:rsidR="00457826" w:rsidRPr="00457826" w:rsidTr="00EE5EFC">
        <w:trPr>
          <w:trHeight w:val="32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КП №1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КП №2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КП №3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7826" w:rsidRPr="00457826" w:rsidRDefault="00457826" w:rsidP="004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7826" w:rsidRPr="00457826" w:rsidTr="00EE5EFC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7826" w:rsidRPr="00457826" w:rsidTr="00EE5EFC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26" w:rsidRPr="00457826" w:rsidRDefault="00A0568D" w:rsidP="00A056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М</w:t>
            </w:r>
            <w:r w:rsidRPr="00A0568D">
              <w:rPr>
                <w:sz w:val="18"/>
                <w:szCs w:val="18"/>
              </w:rPr>
              <w:t>еханизированн</w:t>
            </w:r>
            <w:r>
              <w:rPr>
                <w:sz w:val="18"/>
                <w:szCs w:val="18"/>
              </w:rPr>
              <w:t>ая</w:t>
            </w:r>
            <w:r w:rsidRPr="00A0568D">
              <w:rPr>
                <w:sz w:val="18"/>
                <w:szCs w:val="18"/>
              </w:rPr>
              <w:t xml:space="preserve"> уборк</w:t>
            </w:r>
            <w:r>
              <w:rPr>
                <w:sz w:val="18"/>
                <w:szCs w:val="18"/>
              </w:rPr>
              <w:t>а</w:t>
            </w:r>
            <w:r w:rsidRPr="00A0568D">
              <w:rPr>
                <w:sz w:val="18"/>
                <w:szCs w:val="18"/>
              </w:rPr>
              <w:t xml:space="preserve"> и вывоз снега с территории Т</w:t>
            </w:r>
            <w:r>
              <w:rPr>
                <w:sz w:val="18"/>
                <w:szCs w:val="18"/>
              </w:rPr>
              <w:t>ТЖТ</w:t>
            </w:r>
            <w:r w:rsidRPr="00A0568D">
              <w:rPr>
                <w:sz w:val="18"/>
                <w:szCs w:val="18"/>
              </w:rPr>
              <w:t xml:space="preserve"> – филиала Заказчика </w:t>
            </w:r>
            <w:r w:rsidR="00457826">
              <w:rPr>
                <w:sz w:val="18"/>
                <w:szCs w:val="18"/>
              </w:rPr>
              <w:t>на 2018г.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457826" w:rsidRDefault="00A0568D" w:rsidP="0045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 м3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331EB9" w:rsidRDefault="00A0568D" w:rsidP="00457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E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331EB9" w:rsidRDefault="00A0568D" w:rsidP="00457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E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331EB9" w:rsidRDefault="00A0568D" w:rsidP="00457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E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331EB9" w:rsidRDefault="00A0568D" w:rsidP="0045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B9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826" w:rsidRPr="00457826" w:rsidRDefault="00A0568D" w:rsidP="00457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124 825</w:t>
            </w:r>
            <w:r w:rsidR="0045782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57826" w:rsidRPr="00457826" w:rsidTr="00EE5EFC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26" w:rsidRPr="00331EB9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31E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НМЦК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826" w:rsidRPr="00457826" w:rsidRDefault="00457826" w:rsidP="004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826" w:rsidRPr="00457826" w:rsidRDefault="00A0568D" w:rsidP="00457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124 825</w:t>
            </w:r>
            <w:r w:rsidR="00457826" w:rsidRPr="00457826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</w:tbl>
    <w:p w:rsidR="00196E69" w:rsidRDefault="008064E8" w:rsidP="00CF1DB2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4. Проект договора</w:t>
      </w:r>
    </w:p>
    <w:p w:rsidR="00A0568D" w:rsidRPr="00384CFD" w:rsidRDefault="00A0568D" w:rsidP="00A0568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84CFD">
        <w:rPr>
          <w:rFonts w:ascii="Times New Roman" w:hAnsi="Times New Roman"/>
          <w:sz w:val="18"/>
          <w:szCs w:val="18"/>
        </w:rPr>
        <w:t>ДОГОВОР № _____</w:t>
      </w:r>
    </w:p>
    <w:p w:rsidR="00A0568D" w:rsidRPr="00384CFD" w:rsidRDefault="00A0568D" w:rsidP="00A0568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84CFD">
        <w:rPr>
          <w:rFonts w:ascii="Times New Roman" w:hAnsi="Times New Roman"/>
          <w:sz w:val="18"/>
          <w:szCs w:val="18"/>
        </w:rPr>
        <w:t>на оказание услуг</w:t>
      </w:r>
    </w:p>
    <w:p w:rsidR="00A0568D" w:rsidRPr="00384CFD" w:rsidRDefault="00A0568D" w:rsidP="00A0568D">
      <w:pPr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 w:rsidRPr="00384CFD">
        <w:rPr>
          <w:rFonts w:ascii="Times New Roman" w:hAnsi="Times New Roman"/>
          <w:sz w:val="18"/>
          <w:szCs w:val="18"/>
        </w:rPr>
        <w:lastRenderedPageBreak/>
        <w:t>г. Томск                                                                                                          «___»  __________ 2017 г.</w:t>
      </w:r>
    </w:p>
    <w:p w:rsidR="00A0568D" w:rsidRPr="00384CFD" w:rsidRDefault="00A0568D" w:rsidP="00A0568D">
      <w:pPr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</w:p>
    <w:p w:rsidR="00A0568D" w:rsidRDefault="00A0568D" w:rsidP="00A0568D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84CFD">
        <w:rPr>
          <w:rFonts w:ascii="Times New Roman" w:hAnsi="Times New Roman"/>
          <w:b/>
          <w:sz w:val="18"/>
          <w:szCs w:val="18"/>
        </w:rPr>
        <w:t xml:space="preserve">     </w:t>
      </w:r>
      <w:r>
        <w:rPr>
          <w:rFonts w:ascii="Times New Roman" w:hAnsi="Times New Roman"/>
          <w:b/>
          <w:sz w:val="18"/>
          <w:szCs w:val="18"/>
        </w:rPr>
        <w:t xml:space="preserve">      </w:t>
      </w:r>
      <w:r w:rsidRPr="00384CFD">
        <w:rPr>
          <w:rFonts w:ascii="Times New Roman" w:hAnsi="Times New Roman"/>
          <w:b/>
          <w:sz w:val="18"/>
          <w:szCs w:val="18"/>
        </w:rPr>
        <w:t xml:space="preserve">   Идентификационный код закупки № </w:t>
      </w:r>
      <w:r>
        <w:rPr>
          <w:rFonts w:ascii="Times New Roman" w:hAnsi="Times New Roman"/>
          <w:b/>
          <w:sz w:val="18"/>
          <w:szCs w:val="18"/>
        </w:rPr>
        <w:t>171540211315554020100100931048129244</w:t>
      </w:r>
    </w:p>
    <w:p w:rsidR="00A0568D" w:rsidRPr="00384CFD" w:rsidRDefault="00A0568D" w:rsidP="00A0568D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0568D" w:rsidRPr="00384CFD" w:rsidRDefault="00A0568D" w:rsidP="00A0568D">
      <w:pPr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384CFD">
        <w:rPr>
          <w:rFonts w:ascii="Times New Roman" w:hAnsi="Times New Roman"/>
          <w:b/>
          <w:kern w:val="2"/>
          <w:sz w:val="18"/>
          <w:szCs w:val="18"/>
          <w:lang w:eastAsia="ar-SA"/>
        </w:rPr>
        <w:t xml:space="preserve">  </w:t>
      </w:r>
      <w:proofErr w:type="gramStart"/>
      <w:r w:rsidRPr="00384CFD">
        <w:rPr>
          <w:rFonts w:ascii="Times New Roman" w:hAnsi="Times New Roman"/>
          <w:b/>
          <w:kern w:val="2"/>
          <w:sz w:val="18"/>
          <w:szCs w:val="18"/>
          <w:lang w:eastAsia="ar-SA"/>
        </w:rPr>
        <w:t>Федеральное 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 xml:space="preserve">, именуемое в дальнейшем Заказчик, в лице директора ТТЖТ-филиала СГУПС Сорокиной Людмилы Викторовны, действующего на основании доверенности №8 от 11.03.2016г.., с одной стороны, и </w:t>
      </w:r>
      <w:r w:rsidRPr="00384CFD">
        <w:rPr>
          <w:rFonts w:ascii="Times New Roman" w:hAnsi="Times New Roman"/>
          <w:b/>
          <w:kern w:val="2"/>
          <w:sz w:val="18"/>
          <w:szCs w:val="18"/>
          <w:lang w:eastAsia="ar-SA"/>
        </w:rPr>
        <w:t xml:space="preserve"> _______</w:t>
      </w:r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 xml:space="preserve">, именуемое в дальнейшем Исполнитель, в лице </w:t>
      </w:r>
      <w:r w:rsidRPr="00384CFD">
        <w:rPr>
          <w:rFonts w:ascii="Times New Roman" w:hAnsi="Times New Roman"/>
          <w:kern w:val="2"/>
          <w:sz w:val="18"/>
          <w:szCs w:val="18"/>
        </w:rPr>
        <w:t>_________</w:t>
      </w:r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>,  действующего  ________, с другой стороны, в результате осуществления закупки в соответствии с Федеральным законом от 05.04.2013г. № 44-ФЗ</w:t>
      </w:r>
      <w:proofErr w:type="gramEnd"/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 xml:space="preserve"> путем проведения запроса котировок </w:t>
      </w:r>
      <w:r w:rsidRPr="00384CFD">
        <w:rPr>
          <w:rFonts w:ascii="Times New Roman" w:hAnsi="Times New Roman"/>
          <w:kern w:val="2"/>
          <w:sz w:val="18"/>
          <w:szCs w:val="18"/>
        </w:rPr>
        <w:t>№</w:t>
      </w:r>
      <w:r w:rsidRPr="00384CFD">
        <w:rPr>
          <w:rFonts w:ascii="Times New Roman" w:hAnsi="Times New Roman"/>
          <w:sz w:val="18"/>
          <w:szCs w:val="18"/>
        </w:rPr>
        <w:t>________</w:t>
      </w:r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 xml:space="preserve">,  на основании протокола рассмотрения и оценки котировочных заявок </w:t>
      </w:r>
      <w:proofErr w:type="gramStart"/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>от</w:t>
      </w:r>
      <w:proofErr w:type="gramEnd"/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 xml:space="preserve"> _______, заключили  </w:t>
      </w:r>
      <w:proofErr w:type="gramStart"/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>гражданско-правовой</w:t>
      </w:r>
      <w:proofErr w:type="gramEnd"/>
      <w:r w:rsidRPr="00384CFD">
        <w:rPr>
          <w:rFonts w:ascii="Times New Roman" w:hAnsi="Times New Roman"/>
          <w:kern w:val="2"/>
          <w:sz w:val="18"/>
          <w:szCs w:val="18"/>
          <w:lang w:eastAsia="ar-SA"/>
        </w:rPr>
        <w:t xml:space="preserve"> договор бюджетного учреждения – настоящий договор на оказание услуг (далее – договор) о нижеследующем:</w:t>
      </w:r>
    </w:p>
    <w:p w:rsidR="00A0568D" w:rsidRDefault="00A0568D" w:rsidP="00A0568D">
      <w:pPr>
        <w:pStyle w:val="a5"/>
        <w:tabs>
          <w:tab w:val="left" w:pos="720"/>
        </w:tabs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</w:p>
    <w:p w:rsidR="00A0568D" w:rsidRDefault="00A0568D" w:rsidP="00A0568D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firstLine="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A0568D" w:rsidRDefault="00A0568D" w:rsidP="00A0568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По настоящему договору Исполнитель принимает на себя обязательства по </w:t>
      </w:r>
      <w:r>
        <w:rPr>
          <w:rFonts w:ascii="Times New Roman" w:hAnsi="Times New Roman"/>
          <w:b/>
          <w:sz w:val="18"/>
          <w:szCs w:val="18"/>
        </w:rPr>
        <w:t>механизированной уборке и вывоз</w:t>
      </w:r>
      <w:r w:rsidR="009D12ED">
        <w:rPr>
          <w:rFonts w:ascii="Times New Roman" w:hAnsi="Times New Roman"/>
          <w:b/>
          <w:sz w:val="18"/>
          <w:szCs w:val="18"/>
        </w:rPr>
        <w:t>у</w:t>
      </w:r>
      <w:r>
        <w:rPr>
          <w:rFonts w:ascii="Times New Roman" w:hAnsi="Times New Roman"/>
          <w:b/>
          <w:sz w:val="18"/>
          <w:szCs w:val="18"/>
        </w:rPr>
        <w:t xml:space="preserve"> снега с территории Томского техникума железнодорожного транспорта – филиала Заказчика</w:t>
      </w:r>
      <w:r>
        <w:rPr>
          <w:rFonts w:ascii="Times New Roman" w:hAnsi="Times New Roman"/>
          <w:sz w:val="18"/>
          <w:szCs w:val="18"/>
        </w:rPr>
        <w:t xml:space="preserve">, далее услуги, а Заказчик обязуется принять эти услуги и оплатить их стоимость. </w:t>
      </w:r>
    </w:p>
    <w:p w:rsidR="00A0568D" w:rsidRDefault="00A0568D" w:rsidP="00A0568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1.2. Механизированная уборка территории от снега включает в себя следующий перечень услуг, осуществляемый Исполнителем:</w:t>
      </w:r>
    </w:p>
    <w:p w:rsidR="00A0568D" w:rsidRDefault="00A0568D" w:rsidP="00A0568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А) своевременную уборку спецтехникой территорий тротуара, внутреннего двора и прилегающих к зданиям учебного корпуса и общежития Томского техникума железнодорожного транспорта ТТЖТ – филиала СГУПС общей площадью до 2500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расположенных в </w:t>
      </w:r>
      <w:proofErr w:type="spellStart"/>
      <w:r>
        <w:rPr>
          <w:rFonts w:ascii="Times New Roman" w:hAnsi="Times New Roman"/>
          <w:sz w:val="18"/>
          <w:szCs w:val="18"/>
        </w:rPr>
        <w:t>г</w:t>
      </w:r>
      <w:proofErr w:type="gramStart"/>
      <w:r>
        <w:rPr>
          <w:rFonts w:ascii="Times New Roman" w:hAnsi="Times New Roman"/>
          <w:sz w:val="18"/>
          <w:szCs w:val="18"/>
        </w:rPr>
        <w:t>.Т</w:t>
      </w:r>
      <w:proofErr w:type="gramEnd"/>
      <w:r>
        <w:rPr>
          <w:rFonts w:ascii="Times New Roman" w:hAnsi="Times New Roman"/>
          <w:sz w:val="18"/>
          <w:szCs w:val="18"/>
        </w:rPr>
        <w:t>омск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пер.Переездный</w:t>
      </w:r>
      <w:proofErr w:type="spellEnd"/>
      <w:r>
        <w:rPr>
          <w:rFonts w:ascii="Times New Roman" w:hAnsi="Times New Roman"/>
          <w:sz w:val="18"/>
          <w:szCs w:val="18"/>
        </w:rPr>
        <w:t xml:space="preserve"> дом 1, дом 3, от снега и наледи;</w:t>
      </w:r>
    </w:p>
    <w:p w:rsidR="00A0568D" w:rsidRDefault="00A0568D" w:rsidP="00A0568D">
      <w:pPr>
        <w:pStyle w:val="a5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своевременный вывоз убранного снега и льда с территории филиала Заказчика, включая их погрузку и размещение снега на снежном отвале.</w:t>
      </w:r>
    </w:p>
    <w:p w:rsidR="00A0568D" w:rsidRDefault="00A0568D" w:rsidP="00A0568D">
      <w:pPr>
        <w:pStyle w:val="a5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1.3.Механизированная уборка, предусмотренная п.1.2 настоящего договора производится Исполнителем по заявке филиала Заказчика, переданной по телефону или факсу. Периодичность проведения работ определяется Заказчиком в зависимости от необходимости и погодных условий. Общий объем вывезенного снега и размещенного на снежном отвале </w:t>
      </w:r>
      <w:r>
        <w:rPr>
          <w:rFonts w:ascii="Times New Roman" w:hAnsi="Times New Roman"/>
          <w:b/>
          <w:sz w:val="18"/>
          <w:szCs w:val="18"/>
        </w:rPr>
        <w:t>-</w:t>
      </w:r>
      <w:r w:rsidRPr="00384CFD">
        <w:rPr>
          <w:rFonts w:ascii="Times New Roman" w:hAnsi="Times New Roman"/>
          <w:b/>
          <w:sz w:val="18"/>
          <w:szCs w:val="18"/>
        </w:rPr>
        <w:t xml:space="preserve"> 1250м3</w:t>
      </w:r>
      <w:r>
        <w:rPr>
          <w:rFonts w:ascii="Times New Roman" w:hAnsi="Times New Roman"/>
          <w:sz w:val="18"/>
          <w:szCs w:val="18"/>
        </w:rPr>
        <w:t xml:space="preserve"> за период действия договора.</w:t>
      </w:r>
    </w:p>
    <w:p w:rsidR="00A0568D" w:rsidRDefault="00A0568D" w:rsidP="00A0568D">
      <w:pPr>
        <w:pStyle w:val="a5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1.4.Перечень, </w:t>
      </w:r>
      <w:proofErr w:type="gramStart"/>
      <w:r>
        <w:rPr>
          <w:rFonts w:ascii="Times New Roman" w:hAnsi="Times New Roman"/>
          <w:sz w:val="18"/>
          <w:szCs w:val="18"/>
        </w:rPr>
        <w:t>объем</w:t>
      </w:r>
      <w:proofErr w:type="gramEnd"/>
      <w:r>
        <w:rPr>
          <w:rFonts w:ascii="Times New Roman" w:hAnsi="Times New Roman"/>
          <w:sz w:val="18"/>
          <w:szCs w:val="18"/>
        </w:rPr>
        <w:t xml:space="preserve"> и стоимость услуг определены сметой или калькуляцией, которая является приложением №1 к договору.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A0568D" w:rsidRDefault="00A0568D" w:rsidP="00A0568D">
      <w:pPr>
        <w:pStyle w:val="21"/>
        <w:widowControl/>
        <w:numPr>
          <w:ilvl w:val="0"/>
          <w:numId w:val="21"/>
        </w:numPr>
        <w:tabs>
          <w:tab w:val="left" w:pos="720"/>
        </w:tabs>
        <w:suppressAutoHyphens w:val="0"/>
        <w:autoSpaceDE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A0568D" w:rsidRDefault="00A0568D" w:rsidP="00A0568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2.1. Цена договора составляет  </w:t>
      </w:r>
      <w:r>
        <w:rPr>
          <w:rFonts w:ascii="Times New Roman" w:hAnsi="Times New Roman" w:cs="Times New Roman"/>
          <w:b/>
          <w:sz w:val="18"/>
          <w:szCs w:val="18"/>
        </w:rPr>
        <w:t>_______ (________) рублей 00 коп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(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учетом\без учета НДС).</w:t>
      </w:r>
      <w:r w:rsidRPr="00FF2F8F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</w:t>
      </w:r>
    </w:p>
    <w:p w:rsidR="00A0568D" w:rsidRDefault="00A0568D" w:rsidP="00A0568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2F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FF2F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FF2F8F">
        <w:rPr>
          <w:rFonts w:ascii="Times New Roman" w:hAnsi="Times New Roman" w:cs="Times New Roman"/>
          <w:sz w:val="18"/>
          <w:szCs w:val="18"/>
        </w:rPr>
        <w:t xml:space="preserve"> если настоящий договор заключается с физическим лицом, за исключением индивидуального предпринимателя или иного занимающегося частной практикой лица, Заказчик производит оплату цены договора Исполнителю, согласно условиям настоящего договора, с учетом уменьшения суммы, подлежащей уплате физическому лицу, на размер налоговых платежей, связанных с оплатой договора</w:t>
      </w:r>
    </w:p>
    <w:p w:rsidR="00A0568D" w:rsidRDefault="00A0568D" w:rsidP="00A0568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Цена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законом.</w:t>
      </w:r>
    </w:p>
    <w:p w:rsidR="00A0568D" w:rsidRDefault="00A0568D" w:rsidP="00A0568D">
      <w:pPr>
        <w:pStyle w:val="21"/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Цена договора включает в себя стоимость всех услуг, оказываемых Исполнителем по настоящему договору, а также затраты на использование специализированной техники, погрузку-разгрузку, транспортные расходы, расходы на уплату пошлин, налогов, сборов и других обязательных платежей.</w:t>
      </w:r>
    </w:p>
    <w:p w:rsidR="00A0568D" w:rsidRDefault="00A0568D" w:rsidP="00A0568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 Оплата производится поэтапно по  факту  оказания услуг по каждой заявке Заказчика, исходя из фактически выполненных объемов,  подтвержденных актом сдачи-приемки  исполнения обязательств по оказанию услуги.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Оплата производится Заказчиком в течение 10 банковских дней со дня предоставления Исполнителем надлежаще оформленных документов на оплату (счет, счет-фактура (при наличии), акт сдачи-приемки исполнения обязательств).  </w:t>
      </w:r>
    </w:p>
    <w:p w:rsidR="00A0568D" w:rsidRDefault="00A0568D" w:rsidP="00A0568D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Заказчик производит оплату услуг в безналичном порядке за счет средств филиала Заказчика путем перечисления денежных сре</w:t>
      </w:r>
      <w:proofErr w:type="gramStart"/>
      <w:r>
        <w:rPr>
          <w:rFonts w:ascii="Times New Roman" w:hAnsi="Times New Roman" w:cs="Times New Roman"/>
          <w:sz w:val="18"/>
          <w:szCs w:val="18"/>
        </w:rPr>
        <w:t>дств с 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асчетного счета филиала Заказчика на расчетный счет Исполнителя. 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 Обязанности сторон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 Обязанности Исполнителя:</w:t>
      </w: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3.1.1. Исполнитель обязан своими силами и средствами оказать услуги, предусмотренные договором. 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3.1.2.Исполнитель обязан оказать услуги в сроки и по адресам, предусмотренные настоящим договором. 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3.1.3. Исполнитель обязан оказывать услуги с надлежащим качеством. 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3.1.4. Исполнитель обязан своевременно предоставлять Заказчику достоверную информацию о ходе исполнения своих обязательств по предмету настоящего договора, в том числе о сложностях, возникающих при исполнении договора, а также к установленному договором сроку обязан предоставить заказчику результаты оказания услуг.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Обязанности Заказчика: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3.2.1. Заказчик обязан принять оказанные услуги на условиях настоящего договора. 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3.2.2.Заказчик обязан своевременно производить оплату оказанных услуг.</w:t>
      </w: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</w:p>
    <w:p w:rsidR="00A0568D" w:rsidRDefault="00A0568D" w:rsidP="00A0568D">
      <w:pPr>
        <w:tabs>
          <w:tab w:val="left" w:pos="720"/>
        </w:tabs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Сроки и качество  работ</w:t>
      </w:r>
    </w:p>
    <w:p w:rsidR="00A0568D" w:rsidRPr="00384CF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  Исполнитель обязуется произвести полную механизированную уборка территории от снега в течение 2 (двух) календарных дней с момента получения заявки.  Исполнитель обязуется оказывать услуги </w:t>
      </w:r>
      <w:r w:rsidRPr="00384CFD">
        <w:rPr>
          <w:rFonts w:ascii="Times New Roman" w:hAnsi="Times New Roman"/>
          <w:b/>
          <w:sz w:val="18"/>
          <w:szCs w:val="18"/>
        </w:rPr>
        <w:t>в период с 01.01.2018г. по 31.12.2018г.</w:t>
      </w: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4.2. Качество оказываемых услуг  должно соответствовать ГОСТам, техническим условиям, стандартам, правилам, нормам и т.д. </w:t>
      </w:r>
    </w:p>
    <w:p w:rsidR="00A0568D" w:rsidRDefault="00A0568D" w:rsidP="00A0568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4.3. Исполнитель  может принять на себя обязанность выполнить работу, отвечающую требованиям к качеству работ, более высоким по сравнению с установленными для сторон требованиями.</w:t>
      </w:r>
    </w:p>
    <w:p w:rsidR="00A0568D" w:rsidRPr="00256350" w:rsidRDefault="00A0568D" w:rsidP="00A0568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 Перед началом выполнения работ по механизированной уборке и вывозу снега с территории ТТЖ</w:t>
      </w:r>
      <w:proofErr w:type="gramStart"/>
      <w:r>
        <w:rPr>
          <w:rFonts w:ascii="Times New Roman" w:hAnsi="Times New Roman"/>
          <w:sz w:val="18"/>
          <w:szCs w:val="18"/>
        </w:rPr>
        <w:t>Т-</w:t>
      </w:r>
      <w:proofErr w:type="gramEnd"/>
      <w:r>
        <w:rPr>
          <w:rFonts w:ascii="Times New Roman" w:hAnsi="Times New Roman"/>
          <w:sz w:val="18"/>
          <w:szCs w:val="18"/>
        </w:rPr>
        <w:t xml:space="preserve"> филиала СГУПС Исполнитель в присутствии Заказчика </w:t>
      </w:r>
      <w:r w:rsidRPr="00256350">
        <w:rPr>
          <w:rFonts w:ascii="Times New Roman" w:hAnsi="Times New Roman"/>
          <w:sz w:val="18"/>
          <w:szCs w:val="18"/>
        </w:rPr>
        <w:t>составляет акт приёмки территории, в котором указывает все повреждения заборов, ограждений, бордюров и т. д., если таковые имеются. Исполнитель должен после погрузки и вывоза снега оставлять площадку, на которой производил работы, в чистом состоянии (без следов ГСМ).</w:t>
      </w:r>
    </w:p>
    <w:p w:rsidR="00A0568D" w:rsidRDefault="00A0568D" w:rsidP="00A0568D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4.5. Исполнитель обязан выполнить работы без механических повреждений бордюров, заборов, ограждений и т. д.</w:t>
      </w:r>
    </w:p>
    <w:p w:rsidR="00A0568D" w:rsidRDefault="00A0568D" w:rsidP="00A0568D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4.6.Объем выполненных работ по каждой заявке определяются и принимаются по факту, после освидетельствования их представителем Заказчика..</w:t>
      </w:r>
    </w:p>
    <w:p w:rsidR="00A0568D" w:rsidRDefault="00A0568D" w:rsidP="00A0568D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4.7.Акт выполнения работ по последней заявке подписывается Заказчиком после проверки целостности заборов, ограждений, бордюров и т.д. и устранения их повреждений, допущенных Исполнителем при выполнении работ (если таковые имелись), с составлением акта, в котором определяется срок устранения дефектов.</w:t>
      </w: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Порядок сдачи и приемки работ</w:t>
      </w: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5.1.При завершении оказания объема услуг по заявке Заказчика  Исполнитель предоставляет Заказчику акт сдачи-приемки услуг, фактически выполненных Исполнителем по условиям договора.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 xml:space="preserve">      5.2. Приемка  результата оказания услуг в части их соответствия условиям договора  производится Заказчиком путем проведения экспертизы оказанной услуги и приемки результатов исполнения  Исполнителем обязательств по договору комиссией Заказчика, по  факту оказания услуг.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 xml:space="preserve">      5.3. После фактического оказания услуги  Заказчик в течение 5 (пяти) рабочих  дней со дня предоставления Исполнителем отчетных документов на оказанные услуги проводит: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>-  экспертизу оказанной услуги и  сопровождающей документации (при наличии), на предмет их соответствия требованиям и условиям договора по предмету услуги, с составлением заключения;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>-  приемку результатов исполнения  Исполнителем обязательств по настоящему договору, с составлением акта сдачи-приемки исполнения обязательств по договору.</w:t>
      </w:r>
    </w:p>
    <w:p w:rsidR="00A0568D" w:rsidRDefault="00A0568D" w:rsidP="00A0568D">
      <w:pPr>
        <w:autoSpaceDE w:val="0"/>
        <w:spacing w:after="0" w:line="240" w:lineRule="auto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 xml:space="preserve">      5.4. С учетом заключения  экспертизы  по предмету услуги приемочная комиссия Заказчика проводит приемку результатов исполнения Исполнителем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>Подписанный Заказчиком акт сдачи-приемки исполнения обязательств Заказчик передает Исполнителю для подписания. В течение 3 (трех) дней с момента получения подписанного Заказчиком акта сдачи-приемки исполнения обязательств по договору Исполнитель обязан подписать данный акт со своей стороны  и возвратить экземпляр акта Заказчику.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kern w:val="1"/>
          <w:sz w:val="18"/>
          <w:szCs w:val="18"/>
          <w:lang w:eastAsia="ar-SA"/>
        </w:rPr>
      </w:pPr>
      <w:r>
        <w:rPr>
          <w:rFonts w:ascii="Times New Roman" w:hAnsi="Times New Roman"/>
          <w:kern w:val="1"/>
          <w:sz w:val="18"/>
          <w:szCs w:val="18"/>
          <w:lang w:eastAsia="ar-SA"/>
        </w:rPr>
        <w:t xml:space="preserve">      5.5.  </w:t>
      </w:r>
      <w:proofErr w:type="gramStart"/>
      <w:r>
        <w:rPr>
          <w:rFonts w:ascii="Times New Roman" w:hAnsi="Times New Roman"/>
          <w:kern w:val="1"/>
          <w:sz w:val="18"/>
          <w:szCs w:val="18"/>
          <w:lang w:eastAsia="ar-SA"/>
        </w:rPr>
        <w:t>Заказчик  направляет Исполнителю мотивированный отказ от приемки результатов исполнения обязательств  в случае, если, с учетом экспертизы и комиссионной приемки исполнения обязательств  по договору, Заказчик пришел к выводу, что оказанная услуга не соответствует требованиям договора, является  некачественной,  выполненный ненадлежащим образом, не в полном объеме, с отклонением от требований договора,  или  Исполнитель не исполнил другие обязательства, предусмотренные условиями договора, с указанием установленных</w:t>
      </w:r>
      <w:proofErr w:type="gramEnd"/>
      <w:r>
        <w:rPr>
          <w:rFonts w:ascii="Times New Roman" w:hAnsi="Times New Roman"/>
          <w:kern w:val="1"/>
          <w:sz w:val="18"/>
          <w:szCs w:val="18"/>
          <w:lang w:eastAsia="ar-SA"/>
        </w:rPr>
        <w:t xml:space="preserve"> недостатков и требований по их устранению, которые должен выполнить Исполнитель.</w:t>
      </w:r>
    </w:p>
    <w:p w:rsidR="00A0568D" w:rsidRDefault="00A0568D" w:rsidP="00A0568D">
      <w:pPr>
        <w:autoSpaceDE w:val="0"/>
        <w:spacing w:after="0" w:line="240" w:lineRule="auto"/>
        <w:ind w:firstLine="225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kern w:val="1"/>
          <w:sz w:val="18"/>
          <w:szCs w:val="18"/>
          <w:lang w:eastAsia="ar-SA"/>
        </w:rPr>
        <w:t>В случае получения мотивированного отказа Заказчика от приемки результатов исполнения обязательств по договору,  Исполнитель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3 (трех) рабочих дней с момента его получения.</w:t>
      </w:r>
      <w:proofErr w:type="gramEnd"/>
    </w:p>
    <w:p w:rsidR="00A0568D" w:rsidRDefault="00A0568D" w:rsidP="00A0568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5.6.В случае не устранения Исполнителем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A0568D" w:rsidRDefault="00A0568D" w:rsidP="00A0568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принять услуги в части и отказаться от той части услуги, которая не соответствует требованиям и условиям договора;</w:t>
      </w:r>
    </w:p>
    <w:p w:rsidR="00A0568D" w:rsidRDefault="00A0568D" w:rsidP="00A0568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отказаться от оказанной услуги и (или) от её оплаты;</w:t>
      </w:r>
    </w:p>
    <w:p w:rsidR="00A0568D" w:rsidRDefault="00A0568D" w:rsidP="00A0568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потребовать возмещения убытков и уплаты штрафных санкций;</w:t>
      </w:r>
    </w:p>
    <w:p w:rsidR="00A0568D" w:rsidRDefault="00A0568D" w:rsidP="00A0568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принять решение об одностороннем отказе от исполнения договора.</w:t>
      </w: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5.7. Датой оказания услуги  и исполнения  Исполнителем обязательств по договору является дата подписания Заказчиком акта сдачи – приемки исполнения обязательств по договору. </w:t>
      </w:r>
      <w:proofErr w:type="gramStart"/>
      <w:r>
        <w:rPr>
          <w:rFonts w:ascii="Times New Roman" w:hAnsi="Times New Roman"/>
          <w:sz w:val="18"/>
          <w:szCs w:val="18"/>
        </w:rPr>
        <w:t>Акт сдачи-приемки исполнения обязательств по факту выполнения работ по последней заявки в рамках настоящего договора подписывается Заказчиком, а последняя выплата в рамках настоящего договора осуществляется Заказчиком после проверки целостности заборов, ограждений, бордюров и т. д., и устранения повреждений Исполнителем таких объектов, возникших по его вине, если таковые имелись.</w:t>
      </w:r>
      <w:proofErr w:type="gramEnd"/>
      <w:r>
        <w:rPr>
          <w:rFonts w:ascii="Times New Roman" w:hAnsi="Times New Roman"/>
          <w:sz w:val="18"/>
          <w:szCs w:val="18"/>
        </w:rPr>
        <w:t xml:space="preserve"> В случае выявления повреждений указанных объектов составляется акт, в котором определяется срок устранения повреждений. </w:t>
      </w:r>
    </w:p>
    <w:p w:rsidR="00A0568D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5.8. Подписанные сторонами документы: акт сдачи–приемки  исполнения обязательств по договору,  счет и счет-фактура (при наличии</w:t>
      </w:r>
      <w:proofErr w:type="gramStart"/>
      <w:r>
        <w:rPr>
          <w:rFonts w:ascii="Times New Roman" w:hAnsi="Times New Roman"/>
          <w:sz w:val="18"/>
          <w:szCs w:val="18"/>
        </w:rPr>
        <w:t>)я</w:t>
      </w:r>
      <w:proofErr w:type="gramEnd"/>
      <w:r>
        <w:rPr>
          <w:rFonts w:ascii="Times New Roman" w:hAnsi="Times New Roman"/>
          <w:sz w:val="18"/>
          <w:szCs w:val="18"/>
        </w:rPr>
        <w:t>вляются основанием для оплаты Заказчиком цены (части цены) договора</w:t>
      </w:r>
    </w:p>
    <w:p w:rsidR="00A0568D" w:rsidRPr="0078223F" w:rsidRDefault="00A0568D" w:rsidP="00A0568D">
      <w:pPr>
        <w:pStyle w:val="a5"/>
        <w:tabs>
          <w:tab w:val="left" w:pos="720"/>
        </w:tabs>
        <w:autoSpaceDE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</w:p>
    <w:p w:rsidR="00A0568D" w:rsidRPr="0078223F" w:rsidRDefault="00A0568D" w:rsidP="00A0568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2E792A">
        <w:rPr>
          <w:rFonts w:ascii="Times New Roman" w:hAnsi="Times New Roman"/>
          <w:b/>
          <w:sz w:val="18"/>
          <w:szCs w:val="18"/>
        </w:rPr>
        <w:t>.</w:t>
      </w:r>
      <w:r w:rsidRPr="0078223F">
        <w:rPr>
          <w:rFonts w:ascii="Times New Roman" w:hAnsi="Times New Roman"/>
          <w:b/>
          <w:sz w:val="18"/>
          <w:szCs w:val="18"/>
        </w:rPr>
        <w:t xml:space="preserve"> Ответственность сторон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3B4DBC">
        <w:rPr>
          <w:rFonts w:ascii="Times New Roman" w:eastAsia="Times New Roman" w:hAnsi="Times New Roman" w:cs="Times New Roman"/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 6.2. В случае просрочки Исполнителем исполнения  обязательств, предусмотренных договором, а также в случае неисполнения или ненадлежащего исполнения Исполнителем обязательств, предусмотренных договором, Заказчик начисляет неустойку (пеню, штраф) и  направляет  Исполнителю  требование об уплате пени.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 6.3.</w:t>
      </w:r>
      <w:r w:rsidRPr="003B4DBC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Исполнителем.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 6.4.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– 3% цены  договора (этапа договора).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 6.5. За каждый факт неисполнения или ненадлежащего исполнения Исполнителем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Исполнитель вправе потребовать уплаты неустойки </w:t>
      </w:r>
      <w:proofErr w:type="gramStart"/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3B4DBC">
        <w:rPr>
          <w:rFonts w:ascii="Times New Roman" w:eastAsia="Times New Roman" w:hAnsi="Times New Roman" w:cs="Times New Roman"/>
          <w:sz w:val="18"/>
          <w:szCs w:val="18"/>
        </w:rPr>
        <w:t>штрафа, пени) на следующих условиях: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>- штраф устанавливается за каж</w:t>
      </w:r>
      <w:bookmarkStart w:id="0" w:name="_GoBack"/>
      <w:bookmarkEnd w:id="0"/>
      <w:r w:rsidRPr="003B4DBC">
        <w:rPr>
          <w:rFonts w:ascii="Times New Roman" w:eastAsia="Times New Roman" w:hAnsi="Times New Roman" w:cs="Times New Roman"/>
          <w:sz w:val="18"/>
          <w:szCs w:val="18"/>
        </w:rPr>
        <w:t>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6.7.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 договора.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3B4DBC" w:rsidRPr="003B4DBC" w:rsidRDefault="003B4DBC" w:rsidP="003B4DB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4DBC">
        <w:rPr>
          <w:rFonts w:ascii="Times New Roman" w:eastAsia="Times New Roman" w:hAnsi="Times New Roman" w:cs="Times New Roman"/>
          <w:sz w:val="18"/>
          <w:szCs w:val="18"/>
        </w:rPr>
        <w:t xml:space="preserve">      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A0568D" w:rsidRPr="0078223F" w:rsidRDefault="00A0568D" w:rsidP="00A0568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Pr="0078223F">
        <w:rPr>
          <w:rFonts w:ascii="Times New Roman" w:hAnsi="Times New Roman"/>
          <w:b/>
          <w:sz w:val="18"/>
          <w:szCs w:val="18"/>
        </w:rPr>
        <w:t>. Обстоятельства непреодолимой силы</w:t>
      </w:r>
    </w:p>
    <w:p w:rsidR="00A0568D" w:rsidRPr="0078223F" w:rsidRDefault="00A0568D" w:rsidP="00A0568D">
      <w:pPr>
        <w:pStyle w:val="a5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Pr="0078223F">
        <w:rPr>
          <w:rFonts w:ascii="Times New Roman" w:hAnsi="Times New Roman"/>
          <w:sz w:val="18"/>
          <w:szCs w:val="18"/>
        </w:rPr>
        <w:t xml:space="preserve"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Pr="0078223F">
        <w:rPr>
          <w:rFonts w:ascii="Times New Roman" w:hAnsi="Times New Roman"/>
          <w:sz w:val="18"/>
          <w:szCs w:val="18"/>
        </w:rPr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0568D" w:rsidRPr="0078223F" w:rsidRDefault="00A0568D" w:rsidP="00A0568D">
      <w:pPr>
        <w:pStyle w:val="2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A0568D" w:rsidRPr="0078223F" w:rsidRDefault="00A0568D" w:rsidP="00A0568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</w:t>
      </w:r>
      <w:r w:rsidRPr="0078223F">
        <w:rPr>
          <w:rFonts w:ascii="Times New Roman" w:hAnsi="Times New Roman"/>
          <w:b/>
          <w:sz w:val="18"/>
          <w:szCs w:val="18"/>
        </w:rPr>
        <w:t>. Порядок разрешения споров</w:t>
      </w:r>
    </w:p>
    <w:p w:rsidR="00A0568D" w:rsidRPr="0078223F" w:rsidRDefault="00A0568D" w:rsidP="00A056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Pr="0078223F">
        <w:rPr>
          <w:rFonts w:ascii="Times New Roman" w:hAnsi="Times New Roman"/>
          <w:sz w:val="18"/>
          <w:szCs w:val="18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A0568D" w:rsidRPr="0078223F" w:rsidRDefault="00A0568D" w:rsidP="00A056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Pr="0078223F">
        <w:rPr>
          <w:rFonts w:ascii="Times New Roman" w:hAnsi="Times New Roman"/>
          <w:sz w:val="18"/>
          <w:szCs w:val="18"/>
        </w:rPr>
        <w:t xml:space="preserve">.2.  Любые споры, не урегулированные во внесудебном порядке, разрешаются </w:t>
      </w:r>
      <w:r>
        <w:rPr>
          <w:rFonts w:ascii="Times New Roman" w:hAnsi="Times New Roman"/>
          <w:sz w:val="18"/>
          <w:szCs w:val="18"/>
        </w:rPr>
        <w:t>А</w:t>
      </w:r>
      <w:r w:rsidRPr="0078223F">
        <w:rPr>
          <w:rFonts w:ascii="Times New Roman" w:hAnsi="Times New Roman"/>
          <w:sz w:val="18"/>
          <w:szCs w:val="18"/>
        </w:rPr>
        <w:t>рбитражным судом Томской области.</w:t>
      </w:r>
    </w:p>
    <w:p w:rsidR="00A0568D" w:rsidRPr="0078223F" w:rsidRDefault="00A0568D" w:rsidP="00A056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Pr="0078223F">
        <w:rPr>
          <w:rFonts w:ascii="Times New Roman" w:hAnsi="Times New Roman"/>
          <w:sz w:val="18"/>
          <w:szCs w:val="18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A0568D" w:rsidRPr="0078223F" w:rsidRDefault="00A0568D" w:rsidP="00A0568D">
      <w:pPr>
        <w:pStyle w:val="2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</w:t>
      </w:r>
      <w:r w:rsidRPr="0078223F">
        <w:rPr>
          <w:rFonts w:ascii="Times New Roman" w:hAnsi="Times New Roman"/>
          <w:b/>
          <w:sz w:val="18"/>
          <w:szCs w:val="18"/>
        </w:rPr>
        <w:t xml:space="preserve">.Срок действия  договора и прочие условия. 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78223F">
        <w:rPr>
          <w:rFonts w:ascii="Times New Roman" w:hAnsi="Times New Roman"/>
          <w:sz w:val="18"/>
          <w:szCs w:val="18"/>
        </w:rPr>
        <w:t>.1. Договор вступает в силу после его подписания  сторонами  и действует до исполнения сторонами своих обязательств.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78223F">
        <w:rPr>
          <w:rFonts w:ascii="Times New Roman" w:hAnsi="Times New Roman"/>
          <w:sz w:val="18"/>
          <w:szCs w:val="18"/>
        </w:rPr>
        <w:t>.2. Настоящий договор может быть изменен  по соглашению сторон,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78223F">
        <w:rPr>
          <w:rFonts w:ascii="Times New Roman" w:hAnsi="Times New Roman"/>
          <w:sz w:val="18"/>
          <w:szCs w:val="18"/>
        </w:rPr>
        <w:t xml:space="preserve">.3.Настоящий </w:t>
      </w:r>
      <w:proofErr w:type="gramStart"/>
      <w:r w:rsidRPr="0078223F">
        <w:rPr>
          <w:rFonts w:ascii="Times New Roman" w:hAnsi="Times New Roman"/>
          <w:sz w:val="18"/>
          <w:szCs w:val="18"/>
        </w:rPr>
        <w:t>договор</w:t>
      </w:r>
      <w:proofErr w:type="gramEnd"/>
      <w:r w:rsidRPr="0078223F">
        <w:rPr>
          <w:rFonts w:ascii="Times New Roman" w:hAnsi="Times New Roman"/>
          <w:sz w:val="18"/>
          <w:szCs w:val="18"/>
        </w:rPr>
        <w:t xml:space="preserve"> может быть расторгнут  по соглашению сторон,  решению суда,  и в одностороннем порядке, по основаниям, предусмотренным гражданским законодательством РФ.</w:t>
      </w:r>
    </w:p>
    <w:p w:rsidR="00A0568D" w:rsidRPr="0078223F" w:rsidRDefault="00A0568D" w:rsidP="00A056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78223F">
        <w:rPr>
          <w:rFonts w:ascii="Times New Roman" w:hAnsi="Times New Roman"/>
          <w:sz w:val="18"/>
          <w:szCs w:val="18"/>
        </w:rPr>
        <w:t xml:space="preserve">.4. Настоящий договор составлен в двух экземплярах, имеющих одинаковую юридическую силу, по одному для каждой из сторон. </w:t>
      </w:r>
    </w:p>
    <w:p w:rsidR="00A0568D" w:rsidRPr="0078223F" w:rsidRDefault="00A0568D" w:rsidP="00A0568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10</w:t>
      </w:r>
      <w:r w:rsidRPr="0078223F">
        <w:rPr>
          <w:rFonts w:ascii="Times New Roman" w:hAnsi="Times New Roman"/>
          <w:b/>
          <w:sz w:val="18"/>
          <w:szCs w:val="18"/>
        </w:rPr>
        <w:t>. Порядок расторжения договора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bookmarkStart w:id="1" w:name="Par0"/>
      <w:bookmarkEnd w:id="1"/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>.1 Расторжение договора допускается по соглашению сторон, по решению суда, в случае одностороннего отказа стороны договора от исполнения в соответствии с гражданским законодательством РФ.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>.2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.3.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Решение Заказчика об одностороннем отказе от исполнения договора не позднее чем в течение трех рабочих дней с даты  принятия такого решения, размещается в единой информационной системе и направляется Исполнителю  по почте заказным письмом с уведомлением о вручении по адресу Исполнителя,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связи и доставки,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обеспечивающих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фиксирование такого уведомления и получение Заказчиком подтверждения о его вручении Исполнителю.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>.4.  Выполнение Заказчиком  требований, указанных в п.</w:t>
      </w: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.3 договора, считается надлежащим уведомлением Исполнителя об одностороннем отказе от исполнения договора. Датой такого надлежащего уведомления признается дата получения Заказчиком подтверждения о вручении Исполнителю  указанного уведомления либо дата получения Заказчиком информации об отсутствии Исполнителя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с даты размещения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.5. Решение Заказчика об одностороннем отказе от исполнения договора вступает в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силу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и договор считается расторгнутым через 10 дней с даты надлежащего уведомления Заказчиком Исполнителя об одностороннем отказе от исполнения договора.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.6.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(если экспертиза проводилась).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Данное правило не применяется в случае повторного нарушения Исполнителем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>.7. Заказчик принимает решение об одностороннем отказе от исполнения договора, если в ходе исполнения договора установлено, что Исполнитель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.8. Исполнитель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.9.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Решение Исполнителя  об одностороннем отказе от исполнения договора не позднее чем в течение трех рабочих дней с даты  принятия такого решения, направляется Заказчику по почте заказным письмом с уведомлением о вручении по адресу Заказчика,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уведомления и получение Исполнителем  подтверждения о его вручении Заказчику. Выполнение Исполнителем указанных требований  считается надлежащим уведомлением Заказчика об одностороннем отказе от исполнения договора. Датой такого надлежащего уведомления признается дата получения Исполнителем  подтверждения о вручении Заказчику указанного уведомления.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.10. Решение Исполнителя  об одностороннем отказе от исполнения договора вступает в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силу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договора.</w:t>
      </w:r>
    </w:p>
    <w:p w:rsidR="00A0568D" w:rsidRPr="0078223F" w:rsidRDefault="00A0568D" w:rsidP="00A05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.11. Исполнитель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proofErr w:type="gramStart"/>
      <w:r w:rsidRPr="0078223F">
        <w:rPr>
          <w:rFonts w:ascii="Times New Roman" w:hAnsi="Times New Roman"/>
          <w:bCs/>
          <w:sz w:val="18"/>
          <w:szCs w:val="18"/>
        </w:rPr>
        <w:t>решении</w:t>
      </w:r>
      <w:proofErr w:type="gramEnd"/>
      <w:r w:rsidRPr="0078223F">
        <w:rPr>
          <w:rFonts w:ascii="Times New Roman" w:hAnsi="Times New Roman"/>
          <w:bCs/>
          <w:sz w:val="18"/>
          <w:szCs w:val="18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A0568D" w:rsidRPr="0078223F" w:rsidRDefault="00A0568D" w:rsidP="00A056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10</w:t>
      </w:r>
      <w:r w:rsidRPr="0078223F">
        <w:rPr>
          <w:rFonts w:ascii="Times New Roman" w:hAnsi="Times New Roman"/>
          <w:bCs/>
          <w:sz w:val="18"/>
          <w:szCs w:val="18"/>
        </w:rPr>
        <w:t xml:space="preserve">.12. При расторжении договора в связи с односторонним отказом стороны договора от исполнения договора другая сторона </w:t>
      </w:r>
      <w:r w:rsidRPr="0078223F">
        <w:rPr>
          <w:rFonts w:ascii="Times New Roman" w:hAnsi="Times New Roman"/>
          <w:bCs/>
          <w:sz w:val="18"/>
          <w:szCs w:val="18"/>
        </w:rPr>
        <w:lastRenderedPageBreak/>
        <w:t>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0568D" w:rsidRPr="0078223F" w:rsidRDefault="00A0568D" w:rsidP="00A0568D">
      <w:pPr>
        <w:pStyle w:val="2"/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  <w:r w:rsidRPr="0078223F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1</w:t>
      </w:r>
      <w:r w:rsidRPr="0078223F">
        <w:rPr>
          <w:rFonts w:ascii="Times New Roman" w:hAnsi="Times New Roman"/>
          <w:b/>
          <w:sz w:val="18"/>
          <w:szCs w:val="18"/>
        </w:rPr>
        <w:t>.Юридические адреса сторон</w:t>
      </w:r>
    </w:p>
    <w:tbl>
      <w:tblPr>
        <w:tblW w:w="9802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5144"/>
        <w:gridCol w:w="4658"/>
      </w:tblGrid>
      <w:tr w:rsidR="00A0568D" w:rsidRPr="0078223F" w:rsidTr="00BE23E6">
        <w:trPr>
          <w:trHeight w:val="3647"/>
        </w:trPr>
        <w:tc>
          <w:tcPr>
            <w:tcW w:w="5144" w:type="dxa"/>
          </w:tcPr>
          <w:p w:rsidR="00A0568D" w:rsidRPr="0078223F" w:rsidRDefault="00A0568D" w:rsidP="00BE23E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 xml:space="preserve">ФГБОУ </w:t>
            </w:r>
            <w:proofErr w:type="gramStart"/>
            <w:r w:rsidRPr="0078223F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78223F">
              <w:rPr>
                <w:rFonts w:ascii="Times New Roman" w:hAnsi="Times New Roman"/>
                <w:sz w:val="18"/>
                <w:szCs w:val="18"/>
              </w:rPr>
              <w:t xml:space="preserve"> «Сибирский государственный университет путей сообщения» (СГУПС)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 xml:space="preserve">630049 </w:t>
            </w:r>
            <w:proofErr w:type="spellStart"/>
            <w:r w:rsidRPr="0078223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8223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78223F">
              <w:rPr>
                <w:rFonts w:ascii="Times New Roman" w:hAnsi="Times New Roman"/>
                <w:sz w:val="18"/>
                <w:szCs w:val="18"/>
              </w:rPr>
              <w:t>овосибирск</w:t>
            </w:r>
            <w:proofErr w:type="spellEnd"/>
            <w:r w:rsidRPr="0078223F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78223F">
              <w:rPr>
                <w:rFonts w:ascii="Times New Roman" w:hAnsi="Times New Roman"/>
                <w:sz w:val="18"/>
                <w:szCs w:val="18"/>
              </w:rPr>
              <w:t>Д.Ковальчук</w:t>
            </w:r>
            <w:proofErr w:type="spellEnd"/>
            <w:r w:rsidRPr="0078223F">
              <w:rPr>
                <w:rFonts w:ascii="Times New Roman" w:hAnsi="Times New Roman"/>
                <w:sz w:val="18"/>
                <w:szCs w:val="18"/>
              </w:rPr>
              <w:t xml:space="preserve"> д.191,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ИНН: 5402113155 КПП 540201001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Филиал ФГБОУ ВО СГУП</w:t>
            </w:r>
            <w:proofErr w:type="gramStart"/>
            <w:r w:rsidRPr="0078223F">
              <w:rPr>
                <w:rFonts w:ascii="Times New Roman" w:hAnsi="Times New Roman"/>
                <w:sz w:val="18"/>
                <w:szCs w:val="18"/>
              </w:rPr>
              <w:t>С-</w:t>
            </w:r>
            <w:proofErr w:type="gramEnd"/>
            <w:r w:rsidRPr="0078223F">
              <w:rPr>
                <w:rFonts w:ascii="Times New Roman" w:hAnsi="Times New Roman"/>
                <w:sz w:val="18"/>
                <w:szCs w:val="18"/>
              </w:rPr>
              <w:t xml:space="preserve"> Томский техникум железнодорожного транспорта (ТТЖТ-филиал СГУПС)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proofErr w:type="spellStart"/>
            <w:r w:rsidRPr="0078223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8223F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8223F">
              <w:rPr>
                <w:rFonts w:ascii="Times New Roman" w:hAnsi="Times New Roman"/>
                <w:sz w:val="18"/>
                <w:szCs w:val="18"/>
              </w:rPr>
              <w:t>омск</w:t>
            </w:r>
            <w:proofErr w:type="spellEnd"/>
            <w:r w:rsidRPr="0078223F">
              <w:rPr>
                <w:rFonts w:ascii="Times New Roman" w:hAnsi="Times New Roman"/>
                <w:sz w:val="18"/>
                <w:szCs w:val="18"/>
              </w:rPr>
              <w:t>, пер.Переездный,д.1 тел.798-855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ИНН/КПП 5402113155/701702001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 xml:space="preserve">Р/с 40501810500002000002 Отделение Томск </w:t>
            </w:r>
            <w:proofErr w:type="spellStart"/>
            <w:r w:rsidRPr="0078223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8223F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8223F">
              <w:rPr>
                <w:rFonts w:ascii="Times New Roman" w:hAnsi="Times New Roman"/>
                <w:sz w:val="18"/>
                <w:szCs w:val="18"/>
              </w:rPr>
              <w:t>омск</w:t>
            </w:r>
            <w:proofErr w:type="spellEnd"/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БИК 046902001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 xml:space="preserve">УФК по Томской области (ТТЖТ-филиал СГУПС л/с 20656Х57840)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ОГРН  1025401011680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ОКПО 01116058   ОКТМО 69701000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Директор ТТЖТ-филиала СГУПС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_________________ Л.В. Сорокина</w:t>
            </w:r>
          </w:p>
        </w:tc>
        <w:tc>
          <w:tcPr>
            <w:tcW w:w="4658" w:type="dxa"/>
          </w:tcPr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>Юр</w:t>
            </w:r>
            <w:proofErr w:type="gramStart"/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>.а</w:t>
            </w:r>
            <w:proofErr w:type="gramEnd"/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>дрес</w:t>
            </w:r>
            <w:proofErr w:type="spellEnd"/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: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ИНН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КПП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>р</w:t>
            </w:r>
            <w:proofErr w:type="gramEnd"/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\с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к\с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БИК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ОГРН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ОКТМО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ОКПО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Email</w:t>
            </w: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: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Тел. 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223F">
              <w:rPr>
                <w:rFonts w:ascii="Times New Roman" w:hAnsi="Times New Roman"/>
                <w:color w:val="FF0000"/>
                <w:sz w:val="18"/>
                <w:szCs w:val="18"/>
              </w:rPr>
              <w:t>Дата постановки на налоговый учет</w:t>
            </w: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A0568D" w:rsidRPr="0078223F" w:rsidRDefault="00A0568D" w:rsidP="00BE23E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0568D" w:rsidRDefault="00A0568D" w:rsidP="00A0568D">
      <w:pPr>
        <w:spacing w:after="0" w:line="240" w:lineRule="auto"/>
        <w:rPr>
          <w:sz w:val="18"/>
          <w:szCs w:val="18"/>
        </w:rPr>
      </w:pPr>
    </w:p>
    <w:p w:rsidR="00A0568D" w:rsidRPr="00A0568D" w:rsidRDefault="00A0568D" w:rsidP="00A0568D"/>
    <w:sectPr w:rsidR="00A0568D" w:rsidRPr="00A0568D" w:rsidSect="00197C25">
      <w:type w:val="continuous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4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4653338"/>
    <w:multiLevelType w:val="hybridMultilevel"/>
    <w:tmpl w:val="57BE9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826EF3"/>
    <w:multiLevelType w:val="hybridMultilevel"/>
    <w:tmpl w:val="39746A6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566AA"/>
    <w:multiLevelType w:val="multilevel"/>
    <w:tmpl w:val="B8A8B3B8"/>
    <w:lvl w:ilvl="0">
      <w:start w:val="4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5">
    <w:nsid w:val="158130A2"/>
    <w:multiLevelType w:val="hybridMultilevel"/>
    <w:tmpl w:val="ACEAFF12"/>
    <w:lvl w:ilvl="0" w:tplc="3476100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1278"/>
        </w:tabs>
        <w:ind w:left="1278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8">
    <w:nsid w:val="28C433C9"/>
    <w:multiLevelType w:val="hybridMultilevel"/>
    <w:tmpl w:val="D92E52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EA0897"/>
    <w:multiLevelType w:val="hybridMultilevel"/>
    <w:tmpl w:val="65C82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1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A56353"/>
    <w:multiLevelType w:val="multilevel"/>
    <w:tmpl w:val="451C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C36AD"/>
    <w:multiLevelType w:val="hybridMultilevel"/>
    <w:tmpl w:val="34E0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745768"/>
    <w:multiLevelType w:val="hybridMultilevel"/>
    <w:tmpl w:val="43347F1C"/>
    <w:lvl w:ilvl="0" w:tplc="DF846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6D8487A">
      <w:numFmt w:val="none"/>
      <w:lvlText w:val=""/>
      <w:lvlJc w:val="left"/>
      <w:pPr>
        <w:tabs>
          <w:tab w:val="num" w:pos="360"/>
        </w:tabs>
      </w:pPr>
    </w:lvl>
    <w:lvl w:ilvl="2" w:tplc="07906FFE">
      <w:numFmt w:val="none"/>
      <w:lvlText w:val=""/>
      <w:lvlJc w:val="left"/>
      <w:pPr>
        <w:tabs>
          <w:tab w:val="num" w:pos="360"/>
        </w:tabs>
      </w:pPr>
    </w:lvl>
    <w:lvl w:ilvl="3" w:tplc="F86E3E2A">
      <w:numFmt w:val="none"/>
      <w:lvlText w:val=""/>
      <w:lvlJc w:val="left"/>
      <w:pPr>
        <w:tabs>
          <w:tab w:val="num" w:pos="360"/>
        </w:tabs>
      </w:pPr>
    </w:lvl>
    <w:lvl w:ilvl="4" w:tplc="45F662E4">
      <w:numFmt w:val="none"/>
      <w:lvlText w:val=""/>
      <w:lvlJc w:val="left"/>
      <w:pPr>
        <w:tabs>
          <w:tab w:val="num" w:pos="360"/>
        </w:tabs>
      </w:pPr>
    </w:lvl>
    <w:lvl w:ilvl="5" w:tplc="5F48BEEC">
      <w:numFmt w:val="none"/>
      <w:lvlText w:val=""/>
      <w:lvlJc w:val="left"/>
      <w:pPr>
        <w:tabs>
          <w:tab w:val="num" w:pos="360"/>
        </w:tabs>
      </w:pPr>
    </w:lvl>
    <w:lvl w:ilvl="6" w:tplc="EF0C2D48">
      <w:numFmt w:val="none"/>
      <w:lvlText w:val=""/>
      <w:lvlJc w:val="left"/>
      <w:pPr>
        <w:tabs>
          <w:tab w:val="num" w:pos="360"/>
        </w:tabs>
      </w:pPr>
    </w:lvl>
    <w:lvl w:ilvl="7" w:tplc="6916F16C">
      <w:numFmt w:val="none"/>
      <w:lvlText w:val=""/>
      <w:lvlJc w:val="left"/>
      <w:pPr>
        <w:tabs>
          <w:tab w:val="num" w:pos="360"/>
        </w:tabs>
      </w:pPr>
    </w:lvl>
    <w:lvl w:ilvl="8" w:tplc="6B1A3FB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E663AD5"/>
    <w:multiLevelType w:val="hybridMultilevel"/>
    <w:tmpl w:val="4696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B176A"/>
    <w:multiLevelType w:val="multilevel"/>
    <w:tmpl w:val="D96CB8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>
    <w:nsid w:val="6870587F"/>
    <w:multiLevelType w:val="hybridMultilevel"/>
    <w:tmpl w:val="0F5C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919AE"/>
    <w:multiLevelType w:val="hybridMultilevel"/>
    <w:tmpl w:val="D6B43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990860"/>
    <w:multiLevelType w:val="hybridMultilevel"/>
    <w:tmpl w:val="C88079DA"/>
    <w:lvl w:ilvl="0" w:tplc="3476100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CB0405"/>
    <w:multiLevelType w:val="hybridMultilevel"/>
    <w:tmpl w:val="DC1E1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A5"/>
    <w:rsid w:val="00006D68"/>
    <w:rsid w:val="000328F7"/>
    <w:rsid w:val="00037FB2"/>
    <w:rsid w:val="00070C0E"/>
    <w:rsid w:val="00071AA8"/>
    <w:rsid w:val="00075219"/>
    <w:rsid w:val="00081F4B"/>
    <w:rsid w:val="00082BFA"/>
    <w:rsid w:val="000A0459"/>
    <w:rsid w:val="000A757E"/>
    <w:rsid w:val="000B7DB6"/>
    <w:rsid w:val="001162A3"/>
    <w:rsid w:val="001173D2"/>
    <w:rsid w:val="001271A2"/>
    <w:rsid w:val="001328BD"/>
    <w:rsid w:val="00136B72"/>
    <w:rsid w:val="0014728E"/>
    <w:rsid w:val="001608A6"/>
    <w:rsid w:val="001620B2"/>
    <w:rsid w:val="00163C92"/>
    <w:rsid w:val="00166048"/>
    <w:rsid w:val="00176FE8"/>
    <w:rsid w:val="001919B7"/>
    <w:rsid w:val="00196E69"/>
    <w:rsid w:val="00197C25"/>
    <w:rsid w:val="001A65F0"/>
    <w:rsid w:val="001A7AF5"/>
    <w:rsid w:val="001B5A6C"/>
    <w:rsid w:val="001C6F63"/>
    <w:rsid w:val="001D5799"/>
    <w:rsid w:val="001E0704"/>
    <w:rsid w:val="001E3348"/>
    <w:rsid w:val="001F3C3C"/>
    <w:rsid w:val="00216AF8"/>
    <w:rsid w:val="00216E0F"/>
    <w:rsid w:val="0022085F"/>
    <w:rsid w:val="0024659D"/>
    <w:rsid w:val="00247AA3"/>
    <w:rsid w:val="00263D72"/>
    <w:rsid w:val="00270376"/>
    <w:rsid w:val="00274461"/>
    <w:rsid w:val="0027631A"/>
    <w:rsid w:val="00297716"/>
    <w:rsid w:val="002B62D4"/>
    <w:rsid w:val="002B7D1A"/>
    <w:rsid w:val="002E792A"/>
    <w:rsid w:val="00320F24"/>
    <w:rsid w:val="0032164D"/>
    <w:rsid w:val="00322237"/>
    <w:rsid w:val="00331CD5"/>
    <w:rsid w:val="00331EB9"/>
    <w:rsid w:val="0034220A"/>
    <w:rsid w:val="00342F71"/>
    <w:rsid w:val="003451D0"/>
    <w:rsid w:val="003473CE"/>
    <w:rsid w:val="00397A8C"/>
    <w:rsid w:val="003B20BA"/>
    <w:rsid w:val="003B4DBC"/>
    <w:rsid w:val="003E5DE0"/>
    <w:rsid w:val="003F1A9C"/>
    <w:rsid w:val="003F21B2"/>
    <w:rsid w:val="003F3165"/>
    <w:rsid w:val="00400097"/>
    <w:rsid w:val="00402D9B"/>
    <w:rsid w:val="0040693C"/>
    <w:rsid w:val="00421114"/>
    <w:rsid w:val="00432169"/>
    <w:rsid w:val="00457826"/>
    <w:rsid w:val="00464F2F"/>
    <w:rsid w:val="00465FA9"/>
    <w:rsid w:val="004754F9"/>
    <w:rsid w:val="00481200"/>
    <w:rsid w:val="004A6958"/>
    <w:rsid w:val="004E695C"/>
    <w:rsid w:val="004F26AE"/>
    <w:rsid w:val="00514485"/>
    <w:rsid w:val="0051605C"/>
    <w:rsid w:val="005279D0"/>
    <w:rsid w:val="00550B91"/>
    <w:rsid w:val="005540CF"/>
    <w:rsid w:val="005579A5"/>
    <w:rsid w:val="005637C8"/>
    <w:rsid w:val="00577B32"/>
    <w:rsid w:val="005951BF"/>
    <w:rsid w:val="005A778D"/>
    <w:rsid w:val="005B3320"/>
    <w:rsid w:val="005B69B6"/>
    <w:rsid w:val="00605EDC"/>
    <w:rsid w:val="006104FE"/>
    <w:rsid w:val="00610F99"/>
    <w:rsid w:val="00631385"/>
    <w:rsid w:val="00633923"/>
    <w:rsid w:val="006366ED"/>
    <w:rsid w:val="00642A1F"/>
    <w:rsid w:val="00642F64"/>
    <w:rsid w:val="006453E4"/>
    <w:rsid w:val="00650C34"/>
    <w:rsid w:val="00661A61"/>
    <w:rsid w:val="00670FD3"/>
    <w:rsid w:val="006718A0"/>
    <w:rsid w:val="006901E5"/>
    <w:rsid w:val="00694726"/>
    <w:rsid w:val="006D47D8"/>
    <w:rsid w:val="006D4ED9"/>
    <w:rsid w:val="0071675E"/>
    <w:rsid w:val="007212C7"/>
    <w:rsid w:val="007217CA"/>
    <w:rsid w:val="00734D8A"/>
    <w:rsid w:val="00734EBC"/>
    <w:rsid w:val="00762FCA"/>
    <w:rsid w:val="00765560"/>
    <w:rsid w:val="00784753"/>
    <w:rsid w:val="00786E0B"/>
    <w:rsid w:val="00795B87"/>
    <w:rsid w:val="007B1CA7"/>
    <w:rsid w:val="007C6E8F"/>
    <w:rsid w:val="007D01CD"/>
    <w:rsid w:val="007E008A"/>
    <w:rsid w:val="007E13FA"/>
    <w:rsid w:val="007F48FA"/>
    <w:rsid w:val="007F769D"/>
    <w:rsid w:val="008064E8"/>
    <w:rsid w:val="008138A8"/>
    <w:rsid w:val="008313DC"/>
    <w:rsid w:val="00833C28"/>
    <w:rsid w:val="00841C72"/>
    <w:rsid w:val="00855481"/>
    <w:rsid w:val="00855A90"/>
    <w:rsid w:val="00870DDC"/>
    <w:rsid w:val="00877A6C"/>
    <w:rsid w:val="00882536"/>
    <w:rsid w:val="008847F9"/>
    <w:rsid w:val="008965BB"/>
    <w:rsid w:val="008A70AE"/>
    <w:rsid w:val="008B7A97"/>
    <w:rsid w:val="008C1AAE"/>
    <w:rsid w:val="008C3C58"/>
    <w:rsid w:val="008E086E"/>
    <w:rsid w:val="00901867"/>
    <w:rsid w:val="00917424"/>
    <w:rsid w:val="00926EE2"/>
    <w:rsid w:val="00932FCC"/>
    <w:rsid w:val="009545BC"/>
    <w:rsid w:val="00964704"/>
    <w:rsid w:val="0097336F"/>
    <w:rsid w:val="009C2884"/>
    <w:rsid w:val="009D12ED"/>
    <w:rsid w:val="009D3A03"/>
    <w:rsid w:val="009E423D"/>
    <w:rsid w:val="009E4ABF"/>
    <w:rsid w:val="009F1705"/>
    <w:rsid w:val="009F2895"/>
    <w:rsid w:val="009F381F"/>
    <w:rsid w:val="009F5EA9"/>
    <w:rsid w:val="00A0568D"/>
    <w:rsid w:val="00A06C21"/>
    <w:rsid w:val="00A11158"/>
    <w:rsid w:val="00A11656"/>
    <w:rsid w:val="00A15B13"/>
    <w:rsid w:val="00A2077B"/>
    <w:rsid w:val="00A6688D"/>
    <w:rsid w:val="00A814DE"/>
    <w:rsid w:val="00AA2866"/>
    <w:rsid w:val="00AA718D"/>
    <w:rsid w:val="00AB2D16"/>
    <w:rsid w:val="00AB4CFE"/>
    <w:rsid w:val="00AC1D2E"/>
    <w:rsid w:val="00AD62C9"/>
    <w:rsid w:val="00AE15E9"/>
    <w:rsid w:val="00AF7F4E"/>
    <w:rsid w:val="00B01636"/>
    <w:rsid w:val="00B0178D"/>
    <w:rsid w:val="00B02AFF"/>
    <w:rsid w:val="00B0446C"/>
    <w:rsid w:val="00B05EC7"/>
    <w:rsid w:val="00B1058C"/>
    <w:rsid w:val="00B22764"/>
    <w:rsid w:val="00B355A2"/>
    <w:rsid w:val="00B44E39"/>
    <w:rsid w:val="00B45F0E"/>
    <w:rsid w:val="00B67292"/>
    <w:rsid w:val="00B75356"/>
    <w:rsid w:val="00B81236"/>
    <w:rsid w:val="00B850E7"/>
    <w:rsid w:val="00B95308"/>
    <w:rsid w:val="00B96E24"/>
    <w:rsid w:val="00BA06D8"/>
    <w:rsid w:val="00BA663E"/>
    <w:rsid w:val="00BB6954"/>
    <w:rsid w:val="00BD2BD7"/>
    <w:rsid w:val="00BF1C36"/>
    <w:rsid w:val="00C62B8A"/>
    <w:rsid w:val="00C70540"/>
    <w:rsid w:val="00C70F32"/>
    <w:rsid w:val="00C87DDF"/>
    <w:rsid w:val="00CA2A0E"/>
    <w:rsid w:val="00CA377D"/>
    <w:rsid w:val="00CA6850"/>
    <w:rsid w:val="00CC55DE"/>
    <w:rsid w:val="00CC7EC9"/>
    <w:rsid w:val="00CF1617"/>
    <w:rsid w:val="00CF1DB2"/>
    <w:rsid w:val="00CF6451"/>
    <w:rsid w:val="00D00F0B"/>
    <w:rsid w:val="00D07860"/>
    <w:rsid w:val="00D17168"/>
    <w:rsid w:val="00D67AFB"/>
    <w:rsid w:val="00D822D0"/>
    <w:rsid w:val="00D82C58"/>
    <w:rsid w:val="00D82DFD"/>
    <w:rsid w:val="00D970EA"/>
    <w:rsid w:val="00DA0F8D"/>
    <w:rsid w:val="00DA7EEC"/>
    <w:rsid w:val="00DC0D9D"/>
    <w:rsid w:val="00DF150F"/>
    <w:rsid w:val="00DF1883"/>
    <w:rsid w:val="00DF2312"/>
    <w:rsid w:val="00DF7844"/>
    <w:rsid w:val="00E20D78"/>
    <w:rsid w:val="00E229DA"/>
    <w:rsid w:val="00E30312"/>
    <w:rsid w:val="00E54274"/>
    <w:rsid w:val="00E57EC5"/>
    <w:rsid w:val="00E638EB"/>
    <w:rsid w:val="00E70D3B"/>
    <w:rsid w:val="00E77045"/>
    <w:rsid w:val="00EC4B2D"/>
    <w:rsid w:val="00EC6CB5"/>
    <w:rsid w:val="00EE17BA"/>
    <w:rsid w:val="00EF070E"/>
    <w:rsid w:val="00F0047E"/>
    <w:rsid w:val="00F10584"/>
    <w:rsid w:val="00F371E8"/>
    <w:rsid w:val="00F37344"/>
    <w:rsid w:val="00F41CFE"/>
    <w:rsid w:val="00F47FC9"/>
    <w:rsid w:val="00F5512E"/>
    <w:rsid w:val="00F56E7A"/>
    <w:rsid w:val="00F71993"/>
    <w:rsid w:val="00F75875"/>
    <w:rsid w:val="00F8129F"/>
    <w:rsid w:val="00F8370B"/>
    <w:rsid w:val="00F86B78"/>
    <w:rsid w:val="00FA5D6B"/>
    <w:rsid w:val="00FC6278"/>
    <w:rsid w:val="00FD11FD"/>
    <w:rsid w:val="00FD4F58"/>
    <w:rsid w:val="00FE5C55"/>
    <w:rsid w:val="00FE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E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E7FA1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E7FA1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customStyle="1" w:styleId="110">
    <w:name w:val="1Ж10"/>
    <w:basedOn w:val="a"/>
    <w:rsid w:val="005579A5"/>
    <w:pPr>
      <w:spacing w:after="0" w:line="240" w:lineRule="auto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ConsPlusNonformat">
    <w:name w:val="ConsPlusNonformat"/>
    <w:rsid w:val="00E57E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a5">
    <w:name w:val="Body Text"/>
    <w:aliases w:val="body text"/>
    <w:basedOn w:val="a"/>
    <w:link w:val="a6"/>
    <w:semiHidden/>
    <w:rsid w:val="002B7D1A"/>
    <w:pPr>
      <w:suppressAutoHyphens/>
      <w:spacing w:after="1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2B7D1A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2">
    <w:name w:val="Body Text Indent 2"/>
    <w:aliases w:val="Знак"/>
    <w:basedOn w:val="a"/>
    <w:link w:val="20"/>
    <w:semiHidden/>
    <w:rsid w:val="002B7D1A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B7D1A"/>
    <w:rPr>
      <w:rFonts w:ascii="Calibri" w:eastAsia="Times New Roman" w:hAnsi="Calibri" w:cs="font190"/>
      <w:kern w:val="1"/>
      <w:lang w:eastAsia="ar-SA"/>
    </w:rPr>
  </w:style>
  <w:style w:type="character" w:styleId="a7">
    <w:name w:val="Hyperlink"/>
    <w:rsid w:val="002B7D1A"/>
    <w:rPr>
      <w:rFonts w:cs="Times New Roman"/>
      <w:color w:val="0000FF"/>
      <w:u w:val="single"/>
    </w:rPr>
  </w:style>
  <w:style w:type="table" w:styleId="a8">
    <w:name w:val="Table Grid"/>
    <w:basedOn w:val="a1"/>
    <w:rsid w:val="00B35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17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17424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9">
    <w:name w:val="Normal (Web)"/>
    <w:basedOn w:val="a"/>
    <w:uiPriority w:val="99"/>
    <w:rsid w:val="002B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7F48FA"/>
    <w:pPr>
      <w:spacing w:after="120"/>
      <w:ind w:left="720" w:firstLine="709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No Spacing"/>
    <w:uiPriority w:val="1"/>
    <w:qFormat/>
    <w:rsid w:val="00B016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B016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Îñíîâíîé òåêñò"/>
    <w:basedOn w:val="a"/>
    <w:rsid w:val="00E20D7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d">
    <w:name w:val="Текст в заданном формате"/>
    <w:basedOn w:val="a"/>
    <w:rsid w:val="00E20D7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styleId="ae">
    <w:name w:val="Block Text"/>
    <w:basedOn w:val="a"/>
    <w:rsid w:val="00E20D78"/>
    <w:pPr>
      <w:spacing w:after="0" w:line="240" w:lineRule="auto"/>
      <w:ind w:left="539" w:right="-726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E20D78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E20D78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customStyle="1" w:styleId="af1">
    <w:name w:val="Основной"/>
    <w:basedOn w:val="a"/>
    <w:rsid w:val="00E20D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E20D78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customStyle="1" w:styleId="Default">
    <w:name w:val="Default"/>
    <w:rsid w:val="00E7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acaaiea">
    <w:name w:val="Iacaaiea"/>
    <w:basedOn w:val="a"/>
    <w:rsid w:val="00247AA3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2">
    <w:name w:val="Содержимое таблицы"/>
    <w:basedOn w:val="a"/>
    <w:rsid w:val="00402D9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3">
    <w:name w:val="Подзаголовок Знак"/>
    <w:basedOn w:val="a0"/>
    <w:link w:val="af4"/>
    <w:rsid w:val="006901E5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paragraph" w:styleId="af4">
    <w:name w:val="Subtitle"/>
    <w:basedOn w:val="af"/>
    <w:next w:val="Textbody"/>
    <w:link w:val="af3"/>
    <w:rsid w:val="006901E5"/>
    <w:pPr>
      <w:keepNext/>
      <w:widowControl w:val="0"/>
      <w:tabs>
        <w:tab w:val="clear" w:pos="8960"/>
      </w:tabs>
      <w:suppressAutoHyphens/>
      <w:autoSpaceDN w:val="0"/>
      <w:spacing w:before="240" w:after="120"/>
      <w:ind w:firstLine="0"/>
      <w:textAlignment w:val="baseline"/>
    </w:pPr>
    <w:rPr>
      <w:rFonts w:ascii="Arial" w:eastAsia="Arial Unicode MS" w:hAnsi="Arial" w:cs="Mangal"/>
      <w:b w:val="0"/>
      <w:i/>
      <w:iCs/>
      <w:kern w:val="3"/>
      <w:sz w:val="28"/>
      <w:szCs w:val="28"/>
      <w:lang w:val="ru-RU" w:eastAsia="zh-CN" w:bidi="hi-IN"/>
    </w:rPr>
  </w:style>
  <w:style w:type="paragraph" w:customStyle="1" w:styleId="Textbody">
    <w:name w:val="Text body"/>
    <w:basedOn w:val="Standard"/>
    <w:rsid w:val="006901E5"/>
    <w:pPr>
      <w:spacing w:after="120"/>
    </w:pPr>
  </w:style>
  <w:style w:type="paragraph" w:customStyle="1" w:styleId="Standard">
    <w:name w:val="Standard"/>
    <w:rsid w:val="0069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6"/>
    <w:rsid w:val="006901E5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f6">
    <w:name w:val="footer"/>
    <w:basedOn w:val="Standard"/>
    <w:link w:val="af5"/>
    <w:rsid w:val="006901E5"/>
    <w:pPr>
      <w:suppressLineNumbers/>
      <w:tabs>
        <w:tab w:val="center" w:pos="7285"/>
        <w:tab w:val="right" w:pos="14570"/>
      </w:tabs>
    </w:pPr>
  </w:style>
  <w:style w:type="paragraph" w:customStyle="1" w:styleId="TableContents">
    <w:name w:val="Table Contents"/>
    <w:basedOn w:val="Standard"/>
    <w:rsid w:val="006901E5"/>
    <w:pPr>
      <w:suppressLineNumbers/>
    </w:pPr>
  </w:style>
  <w:style w:type="paragraph" w:customStyle="1" w:styleId="12">
    <w:name w:val="Обычный1"/>
    <w:rsid w:val="00716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">
    <w:name w:val="111"/>
    <w:basedOn w:val="a"/>
    <w:rsid w:val="00CF1DB2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122">
    <w:name w:val="122"/>
    <w:basedOn w:val="a"/>
    <w:rsid w:val="001919B7"/>
    <w:pPr>
      <w:widowControl w:val="0"/>
      <w:suppressAutoHyphens/>
      <w:spacing w:after="0" w:line="240" w:lineRule="auto"/>
      <w:ind w:left="851" w:hanging="851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21">
    <w:name w:val="Основной текст с отступом 21"/>
    <w:basedOn w:val="a"/>
    <w:rsid w:val="00A0568D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190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E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E7FA1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E7FA1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customStyle="1" w:styleId="110">
    <w:name w:val="1Ж10"/>
    <w:basedOn w:val="a"/>
    <w:rsid w:val="005579A5"/>
    <w:pPr>
      <w:spacing w:after="0" w:line="240" w:lineRule="auto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ConsPlusNonformat">
    <w:name w:val="ConsPlusNonformat"/>
    <w:rsid w:val="00E57E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a5">
    <w:name w:val="Body Text"/>
    <w:aliases w:val="body text"/>
    <w:basedOn w:val="a"/>
    <w:link w:val="a6"/>
    <w:semiHidden/>
    <w:rsid w:val="002B7D1A"/>
    <w:pPr>
      <w:suppressAutoHyphens/>
      <w:spacing w:after="1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2B7D1A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2">
    <w:name w:val="Body Text Indent 2"/>
    <w:aliases w:val="Знак"/>
    <w:basedOn w:val="a"/>
    <w:link w:val="20"/>
    <w:semiHidden/>
    <w:rsid w:val="002B7D1A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B7D1A"/>
    <w:rPr>
      <w:rFonts w:ascii="Calibri" w:eastAsia="Times New Roman" w:hAnsi="Calibri" w:cs="font190"/>
      <w:kern w:val="1"/>
      <w:lang w:eastAsia="ar-SA"/>
    </w:rPr>
  </w:style>
  <w:style w:type="character" w:styleId="a7">
    <w:name w:val="Hyperlink"/>
    <w:rsid w:val="002B7D1A"/>
    <w:rPr>
      <w:rFonts w:cs="Times New Roman"/>
      <w:color w:val="0000FF"/>
      <w:u w:val="single"/>
    </w:rPr>
  </w:style>
  <w:style w:type="table" w:styleId="a8">
    <w:name w:val="Table Grid"/>
    <w:basedOn w:val="a1"/>
    <w:rsid w:val="00B35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17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17424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9">
    <w:name w:val="Normal (Web)"/>
    <w:basedOn w:val="a"/>
    <w:uiPriority w:val="99"/>
    <w:rsid w:val="002B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7F48FA"/>
    <w:pPr>
      <w:spacing w:after="120"/>
      <w:ind w:left="720" w:firstLine="709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No Spacing"/>
    <w:uiPriority w:val="1"/>
    <w:qFormat/>
    <w:rsid w:val="00B016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B016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Îñíîâíîé òåêñò"/>
    <w:basedOn w:val="a"/>
    <w:rsid w:val="00E20D7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d">
    <w:name w:val="Текст в заданном формате"/>
    <w:basedOn w:val="a"/>
    <w:rsid w:val="00E20D7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styleId="ae">
    <w:name w:val="Block Text"/>
    <w:basedOn w:val="a"/>
    <w:rsid w:val="00E20D78"/>
    <w:pPr>
      <w:spacing w:after="0" w:line="240" w:lineRule="auto"/>
      <w:ind w:left="539" w:right="-726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E20D78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E20D78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customStyle="1" w:styleId="af1">
    <w:name w:val="Основной"/>
    <w:basedOn w:val="a"/>
    <w:rsid w:val="00E20D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E20D78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customStyle="1" w:styleId="Default">
    <w:name w:val="Default"/>
    <w:rsid w:val="00E7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acaaiea">
    <w:name w:val="Iacaaiea"/>
    <w:basedOn w:val="a"/>
    <w:rsid w:val="00247AA3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2">
    <w:name w:val="Содержимое таблицы"/>
    <w:basedOn w:val="a"/>
    <w:rsid w:val="00402D9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3">
    <w:name w:val="Подзаголовок Знак"/>
    <w:basedOn w:val="a0"/>
    <w:link w:val="af4"/>
    <w:rsid w:val="006901E5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paragraph" w:styleId="af4">
    <w:name w:val="Subtitle"/>
    <w:basedOn w:val="af"/>
    <w:next w:val="Textbody"/>
    <w:link w:val="af3"/>
    <w:rsid w:val="006901E5"/>
    <w:pPr>
      <w:keepNext/>
      <w:widowControl w:val="0"/>
      <w:tabs>
        <w:tab w:val="clear" w:pos="8960"/>
      </w:tabs>
      <w:suppressAutoHyphens/>
      <w:autoSpaceDN w:val="0"/>
      <w:spacing w:before="240" w:after="120"/>
      <w:ind w:firstLine="0"/>
      <w:textAlignment w:val="baseline"/>
    </w:pPr>
    <w:rPr>
      <w:rFonts w:ascii="Arial" w:eastAsia="Arial Unicode MS" w:hAnsi="Arial" w:cs="Mangal"/>
      <w:b w:val="0"/>
      <w:i/>
      <w:iCs/>
      <w:kern w:val="3"/>
      <w:sz w:val="28"/>
      <w:szCs w:val="28"/>
      <w:lang w:val="ru-RU" w:eastAsia="zh-CN" w:bidi="hi-IN"/>
    </w:rPr>
  </w:style>
  <w:style w:type="paragraph" w:customStyle="1" w:styleId="Textbody">
    <w:name w:val="Text body"/>
    <w:basedOn w:val="Standard"/>
    <w:rsid w:val="006901E5"/>
    <w:pPr>
      <w:spacing w:after="120"/>
    </w:pPr>
  </w:style>
  <w:style w:type="paragraph" w:customStyle="1" w:styleId="Standard">
    <w:name w:val="Standard"/>
    <w:rsid w:val="0069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6"/>
    <w:rsid w:val="006901E5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f6">
    <w:name w:val="footer"/>
    <w:basedOn w:val="Standard"/>
    <w:link w:val="af5"/>
    <w:rsid w:val="006901E5"/>
    <w:pPr>
      <w:suppressLineNumbers/>
      <w:tabs>
        <w:tab w:val="center" w:pos="7285"/>
        <w:tab w:val="right" w:pos="14570"/>
      </w:tabs>
    </w:pPr>
  </w:style>
  <w:style w:type="paragraph" w:customStyle="1" w:styleId="TableContents">
    <w:name w:val="Table Contents"/>
    <w:basedOn w:val="Standard"/>
    <w:rsid w:val="006901E5"/>
    <w:pPr>
      <w:suppressLineNumbers/>
    </w:pPr>
  </w:style>
  <w:style w:type="paragraph" w:customStyle="1" w:styleId="12">
    <w:name w:val="Обычный1"/>
    <w:rsid w:val="00716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">
    <w:name w:val="111"/>
    <w:basedOn w:val="a"/>
    <w:rsid w:val="00CF1DB2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122">
    <w:name w:val="122"/>
    <w:basedOn w:val="a"/>
    <w:rsid w:val="001919B7"/>
    <w:pPr>
      <w:widowControl w:val="0"/>
      <w:suppressAutoHyphens/>
      <w:spacing w:after="0" w:line="240" w:lineRule="auto"/>
      <w:ind w:left="851" w:hanging="851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21">
    <w:name w:val="Основной текст с отступом 21"/>
    <w:basedOn w:val="a"/>
    <w:rsid w:val="00A0568D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19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78B0-40B3-48E9-9915-249BED49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2016-11-22T04:15:00Z</cp:lastPrinted>
  <dcterms:created xsi:type="dcterms:W3CDTF">2017-10-11T09:03:00Z</dcterms:created>
  <dcterms:modified xsi:type="dcterms:W3CDTF">2017-10-11T09:17:00Z</dcterms:modified>
</cp:coreProperties>
</file>