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DF" w:rsidRDefault="006164DF" w:rsidP="006164DF">
      <w:pPr>
        <w:pStyle w:val="a3"/>
        <w:rPr>
          <w:b w:val="0"/>
          <w:sz w:val="20"/>
        </w:rPr>
      </w:pPr>
    </w:p>
    <w:p w:rsidR="006164DF" w:rsidRPr="00DA3413" w:rsidRDefault="006164DF" w:rsidP="006164DF">
      <w:pPr>
        <w:pStyle w:val="a3"/>
        <w:rPr>
          <w:rFonts w:eastAsia="MS Mincho"/>
          <w:kern w:val="1"/>
          <w:sz w:val="20"/>
        </w:rPr>
      </w:pPr>
      <w:r w:rsidRPr="000E0816">
        <w:rPr>
          <w:kern w:val="1"/>
          <w:lang w:eastAsia="ar-SA"/>
        </w:rPr>
        <w:t xml:space="preserve">       </w:t>
      </w:r>
      <w:r w:rsidRPr="00DA3413">
        <w:rPr>
          <w:rFonts w:eastAsia="MS Mincho"/>
          <w:kern w:val="1"/>
          <w:sz w:val="20"/>
        </w:rPr>
        <w:t>ДОГОВОР № ___</w:t>
      </w:r>
    </w:p>
    <w:p w:rsidR="006164DF" w:rsidRPr="00DA3413" w:rsidRDefault="006164DF" w:rsidP="006164DF">
      <w:pPr>
        <w:keepNext/>
        <w:widowControl w:val="0"/>
        <w:suppressAutoHyphens/>
        <w:spacing w:after="0" w:line="240" w:lineRule="auto"/>
        <w:jc w:val="center"/>
        <w:rPr>
          <w:rFonts w:ascii="Times New Roman" w:eastAsia="MS Mincho" w:hAnsi="Times New Roman" w:cs="Times New Roman"/>
          <w:kern w:val="1"/>
          <w:sz w:val="20"/>
          <w:szCs w:val="20"/>
        </w:rPr>
      </w:pPr>
      <w:r w:rsidRPr="00DA3413">
        <w:rPr>
          <w:rFonts w:ascii="Times New Roman" w:eastAsia="MS Mincho" w:hAnsi="Times New Roman" w:cs="Times New Roman"/>
          <w:kern w:val="1"/>
          <w:sz w:val="20"/>
          <w:szCs w:val="20"/>
        </w:rPr>
        <w:t>на выполнение подрядных работ</w:t>
      </w:r>
    </w:p>
    <w:p w:rsidR="006164DF" w:rsidRDefault="006164DF" w:rsidP="006164DF">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A3413">
        <w:rPr>
          <w:rFonts w:ascii="Times New Roman" w:eastAsia="Times New Roman" w:hAnsi="Times New Roman" w:cs="Times New Roman"/>
          <w:color w:val="000000"/>
          <w:spacing w:val="-1"/>
          <w:kern w:val="1"/>
          <w:sz w:val="20"/>
          <w:szCs w:val="20"/>
          <w:lang w:eastAsia="ar-SA"/>
        </w:rPr>
        <w:t>г. Новосибирск</w:t>
      </w:r>
      <w:r w:rsidRPr="00DA3413">
        <w:rPr>
          <w:rFonts w:ascii="Times New Roman" w:eastAsia="Times New Roman" w:hAnsi="Times New Roman" w:cs="Times New Roman"/>
          <w:color w:val="000000"/>
          <w:kern w:val="1"/>
          <w:sz w:val="20"/>
          <w:szCs w:val="20"/>
          <w:lang w:eastAsia="ar-SA"/>
        </w:rPr>
        <w:tab/>
        <w:t xml:space="preserve">                                                            «</w:t>
      </w:r>
      <w:r w:rsidR="005C7BEA">
        <w:rPr>
          <w:rFonts w:ascii="Times New Roman" w:eastAsia="Times New Roman" w:hAnsi="Times New Roman" w:cs="Times New Roman"/>
          <w:color w:val="000000"/>
          <w:spacing w:val="2"/>
          <w:kern w:val="1"/>
          <w:sz w:val="20"/>
          <w:szCs w:val="20"/>
          <w:lang w:eastAsia="ar-SA"/>
        </w:rPr>
        <w:t>____» _________  2017</w:t>
      </w:r>
      <w:r w:rsidRPr="00DA3413">
        <w:rPr>
          <w:rFonts w:ascii="Times New Roman" w:eastAsia="Times New Roman" w:hAnsi="Times New Roman" w:cs="Times New Roman"/>
          <w:color w:val="000000"/>
          <w:spacing w:val="2"/>
          <w:kern w:val="1"/>
          <w:sz w:val="20"/>
          <w:szCs w:val="20"/>
          <w:lang w:eastAsia="ar-SA"/>
        </w:rPr>
        <w:t>г.</w:t>
      </w:r>
    </w:p>
    <w:p w:rsidR="00786129" w:rsidRDefault="00786129" w:rsidP="006164DF">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p>
    <w:p w:rsidR="00786129" w:rsidRPr="00767027" w:rsidRDefault="00786129" w:rsidP="006164DF">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1"/>
          <w:sz w:val="20"/>
          <w:szCs w:val="20"/>
          <w:lang w:eastAsia="ar-SA"/>
        </w:rPr>
      </w:pPr>
      <w:r w:rsidRPr="00767027">
        <w:rPr>
          <w:rFonts w:ascii="Times New Roman" w:eastAsia="Times New Roman" w:hAnsi="Times New Roman" w:cs="Times New Roman"/>
          <w:b/>
          <w:color w:val="000000"/>
          <w:spacing w:val="2"/>
          <w:kern w:val="1"/>
          <w:sz w:val="20"/>
          <w:szCs w:val="20"/>
          <w:lang w:eastAsia="ar-SA"/>
        </w:rPr>
        <w:t xml:space="preserve">Идентификационный код закупки № </w:t>
      </w:r>
      <w:r w:rsidR="00767027" w:rsidRPr="00767027">
        <w:rPr>
          <w:rFonts w:ascii="Times New Roman" w:eastAsia="Times New Roman" w:hAnsi="Times New Roman" w:cs="Times New Roman"/>
          <w:b/>
          <w:color w:val="000000"/>
          <w:spacing w:val="2"/>
          <w:kern w:val="1"/>
          <w:sz w:val="20"/>
          <w:szCs w:val="20"/>
          <w:lang w:eastAsia="ar-SA"/>
        </w:rPr>
        <w:t>171540211315554020100101241188020244</w:t>
      </w:r>
    </w:p>
    <w:p w:rsidR="006164DF" w:rsidRPr="00DA3413" w:rsidRDefault="006164DF" w:rsidP="006164DF">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6164DF" w:rsidRPr="00DA3413" w:rsidRDefault="006164DF" w:rsidP="006164DF">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A341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A3413">
        <w:rPr>
          <w:rFonts w:ascii="Times New Roman" w:eastAsia="Times New Roman" w:hAnsi="Times New Roman" w:cs="Times New Roman"/>
          <w:kern w:val="1"/>
          <w:sz w:val="20"/>
          <w:szCs w:val="20"/>
          <w:lang w:eastAsia="ar-SA"/>
        </w:rPr>
        <w:t>, именуемое в дальнейш</w:t>
      </w:r>
      <w:r w:rsidR="00151E77">
        <w:rPr>
          <w:rFonts w:ascii="Times New Roman" w:eastAsia="Times New Roman" w:hAnsi="Times New Roman" w:cs="Times New Roman"/>
          <w:kern w:val="1"/>
          <w:sz w:val="20"/>
          <w:szCs w:val="20"/>
          <w:lang w:eastAsia="ar-SA"/>
        </w:rPr>
        <w:t xml:space="preserve">ем «Заказчик, в лице  </w:t>
      </w:r>
      <w:r w:rsidR="00E37D7F">
        <w:rPr>
          <w:rFonts w:ascii="Times New Roman" w:eastAsia="Times New Roman" w:hAnsi="Times New Roman" w:cs="Times New Roman"/>
          <w:kern w:val="1"/>
          <w:sz w:val="20"/>
          <w:szCs w:val="20"/>
          <w:lang w:eastAsia="ar-SA"/>
        </w:rPr>
        <w:t>проректора Новоселова Алексея Анатольевича</w:t>
      </w:r>
      <w:r w:rsidRPr="00DA3413">
        <w:rPr>
          <w:rFonts w:ascii="Times New Roman" w:eastAsia="Times New Roman" w:hAnsi="Times New Roman" w:cs="Times New Roman"/>
          <w:kern w:val="1"/>
          <w:sz w:val="20"/>
          <w:szCs w:val="20"/>
          <w:lang w:eastAsia="ar-SA"/>
        </w:rPr>
        <w:t>, действующе</w:t>
      </w:r>
      <w:r w:rsidR="00E37D7F">
        <w:rPr>
          <w:rFonts w:ascii="Times New Roman" w:eastAsia="Times New Roman" w:hAnsi="Times New Roman" w:cs="Times New Roman"/>
          <w:kern w:val="1"/>
          <w:sz w:val="20"/>
          <w:szCs w:val="20"/>
          <w:lang w:eastAsia="ar-SA"/>
        </w:rPr>
        <w:t>го на основании доверенности  №1</w:t>
      </w:r>
      <w:r w:rsidRPr="00DA3413">
        <w:rPr>
          <w:rFonts w:ascii="Times New Roman" w:eastAsia="Times New Roman" w:hAnsi="Times New Roman" w:cs="Times New Roman"/>
          <w:kern w:val="1"/>
          <w:sz w:val="20"/>
          <w:szCs w:val="20"/>
          <w:lang w:eastAsia="ar-SA"/>
        </w:rPr>
        <w:t xml:space="preserve"> от 01.03.2016г., с одной стороны и </w:t>
      </w:r>
      <w:r w:rsidR="00B93154">
        <w:rPr>
          <w:rFonts w:ascii="Times New Roman" w:eastAsia="Times New Roman" w:hAnsi="Times New Roman" w:cs="Times New Roman"/>
          <w:b/>
          <w:kern w:val="1"/>
          <w:sz w:val="20"/>
          <w:szCs w:val="20"/>
          <w:lang w:eastAsia="ar-SA"/>
        </w:rPr>
        <w:t>Общество с ограниченной ответственностью «ТЕРМОКОНТРОЛЬ»</w:t>
      </w:r>
      <w:r w:rsidRPr="00DA3413">
        <w:rPr>
          <w:rFonts w:ascii="Times New Roman" w:eastAsia="Times New Roman" w:hAnsi="Times New Roman" w:cs="Times New Roman"/>
          <w:kern w:val="1"/>
          <w:sz w:val="20"/>
          <w:szCs w:val="20"/>
          <w:lang w:eastAsia="ar-SA"/>
        </w:rPr>
        <w:t xml:space="preserve"> именуемое в дальнейшем «</w:t>
      </w:r>
      <w:r w:rsidR="00B93154">
        <w:rPr>
          <w:rFonts w:ascii="Times New Roman" w:eastAsia="Times New Roman" w:hAnsi="Times New Roman" w:cs="Times New Roman"/>
          <w:kern w:val="1"/>
          <w:sz w:val="20"/>
          <w:szCs w:val="20"/>
          <w:lang w:eastAsia="ar-SA"/>
        </w:rPr>
        <w:t>Подрядчик», в лице генерального директора Башмакова Андрея Анатольевича</w:t>
      </w:r>
      <w:r w:rsidRPr="00DA3413">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w:t>
      </w:r>
      <w:proofErr w:type="gramEnd"/>
      <w:r w:rsidRPr="00DA3413">
        <w:rPr>
          <w:rFonts w:ascii="Times New Roman" w:eastAsia="Times New Roman" w:hAnsi="Times New Roman" w:cs="Times New Roman"/>
          <w:kern w:val="1"/>
          <w:sz w:val="20"/>
          <w:szCs w:val="20"/>
          <w:lang w:eastAsia="ar-SA"/>
        </w:rPr>
        <w:t xml:space="preserve"> осуществления закупки в соответствии с Федеральным  законом 05.04.2013г. № 44-ФЗ  путем проведения открытого ау</w:t>
      </w:r>
      <w:r>
        <w:rPr>
          <w:rFonts w:ascii="Times New Roman" w:eastAsia="Times New Roman" w:hAnsi="Times New Roman" w:cs="Times New Roman"/>
          <w:kern w:val="1"/>
          <w:sz w:val="20"/>
          <w:szCs w:val="20"/>
          <w:lang w:eastAsia="ar-SA"/>
        </w:rPr>
        <w:t>к</w:t>
      </w:r>
      <w:r w:rsidR="00EC1237">
        <w:rPr>
          <w:rFonts w:ascii="Times New Roman" w:eastAsia="Times New Roman" w:hAnsi="Times New Roman" w:cs="Times New Roman"/>
          <w:kern w:val="1"/>
          <w:sz w:val="20"/>
          <w:szCs w:val="20"/>
          <w:lang w:eastAsia="ar-SA"/>
        </w:rPr>
        <w:t>циона в электронной форме №ЭА-23</w:t>
      </w:r>
      <w:r w:rsidR="00B93154">
        <w:rPr>
          <w:rFonts w:ascii="Times New Roman" w:eastAsia="Times New Roman" w:hAnsi="Times New Roman" w:cs="Times New Roman"/>
          <w:kern w:val="1"/>
          <w:sz w:val="20"/>
          <w:szCs w:val="20"/>
          <w:lang w:eastAsia="ar-SA"/>
        </w:rPr>
        <w:t>/0351100001717000043</w:t>
      </w:r>
      <w:r w:rsidRPr="00DA3413">
        <w:rPr>
          <w:rFonts w:ascii="Times New Roman" w:eastAsia="Times New Roman" w:hAnsi="Times New Roman" w:cs="Times New Roman"/>
          <w:kern w:val="1"/>
          <w:sz w:val="20"/>
          <w:szCs w:val="20"/>
          <w:lang w:eastAsia="ar-SA"/>
        </w:rPr>
        <w:t>,  на о</w:t>
      </w:r>
      <w:r w:rsidR="00B93154">
        <w:rPr>
          <w:rFonts w:ascii="Times New Roman" w:eastAsia="Times New Roman" w:hAnsi="Times New Roman" w:cs="Times New Roman"/>
          <w:kern w:val="1"/>
          <w:sz w:val="20"/>
          <w:szCs w:val="20"/>
          <w:lang w:eastAsia="ar-SA"/>
        </w:rPr>
        <w:t>сновании протокола подведения итогов электронного аукциона от 16.10.2017г.</w:t>
      </w:r>
      <w:r w:rsidRPr="00DA3413">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6164DF" w:rsidRPr="00DA3413" w:rsidRDefault="006164DF" w:rsidP="006164DF">
      <w:pPr>
        <w:shd w:val="clear" w:color="auto" w:fill="FFFFFF"/>
        <w:spacing w:after="0" w:line="240" w:lineRule="auto"/>
        <w:ind w:firstLine="181"/>
        <w:jc w:val="both"/>
        <w:rPr>
          <w:rFonts w:ascii="Times New Roman" w:eastAsia="Times New Roman" w:hAnsi="Times New Roman" w:cs="Times New Roman"/>
          <w:color w:val="000000"/>
          <w:spacing w:val="-4"/>
          <w:sz w:val="20"/>
          <w:szCs w:val="20"/>
        </w:rPr>
      </w:pPr>
    </w:p>
    <w:p w:rsidR="006164DF" w:rsidRPr="00DA3413" w:rsidRDefault="006164DF" w:rsidP="006164DF">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b/>
          <w:color w:val="000000"/>
          <w:spacing w:val="2"/>
          <w:kern w:val="1"/>
          <w:sz w:val="20"/>
          <w:szCs w:val="20"/>
          <w:lang w:eastAsia="ar-SA"/>
        </w:rPr>
        <w:t>1. Предмет договора</w:t>
      </w:r>
    </w:p>
    <w:p w:rsidR="006164DF" w:rsidRDefault="006164DF" w:rsidP="006164DF">
      <w:pPr>
        <w:shd w:val="clear" w:color="auto" w:fill="FFFFFF"/>
        <w:spacing w:after="0" w:line="240" w:lineRule="auto"/>
        <w:jc w:val="both"/>
        <w:rPr>
          <w:rFonts w:ascii="Times New Roman" w:eastAsia="Times New Roman" w:hAnsi="Times New Roman" w:cs="Times New Roman"/>
          <w:color w:val="000000"/>
          <w:spacing w:val="-5"/>
          <w:sz w:val="20"/>
          <w:szCs w:val="20"/>
        </w:rPr>
      </w:pPr>
      <w:r w:rsidRPr="00DA3413">
        <w:rPr>
          <w:rFonts w:ascii="Times New Roman" w:eastAsia="Times New Roman" w:hAnsi="Times New Roman" w:cs="Times New Roman"/>
          <w:color w:val="000000"/>
          <w:spacing w:val="-2"/>
          <w:sz w:val="20"/>
          <w:szCs w:val="20"/>
        </w:rPr>
        <w:t xml:space="preserve">     1.1.«Подрядчик» обязуется по заданию «Заказчика» выполнить из своих </w:t>
      </w:r>
      <w:r w:rsidRPr="00DA3413">
        <w:rPr>
          <w:rFonts w:ascii="Times New Roman" w:eastAsia="Times New Roman" w:hAnsi="Times New Roman" w:cs="Times New Roman"/>
          <w:color w:val="000000"/>
          <w:spacing w:val="-5"/>
          <w:sz w:val="20"/>
          <w:szCs w:val="20"/>
        </w:rPr>
        <w:t xml:space="preserve">материалов, своими </w:t>
      </w:r>
      <w:proofErr w:type="gramStart"/>
      <w:r w:rsidRPr="00DA3413">
        <w:rPr>
          <w:rFonts w:ascii="Times New Roman" w:eastAsia="Times New Roman" w:hAnsi="Times New Roman" w:cs="Times New Roman"/>
          <w:color w:val="000000"/>
          <w:spacing w:val="-5"/>
          <w:sz w:val="20"/>
          <w:szCs w:val="20"/>
          <w:lang w:val="en-US"/>
        </w:rPr>
        <w:t>c</w:t>
      </w:r>
      <w:proofErr w:type="gramEnd"/>
      <w:r w:rsidRPr="00DA3413">
        <w:rPr>
          <w:rFonts w:ascii="Times New Roman" w:eastAsia="Times New Roman" w:hAnsi="Times New Roman" w:cs="Times New Roman"/>
          <w:color w:val="000000"/>
          <w:spacing w:val="-5"/>
          <w:sz w:val="20"/>
          <w:szCs w:val="20"/>
        </w:rPr>
        <w:t xml:space="preserve">илами и средствами  подрядные  работы по   монтажу </w:t>
      </w:r>
      <w:r w:rsidR="007B1890">
        <w:rPr>
          <w:rFonts w:ascii="Times New Roman" w:eastAsia="Times New Roman" w:hAnsi="Times New Roman" w:cs="Times New Roman"/>
          <w:color w:val="000000"/>
          <w:spacing w:val="-5"/>
          <w:sz w:val="20"/>
          <w:szCs w:val="20"/>
        </w:rPr>
        <w:t xml:space="preserve">системы автоматической установки </w:t>
      </w:r>
      <w:r w:rsidRPr="00DA3413">
        <w:rPr>
          <w:rFonts w:ascii="Times New Roman" w:eastAsia="Times New Roman" w:hAnsi="Times New Roman" w:cs="Times New Roman"/>
          <w:color w:val="000000"/>
          <w:spacing w:val="-5"/>
          <w:sz w:val="20"/>
          <w:szCs w:val="20"/>
        </w:rPr>
        <w:t xml:space="preserve">пожарной сигнализации </w:t>
      </w:r>
      <w:r w:rsidR="007B1890">
        <w:rPr>
          <w:rFonts w:ascii="Times New Roman" w:eastAsia="Times New Roman" w:hAnsi="Times New Roman" w:cs="Times New Roman"/>
          <w:color w:val="000000"/>
          <w:spacing w:val="-5"/>
          <w:sz w:val="20"/>
          <w:szCs w:val="20"/>
        </w:rPr>
        <w:t xml:space="preserve">(АУПС) </w:t>
      </w:r>
      <w:r w:rsidRPr="00DA3413">
        <w:rPr>
          <w:rFonts w:ascii="Times New Roman" w:eastAsia="Times New Roman" w:hAnsi="Times New Roman" w:cs="Times New Roman"/>
          <w:color w:val="000000"/>
          <w:spacing w:val="-5"/>
          <w:sz w:val="20"/>
          <w:szCs w:val="20"/>
        </w:rPr>
        <w:t>и системы оповещения</w:t>
      </w:r>
      <w:r w:rsidR="007B1890">
        <w:rPr>
          <w:rFonts w:ascii="Times New Roman" w:eastAsia="Times New Roman" w:hAnsi="Times New Roman" w:cs="Times New Roman"/>
          <w:color w:val="000000"/>
          <w:spacing w:val="-5"/>
          <w:sz w:val="20"/>
          <w:szCs w:val="20"/>
        </w:rPr>
        <w:t xml:space="preserve"> и эвакуацией (СОУЭ)</w:t>
      </w:r>
      <w:r w:rsidRPr="00DA3413">
        <w:rPr>
          <w:rFonts w:ascii="Times New Roman" w:eastAsia="Times New Roman" w:hAnsi="Times New Roman" w:cs="Times New Roman"/>
          <w:color w:val="000000"/>
          <w:spacing w:val="-5"/>
          <w:sz w:val="20"/>
          <w:szCs w:val="20"/>
        </w:rPr>
        <w:t>, а «Заказчик» принять эти работы и оплатить их стоимость.</w:t>
      </w:r>
      <w:r w:rsidR="00B80B39">
        <w:rPr>
          <w:rFonts w:ascii="Times New Roman" w:eastAsia="Times New Roman" w:hAnsi="Times New Roman" w:cs="Times New Roman"/>
          <w:color w:val="000000"/>
          <w:spacing w:val="-5"/>
          <w:sz w:val="20"/>
          <w:szCs w:val="20"/>
        </w:rPr>
        <w:t xml:space="preserve"> </w:t>
      </w:r>
    </w:p>
    <w:p w:rsidR="006164DF" w:rsidRPr="00DA3413" w:rsidRDefault="0070602A" w:rsidP="00351071">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pacing w:val="-5"/>
          <w:sz w:val="20"/>
          <w:szCs w:val="20"/>
        </w:rPr>
        <w:t xml:space="preserve"> </w:t>
      </w:r>
      <w:r w:rsidR="006164DF" w:rsidRPr="00DA3413">
        <w:rPr>
          <w:rFonts w:ascii="Times New Roman" w:eastAsia="Times New Roman" w:hAnsi="Times New Roman" w:cs="Times New Roman"/>
          <w:sz w:val="20"/>
          <w:szCs w:val="20"/>
        </w:rPr>
        <w:t xml:space="preserve">     </w:t>
      </w:r>
      <w:r w:rsidR="00CB1682">
        <w:rPr>
          <w:rFonts w:ascii="Times New Roman" w:eastAsia="Times New Roman" w:hAnsi="Times New Roman" w:cs="Times New Roman"/>
          <w:sz w:val="20"/>
          <w:szCs w:val="20"/>
        </w:rPr>
        <w:t>1.2.«Подрядчик» выполняет работы</w:t>
      </w:r>
      <w:r w:rsidR="006164DF" w:rsidRPr="00DA3413">
        <w:rPr>
          <w:rFonts w:ascii="Times New Roman" w:eastAsia="Times New Roman" w:hAnsi="Times New Roman" w:cs="Times New Roman"/>
          <w:sz w:val="20"/>
          <w:szCs w:val="20"/>
        </w:rPr>
        <w:t xml:space="preserve"> по   монтажу </w:t>
      </w:r>
      <w:r>
        <w:rPr>
          <w:rFonts w:ascii="Times New Roman" w:eastAsia="Times New Roman" w:hAnsi="Times New Roman" w:cs="Times New Roman"/>
          <w:sz w:val="20"/>
          <w:szCs w:val="20"/>
        </w:rPr>
        <w:t xml:space="preserve">системы автоматической установки </w:t>
      </w:r>
      <w:r w:rsidR="006164DF" w:rsidRPr="00DA3413">
        <w:rPr>
          <w:rFonts w:ascii="Times New Roman" w:eastAsia="Times New Roman" w:hAnsi="Times New Roman" w:cs="Times New Roman"/>
          <w:sz w:val="20"/>
          <w:szCs w:val="20"/>
        </w:rPr>
        <w:t>пожарной сигнализации и системы оповещения</w:t>
      </w:r>
      <w:r>
        <w:rPr>
          <w:rFonts w:ascii="Times New Roman" w:eastAsia="Times New Roman" w:hAnsi="Times New Roman" w:cs="Times New Roman"/>
          <w:sz w:val="20"/>
          <w:szCs w:val="20"/>
        </w:rPr>
        <w:t xml:space="preserve"> и эвакуацией</w:t>
      </w:r>
      <w:r w:rsidR="006164DF" w:rsidRPr="00DA3413">
        <w:rPr>
          <w:rFonts w:ascii="Times New Roman" w:eastAsia="Times New Roman" w:hAnsi="Times New Roman" w:cs="Times New Roman"/>
          <w:sz w:val="20"/>
          <w:szCs w:val="20"/>
        </w:rPr>
        <w:t xml:space="preserve"> в </w:t>
      </w:r>
      <w:r>
        <w:rPr>
          <w:rFonts w:ascii="Times New Roman" w:eastAsia="Times New Roman" w:hAnsi="Times New Roman" w:cs="Times New Roman"/>
          <w:sz w:val="20"/>
          <w:szCs w:val="20"/>
        </w:rPr>
        <w:t>здании общежития Новосибирского техникума железнодорожного транспорта (НТЖТ) – структурного подразделения СГУПС, расположенного по адресу</w:t>
      </w:r>
      <w:r w:rsidR="00CB1682">
        <w:rPr>
          <w:rFonts w:ascii="Times New Roman" w:eastAsia="Times New Roman" w:hAnsi="Times New Roman" w:cs="Times New Roman"/>
          <w:sz w:val="20"/>
          <w:szCs w:val="20"/>
        </w:rPr>
        <w:t xml:space="preserve"> </w:t>
      </w:r>
      <w:proofErr w:type="spellStart"/>
      <w:r w:rsidR="00CB1682">
        <w:rPr>
          <w:rFonts w:ascii="Times New Roman" w:eastAsia="Times New Roman" w:hAnsi="Times New Roman" w:cs="Times New Roman"/>
          <w:sz w:val="20"/>
          <w:szCs w:val="20"/>
        </w:rPr>
        <w:t>ул</w:t>
      </w:r>
      <w:proofErr w:type="gramStart"/>
      <w:r w:rsidR="00CB1682">
        <w:rPr>
          <w:rFonts w:ascii="Times New Roman" w:eastAsia="Times New Roman" w:hAnsi="Times New Roman" w:cs="Times New Roman"/>
          <w:sz w:val="20"/>
          <w:szCs w:val="20"/>
        </w:rPr>
        <w:t>.Л</w:t>
      </w:r>
      <w:proofErr w:type="gramEnd"/>
      <w:r w:rsidR="00CB1682">
        <w:rPr>
          <w:rFonts w:ascii="Times New Roman" w:eastAsia="Times New Roman" w:hAnsi="Times New Roman" w:cs="Times New Roman"/>
          <w:sz w:val="20"/>
          <w:szCs w:val="20"/>
        </w:rPr>
        <w:t>енинагорская</w:t>
      </w:r>
      <w:proofErr w:type="spellEnd"/>
      <w:r w:rsidR="00CB1682">
        <w:rPr>
          <w:rFonts w:ascii="Times New Roman" w:eastAsia="Times New Roman" w:hAnsi="Times New Roman" w:cs="Times New Roman"/>
          <w:sz w:val="20"/>
          <w:szCs w:val="20"/>
        </w:rPr>
        <w:t>, 80</w:t>
      </w:r>
      <w:r w:rsidR="000D12E6">
        <w:rPr>
          <w:rFonts w:ascii="Times New Roman" w:eastAsia="Times New Roman" w:hAnsi="Times New Roman" w:cs="Times New Roman"/>
          <w:sz w:val="20"/>
          <w:szCs w:val="20"/>
        </w:rPr>
        <w:t>/1</w:t>
      </w:r>
      <w:r w:rsidR="006164DF" w:rsidRPr="00DA3413">
        <w:rPr>
          <w:rFonts w:ascii="Times New Roman" w:eastAsia="Times New Roman" w:hAnsi="Times New Roman" w:cs="Times New Roman"/>
          <w:sz w:val="20"/>
          <w:szCs w:val="20"/>
        </w:rPr>
        <w:t>.</w:t>
      </w:r>
    </w:p>
    <w:p w:rsidR="006164DF" w:rsidRPr="00DA3413" w:rsidRDefault="006164DF" w:rsidP="006164DF">
      <w:pPr>
        <w:shd w:val="clear" w:color="auto" w:fill="FFFFFF"/>
        <w:tabs>
          <w:tab w:val="num" w:pos="180"/>
        </w:tabs>
        <w:spacing w:after="0" w:line="240" w:lineRule="auto"/>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1.3.Все подрядные работы по   монтажу пожарной сигнализации и системы оповещения (далее – работы) проводятся «Подрядчиком» в соответствии </w:t>
      </w:r>
      <w:r>
        <w:rPr>
          <w:rFonts w:ascii="Times New Roman" w:eastAsia="Times New Roman" w:hAnsi="Times New Roman" w:cs="Times New Roman"/>
          <w:bCs/>
          <w:sz w:val="20"/>
          <w:szCs w:val="20"/>
        </w:rPr>
        <w:t>проектной д</w:t>
      </w:r>
      <w:r w:rsidR="00151E77">
        <w:rPr>
          <w:rFonts w:ascii="Times New Roman" w:eastAsia="Times New Roman" w:hAnsi="Times New Roman" w:cs="Times New Roman"/>
          <w:bCs/>
          <w:sz w:val="20"/>
          <w:szCs w:val="20"/>
        </w:rPr>
        <w:t>окументацией АБ-18.03.16</w:t>
      </w:r>
      <w:r w:rsidR="00DB60B1">
        <w:rPr>
          <w:rFonts w:ascii="Times New Roman" w:eastAsia="Times New Roman" w:hAnsi="Times New Roman" w:cs="Times New Roman"/>
          <w:bCs/>
          <w:sz w:val="20"/>
          <w:szCs w:val="20"/>
        </w:rPr>
        <w:t>-ПС</w:t>
      </w:r>
      <w:r>
        <w:rPr>
          <w:rFonts w:ascii="Times New Roman" w:eastAsia="Times New Roman" w:hAnsi="Times New Roman" w:cs="Times New Roman"/>
          <w:bCs/>
          <w:sz w:val="20"/>
          <w:szCs w:val="20"/>
        </w:rPr>
        <w:t>, предоставляемой «Заказчиком»</w:t>
      </w:r>
      <w:r w:rsidR="00EC1237">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и </w:t>
      </w:r>
      <w:r w:rsidRPr="00DA3413">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техническим заданием</w:t>
      </w:r>
      <w:r w:rsidRPr="00DA3413">
        <w:rPr>
          <w:rFonts w:ascii="Times New Roman" w:eastAsia="Times New Roman" w:hAnsi="Times New Roman" w:cs="Times New Roman"/>
          <w:bCs/>
          <w:sz w:val="20"/>
          <w:szCs w:val="20"/>
        </w:rPr>
        <w:t xml:space="preserve"> (Приложение №1 к договору).                 </w:t>
      </w:r>
    </w:p>
    <w:p w:rsidR="006164DF" w:rsidRDefault="006164DF" w:rsidP="006164DF">
      <w:pPr>
        <w:shd w:val="clear" w:color="auto" w:fill="FFFFFF"/>
        <w:tabs>
          <w:tab w:val="num" w:pos="180"/>
        </w:tabs>
        <w:spacing w:after="0" w:line="240" w:lineRule="auto"/>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1.4. Перечень  и стоимость работ </w:t>
      </w:r>
      <w:proofErr w:type="gramStart"/>
      <w:r w:rsidRPr="00DA3413">
        <w:rPr>
          <w:rFonts w:ascii="Times New Roman" w:eastAsia="Times New Roman" w:hAnsi="Times New Roman" w:cs="Times New Roman"/>
          <w:sz w:val="20"/>
          <w:szCs w:val="20"/>
        </w:rPr>
        <w:t>предусмотрены</w:t>
      </w:r>
      <w:proofErr w:type="gramEnd"/>
      <w:r w:rsidRPr="00DA3413">
        <w:rPr>
          <w:rFonts w:ascii="Times New Roman" w:eastAsia="Times New Roman" w:hAnsi="Times New Roman" w:cs="Times New Roman"/>
          <w:sz w:val="20"/>
          <w:szCs w:val="20"/>
        </w:rPr>
        <w:t xml:space="preserve"> локально-сметным расчетом (Приложение № 2 к договору). </w:t>
      </w:r>
    </w:p>
    <w:p w:rsidR="00EC1237" w:rsidRPr="00EC1237" w:rsidRDefault="00EC1237" w:rsidP="00EC1237">
      <w:pPr>
        <w:shd w:val="clear" w:color="auto" w:fill="FFFFFF"/>
        <w:spacing w:after="0" w:line="240" w:lineRule="auto"/>
        <w:jc w:val="both"/>
        <w:rPr>
          <w:rFonts w:ascii="Times New Roman" w:eastAsia="Times New Roman" w:hAnsi="Times New Roman" w:cs="Times New Roman"/>
          <w:color w:val="000000"/>
          <w:spacing w:val="-5"/>
          <w:sz w:val="20"/>
          <w:szCs w:val="20"/>
        </w:rPr>
      </w:pPr>
      <w:r>
        <w:rPr>
          <w:rFonts w:ascii="Times New Roman" w:eastAsia="Times New Roman" w:hAnsi="Times New Roman" w:cs="Times New Roman"/>
          <w:sz w:val="20"/>
          <w:szCs w:val="20"/>
        </w:rPr>
        <w:t xml:space="preserve">     1.5.</w:t>
      </w:r>
      <w:r w:rsidRPr="00EC1237">
        <w:rPr>
          <w:rFonts w:ascii="Times New Roman" w:eastAsia="Times New Roman" w:hAnsi="Times New Roman" w:cs="Times New Roman"/>
          <w:color w:val="000000"/>
          <w:spacing w:val="-5"/>
          <w:sz w:val="20"/>
          <w:szCs w:val="20"/>
        </w:rPr>
        <w:t xml:space="preserve"> </w:t>
      </w:r>
      <w:r>
        <w:rPr>
          <w:rFonts w:ascii="Times New Roman" w:eastAsia="Times New Roman" w:hAnsi="Times New Roman" w:cs="Times New Roman"/>
          <w:color w:val="000000"/>
          <w:spacing w:val="-5"/>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6164DF" w:rsidRPr="00DA3413" w:rsidRDefault="006164DF" w:rsidP="006164DF">
      <w:pPr>
        <w:shd w:val="clear" w:color="auto" w:fill="FFFFFF"/>
        <w:tabs>
          <w:tab w:val="num" w:pos="180"/>
        </w:tabs>
        <w:spacing w:after="0" w:line="240" w:lineRule="auto"/>
        <w:ind w:right="34"/>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w:t>
      </w:r>
      <w:r w:rsidR="00EC1237">
        <w:rPr>
          <w:rFonts w:ascii="Times New Roman" w:eastAsia="Times New Roman" w:hAnsi="Times New Roman" w:cs="Times New Roman"/>
          <w:sz w:val="20"/>
          <w:szCs w:val="20"/>
        </w:rPr>
        <w:t xml:space="preserve">    1.6</w:t>
      </w:r>
      <w:r w:rsidRPr="00DA3413">
        <w:rPr>
          <w:rFonts w:ascii="Times New Roman" w:eastAsia="Times New Roman" w:hAnsi="Times New Roman" w:cs="Times New Roman"/>
          <w:sz w:val="20"/>
          <w:szCs w:val="20"/>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164DF" w:rsidRPr="00DA3413" w:rsidRDefault="00EC1237" w:rsidP="006164DF">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rPr>
        <w:t xml:space="preserve">     1.7</w:t>
      </w:r>
      <w:r w:rsidR="006164DF" w:rsidRPr="00DA3413">
        <w:rPr>
          <w:rFonts w:ascii="Times New Roman" w:eastAsia="Times New Roman" w:hAnsi="Times New Roman" w:cs="Times New Roman"/>
          <w:sz w:val="20"/>
          <w:szCs w:val="20"/>
        </w:rPr>
        <w:t>.</w:t>
      </w:r>
      <w:r w:rsidR="006164DF" w:rsidRPr="00DA3413">
        <w:rPr>
          <w:rFonts w:ascii="Times New Roman" w:eastAsia="Times New Roman" w:hAnsi="Times New Roman" w:cs="Times New Roman"/>
          <w:kern w:val="1"/>
          <w:sz w:val="20"/>
          <w:szCs w:val="20"/>
          <w:lang w:eastAsia="ar-SA"/>
        </w:rPr>
        <w:t xml:space="preserve"> </w:t>
      </w:r>
      <w:r w:rsidR="006164DF" w:rsidRPr="00DA3413">
        <w:rPr>
          <w:rFonts w:ascii="Times New Roman" w:eastAsia="Times New Roman" w:hAnsi="Times New Roman" w:cs="Times New Roman"/>
          <w:sz w:val="20"/>
          <w:szCs w:val="20"/>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164DF" w:rsidRPr="00DA3413" w:rsidRDefault="006164DF" w:rsidP="006164DF">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rPr>
      </w:pPr>
      <w:r w:rsidRPr="00DA3413">
        <w:rPr>
          <w:rFonts w:ascii="Times New Roman" w:eastAsia="Times New Roman" w:hAnsi="Times New Roman" w:cs="Times New Roman"/>
          <w:b/>
          <w:color w:val="000000"/>
          <w:spacing w:val="-6"/>
          <w:sz w:val="20"/>
          <w:szCs w:val="20"/>
        </w:rPr>
        <w:t xml:space="preserve">       </w:t>
      </w:r>
    </w:p>
    <w:p w:rsidR="006164DF" w:rsidRPr="00DA3413" w:rsidRDefault="006164DF" w:rsidP="006164DF">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b/>
          <w:color w:val="000000"/>
          <w:spacing w:val="-6"/>
          <w:kern w:val="1"/>
          <w:sz w:val="20"/>
          <w:szCs w:val="20"/>
          <w:lang w:eastAsia="ar-SA"/>
        </w:rPr>
        <w:t>2. Цена договора</w:t>
      </w:r>
    </w:p>
    <w:p w:rsidR="006164DF" w:rsidRPr="00DA3413" w:rsidRDefault="006164DF" w:rsidP="006164DF">
      <w:pPr>
        <w:shd w:val="clear" w:color="auto" w:fill="FFFFFF"/>
        <w:spacing w:after="0" w:line="240" w:lineRule="auto"/>
        <w:ind w:right="34" w:firstLine="181"/>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2.1. Цен</w:t>
      </w:r>
      <w:r w:rsidR="00C5309B">
        <w:rPr>
          <w:rFonts w:ascii="Times New Roman" w:eastAsia="Times New Roman" w:hAnsi="Times New Roman" w:cs="Times New Roman"/>
          <w:sz w:val="20"/>
          <w:szCs w:val="20"/>
        </w:rPr>
        <w:t>а договора составляет   893 239,78 рублей (восемьсот девяносто три тысячи двести тридцать девять рублей 78 копеек</w:t>
      </w:r>
      <w:r w:rsidR="006365B6">
        <w:rPr>
          <w:rFonts w:ascii="Times New Roman" w:eastAsia="Times New Roman" w:hAnsi="Times New Roman" w:cs="Times New Roman"/>
          <w:sz w:val="20"/>
          <w:szCs w:val="20"/>
        </w:rPr>
        <w:t xml:space="preserve">), без учета </w:t>
      </w:r>
      <w:r w:rsidRPr="00DA3413">
        <w:rPr>
          <w:rFonts w:ascii="Times New Roman" w:eastAsia="Times New Roman" w:hAnsi="Times New Roman" w:cs="Times New Roman"/>
          <w:sz w:val="20"/>
          <w:szCs w:val="20"/>
        </w:rPr>
        <w:t xml:space="preserve"> НДС</w:t>
      </w:r>
      <w:r w:rsidR="006365B6">
        <w:rPr>
          <w:rFonts w:ascii="Times New Roman" w:eastAsia="Times New Roman" w:hAnsi="Times New Roman" w:cs="Times New Roman"/>
          <w:sz w:val="20"/>
          <w:szCs w:val="20"/>
        </w:rPr>
        <w:t xml:space="preserve"> (упрощенная система налогообложения)</w:t>
      </w:r>
      <w:r w:rsidRPr="00DA3413">
        <w:rPr>
          <w:rFonts w:ascii="Times New Roman" w:eastAsia="Times New Roman" w:hAnsi="Times New Roman" w:cs="Times New Roman"/>
          <w:sz w:val="20"/>
          <w:szCs w:val="20"/>
        </w:rPr>
        <w:t xml:space="preserve">.  </w:t>
      </w:r>
    </w:p>
    <w:p w:rsidR="006164DF" w:rsidRPr="00DA3413" w:rsidRDefault="00B53A36" w:rsidP="006164DF">
      <w:pPr>
        <w:shd w:val="clear" w:color="auto" w:fill="FFFFFF"/>
        <w:spacing w:after="0" w:line="240" w:lineRule="auto"/>
        <w:ind w:right="34" w:firstLine="18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w:t>
      </w:r>
      <w:proofErr w:type="gramStart"/>
      <w:r>
        <w:rPr>
          <w:rFonts w:ascii="Times New Roman" w:eastAsia="Times New Roman" w:hAnsi="Times New Roman" w:cs="Times New Roman"/>
          <w:sz w:val="20"/>
          <w:szCs w:val="20"/>
        </w:rPr>
        <w:t>,</w:t>
      </w:r>
      <w:proofErr w:type="gramEnd"/>
      <w:r w:rsidR="006164DF" w:rsidRPr="00DA3413">
        <w:rPr>
          <w:rFonts w:ascii="Times New Roman" w:eastAsia="Times New Roman" w:hAnsi="Times New Roman" w:cs="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6164DF" w:rsidRPr="00DA3413" w:rsidRDefault="006164DF" w:rsidP="006164DF">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DA3413">
        <w:rPr>
          <w:rFonts w:ascii="Times New Roman" w:eastAsia="Times New Roman" w:hAnsi="Times New Roman" w:cs="Times New Roman"/>
          <w:sz w:val="20"/>
          <w:szCs w:val="20"/>
        </w:rPr>
        <w:t xml:space="preserve">    </w:t>
      </w:r>
      <w:r w:rsidRPr="00DA3413">
        <w:rPr>
          <w:rFonts w:ascii="Times New Roman" w:eastAsia="Times New Roman" w:hAnsi="Times New Roman" w:cs="Times New Roman"/>
          <w:spacing w:val="-4"/>
          <w:sz w:val="20"/>
          <w:szCs w:val="20"/>
        </w:rPr>
        <w:t xml:space="preserve"> 2.2. </w:t>
      </w:r>
      <w:proofErr w:type="gramStart"/>
      <w:r w:rsidRPr="00DA3413">
        <w:rPr>
          <w:rFonts w:ascii="Times New Roman" w:eastAsia="Times New Roman" w:hAnsi="Times New Roman" w:cs="Times New Roman"/>
          <w:spacing w:val="-4"/>
          <w:sz w:val="20"/>
          <w:szCs w:val="20"/>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6164DF" w:rsidRPr="00DA3413" w:rsidRDefault="006164DF" w:rsidP="006164DF">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DA3413">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6164DF" w:rsidRPr="00DA3413" w:rsidRDefault="006164DF" w:rsidP="006164DF">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DA3413">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164DF" w:rsidRPr="00DA3413" w:rsidRDefault="006164DF" w:rsidP="006164DF">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6164DF" w:rsidRPr="00DA3413" w:rsidRDefault="006164DF" w:rsidP="006164DF">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DA3413">
        <w:rPr>
          <w:rFonts w:ascii="Times New Roman" w:eastAsia="Times New Roman" w:hAnsi="Times New Roman" w:cs="Times New Roman"/>
          <w:b/>
          <w:color w:val="000000"/>
          <w:spacing w:val="-8"/>
          <w:sz w:val="20"/>
          <w:szCs w:val="20"/>
        </w:rPr>
        <w:t>3. Порядок оплаты</w:t>
      </w:r>
    </w:p>
    <w:p w:rsidR="006164DF" w:rsidRPr="00DA3413" w:rsidRDefault="006164DF" w:rsidP="006164DF">
      <w:pPr>
        <w:widowControl w:val="0"/>
        <w:suppressAutoHyphens/>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6164DF" w:rsidRPr="00DA3413" w:rsidRDefault="006164DF" w:rsidP="006164DF">
      <w:pPr>
        <w:widowControl w:val="0"/>
        <w:suppressAutoHyphens/>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lastRenderedPageBreak/>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r w:rsidR="00EC1237">
        <w:rPr>
          <w:rFonts w:ascii="Times New Roman" w:eastAsia="Times New Roman" w:hAnsi="Times New Roman" w:cs="Times New Roman"/>
          <w:sz w:val="20"/>
          <w:szCs w:val="20"/>
        </w:rPr>
        <w:t xml:space="preserve"> </w:t>
      </w:r>
      <w:proofErr w:type="gramStart"/>
      <w:r w:rsidR="00EC1237">
        <w:rPr>
          <w:rFonts w:ascii="Times New Roman" w:eastAsia="Times New Roman" w:hAnsi="Times New Roman" w:cs="Times New Roman"/>
          <w:sz w:val="20"/>
          <w:szCs w:val="20"/>
        </w:rPr>
        <w:t xml:space="preserve">( </w:t>
      </w:r>
      <w:proofErr w:type="gramEnd"/>
      <w:r w:rsidR="00EC1237">
        <w:rPr>
          <w:rFonts w:ascii="Times New Roman" w:eastAsia="Times New Roman" w:hAnsi="Times New Roman" w:cs="Times New Roman"/>
          <w:sz w:val="20"/>
          <w:szCs w:val="20"/>
        </w:rPr>
        <w:t>при наличии)</w:t>
      </w:r>
      <w:r w:rsidRPr="00DA3413">
        <w:rPr>
          <w:rFonts w:ascii="Times New Roman" w:eastAsia="Times New Roman" w:hAnsi="Times New Roman" w:cs="Times New Roman"/>
          <w:sz w:val="20"/>
          <w:szCs w:val="20"/>
        </w:rPr>
        <w:t xml:space="preserve">). </w:t>
      </w:r>
    </w:p>
    <w:p w:rsidR="006164DF" w:rsidRPr="00DA3413" w:rsidRDefault="002A7C73" w:rsidP="002A7C73">
      <w:pPr>
        <w:keepNext/>
        <w:keepLines/>
        <w:suppressLineNumbers/>
        <w:spacing w:after="0" w:line="240" w:lineRule="auto"/>
        <w:jc w:val="both"/>
        <w:rPr>
          <w:rFonts w:ascii="Times New Roman" w:eastAsia="Times New Roman" w:hAnsi="Times New Roman" w:cs="Times New Roman"/>
          <w:b/>
          <w:color w:val="000000"/>
          <w:spacing w:val="-8"/>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kern w:val="1"/>
          <w:sz w:val="20"/>
          <w:szCs w:val="20"/>
          <w:lang w:eastAsia="ar-SA"/>
        </w:rPr>
        <w:t>3.3</w:t>
      </w:r>
      <w:r w:rsidR="006164DF" w:rsidRPr="00DA3413">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6164DF" w:rsidRPr="00DA3413" w:rsidRDefault="006164DF" w:rsidP="006164DF">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4. Сроки и порядок выполнения работ</w:t>
      </w:r>
    </w:p>
    <w:p w:rsidR="006164DF" w:rsidRPr="00DA3413" w:rsidRDefault="006164DF" w:rsidP="006164D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4.1. «Подрядчик» обязуется</w:t>
      </w:r>
      <w:r>
        <w:rPr>
          <w:rFonts w:ascii="Times New Roman" w:eastAsia="Times New Roman" w:hAnsi="Times New Roman" w:cs="Times New Roman"/>
          <w:color w:val="000000"/>
          <w:spacing w:val="4"/>
          <w:sz w:val="20"/>
          <w:szCs w:val="20"/>
        </w:rPr>
        <w:t xml:space="preserve"> </w:t>
      </w:r>
      <w:r w:rsidR="002A7C73">
        <w:rPr>
          <w:rFonts w:ascii="Times New Roman" w:eastAsia="Times New Roman" w:hAnsi="Times New Roman" w:cs="Times New Roman"/>
          <w:color w:val="000000"/>
          <w:spacing w:val="4"/>
          <w:sz w:val="20"/>
          <w:szCs w:val="20"/>
        </w:rPr>
        <w:t>приступить к вып</w:t>
      </w:r>
      <w:r w:rsidR="00EC1237">
        <w:rPr>
          <w:rFonts w:ascii="Times New Roman" w:eastAsia="Times New Roman" w:hAnsi="Times New Roman" w:cs="Times New Roman"/>
          <w:color w:val="000000"/>
          <w:spacing w:val="4"/>
          <w:sz w:val="20"/>
          <w:szCs w:val="20"/>
        </w:rPr>
        <w:t>олнению работ на следующий день после заключения договора</w:t>
      </w:r>
      <w:r>
        <w:rPr>
          <w:rFonts w:ascii="Times New Roman" w:eastAsia="Times New Roman" w:hAnsi="Times New Roman" w:cs="Times New Roman"/>
          <w:color w:val="000000"/>
          <w:spacing w:val="4"/>
          <w:sz w:val="20"/>
          <w:szCs w:val="20"/>
        </w:rPr>
        <w:t xml:space="preserve"> </w:t>
      </w:r>
      <w:r w:rsidRPr="00DA3413">
        <w:rPr>
          <w:rFonts w:ascii="Times New Roman" w:eastAsia="Times New Roman" w:hAnsi="Times New Roman" w:cs="Times New Roman"/>
          <w:color w:val="000000"/>
          <w:spacing w:val="4"/>
          <w:sz w:val="20"/>
          <w:szCs w:val="20"/>
        </w:rPr>
        <w:t>и выполнить весь объем работ, предусмотренный настоящим договором</w:t>
      </w:r>
      <w:r w:rsidR="00EC1237">
        <w:rPr>
          <w:rFonts w:ascii="Times New Roman" w:eastAsia="Times New Roman" w:hAnsi="Times New Roman" w:cs="Times New Roman"/>
          <w:color w:val="000000"/>
          <w:spacing w:val="4"/>
          <w:sz w:val="20"/>
          <w:szCs w:val="20"/>
        </w:rPr>
        <w:t>,</w:t>
      </w:r>
      <w:r w:rsidRPr="00DA3413">
        <w:rPr>
          <w:rFonts w:ascii="Times New Roman" w:eastAsia="Times New Roman" w:hAnsi="Times New Roman" w:cs="Times New Roman"/>
          <w:color w:val="000000"/>
          <w:spacing w:val="4"/>
          <w:sz w:val="20"/>
          <w:szCs w:val="20"/>
        </w:rPr>
        <w:t xml:space="preserve"> в течение </w:t>
      </w:r>
      <w:r w:rsidR="002A7C73">
        <w:rPr>
          <w:rFonts w:ascii="Times New Roman" w:eastAsia="Times New Roman" w:hAnsi="Times New Roman" w:cs="Times New Roman"/>
          <w:color w:val="000000"/>
          <w:spacing w:val="4"/>
          <w:sz w:val="20"/>
          <w:szCs w:val="20"/>
        </w:rPr>
        <w:t xml:space="preserve">45  </w:t>
      </w:r>
      <w:r w:rsidR="002A7C73" w:rsidRPr="00B53A36">
        <w:rPr>
          <w:rFonts w:ascii="Times New Roman" w:eastAsia="Times New Roman" w:hAnsi="Times New Roman" w:cs="Times New Roman"/>
          <w:color w:val="000000"/>
          <w:spacing w:val="4"/>
          <w:sz w:val="20"/>
          <w:szCs w:val="20"/>
        </w:rPr>
        <w:t>(сорока пяти</w:t>
      </w:r>
      <w:r w:rsidRPr="00B53A36">
        <w:rPr>
          <w:rFonts w:ascii="Times New Roman" w:eastAsia="Times New Roman" w:hAnsi="Times New Roman" w:cs="Times New Roman"/>
          <w:color w:val="000000"/>
          <w:spacing w:val="4"/>
          <w:sz w:val="20"/>
          <w:szCs w:val="20"/>
        </w:rPr>
        <w:t>) рабочих</w:t>
      </w:r>
      <w:r w:rsidRPr="00DA3413">
        <w:rPr>
          <w:rFonts w:ascii="Times New Roman" w:eastAsia="Times New Roman" w:hAnsi="Times New Roman" w:cs="Times New Roman"/>
          <w:color w:val="000000"/>
          <w:spacing w:val="4"/>
          <w:sz w:val="20"/>
          <w:szCs w:val="20"/>
        </w:rPr>
        <w:t xml:space="preserve"> дней.</w:t>
      </w:r>
    </w:p>
    <w:p w:rsidR="006164DF" w:rsidRPr="00DA3413" w:rsidRDefault="006164DF" w:rsidP="006164D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 xml:space="preserve">4.2. </w:t>
      </w:r>
      <w:r w:rsidRPr="00DA3413">
        <w:rPr>
          <w:rFonts w:ascii="Times New Roman" w:eastAsia="Times New Roman" w:hAnsi="Times New Roman" w:cs="Times New Roman"/>
          <w:color w:val="000000"/>
          <w:spacing w:val="-4"/>
          <w:sz w:val="20"/>
          <w:szCs w:val="20"/>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6164DF" w:rsidRPr="00DA3413" w:rsidRDefault="006164DF" w:rsidP="006164D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6164DF" w:rsidRPr="00DA3413" w:rsidRDefault="006164DF" w:rsidP="006164D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6164DF" w:rsidRPr="00DA3413" w:rsidRDefault="006164DF" w:rsidP="006164D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6164DF" w:rsidRPr="00DA3413" w:rsidRDefault="006164DF" w:rsidP="006164D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4.6. В случае</w:t>
      </w:r>
      <w:proofErr w:type="gramStart"/>
      <w:r w:rsidRPr="00DA3413">
        <w:rPr>
          <w:rFonts w:ascii="Times New Roman" w:eastAsia="Times New Roman" w:hAnsi="Times New Roman" w:cs="Times New Roman"/>
          <w:color w:val="000000"/>
          <w:spacing w:val="4"/>
          <w:sz w:val="20"/>
          <w:szCs w:val="20"/>
        </w:rPr>
        <w:t>,</w:t>
      </w:r>
      <w:proofErr w:type="gramEnd"/>
      <w:r w:rsidRPr="00DA3413">
        <w:rPr>
          <w:rFonts w:ascii="Times New Roman" w:eastAsia="Times New Roman" w:hAnsi="Times New Roman" w:cs="Times New Roman"/>
          <w:color w:val="000000"/>
          <w:spacing w:val="4"/>
          <w:sz w:val="20"/>
          <w:szCs w:val="20"/>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6164DF" w:rsidRPr="00DA3413" w:rsidRDefault="006164DF" w:rsidP="006164D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2"/>
          <w:sz w:val="20"/>
          <w:szCs w:val="20"/>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6164DF" w:rsidRPr="00DA3413" w:rsidRDefault="006164DF" w:rsidP="006164DF">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2"/>
          <w:sz w:val="20"/>
          <w:szCs w:val="20"/>
        </w:rPr>
        <w:t xml:space="preserve">4.8. Полномочные представители «Заказчика» осуществляют технический надзор и </w:t>
      </w:r>
      <w:proofErr w:type="gramStart"/>
      <w:r w:rsidRPr="00DA3413">
        <w:rPr>
          <w:rFonts w:ascii="Times New Roman" w:eastAsia="Times New Roman" w:hAnsi="Times New Roman" w:cs="Times New Roman"/>
          <w:color w:val="000000"/>
          <w:spacing w:val="-2"/>
          <w:sz w:val="20"/>
          <w:szCs w:val="20"/>
        </w:rPr>
        <w:t>контроль за</w:t>
      </w:r>
      <w:proofErr w:type="gramEnd"/>
      <w:r w:rsidRPr="00DA3413">
        <w:rPr>
          <w:rFonts w:ascii="Times New Roman" w:eastAsia="Times New Roman" w:hAnsi="Times New Roman" w:cs="Times New Roman"/>
          <w:color w:val="000000"/>
          <w:spacing w:val="-2"/>
          <w:sz w:val="20"/>
          <w:szCs w:val="20"/>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6164DF" w:rsidRPr="00DA3413" w:rsidRDefault="006164DF" w:rsidP="006164D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 xml:space="preserve"> </w:t>
      </w:r>
    </w:p>
    <w:p w:rsidR="006164DF" w:rsidRPr="00DA3413" w:rsidRDefault="006164DF" w:rsidP="006164DF">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DA3413">
        <w:rPr>
          <w:rFonts w:ascii="Times New Roman" w:eastAsia="Times New Roman" w:hAnsi="Times New Roman" w:cs="Times New Roman"/>
          <w:b/>
          <w:color w:val="000000"/>
          <w:spacing w:val="-3"/>
          <w:sz w:val="20"/>
          <w:szCs w:val="20"/>
        </w:rPr>
        <w:t>5.Обязанности сторон</w:t>
      </w:r>
    </w:p>
    <w:p w:rsidR="006164DF" w:rsidRPr="00DA3413" w:rsidRDefault="006164DF" w:rsidP="006164DF">
      <w:pPr>
        <w:shd w:val="clear" w:color="auto" w:fill="FFFFFF"/>
        <w:spacing w:after="0" w:line="240" w:lineRule="auto"/>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Обязанности «Подрядчика»:</w:t>
      </w:r>
    </w:p>
    <w:p w:rsidR="006164DF" w:rsidRPr="00DA3413" w:rsidRDefault="006164DF" w:rsidP="006164DF">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2"/>
          <w:sz w:val="20"/>
          <w:szCs w:val="20"/>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6164DF" w:rsidRPr="00DA3413" w:rsidRDefault="006164DF" w:rsidP="006164DF">
      <w:pPr>
        <w:shd w:val="clear" w:color="auto" w:fill="FFFFFF"/>
        <w:tabs>
          <w:tab w:val="left" w:pos="1296"/>
        </w:tabs>
        <w:spacing w:after="0" w:line="240" w:lineRule="auto"/>
        <w:ind w:firstLine="360"/>
        <w:jc w:val="both"/>
        <w:rPr>
          <w:rFonts w:ascii="Times New Roman" w:eastAsia="Times New Roman" w:hAnsi="Times New Roman" w:cs="Times New Roman"/>
          <w:sz w:val="20"/>
          <w:szCs w:val="20"/>
        </w:rPr>
      </w:pPr>
      <w:r w:rsidRPr="00DA3413">
        <w:rPr>
          <w:rFonts w:ascii="Times New Roman" w:eastAsia="Times New Roman" w:hAnsi="Times New Roman" w:cs="Times New Roman"/>
          <w:color w:val="000000"/>
          <w:spacing w:val="-11"/>
          <w:sz w:val="20"/>
          <w:szCs w:val="20"/>
        </w:rPr>
        <w:t>5.2.</w:t>
      </w:r>
      <w:r w:rsidRPr="00DA3413">
        <w:rPr>
          <w:rFonts w:ascii="Times New Roman" w:eastAsia="Times New Roman" w:hAnsi="Times New Roman" w:cs="Times New Roman"/>
          <w:color w:val="000000"/>
          <w:sz w:val="20"/>
          <w:szCs w:val="20"/>
        </w:rPr>
        <w:t xml:space="preserve"> </w:t>
      </w:r>
      <w:r w:rsidRPr="00DA3413">
        <w:rPr>
          <w:rFonts w:ascii="Times New Roman" w:eastAsia="Times New Roman" w:hAnsi="Times New Roman" w:cs="Times New Roman"/>
          <w:color w:val="000000"/>
          <w:spacing w:val="1"/>
          <w:sz w:val="20"/>
          <w:szCs w:val="20"/>
        </w:rPr>
        <w:t>«Подрядчик» обязан вести работы, оговоренные в настоящем дого</w:t>
      </w:r>
      <w:r w:rsidR="00943C9A">
        <w:rPr>
          <w:rFonts w:ascii="Times New Roman" w:eastAsia="Times New Roman" w:hAnsi="Times New Roman" w:cs="Times New Roman"/>
          <w:color w:val="000000"/>
          <w:spacing w:val="1"/>
          <w:sz w:val="20"/>
          <w:szCs w:val="20"/>
        </w:rPr>
        <w:t xml:space="preserve">воре, соблюдая правила взрывопожарной </w:t>
      </w:r>
      <w:r w:rsidRPr="00DA3413">
        <w:rPr>
          <w:rFonts w:ascii="Times New Roman" w:eastAsia="Times New Roman" w:hAnsi="Times New Roman" w:cs="Times New Roman"/>
          <w:color w:val="000000"/>
          <w:spacing w:val="1"/>
          <w:sz w:val="20"/>
          <w:szCs w:val="20"/>
        </w:rPr>
        <w:t>безопасности, охраны окружающей среды и населения, охраны труда и техники безопасности.</w:t>
      </w:r>
    </w:p>
    <w:p w:rsidR="006164DF" w:rsidRPr="00DA3413" w:rsidRDefault="006164DF" w:rsidP="006164D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1"/>
          <w:sz w:val="20"/>
          <w:szCs w:val="20"/>
        </w:rPr>
        <w:tab/>
        <w:t xml:space="preserve">5.3. </w:t>
      </w:r>
      <w:r w:rsidRPr="00DA3413">
        <w:rPr>
          <w:rFonts w:ascii="Times New Roman" w:eastAsia="Times New Roman" w:hAnsi="Times New Roman" w:cs="Times New Roman"/>
          <w:color w:val="000000"/>
          <w:spacing w:val="2"/>
          <w:sz w:val="20"/>
          <w:szCs w:val="20"/>
        </w:rPr>
        <w:t xml:space="preserve">«Подрядчик» обязан за свой счет осуществлять охрану используемого при производстве работ имущества (машины, оборудование, </w:t>
      </w:r>
      <w:r w:rsidRPr="00DA3413">
        <w:rPr>
          <w:rFonts w:ascii="Times New Roman" w:eastAsia="Times New Roman" w:hAnsi="Times New Roman" w:cs="Times New Roman"/>
          <w:color w:val="000000"/>
          <w:spacing w:val="1"/>
          <w:sz w:val="20"/>
          <w:szCs w:val="20"/>
        </w:rPr>
        <w:t>материалы, инструменты и т.д.).</w:t>
      </w:r>
    </w:p>
    <w:p w:rsidR="006164DF" w:rsidRPr="00DA3413" w:rsidRDefault="006164DF" w:rsidP="006164DF">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DA3413">
        <w:rPr>
          <w:rFonts w:ascii="Times New Roman" w:eastAsia="Times New Roman" w:hAnsi="Times New Roman" w:cs="Times New Roman"/>
          <w:color w:val="000000"/>
          <w:spacing w:val="-11"/>
          <w:sz w:val="20"/>
          <w:szCs w:val="20"/>
        </w:rPr>
        <w:tab/>
        <w:t xml:space="preserve">5.4. </w:t>
      </w:r>
      <w:proofErr w:type="gramStart"/>
      <w:r w:rsidRPr="00DA3413">
        <w:rPr>
          <w:rFonts w:ascii="Times New Roman" w:eastAsia="Times New Roman" w:hAnsi="Times New Roman" w:cs="Times New Roman"/>
          <w:color w:val="000000"/>
          <w:spacing w:val="-11"/>
          <w:sz w:val="20"/>
          <w:szCs w:val="20"/>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6164DF" w:rsidRPr="00DA3413" w:rsidRDefault="006164DF" w:rsidP="006164DF">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DA3413">
        <w:rPr>
          <w:rFonts w:ascii="Times New Roman" w:eastAsia="Times New Roman" w:hAnsi="Times New Roman" w:cs="Times New Roman"/>
          <w:color w:val="000000"/>
          <w:spacing w:val="-11"/>
          <w:sz w:val="20"/>
          <w:szCs w:val="20"/>
        </w:rPr>
        <w:t xml:space="preserve">         5.5. После завершения выполнения работ </w:t>
      </w:r>
      <w:r w:rsidR="0014524B">
        <w:rPr>
          <w:rFonts w:ascii="Times New Roman" w:eastAsia="Times New Roman" w:hAnsi="Times New Roman" w:cs="Times New Roman"/>
          <w:color w:val="000000"/>
          <w:spacing w:val="-11"/>
          <w:sz w:val="20"/>
          <w:szCs w:val="20"/>
        </w:rPr>
        <w:t xml:space="preserve"> «Подрядчик» помимо отчетной документации (акты КС-2, КС-3) обязан предоставить</w:t>
      </w:r>
      <w:r w:rsidRPr="00DA3413">
        <w:rPr>
          <w:rFonts w:ascii="Times New Roman" w:eastAsia="Times New Roman" w:hAnsi="Times New Roman" w:cs="Times New Roman"/>
          <w:color w:val="000000"/>
          <w:spacing w:val="-11"/>
          <w:sz w:val="20"/>
          <w:szCs w:val="20"/>
        </w:rPr>
        <w:t xml:space="preserve"> «Заказчику» комплект исполнительной документации</w:t>
      </w:r>
      <w:r w:rsidR="00786129">
        <w:rPr>
          <w:rFonts w:ascii="Times New Roman" w:eastAsia="Times New Roman" w:hAnsi="Times New Roman" w:cs="Times New Roman"/>
          <w:color w:val="000000"/>
          <w:spacing w:val="-11"/>
          <w:sz w:val="20"/>
          <w:szCs w:val="20"/>
        </w:rPr>
        <w:t>, предусмотренной п.5 Технического задания (приложение №1 к договору)</w:t>
      </w:r>
      <w:r w:rsidRPr="00DA3413">
        <w:rPr>
          <w:rFonts w:ascii="Times New Roman" w:eastAsia="Times New Roman" w:hAnsi="Times New Roman" w:cs="Times New Roman"/>
          <w:color w:val="000000"/>
          <w:spacing w:val="-11"/>
          <w:sz w:val="20"/>
          <w:szCs w:val="20"/>
        </w:rPr>
        <w:t>.</w:t>
      </w:r>
    </w:p>
    <w:p w:rsidR="006164DF" w:rsidRPr="00DA3413" w:rsidRDefault="006164DF" w:rsidP="006164D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rPr>
      </w:pPr>
      <w:r w:rsidRPr="00DA3413">
        <w:rPr>
          <w:rFonts w:ascii="Times New Roman" w:eastAsia="Times New Roman" w:hAnsi="Times New Roman" w:cs="Times New Roman"/>
          <w:color w:val="000000"/>
          <w:spacing w:val="-11"/>
          <w:sz w:val="20"/>
          <w:szCs w:val="20"/>
        </w:rPr>
        <w:t xml:space="preserve">     Обязанности «Заказчика».</w:t>
      </w:r>
    </w:p>
    <w:p w:rsidR="006164DF" w:rsidRPr="00DA3413" w:rsidRDefault="006164DF" w:rsidP="006164D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4"/>
          <w:sz w:val="20"/>
          <w:szCs w:val="20"/>
        </w:rPr>
        <w:t>5.5. «Заказчик» обязан произвести приемку и оплату работ, выполненных «Подрядчиком», в порядке, предусмотренном настоящим договором.</w:t>
      </w:r>
    </w:p>
    <w:p w:rsidR="006164DF" w:rsidRPr="00DA3413" w:rsidRDefault="006164DF" w:rsidP="006164D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2"/>
          <w:sz w:val="20"/>
          <w:szCs w:val="20"/>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6164DF" w:rsidRPr="00DA3413" w:rsidRDefault="006164DF" w:rsidP="006164D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2"/>
          <w:sz w:val="20"/>
          <w:szCs w:val="20"/>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6164DF" w:rsidRDefault="006164DF" w:rsidP="006164DF">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C01237" w:rsidRDefault="00C01237" w:rsidP="006164DF">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C01237" w:rsidRDefault="00C01237" w:rsidP="006164DF">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C01237" w:rsidRPr="00DA3413" w:rsidRDefault="00C01237" w:rsidP="006164DF">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6164DF" w:rsidRPr="00DA3413" w:rsidRDefault="006164DF" w:rsidP="006164DF">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DA3413">
        <w:rPr>
          <w:rFonts w:ascii="Times New Roman" w:eastAsia="Times New Roman" w:hAnsi="Times New Roman" w:cs="Times New Roman"/>
          <w:b/>
          <w:color w:val="000000"/>
          <w:spacing w:val="2"/>
          <w:sz w:val="20"/>
          <w:szCs w:val="20"/>
        </w:rPr>
        <w:lastRenderedPageBreak/>
        <w:t>6. Приемка работ</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color w:val="000000"/>
          <w:spacing w:val="4"/>
          <w:sz w:val="20"/>
          <w:szCs w:val="20"/>
        </w:rPr>
        <w:t>6.1.</w:t>
      </w:r>
      <w:r w:rsidRPr="00DA3413">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DA3413">
        <w:rPr>
          <w:rFonts w:ascii="Times New Roman" w:eastAsia="Times New Roman" w:hAnsi="Times New Roman" w:cs="Times New Roman"/>
          <w:color w:val="000000"/>
          <w:spacing w:val="1"/>
          <w:sz w:val="20"/>
          <w:szCs w:val="20"/>
        </w:rPr>
        <w:t>работ, выполненны</w:t>
      </w:r>
      <w:r>
        <w:rPr>
          <w:rFonts w:ascii="Times New Roman" w:eastAsia="Times New Roman" w:hAnsi="Times New Roman" w:cs="Times New Roman"/>
          <w:color w:val="000000"/>
          <w:spacing w:val="1"/>
          <w:sz w:val="20"/>
          <w:szCs w:val="20"/>
        </w:rPr>
        <w:t>х за отчетный период по договор</w:t>
      </w:r>
      <w:r w:rsidRPr="00DA3413">
        <w:rPr>
          <w:rFonts w:ascii="Times New Roman" w:eastAsia="Times New Roman" w:hAnsi="Times New Roman" w:cs="Times New Roman"/>
          <w:color w:val="000000"/>
          <w:spacing w:val="1"/>
          <w:sz w:val="20"/>
          <w:szCs w:val="20"/>
        </w:rPr>
        <w:t>у и направляет</w:t>
      </w:r>
      <w:proofErr w:type="gramEnd"/>
      <w:r w:rsidRPr="00DA3413">
        <w:rPr>
          <w:rFonts w:ascii="Times New Roman" w:eastAsia="Times New Roman" w:hAnsi="Times New Roman" w:cs="Times New Roman"/>
          <w:color w:val="000000"/>
          <w:spacing w:val="1"/>
          <w:sz w:val="20"/>
          <w:szCs w:val="20"/>
        </w:rPr>
        <w:t xml:space="preserve">  «Подрядчику» один из вариантов документов:</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представленных актов КС-2, КС-3,</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xml:space="preserve">  6.4. </w:t>
      </w:r>
      <w:proofErr w:type="gramStart"/>
      <w:r w:rsidRPr="00DA3413">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A3413">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6164DF" w:rsidRPr="00DA3413" w:rsidRDefault="00786129"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pacing w:val="1"/>
          <w:sz w:val="20"/>
          <w:szCs w:val="20"/>
        </w:rPr>
        <w:t xml:space="preserve"> </w:t>
      </w:r>
      <w:r w:rsidR="006164DF" w:rsidRPr="00DA3413">
        <w:rPr>
          <w:rFonts w:ascii="Times New Roman" w:eastAsia="Times New Roman" w:hAnsi="Times New Roman" w:cs="Times New Roman"/>
          <w:color w:val="000000"/>
          <w:spacing w:val="1"/>
          <w:sz w:val="20"/>
          <w:szCs w:val="20"/>
        </w:rPr>
        <w:t xml:space="preserve">6.5. </w:t>
      </w:r>
      <w:proofErr w:type="gramStart"/>
      <w:r w:rsidR="006164DF" w:rsidRPr="00DA3413">
        <w:rPr>
          <w:rFonts w:ascii="Times New Roman" w:eastAsia="Times New Roman" w:hAnsi="Times New Roman" w:cs="Times New Roman"/>
          <w:color w:val="000000"/>
          <w:spacing w:val="1"/>
          <w:sz w:val="20"/>
          <w:szCs w:val="20"/>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006164DF" w:rsidRPr="00DA3413">
        <w:rPr>
          <w:rFonts w:ascii="Times New Roman" w:eastAsia="Times New Roman" w:hAnsi="Times New Roman" w:cs="Times New Roman"/>
          <w:color w:val="000000"/>
          <w:spacing w:val="1"/>
          <w:sz w:val="20"/>
          <w:szCs w:val="20"/>
        </w:rPr>
        <w:t xml:space="preserve"> о стоимости выполненных работ и затрат по форме КС-3, по одному экземпляру которых направляет «Подрядчику».</w:t>
      </w:r>
    </w:p>
    <w:p w:rsidR="006164DF" w:rsidRPr="00DA3413" w:rsidRDefault="00D429E9"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pacing w:val="1"/>
          <w:sz w:val="20"/>
          <w:szCs w:val="20"/>
        </w:rPr>
        <w:t xml:space="preserve"> 6.6</w:t>
      </w:r>
      <w:r w:rsidR="006164DF" w:rsidRPr="00DA3413">
        <w:rPr>
          <w:rFonts w:ascii="Times New Roman" w:eastAsia="Times New Roman" w:hAnsi="Times New Roman" w:cs="Times New Roman"/>
          <w:color w:val="000000"/>
          <w:spacing w:val="1"/>
          <w:sz w:val="20"/>
          <w:szCs w:val="20"/>
        </w:rPr>
        <w:t>.</w:t>
      </w:r>
      <w:r w:rsidR="006164DF" w:rsidRPr="00DA3413">
        <w:rPr>
          <w:rFonts w:ascii="Times New Roman" w:eastAsia="Times New Roman" w:hAnsi="Times New Roman" w:cs="Times New Roman"/>
          <w:kern w:val="1"/>
          <w:sz w:val="20"/>
          <w:szCs w:val="20"/>
          <w:lang w:eastAsia="ar-SA"/>
        </w:rPr>
        <w:t xml:space="preserve"> </w:t>
      </w:r>
      <w:r w:rsidR="006164DF" w:rsidRPr="00DA3413">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6164DF" w:rsidRPr="00DA3413" w:rsidRDefault="00D429E9" w:rsidP="006164D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Pr>
          <w:rFonts w:ascii="Times New Roman" w:eastAsia="Times New Roman" w:hAnsi="Times New Roman" w:cs="Times New Roman"/>
          <w:color w:val="000000"/>
          <w:spacing w:val="1"/>
          <w:sz w:val="20"/>
          <w:szCs w:val="20"/>
        </w:rPr>
        <w:t>6.7</w:t>
      </w:r>
      <w:r w:rsidR="006164DF" w:rsidRPr="00DA3413">
        <w:rPr>
          <w:rFonts w:ascii="Times New Roman" w:eastAsia="Times New Roman" w:hAnsi="Times New Roman" w:cs="Times New Roman"/>
          <w:color w:val="000000"/>
          <w:spacing w:val="1"/>
          <w:sz w:val="20"/>
          <w:szCs w:val="20"/>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6164DF" w:rsidRPr="00DA3413">
        <w:rPr>
          <w:rFonts w:ascii="Times New Roman" w:eastAsia="Times New Roman" w:hAnsi="Times New Roman" w:cs="Times New Roman"/>
          <w:b/>
          <w:color w:val="000000"/>
          <w:spacing w:val="-3"/>
          <w:sz w:val="20"/>
          <w:szCs w:val="20"/>
        </w:rPr>
        <w:t xml:space="preserve"> </w:t>
      </w:r>
    </w:p>
    <w:p w:rsidR="006164DF" w:rsidRPr="00DA3413" w:rsidRDefault="006164DF" w:rsidP="006164D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6164DF" w:rsidRPr="00DA3413" w:rsidRDefault="006164DF" w:rsidP="006164DF">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b/>
          <w:kern w:val="1"/>
          <w:sz w:val="20"/>
          <w:szCs w:val="20"/>
          <w:lang w:eastAsia="ar-SA"/>
        </w:rPr>
        <w:t>7. Гарантийные обязательства</w:t>
      </w:r>
    </w:p>
    <w:p w:rsidR="006164DF" w:rsidRPr="00DA3413" w:rsidRDefault="006164DF" w:rsidP="006164DF">
      <w:pPr>
        <w:spacing w:after="0" w:line="240" w:lineRule="auto"/>
        <w:ind w:firstLine="360"/>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7.1.</w:t>
      </w:r>
      <w:r w:rsidRPr="00DA3413">
        <w:rPr>
          <w:rFonts w:ascii="Times New Roman" w:eastAsia="Times New Roman" w:hAnsi="Times New Roman" w:cs="Times New Roman"/>
          <w:kern w:val="1"/>
          <w:sz w:val="18"/>
          <w:szCs w:val="18"/>
        </w:rPr>
        <w:t xml:space="preserve"> </w:t>
      </w:r>
      <w:r w:rsidRPr="00DA3413">
        <w:rPr>
          <w:rFonts w:ascii="Times New Roman" w:eastAsia="Times New Roman" w:hAnsi="Times New Roman" w:cs="Times New Roman"/>
          <w:sz w:val="20"/>
          <w:szCs w:val="20"/>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а  на установленные изделия, комплектующие, оборудование  – 12 месяцев.</w:t>
      </w:r>
    </w:p>
    <w:p w:rsidR="006164DF" w:rsidRPr="00DA3413" w:rsidRDefault="006164DF" w:rsidP="006164DF">
      <w:pPr>
        <w:spacing w:after="0" w:line="240" w:lineRule="auto"/>
        <w:ind w:firstLine="360"/>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6164DF" w:rsidRPr="00DA3413" w:rsidRDefault="006164DF" w:rsidP="006164DF">
      <w:pPr>
        <w:spacing w:after="0" w:line="240" w:lineRule="auto"/>
        <w:ind w:firstLine="360"/>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6164DF" w:rsidRPr="00DA3413" w:rsidRDefault="006164DF" w:rsidP="006164DF">
      <w:pPr>
        <w:spacing w:after="0" w:line="240" w:lineRule="auto"/>
        <w:ind w:firstLine="360"/>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6164DF" w:rsidRPr="00DA3413" w:rsidRDefault="006164DF" w:rsidP="006164DF">
      <w:pPr>
        <w:spacing w:after="0" w:line="240" w:lineRule="auto"/>
        <w:ind w:firstLine="360"/>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w:t>
      </w:r>
    </w:p>
    <w:p w:rsidR="006164DF" w:rsidRPr="0093411A" w:rsidRDefault="006164DF" w:rsidP="006164DF">
      <w:pPr>
        <w:autoSpaceDE w:val="0"/>
        <w:autoSpaceDN w:val="0"/>
        <w:adjustRightInd w:val="0"/>
        <w:spacing w:after="0" w:line="240" w:lineRule="auto"/>
        <w:jc w:val="center"/>
        <w:rPr>
          <w:rFonts w:ascii="Times New Roman" w:eastAsia="Times New Roman" w:hAnsi="Times New Roman" w:cs="Times New Roman"/>
          <w:b/>
          <w:sz w:val="20"/>
          <w:szCs w:val="20"/>
        </w:rPr>
      </w:pPr>
      <w:r w:rsidRPr="0093411A">
        <w:rPr>
          <w:rFonts w:ascii="Times New Roman" w:eastAsia="Times New Roman" w:hAnsi="Times New Roman" w:cs="Times New Roman"/>
          <w:b/>
          <w:sz w:val="20"/>
          <w:szCs w:val="20"/>
        </w:rPr>
        <w:t>8. Ответственность сторон</w:t>
      </w:r>
    </w:p>
    <w:p w:rsidR="006164DF" w:rsidRPr="0093411A" w:rsidRDefault="006164DF" w:rsidP="006164D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164DF" w:rsidRPr="0093411A" w:rsidRDefault="006164DF" w:rsidP="006164D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xml:space="preserve">8.2. </w:t>
      </w:r>
      <w:proofErr w:type="gramStart"/>
      <w:r w:rsidRPr="0093411A">
        <w:rPr>
          <w:rFonts w:ascii="Times New Roman" w:eastAsia="Times New Roman" w:hAnsi="Times New Roman" w:cs="Times New Roman"/>
          <w:sz w:val="20"/>
          <w:szCs w:val="20"/>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6164DF" w:rsidRPr="0093411A" w:rsidRDefault="006164DF" w:rsidP="0078612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lastRenderedPageBreak/>
        <w:t xml:space="preserve">8.3. </w:t>
      </w:r>
      <w:proofErr w:type="gramStart"/>
      <w:r w:rsidR="00786129" w:rsidRPr="00786129">
        <w:rPr>
          <w:rFonts w:ascii="Times New Roman" w:eastAsia="Times New Roman" w:hAnsi="Times New Roman" w:cs="Times New Roman"/>
          <w:sz w:val="20"/>
          <w:szCs w:val="20"/>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 порядке</w:t>
      </w:r>
      <w:proofErr w:type="gramEnd"/>
      <w:r w:rsidR="00786129" w:rsidRPr="00786129">
        <w:rPr>
          <w:rFonts w:ascii="Times New Roman" w:eastAsia="Times New Roman" w:hAnsi="Times New Roman" w:cs="Times New Roman"/>
          <w:sz w:val="20"/>
          <w:szCs w:val="20"/>
        </w:rPr>
        <w:t>, предусмотренном п.6-8 Постановления Правительства РФ от 25.11.2013г. №1063</w:t>
      </w:r>
    </w:p>
    <w:p w:rsidR="006164DF" w:rsidRPr="0093411A" w:rsidRDefault="006164DF" w:rsidP="006164DF">
      <w:pPr>
        <w:spacing w:after="0" w:line="240" w:lineRule="auto"/>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xml:space="preserve">   </w:t>
      </w:r>
      <w:r w:rsidR="00786129">
        <w:rPr>
          <w:rFonts w:ascii="Times New Roman" w:eastAsia="Times New Roman" w:hAnsi="Times New Roman" w:cs="Times New Roman"/>
          <w:sz w:val="20"/>
          <w:szCs w:val="20"/>
        </w:rPr>
        <w:t xml:space="preserve"> </w:t>
      </w:r>
      <w:r w:rsidRPr="0093411A">
        <w:rPr>
          <w:rFonts w:ascii="Times New Roman" w:eastAsia="Times New Roman" w:hAnsi="Times New Roman" w:cs="Times New Roman"/>
          <w:sz w:val="20"/>
          <w:szCs w:val="20"/>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6164DF" w:rsidRPr="0093411A" w:rsidRDefault="006164DF" w:rsidP="006164DF">
      <w:pPr>
        <w:spacing w:after="0" w:line="240" w:lineRule="auto"/>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xml:space="preserve">   </w:t>
      </w:r>
      <w:r w:rsidR="00786129">
        <w:rPr>
          <w:rFonts w:ascii="Times New Roman" w:eastAsia="Times New Roman" w:hAnsi="Times New Roman" w:cs="Times New Roman"/>
          <w:sz w:val="20"/>
          <w:szCs w:val="20"/>
        </w:rPr>
        <w:t xml:space="preserve"> </w:t>
      </w:r>
      <w:r w:rsidRPr="0093411A">
        <w:rPr>
          <w:rFonts w:ascii="Times New Roman" w:eastAsia="Times New Roman" w:hAnsi="Times New Roman" w:cs="Times New Roman"/>
          <w:sz w:val="20"/>
          <w:szCs w:val="20"/>
        </w:rPr>
        <w:t xml:space="preserve">   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6164DF" w:rsidRPr="0093411A" w:rsidRDefault="006164DF" w:rsidP="006164DF">
      <w:pPr>
        <w:spacing w:after="0" w:line="240" w:lineRule="auto"/>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164DF" w:rsidRPr="0093411A" w:rsidRDefault="006164DF" w:rsidP="006164DF">
      <w:pPr>
        <w:spacing w:after="0" w:line="240" w:lineRule="auto"/>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6164DF" w:rsidRPr="0093411A" w:rsidRDefault="006164DF" w:rsidP="006164DF">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164DF" w:rsidRPr="0093411A" w:rsidRDefault="00786129"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164DF" w:rsidRPr="0093411A">
        <w:rPr>
          <w:rFonts w:ascii="Times New Roman" w:eastAsia="Times New Roman" w:hAnsi="Times New Roman" w:cs="Times New Roman"/>
          <w:sz w:val="20"/>
          <w:szCs w:val="20"/>
        </w:rPr>
        <w:t xml:space="preserve">  8.7. Возмещение убытков и выплата неустойки не освобождает стороны от исполнения своих обязательств по договору в полном объеме. </w:t>
      </w:r>
    </w:p>
    <w:p w:rsidR="006164DF" w:rsidRPr="00DA3413" w:rsidRDefault="006164DF" w:rsidP="006164DF">
      <w:pPr>
        <w:autoSpaceDE w:val="0"/>
        <w:autoSpaceDN w:val="0"/>
        <w:adjustRightInd w:val="0"/>
        <w:spacing w:after="0" w:line="240" w:lineRule="auto"/>
        <w:jc w:val="both"/>
        <w:rPr>
          <w:rFonts w:ascii="Times New Roman" w:eastAsia="Times New Roman" w:hAnsi="Times New Roman" w:cs="Times New Roman"/>
          <w:b/>
          <w:sz w:val="20"/>
          <w:szCs w:val="20"/>
        </w:rPr>
      </w:pPr>
    </w:p>
    <w:p w:rsidR="006164DF" w:rsidRPr="00DA3413" w:rsidRDefault="006164DF" w:rsidP="006164DF">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9. Обстоятельства непреодолимой силы</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w:t>
      </w:r>
      <w:proofErr w:type="gramStart"/>
      <w:r w:rsidRPr="00DA3413">
        <w:rPr>
          <w:rFonts w:ascii="Times New Roman" w:eastAsia="Times New Roman" w:hAnsi="Times New Roman" w:cs="Times New Roman"/>
          <w:sz w:val="20"/>
          <w:szCs w:val="20"/>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9.4.Если действие непреодолимой силы продолжается свыше одного месяца, стороны обязаны согласовать условия дальнейшего </w:t>
      </w:r>
      <w:proofErr w:type="gramStart"/>
      <w:r w:rsidRPr="00DA3413">
        <w:rPr>
          <w:rFonts w:ascii="Times New Roman" w:eastAsia="Times New Roman" w:hAnsi="Times New Roman" w:cs="Times New Roman"/>
          <w:sz w:val="20"/>
          <w:szCs w:val="20"/>
        </w:rPr>
        <w:t>действия</w:t>
      </w:r>
      <w:proofErr w:type="gramEnd"/>
      <w:r w:rsidRPr="00DA3413">
        <w:rPr>
          <w:rFonts w:ascii="Times New Roman" w:eastAsia="Times New Roman" w:hAnsi="Times New Roman" w:cs="Times New Roman"/>
          <w:sz w:val="20"/>
          <w:szCs w:val="20"/>
        </w:rPr>
        <w:t xml:space="preserve"> либо прекращения договора.</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6164DF" w:rsidRPr="00DA3413" w:rsidRDefault="006164DF" w:rsidP="006164DF">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10. Обеспечение исполнения договора</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10.1 Размер обеспечения исполнения настоящего договора установлен в сумме  </w:t>
      </w:r>
      <w:r w:rsidR="001C094F">
        <w:rPr>
          <w:rFonts w:ascii="Times New Roman" w:eastAsia="Times New Roman" w:hAnsi="Times New Roman" w:cs="Times New Roman"/>
          <w:sz w:val="20"/>
          <w:szCs w:val="20"/>
        </w:rPr>
        <w:t>135204,45</w:t>
      </w:r>
      <w:r>
        <w:rPr>
          <w:rFonts w:ascii="Times New Roman" w:eastAsia="Times New Roman" w:hAnsi="Times New Roman" w:cs="Times New Roman"/>
          <w:sz w:val="20"/>
          <w:szCs w:val="20"/>
        </w:rPr>
        <w:t xml:space="preserve"> </w:t>
      </w:r>
      <w:r w:rsidR="003C2710">
        <w:rPr>
          <w:rFonts w:ascii="Times New Roman" w:eastAsia="Times New Roman" w:hAnsi="Times New Roman" w:cs="Times New Roman"/>
          <w:sz w:val="20"/>
          <w:szCs w:val="20"/>
        </w:rPr>
        <w:t xml:space="preserve"> рубля</w:t>
      </w:r>
      <w:r w:rsidRPr="00DA3413">
        <w:rPr>
          <w:rFonts w:ascii="Times New Roman" w:eastAsia="Times New Roman" w:hAnsi="Times New Roman" w:cs="Times New Roman"/>
          <w:sz w:val="20"/>
          <w:szCs w:val="20"/>
        </w:rPr>
        <w:t>.</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Обеспечение предоставляется с учетом антидемпинговых мер, предусмотренных Федеральным законом от 05.04.2013г. №</w:t>
      </w:r>
      <w:r w:rsidR="000E009F">
        <w:rPr>
          <w:rFonts w:ascii="Times New Roman" w:eastAsia="Times New Roman" w:hAnsi="Times New Roman" w:cs="Times New Roman"/>
          <w:sz w:val="20"/>
          <w:szCs w:val="20"/>
        </w:rPr>
        <w:t xml:space="preserve"> </w:t>
      </w:r>
      <w:r w:rsidRPr="00DA3413">
        <w:rPr>
          <w:rFonts w:ascii="Times New Roman" w:eastAsia="Times New Roman" w:hAnsi="Times New Roman" w:cs="Times New Roman"/>
          <w:sz w:val="20"/>
          <w:szCs w:val="20"/>
        </w:rPr>
        <w:t xml:space="preserve">44-ФЗ и документацией об аукционе, если эта обязанность «Подрядчика» возникла на момент заключения договора. </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10.4.</w:t>
      </w:r>
      <w:r w:rsidR="00B53A36">
        <w:rPr>
          <w:rFonts w:ascii="Times New Roman" w:eastAsia="Times New Roman" w:hAnsi="Times New Roman" w:cs="Times New Roman"/>
          <w:sz w:val="20"/>
          <w:szCs w:val="20"/>
        </w:rPr>
        <w:t xml:space="preserve"> </w:t>
      </w:r>
      <w:r w:rsidRPr="00DA3413">
        <w:rPr>
          <w:rFonts w:ascii="Times New Roman" w:eastAsia="Times New Roman" w:hAnsi="Times New Roman" w:cs="Times New Roman"/>
          <w:sz w:val="20"/>
          <w:szCs w:val="20"/>
        </w:rPr>
        <w:t>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lastRenderedPageBreak/>
        <w:t xml:space="preserve">   10.6.  </w:t>
      </w:r>
      <w:proofErr w:type="gramStart"/>
      <w:r w:rsidRPr="00DA3413">
        <w:rPr>
          <w:rFonts w:ascii="Times New Roman" w:eastAsia="Times New Roman" w:hAnsi="Times New Roman" w:cs="Times New Roman"/>
          <w:sz w:val="20"/>
          <w:szCs w:val="20"/>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неисполнения «Подрядчиком» условий договора полностью или в части;</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6164DF" w:rsidRPr="00DA3413" w:rsidRDefault="006164DF" w:rsidP="006164DF">
      <w:pPr>
        <w:autoSpaceDE w:val="0"/>
        <w:autoSpaceDN w:val="0"/>
        <w:adjustRightInd w:val="0"/>
        <w:spacing w:after="0" w:line="240" w:lineRule="auto"/>
        <w:jc w:val="both"/>
        <w:rPr>
          <w:rFonts w:ascii="Times New Roman" w:eastAsia="Times New Roman" w:hAnsi="Times New Roman" w:cs="Times New Roman"/>
          <w:sz w:val="20"/>
          <w:szCs w:val="20"/>
        </w:rPr>
      </w:pPr>
    </w:p>
    <w:p w:rsidR="006164DF" w:rsidRPr="00DA3413" w:rsidRDefault="006164DF" w:rsidP="006164DF">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11. Порядок разрешения споров</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11.2. Любые споры, не урегулированные во внесудебном порядке, разрешаются арбитражным судом Новосибирской области.</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6164DF" w:rsidRPr="00DA3413" w:rsidRDefault="006164DF" w:rsidP="006164DF">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12.Срок действия  договора и прочие условия.</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12.2.  Договора заключается в электронной форме и подписывается сторонами  электронной подписью. </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12.5.При исполнении договора не доп</w:t>
      </w:r>
      <w:r w:rsidR="00C851A6">
        <w:rPr>
          <w:rFonts w:ascii="Times New Roman" w:eastAsia="Times New Roman" w:hAnsi="Times New Roman" w:cs="Times New Roman"/>
          <w:sz w:val="20"/>
          <w:szCs w:val="20"/>
        </w:rPr>
        <w:t>ускается перемена «Подрядчика»,</w:t>
      </w:r>
      <w:r w:rsidRPr="00DA3413">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12.6. В случае перемены «Заказчика» права и обязанности «Заказчика», предусмотренные договором, переходят к новому «Заказчику».</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6164DF" w:rsidRPr="00DA3413" w:rsidRDefault="006164DF" w:rsidP="006164DF">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13. Порядок расторжения договора</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13.2. «</w:t>
      </w:r>
      <w:r w:rsidR="00B53A36">
        <w:rPr>
          <w:rFonts w:ascii="Times New Roman" w:eastAsia="Times New Roman" w:hAnsi="Times New Roman" w:cs="Times New Roman"/>
          <w:bCs/>
          <w:sz w:val="20"/>
          <w:szCs w:val="20"/>
        </w:rPr>
        <w:t>З</w:t>
      </w:r>
      <w:r w:rsidRPr="00DA3413">
        <w:rPr>
          <w:rFonts w:ascii="Times New Roman" w:eastAsia="Times New Roman" w:hAnsi="Times New Roman" w:cs="Times New Roman"/>
          <w:bCs/>
          <w:sz w:val="20"/>
          <w:szCs w:val="20"/>
        </w:rPr>
        <w:t>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13.3. </w:t>
      </w:r>
      <w:proofErr w:type="gramStart"/>
      <w:r w:rsidRPr="00DA3413">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sidRPr="00DA3413">
        <w:rPr>
          <w:rFonts w:ascii="Times New Roman" w:eastAsia="Times New Roman" w:hAnsi="Times New Roman" w:cs="Times New Roman"/>
          <w:b/>
          <w:bCs/>
          <w:sz w:val="20"/>
          <w:szCs w:val="20"/>
        </w:rPr>
        <w:t xml:space="preserve"> </w:t>
      </w:r>
      <w:r w:rsidRPr="00DA3413">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A3413">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A3413">
        <w:rPr>
          <w:rFonts w:ascii="Times New Roman" w:eastAsia="Times New Roman" w:hAnsi="Times New Roman" w:cs="Times New Roman"/>
          <w:bCs/>
          <w:sz w:val="20"/>
          <w:szCs w:val="20"/>
        </w:rPr>
        <w:t>с даты размещения</w:t>
      </w:r>
      <w:proofErr w:type="gramEnd"/>
      <w:r w:rsidRPr="00DA3413">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13.5. Решение «Заказчика» об одностороннем отказе от исполнения договора вступает в </w:t>
      </w:r>
      <w:proofErr w:type="gramStart"/>
      <w:r w:rsidRPr="00DA3413">
        <w:rPr>
          <w:rFonts w:ascii="Times New Roman" w:eastAsia="Times New Roman" w:hAnsi="Times New Roman" w:cs="Times New Roman"/>
          <w:bCs/>
          <w:sz w:val="20"/>
          <w:szCs w:val="20"/>
        </w:rPr>
        <w:t>силу</w:t>
      </w:r>
      <w:proofErr w:type="gramEnd"/>
      <w:r w:rsidRPr="00DA3413">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13.6. </w:t>
      </w:r>
      <w:proofErr w:type="gramStart"/>
      <w:r w:rsidRPr="00DA3413">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A3413">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w:t>
      </w:r>
      <w:r w:rsidRPr="00DA3413">
        <w:rPr>
          <w:rFonts w:ascii="Times New Roman" w:eastAsia="Times New Roman" w:hAnsi="Times New Roman" w:cs="Times New Roman"/>
          <w:bCs/>
          <w:sz w:val="20"/>
          <w:szCs w:val="20"/>
        </w:rPr>
        <w:lastRenderedPageBreak/>
        <w:t>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13.9. </w:t>
      </w:r>
      <w:proofErr w:type="gramStart"/>
      <w:r w:rsidRPr="00DA3413">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w:t>
      </w:r>
      <w:r w:rsidRPr="00DA3413">
        <w:rPr>
          <w:rFonts w:ascii="Times New Roman" w:eastAsia="Times New Roman" w:hAnsi="Times New Roman" w:cs="Times New Roman"/>
          <w:b/>
          <w:bCs/>
          <w:sz w:val="20"/>
          <w:szCs w:val="20"/>
        </w:rPr>
        <w:t xml:space="preserve"> трех </w:t>
      </w:r>
      <w:r w:rsidRPr="00DA3413">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A3413">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13.10. Решение «Подрядчика»  об одностороннем отказе от исполнения договора вступает в </w:t>
      </w:r>
      <w:proofErr w:type="gramStart"/>
      <w:r w:rsidRPr="00DA3413">
        <w:rPr>
          <w:rFonts w:ascii="Times New Roman" w:eastAsia="Times New Roman" w:hAnsi="Times New Roman" w:cs="Times New Roman"/>
          <w:bCs/>
          <w:sz w:val="20"/>
          <w:szCs w:val="20"/>
        </w:rPr>
        <w:t>силу</w:t>
      </w:r>
      <w:proofErr w:type="gramEnd"/>
      <w:r w:rsidRPr="00DA3413">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w:t>
      </w:r>
      <w:proofErr w:type="gramStart"/>
      <w:r w:rsidRPr="00DA3413">
        <w:rPr>
          <w:rFonts w:ascii="Times New Roman" w:eastAsia="Times New Roman" w:hAnsi="Times New Roman" w:cs="Times New Roman"/>
          <w:bCs/>
          <w:sz w:val="20"/>
          <w:szCs w:val="20"/>
        </w:rPr>
        <w:t>с даты</w:t>
      </w:r>
      <w:proofErr w:type="gramEnd"/>
      <w:r w:rsidRPr="00DA3413">
        <w:rPr>
          <w:rFonts w:ascii="Times New Roman" w:eastAsia="Times New Roman" w:hAnsi="Times New Roman" w:cs="Times New Roman"/>
          <w:bCs/>
          <w:sz w:val="20"/>
          <w:szCs w:val="20"/>
        </w:rPr>
        <w:t xml:space="preserve"> надлежащего уведомления «Заказчика» о принятом решении</w:t>
      </w:r>
      <w:r w:rsidR="00B53A36">
        <w:rPr>
          <w:rFonts w:ascii="Times New Roman" w:eastAsia="Times New Roman" w:hAnsi="Times New Roman" w:cs="Times New Roman"/>
          <w:bCs/>
          <w:sz w:val="20"/>
          <w:szCs w:val="20"/>
        </w:rPr>
        <w:t>,</w:t>
      </w:r>
      <w:r w:rsidRPr="00DA3413">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164DF" w:rsidRPr="00DA3413" w:rsidRDefault="006164DF" w:rsidP="006164DF">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164DF" w:rsidRPr="00DA3413" w:rsidRDefault="006164DF" w:rsidP="006164DF">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rPr>
      </w:pPr>
    </w:p>
    <w:p w:rsidR="006164DF" w:rsidRPr="00DA3413" w:rsidRDefault="006164DF" w:rsidP="006164DF">
      <w:pPr>
        <w:spacing w:after="0" w:line="240" w:lineRule="auto"/>
        <w:rPr>
          <w:rFonts w:ascii="Times New Roman" w:eastAsia="Times New Roman" w:hAnsi="Times New Roman" w:cs="Times New Roman"/>
          <w:b/>
          <w:sz w:val="20"/>
          <w:szCs w:val="20"/>
        </w:rPr>
      </w:pPr>
      <w:r w:rsidRPr="00DA3413">
        <w:rPr>
          <w:rFonts w:ascii="Times New Roman" w:eastAsia="Times New Roman" w:hAnsi="Times New Roman" w:cs="Times New Roman"/>
          <w:sz w:val="20"/>
          <w:szCs w:val="20"/>
        </w:rPr>
        <w:t xml:space="preserve">                                       </w:t>
      </w:r>
      <w:r w:rsidRPr="00DA3413">
        <w:rPr>
          <w:rFonts w:ascii="Times New Roman" w:eastAsia="Times New Roman" w:hAnsi="Times New Roman" w:cs="Times New Roman"/>
          <w:b/>
          <w:sz w:val="20"/>
          <w:szCs w:val="20"/>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199"/>
      </w:tblGrid>
      <w:tr w:rsidR="006164DF" w:rsidRPr="00DA3413" w:rsidTr="00F96405">
        <w:tc>
          <w:tcPr>
            <w:tcW w:w="5070" w:type="dxa"/>
            <w:tcBorders>
              <w:top w:val="single" w:sz="4" w:space="0" w:color="auto"/>
              <w:left w:val="single" w:sz="4" w:space="0" w:color="auto"/>
              <w:bottom w:val="single" w:sz="4" w:space="0" w:color="auto"/>
              <w:right w:val="single" w:sz="4" w:space="0" w:color="auto"/>
            </w:tcBorders>
            <w:shd w:val="clear" w:color="auto" w:fill="auto"/>
          </w:tcPr>
          <w:p w:rsidR="006164DF" w:rsidRPr="00DA3413" w:rsidRDefault="006164DF" w:rsidP="00F96405">
            <w:pPr>
              <w:suppressAutoHyphens/>
              <w:spacing w:after="0" w:line="240" w:lineRule="auto"/>
              <w:jc w:val="center"/>
              <w:rPr>
                <w:rFonts w:ascii="Times New Roman" w:eastAsia="Times New Roman" w:hAnsi="Times New Roman" w:cs="Times New Roman"/>
                <w:b/>
                <w:kern w:val="2"/>
                <w:sz w:val="20"/>
                <w:szCs w:val="20"/>
                <w:lang w:eastAsia="ar-SA"/>
              </w:rPr>
            </w:pPr>
            <w:r w:rsidRPr="00DA3413">
              <w:rPr>
                <w:rFonts w:ascii="Times New Roman" w:eastAsia="Times New Roman" w:hAnsi="Times New Roman" w:cs="Times New Roman"/>
                <w:b/>
                <w:kern w:val="1"/>
                <w:sz w:val="20"/>
                <w:szCs w:val="20"/>
                <w:lang w:eastAsia="ar-SA"/>
              </w:rPr>
              <w:t>Заказчик</w:t>
            </w:r>
          </w:p>
          <w:p w:rsidR="006164DF" w:rsidRPr="00DA3413" w:rsidRDefault="006164DF" w:rsidP="00F96405">
            <w:pPr>
              <w:suppressAutoHyphens/>
              <w:spacing w:after="0" w:line="240" w:lineRule="auto"/>
              <w:rPr>
                <w:rFonts w:ascii="Times New Roman" w:eastAsia="Times New Roman" w:hAnsi="Times New Roman" w:cs="Times New Roman"/>
                <w:b/>
                <w:kern w:val="1"/>
                <w:sz w:val="20"/>
                <w:szCs w:val="20"/>
                <w:lang w:eastAsia="ar-SA"/>
              </w:rPr>
            </w:pPr>
            <w:r w:rsidRPr="00DA3413">
              <w:rPr>
                <w:rFonts w:ascii="Times New Roman" w:eastAsia="Times New Roman" w:hAnsi="Times New Roman" w:cs="Times New Roman"/>
                <w:b/>
                <w:kern w:val="1"/>
                <w:sz w:val="20"/>
                <w:szCs w:val="20"/>
                <w:lang w:eastAsia="ar-SA"/>
              </w:rPr>
              <w:t xml:space="preserve">ФГБОУ </w:t>
            </w:r>
            <w:proofErr w:type="gramStart"/>
            <w:r w:rsidRPr="00DA3413">
              <w:rPr>
                <w:rFonts w:ascii="Times New Roman" w:eastAsia="Times New Roman" w:hAnsi="Times New Roman" w:cs="Times New Roman"/>
                <w:b/>
                <w:kern w:val="1"/>
                <w:sz w:val="20"/>
                <w:szCs w:val="20"/>
                <w:lang w:eastAsia="ar-SA"/>
              </w:rPr>
              <w:t>ВО</w:t>
            </w:r>
            <w:proofErr w:type="gramEnd"/>
            <w:r w:rsidRPr="00DA3413">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6164DF" w:rsidRDefault="006164DF" w:rsidP="00F96405">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630049</w:t>
            </w:r>
            <w:r w:rsidR="00C851A6">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kern w:val="1"/>
                <w:sz w:val="20"/>
                <w:szCs w:val="20"/>
                <w:lang w:eastAsia="ar-SA"/>
              </w:rPr>
              <w:t>г</w:t>
            </w:r>
            <w:proofErr w:type="gramStart"/>
            <w:r w:rsidRPr="00DA3413">
              <w:rPr>
                <w:rFonts w:ascii="Times New Roman" w:eastAsia="Times New Roman" w:hAnsi="Times New Roman" w:cs="Times New Roman"/>
                <w:kern w:val="1"/>
                <w:sz w:val="20"/>
                <w:szCs w:val="20"/>
                <w:lang w:eastAsia="ar-SA"/>
              </w:rPr>
              <w:t>.Н</w:t>
            </w:r>
            <w:proofErr w:type="gramEnd"/>
            <w:r w:rsidRPr="00DA3413">
              <w:rPr>
                <w:rFonts w:ascii="Times New Roman" w:eastAsia="Times New Roman" w:hAnsi="Times New Roman" w:cs="Times New Roman"/>
                <w:kern w:val="1"/>
                <w:sz w:val="20"/>
                <w:szCs w:val="20"/>
                <w:lang w:eastAsia="ar-SA"/>
              </w:rPr>
              <w:t>ово</w:t>
            </w:r>
            <w:r w:rsidR="004D3AF7">
              <w:rPr>
                <w:rFonts w:ascii="Times New Roman" w:eastAsia="Times New Roman" w:hAnsi="Times New Roman" w:cs="Times New Roman"/>
                <w:kern w:val="1"/>
                <w:sz w:val="20"/>
                <w:szCs w:val="20"/>
                <w:lang w:eastAsia="ar-SA"/>
              </w:rPr>
              <w:t>сибирск,49</w:t>
            </w:r>
            <w:r w:rsidR="00786129">
              <w:rPr>
                <w:rFonts w:ascii="Times New Roman" w:eastAsia="Times New Roman" w:hAnsi="Times New Roman" w:cs="Times New Roman"/>
                <w:kern w:val="1"/>
                <w:sz w:val="20"/>
                <w:szCs w:val="20"/>
                <w:lang w:eastAsia="ar-SA"/>
              </w:rPr>
              <w:t xml:space="preserve"> </w:t>
            </w:r>
            <w:r w:rsidR="004D3AF7">
              <w:rPr>
                <w:rFonts w:ascii="Times New Roman" w:eastAsia="Times New Roman" w:hAnsi="Times New Roman" w:cs="Times New Roman"/>
                <w:kern w:val="1"/>
                <w:sz w:val="20"/>
                <w:szCs w:val="20"/>
                <w:lang w:eastAsia="ar-SA"/>
              </w:rPr>
              <w:t>ул.Д</w:t>
            </w:r>
            <w:r w:rsidR="00786129">
              <w:rPr>
                <w:rFonts w:ascii="Times New Roman" w:eastAsia="Times New Roman" w:hAnsi="Times New Roman" w:cs="Times New Roman"/>
                <w:kern w:val="1"/>
                <w:sz w:val="20"/>
                <w:szCs w:val="20"/>
                <w:lang w:eastAsia="ar-SA"/>
              </w:rPr>
              <w:t xml:space="preserve">уси </w:t>
            </w:r>
            <w:r w:rsidR="004D3AF7">
              <w:rPr>
                <w:rFonts w:ascii="Times New Roman" w:eastAsia="Times New Roman" w:hAnsi="Times New Roman" w:cs="Times New Roman"/>
                <w:kern w:val="1"/>
                <w:sz w:val="20"/>
                <w:szCs w:val="20"/>
                <w:lang w:eastAsia="ar-SA"/>
              </w:rPr>
              <w:t>.Ковальчук д.191</w:t>
            </w:r>
          </w:p>
          <w:p w:rsidR="004D3AF7" w:rsidRPr="00DA3413" w:rsidRDefault="004D3AF7"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Новосибирский техникум железнодорожного транспорт</w:t>
            </w:r>
            <w:proofErr w:type="gramStart"/>
            <w:r>
              <w:rPr>
                <w:rFonts w:ascii="Times New Roman" w:eastAsia="Times New Roman" w:hAnsi="Times New Roman" w:cs="Times New Roman"/>
                <w:kern w:val="1"/>
                <w:sz w:val="20"/>
                <w:szCs w:val="20"/>
                <w:lang w:eastAsia="ar-SA"/>
              </w:rPr>
              <w:t>а-</w:t>
            </w:r>
            <w:proofErr w:type="gramEnd"/>
            <w:r>
              <w:rPr>
                <w:rFonts w:ascii="Times New Roman" w:eastAsia="Times New Roman" w:hAnsi="Times New Roman" w:cs="Times New Roman"/>
                <w:kern w:val="1"/>
                <w:sz w:val="20"/>
                <w:szCs w:val="20"/>
                <w:lang w:eastAsia="ar-SA"/>
              </w:rPr>
              <w:t xml:space="preserve"> НТЖТ – </w:t>
            </w:r>
            <w:r w:rsidR="00786129">
              <w:rPr>
                <w:rFonts w:ascii="Times New Roman" w:eastAsia="Times New Roman" w:hAnsi="Times New Roman" w:cs="Times New Roman"/>
                <w:kern w:val="1"/>
                <w:sz w:val="20"/>
                <w:szCs w:val="20"/>
                <w:lang w:eastAsia="ar-SA"/>
              </w:rPr>
              <w:t>структурное подразделение СГУПС</w:t>
            </w:r>
            <w:r>
              <w:rPr>
                <w:rFonts w:ascii="Times New Roman" w:eastAsia="Times New Roman" w:hAnsi="Times New Roman" w:cs="Times New Roman"/>
                <w:kern w:val="1"/>
                <w:sz w:val="20"/>
                <w:szCs w:val="20"/>
                <w:lang w:eastAsia="ar-SA"/>
              </w:rPr>
              <w:t>:</w:t>
            </w:r>
          </w:p>
          <w:p w:rsidR="006164DF" w:rsidRPr="00DA3413" w:rsidRDefault="006164DF" w:rsidP="00F96405">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ИНН: 5402113155 КПП 540201001</w:t>
            </w:r>
          </w:p>
          <w:p w:rsidR="006164DF" w:rsidRPr="00DA3413" w:rsidRDefault="00786129"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E37D7F">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sidR="00D4454D">
              <w:rPr>
                <w:rFonts w:ascii="Times New Roman" w:eastAsia="Times New Roman" w:hAnsi="Times New Roman" w:cs="Times New Roman"/>
                <w:kern w:val="1"/>
                <w:sz w:val="20"/>
                <w:szCs w:val="20"/>
                <w:lang w:eastAsia="ar-SA"/>
              </w:rPr>
              <w:t>ОКПО 04825855</w:t>
            </w:r>
          </w:p>
          <w:p w:rsidR="006164DF" w:rsidRPr="00DA3413" w:rsidRDefault="006164DF" w:rsidP="00F96405">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Получатель: УФК по Новосибирско</w:t>
            </w:r>
            <w:r w:rsidR="004D3AF7">
              <w:rPr>
                <w:rFonts w:ascii="Times New Roman" w:eastAsia="Times New Roman" w:hAnsi="Times New Roman" w:cs="Times New Roman"/>
                <w:kern w:val="1"/>
                <w:sz w:val="20"/>
                <w:szCs w:val="20"/>
                <w:lang w:eastAsia="ar-SA"/>
              </w:rPr>
              <w:t>й области (НТЖ</w:t>
            </w:r>
            <w:proofErr w:type="gramStart"/>
            <w:r w:rsidR="004D3AF7">
              <w:rPr>
                <w:rFonts w:ascii="Times New Roman" w:eastAsia="Times New Roman" w:hAnsi="Times New Roman" w:cs="Times New Roman"/>
                <w:kern w:val="1"/>
                <w:sz w:val="20"/>
                <w:szCs w:val="20"/>
                <w:lang w:eastAsia="ar-SA"/>
              </w:rPr>
              <w:t>Т-</w:t>
            </w:r>
            <w:proofErr w:type="gramEnd"/>
            <w:r w:rsidR="004D3AF7">
              <w:rPr>
                <w:rFonts w:ascii="Times New Roman" w:eastAsia="Times New Roman" w:hAnsi="Times New Roman" w:cs="Times New Roman"/>
                <w:kern w:val="1"/>
                <w:sz w:val="20"/>
                <w:szCs w:val="20"/>
                <w:lang w:eastAsia="ar-SA"/>
              </w:rPr>
              <w:t xml:space="preserve"> структурное подразделение СГУПС, </w:t>
            </w:r>
            <w:r w:rsidR="00C851A6">
              <w:rPr>
                <w:rFonts w:ascii="Times New Roman" w:eastAsia="Times New Roman" w:hAnsi="Times New Roman" w:cs="Times New Roman"/>
                <w:kern w:val="1"/>
                <w:sz w:val="20"/>
                <w:szCs w:val="20"/>
                <w:lang w:eastAsia="ar-SA"/>
              </w:rPr>
              <w:t xml:space="preserve"> л/с 20516Х52400</w:t>
            </w:r>
            <w:r w:rsidRPr="00DA3413">
              <w:rPr>
                <w:rFonts w:ascii="Times New Roman" w:eastAsia="Times New Roman" w:hAnsi="Times New Roman" w:cs="Times New Roman"/>
                <w:kern w:val="1"/>
                <w:sz w:val="20"/>
                <w:szCs w:val="20"/>
                <w:lang w:eastAsia="ar-SA"/>
              </w:rPr>
              <w:t>)</w:t>
            </w:r>
          </w:p>
          <w:p w:rsidR="006164DF" w:rsidRPr="00DA3413" w:rsidRDefault="006164DF" w:rsidP="00F96405">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БИК 045004001</w:t>
            </w:r>
          </w:p>
          <w:p w:rsidR="006164DF" w:rsidRPr="00DA3413" w:rsidRDefault="006164DF" w:rsidP="00F96405">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 xml:space="preserve">Банк: </w:t>
            </w:r>
            <w:proofErr w:type="gramStart"/>
            <w:r w:rsidRPr="00DA3413">
              <w:rPr>
                <w:rFonts w:ascii="Times New Roman" w:eastAsia="Times New Roman" w:hAnsi="Times New Roman" w:cs="Times New Roman"/>
                <w:kern w:val="1"/>
                <w:sz w:val="20"/>
                <w:szCs w:val="20"/>
                <w:lang w:eastAsia="ar-SA"/>
              </w:rPr>
              <w:t>Сибирское</w:t>
            </w:r>
            <w:proofErr w:type="gramEnd"/>
            <w:r w:rsidRPr="00DA3413">
              <w:rPr>
                <w:rFonts w:ascii="Times New Roman" w:eastAsia="Times New Roman" w:hAnsi="Times New Roman" w:cs="Times New Roman"/>
                <w:kern w:val="1"/>
                <w:sz w:val="20"/>
                <w:szCs w:val="20"/>
                <w:lang w:eastAsia="ar-SA"/>
              </w:rPr>
              <w:t xml:space="preserve">  ГУ Банка России  г.</w:t>
            </w:r>
            <w:r w:rsidR="00786129">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kern w:val="1"/>
                <w:sz w:val="20"/>
                <w:szCs w:val="20"/>
                <w:lang w:eastAsia="ar-SA"/>
              </w:rPr>
              <w:t>Новосибирск</w:t>
            </w:r>
          </w:p>
          <w:p w:rsidR="006164DF" w:rsidRPr="00DA3413" w:rsidRDefault="006164DF" w:rsidP="00F96405">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Расчетный счет   40501810700042000002</w:t>
            </w:r>
          </w:p>
          <w:p w:rsidR="006164DF" w:rsidRPr="00DA3413" w:rsidRDefault="006164DF" w:rsidP="00F96405">
            <w:pPr>
              <w:suppressAutoHyphens/>
              <w:spacing w:after="0" w:line="240" w:lineRule="auto"/>
              <w:rPr>
                <w:rFonts w:ascii="Times New Roman" w:eastAsia="Times New Roman" w:hAnsi="Times New Roman" w:cs="Times New Roman"/>
                <w:kern w:val="1"/>
                <w:sz w:val="20"/>
                <w:szCs w:val="20"/>
                <w:lang w:eastAsia="ar-SA"/>
              </w:rPr>
            </w:pPr>
          </w:p>
          <w:p w:rsidR="006164DF" w:rsidRPr="00DA3413" w:rsidRDefault="00E37D7F"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 СГУПС</w:t>
            </w:r>
          </w:p>
          <w:p w:rsidR="006164DF" w:rsidRPr="00DA3413" w:rsidRDefault="006164DF" w:rsidP="00F96405">
            <w:pPr>
              <w:suppressAutoHyphens/>
              <w:spacing w:after="0" w:line="240" w:lineRule="auto"/>
              <w:rPr>
                <w:rFonts w:ascii="Times New Roman" w:eastAsia="Times New Roman" w:hAnsi="Times New Roman" w:cs="Times New Roman"/>
                <w:kern w:val="1"/>
                <w:sz w:val="20"/>
                <w:szCs w:val="20"/>
                <w:lang w:eastAsia="ar-SA"/>
              </w:rPr>
            </w:pPr>
          </w:p>
          <w:p w:rsidR="006164DF" w:rsidRPr="00DA3413" w:rsidRDefault="006164DF" w:rsidP="00F96405">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 xml:space="preserve"> ____________________ </w:t>
            </w:r>
            <w:r w:rsidR="00E37D7F">
              <w:rPr>
                <w:rFonts w:ascii="Times New Roman" w:eastAsia="Times New Roman" w:hAnsi="Times New Roman" w:cs="Times New Roman"/>
                <w:kern w:val="1"/>
                <w:sz w:val="20"/>
                <w:szCs w:val="20"/>
                <w:lang w:eastAsia="ar-SA"/>
              </w:rPr>
              <w:t>А.А.Новоселов</w:t>
            </w:r>
          </w:p>
          <w:p w:rsidR="006164DF" w:rsidRPr="00DA3413" w:rsidRDefault="006164DF" w:rsidP="00F96405">
            <w:pPr>
              <w:suppressAutoHyphens/>
              <w:spacing w:after="0" w:line="240" w:lineRule="auto"/>
              <w:jc w:val="both"/>
              <w:rPr>
                <w:rFonts w:ascii="Times New Roman" w:eastAsia="Times New Roman" w:hAnsi="Times New Roman" w:cs="Times New Roman"/>
                <w:kern w:val="2"/>
                <w:sz w:val="20"/>
                <w:szCs w:val="20"/>
                <w:lang w:eastAsia="ar-SA"/>
              </w:rPr>
            </w:pPr>
            <w:r w:rsidRPr="00DA3413">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6164DF" w:rsidRPr="00DA3413" w:rsidRDefault="006164DF" w:rsidP="00F96405">
            <w:pPr>
              <w:suppressAutoHyphens/>
              <w:spacing w:after="0" w:line="240" w:lineRule="auto"/>
              <w:jc w:val="center"/>
              <w:rPr>
                <w:rFonts w:ascii="Times New Roman" w:eastAsia="Times New Roman" w:hAnsi="Times New Roman" w:cs="Times New Roman"/>
                <w:b/>
                <w:kern w:val="2"/>
                <w:sz w:val="20"/>
                <w:szCs w:val="20"/>
                <w:lang w:eastAsia="ar-SA"/>
              </w:rPr>
            </w:pPr>
            <w:r w:rsidRPr="00DA3413">
              <w:rPr>
                <w:rFonts w:ascii="Times New Roman" w:eastAsia="Times New Roman" w:hAnsi="Times New Roman" w:cs="Times New Roman"/>
                <w:b/>
                <w:kern w:val="1"/>
                <w:sz w:val="20"/>
                <w:szCs w:val="20"/>
                <w:lang w:eastAsia="ar-SA"/>
              </w:rPr>
              <w:t>Подрядчик</w:t>
            </w:r>
          </w:p>
          <w:p w:rsidR="006164DF" w:rsidRDefault="006164DF" w:rsidP="00F96405">
            <w:pPr>
              <w:suppressAutoHyphens/>
              <w:spacing w:after="0" w:line="240" w:lineRule="auto"/>
              <w:rPr>
                <w:rFonts w:ascii="Times New Roman" w:eastAsia="Times New Roman" w:hAnsi="Times New Roman" w:cs="Times New Roman"/>
                <w:b/>
                <w:kern w:val="1"/>
                <w:sz w:val="20"/>
                <w:szCs w:val="20"/>
                <w:lang w:eastAsia="ar-SA"/>
              </w:rPr>
            </w:pPr>
            <w:r w:rsidRPr="00DA3413">
              <w:rPr>
                <w:rFonts w:ascii="Times New Roman" w:eastAsia="Times New Roman" w:hAnsi="Times New Roman" w:cs="Times New Roman"/>
                <w:b/>
                <w:kern w:val="1"/>
                <w:sz w:val="20"/>
                <w:szCs w:val="20"/>
                <w:lang w:eastAsia="ar-SA"/>
              </w:rPr>
              <w:t xml:space="preserve"> </w:t>
            </w:r>
            <w:r w:rsidR="00004ED9">
              <w:rPr>
                <w:rFonts w:ascii="Times New Roman" w:eastAsia="Times New Roman" w:hAnsi="Times New Roman" w:cs="Times New Roman"/>
                <w:b/>
                <w:kern w:val="1"/>
                <w:sz w:val="20"/>
                <w:szCs w:val="20"/>
                <w:lang w:eastAsia="ar-SA"/>
              </w:rPr>
              <w:t>ООО «ТЕРМОКОНТРОЛЬ»</w:t>
            </w: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Юр.адрес: 630001 г</w:t>
            </w:r>
            <w:proofErr w:type="gramStart"/>
            <w:r>
              <w:rPr>
                <w:rFonts w:ascii="Times New Roman" w:eastAsia="Times New Roman" w:hAnsi="Times New Roman" w:cs="Times New Roman"/>
                <w:kern w:val="1"/>
                <w:sz w:val="20"/>
                <w:szCs w:val="20"/>
                <w:lang w:eastAsia="ar-SA"/>
              </w:rPr>
              <w:t>.Н</w:t>
            </w:r>
            <w:proofErr w:type="gramEnd"/>
            <w:r>
              <w:rPr>
                <w:rFonts w:ascii="Times New Roman" w:eastAsia="Times New Roman" w:hAnsi="Times New Roman" w:cs="Times New Roman"/>
                <w:kern w:val="1"/>
                <w:sz w:val="20"/>
                <w:szCs w:val="20"/>
                <w:lang w:eastAsia="ar-SA"/>
              </w:rPr>
              <w:t>овосибирск, ул.Ельцовская,2/1 оф.6</w:t>
            </w: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Фактический и почтовый адрес: 630032 г</w:t>
            </w:r>
            <w:proofErr w:type="gramStart"/>
            <w:r>
              <w:rPr>
                <w:rFonts w:ascii="Times New Roman" w:eastAsia="Times New Roman" w:hAnsi="Times New Roman" w:cs="Times New Roman"/>
                <w:kern w:val="1"/>
                <w:sz w:val="20"/>
                <w:szCs w:val="20"/>
                <w:lang w:eastAsia="ar-SA"/>
              </w:rPr>
              <w:t>.Н</w:t>
            </w:r>
            <w:proofErr w:type="gramEnd"/>
            <w:r>
              <w:rPr>
                <w:rFonts w:ascii="Times New Roman" w:eastAsia="Times New Roman" w:hAnsi="Times New Roman" w:cs="Times New Roman"/>
                <w:kern w:val="1"/>
                <w:sz w:val="20"/>
                <w:szCs w:val="20"/>
                <w:lang w:eastAsia="ar-SA"/>
              </w:rPr>
              <w:t>овосибирск Горский микрорайон, 72  тел.308-03-33, 308-04-66</w:t>
            </w:r>
          </w:p>
          <w:p w:rsidR="00004ED9" w:rsidRP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э/почта: </w:t>
            </w:r>
            <w:hyperlink r:id="rId5" w:history="1">
              <w:r w:rsidRPr="00FD031F">
                <w:rPr>
                  <w:rStyle w:val="a7"/>
                  <w:rFonts w:ascii="Times New Roman" w:eastAsia="Times New Roman" w:hAnsi="Times New Roman" w:cs="Times New Roman"/>
                  <w:kern w:val="1"/>
                  <w:sz w:val="20"/>
                  <w:szCs w:val="20"/>
                  <w:lang w:val="en-US" w:eastAsia="ar-SA"/>
                </w:rPr>
                <w:t>termo</w:t>
              </w:r>
              <w:r w:rsidRPr="00004ED9">
                <w:rPr>
                  <w:rStyle w:val="a7"/>
                  <w:rFonts w:ascii="Times New Roman" w:eastAsia="Times New Roman" w:hAnsi="Times New Roman" w:cs="Times New Roman"/>
                  <w:kern w:val="1"/>
                  <w:sz w:val="20"/>
                  <w:szCs w:val="20"/>
                  <w:lang w:eastAsia="ar-SA"/>
                </w:rPr>
                <w:t>_</w:t>
              </w:r>
              <w:r w:rsidRPr="00FD031F">
                <w:rPr>
                  <w:rStyle w:val="a7"/>
                  <w:rFonts w:ascii="Times New Roman" w:eastAsia="Times New Roman" w:hAnsi="Times New Roman" w:cs="Times New Roman"/>
                  <w:kern w:val="1"/>
                  <w:sz w:val="20"/>
                  <w:szCs w:val="20"/>
                  <w:lang w:val="en-US" w:eastAsia="ar-SA"/>
                </w:rPr>
                <w:t>kontrol</w:t>
              </w:r>
              <w:r w:rsidRPr="00004ED9">
                <w:rPr>
                  <w:rStyle w:val="a7"/>
                  <w:rFonts w:ascii="Times New Roman" w:eastAsia="Times New Roman" w:hAnsi="Times New Roman" w:cs="Times New Roman"/>
                  <w:kern w:val="1"/>
                  <w:sz w:val="20"/>
                  <w:szCs w:val="20"/>
                  <w:lang w:eastAsia="ar-SA"/>
                </w:rPr>
                <w:t>@</w:t>
              </w:r>
              <w:r w:rsidRPr="00FD031F">
                <w:rPr>
                  <w:rStyle w:val="a7"/>
                  <w:rFonts w:ascii="Times New Roman" w:eastAsia="Times New Roman" w:hAnsi="Times New Roman" w:cs="Times New Roman"/>
                  <w:kern w:val="1"/>
                  <w:sz w:val="20"/>
                  <w:szCs w:val="20"/>
                  <w:lang w:val="en-US" w:eastAsia="ar-SA"/>
                </w:rPr>
                <w:t>mail</w:t>
              </w:r>
              <w:r w:rsidRPr="00004ED9">
                <w:rPr>
                  <w:rStyle w:val="a7"/>
                  <w:rFonts w:ascii="Times New Roman" w:eastAsia="Times New Roman" w:hAnsi="Times New Roman" w:cs="Times New Roman"/>
                  <w:kern w:val="1"/>
                  <w:sz w:val="20"/>
                  <w:szCs w:val="20"/>
                  <w:lang w:eastAsia="ar-SA"/>
                </w:rPr>
                <w:t>.</w:t>
              </w:r>
              <w:r w:rsidRPr="00FD031F">
                <w:rPr>
                  <w:rStyle w:val="a7"/>
                  <w:rFonts w:ascii="Times New Roman" w:eastAsia="Times New Roman" w:hAnsi="Times New Roman" w:cs="Times New Roman"/>
                  <w:kern w:val="1"/>
                  <w:sz w:val="20"/>
                  <w:szCs w:val="20"/>
                  <w:lang w:val="en-US" w:eastAsia="ar-SA"/>
                </w:rPr>
                <w:t>ru</w:t>
              </w:r>
            </w:hyperlink>
            <w:r w:rsidRPr="00004ED9">
              <w:rPr>
                <w:rFonts w:ascii="Times New Roman" w:eastAsia="Times New Roman" w:hAnsi="Times New Roman" w:cs="Times New Roman"/>
                <w:kern w:val="1"/>
                <w:sz w:val="20"/>
                <w:szCs w:val="20"/>
                <w:lang w:eastAsia="ar-SA"/>
              </w:rPr>
              <w:t xml:space="preserve">  </w:t>
            </w:r>
          </w:p>
          <w:p w:rsidR="00004ED9" w:rsidRP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ИНН</w:t>
            </w:r>
            <w:r w:rsidRPr="00004ED9">
              <w:rPr>
                <w:rFonts w:ascii="Times New Roman" w:eastAsia="Times New Roman" w:hAnsi="Times New Roman" w:cs="Times New Roman"/>
                <w:kern w:val="1"/>
                <w:sz w:val="20"/>
                <w:szCs w:val="20"/>
                <w:lang w:eastAsia="ar-SA"/>
              </w:rPr>
              <w:t xml:space="preserve">  5402010551    </w:t>
            </w:r>
            <w:r>
              <w:rPr>
                <w:rFonts w:ascii="Times New Roman" w:eastAsia="Times New Roman" w:hAnsi="Times New Roman" w:cs="Times New Roman"/>
                <w:kern w:val="1"/>
                <w:sz w:val="20"/>
                <w:szCs w:val="20"/>
                <w:lang w:eastAsia="ar-SA"/>
              </w:rPr>
              <w:t>КПП</w:t>
            </w:r>
            <w:r w:rsidRPr="00004ED9">
              <w:rPr>
                <w:rFonts w:ascii="Times New Roman" w:eastAsia="Times New Roman" w:hAnsi="Times New Roman" w:cs="Times New Roman"/>
                <w:kern w:val="1"/>
                <w:sz w:val="20"/>
                <w:szCs w:val="20"/>
                <w:lang w:eastAsia="ar-SA"/>
              </w:rPr>
              <w:t xml:space="preserve">  540201001</w:t>
            </w: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w:t>
            </w:r>
            <w:r w:rsidRPr="00004ED9">
              <w:rPr>
                <w:rFonts w:ascii="Times New Roman" w:eastAsia="Times New Roman" w:hAnsi="Times New Roman" w:cs="Times New Roman"/>
                <w:kern w:val="1"/>
                <w:sz w:val="20"/>
                <w:szCs w:val="20"/>
                <w:lang w:eastAsia="ar-SA"/>
              </w:rPr>
              <w:t xml:space="preserve">  1155476100889</w:t>
            </w:r>
            <w:r w:rsidR="00EB4A42">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дата </w:t>
            </w:r>
            <w:proofErr w:type="spellStart"/>
            <w:r>
              <w:rPr>
                <w:rFonts w:ascii="Times New Roman" w:eastAsia="Times New Roman" w:hAnsi="Times New Roman" w:cs="Times New Roman"/>
                <w:kern w:val="1"/>
                <w:sz w:val="20"/>
                <w:szCs w:val="20"/>
                <w:lang w:eastAsia="ar-SA"/>
              </w:rPr>
              <w:t>н</w:t>
            </w:r>
            <w:proofErr w:type="spellEnd"/>
            <w:r>
              <w:rPr>
                <w:rFonts w:ascii="Times New Roman" w:eastAsia="Times New Roman" w:hAnsi="Times New Roman" w:cs="Times New Roman"/>
                <w:kern w:val="1"/>
                <w:sz w:val="20"/>
                <w:szCs w:val="20"/>
                <w:lang w:eastAsia="ar-SA"/>
              </w:rPr>
              <w:t>/учет 14.09.2015г.</w:t>
            </w: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ОКПО</w:t>
            </w:r>
            <w:r w:rsidR="00EB4A42">
              <w:rPr>
                <w:rFonts w:ascii="Times New Roman" w:eastAsia="Times New Roman" w:hAnsi="Times New Roman" w:cs="Times New Roman"/>
                <w:kern w:val="1"/>
                <w:sz w:val="20"/>
                <w:szCs w:val="20"/>
                <w:lang w:eastAsia="ar-SA"/>
              </w:rPr>
              <w:t xml:space="preserve"> 54401391</w:t>
            </w:r>
            <w:r>
              <w:rPr>
                <w:rFonts w:ascii="Times New Roman" w:eastAsia="Times New Roman" w:hAnsi="Times New Roman" w:cs="Times New Roman"/>
                <w:kern w:val="1"/>
                <w:sz w:val="20"/>
                <w:szCs w:val="20"/>
                <w:lang w:eastAsia="ar-SA"/>
              </w:rPr>
              <w:t xml:space="preserve">     ОКТМО  50701000</w:t>
            </w: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Pr>
                <w:rFonts w:ascii="Times New Roman" w:eastAsia="Times New Roman" w:hAnsi="Times New Roman" w:cs="Times New Roman"/>
                <w:kern w:val="1"/>
                <w:sz w:val="20"/>
                <w:szCs w:val="20"/>
                <w:lang w:eastAsia="ar-SA"/>
              </w:rPr>
              <w:t>р</w:t>
            </w:r>
            <w:proofErr w:type="spellEnd"/>
            <w:proofErr w:type="gramEnd"/>
            <w:r>
              <w:rPr>
                <w:rFonts w:ascii="Times New Roman" w:eastAsia="Times New Roman" w:hAnsi="Times New Roman" w:cs="Times New Roman"/>
                <w:kern w:val="1"/>
                <w:sz w:val="20"/>
                <w:szCs w:val="20"/>
                <w:lang w:eastAsia="ar-SA"/>
              </w:rPr>
              <w:t>/счет  40702810813240001051</w:t>
            </w: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филиал Муниципальный ПАО Банка «ФК Открытие»</w:t>
            </w: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к/</w:t>
            </w:r>
            <w:proofErr w:type="spellStart"/>
            <w:r>
              <w:rPr>
                <w:rFonts w:ascii="Times New Roman" w:eastAsia="Times New Roman" w:hAnsi="Times New Roman" w:cs="Times New Roman"/>
                <w:kern w:val="1"/>
                <w:sz w:val="20"/>
                <w:szCs w:val="20"/>
                <w:lang w:eastAsia="ar-SA"/>
              </w:rPr>
              <w:t>сч</w:t>
            </w:r>
            <w:proofErr w:type="spellEnd"/>
            <w:r>
              <w:rPr>
                <w:rFonts w:ascii="Times New Roman" w:eastAsia="Times New Roman" w:hAnsi="Times New Roman" w:cs="Times New Roman"/>
                <w:kern w:val="1"/>
                <w:sz w:val="20"/>
                <w:szCs w:val="20"/>
                <w:lang w:eastAsia="ar-SA"/>
              </w:rPr>
              <w:t xml:space="preserve">  30101810250040000867</w:t>
            </w: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БИК   045004867</w:t>
            </w: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Генеральный директор</w:t>
            </w: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p>
          <w:p w:rsidR="00004ED9" w:rsidRDefault="00004ED9" w:rsidP="00F96405">
            <w:pPr>
              <w:suppressAutoHyphens/>
              <w:spacing w:after="0" w:line="240" w:lineRule="auto"/>
              <w:rPr>
                <w:rFonts w:ascii="Times New Roman" w:eastAsia="Times New Roman" w:hAnsi="Times New Roman" w:cs="Times New Roman"/>
                <w:kern w:val="1"/>
                <w:sz w:val="20"/>
                <w:szCs w:val="20"/>
                <w:lang w:eastAsia="ar-SA"/>
              </w:rPr>
            </w:pPr>
            <w:proofErr w:type="spellStart"/>
            <w:r>
              <w:rPr>
                <w:rFonts w:ascii="Times New Roman" w:eastAsia="Times New Roman" w:hAnsi="Times New Roman" w:cs="Times New Roman"/>
                <w:kern w:val="1"/>
                <w:sz w:val="20"/>
                <w:szCs w:val="20"/>
                <w:lang w:eastAsia="ar-SA"/>
              </w:rPr>
              <w:t>____________________А.А.Башмаков</w:t>
            </w:r>
            <w:proofErr w:type="spellEnd"/>
          </w:p>
          <w:p w:rsidR="00004ED9" w:rsidRPr="00004ED9" w:rsidRDefault="00004ED9" w:rsidP="00F9640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1"/>
                <w:sz w:val="20"/>
                <w:szCs w:val="20"/>
                <w:lang w:eastAsia="ar-SA"/>
              </w:rPr>
              <w:t>Электронная подпись</w:t>
            </w:r>
          </w:p>
        </w:tc>
      </w:tr>
    </w:tbl>
    <w:p w:rsidR="006164DF" w:rsidRPr="00DA3413" w:rsidRDefault="006164DF" w:rsidP="006164DF">
      <w:pPr>
        <w:suppressAutoHyphens/>
        <w:spacing w:after="0" w:line="240" w:lineRule="auto"/>
        <w:rPr>
          <w:rFonts w:ascii="Times New Roman" w:eastAsia="Times New Roman" w:hAnsi="Times New Roman" w:cs="Times New Roman"/>
          <w:kern w:val="1"/>
          <w:sz w:val="20"/>
          <w:szCs w:val="20"/>
          <w:lang w:eastAsia="ar-SA"/>
        </w:rPr>
      </w:pPr>
    </w:p>
    <w:p w:rsidR="006164DF" w:rsidRDefault="00AE3E96" w:rsidP="00786129">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Приложение №1 к договору</w:t>
      </w:r>
    </w:p>
    <w:p w:rsidR="00AE3E96" w:rsidRPr="00AE3E96" w:rsidRDefault="00AE3E96" w:rsidP="00AE3E96">
      <w:pPr>
        <w:widowControl w:val="0"/>
        <w:autoSpaceDE w:val="0"/>
        <w:autoSpaceDN w:val="0"/>
        <w:adjustRightInd w:val="0"/>
        <w:spacing w:after="0" w:line="240" w:lineRule="auto"/>
        <w:rPr>
          <w:rFonts w:ascii="Times New Roman" w:hAnsi="Times New Roman"/>
          <w:b/>
          <w:sz w:val="20"/>
          <w:szCs w:val="20"/>
        </w:rPr>
      </w:pPr>
      <w:r w:rsidRPr="00AE3E96">
        <w:rPr>
          <w:rFonts w:ascii="Times New Roman" w:hAnsi="Times New Roman"/>
          <w:b/>
          <w:sz w:val="20"/>
          <w:szCs w:val="20"/>
        </w:rPr>
        <w:t xml:space="preserve">Т Е Х Н И Ч Е С К О Е  </w:t>
      </w:r>
      <w:proofErr w:type="gramStart"/>
      <w:r w:rsidRPr="00AE3E96">
        <w:rPr>
          <w:rFonts w:ascii="Times New Roman" w:hAnsi="Times New Roman"/>
          <w:b/>
          <w:sz w:val="20"/>
          <w:szCs w:val="20"/>
        </w:rPr>
        <w:t>З</w:t>
      </w:r>
      <w:proofErr w:type="gramEnd"/>
      <w:r w:rsidRPr="00AE3E96">
        <w:rPr>
          <w:rFonts w:ascii="Times New Roman" w:hAnsi="Times New Roman"/>
          <w:b/>
          <w:sz w:val="20"/>
          <w:szCs w:val="20"/>
        </w:rPr>
        <w:t xml:space="preserve"> А Д А Н И Е</w:t>
      </w:r>
    </w:p>
    <w:p w:rsidR="00AE3E96" w:rsidRPr="00AE3E96" w:rsidRDefault="00AE3E96" w:rsidP="00AE3E96">
      <w:pPr>
        <w:widowControl w:val="0"/>
        <w:autoSpaceDE w:val="0"/>
        <w:autoSpaceDN w:val="0"/>
        <w:adjustRightInd w:val="0"/>
        <w:spacing w:after="0" w:line="240" w:lineRule="auto"/>
        <w:rPr>
          <w:rFonts w:ascii="Times New Roman" w:hAnsi="Times New Roman"/>
          <w:b/>
          <w:sz w:val="20"/>
          <w:szCs w:val="20"/>
        </w:rPr>
      </w:pPr>
      <w:r w:rsidRPr="00AE3E96">
        <w:rPr>
          <w:rFonts w:ascii="Times New Roman" w:hAnsi="Times New Roman"/>
          <w:b/>
          <w:sz w:val="20"/>
          <w:szCs w:val="20"/>
        </w:rPr>
        <w:t xml:space="preserve">На </w:t>
      </w:r>
      <w:r w:rsidRPr="00AE3E96">
        <w:rPr>
          <w:rFonts w:ascii="Times New Roman" w:hAnsi="Times New Roman"/>
          <w:b/>
          <w:bCs/>
          <w:i/>
          <w:sz w:val="20"/>
          <w:szCs w:val="20"/>
        </w:rPr>
        <w:t>Выполнение работ по монтажу системы  автоматической  пожарной сигнализации (АУПС) и системы оповещения и управления эвакуацией (СОУЭ) в общежитии НТЖТ - структурного подразделения СГУПС.</w:t>
      </w:r>
    </w:p>
    <w:p w:rsidR="00AE3E96" w:rsidRPr="00AE3E96" w:rsidRDefault="00AE3E96" w:rsidP="00AE3E96">
      <w:pPr>
        <w:widowControl w:val="0"/>
        <w:numPr>
          <w:ilvl w:val="0"/>
          <w:numId w:val="2"/>
        </w:numPr>
        <w:autoSpaceDE w:val="0"/>
        <w:autoSpaceDN w:val="0"/>
        <w:adjustRightInd w:val="0"/>
        <w:spacing w:after="0" w:line="240" w:lineRule="auto"/>
        <w:rPr>
          <w:rFonts w:ascii="Times New Roman" w:hAnsi="Times New Roman"/>
          <w:b/>
          <w:sz w:val="20"/>
          <w:szCs w:val="20"/>
        </w:rPr>
      </w:pPr>
      <w:r w:rsidRPr="00AE3E96">
        <w:rPr>
          <w:rFonts w:ascii="Times New Roman" w:hAnsi="Times New Roman"/>
          <w:b/>
          <w:sz w:val="20"/>
          <w:szCs w:val="20"/>
          <w:u w:val="single"/>
        </w:rPr>
        <w:t>Общие сведения</w:t>
      </w:r>
      <w:r w:rsidRPr="00AE3E96">
        <w:rPr>
          <w:rFonts w:ascii="Times New Roman" w:hAnsi="Times New Roman"/>
          <w:b/>
          <w:sz w:val="20"/>
          <w:szCs w:val="20"/>
        </w:rPr>
        <w:t>.</w:t>
      </w:r>
    </w:p>
    <w:p w:rsidR="00AE3E96" w:rsidRPr="00AE3E96" w:rsidRDefault="00AE3E96" w:rsidP="00AE3E96">
      <w:pPr>
        <w:widowControl w:val="0"/>
        <w:numPr>
          <w:ilvl w:val="0"/>
          <w:numId w:val="1"/>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Заказчик:  СГУПС.</w:t>
      </w:r>
    </w:p>
    <w:p w:rsidR="00AE3E96" w:rsidRPr="00AE3E96" w:rsidRDefault="00AE3E96" w:rsidP="00AE3E96">
      <w:pPr>
        <w:widowControl w:val="0"/>
        <w:numPr>
          <w:ilvl w:val="0"/>
          <w:numId w:val="1"/>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Источник финансирования: средства бюджетных организаций.</w:t>
      </w:r>
    </w:p>
    <w:p w:rsidR="00AE3E96" w:rsidRPr="00AE3E96" w:rsidRDefault="00AE3E96" w:rsidP="00AE3E96">
      <w:pPr>
        <w:widowControl w:val="0"/>
        <w:numPr>
          <w:ilvl w:val="0"/>
          <w:numId w:val="1"/>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Наименование выполняемых работ: выполнение работ по монтажу системы автоматической пожарной сигнализации и системы  оповещения и управления эвакуацией в общежитии Новосибирского техникума железнодорожного транспорта - структурного подразделения СГУПС.</w:t>
      </w:r>
    </w:p>
    <w:p w:rsidR="00AE3E96" w:rsidRPr="00AE3E96" w:rsidRDefault="00AE3E96" w:rsidP="00AE3E96">
      <w:pPr>
        <w:widowControl w:val="0"/>
        <w:numPr>
          <w:ilvl w:val="0"/>
          <w:numId w:val="1"/>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Цель работы:</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защита людей от воздействия опасных факторов пожара, которое может привести к травматизму и (или) гибели;</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защита имущества предприятия от воздействия опасных факторов пожара и (или) ограничение его последствий.</w:t>
      </w:r>
    </w:p>
    <w:p w:rsidR="00AE3E96" w:rsidRPr="00AE3E96" w:rsidRDefault="00AE3E96" w:rsidP="00AE3E96">
      <w:pPr>
        <w:widowControl w:val="0"/>
        <w:numPr>
          <w:ilvl w:val="0"/>
          <w:numId w:val="1"/>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Основание:  Федеральный закон от 22.07.2008 г. № 123-ФЗ «Технический регламент о требованиях </w:t>
      </w:r>
      <w:r w:rsidRPr="00AE3E96">
        <w:rPr>
          <w:rFonts w:ascii="Times New Roman" w:hAnsi="Times New Roman"/>
          <w:sz w:val="20"/>
          <w:szCs w:val="20"/>
        </w:rPr>
        <w:lastRenderedPageBreak/>
        <w:t>пожарной безопасности».</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                                                                                                                                                                                                                                                                                                                                                                                                                                                                                                                                                                                                                                                                                                                                                                                                                                                                                                                                                                                                                                                                                                                                                                                                                                                                                                                                                                                                                                                                                                                                             </w:t>
      </w:r>
    </w:p>
    <w:p w:rsidR="00AE3E96" w:rsidRPr="00AE3E96" w:rsidRDefault="00AE3E96" w:rsidP="00AE3E96">
      <w:pPr>
        <w:widowControl w:val="0"/>
        <w:numPr>
          <w:ilvl w:val="0"/>
          <w:numId w:val="3"/>
        </w:numPr>
        <w:autoSpaceDE w:val="0"/>
        <w:autoSpaceDN w:val="0"/>
        <w:adjustRightInd w:val="0"/>
        <w:spacing w:after="0" w:line="240" w:lineRule="auto"/>
        <w:rPr>
          <w:rFonts w:ascii="Times New Roman" w:hAnsi="Times New Roman"/>
          <w:b/>
          <w:sz w:val="20"/>
          <w:szCs w:val="20"/>
        </w:rPr>
      </w:pPr>
      <w:r w:rsidRPr="00AE3E96">
        <w:rPr>
          <w:rFonts w:ascii="Times New Roman" w:hAnsi="Times New Roman"/>
          <w:b/>
          <w:sz w:val="20"/>
          <w:szCs w:val="20"/>
          <w:u w:val="single"/>
        </w:rPr>
        <w:t>Общие требования к выполнению работ</w:t>
      </w:r>
      <w:r w:rsidRPr="00AE3E96">
        <w:rPr>
          <w:rFonts w:ascii="Times New Roman" w:hAnsi="Times New Roman"/>
          <w:b/>
          <w:sz w:val="20"/>
          <w:szCs w:val="20"/>
        </w:rPr>
        <w:t xml:space="preserve">.  </w:t>
      </w:r>
    </w:p>
    <w:p w:rsidR="00AE3E96" w:rsidRPr="00AE3E96" w:rsidRDefault="00AE3E96" w:rsidP="00AE3E96">
      <w:pPr>
        <w:widowControl w:val="0"/>
        <w:autoSpaceDE w:val="0"/>
        <w:autoSpaceDN w:val="0"/>
        <w:adjustRightInd w:val="0"/>
        <w:spacing w:after="0" w:line="240" w:lineRule="auto"/>
        <w:rPr>
          <w:rFonts w:ascii="Times New Roman" w:hAnsi="Times New Roman"/>
          <w:b/>
          <w:sz w:val="20"/>
          <w:szCs w:val="20"/>
        </w:rPr>
      </w:pPr>
      <w:r w:rsidRPr="00AE3E96">
        <w:rPr>
          <w:rFonts w:ascii="Times New Roman" w:hAnsi="Times New Roman"/>
          <w:b/>
          <w:sz w:val="20"/>
          <w:szCs w:val="20"/>
        </w:rPr>
        <w:t xml:space="preserve">   </w:t>
      </w:r>
    </w:p>
    <w:p w:rsidR="00AE3E96" w:rsidRPr="00AE3E96" w:rsidRDefault="00AE3E96" w:rsidP="00AE3E96">
      <w:pPr>
        <w:widowControl w:val="0"/>
        <w:autoSpaceDE w:val="0"/>
        <w:autoSpaceDN w:val="0"/>
        <w:adjustRightInd w:val="0"/>
        <w:spacing w:after="0" w:line="240" w:lineRule="auto"/>
        <w:rPr>
          <w:rFonts w:ascii="Times New Roman" w:hAnsi="Times New Roman"/>
          <w:b/>
          <w:sz w:val="20"/>
          <w:szCs w:val="20"/>
        </w:rPr>
      </w:pPr>
      <w:r w:rsidRPr="00AE3E96">
        <w:rPr>
          <w:rFonts w:ascii="Times New Roman" w:hAnsi="Times New Roman"/>
          <w:b/>
          <w:sz w:val="20"/>
          <w:szCs w:val="20"/>
        </w:rPr>
        <w:t xml:space="preserve">    Работы должны выполняться организацией, имеющей Лицензию МЧС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 (Постановление Правительства РФ от30.12.2011 № 1225)</w:t>
      </w:r>
    </w:p>
    <w:p w:rsidR="00AE3E96" w:rsidRPr="00AE3E96" w:rsidRDefault="00AE3E96" w:rsidP="00AE3E96">
      <w:pPr>
        <w:widowControl w:val="0"/>
        <w:autoSpaceDE w:val="0"/>
        <w:autoSpaceDN w:val="0"/>
        <w:adjustRightInd w:val="0"/>
        <w:spacing w:after="0" w:line="240" w:lineRule="auto"/>
        <w:rPr>
          <w:rFonts w:ascii="Times New Roman" w:hAnsi="Times New Roman"/>
          <w:b/>
          <w:sz w:val="20"/>
          <w:szCs w:val="20"/>
        </w:rPr>
      </w:pPr>
    </w:p>
    <w:p w:rsidR="00AE3E96" w:rsidRPr="00AE3E96" w:rsidRDefault="00AE3E96" w:rsidP="00AE3E96">
      <w:pPr>
        <w:widowControl w:val="0"/>
        <w:numPr>
          <w:ilvl w:val="0"/>
          <w:numId w:val="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Выполнение работ по монтажу и наладке систем (АПС) и (СОУЭ) должны быть выполнены в соответствии с требованиями:</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 - СП 1.13130.2009  «Системы противопожарной защиты Система оповещения и управления эвакуацией людей при пожаре. Требования пожарной безопасности».</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ПУЭ изд.7 «Правила устройства электроустановок»,</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 РД 78.36.006-2005 «Выбор и применение технических средств охранной, тревожной сигнализации и средств инженерно-технической </w:t>
      </w:r>
      <w:proofErr w:type="spellStart"/>
      <w:r w:rsidRPr="00AE3E96">
        <w:rPr>
          <w:rFonts w:ascii="Times New Roman" w:hAnsi="Times New Roman"/>
          <w:sz w:val="20"/>
          <w:szCs w:val="20"/>
        </w:rPr>
        <w:t>укрепленности</w:t>
      </w:r>
      <w:proofErr w:type="spellEnd"/>
      <w:r w:rsidRPr="00AE3E96">
        <w:rPr>
          <w:rFonts w:ascii="Times New Roman" w:hAnsi="Times New Roman"/>
          <w:sz w:val="20"/>
          <w:szCs w:val="20"/>
        </w:rPr>
        <w:t xml:space="preserve"> для оборудования объектов».</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 </w:t>
      </w:r>
      <w:proofErr w:type="spellStart"/>
      <w:r w:rsidRPr="00AE3E96">
        <w:rPr>
          <w:rFonts w:ascii="Times New Roman" w:hAnsi="Times New Roman"/>
          <w:sz w:val="20"/>
          <w:szCs w:val="20"/>
        </w:rPr>
        <w:t>СНиП</w:t>
      </w:r>
      <w:proofErr w:type="spellEnd"/>
      <w:r w:rsidRPr="00AE3E96">
        <w:rPr>
          <w:rFonts w:ascii="Times New Roman" w:hAnsi="Times New Roman"/>
          <w:sz w:val="20"/>
          <w:szCs w:val="20"/>
        </w:rPr>
        <w:t xml:space="preserve"> 3.04.01-87 «Изоляционные и отделочные покрытия»;</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 СП 5.13130.2009 «Установки пожарной сигнализации и пожаротушения автоматические. </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ГОСТ 26342-84 «Средства охранной, пожарной, охранно-пожарной сигнализации».</w:t>
      </w:r>
    </w:p>
    <w:p w:rsidR="00AE3E96" w:rsidRPr="00AE3E96" w:rsidRDefault="00AE3E96" w:rsidP="00AE3E96">
      <w:pPr>
        <w:widowControl w:val="0"/>
        <w:numPr>
          <w:ilvl w:val="0"/>
          <w:numId w:val="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Работы выполняются силами и средствами Подрядчика, с использованием его оборудования и инструмента. Работы должны выполняться в строгом соответствии с проектной документацией АБ-18.03.17-ПС</w:t>
      </w:r>
    </w:p>
    <w:p w:rsidR="00AE3E96" w:rsidRPr="00AE3E96" w:rsidRDefault="00AE3E96" w:rsidP="00AE3E96">
      <w:pPr>
        <w:widowControl w:val="0"/>
        <w:numPr>
          <w:ilvl w:val="0"/>
          <w:numId w:val="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     При выполнении работ должны строго соблюдаться  технологии выполнения работ, их последовательность.</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Допускается замена оборудования указанного в проектной документации на «эквивалент» с техническими характеристиками, указанными в таблице Приложения №1.</w:t>
      </w:r>
    </w:p>
    <w:p w:rsidR="00AE3E96" w:rsidRPr="00AE3E96" w:rsidRDefault="00AE3E96" w:rsidP="00AE3E96">
      <w:pPr>
        <w:widowControl w:val="0"/>
        <w:numPr>
          <w:ilvl w:val="0"/>
          <w:numId w:val="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Применяемое оборудование должно быть сертифицировано в соответствии с действующими нормативными актами.</w:t>
      </w:r>
    </w:p>
    <w:p w:rsidR="00AE3E96" w:rsidRPr="00AE3E96" w:rsidRDefault="00AE3E96" w:rsidP="00AE3E96">
      <w:pPr>
        <w:widowControl w:val="0"/>
        <w:numPr>
          <w:ilvl w:val="0"/>
          <w:numId w:val="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Применяемые оборудование и материалы должны быть новыми (не бывшими в эксплуатации).</w:t>
      </w:r>
    </w:p>
    <w:p w:rsidR="00AE3E96" w:rsidRPr="00AE3E96" w:rsidRDefault="00AE3E96" w:rsidP="00AE3E96">
      <w:pPr>
        <w:widowControl w:val="0"/>
        <w:numPr>
          <w:ilvl w:val="0"/>
          <w:numId w:val="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Прокладку проводов и кабелей проводить согласно ПУЭ (правила устройства электроустановок).</w:t>
      </w:r>
    </w:p>
    <w:p w:rsidR="00AE3E96" w:rsidRPr="00AE3E96" w:rsidRDefault="00AE3E96" w:rsidP="00AE3E96">
      <w:pPr>
        <w:widowControl w:val="0"/>
        <w:numPr>
          <w:ilvl w:val="0"/>
          <w:numId w:val="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Работы проводятся в действующих помещениях общежития.</w:t>
      </w:r>
    </w:p>
    <w:p w:rsidR="00AE3E96" w:rsidRPr="00AE3E96" w:rsidRDefault="00AE3E96" w:rsidP="00AE3E96">
      <w:pPr>
        <w:widowControl w:val="0"/>
        <w:numPr>
          <w:ilvl w:val="0"/>
          <w:numId w:val="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Работы должны  проводиться минимальным количеством технических средств и механизмов, в целях сокращения шума, пыли, загрязнения воздуха.</w:t>
      </w:r>
    </w:p>
    <w:p w:rsidR="00AE3E96" w:rsidRPr="00AE3E96" w:rsidRDefault="00AE3E96" w:rsidP="00AE3E96">
      <w:pPr>
        <w:widowControl w:val="0"/>
        <w:numPr>
          <w:ilvl w:val="0"/>
          <w:numId w:val="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Продолжительность рабочего дня  в обязательном порядке согласуются с Заказчиком.</w:t>
      </w:r>
    </w:p>
    <w:p w:rsidR="00AE3E96" w:rsidRPr="00AE3E96" w:rsidRDefault="00AE3E96" w:rsidP="00AE3E96">
      <w:pPr>
        <w:widowControl w:val="0"/>
        <w:numPr>
          <w:ilvl w:val="0"/>
          <w:numId w:val="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Бытовые помещения, а также помещения для складирования материалов, приборов и инструментов не предоставляются.</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p>
    <w:p w:rsidR="00AE3E96" w:rsidRPr="00AE3E96" w:rsidRDefault="00AE3E96" w:rsidP="00AE3E96">
      <w:pPr>
        <w:widowControl w:val="0"/>
        <w:autoSpaceDE w:val="0"/>
        <w:autoSpaceDN w:val="0"/>
        <w:adjustRightInd w:val="0"/>
        <w:spacing w:after="0" w:line="240" w:lineRule="auto"/>
        <w:rPr>
          <w:rFonts w:ascii="Times New Roman" w:hAnsi="Times New Roman"/>
          <w:b/>
          <w:sz w:val="20"/>
          <w:szCs w:val="20"/>
          <w:u w:val="single"/>
        </w:rPr>
      </w:pPr>
    </w:p>
    <w:p w:rsidR="00AE3E96" w:rsidRPr="00AE3E96" w:rsidRDefault="00AE3E96" w:rsidP="00AE3E96">
      <w:pPr>
        <w:widowControl w:val="0"/>
        <w:autoSpaceDE w:val="0"/>
        <w:autoSpaceDN w:val="0"/>
        <w:adjustRightInd w:val="0"/>
        <w:spacing w:after="0" w:line="240" w:lineRule="auto"/>
        <w:rPr>
          <w:rFonts w:ascii="Times New Roman" w:hAnsi="Times New Roman"/>
          <w:b/>
          <w:sz w:val="20"/>
          <w:szCs w:val="20"/>
          <w:u w:val="single"/>
        </w:rPr>
      </w:pPr>
    </w:p>
    <w:p w:rsidR="00AE3E96" w:rsidRPr="00AE3E96" w:rsidRDefault="00AE3E96" w:rsidP="00AE3E96">
      <w:pPr>
        <w:widowControl w:val="0"/>
        <w:numPr>
          <w:ilvl w:val="0"/>
          <w:numId w:val="5"/>
        </w:numPr>
        <w:autoSpaceDE w:val="0"/>
        <w:autoSpaceDN w:val="0"/>
        <w:adjustRightInd w:val="0"/>
        <w:spacing w:after="0" w:line="240" w:lineRule="auto"/>
        <w:rPr>
          <w:rFonts w:ascii="Times New Roman" w:hAnsi="Times New Roman"/>
          <w:b/>
          <w:sz w:val="20"/>
          <w:szCs w:val="20"/>
          <w:u w:val="single"/>
        </w:rPr>
      </w:pPr>
      <w:r w:rsidRPr="00AE3E96">
        <w:rPr>
          <w:rFonts w:ascii="Times New Roman" w:hAnsi="Times New Roman"/>
          <w:b/>
          <w:sz w:val="20"/>
          <w:szCs w:val="20"/>
          <w:u w:val="single"/>
        </w:rPr>
        <w:t xml:space="preserve"> Содержание работ.</w:t>
      </w:r>
    </w:p>
    <w:p w:rsidR="00AE3E96" w:rsidRPr="00AE3E96" w:rsidRDefault="00AE3E96" w:rsidP="00AE3E96">
      <w:pPr>
        <w:widowControl w:val="0"/>
        <w:autoSpaceDE w:val="0"/>
        <w:autoSpaceDN w:val="0"/>
        <w:adjustRightInd w:val="0"/>
        <w:spacing w:after="0" w:line="240" w:lineRule="auto"/>
        <w:rPr>
          <w:rFonts w:ascii="Times New Roman" w:hAnsi="Times New Roman"/>
          <w:b/>
          <w:sz w:val="20"/>
          <w:szCs w:val="20"/>
          <w:u w:val="single"/>
        </w:rPr>
      </w:pPr>
    </w:p>
    <w:p w:rsidR="00AE3E96" w:rsidRPr="00AE3E96" w:rsidRDefault="00AE3E96" w:rsidP="00AE3E96">
      <w:pPr>
        <w:widowControl w:val="0"/>
        <w:numPr>
          <w:ilvl w:val="0"/>
          <w:numId w:val="6"/>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Произвести демонтаж существующего оборудования пожарной сигнализации и системы оповещения людей о пожаре.</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При демонтаже существующих кабельных линий системы пожарной сигнализации, проходящих над подвесными потолками, снятие потолочных плиток «</w:t>
      </w:r>
      <w:proofErr w:type="spellStart"/>
      <w:r w:rsidRPr="00AE3E96">
        <w:rPr>
          <w:rFonts w:ascii="Times New Roman" w:hAnsi="Times New Roman"/>
          <w:sz w:val="20"/>
          <w:szCs w:val="20"/>
        </w:rPr>
        <w:t>Амстронг</w:t>
      </w:r>
      <w:proofErr w:type="spellEnd"/>
      <w:r w:rsidRPr="00AE3E96">
        <w:rPr>
          <w:rFonts w:ascii="Times New Roman" w:hAnsi="Times New Roman"/>
          <w:sz w:val="20"/>
          <w:szCs w:val="20"/>
        </w:rPr>
        <w:t xml:space="preserve">», а затем их установка на место, исполняется Подрядчиком. </w:t>
      </w:r>
      <w:r w:rsidRPr="00AE3E96">
        <w:rPr>
          <w:rFonts w:ascii="Times New Roman" w:hAnsi="Times New Roman"/>
          <w:sz w:val="20"/>
          <w:szCs w:val="20"/>
        </w:rPr>
        <w:br/>
        <w:t xml:space="preserve">2.    Вывод системы автоматической пожарной сигнализации осуществляется на центральный пост охраны, который находится на 1-ом этаже здания общежития. </w:t>
      </w:r>
    </w:p>
    <w:p w:rsidR="00AE3E96" w:rsidRPr="00AE3E96" w:rsidRDefault="00AE3E96" w:rsidP="00AE3E96">
      <w:pPr>
        <w:widowControl w:val="0"/>
        <w:numPr>
          <w:ilvl w:val="0"/>
          <w:numId w:val="3"/>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Все датчики, недоступные для прямого визуального контроля состояния, должны иметь выносные индикаторы.</w:t>
      </w:r>
    </w:p>
    <w:p w:rsidR="00AE3E96" w:rsidRPr="00AE3E96" w:rsidRDefault="00AE3E96" w:rsidP="00AE3E96">
      <w:pPr>
        <w:widowControl w:val="0"/>
        <w:numPr>
          <w:ilvl w:val="0"/>
          <w:numId w:val="3"/>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При монтаже громкоговорителей необходимо учитывать требования к громкости и разборчивости речи.</w:t>
      </w:r>
    </w:p>
    <w:p w:rsidR="00AE3E96" w:rsidRPr="00AE3E96" w:rsidRDefault="00AE3E96" w:rsidP="00AE3E96">
      <w:pPr>
        <w:widowControl w:val="0"/>
        <w:numPr>
          <w:ilvl w:val="0"/>
          <w:numId w:val="3"/>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Общий алгоритм снятия тревоги и приведения всех систем противопожарной защиты в дежурный режим,  обеспечить одним действием.</w:t>
      </w:r>
    </w:p>
    <w:p w:rsidR="00AE3E96" w:rsidRPr="00AE3E96" w:rsidRDefault="00AE3E96" w:rsidP="00AE3E96">
      <w:pPr>
        <w:widowControl w:val="0"/>
        <w:numPr>
          <w:ilvl w:val="0"/>
          <w:numId w:val="3"/>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Предусмотреть матрицу работы системы пожарной сигнализации и оповещения с передачей сигналов о срабатывании автоматической пожарной сигнализации на пульт центрального наблюдения ФКУ «ЦУКС ГУ МЧС России по Новосибирской области» </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p>
    <w:p w:rsidR="00AE3E96" w:rsidRPr="00AE3E96" w:rsidRDefault="00AE3E96" w:rsidP="00AE3E96">
      <w:pPr>
        <w:widowControl w:val="0"/>
        <w:numPr>
          <w:ilvl w:val="0"/>
          <w:numId w:val="7"/>
        </w:numPr>
        <w:autoSpaceDE w:val="0"/>
        <w:autoSpaceDN w:val="0"/>
        <w:adjustRightInd w:val="0"/>
        <w:spacing w:after="0" w:line="240" w:lineRule="auto"/>
        <w:rPr>
          <w:rFonts w:ascii="Times New Roman" w:hAnsi="Times New Roman"/>
          <w:b/>
          <w:sz w:val="20"/>
          <w:szCs w:val="20"/>
          <w:u w:val="single"/>
        </w:rPr>
      </w:pPr>
      <w:r w:rsidRPr="00AE3E96">
        <w:rPr>
          <w:rFonts w:ascii="Times New Roman" w:hAnsi="Times New Roman"/>
          <w:b/>
          <w:sz w:val="20"/>
          <w:szCs w:val="20"/>
          <w:u w:val="single"/>
        </w:rPr>
        <w:t>Требования к монтажу и проведению работ</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Перед началом монтажных работ Подрядчик (в течение пяти рабочих дней с момента подписания договора) должен обязательно согласовать с Заказчиком график производства работ и  образцы  применяемых материалов со всеми необходимыми сертификатами.</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В специализированных помещениях (бухгалтерия, касса, медпункт) работы проводить по утвержденному </w:t>
      </w:r>
      <w:r w:rsidRPr="00AE3E96">
        <w:rPr>
          <w:rFonts w:ascii="Times New Roman" w:hAnsi="Times New Roman"/>
          <w:sz w:val="20"/>
          <w:szCs w:val="20"/>
        </w:rPr>
        <w:lastRenderedPageBreak/>
        <w:t>Заказчиком графику.</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При установке пожарных </w:t>
      </w:r>
      <w:proofErr w:type="spellStart"/>
      <w:r w:rsidRPr="00AE3E96">
        <w:rPr>
          <w:rFonts w:ascii="Times New Roman" w:hAnsi="Times New Roman"/>
          <w:sz w:val="20"/>
          <w:szCs w:val="20"/>
        </w:rPr>
        <w:t>извещателей</w:t>
      </w:r>
      <w:proofErr w:type="spellEnd"/>
      <w:r w:rsidRPr="00AE3E96">
        <w:rPr>
          <w:rFonts w:ascii="Times New Roman" w:hAnsi="Times New Roman"/>
          <w:sz w:val="20"/>
          <w:szCs w:val="20"/>
        </w:rPr>
        <w:t xml:space="preserve"> на конструкции подвесного потолка типа «</w:t>
      </w:r>
      <w:proofErr w:type="spellStart"/>
      <w:r w:rsidRPr="00AE3E96">
        <w:rPr>
          <w:rFonts w:ascii="Times New Roman" w:hAnsi="Times New Roman"/>
          <w:sz w:val="20"/>
          <w:szCs w:val="20"/>
        </w:rPr>
        <w:t>Амстронг</w:t>
      </w:r>
      <w:proofErr w:type="spellEnd"/>
      <w:r w:rsidRPr="00AE3E96">
        <w:rPr>
          <w:rFonts w:ascii="Times New Roman" w:hAnsi="Times New Roman"/>
          <w:sz w:val="20"/>
          <w:szCs w:val="20"/>
        </w:rPr>
        <w:t xml:space="preserve">», дополнительно производить крепление датчиков к несущим строительным конструкциям перекрытий.  </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Кабели соединительных и сигнальных линий прокладываются за подвесными потолками – по </w:t>
      </w:r>
      <w:proofErr w:type="spellStart"/>
      <w:r w:rsidRPr="00AE3E96">
        <w:rPr>
          <w:rFonts w:ascii="Times New Roman" w:hAnsi="Times New Roman"/>
          <w:sz w:val="20"/>
          <w:szCs w:val="20"/>
        </w:rPr>
        <w:t>металлокорду</w:t>
      </w:r>
      <w:proofErr w:type="spellEnd"/>
      <w:r w:rsidRPr="00AE3E96">
        <w:rPr>
          <w:rFonts w:ascii="Times New Roman" w:hAnsi="Times New Roman"/>
          <w:sz w:val="20"/>
          <w:szCs w:val="20"/>
        </w:rPr>
        <w:t xml:space="preserve">, в помещениях без подвесных потолков кабели прокладываются скрыто в </w:t>
      </w:r>
      <w:proofErr w:type="spellStart"/>
      <w:r w:rsidRPr="00AE3E96">
        <w:rPr>
          <w:rFonts w:ascii="Times New Roman" w:hAnsi="Times New Roman"/>
          <w:sz w:val="20"/>
          <w:szCs w:val="20"/>
        </w:rPr>
        <w:t>штробах</w:t>
      </w:r>
      <w:proofErr w:type="spellEnd"/>
      <w:r w:rsidRPr="00AE3E96">
        <w:rPr>
          <w:rFonts w:ascii="Times New Roman" w:hAnsi="Times New Roman"/>
          <w:sz w:val="20"/>
          <w:szCs w:val="20"/>
        </w:rPr>
        <w:t xml:space="preserve"> стен и потолков с последующей заделкой </w:t>
      </w:r>
      <w:proofErr w:type="spellStart"/>
      <w:r w:rsidRPr="00AE3E96">
        <w:rPr>
          <w:rFonts w:ascii="Times New Roman" w:hAnsi="Times New Roman"/>
          <w:sz w:val="20"/>
          <w:szCs w:val="20"/>
        </w:rPr>
        <w:t>штроб</w:t>
      </w:r>
      <w:proofErr w:type="spellEnd"/>
      <w:r w:rsidRPr="00AE3E96">
        <w:rPr>
          <w:rFonts w:ascii="Times New Roman" w:hAnsi="Times New Roman"/>
          <w:sz w:val="20"/>
          <w:szCs w:val="20"/>
        </w:rPr>
        <w:t xml:space="preserve"> и выравниванием поверхности.</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Проходы кабеля сквозь внутренние стены и поверхности межэтажных перекрытий выполняются в </w:t>
      </w:r>
      <w:proofErr w:type="spellStart"/>
      <w:r w:rsidRPr="00AE3E96">
        <w:rPr>
          <w:rFonts w:ascii="Times New Roman" w:hAnsi="Times New Roman"/>
          <w:sz w:val="20"/>
          <w:szCs w:val="20"/>
        </w:rPr>
        <w:t>гофротрубе</w:t>
      </w:r>
      <w:proofErr w:type="spellEnd"/>
      <w:r w:rsidRPr="00AE3E96">
        <w:rPr>
          <w:rFonts w:ascii="Times New Roman" w:hAnsi="Times New Roman"/>
          <w:sz w:val="20"/>
          <w:szCs w:val="20"/>
        </w:rPr>
        <w:t xml:space="preserve"> с обязательным креплением к конструкции, с последующей заделкой </w:t>
      </w:r>
      <w:proofErr w:type="spellStart"/>
      <w:r w:rsidRPr="00AE3E96">
        <w:rPr>
          <w:rFonts w:ascii="Times New Roman" w:hAnsi="Times New Roman"/>
          <w:sz w:val="20"/>
          <w:szCs w:val="20"/>
        </w:rPr>
        <w:t>легкоудаляемым</w:t>
      </w:r>
      <w:proofErr w:type="spellEnd"/>
      <w:r w:rsidRPr="00AE3E96">
        <w:rPr>
          <w:rFonts w:ascii="Times New Roman" w:hAnsi="Times New Roman"/>
          <w:sz w:val="20"/>
          <w:szCs w:val="20"/>
        </w:rPr>
        <w:t xml:space="preserve"> составов из несгораемого материала, приоритетным является применение специализированных противопожарных кабельных проходок. </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Открытая прокладка кабеля в </w:t>
      </w:r>
      <w:proofErr w:type="spellStart"/>
      <w:proofErr w:type="gramStart"/>
      <w:r w:rsidRPr="00AE3E96">
        <w:rPr>
          <w:rFonts w:ascii="Times New Roman" w:hAnsi="Times New Roman"/>
          <w:sz w:val="20"/>
          <w:szCs w:val="20"/>
        </w:rPr>
        <w:t>кабель-канале</w:t>
      </w:r>
      <w:proofErr w:type="spellEnd"/>
      <w:proofErr w:type="gramEnd"/>
      <w:r w:rsidRPr="00AE3E96">
        <w:rPr>
          <w:rFonts w:ascii="Times New Roman" w:hAnsi="Times New Roman"/>
          <w:sz w:val="20"/>
          <w:szCs w:val="20"/>
        </w:rPr>
        <w:t xml:space="preserve"> допускается по потолкам технологических помещений – помещения насосных, </w:t>
      </w:r>
      <w:proofErr w:type="spellStart"/>
      <w:r w:rsidRPr="00AE3E96">
        <w:rPr>
          <w:rFonts w:ascii="Times New Roman" w:hAnsi="Times New Roman"/>
          <w:sz w:val="20"/>
          <w:szCs w:val="20"/>
        </w:rPr>
        <w:t>венткамер</w:t>
      </w:r>
      <w:proofErr w:type="spellEnd"/>
      <w:r w:rsidRPr="00AE3E96">
        <w:rPr>
          <w:rFonts w:ascii="Times New Roman" w:hAnsi="Times New Roman"/>
          <w:sz w:val="20"/>
          <w:szCs w:val="20"/>
        </w:rPr>
        <w:t xml:space="preserve">, </w:t>
      </w:r>
      <w:proofErr w:type="spellStart"/>
      <w:r w:rsidRPr="00AE3E96">
        <w:rPr>
          <w:rFonts w:ascii="Times New Roman" w:hAnsi="Times New Roman"/>
          <w:sz w:val="20"/>
          <w:szCs w:val="20"/>
        </w:rPr>
        <w:t>электрощитовых</w:t>
      </w:r>
      <w:proofErr w:type="spellEnd"/>
      <w:r w:rsidRPr="00AE3E96">
        <w:rPr>
          <w:rFonts w:ascii="Times New Roman" w:hAnsi="Times New Roman"/>
          <w:sz w:val="20"/>
          <w:szCs w:val="20"/>
        </w:rPr>
        <w:t xml:space="preserve">, компрессорных и т.п. </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Монтаж кабельных лотков, </w:t>
      </w:r>
      <w:proofErr w:type="spellStart"/>
      <w:proofErr w:type="gramStart"/>
      <w:r w:rsidRPr="00AE3E96">
        <w:rPr>
          <w:rFonts w:ascii="Times New Roman" w:hAnsi="Times New Roman"/>
          <w:sz w:val="20"/>
          <w:szCs w:val="20"/>
        </w:rPr>
        <w:t>кабель-каналов</w:t>
      </w:r>
      <w:proofErr w:type="spellEnd"/>
      <w:proofErr w:type="gramEnd"/>
      <w:r w:rsidRPr="00AE3E96">
        <w:rPr>
          <w:rFonts w:ascii="Times New Roman" w:hAnsi="Times New Roman"/>
          <w:sz w:val="20"/>
          <w:szCs w:val="20"/>
        </w:rPr>
        <w:t xml:space="preserve"> должен осуществляться с обязательным использованием штатных узлов креплений, узлов поворотов и штатных аксессуаров.</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Размотка кабеля должна осуществляться при помощи специализированных катушек, исключающих его перекручивание. Не допускается любой излом кабеля,  следы механического сдавливания, повреждения изоляции.</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Сращивание кабеля допускается в </w:t>
      </w:r>
      <w:proofErr w:type="spellStart"/>
      <w:r w:rsidRPr="00AE3E96">
        <w:rPr>
          <w:rFonts w:ascii="Times New Roman" w:hAnsi="Times New Roman"/>
          <w:sz w:val="20"/>
          <w:szCs w:val="20"/>
        </w:rPr>
        <w:t>ответвительных</w:t>
      </w:r>
      <w:proofErr w:type="spellEnd"/>
      <w:r w:rsidRPr="00AE3E96">
        <w:rPr>
          <w:rFonts w:ascii="Times New Roman" w:hAnsi="Times New Roman"/>
          <w:sz w:val="20"/>
          <w:szCs w:val="20"/>
        </w:rPr>
        <w:t xml:space="preserve"> коробках, с обязательным отражением места расположения коробок в исполнительной документации. При этом обязательным условием является использование однотипного кабеля, с идентичными цветовыми схемами обозначения токопроводящих жил.</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Для соединения кабеля следует использовать специальные соединители (клипсы).  Использование скруток не допускается.</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При выборе способа подключения оборудования следует учитывать, что демонтаж оборудования не должен приводить к нарушению работы шлейфа.</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Маркировка кабеля производится по наружной изоляции при заведении кабеля в оборудование. Маркировка кабеля должна совпадать с маркировкой в кабельном журнале исполнительной документации.</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Необходимо </w:t>
      </w:r>
      <w:proofErr w:type="gramStart"/>
      <w:r w:rsidRPr="00AE3E96">
        <w:rPr>
          <w:rFonts w:ascii="Times New Roman" w:hAnsi="Times New Roman"/>
          <w:sz w:val="20"/>
          <w:szCs w:val="20"/>
        </w:rPr>
        <w:t>разместить наклейку</w:t>
      </w:r>
      <w:proofErr w:type="gramEnd"/>
      <w:r w:rsidRPr="00AE3E96">
        <w:rPr>
          <w:rFonts w:ascii="Times New Roman" w:hAnsi="Times New Roman"/>
          <w:sz w:val="20"/>
          <w:szCs w:val="20"/>
        </w:rPr>
        <w:t xml:space="preserve"> на каждое адресное устройство. </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Адрес каждого датчика должен быть нанесен в виде наклейки на сам корпус датчика и его базу. При наличии выносного индикатора, адресная наклейка должна присутствовать и на выносном индикаторе. </w:t>
      </w:r>
    </w:p>
    <w:p w:rsidR="00AE3E96" w:rsidRPr="00AE3E96" w:rsidRDefault="00AE3E96" w:rsidP="00AE3E96">
      <w:pPr>
        <w:widowControl w:val="0"/>
        <w:numPr>
          <w:ilvl w:val="0"/>
          <w:numId w:val="8"/>
        </w:numPr>
        <w:autoSpaceDE w:val="0"/>
        <w:autoSpaceDN w:val="0"/>
        <w:adjustRightInd w:val="0"/>
        <w:spacing w:after="0" w:line="240" w:lineRule="auto"/>
        <w:rPr>
          <w:rFonts w:ascii="Times New Roman" w:hAnsi="Times New Roman"/>
          <w:b/>
          <w:sz w:val="20"/>
          <w:szCs w:val="20"/>
          <w:u w:val="single"/>
        </w:rPr>
      </w:pPr>
      <w:r w:rsidRPr="00AE3E96">
        <w:rPr>
          <w:rFonts w:ascii="Times New Roman" w:hAnsi="Times New Roman"/>
          <w:sz w:val="20"/>
          <w:szCs w:val="20"/>
        </w:rPr>
        <w:t xml:space="preserve">Оборудование системы пожарной сигнализации и оповещения о пожаре должно быть совместимо с ранее установленным у Заказчика оборудованием  на базе «Стрелец». </w:t>
      </w:r>
    </w:p>
    <w:p w:rsidR="00AE3E96" w:rsidRPr="00AE3E96" w:rsidRDefault="00AE3E96" w:rsidP="00AE3E96">
      <w:pPr>
        <w:widowControl w:val="0"/>
        <w:autoSpaceDE w:val="0"/>
        <w:autoSpaceDN w:val="0"/>
        <w:adjustRightInd w:val="0"/>
        <w:spacing w:after="0" w:line="240" w:lineRule="auto"/>
        <w:rPr>
          <w:rFonts w:ascii="Times New Roman" w:hAnsi="Times New Roman"/>
          <w:b/>
          <w:sz w:val="20"/>
          <w:szCs w:val="20"/>
          <w:u w:val="single"/>
        </w:rPr>
      </w:pPr>
    </w:p>
    <w:p w:rsidR="00AE3E96" w:rsidRPr="00AE3E96" w:rsidRDefault="00AE3E96" w:rsidP="00AE3E96">
      <w:pPr>
        <w:widowControl w:val="0"/>
        <w:autoSpaceDE w:val="0"/>
        <w:autoSpaceDN w:val="0"/>
        <w:adjustRightInd w:val="0"/>
        <w:spacing w:after="0" w:line="240" w:lineRule="auto"/>
        <w:rPr>
          <w:rFonts w:ascii="Times New Roman" w:hAnsi="Times New Roman"/>
          <w:b/>
          <w:sz w:val="20"/>
          <w:szCs w:val="20"/>
          <w:u w:val="single"/>
        </w:rPr>
      </w:pPr>
      <w:r w:rsidRPr="00AE3E96">
        <w:rPr>
          <w:rFonts w:ascii="Times New Roman" w:hAnsi="Times New Roman"/>
          <w:b/>
          <w:sz w:val="20"/>
          <w:szCs w:val="20"/>
          <w:u w:val="single"/>
        </w:rPr>
        <w:t>5. Требования к исполнительной документации</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В составе исполнительной документации должны быть следующие схемы:</w:t>
      </w:r>
    </w:p>
    <w:p w:rsidR="00AE3E96" w:rsidRPr="00AE3E96" w:rsidRDefault="00AE3E96" w:rsidP="00AE3E96">
      <w:pPr>
        <w:widowControl w:val="0"/>
        <w:numPr>
          <w:ilvl w:val="0"/>
          <w:numId w:val="9"/>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Актуальные поэтажные планы с размещением: </w:t>
      </w:r>
    </w:p>
    <w:p w:rsidR="00AE3E96" w:rsidRPr="00AE3E96" w:rsidRDefault="00AE3E96" w:rsidP="00AE3E96">
      <w:pPr>
        <w:widowControl w:val="0"/>
        <w:numPr>
          <w:ilvl w:val="0"/>
          <w:numId w:val="10"/>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оборудования, датчиков, зон, разделов;</w:t>
      </w:r>
    </w:p>
    <w:p w:rsidR="00AE3E96" w:rsidRPr="00AE3E96" w:rsidRDefault="00AE3E96" w:rsidP="00AE3E96">
      <w:pPr>
        <w:widowControl w:val="0"/>
        <w:numPr>
          <w:ilvl w:val="0"/>
          <w:numId w:val="10"/>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кабельных трасс;</w:t>
      </w:r>
    </w:p>
    <w:p w:rsidR="00AE3E96" w:rsidRPr="00AE3E96" w:rsidRDefault="00AE3E96" w:rsidP="00AE3E96">
      <w:pPr>
        <w:widowControl w:val="0"/>
        <w:numPr>
          <w:ilvl w:val="0"/>
          <w:numId w:val="10"/>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ревизионных люков и противопожарных проходок.</w:t>
      </w:r>
    </w:p>
    <w:p w:rsidR="00AE3E96" w:rsidRPr="00AE3E96" w:rsidRDefault="00AE3E96" w:rsidP="00AE3E96">
      <w:pPr>
        <w:widowControl w:val="0"/>
        <w:numPr>
          <w:ilvl w:val="0"/>
          <w:numId w:val="11"/>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Инструкции персонала по обслуживанию системы:</w:t>
      </w:r>
    </w:p>
    <w:p w:rsidR="00AE3E96" w:rsidRPr="00AE3E96" w:rsidRDefault="00AE3E96" w:rsidP="00AE3E96">
      <w:pPr>
        <w:widowControl w:val="0"/>
        <w:numPr>
          <w:ilvl w:val="0"/>
          <w:numId w:val="12"/>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инструкция контролера общежития;</w:t>
      </w:r>
    </w:p>
    <w:p w:rsidR="00AE3E96" w:rsidRPr="00AE3E96" w:rsidRDefault="00AE3E96" w:rsidP="00AE3E96">
      <w:pPr>
        <w:widowControl w:val="0"/>
        <w:numPr>
          <w:ilvl w:val="0"/>
          <w:numId w:val="12"/>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инструкция по формированию отчетов и прочим прикладным возможностям системы;</w:t>
      </w:r>
    </w:p>
    <w:p w:rsidR="00AE3E96" w:rsidRPr="00AE3E96" w:rsidRDefault="00AE3E96" w:rsidP="00AE3E96">
      <w:pPr>
        <w:widowControl w:val="0"/>
        <w:numPr>
          <w:ilvl w:val="0"/>
          <w:numId w:val="12"/>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инструкция о порядке действия персонала при получении сигнала о пожаре и неисправности установок противопожарной защиты объекта.</w:t>
      </w:r>
    </w:p>
    <w:p w:rsidR="00AE3E96" w:rsidRPr="00AE3E96" w:rsidRDefault="00AE3E96" w:rsidP="00AE3E96">
      <w:pPr>
        <w:widowControl w:val="0"/>
        <w:numPr>
          <w:ilvl w:val="0"/>
          <w:numId w:val="13"/>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Актуальный перечень адресов и мест расположения оборудования</w:t>
      </w:r>
    </w:p>
    <w:p w:rsidR="00AE3E96" w:rsidRPr="00AE3E96" w:rsidRDefault="00AE3E96" w:rsidP="00AE3E96">
      <w:pPr>
        <w:widowControl w:val="0"/>
        <w:numPr>
          <w:ilvl w:val="0"/>
          <w:numId w:val="13"/>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Структурные схемы системы</w:t>
      </w:r>
    </w:p>
    <w:p w:rsidR="00AE3E96" w:rsidRPr="00AE3E96" w:rsidRDefault="00AE3E96" w:rsidP="00AE3E96">
      <w:pPr>
        <w:widowControl w:val="0"/>
        <w:numPr>
          <w:ilvl w:val="0"/>
          <w:numId w:val="13"/>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Схемы подключения оборудования</w:t>
      </w:r>
    </w:p>
    <w:p w:rsidR="00AE3E96" w:rsidRPr="00AE3E96" w:rsidRDefault="00AE3E96" w:rsidP="00AE3E96">
      <w:pPr>
        <w:widowControl w:val="0"/>
        <w:numPr>
          <w:ilvl w:val="0"/>
          <w:numId w:val="13"/>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Кабельный журнал</w:t>
      </w:r>
    </w:p>
    <w:p w:rsidR="00AE3E96" w:rsidRPr="00AE3E96" w:rsidRDefault="00AE3E96" w:rsidP="00AE3E96">
      <w:pPr>
        <w:widowControl w:val="0"/>
        <w:numPr>
          <w:ilvl w:val="0"/>
          <w:numId w:val="13"/>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Спецификация фактически смонтированного оборудования и материалов с сертификатами пожарной безопасности.</w:t>
      </w:r>
    </w:p>
    <w:p w:rsidR="00AE3E96" w:rsidRPr="00AE3E96" w:rsidRDefault="00AE3E96" w:rsidP="00AE3E96">
      <w:pPr>
        <w:widowControl w:val="0"/>
        <w:numPr>
          <w:ilvl w:val="0"/>
          <w:numId w:val="13"/>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Акты скрытых работ</w:t>
      </w:r>
    </w:p>
    <w:p w:rsidR="00AE3E96" w:rsidRPr="00AE3E96" w:rsidRDefault="00AE3E96" w:rsidP="00AE3E96">
      <w:pPr>
        <w:widowControl w:val="0"/>
        <w:numPr>
          <w:ilvl w:val="0"/>
          <w:numId w:val="13"/>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Паспорта и гарантийные талоны на оборудование, подлежащее гарантийному обслуживанию</w:t>
      </w:r>
    </w:p>
    <w:p w:rsidR="00AE3E96" w:rsidRPr="00AE3E96" w:rsidRDefault="00AE3E96" w:rsidP="00AE3E96">
      <w:pPr>
        <w:widowControl w:val="0"/>
        <w:numPr>
          <w:ilvl w:val="0"/>
          <w:numId w:val="13"/>
        </w:numPr>
        <w:autoSpaceDE w:val="0"/>
        <w:autoSpaceDN w:val="0"/>
        <w:adjustRightInd w:val="0"/>
        <w:spacing w:after="0" w:line="240" w:lineRule="auto"/>
        <w:rPr>
          <w:rFonts w:ascii="Times New Roman" w:hAnsi="Times New Roman"/>
          <w:sz w:val="20"/>
          <w:szCs w:val="20"/>
          <w:u w:val="single"/>
        </w:rPr>
      </w:pPr>
      <w:r w:rsidRPr="00AE3E96">
        <w:rPr>
          <w:rFonts w:ascii="Times New Roman" w:hAnsi="Times New Roman"/>
          <w:sz w:val="20"/>
          <w:szCs w:val="20"/>
        </w:rPr>
        <w:t>Исполнительная документация предоставляется в 3-х видах:</w:t>
      </w:r>
    </w:p>
    <w:p w:rsidR="00AE3E96" w:rsidRPr="00AE3E96" w:rsidRDefault="00AE3E96" w:rsidP="00AE3E96">
      <w:pPr>
        <w:widowControl w:val="0"/>
        <w:numPr>
          <w:ilvl w:val="0"/>
          <w:numId w:val="1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1 экземпляр в электронном виде, в </w:t>
      </w:r>
      <w:proofErr w:type="gramStart"/>
      <w:r w:rsidRPr="00AE3E96">
        <w:rPr>
          <w:rFonts w:ascii="Times New Roman" w:hAnsi="Times New Roman"/>
          <w:sz w:val="20"/>
          <w:szCs w:val="20"/>
        </w:rPr>
        <w:t>формате</w:t>
      </w:r>
      <w:proofErr w:type="gramEnd"/>
      <w:r w:rsidRPr="00AE3E96">
        <w:rPr>
          <w:rFonts w:ascii="Times New Roman" w:hAnsi="Times New Roman"/>
          <w:sz w:val="20"/>
          <w:szCs w:val="20"/>
        </w:rPr>
        <w:t xml:space="preserve"> допускающем редактирование</w:t>
      </w:r>
    </w:p>
    <w:p w:rsidR="00AE3E96" w:rsidRPr="00AE3E96" w:rsidRDefault="00AE3E96" w:rsidP="00AE3E96">
      <w:pPr>
        <w:widowControl w:val="0"/>
        <w:numPr>
          <w:ilvl w:val="0"/>
          <w:numId w:val="1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2 экземпляр в электронном виде, в формате </w:t>
      </w:r>
      <w:proofErr w:type="spellStart"/>
      <w:r w:rsidRPr="00AE3E96">
        <w:rPr>
          <w:rFonts w:ascii="Times New Roman" w:hAnsi="Times New Roman"/>
          <w:sz w:val="20"/>
          <w:szCs w:val="20"/>
        </w:rPr>
        <w:t>нередактируемого</w:t>
      </w:r>
      <w:proofErr w:type="spellEnd"/>
      <w:r w:rsidRPr="00AE3E96">
        <w:rPr>
          <w:rFonts w:ascii="Times New Roman" w:hAnsi="Times New Roman"/>
          <w:sz w:val="20"/>
          <w:szCs w:val="20"/>
        </w:rPr>
        <w:t xml:space="preserve"> документа, подготовленного к печати (</w:t>
      </w:r>
      <w:r w:rsidRPr="00AE3E96">
        <w:rPr>
          <w:rFonts w:ascii="Times New Roman" w:hAnsi="Times New Roman"/>
          <w:sz w:val="20"/>
          <w:szCs w:val="20"/>
          <w:lang w:val="en-US"/>
        </w:rPr>
        <w:t>PDF</w:t>
      </w:r>
      <w:r w:rsidRPr="00AE3E96">
        <w:rPr>
          <w:rFonts w:ascii="Times New Roman" w:hAnsi="Times New Roman"/>
          <w:sz w:val="20"/>
          <w:szCs w:val="20"/>
        </w:rPr>
        <w:t>)</w:t>
      </w:r>
    </w:p>
    <w:p w:rsidR="00AE3E96" w:rsidRPr="00AE3E96" w:rsidRDefault="00AE3E96" w:rsidP="00AE3E96">
      <w:pPr>
        <w:widowControl w:val="0"/>
        <w:numPr>
          <w:ilvl w:val="0"/>
          <w:numId w:val="14"/>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3 экземпляр на бумажном носителе. Схемы – цветная печать. </w:t>
      </w:r>
      <w:r w:rsidRPr="00AE3E96">
        <w:rPr>
          <w:rFonts w:ascii="Times New Roman" w:hAnsi="Times New Roman"/>
          <w:sz w:val="20"/>
          <w:szCs w:val="20"/>
        </w:rPr>
        <w:br/>
        <w:t>Рекомендуемый максимальный формат листа  - А3 при сохранении читаемого размера шрифта.</w:t>
      </w:r>
    </w:p>
    <w:p w:rsidR="00AE3E96" w:rsidRPr="00AE3E96" w:rsidRDefault="00AE3E96" w:rsidP="00AE3E96">
      <w:pPr>
        <w:widowControl w:val="0"/>
        <w:autoSpaceDE w:val="0"/>
        <w:autoSpaceDN w:val="0"/>
        <w:adjustRightInd w:val="0"/>
        <w:spacing w:after="0" w:line="240" w:lineRule="auto"/>
        <w:rPr>
          <w:rFonts w:ascii="Times New Roman" w:hAnsi="Times New Roman"/>
          <w:sz w:val="20"/>
          <w:szCs w:val="20"/>
        </w:rPr>
      </w:pPr>
    </w:p>
    <w:p w:rsidR="00AE3E96" w:rsidRPr="00AE3E96" w:rsidRDefault="00AE3E96" w:rsidP="00AE3E96">
      <w:pPr>
        <w:widowControl w:val="0"/>
        <w:numPr>
          <w:ilvl w:val="0"/>
          <w:numId w:val="15"/>
        </w:numPr>
        <w:autoSpaceDE w:val="0"/>
        <w:autoSpaceDN w:val="0"/>
        <w:adjustRightInd w:val="0"/>
        <w:spacing w:after="0" w:line="240" w:lineRule="auto"/>
        <w:rPr>
          <w:rFonts w:ascii="Times New Roman" w:hAnsi="Times New Roman"/>
          <w:b/>
          <w:sz w:val="20"/>
          <w:szCs w:val="20"/>
          <w:u w:val="single"/>
        </w:rPr>
      </w:pPr>
      <w:r w:rsidRPr="00AE3E96">
        <w:rPr>
          <w:rFonts w:ascii="Times New Roman" w:hAnsi="Times New Roman"/>
          <w:b/>
          <w:sz w:val="20"/>
          <w:szCs w:val="20"/>
          <w:u w:val="single"/>
        </w:rPr>
        <w:t>Требования к гарантийному обслуживанию</w:t>
      </w:r>
    </w:p>
    <w:p w:rsidR="00AE3E96" w:rsidRPr="00AE3E96" w:rsidRDefault="00AE3E96" w:rsidP="00AE3E96">
      <w:pPr>
        <w:widowControl w:val="0"/>
        <w:numPr>
          <w:ilvl w:val="0"/>
          <w:numId w:val="16"/>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Подрядчик должен обеспечить гарантийное обслуживание системы в течение 24 месяца с момента сдачи систем в эксплуатацию.</w:t>
      </w:r>
    </w:p>
    <w:p w:rsidR="00AE3E96" w:rsidRPr="00AE3E96" w:rsidRDefault="00AE3E96" w:rsidP="00AE3E96">
      <w:pPr>
        <w:widowControl w:val="0"/>
        <w:numPr>
          <w:ilvl w:val="0"/>
          <w:numId w:val="16"/>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Срок гарантии на оборудование  не должен быть менее 12 месяцев с момента подписания Акта ввода в эксплуатацию системы.</w:t>
      </w:r>
    </w:p>
    <w:p w:rsidR="00AE3E96" w:rsidRPr="00AE3E96" w:rsidRDefault="00AE3E96" w:rsidP="00AE3E96">
      <w:pPr>
        <w:widowControl w:val="0"/>
        <w:numPr>
          <w:ilvl w:val="0"/>
          <w:numId w:val="16"/>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 xml:space="preserve">В ходе гарантийного обслуживания диагностика причин неисправностей, демонтаж, монтаж  вышедшего из </w:t>
      </w:r>
      <w:r w:rsidRPr="00AE3E96">
        <w:rPr>
          <w:rFonts w:ascii="Times New Roman" w:hAnsi="Times New Roman"/>
          <w:sz w:val="20"/>
          <w:szCs w:val="20"/>
        </w:rPr>
        <w:lastRenderedPageBreak/>
        <w:t>строя оборудования, транспортировка до мастерских гарантийного ремонта либо замена оборудования  производится силами Подрядчика, без дополнительной оплаты Заказчиком.</w:t>
      </w:r>
    </w:p>
    <w:p w:rsidR="00AE3E96" w:rsidRPr="00AE3E96" w:rsidRDefault="00AE3E96" w:rsidP="00AE3E96">
      <w:pPr>
        <w:widowControl w:val="0"/>
        <w:autoSpaceDE w:val="0"/>
        <w:autoSpaceDN w:val="0"/>
        <w:adjustRightInd w:val="0"/>
        <w:spacing w:after="0" w:line="240" w:lineRule="auto"/>
        <w:rPr>
          <w:rFonts w:ascii="Times New Roman" w:hAnsi="Times New Roman"/>
          <w:b/>
          <w:sz w:val="20"/>
          <w:szCs w:val="20"/>
          <w:u w:val="single"/>
        </w:rPr>
      </w:pPr>
    </w:p>
    <w:p w:rsidR="00AE3E96" w:rsidRPr="00AE3E96" w:rsidRDefault="00AE3E96" w:rsidP="00AE3E96">
      <w:pPr>
        <w:widowControl w:val="0"/>
        <w:numPr>
          <w:ilvl w:val="0"/>
          <w:numId w:val="17"/>
        </w:numPr>
        <w:autoSpaceDE w:val="0"/>
        <w:autoSpaceDN w:val="0"/>
        <w:adjustRightInd w:val="0"/>
        <w:spacing w:after="0" w:line="240" w:lineRule="auto"/>
        <w:rPr>
          <w:rFonts w:ascii="Times New Roman" w:hAnsi="Times New Roman"/>
          <w:b/>
          <w:sz w:val="20"/>
          <w:szCs w:val="20"/>
          <w:u w:val="single"/>
        </w:rPr>
      </w:pPr>
      <w:r w:rsidRPr="00AE3E96">
        <w:rPr>
          <w:rFonts w:ascii="Times New Roman" w:hAnsi="Times New Roman"/>
          <w:b/>
          <w:sz w:val="20"/>
          <w:szCs w:val="20"/>
          <w:u w:val="single"/>
        </w:rPr>
        <w:t>Порядок контроля и приемки работ</w:t>
      </w:r>
    </w:p>
    <w:p w:rsidR="00AE3E96" w:rsidRPr="00AE3E96" w:rsidRDefault="00AE3E96" w:rsidP="00AE3E96">
      <w:pPr>
        <w:widowControl w:val="0"/>
        <w:numPr>
          <w:ilvl w:val="0"/>
          <w:numId w:val="1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Работы  выполняются  с соблюдением техники безопасности и противопожарных  мероприятий.</w:t>
      </w:r>
    </w:p>
    <w:p w:rsidR="00AE3E96" w:rsidRPr="00AE3E96" w:rsidRDefault="00AE3E96" w:rsidP="00AE3E96">
      <w:pPr>
        <w:widowControl w:val="0"/>
        <w:numPr>
          <w:ilvl w:val="0"/>
          <w:numId w:val="18"/>
        </w:numPr>
        <w:autoSpaceDE w:val="0"/>
        <w:autoSpaceDN w:val="0"/>
        <w:adjustRightInd w:val="0"/>
        <w:spacing w:after="0" w:line="240" w:lineRule="auto"/>
        <w:rPr>
          <w:rFonts w:ascii="Times New Roman" w:hAnsi="Times New Roman"/>
          <w:sz w:val="20"/>
          <w:szCs w:val="20"/>
        </w:rPr>
      </w:pPr>
      <w:proofErr w:type="gramStart"/>
      <w:r w:rsidRPr="00AE3E96">
        <w:rPr>
          <w:rFonts w:ascii="Times New Roman" w:hAnsi="Times New Roman"/>
          <w:sz w:val="20"/>
          <w:szCs w:val="20"/>
        </w:rPr>
        <w:t>Контроль за</w:t>
      </w:r>
      <w:proofErr w:type="gramEnd"/>
      <w:r w:rsidRPr="00AE3E96">
        <w:rPr>
          <w:rFonts w:ascii="Times New Roman" w:hAnsi="Times New Roman"/>
          <w:sz w:val="20"/>
          <w:szCs w:val="20"/>
        </w:rPr>
        <w:t xml:space="preserve"> сроками выполнения работ, качеством, объёмом и номенклатурой работ производится представителем Заказчика.</w:t>
      </w:r>
    </w:p>
    <w:p w:rsidR="00AE3E96" w:rsidRPr="00AE3E96" w:rsidRDefault="00AE3E96" w:rsidP="00AE3E96">
      <w:pPr>
        <w:widowControl w:val="0"/>
        <w:numPr>
          <w:ilvl w:val="0"/>
          <w:numId w:val="1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Приёмка выполненных работ производится на объекте Заказчика, с оформлением акта сдачи-приемки. При приемке  проверяются  объемы и  номенклатура   выполненных работ.</w:t>
      </w:r>
    </w:p>
    <w:p w:rsidR="00AE3E96" w:rsidRDefault="00AE3E96" w:rsidP="00AE3E96">
      <w:pPr>
        <w:widowControl w:val="0"/>
        <w:numPr>
          <w:ilvl w:val="0"/>
          <w:numId w:val="18"/>
        </w:numPr>
        <w:autoSpaceDE w:val="0"/>
        <w:autoSpaceDN w:val="0"/>
        <w:adjustRightInd w:val="0"/>
        <w:spacing w:after="0" w:line="240" w:lineRule="auto"/>
        <w:rPr>
          <w:rFonts w:ascii="Times New Roman" w:hAnsi="Times New Roman"/>
          <w:sz w:val="20"/>
          <w:szCs w:val="20"/>
        </w:rPr>
      </w:pPr>
      <w:r w:rsidRPr="00AE3E96">
        <w:rPr>
          <w:rFonts w:ascii="Times New Roman" w:hAnsi="Times New Roman"/>
          <w:sz w:val="20"/>
          <w:szCs w:val="20"/>
        </w:rPr>
        <w:t>Сдача-приемка выполненных работ производится представителями Сторон с подписанием Акта ввода в эксплуатацию системы пожарной автоматики.</w:t>
      </w:r>
    </w:p>
    <w:p w:rsidR="00AE3E96" w:rsidRPr="00AE3E96" w:rsidRDefault="00AE3E96" w:rsidP="00AE3E96">
      <w:pPr>
        <w:widowControl w:val="0"/>
        <w:autoSpaceDE w:val="0"/>
        <w:autoSpaceDN w:val="0"/>
        <w:adjustRightInd w:val="0"/>
        <w:spacing w:after="0" w:line="240" w:lineRule="auto"/>
        <w:ind w:left="360"/>
        <w:rPr>
          <w:rFonts w:ascii="Times New Roman" w:hAnsi="Times New Roman"/>
          <w:sz w:val="20"/>
          <w:szCs w:val="20"/>
        </w:rPr>
      </w:pPr>
    </w:p>
    <w:p w:rsidR="00AE3E96" w:rsidRPr="00AE3E96" w:rsidRDefault="00AE3E96" w:rsidP="00AE3E96">
      <w:pPr>
        <w:widowControl w:val="0"/>
        <w:autoSpaceDE w:val="0"/>
        <w:autoSpaceDN w:val="0"/>
        <w:adjustRightInd w:val="0"/>
        <w:spacing w:after="0" w:line="240" w:lineRule="auto"/>
        <w:jc w:val="center"/>
        <w:rPr>
          <w:rFonts w:ascii="Times New Roman" w:hAnsi="Times New Roman"/>
          <w:b/>
        </w:rPr>
      </w:pPr>
      <w:r w:rsidRPr="00AE3E96">
        <w:rPr>
          <w:rFonts w:ascii="Times New Roman" w:hAnsi="Times New Roman"/>
          <w:b/>
        </w:rPr>
        <w:t>Материал</w:t>
      </w:r>
      <w:r>
        <w:rPr>
          <w:rFonts w:ascii="Times New Roman" w:hAnsi="Times New Roman"/>
          <w:b/>
        </w:rPr>
        <w:t>ы и оборудование, используемые п</w:t>
      </w:r>
      <w:r w:rsidRPr="00AE3E96">
        <w:rPr>
          <w:rFonts w:ascii="Times New Roman" w:hAnsi="Times New Roman"/>
          <w:b/>
        </w:rPr>
        <w:t>одрядчиком при выполнении работ</w:t>
      </w:r>
    </w:p>
    <w:tbl>
      <w:tblPr>
        <w:tblStyle w:val="a8"/>
        <w:tblW w:w="10631" w:type="dxa"/>
        <w:tblInd w:w="-768" w:type="dxa"/>
        <w:tblLayout w:type="fixed"/>
        <w:tblLook w:val="04A0"/>
      </w:tblPr>
      <w:tblGrid>
        <w:gridCol w:w="850"/>
        <w:gridCol w:w="2861"/>
        <w:gridCol w:w="6920"/>
      </w:tblGrid>
      <w:tr w:rsidR="00AE3E96" w:rsidRPr="00AE3E96" w:rsidTr="00AE3E96">
        <w:trPr>
          <w:trHeight w:val="669"/>
        </w:trPr>
        <w:tc>
          <w:tcPr>
            <w:tcW w:w="85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 </w:t>
            </w:r>
            <w:proofErr w:type="spellStart"/>
            <w:proofErr w:type="gramStart"/>
            <w:r w:rsidRPr="00AE3E96">
              <w:rPr>
                <w:rFonts w:ascii="Times New Roman" w:hAnsi="Times New Roman"/>
                <w:sz w:val="20"/>
                <w:szCs w:val="20"/>
              </w:rPr>
              <w:t>п</w:t>
            </w:r>
            <w:proofErr w:type="spellEnd"/>
            <w:proofErr w:type="gramEnd"/>
            <w:r w:rsidRPr="00AE3E96">
              <w:rPr>
                <w:rFonts w:ascii="Times New Roman" w:hAnsi="Times New Roman"/>
                <w:sz w:val="20"/>
                <w:szCs w:val="20"/>
              </w:rPr>
              <w:t>/</w:t>
            </w:r>
            <w:proofErr w:type="spellStart"/>
            <w:r w:rsidRPr="00AE3E96">
              <w:rPr>
                <w:rFonts w:ascii="Times New Roman" w:hAnsi="Times New Roman"/>
                <w:sz w:val="20"/>
                <w:szCs w:val="20"/>
              </w:rPr>
              <w:t>п</w:t>
            </w:r>
            <w:proofErr w:type="spellEnd"/>
          </w:p>
        </w:tc>
        <w:tc>
          <w:tcPr>
            <w:tcW w:w="2861" w:type="dxa"/>
          </w:tcPr>
          <w:p w:rsidR="00AE3E96" w:rsidRPr="00AE3E96" w:rsidRDefault="00AE3E96" w:rsidP="00AE3E96">
            <w:pPr>
              <w:widowControl w:val="0"/>
              <w:autoSpaceDE w:val="0"/>
              <w:autoSpaceDN w:val="0"/>
              <w:adjustRightInd w:val="0"/>
              <w:jc w:val="center"/>
              <w:rPr>
                <w:rFonts w:ascii="Times New Roman" w:hAnsi="Times New Roman"/>
                <w:sz w:val="20"/>
                <w:szCs w:val="20"/>
              </w:rPr>
            </w:pPr>
            <w:r w:rsidRPr="00AE3E96">
              <w:rPr>
                <w:rFonts w:ascii="Times New Roman" w:hAnsi="Times New Roman"/>
                <w:sz w:val="20"/>
                <w:szCs w:val="20"/>
              </w:rPr>
              <w:t>Наименование оборудования и материалов</w:t>
            </w:r>
          </w:p>
        </w:tc>
        <w:tc>
          <w:tcPr>
            <w:tcW w:w="6920" w:type="dxa"/>
          </w:tcPr>
          <w:p w:rsidR="00AE3E96" w:rsidRPr="00AE3E96" w:rsidRDefault="00AE3E96" w:rsidP="00AE3E96">
            <w:pPr>
              <w:widowControl w:val="0"/>
              <w:autoSpaceDE w:val="0"/>
              <w:autoSpaceDN w:val="0"/>
              <w:adjustRightInd w:val="0"/>
              <w:jc w:val="center"/>
              <w:rPr>
                <w:rFonts w:ascii="Times New Roman" w:hAnsi="Times New Roman"/>
                <w:sz w:val="20"/>
                <w:szCs w:val="20"/>
              </w:rPr>
            </w:pPr>
            <w:r w:rsidRPr="00AE3E96">
              <w:rPr>
                <w:rFonts w:ascii="Times New Roman" w:hAnsi="Times New Roman"/>
                <w:sz w:val="20"/>
                <w:szCs w:val="20"/>
              </w:rPr>
              <w:t>Технические характерист</w:t>
            </w:r>
            <w:r>
              <w:rPr>
                <w:rFonts w:ascii="Times New Roman" w:hAnsi="Times New Roman"/>
                <w:sz w:val="20"/>
                <w:szCs w:val="20"/>
              </w:rPr>
              <w:t>ики оборудования и материалов</w:t>
            </w:r>
          </w:p>
        </w:tc>
      </w:tr>
      <w:tr w:rsidR="00AE3E96" w:rsidRPr="00AE3E96" w:rsidTr="00AE3E96">
        <w:trPr>
          <w:trHeight w:val="2819"/>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1.</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 xml:space="preserve">Пульт контроля и управления охранно-пожарный С2000М </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Количество </w:t>
            </w:r>
            <w:proofErr w:type="gramStart"/>
            <w:r w:rsidRPr="00AE3E96">
              <w:rPr>
                <w:rFonts w:ascii="Times New Roman" w:hAnsi="Times New Roman"/>
                <w:sz w:val="20"/>
                <w:szCs w:val="20"/>
              </w:rPr>
              <w:t>подключаемых</w:t>
            </w:r>
            <w:proofErr w:type="gramEnd"/>
            <w:r w:rsidRPr="00AE3E96">
              <w:rPr>
                <w:rFonts w:ascii="Times New Roman" w:hAnsi="Times New Roman"/>
                <w:sz w:val="20"/>
                <w:szCs w:val="20"/>
              </w:rPr>
              <w:t xml:space="preserve"> к выходу RS-485 </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приборов  -127</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Количество разделов - 511</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Кол-во шлейфов, которые можно объединить в разделы -2048</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Количество управляемых в автоматическом режиме релейных выходов - 256</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Количество пользовательских паролей - 2047</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Объем кольцевого буфера событий - 1023</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напряжений питания, от</w:t>
            </w:r>
            <w:proofErr w:type="gramStart"/>
            <w:r w:rsidRPr="00AE3E96">
              <w:rPr>
                <w:rFonts w:ascii="Times New Roman" w:hAnsi="Times New Roman"/>
                <w:sz w:val="20"/>
                <w:szCs w:val="20"/>
              </w:rPr>
              <w:t xml:space="preserve"> В</w:t>
            </w:r>
            <w:proofErr w:type="gramEnd"/>
            <w:r w:rsidRPr="00AE3E96">
              <w:rPr>
                <w:rFonts w:ascii="Times New Roman" w:hAnsi="Times New Roman"/>
                <w:sz w:val="20"/>
                <w:szCs w:val="20"/>
              </w:rPr>
              <w:t xml:space="preserve"> 10,2 … до 28,4</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Типовой потребляемый ток, мА при напряжении питания 12</w:t>
            </w:r>
            <w:proofErr w:type="gramStart"/>
            <w:r w:rsidRPr="00AE3E96">
              <w:rPr>
                <w:rFonts w:ascii="Times New Roman" w:hAnsi="Times New Roman"/>
                <w:sz w:val="20"/>
                <w:szCs w:val="20"/>
              </w:rPr>
              <w:t xml:space="preserve"> В</w:t>
            </w:r>
            <w:proofErr w:type="gramEnd"/>
            <w:r w:rsidRPr="00AE3E96">
              <w:rPr>
                <w:rFonts w:ascii="Times New Roman" w:hAnsi="Times New Roman"/>
                <w:sz w:val="20"/>
                <w:szCs w:val="20"/>
              </w:rPr>
              <w:t xml:space="preserve"> -70мА</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Рабочий диапазон температур, от C° 0 до +40</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2258"/>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2.</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p>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Контроллер двухпроводной линии связи С2000-КДЛ</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b/>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Напряжение питания DC в диапазоне от 10.2</w:t>
            </w:r>
            <w:proofErr w:type="gramStart"/>
            <w:r w:rsidRPr="00AE3E96">
              <w:rPr>
                <w:rFonts w:ascii="Times New Roman" w:hAnsi="Times New Roman"/>
                <w:sz w:val="20"/>
                <w:szCs w:val="20"/>
              </w:rPr>
              <w:t>В</w:t>
            </w:r>
            <w:proofErr w:type="gramEnd"/>
            <w:r w:rsidRPr="00AE3E96">
              <w:rPr>
                <w:rFonts w:ascii="Times New Roman" w:hAnsi="Times New Roman"/>
                <w:sz w:val="20"/>
                <w:szCs w:val="20"/>
              </w:rPr>
              <w:t>…до 28.4В</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Потребляемая мощность контроллером, 4Вт</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Ток потребления контроллером, мА (без подключенных к ЛС устройств)</w:t>
            </w:r>
            <w:proofErr w:type="gramStart"/>
            <w:r w:rsidRPr="00AE3E96">
              <w:rPr>
                <w:rFonts w:ascii="Times New Roman" w:hAnsi="Times New Roman"/>
                <w:sz w:val="20"/>
                <w:szCs w:val="20"/>
              </w:rPr>
              <w:t xml:space="preserve"> :</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при питании от источника с выходным напряжением 12</w:t>
            </w:r>
            <w:proofErr w:type="gramStart"/>
            <w:r w:rsidRPr="00AE3E96">
              <w:rPr>
                <w:rFonts w:ascii="Times New Roman" w:hAnsi="Times New Roman"/>
                <w:sz w:val="20"/>
                <w:szCs w:val="20"/>
              </w:rPr>
              <w:t xml:space="preserve"> В</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Количество адресуемых зон - 127</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Интерфейс подключаемых считывателей </w:t>
            </w:r>
            <w:proofErr w:type="spellStart"/>
            <w:r w:rsidRPr="00AE3E96">
              <w:rPr>
                <w:rFonts w:ascii="Times New Roman" w:hAnsi="Times New Roman"/>
                <w:sz w:val="20"/>
                <w:szCs w:val="20"/>
              </w:rPr>
              <w:t>Touch</w:t>
            </w:r>
            <w:proofErr w:type="spellEnd"/>
            <w:r w:rsidRPr="00AE3E96">
              <w:rPr>
                <w:rFonts w:ascii="Times New Roman" w:hAnsi="Times New Roman"/>
                <w:sz w:val="20"/>
                <w:szCs w:val="20"/>
              </w:rPr>
              <w:t xml:space="preserve"> </w:t>
            </w:r>
            <w:proofErr w:type="spellStart"/>
            <w:r w:rsidRPr="00AE3E96">
              <w:rPr>
                <w:rFonts w:ascii="Times New Roman" w:hAnsi="Times New Roman"/>
                <w:sz w:val="20"/>
                <w:szCs w:val="20"/>
              </w:rPr>
              <w:t>Memory</w:t>
            </w:r>
            <w:proofErr w:type="spellEnd"/>
            <w:r w:rsidRPr="00AE3E96">
              <w:rPr>
                <w:rFonts w:ascii="Times New Roman" w:hAnsi="Times New Roman"/>
                <w:sz w:val="20"/>
                <w:szCs w:val="20"/>
              </w:rPr>
              <w:t>, Proximity-карт 1</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Объем памяти кодов ключей </w:t>
            </w:r>
            <w:proofErr w:type="spellStart"/>
            <w:r w:rsidRPr="00AE3E96">
              <w:rPr>
                <w:rFonts w:ascii="Times New Roman" w:hAnsi="Times New Roman"/>
                <w:sz w:val="20"/>
                <w:szCs w:val="20"/>
              </w:rPr>
              <w:t>Touch</w:t>
            </w:r>
            <w:proofErr w:type="spellEnd"/>
            <w:r w:rsidRPr="00AE3E96">
              <w:rPr>
                <w:rFonts w:ascii="Times New Roman" w:hAnsi="Times New Roman"/>
                <w:sz w:val="20"/>
                <w:szCs w:val="20"/>
              </w:rPr>
              <w:t xml:space="preserve"> </w:t>
            </w:r>
            <w:proofErr w:type="spellStart"/>
            <w:r w:rsidRPr="00AE3E96">
              <w:rPr>
                <w:rFonts w:ascii="Times New Roman" w:hAnsi="Times New Roman"/>
                <w:sz w:val="20"/>
                <w:szCs w:val="20"/>
              </w:rPr>
              <w:t>Memory</w:t>
            </w:r>
            <w:proofErr w:type="spellEnd"/>
            <w:r w:rsidRPr="00AE3E96">
              <w:rPr>
                <w:rFonts w:ascii="Times New Roman" w:hAnsi="Times New Roman"/>
                <w:sz w:val="20"/>
                <w:szCs w:val="20"/>
              </w:rPr>
              <w:t xml:space="preserve"> (Proximity-карт, PIN-кодов) 512</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Расстояние от контроллера до считывателя, </w:t>
            </w:r>
            <w:proofErr w:type="gramStart"/>
            <w:r w:rsidRPr="00AE3E96">
              <w:rPr>
                <w:rFonts w:ascii="Times New Roman" w:hAnsi="Times New Roman"/>
                <w:sz w:val="20"/>
                <w:szCs w:val="20"/>
              </w:rPr>
              <w:t>м</w:t>
            </w:r>
            <w:proofErr w:type="gramEnd"/>
            <w:r w:rsidRPr="00AE3E96">
              <w:rPr>
                <w:rFonts w:ascii="Times New Roman" w:hAnsi="Times New Roman"/>
                <w:sz w:val="20"/>
                <w:szCs w:val="20"/>
              </w:rPr>
              <w:t>,  100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Длина двухпроводной линии связи -  700 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 °</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от -30…до +50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Масса контроллера - 0.3 кг</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Габаритные размеры контроллера, </w:t>
            </w:r>
            <w:proofErr w:type="gramStart"/>
            <w:r w:rsidRPr="00AE3E96">
              <w:rPr>
                <w:rFonts w:ascii="Times New Roman" w:hAnsi="Times New Roman"/>
                <w:sz w:val="20"/>
                <w:szCs w:val="20"/>
              </w:rPr>
              <w:t>мм</w:t>
            </w:r>
            <w:proofErr w:type="gramEnd"/>
            <w:r w:rsidRPr="00AE3E96">
              <w:rPr>
                <w:rFonts w:ascii="Times New Roman" w:hAnsi="Times New Roman"/>
                <w:sz w:val="20"/>
                <w:szCs w:val="20"/>
              </w:rPr>
              <w:t xml:space="preserve"> 150х103х35</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2119"/>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3.</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Блок индикации с клавиатурой С2000-БКИ</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Световая индикация: 60  двухцветных индикаторов для отображения состояния разделов, 7</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 одноцветных  индикаторов для отображения наличия тревоги и неисправностей</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Напряжение питания, B от 10.2…до 28</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Потребляемый ток, в дежурном режиме, 200мА</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 °С -30…+55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Габаритные размеры, </w:t>
            </w:r>
            <w:proofErr w:type="gramStart"/>
            <w:r w:rsidRPr="00AE3E96">
              <w:rPr>
                <w:rFonts w:ascii="Times New Roman" w:hAnsi="Times New Roman"/>
                <w:sz w:val="20"/>
                <w:szCs w:val="20"/>
              </w:rPr>
              <w:t>мм</w:t>
            </w:r>
            <w:proofErr w:type="gramEnd"/>
            <w:r w:rsidRPr="00AE3E96">
              <w:rPr>
                <w:rFonts w:ascii="Times New Roman" w:hAnsi="Times New Roman"/>
                <w:sz w:val="20"/>
                <w:szCs w:val="20"/>
              </w:rPr>
              <w:t xml:space="preserve">  340х170х25.5 мм.</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3108"/>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4.</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Блок сигнально-пусковой С2000-СП1</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b/>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Количество выходов-4 </w:t>
            </w:r>
            <w:proofErr w:type="gramStart"/>
            <w:r w:rsidRPr="00AE3E96">
              <w:rPr>
                <w:rFonts w:ascii="Times New Roman" w:hAnsi="Times New Roman"/>
                <w:sz w:val="20"/>
                <w:szCs w:val="20"/>
              </w:rPr>
              <w:t>релейных</w:t>
            </w:r>
            <w:proofErr w:type="gramEnd"/>
            <w:r w:rsidRPr="00AE3E96">
              <w:rPr>
                <w:rFonts w:ascii="Times New Roman" w:hAnsi="Times New Roman"/>
                <w:sz w:val="20"/>
                <w:szCs w:val="20"/>
              </w:rPr>
              <w:t xml:space="preserve"> выхода с  переключаемыми контактами</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Напряжение питания, В от12 ... до24</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Максимальное коммутируемое напряжение, 100В</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Максимальная коммутируемая мощность каждого реле, 30Вт</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Потребляемый ток прибором, мА 140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Максимальный коммутируемый ток одного канала,  2А</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Рабочий диапазон температуры – от -30 до +55</w:t>
            </w:r>
            <w:proofErr w:type="gramStart"/>
            <w:r w:rsidRPr="00AE3E96">
              <w:rPr>
                <w:rFonts w:ascii="Times New Roman" w:hAnsi="Times New Roman"/>
                <w:sz w:val="20"/>
                <w:szCs w:val="20"/>
              </w:rPr>
              <w:t xml:space="preserve"> °С</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Степень защиты корпуса –</w:t>
            </w:r>
            <w:r w:rsidRPr="00AE3E96">
              <w:rPr>
                <w:rFonts w:ascii="Times New Roman" w:hAnsi="Times New Roman"/>
                <w:sz w:val="20"/>
                <w:szCs w:val="20"/>
                <w:lang w:val="en-US"/>
              </w:rPr>
              <w:t>IP</w:t>
            </w:r>
            <w:r w:rsidRPr="00AE3E96">
              <w:rPr>
                <w:rFonts w:ascii="Times New Roman" w:hAnsi="Times New Roman"/>
                <w:sz w:val="20"/>
                <w:szCs w:val="20"/>
              </w:rPr>
              <w:t>30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Масса прибора 0,3кг.</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156х107х39 мм</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569"/>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lastRenderedPageBreak/>
              <w:t>5.</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Блок сигнально-пусковой С2000-СП2 исп.2</w:t>
            </w: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  Количество выходов – 2релейных выхода с переключаемыми контактами</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Ток потребления </w:t>
            </w:r>
            <w:proofErr w:type="gramStart"/>
            <w:r w:rsidRPr="00AE3E96">
              <w:rPr>
                <w:rFonts w:ascii="Times New Roman" w:hAnsi="Times New Roman"/>
                <w:sz w:val="20"/>
                <w:szCs w:val="20"/>
              </w:rPr>
              <w:t xml:space="preserve">( </w:t>
            </w:r>
            <w:proofErr w:type="gramEnd"/>
            <w:r w:rsidRPr="00AE3E96">
              <w:rPr>
                <w:rFonts w:ascii="Times New Roman" w:hAnsi="Times New Roman"/>
                <w:sz w:val="20"/>
                <w:szCs w:val="20"/>
              </w:rPr>
              <w:t xml:space="preserve">без учета исполнительных устройств), </w:t>
            </w:r>
            <w:proofErr w:type="spellStart"/>
            <w:r w:rsidRPr="00AE3E96">
              <w:rPr>
                <w:rFonts w:ascii="Times New Roman" w:hAnsi="Times New Roman"/>
                <w:sz w:val="20"/>
                <w:szCs w:val="20"/>
              </w:rPr>
              <w:t>Ма</w:t>
            </w:r>
            <w:proofErr w:type="spellEnd"/>
            <w:r w:rsidRPr="00AE3E96">
              <w:rPr>
                <w:rFonts w:ascii="Times New Roman" w:hAnsi="Times New Roman"/>
                <w:sz w:val="20"/>
                <w:szCs w:val="20"/>
              </w:rPr>
              <w:t>:</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при напряжении питания, 12 В130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при напряжении питания 24</w:t>
            </w:r>
            <w:proofErr w:type="gramStart"/>
            <w:r w:rsidRPr="00AE3E96">
              <w:rPr>
                <w:rFonts w:ascii="Times New Roman" w:hAnsi="Times New Roman"/>
                <w:sz w:val="20"/>
                <w:szCs w:val="20"/>
              </w:rPr>
              <w:t xml:space="preserve"> В</w:t>
            </w:r>
            <w:proofErr w:type="gramEnd"/>
            <w:r w:rsidRPr="00AE3E96">
              <w:rPr>
                <w:rFonts w:ascii="Times New Roman" w:hAnsi="Times New Roman"/>
                <w:sz w:val="20"/>
                <w:szCs w:val="20"/>
              </w:rPr>
              <w:t xml:space="preserve"> 70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Максимально допустимые напряжение и ток, коммутируемые контактами реле, </w:t>
            </w:r>
            <w:proofErr w:type="gramStart"/>
            <w:r w:rsidRPr="00AE3E96">
              <w:rPr>
                <w:rFonts w:ascii="Times New Roman" w:hAnsi="Times New Roman"/>
                <w:sz w:val="20"/>
                <w:szCs w:val="20"/>
              </w:rPr>
              <w:t>В</w:t>
            </w:r>
            <w:proofErr w:type="gramEnd"/>
            <w:r w:rsidRPr="00AE3E96">
              <w:rPr>
                <w:rFonts w:ascii="Times New Roman" w:hAnsi="Times New Roman"/>
                <w:sz w:val="20"/>
                <w:szCs w:val="20"/>
              </w:rPr>
              <w:t>/А 24/1</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Потребляемый ток от источника питания, мА 60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Потребляемый ток от ДПЛС, мА 1</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Максимальный коммутируемый ток одного канала, А 3</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Рабочий диапазон температуры – от -30 до +55</w:t>
            </w:r>
            <w:proofErr w:type="gramStart"/>
            <w:r w:rsidRPr="00AE3E96">
              <w:rPr>
                <w:rFonts w:ascii="Times New Roman" w:hAnsi="Times New Roman"/>
                <w:sz w:val="20"/>
                <w:szCs w:val="20"/>
              </w:rPr>
              <w:t xml:space="preserve"> °С</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Масса прибора 0,2кг.</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102х107х39 мм</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2110"/>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6.</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Адресный расширитель «С2000-АР2» исп. 02</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Количество зон (шлейфов) расширения -  2</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Напряжение питания от ДПЛС, </w:t>
            </w:r>
            <w:proofErr w:type="gramStart"/>
            <w:r w:rsidRPr="00AE3E96">
              <w:rPr>
                <w:rFonts w:ascii="Times New Roman" w:hAnsi="Times New Roman"/>
                <w:sz w:val="20"/>
                <w:szCs w:val="20"/>
              </w:rPr>
              <w:t>В</w:t>
            </w:r>
            <w:proofErr w:type="gramEnd"/>
            <w:r w:rsidRPr="00AE3E96">
              <w:rPr>
                <w:rFonts w:ascii="Times New Roman" w:hAnsi="Times New Roman"/>
                <w:sz w:val="20"/>
                <w:szCs w:val="20"/>
              </w:rPr>
              <w:t xml:space="preserve"> от 8…до 12</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Потребляемый расширителем ток от двухпроводной линии</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связи, мА 1</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Степень защиты IP41</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 °С -30…+50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Габаритные размеры, </w:t>
            </w:r>
            <w:proofErr w:type="gramStart"/>
            <w:r w:rsidRPr="00AE3E96">
              <w:rPr>
                <w:rFonts w:ascii="Times New Roman" w:hAnsi="Times New Roman"/>
                <w:sz w:val="20"/>
                <w:szCs w:val="20"/>
              </w:rPr>
              <w:t>мм</w:t>
            </w:r>
            <w:proofErr w:type="gramEnd"/>
            <w:r w:rsidRPr="00AE3E96">
              <w:rPr>
                <w:rFonts w:ascii="Times New Roman" w:hAnsi="Times New Roman"/>
                <w:sz w:val="20"/>
                <w:szCs w:val="20"/>
              </w:rPr>
              <w:t xml:space="preserve"> 56х38х20</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3520"/>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7.</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Источник вторичного электропитания резервированный РИП-12 (исп. 06)</w:t>
            </w: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Выходное напряжение, </w:t>
            </w:r>
            <w:proofErr w:type="gramStart"/>
            <w:r w:rsidRPr="00AE3E96">
              <w:rPr>
                <w:rFonts w:ascii="Times New Roman" w:hAnsi="Times New Roman"/>
                <w:sz w:val="20"/>
                <w:szCs w:val="20"/>
              </w:rPr>
              <w:t>В</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при наличии сети от 13,0…14,2</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при отсутствии сети от 10,0…14,2</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Номинальный ток выхода, А 6,0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Напряжение питания </w:t>
            </w:r>
            <w:proofErr w:type="spellStart"/>
            <w:r w:rsidRPr="00AE3E96">
              <w:rPr>
                <w:rFonts w:ascii="Times New Roman" w:hAnsi="Times New Roman"/>
                <w:sz w:val="20"/>
                <w:szCs w:val="20"/>
              </w:rPr>
              <w:t>перем</w:t>
            </w:r>
            <w:proofErr w:type="spellEnd"/>
            <w:r w:rsidRPr="00AE3E96">
              <w:rPr>
                <w:rFonts w:ascii="Times New Roman" w:hAnsi="Times New Roman"/>
                <w:sz w:val="20"/>
                <w:szCs w:val="20"/>
              </w:rPr>
              <w:t>. тока 50 Гц, В 150 … 250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Рекомендуемый аккумулятор 12</w:t>
            </w:r>
            <w:proofErr w:type="gramStart"/>
            <w:r w:rsidRPr="00AE3E96">
              <w:rPr>
                <w:rFonts w:ascii="Times New Roman" w:hAnsi="Times New Roman"/>
                <w:sz w:val="20"/>
                <w:szCs w:val="20"/>
              </w:rPr>
              <w:t xml:space="preserve"> В</w:t>
            </w:r>
            <w:proofErr w:type="gramEnd"/>
            <w:r w:rsidRPr="00AE3E96">
              <w:rPr>
                <w:rFonts w:ascii="Times New Roman" w:hAnsi="Times New Roman"/>
                <w:sz w:val="20"/>
                <w:szCs w:val="20"/>
              </w:rPr>
              <w:t xml:space="preserve">; 26…40 </w:t>
            </w:r>
            <w:proofErr w:type="spellStart"/>
            <w:r w:rsidRPr="00AE3E96">
              <w:rPr>
                <w:rFonts w:ascii="Times New Roman" w:hAnsi="Times New Roman"/>
                <w:sz w:val="20"/>
                <w:szCs w:val="20"/>
              </w:rPr>
              <w:t>Ач</w:t>
            </w:r>
            <w:proofErr w:type="spell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Резервированный источник питания, входное напряжение от 150...250</w:t>
            </w:r>
            <w:proofErr w:type="gramStart"/>
            <w:r w:rsidRPr="00AE3E96">
              <w:rPr>
                <w:rFonts w:ascii="Times New Roman" w:hAnsi="Times New Roman"/>
                <w:sz w:val="20"/>
                <w:szCs w:val="20"/>
              </w:rPr>
              <w:t xml:space="preserve"> В</w:t>
            </w:r>
            <w:proofErr w:type="gramEnd"/>
            <w:r w:rsidRPr="00AE3E96">
              <w:rPr>
                <w:rFonts w:ascii="Times New Roman" w:hAnsi="Times New Roman"/>
                <w:sz w:val="20"/>
                <w:szCs w:val="20"/>
              </w:rPr>
              <w:t xml:space="preserve">, выходное напряжение от 13...14,2 В, номинальный ток нагрузки 6 А, максимальный ток нагрузки 8 А (до 10 минут), под аккумулятор 12 В 26 </w:t>
            </w:r>
            <w:proofErr w:type="spellStart"/>
            <w:r w:rsidRPr="00AE3E96">
              <w:rPr>
                <w:rFonts w:ascii="Times New Roman" w:hAnsi="Times New Roman"/>
                <w:sz w:val="20"/>
                <w:szCs w:val="20"/>
              </w:rPr>
              <w:t>Ач</w:t>
            </w:r>
            <w:proofErr w:type="spellEnd"/>
            <w:r w:rsidRPr="00AE3E96">
              <w:rPr>
                <w:rFonts w:ascii="Times New Roman" w:hAnsi="Times New Roman"/>
                <w:sz w:val="20"/>
                <w:szCs w:val="20"/>
              </w:rPr>
              <w:t xml:space="preserve"> или 12 В 40 </w:t>
            </w:r>
            <w:proofErr w:type="spellStart"/>
            <w:r w:rsidRPr="00AE3E96">
              <w:rPr>
                <w:rFonts w:ascii="Times New Roman" w:hAnsi="Times New Roman"/>
                <w:sz w:val="20"/>
                <w:szCs w:val="20"/>
              </w:rPr>
              <w:t>Ач</w:t>
            </w:r>
            <w:proofErr w:type="spellEnd"/>
            <w:r w:rsidRPr="00AE3E96">
              <w:rPr>
                <w:rFonts w:ascii="Times New Roman" w:hAnsi="Times New Roman"/>
                <w:sz w:val="20"/>
                <w:szCs w:val="20"/>
              </w:rPr>
              <w:t>, световая и звуковая индикация режимов работы, три оптоэлектронных диагностических выхода, защита от короткого замыкания, защита аккумулятора от глубокого разряда, степень защиты оболочки IP30, диапазон рабочих температур от -10...до+40</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450х400х210 мм.</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1832"/>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8.</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Модуль преобразователя напряжения ПН-12/24-1,0</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w:t>
            </w: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Входное напряжение, В от10.0…до14.0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Номинальное выходное напряжение, </w:t>
            </w:r>
            <w:proofErr w:type="gramStart"/>
            <w:r w:rsidRPr="00AE3E96">
              <w:rPr>
                <w:rFonts w:ascii="Times New Roman" w:hAnsi="Times New Roman"/>
                <w:sz w:val="20"/>
                <w:szCs w:val="20"/>
              </w:rPr>
              <w:t>В</w:t>
            </w:r>
            <w:proofErr w:type="gramEnd"/>
            <w:r w:rsidRPr="00AE3E96">
              <w:rPr>
                <w:rFonts w:ascii="Times New Roman" w:hAnsi="Times New Roman"/>
                <w:sz w:val="20"/>
                <w:szCs w:val="20"/>
              </w:rPr>
              <w:t xml:space="preserve"> от 23.0…до 25.0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Номинальный ток нагрузки, А 1.0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Пределы подстройки выходного напряжения, В ±1.0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 °</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от -30…до+40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Габаритные размеры,  </w:t>
            </w:r>
            <w:proofErr w:type="gramStart"/>
            <w:r w:rsidRPr="00AE3E96">
              <w:rPr>
                <w:rFonts w:ascii="Times New Roman" w:hAnsi="Times New Roman"/>
                <w:sz w:val="20"/>
                <w:szCs w:val="20"/>
              </w:rPr>
              <w:t>мм</w:t>
            </w:r>
            <w:proofErr w:type="gramEnd"/>
            <w:r w:rsidRPr="00AE3E96">
              <w:rPr>
                <w:rFonts w:ascii="Times New Roman" w:hAnsi="Times New Roman"/>
                <w:sz w:val="20"/>
                <w:szCs w:val="20"/>
              </w:rPr>
              <w:t xml:space="preserve"> 55х75х25</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2108"/>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9.</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proofErr w:type="spellStart"/>
            <w:r w:rsidRPr="00AE3E96">
              <w:rPr>
                <w:rFonts w:ascii="Times New Roman" w:hAnsi="Times New Roman"/>
                <w:b/>
                <w:sz w:val="20"/>
                <w:szCs w:val="20"/>
              </w:rPr>
              <w:t>Извещатель</w:t>
            </w:r>
            <w:proofErr w:type="spellEnd"/>
            <w:r w:rsidRPr="00AE3E96">
              <w:rPr>
                <w:rFonts w:ascii="Times New Roman" w:hAnsi="Times New Roman"/>
                <w:b/>
                <w:sz w:val="20"/>
                <w:szCs w:val="20"/>
              </w:rPr>
              <w:t xml:space="preserve"> пожарный дымовой оптико-электронный ИП212-34А</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Чувствительность </w:t>
            </w:r>
            <w:proofErr w:type="spellStart"/>
            <w:r w:rsidRPr="00AE3E96">
              <w:rPr>
                <w:rFonts w:ascii="Times New Roman" w:hAnsi="Times New Roman"/>
                <w:sz w:val="20"/>
                <w:szCs w:val="20"/>
              </w:rPr>
              <w:t>извещателя</w:t>
            </w:r>
            <w:proofErr w:type="spellEnd"/>
            <w:r w:rsidRPr="00AE3E96">
              <w:rPr>
                <w:rFonts w:ascii="Times New Roman" w:hAnsi="Times New Roman"/>
                <w:sz w:val="20"/>
                <w:szCs w:val="20"/>
              </w:rPr>
              <w:t xml:space="preserve"> соответствует задымленности окружающей среды  с оптической плотностью от 0,05 до  0,2Дб/м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Инерционность срабатывания </w:t>
            </w:r>
            <w:proofErr w:type="spellStart"/>
            <w:r w:rsidRPr="00AE3E96">
              <w:rPr>
                <w:rFonts w:ascii="Times New Roman" w:hAnsi="Times New Roman"/>
                <w:sz w:val="20"/>
                <w:szCs w:val="20"/>
              </w:rPr>
              <w:t>извещателя</w:t>
            </w:r>
            <w:proofErr w:type="spellEnd"/>
            <w:r w:rsidRPr="00AE3E96">
              <w:rPr>
                <w:rFonts w:ascii="Times New Roman" w:hAnsi="Times New Roman"/>
                <w:sz w:val="20"/>
                <w:szCs w:val="20"/>
              </w:rPr>
              <w:t xml:space="preserve"> при достижении пороговой удельной оптической плотности окружающей среды - 10сек</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Потребляемый </w:t>
            </w:r>
            <w:proofErr w:type="spellStart"/>
            <w:r w:rsidRPr="00AE3E96">
              <w:rPr>
                <w:rFonts w:ascii="Times New Roman" w:hAnsi="Times New Roman"/>
                <w:sz w:val="20"/>
                <w:szCs w:val="20"/>
              </w:rPr>
              <w:t>извещателем</w:t>
            </w:r>
            <w:proofErr w:type="spellEnd"/>
            <w:r w:rsidRPr="00AE3E96">
              <w:rPr>
                <w:rFonts w:ascii="Times New Roman" w:hAnsi="Times New Roman"/>
                <w:sz w:val="20"/>
                <w:szCs w:val="20"/>
              </w:rPr>
              <w:t xml:space="preserve"> ток, 0,5мА</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Время технической готовности-  60 секунд</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 0С  от -30 … до+55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D100х46 мм</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1539"/>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10.</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proofErr w:type="spellStart"/>
            <w:r w:rsidRPr="00AE3E96">
              <w:rPr>
                <w:rFonts w:ascii="Times New Roman" w:hAnsi="Times New Roman"/>
                <w:b/>
                <w:sz w:val="20"/>
                <w:szCs w:val="20"/>
              </w:rPr>
              <w:t>Извещатель</w:t>
            </w:r>
            <w:proofErr w:type="spellEnd"/>
            <w:r w:rsidRPr="00AE3E96">
              <w:rPr>
                <w:rFonts w:ascii="Times New Roman" w:hAnsi="Times New Roman"/>
                <w:b/>
                <w:sz w:val="20"/>
                <w:szCs w:val="20"/>
              </w:rPr>
              <w:t xml:space="preserve"> пожарный тепловой максимально-дифференциальный адресно-аналоговый С2000-ИП</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Напряжение в линии связи</w:t>
            </w:r>
            <w:proofErr w:type="gramStart"/>
            <w:r w:rsidRPr="00AE3E96">
              <w:rPr>
                <w:rFonts w:ascii="Times New Roman" w:hAnsi="Times New Roman"/>
                <w:sz w:val="20"/>
                <w:szCs w:val="20"/>
              </w:rPr>
              <w:t xml:space="preserve"> ,</w:t>
            </w:r>
            <w:proofErr w:type="gramEnd"/>
            <w:r w:rsidRPr="00AE3E96">
              <w:rPr>
                <w:rFonts w:ascii="Times New Roman" w:hAnsi="Times New Roman"/>
                <w:sz w:val="20"/>
                <w:szCs w:val="20"/>
              </w:rPr>
              <w:t xml:space="preserve"> В от 8,0…до12,0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Ток потребления от линии связи с С2000-КДЛ - 0,5 мА</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Температура срабатывания, °</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от +54…до +65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 0С  от-30 … до+55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D100х46 мм</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1278"/>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lastRenderedPageBreak/>
              <w:t>11.</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 xml:space="preserve">Блок </w:t>
            </w:r>
            <w:proofErr w:type="spellStart"/>
            <w:r w:rsidRPr="00AE3E96">
              <w:rPr>
                <w:rFonts w:ascii="Times New Roman" w:hAnsi="Times New Roman"/>
                <w:b/>
                <w:sz w:val="20"/>
                <w:szCs w:val="20"/>
              </w:rPr>
              <w:t>разветвительный</w:t>
            </w:r>
            <w:proofErr w:type="spellEnd"/>
            <w:r w:rsidRPr="00AE3E96">
              <w:rPr>
                <w:rFonts w:ascii="Times New Roman" w:hAnsi="Times New Roman"/>
                <w:b/>
                <w:sz w:val="20"/>
                <w:szCs w:val="20"/>
              </w:rPr>
              <w:t xml:space="preserve"> изолирующий Бриз исп. 01</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Потребляемый блоком током  40 мкА</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Время срабатывания блока -  200  </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Рабочий диапазон температур, С°  от-30…до+55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D100Х15 мм</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2104"/>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12.</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proofErr w:type="spellStart"/>
            <w:r w:rsidRPr="00AE3E96">
              <w:rPr>
                <w:rFonts w:ascii="Times New Roman" w:hAnsi="Times New Roman"/>
                <w:b/>
                <w:sz w:val="20"/>
                <w:szCs w:val="20"/>
              </w:rPr>
              <w:t>Извещатель</w:t>
            </w:r>
            <w:proofErr w:type="spellEnd"/>
            <w:r w:rsidRPr="00AE3E96">
              <w:rPr>
                <w:rFonts w:ascii="Times New Roman" w:hAnsi="Times New Roman"/>
                <w:b/>
                <w:sz w:val="20"/>
                <w:szCs w:val="20"/>
              </w:rPr>
              <w:t xml:space="preserve"> пожарный ручной адресный «ИПР513-3АМ»</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b/>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Напряжение в линии связи, </w:t>
            </w:r>
            <w:proofErr w:type="gramStart"/>
            <w:r w:rsidRPr="00AE3E96">
              <w:rPr>
                <w:rFonts w:ascii="Times New Roman" w:hAnsi="Times New Roman"/>
                <w:sz w:val="20"/>
                <w:szCs w:val="20"/>
              </w:rPr>
              <w:t>В</w:t>
            </w:r>
            <w:proofErr w:type="gramEnd"/>
            <w:r w:rsidRPr="00AE3E96">
              <w:rPr>
                <w:rFonts w:ascii="Times New Roman" w:hAnsi="Times New Roman"/>
                <w:sz w:val="20"/>
                <w:szCs w:val="20"/>
              </w:rPr>
              <w:t xml:space="preserve"> от 8,0 …до 10,5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Потребляемый ток, мА 0,5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Диапазон рабочих температур, </w:t>
            </w:r>
            <w:proofErr w:type="gramStart"/>
            <w:r w:rsidRPr="00AE3E96">
              <w:rPr>
                <w:rFonts w:ascii="Times New Roman" w:hAnsi="Times New Roman"/>
                <w:sz w:val="20"/>
                <w:szCs w:val="20"/>
              </w:rPr>
              <w:t>С</w:t>
            </w:r>
            <w:proofErr w:type="gramEnd"/>
            <w:r w:rsidRPr="00AE3E96">
              <w:rPr>
                <w:rFonts w:ascii="Times New Roman" w:hAnsi="Times New Roman"/>
                <w:sz w:val="20"/>
                <w:szCs w:val="20"/>
              </w:rPr>
              <w:t>°</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от  -30 … до+55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- 94х90х33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Время фиксации нарушения зоны - 300 мс</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Время технической готовности - 15 </w:t>
            </w:r>
            <w:proofErr w:type="gramStart"/>
            <w:r w:rsidRPr="00AE3E96">
              <w:rPr>
                <w:rFonts w:ascii="Times New Roman" w:hAnsi="Times New Roman"/>
                <w:sz w:val="20"/>
                <w:szCs w:val="20"/>
              </w:rPr>
              <w:t>с</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428"/>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13.</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proofErr w:type="spellStart"/>
            <w:r w:rsidRPr="00AE3E96">
              <w:rPr>
                <w:rFonts w:ascii="Times New Roman" w:hAnsi="Times New Roman"/>
                <w:b/>
                <w:sz w:val="20"/>
                <w:szCs w:val="20"/>
              </w:rPr>
              <w:t>Извещатель</w:t>
            </w:r>
            <w:proofErr w:type="spellEnd"/>
            <w:r w:rsidRPr="00AE3E96">
              <w:rPr>
                <w:rFonts w:ascii="Times New Roman" w:hAnsi="Times New Roman"/>
                <w:b/>
                <w:sz w:val="20"/>
                <w:szCs w:val="20"/>
              </w:rPr>
              <w:t xml:space="preserve"> тепловой максимальный ИП114-5-А3</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Тип </w:t>
            </w:r>
            <w:proofErr w:type="spellStart"/>
            <w:r w:rsidRPr="00AE3E96">
              <w:rPr>
                <w:rFonts w:ascii="Times New Roman" w:hAnsi="Times New Roman"/>
                <w:sz w:val="20"/>
                <w:szCs w:val="20"/>
              </w:rPr>
              <w:t>извещателя</w:t>
            </w:r>
            <w:proofErr w:type="spellEnd"/>
            <w:r w:rsidRPr="00AE3E96">
              <w:rPr>
                <w:rFonts w:ascii="Times New Roman" w:hAnsi="Times New Roman"/>
                <w:sz w:val="20"/>
                <w:szCs w:val="20"/>
              </w:rPr>
              <w:t xml:space="preserve"> 2-х </w:t>
            </w:r>
            <w:proofErr w:type="spellStart"/>
            <w:r w:rsidRPr="00AE3E96">
              <w:rPr>
                <w:rFonts w:ascii="Times New Roman" w:hAnsi="Times New Roman"/>
                <w:sz w:val="20"/>
                <w:szCs w:val="20"/>
              </w:rPr>
              <w:t>проводный</w:t>
            </w:r>
            <w:proofErr w:type="spellEnd"/>
            <w:r w:rsidRPr="00AE3E96">
              <w:rPr>
                <w:rFonts w:ascii="Times New Roman" w:hAnsi="Times New Roman"/>
                <w:sz w:val="20"/>
                <w:szCs w:val="20"/>
              </w:rPr>
              <w:t xml:space="preserve"> (НЗ)</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Световая индикаци</w:t>
            </w:r>
            <w:proofErr w:type="gramStart"/>
            <w:r w:rsidRPr="00AE3E96">
              <w:rPr>
                <w:rFonts w:ascii="Times New Roman" w:hAnsi="Times New Roman"/>
                <w:sz w:val="20"/>
                <w:szCs w:val="20"/>
              </w:rPr>
              <w:t>я-</w:t>
            </w:r>
            <w:proofErr w:type="gramEnd"/>
            <w:r w:rsidRPr="00AE3E96">
              <w:rPr>
                <w:rFonts w:ascii="Times New Roman" w:hAnsi="Times New Roman"/>
                <w:sz w:val="20"/>
                <w:szCs w:val="20"/>
              </w:rPr>
              <w:t xml:space="preserve"> нет</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Температура срабатывания, °</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от 64…до 76 </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Максимальное коммутируемое напряжение -  30В</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Максимальный коммутируемый ток -  150 мА</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размеры- 56х39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Степень защиты IP22</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 °С от-40…до+50</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1813"/>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14.</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proofErr w:type="spellStart"/>
            <w:r w:rsidRPr="00AE3E96">
              <w:rPr>
                <w:rFonts w:ascii="Times New Roman" w:hAnsi="Times New Roman"/>
                <w:b/>
                <w:sz w:val="20"/>
                <w:szCs w:val="20"/>
              </w:rPr>
              <w:t>Оповещатель</w:t>
            </w:r>
            <w:proofErr w:type="spellEnd"/>
            <w:r w:rsidRPr="00AE3E96">
              <w:rPr>
                <w:rFonts w:ascii="Times New Roman" w:hAnsi="Times New Roman"/>
                <w:b/>
                <w:sz w:val="20"/>
                <w:szCs w:val="20"/>
              </w:rPr>
              <w:t xml:space="preserve"> охранно-пожарный комбинированный «Маяк-12КП»</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Уровень звукового давления, дБ 105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Напряжение питания от внешнего источника питания - 12</w:t>
            </w:r>
            <w:proofErr w:type="gramStart"/>
            <w:r w:rsidRPr="00AE3E96">
              <w:rPr>
                <w:rFonts w:ascii="Times New Roman" w:hAnsi="Times New Roman"/>
                <w:sz w:val="20"/>
                <w:szCs w:val="20"/>
              </w:rPr>
              <w:t xml:space="preserve"> В</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Ток потребления, мА 75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 °С - от30…до+55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  80х80х42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Масса -  0,06 кг</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p w:rsidR="00AE3E96" w:rsidRPr="00AE3E96" w:rsidRDefault="00AE3E96" w:rsidP="00AE3E96">
            <w:pPr>
              <w:widowControl w:val="0"/>
              <w:autoSpaceDE w:val="0"/>
              <w:autoSpaceDN w:val="0"/>
              <w:adjustRightInd w:val="0"/>
              <w:jc w:val="both"/>
              <w:rPr>
                <w:rFonts w:ascii="Times New Roman" w:hAnsi="Times New Roman"/>
                <w:sz w:val="20"/>
                <w:szCs w:val="20"/>
              </w:rPr>
            </w:pPr>
          </w:p>
        </w:tc>
      </w:tr>
      <w:tr w:rsidR="00AE3E96" w:rsidRPr="00AE3E96" w:rsidTr="00AE3E96">
        <w:trPr>
          <w:trHeight w:val="1832"/>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15.</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proofErr w:type="spellStart"/>
            <w:r w:rsidRPr="00AE3E96">
              <w:rPr>
                <w:rFonts w:ascii="Times New Roman" w:hAnsi="Times New Roman"/>
                <w:b/>
                <w:sz w:val="20"/>
                <w:szCs w:val="20"/>
              </w:rPr>
              <w:t>Оповещатель</w:t>
            </w:r>
            <w:proofErr w:type="spellEnd"/>
            <w:r w:rsidRPr="00AE3E96">
              <w:rPr>
                <w:rFonts w:ascii="Times New Roman" w:hAnsi="Times New Roman"/>
                <w:b/>
                <w:sz w:val="20"/>
                <w:szCs w:val="20"/>
              </w:rPr>
              <w:t xml:space="preserve"> световой (табло) НБО-12-01 Люкс "Выход"</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w:t>
            </w: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Напряжение -  12</w:t>
            </w:r>
            <w:proofErr w:type="gramStart"/>
            <w:r w:rsidRPr="00AE3E96">
              <w:rPr>
                <w:rFonts w:ascii="Times New Roman" w:hAnsi="Times New Roman"/>
                <w:sz w:val="20"/>
                <w:szCs w:val="20"/>
              </w:rPr>
              <w:t xml:space="preserve"> В</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spellStart"/>
            <w:r w:rsidRPr="00AE3E96">
              <w:rPr>
                <w:rFonts w:ascii="Times New Roman" w:hAnsi="Times New Roman"/>
                <w:sz w:val="20"/>
                <w:szCs w:val="20"/>
              </w:rPr>
              <w:t>Токопотребление</w:t>
            </w:r>
            <w:proofErr w:type="spellEnd"/>
            <w:r w:rsidRPr="00AE3E96">
              <w:rPr>
                <w:rFonts w:ascii="Times New Roman" w:hAnsi="Times New Roman"/>
                <w:sz w:val="20"/>
                <w:szCs w:val="20"/>
              </w:rPr>
              <w:t xml:space="preserve"> – 20  мА</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Рабочие температуры, °</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от -30..до+55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- 300х100х25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Код IP 55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Масса  0,18 кг</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p w:rsidR="00AE3E96" w:rsidRPr="00AE3E96" w:rsidRDefault="00AE3E96" w:rsidP="00AE3E96">
            <w:pPr>
              <w:widowControl w:val="0"/>
              <w:autoSpaceDE w:val="0"/>
              <w:autoSpaceDN w:val="0"/>
              <w:adjustRightInd w:val="0"/>
              <w:jc w:val="both"/>
              <w:rPr>
                <w:rFonts w:ascii="Times New Roman" w:hAnsi="Times New Roman"/>
                <w:sz w:val="20"/>
                <w:szCs w:val="20"/>
              </w:rPr>
            </w:pPr>
          </w:p>
        </w:tc>
      </w:tr>
      <w:tr w:rsidR="00AE3E96" w:rsidRPr="00AE3E96" w:rsidTr="00AE3E96">
        <w:trPr>
          <w:trHeight w:val="2639"/>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16.</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Источник бесперебойного питания SKAT - UPS 1000</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Напряжение питания, B:</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 от сети переменного тока, </w:t>
            </w:r>
            <w:proofErr w:type="gramStart"/>
            <w:r w:rsidRPr="00AE3E96">
              <w:rPr>
                <w:rFonts w:ascii="Times New Roman" w:hAnsi="Times New Roman"/>
                <w:sz w:val="20"/>
                <w:szCs w:val="20"/>
              </w:rPr>
              <w:t>В</w:t>
            </w:r>
            <w:proofErr w:type="gramEnd"/>
            <w:r w:rsidRPr="00AE3E96">
              <w:rPr>
                <w:rFonts w:ascii="Times New Roman" w:hAnsi="Times New Roman"/>
                <w:sz w:val="20"/>
                <w:szCs w:val="20"/>
              </w:rPr>
              <w:t xml:space="preserve"> от 160…до 275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Выходная мощность:</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полная  1000 ВА</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 </w:t>
            </w:r>
            <w:proofErr w:type="gramStart"/>
            <w:r w:rsidRPr="00AE3E96">
              <w:rPr>
                <w:rFonts w:ascii="Times New Roman" w:hAnsi="Times New Roman"/>
                <w:sz w:val="20"/>
                <w:szCs w:val="20"/>
              </w:rPr>
              <w:t>активная</w:t>
            </w:r>
            <w:proofErr w:type="gramEnd"/>
            <w:r w:rsidRPr="00AE3E96">
              <w:rPr>
                <w:rFonts w:ascii="Times New Roman" w:hAnsi="Times New Roman"/>
                <w:sz w:val="20"/>
                <w:szCs w:val="20"/>
              </w:rPr>
              <w:t xml:space="preserve">  700 Вт</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Тип используемого аккумулятора 12В до 200 </w:t>
            </w:r>
            <w:proofErr w:type="spellStart"/>
            <w:r w:rsidRPr="00AE3E96">
              <w:rPr>
                <w:rFonts w:ascii="Times New Roman" w:hAnsi="Times New Roman"/>
                <w:sz w:val="20"/>
                <w:szCs w:val="20"/>
              </w:rPr>
              <w:t>Ач</w:t>
            </w:r>
            <w:proofErr w:type="spell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Количество аккумуляторов 3</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 °</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от 0…до+40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145х220х405 мм</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2819"/>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17.</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 xml:space="preserve">Речевой </w:t>
            </w:r>
            <w:proofErr w:type="spellStart"/>
            <w:r w:rsidRPr="00AE3E96">
              <w:rPr>
                <w:rFonts w:ascii="Times New Roman" w:hAnsi="Times New Roman"/>
                <w:b/>
                <w:sz w:val="20"/>
                <w:szCs w:val="20"/>
              </w:rPr>
              <w:t>оповещатель</w:t>
            </w:r>
            <w:proofErr w:type="spellEnd"/>
            <w:r w:rsidRPr="00AE3E96">
              <w:rPr>
                <w:rFonts w:ascii="Times New Roman" w:hAnsi="Times New Roman"/>
                <w:b/>
                <w:sz w:val="20"/>
                <w:szCs w:val="20"/>
              </w:rPr>
              <w:t xml:space="preserve"> «Соната-Т-100-3/1Вт MINI»</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w:t>
            </w: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Мощность динамической головки, </w:t>
            </w:r>
            <w:proofErr w:type="gramStart"/>
            <w:r w:rsidRPr="00AE3E96">
              <w:rPr>
                <w:rFonts w:ascii="Times New Roman" w:hAnsi="Times New Roman"/>
                <w:sz w:val="20"/>
                <w:szCs w:val="20"/>
              </w:rPr>
              <w:t>Вт</w:t>
            </w:r>
            <w:proofErr w:type="gramEnd"/>
            <w:r w:rsidRPr="00AE3E96">
              <w:rPr>
                <w:rFonts w:ascii="Times New Roman" w:hAnsi="Times New Roman"/>
                <w:sz w:val="20"/>
                <w:szCs w:val="20"/>
              </w:rPr>
              <w:t xml:space="preserve"> 1/3 (определяется схемой включения)</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Уровень звукового давления на расстоянии 1 м при входной мощности 1/3 Вт – 96дБ</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Номинальное напряжение - 100</w:t>
            </w:r>
            <w:proofErr w:type="gramStart"/>
            <w:r w:rsidRPr="00AE3E96">
              <w:rPr>
                <w:rFonts w:ascii="Times New Roman" w:hAnsi="Times New Roman"/>
                <w:sz w:val="20"/>
                <w:szCs w:val="20"/>
              </w:rPr>
              <w:t xml:space="preserve"> В</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Частотный диапазон -  100-15000 Гц</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Степень защиты оболочки по ГОСТ 14254-96 IP41</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- 103х160х47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Диапазон рабочих </w:t>
            </w:r>
            <w:proofErr w:type="spellStart"/>
            <w:r w:rsidRPr="00AE3E96">
              <w:rPr>
                <w:rFonts w:ascii="Times New Roman" w:hAnsi="Times New Roman"/>
                <w:sz w:val="20"/>
                <w:szCs w:val="20"/>
              </w:rPr>
              <w:t>температур,°C</w:t>
            </w:r>
            <w:proofErr w:type="spellEnd"/>
            <w:r w:rsidRPr="00AE3E96">
              <w:rPr>
                <w:rFonts w:ascii="Times New Roman" w:hAnsi="Times New Roman"/>
                <w:sz w:val="20"/>
                <w:szCs w:val="20"/>
              </w:rPr>
              <w:t xml:space="preserve"> – от 10...до+50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Масса </w:t>
            </w:r>
            <w:proofErr w:type="spellStart"/>
            <w:r w:rsidRPr="00AE3E96">
              <w:rPr>
                <w:rFonts w:ascii="Times New Roman" w:hAnsi="Times New Roman"/>
                <w:sz w:val="20"/>
                <w:szCs w:val="20"/>
              </w:rPr>
              <w:t>оповещателя</w:t>
            </w:r>
            <w:proofErr w:type="spellEnd"/>
            <w:r w:rsidRPr="00AE3E96">
              <w:rPr>
                <w:rFonts w:ascii="Times New Roman" w:hAnsi="Times New Roman"/>
                <w:sz w:val="20"/>
                <w:szCs w:val="20"/>
              </w:rPr>
              <w:t xml:space="preserve"> -  0,3 кг</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p w:rsidR="00AE3E96" w:rsidRPr="00AE3E96" w:rsidRDefault="00AE3E96" w:rsidP="00AE3E96">
            <w:pPr>
              <w:widowControl w:val="0"/>
              <w:autoSpaceDE w:val="0"/>
              <w:autoSpaceDN w:val="0"/>
              <w:adjustRightInd w:val="0"/>
              <w:jc w:val="both"/>
              <w:rPr>
                <w:rFonts w:ascii="Times New Roman" w:hAnsi="Times New Roman"/>
                <w:sz w:val="20"/>
                <w:szCs w:val="20"/>
              </w:rPr>
            </w:pPr>
          </w:p>
        </w:tc>
      </w:tr>
      <w:tr w:rsidR="00AE3E96" w:rsidRPr="00AE3E96" w:rsidTr="00AE3E96">
        <w:trPr>
          <w:trHeight w:val="4242"/>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lastRenderedPageBreak/>
              <w:t>18.</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Система оповещения автоматическая «SX-480»</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Встроенный селектор (до 480Вт), зон 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Выходная мощность усилителя, </w:t>
            </w:r>
            <w:proofErr w:type="gramStart"/>
            <w:r w:rsidRPr="00AE3E96">
              <w:rPr>
                <w:rFonts w:ascii="Times New Roman" w:hAnsi="Times New Roman"/>
                <w:sz w:val="20"/>
                <w:szCs w:val="20"/>
              </w:rPr>
              <w:t>Вт</w:t>
            </w:r>
            <w:proofErr w:type="gramEnd"/>
            <w:r w:rsidRPr="00AE3E96">
              <w:rPr>
                <w:rFonts w:ascii="Times New Roman" w:hAnsi="Times New Roman"/>
                <w:sz w:val="20"/>
                <w:szCs w:val="20"/>
              </w:rPr>
              <w:t xml:space="preserve"> 480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Частотный диапазон, </w:t>
            </w:r>
            <w:proofErr w:type="gramStart"/>
            <w:r w:rsidRPr="00AE3E96">
              <w:rPr>
                <w:rFonts w:ascii="Times New Roman" w:hAnsi="Times New Roman"/>
                <w:sz w:val="20"/>
                <w:szCs w:val="20"/>
              </w:rPr>
              <w:t>Гц</w:t>
            </w:r>
            <w:proofErr w:type="gramEnd"/>
            <w:r w:rsidRPr="00AE3E96">
              <w:rPr>
                <w:rFonts w:ascii="Times New Roman" w:hAnsi="Times New Roman"/>
                <w:sz w:val="20"/>
                <w:szCs w:val="20"/>
              </w:rPr>
              <w:t xml:space="preserve"> от 100…16000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Выходной сигнал (напряжение; сопротивление), В; Ом 100; 70; 4</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БЛОК ЦИФРОВЫХ СООБЩЕНИЙ:</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Длительность сообщений, сек 60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Время хранения сообщения при отключенном напряжении питания, лет 7</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Количество контролируемых линий 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Напряжение контролируемой линии - 100</w:t>
            </w:r>
            <w:proofErr w:type="gramStart"/>
            <w:r w:rsidRPr="00AE3E96">
              <w:rPr>
                <w:rFonts w:ascii="Times New Roman" w:hAnsi="Times New Roman"/>
                <w:sz w:val="20"/>
                <w:szCs w:val="20"/>
              </w:rPr>
              <w:t xml:space="preserve"> В</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Максимальный контролируемый импеданс линии, Ом 1 600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Минимальный контролируемый импеданс линии, Ом 20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Максимальная контролируемая мощность линии, </w:t>
            </w:r>
            <w:proofErr w:type="gramStart"/>
            <w:r w:rsidRPr="00AE3E96">
              <w:rPr>
                <w:rFonts w:ascii="Times New Roman" w:hAnsi="Times New Roman"/>
                <w:sz w:val="20"/>
                <w:szCs w:val="20"/>
              </w:rPr>
              <w:t>Вт</w:t>
            </w:r>
            <w:proofErr w:type="gramEnd"/>
            <w:r w:rsidRPr="00AE3E96">
              <w:rPr>
                <w:rFonts w:ascii="Times New Roman" w:hAnsi="Times New Roman"/>
                <w:sz w:val="20"/>
                <w:szCs w:val="20"/>
              </w:rPr>
              <w:t xml:space="preserve"> 500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Интервал проверок от 1мин до 24 ч</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Напряжение питания от сети переменного тока, В 220 (+10%-15%)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Потребляемая мощность, </w:t>
            </w:r>
            <w:proofErr w:type="gramStart"/>
            <w:r w:rsidRPr="00AE3E96">
              <w:rPr>
                <w:rFonts w:ascii="Times New Roman" w:hAnsi="Times New Roman"/>
                <w:sz w:val="20"/>
                <w:szCs w:val="20"/>
              </w:rPr>
              <w:t>Вт</w:t>
            </w:r>
            <w:proofErr w:type="gramEnd"/>
            <w:r w:rsidRPr="00AE3E96">
              <w:rPr>
                <w:rFonts w:ascii="Times New Roman" w:hAnsi="Times New Roman"/>
                <w:sz w:val="20"/>
                <w:szCs w:val="20"/>
              </w:rPr>
              <w:t xml:space="preserve"> 840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Габаритные размеры - 540х88х360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Масса – 9 кг</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Произведена</w:t>
            </w:r>
            <w:proofErr w:type="gramEnd"/>
            <w:r w:rsidRPr="00AE3E96">
              <w:rPr>
                <w:rFonts w:ascii="Times New Roman" w:hAnsi="Times New Roman"/>
                <w:sz w:val="20"/>
                <w:szCs w:val="20"/>
              </w:rPr>
              <w:t xml:space="preserve"> в Российской Федерации.</w:t>
            </w:r>
          </w:p>
          <w:p w:rsidR="00AE3E96" w:rsidRPr="00AE3E96" w:rsidRDefault="00AE3E96" w:rsidP="00AE3E96">
            <w:pPr>
              <w:widowControl w:val="0"/>
              <w:autoSpaceDE w:val="0"/>
              <w:autoSpaceDN w:val="0"/>
              <w:adjustRightInd w:val="0"/>
              <w:jc w:val="both"/>
              <w:rPr>
                <w:rFonts w:ascii="Times New Roman" w:hAnsi="Times New Roman"/>
                <w:sz w:val="20"/>
                <w:szCs w:val="20"/>
              </w:rPr>
            </w:pPr>
          </w:p>
        </w:tc>
      </w:tr>
      <w:tr w:rsidR="00AE3E96" w:rsidRPr="00AE3E96" w:rsidTr="00AE3E96">
        <w:trPr>
          <w:trHeight w:val="2824"/>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19.</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 xml:space="preserve">Кабель-канал (короб) 60х40 </w:t>
            </w:r>
          </w:p>
          <w:p w:rsidR="00AE3E96" w:rsidRPr="00AE3E96" w:rsidRDefault="00AE3E96" w:rsidP="00AE3E96">
            <w:pPr>
              <w:widowControl w:val="0"/>
              <w:autoSpaceDE w:val="0"/>
              <w:autoSpaceDN w:val="0"/>
              <w:adjustRightInd w:val="0"/>
              <w:jc w:val="both"/>
              <w:rPr>
                <w:rFonts w:ascii="Times New Roman" w:hAnsi="Times New Roman"/>
                <w:b/>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Материал: </w:t>
            </w:r>
            <w:proofErr w:type="spellStart"/>
            <w:r w:rsidRPr="00AE3E96">
              <w:rPr>
                <w:rFonts w:ascii="Times New Roman" w:hAnsi="Times New Roman"/>
                <w:sz w:val="20"/>
                <w:szCs w:val="20"/>
              </w:rPr>
              <w:t>самозатухающий</w:t>
            </w:r>
            <w:proofErr w:type="spellEnd"/>
            <w:r w:rsidRPr="00AE3E96">
              <w:rPr>
                <w:rFonts w:ascii="Times New Roman" w:hAnsi="Times New Roman"/>
                <w:sz w:val="20"/>
                <w:szCs w:val="20"/>
              </w:rPr>
              <w:t xml:space="preserve"> ПВХ</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Температура монтажа: от –15</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до +60°С</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Температура эксплуатации: от –32</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до +90°С</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Степень защиты от воздействия окружающей среды </w:t>
            </w:r>
            <w:r w:rsidRPr="00AE3E96">
              <w:rPr>
                <w:rFonts w:ascii="Times New Roman" w:hAnsi="Times New Roman"/>
                <w:sz w:val="20"/>
                <w:szCs w:val="20"/>
                <w:lang w:val="en-US"/>
              </w:rPr>
              <w:t>IP</w:t>
            </w:r>
            <w:r w:rsidRPr="00AE3E96">
              <w:rPr>
                <w:rFonts w:ascii="Times New Roman" w:hAnsi="Times New Roman"/>
                <w:sz w:val="20"/>
                <w:szCs w:val="20"/>
              </w:rPr>
              <w:t>40 по ГОСТ 14254 (МЭК529)</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Огнестойкость по ГОСТ </w:t>
            </w:r>
            <w:proofErr w:type="gramStart"/>
            <w:r w:rsidRPr="00AE3E96">
              <w:rPr>
                <w:rFonts w:ascii="Times New Roman" w:hAnsi="Times New Roman"/>
                <w:sz w:val="20"/>
                <w:szCs w:val="20"/>
              </w:rPr>
              <w:t>Р</w:t>
            </w:r>
            <w:proofErr w:type="gramEnd"/>
            <w:r w:rsidRPr="00AE3E96">
              <w:rPr>
                <w:rFonts w:ascii="Times New Roman" w:hAnsi="Times New Roman"/>
                <w:sz w:val="20"/>
                <w:szCs w:val="20"/>
              </w:rPr>
              <w:t xml:space="preserve"> 50827 (МЭК 670-89)</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Ширина: 60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Высота: 40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Длина отрезка: 2000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Цвет: белый</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853"/>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20.</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Кабель-канал  25х16</w:t>
            </w:r>
          </w:p>
          <w:p w:rsidR="00AE3E96" w:rsidRPr="00AE3E96" w:rsidRDefault="00AE3E96" w:rsidP="00AE3E96">
            <w:pPr>
              <w:widowControl w:val="0"/>
              <w:autoSpaceDE w:val="0"/>
              <w:autoSpaceDN w:val="0"/>
              <w:adjustRightInd w:val="0"/>
              <w:jc w:val="both"/>
              <w:rPr>
                <w:rFonts w:ascii="Times New Roman" w:hAnsi="Times New Roman"/>
                <w:b/>
                <w:sz w:val="20"/>
                <w:szCs w:val="20"/>
              </w:rPr>
            </w:pPr>
          </w:p>
          <w:p w:rsidR="00AE3E96" w:rsidRPr="00AE3E96" w:rsidRDefault="00AE3E96" w:rsidP="00AE3E96">
            <w:pPr>
              <w:widowControl w:val="0"/>
              <w:autoSpaceDE w:val="0"/>
              <w:autoSpaceDN w:val="0"/>
              <w:adjustRightInd w:val="0"/>
              <w:jc w:val="both"/>
              <w:rPr>
                <w:rFonts w:ascii="Times New Roman" w:hAnsi="Times New Roman"/>
                <w:b/>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Материал: </w:t>
            </w:r>
            <w:proofErr w:type="spellStart"/>
            <w:r w:rsidRPr="00AE3E96">
              <w:rPr>
                <w:rFonts w:ascii="Times New Roman" w:hAnsi="Times New Roman"/>
                <w:sz w:val="20"/>
                <w:szCs w:val="20"/>
              </w:rPr>
              <w:t>самозатухающий</w:t>
            </w:r>
            <w:proofErr w:type="spellEnd"/>
            <w:r w:rsidRPr="00AE3E96">
              <w:rPr>
                <w:rFonts w:ascii="Times New Roman" w:hAnsi="Times New Roman"/>
                <w:sz w:val="20"/>
                <w:szCs w:val="20"/>
              </w:rPr>
              <w:t xml:space="preserve"> ПВХ</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Температура монтажа: от –15</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до +60°С</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Температура эксплуатации: от –32</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до +90°С</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Степень защиты от воздействия окружающей среды </w:t>
            </w:r>
            <w:r w:rsidRPr="00AE3E96">
              <w:rPr>
                <w:rFonts w:ascii="Times New Roman" w:hAnsi="Times New Roman"/>
                <w:sz w:val="20"/>
                <w:szCs w:val="20"/>
                <w:lang w:val="en-US"/>
              </w:rPr>
              <w:t>IP</w:t>
            </w:r>
            <w:r w:rsidRPr="00AE3E96">
              <w:rPr>
                <w:rFonts w:ascii="Times New Roman" w:hAnsi="Times New Roman"/>
                <w:sz w:val="20"/>
                <w:szCs w:val="20"/>
              </w:rPr>
              <w:t>40 по ГОСТ 14254 (МЭК529)</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Огнестойкость по ГОСТ </w:t>
            </w:r>
            <w:proofErr w:type="gramStart"/>
            <w:r w:rsidRPr="00AE3E96">
              <w:rPr>
                <w:rFonts w:ascii="Times New Roman" w:hAnsi="Times New Roman"/>
                <w:sz w:val="20"/>
                <w:szCs w:val="20"/>
              </w:rPr>
              <w:t>Р</w:t>
            </w:r>
            <w:proofErr w:type="gramEnd"/>
            <w:r w:rsidRPr="00AE3E96">
              <w:rPr>
                <w:rFonts w:ascii="Times New Roman" w:hAnsi="Times New Roman"/>
                <w:sz w:val="20"/>
                <w:szCs w:val="20"/>
              </w:rPr>
              <w:t xml:space="preserve"> 50827 (МЭК 670-89)</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Ширина: 25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Высота: 16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Длина отрезка: 2000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Цвет: белый</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1845"/>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21.</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 xml:space="preserve">Кабель огнестойкий </w:t>
            </w:r>
            <w:proofErr w:type="spellStart"/>
            <w:r w:rsidRPr="00AE3E96">
              <w:rPr>
                <w:rFonts w:ascii="Times New Roman" w:hAnsi="Times New Roman"/>
                <w:b/>
                <w:sz w:val="20"/>
                <w:szCs w:val="20"/>
              </w:rPr>
              <w:t>КПСЭнг</w:t>
            </w:r>
            <w:proofErr w:type="spellEnd"/>
            <w:r w:rsidRPr="00AE3E96">
              <w:rPr>
                <w:rFonts w:ascii="Times New Roman" w:hAnsi="Times New Roman"/>
                <w:b/>
                <w:sz w:val="20"/>
                <w:szCs w:val="20"/>
              </w:rPr>
              <w:t xml:space="preserve"> (А)-FRLS 2*2*0.5</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Минимальная температура эксплуатации кабеля </w:t>
            </w:r>
            <w:proofErr w:type="spellStart"/>
            <w:r w:rsidRPr="00AE3E96">
              <w:rPr>
                <w:rFonts w:ascii="Times New Roman" w:hAnsi="Times New Roman"/>
                <w:sz w:val="20"/>
                <w:szCs w:val="20"/>
              </w:rPr>
              <w:t>КПСнг-</w:t>
            </w:r>
            <w:proofErr w:type="gramStart"/>
            <w:r w:rsidRPr="00AE3E96">
              <w:rPr>
                <w:rFonts w:ascii="Times New Roman" w:hAnsi="Times New Roman"/>
                <w:sz w:val="20"/>
                <w:szCs w:val="20"/>
              </w:rPr>
              <w:t>FRLS</w:t>
            </w:r>
            <w:proofErr w:type="spellEnd"/>
            <w:proofErr w:type="gramEnd"/>
            <w:r w:rsidRPr="00AE3E96">
              <w:rPr>
                <w:rFonts w:ascii="Times New Roman" w:hAnsi="Times New Roman"/>
                <w:sz w:val="20"/>
                <w:szCs w:val="20"/>
              </w:rPr>
              <w:t xml:space="preserve"> 2*2*0,5 равна -40 градусам.</w:t>
            </w:r>
            <w:r w:rsidRPr="00AE3E96">
              <w:rPr>
                <w:rFonts w:ascii="Times New Roman" w:hAnsi="Times New Roman"/>
                <w:sz w:val="20"/>
                <w:szCs w:val="20"/>
              </w:rPr>
              <w:br/>
              <w:t>Максимальная эксплуатационная температура +70 градусов.</w:t>
            </w:r>
            <w:r w:rsidRPr="00AE3E96">
              <w:rPr>
                <w:rFonts w:ascii="Times New Roman" w:hAnsi="Times New Roman"/>
                <w:sz w:val="20"/>
                <w:szCs w:val="20"/>
              </w:rPr>
              <w:br/>
              <w:t xml:space="preserve">Минимальная температура при прокладке кабеля </w:t>
            </w:r>
            <w:proofErr w:type="spellStart"/>
            <w:r w:rsidRPr="00AE3E96">
              <w:rPr>
                <w:rFonts w:ascii="Times New Roman" w:hAnsi="Times New Roman"/>
                <w:sz w:val="20"/>
                <w:szCs w:val="20"/>
              </w:rPr>
              <w:t>КПСн</w:t>
            </w:r>
            <w:proofErr w:type="gramStart"/>
            <w:r w:rsidRPr="00AE3E96">
              <w:rPr>
                <w:rFonts w:ascii="Times New Roman" w:hAnsi="Times New Roman"/>
                <w:sz w:val="20"/>
                <w:szCs w:val="20"/>
              </w:rPr>
              <w:t>г</w:t>
            </w:r>
            <w:proofErr w:type="spellEnd"/>
            <w:r w:rsidRPr="00AE3E96">
              <w:rPr>
                <w:rFonts w:ascii="Times New Roman" w:hAnsi="Times New Roman"/>
                <w:sz w:val="20"/>
                <w:szCs w:val="20"/>
              </w:rPr>
              <w:t>(</w:t>
            </w:r>
            <w:proofErr w:type="gramEnd"/>
            <w:r w:rsidRPr="00AE3E96">
              <w:rPr>
                <w:rFonts w:ascii="Times New Roman" w:hAnsi="Times New Roman"/>
                <w:sz w:val="20"/>
                <w:szCs w:val="20"/>
              </w:rPr>
              <w:t>А)-FRLS 2х2х0.5 равна -10 градусам, при более низкой температуре возникает риск повреждения оболочки.</w:t>
            </w:r>
            <w:r w:rsidRPr="00AE3E96">
              <w:rPr>
                <w:rFonts w:ascii="Times New Roman" w:hAnsi="Times New Roman"/>
                <w:sz w:val="20"/>
                <w:szCs w:val="20"/>
              </w:rPr>
              <w:br/>
              <w:t xml:space="preserve">Минимальный радиус изгиба при монтаже кабеля </w:t>
            </w:r>
            <w:proofErr w:type="spellStart"/>
            <w:r w:rsidRPr="00AE3E96">
              <w:rPr>
                <w:rFonts w:ascii="Times New Roman" w:hAnsi="Times New Roman"/>
                <w:sz w:val="20"/>
                <w:szCs w:val="20"/>
              </w:rPr>
              <w:t>КПСн</w:t>
            </w:r>
            <w:proofErr w:type="gramStart"/>
            <w:r w:rsidRPr="00AE3E96">
              <w:rPr>
                <w:rFonts w:ascii="Times New Roman" w:hAnsi="Times New Roman"/>
                <w:sz w:val="20"/>
                <w:szCs w:val="20"/>
              </w:rPr>
              <w:t>г</w:t>
            </w:r>
            <w:proofErr w:type="spellEnd"/>
            <w:r w:rsidRPr="00AE3E96">
              <w:rPr>
                <w:rFonts w:ascii="Times New Roman" w:hAnsi="Times New Roman"/>
                <w:sz w:val="20"/>
                <w:szCs w:val="20"/>
              </w:rPr>
              <w:t>(</w:t>
            </w:r>
            <w:proofErr w:type="gramEnd"/>
            <w:r w:rsidRPr="00AE3E96">
              <w:rPr>
                <w:rFonts w:ascii="Times New Roman" w:hAnsi="Times New Roman"/>
                <w:sz w:val="20"/>
                <w:szCs w:val="20"/>
              </w:rPr>
              <w:t>А)-FRLS 2х2х0,5 равен 96,5 мм.</w:t>
            </w:r>
            <w:r w:rsidRPr="00AE3E96">
              <w:rPr>
                <w:rFonts w:ascii="Times New Roman" w:hAnsi="Times New Roman"/>
                <w:sz w:val="20"/>
                <w:szCs w:val="20"/>
              </w:rPr>
              <w:br/>
              <w:t xml:space="preserve">Расчетная масса кабеля </w:t>
            </w:r>
            <w:proofErr w:type="spellStart"/>
            <w:r w:rsidRPr="00AE3E96">
              <w:rPr>
                <w:rFonts w:ascii="Times New Roman" w:hAnsi="Times New Roman"/>
                <w:sz w:val="20"/>
                <w:szCs w:val="20"/>
              </w:rPr>
              <w:t>КПСн</w:t>
            </w:r>
            <w:proofErr w:type="gramStart"/>
            <w:r w:rsidRPr="00AE3E96">
              <w:rPr>
                <w:rFonts w:ascii="Times New Roman" w:hAnsi="Times New Roman"/>
                <w:sz w:val="20"/>
                <w:szCs w:val="20"/>
              </w:rPr>
              <w:t>г</w:t>
            </w:r>
            <w:proofErr w:type="spellEnd"/>
            <w:r w:rsidRPr="00AE3E96">
              <w:rPr>
                <w:rFonts w:ascii="Times New Roman" w:hAnsi="Times New Roman"/>
                <w:sz w:val="20"/>
                <w:szCs w:val="20"/>
              </w:rPr>
              <w:t>(</w:t>
            </w:r>
            <w:proofErr w:type="gramEnd"/>
            <w:r w:rsidRPr="00AE3E96">
              <w:rPr>
                <w:rFonts w:ascii="Times New Roman" w:hAnsi="Times New Roman"/>
                <w:sz w:val="20"/>
                <w:szCs w:val="20"/>
              </w:rPr>
              <w:t>А)-FRLS 2*2*0.5  62,3 килограмм в километре.</w:t>
            </w:r>
            <w:r w:rsidRPr="00AE3E96">
              <w:rPr>
                <w:rFonts w:ascii="Times New Roman" w:hAnsi="Times New Roman"/>
                <w:sz w:val="20"/>
                <w:szCs w:val="20"/>
              </w:rPr>
              <w:br/>
              <w:t>Наружный диаметр - 9,65 мм.</w:t>
            </w:r>
            <w:r w:rsidRPr="00AE3E96">
              <w:rPr>
                <w:rFonts w:ascii="Times New Roman" w:hAnsi="Times New Roman"/>
                <w:sz w:val="20"/>
                <w:szCs w:val="20"/>
              </w:rPr>
              <w:br/>
              <w:t xml:space="preserve">Сопротивление жилы </w:t>
            </w:r>
            <w:proofErr w:type="spellStart"/>
            <w:r w:rsidRPr="00AE3E96">
              <w:rPr>
                <w:rFonts w:ascii="Times New Roman" w:hAnsi="Times New Roman"/>
                <w:sz w:val="20"/>
                <w:szCs w:val="20"/>
              </w:rPr>
              <w:t>КПСнг-</w:t>
            </w:r>
            <w:proofErr w:type="gramStart"/>
            <w:r w:rsidRPr="00AE3E96">
              <w:rPr>
                <w:rFonts w:ascii="Times New Roman" w:hAnsi="Times New Roman"/>
                <w:sz w:val="20"/>
                <w:szCs w:val="20"/>
              </w:rPr>
              <w:t>FRLS</w:t>
            </w:r>
            <w:proofErr w:type="spellEnd"/>
            <w:proofErr w:type="gramEnd"/>
            <w:r w:rsidRPr="00AE3E96">
              <w:rPr>
                <w:rFonts w:ascii="Times New Roman" w:hAnsi="Times New Roman"/>
                <w:sz w:val="20"/>
                <w:szCs w:val="20"/>
              </w:rPr>
              <w:t xml:space="preserve"> 2х2х0,5 постоянному току при 20 градусах - 37,4 Ом на километр.</w:t>
            </w:r>
            <w:r w:rsidRPr="00AE3E96">
              <w:rPr>
                <w:rFonts w:ascii="Times New Roman" w:hAnsi="Times New Roman"/>
                <w:sz w:val="20"/>
                <w:szCs w:val="20"/>
              </w:rPr>
              <w:br/>
              <w:t>Сопротивление изоляции жил 100 МОМ на километр.</w:t>
            </w:r>
            <w:r w:rsidRPr="00AE3E96">
              <w:rPr>
                <w:rFonts w:ascii="Times New Roman" w:hAnsi="Times New Roman"/>
                <w:sz w:val="20"/>
                <w:szCs w:val="20"/>
              </w:rPr>
              <w:br/>
              <w:t xml:space="preserve">Электрическая ёмкость скрученной пары в кабеле </w:t>
            </w:r>
            <w:proofErr w:type="spellStart"/>
            <w:r w:rsidRPr="00AE3E96">
              <w:rPr>
                <w:rFonts w:ascii="Times New Roman" w:hAnsi="Times New Roman"/>
                <w:sz w:val="20"/>
                <w:szCs w:val="20"/>
              </w:rPr>
              <w:t>КПСн</w:t>
            </w:r>
            <w:proofErr w:type="gramStart"/>
            <w:r w:rsidRPr="00AE3E96">
              <w:rPr>
                <w:rFonts w:ascii="Times New Roman" w:hAnsi="Times New Roman"/>
                <w:sz w:val="20"/>
                <w:szCs w:val="20"/>
              </w:rPr>
              <w:t>г</w:t>
            </w:r>
            <w:proofErr w:type="spellEnd"/>
            <w:r w:rsidRPr="00AE3E96">
              <w:rPr>
                <w:rFonts w:ascii="Times New Roman" w:hAnsi="Times New Roman"/>
                <w:sz w:val="20"/>
                <w:szCs w:val="20"/>
              </w:rPr>
              <w:t>(</w:t>
            </w:r>
            <w:proofErr w:type="gramEnd"/>
            <w:r w:rsidRPr="00AE3E96">
              <w:rPr>
                <w:rFonts w:ascii="Times New Roman" w:hAnsi="Times New Roman"/>
                <w:sz w:val="20"/>
                <w:szCs w:val="20"/>
              </w:rPr>
              <w:t xml:space="preserve">А)-FRLS 2х2х0.5 65 </w:t>
            </w:r>
            <w:proofErr w:type="spellStart"/>
            <w:r w:rsidRPr="00AE3E96">
              <w:rPr>
                <w:rFonts w:ascii="Times New Roman" w:hAnsi="Times New Roman"/>
                <w:sz w:val="20"/>
                <w:szCs w:val="20"/>
              </w:rPr>
              <w:t>нанофарад</w:t>
            </w:r>
            <w:proofErr w:type="spellEnd"/>
            <w:r w:rsidRPr="00AE3E96">
              <w:rPr>
                <w:rFonts w:ascii="Times New Roman" w:hAnsi="Times New Roman"/>
                <w:sz w:val="20"/>
                <w:szCs w:val="20"/>
              </w:rPr>
              <w:t xml:space="preserve"> на километр.</w:t>
            </w:r>
            <w:r w:rsidRPr="00AE3E96">
              <w:rPr>
                <w:rFonts w:ascii="Times New Roman" w:hAnsi="Times New Roman"/>
                <w:sz w:val="20"/>
                <w:szCs w:val="20"/>
              </w:rPr>
              <w:br/>
              <w:t>Рабочее напряжение -300 Вольт.</w:t>
            </w:r>
            <w:r w:rsidRPr="00AE3E96">
              <w:rPr>
                <w:rFonts w:ascii="Times New Roman" w:hAnsi="Times New Roman"/>
                <w:sz w:val="20"/>
                <w:szCs w:val="20"/>
              </w:rPr>
              <w:br/>
              <w:t>Коэффициент затухания при частоте 1000 Герц - 1,3 децибел на километр.</w:t>
            </w:r>
            <w:r w:rsidRPr="00AE3E96">
              <w:rPr>
                <w:rFonts w:ascii="Times New Roman" w:hAnsi="Times New Roman"/>
                <w:sz w:val="20"/>
                <w:szCs w:val="20"/>
              </w:rPr>
              <w:br/>
              <w:t xml:space="preserve">Диаметр жилы кабеля </w:t>
            </w:r>
            <w:proofErr w:type="spellStart"/>
            <w:r w:rsidRPr="00AE3E96">
              <w:rPr>
                <w:rFonts w:ascii="Times New Roman" w:hAnsi="Times New Roman"/>
                <w:sz w:val="20"/>
                <w:szCs w:val="20"/>
              </w:rPr>
              <w:t>КПСн</w:t>
            </w:r>
            <w:proofErr w:type="gramStart"/>
            <w:r w:rsidRPr="00AE3E96">
              <w:rPr>
                <w:rFonts w:ascii="Times New Roman" w:hAnsi="Times New Roman"/>
                <w:sz w:val="20"/>
                <w:szCs w:val="20"/>
              </w:rPr>
              <w:t>г</w:t>
            </w:r>
            <w:proofErr w:type="spellEnd"/>
            <w:r w:rsidRPr="00AE3E96">
              <w:rPr>
                <w:rFonts w:ascii="Times New Roman" w:hAnsi="Times New Roman"/>
                <w:sz w:val="20"/>
                <w:szCs w:val="20"/>
              </w:rPr>
              <w:t>(</w:t>
            </w:r>
            <w:proofErr w:type="gramEnd"/>
            <w:r w:rsidRPr="00AE3E96">
              <w:rPr>
                <w:rFonts w:ascii="Times New Roman" w:hAnsi="Times New Roman"/>
                <w:sz w:val="20"/>
                <w:szCs w:val="20"/>
              </w:rPr>
              <w:t>А)-FRLS 2*2*0,5 равен 0,8 миллиметров.</w:t>
            </w:r>
            <w:r w:rsidRPr="00AE3E96">
              <w:rPr>
                <w:rFonts w:ascii="Times New Roman" w:hAnsi="Times New Roman"/>
                <w:sz w:val="20"/>
                <w:szCs w:val="20"/>
              </w:rPr>
              <w:br/>
              <w:t>Срок службы 30 лет.</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2009"/>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lastRenderedPageBreak/>
              <w:t>22.</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Кабель огнестойкий Лоутокс20н</w:t>
            </w:r>
            <w:proofErr w:type="gramStart"/>
            <w:r w:rsidRPr="00AE3E96">
              <w:rPr>
                <w:rFonts w:ascii="Times New Roman" w:hAnsi="Times New Roman"/>
                <w:b/>
                <w:sz w:val="20"/>
                <w:szCs w:val="20"/>
              </w:rPr>
              <w:t>г(</w:t>
            </w:r>
            <w:proofErr w:type="gramEnd"/>
            <w:r w:rsidRPr="00AE3E96">
              <w:rPr>
                <w:rFonts w:ascii="Times New Roman" w:hAnsi="Times New Roman"/>
                <w:b/>
                <w:sz w:val="20"/>
                <w:szCs w:val="20"/>
              </w:rPr>
              <w:t>А)-</w:t>
            </w:r>
            <w:r w:rsidRPr="00AE3E96">
              <w:rPr>
                <w:rFonts w:ascii="Times New Roman" w:hAnsi="Times New Roman"/>
                <w:b/>
                <w:sz w:val="20"/>
                <w:szCs w:val="20"/>
                <w:lang w:val="en-US"/>
              </w:rPr>
              <w:t>FRLSLT</w:t>
            </w:r>
            <w:r w:rsidRPr="00AE3E96">
              <w:rPr>
                <w:rFonts w:ascii="Times New Roman" w:hAnsi="Times New Roman"/>
                <w:b/>
                <w:sz w:val="20"/>
                <w:szCs w:val="20"/>
              </w:rPr>
              <w:t>х2*2*05; 1*2*0,5</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b/>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Электрическое сопротивление жилы постоянному току при температуре20</w:t>
            </w:r>
            <w:proofErr w:type="gramStart"/>
            <w:r w:rsidRPr="00AE3E96">
              <w:rPr>
                <w:rFonts w:ascii="Times New Roman" w:hAnsi="Times New Roman"/>
                <w:sz w:val="20"/>
                <w:szCs w:val="20"/>
              </w:rPr>
              <w:t>° С</w:t>
            </w:r>
            <w:proofErr w:type="gramEnd"/>
            <w:r w:rsidRPr="00AE3E96">
              <w:rPr>
                <w:rFonts w:ascii="Times New Roman" w:hAnsi="Times New Roman"/>
                <w:sz w:val="20"/>
                <w:szCs w:val="20"/>
              </w:rPr>
              <w:t>, Ом/км -96</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 Электрическое сопротивление изоляции жил при температуре 20</w:t>
            </w:r>
            <w:proofErr w:type="gramStart"/>
            <w:r w:rsidRPr="00AE3E96">
              <w:rPr>
                <w:rFonts w:ascii="Times New Roman" w:hAnsi="Times New Roman"/>
                <w:sz w:val="20"/>
                <w:szCs w:val="20"/>
              </w:rPr>
              <w:t>°С</w:t>
            </w:r>
            <w:proofErr w:type="gramEnd"/>
            <w:r w:rsidRPr="00AE3E96">
              <w:rPr>
                <w:rFonts w:ascii="Times New Roman" w:hAnsi="Times New Roman"/>
                <w:sz w:val="20"/>
                <w:szCs w:val="20"/>
              </w:rPr>
              <w:t>, Мом/км -100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Электрическая ёмкость пары, </w:t>
            </w:r>
            <w:proofErr w:type="spellStart"/>
            <w:r w:rsidRPr="00AE3E96">
              <w:rPr>
                <w:rFonts w:ascii="Times New Roman" w:hAnsi="Times New Roman"/>
                <w:sz w:val="20"/>
                <w:szCs w:val="20"/>
              </w:rPr>
              <w:t>Нф</w:t>
            </w:r>
            <w:proofErr w:type="spellEnd"/>
            <w:r w:rsidRPr="00AE3E96">
              <w:rPr>
                <w:rFonts w:ascii="Times New Roman" w:hAnsi="Times New Roman"/>
                <w:sz w:val="20"/>
                <w:szCs w:val="20"/>
              </w:rPr>
              <w:t>/км-55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Коэффициент затухания на частоте 1 кГц,  </w:t>
            </w:r>
            <w:proofErr w:type="spellStart"/>
            <w:r w:rsidRPr="00AE3E96">
              <w:rPr>
                <w:rFonts w:ascii="Times New Roman" w:hAnsi="Times New Roman"/>
                <w:sz w:val="20"/>
                <w:szCs w:val="20"/>
              </w:rPr>
              <w:t>Дб</w:t>
            </w:r>
            <w:proofErr w:type="spellEnd"/>
            <w:r w:rsidRPr="00AE3E96">
              <w:rPr>
                <w:rFonts w:ascii="Times New Roman" w:hAnsi="Times New Roman"/>
                <w:sz w:val="20"/>
                <w:szCs w:val="20"/>
              </w:rPr>
              <w:t>/км-2</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Рабочее напряжение, -300</w:t>
            </w:r>
            <w:proofErr w:type="gramStart"/>
            <w:r w:rsidRPr="00AE3E96">
              <w:rPr>
                <w:rFonts w:ascii="Times New Roman" w:hAnsi="Times New Roman"/>
                <w:sz w:val="20"/>
                <w:szCs w:val="20"/>
              </w:rPr>
              <w:t xml:space="preserve"> В</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2116"/>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23.</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 xml:space="preserve">Кабель огнестойкий </w:t>
            </w:r>
            <w:proofErr w:type="spellStart"/>
            <w:r w:rsidRPr="00AE3E96">
              <w:rPr>
                <w:rFonts w:ascii="Times New Roman" w:hAnsi="Times New Roman"/>
                <w:b/>
                <w:sz w:val="20"/>
                <w:szCs w:val="20"/>
              </w:rPr>
              <w:t>КПСн</w:t>
            </w:r>
            <w:proofErr w:type="gramStart"/>
            <w:r w:rsidRPr="00AE3E96">
              <w:rPr>
                <w:rFonts w:ascii="Times New Roman" w:hAnsi="Times New Roman"/>
                <w:b/>
                <w:sz w:val="20"/>
                <w:szCs w:val="20"/>
              </w:rPr>
              <w:t>г</w:t>
            </w:r>
            <w:proofErr w:type="spellEnd"/>
            <w:r w:rsidRPr="00AE3E96">
              <w:rPr>
                <w:rFonts w:ascii="Times New Roman" w:hAnsi="Times New Roman"/>
                <w:b/>
                <w:sz w:val="20"/>
                <w:szCs w:val="20"/>
              </w:rPr>
              <w:t>(</w:t>
            </w:r>
            <w:proofErr w:type="gramEnd"/>
            <w:r w:rsidRPr="00AE3E96">
              <w:rPr>
                <w:rFonts w:ascii="Times New Roman" w:hAnsi="Times New Roman"/>
                <w:b/>
                <w:sz w:val="20"/>
                <w:szCs w:val="20"/>
              </w:rPr>
              <w:t>А)-FRLS 2*2*0.5; 1*2*0,5; 1*2*2,5</w:t>
            </w:r>
          </w:p>
          <w:p w:rsidR="00AE3E96" w:rsidRPr="00AE3E96" w:rsidRDefault="00AE3E96" w:rsidP="00AE3E96">
            <w:pPr>
              <w:widowControl w:val="0"/>
              <w:autoSpaceDE w:val="0"/>
              <w:autoSpaceDN w:val="0"/>
              <w:adjustRightInd w:val="0"/>
              <w:jc w:val="both"/>
              <w:rPr>
                <w:rFonts w:ascii="Times New Roman" w:hAnsi="Times New Roman"/>
                <w:sz w:val="20"/>
                <w:szCs w:val="20"/>
              </w:rPr>
            </w:pP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 при эксплуатации от -40</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до +75°С</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при монтаже от -10</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до +50°С</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Повышенная влажность воздуха  до 98% при температуре 35</w:t>
            </w:r>
            <w:proofErr w:type="gramStart"/>
            <w:r w:rsidRPr="00AE3E96">
              <w:rPr>
                <w:rFonts w:ascii="Times New Roman" w:hAnsi="Times New Roman"/>
                <w:sz w:val="20"/>
                <w:szCs w:val="20"/>
              </w:rPr>
              <w:t>° С</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Минимальный радиус изгиба при прокладке и монтаже – 10 максимальных наружных диаметров кабеля</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Минимальный срок службы кабеля -20 лет.</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1832"/>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24.</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r w:rsidRPr="00AE3E96">
              <w:rPr>
                <w:rFonts w:ascii="Times New Roman" w:hAnsi="Times New Roman"/>
                <w:b/>
                <w:sz w:val="20"/>
                <w:szCs w:val="20"/>
              </w:rPr>
              <w:t xml:space="preserve">Трос стальной для растяжки 1 мм </w:t>
            </w:r>
            <w:r w:rsidRPr="00AE3E96">
              <w:rPr>
                <w:rFonts w:ascii="Times New Roman" w:hAnsi="Times New Roman"/>
                <w:b/>
                <w:sz w:val="20"/>
                <w:szCs w:val="20"/>
                <w:lang w:val="en-US"/>
              </w:rPr>
              <w:t>DIN</w:t>
            </w:r>
            <w:r w:rsidRPr="00AE3E96">
              <w:rPr>
                <w:rFonts w:ascii="Times New Roman" w:hAnsi="Times New Roman"/>
                <w:b/>
                <w:sz w:val="20"/>
                <w:szCs w:val="20"/>
              </w:rPr>
              <w:t xml:space="preserve"> 3055</w:t>
            </w: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Материал: сталь</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Покрытие: </w:t>
            </w:r>
            <w:proofErr w:type="gramStart"/>
            <w:r w:rsidRPr="00AE3E96">
              <w:rPr>
                <w:rFonts w:ascii="Times New Roman" w:hAnsi="Times New Roman"/>
                <w:sz w:val="20"/>
                <w:szCs w:val="20"/>
              </w:rPr>
              <w:t>оцинкованный</w:t>
            </w:r>
            <w:proofErr w:type="gramEnd"/>
            <w:r w:rsidRPr="00AE3E96">
              <w:rPr>
                <w:rFonts w:ascii="Times New Roman" w:hAnsi="Times New Roman"/>
                <w:sz w:val="20"/>
                <w:szCs w:val="20"/>
              </w:rPr>
              <w:t>, ПВХ</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Площадь поперечного сечения -  1,0 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Рабочая нагрузка, </w:t>
            </w:r>
            <w:proofErr w:type="spellStart"/>
            <w:r w:rsidRPr="00AE3E96">
              <w:rPr>
                <w:rFonts w:ascii="Times New Roman" w:hAnsi="Times New Roman"/>
                <w:sz w:val="20"/>
                <w:szCs w:val="20"/>
              </w:rPr>
              <w:t>Кн</w:t>
            </w:r>
            <w:proofErr w:type="spellEnd"/>
            <w:r w:rsidRPr="00AE3E96">
              <w:rPr>
                <w:rFonts w:ascii="Times New Roman" w:hAnsi="Times New Roman"/>
                <w:sz w:val="20"/>
                <w:szCs w:val="20"/>
              </w:rPr>
              <w:t xml:space="preserve"> - 0,25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Разрушающая нагрузка, </w:t>
            </w:r>
            <w:proofErr w:type="spellStart"/>
            <w:r w:rsidRPr="00AE3E96">
              <w:rPr>
                <w:rFonts w:ascii="Times New Roman" w:hAnsi="Times New Roman"/>
                <w:sz w:val="20"/>
                <w:szCs w:val="20"/>
              </w:rPr>
              <w:t>Кн</w:t>
            </w:r>
            <w:proofErr w:type="spellEnd"/>
            <w:r w:rsidRPr="00AE3E96">
              <w:rPr>
                <w:rFonts w:ascii="Times New Roman" w:hAnsi="Times New Roman"/>
                <w:sz w:val="20"/>
                <w:szCs w:val="20"/>
              </w:rPr>
              <w:t xml:space="preserve"> -  1,25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Номинальный вес 1000 метров, </w:t>
            </w:r>
            <w:proofErr w:type="gramStart"/>
            <w:r w:rsidRPr="00AE3E96">
              <w:rPr>
                <w:rFonts w:ascii="Times New Roman" w:hAnsi="Times New Roman"/>
                <w:sz w:val="20"/>
                <w:szCs w:val="20"/>
              </w:rPr>
              <w:t>кг</w:t>
            </w:r>
            <w:proofErr w:type="gramEnd"/>
            <w:r w:rsidRPr="00AE3E96">
              <w:rPr>
                <w:rFonts w:ascii="Times New Roman" w:hAnsi="Times New Roman"/>
                <w:sz w:val="20"/>
                <w:szCs w:val="20"/>
              </w:rPr>
              <w:t xml:space="preserve"> - 8,9</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558"/>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25.</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proofErr w:type="spellStart"/>
            <w:r w:rsidRPr="00AE3E96">
              <w:rPr>
                <w:rFonts w:ascii="Times New Roman" w:hAnsi="Times New Roman"/>
                <w:b/>
                <w:sz w:val="20"/>
                <w:szCs w:val="20"/>
              </w:rPr>
              <w:t>Извещатель</w:t>
            </w:r>
            <w:proofErr w:type="spellEnd"/>
            <w:r w:rsidRPr="00AE3E96">
              <w:rPr>
                <w:rFonts w:ascii="Times New Roman" w:hAnsi="Times New Roman"/>
                <w:b/>
                <w:sz w:val="20"/>
                <w:szCs w:val="20"/>
              </w:rPr>
              <w:t xml:space="preserve"> пожарный газовый ИП435-5 «Эксперт»</w:t>
            </w: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Напряжение питания, </w:t>
            </w:r>
            <w:proofErr w:type="gramStart"/>
            <w:r w:rsidRPr="00AE3E96">
              <w:rPr>
                <w:rFonts w:ascii="Times New Roman" w:hAnsi="Times New Roman"/>
                <w:sz w:val="20"/>
                <w:szCs w:val="20"/>
              </w:rPr>
              <w:t>В</w:t>
            </w:r>
            <w:proofErr w:type="gramEnd"/>
            <w:r w:rsidRPr="00AE3E96">
              <w:rPr>
                <w:rFonts w:ascii="Times New Roman" w:hAnsi="Times New Roman"/>
                <w:sz w:val="20"/>
                <w:szCs w:val="20"/>
              </w:rPr>
              <w:t xml:space="preserve"> от 10…до 28</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Ток  дежурного режима при номинальном  напряжении питания  12В, </w:t>
            </w:r>
            <w:proofErr w:type="spellStart"/>
            <w:r w:rsidRPr="00AE3E96">
              <w:rPr>
                <w:rFonts w:ascii="Times New Roman" w:hAnsi="Times New Roman"/>
                <w:sz w:val="20"/>
                <w:szCs w:val="20"/>
              </w:rPr>
              <w:t>Ма</w:t>
            </w:r>
            <w:proofErr w:type="spellEnd"/>
            <w:r w:rsidRPr="00AE3E96">
              <w:rPr>
                <w:rFonts w:ascii="Times New Roman" w:hAnsi="Times New Roman"/>
                <w:sz w:val="20"/>
                <w:szCs w:val="20"/>
              </w:rPr>
              <w:t>, - 30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Ток, потребляемый ИП в сработавшем состоянии при номинальном напряжении питания 12В, </w:t>
            </w:r>
            <w:proofErr w:type="spellStart"/>
            <w:r w:rsidRPr="00AE3E96">
              <w:rPr>
                <w:rFonts w:ascii="Times New Roman" w:hAnsi="Times New Roman"/>
                <w:sz w:val="20"/>
                <w:szCs w:val="20"/>
              </w:rPr>
              <w:t>Ма</w:t>
            </w:r>
            <w:proofErr w:type="spellEnd"/>
            <w:r w:rsidRPr="00AE3E96">
              <w:rPr>
                <w:rFonts w:ascii="Times New Roman" w:hAnsi="Times New Roman"/>
                <w:sz w:val="20"/>
                <w:szCs w:val="20"/>
              </w:rPr>
              <w:t>, - 30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Время выхода в дежурный режим - 0 сек</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Максимальное коммутируемое напряжение постоянного тока (выходное реле), В 200</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Степень защиты оболочкой- </w:t>
            </w:r>
            <w:r w:rsidRPr="00AE3E96">
              <w:rPr>
                <w:rFonts w:ascii="Times New Roman" w:hAnsi="Times New Roman"/>
                <w:sz w:val="20"/>
                <w:szCs w:val="20"/>
                <w:lang w:val="en-US"/>
              </w:rPr>
              <w:t>IP</w:t>
            </w:r>
            <w:r w:rsidRPr="00AE3E96">
              <w:rPr>
                <w:rFonts w:ascii="Times New Roman" w:hAnsi="Times New Roman"/>
                <w:sz w:val="20"/>
                <w:szCs w:val="20"/>
              </w:rPr>
              <w:t>42</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 °</w:t>
            </w:r>
            <w:proofErr w:type="gramStart"/>
            <w:r w:rsidRPr="00AE3E96">
              <w:rPr>
                <w:rFonts w:ascii="Times New Roman" w:hAnsi="Times New Roman"/>
                <w:sz w:val="20"/>
                <w:szCs w:val="20"/>
              </w:rPr>
              <w:t>С</w:t>
            </w:r>
            <w:proofErr w:type="gramEnd"/>
            <w:r w:rsidRPr="00AE3E96">
              <w:rPr>
                <w:rFonts w:ascii="Times New Roman" w:hAnsi="Times New Roman"/>
                <w:sz w:val="20"/>
                <w:szCs w:val="20"/>
              </w:rPr>
              <w:t xml:space="preserve"> непрерывно от -10…до+55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Уровень запыленности, </w:t>
            </w:r>
            <w:proofErr w:type="gramStart"/>
            <w:r w:rsidRPr="00AE3E96">
              <w:rPr>
                <w:rFonts w:ascii="Times New Roman" w:hAnsi="Times New Roman"/>
                <w:sz w:val="20"/>
                <w:szCs w:val="20"/>
              </w:rPr>
              <w:t>кг</w:t>
            </w:r>
            <w:proofErr w:type="gramEnd"/>
            <w:r w:rsidRPr="00AE3E96">
              <w:rPr>
                <w:rFonts w:ascii="Times New Roman" w:hAnsi="Times New Roman"/>
                <w:sz w:val="20"/>
                <w:szCs w:val="20"/>
              </w:rPr>
              <w:t>/м3, до 3,5</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Габаритные размеры, </w:t>
            </w:r>
            <w:proofErr w:type="gramStart"/>
            <w:r w:rsidRPr="00AE3E96">
              <w:rPr>
                <w:rFonts w:ascii="Times New Roman" w:hAnsi="Times New Roman"/>
                <w:sz w:val="20"/>
                <w:szCs w:val="20"/>
              </w:rPr>
              <w:t>мм</w:t>
            </w:r>
            <w:proofErr w:type="gramEnd"/>
            <w:r w:rsidRPr="00AE3E96">
              <w:rPr>
                <w:rFonts w:ascii="Times New Roman" w:hAnsi="Times New Roman"/>
                <w:sz w:val="20"/>
                <w:szCs w:val="20"/>
              </w:rPr>
              <w:t xml:space="preserve">, - диаметр 102х47 (без базы) </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tc>
      </w:tr>
      <w:tr w:rsidR="00AE3E96" w:rsidRPr="00AE3E96" w:rsidTr="00AE3E96">
        <w:trPr>
          <w:trHeight w:val="1984"/>
        </w:trPr>
        <w:tc>
          <w:tcPr>
            <w:tcW w:w="850" w:type="dxa"/>
            <w:vAlign w:val="center"/>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26.</w:t>
            </w:r>
          </w:p>
        </w:tc>
        <w:tc>
          <w:tcPr>
            <w:tcW w:w="2861" w:type="dxa"/>
          </w:tcPr>
          <w:p w:rsidR="00AE3E96" w:rsidRPr="00AE3E96" w:rsidRDefault="00AE3E96" w:rsidP="00AE3E96">
            <w:pPr>
              <w:widowControl w:val="0"/>
              <w:autoSpaceDE w:val="0"/>
              <w:autoSpaceDN w:val="0"/>
              <w:adjustRightInd w:val="0"/>
              <w:jc w:val="both"/>
              <w:rPr>
                <w:rFonts w:ascii="Times New Roman" w:hAnsi="Times New Roman"/>
                <w:b/>
                <w:sz w:val="20"/>
                <w:szCs w:val="20"/>
              </w:rPr>
            </w:pPr>
            <w:proofErr w:type="spellStart"/>
            <w:r w:rsidRPr="00AE3E96">
              <w:rPr>
                <w:rFonts w:ascii="Times New Roman" w:hAnsi="Times New Roman"/>
                <w:b/>
                <w:sz w:val="20"/>
                <w:szCs w:val="20"/>
              </w:rPr>
              <w:t>Извещатель</w:t>
            </w:r>
            <w:proofErr w:type="spellEnd"/>
            <w:r w:rsidRPr="00AE3E96">
              <w:rPr>
                <w:rFonts w:ascii="Times New Roman" w:hAnsi="Times New Roman"/>
                <w:b/>
                <w:sz w:val="20"/>
                <w:szCs w:val="20"/>
              </w:rPr>
              <w:t xml:space="preserve"> пожарный дымовой ДИП-34А</w:t>
            </w:r>
          </w:p>
          <w:p w:rsidR="00AE3E96" w:rsidRPr="00AE3E96" w:rsidRDefault="00AE3E96" w:rsidP="00AE3E96">
            <w:pPr>
              <w:widowControl w:val="0"/>
              <w:autoSpaceDE w:val="0"/>
              <w:autoSpaceDN w:val="0"/>
              <w:adjustRightInd w:val="0"/>
              <w:jc w:val="both"/>
              <w:rPr>
                <w:rFonts w:ascii="Times New Roman" w:hAnsi="Times New Roman"/>
                <w:sz w:val="20"/>
                <w:szCs w:val="20"/>
              </w:rPr>
            </w:pPr>
          </w:p>
        </w:tc>
        <w:tc>
          <w:tcPr>
            <w:tcW w:w="6920" w:type="dxa"/>
          </w:tcPr>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Чувствительность </w:t>
            </w:r>
            <w:proofErr w:type="spellStart"/>
            <w:r w:rsidRPr="00AE3E96">
              <w:rPr>
                <w:rFonts w:ascii="Times New Roman" w:hAnsi="Times New Roman"/>
                <w:sz w:val="20"/>
                <w:szCs w:val="20"/>
              </w:rPr>
              <w:t>извещателя</w:t>
            </w:r>
            <w:proofErr w:type="spellEnd"/>
            <w:r w:rsidRPr="00AE3E96">
              <w:rPr>
                <w:rFonts w:ascii="Times New Roman" w:hAnsi="Times New Roman"/>
                <w:sz w:val="20"/>
                <w:szCs w:val="20"/>
              </w:rPr>
              <w:t xml:space="preserve"> соответствует задымленности окружающей среды с оптической плотностью 0,05…0,2 </w:t>
            </w:r>
            <w:proofErr w:type="spellStart"/>
            <w:r w:rsidRPr="00AE3E96">
              <w:rPr>
                <w:rFonts w:ascii="Times New Roman" w:hAnsi="Times New Roman"/>
                <w:sz w:val="20"/>
                <w:szCs w:val="20"/>
              </w:rPr>
              <w:t>Дб</w:t>
            </w:r>
            <w:proofErr w:type="spellEnd"/>
            <w:r w:rsidRPr="00AE3E96">
              <w:rPr>
                <w:rFonts w:ascii="Times New Roman" w:hAnsi="Times New Roman"/>
                <w:sz w:val="20"/>
                <w:szCs w:val="20"/>
              </w:rPr>
              <w:t xml:space="preserve"> на </w:t>
            </w:r>
            <w:proofErr w:type="gramStart"/>
            <w:r w:rsidRPr="00AE3E96">
              <w:rPr>
                <w:rFonts w:ascii="Times New Roman" w:hAnsi="Times New Roman"/>
                <w:sz w:val="20"/>
                <w:szCs w:val="20"/>
              </w:rPr>
              <w:t>м</w:t>
            </w:r>
            <w:proofErr w:type="gramEnd"/>
            <w:r w:rsidRPr="00AE3E96">
              <w:rPr>
                <w:rFonts w:ascii="Times New Roman" w:hAnsi="Times New Roman"/>
                <w:sz w:val="20"/>
                <w:szCs w:val="20"/>
              </w:rPr>
              <w:t>.</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Инерционность срабатывания </w:t>
            </w:r>
            <w:proofErr w:type="spellStart"/>
            <w:r w:rsidRPr="00AE3E96">
              <w:rPr>
                <w:rFonts w:ascii="Times New Roman" w:hAnsi="Times New Roman"/>
                <w:sz w:val="20"/>
                <w:szCs w:val="20"/>
              </w:rPr>
              <w:t>извещателя</w:t>
            </w:r>
            <w:proofErr w:type="spellEnd"/>
            <w:r w:rsidRPr="00AE3E96">
              <w:rPr>
                <w:rFonts w:ascii="Times New Roman" w:hAnsi="Times New Roman"/>
                <w:sz w:val="20"/>
                <w:szCs w:val="20"/>
              </w:rPr>
              <w:t xml:space="preserve"> при достижении пороговой удельной оптической плотности окружающей среды 10 сек.</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Потребляемый </w:t>
            </w:r>
            <w:proofErr w:type="spellStart"/>
            <w:r w:rsidRPr="00AE3E96">
              <w:rPr>
                <w:rFonts w:ascii="Times New Roman" w:hAnsi="Times New Roman"/>
                <w:sz w:val="20"/>
                <w:szCs w:val="20"/>
              </w:rPr>
              <w:t>извещателем</w:t>
            </w:r>
            <w:proofErr w:type="spellEnd"/>
            <w:r w:rsidRPr="00AE3E96">
              <w:rPr>
                <w:rFonts w:ascii="Times New Roman" w:hAnsi="Times New Roman"/>
                <w:sz w:val="20"/>
                <w:szCs w:val="20"/>
              </w:rPr>
              <w:t xml:space="preserve"> ток 0,5Ма.</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Время технической готовности </w:t>
            </w:r>
            <w:proofErr w:type="spellStart"/>
            <w:r w:rsidRPr="00AE3E96">
              <w:rPr>
                <w:rFonts w:ascii="Times New Roman" w:hAnsi="Times New Roman"/>
                <w:sz w:val="20"/>
                <w:szCs w:val="20"/>
              </w:rPr>
              <w:t>извещателя</w:t>
            </w:r>
            <w:proofErr w:type="spellEnd"/>
            <w:r w:rsidRPr="00AE3E96">
              <w:rPr>
                <w:rFonts w:ascii="Times New Roman" w:hAnsi="Times New Roman"/>
                <w:sz w:val="20"/>
                <w:szCs w:val="20"/>
              </w:rPr>
              <w:t xml:space="preserve"> - 60 сек.</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Диапазон рабочих температур от -30 до плюс 55</w:t>
            </w:r>
            <w:proofErr w:type="gramStart"/>
            <w:r w:rsidRPr="00AE3E96">
              <w:rPr>
                <w:rFonts w:ascii="Times New Roman" w:hAnsi="Times New Roman"/>
                <w:sz w:val="20"/>
                <w:szCs w:val="20"/>
              </w:rPr>
              <w:t>°С</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Относительная влажность 93% в плюс 40</w:t>
            </w:r>
            <w:proofErr w:type="gramStart"/>
            <w:r w:rsidRPr="00AE3E96">
              <w:rPr>
                <w:rFonts w:ascii="Times New Roman" w:hAnsi="Times New Roman"/>
                <w:sz w:val="20"/>
                <w:szCs w:val="20"/>
              </w:rPr>
              <w:t>°С</w:t>
            </w:r>
            <w:proofErr w:type="gramEnd"/>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Степень защиты корпуса – </w:t>
            </w:r>
            <w:r w:rsidRPr="00AE3E96">
              <w:rPr>
                <w:rFonts w:ascii="Times New Roman" w:hAnsi="Times New Roman"/>
                <w:sz w:val="20"/>
                <w:szCs w:val="20"/>
                <w:lang w:val="en-US"/>
              </w:rPr>
              <w:t>IP</w:t>
            </w:r>
            <w:r w:rsidRPr="00AE3E96">
              <w:rPr>
                <w:rFonts w:ascii="Times New Roman" w:hAnsi="Times New Roman"/>
                <w:sz w:val="20"/>
                <w:szCs w:val="20"/>
              </w:rPr>
              <w:t>41</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 xml:space="preserve">Габаритные размеры </w:t>
            </w:r>
            <w:proofErr w:type="spellStart"/>
            <w:r w:rsidRPr="00AE3E96">
              <w:rPr>
                <w:rFonts w:ascii="Times New Roman" w:hAnsi="Times New Roman"/>
                <w:sz w:val="20"/>
                <w:szCs w:val="20"/>
              </w:rPr>
              <w:t>извещателя</w:t>
            </w:r>
            <w:proofErr w:type="spellEnd"/>
            <w:r w:rsidRPr="00AE3E96">
              <w:rPr>
                <w:rFonts w:ascii="Times New Roman" w:hAnsi="Times New Roman"/>
                <w:sz w:val="20"/>
                <w:szCs w:val="20"/>
              </w:rPr>
              <w:t xml:space="preserve"> вместе с розеткой диаметр 100мм высота - 46мм</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Масса - 0,2кг</w:t>
            </w:r>
          </w:p>
          <w:p w:rsidR="00AE3E96" w:rsidRPr="00AE3E96" w:rsidRDefault="00AE3E96" w:rsidP="00AE3E96">
            <w:pPr>
              <w:widowControl w:val="0"/>
              <w:autoSpaceDE w:val="0"/>
              <w:autoSpaceDN w:val="0"/>
              <w:adjustRightInd w:val="0"/>
              <w:jc w:val="both"/>
              <w:rPr>
                <w:rFonts w:ascii="Times New Roman" w:hAnsi="Times New Roman"/>
                <w:sz w:val="20"/>
                <w:szCs w:val="20"/>
              </w:rPr>
            </w:pPr>
            <w:r w:rsidRPr="00AE3E96">
              <w:rPr>
                <w:rFonts w:ascii="Times New Roman" w:hAnsi="Times New Roman"/>
                <w:sz w:val="20"/>
                <w:szCs w:val="20"/>
              </w:rPr>
              <w:t>Средний срок службы 10 лет.</w:t>
            </w:r>
          </w:p>
          <w:p w:rsidR="00AE3E96" w:rsidRPr="00AE3E96" w:rsidRDefault="00AE3E96" w:rsidP="00AE3E96">
            <w:pPr>
              <w:widowControl w:val="0"/>
              <w:autoSpaceDE w:val="0"/>
              <w:autoSpaceDN w:val="0"/>
              <w:adjustRightInd w:val="0"/>
              <w:jc w:val="both"/>
              <w:rPr>
                <w:rFonts w:ascii="Times New Roman" w:hAnsi="Times New Roman"/>
                <w:sz w:val="20"/>
                <w:szCs w:val="20"/>
              </w:rPr>
            </w:pPr>
            <w:proofErr w:type="gramStart"/>
            <w:r w:rsidRPr="00AE3E96">
              <w:rPr>
                <w:rFonts w:ascii="Times New Roman" w:hAnsi="Times New Roman"/>
                <w:sz w:val="20"/>
                <w:szCs w:val="20"/>
              </w:rPr>
              <w:t>Произведен</w:t>
            </w:r>
            <w:proofErr w:type="gramEnd"/>
            <w:r w:rsidRPr="00AE3E96">
              <w:rPr>
                <w:rFonts w:ascii="Times New Roman" w:hAnsi="Times New Roman"/>
                <w:sz w:val="20"/>
                <w:szCs w:val="20"/>
              </w:rPr>
              <w:t xml:space="preserve"> в Российской Федерации</w:t>
            </w:r>
          </w:p>
          <w:p w:rsidR="00AE3E96" w:rsidRPr="00AE3E96" w:rsidRDefault="00AE3E96" w:rsidP="00AE3E96">
            <w:pPr>
              <w:widowControl w:val="0"/>
              <w:autoSpaceDE w:val="0"/>
              <w:autoSpaceDN w:val="0"/>
              <w:adjustRightInd w:val="0"/>
              <w:jc w:val="both"/>
              <w:rPr>
                <w:rFonts w:ascii="Times New Roman" w:hAnsi="Times New Roman"/>
                <w:sz w:val="20"/>
                <w:szCs w:val="20"/>
              </w:rPr>
            </w:pPr>
          </w:p>
        </w:tc>
      </w:tr>
    </w:tbl>
    <w:p w:rsidR="00AE3E96" w:rsidRDefault="00AE3E96" w:rsidP="00AE3E96">
      <w:pPr>
        <w:widowControl w:val="0"/>
        <w:autoSpaceDE w:val="0"/>
        <w:autoSpaceDN w:val="0"/>
        <w:adjustRightInd w:val="0"/>
        <w:spacing w:after="0" w:line="240" w:lineRule="auto"/>
        <w:jc w:val="both"/>
        <w:rPr>
          <w:rFonts w:ascii="Times New Roman" w:hAnsi="Times New Roman"/>
          <w:sz w:val="20"/>
          <w:szCs w:val="20"/>
        </w:rPr>
      </w:pPr>
    </w:p>
    <w:p w:rsidR="00AE3E96" w:rsidRPr="00AE3E96" w:rsidRDefault="00AE3E96" w:rsidP="00AE3E96">
      <w:pPr>
        <w:widowControl w:val="0"/>
        <w:autoSpaceDE w:val="0"/>
        <w:autoSpaceDN w:val="0"/>
        <w:adjustRightInd w:val="0"/>
        <w:spacing w:after="0" w:line="240" w:lineRule="auto"/>
        <w:jc w:val="both"/>
        <w:rPr>
          <w:rFonts w:ascii="Times New Roman" w:hAnsi="Times New Roman"/>
          <w:b/>
          <w:sz w:val="20"/>
          <w:szCs w:val="20"/>
        </w:rPr>
      </w:pPr>
      <w:r w:rsidRPr="00AE3E96">
        <w:rPr>
          <w:rFonts w:ascii="Times New Roman" w:hAnsi="Times New Roman"/>
          <w:b/>
          <w:sz w:val="20"/>
          <w:szCs w:val="20"/>
        </w:rPr>
        <w:t>Заказчик                                                                                                              Подрядчик</w:t>
      </w:r>
    </w:p>
    <w:p w:rsidR="00AE3E96" w:rsidRDefault="00AE3E96" w:rsidP="00AE3E96">
      <w:pPr>
        <w:widowControl w:val="0"/>
        <w:autoSpaceDE w:val="0"/>
        <w:autoSpaceDN w:val="0"/>
        <w:adjustRightInd w:val="0"/>
        <w:spacing w:after="0" w:line="240" w:lineRule="auto"/>
        <w:jc w:val="both"/>
        <w:rPr>
          <w:rFonts w:ascii="Times New Roman" w:hAnsi="Times New Roman"/>
          <w:sz w:val="20"/>
          <w:szCs w:val="20"/>
        </w:rPr>
      </w:pPr>
    </w:p>
    <w:p w:rsidR="00AE3E96" w:rsidRDefault="00AE3E96" w:rsidP="00AE3E96">
      <w:pPr>
        <w:widowControl w:val="0"/>
        <w:autoSpaceDE w:val="0"/>
        <w:autoSpaceDN w:val="0"/>
        <w:adjustRightInd w:val="0"/>
        <w:spacing w:after="0" w:line="240" w:lineRule="auto"/>
        <w:jc w:val="both"/>
        <w:rPr>
          <w:rFonts w:ascii="Times New Roman" w:hAnsi="Times New Roman"/>
          <w:sz w:val="20"/>
          <w:szCs w:val="20"/>
        </w:rPr>
      </w:pPr>
      <w:proofErr w:type="spellStart"/>
      <w:r>
        <w:rPr>
          <w:rFonts w:ascii="Times New Roman" w:hAnsi="Times New Roman"/>
          <w:sz w:val="20"/>
          <w:szCs w:val="20"/>
        </w:rPr>
        <w:t>Проректор______________А.А.Новоселов</w:t>
      </w:r>
      <w:proofErr w:type="spellEnd"/>
      <w:r>
        <w:rPr>
          <w:rFonts w:ascii="Times New Roman" w:hAnsi="Times New Roman"/>
          <w:sz w:val="20"/>
          <w:szCs w:val="20"/>
        </w:rPr>
        <w:t xml:space="preserve">              Генеральный директор______________ А.А.Башмаков</w:t>
      </w:r>
    </w:p>
    <w:p w:rsidR="00AE3E96" w:rsidRDefault="00AE3E96" w:rsidP="00AE3E96">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p w:rsidR="00F96405" w:rsidRDefault="00F96405" w:rsidP="00AE3E96">
      <w:pPr>
        <w:widowControl w:val="0"/>
        <w:autoSpaceDE w:val="0"/>
        <w:autoSpaceDN w:val="0"/>
        <w:adjustRightInd w:val="0"/>
        <w:spacing w:after="0" w:line="240" w:lineRule="auto"/>
        <w:jc w:val="both"/>
        <w:rPr>
          <w:rFonts w:ascii="Times New Roman" w:hAnsi="Times New Roman"/>
          <w:sz w:val="20"/>
          <w:szCs w:val="20"/>
        </w:rPr>
      </w:pPr>
    </w:p>
    <w:p w:rsidR="00F96405" w:rsidRDefault="00F96405" w:rsidP="00AE3E96">
      <w:pPr>
        <w:widowControl w:val="0"/>
        <w:autoSpaceDE w:val="0"/>
        <w:autoSpaceDN w:val="0"/>
        <w:adjustRightInd w:val="0"/>
        <w:spacing w:after="0" w:line="240" w:lineRule="auto"/>
        <w:jc w:val="both"/>
        <w:rPr>
          <w:rFonts w:ascii="Times New Roman" w:hAnsi="Times New Roman"/>
          <w:sz w:val="20"/>
          <w:szCs w:val="20"/>
        </w:rPr>
      </w:pPr>
    </w:p>
    <w:p w:rsidR="00F96405" w:rsidRDefault="00F96405">
      <w:pPr>
        <w:rPr>
          <w:rFonts w:ascii="Times New Roman" w:hAnsi="Times New Roman"/>
          <w:sz w:val="20"/>
          <w:szCs w:val="20"/>
        </w:rPr>
      </w:pPr>
      <w:r>
        <w:rPr>
          <w:rFonts w:ascii="Times New Roman" w:hAnsi="Times New Roman"/>
          <w:sz w:val="20"/>
          <w:szCs w:val="20"/>
        </w:rPr>
        <w:br w:type="page"/>
      </w:r>
    </w:p>
    <w:p w:rsidR="00F96405" w:rsidRDefault="00F96405">
      <w:pPr>
        <w:rPr>
          <w:rFonts w:ascii="Times New Roman" w:hAnsi="Times New Roman"/>
          <w:sz w:val="20"/>
          <w:szCs w:val="20"/>
        </w:rPr>
        <w:sectPr w:rsidR="00F96405" w:rsidSect="00F96405">
          <w:pgSz w:w="11906" w:h="16838" w:code="9"/>
          <w:pgMar w:top="1134" w:right="851" w:bottom="851" w:left="1418" w:header="709" w:footer="709" w:gutter="0"/>
          <w:paperSrc w:first="4" w:other="4"/>
          <w:cols w:space="708"/>
          <w:docGrid w:linePitch="360"/>
        </w:sectPr>
      </w:pPr>
    </w:p>
    <w:tbl>
      <w:tblPr>
        <w:tblW w:w="15473" w:type="dxa"/>
        <w:tblLayout w:type="fixed"/>
        <w:tblCellMar>
          <w:left w:w="30" w:type="dxa"/>
          <w:right w:w="30" w:type="dxa"/>
        </w:tblCellMar>
        <w:tblLook w:val="0000"/>
      </w:tblPr>
      <w:tblGrid>
        <w:gridCol w:w="463"/>
        <w:gridCol w:w="1992"/>
        <w:gridCol w:w="3651"/>
        <w:gridCol w:w="1684"/>
        <w:gridCol w:w="1152"/>
        <w:gridCol w:w="1040"/>
        <w:gridCol w:w="1039"/>
        <w:gridCol w:w="1080"/>
        <w:gridCol w:w="1053"/>
        <w:gridCol w:w="814"/>
        <w:gridCol w:w="802"/>
        <w:gridCol w:w="703"/>
      </w:tblGrid>
      <w:tr w:rsidR="00F96405" w:rsidTr="00F96405">
        <w:tblPrEx>
          <w:tblCellMar>
            <w:top w:w="0" w:type="dxa"/>
            <w:bottom w:w="0" w:type="dxa"/>
          </w:tblCellMar>
        </w:tblPrEx>
        <w:trPr>
          <w:trHeight w:val="221"/>
        </w:trPr>
        <w:tc>
          <w:tcPr>
            <w:tcW w:w="463"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sz w:val="18"/>
                <w:szCs w:val="18"/>
              </w:rPr>
            </w:pPr>
          </w:p>
        </w:tc>
        <w:tc>
          <w:tcPr>
            <w:tcW w:w="1992"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sz w:val="18"/>
                <w:szCs w:val="18"/>
              </w:rPr>
            </w:pPr>
          </w:p>
        </w:tc>
        <w:tc>
          <w:tcPr>
            <w:tcW w:w="3651"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sz w:val="18"/>
                <w:szCs w:val="18"/>
              </w:rPr>
            </w:pPr>
          </w:p>
        </w:tc>
        <w:tc>
          <w:tcPr>
            <w:tcW w:w="1684"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15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sz w:val="18"/>
                <w:szCs w:val="18"/>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45"/>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992" w:type="dxa"/>
            <w:tcBorders>
              <w:top w:val="nil"/>
              <w:left w:val="nil"/>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p>
        </w:tc>
        <w:tc>
          <w:tcPr>
            <w:tcW w:w="3651" w:type="dxa"/>
            <w:tcBorders>
              <w:top w:val="nil"/>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5995" w:type="dxa"/>
            <w:gridSpan w:val="5"/>
            <w:tcBorders>
              <w:top w:val="nil"/>
              <w:left w:val="nil"/>
              <w:bottom w:val="single" w:sz="6" w:space="0" w:color="auto"/>
              <w:right w:val="nil"/>
            </w:tcBorders>
          </w:tcPr>
          <w:p w:rsidR="00F96405" w:rsidRDefault="00F96405">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Здание общежития по адресу: Новосибирск, ул. </w:t>
            </w:r>
            <w:proofErr w:type="spellStart"/>
            <w:r>
              <w:rPr>
                <w:rFonts w:ascii="Arial" w:hAnsi="Arial" w:cs="Arial"/>
                <w:color w:val="000000"/>
              </w:rPr>
              <w:t>Лениногорская</w:t>
            </w:r>
            <w:proofErr w:type="spellEnd"/>
            <w:r>
              <w:rPr>
                <w:rFonts w:ascii="Arial" w:hAnsi="Arial" w:cs="Arial"/>
                <w:color w:val="000000"/>
              </w:rPr>
              <w:t>, 80/1</w:t>
            </w: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992" w:type="dxa"/>
            <w:tcBorders>
              <w:top w:val="single" w:sz="6" w:space="0" w:color="auto"/>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3651" w:type="dxa"/>
            <w:tcBorders>
              <w:top w:val="single" w:sz="6" w:space="0" w:color="auto"/>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2836" w:type="dxa"/>
            <w:gridSpan w:val="2"/>
            <w:tcBorders>
              <w:top w:val="single" w:sz="6" w:space="0" w:color="auto"/>
              <w:left w:val="nil"/>
              <w:bottom w:val="nil"/>
              <w:right w:val="nil"/>
            </w:tcBorders>
          </w:tcPr>
          <w:p w:rsidR="00F96405" w:rsidRDefault="00F96405">
            <w:pPr>
              <w:autoSpaceDE w:val="0"/>
              <w:autoSpaceDN w:val="0"/>
              <w:adjustRightInd w:val="0"/>
              <w:spacing w:after="0" w:line="240" w:lineRule="auto"/>
              <w:jc w:val="center"/>
              <w:rPr>
                <w:rFonts w:ascii="Arial" w:hAnsi="Arial" w:cs="Arial"/>
                <w:i/>
                <w:iCs/>
                <w:color w:val="000000"/>
                <w:sz w:val="20"/>
                <w:szCs w:val="20"/>
              </w:rPr>
            </w:pPr>
            <w:r>
              <w:rPr>
                <w:rFonts w:ascii="Arial" w:hAnsi="Arial" w:cs="Arial"/>
                <w:i/>
                <w:iCs/>
                <w:color w:val="000000"/>
                <w:sz w:val="20"/>
                <w:szCs w:val="20"/>
              </w:rPr>
              <w:t>(наименование стройки)</w:t>
            </w:r>
          </w:p>
        </w:tc>
        <w:tc>
          <w:tcPr>
            <w:tcW w:w="1040" w:type="dxa"/>
            <w:tcBorders>
              <w:top w:val="single" w:sz="6" w:space="0" w:color="auto"/>
              <w:left w:val="nil"/>
              <w:bottom w:val="nil"/>
              <w:right w:val="nil"/>
            </w:tcBorders>
          </w:tcPr>
          <w:p w:rsidR="00F96405" w:rsidRDefault="00F96405">
            <w:pPr>
              <w:autoSpaceDE w:val="0"/>
              <w:autoSpaceDN w:val="0"/>
              <w:adjustRightInd w:val="0"/>
              <w:spacing w:after="0" w:line="240" w:lineRule="auto"/>
              <w:jc w:val="center"/>
              <w:rPr>
                <w:rFonts w:ascii="Arial" w:hAnsi="Arial" w:cs="Arial"/>
                <w:i/>
                <w:iCs/>
                <w:color w:val="000000"/>
                <w:sz w:val="16"/>
                <w:szCs w:val="16"/>
              </w:rPr>
            </w:pPr>
          </w:p>
        </w:tc>
        <w:tc>
          <w:tcPr>
            <w:tcW w:w="1039" w:type="dxa"/>
            <w:tcBorders>
              <w:top w:val="single" w:sz="6" w:space="0" w:color="auto"/>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99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3651"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68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15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71"/>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99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3651"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2836" w:type="dxa"/>
            <w:gridSpan w:val="2"/>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24"/>
                <w:szCs w:val="24"/>
              </w:rPr>
            </w:pPr>
            <w:r>
              <w:rPr>
                <w:rFonts w:ascii="Arial" w:hAnsi="Arial" w:cs="Arial"/>
                <w:b/>
                <w:bCs/>
                <w:color w:val="000000"/>
                <w:sz w:val="24"/>
                <w:szCs w:val="24"/>
              </w:rPr>
              <w:t xml:space="preserve">ЛОКАЛЬНАЯ СМЕТА № </w:t>
            </w:r>
            <w:r>
              <w:rPr>
                <w:rFonts w:ascii="Arial" w:hAnsi="Arial" w:cs="Arial"/>
                <w:color w:val="000000"/>
                <w:sz w:val="24"/>
                <w:szCs w:val="24"/>
              </w:rPr>
              <w:t>1</w:t>
            </w:r>
          </w:p>
        </w:tc>
        <w:tc>
          <w:tcPr>
            <w:tcW w:w="1040"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b/>
                <w:bCs/>
                <w:color w:val="000000"/>
                <w:sz w:val="16"/>
                <w:szCs w:val="16"/>
              </w:rPr>
            </w:pPr>
          </w:p>
        </w:tc>
        <w:tc>
          <w:tcPr>
            <w:tcW w:w="1039"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b/>
                <w:bCs/>
                <w:color w:val="000000"/>
                <w:sz w:val="16"/>
                <w:szCs w:val="16"/>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99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3651"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684"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(локальная смета)</w:t>
            </w:r>
          </w:p>
        </w:tc>
        <w:tc>
          <w:tcPr>
            <w:tcW w:w="115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6"/>
                <w:szCs w:val="16"/>
              </w:rPr>
            </w:pPr>
          </w:p>
        </w:tc>
        <w:tc>
          <w:tcPr>
            <w:tcW w:w="1039"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6"/>
                <w:szCs w:val="16"/>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99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3651"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68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15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45"/>
        </w:trPr>
        <w:tc>
          <w:tcPr>
            <w:tcW w:w="46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r>
              <w:rPr>
                <w:rFonts w:ascii="Arial" w:hAnsi="Arial" w:cs="Arial"/>
                <w:color w:val="000000"/>
              </w:rPr>
              <w:t xml:space="preserve">на </w:t>
            </w:r>
          </w:p>
        </w:tc>
        <w:tc>
          <w:tcPr>
            <w:tcW w:w="10558" w:type="dxa"/>
            <w:gridSpan w:val="6"/>
            <w:tcBorders>
              <w:top w:val="nil"/>
              <w:left w:val="nil"/>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Монтаж пожарной сигнализации и оповещения о пожаре</w:t>
            </w:r>
            <w:proofErr w:type="gramStart"/>
            <w:r>
              <w:rPr>
                <w:rFonts w:ascii="Arial" w:hAnsi="Arial" w:cs="Arial"/>
                <w:color w:val="000000"/>
              </w:rPr>
              <w:t xml:space="preserve">., </w:t>
            </w:r>
            <w:proofErr w:type="gramEnd"/>
            <w:r>
              <w:rPr>
                <w:rFonts w:ascii="Arial" w:hAnsi="Arial" w:cs="Arial"/>
                <w:color w:val="000000"/>
              </w:rPr>
              <w:t xml:space="preserve">Здание общежития по адресу: Новосибирск, ул. </w:t>
            </w:r>
            <w:proofErr w:type="spellStart"/>
            <w:r>
              <w:rPr>
                <w:rFonts w:ascii="Arial" w:hAnsi="Arial" w:cs="Arial"/>
                <w:color w:val="000000"/>
              </w:rPr>
              <w:t>Лениногорская</w:t>
            </w:r>
            <w:proofErr w:type="spellEnd"/>
            <w:r>
              <w:rPr>
                <w:rFonts w:ascii="Arial" w:hAnsi="Arial" w:cs="Arial"/>
                <w:color w:val="000000"/>
              </w:rPr>
              <w:t>, 80/1</w:t>
            </w:r>
          </w:p>
        </w:tc>
        <w:tc>
          <w:tcPr>
            <w:tcW w:w="1080" w:type="dxa"/>
            <w:tcBorders>
              <w:top w:val="nil"/>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06"/>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992" w:type="dxa"/>
            <w:tcBorders>
              <w:top w:val="single" w:sz="6" w:space="0" w:color="auto"/>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3651" w:type="dxa"/>
            <w:tcBorders>
              <w:top w:val="single" w:sz="6" w:space="0" w:color="auto"/>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4915" w:type="dxa"/>
            <w:gridSpan w:val="4"/>
            <w:tcBorders>
              <w:top w:val="single" w:sz="6" w:space="0" w:color="auto"/>
              <w:left w:val="nil"/>
              <w:bottom w:val="nil"/>
              <w:right w:val="nil"/>
            </w:tcBorders>
          </w:tcPr>
          <w:p w:rsidR="00F96405" w:rsidRDefault="00F96405">
            <w:pPr>
              <w:autoSpaceDE w:val="0"/>
              <w:autoSpaceDN w:val="0"/>
              <w:adjustRightInd w:val="0"/>
              <w:spacing w:after="0" w:line="240" w:lineRule="auto"/>
              <w:jc w:val="center"/>
              <w:rPr>
                <w:rFonts w:ascii="Arial" w:hAnsi="Arial" w:cs="Arial"/>
                <w:i/>
                <w:iCs/>
                <w:color w:val="000000"/>
                <w:sz w:val="20"/>
                <w:szCs w:val="20"/>
              </w:rPr>
            </w:pPr>
            <w:r>
              <w:rPr>
                <w:rFonts w:ascii="Arial" w:hAnsi="Arial" w:cs="Arial"/>
                <w:i/>
                <w:iCs/>
                <w:color w:val="000000"/>
                <w:sz w:val="20"/>
                <w:szCs w:val="20"/>
              </w:rPr>
              <w:t>(наименование работ и затрат, наименование объекта)</w:t>
            </w:r>
          </w:p>
        </w:tc>
        <w:tc>
          <w:tcPr>
            <w:tcW w:w="1080" w:type="dxa"/>
            <w:tcBorders>
              <w:top w:val="single" w:sz="6" w:space="0" w:color="auto"/>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45"/>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992"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Основание:</w:t>
            </w:r>
          </w:p>
        </w:tc>
        <w:tc>
          <w:tcPr>
            <w:tcW w:w="3651"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68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15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sz w:val="20"/>
                <w:szCs w:val="20"/>
              </w:rPr>
            </w:pPr>
          </w:p>
        </w:tc>
        <w:tc>
          <w:tcPr>
            <w:tcW w:w="1039"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45"/>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rPr>
            </w:pPr>
          </w:p>
        </w:tc>
        <w:tc>
          <w:tcPr>
            <w:tcW w:w="5643" w:type="dxa"/>
            <w:gridSpan w:val="2"/>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Сметная стоимость ______________________________________</w:t>
            </w:r>
          </w:p>
        </w:tc>
        <w:tc>
          <w:tcPr>
            <w:tcW w:w="168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r>
              <w:rPr>
                <w:rFonts w:ascii="Arial" w:hAnsi="Arial" w:cs="Arial"/>
                <w:color w:val="000000"/>
              </w:rPr>
              <w:t>893239,78</w:t>
            </w:r>
          </w:p>
        </w:tc>
        <w:tc>
          <w:tcPr>
            <w:tcW w:w="115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 xml:space="preserve"> руб.</w:t>
            </w:r>
          </w:p>
        </w:tc>
        <w:tc>
          <w:tcPr>
            <w:tcW w:w="1039"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r>
      <w:tr w:rsidR="00F96405" w:rsidTr="00F96405">
        <w:tblPrEx>
          <w:tblCellMar>
            <w:top w:w="0" w:type="dxa"/>
            <w:bottom w:w="0" w:type="dxa"/>
          </w:tblCellMar>
        </w:tblPrEx>
        <w:trPr>
          <w:trHeight w:val="245"/>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rPr>
            </w:pPr>
          </w:p>
        </w:tc>
        <w:tc>
          <w:tcPr>
            <w:tcW w:w="5643" w:type="dxa"/>
            <w:gridSpan w:val="2"/>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 xml:space="preserve">      монтажных работ ____________________</w:t>
            </w:r>
          </w:p>
        </w:tc>
        <w:tc>
          <w:tcPr>
            <w:tcW w:w="2836" w:type="dxa"/>
            <w:gridSpan w:val="2"/>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_______________573,586</w:t>
            </w:r>
          </w:p>
        </w:tc>
        <w:tc>
          <w:tcPr>
            <w:tcW w:w="104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тыс. руб.</w:t>
            </w:r>
          </w:p>
        </w:tc>
        <w:tc>
          <w:tcPr>
            <w:tcW w:w="1039"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r>
      <w:tr w:rsidR="00F96405" w:rsidTr="00F96405">
        <w:tblPrEx>
          <w:tblCellMar>
            <w:top w:w="0" w:type="dxa"/>
            <w:bottom w:w="0" w:type="dxa"/>
          </w:tblCellMar>
        </w:tblPrEx>
        <w:trPr>
          <w:trHeight w:val="245"/>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rPr>
            </w:pPr>
          </w:p>
        </w:tc>
        <w:tc>
          <w:tcPr>
            <w:tcW w:w="5643" w:type="dxa"/>
            <w:gridSpan w:val="2"/>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 xml:space="preserve">      прочих _______________________</w:t>
            </w:r>
          </w:p>
        </w:tc>
        <w:tc>
          <w:tcPr>
            <w:tcW w:w="2836" w:type="dxa"/>
            <w:gridSpan w:val="2"/>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__________________5,120</w:t>
            </w:r>
          </w:p>
        </w:tc>
        <w:tc>
          <w:tcPr>
            <w:tcW w:w="104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тыс. руб.</w:t>
            </w:r>
          </w:p>
        </w:tc>
        <w:tc>
          <w:tcPr>
            <w:tcW w:w="1039"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r>
      <w:tr w:rsidR="00F96405" w:rsidTr="00F96405">
        <w:tblPrEx>
          <w:tblCellMar>
            <w:top w:w="0" w:type="dxa"/>
            <w:bottom w:w="0" w:type="dxa"/>
          </w:tblCellMar>
        </w:tblPrEx>
        <w:trPr>
          <w:trHeight w:val="245"/>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rPr>
            </w:pPr>
          </w:p>
        </w:tc>
        <w:tc>
          <w:tcPr>
            <w:tcW w:w="5643" w:type="dxa"/>
            <w:gridSpan w:val="2"/>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 xml:space="preserve">      оборудования _____________________</w:t>
            </w:r>
          </w:p>
        </w:tc>
        <w:tc>
          <w:tcPr>
            <w:tcW w:w="2836" w:type="dxa"/>
            <w:gridSpan w:val="2"/>
            <w:tcBorders>
              <w:top w:val="nil"/>
              <w:left w:val="nil"/>
              <w:bottom w:val="nil"/>
              <w:right w:val="nil"/>
            </w:tcBorders>
          </w:tcPr>
          <w:p w:rsidR="00F96405" w:rsidRDefault="00485166">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w:t>
            </w:r>
            <w:r w:rsidR="00F96405">
              <w:rPr>
                <w:rFonts w:ascii="Arial" w:hAnsi="Arial" w:cs="Arial"/>
                <w:color w:val="000000"/>
              </w:rPr>
              <w:t>567,095</w:t>
            </w:r>
          </w:p>
        </w:tc>
        <w:tc>
          <w:tcPr>
            <w:tcW w:w="104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тыс. руб.</w:t>
            </w:r>
          </w:p>
        </w:tc>
        <w:tc>
          <w:tcPr>
            <w:tcW w:w="1039"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r>
      <w:tr w:rsidR="00F96405" w:rsidTr="00F96405">
        <w:tblPrEx>
          <w:tblCellMar>
            <w:top w:w="0" w:type="dxa"/>
            <w:bottom w:w="0" w:type="dxa"/>
          </w:tblCellMar>
        </w:tblPrEx>
        <w:trPr>
          <w:trHeight w:val="245"/>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rPr>
            </w:pPr>
          </w:p>
        </w:tc>
        <w:tc>
          <w:tcPr>
            <w:tcW w:w="5643" w:type="dxa"/>
            <w:gridSpan w:val="2"/>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Средства на оплату труда ____________________________________</w:t>
            </w:r>
          </w:p>
        </w:tc>
        <w:tc>
          <w:tcPr>
            <w:tcW w:w="2836" w:type="dxa"/>
            <w:gridSpan w:val="2"/>
            <w:tcBorders>
              <w:top w:val="nil"/>
              <w:left w:val="nil"/>
              <w:bottom w:val="nil"/>
              <w:right w:val="nil"/>
            </w:tcBorders>
          </w:tcPr>
          <w:p w:rsidR="00F96405" w:rsidRDefault="00485166">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w:t>
            </w:r>
            <w:r w:rsidR="00F96405">
              <w:rPr>
                <w:rFonts w:ascii="Arial" w:hAnsi="Arial" w:cs="Arial"/>
                <w:color w:val="000000"/>
              </w:rPr>
              <w:t>255,998</w:t>
            </w:r>
          </w:p>
        </w:tc>
        <w:tc>
          <w:tcPr>
            <w:tcW w:w="104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тыс. руб.</w:t>
            </w:r>
          </w:p>
        </w:tc>
        <w:tc>
          <w:tcPr>
            <w:tcW w:w="1039"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r>
      <w:tr w:rsidR="00F96405" w:rsidTr="00F96405">
        <w:tblPrEx>
          <w:tblCellMar>
            <w:top w:w="0" w:type="dxa"/>
            <w:bottom w:w="0" w:type="dxa"/>
          </w:tblCellMar>
        </w:tblPrEx>
        <w:trPr>
          <w:trHeight w:val="245"/>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rPr>
            </w:pPr>
          </w:p>
        </w:tc>
        <w:tc>
          <w:tcPr>
            <w:tcW w:w="5643" w:type="dxa"/>
            <w:gridSpan w:val="2"/>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Сметная трудоемкость ______________</w:t>
            </w:r>
          </w:p>
        </w:tc>
        <w:tc>
          <w:tcPr>
            <w:tcW w:w="2836" w:type="dxa"/>
            <w:gridSpan w:val="2"/>
            <w:tcBorders>
              <w:top w:val="nil"/>
              <w:left w:val="nil"/>
              <w:bottom w:val="nil"/>
              <w:right w:val="nil"/>
            </w:tcBorders>
          </w:tcPr>
          <w:p w:rsidR="00F96405" w:rsidRDefault="00485166">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w:t>
            </w:r>
            <w:r w:rsidR="00F96405">
              <w:rPr>
                <w:rFonts w:ascii="Arial" w:hAnsi="Arial" w:cs="Arial"/>
                <w:color w:val="000000"/>
              </w:rPr>
              <w:t>1514,23</w:t>
            </w:r>
          </w:p>
        </w:tc>
        <w:tc>
          <w:tcPr>
            <w:tcW w:w="104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чел</w:t>
            </w:r>
            <w:proofErr w:type="gramStart"/>
            <w:r>
              <w:rPr>
                <w:rFonts w:ascii="Arial" w:hAnsi="Arial" w:cs="Arial"/>
                <w:color w:val="000000"/>
              </w:rPr>
              <w:t>.ч</w:t>
            </w:r>
            <w:proofErr w:type="gramEnd"/>
            <w:r>
              <w:rPr>
                <w:rFonts w:ascii="Arial" w:hAnsi="Arial" w:cs="Arial"/>
                <w:color w:val="000000"/>
              </w:rPr>
              <w:t>ас</w:t>
            </w:r>
            <w:proofErr w:type="spellEnd"/>
          </w:p>
        </w:tc>
        <w:tc>
          <w:tcPr>
            <w:tcW w:w="1039"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rPr>
            </w:pPr>
          </w:p>
        </w:tc>
      </w:tr>
      <w:tr w:rsidR="00F96405" w:rsidTr="00F96405">
        <w:tblPrEx>
          <w:tblCellMar>
            <w:top w:w="0" w:type="dxa"/>
            <w:bottom w:w="0" w:type="dxa"/>
          </w:tblCellMar>
        </w:tblPrEx>
        <w:trPr>
          <w:trHeight w:val="245"/>
        </w:trPr>
        <w:tc>
          <w:tcPr>
            <w:tcW w:w="463" w:type="dxa"/>
            <w:tcBorders>
              <w:top w:val="nil"/>
              <w:left w:val="nil"/>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8479" w:type="dxa"/>
            <w:gridSpan w:val="4"/>
            <w:tcBorders>
              <w:top w:val="nil"/>
              <w:left w:val="nil"/>
              <w:bottom w:val="nil"/>
              <w:right w:val="nil"/>
            </w:tcBorders>
          </w:tcPr>
          <w:p w:rsidR="00F96405" w:rsidRDefault="00F96405">
            <w:pPr>
              <w:autoSpaceDE w:val="0"/>
              <w:autoSpaceDN w:val="0"/>
              <w:adjustRightInd w:val="0"/>
              <w:spacing w:after="0" w:line="240" w:lineRule="auto"/>
              <w:rPr>
                <w:rFonts w:ascii="Arial" w:hAnsi="Arial" w:cs="Arial"/>
                <w:color w:val="000000"/>
              </w:rPr>
            </w:pPr>
            <w:r>
              <w:rPr>
                <w:rFonts w:ascii="Arial" w:hAnsi="Arial" w:cs="Arial"/>
                <w:color w:val="000000"/>
              </w:rPr>
              <w:t>Составле</w:t>
            </w:r>
            <w:proofErr w:type="gramStart"/>
            <w:r>
              <w:rPr>
                <w:rFonts w:ascii="Arial" w:hAnsi="Arial" w:cs="Arial"/>
                <w:color w:val="000000"/>
              </w:rPr>
              <w:t>н(</w:t>
            </w:r>
            <w:proofErr w:type="gramEnd"/>
            <w:r>
              <w:rPr>
                <w:rFonts w:ascii="Arial" w:hAnsi="Arial" w:cs="Arial"/>
                <w:color w:val="000000"/>
              </w:rPr>
              <w:t>а) в текущих (прогнозных) ценах по состоянию на июль 2017 г</w:t>
            </w:r>
          </w:p>
        </w:tc>
        <w:tc>
          <w:tcPr>
            <w:tcW w:w="1040"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70"/>
        </w:trPr>
        <w:tc>
          <w:tcPr>
            <w:tcW w:w="463" w:type="dxa"/>
            <w:tcBorders>
              <w:top w:val="nil"/>
              <w:left w:val="nil"/>
              <w:bottom w:val="single" w:sz="6" w:space="0" w:color="auto"/>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992" w:type="dxa"/>
            <w:tcBorders>
              <w:top w:val="nil"/>
              <w:left w:val="nil"/>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p>
        </w:tc>
        <w:tc>
          <w:tcPr>
            <w:tcW w:w="3651" w:type="dxa"/>
            <w:tcBorders>
              <w:top w:val="nil"/>
              <w:left w:val="nil"/>
              <w:bottom w:val="single" w:sz="6" w:space="0" w:color="auto"/>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684" w:type="dxa"/>
            <w:tcBorders>
              <w:top w:val="nil"/>
              <w:left w:val="nil"/>
              <w:bottom w:val="single" w:sz="6" w:space="0" w:color="auto"/>
              <w:right w:val="nil"/>
            </w:tcBorders>
          </w:tcPr>
          <w:p w:rsidR="00F96405" w:rsidRDefault="00F96405">
            <w:pPr>
              <w:autoSpaceDE w:val="0"/>
              <w:autoSpaceDN w:val="0"/>
              <w:adjustRightInd w:val="0"/>
              <w:spacing w:after="0" w:line="240" w:lineRule="auto"/>
              <w:jc w:val="center"/>
              <w:rPr>
                <w:rFonts w:ascii="Arial" w:hAnsi="Arial" w:cs="Arial"/>
                <w:color w:val="000000"/>
                <w:sz w:val="16"/>
                <w:szCs w:val="16"/>
              </w:rPr>
            </w:pPr>
          </w:p>
        </w:tc>
        <w:tc>
          <w:tcPr>
            <w:tcW w:w="1152" w:type="dxa"/>
            <w:tcBorders>
              <w:top w:val="nil"/>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40" w:type="dxa"/>
            <w:tcBorders>
              <w:top w:val="nil"/>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nil"/>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nil"/>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nil"/>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nil"/>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nil"/>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nil"/>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826"/>
        </w:trPr>
        <w:tc>
          <w:tcPr>
            <w:tcW w:w="463" w:type="dxa"/>
            <w:tcBorders>
              <w:top w:val="single" w:sz="6" w:space="0" w:color="auto"/>
              <w:left w:val="single" w:sz="6" w:space="0" w:color="auto"/>
              <w:bottom w:val="nil"/>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пп</w:t>
            </w:r>
            <w:proofErr w:type="spellEnd"/>
          </w:p>
        </w:tc>
        <w:tc>
          <w:tcPr>
            <w:tcW w:w="1992" w:type="dxa"/>
            <w:tcBorders>
              <w:top w:val="single" w:sz="6" w:space="0" w:color="auto"/>
              <w:left w:val="single" w:sz="6" w:space="0" w:color="auto"/>
              <w:bottom w:val="nil"/>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Шифр и номер позиции норматива</w:t>
            </w:r>
          </w:p>
        </w:tc>
        <w:tc>
          <w:tcPr>
            <w:tcW w:w="3651" w:type="dxa"/>
            <w:tcBorders>
              <w:top w:val="single" w:sz="6" w:space="0" w:color="auto"/>
              <w:left w:val="single" w:sz="6" w:space="0" w:color="auto"/>
              <w:bottom w:val="nil"/>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Наименование работ и затрат, единица измерения</w:t>
            </w:r>
          </w:p>
        </w:tc>
        <w:tc>
          <w:tcPr>
            <w:tcW w:w="1684" w:type="dxa"/>
            <w:tcBorders>
              <w:top w:val="single" w:sz="6" w:space="0" w:color="auto"/>
              <w:left w:val="single" w:sz="6" w:space="0" w:color="auto"/>
              <w:bottom w:val="nil"/>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Количество</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Стоимость единицы, руб.</w:t>
            </w:r>
          </w:p>
        </w:tc>
        <w:tc>
          <w:tcPr>
            <w:tcW w:w="2119"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Общая стоимость, руб.</w:t>
            </w:r>
          </w:p>
        </w:tc>
        <w:tc>
          <w:tcPr>
            <w:tcW w:w="1053"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2319" w:type="dxa"/>
            <w:gridSpan w:val="3"/>
            <w:tcBorders>
              <w:top w:val="single" w:sz="6" w:space="0" w:color="auto"/>
              <w:left w:val="single" w:sz="6" w:space="0" w:color="auto"/>
              <w:bottom w:val="nil"/>
              <w:right w:val="nil"/>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Затраты труда рабочих, </w:t>
            </w:r>
            <w:proofErr w:type="spellStart"/>
            <w:r>
              <w:rPr>
                <w:rFonts w:ascii="Arial" w:hAnsi="Arial" w:cs="Arial"/>
                <w:color w:val="000000"/>
                <w:sz w:val="18"/>
                <w:szCs w:val="18"/>
              </w:rPr>
              <w:t>чел</w:t>
            </w:r>
            <w:proofErr w:type="gramStart"/>
            <w:r>
              <w:rPr>
                <w:rFonts w:ascii="Arial" w:hAnsi="Arial" w:cs="Arial"/>
                <w:color w:val="000000"/>
                <w:sz w:val="18"/>
                <w:szCs w:val="18"/>
              </w:rPr>
              <w:t>.-</w:t>
            </w:r>
            <w:proofErr w:type="gramEnd"/>
            <w:r>
              <w:rPr>
                <w:rFonts w:ascii="Arial" w:hAnsi="Arial" w:cs="Arial"/>
                <w:color w:val="000000"/>
                <w:sz w:val="18"/>
                <w:szCs w:val="18"/>
              </w:rPr>
              <w:t>ч</w:t>
            </w:r>
            <w:proofErr w:type="spellEnd"/>
            <w:r>
              <w:rPr>
                <w:rFonts w:ascii="Arial" w:hAnsi="Arial" w:cs="Arial"/>
                <w:color w:val="000000"/>
                <w:sz w:val="18"/>
                <w:szCs w:val="18"/>
              </w:rPr>
              <w:t>, не занятых обслуживанием машин</w:t>
            </w:r>
          </w:p>
        </w:tc>
      </w:tr>
      <w:tr w:rsidR="00F96405" w:rsidTr="00F96405">
        <w:tblPrEx>
          <w:tblCellMar>
            <w:top w:w="0" w:type="dxa"/>
            <w:bottom w:w="0" w:type="dxa"/>
          </w:tblCellMar>
        </w:tblPrEx>
        <w:trPr>
          <w:trHeight w:val="415"/>
        </w:trPr>
        <w:tc>
          <w:tcPr>
            <w:tcW w:w="463" w:type="dxa"/>
            <w:tcBorders>
              <w:top w:val="nil"/>
              <w:left w:val="single" w:sz="6" w:space="0" w:color="auto"/>
              <w:bottom w:val="nil"/>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992" w:type="dxa"/>
            <w:tcBorders>
              <w:top w:val="nil"/>
              <w:left w:val="single" w:sz="6" w:space="0" w:color="auto"/>
              <w:bottom w:val="nil"/>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3651" w:type="dxa"/>
            <w:tcBorders>
              <w:top w:val="nil"/>
              <w:left w:val="single" w:sz="6" w:space="0" w:color="auto"/>
              <w:bottom w:val="nil"/>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684" w:type="dxa"/>
            <w:tcBorders>
              <w:top w:val="nil"/>
              <w:left w:val="single" w:sz="6" w:space="0" w:color="auto"/>
              <w:bottom w:val="nil"/>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эксплуата</w:t>
            </w:r>
            <w:proofErr w:type="spellEnd"/>
            <w:r>
              <w:rPr>
                <w:rFonts w:ascii="Arial" w:hAnsi="Arial" w:cs="Arial"/>
                <w:color w:val="000000"/>
                <w:sz w:val="18"/>
                <w:szCs w:val="18"/>
              </w:rPr>
              <w:t>-</w:t>
            </w:r>
          </w:p>
          <w:p w:rsidR="00F96405" w:rsidRDefault="00F96405">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ции</w:t>
            </w:r>
            <w:proofErr w:type="spellEnd"/>
            <w:r>
              <w:rPr>
                <w:rFonts w:ascii="Arial" w:hAnsi="Arial" w:cs="Arial"/>
                <w:color w:val="000000"/>
                <w:sz w:val="18"/>
                <w:szCs w:val="18"/>
              </w:rPr>
              <w:t xml:space="preserve"> машин</w:t>
            </w:r>
          </w:p>
        </w:tc>
        <w:tc>
          <w:tcPr>
            <w:tcW w:w="1039" w:type="dxa"/>
            <w:tcBorders>
              <w:top w:val="single" w:sz="6" w:space="0" w:color="auto"/>
              <w:left w:val="single" w:sz="6" w:space="0" w:color="auto"/>
              <w:bottom w:val="nil"/>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1080" w:type="dxa"/>
            <w:tcBorders>
              <w:top w:val="single" w:sz="6" w:space="0" w:color="auto"/>
              <w:left w:val="single" w:sz="6" w:space="0" w:color="auto"/>
              <w:bottom w:val="nil"/>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оплаты труда</w:t>
            </w:r>
          </w:p>
        </w:tc>
        <w:tc>
          <w:tcPr>
            <w:tcW w:w="2669" w:type="dxa"/>
            <w:gridSpan w:val="3"/>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эксплуата</w:t>
            </w:r>
            <w:proofErr w:type="spellEnd"/>
            <w:r>
              <w:rPr>
                <w:rFonts w:ascii="Arial" w:hAnsi="Arial" w:cs="Arial"/>
                <w:color w:val="000000"/>
                <w:sz w:val="18"/>
                <w:szCs w:val="18"/>
              </w:rPr>
              <w:t>-</w:t>
            </w:r>
          </w:p>
          <w:p w:rsidR="00F96405" w:rsidRDefault="00F96405">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ция</w:t>
            </w:r>
            <w:proofErr w:type="spellEnd"/>
            <w:r>
              <w:rPr>
                <w:rFonts w:ascii="Arial" w:hAnsi="Arial" w:cs="Arial"/>
                <w:color w:val="000000"/>
                <w:sz w:val="18"/>
                <w:szCs w:val="18"/>
              </w:rPr>
              <w:t xml:space="preserve"> машин</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8"/>
                <w:szCs w:val="18"/>
              </w:rPr>
            </w:pPr>
          </w:p>
        </w:tc>
      </w:tr>
      <w:tr w:rsidR="00F96405" w:rsidTr="00F96405">
        <w:tblPrEx>
          <w:tblCellMar>
            <w:top w:w="0" w:type="dxa"/>
            <w:bottom w:w="0" w:type="dxa"/>
          </w:tblCellMar>
        </w:tblPrEx>
        <w:trPr>
          <w:trHeight w:val="619"/>
        </w:trPr>
        <w:tc>
          <w:tcPr>
            <w:tcW w:w="463" w:type="dxa"/>
            <w:tcBorders>
              <w:top w:val="nil"/>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992" w:type="dxa"/>
            <w:tcBorders>
              <w:top w:val="nil"/>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3651" w:type="dxa"/>
            <w:tcBorders>
              <w:top w:val="nil"/>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684" w:type="dxa"/>
            <w:tcBorders>
              <w:top w:val="nil"/>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оплаты труда</w:t>
            </w:r>
          </w:p>
        </w:tc>
        <w:tc>
          <w:tcPr>
            <w:tcW w:w="2079"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 т.ч. оплаты труда</w:t>
            </w:r>
          </w:p>
        </w:tc>
        <w:tc>
          <w:tcPr>
            <w:tcW w:w="1080" w:type="dxa"/>
            <w:tcBorders>
              <w:top w:val="nil"/>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 т.ч. оплаты труда</w:t>
            </w: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 единицу</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8"/>
                <w:szCs w:val="18"/>
              </w:rPr>
            </w:pPr>
          </w:p>
        </w:tc>
      </w:tr>
      <w:tr w:rsidR="00F96405" w:rsidTr="00F96405">
        <w:tblPrEx>
          <w:tblCellMar>
            <w:top w:w="0" w:type="dxa"/>
            <w:bottom w:w="0" w:type="dxa"/>
          </w:tblCellMar>
        </w:tblPrEx>
        <w:trPr>
          <w:trHeight w:val="221"/>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r>
      <w:tr w:rsidR="00F96405" w:rsidTr="00F96405">
        <w:tblPrEx>
          <w:tblCellMar>
            <w:top w:w="0" w:type="dxa"/>
            <w:bottom w:w="0" w:type="dxa"/>
          </w:tblCellMar>
        </w:tblPrEx>
        <w:trPr>
          <w:trHeight w:val="34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1. Система ПС</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53"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1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02"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ФЕРм10-08-001-10</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Приборы приемно-контрольные объектовые на: 1 луч</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588,91</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571,64</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2944,55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2858,2</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ФЕРм10-08-001-09</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Приборы приемно-контрольные объектовые на: 2 луча</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1050,32</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1030,14</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4201,28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4120,56</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332"/>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ФЕРм10-08-002-02</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Извещатель</w:t>
            </w:r>
            <w:proofErr w:type="spellEnd"/>
            <w:r>
              <w:rPr>
                <w:rFonts w:ascii="Arial" w:hAnsi="Arial" w:cs="Arial"/>
                <w:color w:val="000000"/>
                <w:sz w:val="18"/>
                <w:szCs w:val="18"/>
              </w:rPr>
              <w:t xml:space="preserve"> ПС </w:t>
            </w:r>
            <w:proofErr w:type="gramStart"/>
            <w:r>
              <w:rPr>
                <w:rFonts w:ascii="Arial" w:hAnsi="Arial" w:cs="Arial"/>
                <w:color w:val="000000"/>
                <w:sz w:val="18"/>
                <w:szCs w:val="18"/>
              </w:rPr>
              <w:t>автоматический</w:t>
            </w:r>
            <w:proofErr w:type="gramEnd"/>
            <w:r>
              <w:rPr>
                <w:rFonts w:ascii="Arial" w:hAnsi="Arial" w:cs="Arial"/>
                <w:color w:val="000000"/>
                <w:sz w:val="18"/>
                <w:szCs w:val="18"/>
              </w:rPr>
              <w:t>: дымовой, фотоэлектрический, радиоизотопный, световой в нормальном исполнении</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262</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294,11</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282,15</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77056,82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73923,3</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440,16</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332"/>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ФЕРм10-08-002-01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Извещатель</w:t>
            </w:r>
            <w:proofErr w:type="spellEnd"/>
            <w:r>
              <w:rPr>
                <w:rFonts w:ascii="Arial" w:hAnsi="Arial" w:cs="Arial"/>
                <w:color w:val="000000"/>
                <w:sz w:val="18"/>
                <w:szCs w:val="18"/>
              </w:rPr>
              <w:t xml:space="preserve"> ПС </w:t>
            </w:r>
            <w:proofErr w:type="gramStart"/>
            <w:r>
              <w:rPr>
                <w:rFonts w:ascii="Arial" w:hAnsi="Arial" w:cs="Arial"/>
                <w:color w:val="000000"/>
                <w:sz w:val="18"/>
                <w:szCs w:val="18"/>
              </w:rPr>
              <w:t>автоматический</w:t>
            </w:r>
            <w:proofErr w:type="gramEnd"/>
            <w:r>
              <w:rPr>
                <w:rFonts w:ascii="Arial" w:hAnsi="Arial" w:cs="Arial"/>
                <w:color w:val="000000"/>
                <w:sz w:val="18"/>
                <w:szCs w:val="18"/>
              </w:rPr>
              <w:t xml:space="preserve">: тепловой </w:t>
            </w:r>
            <w:proofErr w:type="spellStart"/>
            <w:r>
              <w:rPr>
                <w:rFonts w:ascii="Arial" w:hAnsi="Arial" w:cs="Arial"/>
                <w:color w:val="000000"/>
                <w:sz w:val="18"/>
                <w:szCs w:val="18"/>
              </w:rPr>
              <w:t>электро-контактный</w:t>
            </w:r>
            <w:proofErr w:type="spellEnd"/>
            <w:r>
              <w:rPr>
                <w:rFonts w:ascii="Arial" w:hAnsi="Arial" w:cs="Arial"/>
                <w:color w:val="000000"/>
                <w:sz w:val="18"/>
                <w:szCs w:val="18"/>
              </w:rPr>
              <w:t xml:space="preserve">, </w:t>
            </w:r>
            <w:proofErr w:type="spellStart"/>
            <w:r>
              <w:rPr>
                <w:rFonts w:ascii="Arial" w:hAnsi="Arial" w:cs="Arial"/>
                <w:color w:val="000000"/>
                <w:sz w:val="18"/>
                <w:szCs w:val="18"/>
              </w:rPr>
              <w:t>магнитоконтактный</w:t>
            </w:r>
            <w:proofErr w:type="spellEnd"/>
            <w:r>
              <w:rPr>
                <w:rFonts w:ascii="Arial" w:hAnsi="Arial" w:cs="Arial"/>
                <w:color w:val="000000"/>
                <w:sz w:val="18"/>
                <w:szCs w:val="18"/>
              </w:rPr>
              <w:t xml:space="preserve"> в нормальном исполнении</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146,65</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141,08</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586,6</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564,32</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0,84</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3,36</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ФЕРм10-01-039-06</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Реле, ключ, кнопка и др. с подготовкой места установки</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299,35</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297,87</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7783,1</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7744,62</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ФЕРм10-08-001-12</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Устройства промежуточные на количество лучей: 5</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451,5</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433,71</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451,5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433,71</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ФЕРм10-08-001-13</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Устройства промежуточные на количество лучей: 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228,29</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213,89</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6392,12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5988,92</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33,6</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9</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ФЕРм08-01-121-09</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Аккумулятор кислотный стационарный, тип: С-24, СК-24, С-28, СК-28</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1922,06</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1384,05</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3844,12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2768,1</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8,24</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16,48</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ФЕРм10-08-019-01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Коробка </w:t>
            </w:r>
            <w:proofErr w:type="spellStart"/>
            <w:r>
              <w:rPr>
                <w:rFonts w:ascii="Arial" w:hAnsi="Arial" w:cs="Arial"/>
                <w:color w:val="000000"/>
                <w:sz w:val="18"/>
                <w:szCs w:val="18"/>
              </w:rPr>
              <w:t>ответвительная</w:t>
            </w:r>
            <w:proofErr w:type="spellEnd"/>
            <w:r>
              <w:rPr>
                <w:rFonts w:ascii="Arial" w:hAnsi="Arial" w:cs="Arial"/>
                <w:color w:val="000000"/>
                <w:sz w:val="18"/>
                <w:szCs w:val="18"/>
              </w:rPr>
              <w:t xml:space="preserve"> на стене</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86,98</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85,2</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3479,2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3408</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0,5</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ФЕРм08-02-390-02</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Короба пластмассовые: шириной до 63 мм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3360,48</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3053,58</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1344,19</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1221,43</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0,98</w:t>
            </w: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18,39</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7,36</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ФЕРм08-02-390-01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Короба пластмассовые: шириной до 40 мм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2931,76</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2704,9</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13192,92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12172,05</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12,15</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10,98</w:t>
            </w: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16,29</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73,31</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ФЕРм08-02-399-01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Провод в коробах, сечением: до 6 мм</w:t>
            </w:r>
            <w:proofErr w:type="gramStart"/>
            <w:r>
              <w:rPr>
                <w:rFonts w:ascii="Arial" w:hAnsi="Arial" w:cs="Arial"/>
                <w:color w:val="000000"/>
                <w:sz w:val="18"/>
                <w:szCs w:val="18"/>
              </w:rPr>
              <w:t>2</w:t>
            </w:r>
            <w:proofErr w:type="gramEnd"/>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534,12</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462,86</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15,49</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2617,19</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2268,01</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75,9</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22,25</w:t>
            </w: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13,82</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ФЕРм10-01-053-01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Прокладка кабеля или провода питания на </w:t>
            </w:r>
            <w:proofErr w:type="spellStart"/>
            <w:r>
              <w:rPr>
                <w:rFonts w:ascii="Arial" w:hAnsi="Arial" w:cs="Arial"/>
                <w:color w:val="000000"/>
                <w:sz w:val="18"/>
                <w:szCs w:val="18"/>
              </w:rPr>
              <w:t>провододержателях</w:t>
            </w:r>
            <w:proofErr w:type="spellEnd"/>
            <w:r>
              <w:rPr>
                <w:rFonts w:ascii="Arial" w:hAnsi="Arial" w:cs="Arial"/>
                <w:color w:val="000000"/>
                <w:sz w:val="18"/>
                <w:szCs w:val="18"/>
              </w:rPr>
              <w:t xml:space="preserve"> сечением: 6 мм</w:t>
            </w:r>
            <w:proofErr w:type="gramStart"/>
            <w:r>
              <w:rPr>
                <w:rFonts w:ascii="Arial" w:hAnsi="Arial" w:cs="Arial"/>
                <w:color w:val="000000"/>
                <w:sz w:val="18"/>
                <w:szCs w:val="18"/>
              </w:rPr>
              <w:t>2</w:t>
            </w:r>
            <w:proofErr w:type="gramEnd"/>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2465,11</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2066,04</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383,67</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86,08</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27116,21</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22726,44</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4220,37</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946,88</w:t>
            </w: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135,3</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386"/>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Итого прямые затраты по разделу в текущих ценах</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151009,8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140197,66</w:t>
            </w:r>
          </w:p>
        </w:tc>
        <w:tc>
          <w:tcPr>
            <w:tcW w:w="1867"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4309,50</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981,09</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837,09</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Накладные расходы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96001,55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Сметная прибыль</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67765,8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Итоги по разделу 1 Система ПС</w:t>
            </w:r>
            <w:proofErr w:type="gramStart"/>
            <w:r>
              <w:rPr>
                <w:rFonts w:ascii="Arial" w:hAnsi="Arial" w:cs="Arial"/>
                <w:b/>
                <w:bCs/>
                <w:color w:val="000000"/>
                <w:sz w:val="18"/>
                <w:szCs w:val="18"/>
              </w:rPr>
              <w:t xml:space="preserve"> :</w:t>
            </w:r>
            <w:proofErr w:type="gramEnd"/>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516"/>
        </w:trPr>
        <w:tc>
          <w:tcPr>
            <w:tcW w:w="9982" w:type="dxa"/>
            <w:gridSpan w:val="6"/>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Монтаж оборудования (МДС81-33.2004</w:t>
            </w:r>
            <w:proofErr w:type="gramStart"/>
            <w:r>
              <w:rPr>
                <w:rFonts w:ascii="Arial" w:hAnsi="Arial" w:cs="Arial"/>
                <w:color w:val="000000"/>
                <w:sz w:val="18"/>
                <w:szCs w:val="18"/>
              </w:rPr>
              <w:t xml:space="preserve"> П</w:t>
            </w:r>
            <w:proofErr w:type="gramEnd"/>
            <w:r>
              <w:rPr>
                <w:rFonts w:ascii="Arial" w:hAnsi="Arial" w:cs="Arial"/>
                <w:color w:val="000000"/>
                <w:sz w:val="18"/>
                <w:szCs w:val="18"/>
              </w:rPr>
              <w:t>рил.4 п.43; Письмо №АП-5536/06 Прил.1 п.43; Письмо №3757-КК/08 от 21.02.11)</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314777,15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837,09</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314777,15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837,09</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В том числе: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Материалы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6502,64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Машины и механизмы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4309,5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ФОТ</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141178,75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Накладные расходы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96001,55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      Сметная прибыль</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67765,8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Итого по разделу 1 Система ПС</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314777,15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837,09</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34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2. Пусконаладочные работы</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53"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1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02"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ФЕРп02-03-001-01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и настройка центрального контроллера охранной системы</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(система)</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2734,24</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2734,24</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2734,24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2734,24</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Итого прямые затраты по разделу в текущих ценах</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2734,24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2734,24</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Накладные расходы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1510,67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Сметная прибыль</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874,96</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Итоги по разделу 2 Пусконаладочные работы</w:t>
            </w:r>
            <w:proofErr w:type="gramStart"/>
            <w:r>
              <w:rPr>
                <w:rFonts w:ascii="Arial" w:hAnsi="Arial" w:cs="Arial"/>
                <w:b/>
                <w:bCs/>
                <w:color w:val="000000"/>
                <w:sz w:val="18"/>
                <w:szCs w:val="18"/>
              </w:rPr>
              <w:t xml:space="preserve"> :</w:t>
            </w:r>
            <w:proofErr w:type="gramEnd"/>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516"/>
        </w:trPr>
        <w:tc>
          <w:tcPr>
            <w:tcW w:w="9982" w:type="dxa"/>
            <w:gridSpan w:val="6"/>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Пусконаладочные работы: 'вхолостую' - 80%, 'под нагрузкой' - 20% (МДС 81-27.2007</w:t>
            </w:r>
            <w:proofErr w:type="gramStart"/>
            <w:r>
              <w:rPr>
                <w:rFonts w:ascii="Arial" w:hAnsi="Arial" w:cs="Arial"/>
                <w:color w:val="000000"/>
                <w:sz w:val="18"/>
                <w:szCs w:val="18"/>
              </w:rPr>
              <w:t xml:space="preserve"> Т</w:t>
            </w:r>
            <w:proofErr w:type="gramEnd"/>
            <w:r>
              <w:rPr>
                <w:rFonts w:ascii="Arial" w:hAnsi="Arial" w:cs="Arial"/>
                <w:color w:val="000000"/>
                <w:sz w:val="18"/>
                <w:szCs w:val="18"/>
              </w:rPr>
              <w:t>аб.2, МДС 81-40.2006 Таб.4; Письмо от 27.11.12 №2536-ИП/12/ГС)</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5119,87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5119,87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В том числе: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ФОТ</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2734,24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Накладные расходы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1510,67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Сметная прибыль</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874,96</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Итого по разделу 2 Пусконаладочные работы</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5119,87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9,25</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34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Раздел 3. Оборудование и материалы для </w:t>
            </w:r>
            <w:proofErr w:type="spellStart"/>
            <w:r>
              <w:rPr>
                <w:rFonts w:ascii="Arial" w:hAnsi="Arial" w:cs="Arial"/>
                <w:b/>
                <w:bCs/>
                <w:color w:val="000000"/>
                <w:sz w:val="20"/>
                <w:szCs w:val="20"/>
              </w:rPr>
              <w:t>Сичтемы</w:t>
            </w:r>
            <w:proofErr w:type="spellEnd"/>
            <w:r>
              <w:rPr>
                <w:rFonts w:ascii="Arial" w:hAnsi="Arial" w:cs="Arial"/>
                <w:b/>
                <w:bCs/>
                <w:color w:val="000000"/>
                <w:sz w:val="20"/>
                <w:szCs w:val="20"/>
              </w:rPr>
              <w:t xml:space="preserve"> ПС</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53"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1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02"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18</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ФССЦ-61.2.04.10-0004</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Пульт контроля и управления охранно-пожарный, С2000- 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2729,67</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2729,67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41"/>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20</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ФССЦ-61.2.07.02-0035</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Блок контроля и индикации, С2000-БКИ</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1725,82</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6903,28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22</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ФССЦ-61.2.07.04-0002</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Контроллер двухпроводной линии связи, С2000- КДЛ</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763,99</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3055,96</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24</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ФССЦ-61.2.02.01-0019</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Извещатель</w:t>
            </w:r>
            <w:proofErr w:type="spellEnd"/>
            <w:r>
              <w:rPr>
                <w:rFonts w:ascii="Arial" w:hAnsi="Arial" w:cs="Arial"/>
                <w:color w:val="000000"/>
                <w:sz w:val="18"/>
                <w:szCs w:val="18"/>
              </w:rPr>
              <w:t xml:space="preserve"> пожарный дымовой: ДИП-34А</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 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w:t>
            </w:r>
            <w:r>
              <w:rPr>
                <w:rFonts w:ascii="Arial" w:hAnsi="Arial" w:cs="Arial"/>
                <w:i/>
                <w:iCs/>
                <w:color w:val="000000"/>
                <w:sz w:val="14"/>
                <w:szCs w:val="14"/>
              </w:rPr>
              <w:lastRenderedPageBreak/>
              <w:t>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24,4</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5068,71</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123676,52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lastRenderedPageBreak/>
              <w:t>25</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ИП435-5 Эксперт  </w:t>
            </w:r>
            <w:proofErr w:type="spellStart"/>
            <w:r>
              <w:rPr>
                <w:rFonts w:ascii="Arial" w:hAnsi="Arial" w:cs="Arial"/>
                <w:color w:val="000000"/>
                <w:sz w:val="18"/>
                <w:szCs w:val="18"/>
              </w:rPr>
              <w:t>Извещатель</w:t>
            </w:r>
            <w:proofErr w:type="spellEnd"/>
            <w:r>
              <w:rPr>
                <w:rFonts w:ascii="Arial" w:hAnsi="Arial" w:cs="Arial"/>
                <w:color w:val="000000"/>
                <w:sz w:val="18"/>
                <w:szCs w:val="18"/>
              </w:rPr>
              <w:t xml:space="preserve"> пожарный газовый</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3402,54</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27220,32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332"/>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27</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ФССЦ-61.2.02.02-0051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Извещатель</w:t>
            </w:r>
            <w:proofErr w:type="spellEnd"/>
            <w:r>
              <w:rPr>
                <w:rFonts w:ascii="Arial" w:hAnsi="Arial" w:cs="Arial"/>
                <w:color w:val="000000"/>
                <w:sz w:val="18"/>
                <w:szCs w:val="18"/>
              </w:rPr>
              <w:t xml:space="preserve"> пожарный тепловой: максимально- дифференциальный адресно-аналоговый, С2000-ИП</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597,43</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5974,3</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29</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ФССЦ-61.2.02.02-0048</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Извещатель</w:t>
            </w:r>
            <w:proofErr w:type="spellEnd"/>
            <w:r>
              <w:rPr>
                <w:rFonts w:ascii="Arial" w:hAnsi="Arial" w:cs="Arial"/>
                <w:color w:val="000000"/>
                <w:sz w:val="18"/>
                <w:szCs w:val="18"/>
              </w:rPr>
              <w:t xml:space="preserve"> пожарный тепловой: ИП 114-5-А3</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 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498,51</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31</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ФССЦ-61.2.02.03-0026</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Извещатель</w:t>
            </w:r>
            <w:proofErr w:type="spellEnd"/>
            <w:r>
              <w:rPr>
                <w:rFonts w:ascii="Arial" w:hAnsi="Arial" w:cs="Arial"/>
                <w:color w:val="000000"/>
                <w:sz w:val="18"/>
                <w:szCs w:val="18"/>
              </w:rPr>
              <w:t xml:space="preserve"> пожарный ручной: ИПР-513-3А</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 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6325,94</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16447,44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33</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ФССЦ-61.2.07.02-0079</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Блок сигнально-пусковой (релейный блок), марка "С2000- СП</w:t>
            </w:r>
            <w:proofErr w:type="gramStart"/>
            <w:r>
              <w:rPr>
                <w:rFonts w:ascii="Arial" w:hAnsi="Arial" w:cs="Arial"/>
                <w:color w:val="000000"/>
                <w:sz w:val="18"/>
                <w:szCs w:val="18"/>
              </w:rPr>
              <w:t>1</w:t>
            </w:r>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665,64</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665,64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35</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ФССЦ-61.2.07.06-0005</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Расширитель адресный ("адресная метка"), С2000- АР</w:t>
            </w:r>
            <w:proofErr w:type="gramStart"/>
            <w:r>
              <w:rPr>
                <w:rFonts w:ascii="Arial" w:hAnsi="Arial" w:cs="Arial"/>
                <w:color w:val="000000"/>
                <w:sz w:val="18"/>
                <w:szCs w:val="18"/>
              </w:rPr>
              <w:t>2</w:t>
            </w:r>
            <w:proofErr w:type="gramEnd"/>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0,02</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23746,65</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474,93</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747"/>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37</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ФССЦ-61.2.07.02-0050</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Блок </w:t>
            </w:r>
            <w:proofErr w:type="spellStart"/>
            <w:r>
              <w:rPr>
                <w:rFonts w:ascii="Arial" w:hAnsi="Arial" w:cs="Arial"/>
                <w:color w:val="000000"/>
                <w:sz w:val="18"/>
                <w:szCs w:val="18"/>
              </w:rPr>
              <w:t>разветвительно-изолирующий</w:t>
            </w:r>
            <w:proofErr w:type="spellEnd"/>
            <w:r>
              <w:rPr>
                <w:rFonts w:ascii="Arial" w:hAnsi="Arial" w:cs="Arial"/>
                <w:color w:val="000000"/>
                <w:sz w:val="18"/>
                <w:szCs w:val="18"/>
              </w:rPr>
              <w:t xml:space="preserve">,  "БРИЗ" исп. 01, встраиваемый в розетку адресных </w:t>
            </w:r>
            <w:proofErr w:type="spellStart"/>
            <w:r>
              <w:rPr>
                <w:rFonts w:ascii="Arial" w:hAnsi="Arial" w:cs="Arial"/>
                <w:color w:val="000000"/>
                <w:sz w:val="18"/>
                <w:szCs w:val="18"/>
              </w:rPr>
              <w:t>извещателей</w:t>
            </w:r>
            <w:proofErr w:type="spellEnd"/>
            <w:r>
              <w:rPr>
                <w:rFonts w:ascii="Arial" w:hAnsi="Arial" w:cs="Arial"/>
                <w:color w:val="000000"/>
                <w:sz w:val="18"/>
                <w:szCs w:val="18"/>
              </w:rPr>
              <w:t xml:space="preserve"> "ДИП-34А", "С2000-ИП", диаметр не более 100 мм, высота не более 15 мм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 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2993,67</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7184,81</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lastRenderedPageBreak/>
              <w:t>38</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Преобразователь напряжения  ПН-12/24-1,0</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838,98</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1677,96</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40</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ФССЦ-62.4.02.02-0041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Источник резервного питания "РИП 12" исп. 06</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4807,62</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4807,62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42</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ФССЦ-62.4.01.01-0007</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Батарея аккумуляторная: АКБ-26 12В/26</w:t>
            </w:r>
            <w:proofErr w:type="gramStart"/>
            <w:r>
              <w:rPr>
                <w:rFonts w:ascii="Arial" w:hAnsi="Arial" w:cs="Arial"/>
                <w:color w:val="000000"/>
                <w:sz w:val="18"/>
                <w:szCs w:val="18"/>
              </w:rPr>
              <w:t xml:space="preserve"> А</w:t>
            </w:r>
            <w:proofErr w:type="gramEnd"/>
            <w:r>
              <w:rPr>
                <w:rFonts w:ascii="Arial" w:hAnsi="Arial" w:cs="Arial"/>
                <w:color w:val="000000"/>
                <w:sz w:val="18"/>
                <w:szCs w:val="18"/>
              </w:rPr>
              <w:t>/ч</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1440,42</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2880,84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31"/>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44</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ФССЦ-20.2.05.04-0030</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Кабель-канал (короб) "</w:t>
            </w:r>
            <w:proofErr w:type="spellStart"/>
            <w:r>
              <w:rPr>
                <w:rFonts w:ascii="Arial" w:hAnsi="Arial" w:cs="Arial"/>
                <w:color w:val="000000"/>
                <w:sz w:val="18"/>
                <w:szCs w:val="18"/>
              </w:rPr>
              <w:t>Электропласт</w:t>
            </w:r>
            <w:proofErr w:type="spellEnd"/>
            <w:r>
              <w:rPr>
                <w:rFonts w:ascii="Arial" w:hAnsi="Arial" w:cs="Arial"/>
                <w:color w:val="000000"/>
                <w:sz w:val="18"/>
                <w:szCs w:val="18"/>
              </w:rPr>
              <w:t>": 60x40 мм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2958</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1183,2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12"/>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46</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ФССЦ-20.2.05.04-0025</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Кабель-канал (короб) "</w:t>
            </w:r>
            <w:proofErr w:type="spellStart"/>
            <w:r>
              <w:rPr>
                <w:rFonts w:ascii="Arial" w:hAnsi="Arial" w:cs="Arial"/>
                <w:color w:val="000000"/>
                <w:sz w:val="18"/>
                <w:szCs w:val="18"/>
              </w:rPr>
              <w:t>Электропласт</w:t>
            </w:r>
            <w:proofErr w:type="spellEnd"/>
            <w:r>
              <w:rPr>
                <w:rFonts w:ascii="Arial" w:hAnsi="Arial" w:cs="Arial"/>
                <w:color w:val="000000"/>
                <w:sz w:val="18"/>
                <w:szCs w:val="18"/>
              </w:rPr>
              <w:t>": 25x16 мм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743,85</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3347,33</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48</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ФССЦ-20.1.02.19-0011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Трос</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52,33</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26165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415"/>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49</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Коробка коммутационная  КК-8</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19,05</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50</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огнестойкий  </w:t>
            </w:r>
            <w:proofErr w:type="spellStart"/>
            <w:r>
              <w:rPr>
                <w:rFonts w:ascii="Arial" w:hAnsi="Arial" w:cs="Arial"/>
                <w:color w:val="000000"/>
                <w:sz w:val="18"/>
                <w:szCs w:val="18"/>
              </w:rPr>
              <w:t>КПСЭнг</w:t>
            </w:r>
            <w:proofErr w:type="spellEnd"/>
            <w:r>
              <w:rPr>
                <w:rFonts w:ascii="Arial" w:hAnsi="Arial" w:cs="Arial"/>
                <w:color w:val="000000"/>
                <w:sz w:val="18"/>
                <w:szCs w:val="18"/>
              </w:rPr>
              <w:t>(A)-FRLS 2х2х0,5</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2380</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36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52</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ФССЦ-21.1.08.01-0311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для систем пожарной сигнализации с </w:t>
            </w:r>
            <w:proofErr w:type="spellStart"/>
            <w:r>
              <w:rPr>
                <w:rFonts w:ascii="Arial" w:hAnsi="Arial" w:cs="Arial"/>
                <w:color w:val="000000"/>
                <w:sz w:val="18"/>
                <w:szCs w:val="18"/>
              </w:rPr>
              <w:t>однопроволочными</w:t>
            </w:r>
            <w:proofErr w:type="spellEnd"/>
            <w:r>
              <w:rPr>
                <w:rFonts w:ascii="Arial" w:hAnsi="Arial" w:cs="Arial"/>
                <w:color w:val="000000"/>
                <w:sz w:val="18"/>
                <w:szCs w:val="18"/>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Pr>
                <w:rFonts w:ascii="Arial" w:hAnsi="Arial" w:cs="Arial"/>
                <w:color w:val="000000"/>
                <w:sz w:val="18"/>
                <w:szCs w:val="18"/>
              </w:rPr>
              <w:t>дым</w:t>
            </w:r>
            <w:proofErr w:type="gramStart"/>
            <w:r>
              <w:rPr>
                <w:rFonts w:ascii="Arial" w:hAnsi="Arial" w:cs="Arial"/>
                <w:color w:val="000000"/>
                <w:sz w:val="18"/>
                <w:szCs w:val="18"/>
              </w:rPr>
              <w:t>о</w:t>
            </w:r>
            <w:proofErr w:type="spellEnd"/>
            <w:r>
              <w:rPr>
                <w:rFonts w:ascii="Arial" w:hAnsi="Arial" w:cs="Arial"/>
                <w:color w:val="000000"/>
                <w:sz w:val="18"/>
                <w:szCs w:val="18"/>
              </w:rPr>
              <w:t>-</w:t>
            </w:r>
            <w:proofErr w:type="gramEnd"/>
            <w:r>
              <w:rPr>
                <w:rFonts w:ascii="Arial" w:hAnsi="Arial" w:cs="Arial"/>
                <w:color w:val="000000"/>
                <w:sz w:val="18"/>
                <w:szCs w:val="18"/>
              </w:rPr>
              <w:t xml:space="preserve"> и </w:t>
            </w:r>
            <w:proofErr w:type="spellStart"/>
            <w:r>
              <w:rPr>
                <w:rFonts w:ascii="Arial" w:hAnsi="Arial" w:cs="Arial"/>
                <w:color w:val="000000"/>
                <w:sz w:val="18"/>
                <w:szCs w:val="18"/>
              </w:rPr>
              <w:t>газовыделением</w:t>
            </w:r>
            <w:proofErr w:type="spellEnd"/>
            <w:r>
              <w:rPr>
                <w:rFonts w:ascii="Arial" w:hAnsi="Arial" w:cs="Arial"/>
                <w:color w:val="000000"/>
                <w:sz w:val="18"/>
                <w:szCs w:val="18"/>
              </w:rPr>
              <w:t xml:space="preserve"> марки: </w:t>
            </w:r>
            <w:proofErr w:type="spellStart"/>
            <w:r>
              <w:rPr>
                <w:rFonts w:ascii="Arial" w:hAnsi="Arial" w:cs="Arial"/>
                <w:color w:val="000000"/>
                <w:sz w:val="18"/>
                <w:szCs w:val="18"/>
              </w:rPr>
              <w:t>КПСЭн</w:t>
            </w:r>
            <w:proofErr w:type="gramStart"/>
            <w:r>
              <w:rPr>
                <w:rFonts w:ascii="Arial" w:hAnsi="Arial" w:cs="Arial"/>
                <w:color w:val="000000"/>
                <w:sz w:val="18"/>
                <w:szCs w:val="18"/>
              </w:rPr>
              <w:t>г</w:t>
            </w:r>
            <w:proofErr w:type="spellEnd"/>
            <w:r>
              <w:rPr>
                <w:rFonts w:ascii="Arial" w:hAnsi="Arial" w:cs="Arial"/>
                <w:color w:val="000000"/>
                <w:sz w:val="18"/>
                <w:szCs w:val="18"/>
              </w:rPr>
              <w:t>(</w:t>
            </w:r>
            <w:proofErr w:type="gramEnd"/>
            <w:r>
              <w:rPr>
                <w:rFonts w:ascii="Arial" w:hAnsi="Arial" w:cs="Arial"/>
                <w:color w:val="000000"/>
                <w:sz w:val="18"/>
                <w:szCs w:val="18"/>
              </w:rPr>
              <w:t>А)-FRLS 1х2х0,5</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(1000 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11364,72</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1136,47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lastRenderedPageBreak/>
              <w:t>53</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Кабель огнестойкий   Лоутокс20н</w:t>
            </w:r>
            <w:proofErr w:type="gramStart"/>
            <w:r>
              <w:rPr>
                <w:rFonts w:ascii="Arial" w:hAnsi="Arial" w:cs="Arial"/>
                <w:color w:val="000000"/>
                <w:sz w:val="18"/>
                <w:szCs w:val="18"/>
              </w:rPr>
              <w:t>г(</w:t>
            </w:r>
            <w:proofErr w:type="gramEnd"/>
            <w:r>
              <w:rPr>
                <w:rFonts w:ascii="Arial" w:hAnsi="Arial" w:cs="Arial"/>
                <w:color w:val="000000"/>
                <w:sz w:val="18"/>
                <w:szCs w:val="18"/>
              </w:rPr>
              <w:t>А)-</w:t>
            </w:r>
            <w:proofErr w:type="spellStart"/>
            <w:r>
              <w:rPr>
                <w:rFonts w:ascii="Arial" w:hAnsi="Arial" w:cs="Arial"/>
                <w:color w:val="000000"/>
                <w:sz w:val="18"/>
                <w:szCs w:val="18"/>
              </w:rPr>
              <w:t>FRLSLTx</w:t>
            </w:r>
            <w:proofErr w:type="spellEnd"/>
            <w:r>
              <w:rPr>
                <w:rFonts w:ascii="Arial" w:hAnsi="Arial" w:cs="Arial"/>
                <w:color w:val="000000"/>
                <w:sz w:val="18"/>
                <w:szCs w:val="18"/>
              </w:rPr>
              <w:t xml:space="preserve"> 2х2х0,5</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74,15</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14830</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54</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Кабель огнестойкий   Лоутокс20н</w:t>
            </w:r>
            <w:proofErr w:type="gramStart"/>
            <w:r>
              <w:rPr>
                <w:rFonts w:ascii="Arial" w:hAnsi="Arial" w:cs="Arial"/>
                <w:color w:val="000000"/>
                <w:sz w:val="18"/>
                <w:szCs w:val="18"/>
              </w:rPr>
              <w:t>г(</w:t>
            </w:r>
            <w:proofErr w:type="gramEnd"/>
            <w:r>
              <w:rPr>
                <w:rFonts w:ascii="Arial" w:hAnsi="Arial" w:cs="Arial"/>
                <w:color w:val="000000"/>
                <w:sz w:val="18"/>
                <w:szCs w:val="18"/>
              </w:rPr>
              <w:t>А)-</w:t>
            </w:r>
            <w:proofErr w:type="spellStart"/>
            <w:r>
              <w:rPr>
                <w:rFonts w:ascii="Arial" w:hAnsi="Arial" w:cs="Arial"/>
                <w:color w:val="000000"/>
                <w:sz w:val="18"/>
                <w:szCs w:val="18"/>
              </w:rPr>
              <w:t>FRLSLTx</w:t>
            </w:r>
            <w:proofErr w:type="spellEnd"/>
            <w:r>
              <w:rPr>
                <w:rFonts w:ascii="Arial" w:hAnsi="Arial" w:cs="Arial"/>
                <w:color w:val="000000"/>
                <w:sz w:val="18"/>
                <w:szCs w:val="18"/>
              </w:rPr>
              <w:t xml:space="preserve"> 1х2х0,5</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41,19</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32952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422"/>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55</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огнестойкий   </w:t>
            </w:r>
            <w:proofErr w:type="spellStart"/>
            <w:r>
              <w:rPr>
                <w:rFonts w:ascii="Arial" w:hAnsi="Arial" w:cs="Arial"/>
                <w:color w:val="000000"/>
                <w:sz w:val="18"/>
                <w:szCs w:val="18"/>
              </w:rPr>
              <w:t>КПСн</w:t>
            </w:r>
            <w:proofErr w:type="gramStart"/>
            <w:r>
              <w:rPr>
                <w:rFonts w:ascii="Arial" w:hAnsi="Arial" w:cs="Arial"/>
                <w:color w:val="000000"/>
                <w:sz w:val="18"/>
                <w:szCs w:val="18"/>
              </w:rPr>
              <w:t>г</w:t>
            </w:r>
            <w:proofErr w:type="spellEnd"/>
            <w:r>
              <w:rPr>
                <w:rFonts w:ascii="Arial" w:hAnsi="Arial" w:cs="Arial"/>
                <w:color w:val="000000"/>
                <w:sz w:val="18"/>
                <w:szCs w:val="18"/>
              </w:rPr>
              <w:t>(</w:t>
            </w:r>
            <w:proofErr w:type="gramEnd"/>
            <w:r>
              <w:rPr>
                <w:rFonts w:ascii="Arial" w:hAnsi="Arial" w:cs="Arial"/>
                <w:color w:val="000000"/>
                <w:sz w:val="18"/>
                <w:szCs w:val="18"/>
              </w:rPr>
              <w:t>А)-FRLS 2х2х0,5</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22,61</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2261</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434"/>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56</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огнестойкий   </w:t>
            </w:r>
            <w:proofErr w:type="spellStart"/>
            <w:r>
              <w:rPr>
                <w:rFonts w:ascii="Arial" w:hAnsi="Arial" w:cs="Arial"/>
                <w:color w:val="000000"/>
                <w:sz w:val="18"/>
                <w:szCs w:val="18"/>
              </w:rPr>
              <w:t>КПСн</w:t>
            </w:r>
            <w:proofErr w:type="gramStart"/>
            <w:r>
              <w:rPr>
                <w:rFonts w:ascii="Arial" w:hAnsi="Arial" w:cs="Arial"/>
                <w:color w:val="000000"/>
                <w:sz w:val="18"/>
                <w:szCs w:val="18"/>
              </w:rPr>
              <w:t>г</w:t>
            </w:r>
            <w:proofErr w:type="spellEnd"/>
            <w:r>
              <w:rPr>
                <w:rFonts w:ascii="Arial" w:hAnsi="Arial" w:cs="Arial"/>
                <w:color w:val="000000"/>
                <w:sz w:val="18"/>
                <w:szCs w:val="18"/>
              </w:rPr>
              <w:t>(</w:t>
            </w:r>
            <w:proofErr w:type="gramEnd"/>
            <w:r>
              <w:rPr>
                <w:rFonts w:ascii="Arial" w:hAnsi="Arial" w:cs="Arial"/>
                <w:color w:val="000000"/>
                <w:sz w:val="18"/>
                <w:szCs w:val="18"/>
              </w:rPr>
              <w:t>А)-FRLS 1х2х0,5</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11,14</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57</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огнестойкий   </w:t>
            </w:r>
            <w:proofErr w:type="spellStart"/>
            <w:proofErr w:type="gramStart"/>
            <w:r>
              <w:rPr>
                <w:rFonts w:ascii="Arial" w:hAnsi="Arial" w:cs="Arial"/>
                <w:color w:val="000000"/>
                <w:sz w:val="18"/>
                <w:szCs w:val="18"/>
              </w:rPr>
              <w:t>KB</w:t>
            </w:r>
            <w:proofErr w:type="gramEnd"/>
            <w:r>
              <w:rPr>
                <w:rFonts w:ascii="Arial" w:hAnsi="Arial" w:cs="Arial"/>
                <w:color w:val="000000"/>
                <w:sz w:val="18"/>
                <w:szCs w:val="18"/>
              </w:rPr>
              <w:t>ПЭфнг</w:t>
            </w:r>
            <w:proofErr w:type="spellEnd"/>
            <w:r>
              <w:rPr>
                <w:rFonts w:ascii="Arial" w:hAnsi="Arial" w:cs="Arial"/>
                <w:color w:val="000000"/>
                <w:sz w:val="18"/>
                <w:szCs w:val="18"/>
              </w:rPr>
              <w:t>(A)-LS-5e 4x2x0,52</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23,73</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1186,5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58</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огнестойкий   </w:t>
            </w:r>
            <w:proofErr w:type="spellStart"/>
            <w:r>
              <w:rPr>
                <w:rFonts w:ascii="Arial" w:hAnsi="Arial" w:cs="Arial"/>
                <w:color w:val="000000"/>
                <w:sz w:val="18"/>
                <w:szCs w:val="18"/>
              </w:rPr>
              <w:t>КПСн</w:t>
            </w:r>
            <w:proofErr w:type="gramStart"/>
            <w:r>
              <w:rPr>
                <w:rFonts w:ascii="Arial" w:hAnsi="Arial" w:cs="Arial"/>
                <w:color w:val="000000"/>
                <w:sz w:val="18"/>
                <w:szCs w:val="18"/>
              </w:rPr>
              <w:t>г</w:t>
            </w:r>
            <w:proofErr w:type="spellEnd"/>
            <w:r>
              <w:rPr>
                <w:rFonts w:ascii="Arial" w:hAnsi="Arial" w:cs="Arial"/>
                <w:color w:val="000000"/>
                <w:sz w:val="18"/>
                <w:szCs w:val="18"/>
              </w:rPr>
              <w:t>(</w:t>
            </w:r>
            <w:proofErr w:type="gramEnd"/>
            <w:r>
              <w:rPr>
                <w:rFonts w:ascii="Arial" w:hAnsi="Arial" w:cs="Arial"/>
                <w:color w:val="000000"/>
                <w:sz w:val="18"/>
                <w:szCs w:val="18"/>
              </w:rPr>
              <w:t>А)-FRLS 1х2х2,5</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36,57</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1462,8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Итого прямые затраты по разделу в текущих ценах</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293792,99</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Итоги по разделу 3 Оборудование и материалы для </w:t>
            </w:r>
            <w:proofErr w:type="spellStart"/>
            <w:r>
              <w:rPr>
                <w:rFonts w:ascii="Arial" w:hAnsi="Arial" w:cs="Arial"/>
                <w:b/>
                <w:bCs/>
                <w:color w:val="000000"/>
                <w:sz w:val="18"/>
                <w:szCs w:val="18"/>
              </w:rPr>
              <w:t>Сичтемы</w:t>
            </w:r>
            <w:proofErr w:type="spellEnd"/>
            <w:r>
              <w:rPr>
                <w:rFonts w:ascii="Arial" w:hAnsi="Arial" w:cs="Arial"/>
                <w:b/>
                <w:bCs/>
                <w:color w:val="000000"/>
                <w:sz w:val="18"/>
                <w:szCs w:val="18"/>
              </w:rPr>
              <w:t xml:space="preserve"> ПС</w:t>
            </w:r>
            <w:proofErr w:type="gramStart"/>
            <w:r>
              <w:rPr>
                <w:rFonts w:ascii="Arial" w:hAnsi="Arial" w:cs="Arial"/>
                <w:b/>
                <w:bCs/>
                <w:color w:val="000000"/>
                <w:sz w:val="18"/>
                <w:szCs w:val="18"/>
              </w:rPr>
              <w:t xml:space="preserve"> :</w:t>
            </w:r>
            <w:proofErr w:type="gramEnd"/>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Оборудование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293792,99</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293792,99</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В том числе: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Оборудование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293792,99</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Итого по разделу 3 Оборудование и материалы для </w:t>
            </w:r>
            <w:proofErr w:type="spellStart"/>
            <w:r>
              <w:rPr>
                <w:rFonts w:ascii="Arial" w:hAnsi="Arial" w:cs="Arial"/>
                <w:b/>
                <w:bCs/>
                <w:color w:val="000000"/>
                <w:sz w:val="18"/>
                <w:szCs w:val="18"/>
              </w:rPr>
              <w:t>Сичтемы</w:t>
            </w:r>
            <w:proofErr w:type="spellEnd"/>
            <w:r>
              <w:rPr>
                <w:rFonts w:ascii="Arial" w:hAnsi="Arial" w:cs="Arial"/>
                <w:b/>
                <w:bCs/>
                <w:color w:val="000000"/>
                <w:sz w:val="18"/>
                <w:szCs w:val="18"/>
              </w:rPr>
              <w:t xml:space="preserve"> ПС</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293792,99</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34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4. Монтажные работы системы СОУЭ</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53"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1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02"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ФЕРм10-02-016-07</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Отдельно устанавливаемый: усилитель дуплексный или абонентский</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3091,78</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2614,11</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430,56</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96,55</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3091,78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2614,11</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430,56</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96,55</w:t>
            </w: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ФЕРм10-04-101-07</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Громкоговоритель или звуковая колонка: в помещении</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183</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371,66</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316,72</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68013,78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57959,76</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366</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ФЕРм10-04-066-05</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Звонок</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161,06</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158,36</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966,36</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950,16</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62</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ФЕРм10-04-101-15</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Транспарант световой (табло)</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344,98</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335,93</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11729,32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11421,62</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294"/>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ФЕРм10-02-016-06</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Отдельно устанавливаемый: преобразователь или блок питания</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ФЕРм10-02-016-06 1 зона. 2 </w:t>
            </w:r>
            <w:proofErr w:type="spellStart"/>
            <w:r>
              <w:rPr>
                <w:rFonts w:ascii="Arial" w:hAnsi="Arial" w:cs="Arial"/>
                <w:i/>
                <w:iCs/>
                <w:color w:val="000000"/>
                <w:sz w:val="14"/>
                <w:szCs w:val="14"/>
              </w:rPr>
              <w:t>кв</w:t>
            </w:r>
            <w:proofErr w:type="spellEnd"/>
            <w:r>
              <w:rPr>
                <w:rFonts w:ascii="Arial" w:hAnsi="Arial" w:cs="Arial"/>
                <w:i/>
                <w:iCs/>
                <w:color w:val="000000"/>
                <w:sz w:val="14"/>
                <w:szCs w:val="14"/>
              </w:rPr>
              <w:t xml:space="preserve"> 2017. Индексы НСО к ФЕР в </w:t>
            </w:r>
            <w:proofErr w:type="spellStart"/>
            <w:proofErr w:type="gramStart"/>
            <w:r>
              <w:rPr>
                <w:rFonts w:ascii="Arial" w:hAnsi="Arial" w:cs="Arial"/>
                <w:i/>
                <w:iCs/>
                <w:color w:val="000000"/>
                <w:sz w:val="14"/>
                <w:szCs w:val="14"/>
              </w:rPr>
              <w:t>ред</w:t>
            </w:r>
            <w:proofErr w:type="spellEnd"/>
            <w:proofErr w:type="gramEnd"/>
            <w:r>
              <w:rPr>
                <w:rFonts w:ascii="Arial" w:hAnsi="Arial" w:cs="Arial"/>
                <w:i/>
                <w:iCs/>
                <w:color w:val="000000"/>
                <w:sz w:val="14"/>
                <w:szCs w:val="14"/>
              </w:rPr>
              <w:t xml:space="preserve"> 2017 ОЗП=17,4326; ЭМ=8,4292; ЗПМ=16,7042; МАТ=5,3574</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2545,41</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1952,63</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333,8</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2545,41</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1952,63</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333,8</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74,00</w:t>
            </w: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64</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ФЕРм08-01-121-10</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Аккумулятор кислотный стационарный, тип: С-32, СК-32, С-36, СК-36, С-40, СК-40</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2349,46</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1730,11</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4698,92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3460,22</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65</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ФЕРм10-08-001-12</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Устройства промежуточные на количество лучей: 5</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ФЕРм10-08-001-12 1 зона. 2 </w:t>
            </w:r>
            <w:proofErr w:type="spellStart"/>
            <w:r>
              <w:rPr>
                <w:rFonts w:ascii="Arial" w:hAnsi="Arial" w:cs="Arial"/>
                <w:i/>
                <w:iCs/>
                <w:color w:val="000000"/>
                <w:sz w:val="14"/>
                <w:szCs w:val="14"/>
              </w:rPr>
              <w:t>кв</w:t>
            </w:r>
            <w:proofErr w:type="spellEnd"/>
            <w:r>
              <w:rPr>
                <w:rFonts w:ascii="Arial" w:hAnsi="Arial" w:cs="Arial"/>
                <w:i/>
                <w:iCs/>
                <w:color w:val="000000"/>
                <w:sz w:val="14"/>
                <w:szCs w:val="14"/>
              </w:rPr>
              <w:t xml:space="preserve"> 2017. Индексы НСО к ФЕР в </w:t>
            </w:r>
            <w:proofErr w:type="spellStart"/>
            <w:proofErr w:type="gramStart"/>
            <w:r>
              <w:rPr>
                <w:rFonts w:ascii="Arial" w:hAnsi="Arial" w:cs="Arial"/>
                <w:i/>
                <w:iCs/>
                <w:color w:val="000000"/>
                <w:sz w:val="14"/>
                <w:szCs w:val="14"/>
              </w:rPr>
              <w:t>ред</w:t>
            </w:r>
            <w:proofErr w:type="spellEnd"/>
            <w:proofErr w:type="gramEnd"/>
            <w:r>
              <w:rPr>
                <w:rFonts w:ascii="Arial" w:hAnsi="Arial" w:cs="Arial"/>
                <w:i/>
                <w:iCs/>
                <w:color w:val="000000"/>
                <w:sz w:val="14"/>
                <w:szCs w:val="14"/>
              </w:rPr>
              <w:t xml:space="preserve"> 2017 ОЗП=17,4782; МАТ=7,1784</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463,52</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434,16</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434,16</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ФЕРм10-01-039-06</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Реле, ключ, кнопка и др. с подготовкой места установки</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ФЕРм10-01-039-06 1 зона. 2 </w:t>
            </w:r>
            <w:proofErr w:type="spellStart"/>
            <w:r>
              <w:rPr>
                <w:rFonts w:ascii="Arial" w:hAnsi="Arial" w:cs="Arial"/>
                <w:i/>
                <w:iCs/>
                <w:color w:val="000000"/>
                <w:sz w:val="14"/>
                <w:szCs w:val="14"/>
              </w:rPr>
              <w:t>кв</w:t>
            </w:r>
            <w:proofErr w:type="spellEnd"/>
            <w:r>
              <w:rPr>
                <w:rFonts w:ascii="Arial" w:hAnsi="Arial" w:cs="Arial"/>
                <w:i/>
                <w:iCs/>
                <w:color w:val="000000"/>
                <w:sz w:val="14"/>
                <w:szCs w:val="14"/>
              </w:rPr>
              <w:t xml:space="preserve"> 2017. Индексы НСО к ФЕР в </w:t>
            </w:r>
            <w:proofErr w:type="spellStart"/>
            <w:proofErr w:type="gramStart"/>
            <w:r>
              <w:rPr>
                <w:rFonts w:ascii="Arial" w:hAnsi="Arial" w:cs="Arial"/>
                <w:i/>
                <w:iCs/>
                <w:color w:val="000000"/>
                <w:sz w:val="14"/>
                <w:szCs w:val="14"/>
              </w:rPr>
              <w:t>ред</w:t>
            </w:r>
            <w:proofErr w:type="spellEnd"/>
            <w:proofErr w:type="gramEnd"/>
            <w:r>
              <w:rPr>
                <w:rFonts w:ascii="Arial" w:hAnsi="Arial" w:cs="Arial"/>
                <w:i/>
                <w:iCs/>
                <w:color w:val="000000"/>
                <w:sz w:val="14"/>
                <w:szCs w:val="14"/>
              </w:rPr>
              <w:t xml:space="preserve"> 2017 ОЗП=17,5134; МАТ=17,5882</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304,76</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298,78</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1523,8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1493,9</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294"/>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68</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ФЕРм10-01-053-01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Прокладка кабеля или провода питания на </w:t>
            </w:r>
            <w:proofErr w:type="spellStart"/>
            <w:r>
              <w:rPr>
                <w:rFonts w:ascii="Arial" w:hAnsi="Arial" w:cs="Arial"/>
                <w:color w:val="000000"/>
                <w:sz w:val="18"/>
                <w:szCs w:val="18"/>
              </w:rPr>
              <w:t>провододержателях</w:t>
            </w:r>
            <w:proofErr w:type="spellEnd"/>
            <w:r>
              <w:rPr>
                <w:rFonts w:ascii="Arial" w:hAnsi="Arial" w:cs="Arial"/>
                <w:color w:val="000000"/>
                <w:sz w:val="18"/>
                <w:szCs w:val="18"/>
              </w:rPr>
              <w:t xml:space="preserve"> сечением: 6 мм</w:t>
            </w:r>
            <w:proofErr w:type="gramStart"/>
            <w:r>
              <w:rPr>
                <w:rFonts w:ascii="Arial" w:hAnsi="Arial" w:cs="Arial"/>
                <w:color w:val="000000"/>
                <w:sz w:val="18"/>
                <w:szCs w:val="18"/>
              </w:rPr>
              <w:t>2</w:t>
            </w:r>
            <w:proofErr w:type="gramEnd"/>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 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 xml:space="preserve">ФЕРм10-01-053-01 1 зона. 2 </w:t>
            </w:r>
            <w:proofErr w:type="spellStart"/>
            <w:r>
              <w:rPr>
                <w:rFonts w:ascii="Arial" w:hAnsi="Arial" w:cs="Arial"/>
                <w:i/>
                <w:iCs/>
                <w:color w:val="000000"/>
                <w:sz w:val="14"/>
                <w:szCs w:val="14"/>
              </w:rPr>
              <w:t>кв</w:t>
            </w:r>
            <w:proofErr w:type="spellEnd"/>
            <w:r>
              <w:rPr>
                <w:rFonts w:ascii="Arial" w:hAnsi="Arial" w:cs="Arial"/>
                <w:i/>
                <w:iCs/>
                <w:color w:val="000000"/>
                <w:sz w:val="14"/>
                <w:szCs w:val="14"/>
              </w:rPr>
              <w:t xml:space="preserve"> 2017. Индексы НСО к ФЕР в </w:t>
            </w:r>
            <w:proofErr w:type="spellStart"/>
            <w:proofErr w:type="gramStart"/>
            <w:r>
              <w:rPr>
                <w:rFonts w:ascii="Arial" w:hAnsi="Arial" w:cs="Arial"/>
                <w:i/>
                <w:iCs/>
                <w:color w:val="000000"/>
                <w:sz w:val="14"/>
                <w:szCs w:val="14"/>
              </w:rPr>
              <w:t>ред</w:t>
            </w:r>
            <w:proofErr w:type="spellEnd"/>
            <w:proofErr w:type="gramEnd"/>
            <w:r>
              <w:rPr>
                <w:rFonts w:ascii="Arial" w:hAnsi="Arial" w:cs="Arial"/>
                <w:i/>
                <w:iCs/>
                <w:color w:val="000000"/>
                <w:sz w:val="14"/>
                <w:szCs w:val="14"/>
              </w:rPr>
              <w:t xml:space="preserve"> 2017 ОЗП=17,4859; ЭМ=8,4292; ЗПМ=16,716; МАТ=12,4887</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12,3</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2485,05</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2069,11</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371,73</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82,41</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30566,12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25450,05</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4572,28</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1013,64</w:t>
            </w: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151,29</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332"/>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69</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ФЕРм10-06-068-16</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Программирование сетевого элемента и отладка его работы (мультиплексор, регенератор)</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2192"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5190,42</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5164,67</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5190,42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5164,67</w:t>
            </w: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386"/>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Итого прямые затраты по разделу в текущих ценах</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128789,43</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110901,28</w:t>
            </w:r>
          </w:p>
        </w:tc>
        <w:tc>
          <w:tcPr>
            <w:tcW w:w="1867"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5336,64</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1184,19</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667,89</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Накладные расходы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76218,12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Сметная прибыль</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53801,03</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Итоги по разделу 4 Монтажные работы системы СОУЭ</w:t>
            </w:r>
            <w:proofErr w:type="gramStart"/>
            <w:r>
              <w:rPr>
                <w:rFonts w:ascii="Arial" w:hAnsi="Arial" w:cs="Arial"/>
                <w:b/>
                <w:bCs/>
                <w:color w:val="000000"/>
                <w:sz w:val="18"/>
                <w:szCs w:val="18"/>
              </w:rPr>
              <w:t xml:space="preserve"> :</w:t>
            </w:r>
            <w:proofErr w:type="gramEnd"/>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300"/>
        </w:trPr>
        <w:tc>
          <w:tcPr>
            <w:tcW w:w="9982" w:type="dxa"/>
            <w:gridSpan w:val="6"/>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  Монтаж оборудования (МДС81-33.2004</w:t>
            </w:r>
            <w:proofErr w:type="gramStart"/>
            <w:r>
              <w:rPr>
                <w:rFonts w:ascii="Arial" w:hAnsi="Arial" w:cs="Arial"/>
                <w:color w:val="000000"/>
                <w:sz w:val="18"/>
                <w:szCs w:val="18"/>
              </w:rPr>
              <w:t xml:space="preserve"> П</w:t>
            </w:r>
            <w:proofErr w:type="gramEnd"/>
            <w:r>
              <w:rPr>
                <w:rFonts w:ascii="Arial" w:hAnsi="Arial" w:cs="Arial"/>
                <w:color w:val="000000"/>
                <w:sz w:val="18"/>
                <w:szCs w:val="18"/>
              </w:rPr>
              <w:t>рил.4 п.43; Письмо №АП-5536/06 Прил.1 п.43; Письмо №3757-КК/08 от 21.02.11)</w:t>
            </w: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258808,58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667,89</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258808,58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667,89</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В том числе: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Материалы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12551,51</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Машины и механизмы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5336,64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ФОТ</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112085,47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Накладные расходы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76218,12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Сметная прибыль</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53801,03</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Итого по разделу 4 Монтажные работы системы СОУЭ</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258808,58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667,89</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34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5. Оборудование и материалы системы СОУЭ</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53"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1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02"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415"/>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70</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SX-480  Блок речевого оповещения</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60978,81</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60978,81</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8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71</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SX-R31  Микрофон настольный с селектором каналов на 5 зон для SX-240/480</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15216,1</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15216,1</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72</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СОНАТА-Т100-МИНИ  Речевой </w:t>
            </w:r>
            <w:proofErr w:type="spellStart"/>
            <w:r>
              <w:rPr>
                <w:rFonts w:ascii="Arial" w:hAnsi="Arial" w:cs="Arial"/>
                <w:color w:val="000000"/>
                <w:sz w:val="18"/>
                <w:szCs w:val="18"/>
              </w:rPr>
              <w:t>оповещатель</w:t>
            </w:r>
            <w:proofErr w:type="spellEnd"/>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183</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492,37</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90103,71</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74</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ФССЦ-61.2.04.08-0008</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Оповещатель</w:t>
            </w:r>
            <w:proofErr w:type="spellEnd"/>
            <w:r>
              <w:rPr>
                <w:rFonts w:ascii="Arial" w:hAnsi="Arial" w:cs="Arial"/>
                <w:color w:val="000000"/>
                <w:sz w:val="18"/>
                <w:szCs w:val="18"/>
              </w:rPr>
              <w:t xml:space="preserve"> комбинированный светозвуковой МАЯК 12КП</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 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1972,73</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1183,64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75</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НБО-12-1 Люкс  </w:t>
            </w:r>
            <w:proofErr w:type="spellStart"/>
            <w:r>
              <w:rPr>
                <w:rFonts w:ascii="Arial" w:hAnsi="Arial" w:cs="Arial"/>
                <w:color w:val="000000"/>
                <w:sz w:val="18"/>
                <w:szCs w:val="18"/>
              </w:rPr>
              <w:t>Оповещатель</w:t>
            </w:r>
            <w:proofErr w:type="spellEnd"/>
            <w:r>
              <w:rPr>
                <w:rFonts w:ascii="Arial" w:hAnsi="Arial" w:cs="Arial"/>
                <w:color w:val="000000"/>
                <w:sz w:val="18"/>
                <w:szCs w:val="18"/>
              </w:rPr>
              <w:t xml:space="preserve"> световой «ВЫХОД»</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142,37</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4840,58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76</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SKAT - UPS 1000  Источник бесперебойного питания</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25305,08</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25305,08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78</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ФССЦ-62.4.01.01-0009</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Батарея аккумуляторная: АКБ-40 12В/40</w:t>
            </w:r>
            <w:proofErr w:type="gramStart"/>
            <w:r>
              <w:rPr>
                <w:rFonts w:ascii="Arial" w:hAnsi="Arial" w:cs="Arial"/>
                <w:color w:val="000000"/>
                <w:sz w:val="18"/>
                <w:szCs w:val="18"/>
              </w:rPr>
              <w:t xml:space="preserve"> А</w:t>
            </w:r>
            <w:proofErr w:type="gramEnd"/>
            <w:r>
              <w:rPr>
                <w:rFonts w:ascii="Arial" w:hAnsi="Arial" w:cs="Arial"/>
                <w:color w:val="000000"/>
                <w:sz w:val="18"/>
                <w:szCs w:val="18"/>
              </w:rPr>
              <w:t>/ч</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2414,16</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4828,32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80</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ФССЦ-61.2.07.02-0079</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Блок сигнально-пусковой (релейный блок), марка "С2000- СП</w:t>
            </w:r>
            <w:proofErr w:type="gramStart"/>
            <w:r>
              <w:rPr>
                <w:rFonts w:ascii="Arial" w:hAnsi="Arial" w:cs="Arial"/>
                <w:color w:val="000000"/>
                <w:sz w:val="18"/>
                <w:szCs w:val="18"/>
              </w:rPr>
              <w:t>1</w:t>
            </w:r>
            <w:proofErr w:type="gramEnd"/>
            <w:r>
              <w:rPr>
                <w:rFonts w:ascii="Arial" w:hAnsi="Arial" w:cs="Arial"/>
                <w:color w:val="000000"/>
                <w:sz w:val="18"/>
                <w:szCs w:val="18"/>
              </w:rPr>
              <w:t>"</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665,64</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665,64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112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lastRenderedPageBreak/>
              <w:t>82</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ФССЦ-61.2.07.02-0082</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Блок сигнально-пусковой, С2000-СП2 исп. 02</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(шт.)</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449,4</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83</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огнестойкий  </w:t>
            </w:r>
            <w:proofErr w:type="spellStart"/>
            <w:r>
              <w:rPr>
                <w:rFonts w:ascii="Arial" w:hAnsi="Arial" w:cs="Arial"/>
                <w:color w:val="000000"/>
                <w:sz w:val="18"/>
                <w:szCs w:val="18"/>
              </w:rPr>
              <w:t>КПСЭнг</w:t>
            </w:r>
            <w:proofErr w:type="spellEnd"/>
            <w:r>
              <w:rPr>
                <w:rFonts w:ascii="Arial" w:hAnsi="Arial" w:cs="Arial"/>
                <w:color w:val="000000"/>
                <w:sz w:val="18"/>
                <w:szCs w:val="18"/>
              </w:rPr>
              <w:t>(A)-FRLS 2х2х0,5</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2380</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366"/>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86</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ФССЦ-21.1.08.01-0311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для систем пожарной сигнализации с </w:t>
            </w:r>
            <w:proofErr w:type="spellStart"/>
            <w:r>
              <w:rPr>
                <w:rFonts w:ascii="Arial" w:hAnsi="Arial" w:cs="Arial"/>
                <w:color w:val="000000"/>
                <w:sz w:val="18"/>
                <w:szCs w:val="18"/>
              </w:rPr>
              <w:t>однопроволочными</w:t>
            </w:r>
            <w:proofErr w:type="spellEnd"/>
            <w:r>
              <w:rPr>
                <w:rFonts w:ascii="Arial" w:hAnsi="Arial" w:cs="Arial"/>
                <w:color w:val="000000"/>
                <w:sz w:val="18"/>
                <w:szCs w:val="18"/>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Pr>
                <w:rFonts w:ascii="Arial" w:hAnsi="Arial" w:cs="Arial"/>
                <w:color w:val="000000"/>
                <w:sz w:val="18"/>
                <w:szCs w:val="18"/>
              </w:rPr>
              <w:t>дым</w:t>
            </w:r>
            <w:proofErr w:type="gramStart"/>
            <w:r>
              <w:rPr>
                <w:rFonts w:ascii="Arial" w:hAnsi="Arial" w:cs="Arial"/>
                <w:color w:val="000000"/>
                <w:sz w:val="18"/>
                <w:szCs w:val="18"/>
              </w:rPr>
              <w:t>о</w:t>
            </w:r>
            <w:proofErr w:type="spellEnd"/>
            <w:r>
              <w:rPr>
                <w:rFonts w:ascii="Arial" w:hAnsi="Arial" w:cs="Arial"/>
                <w:color w:val="000000"/>
                <w:sz w:val="18"/>
                <w:szCs w:val="18"/>
              </w:rPr>
              <w:t>-</w:t>
            </w:r>
            <w:proofErr w:type="gramEnd"/>
            <w:r>
              <w:rPr>
                <w:rFonts w:ascii="Arial" w:hAnsi="Arial" w:cs="Arial"/>
                <w:color w:val="000000"/>
                <w:sz w:val="18"/>
                <w:szCs w:val="18"/>
              </w:rPr>
              <w:t xml:space="preserve"> и </w:t>
            </w:r>
            <w:proofErr w:type="spellStart"/>
            <w:r>
              <w:rPr>
                <w:rFonts w:ascii="Arial" w:hAnsi="Arial" w:cs="Arial"/>
                <w:color w:val="000000"/>
                <w:sz w:val="18"/>
                <w:szCs w:val="18"/>
              </w:rPr>
              <w:t>газовыделением</w:t>
            </w:r>
            <w:proofErr w:type="spellEnd"/>
            <w:r>
              <w:rPr>
                <w:rFonts w:ascii="Arial" w:hAnsi="Arial" w:cs="Arial"/>
                <w:color w:val="000000"/>
                <w:sz w:val="18"/>
                <w:szCs w:val="18"/>
              </w:rPr>
              <w:t xml:space="preserve"> марки: </w:t>
            </w:r>
            <w:proofErr w:type="spellStart"/>
            <w:r>
              <w:rPr>
                <w:rFonts w:ascii="Arial" w:hAnsi="Arial" w:cs="Arial"/>
                <w:color w:val="000000"/>
                <w:sz w:val="18"/>
                <w:szCs w:val="18"/>
              </w:rPr>
              <w:t>КПСЭн</w:t>
            </w:r>
            <w:proofErr w:type="gramStart"/>
            <w:r>
              <w:rPr>
                <w:rFonts w:ascii="Arial" w:hAnsi="Arial" w:cs="Arial"/>
                <w:color w:val="000000"/>
                <w:sz w:val="18"/>
                <w:szCs w:val="18"/>
              </w:rPr>
              <w:t>г</w:t>
            </w:r>
            <w:proofErr w:type="spellEnd"/>
            <w:r>
              <w:rPr>
                <w:rFonts w:ascii="Arial" w:hAnsi="Arial" w:cs="Arial"/>
                <w:color w:val="000000"/>
                <w:sz w:val="18"/>
                <w:szCs w:val="18"/>
              </w:rPr>
              <w:t>(</w:t>
            </w:r>
            <w:proofErr w:type="gramEnd"/>
            <w:r>
              <w:rPr>
                <w:rFonts w:ascii="Arial" w:hAnsi="Arial" w:cs="Arial"/>
                <w:color w:val="000000"/>
                <w:sz w:val="18"/>
                <w:szCs w:val="18"/>
              </w:rPr>
              <w:t>А)-FRLS 1х2х0,5</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(1000 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11364,72</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1136,47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87</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Кабель огнестойкий   Лоутокс20н</w:t>
            </w:r>
            <w:proofErr w:type="gramStart"/>
            <w:r>
              <w:rPr>
                <w:rFonts w:ascii="Arial" w:hAnsi="Arial" w:cs="Arial"/>
                <w:color w:val="000000"/>
                <w:sz w:val="18"/>
                <w:szCs w:val="18"/>
              </w:rPr>
              <w:t>г(</w:t>
            </w:r>
            <w:proofErr w:type="gramEnd"/>
            <w:r>
              <w:rPr>
                <w:rFonts w:ascii="Arial" w:hAnsi="Arial" w:cs="Arial"/>
                <w:color w:val="000000"/>
                <w:sz w:val="18"/>
                <w:szCs w:val="18"/>
              </w:rPr>
              <w:t>А)-</w:t>
            </w:r>
            <w:proofErr w:type="spellStart"/>
            <w:r>
              <w:rPr>
                <w:rFonts w:ascii="Arial" w:hAnsi="Arial" w:cs="Arial"/>
                <w:color w:val="000000"/>
                <w:sz w:val="18"/>
                <w:szCs w:val="18"/>
              </w:rPr>
              <w:t>FRLSLTx</w:t>
            </w:r>
            <w:proofErr w:type="spellEnd"/>
            <w:r>
              <w:rPr>
                <w:rFonts w:ascii="Arial" w:hAnsi="Arial" w:cs="Arial"/>
                <w:color w:val="000000"/>
                <w:sz w:val="18"/>
                <w:szCs w:val="18"/>
              </w:rPr>
              <w:t xml:space="preserve"> 1х2х0,5</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41,19</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32952</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88</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огнестойкий   </w:t>
            </w:r>
            <w:proofErr w:type="spellStart"/>
            <w:r>
              <w:rPr>
                <w:rFonts w:ascii="Arial" w:hAnsi="Arial" w:cs="Arial"/>
                <w:color w:val="000000"/>
                <w:sz w:val="18"/>
                <w:szCs w:val="18"/>
              </w:rPr>
              <w:t>КПСн</w:t>
            </w:r>
            <w:proofErr w:type="gramStart"/>
            <w:r>
              <w:rPr>
                <w:rFonts w:ascii="Arial" w:hAnsi="Arial" w:cs="Arial"/>
                <w:color w:val="000000"/>
                <w:sz w:val="18"/>
                <w:szCs w:val="18"/>
              </w:rPr>
              <w:t>г</w:t>
            </w:r>
            <w:proofErr w:type="spellEnd"/>
            <w:r>
              <w:rPr>
                <w:rFonts w:ascii="Arial" w:hAnsi="Arial" w:cs="Arial"/>
                <w:color w:val="000000"/>
                <w:sz w:val="18"/>
                <w:szCs w:val="18"/>
              </w:rPr>
              <w:t>(</w:t>
            </w:r>
            <w:proofErr w:type="gramEnd"/>
            <w:r>
              <w:rPr>
                <w:rFonts w:ascii="Arial" w:hAnsi="Arial" w:cs="Arial"/>
                <w:color w:val="000000"/>
                <w:sz w:val="18"/>
                <w:szCs w:val="18"/>
              </w:rPr>
              <w:t>А)-FRLS 2х2х0,5</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22,61</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2261</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6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89</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огнестойкий   </w:t>
            </w:r>
            <w:proofErr w:type="spellStart"/>
            <w:r>
              <w:rPr>
                <w:rFonts w:ascii="Arial" w:hAnsi="Arial" w:cs="Arial"/>
                <w:color w:val="000000"/>
                <w:sz w:val="18"/>
                <w:szCs w:val="18"/>
              </w:rPr>
              <w:t>КПСн</w:t>
            </w:r>
            <w:proofErr w:type="gramStart"/>
            <w:r>
              <w:rPr>
                <w:rFonts w:ascii="Arial" w:hAnsi="Arial" w:cs="Arial"/>
                <w:color w:val="000000"/>
                <w:sz w:val="18"/>
                <w:szCs w:val="18"/>
              </w:rPr>
              <w:t>г</w:t>
            </w:r>
            <w:proofErr w:type="spellEnd"/>
            <w:r>
              <w:rPr>
                <w:rFonts w:ascii="Arial" w:hAnsi="Arial" w:cs="Arial"/>
                <w:color w:val="000000"/>
                <w:sz w:val="18"/>
                <w:szCs w:val="18"/>
              </w:rPr>
              <w:t>(</w:t>
            </w:r>
            <w:proofErr w:type="gramEnd"/>
            <w:r>
              <w:rPr>
                <w:rFonts w:ascii="Arial" w:hAnsi="Arial" w:cs="Arial"/>
                <w:color w:val="000000"/>
                <w:sz w:val="18"/>
                <w:szCs w:val="18"/>
              </w:rPr>
              <w:t>А)-FRLS 1х2х0,5</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11,14</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415"/>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color w:val="000000"/>
                <w:sz w:val="18"/>
                <w:szCs w:val="18"/>
              </w:rPr>
              <w:t>90</w:t>
            </w:r>
          </w:p>
          <w:p w:rsidR="00F96405" w:rsidRDefault="00F96405">
            <w:pPr>
              <w:autoSpaceDE w:val="0"/>
              <w:autoSpaceDN w:val="0"/>
              <w:adjustRightInd w:val="0"/>
              <w:spacing w:after="0" w:line="240" w:lineRule="auto"/>
              <w:jc w:val="center"/>
              <w:rPr>
                <w:rFonts w:ascii="Arial" w:hAnsi="Arial" w:cs="Arial"/>
                <w:b/>
                <w:bCs/>
                <w:i/>
                <w:iCs/>
                <w:color w:val="000000"/>
                <w:sz w:val="18"/>
                <w:szCs w:val="18"/>
              </w:rPr>
            </w:pPr>
            <w:r>
              <w:rPr>
                <w:rFonts w:ascii="Arial" w:hAnsi="Arial" w:cs="Arial"/>
                <w:b/>
                <w:bCs/>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Прайс-лист</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огнестойкий   </w:t>
            </w:r>
            <w:proofErr w:type="spellStart"/>
            <w:r>
              <w:rPr>
                <w:rFonts w:ascii="Arial" w:hAnsi="Arial" w:cs="Arial"/>
                <w:color w:val="000000"/>
                <w:sz w:val="18"/>
                <w:szCs w:val="18"/>
              </w:rPr>
              <w:t>ВВГн</w:t>
            </w:r>
            <w:proofErr w:type="gramStart"/>
            <w:r>
              <w:rPr>
                <w:rFonts w:ascii="Arial" w:hAnsi="Arial" w:cs="Arial"/>
                <w:color w:val="000000"/>
                <w:sz w:val="18"/>
                <w:szCs w:val="18"/>
              </w:rPr>
              <w:t>г</w:t>
            </w:r>
            <w:proofErr w:type="spellEnd"/>
            <w:r>
              <w:rPr>
                <w:rFonts w:ascii="Arial" w:hAnsi="Arial" w:cs="Arial"/>
                <w:color w:val="000000"/>
                <w:sz w:val="18"/>
                <w:szCs w:val="18"/>
              </w:rPr>
              <w:t>(</w:t>
            </w:r>
            <w:proofErr w:type="gramEnd"/>
            <w:r>
              <w:rPr>
                <w:rFonts w:ascii="Arial" w:hAnsi="Arial" w:cs="Arial"/>
                <w:color w:val="000000"/>
                <w:sz w:val="18"/>
                <w:szCs w:val="18"/>
              </w:rPr>
              <w:t>А)- FRLS 3х2,5</w:t>
            </w:r>
          </w:p>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м</w:t>
            </w:r>
            <w:proofErr w:type="gramEnd"/>
            <w:r>
              <w:rPr>
                <w:rFonts w:ascii="Arial" w:hAnsi="Arial" w:cs="Arial"/>
                <w:color w:val="000000"/>
                <w:sz w:val="18"/>
                <w:szCs w:val="18"/>
              </w:rPr>
              <w:t>.)</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64,15</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1924,5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919"/>
        </w:trPr>
        <w:tc>
          <w:tcPr>
            <w:tcW w:w="46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color w:val="000000"/>
                <w:sz w:val="18"/>
                <w:szCs w:val="18"/>
              </w:rPr>
              <w:t>93</w:t>
            </w:r>
          </w:p>
          <w:p w:rsidR="00F96405" w:rsidRDefault="00F96405">
            <w:pPr>
              <w:autoSpaceDE w:val="0"/>
              <w:autoSpaceDN w:val="0"/>
              <w:adjustRightInd w:val="0"/>
              <w:spacing w:after="0" w:line="240" w:lineRule="auto"/>
              <w:jc w:val="center"/>
              <w:rPr>
                <w:rFonts w:ascii="Arial" w:hAnsi="Arial" w:cs="Arial"/>
                <w:i/>
                <w:iCs/>
                <w:color w:val="000000"/>
                <w:sz w:val="18"/>
                <w:szCs w:val="18"/>
              </w:rPr>
            </w:pPr>
            <w:r>
              <w:rPr>
                <w:rFonts w:ascii="Arial" w:hAnsi="Arial" w:cs="Arial"/>
                <w:i/>
                <w:iCs/>
                <w:color w:val="000000"/>
                <w:sz w:val="18"/>
                <w:szCs w:val="18"/>
              </w:rPr>
              <w:t>О</w:t>
            </w:r>
          </w:p>
        </w:tc>
        <w:tc>
          <w:tcPr>
            <w:tcW w:w="199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ФССЦ-20.1.02.19-0011</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3651"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Трос</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color w:val="000000"/>
                <w:sz w:val="18"/>
                <w:szCs w:val="18"/>
              </w:rPr>
              <w:t>(м)</w:t>
            </w:r>
          </w:p>
          <w:p w:rsidR="00F96405" w:rsidRDefault="00F96405">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ИНДЕКС К ПОЗИЦИИ:</w:t>
            </w:r>
          </w:p>
          <w:p w:rsidR="00F96405" w:rsidRDefault="00F96405">
            <w:pPr>
              <w:autoSpaceDE w:val="0"/>
              <w:autoSpaceDN w:val="0"/>
              <w:adjustRightInd w:val="0"/>
              <w:spacing w:after="0" w:line="240" w:lineRule="auto"/>
              <w:rPr>
                <w:rFonts w:ascii="Arial" w:hAnsi="Arial" w:cs="Arial"/>
                <w:i/>
                <w:iCs/>
                <w:color w:val="000000"/>
                <w:sz w:val="14"/>
                <w:szCs w:val="14"/>
              </w:rPr>
            </w:pPr>
            <w:proofErr w:type="spellStart"/>
            <w:r>
              <w:rPr>
                <w:rFonts w:ascii="Arial" w:hAnsi="Arial" w:cs="Arial"/>
                <w:i/>
                <w:iCs/>
                <w:color w:val="000000"/>
                <w:sz w:val="14"/>
                <w:szCs w:val="14"/>
              </w:rPr>
              <w:t>ф</w:t>
            </w:r>
            <w:proofErr w:type="spellEnd"/>
            <w:r>
              <w:rPr>
                <w:rFonts w:ascii="Arial" w:hAnsi="Arial" w:cs="Arial"/>
                <w:i/>
                <w:iCs/>
                <w:color w:val="000000"/>
                <w:sz w:val="14"/>
                <w:szCs w:val="14"/>
              </w:rPr>
              <w:t xml:space="preserve"> на 2 квартал 2017г. ОЗП=17,46; ЭМ=8,7; ЗПМ=17,46; МАТ=4,35</w:t>
            </w:r>
          </w:p>
        </w:tc>
        <w:tc>
          <w:tcPr>
            <w:tcW w:w="168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w:t>
            </w:r>
          </w:p>
        </w:tc>
        <w:tc>
          <w:tcPr>
            <w:tcW w:w="115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52,33</w:t>
            </w:r>
          </w:p>
        </w:tc>
        <w:tc>
          <w:tcPr>
            <w:tcW w:w="104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26165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Итого прямые затраты по разделу в текущих ценах</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273301,85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Итоги по разделу 5 Оборудование и материалы системы СОУЭ</w:t>
            </w:r>
            <w:proofErr w:type="gramStart"/>
            <w:r>
              <w:rPr>
                <w:rFonts w:ascii="Arial" w:hAnsi="Arial" w:cs="Arial"/>
                <w:b/>
                <w:bCs/>
                <w:color w:val="000000"/>
                <w:sz w:val="18"/>
                <w:szCs w:val="18"/>
              </w:rPr>
              <w:t xml:space="preserve"> :</w:t>
            </w:r>
            <w:proofErr w:type="gramEnd"/>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Оборудование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273301,85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273301,85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В том числе: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Оборудование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273301,85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Итого по разделу 5 Оборудование и материалы системы СОУЭ</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273301,85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ИТОГИ ПО СМЕТЕ: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80"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53"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1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802"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386"/>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Итого прямые затраты по смете в текущих ценах</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849628,31</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253833,18</w:t>
            </w:r>
          </w:p>
        </w:tc>
        <w:tc>
          <w:tcPr>
            <w:tcW w:w="1867" w:type="dxa"/>
            <w:gridSpan w:val="2"/>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9646,14</w:t>
            </w:r>
          </w:p>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2165,28</w:t>
            </w: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1514,23</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Накладные расходы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173730,34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Сметная прибыль</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122441,79</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Итоги по смете: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 Монтажные работы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573585,73</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1504,98</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 Оборудование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567094,84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w:t>
            </w:r>
            <w:proofErr w:type="gramStart"/>
            <w:r>
              <w:rPr>
                <w:rFonts w:ascii="Arial" w:hAnsi="Arial" w:cs="Arial"/>
                <w:color w:val="000000"/>
                <w:sz w:val="18"/>
                <w:szCs w:val="18"/>
              </w:rPr>
              <w:t xml:space="preserve"> П</w:t>
            </w:r>
            <w:proofErr w:type="gramEnd"/>
            <w:r>
              <w:rPr>
                <w:rFonts w:ascii="Arial" w:hAnsi="Arial" w:cs="Arial"/>
                <w:color w:val="000000"/>
                <w:sz w:val="18"/>
                <w:szCs w:val="18"/>
              </w:rPr>
              <w:t>рочие затраты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5119,87</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1145800,44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1514,23</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В том числе: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Материалы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19054,15</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Машины и механизмы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9646,14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ФОТ</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255998,46</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Оборудование</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567094,84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Накладные расходы</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173730,34</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2455" w:type="dxa"/>
            <w:gridSpan w:val="2"/>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Сметная прибыль</w:t>
            </w:r>
          </w:p>
        </w:tc>
        <w:tc>
          <w:tcPr>
            <w:tcW w:w="3651"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122441,79</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Tr="00F96405">
        <w:tblPrEx>
          <w:tblCellMar>
            <w:top w:w="0" w:type="dxa"/>
            <w:bottom w:w="0" w:type="dxa"/>
          </w:tblCellMar>
        </w:tblPrEx>
        <w:trPr>
          <w:trHeight w:val="221"/>
        </w:trPr>
        <w:tc>
          <w:tcPr>
            <w:tcW w:w="6106" w:type="dxa"/>
            <w:gridSpan w:val="3"/>
            <w:tcBorders>
              <w:top w:val="single" w:sz="6" w:space="0" w:color="auto"/>
              <w:left w:val="single" w:sz="6" w:space="0" w:color="auto"/>
              <w:bottom w:val="single" w:sz="6" w:space="0" w:color="auto"/>
              <w:right w:val="nil"/>
            </w:tcBorders>
          </w:tcPr>
          <w:p w:rsidR="00F96405" w:rsidRDefault="00F9640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ВСЕГО с понижающим коэффициентом 0,77957709633</w:t>
            </w:r>
          </w:p>
        </w:tc>
        <w:tc>
          <w:tcPr>
            <w:tcW w:w="1684"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nil"/>
              <w:bottom w:val="single" w:sz="6" w:space="0" w:color="auto"/>
              <w:right w:val="nil"/>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40" w:type="dxa"/>
            <w:tcBorders>
              <w:top w:val="single" w:sz="6" w:space="0" w:color="auto"/>
              <w:left w:val="nil"/>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20"/>
                <w:szCs w:val="20"/>
              </w:rPr>
            </w:pPr>
          </w:p>
        </w:tc>
        <w:tc>
          <w:tcPr>
            <w:tcW w:w="1039"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893 239,78</w:t>
            </w:r>
          </w:p>
        </w:tc>
        <w:tc>
          <w:tcPr>
            <w:tcW w:w="1080"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1053"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14"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c>
          <w:tcPr>
            <w:tcW w:w="802" w:type="dxa"/>
            <w:tcBorders>
              <w:top w:val="single" w:sz="6" w:space="0" w:color="auto"/>
              <w:left w:val="single" w:sz="6" w:space="0" w:color="auto"/>
              <w:bottom w:val="single" w:sz="6" w:space="0" w:color="auto"/>
              <w:right w:val="single" w:sz="6" w:space="0" w:color="auto"/>
            </w:tcBorders>
          </w:tcPr>
          <w:p w:rsidR="00F96405" w:rsidRDefault="00F9640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1514,23</w:t>
            </w:r>
          </w:p>
        </w:tc>
        <w:tc>
          <w:tcPr>
            <w:tcW w:w="703" w:type="dxa"/>
            <w:tcBorders>
              <w:top w:val="nil"/>
              <w:left w:val="single" w:sz="6" w:space="0" w:color="auto"/>
              <w:bottom w:val="nil"/>
              <w:right w:val="nil"/>
            </w:tcBorders>
          </w:tcPr>
          <w:p w:rsidR="00F96405" w:rsidRDefault="00F96405">
            <w:pPr>
              <w:autoSpaceDE w:val="0"/>
              <w:autoSpaceDN w:val="0"/>
              <w:adjustRightInd w:val="0"/>
              <w:spacing w:after="0" w:line="240" w:lineRule="auto"/>
              <w:jc w:val="right"/>
              <w:rPr>
                <w:rFonts w:ascii="Arial" w:hAnsi="Arial" w:cs="Arial"/>
                <w:color w:val="000000"/>
                <w:sz w:val="16"/>
                <w:szCs w:val="16"/>
              </w:rPr>
            </w:pPr>
          </w:p>
        </w:tc>
      </w:tr>
      <w:tr w:rsidR="00F96405" w:rsidRPr="00F96405" w:rsidTr="00F96405">
        <w:tblPrEx>
          <w:tblCellMar>
            <w:top w:w="0" w:type="dxa"/>
            <w:bottom w:w="0" w:type="dxa"/>
          </w:tblCellMar>
        </w:tblPrEx>
        <w:trPr>
          <w:trHeight w:val="221"/>
        </w:trPr>
        <w:tc>
          <w:tcPr>
            <w:tcW w:w="463" w:type="dxa"/>
            <w:tcBorders>
              <w:top w:val="nil"/>
              <w:left w:val="nil"/>
              <w:bottom w:val="nil"/>
              <w:right w:val="nil"/>
            </w:tcBorders>
          </w:tcPr>
          <w:p w:rsidR="00F96405" w:rsidRPr="00F96405" w:rsidRDefault="00F96405" w:rsidP="00F96405">
            <w:pPr>
              <w:rPr>
                <w:rFonts w:ascii="Times New Roman" w:hAnsi="Times New Roman"/>
                <w:sz w:val="20"/>
                <w:szCs w:val="20"/>
              </w:rPr>
            </w:pPr>
          </w:p>
        </w:tc>
        <w:tc>
          <w:tcPr>
            <w:tcW w:w="1992" w:type="dxa"/>
            <w:tcBorders>
              <w:top w:val="nil"/>
              <w:left w:val="nil"/>
              <w:bottom w:val="nil"/>
              <w:right w:val="nil"/>
            </w:tcBorders>
          </w:tcPr>
          <w:p w:rsidR="00F96405" w:rsidRPr="00F96405" w:rsidRDefault="00F96405" w:rsidP="00F96405">
            <w:pPr>
              <w:rPr>
                <w:rFonts w:ascii="Times New Roman" w:hAnsi="Times New Roman"/>
                <w:sz w:val="20"/>
                <w:szCs w:val="20"/>
              </w:rPr>
            </w:pPr>
          </w:p>
        </w:tc>
        <w:tc>
          <w:tcPr>
            <w:tcW w:w="3651" w:type="dxa"/>
            <w:tcBorders>
              <w:top w:val="nil"/>
              <w:left w:val="nil"/>
              <w:bottom w:val="nil"/>
              <w:right w:val="nil"/>
            </w:tcBorders>
          </w:tcPr>
          <w:p w:rsidR="00F96405" w:rsidRPr="00F96405" w:rsidRDefault="00F96405" w:rsidP="00F96405">
            <w:pPr>
              <w:rPr>
                <w:rFonts w:ascii="Times New Roman" w:hAnsi="Times New Roman"/>
                <w:sz w:val="20"/>
                <w:szCs w:val="20"/>
              </w:rPr>
            </w:pPr>
          </w:p>
        </w:tc>
        <w:tc>
          <w:tcPr>
            <w:tcW w:w="1684" w:type="dxa"/>
            <w:tcBorders>
              <w:top w:val="nil"/>
              <w:left w:val="nil"/>
              <w:bottom w:val="nil"/>
              <w:right w:val="nil"/>
            </w:tcBorders>
          </w:tcPr>
          <w:p w:rsidR="00F96405" w:rsidRPr="00F96405" w:rsidRDefault="00F96405" w:rsidP="00F96405">
            <w:pPr>
              <w:rPr>
                <w:rFonts w:ascii="Times New Roman" w:hAnsi="Times New Roman"/>
                <w:sz w:val="20"/>
                <w:szCs w:val="20"/>
              </w:rPr>
            </w:pPr>
          </w:p>
        </w:tc>
        <w:tc>
          <w:tcPr>
            <w:tcW w:w="1152" w:type="dxa"/>
            <w:tcBorders>
              <w:top w:val="nil"/>
              <w:left w:val="nil"/>
              <w:bottom w:val="nil"/>
              <w:right w:val="nil"/>
            </w:tcBorders>
          </w:tcPr>
          <w:p w:rsidR="00F96405" w:rsidRPr="00F96405" w:rsidRDefault="00F96405" w:rsidP="00F96405">
            <w:pPr>
              <w:rPr>
                <w:rFonts w:ascii="Times New Roman" w:hAnsi="Times New Roman"/>
                <w:sz w:val="20"/>
                <w:szCs w:val="20"/>
              </w:rPr>
            </w:pPr>
          </w:p>
        </w:tc>
        <w:tc>
          <w:tcPr>
            <w:tcW w:w="1040" w:type="dxa"/>
            <w:tcBorders>
              <w:top w:val="nil"/>
              <w:left w:val="nil"/>
              <w:bottom w:val="nil"/>
              <w:right w:val="nil"/>
            </w:tcBorders>
          </w:tcPr>
          <w:p w:rsidR="00F96405" w:rsidRPr="00F96405" w:rsidRDefault="00F96405" w:rsidP="00F96405">
            <w:pPr>
              <w:rPr>
                <w:rFonts w:ascii="Times New Roman" w:hAnsi="Times New Roman"/>
                <w:sz w:val="20"/>
                <w:szCs w:val="20"/>
              </w:rPr>
            </w:pPr>
          </w:p>
        </w:tc>
        <w:tc>
          <w:tcPr>
            <w:tcW w:w="1039" w:type="dxa"/>
            <w:tcBorders>
              <w:top w:val="nil"/>
              <w:left w:val="nil"/>
              <w:bottom w:val="nil"/>
              <w:right w:val="nil"/>
            </w:tcBorders>
          </w:tcPr>
          <w:p w:rsidR="00F96405" w:rsidRPr="00F96405" w:rsidRDefault="00F96405" w:rsidP="00F96405">
            <w:pPr>
              <w:rPr>
                <w:rFonts w:ascii="Times New Roman" w:hAnsi="Times New Roman"/>
                <w:sz w:val="20"/>
                <w:szCs w:val="20"/>
              </w:rPr>
            </w:pPr>
          </w:p>
        </w:tc>
        <w:tc>
          <w:tcPr>
            <w:tcW w:w="1080" w:type="dxa"/>
            <w:tcBorders>
              <w:top w:val="nil"/>
              <w:left w:val="nil"/>
              <w:bottom w:val="nil"/>
              <w:right w:val="nil"/>
            </w:tcBorders>
          </w:tcPr>
          <w:p w:rsidR="00F96405" w:rsidRPr="00F96405" w:rsidRDefault="00F96405" w:rsidP="00F96405">
            <w:pPr>
              <w:rPr>
                <w:rFonts w:ascii="Times New Roman" w:hAnsi="Times New Roman"/>
                <w:sz w:val="20"/>
                <w:szCs w:val="20"/>
              </w:rPr>
            </w:pPr>
          </w:p>
        </w:tc>
        <w:tc>
          <w:tcPr>
            <w:tcW w:w="1053" w:type="dxa"/>
            <w:tcBorders>
              <w:top w:val="nil"/>
              <w:left w:val="nil"/>
              <w:bottom w:val="nil"/>
              <w:right w:val="nil"/>
            </w:tcBorders>
          </w:tcPr>
          <w:p w:rsidR="00F96405" w:rsidRPr="00F96405" w:rsidRDefault="00F96405" w:rsidP="00F96405">
            <w:pPr>
              <w:rPr>
                <w:rFonts w:ascii="Times New Roman" w:hAnsi="Times New Roman"/>
                <w:sz w:val="20"/>
                <w:szCs w:val="20"/>
              </w:rPr>
            </w:pPr>
          </w:p>
        </w:tc>
        <w:tc>
          <w:tcPr>
            <w:tcW w:w="814" w:type="dxa"/>
            <w:tcBorders>
              <w:top w:val="nil"/>
              <w:left w:val="nil"/>
              <w:bottom w:val="nil"/>
              <w:right w:val="nil"/>
            </w:tcBorders>
          </w:tcPr>
          <w:p w:rsidR="00F96405" w:rsidRPr="00F96405" w:rsidRDefault="00F96405" w:rsidP="00F96405">
            <w:pPr>
              <w:rPr>
                <w:rFonts w:ascii="Times New Roman" w:hAnsi="Times New Roman"/>
                <w:sz w:val="20"/>
                <w:szCs w:val="20"/>
              </w:rPr>
            </w:pPr>
          </w:p>
        </w:tc>
        <w:tc>
          <w:tcPr>
            <w:tcW w:w="802" w:type="dxa"/>
            <w:tcBorders>
              <w:top w:val="nil"/>
              <w:left w:val="nil"/>
              <w:bottom w:val="nil"/>
              <w:right w:val="nil"/>
            </w:tcBorders>
          </w:tcPr>
          <w:p w:rsidR="00F96405" w:rsidRPr="00F96405" w:rsidRDefault="00F96405" w:rsidP="00F96405">
            <w:pPr>
              <w:rPr>
                <w:rFonts w:ascii="Times New Roman" w:hAnsi="Times New Roman"/>
                <w:sz w:val="20"/>
                <w:szCs w:val="20"/>
              </w:rPr>
            </w:pPr>
          </w:p>
        </w:tc>
        <w:tc>
          <w:tcPr>
            <w:tcW w:w="703" w:type="dxa"/>
            <w:tcBorders>
              <w:top w:val="nil"/>
              <w:left w:val="nil"/>
              <w:bottom w:val="nil"/>
              <w:right w:val="nil"/>
            </w:tcBorders>
          </w:tcPr>
          <w:p w:rsidR="00F96405" w:rsidRPr="00F96405" w:rsidRDefault="00F96405" w:rsidP="00F96405">
            <w:pPr>
              <w:rPr>
                <w:rFonts w:ascii="Times New Roman" w:hAnsi="Times New Roman"/>
                <w:sz w:val="20"/>
                <w:szCs w:val="20"/>
              </w:rPr>
            </w:pPr>
          </w:p>
        </w:tc>
      </w:tr>
    </w:tbl>
    <w:p w:rsidR="00485166" w:rsidRPr="00AE3E96" w:rsidRDefault="00485166" w:rsidP="00485166">
      <w:pPr>
        <w:widowControl w:val="0"/>
        <w:autoSpaceDE w:val="0"/>
        <w:autoSpaceDN w:val="0"/>
        <w:adjustRightInd w:val="0"/>
        <w:spacing w:after="0" w:line="240" w:lineRule="auto"/>
        <w:jc w:val="both"/>
        <w:rPr>
          <w:rFonts w:ascii="Times New Roman" w:hAnsi="Times New Roman"/>
          <w:b/>
          <w:sz w:val="20"/>
          <w:szCs w:val="20"/>
        </w:rPr>
      </w:pPr>
      <w:r w:rsidRPr="00AE3E96">
        <w:rPr>
          <w:rFonts w:ascii="Times New Roman" w:hAnsi="Times New Roman"/>
          <w:b/>
          <w:sz w:val="20"/>
          <w:szCs w:val="20"/>
        </w:rPr>
        <w:t>Заказчик                                                                                                              Подрядчик</w:t>
      </w:r>
    </w:p>
    <w:p w:rsidR="00485166" w:rsidRDefault="00485166" w:rsidP="00485166">
      <w:pPr>
        <w:widowControl w:val="0"/>
        <w:autoSpaceDE w:val="0"/>
        <w:autoSpaceDN w:val="0"/>
        <w:adjustRightInd w:val="0"/>
        <w:spacing w:after="0" w:line="240" w:lineRule="auto"/>
        <w:jc w:val="both"/>
        <w:rPr>
          <w:rFonts w:ascii="Times New Roman" w:hAnsi="Times New Roman"/>
          <w:sz w:val="20"/>
          <w:szCs w:val="20"/>
        </w:rPr>
      </w:pPr>
    </w:p>
    <w:p w:rsidR="00485166" w:rsidRDefault="00485166" w:rsidP="00485166">
      <w:pPr>
        <w:widowControl w:val="0"/>
        <w:autoSpaceDE w:val="0"/>
        <w:autoSpaceDN w:val="0"/>
        <w:adjustRightInd w:val="0"/>
        <w:spacing w:after="0" w:line="240" w:lineRule="auto"/>
        <w:jc w:val="both"/>
        <w:rPr>
          <w:rFonts w:ascii="Times New Roman" w:hAnsi="Times New Roman"/>
          <w:sz w:val="20"/>
          <w:szCs w:val="20"/>
        </w:rPr>
      </w:pPr>
      <w:proofErr w:type="spellStart"/>
      <w:r>
        <w:rPr>
          <w:rFonts w:ascii="Times New Roman" w:hAnsi="Times New Roman"/>
          <w:sz w:val="20"/>
          <w:szCs w:val="20"/>
        </w:rPr>
        <w:t>Проректор______________А.А.Новоселов</w:t>
      </w:r>
      <w:proofErr w:type="spellEnd"/>
      <w:r>
        <w:rPr>
          <w:rFonts w:ascii="Times New Roman" w:hAnsi="Times New Roman"/>
          <w:sz w:val="20"/>
          <w:szCs w:val="20"/>
        </w:rPr>
        <w:t xml:space="preserve">              Генеральный директор______________ А.А.Башмаков</w:t>
      </w:r>
    </w:p>
    <w:p w:rsidR="00485166" w:rsidRDefault="00485166" w:rsidP="00485166">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p w:rsidR="00F96405" w:rsidRPr="00F96405" w:rsidRDefault="00F96405" w:rsidP="00AE3E96">
      <w:pPr>
        <w:widowControl w:val="0"/>
        <w:autoSpaceDE w:val="0"/>
        <w:autoSpaceDN w:val="0"/>
        <w:adjustRightInd w:val="0"/>
        <w:spacing w:after="0" w:line="240" w:lineRule="auto"/>
        <w:jc w:val="both"/>
        <w:rPr>
          <w:rFonts w:ascii="Times New Roman" w:hAnsi="Times New Roman"/>
          <w:i/>
          <w:sz w:val="20"/>
          <w:szCs w:val="20"/>
        </w:rPr>
      </w:pPr>
    </w:p>
    <w:sectPr w:rsidR="00F96405" w:rsidRPr="00F96405" w:rsidSect="00F96405">
      <w:pgSz w:w="16838" w:h="11906" w:orient="landscape" w:code="9"/>
      <w:pgMar w:top="1418" w:right="1134" w:bottom="851" w:left="851" w:header="709" w:footer="709" w:gutter="0"/>
      <w:paperSrc w:first="4" w:other="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E19"/>
    <w:multiLevelType w:val="hybridMultilevel"/>
    <w:tmpl w:val="1AF44D42"/>
    <w:lvl w:ilvl="0" w:tplc="EC982508">
      <w:start w:val="2"/>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635B2A"/>
    <w:multiLevelType w:val="hybridMultilevel"/>
    <w:tmpl w:val="3048C76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18C31A42"/>
    <w:multiLevelType w:val="hybridMultilevel"/>
    <w:tmpl w:val="3584541E"/>
    <w:lvl w:ilvl="0" w:tplc="A7D04D3C">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9ED4A53"/>
    <w:multiLevelType w:val="hybridMultilevel"/>
    <w:tmpl w:val="22CA1950"/>
    <w:lvl w:ilvl="0" w:tplc="E2D22300">
      <w:start w:val="2"/>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1B0072D2"/>
    <w:multiLevelType w:val="hybridMultilevel"/>
    <w:tmpl w:val="3C8AF336"/>
    <w:lvl w:ilvl="0" w:tplc="194CD358">
      <w:start w:val="1"/>
      <w:numFmt w:val="decimal"/>
      <w:lvlText w:val="%1."/>
      <w:lvlJc w:val="left"/>
      <w:pPr>
        <w:tabs>
          <w:tab w:val="num" w:pos="360"/>
        </w:tabs>
        <w:ind w:left="360" w:hanging="360"/>
      </w:pPr>
    </w:lvl>
    <w:lvl w:ilvl="1" w:tplc="194CD358">
      <w:start w:val="1"/>
      <w:numFmt w:val="decimal"/>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FB1506"/>
    <w:multiLevelType w:val="hybridMultilevel"/>
    <w:tmpl w:val="D4101B44"/>
    <w:lvl w:ilvl="0" w:tplc="7E1696AC">
      <w:start w:val="3"/>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270B0536"/>
    <w:multiLevelType w:val="hybridMultilevel"/>
    <w:tmpl w:val="2820A784"/>
    <w:lvl w:ilvl="0" w:tplc="2020C350">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8237103"/>
    <w:multiLevelType w:val="hybridMultilevel"/>
    <w:tmpl w:val="7F960F5C"/>
    <w:lvl w:ilvl="0" w:tplc="393C4694">
      <w:start w:val="1"/>
      <w:numFmt w:val="decimal"/>
      <w:lvlText w:val="%1."/>
      <w:lvlJc w:val="left"/>
      <w:pPr>
        <w:tabs>
          <w:tab w:val="num" w:pos="284"/>
        </w:tabs>
        <w:ind w:left="284" w:hanging="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D4D2D45"/>
    <w:multiLevelType w:val="hybridMultilevel"/>
    <w:tmpl w:val="B40478F2"/>
    <w:lvl w:ilvl="0" w:tplc="66C4CF32">
      <w:start w:val="1"/>
      <w:numFmt w:val="bullet"/>
      <w:lvlText w:val=""/>
      <w:lvlJc w:val="left"/>
      <w:pPr>
        <w:tabs>
          <w:tab w:val="num" w:pos="643"/>
        </w:tabs>
        <w:ind w:left="586" w:hanging="226"/>
      </w:pPr>
      <w:rPr>
        <w:rFonts w:ascii="Symbol" w:hAnsi="Symbol" w:hint="default"/>
      </w:rPr>
    </w:lvl>
    <w:lvl w:ilvl="1" w:tplc="3B3E20E8">
      <w:start w:val="2"/>
      <w:numFmt w:val="decimal"/>
      <w:lvlText w:val="%2."/>
      <w:lvlJc w:val="left"/>
      <w:pPr>
        <w:tabs>
          <w:tab w:val="num" w:pos="720"/>
        </w:tabs>
        <w:ind w:left="72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35CB5D58"/>
    <w:multiLevelType w:val="hybridMultilevel"/>
    <w:tmpl w:val="02EEA91C"/>
    <w:lvl w:ilvl="0" w:tplc="02B66E68">
      <w:start w:val="1"/>
      <w:numFmt w:val="decimal"/>
      <w:lvlText w:val="%1."/>
      <w:lvlJc w:val="left"/>
      <w:pPr>
        <w:tabs>
          <w:tab w:val="num" w:pos="360"/>
        </w:tabs>
        <w:ind w:left="360" w:hanging="360"/>
      </w:pPr>
      <w:rPr>
        <w:color w:val="auto"/>
      </w:rPr>
    </w:lvl>
    <w:lvl w:ilvl="1" w:tplc="66C4CF32">
      <w:start w:val="1"/>
      <w:numFmt w:val="bullet"/>
      <w:lvlText w:val=""/>
      <w:lvlJc w:val="left"/>
      <w:pPr>
        <w:tabs>
          <w:tab w:val="num" w:pos="1363"/>
        </w:tabs>
        <w:ind w:left="1306" w:hanging="226"/>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B6666EE"/>
    <w:multiLevelType w:val="hybridMultilevel"/>
    <w:tmpl w:val="102E3364"/>
    <w:lvl w:ilvl="0" w:tplc="571E977E">
      <w:start w:val="6"/>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BD773E3"/>
    <w:multiLevelType w:val="hybridMultilevel"/>
    <w:tmpl w:val="D004E29C"/>
    <w:lvl w:ilvl="0" w:tplc="36BE88C8">
      <w:start w:val="1"/>
      <w:numFmt w:val="decimal"/>
      <w:lvlText w:val="%1."/>
      <w:lvlJc w:val="left"/>
      <w:pPr>
        <w:tabs>
          <w:tab w:val="num" w:pos="360"/>
        </w:tabs>
        <w:ind w:left="360" w:hanging="360"/>
      </w:pPr>
      <w:rPr>
        <w:b w:val="0"/>
        <w:color w:val="auto"/>
      </w:rPr>
    </w:lvl>
    <w:lvl w:ilvl="1" w:tplc="A0EC1532">
      <w:start w:val="5"/>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17F73E5"/>
    <w:multiLevelType w:val="hybridMultilevel"/>
    <w:tmpl w:val="E732FCA6"/>
    <w:lvl w:ilvl="0" w:tplc="66C4CF32">
      <w:start w:val="1"/>
      <w:numFmt w:val="bullet"/>
      <w:lvlText w:val=""/>
      <w:lvlJc w:val="left"/>
      <w:pPr>
        <w:tabs>
          <w:tab w:val="num" w:pos="643"/>
        </w:tabs>
        <w:ind w:left="586" w:hanging="226"/>
      </w:pPr>
      <w:rPr>
        <w:rFonts w:ascii="Symbol" w:hAnsi="Symbol" w:hint="default"/>
      </w:rPr>
    </w:lvl>
    <w:lvl w:ilvl="1" w:tplc="7E1696AC">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3113189"/>
    <w:multiLevelType w:val="hybridMultilevel"/>
    <w:tmpl w:val="54FE2D24"/>
    <w:lvl w:ilvl="0" w:tplc="8DC41118">
      <w:start w:val="1"/>
      <w:numFmt w:val="decimal"/>
      <w:lvlText w:val="%1."/>
      <w:lvlJc w:val="left"/>
      <w:pPr>
        <w:tabs>
          <w:tab w:val="num" w:pos="360"/>
        </w:tabs>
        <w:ind w:left="360" w:hanging="360"/>
      </w:pPr>
    </w:lvl>
    <w:lvl w:ilvl="1" w:tplc="FFD08B58">
      <w:start w:val="7"/>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4983C5F"/>
    <w:multiLevelType w:val="hybridMultilevel"/>
    <w:tmpl w:val="2F6CA742"/>
    <w:lvl w:ilvl="0" w:tplc="EDF2E348">
      <w:start w:val="1"/>
      <w:numFmt w:val="decimal"/>
      <w:lvlText w:val="%1."/>
      <w:lvlJc w:val="left"/>
      <w:pPr>
        <w:tabs>
          <w:tab w:val="num" w:pos="945"/>
        </w:tabs>
        <w:ind w:left="945" w:hanging="5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0303EF9"/>
    <w:multiLevelType w:val="hybridMultilevel"/>
    <w:tmpl w:val="B41C3ACC"/>
    <w:lvl w:ilvl="0" w:tplc="18D05E96">
      <w:start w:val="4"/>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4066B08"/>
    <w:multiLevelType w:val="hybridMultilevel"/>
    <w:tmpl w:val="FCD641D6"/>
    <w:lvl w:ilvl="0" w:tplc="66C4CF32">
      <w:start w:val="1"/>
      <w:numFmt w:val="bullet"/>
      <w:lvlText w:val=""/>
      <w:lvlJc w:val="left"/>
      <w:pPr>
        <w:tabs>
          <w:tab w:val="num" w:pos="643"/>
        </w:tabs>
        <w:ind w:left="586" w:hanging="226"/>
      </w:pPr>
      <w:rPr>
        <w:rFonts w:ascii="Symbol" w:hAnsi="Symbol" w:hint="default"/>
      </w:rPr>
    </w:lvl>
    <w:lvl w:ilvl="1" w:tplc="3B3E20E8">
      <w:start w:val="2"/>
      <w:numFmt w:val="decimal"/>
      <w:lvlText w:val="%2."/>
      <w:lvlJc w:val="left"/>
      <w:pPr>
        <w:tabs>
          <w:tab w:val="num" w:pos="1080"/>
        </w:tabs>
        <w:ind w:left="1080" w:hanging="360"/>
      </w:p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7EFB25E1"/>
    <w:multiLevelType w:val="hybridMultilevel"/>
    <w:tmpl w:val="E1FE8F90"/>
    <w:lvl w:ilvl="0" w:tplc="849E0242">
      <w:start w:val="7"/>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2"/>
    </w:lvlOverride>
    <w:lvlOverride w:ilvl="2"/>
    <w:lvlOverride w:ilvl="3"/>
    <w:lvlOverride w:ilvl="4"/>
    <w:lvlOverride w:ilvl="5"/>
    <w:lvlOverride w:ilvl="6"/>
    <w:lvlOverride w:ilvl="7"/>
    <w:lvlOverride w:ilvl="8"/>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useFELayout/>
  </w:compat>
  <w:rsids>
    <w:rsidRoot w:val="006164DF"/>
    <w:rsid w:val="00004A83"/>
    <w:rsid w:val="00004ED9"/>
    <w:rsid w:val="000C60D6"/>
    <w:rsid w:val="000D12E6"/>
    <w:rsid w:val="000E009F"/>
    <w:rsid w:val="0014524B"/>
    <w:rsid w:val="00151E77"/>
    <w:rsid w:val="00154186"/>
    <w:rsid w:val="00162117"/>
    <w:rsid w:val="001C094F"/>
    <w:rsid w:val="00204BB9"/>
    <w:rsid w:val="002732A8"/>
    <w:rsid w:val="00286CB9"/>
    <w:rsid w:val="002A65B4"/>
    <w:rsid w:val="002A7C73"/>
    <w:rsid w:val="00351071"/>
    <w:rsid w:val="003C2710"/>
    <w:rsid w:val="003D3774"/>
    <w:rsid w:val="00470127"/>
    <w:rsid w:val="00485166"/>
    <w:rsid w:val="004B3AC3"/>
    <w:rsid w:val="004D3AF7"/>
    <w:rsid w:val="004F49AB"/>
    <w:rsid w:val="00505036"/>
    <w:rsid w:val="00542317"/>
    <w:rsid w:val="005C7BEA"/>
    <w:rsid w:val="00607A50"/>
    <w:rsid w:val="006164DF"/>
    <w:rsid w:val="006365B6"/>
    <w:rsid w:val="00646FAE"/>
    <w:rsid w:val="007056D7"/>
    <w:rsid w:val="0070602A"/>
    <w:rsid w:val="0074505B"/>
    <w:rsid w:val="00767027"/>
    <w:rsid w:val="00786129"/>
    <w:rsid w:val="007B1890"/>
    <w:rsid w:val="007E5275"/>
    <w:rsid w:val="008040FA"/>
    <w:rsid w:val="00813CF1"/>
    <w:rsid w:val="0084699F"/>
    <w:rsid w:val="00943C9A"/>
    <w:rsid w:val="009D52B5"/>
    <w:rsid w:val="00AA5151"/>
    <w:rsid w:val="00AE3E96"/>
    <w:rsid w:val="00B44E07"/>
    <w:rsid w:val="00B53A36"/>
    <w:rsid w:val="00B80B39"/>
    <w:rsid w:val="00B93154"/>
    <w:rsid w:val="00C01237"/>
    <w:rsid w:val="00C5309B"/>
    <w:rsid w:val="00C70F93"/>
    <w:rsid w:val="00C84123"/>
    <w:rsid w:val="00C851A6"/>
    <w:rsid w:val="00C9004C"/>
    <w:rsid w:val="00C90750"/>
    <w:rsid w:val="00CB1682"/>
    <w:rsid w:val="00D0205B"/>
    <w:rsid w:val="00D429E9"/>
    <w:rsid w:val="00D4454D"/>
    <w:rsid w:val="00DB60B1"/>
    <w:rsid w:val="00E37D7F"/>
    <w:rsid w:val="00E62267"/>
    <w:rsid w:val="00EB4A42"/>
    <w:rsid w:val="00EC1237"/>
    <w:rsid w:val="00EF394D"/>
    <w:rsid w:val="00F126E4"/>
    <w:rsid w:val="00F149CC"/>
    <w:rsid w:val="00F30793"/>
    <w:rsid w:val="00F96405"/>
    <w:rsid w:val="00FE2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A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164DF"/>
    <w:pPr>
      <w:tabs>
        <w:tab w:val="num" w:pos="8960"/>
      </w:tabs>
      <w:spacing w:after="0" w:line="240" w:lineRule="auto"/>
      <w:ind w:hanging="360"/>
      <w:jc w:val="center"/>
    </w:pPr>
    <w:rPr>
      <w:rFonts w:ascii="Times New Roman" w:eastAsia="Times New Roman" w:hAnsi="Times New Roman" w:cs="Times New Roman"/>
      <w:b/>
      <w:sz w:val="40"/>
      <w:szCs w:val="20"/>
    </w:rPr>
  </w:style>
  <w:style w:type="character" w:customStyle="1" w:styleId="a4">
    <w:name w:val="Название Знак"/>
    <w:basedOn w:val="a0"/>
    <w:link w:val="a3"/>
    <w:uiPriority w:val="99"/>
    <w:rsid w:val="006164DF"/>
    <w:rPr>
      <w:rFonts w:ascii="Times New Roman" w:eastAsia="Times New Roman" w:hAnsi="Times New Roman" w:cs="Times New Roman"/>
      <w:b/>
      <w:sz w:val="40"/>
      <w:szCs w:val="20"/>
      <w:lang w:eastAsia="ru-RU"/>
    </w:rPr>
  </w:style>
  <w:style w:type="paragraph" w:styleId="a5">
    <w:name w:val="Balloon Text"/>
    <w:basedOn w:val="a"/>
    <w:link w:val="a6"/>
    <w:uiPriority w:val="99"/>
    <w:semiHidden/>
    <w:unhideWhenUsed/>
    <w:rsid w:val="00C012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237"/>
    <w:rPr>
      <w:rFonts w:ascii="Tahoma" w:hAnsi="Tahoma" w:cs="Tahoma"/>
      <w:sz w:val="16"/>
      <w:szCs w:val="16"/>
    </w:rPr>
  </w:style>
  <w:style w:type="character" w:styleId="a7">
    <w:name w:val="Hyperlink"/>
    <w:basedOn w:val="a0"/>
    <w:uiPriority w:val="99"/>
    <w:unhideWhenUsed/>
    <w:rsid w:val="00786129"/>
    <w:rPr>
      <w:color w:val="0000FF" w:themeColor="hyperlink"/>
      <w:u w:val="single"/>
    </w:rPr>
  </w:style>
  <w:style w:type="table" w:styleId="a8">
    <w:name w:val="Table Grid"/>
    <w:basedOn w:val="a1"/>
    <w:uiPriority w:val="59"/>
    <w:rsid w:val="00AE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164DF"/>
    <w:pPr>
      <w:tabs>
        <w:tab w:val="num" w:pos="8960"/>
      </w:tabs>
      <w:spacing w:after="0" w:line="240" w:lineRule="auto"/>
      <w:ind w:hanging="360"/>
      <w:jc w:val="center"/>
    </w:pPr>
    <w:rPr>
      <w:rFonts w:ascii="Times New Roman" w:eastAsia="Times New Roman" w:hAnsi="Times New Roman" w:cs="Times New Roman"/>
      <w:b/>
      <w:sz w:val="40"/>
      <w:szCs w:val="20"/>
    </w:rPr>
  </w:style>
  <w:style w:type="character" w:customStyle="1" w:styleId="a4">
    <w:name w:val="Название Знак"/>
    <w:basedOn w:val="a0"/>
    <w:link w:val="a3"/>
    <w:uiPriority w:val="99"/>
    <w:rsid w:val="006164DF"/>
    <w:rPr>
      <w:rFonts w:ascii="Times New Roman" w:eastAsia="Times New Roman" w:hAnsi="Times New Roman" w:cs="Times New Roman"/>
      <w:b/>
      <w:sz w:val="40"/>
      <w:szCs w:val="20"/>
      <w:lang w:eastAsia="ru-RU"/>
    </w:rPr>
  </w:style>
  <w:style w:type="paragraph" w:styleId="a5">
    <w:name w:val="Balloon Text"/>
    <w:basedOn w:val="a"/>
    <w:link w:val="a6"/>
    <w:uiPriority w:val="99"/>
    <w:semiHidden/>
    <w:unhideWhenUsed/>
    <w:rsid w:val="00C012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237"/>
    <w:rPr>
      <w:rFonts w:ascii="Tahoma" w:hAnsi="Tahoma" w:cs="Tahoma"/>
      <w:sz w:val="16"/>
      <w:szCs w:val="16"/>
    </w:rPr>
  </w:style>
  <w:style w:type="character" w:styleId="a7">
    <w:name w:val="Hyperlink"/>
    <w:basedOn w:val="a0"/>
    <w:uiPriority w:val="99"/>
    <w:unhideWhenUsed/>
    <w:rsid w:val="00786129"/>
    <w:rPr>
      <w:color w:val="0000FF" w:themeColor="hyperlink"/>
      <w:u w:val="single"/>
    </w:rPr>
  </w:style>
  <w:style w:type="table" w:styleId="a8">
    <w:name w:val="Table Grid"/>
    <w:basedOn w:val="a1"/>
    <w:uiPriority w:val="59"/>
    <w:rsid w:val="00AE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rmo_kontr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24</Pages>
  <Words>10539</Words>
  <Characters>60076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70475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chebotar</dc:creator>
  <cp:lastModifiedBy>Хомяк</cp:lastModifiedBy>
  <cp:revision>10</cp:revision>
  <cp:lastPrinted>2017-09-08T05:49:00Z</cp:lastPrinted>
  <dcterms:created xsi:type="dcterms:W3CDTF">2017-09-18T10:11:00Z</dcterms:created>
  <dcterms:modified xsi:type="dcterms:W3CDTF">2017-10-18T09:51:00Z</dcterms:modified>
</cp:coreProperties>
</file>