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от 20.02.2018 для закупки №0351100001718000016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BF5587" w:rsidRPr="00BF5587" w:rsidTr="00BF5587">
        <w:tc>
          <w:tcPr>
            <w:tcW w:w="2500" w:type="pct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5587" w:rsidRPr="00BF5587" w:rsidTr="00BF5587"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 февраля 2018</w:t>
            </w:r>
          </w:p>
        </w:tc>
      </w:tr>
      <w:tr w:rsidR="00BF5587" w:rsidRPr="00BF5587" w:rsidTr="00BF5587"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F5587" w:rsidRPr="00BF5587" w:rsidRDefault="00BF5587" w:rsidP="00BF558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№0351100001718000016 от 08.02.2018)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20 февраля 2018 года в 09:05 (по местному времени) по адресу РФ, 630049, </w:t>
      </w:r>
      <w:proofErr w:type="spellStart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>. л-206.</w:t>
      </w:r>
    </w:p>
    <w:p w:rsidR="00BF5587" w:rsidRPr="00BF5587" w:rsidRDefault="00BF5587" w:rsidP="00BF558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Закупка №0351100001718000016 «Изготовление и поставка бланков государственного образца об уровне образования»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181540211315554020100100270161723000 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286721.55 Российский рубль (двести восемьдесят шесть тысяч семьсот двадцать один рубль пятьдесят пять копеек)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Новосибирская </w:t>
      </w:r>
      <w:proofErr w:type="spellStart"/>
      <w:proofErr w:type="gramStart"/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, Новосибирск г, ул. Д. Ковальчук, 191, - материальный склад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 течение 30 дней с момента заключения договора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не </w:t>
      </w:r>
      <w:proofErr w:type="gramStart"/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установлены</w:t>
      </w:r>
      <w:proofErr w:type="gramEnd"/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требованиям, установленным в соответствии с законодательством Российской Федерации к лицам, осуществляющим данный вид деятельности - наличие лицензии на осуществление данного вида деятельности</w:t>
      </w:r>
      <w:proofErr w:type="gramStart"/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:</w:t>
      </w:r>
      <w:proofErr w:type="gramEnd"/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Наличие лицензии по производству и реализации защищенной от подделок полиграфической продукции (в соответствии с п.6 ч.1 ст. 12 Федерального закона от 04.05.11г. №99-ФЗ и Постановления Правительства РФ от 24.09.12г. №965.;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F5587" w:rsidRPr="00BF5587" w:rsidRDefault="00BF5587" w:rsidP="00BF558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BF5587" w:rsidRPr="00BF5587" w:rsidRDefault="00BF5587" w:rsidP="00BF558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Председатель комиссии: </w:t>
      </w: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Васильев Олег Юрьевич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Шабурова</w:t>
      </w:r>
      <w:proofErr w:type="spellEnd"/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Галеновна</w:t>
      </w:r>
      <w:proofErr w:type="spellEnd"/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BF5587">
        <w:rPr>
          <w:rFonts w:ascii="Tahoma" w:eastAsia="Times New Roman" w:hAnsi="Tahoma" w:cs="Tahoma"/>
          <w:sz w:val="18"/>
          <w:szCs w:val="18"/>
          <w:u w:val="single"/>
          <w:lang w:eastAsia="ru-RU"/>
        </w:rPr>
        <w:t>3 (три)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BF5587" w:rsidRPr="00BF5587" w:rsidRDefault="00BF5587" w:rsidP="00BF558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77"/>
        <w:gridCol w:w="5063"/>
        <w:gridCol w:w="1487"/>
        <w:gridCol w:w="1488"/>
      </w:tblGrid>
      <w:tr w:rsidR="00BF5587" w:rsidRPr="00BF5587" w:rsidTr="00BF5587">
        <w:tc>
          <w:tcPr>
            <w:tcW w:w="500" w:type="pct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BF5587" w:rsidRPr="00BF5587" w:rsidTr="00BF558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14.02.2018 15:10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"СПЕЦБЛАНК-МОСКВА"</w:t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ИНН: 7706526550</w:t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770501001</w:t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115054, г МОСКВА, </w:t>
            </w:r>
            <w:proofErr w:type="spellStart"/>
            <w:proofErr w:type="gram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ДУБИНИНСКАЯ, 17, стр. 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186014.00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  <w:tr w:rsidR="00BF5587" w:rsidRPr="00BF5587" w:rsidTr="00BF558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16.02.2018 12:35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"ЗНАК"</w:t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7714006804</w:t>
            </w:r>
            <w:bookmarkStart w:id="0" w:name="_GoBack"/>
            <w:bookmarkEnd w:id="0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771401001</w:t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125284, г Москва, </w:t>
            </w:r>
            <w:proofErr w:type="spell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пр-кт</w:t>
            </w:r>
            <w:proofErr w:type="spellEnd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Ленинградский, 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226631.00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  <w:tr w:rsidR="00BF5587" w:rsidRPr="00BF5587" w:rsidTr="00BF558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16.02.2018 12:35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ОТКРЫТОЕ АКЦИОНЕРНОЕ ОБЩЕСТВО "КИРЖАЧСКАЯ ТИПОГРАФИЯ"</w:t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3316420046</w:t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331601001</w:t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601010, </w:t>
            </w:r>
            <w:proofErr w:type="spellStart"/>
            <w:proofErr w:type="gram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ВЛАДИМИРСКАЯ, г КИРЖАЧ, </w:t>
            </w:r>
            <w:proofErr w:type="spell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ГАГАРИНА, 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221852.00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  <w:tr w:rsidR="00BF5587" w:rsidRPr="00BF5587" w:rsidTr="00BF558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19.02.2018 11:35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ЗАКРЫТОЕ АКЦИОНЕРНОЕ ОБЩЕСТВО "СИБИРСКОЕ ПРОИЗВОДСТВО ЦЕННЫХ БУМАГ И ДРУГОЙ ТОЧНОЙ ПОЛИГРАФИЧЕСКОЙ ПРОДУКЦИИ"</w:t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5403102484</w:t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540301001</w:t>
            </w: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630048, </w:t>
            </w:r>
            <w:proofErr w:type="spellStart"/>
            <w:proofErr w:type="gram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НЕМИРОВИЧА-ДАНЧЕНКО, 104, 113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164175.00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>5.2 Результаты оценки заявок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Победителем запроса котировок признан участник с номером заявки №4:</w:t>
      </w:r>
      <w:r w:rsidRPr="00BF5587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ЗАКРЫТОЕ АКЦИОНЕРНОЕ ОБЩЕСТВО "СИБИРСКОЕ ПРОИЗВОДСТВО ЦЕННЫХ БУМАГ И ДРУГОЙ ТОЧНОЙ ПОЛИГРАФИЧЕСКОЙ ПРОДУКЦИИ", </w:t>
      </w:r>
      <w:r w:rsidRPr="00BF5587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ИНН: 5403102484, </w:t>
      </w:r>
      <w:r w:rsidRPr="00BF5587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КПП: 540301001, </w:t>
      </w:r>
      <w:r w:rsidRPr="00BF5587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Почтовый адрес: 630048, </w:t>
      </w:r>
      <w:proofErr w:type="spellStart"/>
      <w:proofErr w:type="gramStart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обл</w:t>
      </w:r>
      <w:proofErr w:type="spellEnd"/>
      <w:proofErr w:type="gramEnd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 НОВОСИБИРСКАЯ, г НОВОСИБИРСК, </w:t>
      </w:r>
      <w:proofErr w:type="spellStart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>ул</w:t>
      </w:r>
      <w:proofErr w:type="spellEnd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 НЕМИРОВИЧА-ДАНЧЕНКО, 104, 113, </w:t>
      </w:r>
      <w:r w:rsidRPr="00BF5587">
        <w:rPr>
          <w:rFonts w:ascii="Tahoma" w:eastAsia="Times New Roman" w:hAnsi="Tahoma" w:cs="Tahoma"/>
          <w:sz w:val="18"/>
          <w:szCs w:val="18"/>
          <w:lang w:eastAsia="ru-RU"/>
        </w:rPr>
        <w:br/>
        <w:t>предложение о цене контракта 164175.00 (сто шестьдесят четыре тысячи сто семьдесят пять рублей ноль копеек) Российский рубль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Участник запроса котировок, </w:t>
      </w:r>
      <w:proofErr w:type="gramStart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предложение</w:t>
      </w:r>
      <w:proofErr w:type="gramEnd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BF5587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ОБЩЕСТВО С ОГРАНИЧЕННОЙ ОТВЕТСТВЕННОСТЬЮ "СПЕЦБЛАНК-МОСКВА", </w:t>
      </w:r>
      <w:r w:rsidRPr="00BF5587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ИНН: 7706526550, </w:t>
      </w:r>
      <w:r w:rsidRPr="00BF5587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КПП: 770501001, </w:t>
      </w:r>
      <w:r w:rsidRPr="00BF5587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Почтовый адрес: 115054, г МОСКВА, </w:t>
      </w:r>
      <w:proofErr w:type="spellStart"/>
      <w:proofErr w:type="gramStart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>ул</w:t>
      </w:r>
      <w:proofErr w:type="spellEnd"/>
      <w:proofErr w:type="gramEnd"/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 ДУБИНИНСКАЯ, 17, стр. 13, </w:t>
      </w:r>
      <w:r w:rsidRPr="00BF5587">
        <w:rPr>
          <w:rFonts w:ascii="Tahoma" w:eastAsia="Times New Roman" w:hAnsi="Tahoma" w:cs="Tahoma"/>
          <w:sz w:val="18"/>
          <w:szCs w:val="18"/>
          <w:lang w:eastAsia="ru-RU"/>
        </w:rPr>
        <w:br/>
        <w:t>предложение о цене контракта 186014.00 (сто восемьдесят шесть тысяч четырнадцать рублей ноль копеек) Российский рубль</w:t>
      </w:r>
    </w:p>
    <w:p w:rsidR="00BF5587" w:rsidRPr="00BF5587" w:rsidRDefault="00BF5587" w:rsidP="00BF558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6. Публикация и хранение протокола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F5587" w:rsidRPr="00BF5587" w:rsidRDefault="00BF5587" w:rsidP="00BF558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7. Приложения к протоколу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Приложения к протоколу отсутствуют.</w:t>
      </w: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F5587" w:rsidRPr="00BF5587" w:rsidRDefault="00BF5587" w:rsidP="00BF558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F5587">
        <w:rPr>
          <w:rFonts w:ascii="Tahoma" w:eastAsia="Times New Roman" w:hAnsi="Tahoma" w:cs="Tahoma"/>
          <w:sz w:val="18"/>
          <w:szCs w:val="18"/>
          <w:lang w:eastAsia="ru-RU"/>
        </w:rPr>
        <w:t>Подписи членов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3065"/>
        <w:gridCol w:w="3065"/>
      </w:tblGrid>
      <w:tr w:rsidR="00BF5587" w:rsidRPr="00BF5587" w:rsidTr="00BF5587">
        <w:tc>
          <w:tcPr>
            <w:tcW w:w="2000" w:type="pct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5587" w:rsidRPr="00BF5587" w:rsidTr="00BF5587"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Васильев Олег Юрьевич</w:t>
            </w:r>
          </w:p>
        </w:tc>
      </w:tr>
      <w:tr w:rsidR="00BF5587" w:rsidRPr="00BF5587" w:rsidTr="00BF5587">
        <w:trPr>
          <w:trHeight w:val="450"/>
        </w:trPr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F5587" w:rsidRPr="00BF5587" w:rsidTr="00BF5587"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F5587" w:rsidRPr="00BF5587" w:rsidTr="00BF5587">
        <w:trPr>
          <w:trHeight w:val="450"/>
        </w:trPr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F5587" w:rsidRPr="00BF5587" w:rsidTr="00BF5587"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</w:p>
        </w:tc>
      </w:tr>
      <w:tr w:rsidR="00BF5587" w:rsidRPr="00BF5587" w:rsidTr="00BF5587">
        <w:trPr>
          <w:trHeight w:val="450"/>
        </w:trPr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558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F5587" w:rsidRPr="00BF5587" w:rsidRDefault="00BF5587" w:rsidP="00BF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9417C" w:rsidRPr="00BF5587" w:rsidRDefault="00C9417C" w:rsidP="00BF5587">
      <w:pPr>
        <w:spacing w:after="0" w:line="240" w:lineRule="auto"/>
        <w:rPr>
          <w:sz w:val="18"/>
          <w:szCs w:val="18"/>
        </w:rPr>
      </w:pPr>
    </w:p>
    <w:sectPr w:rsidR="00C9417C" w:rsidRPr="00BF5587" w:rsidSect="00BF558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87"/>
    <w:rsid w:val="00BF5587"/>
    <w:rsid w:val="00C9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6942">
          <w:marLeft w:val="0"/>
          <w:marRight w:val="0"/>
          <w:marTop w:val="4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2018-02-20T03:48:00Z</dcterms:created>
  <dcterms:modified xsi:type="dcterms:W3CDTF">2018-02-20T03:49:00Z</dcterms:modified>
</cp:coreProperties>
</file>