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2971"/>
        <w:gridCol w:w="7342"/>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8" w:history="1">
              <w:r w:rsidRPr="00B254D0">
                <w:rPr>
                  <w:rStyle w:val="ad"/>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C41089" w:rsidP="006B127A">
            <w:pPr>
              <w:jc w:val="both"/>
              <w:rPr>
                <w:rFonts w:ascii="Arial" w:hAnsi="Arial" w:cs="Arial"/>
                <w:sz w:val="20"/>
                <w:szCs w:val="20"/>
              </w:rPr>
            </w:pPr>
            <w:r>
              <w:rPr>
                <w:rFonts w:ascii="Arial" w:hAnsi="Arial" w:cs="Arial"/>
                <w:sz w:val="20"/>
                <w:szCs w:val="20"/>
              </w:rPr>
              <w:t>Услуги по разработке программного обеспечения</w:t>
            </w:r>
            <w:r w:rsidR="00054A94" w:rsidRPr="00054A94">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Default="00C41089" w:rsidP="00C41089">
            <w:pPr>
              <w:jc w:val="both"/>
              <w:rPr>
                <w:rFonts w:ascii="Arial" w:hAnsi="Arial" w:cs="Arial"/>
                <w:sz w:val="20"/>
                <w:szCs w:val="20"/>
              </w:rPr>
            </w:pPr>
            <w:r>
              <w:rPr>
                <w:rFonts w:ascii="Arial" w:hAnsi="Arial" w:cs="Arial"/>
                <w:sz w:val="20"/>
                <w:szCs w:val="20"/>
              </w:rPr>
              <w:t>До 30,04,18.(</w:t>
            </w:r>
            <w:proofErr w:type="gramStart"/>
            <w:r>
              <w:rPr>
                <w:rFonts w:ascii="Arial" w:hAnsi="Arial" w:cs="Arial"/>
                <w:sz w:val="20"/>
                <w:szCs w:val="20"/>
              </w:rPr>
              <w:t>согласно</w:t>
            </w:r>
            <w:proofErr w:type="gramEnd"/>
            <w:r>
              <w:rPr>
                <w:rFonts w:ascii="Arial" w:hAnsi="Arial" w:cs="Arial"/>
                <w:sz w:val="20"/>
                <w:szCs w:val="20"/>
              </w:rPr>
              <w:t xml:space="preserve"> календарного плана</w:t>
            </w:r>
            <w:r w:rsidR="003F3957" w:rsidRPr="00B254D0">
              <w:rPr>
                <w:rFonts w:ascii="Arial" w:hAnsi="Arial" w:cs="Arial"/>
                <w:sz w:val="20"/>
                <w:szCs w:val="20"/>
              </w:rPr>
              <w:t xml:space="preserve"> проекта договора)</w:t>
            </w:r>
            <w:r>
              <w:rPr>
                <w:rFonts w:ascii="Arial" w:hAnsi="Arial" w:cs="Arial"/>
                <w:sz w:val="20"/>
                <w:szCs w:val="20"/>
              </w:rPr>
              <w:t>.</w:t>
            </w:r>
          </w:p>
          <w:p w:rsidR="00C41089" w:rsidRPr="00C41089" w:rsidRDefault="00C41089" w:rsidP="00C41089">
            <w:pPr>
              <w:jc w:val="both"/>
              <w:rPr>
                <w:rFonts w:ascii="Arial" w:hAnsi="Arial" w:cs="Arial"/>
                <w:bCs/>
                <w:sz w:val="20"/>
                <w:szCs w:val="20"/>
              </w:rPr>
            </w:pPr>
            <w:r w:rsidRPr="00C41089">
              <w:rPr>
                <w:rFonts w:ascii="Arial" w:hAnsi="Arial" w:cs="Arial"/>
                <w:bCs/>
                <w:sz w:val="20"/>
                <w:szCs w:val="20"/>
              </w:rPr>
              <w:t xml:space="preserve">По завершению Работ Исполнитель должен предоставить Заказчику установочный файл </w:t>
            </w:r>
            <w:proofErr w:type="gramStart"/>
            <w:r w:rsidRPr="00C41089">
              <w:rPr>
                <w:rFonts w:ascii="Arial" w:hAnsi="Arial" w:cs="Arial"/>
                <w:bCs/>
                <w:sz w:val="20"/>
                <w:szCs w:val="20"/>
              </w:rPr>
              <w:t>ПО</w:t>
            </w:r>
            <w:proofErr w:type="gramEnd"/>
            <w:r w:rsidRPr="00C41089">
              <w:rPr>
                <w:rFonts w:ascii="Arial" w:hAnsi="Arial" w:cs="Arial"/>
                <w:bCs/>
                <w:sz w:val="20"/>
                <w:szCs w:val="20"/>
              </w:rPr>
              <w:t xml:space="preserve"> (согласно п.4 </w:t>
            </w:r>
            <w:proofErr w:type="gramStart"/>
            <w:r w:rsidRPr="00C41089">
              <w:rPr>
                <w:rFonts w:ascii="Arial" w:hAnsi="Arial" w:cs="Arial"/>
                <w:bCs/>
                <w:sz w:val="20"/>
                <w:szCs w:val="20"/>
              </w:rPr>
              <w:t>Технического</w:t>
            </w:r>
            <w:proofErr w:type="gramEnd"/>
            <w:r w:rsidRPr="00C41089">
              <w:rPr>
                <w:rFonts w:ascii="Arial" w:hAnsi="Arial" w:cs="Arial"/>
                <w:bCs/>
                <w:sz w:val="20"/>
                <w:szCs w:val="20"/>
              </w:rPr>
              <w:t xml:space="preserve"> Задания</w:t>
            </w:r>
            <w:r>
              <w:rPr>
                <w:rFonts w:ascii="Arial" w:hAnsi="Arial" w:cs="Arial"/>
                <w:bCs/>
                <w:sz w:val="20"/>
                <w:szCs w:val="20"/>
              </w:rPr>
              <w:t xml:space="preserve"> проекта договора</w:t>
            </w:r>
            <w:r w:rsidRPr="00C41089">
              <w:rPr>
                <w:rFonts w:ascii="Arial" w:hAnsi="Arial" w:cs="Arial"/>
                <w:bCs/>
                <w:sz w:val="20"/>
                <w:szCs w:val="20"/>
              </w:rPr>
              <w:t>), все исходные файлы, использованные для создания ПО, инструкцию на электронном носителе.</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C41089">
            <w:pPr>
              <w:autoSpaceDE w:val="0"/>
              <w:autoSpaceDN w:val="0"/>
              <w:adjustRightInd w:val="0"/>
              <w:jc w:val="both"/>
              <w:rPr>
                <w:rFonts w:ascii="Arial" w:eastAsia="Times New Roman" w:hAnsi="Arial" w:cs="Arial"/>
                <w:kern w:val="1"/>
                <w:sz w:val="20"/>
                <w:szCs w:val="20"/>
                <w:lang w:eastAsia="ar-SA"/>
              </w:rPr>
            </w:pPr>
            <w:proofErr w:type="gramStart"/>
            <w:r w:rsidRPr="001B2B34">
              <w:rPr>
                <w:rFonts w:ascii="Arial" w:hAnsi="Arial" w:cs="Arial"/>
                <w:sz w:val="20"/>
                <w:szCs w:val="20"/>
              </w:rPr>
              <w:t xml:space="preserve">Цена: </w:t>
            </w:r>
            <w:r w:rsidR="00C41089">
              <w:rPr>
                <w:rFonts w:ascii="Arial" w:hAnsi="Arial" w:cs="Arial"/>
                <w:sz w:val="20"/>
                <w:szCs w:val="20"/>
              </w:rPr>
              <w:t>146 800,00</w:t>
            </w:r>
            <w:r w:rsidR="00D517CA" w:rsidRPr="001B2B34">
              <w:rPr>
                <w:rFonts w:ascii="Arial" w:hAnsi="Arial" w:cs="Arial"/>
                <w:sz w:val="20"/>
                <w:szCs w:val="20"/>
              </w:rPr>
              <w:t xml:space="preserve"> </w:t>
            </w:r>
            <w:r w:rsidRPr="0034651C">
              <w:rPr>
                <w:rFonts w:ascii="Arial" w:hAnsi="Arial" w:cs="Arial"/>
                <w:sz w:val="18"/>
                <w:szCs w:val="18"/>
              </w:rPr>
              <w:t>рублей (</w:t>
            </w:r>
            <w:r w:rsidR="00C41089" w:rsidRPr="00C41089">
              <w:rPr>
                <w:rFonts w:ascii="Arial" w:eastAsia="Times New Roman" w:hAnsi="Arial" w:cs="Arial"/>
                <w:sz w:val="20"/>
                <w:szCs w:val="20"/>
                <w:lang w:eastAsia="ru-RU"/>
              </w:rPr>
              <w:t>В цену договора входят услуги согласно Технического задания (Приложение 2</w:t>
            </w:r>
            <w:r w:rsidR="00C41089">
              <w:rPr>
                <w:rFonts w:ascii="Arial" w:eastAsia="Times New Roman" w:hAnsi="Arial" w:cs="Arial"/>
                <w:sz w:val="20"/>
                <w:szCs w:val="20"/>
                <w:lang w:eastAsia="ru-RU"/>
              </w:rPr>
              <w:t xml:space="preserve"> проекта договора</w:t>
            </w:r>
            <w:r w:rsidR="00C83847" w:rsidRPr="0034651C">
              <w:rPr>
                <w:rFonts w:ascii="Arial" w:eastAsia="Times New Roman" w:hAnsi="Arial" w:cs="Arial"/>
                <w:kern w:val="1"/>
                <w:sz w:val="20"/>
                <w:szCs w:val="20"/>
                <w:lang w:eastAsia="ar-SA"/>
              </w:rPr>
              <w:t>)</w:t>
            </w:r>
            <w:proofErr w:type="gramEnd"/>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C41089">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C41089">
              <w:rPr>
                <w:rFonts w:ascii="Arial" w:eastAsia="Times New Roman" w:hAnsi="Arial" w:cs="Arial"/>
                <w:bCs/>
                <w:sz w:val="18"/>
                <w:szCs w:val="18"/>
                <w:lang w:eastAsia="ru-RU"/>
              </w:rPr>
              <w:t>аванс</w:t>
            </w:r>
            <w:r w:rsidR="00C41089" w:rsidRPr="00C41089">
              <w:rPr>
                <w:rFonts w:ascii="Arial" w:eastAsia="Times New Roman" w:hAnsi="Arial" w:cs="Arial"/>
                <w:bCs/>
                <w:sz w:val="18"/>
                <w:szCs w:val="18"/>
                <w:lang w:eastAsia="ru-RU"/>
              </w:rPr>
              <w:t xml:space="preserve"> составляет 30% от суммы договора</w:t>
            </w:r>
            <w:r w:rsidR="00C41089">
              <w:rPr>
                <w:rFonts w:ascii="Arial" w:eastAsia="Times New Roman" w:hAnsi="Arial" w:cs="Arial"/>
                <w:bCs/>
                <w:sz w:val="18"/>
                <w:szCs w:val="18"/>
                <w:lang w:eastAsia="ru-RU"/>
              </w:rPr>
              <w:t>,</w:t>
            </w:r>
            <w:r w:rsidR="00C41089" w:rsidRPr="00C41089">
              <w:rPr>
                <w:rFonts w:ascii="Arial" w:eastAsia="Times New Roman" w:hAnsi="Arial" w:cs="Arial"/>
                <w:bCs/>
                <w:sz w:val="18"/>
                <w:szCs w:val="18"/>
                <w:lang w:eastAsia="ru-RU"/>
              </w:rPr>
              <w:t xml:space="preserve"> в течение 10 календарных дней после заключения договора. Оплата оставшейся суммы производится в соответствии с календарным планом (Приложение 1) после подписания акта выполненных работ и представления Исполнителем отчета о выполненных работах (услугах) в сроки, установленные в календарном плане</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bookmarkStart w:id="0" w:name="_GoBack"/>
            <w:bookmarkEnd w:id="0"/>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d"/>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0"/>
        <w:jc w:val="center"/>
        <w:rPr>
          <w:rFonts w:ascii="Arial" w:hAnsi="Arial" w:cs="Arial"/>
          <w:b/>
          <w:sz w:val="20"/>
          <w:szCs w:val="20"/>
        </w:rPr>
      </w:pPr>
    </w:p>
    <w:p w:rsidR="00FE2EA1" w:rsidRDefault="00E77CA1" w:rsidP="002525A8">
      <w:pPr>
        <w:pStyle w:val="10"/>
        <w:jc w:val="center"/>
        <w:rPr>
          <w:rFonts w:ascii="Arial" w:hAnsi="Arial" w:cs="Arial"/>
          <w:b/>
          <w:sz w:val="18"/>
          <w:szCs w:val="18"/>
        </w:rPr>
      </w:pPr>
      <w:r w:rsidRPr="002525A8">
        <w:rPr>
          <w:rFonts w:ascii="Arial" w:hAnsi="Arial" w:cs="Arial"/>
          <w:b/>
          <w:sz w:val="18"/>
          <w:szCs w:val="18"/>
        </w:rPr>
        <w:t>ПРОЕКТ</w:t>
      </w:r>
      <w:r w:rsidR="002525A8">
        <w:rPr>
          <w:rFonts w:ascii="Arial" w:hAnsi="Arial" w:cs="Arial"/>
          <w:b/>
          <w:sz w:val="18"/>
          <w:szCs w:val="18"/>
        </w:rPr>
        <w:t xml:space="preserve"> ДОГОВОРА</w:t>
      </w:r>
    </w:p>
    <w:p w:rsidR="00C41089" w:rsidRPr="00C41089" w:rsidRDefault="00C41089" w:rsidP="00C41089">
      <w:pPr>
        <w:spacing w:after="0" w:line="240" w:lineRule="auto"/>
        <w:jc w:val="center"/>
        <w:rPr>
          <w:rFonts w:ascii="Arial" w:eastAsia="Calibri" w:hAnsi="Arial" w:cs="Arial"/>
          <w:b/>
          <w:bCs/>
          <w:sz w:val="16"/>
          <w:szCs w:val="16"/>
          <w:lang w:eastAsia="ru-RU"/>
        </w:rPr>
      </w:pPr>
      <w:bookmarkStart w:id="1" w:name="OLE_LINK19"/>
      <w:bookmarkStart w:id="2" w:name="OLE_LINK20"/>
      <w:r w:rsidRPr="00C41089">
        <w:rPr>
          <w:rFonts w:ascii="Arial" w:eastAsia="Calibri" w:hAnsi="Arial" w:cs="Arial"/>
          <w:b/>
          <w:bCs/>
          <w:sz w:val="16"/>
          <w:szCs w:val="16"/>
          <w:lang w:eastAsia="ru-RU"/>
        </w:rPr>
        <w:t>оказания услуг</w:t>
      </w:r>
    </w:p>
    <w:bookmarkEnd w:id="1"/>
    <w:bookmarkEnd w:id="2"/>
    <w:p w:rsidR="00C41089" w:rsidRPr="00C41089" w:rsidRDefault="00C41089" w:rsidP="00C41089">
      <w:pPr>
        <w:spacing w:after="0" w:line="240" w:lineRule="auto"/>
        <w:jc w:val="center"/>
        <w:rPr>
          <w:rFonts w:ascii="Arial" w:eastAsia="Calibri" w:hAnsi="Arial" w:cs="Arial"/>
          <w:b/>
          <w:bCs/>
          <w:sz w:val="16"/>
          <w:szCs w:val="16"/>
          <w:lang w:eastAsia="ru-RU"/>
        </w:rPr>
      </w:pPr>
    </w:p>
    <w:p w:rsidR="00C41089" w:rsidRPr="00C41089" w:rsidRDefault="00C41089" w:rsidP="00C41089">
      <w:pPr>
        <w:spacing w:after="0" w:line="240" w:lineRule="auto"/>
        <w:jc w:val="center"/>
        <w:rPr>
          <w:rFonts w:ascii="Arial" w:eastAsia="Calibri" w:hAnsi="Arial" w:cs="Arial"/>
          <w:b/>
          <w:bCs/>
          <w:sz w:val="16"/>
          <w:szCs w:val="16"/>
          <w:lang w:eastAsia="ru-RU"/>
        </w:rPr>
      </w:pPr>
      <w:r w:rsidRPr="00C41089">
        <w:rPr>
          <w:rFonts w:ascii="Arial" w:eastAsia="Calibri" w:hAnsi="Arial" w:cs="Arial"/>
          <w:b/>
          <w:bCs/>
          <w:sz w:val="16"/>
          <w:szCs w:val="16"/>
          <w:lang w:eastAsia="ru-RU"/>
        </w:rPr>
        <w:t>г. Новосибирск                                                                        «___»  __________ 2018 г.</w:t>
      </w:r>
    </w:p>
    <w:p w:rsidR="00C41089" w:rsidRPr="00C41089" w:rsidRDefault="00C41089" w:rsidP="00C41089">
      <w:pPr>
        <w:spacing w:after="0" w:line="240" w:lineRule="auto"/>
        <w:jc w:val="both"/>
        <w:rPr>
          <w:rFonts w:ascii="Arial" w:eastAsia="Calibri" w:hAnsi="Arial" w:cs="Arial"/>
          <w:b/>
          <w:bCs/>
          <w:sz w:val="16"/>
          <w:szCs w:val="16"/>
          <w:lang w:eastAsia="ru-RU"/>
        </w:rPr>
      </w:pPr>
    </w:p>
    <w:p w:rsidR="00C41089" w:rsidRPr="00C41089" w:rsidRDefault="00C41089" w:rsidP="00C41089">
      <w:pPr>
        <w:spacing w:after="0" w:line="216" w:lineRule="auto"/>
        <w:jc w:val="both"/>
        <w:rPr>
          <w:rFonts w:ascii="Arial" w:eastAsia="Calibri" w:hAnsi="Arial" w:cs="Arial"/>
          <w:b/>
          <w:bCs/>
          <w:sz w:val="16"/>
          <w:szCs w:val="16"/>
          <w:lang w:eastAsia="ru-RU"/>
        </w:rPr>
      </w:pPr>
    </w:p>
    <w:p w:rsidR="00C41089" w:rsidRPr="00C41089" w:rsidRDefault="00C41089" w:rsidP="00C41089">
      <w:pPr>
        <w:autoSpaceDE w:val="0"/>
        <w:autoSpaceDN w:val="0"/>
        <w:adjustRightInd w:val="0"/>
        <w:spacing w:after="0" w:line="240" w:lineRule="auto"/>
        <w:jc w:val="both"/>
        <w:rPr>
          <w:rFonts w:ascii="Arial" w:eastAsia="Calibri" w:hAnsi="Arial" w:cs="Arial"/>
          <w:sz w:val="16"/>
          <w:szCs w:val="16"/>
          <w:lang w:eastAsia="ru-RU"/>
        </w:rPr>
      </w:pPr>
      <w:r w:rsidRPr="00C41089">
        <w:rPr>
          <w:rFonts w:ascii="Arial" w:eastAsia="Calibri" w:hAnsi="Arial" w:cs="Arial"/>
          <w:sz w:val="16"/>
          <w:szCs w:val="16"/>
          <w:lang w:eastAsia="ru-RU"/>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именуемое в дальнейшем Заказчик, в лице </w:t>
      </w:r>
      <w:r w:rsidRPr="00C41089">
        <w:rPr>
          <w:rFonts w:ascii="Arial" w:eastAsia="Calibri" w:hAnsi="Arial" w:cs="Arial"/>
          <w:sz w:val="16"/>
          <w:szCs w:val="16"/>
          <w:u w:val="single"/>
          <w:lang w:eastAsia="ru-RU"/>
        </w:rPr>
        <w:t xml:space="preserve">проректора по научной работе </w:t>
      </w:r>
      <w:proofErr w:type="spellStart"/>
      <w:r w:rsidRPr="00C41089">
        <w:rPr>
          <w:rFonts w:ascii="Arial" w:eastAsia="Calibri" w:hAnsi="Arial" w:cs="Arial"/>
          <w:sz w:val="16"/>
          <w:szCs w:val="16"/>
          <w:u w:val="single"/>
          <w:lang w:eastAsia="ru-RU"/>
        </w:rPr>
        <w:t>Бокарева</w:t>
      </w:r>
      <w:proofErr w:type="spellEnd"/>
      <w:r w:rsidRPr="00C41089">
        <w:rPr>
          <w:rFonts w:ascii="Arial" w:eastAsia="Calibri" w:hAnsi="Arial" w:cs="Arial"/>
          <w:sz w:val="16"/>
          <w:szCs w:val="16"/>
          <w:u w:val="single"/>
          <w:lang w:eastAsia="ru-RU"/>
        </w:rPr>
        <w:t xml:space="preserve"> </w:t>
      </w:r>
      <w:r w:rsidRPr="00C41089">
        <w:rPr>
          <w:rFonts w:ascii="Arial" w:eastAsia="Calibri" w:hAnsi="Arial" w:cs="Arial"/>
          <w:sz w:val="16"/>
          <w:szCs w:val="16"/>
          <w:u w:val="single"/>
          <w:lang w:eastAsia="ru-RU"/>
        </w:rPr>
        <w:lastRenderedPageBreak/>
        <w:t>Сергея Александровича</w:t>
      </w:r>
      <w:r w:rsidRPr="00C41089">
        <w:rPr>
          <w:rFonts w:ascii="Arial" w:eastAsia="Calibri" w:hAnsi="Arial" w:cs="Arial"/>
          <w:sz w:val="16"/>
          <w:szCs w:val="16"/>
          <w:lang w:eastAsia="ru-RU"/>
        </w:rPr>
        <w:t xml:space="preserve">, действующего на основании Доверенности № 2 от </w:t>
      </w:r>
      <w:smartTag w:uri="urn:schemas-microsoft-com:office:smarttags" w:element="date">
        <w:smartTagPr>
          <w:attr w:name="Year" w:val="2018"/>
          <w:attr w:name="Day" w:val="01"/>
          <w:attr w:name="Month" w:val="2"/>
          <w:attr w:name="ls" w:val="trans"/>
        </w:smartTagPr>
        <w:r w:rsidRPr="00C41089">
          <w:rPr>
            <w:rFonts w:ascii="Arial" w:eastAsia="Calibri" w:hAnsi="Arial" w:cs="Arial"/>
            <w:sz w:val="16"/>
            <w:szCs w:val="16"/>
            <w:lang w:eastAsia="ru-RU"/>
          </w:rPr>
          <w:t>01.02.2018</w:t>
        </w:r>
      </w:smartTag>
      <w:r w:rsidRPr="00C41089">
        <w:rPr>
          <w:rFonts w:ascii="Arial" w:eastAsia="Calibri" w:hAnsi="Arial" w:cs="Arial"/>
          <w:sz w:val="16"/>
          <w:szCs w:val="16"/>
          <w:lang w:eastAsia="ru-RU"/>
        </w:rPr>
        <w:t xml:space="preserve">г., с одной стороны, именуемый в дальнейшем «Заказчик»  и </w:t>
      </w:r>
      <w:r w:rsidRPr="00C41089">
        <w:rPr>
          <w:rFonts w:ascii="Arial" w:eastAsia="Calibri" w:hAnsi="Arial" w:cs="Arial"/>
          <w:b/>
          <w:bCs/>
          <w:sz w:val="16"/>
          <w:szCs w:val="16"/>
          <w:lang w:eastAsia="ru-RU"/>
        </w:rPr>
        <w:t xml:space="preserve"> </w:t>
      </w:r>
      <w:proofErr w:type="spellStart"/>
      <w:proofErr w:type="gramStart"/>
      <w:r w:rsidRPr="00C41089">
        <w:rPr>
          <w:rFonts w:ascii="Arial" w:eastAsia="Calibri" w:hAnsi="Arial" w:cs="Arial"/>
          <w:sz w:val="16"/>
          <w:szCs w:val="16"/>
          <w:lang w:eastAsia="ru-RU"/>
        </w:rPr>
        <w:t>и</w:t>
      </w:r>
      <w:proofErr w:type="spellEnd"/>
      <w:proofErr w:type="gramEnd"/>
      <w:r w:rsidRPr="00C41089">
        <w:rPr>
          <w:rFonts w:ascii="Arial" w:eastAsia="Calibri" w:hAnsi="Arial" w:cs="Arial"/>
          <w:sz w:val="16"/>
          <w:szCs w:val="16"/>
          <w:lang w:eastAsia="ru-RU"/>
        </w:rPr>
        <w:t xml:space="preserve"> Индивидуальный предприниматель Терехин Андрей Юрьевич, именуемый в дальнейшем Исполнитель, действующий на основании свидетельства о государственной регистрации №315547600014563 </w:t>
      </w:r>
      <w:proofErr w:type="gramStart"/>
      <w:r w:rsidRPr="00C41089">
        <w:rPr>
          <w:rFonts w:ascii="Arial" w:eastAsia="Calibri" w:hAnsi="Arial" w:cs="Arial"/>
          <w:sz w:val="16"/>
          <w:szCs w:val="16"/>
          <w:lang w:eastAsia="ru-RU"/>
        </w:rPr>
        <w:t xml:space="preserve">от </w:t>
      </w:r>
      <w:smartTag w:uri="urn:schemas-microsoft-com:office:smarttags" w:element="date">
        <w:smartTagPr>
          <w:attr w:name="Year" w:val="2015"/>
          <w:attr w:name="Day" w:val="13"/>
          <w:attr w:name="Month" w:val="2"/>
          <w:attr w:name="ls" w:val="trans"/>
        </w:smartTagPr>
        <w:r w:rsidRPr="00C41089">
          <w:rPr>
            <w:rFonts w:ascii="Arial" w:eastAsia="Calibri" w:hAnsi="Arial" w:cs="Arial"/>
            <w:sz w:val="16"/>
            <w:szCs w:val="16"/>
            <w:lang w:eastAsia="ru-RU"/>
          </w:rPr>
          <w:t xml:space="preserve">13 февраля </w:t>
        </w:r>
        <w:smartTag w:uri="urn:schemas-microsoft-com:office:smarttags" w:element="metricconverter">
          <w:smartTagPr>
            <w:attr w:name="ProductID" w:val="2015 г"/>
          </w:smartTagPr>
          <w:r w:rsidRPr="00C41089">
            <w:rPr>
              <w:rFonts w:ascii="Arial" w:eastAsia="Calibri" w:hAnsi="Arial" w:cs="Arial"/>
              <w:sz w:val="16"/>
              <w:szCs w:val="16"/>
              <w:lang w:eastAsia="ru-RU"/>
            </w:rPr>
            <w:t>2015 г</w:t>
          </w:r>
        </w:smartTag>
        <w:r w:rsidRPr="00C41089">
          <w:rPr>
            <w:rFonts w:ascii="Arial" w:eastAsia="Calibri" w:hAnsi="Arial" w:cs="Arial"/>
            <w:sz w:val="16"/>
            <w:szCs w:val="16"/>
            <w:lang w:eastAsia="ru-RU"/>
          </w:rPr>
          <w:t>.</w:t>
        </w:r>
      </w:smartTag>
      <w:r w:rsidRPr="00C41089">
        <w:rPr>
          <w:rFonts w:ascii="Arial" w:eastAsia="Calibri" w:hAnsi="Arial" w:cs="Arial"/>
          <w:sz w:val="16"/>
          <w:szCs w:val="16"/>
          <w:lang w:eastAsia="ru-RU"/>
        </w:rPr>
        <w:t xml:space="preserve">, выданного Межрайонной инспекцией Федеральной налоговой службы №16 по Новосибирской области, с другой стороны, с другой стороны, вместе именуемые «Стороны», а по отдельности «Сторона», с целью осуществления закупки на основании Федерального закона от </w:t>
      </w:r>
      <w:smartTag w:uri="urn:schemas-microsoft-com:office:smarttags" w:element="date">
        <w:smartTagPr>
          <w:attr w:name="Year" w:val="2011"/>
          <w:attr w:name="Day" w:val="18"/>
          <w:attr w:name="Month" w:val="07"/>
          <w:attr w:name="ls" w:val="trans"/>
        </w:smartTagPr>
        <w:r w:rsidRPr="00C41089">
          <w:rPr>
            <w:rFonts w:ascii="Arial" w:eastAsia="Calibri" w:hAnsi="Arial" w:cs="Arial"/>
            <w:sz w:val="16"/>
            <w:szCs w:val="16"/>
            <w:lang w:eastAsia="ru-RU"/>
          </w:rPr>
          <w:t>18.07.2011</w:t>
        </w:r>
      </w:smartTag>
      <w:r w:rsidRPr="00C41089">
        <w:rPr>
          <w:rFonts w:ascii="Arial" w:eastAsia="Calibri" w:hAnsi="Arial" w:cs="Arial"/>
          <w:sz w:val="16"/>
          <w:szCs w:val="16"/>
          <w:lang w:eastAsia="ru-RU"/>
        </w:rPr>
        <w:t>г. №223-ФЗ и  в соответствии с подпунктом 1 пункта 5.1 Положения о закупке, заключили  настоящий договор на оказания услуг (далее – договор) о</w:t>
      </w:r>
      <w:proofErr w:type="gramEnd"/>
      <w:r w:rsidRPr="00C41089">
        <w:rPr>
          <w:rFonts w:ascii="Arial" w:eastAsia="Calibri" w:hAnsi="Arial" w:cs="Arial"/>
          <w:sz w:val="16"/>
          <w:szCs w:val="16"/>
          <w:lang w:eastAsia="ru-RU"/>
        </w:rPr>
        <w:t xml:space="preserve"> </w:t>
      </w:r>
      <w:proofErr w:type="gramStart"/>
      <w:r w:rsidRPr="00C41089">
        <w:rPr>
          <w:rFonts w:ascii="Arial" w:eastAsia="Calibri" w:hAnsi="Arial" w:cs="Arial"/>
          <w:sz w:val="16"/>
          <w:szCs w:val="16"/>
          <w:lang w:eastAsia="ru-RU"/>
        </w:rPr>
        <w:t>нижеследующем</w:t>
      </w:r>
      <w:proofErr w:type="gramEnd"/>
      <w:r w:rsidRPr="00C41089">
        <w:rPr>
          <w:rFonts w:ascii="Arial" w:eastAsia="Calibri" w:hAnsi="Arial" w:cs="Arial"/>
          <w:sz w:val="16"/>
          <w:szCs w:val="16"/>
          <w:lang w:eastAsia="ru-RU"/>
        </w:rPr>
        <w:t xml:space="preserve">: </w:t>
      </w:r>
    </w:p>
    <w:p w:rsidR="00C41089" w:rsidRPr="00C41089" w:rsidRDefault="00C41089" w:rsidP="00C41089">
      <w:pPr>
        <w:spacing w:after="0" w:line="240" w:lineRule="auto"/>
        <w:jc w:val="center"/>
        <w:rPr>
          <w:rFonts w:ascii="Arial" w:eastAsia="Calibri" w:hAnsi="Arial" w:cs="Arial"/>
          <w:b/>
          <w:bCs/>
          <w:sz w:val="16"/>
          <w:szCs w:val="16"/>
          <w:lang w:eastAsia="ru-RU"/>
        </w:rPr>
      </w:pPr>
    </w:p>
    <w:p w:rsidR="00C41089" w:rsidRPr="00C41089" w:rsidRDefault="00C41089" w:rsidP="00C41089">
      <w:pPr>
        <w:spacing w:after="0" w:line="240" w:lineRule="auto"/>
        <w:jc w:val="center"/>
        <w:rPr>
          <w:rFonts w:ascii="Arial" w:eastAsia="Calibri" w:hAnsi="Arial" w:cs="Arial"/>
          <w:b/>
          <w:bCs/>
          <w:sz w:val="16"/>
          <w:szCs w:val="16"/>
          <w:lang w:eastAsia="ru-RU"/>
        </w:rPr>
      </w:pPr>
      <w:r w:rsidRPr="00C41089">
        <w:rPr>
          <w:rFonts w:ascii="Arial" w:eastAsia="Calibri" w:hAnsi="Arial" w:cs="Arial"/>
          <w:b/>
          <w:bCs/>
          <w:sz w:val="16"/>
          <w:szCs w:val="16"/>
          <w:lang w:eastAsia="ru-RU"/>
        </w:rPr>
        <w:t>1. Предмет договора</w:t>
      </w:r>
    </w:p>
    <w:p w:rsidR="00C41089" w:rsidRPr="00C41089" w:rsidRDefault="00C41089" w:rsidP="00C41089">
      <w:pPr>
        <w:spacing w:after="0" w:line="240" w:lineRule="auto"/>
        <w:jc w:val="center"/>
        <w:rPr>
          <w:rFonts w:ascii="Arial" w:eastAsia="Calibri" w:hAnsi="Arial" w:cs="Arial"/>
          <w:b/>
          <w:bCs/>
          <w:sz w:val="16"/>
          <w:szCs w:val="16"/>
          <w:lang w:eastAsia="ru-RU"/>
        </w:rPr>
      </w:pPr>
    </w:p>
    <w:p w:rsidR="00C41089" w:rsidRPr="00C41089" w:rsidRDefault="00C41089" w:rsidP="00C41089">
      <w:pPr>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 xml:space="preserve">1.1. Исполнитель обязуется по заданию Заказчика оказать услуги по разработке программного обеспечения (далее по тексту - </w:t>
      </w:r>
      <w:proofErr w:type="gramStart"/>
      <w:r w:rsidRPr="00C41089">
        <w:rPr>
          <w:rFonts w:ascii="Arial" w:eastAsia="Calibri" w:hAnsi="Arial" w:cs="Arial"/>
          <w:sz w:val="16"/>
          <w:szCs w:val="16"/>
          <w:lang w:eastAsia="ru-RU"/>
        </w:rPr>
        <w:t>ПО</w:t>
      </w:r>
      <w:proofErr w:type="gramEnd"/>
      <w:r w:rsidRPr="00C41089">
        <w:rPr>
          <w:rFonts w:ascii="Arial" w:eastAsia="Calibri" w:hAnsi="Arial" w:cs="Arial"/>
          <w:sz w:val="16"/>
          <w:szCs w:val="16"/>
          <w:lang w:eastAsia="ru-RU"/>
        </w:rPr>
        <w:t xml:space="preserve">), а </w:t>
      </w:r>
      <w:proofErr w:type="gramStart"/>
      <w:r w:rsidRPr="00C41089">
        <w:rPr>
          <w:rFonts w:ascii="Arial" w:eastAsia="Calibri" w:hAnsi="Arial" w:cs="Arial"/>
          <w:sz w:val="16"/>
          <w:szCs w:val="16"/>
          <w:lang w:eastAsia="ru-RU"/>
        </w:rPr>
        <w:t>Заказчик</w:t>
      </w:r>
      <w:proofErr w:type="gramEnd"/>
      <w:r w:rsidRPr="00C41089">
        <w:rPr>
          <w:rFonts w:ascii="Arial" w:eastAsia="Calibri" w:hAnsi="Arial" w:cs="Arial"/>
          <w:sz w:val="16"/>
          <w:szCs w:val="16"/>
          <w:lang w:eastAsia="ru-RU"/>
        </w:rPr>
        <w:t xml:space="preserve"> принять и оплатить оказанные услуги в порядке и на условиях, установленных настоящим Договором.</w:t>
      </w:r>
    </w:p>
    <w:p w:rsidR="00C41089" w:rsidRPr="00C41089" w:rsidRDefault="00C41089" w:rsidP="00C41089">
      <w:pPr>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1.2. Характеристики ПО (совокупность данных и команд, предназначенных для функционирования на ЭВМ и других устройствах в целях получения определённого результата, включая подготовительные материалы, полученные в ходе разработки ПО, и порождаемые ею аудиовизуальные отображения и другие необходимые данные ПО), разрабатываемые Исполнителем, должны соответствовать требованиям Заказчика, содержащимся в Техническом задании (Приложение 1).</w:t>
      </w:r>
    </w:p>
    <w:p w:rsidR="00C41089" w:rsidRPr="00C41089" w:rsidRDefault="00C41089" w:rsidP="00C41089">
      <w:pPr>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 xml:space="preserve">Техническое задание является основанием оценки </w:t>
      </w:r>
      <w:proofErr w:type="gramStart"/>
      <w:r w:rsidRPr="00C41089">
        <w:rPr>
          <w:rFonts w:ascii="Arial" w:eastAsia="Calibri" w:hAnsi="Arial" w:cs="Arial"/>
          <w:sz w:val="16"/>
          <w:szCs w:val="16"/>
          <w:lang w:eastAsia="ru-RU"/>
        </w:rPr>
        <w:t>ПО</w:t>
      </w:r>
      <w:proofErr w:type="gramEnd"/>
      <w:r w:rsidRPr="00C41089">
        <w:rPr>
          <w:rFonts w:ascii="Arial" w:eastAsia="Calibri" w:hAnsi="Arial" w:cs="Arial"/>
          <w:sz w:val="16"/>
          <w:szCs w:val="16"/>
          <w:lang w:eastAsia="ru-RU"/>
        </w:rPr>
        <w:t xml:space="preserve"> </w:t>
      </w:r>
      <w:proofErr w:type="gramStart"/>
      <w:r w:rsidRPr="00C41089">
        <w:rPr>
          <w:rFonts w:ascii="Arial" w:eastAsia="Calibri" w:hAnsi="Arial" w:cs="Arial"/>
          <w:sz w:val="16"/>
          <w:szCs w:val="16"/>
          <w:lang w:eastAsia="ru-RU"/>
        </w:rPr>
        <w:t>на</w:t>
      </w:r>
      <w:proofErr w:type="gramEnd"/>
      <w:r w:rsidRPr="00C41089">
        <w:rPr>
          <w:rFonts w:ascii="Arial" w:eastAsia="Calibri" w:hAnsi="Arial" w:cs="Arial"/>
          <w:sz w:val="16"/>
          <w:szCs w:val="16"/>
          <w:lang w:eastAsia="ru-RU"/>
        </w:rPr>
        <w:t xml:space="preserve"> предмет соответствия предъявленным Заказчиком требованиям.</w:t>
      </w:r>
    </w:p>
    <w:p w:rsidR="00C41089" w:rsidRPr="00C41089" w:rsidRDefault="00C41089" w:rsidP="00C41089">
      <w:pPr>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 xml:space="preserve">1.3. Право выбора технологий программирования и алгоритмов работы для разработки </w:t>
      </w:r>
      <w:proofErr w:type="gramStart"/>
      <w:r w:rsidRPr="00C41089">
        <w:rPr>
          <w:rFonts w:ascii="Arial" w:eastAsia="Calibri" w:hAnsi="Arial" w:cs="Arial"/>
          <w:sz w:val="16"/>
          <w:szCs w:val="16"/>
          <w:lang w:eastAsia="ru-RU"/>
        </w:rPr>
        <w:t>ПО</w:t>
      </w:r>
      <w:proofErr w:type="gramEnd"/>
      <w:r w:rsidRPr="00C41089">
        <w:rPr>
          <w:rFonts w:ascii="Arial" w:eastAsia="Calibri" w:hAnsi="Arial" w:cs="Arial"/>
          <w:sz w:val="16"/>
          <w:szCs w:val="16"/>
          <w:lang w:eastAsia="ru-RU"/>
        </w:rPr>
        <w:t xml:space="preserve"> остается за Исполнителем с учетом требований, предъявляемых к характеристикам ПО, установленным в Техническом задании.</w:t>
      </w:r>
    </w:p>
    <w:p w:rsidR="00C41089" w:rsidRPr="00C41089" w:rsidRDefault="00C41089" w:rsidP="00C41089">
      <w:pPr>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 xml:space="preserve">1.4. Услуги, оказываемые Исполнителем, должны выполняться в соответствии с календарным планом, являющимся неотъемлемой частью договора </w:t>
      </w:r>
      <w:r>
        <w:rPr>
          <w:rFonts w:ascii="Arial" w:eastAsia="Calibri" w:hAnsi="Arial" w:cs="Arial"/>
          <w:sz w:val="16"/>
          <w:szCs w:val="16"/>
          <w:lang w:eastAsia="ru-RU"/>
        </w:rPr>
        <w:t xml:space="preserve"> </w:t>
      </w:r>
      <w:r w:rsidRPr="00C41089">
        <w:rPr>
          <w:rFonts w:ascii="Arial" w:eastAsia="Calibri" w:hAnsi="Arial" w:cs="Arial"/>
          <w:sz w:val="16"/>
          <w:szCs w:val="16"/>
          <w:lang w:eastAsia="ru-RU"/>
        </w:rPr>
        <w:t>(Приложение 1), а так же Техническим заданием, являющимся неотъемлемой частью договора (Приложение 2).</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ab/>
      </w:r>
    </w:p>
    <w:p w:rsidR="00C41089" w:rsidRPr="00C41089" w:rsidRDefault="00C41089" w:rsidP="00C41089">
      <w:pPr>
        <w:autoSpaceDE w:val="0"/>
        <w:autoSpaceDN w:val="0"/>
        <w:adjustRightInd w:val="0"/>
        <w:spacing w:after="0" w:line="240" w:lineRule="auto"/>
        <w:ind w:firstLine="709"/>
        <w:jc w:val="center"/>
        <w:rPr>
          <w:rFonts w:ascii="Arial" w:eastAsia="Calibri" w:hAnsi="Arial" w:cs="Arial"/>
          <w:b/>
          <w:bCs/>
          <w:sz w:val="16"/>
          <w:szCs w:val="16"/>
          <w:lang w:eastAsia="ru-RU"/>
        </w:rPr>
      </w:pPr>
      <w:r w:rsidRPr="00C41089">
        <w:rPr>
          <w:rFonts w:ascii="Arial" w:eastAsia="Calibri" w:hAnsi="Arial" w:cs="Arial"/>
          <w:b/>
          <w:bCs/>
          <w:sz w:val="16"/>
          <w:szCs w:val="16"/>
          <w:lang w:eastAsia="ru-RU"/>
        </w:rPr>
        <w:t>2. Цена  договора и порядок оплаты</w:t>
      </w:r>
    </w:p>
    <w:p w:rsidR="00C41089" w:rsidRPr="00C41089" w:rsidRDefault="00C41089" w:rsidP="00C41089">
      <w:pPr>
        <w:autoSpaceDE w:val="0"/>
        <w:autoSpaceDN w:val="0"/>
        <w:adjustRightInd w:val="0"/>
        <w:spacing w:after="0" w:line="240" w:lineRule="auto"/>
        <w:ind w:firstLine="709"/>
        <w:jc w:val="center"/>
        <w:rPr>
          <w:rFonts w:ascii="Arial" w:eastAsia="Calibri" w:hAnsi="Arial" w:cs="Arial"/>
          <w:b/>
          <w:bCs/>
          <w:sz w:val="16"/>
          <w:szCs w:val="16"/>
          <w:lang w:eastAsia="ru-RU"/>
        </w:rPr>
      </w:pPr>
    </w:p>
    <w:p w:rsidR="00C41089" w:rsidRPr="00C41089" w:rsidRDefault="00C41089" w:rsidP="00C41089">
      <w:pPr>
        <w:spacing w:after="0" w:line="240" w:lineRule="auto"/>
        <w:ind w:firstLine="709"/>
        <w:jc w:val="both"/>
        <w:rPr>
          <w:rFonts w:ascii="Arial" w:eastAsia="Calibri" w:hAnsi="Arial" w:cs="Arial"/>
          <w:kern w:val="1"/>
          <w:sz w:val="16"/>
          <w:szCs w:val="16"/>
          <w:lang w:eastAsia="ar-SA"/>
        </w:rPr>
      </w:pPr>
      <w:r w:rsidRPr="00C41089">
        <w:rPr>
          <w:rFonts w:ascii="Arial" w:eastAsia="Calibri" w:hAnsi="Arial" w:cs="Arial"/>
          <w:sz w:val="16"/>
          <w:szCs w:val="16"/>
          <w:lang w:eastAsia="ru-RU"/>
        </w:rPr>
        <w:t xml:space="preserve"> 2.1. Цена договора составляет </w:t>
      </w:r>
      <w:bookmarkStart w:id="3" w:name="OLE_LINK5"/>
      <w:bookmarkStart w:id="4" w:name="OLE_LINK6"/>
      <w:bookmarkStart w:id="5" w:name="OLE_LINK7"/>
      <w:bookmarkStart w:id="6" w:name="OLE_LINK54"/>
      <w:r w:rsidRPr="00C41089">
        <w:rPr>
          <w:rFonts w:ascii="Arial" w:eastAsia="Calibri" w:hAnsi="Arial" w:cs="Arial"/>
          <w:sz w:val="16"/>
          <w:szCs w:val="16"/>
          <w:lang w:eastAsia="ru-RU"/>
        </w:rPr>
        <w:t xml:space="preserve">146 800 (сто сорок шесть тысяч восемьсот) рублей 00 копеек, </w:t>
      </w:r>
      <w:bookmarkEnd w:id="3"/>
      <w:bookmarkEnd w:id="4"/>
      <w:bookmarkEnd w:id="5"/>
      <w:bookmarkEnd w:id="6"/>
      <w:r w:rsidRPr="00C41089">
        <w:rPr>
          <w:rFonts w:ascii="Arial" w:eastAsia="Calibri" w:hAnsi="Arial" w:cs="Arial"/>
          <w:sz w:val="16"/>
          <w:szCs w:val="16"/>
          <w:lang w:eastAsia="ru-RU"/>
        </w:rPr>
        <w:t xml:space="preserve">НДС не предусмотрен. В цену договора входят услуги </w:t>
      </w:r>
      <w:proofErr w:type="gramStart"/>
      <w:r w:rsidRPr="00C41089">
        <w:rPr>
          <w:rFonts w:ascii="Arial" w:eastAsia="Calibri" w:hAnsi="Arial" w:cs="Arial"/>
          <w:sz w:val="16"/>
          <w:szCs w:val="16"/>
          <w:lang w:eastAsia="ru-RU"/>
        </w:rPr>
        <w:t>согласно</w:t>
      </w:r>
      <w:proofErr w:type="gramEnd"/>
      <w:r w:rsidRPr="00C41089">
        <w:rPr>
          <w:rFonts w:ascii="Arial" w:eastAsia="Calibri" w:hAnsi="Arial" w:cs="Arial"/>
          <w:sz w:val="16"/>
          <w:szCs w:val="16"/>
          <w:lang w:eastAsia="ru-RU"/>
        </w:rPr>
        <w:t xml:space="preserve"> Технического задания (Приложение 2).</w:t>
      </w:r>
    </w:p>
    <w:p w:rsidR="00C41089" w:rsidRPr="00C41089" w:rsidRDefault="00C41089" w:rsidP="00C41089">
      <w:pPr>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 xml:space="preserve"> 2.2.</w:t>
      </w:r>
      <w:r w:rsidRPr="00C41089">
        <w:rPr>
          <w:rFonts w:ascii="Arial" w:eastAsia="Calibri" w:hAnsi="Arial" w:cs="Arial"/>
          <w:b/>
          <w:bCs/>
          <w:sz w:val="16"/>
          <w:szCs w:val="16"/>
          <w:lang w:eastAsia="ru-RU"/>
        </w:rPr>
        <w:t xml:space="preserve"> </w:t>
      </w:r>
      <w:r w:rsidRPr="00C41089">
        <w:rPr>
          <w:rFonts w:ascii="Arial" w:eastAsia="Calibri" w:hAnsi="Arial" w:cs="Arial"/>
          <w:sz w:val="16"/>
          <w:szCs w:val="16"/>
          <w:lang w:eastAsia="ru-RU"/>
        </w:rPr>
        <w:t>Предоплата по Договору составляет 30% от суммы договора. Предоплата производиться в течение 10 календарных дней после заключения настоящего договора. Оплата оставшейся суммы производится в соответствии с календарным планом (Приложение 1) после подписания акта выполненных работ и представления Исполнителем отчета о выполненных работах (услугах) в сроки, установленные в календарном плане.</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ab/>
        <w:t xml:space="preserve">  </w:t>
      </w:r>
    </w:p>
    <w:p w:rsidR="00C41089" w:rsidRPr="00C41089" w:rsidRDefault="00C41089" w:rsidP="00C41089">
      <w:pPr>
        <w:autoSpaceDE w:val="0"/>
        <w:autoSpaceDN w:val="0"/>
        <w:adjustRightInd w:val="0"/>
        <w:spacing w:after="0" w:line="240" w:lineRule="auto"/>
        <w:ind w:firstLine="709"/>
        <w:jc w:val="center"/>
        <w:rPr>
          <w:rFonts w:ascii="Arial" w:eastAsia="Calibri" w:hAnsi="Arial" w:cs="Arial"/>
          <w:b/>
          <w:bCs/>
          <w:sz w:val="16"/>
          <w:szCs w:val="16"/>
          <w:lang w:eastAsia="ru-RU"/>
        </w:rPr>
      </w:pPr>
      <w:r w:rsidRPr="00C41089">
        <w:rPr>
          <w:rFonts w:ascii="Arial" w:eastAsia="Calibri" w:hAnsi="Arial" w:cs="Arial"/>
          <w:b/>
          <w:bCs/>
          <w:sz w:val="16"/>
          <w:szCs w:val="16"/>
          <w:lang w:eastAsia="ru-RU"/>
        </w:rPr>
        <w:t>3. Условия  оказания услуг и порядок приемки услуг</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 xml:space="preserve">      </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3.1.</w:t>
      </w:r>
      <w:r w:rsidRPr="00C41089">
        <w:rPr>
          <w:rFonts w:ascii="Arial" w:eastAsia="Calibri" w:hAnsi="Arial" w:cs="Arial"/>
          <w:sz w:val="16"/>
          <w:szCs w:val="16"/>
          <w:lang w:eastAsia="ru-RU"/>
        </w:rPr>
        <w:tab/>
        <w:t xml:space="preserve"> Исполнитель обязуется:</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 xml:space="preserve">3.1.1. Разработать </w:t>
      </w:r>
      <w:proofErr w:type="gramStart"/>
      <w:r w:rsidRPr="00C41089">
        <w:rPr>
          <w:rFonts w:ascii="Arial" w:eastAsia="Calibri" w:hAnsi="Arial" w:cs="Arial"/>
          <w:sz w:val="16"/>
          <w:szCs w:val="16"/>
          <w:lang w:eastAsia="ru-RU"/>
        </w:rPr>
        <w:t>ПО</w:t>
      </w:r>
      <w:proofErr w:type="gramEnd"/>
      <w:r w:rsidRPr="00C41089">
        <w:rPr>
          <w:rFonts w:ascii="Arial" w:eastAsia="Calibri" w:hAnsi="Arial" w:cs="Arial"/>
          <w:sz w:val="16"/>
          <w:szCs w:val="16"/>
          <w:lang w:eastAsia="ru-RU"/>
        </w:rPr>
        <w:t xml:space="preserve"> </w:t>
      </w:r>
      <w:proofErr w:type="gramStart"/>
      <w:r w:rsidRPr="00C41089">
        <w:rPr>
          <w:rFonts w:ascii="Arial" w:eastAsia="Calibri" w:hAnsi="Arial" w:cs="Arial"/>
          <w:sz w:val="16"/>
          <w:szCs w:val="16"/>
          <w:lang w:eastAsia="ru-RU"/>
        </w:rPr>
        <w:t>в</w:t>
      </w:r>
      <w:proofErr w:type="gramEnd"/>
      <w:r w:rsidRPr="00C41089">
        <w:rPr>
          <w:rFonts w:ascii="Arial" w:eastAsia="Calibri" w:hAnsi="Arial" w:cs="Arial"/>
          <w:sz w:val="16"/>
          <w:szCs w:val="16"/>
          <w:lang w:eastAsia="ru-RU"/>
        </w:rPr>
        <w:t xml:space="preserve"> соответствии с требованиями Заказчика, выраженными в соответствующем Техническом задании (Приложение 2).</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 xml:space="preserve">3.1.2. Разработать ПО с использованием своих материалов, оборудования, технических средств и иного имущества, необходимого для разработки </w:t>
      </w:r>
      <w:proofErr w:type="gramStart"/>
      <w:r w:rsidRPr="00C41089">
        <w:rPr>
          <w:rFonts w:ascii="Arial" w:eastAsia="Calibri" w:hAnsi="Arial" w:cs="Arial"/>
          <w:sz w:val="16"/>
          <w:szCs w:val="16"/>
          <w:lang w:eastAsia="ru-RU"/>
        </w:rPr>
        <w:t>ПО</w:t>
      </w:r>
      <w:proofErr w:type="gramEnd"/>
      <w:r w:rsidRPr="00C41089">
        <w:rPr>
          <w:rFonts w:ascii="Arial" w:eastAsia="Calibri" w:hAnsi="Arial" w:cs="Arial"/>
          <w:sz w:val="16"/>
          <w:szCs w:val="16"/>
          <w:lang w:eastAsia="ru-RU"/>
        </w:rPr>
        <w:t>.</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 xml:space="preserve">3.1.3. Разработать </w:t>
      </w:r>
      <w:proofErr w:type="gramStart"/>
      <w:r w:rsidRPr="00C41089">
        <w:rPr>
          <w:rFonts w:ascii="Arial" w:eastAsia="Calibri" w:hAnsi="Arial" w:cs="Arial"/>
          <w:sz w:val="16"/>
          <w:szCs w:val="16"/>
          <w:lang w:eastAsia="ru-RU"/>
        </w:rPr>
        <w:t>ПО</w:t>
      </w:r>
      <w:proofErr w:type="gramEnd"/>
      <w:r w:rsidRPr="00C41089">
        <w:rPr>
          <w:rFonts w:ascii="Arial" w:eastAsia="Calibri" w:hAnsi="Arial" w:cs="Arial"/>
          <w:sz w:val="16"/>
          <w:szCs w:val="16"/>
          <w:lang w:eastAsia="ru-RU"/>
        </w:rPr>
        <w:t xml:space="preserve"> </w:t>
      </w:r>
      <w:proofErr w:type="gramStart"/>
      <w:r w:rsidRPr="00C41089">
        <w:rPr>
          <w:rFonts w:ascii="Arial" w:eastAsia="Calibri" w:hAnsi="Arial" w:cs="Arial"/>
          <w:sz w:val="16"/>
          <w:szCs w:val="16"/>
          <w:lang w:eastAsia="ru-RU"/>
        </w:rPr>
        <w:t>в</w:t>
      </w:r>
      <w:proofErr w:type="gramEnd"/>
      <w:r w:rsidRPr="00C41089">
        <w:rPr>
          <w:rFonts w:ascii="Arial" w:eastAsia="Calibri" w:hAnsi="Arial" w:cs="Arial"/>
          <w:sz w:val="16"/>
          <w:szCs w:val="16"/>
          <w:lang w:eastAsia="ru-RU"/>
        </w:rPr>
        <w:t xml:space="preserve"> сроки, установленные Договором (Приложение 1).</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3.1.4. Незамедлительно сообщать Заказчику о невозможности выполнения Технического задания к определенному сроку или в точном соответствии с требованиями Технического задания.</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 xml:space="preserve">3.1.5. По запросам Заказчика информировать о ходе разработки </w:t>
      </w:r>
      <w:proofErr w:type="gramStart"/>
      <w:r w:rsidRPr="00C41089">
        <w:rPr>
          <w:rFonts w:ascii="Arial" w:eastAsia="Calibri" w:hAnsi="Arial" w:cs="Arial"/>
          <w:sz w:val="16"/>
          <w:szCs w:val="16"/>
          <w:lang w:eastAsia="ru-RU"/>
        </w:rPr>
        <w:t>ПО</w:t>
      </w:r>
      <w:proofErr w:type="gramEnd"/>
      <w:r w:rsidRPr="00C41089">
        <w:rPr>
          <w:rFonts w:ascii="Arial" w:eastAsia="Calibri" w:hAnsi="Arial" w:cs="Arial"/>
          <w:sz w:val="16"/>
          <w:szCs w:val="16"/>
          <w:lang w:eastAsia="ru-RU"/>
        </w:rPr>
        <w:t xml:space="preserve"> в форме и в сроки, определенные в Техническом задании.</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3.1.6. По запросам Заказчика предоставлять промежуточные и окончательные итоги выполнения Технического задания в форме и сроки, определенные в соответствующем запросе Заказчика.</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 xml:space="preserve">3.1.7. После передачи ПО Заказчику не изменять и не вмешиваться в работоспособность </w:t>
      </w:r>
      <w:proofErr w:type="gramStart"/>
      <w:r w:rsidRPr="00C41089">
        <w:rPr>
          <w:rFonts w:ascii="Arial" w:eastAsia="Calibri" w:hAnsi="Arial" w:cs="Arial"/>
          <w:sz w:val="16"/>
          <w:szCs w:val="16"/>
          <w:lang w:eastAsia="ru-RU"/>
        </w:rPr>
        <w:t>ПО</w:t>
      </w:r>
      <w:proofErr w:type="gramEnd"/>
      <w:r w:rsidRPr="00C41089">
        <w:rPr>
          <w:rFonts w:ascii="Arial" w:eastAsia="Calibri" w:hAnsi="Arial" w:cs="Arial"/>
          <w:sz w:val="16"/>
          <w:szCs w:val="16"/>
          <w:lang w:eastAsia="ru-RU"/>
        </w:rPr>
        <w:t xml:space="preserve">, </w:t>
      </w:r>
      <w:proofErr w:type="gramStart"/>
      <w:r w:rsidRPr="00C41089">
        <w:rPr>
          <w:rFonts w:ascii="Arial" w:eastAsia="Calibri" w:hAnsi="Arial" w:cs="Arial"/>
          <w:sz w:val="16"/>
          <w:szCs w:val="16"/>
          <w:lang w:eastAsia="ru-RU"/>
        </w:rPr>
        <w:t>в</w:t>
      </w:r>
      <w:proofErr w:type="gramEnd"/>
      <w:r w:rsidRPr="00C41089">
        <w:rPr>
          <w:rFonts w:ascii="Arial" w:eastAsia="Calibri" w:hAnsi="Arial" w:cs="Arial"/>
          <w:sz w:val="16"/>
          <w:szCs w:val="16"/>
          <w:lang w:eastAsia="ru-RU"/>
        </w:rPr>
        <w:t xml:space="preserve"> том числе: дизайн, структуру, интерфейсы, функционал, исходные тексты и др., без письменного задания Заказчика. </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 xml:space="preserve">3.1.8. Передать Заказчику вместе с ПО техническую документацию на ПО, касающуюся эксплуатации или иного использования </w:t>
      </w:r>
      <w:proofErr w:type="gramStart"/>
      <w:r w:rsidRPr="00C41089">
        <w:rPr>
          <w:rFonts w:ascii="Arial" w:eastAsia="Calibri" w:hAnsi="Arial" w:cs="Arial"/>
          <w:sz w:val="16"/>
          <w:szCs w:val="16"/>
          <w:lang w:eastAsia="ru-RU"/>
        </w:rPr>
        <w:t>ПО</w:t>
      </w:r>
      <w:proofErr w:type="gramEnd"/>
      <w:r w:rsidRPr="00C41089">
        <w:rPr>
          <w:rFonts w:ascii="Arial" w:eastAsia="Calibri" w:hAnsi="Arial" w:cs="Arial"/>
          <w:sz w:val="16"/>
          <w:szCs w:val="16"/>
          <w:lang w:eastAsia="ru-RU"/>
        </w:rPr>
        <w:t>.</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 xml:space="preserve">3.1.9. В течение испытательного срока, установленного в пункте 3.7.1 Договора, осуществить обучение работе </w:t>
      </w:r>
      <w:proofErr w:type="gramStart"/>
      <w:r w:rsidRPr="00C41089">
        <w:rPr>
          <w:rFonts w:ascii="Arial" w:eastAsia="Calibri" w:hAnsi="Arial" w:cs="Arial"/>
          <w:sz w:val="16"/>
          <w:szCs w:val="16"/>
          <w:lang w:eastAsia="ru-RU"/>
        </w:rPr>
        <w:t>с</w:t>
      </w:r>
      <w:proofErr w:type="gramEnd"/>
      <w:r w:rsidRPr="00C41089">
        <w:rPr>
          <w:rFonts w:ascii="Arial" w:eastAsia="Calibri" w:hAnsi="Arial" w:cs="Arial"/>
          <w:sz w:val="16"/>
          <w:szCs w:val="16"/>
          <w:lang w:eastAsia="ru-RU"/>
        </w:rPr>
        <w:t xml:space="preserve"> </w:t>
      </w:r>
      <w:proofErr w:type="gramStart"/>
      <w:r w:rsidRPr="00C41089">
        <w:rPr>
          <w:rFonts w:ascii="Arial" w:eastAsia="Calibri" w:hAnsi="Arial" w:cs="Arial"/>
          <w:sz w:val="16"/>
          <w:szCs w:val="16"/>
          <w:lang w:eastAsia="ru-RU"/>
        </w:rPr>
        <w:t>ПО</w:t>
      </w:r>
      <w:proofErr w:type="gramEnd"/>
      <w:r w:rsidRPr="00C41089">
        <w:rPr>
          <w:rFonts w:ascii="Arial" w:eastAsia="Calibri" w:hAnsi="Arial" w:cs="Arial"/>
          <w:sz w:val="16"/>
          <w:szCs w:val="16"/>
          <w:lang w:eastAsia="ru-RU"/>
        </w:rPr>
        <w:t xml:space="preserve"> представителей Заказчика.</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 xml:space="preserve">3.1.10. В течение испытательного срока, установленного в пункте 3.7.1 Договора, осуществлять письменные и устные консультации по вопросам использования </w:t>
      </w:r>
      <w:proofErr w:type="gramStart"/>
      <w:r w:rsidRPr="00C41089">
        <w:rPr>
          <w:rFonts w:ascii="Arial" w:eastAsia="Calibri" w:hAnsi="Arial" w:cs="Arial"/>
          <w:sz w:val="16"/>
          <w:szCs w:val="16"/>
          <w:lang w:eastAsia="ru-RU"/>
        </w:rPr>
        <w:t>ПО</w:t>
      </w:r>
      <w:proofErr w:type="gramEnd"/>
      <w:r w:rsidRPr="00C41089">
        <w:rPr>
          <w:rFonts w:ascii="Arial" w:eastAsia="Calibri" w:hAnsi="Arial" w:cs="Arial"/>
          <w:sz w:val="16"/>
          <w:szCs w:val="16"/>
          <w:lang w:eastAsia="ru-RU"/>
        </w:rPr>
        <w:t>.</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3.1.11. Исполнять иные обязанности, предусмотренные Договором.</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3.2. Исполнитель вправе:</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3.2.1. Запрашивать у Заказчика информацию, необходимую для выполнения Технического задания.</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3.3. Исполнитель обязан оказать услуги  согласно условиям настоящего договора в соответствии с календарным планом.</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 xml:space="preserve">3.4. В случае несоответствия ПО требованиям, установленным Договором и Техническим заданием, Сторонами составляется двухсторонний акт с перечнем необходимых доработок </w:t>
      </w:r>
      <w:proofErr w:type="gramStart"/>
      <w:r w:rsidRPr="00C41089">
        <w:rPr>
          <w:rFonts w:ascii="Arial" w:eastAsia="Calibri" w:hAnsi="Arial" w:cs="Arial"/>
          <w:sz w:val="16"/>
          <w:szCs w:val="16"/>
          <w:lang w:eastAsia="ru-RU"/>
        </w:rPr>
        <w:t>ПО</w:t>
      </w:r>
      <w:proofErr w:type="gramEnd"/>
      <w:r w:rsidRPr="00C41089">
        <w:rPr>
          <w:rFonts w:ascii="Arial" w:eastAsia="Calibri" w:hAnsi="Arial" w:cs="Arial"/>
          <w:sz w:val="16"/>
          <w:szCs w:val="16"/>
          <w:lang w:eastAsia="ru-RU"/>
        </w:rPr>
        <w:t>. Исполнитель обязан в срок, согласованный с Заказчиком исправить выявленные недостатки.</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3.5. Заказчик вправе во всякое время проверять ход и качество выполняемой Исполнителем работы (услуги), не вмешиваясь в его деятельность.</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 xml:space="preserve">3.6. В случае выявления несоответствия результатов работ п.1.2 настоящего договора, Исполнитель обязан устранить несоответствия в результатах и </w:t>
      </w:r>
      <w:proofErr w:type="gramStart"/>
      <w:r w:rsidRPr="00C41089">
        <w:rPr>
          <w:rFonts w:ascii="Arial" w:eastAsia="Calibri" w:hAnsi="Arial" w:cs="Arial"/>
          <w:sz w:val="16"/>
          <w:szCs w:val="16"/>
          <w:lang w:eastAsia="ru-RU"/>
        </w:rPr>
        <w:t>предоставить все необходимые документы</w:t>
      </w:r>
      <w:proofErr w:type="gramEnd"/>
      <w:r w:rsidRPr="00C41089">
        <w:rPr>
          <w:rFonts w:ascii="Arial" w:eastAsia="Calibri" w:hAnsi="Arial" w:cs="Arial"/>
          <w:sz w:val="16"/>
          <w:szCs w:val="16"/>
          <w:lang w:eastAsia="ru-RU"/>
        </w:rPr>
        <w:t xml:space="preserve">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 xml:space="preserve">3.7. </w:t>
      </w:r>
      <w:proofErr w:type="gramStart"/>
      <w:r w:rsidRPr="00C41089">
        <w:rPr>
          <w:rFonts w:ascii="Arial" w:eastAsia="Calibri" w:hAnsi="Arial" w:cs="Arial"/>
          <w:sz w:val="16"/>
          <w:szCs w:val="16"/>
          <w:lang w:eastAsia="ru-RU"/>
        </w:rPr>
        <w:t xml:space="preserve">ПО считается сданным в надлежащим виде, если Заказчик в течение 90 календарных дней после его получения не предъявит Исполнителю письменных требований о доработке в соответствии с требованиями, установленными Договором и Техническим заданием. </w:t>
      </w:r>
      <w:proofErr w:type="gramEnd"/>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3.7.1. Работа (услуга) считается выполненной после подписания акта приемки-сдачи результата работы (услуги) со стороны  Заказчика. Утвержденный Заказчиком акт является неотъемлемой частью договора.</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 xml:space="preserve">3.7.2. В случае возникновения между Сторонами спора относительно недостатков ПО, Стороны должны привлечь независимого специалиста для оценки недостатков, определения их характера, стоимости их исправления и разрешения спора. Расходы на оплату такого специалиста несет Сторона, аргументы которой специалист признает необоснованными. Компания или эксперт, </w:t>
      </w:r>
      <w:proofErr w:type="gramStart"/>
      <w:r w:rsidRPr="00C41089">
        <w:rPr>
          <w:rFonts w:ascii="Arial" w:eastAsia="Calibri" w:hAnsi="Arial" w:cs="Arial"/>
          <w:sz w:val="16"/>
          <w:szCs w:val="16"/>
          <w:lang w:eastAsia="ru-RU"/>
        </w:rPr>
        <w:t>проводящие</w:t>
      </w:r>
      <w:proofErr w:type="gramEnd"/>
      <w:r w:rsidRPr="00C41089">
        <w:rPr>
          <w:rFonts w:ascii="Arial" w:eastAsia="Calibri" w:hAnsi="Arial" w:cs="Arial"/>
          <w:sz w:val="16"/>
          <w:szCs w:val="16"/>
          <w:lang w:eastAsia="ru-RU"/>
        </w:rPr>
        <w:t xml:space="preserve"> оценку, выбираются Сторонами совместно.</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3.8.</w:t>
      </w:r>
      <w:r w:rsidRPr="00C41089">
        <w:rPr>
          <w:rFonts w:ascii="Arial" w:eastAsia="Calibri" w:hAnsi="Arial" w:cs="Arial"/>
          <w:sz w:val="16"/>
          <w:szCs w:val="16"/>
          <w:lang w:eastAsia="ru-RU"/>
        </w:rPr>
        <w:tab/>
        <w:t>Заказчик обязуется:</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 xml:space="preserve">3.8.1. Передать Исполнителю материалы для наполнения </w:t>
      </w:r>
      <w:proofErr w:type="gramStart"/>
      <w:r w:rsidRPr="00C41089">
        <w:rPr>
          <w:rFonts w:ascii="Arial" w:eastAsia="Calibri" w:hAnsi="Arial" w:cs="Arial"/>
          <w:sz w:val="16"/>
          <w:szCs w:val="16"/>
          <w:lang w:eastAsia="ru-RU"/>
        </w:rPr>
        <w:t>ПО</w:t>
      </w:r>
      <w:proofErr w:type="gramEnd"/>
      <w:r w:rsidRPr="00C41089">
        <w:rPr>
          <w:rFonts w:ascii="Arial" w:eastAsia="Calibri" w:hAnsi="Arial" w:cs="Arial"/>
          <w:sz w:val="16"/>
          <w:szCs w:val="16"/>
          <w:lang w:eastAsia="ru-RU"/>
        </w:rPr>
        <w:t>.</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 xml:space="preserve">3.8.2. Оплатить Исполнителю оказанные услуги, </w:t>
      </w:r>
      <w:proofErr w:type="gramStart"/>
      <w:r w:rsidRPr="00C41089">
        <w:rPr>
          <w:rFonts w:ascii="Arial" w:eastAsia="Calibri" w:hAnsi="Arial" w:cs="Arial"/>
          <w:sz w:val="16"/>
          <w:szCs w:val="16"/>
          <w:lang w:eastAsia="ru-RU"/>
        </w:rPr>
        <w:t>порядке</w:t>
      </w:r>
      <w:proofErr w:type="gramEnd"/>
      <w:r w:rsidRPr="00C41089">
        <w:rPr>
          <w:rFonts w:ascii="Arial" w:eastAsia="Calibri" w:hAnsi="Arial" w:cs="Arial"/>
          <w:sz w:val="16"/>
          <w:szCs w:val="16"/>
          <w:lang w:eastAsia="ru-RU"/>
        </w:rPr>
        <w:t xml:space="preserve"> и на условиях, предусмотренных Договором.</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3.9.</w:t>
      </w:r>
      <w:r w:rsidRPr="00C41089">
        <w:rPr>
          <w:rFonts w:ascii="Arial" w:eastAsia="Calibri" w:hAnsi="Arial" w:cs="Arial"/>
          <w:sz w:val="16"/>
          <w:szCs w:val="16"/>
          <w:lang w:eastAsia="ru-RU"/>
        </w:rPr>
        <w:tab/>
        <w:t xml:space="preserve"> Заказчик вправе:</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3.9.1. Проверять надлежащее выполнение Исполнителем своих обязательств по Договору.</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3.9.2. Корректировать Техническое задание в ходе его выполнения, предварительно согласовав эти изменения с Исполнителем.</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lastRenderedPageBreak/>
        <w:t>3.9.3. В любое время требовать предоставления Исполнителем промежуточных и окончательных итогов выполнения Технического задания.</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3.9.4. При обнаружении в промежуточных или окончательных итогах выполнения Технического задания несоответствия его Техническому заданию или любых нарушений Договора требовать их устранения и исправления в установленный Заказчиком срок.</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3.9.5. Отказаться от оплаты Услуг в случае неисполнения или ненадлежащего исполнения Исполнителем своих обязательств по Договору.</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3.9.6. После приемки результатов исполнения Договора, использовать их по собственному усмотрению в любой форме и любыми не противоречащими законодательству и Договору способами.</w:t>
      </w: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p>
    <w:p w:rsidR="00C41089" w:rsidRPr="00C41089" w:rsidRDefault="00C41089" w:rsidP="00C41089">
      <w:pPr>
        <w:autoSpaceDE w:val="0"/>
        <w:autoSpaceDN w:val="0"/>
        <w:adjustRightInd w:val="0"/>
        <w:spacing w:after="0" w:line="240" w:lineRule="auto"/>
        <w:jc w:val="both"/>
        <w:rPr>
          <w:rFonts w:ascii="Arial" w:eastAsia="Calibri" w:hAnsi="Arial" w:cs="Arial"/>
          <w:sz w:val="16"/>
          <w:szCs w:val="16"/>
          <w:lang w:eastAsia="ru-RU"/>
        </w:rPr>
      </w:pPr>
    </w:p>
    <w:p w:rsidR="00C41089" w:rsidRPr="00C41089" w:rsidRDefault="00C41089" w:rsidP="00C41089">
      <w:pPr>
        <w:spacing w:after="0" w:line="240" w:lineRule="auto"/>
        <w:jc w:val="center"/>
        <w:rPr>
          <w:rFonts w:ascii="Arial" w:eastAsia="Calibri" w:hAnsi="Arial" w:cs="Arial"/>
          <w:b/>
          <w:bCs/>
          <w:sz w:val="16"/>
          <w:szCs w:val="16"/>
          <w:lang w:eastAsia="ru-RU"/>
        </w:rPr>
      </w:pPr>
      <w:r w:rsidRPr="00C41089">
        <w:rPr>
          <w:rFonts w:ascii="Arial" w:eastAsia="Calibri" w:hAnsi="Arial" w:cs="Arial"/>
          <w:b/>
          <w:bCs/>
          <w:sz w:val="16"/>
          <w:szCs w:val="16"/>
          <w:lang w:eastAsia="ru-RU"/>
        </w:rPr>
        <w:t>4. Ответственность сторон</w:t>
      </w:r>
    </w:p>
    <w:p w:rsidR="00C41089" w:rsidRPr="00C41089" w:rsidRDefault="00C41089" w:rsidP="00C41089">
      <w:pPr>
        <w:spacing w:after="0" w:line="240" w:lineRule="auto"/>
        <w:jc w:val="center"/>
        <w:rPr>
          <w:rFonts w:ascii="Arial" w:eastAsia="Calibri" w:hAnsi="Arial" w:cs="Arial"/>
          <w:b/>
          <w:bCs/>
          <w:sz w:val="16"/>
          <w:szCs w:val="16"/>
          <w:lang w:eastAsia="ru-RU"/>
        </w:rPr>
      </w:pPr>
    </w:p>
    <w:p w:rsidR="00C41089" w:rsidRPr="00C41089" w:rsidRDefault="00C41089" w:rsidP="00C41089">
      <w:pPr>
        <w:autoSpaceDE w:val="0"/>
        <w:autoSpaceDN w:val="0"/>
        <w:adjustRightInd w:val="0"/>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4.1.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41089" w:rsidRPr="00C41089" w:rsidRDefault="00C41089" w:rsidP="00C41089">
      <w:pPr>
        <w:suppressAutoHyphens/>
        <w:autoSpaceDE w:val="0"/>
        <w:autoSpaceDN w:val="0"/>
        <w:adjustRightInd w:val="0"/>
        <w:spacing w:after="0" w:line="240" w:lineRule="auto"/>
        <w:ind w:firstLine="709"/>
        <w:jc w:val="both"/>
        <w:rPr>
          <w:rFonts w:ascii="Arial" w:eastAsia="Calibri" w:hAnsi="Arial" w:cs="Arial"/>
          <w:kern w:val="1"/>
          <w:sz w:val="16"/>
          <w:szCs w:val="16"/>
          <w:lang w:eastAsia="ar-SA"/>
        </w:rPr>
      </w:pPr>
      <w:r w:rsidRPr="00C41089">
        <w:rPr>
          <w:rFonts w:ascii="Arial" w:eastAsia="Calibri" w:hAnsi="Arial" w:cs="Arial"/>
          <w:kern w:val="1"/>
          <w:sz w:val="16"/>
          <w:szCs w:val="16"/>
          <w:lang w:eastAsia="ar-SA"/>
        </w:rPr>
        <w:t>4.2.</w:t>
      </w:r>
      <w:r w:rsidRPr="00C41089">
        <w:rPr>
          <w:rFonts w:ascii="Arial" w:eastAsia="Calibri" w:hAnsi="Arial" w:cs="Arial"/>
          <w:sz w:val="16"/>
          <w:szCs w:val="16"/>
        </w:rPr>
        <w:t xml:space="preserve"> </w:t>
      </w:r>
      <w:r w:rsidRPr="00C41089">
        <w:rPr>
          <w:rFonts w:ascii="Arial" w:eastAsia="Calibri" w:hAnsi="Arial" w:cs="Arial"/>
          <w:kern w:val="1"/>
          <w:sz w:val="16"/>
          <w:szCs w:val="16"/>
          <w:lang w:eastAsia="ar-SA"/>
        </w:rPr>
        <w:t>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C41089" w:rsidRPr="00C41089" w:rsidRDefault="00C41089" w:rsidP="00C41089">
      <w:pPr>
        <w:spacing w:after="0" w:line="240" w:lineRule="auto"/>
        <w:ind w:firstLine="709"/>
        <w:jc w:val="both"/>
        <w:rPr>
          <w:rFonts w:ascii="Arial" w:eastAsia="Calibri" w:hAnsi="Arial" w:cs="Arial"/>
          <w:sz w:val="16"/>
          <w:szCs w:val="16"/>
          <w:lang w:eastAsia="ar-SA"/>
        </w:rPr>
      </w:pPr>
      <w:r w:rsidRPr="00C41089">
        <w:rPr>
          <w:rFonts w:ascii="Arial" w:eastAsia="Calibri" w:hAnsi="Arial" w:cs="Arial"/>
          <w:sz w:val="16"/>
          <w:szCs w:val="16"/>
          <w:lang w:eastAsia="ar-SA"/>
        </w:rPr>
        <w:t>4.3.</w:t>
      </w:r>
      <w:r w:rsidRPr="00C41089">
        <w:rPr>
          <w:rFonts w:ascii="Arial" w:eastAsia="Calibri" w:hAnsi="Arial" w:cs="Arial"/>
          <w:sz w:val="16"/>
          <w:szCs w:val="16"/>
        </w:rPr>
        <w:t xml:space="preserve"> В случае ненадлежащего исполнения </w:t>
      </w:r>
      <w:bookmarkStart w:id="7" w:name="OLE_LINK80"/>
      <w:bookmarkStart w:id="8" w:name="OLE_LINK81"/>
      <w:r w:rsidRPr="00C41089">
        <w:rPr>
          <w:rFonts w:ascii="Arial" w:eastAsia="Calibri" w:hAnsi="Arial" w:cs="Arial"/>
          <w:sz w:val="16"/>
          <w:szCs w:val="16"/>
        </w:rPr>
        <w:t xml:space="preserve">Исполнителем </w:t>
      </w:r>
      <w:bookmarkEnd w:id="7"/>
      <w:bookmarkEnd w:id="8"/>
      <w:r w:rsidRPr="00C41089">
        <w:rPr>
          <w:rFonts w:ascii="Arial" w:eastAsia="Calibri" w:hAnsi="Arial" w:cs="Arial"/>
          <w:sz w:val="16"/>
          <w:szCs w:val="16"/>
          <w:lang w:eastAsia="ar-SA"/>
        </w:rPr>
        <w:t>обязательств, предусмотренных договором, за исключением просрочки исполнения  в соответствии с п.4.2. договора,  Заказчик направляет Исполнителю требование об уплате штрафа в виде фиксированной суммы -1% цены договора.</w:t>
      </w:r>
    </w:p>
    <w:p w:rsidR="00C41089" w:rsidRPr="00C41089" w:rsidRDefault="00C41089" w:rsidP="00C41089">
      <w:pPr>
        <w:widowControl w:val="0"/>
        <w:suppressAutoHyphens/>
        <w:spacing w:after="0" w:line="240" w:lineRule="auto"/>
        <w:ind w:firstLine="709"/>
        <w:jc w:val="both"/>
        <w:rPr>
          <w:rFonts w:ascii="Arial" w:eastAsia="Calibri" w:hAnsi="Arial" w:cs="Arial"/>
          <w:kern w:val="1"/>
          <w:sz w:val="16"/>
          <w:szCs w:val="16"/>
          <w:lang w:eastAsia="ar-SA"/>
        </w:rPr>
      </w:pPr>
      <w:r w:rsidRPr="00C41089">
        <w:rPr>
          <w:rFonts w:ascii="Arial" w:eastAsia="Calibri" w:hAnsi="Arial" w:cs="Arial"/>
          <w:kern w:val="1"/>
          <w:sz w:val="16"/>
          <w:szCs w:val="16"/>
          <w:lang w:eastAsia="ar-SA"/>
        </w:rPr>
        <w:t xml:space="preserve">4.4. </w:t>
      </w:r>
      <w:proofErr w:type="gramStart"/>
      <w:r w:rsidRPr="00C41089">
        <w:rPr>
          <w:rFonts w:ascii="Arial" w:eastAsia="Calibri" w:hAnsi="Arial" w:cs="Arial"/>
          <w:kern w:val="1"/>
          <w:sz w:val="16"/>
          <w:szCs w:val="16"/>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C41089" w:rsidRPr="00C41089" w:rsidRDefault="00C41089" w:rsidP="00C41089">
      <w:pPr>
        <w:widowControl w:val="0"/>
        <w:suppressAutoHyphens/>
        <w:spacing w:after="0" w:line="240" w:lineRule="auto"/>
        <w:ind w:firstLine="709"/>
        <w:jc w:val="both"/>
        <w:rPr>
          <w:rFonts w:ascii="Arial" w:eastAsia="Calibri" w:hAnsi="Arial" w:cs="Arial"/>
          <w:kern w:val="1"/>
          <w:sz w:val="16"/>
          <w:szCs w:val="16"/>
          <w:lang w:eastAsia="ar-SA"/>
        </w:rPr>
      </w:pPr>
      <w:r w:rsidRPr="00C41089">
        <w:rPr>
          <w:rFonts w:ascii="Arial" w:eastAsia="Calibri" w:hAnsi="Arial" w:cs="Arial"/>
          <w:kern w:val="1"/>
          <w:sz w:val="16"/>
          <w:szCs w:val="16"/>
          <w:lang w:eastAsia="ar-SA"/>
        </w:rPr>
        <w:t xml:space="preserve">4.5.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41089" w:rsidRPr="00C41089" w:rsidRDefault="00C41089" w:rsidP="00C41089">
      <w:pPr>
        <w:widowControl w:val="0"/>
        <w:suppressAutoHyphens/>
        <w:spacing w:after="0" w:line="240" w:lineRule="auto"/>
        <w:ind w:firstLine="709"/>
        <w:jc w:val="both"/>
        <w:rPr>
          <w:rFonts w:ascii="Arial" w:eastAsia="Calibri" w:hAnsi="Arial" w:cs="Arial"/>
          <w:kern w:val="1"/>
          <w:sz w:val="16"/>
          <w:szCs w:val="16"/>
          <w:lang w:eastAsia="ar-SA"/>
        </w:rPr>
      </w:pPr>
      <w:r w:rsidRPr="00C41089">
        <w:rPr>
          <w:rFonts w:ascii="Arial" w:eastAsia="Calibri" w:hAnsi="Arial" w:cs="Arial"/>
          <w:kern w:val="1"/>
          <w:sz w:val="16"/>
          <w:szCs w:val="16"/>
          <w:lang w:eastAsia="ar-SA"/>
        </w:rPr>
        <w:t>4.6.Возмещение причиненных убытков и уплата неустойки не освобождает стороны от исполнения своих обязательств по договору в полном объеме.</w:t>
      </w:r>
    </w:p>
    <w:p w:rsidR="00C41089" w:rsidRPr="00C41089" w:rsidRDefault="00C41089" w:rsidP="00C41089">
      <w:pPr>
        <w:spacing w:after="0" w:line="240" w:lineRule="auto"/>
        <w:ind w:firstLine="709"/>
        <w:jc w:val="both"/>
        <w:rPr>
          <w:rFonts w:ascii="Arial" w:eastAsia="Calibri" w:hAnsi="Arial" w:cs="Arial"/>
          <w:sz w:val="16"/>
          <w:szCs w:val="16"/>
          <w:lang w:eastAsia="ru-RU"/>
        </w:rPr>
      </w:pPr>
      <w:r w:rsidRPr="00C41089">
        <w:rPr>
          <w:rFonts w:ascii="Arial" w:eastAsia="Calibri" w:hAnsi="Arial" w:cs="Arial"/>
          <w:sz w:val="16"/>
          <w:szCs w:val="16"/>
          <w:lang w:eastAsia="ru-RU"/>
        </w:rPr>
        <w:t>4.7. Возмещение причиненных убытков, уплата неустойки виновной стороной осуществляется  на основании письменной претензии другой стороны.</w:t>
      </w:r>
    </w:p>
    <w:p w:rsidR="00C41089" w:rsidRPr="00C41089" w:rsidRDefault="00C41089" w:rsidP="00C41089">
      <w:pPr>
        <w:spacing w:after="0" w:line="240" w:lineRule="auto"/>
        <w:jc w:val="center"/>
        <w:rPr>
          <w:rFonts w:ascii="Arial" w:eastAsia="Calibri" w:hAnsi="Arial" w:cs="Arial"/>
          <w:b/>
          <w:bCs/>
          <w:sz w:val="16"/>
          <w:szCs w:val="16"/>
          <w:lang w:eastAsia="ru-RU"/>
        </w:rPr>
      </w:pPr>
    </w:p>
    <w:p w:rsidR="00C41089" w:rsidRPr="00C41089" w:rsidRDefault="00C41089" w:rsidP="00C41089">
      <w:pPr>
        <w:spacing w:after="0" w:line="240" w:lineRule="auto"/>
        <w:jc w:val="center"/>
        <w:rPr>
          <w:rFonts w:ascii="Arial" w:eastAsia="Calibri" w:hAnsi="Arial" w:cs="Arial"/>
          <w:b/>
          <w:bCs/>
          <w:sz w:val="16"/>
          <w:szCs w:val="16"/>
          <w:lang w:eastAsia="ru-RU"/>
        </w:rPr>
      </w:pPr>
      <w:r w:rsidRPr="00C41089">
        <w:rPr>
          <w:rFonts w:ascii="Arial" w:eastAsia="Calibri" w:hAnsi="Arial" w:cs="Arial"/>
          <w:b/>
          <w:bCs/>
          <w:sz w:val="16"/>
          <w:szCs w:val="16"/>
          <w:lang w:eastAsia="ru-RU"/>
        </w:rPr>
        <w:t>5. Права на результаты Услуг</w:t>
      </w:r>
    </w:p>
    <w:p w:rsidR="00C41089" w:rsidRPr="00C41089" w:rsidRDefault="00C41089" w:rsidP="00C41089">
      <w:pPr>
        <w:spacing w:after="0" w:line="240" w:lineRule="auto"/>
        <w:jc w:val="center"/>
        <w:rPr>
          <w:rFonts w:ascii="Arial" w:eastAsia="Calibri" w:hAnsi="Arial" w:cs="Arial"/>
          <w:b/>
          <w:bCs/>
          <w:sz w:val="16"/>
          <w:szCs w:val="16"/>
          <w:lang w:eastAsia="ru-RU"/>
        </w:rPr>
      </w:pPr>
    </w:p>
    <w:p w:rsidR="00C41089" w:rsidRPr="00C41089" w:rsidRDefault="00C41089" w:rsidP="00C41089">
      <w:pPr>
        <w:spacing w:after="0" w:line="240" w:lineRule="auto"/>
        <w:ind w:firstLine="709"/>
        <w:jc w:val="both"/>
        <w:rPr>
          <w:rFonts w:ascii="Arial" w:eastAsia="Calibri" w:hAnsi="Arial" w:cs="Arial"/>
          <w:kern w:val="1"/>
          <w:sz w:val="16"/>
          <w:szCs w:val="16"/>
          <w:lang w:eastAsia="ar-SA"/>
        </w:rPr>
      </w:pPr>
      <w:r w:rsidRPr="00C41089">
        <w:rPr>
          <w:rFonts w:ascii="Arial" w:eastAsia="Calibri" w:hAnsi="Arial" w:cs="Arial"/>
          <w:kern w:val="1"/>
          <w:sz w:val="16"/>
          <w:szCs w:val="16"/>
          <w:lang w:eastAsia="ar-SA"/>
        </w:rPr>
        <w:t>5.1. Права на результаты Услуг, полученные в соответствии с Техническим заданием, которым предоставляется правовая охрана, принадлежат Заказчику.</w:t>
      </w:r>
    </w:p>
    <w:p w:rsidR="00C41089" w:rsidRPr="00C41089" w:rsidRDefault="00C41089" w:rsidP="00C41089">
      <w:pPr>
        <w:numPr>
          <w:ilvl w:val="0"/>
          <w:numId w:val="22"/>
        </w:numPr>
        <w:spacing w:after="0" w:line="240" w:lineRule="auto"/>
        <w:ind w:left="0" w:firstLine="720"/>
        <w:jc w:val="both"/>
        <w:rPr>
          <w:rFonts w:ascii="Arial" w:eastAsia="Calibri" w:hAnsi="Arial" w:cs="Arial"/>
          <w:kern w:val="1"/>
          <w:sz w:val="16"/>
          <w:szCs w:val="16"/>
          <w:lang w:eastAsia="ar-SA"/>
        </w:rPr>
      </w:pPr>
      <w:r w:rsidRPr="00C41089">
        <w:rPr>
          <w:rFonts w:ascii="Arial" w:eastAsia="Calibri" w:hAnsi="Arial" w:cs="Arial"/>
          <w:kern w:val="1"/>
          <w:sz w:val="16"/>
          <w:szCs w:val="16"/>
          <w:lang w:eastAsia="ar-SA"/>
        </w:rPr>
        <w:t xml:space="preserve">5.2. Под правами на результаты </w:t>
      </w:r>
      <w:r w:rsidRPr="00C41089">
        <w:rPr>
          <w:rFonts w:ascii="Arial" w:eastAsia="Times New Roman" w:hAnsi="Arial" w:cs="Arial"/>
          <w:color w:val="00000A"/>
          <w:kern w:val="1"/>
          <w:sz w:val="16"/>
          <w:szCs w:val="16"/>
          <w:lang w:eastAsia="ar-SA"/>
        </w:rPr>
        <w:t>Услуг</w:t>
      </w:r>
      <w:r w:rsidRPr="00C41089">
        <w:rPr>
          <w:rFonts w:ascii="Arial" w:eastAsia="Calibri" w:hAnsi="Arial" w:cs="Arial"/>
          <w:kern w:val="1"/>
          <w:sz w:val="16"/>
          <w:szCs w:val="16"/>
          <w:lang w:eastAsia="ar-SA"/>
        </w:rPr>
        <w:t xml:space="preserve"> (разработка ПО), которым предоставляется правовая охрана, понимаются:</w:t>
      </w:r>
    </w:p>
    <w:p w:rsidR="00C41089" w:rsidRPr="00C41089" w:rsidRDefault="00C41089" w:rsidP="00C41089">
      <w:pPr>
        <w:numPr>
          <w:ilvl w:val="0"/>
          <w:numId w:val="22"/>
        </w:numPr>
        <w:spacing w:after="0" w:line="240" w:lineRule="auto"/>
        <w:ind w:left="0" w:firstLine="720"/>
        <w:jc w:val="both"/>
        <w:rPr>
          <w:rFonts w:ascii="Arial" w:eastAsia="Calibri" w:hAnsi="Arial" w:cs="Arial"/>
          <w:kern w:val="1"/>
          <w:sz w:val="16"/>
          <w:szCs w:val="16"/>
          <w:lang w:eastAsia="ar-SA"/>
        </w:rPr>
      </w:pPr>
      <w:r w:rsidRPr="00C41089">
        <w:rPr>
          <w:rFonts w:ascii="Arial" w:eastAsia="Calibri" w:hAnsi="Arial" w:cs="Arial"/>
          <w:kern w:val="1"/>
          <w:sz w:val="16"/>
          <w:szCs w:val="16"/>
          <w:lang w:eastAsia="ar-SA"/>
        </w:rPr>
        <w:t xml:space="preserve">исключительные права на изобретения, полезные модели, промышленные образцы, программы для электронно-вычислительных машин, базы данных; </w:t>
      </w:r>
    </w:p>
    <w:p w:rsidR="00C41089" w:rsidRPr="00C41089" w:rsidRDefault="00C41089" w:rsidP="00C41089">
      <w:pPr>
        <w:numPr>
          <w:ilvl w:val="0"/>
          <w:numId w:val="22"/>
        </w:numPr>
        <w:spacing w:after="0" w:line="240" w:lineRule="auto"/>
        <w:ind w:left="0" w:firstLine="720"/>
        <w:jc w:val="both"/>
        <w:rPr>
          <w:rFonts w:ascii="Arial" w:eastAsia="Calibri" w:hAnsi="Arial" w:cs="Arial"/>
          <w:kern w:val="1"/>
          <w:sz w:val="16"/>
          <w:szCs w:val="16"/>
          <w:lang w:eastAsia="ar-SA"/>
        </w:rPr>
      </w:pPr>
      <w:r w:rsidRPr="00C41089">
        <w:rPr>
          <w:rFonts w:ascii="Arial" w:eastAsia="Calibri" w:hAnsi="Arial" w:cs="Arial"/>
          <w:kern w:val="1"/>
          <w:sz w:val="16"/>
          <w:szCs w:val="16"/>
          <w:lang w:eastAsia="ar-SA"/>
        </w:rPr>
        <w:t>права на результаты научно-технической деятельности, охраняемые в режиме коммерческой тайны как секрет производства (ноу-хау), включая потенциально патентоспособные технические решения, а также конструкторскую, технологическую и другую техническую документацию.</w:t>
      </w:r>
    </w:p>
    <w:p w:rsidR="00C41089" w:rsidRPr="00C41089" w:rsidRDefault="00C41089" w:rsidP="00C41089">
      <w:pPr>
        <w:autoSpaceDE w:val="0"/>
        <w:autoSpaceDN w:val="0"/>
        <w:adjustRightInd w:val="0"/>
        <w:spacing w:after="0" w:line="240" w:lineRule="auto"/>
        <w:ind w:firstLine="708"/>
        <w:jc w:val="both"/>
        <w:rPr>
          <w:rFonts w:ascii="Arial" w:eastAsia="Calibri" w:hAnsi="Arial" w:cs="Arial"/>
          <w:kern w:val="1"/>
          <w:sz w:val="16"/>
          <w:szCs w:val="16"/>
          <w:lang w:eastAsia="ar-SA"/>
        </w:rPr>
      </w:pPr>
      <w:bookmarkStart w:id="9" w:name="sub_10725"/>
      <w:r w:rsidRPr="00C41089">
        <w:rPr>
          <w:rFonts w:ascii="Arial" w:eastAsia="Calibri" w:hAnsi="Arial" w:cs="Arial"/>
          <w:kern w:val="1"/>
          <w:sz w:val="16"/>
          <w:szCs w:val="16"/>
          <w:lang w:eastAsia="ar-SA"/>
        </w:rPr>
        <w:t>5.3. Все полученные при оказании Услуг результаты,</w:t>
      </w:r>
      <w:bookmarkEnd w:id="9"/>
      <w:r w:rsidRPr="00C41089">
        <w:rPr>
          <w:rFonts w:ascii="Arial" w:eastAsia="Calibri" w:hAnsi="Arial" w:cs="Arial"/>
          <w:kern w:val="1"/>
          <w:sz w:val="16"/>
          <w:szCs w:val="16"/>
          <w:lang w:eastAsia="ar-SA"/>
        </w:rPr>
        <w:t xml:space="preserve"> включая созданные и использованные при оказании Услуг результаты интеллектуальной деятельности, подлежат отражению в отчетной документации.</w:t>
      </w:r>
    </w:p>
    <w:p w:rsidR="00C41089" w:rsidRPr="00C41089" w:rsidRDefault="00C41089" w:rsidP="00C41089">
      <w:pPr>
        <w:autoSpaceDE w:val="0"/>
        <w:autoSpaceDN w:val="0"/>
        <w:adjustRightInd w:val="0"/>
        <w:spacing w:after="0" w:line="240" w:lineRule="auto"/>
        <w:ind w:firstLine="708"/>
        <w:jc w:val="both"/>
        <w:rPr>
          <w:rFonts w:ascii="Arial" w:eastAsia="Calibri" w:hAnsi="Arial" w:cs="Arial"/>
          <w:kern w:val="1"/>
          <w:sz w:val="16"/>
          <w:szCs w:val="16"/>
          <w:lang w:eastAsia="ar-SA"/>
        </w:rPr>
      </w:pPr>
      <w:r w:rsidRPr="00C41089">
        <w:rPr>
          <w:rFonts w:ascii="Arial" w:eastAsia="Calibri" w:hAnsi="Arial" w:cs="Arial"/>
          <w:kern w:val="1"/>
          <w:sz w:val="16"/>
          <w:szCs w:val="16"/>
          <w:lang w:eastAsia="ar-SA"/>
        </w:rPr>
        <w:t xml:space="preserve">5.4. Права на отчетную документацию, полученную и разработанную в ходе оказания Услуг, включая ее электронные версии, принадлежат Заказчику. </w:t>
      </w:r>
    </w:p>
    <w:p w:rsidR="00C41089" w:rsidRPr="00C41089" w:rsidRDefault="00C41089" w:rsidP="00C41089">
      <w:pPr>
        <w:autoSpaceDE w:val="0"/>
        <w:autoSpaceDN w:val="0"/>
        <w:adjustRightInd w:val="0"/>
        <w:spacing w:after="0" w:line="240" w:lineRule="auto"/>
        <w:ind w:firstLine="708"/>
        <w:jc w:val="both"/>
        <w:rPr>
          <w:rFonts w:ascii="Arial" w:eastAsia="Calibri" w:hAnsi="Arial" w:cs="Arial"/>
          <w:kern w:val="1"/>
          <w:sz w:val="16"/>
          <w:szCs w:val="16"/>
          <w:lang w:eastAsia="ar-SA"/>
        </w:rPr>
      </w:pPr>
      <w:r w:rsidRPr="00C41089">
        <w:rPr>
          <w:rFonts w:ascii="Arial" w:eastAsia="Calibri" w:hAnsi="Arial" w:cs="Arial"/>
          <w:kern w:val="1"/>
          <w:sz w:val="16"/>
          <w:szCs w:val="16"/>
          <w:lang w:eastAsia="ar-SA"/>
        </w:rPr>
        <w:t>5.5. Правовая охрана результатов научно-технической деятельности, полученных по настоящему Договору, осуществляется за счет правообладателя.</w:t>
      </w:r>
    </w:p>
    <w:p w:rsidR="00C41089" w:rsidRPr="00C41089" w:rsidRDefault="00C41089" w:rsidP="00C41089">
      <w:pPr>
        <w:autoSpaceDE w:val="0"/>
        <w:autoSpaceDN w:val="0"/>
        <w:adjustRightInd w:val="0"/>
        <w:spacing w:after="0" w:line="240" w:lineRule="auto"/>
        <w:ind w:firstLine="708"/>
        <w:jc w:val="both"/>
        <w:rPr>
          <w:rFonts w:ascii="Arial" w:eastAsia="Calibri" w:hAnsi="Arial" w:cs="Arial"/>
          <w:kern w:val="1"/>
          <w:sz w:val="16"/>
          <w:szCs w:val="16"/>
          <w:lang w:eastAsia="ar-SA"/>
        </w:rPr>
      </w:pPr>
      <w:r w:rsidRPr="00C41089">
        <w:rPr>
          <w:rFonts w:ascii="Arial" w:eastAsia="Calibri" w:hAnsi="Arial" w:cs="Arial"/>
          <w:kern w:val="1"/>
          <w:sz w:val="16"/>
          <w:szCs w:val="16"/>
          <w:lang w:eastAsia="ar-SA"/>
        </w:rPr>
        <w:t>5.6. Использование и передача результатов Услуг по настоящему Договору третьим лицам и их условия определяются Заказчиком.</w:t>
      </w:r>
    </w:p>
    <w:p w:rsidR="00C41089" w:rsidRPr="00C41089" w:rsidRDefault="00C41089" w:rsidP="00C41089">
      <w:pPr>
        <w:autoSpaceDE w:val="0"/>
        <w:autoSpaceDN w:val="0"/>
        <w:adjustRightInd w:val="0"/>
        <w:spacing w:after="0" w:line="240" w:lineRule="auto"/>
        <w:ind w:firstLine="708"/>
        <w:jc w:val="both"/>
        <w:rPr>
          <w:rFonts w:ascii="Arial" w:eastAsia="Calibri" w:hAnsi="Arial" w:cs="Arial"/>
          <w:kern w:val="1"/>
          <w:sz w:val="16"/>
          <w:szCs w:val="16"/>
          <w:lang w:eastAsia="ar-SA"/>
        </w:rPr>
      </w:pPr>
      <w:r w:rsidRPr="00C41089">
        <w:rPr>
          <w:rFonts w:ascii="Arial" w:eastAsia="Calibri" w:hAnsi="Arial" w:cs="Arial"/>
          <w:kern w:val="1"/>
          <w:sz w:val="16"/>
          <w:szCs w:val="16"/>
          <w:lang w:eastAsia="ar-SA"/>
        </w:rPr>
        <w:t xml:space="preserve">5.7. Разработка </w:t>
      </w:r>
      <w:proofErr w:type="gramStart"/>
      <w:r w:rsidRPr="00C41089">
        <w:rPr>
          <w:rFonts w:ascii="Arial" w:eastAsia="Calibri" w:hAnsi="Arial" w:cs="Arial"/>
          <w:kern w:val="1"/>
          <w:sz w:val="16"/>
          <w:szCs w:val="16"/>
          <w:lang w:eastAsia="ar-SA"/>
        </w:rPr>
        <w:t>ПО</w:t>
      </w:r>
      <w:proofErr w:type="gramEnd"/>
      <w:r w:rsidRPr="00C41089">
        <w:rPr>
          <w:rFonts w:ascii="Arial" w:eastAsia="Calibri" w:hAnsi="Arial" w:cs="Arial"/>
          <w:kern w:val="1"/>
          <w:sz w:val="16"/>
          <w:szCs w:val="16"/>
          <w:lang w:eastAsia="ar-SA"/>
        </w:rPr>
        <w:t xml:space="preserve"> </w:t>
      </w:r>
      <w:proofErr w:type="gramStart"/>
      <w:r w:rsidRPr="00C41089">
        <w:rPr>
          <w:rFonts w:ascii="Arial" w:eastAsia="Calibri" w:hAnsi="Arial" w:cs="Arial"/>
          <w:kern w:val="1"/>
          <w:sz w:val="16"/>
          <w:szCs w:val="16"/>
          <w:lang w:eastAsia="ar-SA"/>
        </w:rPr>
        <w:t>должна</w:t>
      </w:r>
      <w:proofErr w:type="gramEnd"/>
      <w:r w:rsidRPr="00C41089">
        <w:rPr>
          <w:rFonts w:ascii="Arial" w:eastAsia="Calibri" w:hAnsi="Arial" w:cs="Arial"/>
          <w:kern w:val="1"/>
          <w:sz w:val="16"/>
          <w:szCs w:val="16"/>
          <w:lang w:eastAsia="ar-SA"/>
        </w:rPr>
        <w:t xml:space="preserve"> быть осуществлена Исполнителем без нарушения прав третьих лиц, незаконных заимствований и плагиата.</w:t>
      </w:r>
    </w:p>
    <w:p w:rsidR="00C41089" w:rsidRPr="00C41089" w:rsidRDefault="00C41089" w:rsidP="00C41089">
      <w:pPr>
        <w:autoSpaceDE w:val="0"/>
        <w:autoSpaceDN w:val="0"/>
        <w:adjustRightInd w:val="0"/>
        <w:spacing w:after="0" w:line="240" w:lineRule="auto"/>
        <w:ind w:firstLine="708"/>
        <w:jc w:val="both"/>
        <w:rPr>
          <w:rFonts w:ascii="Arial" w:eastAsia="Calibri" w:hAnsi="Arial" w:cs="Arial"/>
          <w:kern w:val="1"/>
          <w:sz w:val="16"/>
          <w:szCs w:val="16"/>
          <w:lang w:eastAsia="ar-SA"/>
        </w:rPr>
      </w:pPr>
      <w:r w:rsidRPr="00C41089">
        <w:rPr>
          <w:rFonts w:ascii="Arial" w:eastAsia="Calibri" w:hAnsi="Arial" w:cs="Arial"/>
          <w:kern w:val="1"/>
          <w:sz w:val="16"/>
          <w:szCs w:val="16"/>
          <w:lang w:eastAsia="ar-SA"/>
        </w:rPr>
        <w:t>Использование в разработке ПО ранее созданных Исполнителем для третьих лиц результатов интеллектуальной деятельности или их элементов согласовывается с Заказчиком.</w:t>
      </w:r>
    </w:p>
    <w:p w:rsidR="00C41089" w:rsidRPr="00C41089" w:rsidRDefault="00C41089" w:rsidP="00C41089">
      <w:pPr>
        <w:spacing w:after="0" w:line="240" w:lineRule="auto"/>
        <w:jc w:val="center"/>
        <w:rPr>
          <w:rFonts w:ascii="Arial" w:eastAsia="Calibri" w:hAnsi="Arial" w:cs="Arial"/>
          <w:kern w:val="1"/>
          <w:sz w:val="16"/>
          <w:szCs w:val="16"/>
          <w:lang w:eastAsia="ar-SA"/>
        </w:rPr>
      </w:pPr>
    </w:p>
    <w:p w:rsidR="00C41089" w:rsidRPr="00C41089" w:rsidRDefault="00C41089" w:rsidP="00C41089">
      <w:pPr>
        <w:spacing w:after="0" w:line="240" w:lineRule="auto"/>
        <w:jc w:val="center"/>
        <w:rPr>
          <w:rFonts w:ascii="Arial" w:eastAsia="Calibri" w:hAnsi="Arial" w:cs="Arial"/>
          <w:b/>
          <w:bCs/>
          <w:sz w:val="16"/>
          <w:szCs w:val="16"/>
          <w:lang w:eastAsia="ru-RU"/>
        </w:rPr>
      </w:pPr>
      <w:r w:rsidRPr="00C41089">
        <w:rPr>
          <w:rFonts w:ascii="Arial" w:eastAsia="Calibri" w:hAnsi="Arial" w:cs="Arial"/>
          <w:b/>
          <w:bCs/>
          <w:sz w:val="16"/>
          <w:szCs w:val="16"/>
          <w:lang w:eastAsia="ru-RU"/>
        </w:rPr>
        <w:t>6. Обстоятельства непреодолимой силы</w:t>
      </w:r>
    </w:p>
    <w:p w:rsidR="00C41089" w:rsidRPr="00C41089" w:rsidRDefault="00C41089" w:rsidP="00C41089">
      <w:pPr>
        <w:spacing w:after="0" w:line="240" w:lineRule="auto"/>
        <w:jc w:val="center"/>
        <w:rPr>
          <w:rFonts w:ascii="Arial" w:eastAsia="Calibri" w:hAnsi="Arial" w:cs="Arial"/>
          <w:b/>
          <w:bCs/>
          <w:sz w:val="16"/>
          <w:szCs w:val="16"/>
          <w:lang w:eastAsia="ru-RU"/>
        </w:rPr>
      </w:pPr>
    </w:p>
    <w:p w:rsidR="00C41089" w:rsidRPr="00C41089" w:rsidRDefault="00C41089" w:rsidP="00C41089">
      <w:pPr>
        <w:spacing w:after="0" w:line="240" w:lineRule="auto"/>
        <w:ind w:firstLine="426"/>
        <w:jc w:val="both"/>
        <w:rPr>
          <w:rFonts w:ascii="Arial" w:eastAsia="Calibri" w:hAnsi="Arial" w:cs="Arial"/>
          <w:sz w:val="16"/>
          <w:szCs w:val="16"/>
          <w:lang w:eastAsia="ru-RU"/>
        </w:rPr>
      </w:pPr>
      <w:r w:rsidRPr="00C41089">
        <w:rPr>
          <w:rFonts w:ascii="Arial" w:eastAsia="Calibri" w:hAnsi="Arial" w:cs="Arial"/>
          <w:sz w:val="16"/>
          <w:szCs w:val="16"/>
          <w:lang w:eastAsia="ru-RU"/>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C41089" w:rsidRPr="00C41089" w:rsidRDefault="00C41089" w:rsidP="00C41089">
      <w:pPr>
        <w:autoSpaceDE w:val="0"/>
        <w:autoSpaceDN w:val="0"/>
        <w:adjustRightInd w:val="0"/>
        <w:spacing w:after="0" w:line="240" w:lineRule="auto"/>
        <w:ind w:firstLine="426"/>
        <w:jc w:val="both"/>
        <w:rPr>
          <w:rFonts w:ascii="Arial" w:eastAsia="Calibri" w:hAnsi="Arial" w:cs="Arial"/>
          <w:sz w:val="16"/>
          <w:szCs w:val="16"/>
          <w:lang w:eastAsia="ru-RU"/>
        </w:rPr>
      </w:pPr>
      <w:r w:rsidRPr="00C41089">
        <w:rPr>
          <w:rFonts w:ascii="Arial" w:eastAsia="Calibri" w:hAnsi="Arial" w:cs="Arial"/>
          <w:sz w:val="16"/>
          <w:szCs w:val="16"/>
          <w:lang w:eastAsia="ru-RU"/>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C41089" w:rsidRPr="00C41089" w:rsidRDefault="00C41089" w:rsidP="00C41089">
      <w:pPr>
        <w:spacing w:after="0" w:line="240" w:lineRule="auto"/>
        <w:rPr>
          <w:rFonts w:ascii="Arial" w:eastAsia="Calibri" w:hAnsi="Arial" w:cs="Arial"/>
          <w:b/>
          <w:bCs/>
          <w:sz w:val="16"/>
          <w:szCs w:val="16"/>
          <w:lang w:eastAsia="ru-RU"/>
        </w:rPr>
      </w:pPr>
    </w:p>
    <w:p w:rsidR="00C41089" w:rsidRPr="00C41089" w:rsidRDefault="00C41089" w:rsidP="00C41089">
      <w:pPr>
        <w:spacing w:after="0" w:line="240" w:lineRule="auto"/>
        <w:jc w:val="center"/>
        <w:rPr>
          <w:rFonts w:ascii="Arial" w:eastAsia="Calibri" w:hAnsi="Arial" w:cs="Arial"/>
          <w:b/>
          <w:bCs/>
          <w:sz w:val="16"/>
          <w:szCs w:val="16"/>
          <w:lang w:eastAsia="ru-RU"/>
        </w:rPr>
      </w:pPr>
      <w:r w:rsidRPr="00C41089">
        <w:rPr>
          <w:rFonts w:ascii="Arial" w:eastAsia="Calibri" w:hAnsi="Arial" w:cs="Arial"/>
          <w:b/>
          <w:bCs/>
          <w:sz w:val="16"/>
          <w:szCs w:val="16"/>
          <w:lang w:eastAsia="ru-RU"/>
        </w:rPr>
        <w:t>7. Порядок разрешения споров</w:t>
      </w:r>
    </w:p>
    <w:p w:rsidR="00C41089" w:rsidRPr="00C41089" w:rsidRDefault="00C41089" w:rsidP="00C41089">
      <w:pPr>
        <w:spacing w:after="0" w:line="240" w:lineRule="auto"/>
        <w:jc w:val="center"/>
        <w:rPr>
          <w:rFonts w:ascii="Arial" w:eastAsia="Calibri" w:hAnsi="Arial" w:cs="Arial"/>
          <w:b/>
          <w:bCs/>
          <w:sz w:val="16"/>
          <w:szCs w:val="16"/>
          <w:lang w:eastAsia="ru-RU"/>
        </w:rPr>
      </w:pPr>
    </w:p>
    <w:p w:rsidR="00C41089" w:rsidRPr="00C41089" w:rsidRDefault="00C41089" w:rsidP="00C41089">
      <w:pPr>
        <w:spacing w:after="0" w:line="240" w:lineRule="auto"/>
        <w:ind w:firstLine="426"/>
        <w:jc w:val="both"/>
        <w:rPr>
          <w:rFonts w:ascii="Arial" w:eastAsia="Calibri" w:hAnsi="Arial" w:cs="Arial"/>
          <w:sz w:val="16"/>
          <w:szCs w:val="16"/>
          <w:lang w:eastAsia="ru-RU"/>
        </w:rPr>
      </w:pPr>
      <w:r w:rsidRPr="00C41089">
        <w:rPr>
          <w:rFonts w:ascii="Arial" w:eastAsia="Calibri" w:hAnsi="Arial" w:cs="Arial"/>
          <w:sz w:val="16"/>
          <w:szCs w:val="16"/>
          <w:lang w:eastAsia="ru-RU"/>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41089" w:rsidRPr="00C41089" w:rsidRDefault="00C41089" w:rsidP="00C41089">
      <w:pPr>
        <w:spacing w:after="0" w:line="240" w:lineRule="auto"/>
        <w:ind w:firstLine="426"/>
        <w:jc w:val="both"/>
        <w:rPr>
          <w:rFonts w:ascii="Arial" w:eastAsia="Calibri" w:hAnsi="Arial" w:cs="Arial"/>
          <w:sz w:val="16"/>
          <w:szCs w:val="16"/>
          <w:lang w:eastAsia="ru-RU"/>
        </w:rPr>
      </w:pPr>
      <w:r w:rsidRPr="00C41089">
        <w:rPr>
          <w:rFonts w:ascii="Arial" w:eastAsia="Calibri" w:hAnsi="Arial" w:cs="Arial"/>
          <w:sz w:val="16"/>
          <w:szCs w:val="16"/>
          <w:lang w:eastAsia="ru-RU"/>
        </w:rPr>
        <w:t>7.2. Любые споры, не урегулированные во внесудебном порядке, разрешаются арбитражным судом Новосибирской области.</w:t>
      </w:r>
    </w:p>
    <w:p w:rsidR="00C41089" w:rsidRPr="00C41089" w:rsidRDefault="00C41089" w:rsidP="00C41089">
      <w:pPr>
        <w:spacing w:after="0" w:line="240" w:lineRule="auto"/>
        <w:ind w:firstLine="426"/>
        <w:jc w:val="both"/>
        <w:rPr>
          <w:rFonts w:ascii="Arial" w:eastAsia="Calibri" w:hAnsi="Arial" w:cs="Arial"/>
          <w:sz w:val="16"/>
          <w:szCs w:val="16"/>
          <w:lang w:eastAsia="ru-RU"/>
        </w:rPr>
      </w:pPr>
      <w:r w:rsidRPr="00C41089">
        <w:rPr>
          <w:rFonts w:ascii="Arial" w:eastAsia="Calibri" w:hAnsi="Arial" w:cs="Arial"/>
          <w:sz w:val="16"/>
          <w:szCs w:val="16"/>
          <w:lang w:eastAsia="ru-RU"/>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C41089" w:rsidRPr="00C41089" w:rsidRDefault="00C41089" w:rsidP="00C41089">
      <w:pPr>
        <w:spacing w:after="0" w:line="240" w:lineRule="auto"/>
        <w:rPr>
          <w:rFonts w:ascii="Arial" w:eastAsia="Calibri" w:hAnsi="Arial" w:cs="Arial"/>
          <w:sz w:val="16"/>
          <w:szCs w:val="16"/>
          <w:lang w:eastAsia="ru-RU"/>
        </w:rPr>
      </w:pPr>
    </w:p>
    <w:p w:rsidR="00C41089" w:rsidRPr="00C41089" w:rsidRDefault="00C41089" w:rsidP="00C41089">
      <w:pPr>
        <w:autoSpaceDE w:val="0"/>
        <w:autoSpaceDN w:val="0"/>
        <w:adjustRightInd w:val="0"/>
        <w:spacing w:after="0" w:line="240" w:lineRule="auto"/>
        <w:jc w:val="center"/>
        <w:rPr>
          <w:rFonts w:ascii="Arial" w:eastAsia="Calibri" w:hAnsi="Arial" w:cs="Arial"/>
          <w:b/>
          <w:bCs/>
          <w:sz w:val="16"/>
          <w:szCs w:val="16"/>
          <w:lang w:eastAsia="ru-RU"/>
        </w:rPr>
      </w:pPr>
      <w:r w:rsidRPr="00C41089">
        <w:rPr>
          <w:rFonts w:ascii="Arial" w:eastAsia="Calibri" w:hAnsi="Arial" w:cs="Arial"/>
          <w:b/>
          <w:bCs/>
          <w:sz w:val="16"/>
          <w:szCs w:val="16"/>
          <w:lang w:eastAsia="ru-RU"/>
        </w:rPr>
        <w:t xml:space="preserve">8.Срок действия  договора и прочие условия. </w:t>
      </w:r>
    </w:p>
    <w:p w:rsidR="00C41089" w:rsidRPr="00C41089" w:rsidRDefault="00C41089" w:rsidP="00C41089">
      <w:pPr>
        <w:autoSpaceDE w:val="0"/>
        <w:autoSpaceDN w:val="0"/>
        <w:adjustRightInd w:val="0"/>
        <w:spacing w:after="0" w:line="240" w:lineRule="auto"/>
        <w:jc w:val="center"/>
        <w:rPr>
          <w:rFonts w:ascii="Arial" w:eastAsia="Calibri" w:hAnsi="Arial" w:cs="Arial"/>
          <w:b/>
          <w:bCs/>
          <w:sz w:val="16"/>
          <w:szCs w:val="16"/>
          <w:lang w:eastAsia="ru-RU"/>
        </w:rPr>
      </w:pPr>
    </w:p>
    <w:p w:rsidR="00C41089" w:rsidRPr="00C41089" w:rsidRDefault="00C41089" w:rsidP="00C41089">
      <w:pPr>
        <w:autoSpaceDE w:val="0"/>
        <w:autoSpaceDN w:val="0"/>
        <w:adjustRightInd w:val="0"/>
        <w:spacing w:after="0" w:line="240" w:lineRule="auto"/>
        <w:ind w:firstLine="426"/>
        <w:jc w:val="both"/>
        <w:rPr>
          <w:rFonts w:ascii="Arial" w:eastAsia="Calibri" w:hAnsi="Arial" w:cs="Arial"/>
          <w:sz w:val="16"/>
          <w:szCs w:val="16"/>
          <w:lang w:eastAsia="ru-RU"/>
        </w:rPr>
      </w:pPr>
      <w:r w:rsidRPr="00C41089">
        <w:rPr>
          <w:rFonts w:ascii="Arial" w:eastAsia="Calibri" w:hAnsi="Arial" w:cs="Arial"/>
          <w:sz w:val="16"/>
          <w:szCs w:val="16"/>
          <w:lang w:eastAsia="ru-RU"/>
        </w:rPr>
        <w:t>8.1. Договор вступает в силу после его подписания  сторонами  и действует до исполнения сторонами своих обязательств.</w:t>
      </w:r>
    </w:p>
    <w:p w:rsidR="00C41089" w:rsidRPr="00C41089" w:rsidRDefault="00C41089" w:rsidP="00C41089">
      <w:pPr>
        <w:autoSpaceDE w:val="0"/>
        <w:autoSpaceDN w:val="0"/>
        <w:adjustRightInd w:val="0"/>
        <w:spacing w:after="0" w:line="240" w:lineRule="auto"/>
        <w:ind w:firstLine="426"/>
        <w:jc w:val="both"/>
        <w:rPr>
          <w:rFonts w:ascii="Arial" w:eastAsia="Calibri" w:hAnsi="Arial" w:cs="Arial"/>
          <w:sz w:val="16"/>
          <w:szCs w:val="16"/>
          <w:lang w:eastAsia="ru-RU"/>
        </w:rPr>
      </w:pPr>
      <w:r w:rsidRPr="00C41089">
        <w:rPr>
          <w:rFonts w:ascii="Arial" w:eastAsia="Calibri" w:hAnsi="Arial" w:cs="Arial"/>
          <w:sz w:val="16"/>
          <w:szCs w:val="16"/>
          <w:lang w:eastAsia="ru-RU"/>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41089" w:rsidRPr="00C41089" w:rsidRDefault="00C41089" w:rsidP="00C41089">
      <w:pPr>
        <w:autoSpaceDE w:val="0"/>
        <w:autoSpaceDN w:val="0"/>
        <w:adjustRightInd w:val="0"/>
        <w:spacing w:after="0" w:line="240" w:lineRule="auto"/>
        <w:ind w:firstLine="426"/>
        <w:jc w:val="both"/>
        <w:rPr>
          <w:rFonts w:ascii="Arial" w:eastAsia="Calibri" w:hAnsi="Arial" w:cs="Arial"/>
          <w:sz w:val="16"/>
          <w:szCs w:val="16"/>
          <w:lang w:eastAsia="ru-RU"/>
        </w:rPr>
      </w:pPr>
      <w:r w:rsidRPr="00C41089">
        <w:rPr>
          <w:rFonts w:ascii="Arial" w:eastAsia="Calibri" w:hAnsi="Arial" w:cs="Arial"/>
          <w:sz w:val="16"/>
          <w:szCs w:val="16"/>
          <w:lang w:eastAsia="ru-RU"/>
        </w:rPr>
        <w:t xml:space="preserve">8.3.Настоящий </w:t>
      </w:r>
      <w:proofErr w:type="gramStart"/>
      <w:r w:rsidRPr="00C41089">
        <w:rPr>
          <w:rFonts w:ascii="Arial" w:eastAsia="Calibri" w:hAnsi="Arial" w:cs="Arial"/>
          <w:sz w:val="16"/>
          <w:szCs w:val="16"/>
          <w:lang w:eastAsia="ru-RU"/>
        </w:rPr>
        <w:t>договор</w:t>
      </w:r>
      <w:proofErr w:type="gramEnd"/>
      <w:r w:rsidRPr="00C41089">
        <w:rPr>
          <w:rFonts w:ascii="Arial" w:eastAsia="Calibri" w:hAnsi="Arial" w:cs="Arial"/>
          <w:sz w:val="16"/>
          <w:szCs w:val="16"/>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C41089" w:rsidRPr="00C41089" w:rsidRDefault="00C41089" w:rsidP="00C41089">
      <w:pPr>
        <w:spacing w:after="0" w:line="240" w:lineRule="auto"/>
        <w:ind w:firstLine="426"/>
        <w:jc w:val="both"/>
        <w:rPr>
          <w:rFonts w:ascii="Arial" w:eastAsia="Calibri" w:hAnsi="Arial" w:cs="Arial"/>
          <w:sz w:val="16"/>
          <w:szCs w:val="16"/>
          <w:lang w:eastAsia="ru-RU"/>
        </w:rPr>
      </w:pPr>
      <w:r w:rsidRPr="00C41089">
        <w:rPr>
          <w:rFonts w:ascii="Arial" w:eastAsia="Calibri" w:hAnsi="Arial" w:cs="Arial"/>
          <w:sz w:val="16"/>
          <w:szCs w:val="16"/>
          <w:lang w:eastAsia="ru-RU"/>
        </w:rPr>
        <w:lastRenderedPageBreak/>
        <w:t xml:space="preserve">8.4. Настоящий договор составлен в двух экземплярах, имеющих одинаковую юридическую силу, по одному для каждой из сторон. </w:t>
      </w:r>
    </w:p>
    <w:p w:rsidR="00C41089" w:rsidRPr="00C41089" w:rsidRDefault="00C41089" w:rsidP="00C41089">
      <w:pPr>
        <w:spacing w:after="0" w:line="240" w:lineRule="auto"/>
        <w:ind w:firstLine="426"/>
        <w:jc w:val="both"/>
        <w:rPr>
          <w:rFonts w:ascii="Arial" w:eastAsia="Calibri" w:hAnsi="Arial" w:cs="Arial"/>
          <w:sz w:val="16"/>
          <w:szCs w:val="16"/>
          <w:lang w:eastAsia="ru-RU"/>
        </w:rPr>
      </w:pPr>
      <w:r w:rsidRPr="00C41089">
        <w:rPr>
          <w:rFonts w:ascii="Arial" w:eastAsia="Calibri" w:hAnsi="Arial" w:cs="Arial"/>
          <w:sz w:val="16"/>
          <w:szCs w:val="16"/>
          <w:lang w:eastAsia="ru-RU"/>
        </w:rPr>
        <w:t xml:space="preserve">8.5. В случае изменения у </w:t>
      </w:r>
      <w:proofErr w:type="gramStart"/>
      <w:r w:rsidRPr="00C41089">
        <w:rPr>
          <w:rFonts w:ascii="Arial" w:eastAsia="Calibri" w:hAnsi="Arial" w:cs="Arial"/>
          <w:sz w:val="16"/>
          <w:szCs w:val="16"/>
          <w:lang w:eastAsia="ru-RU"/>
        </w:rPr>
        <w:t>какой-либо</w:t>
      </w:r>
      <w:proofErr w:type="gramEnd"/>
      <w:r w:rsidRPr="00C41089">
        <w:rPr>
          <w:rFonts w:ascii="Arial" w:eastAsia="Calibri" w:hAnsi="Arial" w:cs="Arial"/>
          <w:sz w:val="16"/>
          <w:szCs w:val="16"/>
          <w:lang w:eastAsia="ru-RU"/>
        </w:rPr>
        <w:t xml:space="preserve"> из Сторон сведений, указанных в разделе 9, она обязана в течение 5 (пяти) календарных дней со дня возникновения изменений известить об этом другую Сторону.</w:t>
      </w:r>
    </w:p>
    <w:p w:rsidR="00C41089" w:rsidRPr="00C41089" w:rsidRDefault="00C41089" w:rsidP="00C41089">
      <w:pPr>
        <w:spacing w:after="0" w:line="240" w:lineRule="auto"/>
        <w:ind w:firstLine="426"/>
        <w:jc w:val="both"/>
        <w:rPr>
          <w:rFonts w:ascii="Arial" w:eastAsia="Calibri" w:hAnsi="Arial" w:cs="Arial"/>
          <w:sz w:val="16"/>
          <w:szCs w:val="16"/>
          <w:lang w:eastAsia="ru-RU"/>
        </w:rPr>
      </w:pPr>
      <w:r w:rsidRPr="00C41089">
        <w:rPr>
          <w:rFonts w:ascii="Arial" w:eastAsia="Calibri" w:hAnsi="Arial" w:cs="Arial"/>
          <w:sz w:val="16"/>
          <w:szCs w:val="16"/>
          <w:lang w:eastAsia="ru-RU"/>
        </w:rPr>
        <w:t xml:space="preserve">8.6. Все приложения к настоящему Договору являются его </w:t>
      </w:r>
      <w:proofErr w:type="spellStart"/>
      <w:r w:rsidRPr="00C41089">
        <w:rPr>
          <w:rFonts w:ascii="Arial" w:eastAsia="Calibri" w:hAnsi="Arial" w:cs="Arial"/>
          <w:sz w:val="16"/>
          <w:szCs w:val="16"/>
          <w:lang w:eastAsia="ru-RU"/>
        </w:rPr>
        <w:t>неотъемлимыми</w:t>
      </w:r>
      <w:proofErr w:type="spellEnd"/>
      <w:r w:rsidRPr="00C41089">
        <w:rPr>
          <w:rFonts w:ascii="Arial" w:eastAsia="Calibri" w:hAnsi="Arial" w:cs="Arial"/>
          <w:sz w:val="16"/>
          <w:szCs w:val="16"/>
          <w:lang w:eastAsia="ru-RU"/>
        </w:rPr>
        <w:t xml:space="preserve"> частями.</w:t>
      </w:r>
    </w:p>
    <w:p w:rsidR="00C41089" w:rsidRPr="00C41089" w:rsidRDefault="00C41089" w:rsidP="00C41089">
      <w:pPr>
        <w:spacing w:after="0" w:line="240" w:lineRule="auto"/>
        <w:ind w:firstLine="426"/>
        <w:jc w:val="both"/>
        <w:rPr>
          <w:rFonts w:ascii="Arial" w:eastAsia="Calibri" w:hAnsi="Arial" w:cs="Arial"/>
          <w:sz w:val="16"/>
          <w:szCs w:val="16"/>
          <w:lang w:eastAsia="ru-RU"/>
        </w:rPr>
      </w:pPr>
      <w:r w:rsidRPr="00C41089">
        <w:rPr>
          <w:rFonts w:ascii="Arial" w:eastAsia="Calibri" w:hAnsi="Arial" w:cs="Arial"/>
          <w:sz w:val="16"/>
          <w:szCs w:val="16"/>
          <w:lang w:eastAsia="ru-RU"/>
        </w:rPr>
        <w:t>8.7. К настоящему Договору прилагаются:</w:t>
      </w:r>
    </w:p>
    <w:p w:rsidR="00C41089" w:rsidRPr="00C41089" w:rsidRDefault="00C41089" w:rsidP="00C41089">
      <w:pPr>
        <w:spacing w:after="0" w:line="240" w:lineRule="auto"/>
        <w:ind w:firstLine="426"/>
        <w:jc w:val="both"/>
        <w:rPr>
          <w:rFonts w:ascii="Arial" w:eastAsia="Calibri" w:hAnsi="Arial" w:cs="Arial"/>
          <w:sz w:val="16"/>
          <w:szCs w:val="16"/>
          <w:lang w:eastAsia="ru-RU"/>
        </w:rPr>
      </w:pPr>
      <w:r w:rsidRPr="00C41089">
        <w:rPr>
          <w:rFonts w:ascii="Arial" w:eastAsia="Calibri" w:hAnsi="Arial" w:cs="Arial"/>
          <w:sz w:val="16"/>
          <w:szCs w:val="16"/>
          <w:lang w:eastAsia="ru-RU"/>
        </w:rPr>
        <w:t>8.7.1. Календарный план (Приложение №1)</w:t>
      </w:r>
    </w:p>
    <w:p w:rsidR="00C41089" w:rsidRPr="00C41089" w:rsidRDefault="00C41089" w:rsidP="00C41089">
      <w:pPr>
        <w:spacing w:after="0" w:line="240" w:lineRule="auto"/>
        <w:ind w:firstLine="426"/>
        <w:jc w:val="both"/>
        <w:rPr>
          <w:rFonts w:ascii="Arial" w:eastAsia="Calibri" w:hAnsi="Arial" w:cs="Arial"/>
          <w:sz w:val="16"/>
          <w:szCs w:val="16"/>
          <w:lang w:eastAsia="ru-RU"/>
        </w:rPr>
      </w:pPr>
      <w:r w:rsidRPr="00C41089">
        <w:rPr>
          <w:rFonts w:ascii="Arial" w:eastAsia="Calibri" w:hAnsi="Arial" w:cs="Arial"/>
          <w:sz w:val="16"/>
          <w:szCs w:val="16"/>
          <w:lang w:eastAsia="ru-RU"/>
        </w:rPr>
        <w:t>8.7.2. Техническое задание (Приложение №2)</w:t>
      </w:r>
    </w:p>
    <w:p w:rsidR="00C41089" w:rsidRPr="00C41089" w:rsidRDefault="00C41089" w:rsidP="00C41089">
      <w:pPr>
        <w:spacing w:after="0" w:line="240" w:lineRule="auto"/>
        <w:ind w:firstLine="426"/>
        <w:jc w:val="both"/>
        <w:rPr>
          <w:rFonts w:ascii="Arial" w:eastAsia="Calibri" w:hAnsi="Arial" w:cs="Arial"/>
          <w:sz w:val="16"/>
          <w:szCs w:val="16"/>
          <w:lang w:eastAsia="ru-RU"/>
        </w:rPr>
      </w:pPr>
    </w:p>
    <w:p w:rsidR="00C41089" w:rsidRPr="00C41089" w:rsidRDefault="00C41089" w:rsidP="00C41089">
      <w:pPr>
        <w:spacing w:after="0" w:line="240" w:lineRule="auto"/>
        <w:jc w:val="center"/>
        <w:rPr>
          <w:rFonts w:ascii="Arial" w:eastAsia="Calibri" w:hAnsi="Arial" w:cs="Arial"/>
          <w:b/>
          <w:bCs/>
          <w:sz w:val="16"/>
          <w:szCs w:val="16"/>
          <w:lang w:eastAsia="ru-RU"/>
        </w:rPr>
      </w:pPr>
      <w:r w:rsidRPr="00C41089">
        <w:rPr>
          <w:rFonts w:ascii="Arial" w:eastAsia="Calibri" w:hAnsi="Arial" w:cs="Arial"/>
          <w:b/>
          <w:bCs/>
          <w:sz w:val="16"/>
          <w:szCs w:val="16"/>
          <w:lang w:eastAsia="ru-RU"/>
        </w:rPr>
        <w:t>9.Юридические адреса сторон</w:t>
      </w:r>
    </w:p>
    <w:p w:rsidR="00C41089" w:rsidRPr="00C41089" w:rsidRDefault="00C41089" w:rsidP="00C41089">
      <w:pPr>
        <w:spacing w:after="0" w:line="240" w:lineRule="auto"/>
        <w:jc w:val="center"/>
        <w:rPr>
          <w:rFonts w:ascii="Arial" w:eastAsia="Calibri" w:hAnsi="Arial" w:cs="Arial"/>
          <w:b/>
          <w:bCs/>
          <w:sz w:val="16"/>
          <w:szCs w:val="16"/>
          <w:lang w:eastAsia="ru-RU"/>
        </w:rPr>
      </w:pPr>
    </w:p>
    <w:tbl>
      <w:tblPr>
        <w:tblW w:w="0" w:type="auto"/>
        <w:tblInd w:w="-106" w:type="dxa"/>
        <w:tblLayout w:type="fixed"/>
        <w:tblLook w:val="0000" w:firstRow="0" w:lastRow="0" w:firstColumn="0" w:lastColumn="0" w:noHBand="0" w:noVBand="0"/>
      </w:tblPr>
      <w:tblGrid>
        <w:gridCol w:w="5317"/>
        <w:gridCol w:w="5040"/>
      </w:tblGrid>
      <w:tr w:rsidR="00C41089" w:rsidRPr="00C41089" w:rsidTr="001D6F5F">
        <w:tc>
          <w:tcPr>
            <w:tcW w:w="5317" w:type="dxa"/>
          </w:tcPr>
          <w:p w:rsidR="00C41089" w:rsidRPr="00C41089" w:rsidRDefault="00C41089" w:rsidP="00C41089">
            <w:pPr>
              <w:spacing w:after="0" w:line="240" w:lineRule="auto"/>
              <w:jc w:val="center"/>
              <w:rPr>
                <w:rFonts w:ascii="Arial" w:eastAsia="Calibri" w:hAnsi="Arial" w:cs="Arial"/>
                <w:sz w:val="16"/>
                <w:szCs w:val="16"/>
                <w:lang w:eastAsia="ru-RU"/>
              </w:rPr>
            </w:pPr>
            <w:r w:rsidRPr="00C41089">
              <w:rPr>
                <w:rFonts w:ascii="Arial" w:eastAsia="Calibri" w:hAnsi="Arial" w:cs="Arial"/>
                <w:sz w:val="16"/>
                <w:szCs w:val="16"/>
                <w:lang w:eastAsia="ru-RU"/>
              </w:rPr>
              <w:t>Заказчик:</w:t>
            </w:r>
          </w:p>
          <w:p w:rsidR="00C41089" w:rsidRPr="00C41089" w:rsidRDefault="00C41089" w:rsidP="00C41089">
            <w:pPr>
              <w:spacing w:after="0" w:line="240" w:lineRule="auto"/>
              <w:jc w:val="center"/>
              <w:rPr>
                <w:rFonts w:ascii="Arial" w:eastAsia="Calibri" w:hAnsi="Arial" w:cs="Arial"/>
                <w:sz w:val="16"/>
                <w:szCs w:val="16"/>
                <w:lang w:eastAsia="ru-RU"/>
              </w:rPr>
            </w:pPr>
          </w:p>
          <w:p w:rsidR="00C41089" w:rsidRPr="00C41089" w:rsidRDefault="00C41089" w:rsidP="00C41089">
            <w:pPr>
              <w:spacing w:after="0" w:line="240" w:lineRule="auto"/>
              <w:rPr>
                <w:rFonts w:ascii="Arial" w:eastAsia="Calibri" w:hAnsi="Arial" w:cs="Arial"/>
                <w:sz w:val="16"/>
                <w:szCs w:val="16"/>
                <w:lang w:eastAsia="ru-RU"/>
              </w:rPr>
            </w:pPr>
            <w:r w:rsidRPr="00C41089">
              <w:rPr>
                <w:rFonts w:ascii="Arial" w:eastAsia="Calibri" w:hAnsi="Arial" w:cs="Arial"/>
                <w:sz w:val="16"/>
                <w:szCs w:val="16"/>
                <w:lang w:eastAsia="ru-RU"/>
              </w:rPr>
              <w:t xml:space="preserve">ФГБОУ </w:t>
            </w:r>
            <w:proofErr w:type="gramStart"/>
            <w:r w:rsidRPr="00C41089">
              <w:rPr>
                <w:rFonts w:ascii="Arial" w:eastAsia="Calibri" w:hAnsi="Arial" w:cs="Arial"/>
                <w:sz w:val="16"/>
                <w:szCs w:val="16"/>
                <w:lang w:eastAsia="ru-RU"/>
              </w:rPr>
              <w:t>ВО</w:t>
            </w:r>
            <w:proofErr w:type="gramEnd"/>
            <w:r w:rsidRPr="00C41089">
              <w:rPr>
                <w:rFonts w:ascii="Arial" w:eastAsia="Calibri" w:hAnsi="Arial" w:cs="Arial"/>
                <w:sz w:val="16"/>
                <w:szCs w:val="16"/>
                <w:lang w:eastAsia="ru-RU"/>
              </w:rPr>
              <w:t xml:space="preserve"> «Сибирский государственный университет путей сообщения» (СГУПС)</w:t>
            </w:r>
          </w:p>
          <w:p w:rsidR="00C41089" w:rsidRPr="00C41089" w:rsidRDefault="00C41089" w:rsidP="00C41089">
            <w:pPr>
              <w:spacing w:after="0" w:line="240" w:lineRule="auto"/>
              <w:rPr>
                <w:rFonts w:ascii="Arial" w:eastAsia="Calibri" w:hAnsi="Arial" w:cs="Arial"/>
                <w:sz w:val="16"/>
                <w:szCs w:val="16"/>
                <w:lang w:eastAsia="ru-RU"/>
              </w:rPr>
            </w:pPr>
            <w:r w:rsidRPr="00C41089">
              <w:rPr>
                <w:rFonts w:ascii="Arial" w:eastAsia="Calibri" w:hAnsi="Arial" w:cs="Arial"/>
                <w:sz w:val="16"/>
                <w:szCs w:val="16"/>
                <w:lang w:eastAsia="ru-RU"/>
              </w:rPr>
              <w:t>630049 г</w:t>
            </w:r>
            <w:proofErr w:type="gramStart"/>
            <w:r w:rsidRPr="00C41089">
              <w:rPr>
                <w:rFonts w:ascii="Arial" w:eastAsia="Calibri" w:hAnsi="Arial" w:cs="Arial"/>
                <w:sz w:val="16"/>
                <w:szCs w:val="16"/>
                <w:lang w:eastAsia="ru-RU"/>
              </w:rPr>
              <w:t>.Н</w:t>
            </w:r>
            <w:proofErr w:type="gramEnd"/>
            <w:r w:rsidRPr="00C41089">
              <w:rPr>
                <w:rFonts w:ascii="Arial" w:eastAsia="Calibri" w:hAnsi="Arial" w:cs="Arial"/>
                <w:sz w:val="16"/>
                <w:szCs w:val="16"/>
                <w:lang w:eastAsia="ru-RU"/>
              </w:rPr>
              <w:t xml:space="preserve">овосибирск,49 ул. </w:t>
            </w:r>
            <w:proofErr w:type="spellStart"/>
            <w:r w:rsidRPr="00C41089">
              <w:rPr>
                <w:rFonts w:ascii="Arial" w:eastAsia="Calibri" w:hAnsi="Arial" w:cs="Arial"/>
                <w:sz w:val="16"/>
                <w:szCs w:val="16"/>
                <w:lang w:eastAsia="ru-RU"/>
              </w:rPr>
              <w:t>Д.Ковальчук</w:t>
            </w:r>
            <w:proofErr w:type="spellEnd"/>
            <w:r w:rsidRPr="00C41089">
              <w:rPr>
                <w:rFonts w:ascii="Arial" w:eastAsia="Calibri" w:hAnsi="Arial" w:cs="Arial"/>
                <w:sz w:val="16"/>
                <w:szCs w:val="16"/>
                <w:lang w:eastAsia="ru-RU"/>
              </w:rPr>
              <w:t xml:space="preserve"> д.191, </w:t>
            </w:r>
          </w:p>
          <w:p w:rsidR="00C41089" w:rsidRPr="00C41089" w:rsidRDefault="00C41089" w:rsidP="00C41089">
            <w:pPr>
              <w:spacing w:after="0" w:line="240" w:lineRule="auto"/>
              <w:rPr>
                <w:rFonts w:ascii="Arial" w:eastAsia="Calibri" w:hAnsi="Arial" w:cs="Arial"/>
                <w:sz w:val="16"/>
                <w:szCs w:val="16"/>
                <w:lang w:eastAsia="ru-RU"/>
              </w:rPr>
            </w:pPr>
            <w:r w:rsidRPr="00C41089">
              <w:rPr>
                <w:rFonts w:ascii="Arial" w:eastAsia="Calibri" w:hAnsi="Arial" w:cs="Arial"/>
                <w:sz w:val="16"/>
                <w:szCs w:val="16"/>
                <w:lang w:eastAsia="ru-RU"/>
              </w:rPr>
              <w:t>ИНН: 5402113155 КПП 540201001</w:t>
            </w:r>
          </w:p>
          <w:p w:rsidR="00C41089" w:rsidRPr="00C41089" w:rsidRDefault="00C41089" w:rsidP="00C41089">
            <w:pPr>
              <w:spacing w:after="0" w:line="240" w:lineRule="auto"/>
              <w:rPr>
                <w:rFonts w:ascii="Arial" w:eastAsia="Calibri" w:hAnsi="Arial" w:cs="Arial"/>
                <w:sz w:val="16"/>
                <w:szCs w:val="16"/>
                <w:lang w:eastAsia="ru-RU"/>
              </w:rPr>
            </w:pPr>
            <w:r w:rsidRPr="00C41089">
              <w:rPr>
                <w:rFonts w:ascii="Arial" w:eastAsia="Calibri" w:hAnsi="Arial" w:cs="Arial"/>
                <w:sz w:val="16"/>
                <w:szCs w:val="16"/>
                <w:lang w:eastAsia="ru-RU"/>
              </w:rPr>
              <w:t>ОКПО 01115969 ОКТМО 50701000001</w:t>
            </w:r>
          </w:p>
          <w:p w:rsidR="00C41089" w:rsidRPr="00C41089" w:rsidRDefault="00C41089" w:rsidP="00C41089">
            <w:pPr>
              <w:spacing w:after="0" w:line="240" w:lineRule="auto"/>
              <w:rPr>
                <w:rFonts w:ascii="Arial" w:eastAsia="Calibri" w:hAnsi="Arial" w:cs="Arial"/>
                <w:sz w:val="16"/>
                <w:szCs w:val="16"/>
                <w:lang w:eastAsia="ru-RU"/>
              </w:rPr>
            </w:pPr>
            <w:r w:rsidRPr="00C41089">
              <w:rPr>
                <w:rFonts w:ascii="Arial" w:eastAsia="Calibri" w:hAnsi="Arial" w:cs="Arial"/>
                <w:sz w:val="16"/>
                <w:szCs w:val="16"/>
                <w:lang w:eastAsia="ru-RU"/>
              </w:rPr>
              <w:t>Получатель: УФК по Новосибирской области (СГУПС л/с 20516Х38290)</w:t>
            </w:r>
          </w:p>
          <w:p w:rsidR="00C41089" w:rsidRPr="00C41089" w:rsidRDefault="00C41089" w:rsidP="00C41089">
            <w:pPr>
              <w:spacing w:after="0" w:line="240" w:lineRule="auto"/>
              <w:rPr>
                <w:rFonts w:ascii="Arial" w:eastAsia="Calibri" w:hAnsi="Arial" w:cs="Arial"/>
                <w:sz w:val="16"/>
                <w:szCs w:val="16"/>
                <w:lang w:eastAsia="ru-RU"/>
              </w:rPr>
            </w:pPr>
            <w:r w:rsidRPr="00C41089">
              <w:rPr>
                <w:rFonts w:ascii="Arial" w:eastAsia="Calibri" w:hAnsi="Arial" w:cs="Arial"/>
                <w:sz w:val="16"/>
                <w:szCs w:val="16"/>
                <w:lang w:eastAsia="ru-RU"/>
              </w:rPr>
              <w:t>БИК 045004001</w:t>
            </w:r>
          </w:p>
          <w:p w:rsidR="00C41089" w:rsidRPr="00C41089" w:rsidRDefault="00C41089" w:rsidP="00C41089">
            <w:pPr>
              <w:spacing w:after="0" w:line="240" w:lineRule="auto"/>
              <w:rPr>
                <w:rFonts w:ascii="Arial" w:eastAsia="Calibri" w:hAnsi="Arial" w:cs="Arial"/>
                <w:sz w:val="16"/>
                <w:szCs w:val="16"/>
                <w:lang w:eastAsia="ru-RU"/>
              </w:rPr>
            </w:pPr>
            <w:r w:rsidRPr="00C41089">
              <w:rPr>
                <w:rFonts w:ascii="Arial" w:eastAsia="Calibri" w:hAnsi="Arial" w:cs="Arial"/>
                <w:sz w:val="16"/>
                <w:szCs w:val="16"/>
                <w:lang w:eastAsia="ru-RU"/>
              </w:rPr>
              <w:t xml:space="preserve">Банк: </w:t>
            </w:r>
            <w:proofErr w:type="gramStart"/>
            <w:r w:rsidRPr="00C41089">
              <w:rPr>
                <w:rFonts w:ascii="Arial" w:eastAsia="Calibri" w:hAnsi="Arial" w:cs="Arial"/>
                <w:sz w:val="16"/>
                <w:szCs w:val="16"/>
                <w:lang w:eastAsia="ru-RU"/>
              </w:rPr>
              <w:t>СИБИРСКОЕ</w:t>
            </w:r>
            <w:proofErr w:type="gramEnd"/>
            <w:r w:rsidRPr="00C41089">
              <w:rPr>
                <w:rFonts w:ascii="Arial" w:eastAsia="Calibri" w:hAnsi="Arial" w:cs="Arial"/>
                <w:sz w:val="16"/>
                <w:szCs w:val="16"/>
                <w:lang w:eastAsia="ru-RU"/>
              </w:rPr>
              <w:t xml:space="preserve"> ГУ БАНКА РОССИИ Г. НОВОСИБИРСК</w:t>
            </w:r>
          </w:p>
          <w:p w:rsidR="00C41089" w:rsidRPr="00C41089" w:rsidRDefault="00C41089" w:rsidP="00C41089">
            <w:pPr>
              <w:spacing w:after="0" w:line="240" w:lineRule="auto"/>
              <w:rPr>
                <w:rFonts w:ascii="Arial" w:eastAsia="Calibri" w:hAnsi="Arial" w:cs="Arial"/>
                <w:sz w:val="16"/>
                <w:szCs w:val="16"/>
                <w:lang w:eastAsia="ru-RU"/>
              </w:rPr>
            </w:pPr>
            <w:r w:rsidRPr="00C41089">
              <w:rPr>
                <w:rFonts w:ascii="Arial" w:eastAsia="Calibri" w:hAnsi="Arial" w:cs="Arial"/>
                <w:sz w:val="16"/>
                <w:szCs w:val="16"/>
                <w:lang w:eastAsia="ru-RU"/>
              </w:rPr>
              <w:t>Расчетный счет   40501810700042000002</w:t>
            </w:r>
          </w:p>
          <w:p w:rsidR="00C41089" w:rsidRPr="00C41089" w:rsidRDefault="00C41089" w:rsidP="00C41089">
            <w:pPr>
              <w:spacing w:after="0" w:line="240" w:lineRule="auto"/>
              <w:jc w:val="both"/>
              <w:rPr>
                <w:rFonts w:ascii="Arial" w:eastAsia="Calibri" w:hAnsi="Arial" w:cs="Arial"/>
                <w:sz w:val="16"/>
                <w:szCs w:val="16"/>
                <w:lang w:eastAsia="ru-RU"/>
              </w:rPr>
            </w:pPr>
          </w:p>
          <w:p w:rsidR="00C41089" w:rsidRPr="00C41089" w:rsidRDefault="00C41089" w:rsidP="00C41089">
            <w:pPr>
              <w:spacing w:after="0" w:line="240" w:lineRule="auto"/>
              <w:jc w:val="both"/>
              <w:rPr>
                <w:rFonts w:ascii="Arial" w:eastAsia="Calibri" w:hAnsi="Arial" w:cs="Arial"/>
                <w:sz w:val="16"/>
                <w:szCs w:val="16"/>
                <w:lang w:eastAsia="ru-RU"/>
              </w:rPr>
            </w:pPr>
          </w:p>
          <w:p w:rsidR="00C41089" w:rsidRPr="00C41089" w:rsidRDefault="00C41089" w:rsidP="00C41089">
            <w:pPr>
              <w:spacing w:after="0" w:line="240" w:lineRule="auto"/>
              <w:jc w:val="both"/>
              <w:rPr>
                <w:rFonts w:ascii="Arial" w:eastAsia="Calibri" w:hAnsi="Arial" w:cs="Arial"/>
                <w:sz w:val="16"/>
                <w:szCs w:val="16"/>
                <w:lang w:eastAsia="ru-RU"/>
              </w:rPr>
            </w:pPr>
          </w:p>
          <w:p w:rsidR="00C41089" w:rsidRPr="00C41089" w:rsidRDefault="00C41089" w:rsidP="00C41089">
            <w:pPr>
              <w:spacing w:after="0" w:line="240" w:lineRule="auto"/>
              <w:jc w:val="both"/>
              <w:rPr>
                <w:rFonts w:ascii="Arial" w:eastAsia="Calibri" w:hAnsi="Arial" w:cs="Arial"/>
                <w:sz w:val="16"/>
                <w:szCs w:val="16"/>
                <w:lang w:eastAsia="ru-RU"/>
              </w:rPr>
            </w:pPr>
            <w:r w:rsidRPr="00C41089">
              <w:rPr>
                <w:rFonts w:ascii="Arial" w:eastAsia="Calibri" w:hAnsi="Arial" w:cs="Arial"/>
                <w:sz w:val="16"/>
                <w:szCs w:val="16"/>
                <w:lang w:eastAsia="ru-RU"/>
              </w:rPr>
              <w:t>Проректор по научной работе</w:t>
            </w:r>
          </w:p>
          <w:p w:rsidR="00C41089" w:rsidRPr="00C41089" w:rsidRDefault="00C41089" w:rsidP="00C41089">
            <w:pPr>
              <w:spacing w:after="0" w:line="240" w:lineRule="auto"/>
              <w:jc w:val="both"/>
              <w:rPr>
                <w:rFonts w:ascii="Arial" w:eastAsia="Calibri" w:hAnsi="Arial" w:cs="Arial"/>
                <w:sz w:val="16"/>
                <w:szCs w:val="16"/>
                <w:lang w:eastAsia="ru-RU"/>
              </w:rPr>
            </w:pPr>
          </w:p>
          <w:p w:rsidR="00C41089" w:rsidRPr="00C41089" w:rsidRDefault="00C41089" w:rsidP="00C41089">
            <w:pPr>
              <w:spacing w:after="0" w:line="240" w:lineRule="auto"/>
              <w:jc w:val="both"/>
              <w:rPr>
                <w:rFonts w:ascii="Arial" w:eastAsia="Calibri" w:hAnsi="Arial" w:cs="Arial"/>
                <w:sz w:val="16"/>
                <w:szCs w:val="16"/>
                <w:lang w:eastAsia="ru-RU"/>
              </w:rPr>
            </w:pPr>
            <w:r w:rsidRPr="00C41089">
              <w:rPr>
                <w:rFonts w:ascii="Arial" w:eastAsia="Calibri" w:hAnsi="Arial" w:cs="Arial"/>
                <w:sz w:val="16"/>
                <w:szCs w:val="16"/>
                <w:lang w:eastAsia="ru-RU"/>
              </w:rPr>
              <w:t xml:space="preserve">________________ С. А. </w:t>
            </w:r>
            <w:proofErr w:type="spellStart"/>
            <w:r w:rsidRPr="00C41089">
              <w:rPr>
                <w:rFonts w:ascii="Arial" w:eastAsia="Calibri" w:hAnsi="Arial" w:cs="Arial"/>
                <w:sz w:val="16"/>
                <w:szCs w:val="16"/>
                <w:lang w:eastAsia="ru-RU"/>
              </w:rPr>
              <w:t>Бокарев</w:t>
            </w:r>
            <w:proofErr w:type="spellEnd"/>
          </w:p>
          <w:p w:rsidR="00C41089" w:rsidRPr="00C41089" w:rsidRDefault="00C41089" w:rsidP="00C41089">
            <w:pPr>
              <w:spacing w:after="0" w:line="240" w:lineRule="auto"/>
              <w:rPr>
                <w:rFonts w:ascii="Arial" w:eastAsia="Calibri" w:hAnsi="Arial" w:cs="Arial"/>
                <w:sz w:val="16"/>
                <w:szCs w:val="16"/>
                <w:lang w:eastAsia="ru-RU"/>
              </w:rPr>
            </w:pPr>
          </w:p>
        </w:tc>
        <w:tc>
          <w:tcPr>
            <w:tcW w:w="5040" w:type="dxa"/>
          </w:tcPr>
          <w:p w:rsidR="00C41089" w:rsidRPr="00C41089" w:rsidRDefault="00C41089" w:rsidP="00C41089">
            <w:pPr>
              <w:spacing w:after="0" w:line="240" w:lineRule="auto"/>
              <w:jc w:val="center"/>
              <w:rPr>
                <w:rFonts w:ascii="Arial" w:eastAsia="Calibri" w:hAnsi="Arial" w:cs="Arial"/>
                <w:sz w:val="16"/>
                <w:szCs w:val="16"/>
                <w:lang w:eastAsia="ru-RU"/>
              </w:rPr>
            </w:pPr>
            <w:r w:rsidRPr="00C41089">
              <w:rPr>
                <w:rFonts w:ascii="Arial" w:eastAsia="Calibri" w:hAnsi="Arial" w:cs="Arial"/>
                <w:sz w:val="16"/>
                <w:szCs w:val="16"/>
                <w:lang w:eastAsia="ru-RU"/>
              </w:rPr>
              <w:t>Исполнитель:</w:t>
            </w:r>
          </w:p>
          <w:p w:rsidR="00C41089" w:rsidRPr="00C41089" w:rsidRDefault="00C41089" w:rsidP="00C41089">
            <w:pPr>
              <w:spacing w:after="0" w:line="240" w:lineRule="auto"/>
              <w:jc w:val="center"/>
              <w:rPr>
                <w:rFonts w:ascii="Arial" w:eastAsia="Calibri" w:hAnsi="Arial" w:cs="Arial"/>
                <w:sz w:val="16"/>
                <w:szCs w:val="16"/>
                <w:lang w:eastAsia="ru-RU"/>
              </w:rPr>
            </w:pPr>
          </w:p>
          <w:p w:rsidR="00C41089" w:rsidRPr="00C41089" w:rsidRDefault="00C41089" w:rsidP="00C41089">
            <w:pPr>
              <w:spacing w:after="0" w:line="240" w:lineRule="auto"/>
              <w:rPr>
                <w:rFonts w:ascii="Arial" w:eastAsia="Calibri" w:hAnsi="Arial" w:cs="Arial"/>
                <w:sz w:val="16"/>
                <w:szCs w:val="16"/>
                <w:lang w:eastAsia="ru-RU"/>
              </w:rPr>
            </w:pPr>
            <w:r w:rsidRPr="00C41089">
              <w:rPr>
                <w:rFonts w:ascii="Arial" w:eastAsia="Calibri" w:hAnsi="Arial" w:cs="Arial"/>
                <w:sz w:val="16"/>
                <w:szCs w:val="16"/>
                <w:lang w:eastAsia="ru-RU"/>
              </w:rPr>
              <w:t>ИП Терехин Андрей Юрьевич</w:t>
            </w:r>
          </w:p>
          <w:p w:rsidR="00C41089" w:rsidRPr="00C41089" w:rsidRDefault="00C41089" w:rsidP="00C41089">
            <w:pPr>
              <w:spacing w:after="0" w:line="240" w:lineRule="auto"/>
              <w:rPr>
                <w:rFonts w:ascii="Arial" w:eastAsia="Calibri" w:hAnsi="Arial" w:cs="Arial"/>
                <w:sz w:val="16"/>
                <w:szCs w:val="16"/>
                <w:lang w:eastAsia="ru-RU"/>
              </w:rPr>
            </w:pPr>
            <w:proofErr w:type="gramStart"/>
            <w:r w:rsidRPr="00C41089">
              <w:rPr>
                <w:rFonts w:ascii="Arial" w:eastAsia="Calibri" w:hAnsi="Arial" w:cs="Arial"/>
                <w:sz w:val="16"/>
                <w:szCs w:val="16"/>
                <w:lang w:eastAsia="ru-RU"/>
              </w:rPr>
              <w:t xml:space="preserve">место регистрации – Россия, г. Новосибирск, ул. Зорге, д.275, кв.34; </w:t>
            </w:r>
            <w:proofErr w:type="gramEnd"/>
          </w:p>
          <w:p w:rsidR="00C41089" w:rsidRPr="00C41089" w:rsidRDefault="00C41089" w:rsidP="00C41089">
            <w:pPr>
              <w:spacing w:after="0" w:line="240" w:lineRule="auto"/>
              <w:rPr>
                <w:rFonts w:ascii="Arial" w:eastAsia="Calibri" w:hAnsi="Arial" w:cs="Arial"/>
                <w:sz w:val="16"/>
                <w:szCs w:val="16"/>
                <w:lang w:eastAsia="ru-RU"/>
              </w:rPr>
            </w:pPr>
            <w:r w:rsidRPr="00C41089">
              <w:rPr>
                <w:rFonts w:ascii="Arial" w:eastAsia="Calibri" w:hAnsi="Arial" w:cs="Arial"/>
                <w:sz w:val="16"/>
                <w:szCs w:val="16"/>
                <w:lang w:eastAsia="ru-RU"/>
              </w:rPr>
              <w:t xml:space="preserve">почтовый адрес – тот же; </w:t>
            </w:r>
          </w:p>
          <w:p w:rsidR="00C41089" w:rsidRPr="00C41089" w:rsidRDefault="00C41089" w:rsidP="00C41089">
            <w:pPr>
              <w:spacing w:after="0" w:line="240" w:lineRule="auto"/>
              <w:rPr>
                <w:rFonts w:ascii="Arial" w:eastAsia="Calibri" w:hAnsi="Arial" w:cs="Arial"/>
                <w:sz w:val="16"/>
                <w:szCs w:val="16"/>
                <w:lang w:val="en-US" w:eastAsia="ru-RU"/>
              </w:rPr>
            </w:pPr>
            <w:r w:rsidRPr="00C41089">
              <w:rPr>
                <w:rFonts w:ascii="Arial" w:eastAsia="Calibri" w:hAnsi="Arial" w:cs="Arial"/>
                <w:sz w:val="16"/>
                <w:szCs w:val="16"/>
                <w:lang w:eastAsia="ru-RU"/>
              </w:rPr>
              <w:t>тел</w:t>
            </w:r>
            <w:r w:rsidRPr="00C41089">
              <w:rPr>
                <w:rFonts w:ascii="Arial" w:eastAsia="Calibri" w:hAnsi="Arial" w:cs="Arial"/>
                <w:sz w:val="16"/>
                <w:szCs w:val="16"/>
                <w:lang w:val="en-US" w:eastAsia="ru-RU"/>
              </w:rPr>
              <w:t xml:space="preserve">. +7 913 788-4254; </w:t>
            </w:r>
          </w:p>
          <w:p w:rsidR="00C41089" w:rsidRPr="00C41089" w:rsidRDefault="00C41089" w:rsidP="00C41089">
            <w:pPr>
              <w:spacing w:after="0" w:line="240" w:lineRule="auto"/>
              <w:rPr>
                <w:rFonts w:ascii="Arial" w:eastAsia="Calibri" w:hAnsi="Arial" w:cs="Arial"/>
                <w:sz w:val="16"/>
                <w:szCs w:val="16"/>
                <w:lang w:val="en-US" w:eastAsia="ru-RU"/>
              </w:rPr>
            </w:pPr>
            <w:r w:rsidRPr="00C41089">
              <w:rPr>
                <w:rFonts w:ascii="Arial" w:eastAsia="Calibri" w:hAnsi="Arial" w:cs="Arial"/>
                <w:sz w:val="16"/>
                <w:szCs w:val="16"/>
                <w:lang w:val="en-US" w:eastAsia="ru-RU"/>
              </w:rPr>
              <w:t xml:space="preserve">e-mail head@vrcorp.ru; </w:t>
            </w:r>
          </w:p>
          <w:p w:rsidR="00C41089" w:rsidRPr="00C41089" w:rsidRDefault="00C41089" w:rsidP="00C41089">
            <w:pPr>
              <w:spacing w:after="0" w:line="240" w:lineRule="auto"/>
              <w:rPr>
                <w:rFonts w:ascii="Arial" w:eastAsia="Calibri" w:hAnsi="Arial" w:cs="Arial"/>
                <w:sz w:val="16"/>
                <w:szCs w:val="16"/>
                <w:lang w:eastAsia="ru-RU"/>
              </w:rPr>
            </w:pPr>
            <w:r w:rsidRPr="00C41089">
              <w:rPr>
                <w:rFonts w:ascii="Arial" w:eastAsia="Calibri" w:hAnsi="Arial" w:cs="Arial"/>
                <w:sz w:val="16"/>
                <w:szCs w:val="16"/>
                <w:lang w:eastAsia="ru-RU"/>
              </w:rPr>
              <w:t xml:space="preserve">ИНН 540325092941; </w:t>
            </w:r>
          </w:p>
          <w:p w:rsidR="00C41089" w:rsidRPr="00C41089" w:rsidRDefault="00C41089" w:rsidP="00C41089">
            <w:pPr>
              <w:spacing w:after="0" w:line="240" w:lineRule="auto"/>
              <w:rPr>
                <w:rFonts w:ascii="Arial" w:eastAsia="Calibri" w:hAnsi="Arial" w:cs="Arial"/>
                <w:sz w:val="16"/>
                <w:szCs w:val="16"/>
                <w:lang w:eastAsia="ru-RU"/>
              </w:rPr>
            </w:pPr>
            <w:r w:rsidRPr="00C41089">
              <w:rPr>
                <w:rFonts w:ascii="Arial" w:eastAsia="Calibri" w:hAnsi="Arial" w:cs="Arial"/>
                <w:sz w:val="16"/>
                <w:szCs w:val="16"/>
                <w:lang w:eastAsia="ru-RU"/>
              </w:rPr>
              <w:t>ОКПО 0197128769</w:t>
            </w:r>
          </w:p>
          <w:p w:rsidR="00C41089" w:rsidRPr="00C41089" w:rsidRDefault="00C41089" w:rsidP="00C41089">
            <w:pPr>
              <w:spacing w:after="0" w:line="240" w:lineRule="auto"/>
              <w:rPr>
                <w:rFonts w:ascii="Arial" w:eastAsia="Calibri" w:hAnsi="Arial" w:cs="Arial"/>
                <w:sz w:val="16"/>
                <w:szCs w:val="16"/>
                <w:lang w:eastAsia="ru-RU"/>
              </w:rPr>
            </w:pPr>
            <w:r w:rsidRPr="00C41089">
              <w:rPr>
                <w:rFonts w:ascii="Arial" w:eastAsia="Calibri" w:hAnsi="Arial" w:cs="Arial"/>
                <w:sz w:val="16"/>
                <w:szCs w:val="16"/>
                <w:lang w:eastAsia="ru-RU"/>
              </w:rPr>
              <w:t>ОКТМО 50701000</w:t>
            </w:r>
          </w:p>
          <w:p w:rsidR="00C41089" w:rsidRPr="00C41089" w:rsidRDefault="00C41089" w:rsidP="00C41089">
            <w:pPr>
              <w:spacing w:after="0" w:line="240" w:lineRule="auto"/>
              <w:rPr>
                <w:rFonts w:ascii="Arial" w:eastAsia="Calibri" w:hAnsi="Arial" w:cs="Arial"/>
                <w:sz w:val="16"/>
                <w:szCs w:val="16"/>
                <w:lang w:eastAsia="ru-RU"/>
              </w:rPr>
            </w:pPr>
            <w:r w:rsidRPr="00C41089">
              <w:rPr>
                <w:rFonts w:ascii="Arial" w:eastAsia="Calibri" w:hAnsi="Arial" w:cs="Arial"/>
                <w:sz w:val="16"/>
                <w:szCs w:val="16"/>
                <w:lang w:eastAsia="ru-RU"/>
              </w:rPr>
              <w:t xml:space="preserve">ОГРНИП 315547600014563; </w:t>
            </w:r>
          </w:p>
          <w:p w:rsidR="00C41089" w:rsidRPr="00C41089" w:rsidRDefault="00C41089" w:rsidP="00C41089">
            <w:pPr>
              <w:spacing w:after="0" w:line="240" w:lineRule="auto"/>
              <w:rPr>
                <w:rFonts w:ascii="Arial" w:eastAsia="Calibri" w:hAnsi="Arial" w:cs="Arial"/>
                <w:sz w:val="16"/>
                <w:szCs w:val="16"/>
                <w:lang w:eastAsia="ru-RU"/>
              </w:rPr>
            </w:pPr>
            <w:proofErr w:type="gramStart"/>
            <w:r w:rsidRPr="00C41089">
              <w:rPr>
                <w:rFonts w:ascii="Arial" w:eastAsia="Calibri" w:hAnsi="Arial" w:cs="Arial"/>
                <w:sz w:val="16"/>
                <w:szCs w:val="16"/>
                <w:lang w:eastAsia="ru-RU"/>
              </w:rPr>
              <w:t>р</w:t>
            </w:r>
            <w:proofErr w:type="gramEnd"/>
            <w:r w:rsidRPr="00C41089">
              <w:rPr>
                <w:rFonts w:ascii="Arial" w:eastAsia="Calibri" w:hAnsi="Arial" w:cs="Arial"/>
                <w:sz w:val="16"/>
                <w:szCs w:val="16"/>
                <w:lang w:eastAsia="ru-RU"/>
              </w:rPr>
              <w:t>/с 40802810503400006633 в Филиал №5440 ВТБ24 (ПАО) Новосибирск БИК 045004751 к/с 30101810450040000751</w:t>
            </w:r>
            <w:r w:rsidRPr="00C41089">
              <w:rPr>
                <w:rFonts w:ascii="Arial" w:eastAsia="Calibri" w:hAnsi="Arial" w:cs="Arial"/>
                <w:sz w:val="16"/>
                <w:szCs w:val="16"/>
                <w:lang w:eastAsia="ru-RU"/>
              </w:rPr>
              <w:tab/>
            </w:r>
          </w:p>
          <w:p w:rsidR="00C41089" w:rsidRPr="00C41089" w:rsidRDefault="00C41089" w:rsidP="00C41089">
            <w:pPr>
              <w:spacing w:after="0" w:line="240" w:lineRule="auto"/>
              <w:jc w:val="both"/>
              <w:rPr>
                <w:rFonts w:ascii="Arial" w:eastAsia="Calibri" w:hAnsi="Arial" w:cs="Arial"/>
                <w:sz w:val="16"/>
                <w:szCs w:val="16"/>
                <w:lang w:eastAsia="ru-RU"/>
              </w:rPr>
            </w:pPr>
          </w:p>
          <w:p w:rsidR="00C41089" w:rsidRPr="00C41089" w:rsidRDefault="00C41089" w:rsidP="00C41089">
            <w:pPr>
              <w:spacing w:after="0" w:line="240" w:lineRule="auto"/>
              <w:jc w:val="both"/>
              <w:rPr>
                <w:rFonts w:ascii="Arial" w:eastAsia="Calibri" w:hAnsi="Arial" w:cs="Arial"/>
                <w:sz w:val="16"/>
                <w:szCs w:val="16"/>
                <w:lang w:eastAsia="ru-RU"/>
              </w:rPr>
            </w:pPr>
            <w:r w:rsidRPr="00C41089">
              <w:rPr>
                <w:rFonts w:ascii="Arial" w:eastAsia="Calibri" w:hAnsi="Arial" w:cs="Arial"/>
                <w:sz w:val="16"/>
                <w:szCs w:val="16"/>
                <w:lang w:eastAsia="ru-RU"/>
              </w:rPr>
              <w:t>Индивидуальный предприниматель</w:t>
            </w:r>
          </w:p>
          <w:p w:rsidR="00C41089" w:rsidRPr="00C41089" w:rsidRDefault="00C41089" w:rsidP="00C41089">
            <w:pPr>
              <w:spacing w:after="0" w:line="240" w:lineRule="auto"/>
              <w:jc w:val="both"/>
              <w:rPr>
                <w:rFonts w:ascii="Arial" w:eastAsia="Calibri" w:hAnsi="Arial" w:cs="Arial"/>
                <w:sz w:val="16"/>
                <w:szCs w:val="16"/>
                <w:lang w:eastAsia="ru-RU"/>
              </w:rPr>
            </w:pPr>
          </w:p>
          <w:p w:rsidR="00C41089" w:rsidRPr="00C41089" w:rsidRDefault="00C41089" w:rsidP="00C41089">
            <w:pPr>
              <w:spacing w:after="0" w:line="240" w:lineRule="auto"/>
              <w:jc w:val="both"/>
              <w:rPr>
                <w:rFonts w:ascii="Arial" w:eastAsia="Calibri" w:hAnsi="Arial" w:cs="Arial"/>
                <w:sz w:val="16"/>
                <w:szCs w:val="16"/>
                <w:lang w:eastAsia="ru-RU"/>
              </w:rPr>
            </w:pPr>
            <w:r w:rsidRPr="00C41089">
              <w:rPr>
                <w:rFonts w:ascii="Arial" w:eastAsia="Calibri" w:hAnsi="Arial" w:cs="Arial"/>
                <w:sz w:val="16"/>
                <w:szCs w:val="16"/>
                <w:lang w:eastAsia="ru-RU"/>
              </w:rPr>
              <w:t>_______________ (Терехин А.Ю.)</w:t>
            </w:r>
          </w:p>
          <w:p w:rsidR="00C41089" w:rsidRPr="00C41089" w:rsidRDefault="00C41089" w:rsidP="00C41089">
            <w:pPr>
              <w:spacing w:after="0" w:line="240" w:lineRule="auto"/>
              <w:rPr>
                <w:rFonts w:ascii="Arial" w:eastAsia="Calibri" w:hAnsi="Arial" w:cs="Arial"/>
                <w:sz w:val="16"/>
                <w:szCs w:val="16"/>
                <w:lang w:eastAsia="ru-RU"/>
              </w:rPr>
            </w:pPr>
          </w:p>
        </w:tc>
      </w:tr>
    </w:tbl>
    <w:p w:rsidR="00C41089" w:rsidRPr="00C41089" w:rsidRDefault="00C41089" w:rsidP="00C41089">
      <w:pPr>
        <w:spacing w:after="0" w:line="240" w:lineRule="auto"/>
        <w:rPr>
          <w:rFonts w:ascii="Arial" w:eastAsia="Times New Roman" w:hAnsi="Arial" w:cs="Arial"/>
          <w:sz w:val="16"/>
          <w:szCs w:val="16"/>
          <w:lang w:eastAsia="ru-RU"/>
        </w:rPr>
      </w:pPr>
      <w:r w:rsidRPr="00C41089">
        <w:rPr>
          <w:rFonts w:ascii="Arial" w:eastAsia="Times New Roman" w:hAnsi="Arial" w:cs="Arial"/>
          <w:b/>
          <w:sz w:val="16"/>
          <w:szCs w:val="16"/>
          <w:lang w:eastAsia="ru-RU"/>
        </w:rPr>
        <w:t>Руководитель работ (темы</w:t>
      </w:r>
      <w:r w:rsidRPr="00C41089">
        <w:rPr>
          <w:rFonts w:ascii="Arial" w:eastAsia="Times New Roman" w:hAnsi="Arial" w:cs="Arial"/>
          <w:sz w:val="16"/>
          <w:szCs w:val="16"/>
          <w:lang w:eastAsia="ru-RU"/>
        </w:rPr>
        <w:t>)</w:t>
      </w:r>
    </w:p>
    <w:p w:rsidR="00C41089" w:rsidRPr="00C41089" w:rsidRDefault="00C41089" w:rsidP="00C41089">
      <w:pPr>
        <w:spacing w:after="0" w:line="240" w:lineRule="auto"/>
        <w:rPr>
          <w:rFonts w:ascii="Arial" w:eastAsia="Times New Roman" w:hAnsi="Arial" w:cs="Arial"/>
          <w:sz w:val="16"/>
          <w:szCs w:val="16"/>
          <w:lang w:eastAsia="ru-RU"/>
        </w:rPr>
      </w:pPr>
      <w:r w:rsidRPr="00C41089">
        <w:rPr>
          <w:rFonts w:ascii="Arial" w:eastAsia="Times New Roman" w:hAnsi="Arial" w:cs="Arial"/>
          <w:sz w:val="16"/>
          <w:szCs w:val="16"/>
          <w:lang w:eastAsia="ru-RU"/>
        </w:rPr>
        <w:t>(от заказчика)</w:t>
      </w:r>
    </w:p>
    <w:p w:rsidR="00C41089" w:rsidRPr="00C41089" w:rsidRDefault="00C41089" w:rsidP="00C41089">
      <w:pPr>
        <w:spacing w:after="0" w:line="240" w:lineRule="auto"/>
        <w:jc w:val="center"/>
        <w:rPr>
          <w:rFonts w:ascii="Arial" w:eastAsia="Times New Roman" w:hAnsi="Arial" w:cs="Arial"/>
          <w:sz w:val="16"/>
          <w:szCs w:val="16"/>
          <w:lang w:eastAsia="ru-RU"/>
        </w:rPr>
      </w:pPr>
    </w:p>
    <w:p w:rsidR="00C41089" w:rsidRPr="00C41089" w:rsidRDefault="00C41089" w:rsidP="00C41089">
      <w:pPr>
        <w:spacing w:after="0" w:line="240" w:lineRule="auto"/>
        <w:rPr>
          <w:rFonts w:ascii="Arial" w:eastAsia="Times New Roman" w:hAnsi="Arial" w:cs="Arial"/>
          <w:sz w:val="16"/>
          <w:szCs w:val="16"/>
          <w:lang w:eastAsia="ru-RU"/>
        </w:rPr>
      </w:pPr>
      <w:r w:rsidRPr="00C41089">
        <w:rPr>
          <w:rFonts w:ascii="Arial" w:eastAsia="Times New Roman" w:hAnsi="Arial" w:cs="Arial"/>
          <w:sz w:val="16"/>
          <w:szCs w:val="16"/>
          <w:lang w:eastAsia="ru-RU"/>
        </w:rPr>
        <w:t>__________________    А.С. Пикалов</w:t>
      </w:r>
    </w:p>
    <w:p w:rsidR="00C41089" w:rsidRPr="00C41089" w:rsidRDefault="00C41089" w:rsidP="00C41089">
      <w:pPr>
        <w:spacing w:after="0" w:line="240" w:lineRule="auto"/>
        <w:jc w:val="right"/>
        <w:rPr>
          <w:rFonts w:ascii="Arial" w:eastAsia="Calibri" w:hAnsi="Arial" w:cs="Arial"/>
          <w:sz w:val="16"/>
          <w:szCs w:val="16"/>
          <w:lang w:eastAsia="ru-RU"/>
        </w:rPr>
      </w:pPr>
    </w:p>
    <w:p w:rsidR="00C41089" w:rsidRPr="00C41089" w:rsidRDefault="00C41089" w:rsidP="00C41089">
      <w:pPr>
        <w:spacing w:after="0" w:line="240" w:lineRule="auto"/>
        <w:jc w:val="right"/>
        <w:rPr>
          <w:rFonts w:ascii="Arial" w:eastAsia="Calibri" w:hAnsi="Arial" w:cs="Arial"/>
          <w:sz w:val="16"/>
          <w:szCs w:val="16"/>
          <w:lang w:eastAsia="ru-RU"/>
        </w:rPr>
      </w:pPr>
    </w:p>
    <w:p w:rsidR="00C41089" w:rsidRPr="00C41089" w:rsidRDefault="00C41089" w:rsidP="00C41089">
      <w:pPr>
        <w:spacing w:after="0" w:line="240" w:lineRule="auto"/>
        <w:jc w:val="right"/>
        <w:rPr>
          <w:rFonts w:ascii="Arial" w:eastAsia="Calibri" w:hAnsi="Arial" w:cs="Arial"/>
          <w:sz w:val="16"/>
          <w:szCs w:val="16"/>
          <w:lang w:eastAsia="ru-RU"/>
        </w:rPr>
      </w:pPr>
    </w:p>
    <w:p w:rsidR="00C41089" w:rsidRPr="00C41089" w:rsidRDefault="00C41089" w:rsidP="00C41089">
      <w:pPr>
        <w:spacing w:after="0" w:line="240" w:lineRule="auto"/>
        <w:jc w:val="right"/>
        <w:rPr>
          <w:rFonts w:ascii="Arial" w:eastAsia="Calibri" w:hAnsi="Arial" w:cs="Arial"/>
          <w:sz w:val="16"/>
          <w:szCs w:val="16"/>
          <w:lang w:eastAsia="ru-RU"/>
        </w:rPr>
      </w:pPr>
    </w:p>
    <w:p w:rsidR="00C41089" w:rsidRPr="00C41089" w:rsidRDefault="00C41089" w:rsidP="00C41089">
      <w:pPr>
        <w:spacing w:after="0" w:line="240" w:lineRule="auto"/>
        <w:jc w:val="right"/>
        <w:rPr>
          <w:rFonts w:ascii="Arial" w:eastAsia="Calibri" w:hAnsi="Arial" w:cs="Arial"/>
          <w:sz w:val="16"/>
          <w:szCs w:val="16"/>
          <w:lang w:eastAsia="ru-RU"/>
        </w:rPr>
      </w:pPr>
    </w:p>
    <w:p w:rsidR="00C41089" w:rsidRPr="00C41089" w:rsidRDefault="00C41089" w:rsidP="00C41089">
      <w:pPr>
        <w:spacing w:after="0" w:line="240" w:lineRule="auto"/>
        <w:jc w:val="right"/>
        <w:rPr>
          <w:rFonts w:ascii="Arial" w:eastAsia="Calibri" w:hAnsi="Arial" w:cs="Arial"/>
          <w:sz w:val="16"/>
          <w:szCs w:val="16"/>
          <w:lang w:eastAsia="ru-RU"/>
        </w:rPr>
      </w:pPr>
      <w:r w:rsidRPr="00C41089">
        <w:rPr>
          <w:rFonts w:ascii="Arial" w:eastAsia="Calibri" w:hAnsi="Arial" w:cs="Arial"/>
          <w:sz w:val="16"/>
          <w:szCs w:val="16"/>
          <w:lang w:eastAsia="ru-RU"/>
        </w:rPr>
        <w:t>Приложение №1</w:t>
      </w:r>
    </w:p>
    <w:p w:rsidR="00C41089" w:rsidRPr="00C41089" w:rsidRDefault="00C41089" w:rsidP="00C41089">
      <w:pPr>
        <w:spacing w:after="0" w:line="240" w:lineRule="auto"/>
        <w:jc w:val="right"/>
        <w:rPr>
          <w:rFonts w:ascii="Arial" w:eastAsia="Calibri" w:hAnsi="Arial" w:cs="Arial"/>
          <w:sz w:val="16"/>
          <w:szCs w:val="16"/>
          <w:lang w:eastAsia="ru-RU"/>
        </w:rPr>
      </w:pPr>
    </w:p>
    <w:p w:rsidR="00C41089" w:rsidRPr="00C41089" w:rsidRDefault="00C41089" w:rsidP="00C41089">
      <w:pPr>
        <w:spacing w:after="0" w:line="240" w:lineRule="auto"/>
        <w:jc w:val="center"/>
        <w:rPr>
          <w:rFonts w:ascii="Arial" w:eastAsia="Calibri" w:hAnsi="Arial" w:cs="Arial"/>
          <w:sz w:val="16"/>
          <w:szCs w:val="16"/>
          <w:lang w:eastAsia="ru-RU"/>
        </w:rPr>
      </w:pPr>
      <w:bookmarkStart w:id="10" w:name="OLE_LINK74"/>
      <w:bookmarkStart w:id="11" w:name="OLE_LINK75"/>
      <w:r w:rsidRPr="00C41089">
        <w:rPr>
          <w:rFonts w:ascii="Arial" w:eastAsia="Calibri" w:hAnsi="Arial" w:cs="Arial"/>
          <w:sz w:val="16"/>
          <w:szCs w:val="16"/>
          <w:lang w:eastAsia="ru-RU"/>
        </w:rPr>
        <w:t>КАЛЕНДАРНЫЙ ПЛАН</w:t>
      </w:r>
    </w:p>
    <w:p w:rsidR="00C41089" w:rsidRPr="00C41089" w:rsidRDefault="00C41089" w:rsidP="00C41089">
      <w:pPr>
        <w:spacing w:after="0" w:line="240" w:lineRule="auto"/>
        <w:jc w:val="center"/>
        <w:rPr>
          <w:rFonts w:ascii="Arial" w:eastAsia="Calibri" w:hAnsi="Arial" w:cs="Arial"/>
          <w:sz w:val="16"/>
          <w:szCs w:val="16"/>
          <w:lang w:eastAsia="ru-RU"/>
        </w:rPr>
      </w:pPr>
    </w:p>
    <w:p w:rsidR="00C41089" w:rsidRPr="00C41089" w:rsidRDefault="00C41089" w:rsidP="00C41089">
      <w:pPr>
        <w:spacing w:after="0" w:line="240" w:lineRule="auto"/>
        <w:jc w:val="center"/>
        <w:rPr>
          <w:rFonts w:ascii="Arial" w:eastAsia="Calibri" w:hAnsi="Arial" w:cs="Arial"/>
          <w:sz w:val="16"/>
          <w:szCs w:val="16"/>
          <w:lang w:eastAsia="ru-RU"/>
        </w:rPr>
      </w:pPr>
      <w:r w:rsidRPr="00C41089">
        <w:rPr>
          <w:rFonts w:ascii="Arial" w:eastAsia="Calibri" w:hAnsi="Arial" w:cs="Arial"/>
          <w:sz w:val="16"/>
          <w:szCs w:val="16"/>
          <w:lang w:eastAsia="ru-RU"/>
        </w:rPr>
        <w:t>Исполнителя ИП Терехин А.Ю. по договору оказания услуг №___</w:t>
      </w:r>
    </w:p>
    <w:p w:rsidR="00C41089" w:rsidRPr="00C41089" w:rsidRDefault="00C41089" w:rsidP="00C41089">
      <w:pPr>
        <w:spacing w:after="0" w:line="240" w:lineRule="auto"/>
        <w:jc w:val="center"/>
        <w:rPr>
          <w:rFonts w:ascii="Arial" w:eastAsia="Calibri" w:hAnsi="Arial" w:cs="Arial"/>
          <w:i/>
          <w:iCs/>
          <w:sz w:val="16"/>
          <w:szCs w:val="16"/>
          <w:lang w:eastAsia="ru-RU"/>
        </w:rPr>
      </w:pPr>
      <w:r w:rsidRPr="00C41089">
        <w:rPr>
          <w:rFonts w:ascii="Arial" w:eastAsia="Calibri" w:hAnsi="Arial" w:cs="Arial"/>
          <w:sz w:val="16"/>
          <w:szCs w:val="16"/>
          <w:lang w:eastAsia="ru-RU"/>
        </w:rPr>
        <w:t>по разработке программного обеспечения</w:t>
      </w:r>
    </w:p>
    <w:tbl>
      <w:tblPr>
        <w:tblW w:w="10598"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5953"/>
        <w:gridCol w:w="1701"/>
        <w:gridCol w:w="1843"/>
      </w:tblGrid>
      <w:tr w:rsidR="00C41089" w:rsidRPr="00C41089" w:rsidTr="001D6F5F">
        <w:tc>
          <w:tcPr>
            <w:tcW w:w="1101" w:type="dxa"/>
            <w:vAlign w:val="center"/>
          </w:tcPr>
          <w:p w:rsidR="00C41089" w:rsidRPr="00C41089" w:rsidRDefault="00C41089" w:rsidP="00C41089">
            <w:pPr>
              <w:spacing w:after="0" w:line="240" w:lineRule="auto"/>
              <w:jc w:val="center"/>
              <w:rPr>
                <w:rFonts w:ascii="Arial" w:eastAsia="Calibri" w:hAnsi="Arial" w:cs="Arial"/>
                <w:sz w:val="16"/>
                <w:szCs w:val="16"/>
                <w:lang w:eastAsia="ru-RU"/>
              </w:rPr>
            </w:pPr>
            <w:r w:rsidRPr="00C41089">
              <w:rPr>
                <w:rFonts w:ascii="Arial" w:eastAsia="Calibri" w:hAnsi="Arial" w:cs="Arial"/>
                <w:sz w:val="16"/>
                <w:szCs w:val="16"/>
                <w:lang w:eastAsia="ru-RU"/>
              </w:rPr>
              <w:t>Номер</w:t>
            </w:r>
          </w:p>
          <w:p w:rsidR="00C41089" w:rsidRPr="00C41089" w:rsidRDefault="00C41089" w:rsidP="00C41089">
            <w:pPr>
              <w:spacing w:after="0" w:line="240" w:lineRule="auto"/>
              <w:jc w:val="center"/>
              <w:rPr>
                <w:rFonts w:ascii="Arial" w:eastAsia="Calibri" w:hAnsi="Arial" w:cs="Arial"/>
                <w:sz w:val="16"/>
                <w:szCs w:val="16"/>
                <w:lang w:eastAsia="ru-RU"/>
              </w:rPr>
            </w:pPr>
            <w:r w:rsidRPr="00C41089">
              <w:rPr>
                <w:rFonts w:ascii="Arial" w:eastAsia="Calibri" w:hAnsi="Arial" w:cs="Arial"/>
                <w:sz w:val="16"/>
                <w:szCs w:val="16"/>
                <w:lang w:eastAsia="ru-RU"/>
              </w:rPr>
              <w:t>этапа</w:t>
            </w:r>
          </w:p>
        </w:tc>
        <w:tc>
          <w:tcPr>
            <w:tcW w:w="5953" w:type="dxa"/>
            <w:vAlign w:val="center"/>
          </w:tcPr>
          <w:p w:rsidR="00C41089" w:rsidRPr="00C41089" w:rsidRDefault="00C41089" w:rsidP="00C41089">
            <w:pPr>
              <w:spacing w:after="0" w:line="240" w:lineRule="auto"/>
              <w:jc w:val="center"/>
              <w:rPr>
                <w:rFonts w:ascii="Arial" w:eastAsia="Calibri" w:hAnsi="Arial" w:cs="Arial"/>
                <w:sz w:val="16"/>
                <w:szCs w:val="16"/>
                <w:lang w:eastAsia="ru-RU"/>
              </w:rPr>
            </w:pPr>
            <w:r w:rsidRPr="00C41089">
              <w:rPr>
                <w:rFonts w:ascii="Arial" w:eastAsia="Calibri" w:hAnsi="Arial" w:cs="Arial"/>
                <w:sz w:val="16"/>
                <w:szCs w:val="16"/>
                <w:lang w:eastAsia="ru-RU"/>
              </w:rPr>
              <w:t>Наименование работ (услуг) поручаемых исполнителю</w:t>
            </w:r>
          </w:p>
        </w:tc>
        <w:tc>
          <w:tcPr>
            <w:tcW w:w="1701" w:type="dxa"/>
            <w:vAlign w:val="center"/>
          </w:tcPr>
          <w:p w:rsidR="00C41089" w:rsidRPr="00C41089" w:rsidRDefault="00C41089" w:rsidP="00C41089">
            <w:pPr>
              <w:spacing w:after="0" w:line="240" w:lineRule="auto"/>
              <w:jc w:val="center"/>
              <w:rPr>
                <w:rFonts w:ascii="Arial" w:eastAsia="Calibri" w:hAnsi="Arial" w:cs="Arial"/>
                <w:sz w:val="16"/>
                <w:szCs w:val="16"/>
                <w:lang w:eastAsia="ru-RU"/>
              </w:rPr>
            </w:pPr>
            <w:r w:rsidRPr="00C41089">
              <w:rPr>
                <w:rFonts w:ascii="Arial" w:eastAsia="Calibri" w:hAnsi="Arial" w:cs="Arial"/>
                <w:sz w:val="16"/>
                <w:szCs w:val="16"/>
                <w:lang w:eastAsia="ru-RU"/>
              </w:rPr>
              <w:t>Срок</w:t>
            </w:r>
          </w:p>
          <w:p w:rsidR="00C41089" w:rsidRPr="00C41089" w:rsidRDefault="00C41089" w:rsidP="00C41089">
            <w:pPr>
              <w:spacing w:after="0" w:line="240" w:lineRule="auto"/>
              <w:jc w:val="center"/>
              <w:rPr>
                <w:rFonts w:ascii="Arial" w:eastAsia="Calibri" w:hAnsi="Arial" w:cs="Arial"/>
                <w:sz w:val="16"/>
                <w:szCs w:val="16"/>
                <w:lang w:eastAsia="ru-RU"/>
              </w:rPr>
            </w:pPr>
            <w:r w:rsidRPr="00C41089">
              <w:rPr>
                <w:rFonts w:ascii="Arial" w:eastAsia="Calibri" w:hAnsi="Arial" w:cs="Arial"/>
                <w:sz w:val="16"/>
                <w:szCs w:val="16"/>
                <w:lang w:eastAsia="ru-RU"/>
              </w:rPr>
              <w:t>выполнения</w:t>
            </w:r>
          </w:p>
        </w:tc>
        <w:tc>
          <w:tcPr>
            <w:tcW w:w="1843" w:type="dxa"/>
            <w:vAlign w:val="center"/>
          </w:tcPr>
          <w:p w:rsidR="00C41089" w:rsidRPr="00C41089" w:rsidRDefault="00C41089" w:rsidP="00C41089">
            <w:pPr>
              <w:spacing w:after="0" w:line="240" w:lineRule="auto"/>
              <w:jc w:val="center"/>
              <w:rPr>
                <w:rFonts w:ascii="Arial" w:eastAsia="Calibri" w:hAnsi="Arial" w:cs="Arial"/>
                <w:sz w:val="16"/>
                <w:szCs w:val="16"/>
                <w:lang w:eastAsia="ru-RU"/>
              </w:rPr>
            </w:pPr>
            <w:r w:rsidRPr="00C41089">
              <w:rPr>
                <w:rFonts w:ascii="Arial" w:eastAsia="Calibri" w:hAnsi="Arial" w:cs="Arial"/>
                <w:sz w:val="16"/>
                <w:szCs w:val="16"/>
                <w:lang w:eastAsia="ru-RU"/>
              </w:rPr>
              <w:t>Сумма, руб.</w:t>
            </w:r>
          </w:p>
        </w:tc>
      </w:tr>
      <w:tr w:rsidR="00C41089" w:rsidRPr="00C41089" w:rsidTr="001D6F5F">
        <w:trPr>
          <w:trHeight w:val="414"/>
        </w:trPr>
        <w:tc>
          <w:tcPr>
            <w:tcW w:w="1101" w:type="dxa"/>
            <w:vAlign w:val="center"/>
          </w:tcPr>
          <w:p w:rsidR="00C41089" w:rsidRPr="00C41089" w:rsidRDefault="00C41089" w:rsidP="00C41089">
            <w:pPr>
              <w:spacing w:after="0" w:line="240" w:lineRule="auto"/>
              <w:jc w:val="center"/>
              <w:rPr>
                <w:rFonts w:ascii="Arial" w:eastAsia="Calibri" w:hAnsi="Arial" w:cs="Arial"/>
                <w:sz w:val="16"/>
                <w:szCs w:val="16"/>
                <w:lang w:eastAsia="ru-RU"/>
              </w:rPr>
            </w:pPr>
            <w:bookmarkStart w:id="12" w:name="_Hlk488351675"/>
            <w:bookmarkStart w:id="13" w:name="_Hlk488350998"/>
            <w:r w:rsidRPr="00C41089">
              <w:rPr>
                <w:rFonts w:ascii="Arial" w:eastAsia="Calibri" w:hAnsi="Arial" w:cs="Arial"/>
                <w:sz w:val="16"/>
                <w:szCs w:val="16"/>
                <w:lang w:eastAsia="ru-RU"/>
              </w:rPr>
              <w:t>1</w:t>
            </w:r>
          </w:p>
        </w:tc>
        <w:tc>
          <w:tcPr>
            <w:tcW w:w="5953" w:type="dxa"/>
            <w:vAlign w:val="center"/>
          </w:tcPr>
          <w:p w:rsidR="00C41089" w:rsidRPr="00C41089" w:rsidRDefault="00C41089" w:rsidP="00C41089">
            <w:pPr>
              <w:spacing w:after="0" w:line="240" w:lineRule="auto"/>
              <w:rPr>
                <w:rFonts w:ascii="Arial" w:eastAsia="Calibri" w:hAnsi="Arial" w:cs="Arial"/>
                <w:sz w:val="16"/>
                <w:szCs w:val="16"/>
                <w:lang w:eastAsia="ru-RU"/>
              </w:rPr>
            </w:pPr>
            <w:proofErr w:type="gramStart"/>
            <w:r w:rsidRPr="00C41089">
              <w:rPr>
                <w:rFonts w:ascii="Arial" w:eastAsia="Calibri" w:hAnsi="Arial" w:cs="Arial"/>
                <w:sz w:val="16"/>
                <w:szCs w:val="16"/>
                <w:lang w:eastAsia="ru-RU"/>
              </w:rPr>
              <w:t>Разработка пользовательского интерфейса для ПО (мобильного приложения)</w:t>
            </w:r>
            <w:proofErr w:type="gramEnd"/>
          </w:p>
        </w:tc>
        <w:tc>
          <w:tcPr>
            <w:tcW w:w="1701" w:type="dxa"/>
            <w:vAlign w:val="center"/>
          </w:tcPr>
          <w:p w:rsidR="00C41089" w:rsidRPr="00C41089" w:rsidRDefault="00C41089" w:rsidP="00C41089">
            <w:pPr>
              <w:spacing w:after="0" w:line="240" w:lineRule="auto"/>
              <w:jc w:val="center"/>
              <w:rPr>
                <w:rFonts w:ascii="Arial" w:eastAsia="Calibri" w:hAnsi="Arial" w:cs="Arial"/>
                <w:sz w:val="16"/>
                <w:szCs w:val="16"/>
                <w:lang w:eastAsia="ru-RU"/>
              </w:rPr>
            </w:pPr>
            <w:r w:rsidRPr="00C41089">
              <w:rPr>
                <w:rFonts w:ascii="Arial" w:eastAsia="Calibri" w:hAnsi="Arial" w:cs="Arial"/>
                <w:sz w:val="16"/>
                <w:szCs w:val="16"/>
                <w:lang w:eastAsia="ru-RU"/>
              </w:rPr>
              <w:t>31.03.2018</w:t>
            </w:r>
          </w:p>
        </w:tc>
        <w:tc>
          <w:tcPr>
            <w:tcW w:w="1843" w:type="dxa"/>
            <w:vAlign w:val="center"/>
          </w:tcPr>
          <w:p w:rsidR="00C41089" w:rsidRPr="00C41089" w:rsidRDefault="00C41089" w:rsidP="00C41089">
            <w:pPr>
              <w:spacing w:after="0" w:line="240" w:lineRule="auto"/>
              <w:jc w:val="center"/>
              <w:rPr>
                <w:rFonts w:ascii="Arial" w:eastAsia="Calibri" w:hAnsi="Arial" w:cs="Arial"/>
                <w:sz w:val="16"/>
                <w:szCs w:val="16"/>
                <w:lang w:eastAsia="ru-RU"/>
              </w:rPr>
            </w:pPr>
            <w:r w:rsidRPr="00C41089">
              <w:rPr>
                <w:rFonts w:ascii="Arial" w:eastAsia="Calibri" w:hAnsi="Arial" w:cs="Arial"/>
                <w:sz w:val="16"/>
                <w:szCs w:val="16"/>
                <w:lang w:eastAsia="ru-RU"/>
              </w:rPr>
              <w:t>46 800,00</w:t>
            </w:r>
          </w:p>
        </w:tc>
      </w:tr>
      <w:tr w:rsidR="00C41089" w:rsidRPr="00C41089" w:rsidTr="001D6F5F">
        <w:trPr>
          <w:trHeight w:val="414"/>
        </w:trPr>
        <w:tc>
          <w:tcPr>
            <w:tcW w:w="1101" w:type="dxa"/>
            <w:vAlign w:val="center"/>
          </w:tcPr>
          <w:p w:rsidR="00C41089" w:rsidRPr="00C41089" w:rsidRDefault="00C41089" w:rsidP="00C41089">
            <w:pPr>
              <w:spacing w:after="0" w:line="240" w:lineRule="auto"/>
              <w:jc w:val="center"/>
              <w:rPr>
                <w:rFonts w:ascii="Arial" w:eastAsia="Calibri" w:hAnsi="Arial" w:cs="Arial"/>
                <w:sz w:val="16"/>
                <w:szCs w:val="16"/>
                <w:lang w:eastAsia="ru-RU"/>
              </w:rPr>
            </w:pPr>
            <w:r w:rsidRPr="00C41089">
              <w:rPr>
                <w:rFonts w:ascii="Arial" w:eastAsia="Calibri" w:hAnsi="Arial" w:cs="Arial"/>
                <w:sz w:val="16"/>
                <w:szCs w:val="16"/>
                <w:lang w:eastAsia="ru-RU"/>
              </w:rPr>
              <w:t>2</w:t>
            </w:r>
          </w:p>
        </w:tc>
        <w:tc>
          <w:tcPr>
            <w:tcW w:w="5953" w:type="dxa"/>
            <w:vAlign w:val="center"/>
          </w:tcPr>
          <w:p w:rsidR="00C41089" w:rsidRPr="00C41089" w:rsidRDefault="00C41089" w:rsidP="00C41089">
            <w:pPr>
              <w:spacing w:after="0" w:line="240" w:lineRule="auto"/>
              <w:rPr>
                <w:rFonts w:ascii="Arial" w:eastAsia="Calibri" w:hAnsi="Arial" w:cs="Arial"/>
                <w:sz w:val="16"/>
                <w:szCs w:val="16"/>
                <w:lang w:eastAsia="ru-RU"/>
              </w:rPr>
            </w:pPr>
            <w:r w:rsidRPr="00C41089">
              <w:rPr>
                <w:rFonts w:ascii="Arial" w:eastAsia="Calibri" w:hAnsi="Arial" w:cs="Arial"/>
                <w:sz w:val="16"/>
                <w:szCs w:val="16"/>
                <w:lang w:eastAsia="ru-RU"/>
              </w:rPr>
              <w:t xml:space="preserve">Разработка базы данных </w:t>
            </w:r>
            <w:proofErr w:type="gramStart"/>
            <w:r w:rsidRPr="00C41089">
              <w:rPr>
                <w:rFonts w:ascii="Arial" w:eastAsia="Calibri" w:hAnsi="Arial" w:cs="Arial"/>
                <w:sz w:val="16"/>
                <w:szCs w:val="16"/>
                <w:lang w:eastAsia="ru-RU"/>
              </w:rPr>
              <w:t>согласно</w:t>
            </w:r>
            <w:proofErr w:type="gramEnd"/>
            <w:r w:rsidRPr="00C41089">
              <w:rPr>
                <w:rFonts w:ascii="Arial" w:eastAsia="Calibri" w:hAnsi="Arial" w:cs="Arial"/>
                <w:sz w:val="16"/>
                <w:szCs w:val="16"/>
                <w:lang w:eastAsia="ru-RU"/>
              </w:rPr>
              <w:t xml:space="preserve"> пользовательского интерфейса, модуля дополненной реальности</w:t>
            </w:r>
          </w:p>
        </w:tc>
        <w:tc>
          <w:tcPr>
            <w:tcW w:w="1701" w:type="dxa"/>
            <w:vAlign w:val="center"/>
          </w:tcPr>
          <w:p w:rsidR="00C41089" w:rsidRPr="00C41089" w:rsidRDefault="00C41089" w:rsidP="00C41089">
            <w:pPr>
              <w:spacing w:after="0" w:line="240" w:lineRule="auto"/>
              <w:jc w:val="center"/>
              <w:rPr>
                <w:rFonts w:ascii="Arial" w:eastAsia="Calibri" w:hAnsi="Arial" w:cs="Arial"/>
                <w:sz w:val="16"/>
                <w:szCs w:val="16"/>
                <w:lang w:eastAsia="ru-RU"/>
              </w:rPr>
            </w:pPr>
            <w:r w:rsidRPr="00C41089">
              <w:rPr>
                <w:rFonts w:ascii="Arial" w:eastAsia="Calibri" w:hAnsi="Arial" w:cs="Arial"/>
                <w:sz w:val="16"/>
                <w:szCs w:val="16"/>
                <w:lang w:eastAsia="ru-RU"/>
              </w:rPr>
              <w:t>30.04.2018</w:t>
            </w:r>
          </w:p>
        </w:tc>
        <w:tc>
          <w:tcPr>
            <w:tcW w:w="1843" w:type="dxa"/>
            <w:vAlign w:val="center"/>
          </w:tcPr>
          <w:p w:rsidR="00C41089" w:rsidRPr="00C41089" w:rsidRDefault="00C41089" w:rsidP="00C41089">
            <w:pPr>
              <w:spacing w:after="0" w:line="240" w:lineRule="auto"/>
              <w:jc w:val="center"/>
              <w:rPr>
                <w:rFonts w:ascii="Arial" w:eastAsia="Calibri" w:hAnsi="Arial" w:cs="Arial"/>
                <w:sz w:val="16"/>
                <w:szCs w:val="16"/>
                <w:lang w:eastAsia="ru-RU"/>
              </w:rPr>
            </w:pPr>
            <w:r w:rsidRPr="00C41089">
              <w:rPr>
                <w:rFonts w:ascii="Arial" w:eastAsia="Calibri" w:hAnsi="Arial" w:cs="Arial"/>
                <w:sz w:val="16"/>
                <w:szCs w:val="16"/>
                <w:lang w:eastAsia="ru-RU"/>
              </w:rPr>
              <w:t>100 000,00</w:t>
            </w:r>
          </w:p>
        </w:tc>
      </w:tr>
      <w:bookmarkEnd w:id="12"/>
      <w:bookmarkEnd w:id="13"/>
      <w:tr w:rsidR="00C41089" w:rsidRPr="00C41089" w:rsidTr="001D6F5F">
        <w:tc>
          <w:tcPr>
            <w:tcW w:w="1101" w:type="dxa"/>
          </w:tcPr>
          <w:p w:rsidR="00C41089" w:rsidRPr="00C41089" w:rsidRDefault="00C41089" w:rsidP="00C41089">
            <w:pPr>
              <w:spacing w:after="0" w:line="240" w:lineRule="auto"/>
              <w:jc w:val="center"/>
              <w:rPr>
                <w:rFonts w:ascii="Arial" w:eastAsia="Calibri" w:hAnsi="Arial" w:cs="Arial"/>
                <w:sz w:val="16"/>
                <w:szCs w:val="16"/>
                <w:lang w:eastAsia="ru-RU"/>
              </w:rPr>
            </w:pPr>
          </w:p>
        </w:tc>
        <w:tc>
          <w:tcPr>
            <w:tcW w:w="7654" w:type="dxa"/>
            <w:gridSpan w:val="2"/>
          </w:tcPr>
          <w:p w:rsidR="00C41089" w:rsidRPr="00C41089" w:rsidRDefault="00C41089" w:rsidP="00C41089">
            <w:pPr>
              <w:spacing w:after="0" w:line="240" w:lineRule="auto"/>
              <w:jc w:val="center"/>
              <w:rPr>
                <w:rFonts w:ascii="Arial" w:eastAsia="Calibri" w:hAnsi="Arial" w:cs="Arial"/>
                <w:i/>
                <w:iCs/>
                <w:sz w:val="16"/>
                <w:szCs w:val="16"/>
                <w:lang w:eastAsia="ru-RU"/>
              </w:rPr>
            </w:pPr>
            <w:r w:rsidRPr="00C41089">
              <w:rPr>
                <w:rFonts w:ascii="Arial" w:eastAsia="Calibri" w:hAnsi="Arial" w:cs="Arial"/>
                <w:sz w:val="16"/>
                <w:szCs w:val="16"/>
                <w:lang w:eastAsia="ru-RU"/>
              </w:rPr>
              <w:t xml:space="preserve">ИТОГО </w:t>
            </w:r>
          </w:p>
        </w:tc>
        <w:tc>
          <w:tcPr>
            <w:tcW w:w="1843" w:type="dxa"/>
            <w:vAlign w:val="center"/>
          </w:tcPr>
          <w:p w:rsidR="00C41089" w:rsidRPr="00C41089" w:rsidRDefault="00C41089" w:rsidP="00C41089">
            <w:pPr>
              <w:spacing w:after="0" w:line="240" w:lineRule="auto"/>
              <w:jc w:val="center"/>
              <w:rPr>
                <w:rFonts w:ascii="Arial" w:eastAsia="Calibri" w:hAnsi="Arial" w:cs="Arial"/>
                <w:sz w:val="16"/>
                <w:szCs w:val="16"/>
                <w:lang w:eastAsia="ru-RU"/>
              </w:rPr>
            </w:pPr>
            <w:r w:rsidRPr="00C41089">
              <w:rPr>
                <w:rFonts w:ascii="Arial" w:eastAsia="Calibri" w:hAnsi="Arial" w:cs="Arial"/>
                <w:sz w:val="16"/>
                <w:szCs w:val="16"/>
                <w:lang w:eastAsia="ru-RU"/>
              </w:rPr>
              <w:t>146 800,00</w:t>
            </w:r>
          </w:p>
        </w:tc>
      </w:tr>
    </w:tbl>
    <w:p w:rsidR="00C41089" w:rsidRPr="00C41089" w:rsidRDefault="00C41089" w:rsidP="00C41089">
      <w:pPr>
        <w:spacing w:after="0" w:line="240" w:lineRule="auto"/>
        <w:jc w:val="center"/>
        <w:rPr>
          <w:rFonts w:ascii="Arial" w:eastAsia="Calibri" w:hAnsi="Arial" w:cs="Arial"/>
          <w:b/>
          <w:bCs/>
          <w:sz w:val="16"/>
          <w:szCs w:val="16"/>
          <w:lang w:eastAsia="ru-RU"/>
        </w:rPr>
      </w:pPr>
    </w:p>
    <w:p w:rsidR="00C41089" w:rsidRPr="00C41089" w:rsidRDefault="00C41089" w:rsidP="00C41089">
      <w:pPr>
        <w:spacing w:after="0" w:line="240" w:lineRule="auto"/>
        <w:jc w:val="center"/>
        <w:rPr>
          <w:rFonts w:ascii="Arial" w:eastAsia="Calibri" w:hAnsi="Arial" w:cs="Arial"/>
          <w:sz w:val="16"/>
          <w:szCs w:val="16"/>
          <w:lang w:eastAsia="ru-RU"/>
        </w:rPr>
      </w:pPr>
      <w:r w:rsidRPr="00C41089">
        <w:rPr>
          <w:rFonts w:ascii="Arial" w:eastAsia="Calibri" w:hAnsi="Arial" w:cs="Arial"/>
          <w:b/>
          <w:bCs/>
          <w:sz w:val="16"/>
          <w:szCs w:val="16"/>
          <w:lang w:eastAsia="ru-RU"/>
        </w:rPr>
        <w:t xml:space="preserve">                    </w:t>
      </w:r>
      <w:r w:rsidRPr="00C41089">
        <w:rPr>
          <w:rFonts w:ascii="Arial" w:eastAsia="Calibri" w:hAnsi="Arial" w:cs="Arial"/>
          <w:sz w:val="16"/>
          <w:szCs w:val="16"/>
          <w:lang w:eastAsia="ru-RU"/>
        </w:rPr>
        <w:t xml:space="preserve">                                                                                                                                                                     </w:t>
      </w:r>
    </w:p>
    <w:p w:rsidR="00C41089" w:rsidRPr="00C41089" w:rsidRDefault="00C41089" w:rsidP="00C41089">
      <w:pPr>
        <w:spacing w:after="0" w:line="240" w:lineRule="auto"/>
        <w:jc w:val="center"/>
        <w:rPr>
          <w:rFonts w:ascii="Arial" w:eastAsia="Calibri" w:hAnsi="Arial" w:cs="Arial"/>
          <w:sz w:val="16"/>
          <w:szCs w:val="16"/>
          <w:lang w:eastAsia="ru-RU"/>
        </w:rPr>
      </w:pPr>
    </w:p>
    <w:p w:rsidR="00C41089" w:rsidRPr="00C41089" w:rsidRDefault="00C41089" w:rsidP="00C41089">
      <w:pPr>
        <w:spacing w:after="0" w:line="240" w:lineRule="auto"/>
        <w:jc w:val="center"/>
        <w:rPr>
          <w:rFonts w:ascii="Arial" w:eastAsia="Calibri" w:hAnsi="Arial" w:cs="Arial"/>
          <w:sz w:val="16"/>
          <w:szCs w:val="16"/>
          <w:lang w:eastAsia="ru-RU"/>
        </w:rPr>
      </w:pPr>
    </w:p>
    <w:tbl>
      <w:tblPr>
        <w:tblW w:w="0" w:type="auto"/>
        <w:tblInd w:w="-106" w:type="dxa"/>
        <w:tblLook w:val="00A0" w:firstRow="1" w:lastRow="0" w:firstColumn="1" w:lastColumn="0" w:noHBand="0" w:noVBand="0"/>
      </w:tblPr>
      <w:tblGrid>
        <w:gridCol w:w="5122"/>
        <w:gridCol w:w="5121"/>
      </w:tblGrid>
      <w:tr w:rsidR="00C41089" w:rsidRPr="00C41089" w:rsidTr="001D6F5F">
        <w:tc>
          <w:tcPr>
            <w:tcW w:w="5210" w:type="dxa"/>
          </w:tcPr>
          <w:p w:rsidR="00C41089" w:rsidRPr="00C41089" w:rsidRDefault="00C41089" w:rsidP="00C41089">
            <w:pPr>
              <w:spacing w:after="0" w:line="240" w:lineRule="auto"/>
              <w:rPr>
                <w:rFonts w:ascii="Arial" w:eastAsia="Calibri" w:hAnsi="Arial" w:cs="Arial"/>
                <w:sz w:val="16"/>
                <w:szCs w:val="16"/>
                <w:lang w:eastAsia="ru-RU"/>
              </w:rPr>
            </w:pPr>
            <w:r w:rsidRPr="00C41089">
              <w:rPr>
                <w:rFonts w:ascii="Arial" w:eastAsia="Calibri" w:hAnsi="Arial" w:cs="Arial"/>
                <w:b/>
                <w:bCs/>
                <w:sz w:val="16"/>
                <w:szCs w:val="16"/>
                <w:lang w:eastAsia="ru-RU"/>
              </w:rPr>
              <w:t>Заказчик:</w:t>
            </w:r>
          </w:p>
          <w:p w:rsidR="00C41089" w:rsidRPr="00C41089" w:rsidRDefault="00C41089" w:rsidP="00C41089">
            <w:pPr>
              <w:spacing w:after="0" w:line="240" w:lineRule="auto"/>
              <w:rPr>
                <w:rFonts w:ascii="Arial" w:eastAsia="Calibri" w:hAnsi="Arial" w:cs="Arial"/>
                <w:sz w:val="16"/>
                <w:szCs w:val="16"/>
                <w:lang w:eastAsia="ru-RU"/>
              </w:rPr>
            </w:pPr>
            <w:r w:rsidRPr="00C41089">
              <w:rPr>
                <w:rFonts w:ascii="Arial" w:eastAsia="Calibri" w:hAnsi="Arial" w:cs="Arial"/>
                <w:sz w:val="16"/>
                <w:szCs w:val="16"/>
                <w:lang w:eastAsia="ru-RU"/>
              </w:rPr>
              <w:t xml:space="preserve">  </w:t>
            </w:r>
          </w:p>
          <w:p w:rsidR="00C41089" w:rsidRPr="00C41089" w:rsidRDefault="00C41089" w:rsidP="00C41089">
            <w:pPr>
              <w:spacing w:after="0" w:line="240" w:lineRule="auto"/>
              <w:jc w:val="center"/>
              <w:rPr>
                <w:rFonts w:ascii="Arial" w:eastAsia="Calibri" w:hAnsi="Arial" w:cs="Arial"/>
                <w:sz w:val="16"/>
                <w:szCs w:val="16"/>
                <w:lang w:eastAsia="ru-RU"/>
              </w:rPr>
            </w:pPr>
            <w:r w:rsidRPr="00C41089">
              <w:rPr>
                <w:rFonts w:ascii="Arial" w:eastAsia="Calibri" w:hAnsi="Arial" w:cs="Arial"/>
                <w:sz w:val="16"/>
                <w:szCs w:val="16"/>
                <w:lang w:eastAsia="ru-RU"/>
              </w:rPr>
              <w:t xml:space="preserve">__________________      </w:t>
            </w:r>
            <w:proofErr w:type="spellStart"/>
            <w:r w:rsidRPr="00C41089">
              <w:rPr>
                <w:rFonts w:ascii="Arial" w:eastAsia="Calibri" w:hAnsi="Arial" w:cs="Arial"/>
                <w:sz w:val="16"/>
                <w:szCs w:val="16"/>
                <w:lang w:eastAsia="ru-RU"/>
              </w:rPr>
              <w:t>Бокарев</w:t>
            </w:r>
            <w:proofErr w:type="spellEnd"/>
            <w:r w:rsidRPr="00C41089">
              <w:rPr>
                <w:rFonts w:ascii="Arial" w:eastAsia="Calibri" w:hAnsi="Arial" w:cs="Arial"/>
                <w:sz w:val="16"/>
                <w:szCs w:val="16"/>
                <w:lang w:eastAsia="ru-RU"/>
              </w:rPr>
              <w:t xml:space="preserve"> С.А.</w:t>
            </w:r>
          </w:p>
        </w:tc>
        <w:tc>
          <w:tcPr>
            <w:tcW w:w="5211" w:type="dxa"/>
          </w:tcPr>
          <w:p w:rsidR="00C41089" w:rsidRPr="00C41089" w:rsidRDefault="00C41089" w:rsidP="00C41089">
            <w:pPr>
              <w:spacing w:after="0" w:line="240" w:lineRule="auto"/>
              <w:jc w:val="right"/>
              <w:rPr>
                <w:rFonts w:ascii="Arial" w:eastAsia="Calibri" w:hAnsi="Arial" w:cs="Arial"/>
                <w:b/>
                <w:bCs/>
                <w:sz w:val="16"/>
                <w:szCs w:val="16"/>
                <w:lang w:eastAsia="ru-RU"/>
              </w:rPr>
            </w:pPr>
            <w:r w:rsidRPr="00C41089">
              <w:rPr>
                <w:rFonts w:ascii="Arial" w:eastAsia="Calibri" w:hAnsi="Arial" w:cs="Arial"/>
                <w:b/>
                <w:bCs/>
                <w:sz w:val="16"/>
                <w:szCs w:val="16"/>
                <w:lang w:eastAsia="ru-RU"/>
              </w:rPr>
              <w:t>Исполнитель:</w:t>
            </w:r>
          </w:p>
          <w:p w:rsidR="00C41089" w:rsidRPr="00C41089" w:rsidRDefault="00C41089" w:rsidP="00C41089">
            <w:pPr>
              <w:spacing w:after="0" w:line="240" w:lineRule="auto"/>
              <w:jc w:val="right"/>
              <w:rPr>
                <w:rFonts w:ascii="Arial" w:eastAsia="Calibri" w:hAnsi="Arial" w:cs="Arial"/>
                <w:sz w:val="16"/>
                <w:szCs w:val="16"/>
                <w:lang w:eastAsia="ru-RU"/>
              </w:rPr>
            </w:pPr>
            <w:r w:rsidRPr="00C41089">
              <w:rPr>
                <w:rFonts w:ascii="Arial" w:eastAsia="Calibri" w:hAnsi="Arial" w:cs="Arial"/>
                <w:b/>
                <w:bCs/>
                <w:sz w:val="16"/>
                <w:szCs w:val="16"/>
                <w:lang w:eastAsia="ru-RU"/>
              </w:rPr>
              <w:t xml:space="preserve">  </w:t>
            </w:r>
          </w:p>
          <w:p w:rsidR="00C41089" w:rsidRPr="00C41089" w:rsidRDefault="00C41089" w:rsidP="00C41089">
            <w:pPr>
              <w:spacing w:after="0" w:line="240" w:lineRule="auto"/>
              <w:jc w:val="right"/>
              <w:rPr>
                <w:rFonts w:ascii="Arial" w:eastAsia="Calibri" w:hAnsi="Arial" w:cs="Arial"/>
                <w:sz w:val="16"/>
                <w:szCs w:val="16"/>
                <w:lang w:eastAsia="ru-RU"/>
              </w:rPr>
            </w:pPr>
            <w:r w:rsidRPr="00C41089">
              <w:rPr>
                <w:rFonts w:ascii="Arial" w:eastAsia="Calibri" w:hAnsi="Arial" w:cs="Arial"/>
                <w:sz w:val="16"/>
                <w:szCs w:val="16"/>
                <w:lang w:eastAsia="ru-RU"/>
              </w:rPr>
              <w:t>_________________       Терехин А.Ю.</w:t>
            </w:r>
          </w:p>
        </w:tc>
      </w:tr>
      <w:tr w:rsidR="00C41089" w:rsidRPr="00C41089" w:rsidTr="001D6F5F">
        <w:tc>
          <w:tcPr>
            <w:tcW w:w="5210" w:type="dxa"/>
          </w:tcPr>
          <w:p w:rsidR="00C41089" w:rsidRPr="00C41089" w:rsidRDefault="00C41089" w:rsidP="00C41089">
            <w:pPr>
              <w:spacing w:after="0" w:line="240" w:lineRule="auto"/>
              <w:jc w:val="right"/>
              <w:rPr>
                <w:rFonts w:ascii="Arial" w:eastAsia="Calibri" w:hAnsi="Arial" w:cs="Arial"/>
                <w:sz w:val="16"/>
                <w:szCs w:val="16"/>
                <w:lang w:eastAsia="ru-RU"/>
              </w:rPr>
            </w:pPr>
            <w:r w:rsidRPr="00C41089">
              <w:rPr>
                <w:rFonts w:ascii="Arial" w:eastAsia="Calibri" w:hAnsi="Arial" w:cs="Arial"/>
                <w:sz w:val="16"/>
                <w:szCs w:val="16"/>
                <w:lang w:eastAsia="ru-RU"/>
              </w:rPr>
              <w:t xml:space="preserve">        Подпись</w:t>
            </w:r>
          </w:p>
        </w:tc>
        <w:tc>
          <w:tcPr>
            <w:tcW w:w="5211" w:type="dxa"/>
          </w:tcPr>
          <w:p w:rsidR="00C41089" w:rsidRPr="00C41089" w:rsidRDefault="00C41089" w:rsidP="00C41089">
            <w:pPr>
              <w:spacing w:after="0" w:line="240" w:lineRule="auto"/>
              <w:jc w:val="right"/>
              <w:rPr>
                <w:rFonts w:ascii="Arial" w:eastAsia="Calibri" w:hAnsi="Arial" w:cs="Arial"/>
                <w:sz w:val="16"/>
                <w:szCs w:val="16"/>
                <w:lang w:eastAsia="ru-RU"/>
              </w:rPr>
            </w:pPr>
            <w:r w:rsidRPr="00C41089">
              <w:rPr>
                <w:rFonts w:ascii="Arial" w:eastAsia="Calibri" w:hAnsi="Arial" w:cs="Arial"/>
                <w:sz w:val="16"/>
                <w:szCs w:val="16"/>
                <w:lang w:eastAsia="ru-RU"/>
              </w:rPr>
              <w:t xml:space="preserve">          Подпись</w:t>
            </w:r>
          </w:p>
        </w:tc>
      </w:tr>
      <w:tr w:rsidR="00C41089" w:rsidRPr="00C41089" w:rsidTr="001D6F5F">
        <w:tc>
          <w:tcPr>
            <w:tcW w:w="5210" w:type="dxa"/>
          </w:tcPr>
          <w:p w:rsidR="00C41089" w:rsidRPr="00C41089" w:rsidRDefault="00C41089" w:rsidP="00C41089">
            <w:pPr>
              <w:spacing w:after="0" w:line="240" w:lineRule="auto"/>
              <w:jc w:val="center"/>
              <w:rPr>
                <w:rFonts w:ascii="Arial" w:eastAsia="Calibri" w:hAnsi="Arial" w:cs="Arial"/>
                <w:sz w:val="16"/>
                <w:szCs w:val="16"/>
                <w:lang w:eastAsia="ru-RU"/>
              </w:rPr>
            </w:pPr>
          </w:p>
          <w:p w:rsidR="00C41089" w:rsidRPr="00C41089" w:rsidRDefault="00C41089" w:rsidP="00C41089">
            <w:pPr>
              <w:spacing w:after="0" w:line="240" w:lineRule="auto"/>
              <w:jc w:val="center"/>
              <w:rPr>
                <w:rFonts w:ascii="Arial" w:eastAsia="Calibri" w:hAnsi="Arial" w:cs="Arial"/>
                <w:sz w:val="16"/>
                <w:szCs w:val="16"/>
                <w:lang w:eastAsia="ru-RU"/>
              </w:rPr>
            </w:pPr>
          </w:p>
          <w:p w:rsidR="00C41089" w:rsidRPr="00C41089" w:rsidRDefault="00C41089" w:rsidP="00C41089">
            <w:pPr>
              <w:spacing w:after="0" w:line="240" w:lineRule="auto"/>
              <w:jc w:val="center"/>
              <w:rPr>
                <w:rFonts w:ascii="Arial" w:eastAsia="Calibri" w:hAnsi="Arial" w:cs="Arial"/>
                <w:sz w:val="16"/>
                <w:szCs w:val="16"/>
                <w:lang w:eastAsia="ru-RU"/>
              </w:rPr>
            </w:pPr>
          </w:p>
          <w:p w:rsidR="00C41089" w:rsidRPr="00C41089" w:rsidRDefault="00C41089" w:rsidP="00C41089">
            <w:pPr>
              <w:spacing w:after="0" w:line="240" w:lineRule="auto"/>
              <w:rPr>
                <w:rFonts w:ascii="Arial" w:eastAsia="Times New Roman" w:hAnsi="Arial" w:cs="Arial"/>
                <w:sz w:val="16"/>
                <w:szCs w:val="16"/>
                <w:lang w:eastAsia="ru-RU"/>
              </w:rPr>
            </w:pPr>
            <w:r w:rsidRPr="00C41089">
              <w:rPr>
                <w:rFonts w:ascii="Arial" w:eastAsia="Times New Roman" w:hAnsi="Arial" w:cs="Arial"/>
                <w:b/>
                <w:sz w:val="16"/>
                <w:szCs w:val="16"/>
                <w:lang w:eastAsia="ru-RU"/>
              </w:rPr>
              <w:t>Руководитель работ (темы</w:t>
            </w:r>
            <w:r w:rsidRPr="00C41089">
              <w:rPr>
                <w:rFonts w:ascii="Arial" w:eastAsia="Times New Roman" w:hAnsi="Arial" w:cs="Arial"/>
                <w:sz w:val="16"/>
                <w:szCs w:val="16"/>
                <w:lang w:eastAsia="ru-RU"/>
              </w:rPr>
              <w:t>)</w:t>
            </w:r>
          </w:p>
          <w:p w:rsidR="00C41089" w:rsidRPr="00C41089" w:rsidRDefault="00C41089" w:rsidP="00C41089">
            <w:pPr>
              <w:spacing w:after="0" w:line="240" w:lineRule="auto"/>
              <w:rPr>
                <w:rFonts w:ascii="Arial" w:eastAsia="Times New Roman" w:hAnsi="Arial" w:cs="Arial"/>
                <w:sz w:val="16"/>
                <w:szCs w:val="16"/>
                <w:lang w:eastAsia="ru-RU"/>
              </w:rPr>
            </w:pPr>
            <w:r w:rsidRPr="00C41089">
              <w:rPr>
                <w:rFonts w:ascii="Arial" w:eastAsia="Times New Roman" w:hAnsi="Arial" w:cs="Arial"/>
                <w:sz w:val="16"/>
                <w:szCs w:val="16"/>
                <w:lang w:eastAsia="ru-RU"/>
              </w:rPr>
              <w:t>(от заказчика)</w:t>
            </w:r>
          </w:p>
          <w:p w:rsidR="00C41089" w:rsidRPr="00C41089" w:rsidRDefault="00C41089" w:rsidP="00C41089">
            <w:pPr>
              <w:spacing w:after="0" w:line="240" w:lineRule="auto"/>
              <w:rPr>
                <w:rFonts w:ascii="Arial" w:eastAsia="Times New Roman" w:hAnsi="Arial" w:cs="Arial"/>
                <w:sz w:val="16"/>
                <w:szCs w:val="16"/>
                <w:lang w:eastAsia="ru-RU"/>
              </w:rPr>
            </w:pPr>
          </w:p>
          <w:p w:rsidR="00C41089" w:rsidRPr="00C41089" w:rsidRDefault="00C41089" w:rsidP="00C41089">
            <w:pPr>
              <w:spacing w:after="0" w:line="240" w:lineRule="auto"/>
              <w:rPr>
                <w:rFonts w:ascii="Arial" w:eastAsia="Times New Roman" w:hAnsi="Arial" w:cs="Arial"/>
                <w:sz w:val="16"/>
                <w:szCs w:val="16"/>
                <w:lang w:eastAsia="ru-RU"/>
              </w:rPr>
            </w:pPr>
            <w:r w:rsidRPr="00C41089">
              <w:rPr>
                <w:rFonts w:ascii="Arial" w:eastAsia="Times New Roman" w:hAnsi="Arial" w:cs="Arial"/>
                <w:sz w:val="16"/>
                <w:szCs w:val="16"/>
                <w:lang w:eastAsia="ru-RU"/>
              </w:rPr>
              <w:t>__________________    А.С. Пикалов</w:t>
            </w:r>
          </w:p>
          <w:p w:rsidR="00C41089" w:rsidRPr="00C41089" w:rsidRDefault="00C41089" w:rsidP="00C41089">
            <w:pPr>
              <w:spacing w:after="0" w:line="240" w:lineRule="auto"/>
              <w:jc w:val="center"/>
              <w:rPr>
                <w:rFonts w:ascii="Arial" w:eastAsia="Calibri" w:hAnsi="Arial" w:cs="Arial"/>
                <w:sz w:val="16"/>
                <w:szCs w:val="16"/>
                <w:lang w:eastAsia="ru-RU"/>
              </w:rPr>
            </w:pPr>
          </w:p>
        </w:tc>
        <w:tc>
          <w:tcPr>
            <w:tcW w:w="5211" w:type="dxa"/>
          </w:tcPr>
          <w:p w:rsidR="00C41089" w:rsidRPr="00C41089" w:rsidRDefault="00C41089" w:rsidP="00C41089">
            <w:pPr>
              <w:spacing w:after="0" w:line="240" w:lineRule="auto"/>
              <w:jc w:val="center"/>
              <w:rPr>
                <w:rFonts w:ascii="Arial" w:eastAsia="Calibri" w:hAnsi="Arial" w:cs="Arial"/>
                <w:sz w:val="16"/>
                <w:szCs w:val="16"/>
                <w:lang w:eastAsia="ru-RU"/>
              </w:rPr>
            </w:pPr>
          </w:p>
        </w:tc>
      </w:tr>
      <w:bookmarkEnd w:id="10"/>
      <w:bookmarkEnd w:id="11"/>
    </w:tbl>
    <w:p w:rsidR="00C41089" w:rsidRPr="00C41089" w:rsidRDefault="00C41089" w:rsidP="00C41089">
      <w:pPr>
        <w:spacing w:after="0" w:line="240" w:lineRule="auto"/>
        <w:jc w:val="center"/>
        <w:rPr>
          <w:rFonts w:ascii="Arial" w:eastAsia="Calibri" w:hAnsi="Arial" w:cs="Arial"/>
          <w:sz w:val="16"/>
          <w:szCs w:val="16"/>
          <w:lang w:eastAsia="ru-RU"/>
        </w:rPr>
      </w:pPr>
    </w:p>
    <w:p w:rsidR="00C41089" w:rsidRPr="00C41089" w:rsidRDefault="00C41089" w:rsidP="00C41089">
      <w:pPr>
        <w:spacing w:after="0" w:line="240" w:lineRule="auto"/>
        <w:jc w:val="center"/>
        <w:rPr>
          <w:rFonts w:ascii="Arial" w:eastAsia="Calibri" w:hAnsi="Arial" w:cs="Arial"/>
          <w:sz w:val="16"/>
          <w:szCs w:val="16"/>
          <w:lang w:eastAsia="ru-RU"/>
        </w:rPr>
      </w:pPr>
    </w:p>
    <w:p w:rsidR="00C41089" w:rsidRPr="00C41089" w:rsidRDefault="00C41089" w:rsidP="00C41089">
      <w:pPr>
        <w:spacing w:after="0" w:line="240" w:lineRule="auto"/>
        <w:jc w:val="center"/>
        <w:rPr>
          <w:rFonts w:ascii="Arial" w:eastAsia="Calibri" w:hAnsi="Arial" w:cs="Arial"/>
          <w:sz w:val="16"/>
          <w:szCs w:val="16"/>
          <w:lang w:eastAsia="ru-RU"/>
        </w:rPr>
      </w:pPr>
    </w:p>
    <w:p w:rsidR="00C41089" w:rsidRPr="00C41089" w:rsidRDefault="00C41089" w:rsidP="00C41089">
      <w:pPr>
        <w:spacing w:after="0" w:line="240" w:lineRule="auto"/>
        <w:jc w:val="center"/>
        <w:rPr>
          <w:rFonts w:ascii="Arial" w:eastAsia="Calibri" w:hAnsi="Arial" w:cs="Arial"/>
          <w:sz w:val="16"/>
          <w:szCs w:val="16"/>
          <w:lang w:eastAsia="ru-RU"/>
        </w:rPr>
      </w:pPr>
    </w:p>
    <w:p w:rsidR="00C41089" w:rsidRPr="00C41089" w:rsidRDefault="00C41089" w:rsidP="00C41089">
      <w:pPr>
        <w:spacing w:after="0" w:line="240" w:lineRule="auto"/>
        <w:rPr>
          <w:rFonts w:ascii="Arial" w:eastAsia="Calibri" w:hAnsi="Arial" w:cs="Arial"/>
          <w:sz w:val="16"/>
          <w:szCs w:val="16"/>
          <w:lang w:eastAsia="ru-RU"/>
        </w:rPr>
      </w:pPr>
    </w:p>
    <w:p w:rsidR="00C41089" w:rsidRPr="00C41089" w:rsidRDefault="00C41089" w:rsidP="00C41089">
      <w:pPr>
        <w:spacing w:after="0" w:line="240" w:lineRule="auto"/>
        <w:rPr>
          <w:rFonts w:ascii="Arial" w:eastAsia="Calibri" w:hAnsi="Arial" w:cs="Arial"/>
          <w:sz w:val="16"/>
          <w:szCs w:val="16"/>
          <w:lang w:eastAsia="ru-RU"/>
        </w:rPr>
      </w:pPr>
    </w:p>
    <w:p w:rsidR="00C41089" w:rsidRPr="00C41089" w:rsidRDefault="00C41089" w:rsidP="00C41089">
      <w:pPr>
        <w:spacing w:after="0" w:line="240" w:lineRule="auto"/>
        <w:rPr>
          <w:rFonts w:ascii="Arial" w:eastAsia="Calibri" w:hAnsi="Arial" w:cs="Arial"/>
          <w:sz w:val="16"/>
          <w:szCs w:val="16"/>
          <w:lang w:eastAsia="ru-RU"/>
        </w:rPr>
      </w:pPr>
    </w:p>
    <w:p w:rsidR="00C41089" w:rsidRPr="00C41089" w:rsidRDefault="00C41089" w:rsidP="00C41089">
      <w:pPr>
        <w:spacing w:after="0" w:line="240" w:lineRule="auto"/>
        <w:rPr>
          <w:rFonts w:ascii="Arial" w:eastAsia="Calibri" w:hAnsi="Arial" w:cs="Arial"/>
          <w:sz w:val="16"/>
          <w:szCs w:val="16"/>
          <w:lang w:eastAsia="ru-RU"/>
        </w:rPr>
      </w:pPr>
    </w:p>
    <w:p w:rsidR="00C41089" w:rsidRPr="00C41089" w:rsidRDefault="00C41089" w:rsidP="00C41089">
      <w:pPr>
        <w:spacing w:after="0" w:line="240" w:lineRule="auto"/>
        <w:rPr>
          <w:rFonts w:ascii="Arial" w:eastAsia="Calibri" w:hAnsi="Arial" w:cs="Arial"/>
          <w:sz w:val="16"/>
          <w:szCs w:val="16"/>
          <w:lang w:eastAsia="ru-RU"/>
        </w:rPr>
      </w:pPr>
    </w:p>
    <w:p w:rsidR="00C41089" w:rsidRPr="00C41089" w:rsidRDefault="00C41089" w:rsidP="00C41089">
      <w:pPr>
        <w:spacing w:after="0" w:line="240" w:lineRule="auto"/>
        <w:rPr>
          <w:rFonts w:ascii="Arial" w:eastAsia="Calibri" w:hAnsi="Arial" w:cs="Arial"/>
          <w:sz w:val="16"/>
          <w:szCs w:val="16"/>
          <w:lang w:eastAsia="ru-RU"/>
        </w:rPr>
      </w:pPr>
    </w:p>
    <w:p w:rsidR="00C41089" w:rsidRPr="00C41089" w:rsidRDefault="00C41089" w:rsidP="00C41089">
      <w:pPr>
        <w:spacing w:after="0" w:line="240" w:lineRule="auto"/>
        <w:rPr>
          <w:rFonts w:ascii="Arial" w:eastAsia="Calibri" w:hAnsi="Arial" w:cs="Arial"/>
          <w:sz w:val="16"/>
          <w:szCs w:val="16"/>
          <w:lang w:eastAsia="ru-RU"/>
        </w:rPr>
      </w:pPr>
    </w:p>
    <w:p w:rsidR="00C41089" w:rsidRPr="00C41089" w:rsidRDefault="00C41089" w:rsidP="00C41089">
      <w:pPr>
        <w:spacing w:after="0" w:line="240" w:lineRule="auto"/>
        <w:rPr>
          <w:rFonts w:ascii="Arial" w:eastAsia="Calibri" w:hAnsi="Arial" w:cs="Arial"/>
          <w:sz w:val="16"/>
          <w:szCs w:val="16"/>
          <w:lang w:eastAsia="ru-RU"/>
        </w:rPr>
      </w:pPr>
    </w:p>
    <w:p w:rsidR="00C41089" w:rsidRPr="00C41089" w:rsidRDefault="00C41089" w:rsidP="00C41089">
      <w:pPr>
        <w:spacing w:after="0" w:line="240" w:lineRule="auto"/>
        <w:rPr>
          <w:rFonts w:ascii="Arial" w:eastAsia="Calibri" w:hAnsi="Arial" w:cs="Arial"/>
          <w:sz w:val="16"/>
          <w:szCs w:val="16"/>
          <w:lang w:eastAsia="ru-RU"/>
        </w:rPr>
      </w:pPr>
    </w:p>
    <w:p w:rsidR="00C41089" w:rsidRPr="00C41089" w:rsidRDefault="00C41089" w:rsidP="00C41089">
      <w:pPr>
        <w:spacing w:after="0" w:line="240" w:lineRule="auto"/>
        <w:rPr>
          <w:rFonts w:ascii="Arial" w:eastAsia="Calibri" w:hAnsi="Arial" w:cs="Arial"/>
          <w:sz w:val="16"/>
          <w:szCs w:val="16"/>
          <w:lang w:eastAsia="ru-RU"/>
        </w:rPr>
      </w:pPr>
    </w:p>
    <w:p w:rsidR="00C41089" w:rsidRPr="00C41089" w:rsidRDefault="00C41089" w:rsidP="00C41089">
      <w:pPr>
        <w:spacing w:after="0" w:line="240" w:lineRule="auto"/>
        <w:rPr>
          <w:rFonts w:ascii="Arial" w:eastAsia="Calibri" w:hAnsi="Arial" w:cs="Arial"/>
          <w:sz w:val="16"/>
          <w:szCs w:val="16"/>
          <w:lang w:eastAsia="ru-RU"/>
        </w:rPr>
      </w:pPr>
    </w:p>
    <w:p w:rsidR="00C41089" w:rsidRPr="00C41089" w:rsidRDefault="00C41089" w:rsidP="00C41089">
      <w:pPr>
        <w:spacing w:after="0" w:line="240" w:lineRule="auto"/>
        <w:rPr>
          <w:rFonts w:ascii="Arial" w:eastAsia="Calibri" w:hAnsi="Arial" w:cs="Arial"/>
          <w:sz w:val="16"/>
          <w:szCs w:val="16"/>
          <w:lang w:eastAsia="ru-RU"/>
        </w:rPr>
      </w:pPr>
    </w:p>
    <w:p w:rsidR="00C41089" w:rsidRPr="00C41089" w:rsidRDefault="00C41089" w:rsidP="00C41089">
      <w:pPr>
        <w:spacing w:after="0" w:line="240" w:lineRule="auto"/>
        <w:jc w:val="right"/>
        <w:rPr>
          <w:rFonts w:ascii="Arial" w:eastAsia="Calibri" w:hAnsi="Arial" w:cs="Arial"/>
          <w:sz w:val="16"/>
          <w:szCs w:val="16"/>
          <w:lang w:eastAsia="ru-RU"/>
        </w:rPr>
      </w:pPr>
      <w:r w:rsidRPr="00C41089">
        <w:rPr>
          <w:rFonts w:ascii="Arial" w:eastAsia="Calibri" w:hAnsi="Arial" w:cs="Arial"/>
          <w:sz w:val="16"/>
          <w:szCs w:val="16"/>
          <w:lang w:eastAsia="ru-RU"/>
        </w:rPr>
        <w:t>Приложение №2</w:t>
      </w:r>
    </w:p>
    <w:p w:rsidR="00C41089" w:rsidRPr="00C41089" w:rsidRDefault="00C41089" w:rsidP="00C41089">
      <w:pPr>
        <w:spacing w:after="0" w:line="240" w:lineRule="auto"/>
        <w:jc w:val="right"/>
        <w:rPr>
          <w:rFonts w:ascii="Arial" w:eastAsia="Calibri" w:hAnsi="Arial" w:cs="Arial"/>
          <w:sz w:val="16"/>
          <w:szCs w:val="16"/>
          <w:lang w:eastAsia="ru-RU"/>
        </w:rPr>
      </w:pPr>
    </w:p>
    <w:p w:rsidR="00C41089" w:rsidRPr="00C41089" w:rsidRDefault="00C41089" w:rsidP="00C41089">
      <w:pPr>
        <w:spacing w:after="0" w:line="240" w:lineRule="auto"/>
        <w:jc w:val="center"/>
        <w:rPr>
          <w:rFonts w:ascii="Arial" w:eastAsia="Calibri" w:hAnsi="Arial" w:cs="Arial"/>
          <w:sz w:val="16"/>
          <w:szCs w:val="16"/>
          <w:lang w:eastAsia="ru-RU"/>
        </w:rPr>
      </w:pPr>
      <w:r w:rsidRPr="00C41089">
        <w:rPr>
          <w:rFonts w:ascii="Arial" w:eastAsia="Calibri" w:hAnsi="Arial" w:cs="Arial"/>
          <w:sz w:val="16"/>
          <w:szCs w:val="16"/>
          <w:lang w:eastAsia="ru-RU"/>
        </w:rPr>
        <w:t>ТЕХНИЧЕСКОЕ ЗАДАНИЕ</w:t>
      </w:r>
    </w:p>
    <w:p w:rsidR="00C41089" w:rsidRPr="00C41089" w:rsidRDefault="00C41089" w:rsidP="00C41089">
      <w:pPr>
        <w:spacing w:after="0" w:line="240" w:lineRule="auto"/>
        <w:jc w:val="center"/>
        <w:rPr>
          <w:rFonts w:ascii="Arial" w:eastAsia="Calibri" w:hAnsi="Arial" w:cs="Arial"/>
          <w:sz w:val="16"/>
          <w:szCs w:val="16"/>
          <w:lang w:eastAsia="ru-RU"/>
        </w:rPr>
      </w:pPr>
    </w:p>
    <w:p w:rsidR="00C41089" w:rsidRPr="00C41089" w:rsidRDefault="00C41089" w:rsidP="00C41089">
      <w:pPr>
        <w:spacing w:after="0" w:line="240" w:lineRule="auto"/>
        <w:jc w:val="center"/>
        <w:rPr>
          <w:rFonts w:ascii="Arial" w:eastAsia="Calibri" w:hAnsi="Arial" w:cs="Arial"/>
          <w:sz w:val="16"/>
          <w:szCs w:val="16"/>
          <w:lang w:eastAsia="ru-RU"/>
        </w:rPr>
      </w:pPr>
      <w:r w:rsidRPr="00C41089">
        <w:rPr>
          <w:rFonts w:ascii="Arial" w:eastAsia="Calibri" w:hAnsi="Arial" w:cs="Arial"/>
          <w:sz w:val="16"/>
          <w:szCs w:val="16"/>
          <w:lang w:eastAsia="ru-RU"/>
        </w:rPr>
        <w:t>Исполнителя ИП Терехин А.Ю. по договору оказания услуг №_______</w:t>
      </w:r>
    </w:p>
    <w:p w:rsidR="00C41089" w:rsidRPr="00C41089" w:rsidRDefault="00C41089" w:rsidP="00C41089">
      <w:pPr>
        <w:spacing w:after="0" w:line="240" w:lineRule="auto"/>
        <w:jc w:val="center"/>
        <w:rPr>
          <w:rFonts w:ascii="Arial" w:eastAsia="Calibri" w:hAnsi="Arial" w:cs="Arial"/>
          <w:i/>
          <w:iCs/>
          <w:sz w:val="16"/>
          <w:szCs w:val="16"/>
          <w:lang w:eastAsia="ru-RU"/>
        </w:rPr>
      </w:pPr>
      <w:r w:rsidRPr="00C41089">
        <w:rPr>
          <w:rFonts w:ascii="Arial" w:eastAsia="Calibri" w:hAnsi="Arial" w:cs="Arial"/>
          <w:sz w:val="16"/>
          <w:szCs w:val="16"/>
          <w:lang w:eastAsia="ru-RU"/>
        </w:rPr>
        <w:t>по разработке программного обеспечения</w:t>
      </w:r>
    </w:p>
    <w:p w:rsidR="00C41089" w:rsidRPr="00C41089" w:rsidRDefault="00C41089" w:rsidP="00C41089">
      <w:pPr>
        <w:spacing w:after="0" w:line="240" w:lineRule="auto"/>
        <w:ind w:firstLine="709"/>
        <w:jc w:val="center"/>
        <w:rPr>
          <w:rFonts w:ascii="Arial" w:eastAsia="Calibri" w:hAnsi="Arial" w:cs="Arial"/>
          <w:b/>
          <w:sz w:val="16"/>
          <w:szCs w:val="16"/>
        </w:rPr>
      </w:pPr>
    </w:p>
    <w:p w:rsidR="00C41089" w:rsidRPr="00C41089" w:rsidRDefault="00C41089" w:rsidP="00C41089">
      <w:pPr>
        <w:keepNext/>
        <w:tabs>
          <w:tab w:val="num" w:pos="432"/>
        </w:tabs>
        <w:suppressAutoHyphens/>
        <w:spacing w:after="0" w:line="240" w:lineRule="auto"/>
        <w:ind w:firstLine="709"/>
        <w:jc w:val="center"/>
        <w:outlineLvl w:val="0"/>
        <w:rPr>
          <w:rFonts w:ascii="Arial" w:eastAsia="Calibri" w:hAnsi="Arial" w:cs="Arial"/>
          <w:b/>
          <w:bCs/>
          <w:sz w:val="16"/>
          <w:szCs w:val="16"/>
          <w:lang w:eastAsia="ar-SA"/>
        </w:rPr>
      </w:pPr>
      <w:r w:rsidRPr="00C41089">
        <w:rPr>
          <w:rFonts w:ascii="Arial" w:eastAsia="Calibri" w:hAnsi="Arial" w:cs="Arial"/>
          <w:b/>
          <w:sz w:val="16"/>
          <w:szCs w:val="16"/>
        </w:rPr>
        <w:t>1. Основание для проведения Работ</w:t>
      </w:r>
    </w:p>
    <w:p w:rsidR="00C41089" w:rsidRPr="00C41089" w:rsidRDefault="00C41089" w:rsidP="00C41089">
      <w:pPr>
        <w:spacing w:after="0" w:line="240" w:lineRule="auto"/>
        <w:ind w:firstLine="709"/>
        <w:jc w:val="center"/>
        <w:rPr>
          <w:rFonts w:ascii="Arial" w:eastAsia="Calibri" w:hAnsi="Arial" w:cs="Arial"/>
          <w:b/>
          <w:bCs/>
          <w:sz w:val="16"/>
          <w:szCs w:val="16"/>
          <w:lang w:eastAsia="ru-RU"/>
        </w:rPr>
      </w:pPr>
    </w:p>
    <w:p w:rsidR="00C41089" w:rsidRPr="00C41089" w:rsidRDefault="00C41089" w:rsidP="00C41089">
      <w:pPr>
        <w:spacing w:after="0" w:line="240" w:lineRule="auto"/>
        <w:ind w:firstLine="709"/>
        <w:jc w:val="both"/>
        <w:rPr>
          <w:rFonts w:ascii="Arial" w:eastAsia="Calibri" w:hAnsi="Arial" w:cs="Arial"/>
          <w:b/>
          <w:bCs/>
          <w:sz w:val="16"/>
          <w:szCs w:val="16"/>
          <w:lang w:eastAsia="ru-RU"/>
        </w:rPr>
      </w:pPr>
      <w:r w:rsidRPr="00C41089">
        <w:rPr>
          <w:rFonts w:ascii="Arial" w:eastAsia="Calibri" w:hAnsi="Arial" w:cs="Arial"/>
          <w:bCs/>
          <w:sz w:val="16"/>
          <w:szCs w:val="16"/>
        </w:rPr>
        <w:t>Инициативная разработка для презентации руководству ОАО «РЖД» с целью заключения долгосрочного контракта на разработку технического контента.</w:t>
      </w:r>
    </w:p>
    <w:p w:rsidR="00C41089" w:rsidRPr="00C41089" w:rsidRDefault="00C41089" w:rsidP="00C41089">
      <w:pPr>
        <w:spacing w:after="0" w:line="240" w:lineRule="auto"/>
        <w:ind w:firstLine="709"/>
        <w:jc w:val="center"/>
        <w:rPr>
          <w:rFonts w:ascii="Arial" w:eastAsia="Calibri" w:hAnsi="Arial" w:cs="Arial"/>
          <w:b/>
          <w:bCs/>
          <w:sz w:val="16"/>
          <w:szCs w:val="16"/>
          <w:lang w:eastAsia="ru-RU"/>
        </w:rPr>
      </w:pPr>
    </w:p>
    <w:p w:rsidR="00C41089" w:rsidRPr="00C41089" w:rsidRDefault="00C41089" w:rsidP="00C41089">
      <w:pPr>
        <w:spacing w:after="0" w:line="240" w:lineRule="auto"/>
        <w:ind w:firstLine="709"/>
        <w:jc w:val="center"/>
        <w:rPr>
          <w:rFonts w:ascii="Arial" w:eastAsia="Calibri" w:hAnsi="Arial" w:cs="Arial"/>
          <w:b/>
          <w:bCs/>
          <w:sz w:val="16"/>
          <w:szCs w:val="16"/>
          <w:lang w:eastAsia="ru-RU"/>
        </w:rPr>
      </w:pPr>
      <w:r w:rsidRPr="00C41089">
        <w:rPr>
          <w:rFonts w:ascii="Arial" w:eastAsia="Calibri" w:hAnsi="Arial" w:cs="Arial"/>
          <w:b/>
          <w:bCs/>
          <w:sz w:val="16"/>
          <w:szCs w:val="16"/>
          <w:lang w:eastAsia="ru-RU"/>
        </w:rPr>
        <w:t>2. Цель, задачи и исходные данные для выполнения Работ</w:t>
      </w:r>
    </w:p>
    <w:p w:rsidR="00C41089" w:rsidRPr="00C41089" w:rsidRDefault="00C41089" w:rsidP="00C41089">
      <w:pPr>
        <w:spacing w:after="0" w:line="240" w:lineRule="auto"/>
        <w:ind w:firstLine="709"/>
        <w:jc w:val="center"/>
        <w:rPr>
          <w:rFonts w:ascii="Arial" w:eastAsia="Calibri" w:hAnsi="Arial" w:cs="Arial"/>
          <w:b/>
          <w:bCs/>
          <w:sz w:val="16"/>
          <w:szCs w:val="16"/>
          <w:lang w:eastAsia="ru-RU"/>
        </w:rPr>
      </w:pPr>
    </w:p>
    <w:p w:rsidR="00C41089" w:rsidRPr="00C41089" w:rsidRDefault="00C41089" w:rsidP="00C41089">
      <w:pPr>
        <w:spacing w:after="0" w:line="240" w:lineRule="auto"/>
        <w:ind w:firstLine="709"/>
        <w:jc w:val="both"/>
        <w:rPr>
          <w:rFonts w:ascii="Arial" w:eastAsia="Calibri" w:hAnsi="Arial" w:cs="Arial"/>
          <w:bCs/>
          <w:sz w:val="16"/>
          <w:szCs w:val="16"/>
          <w:lang w:eastAsia="ru-RU"/>
        </w:rPr>
      </w:pPr>
      <w:r w:rsidRPr="00C41089">
        <w:rPr>
          <w:rFonts w:ascii="Arial" w:eastAsia="Calibri" w:hAnsi="Arial" w:cs="Arial"/>
          <w:bCs/>
          <w:sz w:val="16"/>
          <w:szCs w:val="16"/>
          <w:lang w:eastAsia="ru-RU"/>
        </w:rPr>
        <w:t>Основной целью работы является создание программного обеспечения (мобильного приложения) для носимых устройств, содержащего в себе нормативную базу документов.</w:t>
      </w:r>
    </w:p>
    <w:p w:rsidR="00C41089" w:rsidRPr="00C41089" w:rsidRDefault="00C41089" w:rsidP="00C41089">
      <w:pPr>
        <w:spacing w:after="0" w:line="240" w:lineRule="auto"/>
        <w:ind w:firstLine="709"/>
        <w:jc w:val="both"/>
        <w:rPr>
          <w:rFonts w:ascii="Arial" w:eastAsia="Calibri" w:hAnsi="Arial" w:cs="Arial"/>
          <w:bCs/>
          <w:sz w:val="16"/>
          <w:szCs w:val="16"/>
          <w:lang w:eastAsia="ru-RU"/>
        </w:rPr>
      </w:pPr>
      <w:r w:rsidRPr="00C41089">
        <w:rPr>
          <w:rFonts w:ascii="Arial" w:eastAsia="Calibri" w:hAnsi="Arial" w:cs="Arial"/>
          <w:bCs/>
          <w:sz w:val="16"/>
          <w:szCs w:val="16"/>
          <w:lang w:eastAsia="ru-RU"/>
        </w:rPr>
        <w:t>Целевая аудитория: дорожные мастера, инженерный состав, работники 3-7 разрядов инфраструктурного комплекса ОАО «РЖД»</w:t>
      </w:r>
    </w:p>
    <w:p w:rsidR="00C41089" w:rsidRPr="00C41089" w:rsidRDefault="00C41089" w:rsidP="00C41089">
      <w:pPr>
        <w:spacing w:after="0" w:line="240" w:lineRule="auto"/>
        <w:ind w:firstLine="709"/>
        <w:jc w:val="both"/>
        <w:rPr>
          <w:rFonts w:ascii="Arial" w:eastAsia="Calibri" w:hAnsi="Arial" w:cs="Arial"/>
          <w:bCs/>
          <w:sz w:val="16"/>
          <w:szCs w:val="16"/>
          <w:lang w:eastAsia="ru-RU"/>
        </w:rPr>
      </w:pPr>
    </w:p>
    <w:p w:rsidR="00C41089" w:rsidRPr="00C41089" w:rsidRDefault="00C41089" w:rsidP="00C41089">
      <w:pPr>
        <w:spacing w:after="0" w:line="240" w:lineRule="auto"/>
        <w:ind w:firstLine="709"/>
        <w:jc w:val="center"/>
        <w:rPr>
          <w:rFonts w:ascii="Arial" w:eastAsia="Calibri" w:hAnsi="Arial" w:cs="Arial"/>
          <w:b/>
          <w:bCs/>
          <w:sz w:val="16"/>
          <w:szCs w:val="16"/>
          <w:lang w:eastAsia="ru-RU"/>
        </w:rPr>
      </w:pPr>
      <w:r w:rsidRPr="00C41089">
        <w:rPr>
          <w:rFonts w:ascii="Arial" w:eastAsia="Calibri" w:hAnsi="Arial" w:cs="Arial"/>
          <w:b/>
          <w:bCs/>
          <w:sz w:val="16"/>
          <w:szCs w:val="16"/>
          <w:lang w:eastAsia="ru-RU"/>
        </w:rPr>
        <w:t>3. Организационная структура выполнения Работ</w:t>
      </w:r>
    </w:p>
    <w:p w:rsidR="00C41089" w:rsidRPr="00C41089" w:rsidRDefault="00C41089" w:rsidP="00C41089">
      <w:pPr>
        <w:spacing w:after="0" w:line="240" w:lineRule="auto"/>
        <w:ind w:firstLine="709"/>
        <w:jc w:val="both"/>
        <w:rPr>
          <w:rFonts w:ascii="Arial" w:eastAsia="Calibri" w:hAnsi="Arial" w:cs="Arial"/>
          <w:bCs/>
          <w:sz w:val="16"/>
          <w:szCs w:val="16"/>
          <w:lang w:eastAsia="ru-RU"/>
        </w:rPr>
      </w:pPr>
    </w:p>
    <w:p w:rsidR="00C41089" w:rsidRPr="00C41089" w:rsidRDefault="00C41089" w:rsidP="00C41089">
      <w:pPr>
        <w:spacing w:after="0" w:line="240" w:lineRule="auto"/>
        <w:ind w:firstLine="709"/>
        <w:jc w:val="both"/>
        <w:rPr>
          <w:rFonts w:ascii="Arial" w:eastAsia="Calibri" w:hAnsi="Arial" w:cs="Arial"/>
          <w:bCs/>
          <w:sz w:val="16"/>
          <w:szCs w:val="16"/>
          <w:lang w:eastAsia="ru-RU"/>
        </w:rPr>
      </w:pPr>
      <w:r w:rsidRPr="00C41089">
        <w:rPr>
          <w:rFonts w:ascii="Arial" w:eastAsia="Calibri" w:hAnsi="Arial" w:cs="Arial"/>
          <w:bCs/>
          <w:sz w:val="16"/>
          <w:szCs w:val="16"/>
          <w:lang w:eastAsia="ru-RU"/>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 (ФГБОУ ВО СГУПС).</w:t>
      </w:r>
    </w:p>
    <w:p w:rsidR="00C41089" w:rsidRPr="00C41089" w:rsidRDefault="00C41089" w:rsidP="00C41089">
      <w:pPr>
        <w:spacing w:after="0" w:line="240" w:lineRule="auto"/>
        <w:ind w:firstLine="709"/>
        <w:jc w:val="both"/>
        <w:rPr>
          <w:rFonts w:ascii="Arial" w:eastAsia="Calibri" w:hAnsi="Arial" w:cs="Arial"/>
          <w:bCs/>
          <w:sz w:val="16"/>
          <w:szCs w:val="16"/>
          <w:lang w:eastAsia="ru-RU"/>
        </w:rPr>
      </w:pPr>
      <w:r w:rsidRPr="00C41089">
        <w:rPr>
          <w:rFonts w:ascii="Arial" w:eastAsia="Calibri" w:hAnsi="Arial" w:cs="Arial"/>
          <w:bCs/>
          <w:sz w:val="16"/>
          <w:szCs w:val="16"/>
          <w:lang w:eastAsia="ru-RU"/>
        </w:rPr>
        <w:t>Исполнитель – Индивидуальный предприниматель Терехин Андрей Юрьевич.</w:t>
      </w:r>
    </w:p>
    <w:p w:rsidR="00C41089" w:rsidRPr="00C41089" w:rsidRDefault="00C41089" w:rsidP="00C41089">
      <w:pPr>
        <w:spacing w:after="0" w:line="240" w:lineRule="auto"/>
        <w:ind w:firstLine="709"/>
        <w:jc w:val="both"/>
        <w:rPr>
          <w:rFonts w:ascii="Arial" w:eastAsia="Calibri" w:hAnsi="Arial" w:cs="Arial"/>
          <w:bCs/>
          <w:sz w:val="16"/>
          <w:szCs w:val="16"/>
          <w:lang w:eastAsia="ru-RU"/>
        </w:rPr>
      </w:pPr>
    </w:p>
    <w:p w:rsidR="00C41089" w:rsidRPr="00C41089" w:rsidRDefault="00C41089" w:rsidP="00C41089">
      <w:pPr>
        <w:spacing w:after="0" w:line="240" w:lineRule="auto"/>
        <w:ind w:firstLine="709"/>
        <w:jc w:val="center"/>
        <w:rPr>
          <w:rFonts w:ascii="Arial" w:eastAsia="Calibri" w:hAnsi="Arial" w:cs="Arial"/>
          <w:b/>
          <w:bCs/>
          <w:sz w:val="16"/>
          <w:szCs w:val="16"/>
          <w:lang w:eastAsia="ru-RU"/>
        </w:rPr>
      </w:pPr>
      <w:r w:rsidRPr="00C41089">
        <w:rPr>
          <w:rFonts w:ascii="Arial" w:eastAsia="Calibri" w:hAnsi="Arial" w:cs="Arial"/>
          <w:b/>
          <w:bCs/>
          <w:sz w:val="16"/>
          <w:szCs w:val="16"/>
          <w:lang w:eastAsia="ru-RU"/>
        </w:rPr>
        <w:t>4. Технические требования</w:t>
      </w:r>
    </w:p>
    <w:p w:rsidR="00C41089" w:rsidRPr="00C41089" w:rsidRDefault="00C41089" w:rsidP="00C41089">
      <w:pPr>
        <w:spacing w:after="0" w:line="240" w:lineRule="auto"/>
        <w:ind w:firstLine="709"/>
        <w:jc w:val="center"/>
        <w:rPr>
          <w:rFonts w:ascii="Arial" w:eastAsia="Calibri" w:hAnsi="Arial" w:cs="Arial"/>
          <w:b/>
          <w:bCs/>
          <w:sz w:val="16"/>
          <w:szCs w:val="16"/>
          <w:lang w:eastAsia="ru-RU"/>
        </w:rPr>
      </w:pPr>
    </w:p>
    <w:p w:rsidR="00C41089" w:rsidRPr="00C41089" w:rsidRDefault="00C41089" w:rsidP="00C41089">
      <w:pPr>
        <w:spacing w:after="0" w:line="240" w:lineRule="auto"/>
        <w:ind w:firstLine="709"/>
        <w:jc w:val="center"/>
        <w:rPr>
          <w:rFonts w:ascii="Arial" w:eastAsia="Calibri" w:hAnsi="Arial" w:cs="Arial"/>
          <w:sz w:val="16"/>
          <w:szCs w:val="16"/>
        </w:rPr>
      </w:pPr>
      <w:r w:rsidRPr="00C41089">
        <w:rPr>
          <w:rFonts w:ascii="Arial" w:eastAsia="Calibri" w:hAnsi="Arial" w:cs="Arial"/>
          <w:sz w:val="16"/>
          <w:szCs w:val="16"/>
        </w:rPr>
        <w:t xml:space="preserve">4.1. Общее описание </w:t>
      </w:r>
    </w:p>
    <w:p w:rsidR="00C41089" w:rsidRPr="00C41089" w:rsidRDefault="00C41089" w:rsidP="00C41089">
      <w:pPr>
        <w:spacing w:after="0" w:line="240" w:lineRule="auto"/>
        <w:ind w:firstLine="709"/>
        <w:jc w:val="center"/>
        <w:rPr>
          <w:rFonts w:ascii="Arial" w:eastAsia="Calibri" w:hAnsi="Arial" w:cs="Arial"/>
          <w:b/>
          <w:sz w:val="16"/>
          <w:szCs w:val="16"/>
        </w:rPr>
      </w:pP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Настоящие технические требования описывают аппаратную платформу, функциональность и требования к качеству разрабатываемого программного обеспечения (мобильного приложения), используемого для доступа к справочной информации и отображения видео в формате дополненной реальности при наведении камеры мобильного устройства на изображение, предоставленное клиентом.</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ПО должно содержать контент по двум технологическим процессам определяемым Заказчиком.</w:t>
      </w:r>
    </w:p>
    <w:p w:rsidR="00C41089" w:rsidRPr="00C41089" w:rsidRDefault="00C41089" w:rsidP="00C41089">
      <w:pPr>
        <w:spacing w:after="0" w:line="240" w:lineRule="auto"/>
        <w:ind w:firstLine="709"/>
        <w:jc w:val="both"/>
        <w:rPr>
          <w:rFonts w:ascii="Arial" w:eastAsia="Calibri" w:hAnsi="Arial" w:cs="Arial"/>
          <w:sz w:val="16"/>
          <w:szCs w:val="16"/>
        </w:rPr>
      </w:pPr>
    </w:p>
    <w:p w:rsidR="00C41089" w:rsidRPr="00C41089" w:rsidRDefault="00C41089" w:rsidP="00C41089">
      <w:pPr>
        <w:spacing w:after="0" w:line="240" w:lineRule="auto"/>
        <w:ind w:firstLine="709"/>
        <w:jc w:val="center"/>
        <w:rPr>
          <w:rFonts w:ascii="Arial" w:eastAsia="Calibri" w:hAnsi="Arial" w:cs="Arial"/>
          <w:sz w:val="16"/>
          <w:szCs w:val="16"/>
        </w:rPr>
      </w:pPr>
      <w:r w:rsidRPr="00C41089">
        <w:rPr>
          <w:rFonts w:ascii="Arial" w:eastAsia="Calibri" w:hAnsi="Arial" w:cs="Arial"/>
          <w:sz w:val="16"/>
          <w:szCs w:val="16"/>
        </w:rPr>
        <w:t>4.2. Терминология</w:t>
      </w:r>
    </w:p>
    <w:p w:rsidR="00C41089" w:rsidRPr="00C41089" w:rsidRDefault="00C41089" w:rsidP="00C41089">
      <w:pPr>
        <w:spacing w:after="0" w:line="240" w:lineRule="auto"/>
        <w:ind w:firstLine="709"/>
        <w:jc w:val="center"/>
        <w:rPr>
          <w:rFonts w:ascii="Arial" w:eastAsia="Calibri" w:hAnsi="Arial" w:cs="Arial"/>
          <w:sz w:val="16"/>
          <w:szCs w:val="16"/>
        </w:rPr>
      </w:pP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Дополненная реальность – проецирование любой цифровой информации (изображений, видео, текста, графики и т.д.) на экран любых устрой</w:t>
      </w:r>
      <w:proofErr w:type="gramStart"/>
      <w:r w:rsidRPr="00C41089">
        <w:rPr>
          <w:rFonts w:ascii="Arial" w:eastAsia="Calibri" w:hAnsi="Arial" w:cs="Arial"/>
          <w:sz w:val="16"/>
          <w:szCs w:val="16"/>
        </w:rPr>
        <w:t>ств пр</w:t>
      </w:r>
      <w:proofErr w:type="gramEnd"/>
      <w:r w:rsidRPr="00C41089">
        <w:rPr>
          <w:rFonts w:ascii="Arial" w:eastAsia="Calibri" w:hAnsi="Arial" w:cs="Arial"/>
          <w:sz w:val="16"/>
          <w:szCs w:val="16"/>
        </w:rPr>
        <w:t>и включённой камере, фиксирующей окружающую реальность. Таким образом, на экране совмещаются виртуальные объекты и реальные детали окружающего мира.</w:t>
      </w:r>
    </w:p>
    <w:p w:rsidR="00C41089" w:rsidRPr="00C41089" w:rsidRDefault="00C41089" w:rsidP="00C41089">
      <w:pPr>
        <w:spacing w:after="0" w:line="240" w:lineRule="auto"/>
        <w:ind w:firstLine="709"/>
        <w:jc w:val="both"/>
        <w:rPr>
          <w:rFonts w:ascii="Arial" w:eastAsia="Calibri" w:hAnsi="Arial" w:cs="Arial"/>
          <w:sz w:val="16"/>
          <w:szCs w:val="16"/>
        </w:rPr>
      </w:pPr>
      <w:proofErr w:type="gramStart"/>
      <w:r w:rsidRPr="00C41089">
        <w:rPr>
          <w:rFonts w:ascii="Arial" w:eastAsia="Calibri" w:hAnsi="Arial" w:cs="Arial"/>
          <w:sz w:val="16"/>
          <w:szCs w:val="16"/>
        </w:rPr>
        <w:t>Маркер – изображение или предмет, используемые для распознавания программой.</w:t>
      </w:r>
      <w:proofErr w:type="gramEnd"/>
    </w:p>
    <w:p w:rsidR="00C41089" w:rsidRPr="00C41089" w:rsidRDefault="00C41089" w:rsidP="00C41089">
      <w:pPr>
        <w:spacing w:after="0" w:line="240" w:lineRule="auto"/>
        <w:ind w:firstLine="709"/>
        <w:jc w:val="center"/>
        <w:rPr>
          <w:rFonts w:ascii="Arial" w:eastAsia="Calibri" w:hAnsi="Arial" w:cs="Arial"/>
          <w:sz w:val="16"/>
          <w:szCs w:val="16"/>
        </w:rPr>
      </w:pPr>
      <w:r w:rsidRPr="00C41089">
        <w:rPr>
          <w:rFonts w:ascii="Arial" w:eastAsia="Calibri" w:hAnsi="Arial" w:cs="Arial"/>
          <w:sz w:val="16"/>
          <w:szCs w:val="16"/>
        </w:rPr>
        <w:t>4.3. Программное обеспечение</w:t>
      </w:r>
    </w:p>
    <w:p w:rsidR="00C41089" w:rsidRPr="00C41089" w:rsidRDefault="00C41089" w:rsidP="00C41089">
      <w:pPr>
        <w:spacing w:after="0" w:line="240" w:lineRule="auto"/>
        <w:ind w:firstLine="709"/>
        <w:jc w:val="center"/>
        <w:rPr>
          <w:rFonts w:ascii="Arial" w:eastAsia="Calibri" w:hAnsi="Arial" w:cs="Arial"/>
          <w:sz w:val="16"/>
          <w:szCs w:val="16"/>
        </w:rPr>
      </w:pP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 xml:space="preserve">Программное обеспечение представляет собой мобильное приложение с блоком дополненной реальности, в котором содержится: </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4.3.1. Нормативная база по технологии выполнения работ (технологические процессы, карты, перечень инструмента)</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4.3.2. Нормативная база по охране труда (инструкция по охране труда, перечень спецодежды и средств индивидуальной защиты)</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 xml:space="preserve">4.3.3. Нормативная база безопасности движения поездов (схемы ограждения места работ, маршруты безопасного прохода и контроля их соблюдения) </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4.3.4. Блок визуализации правильного выполнения технологии и безопасных приемов выполнения работ с возможностью обновления из центра</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4.3.5. Модуль дополненной реальности, позволяющий оперативно получить доступ к любой технической информации по описываемому процессу с визуализацией на конкретном техническом устройстве.</w:t>
      </w:r>
    </w:p>
    <w:p w:rsidR="00C41089" w:rsidRPr="00C41089" w:rsidRDefault="00C41089" w:rsidP="00C41089">
      <w:pPr>
        <w:spacing w:after="0" w:line="240" w:lineRule="auto"/>
        <w:ind w:firstLine="709"/>
        <w:jc w:val="both"/>
        <w:rPr>
          <w:rFonts w:ascii="Arial" w:eastAsia="Calibri" w:hAnsi="Arial" w:cs="Arial"/>
          <w:sz w:val="16"/>
          <w:szCs w:val="16"/>
        </w:rPr>
      </w:pPr>
    </w:p>
    <w:p w:rsidR="00C41089" w:rsidRPr="00C41089" w:rsidRDefault="00C41089" w:rsidP="00C41089">
      <w:pPr>
        <w:spacing w:after="0" w:line="240" w:lineRule="auto"/>
        <w:ind w:firstLine="709"/>
        <w:jc w:val="center"/>
        <w:rPr>
          <w:rFonts w:ascii="Arial" w:eastAsia="Calibri" w:hAnsi="Arial" w:cs="Arial"/>
          <w:sz w:val="16"/>
          <w:szCs w:val="16"/>
        </w:rPr>
      </w:pPr>
      <w:r w:rsidRPr="00C41089">
        <w:rPr>
          <w:rFonts w:ascii="Arial" w:eastAsia="Calibri" w:hAnsi="Arial" w:cs="Arial"/>
          <w:sz w:val="16"/>
          <w:szCs w:val="16"/>
        </w:rPr>
        <w:t>4.4. Требования к системе</w:t>
      </w:r>
    </w:p>
    <w:p w:rsidR="00C41089" w:rsidRPr="00C41089" w:rsidRDefault="00C41089" w:rsidP="00C41089">
      <w:pPr>
        <w:spacing w:after="0" w:line="240" w:lineRule="auto"/>
        <w:ind w:firstLine="709"/>
        <w:jc w:val="both"/>
        <w:rPr>
          <w:rFonts w:ascii="Arial" w:eastAsia="Calibri" w:hAnsi="Arial" w:cs="Arial"/>
          <w:b/>
          <w:sz w:val="16"/>
          <w:szCs w:val="16"/>
        </w:rPr>
      </w:pP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Для работы программного обеспечения (мобильного приложения) пользователю потребуется:</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 xml:space="preserve">4.4.1. Мобильное устройство с операционной системой </w:t>
      </w:r>
      <w:proofErr w:type="spellStart"/>
      <w:r w:rsidRPr="00C41089">
        <w:rPr>
          <w:rFonts w:ascii="Arial" w:eastAsia="Calibri" w:hAnsi="Arial" w:cs="Arial"/>
          <w:sz w:val="16"/>
          <w:szCs w:val="16"/>
        </w:rPr>
        <w:t>Android</w:t>
      </w:r>
      <w:proofErr w:type="spellEnd"/>
      <w:r w:rsidRPr="00C41089">
        <w:rPr>
          <w:rFonts w:ascii="Arial" w:eastAsia="Calibri" w:hAnsi="Arial" w:cs="Arial"/>
          <w:sz w:val="16"/>
          <w:szCs w:val="16"/>
        </w:rPr>
        <w:t xml:space="preserve"> и поддержкой графического интерфейса </w:t>
      </w:r>
      <w:proofErr w:type="spellStart"/>
      <w:r w:rsidRPr="00C41089">
        <w:rPr>
          <w:rFonts w:ascii="Arial" w:eastAsia="Calibri" w:hAnsi="Arial" w:cs="Arial"/>
          <w:sz w:val="16"/>
          <w:szCs w:val="16"/>
        </w:rPr>
        <w:t>OpenGL</w:t>
      </w:r>
      <w:proofErr w:type="spellEnd"/>
      <w:r w:rsidRPr="00C41089">
        <w:rPr>
          <w:rFonts w:ascii="Arial" w:eastAsia="Calibri" w:hAnsi="Arial" w:cs="Arial"/>
          <w:sz w:val="16"/>
          <w:szCs w:val="16"/>
        </w:rPr>
        <w:t xml:space="preserve"> ES 2.0;</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4.4.2. Операционные системы:</w:t>
      </w:r>
    </w:p>
    <w:p w:rsidR="00C41089" w:rsidRPr="00C41089" w:rsidRDefault="00C41089" w:rsidP="00C41089">
      <w:pPr>
        <w:spacing w:after="0" w:line="240" w:lineRule="auto"/>
        <w:ind w:firstLine="709"/>
        <w:jc w:val="both"/>
        <w:rPr>
          <w:rFonts w:ascii="Arial" w:eastAsia="Calibri" w:hAnsi="Arial" w:cs="Arial"/>
          <w:sz w:val="16"/>
          <w:szCs w:val="16"/>
        </w:rPr>
      </w:pPr>
      <w:proofErr w:type="spellStart"/>
      <w:r w:rsidRPr="00C41089">
        <w:rPr>
          <w:rFonts w:ascii="Arial" w:eastAsia="Calibri" w:hAnsi="Arial" w:cs="Arial"/>
          <w:sz w:val="16"/>
          <w:szCs w:val="16"/>
        </w:rPr>
        <w:t>Android</w:t>
      </w:r>
      <w:proofErr w:type="spellEnd"/>
      <w:r w:rsidRPr="00C41089">
        <w:rPr>
          <w:rFonts w:ascii="Arial" w:eastAsia="Calibri" w:hAnsi="Arial" w:cs="Arial"/>
          <w:sz w:val="16"/>
          <w:szCs w:val="16"/>
        </w:rPr>
        <w:t xml:space="preserve"> 2.3 “</w:t>
      </w:r>
      <w:proofErr w:type="spellStart"/>
      <w:r w:rsidRPr="00C41089">
        <w:rPr>
          <w:rFonts w:ascii="Arial" w:eastAsia="Calibri" w:hAnsi="Arial" w:cs="Arial"/>
          <w:sz w:val="16"/>
          <w:szCs w:val="16"/>
        </w:rPr>
        <w:t>Gingerbread</w:t>
      </w:r>
      <w:proofErr w:type="spellEnd"/>
      <w:r w:rsidRPr="00C41089">
        <w:rPr>
          <w:rFonts w:ascii="Arial" w:eastAsia="Calibri" w:hAnsi="Arial" w:cs="Arial"/>
          <w:sz w:val="16"/>
          <w:szCs w:val="16"/>
        </w:rPr>
        <w:t xml:space="preserve">” и выше; </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4.4.3.Матрица видеокамеры от 1/3”.</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 xml:space="preserve">4.4.4. Работа приложения при уровне освещённости – от 150 </w:t>
      </w:r>
      <w:proofErr w:type="spellStart"/>
      <w:r w:rsidRPr="00C41089">
        <w:rPr>
          <w:rFonts w:ascii="Arial" w:eastAsia="Calibri" w:hAnsi="Arial" w:cs="Arial"/>
          <w:sz w:val="16"/>
          <w:szCs w:val="16"/>
        </w:rPr>
        <w:t>лк</w:t>
      </w:r>
      <w:proofErr w:type="spellEnd"/>
      <w:r w:rsidRPr="00C41089">
        <w:rPr>
          <w:rFonts w:ascii="Arial" w:eastAsia="Calibri" w:hAnsi="Arial" w:cs="Arial"/>
          <w:sz w:val="16"/>
          <w:szCs w:val="16"/>
        </w:rPr>
        <w:t>. Для мобильных устрой</w:t>
      </w:r>
      <w:proofErr w:type="gramStart"/>
      <w:r w:rsidRPr="00C41089">
        <w:rPr>
          <w:rFonts w:ascii="Arial" w:eastAsia="Calibri" w:hAnsi="Arial" w:cs="Arial"/>
          <w:sz w:val="16"/>
          <w:szCs w:val="16"/>
        </w:rPr>
        <w:t>ств в пр</w:t>
      </w:r>
      <w:proofErr w:type="gramEnd"/>
      <w:r w:rsidRPr="00C41089">
        <w:rPr>
          <w:rFonts w:ascii="Arial" w:eastAsia="Calibri" w:hAnsi="Arial" w:cs="Arial"/>
          <w:sz w:val="16"/>
          <w:szCs w:val="16"/>
        </w:rPr>
        <w:t>иложении предусмотрено управление дополнительным освещением в случае необходимости.</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 xml:space="preserve">4.4.5. Функционал приложения требует подключения </w:t>
      </w:r>
      <w:proofErr w:type="gramStart"/>
      <w:r w:rsidRPr="00C41089">
        <w:rPr>
          <w:rFonts w:ascii="Arial" w:eastAsia="Calibri" w:hAnsi="Arial" w:cs="Arial"/>
          <w:sz w:val="16"/>
          <w:szCs w:val="16"/>
        </w:rPr>
        <w:t>к</w:t>
      </w:r>
      <w:proofErr w:type="gramEnd"/>
      <w:r w:rsidRPr="00C41089">
        <w:rPr>
          <w:rFonts w:ascii="Arial" w:eastAsia="Calibri" w:hAnsi="Arial" w:cs="Arial"/>
          <w:sz w:val="16"/>
          <w:szCs w:val="16"/>
        </w:rPr>
        <w:t xml:space="preserve"> </w:t>
      </w:r>
      <w:proofErr w:type="gramStart"/>
      <w:r w:rsidRPr="00C41089">
        <w:rPr>
          <w:rFonts w:ascii="Arial" w:eastAsia="Calibri" w:hAnsi="Arial" w:cs="Arial"/>
          <w:sz w:val="16"/>
          <w:szCs w:val="16"/>
        </w:rPr>
        <w:t>интернет</w:t>
      </w:r>
      <w:proofErr w:type="gramEnd"/>
      <w:r w:rsidRPr="00C41089">
        <w:rPr>
          <w:rFonts w:ascii="Arial" w:eastAsia="Calibri" w:hAnsi="Arial" w:cs="Arial"/>
          <w:sz w:val="16"/>
          <w:szCs w:val="16"/>
        </w:rPr>
        <w:t>, для осуществления идентификации пользователя, доступа к базе данных, обновления контента.</w:t>
      </w:r>
    </w:p>
    <w:p w:rsidR="00C41089" w:rsidRPr="00C41089" w:rsidRDefault="00C41089" w:rsidP="00C41089">
      <w:pPr>
        <w:spacing w:after="0" w:line="240" w:lineRule="auto"/>
        <w:ind w:firstLine="709"/>
        <w:jc w:val="both"/>
        <w:rPr>
          <w:rFonts w:ascii="Arial" w:eastAsia="Calibri" w:hAnsi="Arial" w:cs="Arial"/>
          <w:sz w:val="16"/>
          <w:szCs w:val="16"/>
        </w:rPr>
      </w:pPr>
    </w:p>
    <w:p w:rsidR="00C41089" w:rsidRPr="00C41089" w:rsidRDefault="00C41089" w:rsidP="00C41089">
      <w:pPr>
        <w:spacing w:after="0" w:line="240" w:lineRule="auto"/>
        <w:ind w:firstLine="709"/>
        <w:jc w:val="center"/>
        <w:rPr>
          <w:rFonts w:ascii="Arial" w:eastAsia="Calibri" w:hAnsi="Arial" w:cs="Arial"/>
          <w:sz w:val="16"/>
          <w:szCs w:val="16"/>
        </w:rPr>
      </w:pPr>
      <w:r w:rsidRPr="00C41089">
        <w:rPr>
          <w:rFonts w:ascii="Arial" w:eastAsia="Calibri" w:hAnsi="Arial" w:cs="Arial"/>
          <w:sz w:val="16"/>
          <w:szCs w:val="16"/>
        </w:rPr>
        <w:t>4.5. Функциональность</w:t>
      </w:r>
    </w:p>
    <w:p w:rsidR="00C41089" w:rsidRPr="00C41089" w:rsidRDefault="00C41089" w:rsidP="00C41089">
      <w:pPr>
        <w:spacing w:after="0" w:line="240" w:lineRule="auto"/>
        <w:ind w:firstLine="709"/>
        <w:jc w:val="center"/>
        <w:rPr>
          <w:rFonts w:ascii="Arial" w:eastAsia="Calibri" w:hAnsi="Arial" w:cs="Arial"/>
          <w:sz w:val="16"/>
          <w:szCs w:val="16"/>
        </w:rPr>
      </w:pP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 xml:space="preserve">4.5.1. ПО устанавливается на смартфон с помощью </w:t>
      </w:r>
      <w:proofErr w:type="gramStart"/>
      <w:r w:rsidRPr="00C41089">
        <w:rPr>
          <w:rFonts w:ascii="Arial" w:eastAsia="Calibri" w:hAnsi="Arial" w:cs="Arial"/>
          <w:sz w:val="16"/>
          <w:szCs w:val="16"/>
        </w:rPr>
        <w:t>инсталляционного</w:t>
      </w:r>
      <w:proofErr w:type="gramEnd"/>
      <w:r w:rsidRPr="00C41089">
        <w:rPr>
          <w:rFonts w:ascii="Arial" w:eastAsia="Calibri" w:hAnsi="Arial" w:cs="Arial"/>
          <w:sz w:val="16"/>
          <w:szCs w:val="16"/>
        </w:rPr>
        <w:t xml:space="preserve"> </w:t>
      </w:r>
      <w:proofErr w:type="spellStart"/>
      <w:r w:rsidRPr="00C41089">
        <w:rPr>
          <w:rFonts w:ascii="Arial" w:eastAsia="Calibri" w:hAnsi="Arial" w:cs="Arial"/>
          <w:sz w:val="16"/>
          <w:szCs w:val="16"/>
          <w:lang w:val="en-US"/>
        </w:rPr>
        <w:t>apk</w:t>
      </w:r>
      <w:proofErr w:type="spellEnd"/>
      <w:r w:rsidRPr="00C41089">
        <w:rPr>
          <w:rFonts w:ascii="Arial" w:eastAsia="Calibri" w:hAnsi="Arial" w:cs="Arial"/>
          <w:sz w:val="16"/>
          <w:szCs w:val="16"/>
        </w:rPr>
        <w:t>-файла, предоставленного Исполнителем.</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4.5.2. После установки ПО должно быть доступно для запуска в виде иконки на экране устройства.</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 xml:space="preserve">4.5.3. </w:t>
      </w:r>
      <w:proofErr w:type="gramStart"/>
      <w:r w:rsidRPr="00C41089">
        <w:rPr>
          <w:rFonts w:ascii="Arial" w:eastAsia="Calibri" w:hAnsi="Arial" w:cs="Arial"/>
          <w:sz w:val="16"/>
          <w:szCs w:val="16"/>
        </w:rPr>
        <w:t>Старт ПО должен производится по нажатию значка приложения на экране устройства.</w:t>
      </w:r>
      <w:proofErr w:type="gramEnd"/>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4.5.4.</w:t>
      </w:r>
      <w:r w:rsidRPr="00C41089">
        <w:rPr>
          <w:rFonts w:ascii="Arial" w:eastAsia="Calibri" w:hAnsi="Arial" w:cs="Arial"/>
          <w:sz w:val="16"/>
          <w:szCs w:val="16"/>
          <w:lang w:val="en-US"/>
        </w:rPr>
        <w:t> </w:t>
      </w:r>
      <w:r w:rsidRPr="00C41089">
        <w:rPr>
          <w:rFonts w:ascii="Arial" w:eastAsia="Calibri" w:hAnsi="Arial" w:cs="Arial"/>
          <w:sz w:val="16"/>
          <w:szCs w:val="16"/>
        </w:rPr>
        <w:t xml:space="preserve">При старте ПО должен быть отображен загрузочный экран, выполненный </w:t>
      </w:r>
      <w:proofErr w:type="gramStart"/>
      <w:r w:rsidRPr="00C41089">
        <w:rPr>
          <w:rFonts w:ascii="Arial" w:eastAsia="Calibri" w:hAnsi="Arial" w:cs="Arial"/>
          <w:sz w:val="16"/>
          <w:szCs w:val="16"/>
        </w:rPr>
        <w:t>в</w:t>
      </w:r>
      <w:proofErr w:type="gramEnd"/>
      <w:r w:rsidRPr="00C41089">
        <w:rPr>
          <w:rFonts w:ascii="Arial" w:eastAsia="Calibri" w:hAnsi="Arial" w:cs="Arial"/>
          <w:sz w:val="16"/>
          <w:szCs w:val="16"/>
        </w:rPr>
        <w:t xml:space="preserve"> соответственно </w:t>
      </w:r>
      <w:proofErr w:type="gramStart"/>
      <w:r w:rsidRPr="00C41089">
        <w:rPr>
          <w:rFonts w:ascii="Arial" w:eastAsia="Calibri" w:hAnsi="Arial" w:cs="Arial"/>
          <w:sz w:val="16"/>
          <w:szCs w:val="16"/>
        </w:rPr>
        <w:t>с</w:t>
      </w:r>
      <w:proofErr w:type="gramEnd"/>
      <w:r w:rsidRPr="00C41089">
        <w:rPr>
          <w:rFonts w:ascii="Arial" w:eastAsia="Calibri" w:hAnsi="Arial" w:cs="Arial"/>
          <w:sz w:val="16"/>
          <w:szCs w:val="16"/>
        </w:rPr>
        <w:t xml:space="preserve"> фирменным стилем по усмотрению Заказчика.</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 xml:space="preserve">4.5.5. После загрузки </w:t>
      </w:r>
      <w:proofErr w:type="gramStart"/>
      <w:r w:rsidRPr="00C41089">
        <w:rPr>
          <w:rFonts w:ascii="Arial" w:eastAsia="Calibri" w:hAnsi="Arial" w:cs="Arial"/>
          <w:sz w:val="16"/>
          <w:szCs w:val="16"/>
        </w:rPr>
        <w:t>ПО</w:t>
      </w:r>
      <w:proofErr w:type="gramEnd"/>
      <w:r w:rsidRPr="00C41089">
        <w:rPr>
          <w:rFonts w:ascii="Arial" w:eastAsia="Calibri" w:hAnsi="Arial" w:cs="Arial"/>
          <w:sz w:val="16"/>
          <w:szCs w:val="16"/>
        </w:rPr>
        <w:t xml:space="preserve"> </w:t>
      </w:r>
      <w:proofErr w:type="gramStart"/>
      <w:r w:rsidRPr="00C41089">
        <w:rPr>
          <w:rFonts w:ascii="Arial" w:eastAsia="Calibri" w:hAnsi="Arial" w:cs="Arial"/>
          <w:sz w:val="16"/>
          <w:szCs w:val="16"/>
        </w:rPr>
        <w:t>пользователь</w:t>
      </w:r>
      <w:proofErr w:type="gramEnd"/>
      <w:r w:rsidRPr="00C41089">
        <w:rPr>
          <w:rFonts w:ascii="Arial" w:eastAsia="Calibri" w:hAnsi="Arial" w:cs="Arial"/>
          <w:sz w:val="16"/>
          <w:szCs w:val="16"/>
        </w:rPr>
        <w:t>, впервые видит форму регистрации с двумя вариантами ролей:</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 Сотрудник РЖД – регистрация требует указания табельного номера и пароля. После регистрации доступны все функции приложения. Регистрация происходит с верификацией по SMS.</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 Гость – не требует регистрации. Функции приложения ограничены просмотром интерфейса без возможности доступа к документам и обновлению контента.</w:t>
      </w:r>
    </w:p>
    <w:p w:rsidR="00C41089" w:rsidRPr="00C41089" w:rsidRDefault="00C41089" w:rsidP="00C41089">
      <w:pPr>
        <w:spacing w:after="0" w:line="240" w:lineRule="auto"/>
        <w:ind w:firstLine="709"/>
        <w:jc w:val="center"/>
        <w:rPr>
          <w:rFonts w:ascii="Arial" w:eastAsia="Calibri" w:hAnsi="Arial" w:cs="Arial"/>
          <w:sz w:val="16"/>
          <w:szCs w:val="16"/>
        </w:rPr>
      </w:pPr>
      <w:r w:rsidRPr="00C41089">
        <w:rPr>
          <w:rFonts w:ascii="Arial" w:eastAsia="Calibri" w:hAnsi="Arial" w:cs="Arial"/>
          <w:sz w:val="16"/>
          <w:szCs w:val="16"/>
        </w:rPr>
        <w:lastRenderedPageBreak/>
        <w:t xml:space="preserve">а) </w:t>
      </w:r>
      <w:r w:rsidRPr="00C41089">
        <w:rPr>
          <w:rFonts w:ascii="Arial" w:eastAsia="Calibri" w:hAnsi="Arial" w:cs="Arial"/>
          <w:noProof/>
          <w:sz w:val="16"/>
          <w:szCs w:val="16"/>
          <w:lang w:eastAsia="ru-RU"/>
        </w:rPr>
        <w:drawing>
          <wp:inline distT="0" distB="0" distL="0" distR="0" wp14:anchorId="35DF51E9" wp14:editId="53562771">
            <wp:extent cx="1590103" cy="2886501"/>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png"/>
                    <pic:cNvPicPr/>
                  </pic:nvPicPr>
                  <pic:blipFill rotWithShape="1">
                    <a:blip r:embed="rId10" cstate="print">
                      <a:extLst>
                        <a:ext uri="{28A0092B-C50C-407E-A947-70E740481C1C}">
                          <a14:useLocalDpi xmlns:a14="http://schemas.microsoft.com/office/drawing/2010/main" val="0"/>
                        </a:ext>
                      </a:extLst>
                    </a:blip>
                    <a:srcRect l="17630" t="5840" r="15759" b="3471"/>
                    <a:stretch/>
                  </pic:blipFill>
                  <pic:spPr bwMode="auto">
                    <a:xfrm>
                      <a:off x="0" y="0"/>
                      <a:ext cx="1607659" cy="2918370"/>
                    </a:xfrm>
                    <a:prstGeom prst="rect">
                      <a:avLst/>
                    </a:prstGeom>
                    <a:ln>
                      <a:noFill/>
                    </a:ln>
                    <a:extLst>
                      <a:ext uri="{53640926-AAD7-44D8-BBD7-CCE9431645EC}">
                        <a14:shadowObscured xmlns:a14="http://schemas.microsoft.com/office/drawing/2010/main"/>
                      </a:ext>
                    </a:extLst>
                  </pic:spPr>
                </pic:pic>
              </a:graphicData>
            </a:graphic>
          </wp:inline>
        </w:drawing>
      </w:r>
      <w:r w:rsidRPr="00C41089">
        <w:rPr>
          <w:rFonts w:ascii="Arial" w:eastAsia="Calibri" w:hAnsi="Arial" w:cs="Arial"/>
          <w:sz w:val="16"/>
          <w:szCs w:val="16"/>
        </w:rPr>
        <w:t xml:space="preserve">                 б)</w:t>
      </w:r>
      <w:r w:rsidRPr="00C41089">
        <w:rPr>
          <w:rFonts w:ascii="Arial" w:eastAsia="Calibri" w:hAnsi="Arial" w:cs="Arial"/>
          <w:noProof/>
          <w:sz w:val="16"/>
          <w:szCs w:val="16"/>
          <w:lang w:eastAsia="ru-RU"/>
        </w:rPr>
        <w:t xml:space="preserve"> </w:t>
      </w:r>
      <w:r w:rsidRPr="00C41089">
        <w:rPr>
          <w:rFonts w:ascii="Arial" w:eastAsia="Calibri" w:hAnsi="Arial" w:cs="Arial"/>
          <w:noProof/>
          <w:sz w:val="16"/>
          <w:szCs w:val="16"/>
          <w:lang w:eastAsia="ru-RU"/>
        </w:rPr>
        <w:drawing>
          <wp:inline distT="0" distB="0" distL="0" distR="0" wp14:anchorId="2B34050D" wp14:editId="05B285E3">
            <wp:extent cx="1561520" cy="291573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rotWithShape="1">
                    <a:blip r:embed="rId11" cstate="print">
                      <a:extLst>
                        <a:ext uri="{28A0092B-C50C-407E-A947-70E740481C1C}">
                          <a14:useLocalDpi xmlns:a14="http://schemas.microsoft.com/office/drawing/2010/main" val="0"/>
                        </a:ext>
                      </a:extLst>
                    </a:blip>
                    <a:srcRect l="16120" r="19164" b="9371"/>
                    <a:stretch/>
                  </pic:blipFill>
                  <pic:spPr bwMode="auto">
                    <a:xfrm>
                      <a:off x="0" y="0"/>
                      <a:ext cx="1571452" cy="2934281"/>
                    </a:xfrm>
                    <a:prstGeom prst="rect">
                      <a:avLst/>
                    </a:prstGeom>
                    <a:ln>
                      <a:noFill/>
                    </a:ln>
                    <a:extLst>
                      <a:ext uri="{53640926-AAD7-44D8-BBD7-CCE9431645EC}">
                        <a14:shadowObscured xmlns:a14="http://schemas.microsoft.com/office/drawing/2010/main"/>
                      </a:ext>
                    </a:extLst>
                  </pic:spPr>
                </pic:pic>
              </a:graphicData>
            </a:graphic>
          </wp:inline>
        </w:drawing>
      </w:r>
    </w:p>
    <w:p w:rsidR="00C41089" w:rsidRPr="00C41089" w:rsidRDefault="00C41089" w:rsidP="00C41089">
      <w:pPr>
        <w:spacing w:after="0" w:line="240" w:lineRule="auto"/>
        <w:ind w:firstLine="709"/>
        <w:jc w:val="center"/>
        <w:rPr>
          <w:rFonts w:ascii="Arial" w:eastAsia="Calibri" w:hAnsi="Arial" w:cs="Arial"/>
          <w:sz w:val="16"/>
          <w:szCs w:val="16"/>
        </w:rPr>
      </w:pPr>
      <w:r w:rsidRPr="00C41089">
        <w:rPr>
          <w:rFonts w:ascii="Arial" w:eastAsia="Calibri" w:hAnsi="Arial" w:cs="Arial"/>
          <w:sz w:val="16"/>
          <w:szCs w:val="16"/>
        </w:rPr>
        <w:t xml:space="preserve">Рисунок 1 – Визуализация интерфейса </w:t>
      </w:r>
      <w:proofErr w:type="gramStart"/>
      <w:r w:rsidRPr="00C41089">
        <w:rPr>
          <w:rFonts w:ascii="Arial" w:eastAsia="Calibri" w:hAnsi="Arial" w:cs="Arial"/>
          <w:sz w:val="16"/>
          <w:szCs w:val="16"/>
        </w:rPr>
        <w:t>ПО</w:t>
      </w:r>
      <w:proofErr w:type="gramEnd"/>
    </w:p>
    <w:p w:rsidR="00C41089" w:rsidRPr="00C41089" w:rsidRDefault="00C41089" w:rsidP="00C41089">
      <w:pPr>
        <w:spacing w:after="0" w:line="240" w:lineRule="auto"/>
        <w:ind w:firstLine="709"/>
        <w:jc w:val="center"/>
        <w:rPr>
          <w:rFonts w:ascii="Arial" w:eastAsia="Calibri" w:hAnsi="Arial" w:cs="Arial"/>
          <w:sz w:val="16"/>
          <w:szCs w:val="16"/>
        </w:rPr>
      </w:pPr>
      <w:r w:rsidRPr="00C41089">
        <w:rPr>
          <w:rFonts w:ascii="Arial" w:eastAsia="Calibri" w:hAnsi="Arial" w:cs="Arial"/>
          <w:sz w:val="16"/>
          <w:szCs w:val="16"/>
        </w:rPr>
        <w:t>а) загрузочный экран, б) основное меню</w:t>
      </w:r>
    </w:p>
    <w:p w:rsidR="00C41089" w:rsidRPr="00C41089" w:rsidRDefault="00C41089" w:rsidP="00C41089">
      <w:pPr>
        <w:spacing w:after="0" w:line="240" w:lineRule="auto"/>
        <w:ind w:firstLine="709"/>
        <w:jc w:val="center"/>
        <w:rPr>
          <w:rFonts w:ascii="Arial" w:eastAsia="Calibri" w:hAnsi="Arial" w:cs="Arial"/>
          <w:sz w:val="16"/>
          <w:szCs w:val="16"/>
        </w:rPr>
      </w:pP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В рамках исполняемого задания вход в приложение осуществляется с указанием известного заранее табельного номера и пароля без дополнительных механизмов обработки авторизации и синхронизации с сервером авторизации.</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4.5.6. После регистрации пользователь должен видеть следующий экран основного меню, который содержит вкладки справочника, поисковую строку (Рисунок 1б).</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4.5.7. В разделе «Нормативная документация» находятся два документа (по выбору Заказчика) и инструменты, позволяющие скачать документ, поделиться им через мессенджеры и электронную почту, переключиться в формат дополненной реальности.</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 xml:space="preserve">4.5.8. Формат просмотра в дополненной реальности содержит 2 маркера, </w:t>
      </w:r>
      <w:proofErr w:type="gramStart"/>
      <w:r w:rsidRPr="00C41089">
        <w:rPr>
          <w:rFonts w:ascii="Arial" w:eastAsia="Calibri" w:hAnsi="Arial" w:cs="Arial"/>
          <w:sz w:val="16"/>
          <w:szCs w:val="16"/>
        </w:rPr>
        <w:t>используемых</w:t>
      </w:r>
      <w:proofErr w:type="gramEnd"/>
      <w:r w:rsidRPr="00C41089">
        <w:rPr>
          <w:rFonts w:ascii="Arial" w:eastAsia="Calibri" w:hAnsi="Arial" w:cs="Arial"/>
          <w:sz w:val="16"/>
          <w:szCs w:val="16"/>
        </w:rPr>
        <w:t xml:space="preserve"> для распознавания и 2 видеофайла, которые выводятся при наведении камеры смартфона на маркер. Маркеры и видеофайлы предоставляются Заказчиком.</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4.5.9. В разделах «Ограждение зоны работ» и «Маршрут служебного прохода» находятся изображения: «Схема ограждения участков» и «Схема маршрута служебного прохода», выводимые при посещении раздела.</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 xml:space="preserve">4.5.10. Разделы «Ограждение зоны работ» и «Маршрут служебного прохода» в разрабатываемом прототипе не обладают функционалом по </w:t>
      </w:r>
      <w:proofErr w:type="spellStart"/>
      <w:r w:rsidRPr="00C41089">
        <w:rPr>
          <w:rFonts w:ascii="Arial" w:eastAsia="Calibri" w:hAnsi="Arial" w:cs="Arial"/>
          <w:sz w:val="16"/>
          <w:szCs w:val="16"/>
        </w:rPr>
        <w:t>геопозиционированию</w:t>
      </w:r>
      <w:proofErr w:type="spellEnd"/>
      <w:r w:rsidRPr="00C41089">
        <w:rPr>
          <w:rFonts w:ascii="Arial" w:eastAsia="Calibri" w:hAnsi="Arial" w:cs="Arial"/>
          <w:sz w:val="16"/>
          <w:szCs w:val="16"/>
        </w:rPr>
        <w:t>.</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 xml:space="preserve">4.5.11. В разделе «Справочные данные» доступен просмотр интерактивной </w:t>
      </w:r>
      <w:proofErr w:type="spellStart"/>
      <w:r w:rsidRPr="00C41089">
        <w:rPr>
          <w:rFonts w:ascii="Arial" w:eastAsia="Calibri" w:hAnsi="Arial" w:cs="Arial"/>
          <w:sz w:val="16"/>
          <w:szCs w:val="16"/>
        </w:rPr>
        <w:t>сборно</w:t>
      </w:r>
      <w:proofErr w:type="spellEnd"/>
      <w:r w:rsidRPr="00C41089">
        <w:rPr>
          <w:rFonts w:ascii="Arial" w:eastAsia="Calibri" w:hAnsi="Arial" w:cs="Arial"/>
          <w:sz w:val="16"/>
          <w:szCs w:val="16"/>
        </w:rPr>
        <w:t xml:space="preserve">/разборной 3D-модели, предоставляемой Заказчиком в виде </w:t>
      </w:r>
      <w:proofErr w:type="spellStart"/>
      <w:r w:rsidRPr="00C41089">
        <w:rPr>
          <w:rFonts w:ascii="Arial" w:eastAsia="Calibri" w:hAnsi="Arial" w:cs="Arial"/>
          <w:sz w:val="16"/>
          <w:szCs w:val="16"/>
        </w:rPr>
        <w:t>низкополигональной</w:t>
      </w:r>
      <w:proofErr w:type="spellEnd"/>
      <w:r w:rsidRPr="00C41089">
        <w:rPr>
          <w:rFonts w:ascii="Arial" w:eastAsia="Calibri" w:hAnsi="Arial" w:cs="Arial"/>
          <w:sz w:val="16"/>
          <w:szCs w:val="16"/>
        </w:rPr>
        <w:t xml:space="preserve"> модели формата </w:t>
      </w:r>
      <w:proofErr w:type="spellStart"/>
      <w:r w:rsidRPr="00C41089">
        <w:rPr>
          <w:rFonts w:ascii="Arial" w:eastAsia="Calibri" w:hAnsi="Arial" w:cs="Arial"/>
          <w:sz w:val="16"/>
          <w:szCs w:val="16"/>
          <w:lang w:val="en-US"/>
        </w:rPr>
        <w:t>fbx</w:t>
      </w:r>
      <w:proofErr w:type="spellEnd"/>
      <w:r w:rsidRPr="00C41089">
        <w:rPr>
          <w:rFonts w:ascii="Arial" w:eastAsia="Calibri" w:hAnsi="Arial" w:cs="Arial"/>
          <w:sz w:val="16"/>
          <w:szCs w:val="16"/>
        </w:rPr>
        <w:t xml:space="preserve"> и текстурами.</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4.5.12. В разделе «Бланки» находятся два документа с возможностью их скачать или отправить по почте.</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4.5.13. Раздел о приложении, который содержит общую справочную информацию о приложении в текстовом виде.</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 xml:space="preserve">4.5.14. Приложение разработано только для платформы </w:t>
      </w:r>
      <w:proofErr w:type="spellStart"/>
      <w:r w:rsidRPr="00C41089">
        <w:rPr>
          <w:rFonts w:ascii="Arial" w:eastAsia="Calibri" w:hAnsi="Arial" w:cs="Arial"/>
          <w:sz w:val="16"/>
          <w:szCs w:val="16"/>
        </w:rPr>
        <w:t>Android</w:t>
      </w:r>
      <w:proofErr w:type="spellEnd"/>
      <w:r w:rsidRPr="00C41089">
        <w:rPr>
          <w:rFonts w:ascii="Arial" w:eastAsia="Calibri" w:hAnsi="Arial" w:cs="Arial"/>
          <w:sz w:val="16"/>
          <w:szCs w:val="16"/>
        </w:rPr>
        <w:t xml:space="preserve"> и предоставлено в формате инсталляционного </w:t>
      </w:r>
      <w:proofErr w:type="spellStart"/>
      <w:r w:rsidRPr="00C41089">
        <w:rPr>
          <w:rFonts w:ascii="Arial" w:eastAsia="Calibri" w:hAnsi="Arial" w:cs="Arial"/>
          <w:sz w:val="16"/>
          <w:szCs w:val="16"/>
        </w:rPr>
        <w:t>apk</w:t>
      </w:r>
      <w:proofErr w:type="spellEnd"/>
      <w:r w:rsidRPr="00C41089">
        <w:rPr>
          <w:rFonts w:ascii="Arial" w:eastAsia="Calibri" w:hAnsi="Arial" w:cs="Arial"/>
          <w:sz w:val="16"/>
          <w:szCs w:val="16"/>
        </w:rPr>
        <w:t xml:space="preserve"> файла.</w:t>
      </w:r>
    </w:p>
    <w:p w:rsidR="00C41089" w:rsidRPr="00C41089" w:rsidRDefault="00C41089" w:rsidP="00C41089">
      <w:pPr>
        <w:spacing w:after="0" w:line="240" w:lineRule="auto"/>
        <w:ind w:firstLine="709"/>
        <w:jc w:val="both"/>
        <w:rPr>
          <w:rFonts w:ascii="Arial" w:eastAsia="Calibri" w:hAnsi="Arial" w:cs="Arial"/>
          <w:sz w:val="16"/>
          <w:szCs w:val="16"/>
        </w:rPr>
      </w:pPr>
    </w:p>
    <w:p w:rsidR="00C41089" w:rsidRPr="00C41089" w:rsidRDefault="00C41089" w:rsidP="00C41089">
      <w:pPr>
        <w:spacing w:after="0" w:line="240" w:lineRule="auto"/>
        <w:ind w:firstLine="709"/>
        <w:jc w:val="center"/>
        <w:rPr>
          <w:rFonts w:ascii="Arial" w:eastAsia="Calibri" w:hAnsi="Arial" w:cs="Arial"/>
          <w:sz w:val="16"/>
          <w:szCs w:val="16"/>
        </w:rPr>
      </w:pPr>
      <w:r w:rsidRPr="00C41089">
        <w:rPr>
          <w:rFonts w:ascii="Arial" w:eastAsia="Calibri" w:hAnsi="Arial" w:cs="Arial"/>
          <w:sz w:val="16"/>
          <w:szCs w:val="16"/>
        </w:rPr>
        <w:t>4.6. Требования к дизайну пользовательского интерфейса</w:t>
      </w:r>
    </w:p>
    <w:p w:rsidR="00C41089" w:rsidRPr="00C41089" w:rsidRDefault="00C41089" w:rsidP="00C41089">
      <w:pPr>
        <w:spacing w:after="0" w:line="240" w:lineRule="auto"/>
        <w:ind w:firstLine="709"/>
        <w:jc w:val="center"/>
        <w:rPr>
          <w:rFonts w:ascii="Arial" w:eastAsia="Calibri" w:hAnsi="Arial" w:cs="Arial"/>
          <w:b/>
          <w:sz w:val="16"/>
          <w:szCs w:val="16"/>
        </w:rPr>
      </w:pP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Исполнителем должен быть представлен один концепт пользовательского интерфейса на основании логотипа, цветовой гаммы и прочих элементов корпоративного стиля РЖД.</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Графические элементы пользовательского меню должны подтверждать обратную связь, изменяя свой размер на 10-15% при интерактивном взаимодействии с пользователем.</w:t>
      </w:r>
    </w:p>
    <w:p w:rsidR="00C41089" w:rsidRPr="00C41089" w:rsidRDefault="00C41089" w:rsidP="00C41089">
      <w:pPr>
        <w:spacing w:after="0" w:line="240" w:lineRule="auto"/>
        <w:ind w:firstLine="709"/>
        <w:jc w:val="center"/>
        <w:rPr>
          <w:rFonts w:ascii="Arial" w:eastAsia="Calibri" w:hAnsi="Arial" w:cs="Arial"/>
          <w:sz w:val="16"/>
          <w:szCs w:val="16"/>
        </w:rPr>
      </w:pPr>
      <w:r w:rsidRPr="00C41089">
        <w:rPr>
          <w:rFonts w:ascii="Arial" w:eastAsia="Calibri" w:hAnsi="Arial" w:cs="Arial"/>
          <w:sz w:val="16"/>
          <w:szCs w:val="16"/>
        </w:rPr>
        <w:t>4.7. Требования к качеству</w:t>
      </w:r>
    </w:p>
    <w:p w:rsidR="00C41089" w:rsidRPr="00C41089" w:rsidRDefault="00C41089" w:rsidP="00C41089">
      <w:pPr>
        <w:spacing w:after="0" w:line="240" w:lineRule="auto"/>
        <w:ind w:firstLine="709"/>
        <w:jc w:val="center"/>
        <w:rPr>
          <w:rFonts w:ascii="Arial" w:eastAsia="Calibri" w:hAnsi="Arial" w:cs="Arial"/>
          <w:b/>
          <w:sz w:val="16"/>
          <w:szCs w:val="16"/>
        </w:rPr>
      </w:pP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 xml:space="preserve">Нижеизложенные требования к качеству работы </w:t>
      </w:r>
      <w:proofErr w:type="gramStart"/>
      <w:r w:rsidRPr="00C41089">
        <w:rPr>
          <w:rFonts w:ascii="Arial" w:eastAsia="Calibri" w:hAnsi="Arial" w:cs="Arial"/>
          <w:sz w:val="16"/>
          <w:szCs w:val="16"/>
        </w:rPr>
        <w:t>ПО</w:t>
      </w:r>
      <w:proofErr w:type="gramEnd"/>
      <w:r w:rsidRPr="00C41089">
        <w:rPr>
          <w:rFonts w:ascii="Arial" w:eastAsia="Calibri" w:hAnsi="Arial" w:cs="Arial"/>
          <w:sz w:val="16"/>
          <w:szCs w:val="16"/>
        </w:rPr>
        <w:t xml:space="preserve"> гарантируются </w:t>
      </w:r>
      <w:proofErr w:type="gramStart"/>
      <w:r w:rsidRPr="00C41089">
        <w:rPr>
          <w:rFonts w:ascii="Arial" w:eastAsia="Calibri" w:hAnsi="Arial" w:cs="Arial"/>
          <w:sz w:val="16"/>
          <w:szCs w:val="16"/>
        </w:rPr>
        <w:t>исполнителем</w:t>
      </w:r>
      <w:proofErr w:type="gramEnd"/>
      <w:r w:rsidRPr="00C41089">
        <w:rPr>
          <w:rFonts w:ascii="Arial" w:eastAsia="Calibri" w:hAnsi="Arial" w:cs="Arial"/>
          <w:sz w:val="16"/>
          <w:szCs w:val="16"/>
        </w:rPr>
        <w:t xml:space="preserve"> при запуске на аппаратной платформе, подходящей описанным техническим требованиям.</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4.7.1. Все наименования элементов интерфейса и те</w:t>
      </w:r>
      <w:proofErr w:type="gramStart"/>
      <w:r w:rsidRPr="00C41089">
        <w:rPr>
          <w:rFonts w:ascii="Arial" w:eastAsia="Calibri" w:hAnsi="Arial" w:cs="Arial"/>
          <w:sz w:val="16"/>
          <w:szCs w:val="16"/>
        </w:rPr>
        <w:t>кст в пр</w:t>
      </w:r>
      <w:proofErr w:type="gramEnd"/>
      <w:r w:rsidRPr="00C41089">
        <w:rPr>
          <w:rFonts w:ascii="Arial" w:eastAsia="Calibri" w:hAnsi="Arial" w:cs="Arial"/>
          <w:sz w:val="16"/>
          <w:szCs w:val="16"/>
        </w:rPr>
        <w:t>иложении должны быть грамотными с точки зрения русского языка.</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 xml:space="preserve">4.7.2. ПО должно соответствует описанному в </w:t>
      </w:r>
      <w:proofErr w:type="gramStart"/>
      <w:r w:rsidRPr="00C41089">
        <w:rPr>
          <w:rFonts w:ascii="Arial" w:eastAsia="Calibri" w:hAnsi="Arial" w:cs="Arial"/>
          <w:sz w:val="16"/>
          <w:szCs w:val="16"/>
        </w:rPr>
        <w:t>п</w:t>
      </w:r>
      <w:proofErr w:type="gramEnd"/>
      <w:r w:rsidRPr="00C41089">
        <w:rPr>
          <w:rFonts w:ascii="Arial" w:eastAsia="Calibri" w:hAnsi="Arial" w:cs="Arial"/>
          <w:sz w:val="16"/>
          <w:szCs w:val="16"/>
        </w:rPr>
        <w:t xml:space="preserve"> 4.6. функционалу.</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 xml:space="preserve">4.7.3. Размер </w:t>
      </w:r>
      <w:proofErr w:type="gramStart"/>
      <w:r w:rsidRPr="00C41089">
        <w:rPr>
          <w:rFonts w:ascii="Arial" w:eastAsia="Calibri" w:hAnsi="Arial" w:cs="Arial"/>
          <w:sz w:val="16"/>
          <w:szCs w:val="16"/>
        </w:rPr>
        <w:t>ПО</w:t>
      </w:r>
      <w:proofErr w:type="gramEnd"/>
      <w:r w:rsidRPr="00C41089">
        <w:rPr>
          <w:rFonts w:ascii="Arial" w:eastAsia="Calibri" w:hAnsi="Arial" w:cs="Arial"/>
          <w:sz w:val="16"/>
          <w:szCs w:val="16"/>
        </w:rPr>
        <w:t xml:space="preserve"> до установки не превышает 500 </w:t>
      </w:r>
      <w:proofErr w:type="spellStart"/>
      <w:r w:rsidRPr="00C41089">
        <w:rPr>
          <w:rFonts w:ascii="Arial" w:eastAsia="Calibri" w:hAnsi="Arial" w:cs="Arial"/>
          <w:sz w:val="16"/>
          <w:szCs w:val="16"/>
        </w:rPr>
        <w:t>Mb</w:t>
      </w:r>
      <w:proofErr w:type="spellEnd"/>
      <w:r w:rsidRPr="00C41089">
        <w:rPr>
          <w:rFonts w:ascii="Arial" w:eastAsia="Calibri" w:hAnsi="Arial" w:cs="Arial"/>
          <w:sz w:val="16"/>
          <w:szCs w:val="16"/>
        </w:rPr>
        <w:t>.</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 xml:space="preserve">4.7.4. Размер ПО после установки не превышает 1 </w:t>
      </w:r>
      <w:proofErr w:type="spellStart"/>
      <w:r w:rsidRPr="00C41089">
        <w:rPr>
          <w:rFonts w:ascii="Arial" w:eastAsia="Calibri" w:hAnsi="Arial" w:cs="Arial"/>
          <w:sz w:val="16"/>
          <w:szCs w:val="16"/>
        </w:rPr>
        <w:t>Gb</w:t>
      </w:r>
      <w:proofErr w:type="spellEnd"/>
      <w:r w:rsidRPr="00C41089">
        <w:rPr>
          <w:rFonts w:ascii="Arial" w:eastAsia="Calibri" w:hAnsi="Arial" w:cs="Arial"/>
          <w:sz w:val="16"/>
          <w:szCs w:val="16"/>
        </w:rPr>
        <w:t>.</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4.7.5. ПО должно запускаться в течение 5 секунд. Если запуск требует более длительного времени, то требуется индикатор загрузки или информирующие сообщения.</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 xml:space="preserve">4.7.6. Любая из функций </w:t>
      </w:r>
      <w:proofErr w:type="gramStart"/>
      <w:r w:rsidRPr="00C41089">
        <w:rPr>
          <w:rFonts w:ascii="Arial" w:eastAsia="Calibri" w:hAnsi="Arial" w:cs="Arial"/>
          <w:sz w:val="16"/>
          <w:szCs w:val="16"/>
        </w:rPr>
        <w:t>ПО</w:t>
      </w:r>
      <w:proofErr w:type="gramEnd"/>
      <w:r w:rsidRPr="00C41089">
        <w:rPr>
          <w:rFonts w:ascii="Arial" w:eastAsia="Calibri" w:hAnsi="Arial" w:cs="Arial"/>
          <w:sz w:val="16"/>
          <w:szCs w:val="16"/>
        </w:rPr>
        <w:t xml:space="preserve"> </w:t>
      </w:r>
      <w:proofErr w:type="gramStart"/>
      <w:r w:rsidRPr="00C41089">
        <w:rPr>
          <w:rFonts w:ascii="Arial" w:eastAsia="Calibri" w:hAnsi="Arial" w:cs="Arial"/>
          <w:sz w:val="16"/>
          <w:szCs w:val="16"/>
        </w:rPr>
        <w:t>должна</w:t>
      </w:r>
      <w:proofErr w:type="gramEnd"/>
      <w:r w:rsidRPr="00C41089">
        <w:rPr>
          <w:rFonts w:ascii="Arial" w:eastAsia="Calibri" w:hAnsi="Arial" w:cs="Arial"/>
          <w:sz w:val="16"/>
          <w:szCs w:val="16"/>
        </w:rPr>
        <w:t xml:space="preserve"> демонстрировать  отклик в течение 2 секунд после её запуска.</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4.7.7. ПО должно быть простым в использовании; любой пользователь может им воспользоваться без дополнительных инструкций.</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4.7.8. Все вопросы, системные сообщения, результаты действий и настройки мобильного приложения должны быть понятны, недвусмысленны, однозначно трактуемы.</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 xml:space="preserve">4.7.9. Дизайн ПО должен соответствовать новейшим </w:t>
      </w:r>
      <w:proofErr w:type="spellStart"/>
      <w:r w:rsidRPr="00C41089">
        <w:rPr>
          <w:rFonts w:ascii="Arial" w:eastAsia="Calibri" w:hAnsi="Arial" w:cs="Arial"/>
          <w:sz w:val="16"/>
          <w:szCs w:val="16"/>
        </w:rPr>
        <w:t>гайдлайнам</w:t>
      </w:r>
      <w:proofErr w:type="spellEnd"/>
      <w:r w:rsidRPr="00C41089">
        <w:rPr>
          <w:rFonts w:ascii="Arial" w:eastAsia="Calibri" w:hAnsi="Arial" w:cs="Arial"/>
          <w:sz w:val="16"/>
          <w:szCs w:val="16"/>
        </w:rPr>
        <w:t xml:space="preserve"> платформы, для работы на которой оно создано.</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 xml:space="preserve">4.7.10. Уведомления ПО должно соответствовать </w:t>
      </w:r>
      <w:proofErr w:type="spellStart"/>
      <w:r w:rsidRPr="00C41089">
        <w:rPr>
          <w:rFonts w:ascii="Arial" w:eastAsia="Calibri" w:hAnsi="Arial" w:cs="Arial"/>
          <w:sz w:val="16"/>
          <w:szCs w:val="16"/>
        </w:rPr>
        <w:t>гайдлайнам</w:t>
      </w:r>
      <w:proofErr w:type="spellEnd"/>
      <w:r w:rsidRPr="00C41089">
        <w:rPr>
          <w:rFonts w:ascii="Arial" w:eastAsia="Calibri" w:hAnsi="Arial" w:cs="Arial"/>
          <w:sz w:val="16"/>
          <w:szCs w:val="16"/>
        </w:rPr>
        <w:t xml:space="preserve"> платформы и содержат действительно полезную и важную для пользователя информацию.</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 xml:space="preserve">4.7.11. Мобильная версия </w:t>
      </w:r>
      <w:proofErr w:type="gramStart"/>
      <w:r w:rsidRPr="00C41089">
        <w:rPr>
          <w:rFonts w:ascii="Arial" w:eastAsia="Calibri" w:hAnsi="Arial" w:cs="Arial"/>
          <w:sz w:val="16"/>
          <w:szCs w:val="16"/>
        </w:rPr>
        <w:t>ПО поддерживает</w:t>
      </w:r>
      <w:proofErr w:type="gramEnd"/>
      <w:r w:rsidRPr="00C41089">
        <w:rPr>
          <w:rFonts w:ascii="Arial" w:eastAsia="Calibri" w:hAnsi="Arial" w:cs="Arial"/>
          <w:sz w:val="16"/>
          <w:szCs w:val="16"/>
        </w:rPr>
        <w:t xml:space="preserve"> только альбомную ориентацию.</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4.7.12. ПО должно работать корректно и без сбоев на последней версии операционной системы, для которой осуществлялась разработка.</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4.7.13. В процессе теста ПО должно запрашивать абсолютный минимум разрешений для работы основной функциональности.</w:t>
      </w:r>
    </w:p>
    <w:p w:rsidR="00C41089" w:rsidRPr="00C41089" w:rsidRDefault="00C41089" w:rsidP="00C41089">
      <w:pPr>
        <w:spacing w:after="0" w:line="240" w:lineRule="auto"/>
        <w:ind w:firstLine="709"/>
        <w:jc w:val="both"/>
        <w:rPr>
          <w:rFonts w:ascii="Arial" w:eastAsia="Calibri" w:hAnsi="Arial" w:cs="Arial"/>
          <w:sz w:val="16"/>
          <w:szCs w:val="16"/>
        </w:rPr>
      </w:pPr>
      <w:r w:rsidRPr="00C41089">
        <w:rPr>
          <w:rFonts w:ascii="Arial" w:eastAsia="Calibri" w:hAnsi="Arial" w:cs="Arial"/>
          <w:sz w:val="16"/>
          <w:szCs w:val="16"/>
        </w:rPr>
        <w:t>4.7.14. ПО не должно содержать угроз безопасности и уязвимостей для пользователя.</w:t>
      </w:r>
    </w:p>
    <w:p w:rsidR="00C41089" w:rsidRPr="00C41089" w:rsidRDefault="00C41089" w:rsidP="00C41089">
      <w:pPr>
        <w:spacing w:after="0" w:line="216" w:lineRule="auto"/>
        <w:ind w:firstLine="709"/>
        <w:jc w:val="center"/>
        <w:rPr>
          <w:rFonts w:ascii="Arial" w:eastAsia="Calibri" w:hAnsi="Arial" w:cs="Arial"/>
          <w:sz w:val="16"/>
          <w:szCs w:val="16"/>
        </w:rPr>
      </w:pPr>
      <w:r w:rsidRPr="00C41089">
        <w:rPr>
          <w:rFonts w:ascii="Arial" w:eastAsia="Calibri" w:hAnsi="Arial" w:cs="Arial"/>
          <w:sz w:val="16"/>
          <w:szCs w:val="16"/>
        </w:rPr>
        <w:t>4.8. Требования к маркерам для модуля дополненной реальности</w:t>
      </w:r>
    </w:p>
    <w:p w:rsidR="00C41089" w:rsidRPr="00C41089" w:rsidRDefault="00C41089" w:rsidP="00C41089">
      <w:pPr>
        <w:spacing w:after="0" w:line="216" w:lineRule="auto"/>
        <w:ind w:firstLine="709"/>
        <w:jc w:val="center"/>
        <w:rPr>
          <w:rFonts w:ascii="Arial" w:eastAsia="Calibri" w:hAnsi="Arial" w:cs="Arial"/>
          <w:b/>
          <w:sz w:val="16"/>
          <w:szCs w:val="16"/>
        </w:rPr>
      </w:pPr>
    </w:p>
    <w:p w:rsidR="00C41089" w:rsidRPr="00C41089" w:rsidRDefault="00C41089" w:rsidP="00C41089">
      <w:pPr>
        <w:spacing w:after="0" w:line="216" w:lineRule="auto"/>
        <w:ind w:firstLine="709"/>
        <w:jc w:val="both"/>
        <w:rPr>
          <w:rFonts w:ascii="Arial" w:eastAsia="Calibri" w:hAnsi="Arial" w:cs="Arial"/>
          <w:sz w:val="16"/>
          <w:szCs w:val="16"/>
        </w:rPr>
      </w:pPr>
      <w:r w:rsidRPr="00C41089">
        <w:rPr>
          <w:rFonts w:ascii="Arial" w:eastAsia="Calibri" w:hAnsi="Arial" w:cs="Arial"/>
          <w:sz w:val="16"/>
          <w:szCs w:val="16"/>
        </w:rPr>
        <w:t xml:space="preserve">Качество работы </w:t>
      </w:r>
      <w:proofErr w:type="gramStart"/>
      <w:r w:rsidRPr="00C41089">
        <w:rPr>
          <w:rFonts w:ascii="Arial" w:eastAsia="Calibri" w:hAnsi="Arial" w:cs="Arial"/>
          <w:sz w:val="16"/>
          <w:szCs w:val="16"/>
        </w:rPr>
        <w:t>ПО</w:t>
      </w:r>
      <w:proofErr w:type="gramEnd"/>
      <w:r w:rsidRPr="00C41089">
        <w:rPr>
          <w:rFonts w:ascii="Arial" w:eastAsia="Calibri" w:hAnsi="Arial" w:cs="Arial"/>
          <w:sz w:val="16"/>
          <w:szCs w:val="16"/>
        </w:rPr>
        <w:t xml:space="preserve"> зависит </w:t>
      </w:r>
      <w:proofErr w:type="gramStart"/>
      <w:r w:rsidRPr="00C41089">
        <w:rPr>
          <w:rFonts w:ascii="Arial" w:eastAsia="Calibri" w:hAnsi="Arial" w:cs="Arial"/>
          <w:sz w:val="16"/>
          <w:szCs w:val="16"/>
        </w:rPr>
        <w:t>от</w:t>
      </w:r>
      <w:proofErr w:type="gramEnd"/>
      <w:r w:rsidRPr="00C41089">
        <w:rPr>
          <w:rFonts w:ascii="Arial" w:eastAsia="Calibri" w:hAnsi="Arial" w:cs="Arial"/>
          <w:sz w:val="16"/>
          <w:szCs w:val="16"/>
        </w:rPr>
        <w:t xml:space="preserve"> качества предоставленных маркеров. Для лучшего распознавания изображение должно обладать большим количеством граней и переходов. </w:t>
      </w:r>
    </w:p>
    <w:p w:rsidR="00C41089" w:rsidRPr="00C41089" w:rsidRDefault="00C41089" w:rsidP="00C41089">
      <w:pPr>
        <w:spacing w:after="0" w:line="216" w:lineRule="auto"/>
        <w:ind w:firstLine="709"/>
        <w:jc w:val="both"/>
        <w:rPr>
          <w:rFonts w:ascii="Arial" w:eastAsia="Calibri" w:hAnsi="Arial" w:cs="Arial"/>
          <w:sz w:val="16"/>
          <w:szCs w:val="16"/>
        </w:rPr>
      </w:pPr>
      <w:r w:rsidRPr="00C41089">
        <w:rPr>
          <w:rFonts w:ascii="Arial" w:eastAsia="Calibri" w:hAnsi="Arial" w:cs="Arial"/>
          <w:sz w:val="16"/>
          <w:szCs w:val="16"/>
        </w:rPr>
        <w:lastRenderedPageBreak/>
        <w:t>Качество изображения согласуется Заказчиком и Исполнителем в ходе переговоров, после чего утверждается отдельно.</w:t>
      </w:r>
    </w:p>
    <w:p w:rsidR="00C41089" w:rsidRPr="00C41089" w:rsidRDefault="00C41089" w:rsidP="00C41089">
      <w:pPr>
        <w:numPr>
          <w:ilvl w:val="0"/>
          <w:numId w:val="19"/>
        </w:numPr>
        <w:tabs>
          <w:tab w:val="clear" w:pos="567"/>
          <w:tab w:val="num" w:pos="360"/>
          <w:tab w:val="left" w:leader="dot" w:pos="851"/>
          <w:tab w:val="left" w:leader="dot" w:pos="907"/>
        </w:tabs>
        <w:spacing w:after="0" w:line="216" w:lineRule="auto"/>
        <w:ind w:left="0" w:firstLine="709"/>
        <w:jc w:val="both"/>
        <w:rPr>
          <w:rFonts w:ascii="Arial" w:eastAsia="Times New Roman" w:hAnsi="Arial" w:cs="Arial"/>
          <w:noProof/>
          <w:kern w:val="28"/>
          <w:sz w:val="16"/>
          <w:szCs w:val="16"/>
        </w:rPr>
      </w:pPr>
    </w:p>
    <w:p w:rsidR="00C41089" w:rsidRPr="00C41089" w:rsidRDefault="00C41089" w:rsidP="00C41089">
      <w:pPr>
        <w:spacing w:after="0" w:line="216" w:lineRule="auto"/>
        <w:ind w:firstLine="709"/>
        <w:jc w:val="center"/>
        <w:rPr>
          <w:rFonts w:ascii="Arial" w:eastAsia="Calibri" w:hAnsi="Arial" w:cs="Arial"/>
          <w:sz w:val="16"/>
          <w:szCs w:val="16"/>
        </w:rPr>
      </w:pPr>
      <w:r w:rsidRPr="00C41089">
        <w:rPr>
          <w:rFonts w:ascii="Arial" w:eastAsia="Calibri" w:hAnsi="Arial" w:cs="Arial"/>
          <w:sz w:val="16"/>
          <w:szCs w:val="16"/>
        </w:rPr>
        <w:t>4.9. Требования к данным, предоставляемым заказчиком</w:t>
      </w:r>
    </w:p>
    <w:p w:rsidR="00C41089" w:rsidRPr="00C41089" w:rsidRDefault="00C41089" w:rsidP="00C41089">
      <w:pPr>
        <w:spacing w:after="0" w:line="216" w:lineRule="auto"/>
        <w:ind w:firstLine="709"/>
        <w:jc w:val="center"/>
        <w:rPr>
          <w:rFonts w:ascii="Arial" w:eastAsia="Calibri" w:hAnsi="Arial" w:cs="Arial"/>
          <w:b/>
          <w:sz w:val="16"/>
          <w:szCs w:val="16"/>
        </w:rPr>
      </w:pPr>
    </w:p>
    <w:p w:rsidR="00C41089" w:rsidRPr="00C41089" w:rsidRDefault="00C41089" w:rsidP="00C41089">
      <w:pPr>
        <w:spacing w:after="0" w:line="216" w:lineRule="auto"/>
        <w:ind w:firstLine="709"/>
        <w:jc w:val="both"/>
        <w:rPr>
          <w:rFonts w:ascii="Arial" w:eastAsia="Calibri" w:hAnsi="Arial" w:cs="Arial"/>
          <w:sz w:val="16"/>
          <w:szCs w:val="16"/>
        </w:rPr>
      </w:pPr>
      <w:r w:rsidRPr="00C41089">
        <w:rPr>
          <w:rFonts w:ascii="Arial" w:eastAsia="Calibri" w:hAnsi="Arial" w:cs="Arial"/>
          <w:sz w:val="16"/>
          <w:szCs w:val="16"/>
        </w:rPr>
        <w:t xml:space="preserve">4.9.1. Изображения, используемые в качестве маркеров должны предоставляться в формате </w:t>
      </w:r>
      <w:proofErr w:type="spellStart"/>
      <w:r w:rsidRPr="00C41089">
        <w:rPr>
          <w:rFonts w:ascii="Arial" w:eastAsia="Calibri" w:hAnsi="Arial" w:cs="Arial"/>
          <w:sz w:val="16"/>
          <w:szCs w:val="16"/>
        </w:rPr>
        <w:t>psd</w:t>
      </w:r>
      <w:proofErr w:type="spellEnd"/>
      <w:r w:rsidRPr="00C41089">
        <w:rPr>
          <w:rFonts w:ascii="Arial" w:eastAsia="Calibri" w:hAnsi="Arial" w:cs="Arial"/>
          <w:sz w:val="16"/>
          <w:szCs w:val="16"/>
        </w:rPr>
        <w:t xml:space="preserve"> или </w:t>
      </w:r>
      <w:proofErr w:type="spellStart"/>
      <w:r w:rsidRPr="00C41089">
        <w:rPr>
          <w:rFonts w:ascii="Arial" w:eastAsia="Calibri" w:hAnsi="Arial" w:cs="Arial"/>
          <w:sz w:val="16"/>
          <w:szCs w:val="16"/>
        </w:rPr>
        <w:t>cdr</w:t>
      </w:r>
      <w:proofErr w:type="spellEnd"/>
    </w:p>
    <w:p w:rsidR="00C41089" w:rsidRPr="00C41089" w:rsidRDefault="00C41089" w:rsidP="00C41089">
      <w:pPr>
        <w:spacing w:after="0" w:line="216" w:lineRule="auto"/>
        <w:ind w:firstLine="709"/>
        <w:jc w:val="both"/>
        <w:rPr>
          <w:rFonts w:ascii="Arial" w:eastAsia="Calibri" w:hAnsi="Arial" w:cs="Arial"/>
          <w:sz w:val="16"/>
          <w:szCs w:val="16"/>
        </w:rPr>
      </w:pPr>
      <w:r w:rsidRPr="00C41089">
        <w:rPr>
          <w:rFonts w:ascii="Arial" w:eastAsia="Calibri" w:hAnsi="Arial" w:cs="Arial"/>
          <w:sz w:val="16"/>
          <w:szCs w:val="16"/>
        </w:rPr>
        <w:t>4.9.2. Видео должно предоставляться в формате mp4.</w:t>
      </w:r>
    </w:p>
    <w:p w:rsidR="00C41089" w:rsidRPr="00C41089" w:rsidRDefault="00C41089" w:rsidP="00C41089">
      <w:pPr>
        <w:spacing w:after="0" w:line="216" w:lineRule="auto"/>
        <w:ind w:firstLine="709"/>
        <w:jc w:val="both"/>
        <w:rPr>
          <w:rFonts w:ascii="Arial" w:eastAsia="Calibri" w:hAnsi="Arial" w:cs="Arial"/>
          <w:sz w:val="16"/>
          <w:szCs w:val="16"/>
        </w:rPr>
      </w:pPr>
      <w:r w:rsidRPr="00C41089">
        <w:rPr>
          <w:rFonts w:ascii="Arial" w:eastAsia="Calibri" w:hAnsi="Arial" w:cs="Arial"/>
          <w:sz w:val="16"/>
          <w:szCs w:val="16"/>
        </w:rPr>
        <w:t>4.9.3. </w:t>
      </w:r>
      <w:proofErr w:type="gramStart"/>
      <w:r w:rsidRPr="00C41089">
        <w:rPr>
          <w:rFonts w:ascii="Arial" w:eastAsia="Calibri" w:hAnsi="Arial" w:cs="Arial"/>
          <w:sz w:val="16"/>
          <w:szCs w:val="16"/>
        </w:rPr>
        <w:t xml:space="preserve">Текстовые и прочие материалы, используемые в ПО, должны предоставляться в формате </w:t>
      </w:r>
      <w:r w:rsidRPr="00C41089">
        <w:rPr>
          <w:rFonts w:ascii="Arial" w:eastAsia="Calibri" w:hAnsi="Arial" w:cs="Arial"/>
          <w:sz w:val="16"/>
          <w:szCs w:val="16"/>
          <w:lang w:val="en-US"/>
        </w:rPr>
        <w:t>doc</w:t>
      </w:r>
      <w:r w:rsidRPr="00C41089">
        <w:rPr>
          <w:rFonts w:ascii="Arial" w:eastAsia="Calibri" w:hAnsi="Arial" w:cs="Arial"/>
          <w:sz w:val="16"/>
          <w:szCs w:val="16"/>
        </w:rPr>
        <w:t xml:space="preserve"> или </w:t>
      </w:r>
      <w:r w:rsidRPr="00C41089">
        <w:rPr>
          <w:rFonts w:ascii="Arial" w:eastAsia="Calibri" w:hAnsi="Arial" w:cs="Arial"/>
          <w:sz w:val="16"/>
          <w:szCs w:val="16"/>
          <w:lang w:val="en-US"/>
        </w:rPr>
        <w:t>pdf</w:t>
      </w:r>
      <w:proofErr w:type="gramEnd"/>
    </w:p>
    <w:p w:rsidR="00C41089" w:rsidRPr="00C41089" w:rsidRDefault="00C41089" w:rsidP="00C41089">
      <w:pPr>
        <w:spacing w:after="0" w:line="216" w:lineRule="auto"/>
        <w:ind w:firstLine="709"/>
        <w:jc w:val="both"/>
        <w:rPr>
          <w:rFonts w:ascii="Arial" w:eastAsia="Calibri" w:hAnsi="Arial" w:cs="Arial"/>
          <w:sz w:val="16"/>
          <w:szCs w:val="16"/>
        </w:rPr>
      </w:pPr>
      <w:r w:rsidRPr="00C41089">
        <w:rPr>
          <w:rFonts w:ascii="Arial" w:eastAsia="Calibri" w:hAnsi="Arial" w:cs="Arial"/>
          <w:sz w:val="16"/>
          <w:szCs w:val="16"/>
        </w:rPr>
        <w:t>4.9.4. Логотипы и элементы фирменного стиля для разработки концепции дизайна пользовательского интерфейса, должны предоставляться в формате по выбору Заказчика.</w:t>
      </w:r>
    </w:p>
    <w:p w:rsidR="00C41089" w:rsidRPr="00C41089" w:rsidRDefault="00C41089" w:rsidP="00C41089">
      <w:pPr>
        <w:spacing w:after="0" w:line="216" w:lineRule="auto"/>
        <w:ind w:firstLine="709"/>
        <w:jc w:val="both"/>
        <w:rPr>
          <w:rFonts w:ascii="Arial" w:eastAsia="Calibri" w:hAnsi="Arial" w:cs="Arial"/>
          <w:sz w:val="16"/>
          <w:szCs w:val="16"/>
        </w:rPr>
      </w:pPr>
      <w:r w:rsidRPr="00C41089">
        <w:rPr>
          <w:rFonts w:ascii="Arial" w:eastAsia="Calibri" w:hAnsi="Arial" w:cs="Arial"/>
          <w:sz w:val="16"/>
          <w:szCs w:val="16"/>
        </w:rPr>
        <w:t xml:space="preserve">4.9.5. </w:t>
      </w:r>
      <w:proofErr w:type="gramStart"/>
      <w:r w:rsidRPr="00C41089">
        <w:rPr>
          <w:rFonts w:ascii="Arial" w:eastAsia="Calibri" w:hAnsi="Arial" w:cs="Arial"/>
          <w:sz w:val="16"/>
          <w:szCs w:val="16"/>
        </w:rPr>
        <w:t>Сборно-разборная</w:t>
      </w:r>
      <w:proofErr w:type="gramEnd"/>
      <w:r w:rsidRPr="00C41089">
        <w:rPr>
          <w:rFonts w:ascii="Arial" w:eastAsia="Calibri" w:hAnsi="Arial" w:cs="Arial"/>
          <w:sz w:val="16"/>
          <w:szCs w:val="16"/>
        </w:rPr>
        <w:t xml:space="preserve"> </w:t>
      </w:r>
      <w:proofErr w:type="spellStart"/>
      <w:r w:rsidRPr="00C41089">
        <w:rPr>
          <w:rFonts w:ascii="Arial" w:eastAsia="Calibri" w:hAnsi="Arial" w:cs="Arial"/>
          <w:sz w:val="16"/>
          <w:szCs w:val="16"/>
        </w:rPr>
        <w:t>низкополигональная</w:t>
      </w:r>
      <w:proofErr w:type="spellEnd"/>
      <w:r w:rsidRPr="00C41089">
        <w:rPr>
          <w:rFonts w:ascii="Arial" w:eastAsia="Calibri" w:hAnsi="Arial" w:cs="Arial"/>
          <w:sz w:val="16"/>
          <w:szCs w:val="16"/>
        </w:rPr>
        <w:t xml:space="preserve"> 3</w:t>
      </w:r>
      <w:r w:rsidRPr="00C41089">
        <w:rPr>
          <w:rFonts w:ascii="Arial" w:eastAsia="Calibri" w:hAnsi="Arial" w:cs="Arial"/>
          <w:sz w:val="16"/>
          <w:szCs w:val="16"/>
          <w:lang w:val="en-US"/>
        </w:rPr>
        <w:t>D</w:t>
      </w:r>
      <w:r w:rsidRPr="00C41089">
        <w:rPr>
          <w:rFonts w:ascii="Arial" w:eastAsia="Calibri" w:hAnsi="Arial" w:cs="Arial"/>
          <w:sz w:val="16"/>
          <w:szCs w:val="16"/>
        </w:rPr>
        <w:t xml:space="preserve">-модель оборудования в формате </w:t>
      </w:r>
      <w:proofErr w:type="spellStart"/>
      <w:r w:rsidRPr="00C41089">
        <w:rPr>
          <w:rFonts w:ascii="Arial" w:eastAsia="Calibri" w:hAnsi="Arial" w:cs="Arial"/>
          <w:sz w:val="16"/>
          <w:szCs w:val="16"/>
          <w:lang w:val="en-US"/>
        </w:rPr>
        <w:t>fbx</w:t>
      </w:r>
      <w:proofErr w:type="spellEnd"/>
      <w:r w:rsidRPr="00C41089">
        <w:rPr>
          <w:rFonts w:ascii="Arial" w:eastAsia="Calibri" w:hAnsi="Arial" w:cs="Arial"/>
          <w:sz w:val="16"/>
          <w:szCs w:val="16"/>
        </w:rPr>
        <w:t xml:space="preserve"> с текстурами.</w:t>
      </w:r>
    </w:p>
    <w:p w:rsidR="00C41089" w:rsidRPr="00C41089" w:rsidRDefault="00C41089" w:rsidP="00C41089">
      <w:pPr>
        <w:spacing w:after="0" w:line="216" w:lineRule="auto"/>
        <w:jc w:val="center"/>
        <w:rPr>
          <w:rFonts w:ascii="Arial" w:eastAsia="Calibri" w:hAnsi="Arial" w:cs="Arial"/>
          <w:b/>
          <w:bCs/>
          <w:sz w:val="16"/>
          <w:szCs w:val="16"/>
          <w:lang w:eastAsia="ru-RU"/>
        </w:rPr>
      </w:pPr>
    </w:p>
    <w:p w:rsidR="00C41089" w:rsidRPr="00C41089" w:rsidRDefault="00C41089" w:rsidP="00C41089">
      <w:pPr>
        <w:spacing w:after="0" w:line="216" w:lineRule="auto"/>
        <w:jc w:val="center"/>
        <w:rPr>
          <w:rFonts w:ascii="Arial" w:eastAsia="Calibri" w:hAnsi="Arial" w:cs="Arial"/>
          <w:b/>
          <w:bCs/>
          <w:sz w:val="16"/>
          <w:szCs w:val="16"/>
          <w:lang w:eastAsia="ru-RU"/>
        </w:rPr>
      </w:pPr>
      <w:r w:rsidRPr="00C41089">
        <w:rPr>
          <w:rFonts w:ascii="Arial" w:eastAsia="Calibri" w:hAnsi="Arial" w:cs="Arial"/>
          <w:b/>
          <w:bCs/>
          <w:sz w:val="16"/>
          <w:szCs w:val="16"/>
          <w:lang w:eastAsia="ru-RU"/>
        </w:rPr>
        <w:t>5. Содержание и этапы Работ</w:t>
      </w:r>
    </w:p>
    <w:p w:rsidR="00C41089" w:rsidRPr="00C41089" w:rsidRDefault="00C41089" w:rsidP="00C41089">
      <w:pPr>
        <w:numPr>
          <w:ilvl w:val="0"/>
          <w:numId w:val="22"/>
        </w:numPr>
        <w:shd w:val="clear" w:color="auto" w:fill="FFFFFF"/>
        <w:tabs>
          <w:tab w:val="left" w:pos="1134"/>
        </w:tabs>
        <w:spacing w:after="0" w:line="216" w:lineRule="auto"/>
        <w:ind w:left="0" w:firstLine="709"/>
        <w:jc w:val="both"/>
        <w:outlineLvl w:val="0"/>
        <w:rPr>
          <w:rFonts w:ascii="Arial" w:eastAsia="Times New Roman" w:hAnsi="Arial" w:cs="Arial"/>
          <w:bCs/>
          <w:color w:val="00000A"/>
          <w:sz w:val="16"/>
          <w:szCs w:val="16"/>
          <w:lang w:eastAsia="ru-RU"/>
        </w:rPr>
      </w:pPr>
    </w:p>
    <w:p w:rsidR="00C41089" w:rsidRPr="00C41089" w:rsidRDefault="00C41089" w:rsidP="00C41089">
      <w:pPr>
        <w:numPr>
          <w:ilvl w:val="0"/>
          <w:numId w:val="22"/>
        </w:numPr>
        <w:shd w:val="clear" w:color="auto" w:fill="FFFFFF"/>
        <w:tabs>
          <w:tab w:val="left" w:pos="1134"/>
        </w:tabs>
        <w:spacing w:after="0" w:line="216" w:lineRule="auto"/>
        <w:ind w:left="0" w:firstLine="709"/>
        <w:jc w:val="both"/>
        <w:outlineLvl w:val="0"/>
        <w:rPr>
          <w:rFonts w:ascii="Arial" w:eastAsia="Times New Roman" w:hAnsi="Arial" w:cs="Arial"/>
          <w:bCs/>
          <w:color w:val="00000A"/>
          <w:sz w:val="16"/>
          <w:szCs w:val="16"/>
          <w:lang w:eastAsia="ru-RU"/>
        </w:rPr>
      </w:pPr>
      <w:r w:rsidRPr="00C41089">
        <w:rPr>
          <w:rFonts w:ascii="Arial" w:eastAsia="Times New Roman" w:hAnsi="Arial" w:cs="Arial"/>
          <w:bCs/>
          <w:color w:val="00000A"/>
          <w:sz w:val="16"/>
          <w:szCs w:val="16"/>
          <w:lang w:eastAsia="ru-RU"/>
        </w:rPr>
        <w:t>Работа выполняется в два этапа.</w:t>
      </w:r>
    </w:p>
    <w:p w:rsidR="00C41089" w:rsidRPr="00C41089" w:rsidRDefault="00C41089" w:rsidP="00C41089">
      <w:pPr>
        <w:widowControl w:val="0"/>
        <w:numPr>
          <w:ilvl w:val="0"/>
          <w:numId w:val="22"/>
        </w:numPr>
        <w:shd w:val="clear" w:color="auto" w:fill="FFFFFF"/>
        <w:tabs>
          <w:tab w:val="left" w:pos="1134"/>
        </w:tabs>
        <w:spacing w:after="0" w:line="216" w:lineRule="auto"/>
        <w:ind w:left="0" w:firstLine="709"/>
        <w:jc w:val="both"/>
        <w:outlineLvl w:val="0"/>
        <w:rPr>
          <w:rFonts w:ascii="Arial" w:eastAsia="Times New Roman" w:hAnsi="Arial" w:cs="Arial"/>
          <w:bCs/>
          <w:color w:val="00000A"/>
          <w:sz w:val="16"/>
          <w:szCs w:val="16"/>
          <w:lang w:eastAsia="ru-RU"/>
        </w:rPr>
      </w:pPr>
      <w:r w:rsidRPr="00C41089">
        <w:rPr>
          <w:rFonts w:ascii="Arial" w:eastAsia="Times New Roman" w:hAnsi="Arial" w:cs="Arial"/>
          <w:bCs/>
          <w:color w:val="00000A"/>
          <w:sz w:val="16"/>
          <w:szCs w:val="16"/>
          <w:lang w:eastAsia="ru-RU"/>
        </w:rPr>
        <w:t>В первый этап входит:</w:t>
      </w:r>
    </w:p>
    <w:p w:rsidR="00C41089" w:rsidRPr="00C41089" w:rsidRDefault="00C41089" w:rsidP="00C41089">
      <w:pPr>
        <w:widowControl w:val="0"/>
        <w:numPr>
          <w:ilvl w:val="0"/>
          <w:numId w:val="22"/>
        </w:numPr>
        <w:shd w:val="clear" w:color="auto" w:fill="FFFFFF"/>
        <w:tabs>
          <w:tab w:val="left" w:pos="1134"/>
        </w:tabs>
        <w:spacing w:after="0" w:line="216" w:lineRule="auto"/>
        <w:ind w:left="0" w:firstLine="709"/>
        <w:jc w:val="both"/>
        <w:outlineLvl w:val="0"/>
        <w:rPr>
          <w:rFonts w:ascii="Arial" w:eastAsia="Times New Roman" w:hAnsi="Arial" w:cs="Arial"/>
          <w:color w:val="00000A"/>
          <w:sz w:val="16"/>
          <w:szCs w:val="16"/>
          <w:lang w:eastAsia="ru-RU"/>
        </w:rPr>
      </w:pPr>
      <w:proofErr w:type="gramStart"/>
      <w:r w:rsidRPr="00C41089">
        <w:rPr>
          <w:rFonts w:ascii="Arial" w:eastAsia="Times New Roman" w:hAnsi="Arial" w:cs="Arial"/>
          <w:color w:val="00000A"/>
          <w:sz w:val="16"/>
          <w:szCs w:val="16"/>
          <w:lang w:eastAsia="ru-RU"/>
        </w:rPr>
        <w:t>Разработка пользовательского интерфейса для ПО (мобильного приложения), согласно п. 4 Технического задания.</w:t>
      </w:r>
      <w:proofErr w:type="gramEnd"/>
    </w:p>
    <w:p w:rsidR="00C41089" w:rsidRPr="00C41089" w:rsidRDefault="00C41089" w:rsidP="00C41089">
      <w:pPr>
        <w:widowControl w:val="0"/>
        <w:numPr>
          <w:ilvl w:val="0"/>
          <w:numId w:val="22"/>
        </w:numPr>
        <w:shd w:val="clear" w:color="auto" w:fill="FFFFFF"/>
        <w:tabs>
          <w:tab w:val="left" w:pos="1134"/>
        </w:tabs>
        <w:spacing w:after="0" w:line="216" w:lineRule="auto"/>
        <w:ind w:left="0" w:firstLine="709"/>
        <w:jc w:val="both"/>
        <w:outlineLvl w:val="0"/>
        <w:rPr>
          <w:rFonts w:ascii="Arial" w:eastAsia="Times New Roman" w:hAnsi="Arial" w:cs="Arial"/>
          <w:bCs/>
          <w:color w:val="00000A"/>
          <w:sz w:val="16"/>
          <w:szCs w:val="16"/>
          <w:lang w:eastAsia="ru-RU"/>
        </w:rPr>
      </w:pPr>
      <w:r w:rsidRPr="00C41089">
        <w:rPr>
          <w:rFonts w:ascii="Arial" w:eastAsia="Times New Roman" w:hAnsi="Arial" w:cs="Arial"/>
          <w:bCs/>
          <w:color w:val="00000A"/>
          <w:sz w:val="16"/>
          <w:szCs w:val="16"/>
          <w:lang w:eastAsia="ru-RU"/>
        </w:rPr>
        <w:t>Во второй этап входит:</w:t>
      </w:r>
    </w:p>
    <w:p w:rsidR="00C41089" w:rsidRPr="00C41089" w:rsidRDefault="00C41089" w:rsidP="00C41089">
      <w:pPr>
        <w:widowControl w:val="0"/>
        <w:numPr>
          <w:ilvl w:val="0"/>
          <w:numId w:val="22"/>
        </w:numPr>
        <w:shd w:val="clear" w:color="auto" w:fill="FFFFFF"/>
        <w:tabs>
          <w:tab w:val="left" w:pos="1134"/>
        </w:tabs>
        <w:spacing w:after="0" w:line="216" w:lineRule="auto"/>
        <w:ind w:left="0" w:firstLine="720"/>
        <w:jc w:val="both"/>
        <w:outlineLvl w:val="0"/>
        <w:rPr>
          <w:rFonts w:ascii="Arial" w:eastAsia="Times New Roman" w:hAnsi="Arial" w:cs="Arial"/>
          <w:bCs/>
          <w:color w:val="00000A"/>
          <w:sz w:val="16"/>
          <w:szCs w:val="16"/>
          <w:lang w:eastAsia="ru-RU"/>
        </w:rPr>
      </w:pPr>
      <w:r w:rsidRPr="00C41089">
        <w:rPr>
          <w:rFonts w:ascii="Arial" w:eastAsia="Times New Roman" w:hAnsi="Arial" w:cs="Arial"/>
          <w:bCs/>
          <w:color w:val="00000A"/>
          <w:sz w:val="16"/>
          <w:szCs w:val="16"/>
          <w:lang w:eastAsia="ru-RU"/>
        </w:rPr>
        <w:t xml:space="preserve">Разработка базы данных </w:t>
      </w:r>
      <w:proofErr w:type="gramStart"/>
      <w:r w:rsidRPr="00C41089">
        <w:rPr>
          <w:rFonts w:ascii="Arial" w:eastAsia="Times New Roman" w:hAnsi="Arial" w:cs="Arial"/>
          <w:bCs/>
          <w:color w:val="00000A"/>
          <w:sz w:val="16"/>
          <w:szCs w:val="16"/>
          <w:lang w:eastAsia="ru-RU"/>
        </w:rPr>
        <w:t>согласно</w:t>
      </w:r>
      <w:proofErr w:type="gramEnd"/>
      <w:r w:rsidRPr="00C41089">
        <w:rPr>
          <w:rFonts w:ascii="Arial" w:eastAsia="Times New Roman" w:hAnsi="Arial" w:cs="Arial"/>
          <w:bCs/>
          <w:color w:val="00000A"/>
          <w:sz w:val="16"/>
          <w:szCs w:val="16"/>
          <w:lang w:eastAsia="ru-RU"/>
        </w:rPr>
        <w:t xml:space="preserve"> пользовательского интерфейса, модуля дополненной реальности, </w:t>
      </w:r>
      <w:r w:rsidRPr="00C41089">
        <w:rPr>
          <w:rFonts w:ascii="Arial" w:eastAsia="Times New Roman" w:hAnsi="Arial" w:cs="Arial"/>
          <w:color w:val="00000A"/>
          <w:sz w:val="16"/>
          <w:szCs w:val="16"/>
          <w:lang w:eastAsia="ru-RU"/>
        </w:rPr>
        <w:t>согласно п. 4 Технического задания.</w:t>
      </w:r>
      <w:r w:rsidRPr="00C41089">
        <w:rPr>
          <w:rFonts w:ascii="Arial" w:eastAsia="Times New Roman" w:hAnsi="Arial" w:cs="Arial"/>
          <w:bCs/>
          <w:color w:val="00000A"/>
          <w:sz w:val="16"/>
          <w:szCs w:val="16"/>
          <w:lang w:eastAsia="ru-RU"/>
        </w:rPr>
        <w:t xml:space="preserve"> </w:t>
      </w:r>
    </w:p>
    <w:p w:rsidR="00C41089" w:rsidRPr="00C41089" w:rsidRDefault="00C41089" w:rsidP="00C41089">
      <w:pPr>
        <w:widowControl w:val="0"/>
        <w:numPr>
          <w:ilvl w:val="0"/>
          <w:numId w:val="22"/>
        </w:numPr>
        <w:shd w:val="clear" w:color="auto" w:fill="FFFFFF"/>
        <w:tabs>
          <w:tab w:val="left" w:pos="1134"/>
        </w:tabs>
        <w:spacing w:after="0" w:line="216" w:lineRule="auto"/>
        <w:ind w:left="0" w:firstLine="720"/>
        <w:jc w:val="both"/>
        <w:outlineLvl w:val="0"/>
        <w:rPr>
          <w:rFonts w:ascii="Arial" w:eastAsia="Times New Roman" w:hAnsi="Arial" w:cs="Arial"/>
          <w:bCs/>
          <w:color w:val="00000A"/>
          <w:sz w:val="16"/>
          <w:szCs w:val="16"/>
          <w:lang w:eastAsia="ru-RU"/>
        </w:rPr>
      </w:pPr>
      <w:r w:rsidRPr="00C41089">
        <w:rPr>
          <w:rFonts w:ascii="Arial" w:eastAsia="Times New Roman" w:hAnsi="Arial" w:cs="Arial"/>
          <w:bCs/>
          <w:color w:val="00000A"/>
          <w:sz w:val="16"/>
          <w:szCs w:val="16"/>
          <w:lang w:eastAsia="ru-RU"/>
        </w:rPr>
        <w:t>Сдача ПО Заказчику</w:t>
      </w:r>
    </w:p>
    <w:p w:rsidR="00C41089" w:rsidRPr="00C41089" w:rsidRDefault="00C41089" w:rsidP="00C41089">
      <w:pPr>
        <w:widowControl w:val="0"/>
        <w:numPr>
          <w:ilvl w:val="0"/>
          <w:numId w:val="22"/>
        </w:numPr>
        <w:shd w:val="clear" w:color="auto" w:fill="FFFFFF"/>
        <w:tabs>
          <w:tab w:val="left" w:pos="1134"/>
        </w:tabs>
        <w:spacing w:after="0" w:line="216" w:lineRule="auto"/>
        <w:ind w:left="0" w:firstLine="720"/>
        <w:jc w:val="both"/>
        <w:outlineLvl w:val="0"/>
        <w:rPr>
          <w:rFonts w:ascii="Arial" w:eastAsia="Times New Roman" w:hAnsi="Arial" w:cs="Arial"/>
          <w:bCs/>
          <w:color w:val="00000A"/>
          <w:sz w:val="16"/>
          <w:szCs w:val="16"/>
          <w:lang w:eastAsia="ru-RU"/>
        </w:rPr>
      </w:pPr>
    </w:p>
    <w:p w:rsidR="00C41089" w:rsidRPr="00C41089" w:rsidRDefault="00C41089" w:rsidP="00C41089">
      <w:pPr>
        <w:spacing w:after="0" w:line="216" w:lineRule="auto"/>
        <w:jc w:val="center"/>
        <w:rPr>
          <w:rFonts w:ascii="Arial" w:eastAsia="Calibri" w:hAnsi="Arial" w:cs="Arial"/>
          <w:b/>
          <w:bCs/>
          <w:sz w:val="16"/>
          <w:szCs w:val="16"/>
          <w:lang w:eastAsia="ru-RU"/>
        </w:rPr>
      </w:pPr>
      <w:r w:rsidRPr="00C41089">
        <w:rPr>
          <w:rFonts w:ascii="Arial" w:eastAsia="Calibri" w:hAnsi="Arial" w:cs="Arial"/>
          <w:b/>
          <w:bCs/>
          <w:sz w:val="16"/>
          <w:szCs w:val="16"/>
          <w:lang w:eastAsia="ru-RU"/>
        </w:rPr>
        <w:t>6. Форма предоставления результатов Работ</w:t>
      </w:r>
    </w:p>
    <w:p w:rsidR="00C41089" w:rsidRPr="00C41089" w:rsidRDefault="00C41089" w:rsidP="00C41089">
      <w:pPr>
        <w:spacing w:after="0" w:line="216" w:lineRule="auto"/>
        <w:jc w:val="center"/>
        <w:rPr>
          <w:rFonts w:ascii="Arial" w:eastAsia="Calibri" w:hAnsi="Arial" w:cs="Arial"/>
          <w:b/>
          <w:bCs/>
          <w:sz w:val="16"/>
          <w:szCs w:val="16"/>
          <w:lang w:eastAsia="ru-RU"/>
        </w:rPr>
      </w:pPr>
    </w:p>
    <w:p w:rsidR="00C41089" w:rsidRPr="00C41089" w:rsidRDefault="00C41089" w:rsidP="00C41089">
      <w:pPr>
        <w:spacing w:after="0" w:line="216" w:lineRule="auto"/>
        <w:ind w:firstLine="709"/>
        <w:jc w:val="both"/>
        <w:rPr>
          <w:rFonts w:ascii="Arial" w:eastAsia="Calibri" w:hAnsi="Arial" w:cs="Arial"/>
          <w:bCs/>
          <w:sz w:val="16"/>
          <w:szCs w:val="16"/>
          <w:lang w:eastAsia="ru-RU"/>
        </w:rPr>
      </w:pPr>
      <w:r w:rsidRPr="00C41089">
        <w:rPr>
          <w:rFonts w:ascii="Arial" w:eastAsia="Calibri" w:hAnsi="Arial" w:cs="Arial"/>
          <w:bCs/>
          <w:sz w:val="16"/>
          <w:szCs w:val="16"/>
          <w:lang w:eastAsia="ru-RU"/>
        </w:rPr>
        <w:t xml:space="preserve">По завершению Работ Исполнитель должен предоставить Заказчику установочный файл </w:t>
      </w:r>
      <w:proofErr w:type="gramStart"/>
      <w:r w:rsidRPr="00C41089">
        <w:rPr>
          <w:rFonts w:ascii="Arial" w:eastAsia="Calibri" w:hAnsi="Arial" w:cs="Arial"/>
          <w:bCs/>
          <w:sz w:val="16"/>
          <w:szCs w:val="16"/>
          <w:lang w:eastAsia="ru-RU"/>
        </w:rPr>
        <w:t>ПО</w:t>
      </w:r>
      <w:proofErr w:type="gramEnd"/>
      <w:r w:rsidRPr="00C41089">
        <w:rPr>
          <w:rFonts w:ascii="Arial" w:eastAsia="Calibri" w:hAnsi="Arial" w:cs="Arial"/>
          <w:bCs/>
          <w:sz w:val="16"/>
          <w:szCs w:val="16"/>
          <w:lang w:eastAsia="ru-RU"/>
        </w:rPr>
        <w:t xml:space="preserve"> (согласно п.4 </w:t>
      </w:r>
      <w:proofErr w:type="gramStart"/>
      <w:r w:rsidRPr="00C41089">
        <w:rPr>
          <w:rFonts w:ascii="Arial" w:eastAsia="Calibri" w:hAnsi="Arial" w:cs="Arial"/>
          <w:bCs/>
          <w:sz w:val="16"/>
          <w:szCs w:val="16"/>
          <w:lang w:eastAsia="ru-RU"/>
        </w:rPr>
        <w:t>Технического</w:t>
      </w:r>
      <w:proofErr w:type="gramEnd"/>
      <w:r w:rsidRPr="00C41089">
        <w:rPr>
          <w:rFonts w:ascii="Arial" w:eastAsia="Calibri" w:hAnsi="Arial" w:cs="Arial"/>
          <w:bCs/>
          <w:sz w:val="16"/>
          <w:szCs w:val="16"/>
          <w:lang w:eastAsia="ru-RU"/>
        </w:rPr>
        <w:t xml:space="preserve"> Задания), все исходные файлы, использованные для создания ПО, инструкцию на электронном носителе.</w:t>
      </w:r>
    </w:p>
    <w:p w:rsidR="00C41089" w:rsidRPr="00C41089" w:rsidRDefault="00C41089" w:rsidP="00C41089">
      <w:pPr>
        <w:spacing w:after="0" w:line="240" w:lineRule="auto"/>
        <w:ind w:firstLine="709"/>
        <w:jc w:val="both"/>
        <w:rPr>
          <w:rFonts w:ascii="Arial" w:eastAsia="Calibri" w:hAnsi="Arial" w:cs="Arial"/>
          <w:bCs/>
          <w:sz w:val="16"/>
          <w:szCs w:val="16"/>
          <w:lang w:eastAsia="ru-RU"/>
        </w:rPr>
      </w:pPr>
    </w:p>
    <w:p w:rsidR="00C41089" w:rsidRPr="00C41089" w:rsidRDefault="00C41089" w:rsidP="00C41089">
      <w:pPr>
        <w:spacing w:after="0" w:line="240" w:lineRule="auto"/>
        <w:jc w:val="center"/>
        <w:rPr>
          <w:rFonts w:ascii="Arial" w:eastAsia="Calibri" w:hAnsi="Arial" w:cs="Arial"/>
          <w:b/>
          <w:bCs/>
          <w:sz w:val="16"/>
          <w:szCs w:val="16"/>
          <w:lang w:eastAsia="ru-RU"/>
        </w:rPr>
      </w:pPr>
    </w:p>
    <w:tbl>
      <w:tblPr>
        <w:tblW w:w="0" w:type="auto"/>
        <w:tblInd w:w="-106" w:type="dxa"/>
        <w:tblLook w:val="00A0" w:firstRow="1" w:lastRow="0" w:firstColumn="1" w:lastColumn="0" w:noHBand="0" w:noVBand="0"/>
      </w:tblPr>
      <w:tblGrid>
        <w:gridCol w:w="5122"/>
        <w:gridCol w:w="5121"/>
      </w:tblGrid>
      <w:tr w:rsidR="00C41089" w:rsidRPr="00C41089" w:rsidTr="001D6F5F">
        <w:tc>
          <w:tcPr>
            <w:tcW w:w="5210" w:type="dxa"/>
          </w:tcPr>
          <w:p w:rsidR="00C41089" w:rsidRPr="00C41089" w:rsidRDefault="00C41089" w:rsidP="00C41089">
            <w:pPr>
              <w:spacing w:after="0" w:line="240" w:lineRule="auto"/>
              <w:rPr>
                <w:rFonts w:ascii="Arial" w:eastAsia="Calibri" w:hAnsi="Arial" w:cs="Arial"/>
                <w:sz w:val="16"/>
                <w:szCs w:val="16"/>
                <w:lang w:eastAsia="ru-RU"/>
              </w:rPr>
            </w:pPr>
            <w:r w:rsidRPr="00C41089">
              <w:rPr>
                <w:rFonts w:ascii="Arial" w:eastAsia="Calibri" w:hAnsi="Arial" w:cs="Arial"/>
                <w:b/>
                <w:bCs/>
                <w:sz w:val="16"/>
                <w:szCs w:val="16"/>
                <w:lang w:eastAsia="ru-RU"/>
              </w:rPr>
              <w:t>Заказчик:</w:t>
            </w:r>
          </w:p>
          <w:p w:rsidR="00C41089" w:rsidRPr="00C41089" w:rsidRDefault="00C41089" w:rsidP="00C41089">
            <w:pPr>
              <w:spacing w:after="0" w:line="240" w:lineRule="auto"/>
              <w:rPr>
                <w:rFonts w:ascii="Arial" w:eastAsia="Calibri" w:hAnsi="Arial" w:cs="Arial"/>
                <w:sz w:val="16"/>
                <w:szCs w:val="16"/>
                <w:lang w:eastAsia="ru-RU"/>
              </w:rPr>
            </w:pPr>
            <w:r w:rsidRPr="00C41089">
              <w:rPr>
                <w:rFonts w:ascii="Arial" w:eastAsia="Calibri" w:hAnsi="Arial" w:cs="Arial"/>
                <w:sz w:val="16"/>
                <w:szCs w:val="16"/>
                <w:lang w:eastAsia="ru-RU"/>
              </w:rPr>
              <w:t xml:space="preserve">  </w:t>
            </w:r>
          </w:p>
          <w:p w:rsidR="00C41089" w:rsidRPr="00C41089" w:rsidRDefault="00C41089" w:rsidP="00C41089">
            <w:pPr>
              <w:spacing w:after="0" w:line="240" w:lineRule="auto"/>
              <w:jc w:val="center"/>
              <w:rPr>
                <w:rFonts w:ascii="Arial" w:eastAsia="Calibri" w:hAnsi="Arial" w:cs="Arial"/>
                <w:sz w:val="16"/>
                <w:szCs w:val="16"/>
                <w:lang w:eastAsia="ru-RU"/>
              </w:rPr>
            </w:pPr>
            <w:r w:rsidRPr="00C41089">
              <w:rPr>
                <w:rFonts w:ascii="Arial" w:eastAsia="Calibri" w:hAnsi="Arial" w:cs="Arial"/>
                <w:sz w:val="16"/>
                <w:szCs w:val="16"/>
                <w:lang w:eastAsia="ru-RU"/>
              </w:rPr>
              <w:t xml:space="preserve">__________________      </w:t>
            </w:r>
            <w:proofErr w:type="spellStart"/>
            <w:r w:rsidRPr="00C41089">
              <w:rPr>
                <w:rFonts w:ascii="Arial" w:eastAsia="Calibri" w:hAnsi="Arial" w:cs="Arial"/>
                <w:sz w:val="16"/>
                <w:szCs w:val="16"/>
                <w:lang w:eastAsia="ru-RU"/>
              </w:rPr>
              <w:t>Бокарев</w:t>
            </w:r>
            <w:proofErr w:type="spellEnd"/>
            <w:r w:rsidRPr="00C41089">
              <w:rPr>
                <w:rFonts w:ascii="Arial" w:eastAsia="Calibri" w:hAnsi="Arial" w:cs="Arial"/>
                <w:sz w:val="16"/>
                <w:szCs w:val="16"/>
                <w:lang w:eastAsia="ru-RU"/>
              </w:rPr>
              <w:t xml:space="preserve"> С.А.</w:t>
            </w:r>
          </w:p>
        </w:tc>
        <w:tc>
          <w:tcPr>
            <w:tcW w:w="5211" w:type="dxa"/>
          </w:tcPr>
          <w:p w:rsidR="00C41089" w:rsidRPr="00C41089" w:rsidRDefault="00C41089" w:rsidP="00C41089">
            <w:pPr>
              <w:spacing w:after="0" w:line="240" w:lineRule="auto"/>
              <w:jc w:val="right"/>
              <w:rPr>
                <w:rFonts w:ascii="Arial" w:eastAsia="Calibri" w:hAnsi="Arial" w:cs="Arial"/>
                <w:b/>
                <w:bCs/>
                <w:sz w:val="16"/>
                <w:szCs w:val="16"/>
                <w:lang w:eastAsia="ru-RU"/>
              </w:rPr>
            </w:pPr>
            <w:r w:rsidRPr="00C41089">
              <w:rPr>
                <w:rFonts w:ascii="Arial" w:eastAsia="Calibri" w:hAnsi="Arial" w:cs="Arial"/>
                <w:b/>
                <w:bCs/>
                <w:sz w:val="16"/>
                <w:szCs w:val="16"/>
                <w:lang w:eastAsia="ru-RU"/>
              </w:rPr>
              <w:t>Исполнитель:</w:t>
            </w:r>
          </w:p>
          <w:p w:rsidR="00C41089" w:rsidRPr="00C41089" w:rsidRDefault="00C41089" w:rsidP="00C41089">
            <w:pPr>
              <w:spacing w:after="0" w:line="240" w:lineRule="auto"/>
              <w:jc w:val="right"/>
              <w:rPr>
                <w:rFonts w:ascii="Arial" w:eastAsia="Calibri" w:hAnsi="Arial" w:cs="Arial"/>
                <w:sz w:val="16"/>
                <w:szCs w:val="16"/>
                <w:lang w:eastAsia="ru-RU"/>
              </w:rPr>
            </w:pPr>
            <w:r w:rsidRPr="00C41089">
              <w:rPr>
                <w:rFonts w:ascii="Arial" w:eastAsia="Calibri" w:hAnsi="Arial" w:cs="Arial"/>
                <w:b/>
                <w:bCs/>
                <w:sz w:val="16"/>
                <w:szCs w:val="16"/>
                <w:lang w:eastAsia="ru-RU"/>
              </w:rPr>
              <w:t xml:space="preserve">  </w:t>
            </w:r>
          </w:p>
          <w:p w:rsidR="00C41089" w:rsidRPr="00C41089" w:rsidRDefault="00C41089" w:rsidP="00C41089">
            <w:pPr>
              <w:spacing w:after="0" w:line="240" w:lineRule="auto"/>
              <w:jc w:val="right"/>
              <w:rPr>
                <w:rFonts w:ascii="Arial" w:eastAsia="Calibri" w:hAnsi="Arial" w:cs="Arial"/>
                <w:sz w:val="16"/>
                <w:szCs w:val="16"/>
                <w:lang w:eastAsia="ru-RU"/>
              </w:rPr>
            </w:pPr>
            <w:r w:rsidRPr="00C41089">
              <w:rPr>
                <w:rFonts w:ascii="Arial" w:eastAsia="Calibri" w:hAnsi="Arial" w:cs="Arial"/>
                <w:sz w:val="16"/>
                <w:szCs w:val="16"/>
                <w:lang w:eastAsia="ru-RU"/>
              </w:rPr>
              <w:t>_________________       Терехин А.Ю.</w:t>
            </w:r>
          </w:p>
        </w:tc>
      </w:tr>
      <w:tr w:rsidR="00C41089" w:rsidRPr="00C41089" w:rsidTr="001D6F5F">
        <w:tc>
          <w:tcPr>
            <w:tcW w:w="5210" w:type="dxa"/>
          </w:tcPr>
          <w:p w:rsidR="00C41089" w:rsidRPr="00C41089" w:rsidRDefault="00C41089" w:rsidP="00C41089">
            <w:pPr>
              <w:spacing w:after="0" w:line="240" w:lineRule="auto"/>
              <w:jc w:val="right"/>
              <w:rPr>
                <w:rFonts w:ascii="Arial" w:eastAsia="Calibri" w:hAnsi="Arial" w:cs="Arial"/>
                <w:sz w:val="16"/>
                <w:szCs w:val="16"/>
                <w:lang w:eastAsia="ru-RU"/>
              </w:rPr>
            </w:pPr>
            <w:r w:rsidRPr="00C41089">
              <w:rPr>
                <w:rFonts w:ascii="Arial" w:eastAsia="Calibri" w:hAnsi="Arial" w:cs="Arial"/>
                <w:sz w:val="16"/>
                <w:szCs w:val="16"/>
                <w:lang w:eastAsia="ru-RU"/>
              </w:rPr>
              <w:t xml:space="preserve">        Подпись</w:t>
            </w:r>
          </w:p>
        </w:tc>
        <w:tc>
          <w:tcPr>
            <w:tcW w:w="5211" w:type="dxa"/>
          </w:tcPr>
          <w:p w:rsidR="00C41089" w:rsidRPr="00C41089" w:rsidRDefault="00C41089" w:rsidP="00C41089">
            <w:pPr>
              <w:spacing w:after="0" w:line="240" w:lineRule="auto"/>
              <w:jc w:val="right"/>
              <w:rPr>
                <w:rFonts w:ascii="Arial" w:eastAsia="Calibri" w:hAnsi="Arial" w:cs="Arial"/>
                <w:sz w:val="16"/>
                <w:szCs w:val="16"/>
                <w:lang w:eastAsia="ru-RU"/>
              </w:rPr>
            </w:pPr>
            <w:r w:rsidRPr="00C41089">
              <w:rPr>
                <w:rFonts w:ascii="Arial" w:eastAsia="Calibri" w:hAnsi="Arial" w:cs="Arial"/>
                <w:sz w:val="16"/>
                <w:szCs w:val="16"/>
                <w:lang w:eastAsia="ru-RU"/>
              </w:rPr>
              <w:t xml:space="preserve">          Подпись</w:t>
            </w:r>
          </w:p>
        </w:tc>
      </w:tr>
      <w:tr w:rsidR="00C41089" w:rsidRPr="00C41089" w:rsidTr="001D6F5F">
        <w:tc>
          <w:tcPr>
            <w:tcW w:w="5210" w:type="dxa"/>
          </w:tcPr>
          <w:p w:rsidR="00C41089" w:rsidRPr="00C41089" w:rsidRDefault="00C41089" w:rsidP="00C41089">
            <w:pPr>
              <w:spacing w:after="0" w:line="240" w:lineRule="auto"/>
              <w:jc w:val="center"/>
              <w:rPr>
                <w:rFonts w:ascii="Arial" w:eastAsia="Calibri" w:hAnsi="Arial" w:cs="Arial"/>
                <w:sz w:val="16"/>
                <w:szCs w:val="16"/>
                <w:lang w:eastAsia="ru-RU"/>
              </w:rPr>
            </w:pPr>
          </w:p>
          <w:p w:rsidR="00C41089" w:rsidRPr="00C41089" w:rsidRDefault="00C41089" w:rsidP="00C41089">
            <w:pPr>
              <w:spacing w:after="0" w:line="240" w:lineRule="auto"/>
              <w:jc w:val="center"/>
              <w:rPr>
                <w:rFonts w:ascii="Arial" w:eastAsia="Calibri" w:hAnsi="Arial" w:cs="Arial"/>
                <w:sz w:val="16"/>
                <w:szCs w:val="16"/>
                <w:lang w:eastAsia="ru-RU"/>
              </w:rPr>
            </w:pPr>
          </w:p>
          <w:p w:rsidR="00C41089" w:rsidRPr="00C41089" w:rsidRDefault="00C41089" w:rsidP="00C41089">
            <w:pPr>
              <w:spacing w:after="0" w:line="240" w:lineRule="auto"/>
              <w:rPr>
                <w:rFonts w:ascii="Arial" w:eastAsia="Times New Roman" w:hAnsi="Arial" w:cs="Arial"/>
                <w:sz w:val="16"/>
                <w:szCs w:val="16"/>
                <w:lang w:eastAsia="ru-RU"/>
              </w:rPr>
            </w:pPr>
            <w:r w:rsidRPr="00C41089">
              <w:rPr>
                <w:rFonts w:ascii="Arial" w:eastAsia="Times New Roman" w:hAnsi="Arial" w:cs="Arial"/>
                <w:b/>
                <w:sz w:val="16"/>
                <w:szCs w:val="16"/>
                <w:lang w:eastAsia="ru-RU"/>
              </w:rPr>
              <w:t>Руководитель работ (темы</w:t>
            </w:r>
            <w:r w:rsidRPr="00C41089">
              <w:rPr>
                <w:rFonts w:ascii="Arial" w:eastAsia="Times New Roman" w:hAnsi="Arial" w:cs="Arial"/>
                <w:sz w:val="16"/>
                <w:szCs w:val="16"/>
                <w:lang w:eastAsia="ru-RU"/>
              </w:rPr>
              <w:t>)</w:t>
            </w:r>
          </w:p>
          <w:p w:rsidR="00C41089" w:rsidRPr="00C41089" w:rsidRDefault="00C41089" w:rsidP="00C41089">
            <w:pPr>
              <w:spacing w:after="0" w:line="240" w:lineRule="auto"/>
              <w:rPr>
                <w:rFonts w:ascii="Arial" w:eastAsia="Times New Roman" w:hAnsi="Arial" w:cs="Arial"/>
                <w:sz w:val="16"/>
                <w:szCs w:val="16"/>
                <w:lang w:eastAsia="ru-RU"/>
              </w:rPr>
            </w:pPr>
            <w:r w:rsidRPr="00C41089">
              <w:rPr>
                <w:rFonts w:ascii="Arial" w:eastAsia="Times New Roman" w:hAnsi="Arial" w:cs="Arial"/>
                <w:sz w:val="16"/>
                <w:szCs w:val="16"/>
                <w:lang w:eastAsia="ru-RU"/>
              </w:rPr>
              <w:t>(от заказчика)</w:t>
            </w:r>
          </w:p>
          <w:p w:rsidR="00C41089" w:rsidRPr="00C41089" w:rsidRDefault="00C41089" w:rsidP="00C41089">
            <w:pPr>
              <w:spacing w:after="0" w:line="240" w:lineRule="auto"/>
              <w:rPr>
                <w:rFonts w:ascii="Arial" w:eastAsia="Times New Roman" w:hAnsi="Arial" w:cs="Arial"/>
                <w:sz w:val="16"/>
                <w:szCs w:val="16"/>
                <w:lang w:eastAsia="ru-RU"/>
              </w:rPr>
            </w:pPr>
          </w:p>
          <w:p w:rsidR="00C41089" w:rsidRPr="00C41089" w:rsidRDefault="00C41089" w:rsidP="00C41089">
            <w:pPr>
              <w:spacing w:after="0" w:line="240" w:lineRule="auto"/>
              <w:rPr>
                <w:rFonts w:ascii="Arial" w:eastAsia="Calibri" w:hAnsi="Arial" w:cs="Arial"/>
                <w:sz w:val="16"/>
                <w:szCs w:val="16"/>
                <w:lang w:eastAsia="ru-RU"/>
              </w:rPr>
            </w:pPr>
            <w:r w:rsidRPr="00C41089">
              <w:rPr>
                <w:rFonts w:ascii="Arial" w:eastAsia="Times New Roman" w:hAnsi="Arial" w:cs="Arial"/>
                <w:sz w:val="16"/>
                <w:szCs w:val="16"/>
                <w:lang w:eastAsia="ru-RU"/>
              </w:rPr>
              <w:t>__________________    А.С. Пикалов</w:t>
            </w:r>
          </w:p>
        </w:tc>
        <w:tc>
          <w:tcPr>
            <w:tcW w:w="5211" w:type="dxa"/>
          </w:tcPr>
          <w:p w:rsidR="00C41089" w:rsidRPr="00C41089" w:rsidRDefault="00C41089" w:rsidP="00C41089">
            <w:pPr>
              <w:spacing w:after="0" w:line="240" w:lineRule="auto"/>
              <w:jc w:val="center"/>
              <w:rPr>
                <w:rFonts w:ascii="Arial" w:eastAsia="Calibri" w:hAnsi="Arial" w:cs="Arial"/>
                <w:sz w:val="16"/>
                <w:szCs w:val="16"/>
                <w:lang w:eastAsia="ru-RU"/>
              </w:rPr>
            </w:pPr>
          </w:p>
        </w:tc>
      </w:tr>
    </w:tbl>
    <w:p w:rsidR="00C41089" w:rsidRPr="00C41089" w:rsidRDefault="00C41089" w:rsidP="00C41089">
      <w:pPr>
        <w:spacing w:after="0" w:line="240" w:lineRule="auto"/>
        <w:jc w:val="center"/>
        <w:rPr>
          <w:rFonts w:ascii="Arial" w:eastAsia="Calibri" w:hAnsi="Arial" w:cs="Arial"/>
          <w:b/>
          <w:bCs/>
          <w:sz w:val="16"/>
          <w:szCs w:val="16"/>
          <w:lang w:eastAsia="ru-RU"/>
        </w:rPr>
      </w:pPr>
    </w:p>
    <w:p w:rsidR="00C41089" w:rsidRPr="00C41089" w:rsidRDefault="00C41089" w:rsidP="00C41089">
      <w:pPr>
        <w:rPr>
          <w:lang w:eastAsia="ru-RU"/>
        </w:rPr>
      </w:pPr>
    </w:p>
    <w:sectPr w:rsidR="00C41089" w:rsidRPr="00C41089" w:rsidSect="00C41089">
      <w:pgSz w:w="11906" w:h="16838"/>
      <w:pgMar w:top="567" w:right="567" w:bottom="851" w:left="1418"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96C" w:rsidRDefault="004C296C" w:rsidP="006B127A">
      <w:pPr>
        <w:spacing w:after="0" w:line="240" w:lineRule="auto"/>
      </w:pPr>
      <w:r>
        <w:separator/>
      </w:r>
    </w:p>
  </w:endnote>
  <w:endnote w:type="continuationSeparator" w:id="0">
    <w:p w:rsidR="004C296C" w:rsidRDefault="004C296C" w:rsidP="006B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CC"/>
    <w:family w:val="swiss"/>
    <w:pitch w:val="variable"/>
    <w:sig w:usb0="E7002EFF" w:usb1="D200F5FF" w:usb2="0A042029" w:usb3="00000000" w:csb0="000001FF" w:csb1="00000000"/>
  </w:font>
  <w:font w:name="TimesDL">
    <w:altName w:val="Times New Roman"/>
    <w:charset w:val="00"/>
    <w:family w:val="auto"/>
    <w:pitch w:val="variable"/>
    <w:sig w:usb0="00000003" w:usb1="00000000" w:usb2="00000000" w:usb3="00000000" w:csb0="00000001" w:csb1="00000000"/>
  </w:font>
  <w:font w:name="font292">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96C" w:rsidRDefault="004C296C" w:rsidP="006B127A">
      <w:pPr>
        <w:spacing w:after="0" w:line="240" w:lineRule="auto"/>
      </w:pPr>
      <w:r>
        <w:separator/>
      </w:r>
    </w:p>
  </w:footnote>
  <w:footnote w:type="continuationSeparator" w:id="0">
    <w:p w:rsidR="004C296C" w:rsidRDefault="004C296C" w:rsidP="006B12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9">
    <w:nsid w:val="030207CE"/>
    <w:multiLevelType w:val="multilevel"/>
    <w:tmpl w:val="57EEAE0A"/>
    <w:lvl w:ilvl="0">
      <w:start w:val="8"/>
      <w:numFmt w:val="decimal"/>
      <w:pStyle w:val="1"/>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pStyle w:val="30"/>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10">
    <w:nsid w:val="106950C8"/>
    <w:multiLevelType w:val="multilevel"/>
    <w:tmpl w:val="B400E882"/>
    <w:lvl w:ilvl="0">
      <w:start w:val="1"/>
      <w:numFmt w:val="decimal"/>
      <w:pStyle w:val="2"/>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1">
    <w:nsid w:val="153B3F81"/>
    <w:multiLevelType w:val="hybridMultilevel"/>
    <w:tmpl w:val="8730C608"/>
    <w:lvl w:ilvl="0" w:tplc="C5E2F12E">
      <w:start w:val="3"/>
      <w:numFmt w:val="decimal"/>
      <w:isLgl/>
      <w:lvlText w:val="5.%1."/>
      <w:lvlJc w:val="left"/>
      <w:pPr>
        <w:tabs>
          <w:tab w:val="num" w:pos="1800"/>
        </w:tabs>
        <w:ind w:left="1800" w:hanging="720"/>
      </w:pPr>
      <w:rPr>
        <w:rFonts w:hint="default"/>
      </w:rPr>
    </w:lvl>
    <w:lvl w:ilvl="1" w:tplc="04190019">
      <w:start w:val="1"/>
      <w:numFmt w:val="decimal"/>
      <w:pStyle w:val="a2"/>
      <w:isLgl/>
      <w:lvlText w:val="5.3.%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E0967C9"/>
    <w:multiLevelType w:val="multilevel"/>
    <w:tmpl w:val="6BF2AC06"/>
    <w:lvl w:ilvl="0">
      <w:start w:val="1"/>
      <w:numFmt w:val="decimal"/>
      <w:pStyle w:val="a3"/>
      <w:lvlText w:val="%1."/>
      <w:lvlJc w:val="left"/>
      <w:pPr>
        <w:tabs>
          <w:tab w:val="num" w:pos="567"/>
        </w:tabs>
        <w:ind w:left="567" w:hanging="567"/>
      </w:pPr>
    </w:lvl>
    <w:lvl w:ilvl="1">
      <w:start w:val="1"/>
      <w:numFmt w:val="decimal"/>
      <w:pStyle w:val="3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E7E04D5"/>
    <w:multiLevelType w:val="singleLevel"/>
    <w:tmpl w:val="D34A6FD8"/>
    <w:lvl w:ilvl="0">
      <w:start w:val="1"/>
      <w:numFmt w:val="decimal"/>
      <w:pStyle w:val="a4"/>
      <w:lvlText w:val="%1."/>
      <w:lvlJc w:val="left"/>
      <w:pPr>
        <w:tabs>
          <w:tab w:val="num" w:pos="360"/>
        </w:tabs>
        <w:ind w:left="360" w:hanging="360"/>
      </w:pPr>
    </w:lvl>
  </w:abstractNum>
  <w:abstractNum w:abstractNumId="14">
    <w:nsid w:val="28BC5CE5"/>
    <w:multiLevelType w:val="hybridMultilevel"/>
    <w:tmpl w:val="1BFE6746"/>
    <w:lvl w:ilvl="0" w:tplc="F8F0D26E">
      <w:start w:val="1"/>
      <w:numFmt w:val="decimal"/>
      <w:lvlText w:val="%1"/>
      <w:lvlJc w:val="left"/>
      <w:pPr>
        <w:ind w:left="910" w:hanging="360"/>
      </w:pPr>
      <w:rPr>
        <w:rFonts w:hint="default"/>
      </w:r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5">
    <w:nsid w:val="379B041D"/>
    <w:multiLevelType w:val="hybridMultilevel"/>
    <w:tmpl w:val="05D2A950"/>
    <w:lvl w:ilvl="0" w:tplc="04190001">
      <w:start w:val="1"/>
      <w:numFmt w:val="bullet"/>
      <w:lvlText w:val=""/>
      <w:lvlJc w:val="left"/>
      <w:pPr>
        <w:ind w:left="321" w:hanging="360"/>
      </w:pPr>
      <w:rPr>
        <w:rFonts w:ascii="Symbol" w:hAnsi="Symbol" w:cs="Symbol" w:hint="default"/>
      </w:rPr>
    </w:lvl>
    <w:lvl w:ilvl="1" w:tplc="04190019">
      <w:start w:val="1"/>
      <w:numFmt w:val="lowerLetter"/>
      <w:lvlText w:val="%2."/>
      <w:lvlJc w:val="left"/>
      <w:pPr>
        <w:ind w:left="1041" w:hanging="360"/>
      </w:pPr>
    </w:lvl>
    <w:lvl w:ilvl="2" w:tplc="0419001B">
      <w:start w:val="1"/>
      <w:numFmt w:val="lowerRoman"/>
      <w:lvlText w:val="%3."/>
      <w:lvlJc w:val="right"/>
      <w:pPr>
        <w:ind w:left="1761" w:hanging="180"/>
      </w:pPr>
    </w:lvl>
    <w:lvl w:ilvl="3" w:tplc="0419000F">
      <w:start w:val="1"/>
      <w:numFmt w:val="decimal"/>
      <w:lvlText w:val="%4."/>
      <w:lvlJc w:val="left"/>
      <w:pPr>
        <w:ind w:left="2481" w:hanging="360"/>
      </w:pPr>
    </w:lvl>
    <w:lvl w:ilvl="4" w:tplc="04190019">
      <w:start w:val="1"/>
      <w:numFmt w:val="lowerLetter"/>
      <w:lvlText w:val="%5."/>
      <w:lvlJc w:val="left"/>
      <w:pPr>
        <w:ind w:left="3201" w:hanging="360"/>
      </w:pPr>
    </w:lvl>
    <w:lvl w:ilvl="5" w:tplc="0419001B">
      <w:start w:val="1"/>
      <w:numFmt w:val="lowerRoman"/>
      <w:lvlText w:val="%6."/>
      <w:lvlJc w:val="right"/>
      <w:pPr>
        <w:ind w:left="3921" w:hanging="180"/>
      </w:pPr>
    </w:lvl>
    <w:lvl w:ilvl="6" w:tplc="0419000F">
      <w:start w:val="1"/>
      <w:numFmt w:val="decimal"/>
      <w:lvlText w:val="%7."/>
      <w:lvlJc w:val="left"/>
      <w:pPr>
        <w:ind w:left="4641" w:hanging="360"/>
      </w:pPr>
    </w:lvl>
    <w:lvl w:ilvl="7" w:tplc="04190019">
      <w:start w:val="1"/>
      <w:numFmt w:val="lowerLetter"/>
      <w:lvlText w:val="%8."/>
      <w:lvlJc w:val="left"/>
      <w:pPr>
        <w:ind w:left="5361" w:hanging="360"/>
      </w:pPr>
    </w:lvl>
    <w:lvl w:ilvl="8" w:tplc="0419001B">
      <w:start w:val="1"/>
      <w:numFmt w:val="lowerRoman"/>
      <w:lvlText w:val="%9."/>
      <w:lvlJc w:val="right"/>
      <w:pPr>
        <w:ind w:left="6081" w:hanging="180"/>
      </w:pPr>
    </w:lvl>
  </w:abstractNum>
  <w:abstractNum w:abstractNumId="16">
    <w:nsid w:val="383D3FFE"/>
    <w:multiLevelType w:val="multilevel"/>
    <w:tmpl w:val="8BFCB940"/>
    <w:lvl w:ilvl="0">
      <w:start w:val="5"/>
      <w:numFmt w:val="decimal"/>
      <w:pStyle w:val="a5"/>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pStyle w:val="a6"/>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537E4CE8"/>
    <w:multiLevelType w:val="hybridMultilevel"/>
    <w:tmpl w:val="4E36F826"/>
    <w:lvl w:ilvl="0" w:tplc="04190001">
      <w:start w:val="1"/>
      <w:numFmt w:val="bullet"/>
      <w:pStyle w:val="20"/>
      <w:lvlText w:val=""/>
      <w:lvlJc w:val="left"/>
      <w:pPr>
        <w:tabs>
          <w:tab w:val="num" w:pos="720"/>
        </w:tabs>
        <w:ind w:left="720" w:hanging="360"/>
      </w:pPr>
      <w:rPr>
        <w:rFonts w:ascii="Symbol" w:hAnsi="Symbol" w:hint="default"/>
      </w:rPr>
    </w:lvl>
    <w:lvl w:ilvl="1" w:tplc="04190003">
      <w:start w:val="1"/>
      <w:numFmt w:val="decimal"/>
      <w:pStyle w:val="41"/>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pStyle w:val="6"/>
      <w:lvlText w:val="%6."/>
      <w:lvlJc w:val="left"/>
      <w:pPr>
        <w:tabs>
          <w:tab w:val="num" w:pos="4320"/>
        </w:tabs>
        <w:ind w:left="4320" w:hanging="360"/>
      </w:pPr>
    </w:lvl>
    <w:lvl w:ilvl="6" w:tplc="04190001">
      <w:start w:val="1"/>
      <w:numFmt w:val="decimal"/>
      <w:pStyle w:val="7"/>
      <w:lvlText w:val="%7."/>
      <w:lvlJc w:val="left"/>
      <w:pPr>
        <w:tabs>
          <w:tab w:val="num" w:pos="5040"/>
        </w:tabs>
        <w:ind w:left="5040" w:hanging="360"/>
      </w:pPr>
    </w:lvl>
    <w:lvl w:ilvl="7" w:tplc="04190003">
      <w:start w:val="1"/>
      <w:numFmt w:val="decimal"/>
      <w:pStyle w:val="8"/>
      <w:lvlText w:val="%8."/>
      <w:lvlJc w:val="left"/>
      <w:pPr>
        <w:tabs>
          <w:tab w:val="num" w:pos="5760"/>
        </w:tabs>
        <w:ind w:left="5760" w:hanging="360"/>
      </w:pPr>
    </w:lvl>
    <w:lvl w:ilvl="8" w:tplc="04190005">
      <w:start w:val="1"/>
      <w:numFmt w:val="decimal"/>
      <w:pStyle w:val="9"/>
      <w:lvlText w:val="%9."/>
      <w:lvlJc w:val="left"/>
      <w:pPr>
        <w:tabs>
          <w:tab w:val="num" w:pos="6480"/>
        </w:tabs>
        <w:ind w:left="6480" w:hanging="360"/>
      </w:pPr>
    </w:lvl>
  </w:abstractNum>
  <w:abstractNum w:abstractNumId="18">
    <w:nsid w:val="5ECE43C8"/>
    <w:multiLevelType w:val="hybridMultilevel"/>
    <w:tmpl w:val="775C72B8"/>
    <w:lvl w:ilvl="0" w:tplc="FFFFFFFF">
      <w:start w:val="1"/>
      <w:numFmt w:val="decimal"/>
      <w:isLgl/>
      <w:lvlText w:val="6.8.%1."/>
      <w:lvlJc w:val="left"/>
      <w:pPr>
        <w:tabs>
          <w:tab w:val="num" w:pos="4298"/>
        </w:tabs>
        <w:ind w:left="4298"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pStyle w:val="a7"/>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num>
  <w:num w:numId="6">
    <w:abstractNumId w:val="10"/>
  </w:num>
  <w:num w:numId="7">
    <w:abstractNumId w:val="11"/>
  </w:num>
  <w:num w:numId="8">
    <w:abstractNumId w:val="18"/>
  </w:num>
  <w:num w:numId="9">
    <w:abstractNumId w:val="6"/>
  </w:num>
  <w:num w:numId="10">
    <w:abstractNumId w:val="5"/>
  </w:num>
  <w:num w:numId="11">
    <w:abstractNumId w:val="4"/>
  </w:num>
  <w:num w:numId="12">
    <w:abstractNumId w:val="3"/>
  </w:num>
  <w:num w:numId="13">
    <w:abstractNumId w:val="7"/>
  </w:num>
  <w:num w:numId="14">
    <w:abstractNumId w:val="2"/>
  </w:num>
  <w:num w:numId="15">
    <w:abstractNumId w:val="1"/>
  </w:num>
  <w:num w:numId="16">
    <w:abstractNumId w:val="0"/>
  </w:num>
  <w:num w:numId="17">
    <w:abstractNumId w:val="19"/>
  </w:num>
  <w:num w:numId="18">
    <w:abstractNumId w:val="13"/>
  </w:num>
  <w:num w:numId="19">
    <w:abstractNumId w:val="12"/>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4A94"/>
    <w:rsid w:val="000572A5"/>
    <w:rsid w:val="00071174"/>
    <w:rsid w:val="000E7C99"/>
    <w:rsid w:val="00175863"/>
    <w:rsid w:val="00191C40"/>
    <w:rsid w:val="00194763"/>
    <w:rsid w:val="001B2B34"/>
    <w:rsid w:val="001B6111"/>
    <w:rsid w:val="002005F7"/>
    <w:rsid w:val="002525A8"/>
    <w:rsid w:val="00281EEF"/>
    <w:rsid w:val="002A19AC"/>
    <w:rsid w:val="002C5FEA"/>
    <w:rsid w:val="002F16D0"/>
    <w:rsid w:val="0034651C"/>
    <w:rsid w:val="00353556"/>
    <w:rsid w:val="00393ACA"/>
    <w:rsid w:val="003E49C6"/>
    <w:rsid w:val="003F3957"/>
    <w:rsid w:val="00493160"/>
    <w:rsid w:val="004B58BC"/>
    <w:rsid w:val="004C296C"/>
    <w:rsid w:val="004C48DD"/>
    <w:rsid w:val="004D71E0"/>
    <w:rsid w:val="00512CCA"/>
    <w:rsid w:val="005D67C4"/>
    <w:rsid w:val="005F34BF"/>
    <w:rsid w:val="005F42D3"/>
    <w:rsid w:val="00627169"/>
    <w:rsid w:val="00695A5E"/>
    <w:rsid w:val="006B127A"/>
    <w:rsid w:val="006B200A"/>
    <w:rsid w:val="00723FEF"/>
    <w:rsid w:val="00782DD1"/>
    <w:rsid w:val="0079111A"/>
    <w:rsid w:val="007B7548"/>
    <w:rsid w:val="008B7E2A"/>
    <w:rsid w:val="00905F7A"/>
    <w:rsid w:val="009605BF"/>
    <w:rsid w:val="00980858"/>
    <w:rsid w:val="00987098"/>
    <w:rsid w:val="009C5523"/>
    <w:rsid w:val="009F169B"/>
    <w:rsid w:val="00A04C70"/>
    <w:rsid w:val="00A2205A"/>
    <w:rsid w:val="00A224FE"/>
    <w:rsid w:val="00B73FAE"/>
    <w:rsid w:val="00B755D9"/>
    <w:rsid w:val="00BB5020"/>
    <w:rsid w:val="00BD4D52"/>
    <w:rsid w:val="00C41089"/>
    <w:rsid w:val="00C62D68"/>
    <w:rsid w:val="00C83847"/>
    <w:rsid w:val="00CB7687"/>
    <w:rsid w:val="00CE7977"/>
    <w:rsid w:val="00D03E05"/>
    <w:rsid w:val="00D0717B"/>
    <w:rsid w:val="00D517CA"/>
    <w:rsid w:val="00DB325B"/>
    <w:rsid w:val="00DE7C84"/>
    <w:rsid w:val="00DE7D4F"/>
    <w:rsid w:val="00E1455C"/>
    <w:rsid w:val="00E77CA1"/>
    <w:rsid w:val="00E86D37"/>
    <w:rsid w:val="00E95F28"/>
    <w:rsid w:val="00EC0DA9"/>
    <w:rsid w:val="00F61E9A"/>
    <w:rsid w:val="00F73DDD"/>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1"/>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1">
    <w:name w:val="heading 2"/>
    <w:aliases w:val="H2"/>
    <w:basedOn w:val="a8"/>
    <w:next w:val="a8"/>
    <w:link w:val="22"/>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3">
    <w:name w:val="heading 3"/>
    <w:aliases w:val=" Знак"/>
    <w:basedOn w:val="a8"/>
    <w:next w:val="a8"/>
    <w:link w:val="34"/>
    <w:qFormat/>
    <w:rsid w:val="006B127A"/>
    <w:pPr>
      <w:keepNext/>
      <w:tabs>
        <w:tab w:val="num" w:pos="170"/>
      </w:tabs>
      <w:spacing w:before="240" w:after="60" w:line="240" w:lineRule="auto"/>
      <w:ind w:left="720" w:hanging="720"/>
      <w:jc w:val="both"/>
      <w:outlineLvl w:val="2"/>
    </w:pPr>
    <w:rPr>
      <w:rFonts w:ascii="Arial" w:eastAsia="Times New Roman" w:hAnsi="Arial" w:cs="Arial"/>
      <w:b/>
      <w:bCs/>
      <w:sz w:val="24"/>
      <w:szCs w:val="24"/>
      <w:lang w:eastAsia="ru-RU"/>
    </w:rPr>
  </w:style>
  <w:style w:type="paragraph" w:styleId="42">
    <w:name w:val="heading 4"/>
    <w:basedOn w:val="a8"/>
    <w:next w:val="a8"/>
    <w:link w:val="43"/>
    <w:qFormat/>
    <w:rsid w:val="006B127A"/>
    <w:pPr>
      <w:keepNext/>
      <w:tabs>
        <w:tab w:val="num" w:pos="1224"/>
      </w:tabs>
      <w:spacing w:before="240" w:after="60" w:line="240" w:lineRule="auto"/>
      <w:ind w:left="1224" w:hanging="864"/>
      <w:jc w:val="both"/>
      <w:outlineLvl w:val="3"/>
    </w:pPr>
    <w:rPr>
      <w:rFonts w:ascii="Arial" w:eastAsia="Times New Roman" w:hAnsi="Arial" w:cs="Arial"/>
      <w:sz w:val="24"/>
      <w:szCs w:val="24"/>
      <w:lang w:eastAsia="ru-RU"/>
    </w:rPr>
  </w:style>
  <w:style w:type="paragraph" w:styleId="51">
    <w:name w:val="heading 5"/>
    <w:basedOn w:val="a8"/>
    <w:next w:val="a8"/>
    <w:link w:val="52"/>
    <w:qFormat/>
    <w:rsid w:val="006B127A"/>
    <w:pPr>
      <w:suppressAutoHyphens/>
      <w:spacing w:before="240" w:after="60"/>
      <w:outlineLvl w:val="4"/>
    </w:pPr>
    <w:rPr>
      <w:rFonts w:ascii="Calibri" w:eastAsia="Times New Roman" w:hAnsi="Calibri" w:cs="Times New Roman"/>
      <w:b/>
      <w:bCs/>
      <w:i/>
      <w:iCs/>
      <w:kern w:val="1"/>
      <w:sz w:val="26"/>
      <w:szCs w:val="26"/>
      <w:lang w:eastAsia="ar-SA"/>
    </w:rPr>
  </w:style>
  <w:style w:type="paragraph" w:styleId="6">
    <w:name w:val="heading 6"/>
    <w:basedOn w:val="a8"/>
    <w:next w:val="a8"/>
    <w:link w:val="60"/>
    <w:qFormat/>
    <w:rsid w:val="006B127A"/>
    <w:pPr>
      <w:numPr>
        <w:ilvl w:val="5"/>
        <w:numId w:val="3"/>
      </w:numPr>
      <w:spacing w:before="240" w:after="60" w:line="240" w:lineRule="auto"/>
      <w:jc w:val="both"/>
      <w:outlineLvl w:val="5"/>
    </w:pPr>
    <w:rPr>
      <w:rFonts w:ascii="Times New Roman" w:eastAsia="Times New Roman" w:hAnsi="Times New Roman" w:cs="Times New Roman"/>
      <w:i/>
      <w:iCs/>
      <w:lang w:eastAsia="ru-RU"/>
    </w:rPr>
  </w:style>
  <w:style w:type="paragraph" w:styleId="7">
    <w:name w:val="heading 7"/>
    <w:basedOn w:val="a8"/>
    <w:next w:val="a8"/>
    <w:link w:val="70"/>
    <w:qFormat/>
    <w:rsid w:val="006B127A"/>
    <w:pPr>
      <w:numPr>
        <w:ilvl w:val="6"/>
        <w:numId w:val="3"/>
      </w:numPr>
      <w:spacing w:before="240" w:after="60" w:line="240" w:lineRule="auto"/>
      <w:jc w:val="both"/>
      <w:outlineLvl w:val="6"/>
    </w:pPr>
    <w:rPr>
      <w:rFonts w:ascii="Arial" w:eastAsia="Times New Roman" w:hAnsi="Arial" w:cs="Arial"/>
      <w:sz w:val="20"/>
      <w:szCs w:val="20"/>
      <w:lang w:eastAsia="ru-RU"/>
    </w:rPr>
  </w:style>
  <w:style w:type="paragraph" w:styleId="8">
    <w:name w:val="heading 8"/>
    <w:basedOn w:val="a8"/>
    <w:next w:val="a8"/>
    <w:link w:val="80"/>
    <w:qFormat/>
    <w:rsid w:val="006B127A"/>
    <w:pPr>
      <w:numPr>
        <w:ilvl w:val="7"/>
        <w:numId w:val="3"/>
      </w:numPr>
      <w:spacing w:before="240" w:after="60" w:line="240" w:lineRule="auto"/>
      <w:jc w:val="both"/>
      <w:outlineLvl w:val="7"/>
    </w:pPr>
    <w:rPr>
      <w:rFonts w:ascii="Arial" w:eastAsia="Times New Roman" w:hAnsi="Arial" w:cs="Arial"/>
      <w:i/>
      <w:iCs/>
      <w:sz w:val="20"/>
      <w:szCs w:val="20"/>
      <w:lang w:eastAsia="ru-RU"/>
    </w:rPr>
  </w:style>
  <w:style w:type="paragraph" w:styleId="9">
    <w:name w:val="heading 9"/>
    <w:basedOn w:val="a8"/>
    <w:next w:val="a8"/>
    <w:link w:val="90"/>
    <w:qFormat/>
    <w:rsid w:val="006B127A"/>
    <w:pPr>
      <w:numPr>
        <w:ilvl w:val="8"/>
        <w:numId w:val="3"/>
      </w:numPr>
      <w:spacing w:before="240" w:after="60" w:line="240" w:lineRule="auto"/>
      <w:jc w:val="both"/>
      <w:outlineLvl w:val="8"/>
    </w:pPr>
    <w:rPr>
      <w:rFonts w:ascii="Arial" w:eastAsia="Times New Roman" w:hAnsi="Arial" w:cs="Arial"/>
      <w:b/>
      <w:bCs/>
      <w:i/>
      <w:iCs/>
      <w:sz w:val="18"/>
      <w:szCs w:val="18"/>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23">
    <w:name w:val="Body Text Indent 2"/>
    <w:aliases w:val="Знак"/>
    <w:basedOn w:val="a8"/>
    <w:link w:val="24"/>
    <w:semiHidden/>
    <w:unhideWhenUsed/>
    <w:rsid w:val="00C83847"/>
    <w:pPr>
      <w:spacing w:after="120" w:line="480" w:lineRule="auto"/>
      <w:ind w:left="283"/>
    </w:pPr>
  </w:style>
  <w:style w:type="character" w:customStyle="1" w:styleId="24">
    <w:name w:val="Основной текст с отступом 2 Знак"/>
    <w:aliases w:val="Знак Знак2"/>
    <w:basedOn w:val="a9"/>
    <w:link w:val="23"/>
    <w:rsid w:val="00C83847"/>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0"/>
    <w:rsid w:val="00D03E05"/>
    <w:rPr>
      <w:rFonts w:ascii="Times New Roman" w:eastAsia="Times New Roman" w:hAnsi="Times New Roman" w:cs="Times New Roman"/>
      <w:sz w:val="28"/>
      <w:szCs w:val="24"/>
      <w:lang w:eastAsia="ru-RU"/>
    </w:rPr>
  </w:style>
  <w:style w:type="paragraph" w:styleId="ae">
    <w:name w:val="Body Text"/>
    <w:aliases w:val="body text"/>
    <w:basedOn w:val="a8"/>
    <w:link w:val="af"/>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f">
    <w:name w:val="Основной текст Знак"/>
    <w:aliases w:val="body text Знак"/>
    <w:basedOn w:val="a9"/>
    <w:link w:val="ae"/>
    <w:rsid w:val="00D03E05"/>
    <w:rPr>
      <w:rFonts w:ascii="Times New Roman CYR" w:eastAsia="Times New Roman" w:hAnsi="Times New Roman CYR" w:cs="Times New Roman"/>
      <w:sz w:val="20"/>
      <w:szCs w:val="20"/>
      <w:lang w:eastAsia="ru-RU"/>
    </w:rPr>
  </w:style>
  <w:style w:type="paragraph" w:styleId="af0">
    <w:name w:val="Balloon Text"/>
    <w:basedOn w:val="a8"/>
    <w:link w:val="af1"/>
    <w:unhideWhenUsed/>
    <w:rsid w:val="008B7E2A"/>
    <w:pPr>
      <w:spacing w:after="0" w:line="240" w:lineRule="auto"/>
    </w:pPr>
    <w:rPr>
      <w:rFonts w:ascii="Tahoma" w:hAnsi="Tahoma" w:cs="Tahoma"/>
      <w:sz w:val="16"/>
      <w:szCs w:val="16"/>
    </w:rPr>
  </w:style>
  <w:style w:type="character" w:customStyle="1" w:styleId="af1">
    <w:name w:val="Текст выноски Знак"/>
    <w:basedOn w:val="a9"/>
    <w:link w:val="af0"/>
    <w:rsid w:val="008B7E2A"/>
    <w:rPr>
      <w:rFonts w:ascii="Tahoma" w:hAnsi="Tahoma" w:cs="Tahoma"/>
      <w:sz w:val="16"/>
      <w:szCs w:val="16"/>
    </w:rPr>
  </w:style>
  <w:style w:type="paragraph" w:customStyle="1" w:styleId="af2">
    <w:name w:val="Знак Знак Знак Знак Знак Знак Знак Знак Знак Знак Знак Знак Знак Знак Знак Знак Знак Знак Знак"/>
    <w:basedOn w:val="a8"/>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2">
    <w:name w:val="Нет списка1"/>
    <w:next w:val="ab"/>
    <w:uiPriority w:val="99"/>
    <w:semiHidden/>
    <w:unhideWhenUsed/>
    <w:rsid w:val="004D71E0"/>
  </w:style>
  <w:style w:type="character" w:styleId="af3">
    <w:name w:val="FollowedHyperlink"/>
    <w:basedOn w:val="a9"/>
    <w:uiPriority w:val="99"/>
    <w:semiHidden/>
    <w:unhideWhenUsed/>
    <w:rsid w:val="004D71E0"/>
    <w:rPr>
      <w:color w:val="800080"/>
      <w:u w:val="single"/>
    </w:rPr>
  </w:style>
  <w:style w:type="paragraph" w:customStyle="1" w:styleId="xl65">
    <w:name w:val="xl65"/>
    <w:basedOn w:val="a8"/>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8"/>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8"/>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8"/>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8"/>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8"/>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8"/>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aliases w:val="H2 Знак"/>
    <w:basedOn w:val="a9"/>
    <w:link w:val="21"/>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8"/>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3">
    <w:name w:val="Сетка таблицы1"/>
    <w:basedOn w:val="aa"/>
    <w:next w:val="ac"/>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8"/>
    <w:link w:val="26"/>
    <w:semiHidden/>
    <w:unhideWhenUsed/>
    <w:rsid w:val="00A2205A"/>
    <w:pPr>
      <w:spacing w:after="120" w:line="480" w:lineRule="auto"/>
    </w:pPr>
  </w:style>
  <w:style w:type="character" w:customStyle="1" w:styleId="26">
    <w:name w:val="Основной текст 2 Знак"/>
    <w:basedOn w:val="a9"/>
    <w:link w:val="25"/>
    <w:rsid w:val="00A2205A"/>
  </w:style>
  <w:style w:type="character" w:customStyle="1" w:styleId="34">
    <w:name w:val="Заголовок 3 Знак"/>
    <w:aliases w:val=" Знак Знак"/>
    <w:basedOn w:val="a9"/>
    <w:link w:val="33"/>
    <w:rsid w:val="006B127A"/>
    <w:rPr>
      <w:rFonts w:ascii="Arial" w:eastAsia="Times New Roman" w:hAnsi="Arial" w:cs="Arial"/>
      <w:b/>
      <w:bCs/>
      <w:sz w:val="24"/>
      <w:szCs w:val="24"/>
      <w:lang w:eastAsia="ru-RU"/>
    </w:rPr>
  </w:style>
  <w:style w:type="character" w:customStyle="1" w:styleId="43">
    <w:name w:val="Заголовок 4 Знак"/>
    <w:basedOn w:val="a9"/>
    <w:link w:val="42"/>
    <w:rsid w:val="006B127A"/>
    <w:rPr>
      <w:rFonts w:ascii="Arial" w:eastAsia="Times New Roman" w:hAnsi="Arial" w:cs="Arial"/>
      <w:sz w:val="24"/>
      <w:szCs w:val="24"/>
      <w:lang w:eastAsia="ru-RU"/>
    </w:rPr>
  </w:style>
  <w:style w:type="character" w:customStyle="1" w:styleId="52">
    <w:name w:val="Заголовок 5 Знак"/>
    <w:basedOn w:val="a9"/>
    <w:link w:val="51"/>
    <w:rsid w:val="006B127A"/>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rsid w:val="006B127A"/>
    <w:rPr>
      <w:rFonts w:ascii="Times New Roman" w:eastAsia="Times New Roman" w:hAnsi="Times New Roman" w:cs="Times New Roman"/>
      <w:i/>
      <w:iCs/>
      <w:lang w:eastAsia="ru-RU"/>
    </w:rPr>
  </w:style>
  <w:style w:type="character" w:customStyle="1" w:styleId="70">
    <w:name w:val="Заголовок 7 Знак"/>
    <w:basedOn w:val="a9"/>
    <w:link w:val="7"/>
    <w:rsid w:val="006B127A"/>
    <w:rPr>
      <w:rFonts w:ascii="Arial" w:eastAsia="Times New Roman" w:hAnsi="Arial" w:cs="Arial"/>
      <w:sz w:val="20"/>
      <w:szCs w:val="20"/>
      <w:lang w:eastAsia="ru-RU"/>
    </w:rPr>
  </w:style>
  <w:style w:type="character" w:customStyle="1" w:styleId="80">
    <w:name w:val="Заголовок 8 Знак"/>
    <w:basedOn w:val="a9"/>
    <w:link w:val="8"/>
    <w:rsid w:val="006B127A"/>
    <w:rPr>
      <w:rFonts w:ascii="Arial" w:eastAsia="Times New Roman" w:hAnsi="Arial" w:cs="Arial"/>
      <w:i/>
      <w:iCs/>
      <w:sz w:val="20"/>
      <w:szCs w:val="20"/>
      <w:lang w:eastAsia="ru-RU"/>
    </w:rPr>
  </w:style>
  <w:style w:type="character" w:customStyle="1" w:styleId="90">
    <w:name w:val="Заголовок 9 Знак"/>
    <w:basedOn w:val="a9"/>
    <w:link w:val="9"/>
    <w:rsid w:val="006B127A"/>
    <w:rPr>
      <w:rFonts w:ascii="Arial" w:eastAsia="Times New Roman" w:hAnsi="Arial" w:cs="Arial"/>
      <w:b/>
      <w:bCs/>
      <w:i/>
      <w:iCs/>
      <w:sz w:val="18"/>
      <w:szCs w:val="18"/>
      <w:lang w:eastAsia="ru-RU"/>
    </w:rPr>
  </w:style>
  <w:style w:type="numbering" w:customStyle="1" w:styleId="27">
    <w:name w:val="Нет списка2"/>
    <w:next w:val="ab"/>
    <w:semiHidden/>
    <w:rsid w:val="006B127A"/>
  </w:style>
  <w:style w:type="paragraph" w:customStyle="1" w:styleId="af4">
    <w:name w:val="Заголовок"/>
    <w:basedOn w:val="a8"/>
    <w:next w:val="ae"/>
    <w:rsid w:val="006B127A"/>
    <w:pPr>
      <w:keepNext/>
      <w:suppressAutoHyphens/>
      <w:spacing w:before="240" w:after="120"/>
    </w:pPr>
    <w:rPr>
      <w:rFonts w:ascii="Arial" w:eastAsia="DejaVu Sans" w:hAnsi="Arial" w:cs="DejaVu Sans"/>
      <w:kern w:val="1"/>
      <w:sz w:val="28"/>
      <w:szCs w:val="28"/>
      <w:lang w:eastAsia="ar-SA"/>
    </w:rPr>
  </w:style>
  <w:style w:type="paragraph" w:styleId="af5">
    <w:name w:val="List"/>
    <w:basedOn w:val="ae"/>
    <w:semiHidden/>
    <w:rsid w:val="006B127A"/>
    <w:pPr>
      <w:suppressAutoHyphens/>
      <w:spacing w:line="276" w:lineRule="auto"/>
    </w:pPr>
    <w:rPr>
      <w:rFonts w:ascii="Calibri" w:hAnsi="Calibri"/>
      <w:kern w:val="1"/>
      <w:sz w:val="22"/>
      <w:szCs w:val="22"/>
      <w:lang w:eastAsia="ar-SA"/>
    </w:rPr>
  </w:style>
  <w:style w:type="paragraph" w:customStyle="1" w:styleId="14">
    <w:name w:val="Название1"/>
    <w:basedOn w:val="a8"/>
    <w:rsid w:val="006B127A"/>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5">
    <w:name w:val="Указатель1"/>
    <w:basedOn w:val="a8"/>
    <w:rsid w:val="006B127A"/>
    <w:pPr>
      <w:suppressLineNumbers/>
      <w:suppressAutoHyphens/>
    </w:pPr>
    <w:rPr>
      <w:rFonts w:ascii="Calibri" w:eastAsia="Times New Roman" w:hAnsi="Calibri" w:cs="Times New Roman"/>
      <w:kern w:val="1"/>
      <w:lang w:eastAsia="ar-SA"/>
    </w:rPr>
  </w:style>
  <w:style w:type="paragraph" w:customStyle="1" w:styleId="af6">
    <w:name w:val="Подраздел"/>
    <w:rsid w:val="006B127A"/>
    <w:pPr>
      <w:widowControl w:val="0"/>
      <w:suppressAutoHyphens/>
      <w:spacing w:before="240" w:after="120" w:line="100" w:lineRule="atLeast"/>
      <w:jc w:val="center"/>
    </w:pPr>
    <w:rPr>
      <w:rFonts w:ascii="TimesDL" w:eastAsia="DejaVu Sans" w:hAnsi="TimesDL" w:cs="font292"/>
      <w:b/>
      <w:smallCaps/>
      <w:spacing w:val="-2"/>
      <w:kern w:val="1"/>
      <w:sz w:val="24"/>
      <w:szCs w:val="20"/>
      <w:lang w:eastAsia="ar-SA"/>
    </w:rPr>
  </w:style>
  <w:style w:type="paragraph" w:styleId="af7">
    <w:name w:val="Normal (Web)"/>
    <w:semiHidden/>
    <w:rsid w:val="006B127A"/>
    <w:pPr>
      <w:widowControl w:val="0"/>
      <w:suppressAutoHyphens/>
    </w:pPr>
    <w:rPr>
      <w:rFonts w:ascii="Calibri" w:eastAsia="DejaVu Sans" w:hAnsi="Calibri" w:cs="font292"/>
      <w:kern w:val="1"/>
      <w:lang w:eastAsia="ar-SA"/>
    </w:rPr>
  </w:style>
  <w:style w:type="paragraph" w:customStyle="1" w:styleId="af8">
    <w:name w:val="Условия контракта"/>
    <w:rsid w:val="006B127A"/>
    <w:pPr>
      <w:widowControl w:val="0"/>
      <w:suppressAutoHyphens/>
      <w:spacing w:before="240" w:after="120" w:line="100" w:lineRule="atLeast"/>
      <w:jc w:val="both"/>
    </w:pPr>
    <w:rPr>
      <w:rFonts w:ascii="Times New Roman" w:eastAsia="DejaVu Sans" w:hAnsi="Times New Roman" w:cs="font292"/>
      <w:b/>
      <w:kern w:val="1"/>
      <w:sz w:val="24"/>
      <w:szCs w:val="20"/>
      <w:lang w:eastAsia="ar-SA"/>
    </w:rPr>
  </w:style>
  <w:style w:type="paragraph" w:styleId="af9">
    <w:name w:val="footer"/>
    <w:basedOn w:val="a8"/>
    <w:link w:val="afa"/>
    <w:uiPriority w:val="99"/>
    <w:rsid w:val="006B127A"/>
    <w:pPr>
      <w:tabs>
        <w:tab w:val="center" w:pos="4320"/>
        <w:tab w:val="right" w:pos="8640"/>
      </w:tabs>
      <w:suppressAutoHyphens/>
    </w:pPr>
    <w:rPr>
      <w:rFonts w:ascii="Calibri" w:eastAsia="Times New Roman" w:hAnsi="Calibri" w:cs="Times New Roman"/>
      <w:kern w:val="1"/>
      <w:lang w:val="x-none" w:eastAsia="ar-SA"/>
    </w:rPr>
  </w:style>
  <w:style w:type="character" w:customStyle="1" w:styleId="afa">
    <w:name w:val="Нижний колонтитул Знак"/>
    <w:basedOn w:val="a9"/>
    <w:link w:val="af9"/>
    <w:uiPriority w:val="99"/>
    <w:rsid w:val="006B127A"/>
    <w:rPr>
      <w:rFonts w:ascii="Calibri" w:eastAsia="Times New Roman" w:hAnsi="Calibri" w:cs="Times New Roman"/>
      <w:kern w:val="1"/>
      <w:lang w:val="x-none" w:eastAsia="ar-SA"/>
    </w:rPr>
  </w:style>
  <w:style w:type="character" w:styleId="afb">
    <w:name w:val="page number"/>
    <w:basedOn w:val="a9"/>
    <w:semiHidden/>
    <w:rsid w:val="006B127A"/>
  </w:style>
  <w:style w:type="paragraph" w:customStyle="1" w:styleId="ConsPlusNormal">
    <w:name w:val="ConsPlusNormal"/>
    <w:rsid w:val="006B127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Стиль3 Знак Знак"/>
    <w:basedOn w:val="23"/>
    <w:rsid w:val="006B127A"/>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28">
    <w:name w:val="Стиль2"/>
    <w:basedOn w:val="20"/>
    <w:rsid w:val="006B127A"/>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8"/>
    <w:semiHidden/>
    <w:rsid w:val="006B127A"/>
    <w:pPr>
      <w:numPr>
        <w:numId w:val="2"/>
      </w:numPr>
      <w:suppressAutoHyphens/>
    </w:pPr>
    <w:rPr>
      <w:rFonts w:ascii="Calibri" w:eastAsia="Times New Roman" w:hAnsi="Calibri" w:cs="Times New Roman"/>
      <w:kern w:val="1"/>
      <w:lang w:eastAsia="ar-SA"/>
    </w:rPr>
  </w:style>
  <w:style w:type="character" w:customStyle="1" w:styleId="16">
    <w:name w:val="Знак Знак1"/>
    <w:rsid w:val="006B127A"/>
    <w:rPr>
      <w:rFonts w:ascii="Calibri" w:hAnsi="Calibri"/>
      <w:kern w:val="1"/>
      <w:sz w:val="16"/>
      <w:szCs w:val="16"/>
      <w:lang w:val="ru-RU" w:eastAsia="ar-SA" w:bidi="ar-SA"/>
    </w:rPr>
  </w:style>
  <w:style w:type="character" w:customStyle="1" w:styleId="afc">
    <w:name w:val="Не вступил в силу"/>
    <w:rsid w:val="006B127A"/>
    <w:rPr>
      <w:rFonts w:cs="Times New Roman"/>
      <w:color w:val="008080"/>
      <w:sz w:val="20"/>
      <w:szCs w:val="20"/>
    </w:rPr>
  </w:style>
  <w:style w:type="character" w:customStyle="1" w:styleId="Absatz-Standardschriftart">
    <w:name w:val="Absatz-Standardschriftart"/>
    <w:rsid w:val="006B127A"/>
  </w:style>
  <w:style w:type="character" w:customStyle="1" w:styleId="afd">
    <w:name w:val="Цветовое выделение"/>
    <w:rsid w:val="006B127A"/>
    <w:rPr>
      <w:b/>
      <w:bCs/>
      <w:color w:val="000080"/>
      <w:sz w:val="20"/>
      <w:szCs w:val="20"/>
    </w:rPr>
  </w:style>
  <w:style w:type="character" w:customStyle="1" w:styleId="afe">
    <w:name w:val="Знак Знак"/>
    <w:rsid w:val="006B127A"/>
    <w:rPr>
      <w:rFonts w:ascii="Tahoma" w:hAnsi="Tahoma" w:cs="Tahoma"/>
      <w:kern w:val="1"/>
      <w:sz w:val="16"/>
      <w:szCs w:val="16"/>
      <w:lang w:eastAsia="ar-SA"/>
    </w:rPr>
  </w:style>
  <w:style w:type="character" w:customStyle="1" w:styleId="17">
    <w:name w:val="Основной шрифт абзаца1"/>
    <w:rsid w:val="006B127A"/>
  </w:style>
  <w:style w:type="paragraph" w:customStyle="1" w:styleId="ConsPlusNonformat">
    <w:name w:val="ConsPlusNonformat"/>
    <w:rsid w:val="006B12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List Paragraph"/>
    <w:basedOn w:val="a8"/>
    <w:qFormat/>
    <w:rsid w:val="006B127A"/>
    <w:pPr>
      <w:spacing w:after="0" w:line="240" w:lineRule="auto"/>
      <w:ind w:left="720"/>
      <w:contextualSpacing/>
    </w:pPr>
    <w:rPr>
      <w:rFonts w:ascii="Times New Roman" w:eastAsia="Times New Roman" w:hAnsi="Times New Roman" w:cs="Times New Roman"/>
      <w:sz w:val="20"/>
      <w:szCs w:val="20"/>
      <w:lang w:val="en-US"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aff0">
    <w:name w:val="Знак Знак Знак Знак Знак Знак Знак Знак Знак Знак Знак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character" w:customStyle="1" w:styleId="aff1">
    <w:name w:val="Символ сноски"/>
    <w:rsid w:val="006B127A"/>
    <w:rPr>
      <w:vertAlign w:val="superscript"/>
    </w:rPr>
  </w:style>
  <w:style w:type="paragraph" w:styleId="aff2">
    <w:name w:val="Title"/>
    <w:basedOn w:val="af4"/>
    <w:next w:val="aff3"/>
    <w:link w:val="aff4"/>
    <w:qFormat/>
    <w:rsid w:val="006B127A"/>
    <w:pPr>
      <w:widowControl w:val="0"/>
      <w:spacing w:line="240" w:lineRule="auto"/>
    </w:pPr>
    <w:rPr>
      <w:rFonts w:eastAsia="MS Mincho" w:cs="Tahoma"/>
    </w:rPr>
  </w:style>
  <w:style w:type="character" w:customStyle="1" w:styleId="aff4">
    <w:name w:val="Название Знак"/>
    <w:basedOn w:val="a9"/>
    <w:link w:val="aff2"/>
    <w:rsid w:val="006B127A"/>
    <w:rPr>
      <w:rFonts w:ascii="Arial" w:eastAsia="MS Mincho" w:hAnsi="Arial" w:cs="Tahoma"/>
      <w:kern w:val="1"/>
      <w:sz w:val="28"/>
      <w:szCs w:val="28"/>
    </w:rPr>
  </w:style>
  <w:style w:type="paragraph" w:styleId="aff3">
    <w:name w:val="Subtitle"/>
    <w:basedOn w:val="af4"/>
    <w:next w:val="ae"/>
    <w:link w:val="aff5"/>
    <w:qFormat/>
    <w:rsid w:val="006B127A"/>
    <w:pPr>
      <w:widowControl w:val="0"/>
      <w:spacing w:line="240" w:lineRule="auto"/>
      <w:jc w:val="center"/>
    </w:pPr>
    <w:rPr>
      <w:rFonts w:eastAsia="MS Mincho" w:cs="Tahoma"/>
      <w:i/>
      <w:iCs/>
    </w:rPr>
  </w:style>
  <w:style w:type="character" w:customStyle="1" w:styleId="aff5">
    <w:name w:val="Подзаголовок Знак"/>
    <w:basedOn w:val="a9"/>
    <w:link w:val="aff3"/>
    <w:rsid w:val="006B127A"/>
    <w:rPr>
      <w:rFonts w:ascii="Arial" w:eastAsia="MS Mincho" w:hAnsi="Arial" w:cs="Tahoma"/>
      <w:i/>
      <w:iCs/>
      <w:kern w:val="1"/>
      <w:sz w:val="28"/>
      <w:szCs w:val="28"/>
    </w:rPr>
  </w:style>
  <w:style w:type="paragraph" w:customStyle="1" w:styleId="aff6">
    <w:name w:val="Содержимое таблицы"/>
    <w:basedOn w:val="a8"/>
    <w:rsid w:val="006B127A"/>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7">
    <w:name w:val="Заголовок таблицы"/>
    <w:basedOn w:val="aff6"/>
    <w:rsid w:val="006B127A"/>
    <w:pPr>
      <w:jc w:val="center"/>
    </w:pPr>
    <w:rPr>
      <w:b/>
      <w:bCs/>
    </w:rPr>
  </w:style>
  <w:style w:type="paragraph" w:customStyle="1" w:styleId="aff8">
    <w:name w:val="Знак Знак Знак Знак Знак Знак Знак Знак Знак Знак Знак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8"/>
    <w:rsid w:val="006B127A"/>
    <w:pPr>
      <w:numPr>
        <w:ilvl w:val="2"/>
        <w:numId w:val="1"/>
      </w:numPr>
      <w:tabs>
        <w:tab w:val="num" w:pos="170"/>
      </w:tabs>
    </w:pPr>
  </w:style>
  <w:style w:type="paragraph" w:customStyle="1" w:styleId="210">
    <w:name w:val="Заголовок 2.1"/>
    <w:basedOn w:val="10"/>
    <w:rsid w:val="006B127A"/>
    <w:pPr>
      <w:keepLines/>
      <w:widowControl w:val="0"/>
      <w:suppressLineNumbers/>
      <w:tabs>
        <w:tab w:val="num" w:pos="720"/>
      </w:tabs>
      <w:suppressAutoHyphens/>
      <w:spacing w:before="240" w:after="60"/>
      <w:ind w:left="720" w:hanging="360"/>
      <w:jc w:val="center"/>
    </w:pPr>
    <w:rPr>
      <w:b/>
      <w:bCs/>
      <w:caps/>
      <w:kern w:val="28"/>
      <w:sz w:val="36"/>
      <w:szCs w:val="36"/>
    </w:rPr>
  </w:style>
  <w:style w:type="paragraph" w:customStyle="1" w:styleId="41">
    <w:name w:val="Стиль4"/>
    <w:basedOn w:val="21"/>
    <w:next w:val="a8"/>
    <w:rsid w:val="006B127A"/>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6B127A"/>
    <w:rPr>
      <w:b/>
      <w:bCs/>
      <w:color w:val="FF9933"/>
      <w:sz w:val="34"/>
      <w:szCs w:val="34"/>
    </w:rPr>
  </w:style>
  <w:style w:type="paragraph" w:styleId="36">
    <w:name w:val="Body Text 3"/>
    <w:basedOn w:val="a8"/>
    <w:link w:val="37"/>
    <w:semiHidden/>
    <w:rsid w:val="006B127A"/>
    <w:pPr>
      <w:keepNext/>
      <w:keepLines/>
      <w:widowControl w:val="0"/>
      <w:suppressLineNumbers/>
      <w:suppressAutoHyphens/>
      <w:spacing w:after="0" w:line="240" w:lineRule="auto"/>
    </w:pPr>
    <w:rPr>
      <w:rFonts w:ascii="Times New Roman" w:eastAsia="Arial Unicode MS" w:hAnsi="Times New Roman" w:cs="Times New Roman"/>
      <w:color w:val="FF0000"/>
      <w:kern w:val="1"/>
      <w:sz w:val="24"/>
      <w:szCs w:val="24"/>
    </w:rPr>
  </w:style>
  <w:style w:type="character" w:customStyle="1" w:styleId="37">
    <w:name w:val="Основной текст 3 Знак"/>
    <w:basedOn w:val="a9"/>
    <w:link w:val="36"/>
    <w:semiHidden/>
    <w:rsid w:val="006B127A"/>
    <w:rPr>
      <w:rFonts w:ascii="Times New Roman" w:eastAsia="Arial Unicode MS" w:hAnsi="Times New Roman" w:cs="Times New Roman"/>
      <w:color w:val="FF0000"/>
      <w:kern w:val="1"/>
      <w:sz w:val="24"/>
      <w:szCs w:val="24"/>
    </w:rPr>
  </w:style>
  <w:style w:type="paragraph" w:customStyle="1" w:styleId="a2">
    <w:name w:val="Знак Знак Знак Знак Знак Знак Знак Знак Знак Знак Знак Знак Знак"/>
    <w:basedOn w:val="a8"/>
    <w:rsid w:val="006B127A"/>
    <w:pPr>
      <w:numPr>
        <w:ilvl w:val="1"/>
        <w:numId w:val="7"/>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semiHidden/>
    <w:rsid w:val="006B127A"/>
    <w:pPr>
      <w:widowControl w:val="0"/>
      <w:numPr>
        <w:numId w:val="5"/>
      </w:numPr>
      <w:spacing w:after="60" w:line="240" w:lineRule="auto"/>
      <w:ind w:left="0" w:firstLine="0"/>
      <w:jc w:val="both"/>
    </w:pPr>
    <w:rPr>
      <w:rFonts w:ascii="Times New Roman" w:eastAsia="Times New Roman" w:hAnsi="Times New Roman" w:cs="Times New Roman"/>
      <w:sz w:val="24"/>
      <w:szCs w:val="24"/>
      <w:lang w:eastAsia="ru-RU"/>
    </w:rPr>
  </w:style>
  <w:style w:type="paragraph" w:styleId="2">
    <w:name w:val="List Bullet 2"/>
    <w:basedOn w:val="a8"/>
    <w:autoRedefine/>
    <w:semiHidden/>
    <w:rsid w:val="006B127A"/>
    <w:pPr>
      <w:numPr>
        <w:numId w:val="6"/>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basedOn w:val="a8"/>
    <w:autoRedefine/>
    <w:semiHidden/>
    <w:rsid w:val="006B127A"/>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semiHidden/>
    <w:rsid w:val="006B127A"/>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semiHidden/>
    <w:rsid w:val="006B127A"/>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semiHidden/>
    <w:rsid w:val="006B127A"/>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semiHidden/>
    <w:rsid w:val="006B127A"/>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semiHidden/>
    <w:rsid w:val="006B127A"/>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semiHidden/>
    <w:rsid w:val="006B127A"/>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6B127A"/>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6B127A"/>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8"/>
    <w:rsid w:val="006B127A"/>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5"/>
    <w:rsid w:val="006B127A"/>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4">
    <w:name w:val="Тендерные данные"/>
    <w:basedOn w:val="a8"/>
    <w:rsid w:val="006B127A"/>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3">
    <w:name w:val="Îáû÷íûé"/>
    <w:rsid w:val="006B127A"/>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9">
    <w:name w:val="Íîðìàëüíûé"/>
    <w:rsid w:val="006B127A"/>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6B127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rsid w:val="006B127A"/>
    <w:rPr>
      <w:rFonts w:ascii="Arial" w:hAnsi="Arial" w:cs="Arial"/>
      <w:sz w:val="24"/>
      <w:szCs w:val="24"/>
      <w:lang w:val="ru-RU" w:eastAsia="ru-RU"/>
    </w:rPr>
  </w:style>
  <w:style w:type="paragraph" w:customStyle="1" w:styleId="ConsNonformat">
    <w:name w:val="ConsNonformat"/>
    <w:rsid w:val="006B127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6B127A"/>
  </w:style>
  <w:style w:type="character" w:styleId="affc">
    <w:name w:val="Emphasis"/>
    <w:qFormat/>
    <w:rsid w:val="006B127A"/>
    <w:rPr>
      <w:i/>
      <w:iCs/>
    </w:rPr>
  </w:style>
  <w:style w:type="character" w:styleId="affd">
    <w:name w:val="Strong"/>
    <w:qFormat/>
    <w:rsid w:val="006B127A"/>
    <w:rPr>
      <w:b/>
      <w:bCs/>
    </w:rPr>
  </w:style>
  <w:style w:type="paragraph" w:customStyle="1" w:styleId="1">
    <w:name w:val="Стиль1"/>
    <w:basedOn w:val="a8"/>
    <w:rsid w:val="006B127A"/>
    <w:pPr>
      <w:keepNext/>
      <w:keepLines/>
      <w:widowControl w:val="0"/>
      <w:numPr>
        <w:numId w:val="4"/>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8">
    <w:name w:val="Стиль1 Знак"/>
    <w:rsid w:val="006B127A"/>
    <w:rPr>
      <w:b/>
      <w:bCs/>
      <w:sz w:val="28"/>
      <w:szCs w:val="28"/>
      <w:lang w:val="ru-RU" w:eastAsia="ru-RU" w:bidi="ar-SA"/>
    </w:rPr>
  </w:style>
  <w:style w:type="paragraph" w:customStyle="1" w:styleId="30">
    <w:name w:val="Стиль3"/>
    <w:basedOn w:val="23"/>
    <w:rsid w:val="006B127A"/>
    <w:pPr>
      <w:widowControl w:val="0"/>
      <w:numPr>
        <w:ilvl w:val="2"/>
        <w:numId w:val="4"/>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8"/>
    <w:rsid w:val="006B127A"/>
    <w:pPr>
      <w:spacing w:after="60" w:line="240" w:lineRule="auto"/>
      <w:jc w:val="both"/>
    </w:pPr>
    <w:rPr>
      <w:rFonts w:ascii="Times New Roman" w:eastAsia="Times New Roman" w:hAnsi="Times New Roman" w:cs="Times New Roman"/>
      <w:sz w:val="24"/>
      <w:szCs w:val="24"/>
      <w:lang w:eastAsia="ru-RU"/>
    </w:rPr>
  </w:style>
  <w:style w:type="character" w:customStyle="1" w:styleId="19">
    <w:name w:val="Знак Знак1"/>
    <w:rsid w:val="006B127A"/>
    <w:rPr>
      <w:sz w:val="24"/>
      <w:szCs w:val="24"/>
      <w:lang w:val="ru-RU" w:eastAsia="ru-RU"/>
    </w:rPr>
  </w:style>
  <w:style w:type="character" w:customStyle="1" w:styleId="38">
    <w:name w:val="Стиль3 Знак"/>
    <w:basedOn w:val="19"/>
    <w:rsid w:val="006B127A"/>
    <w:rPr>
      <w:sz w:val="24"/>
      <w:szCs w:val="24"/>
      <w:lang w:val="ru-RU" w:eastAsia="ru-RU"/>
    </w:rPr>
  </w:style>
  <w:style w:type="paragraph" w:customStyle="1" w:styleId="affe">
    <w:name w:val="Таблица заголовок"/>
    <w:basedOn w:val="a8"/>
    <w:rsid w:val="006B127A"/>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
    <w:name w:val="текст таблицы"/>
    <w:basedOn w:val="a8"/>
    <w:rsid w:val="006B127A"/>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0">
    <w:name w:val="Пункт Знак"/>
    <w:basedOn w:val="a8"/>
    <w:rsid w:val="006B127A"/>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1">
    <w:name w:val="a"/>
    <w:basedOn w:val="a8"/>
    <w:rsid w:val="006B127A"/>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2">
    <w:name w:val="Словарная статья"/>
    <w:basedOn w:val="a8"/>
    <w:next w:val="a8"/>
    <w:rsid w:val="006B127A"/>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3">
    <w:name w:val="Комментарий пользователя"/>
    <w:basedOn w:val="a8"/>
    <w:next w:val="a8"/>
    <w:rsid w:val="006B127A"/>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basedOn w:val="a9"/>
    <w:rsid w:val="006B127A"/>
  </w:style>
  <w:style w:type="paragraph" w:customStyle="1" w:styleId="1DocumentHeader1">
    <w:name w:val="Заголовок 1.Document Header1"/>
    <w:basedOn w:val="a8"/>
    <w:next w:val="a8"/>
    <w:rsid w:val="006B127A"/>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6B127A"/>
    <w:rPr>
      <w:sz w:val="24"/>
      <w:szCs w:val="24"/>
      <w:lang w:val="ru-RU" w:eastAsia="ru-RU"/>
    </w:rPr>
  </w:style>
  <w:style w:type="paragraph" w:customStyle="1" w:styleId="200">
    <w:name w:val="20"/>
    <w:basedOn w:val="a8"/>
    <w:rsid w:val="006B127A"/>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4">
    <w:name w:val="Пункт"/>
    <w:basedOn w:val="a8"/>
    <w:rsid w:val="006B127A"/>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5">
    <w:name w:val="Подпункт"/>
    <w:basedOn w:val="afff4"/>
    <w:rsid w:val="006B127A"/>
    <w:pPr>
      <w:tabs>
        <w:tab w:val="clear" w:pos="1980"/>
        <w:tab w:val="num" w:pos="2520"/>
      </w:tabs>
      <w:ind w:left="1728" w:hanging="648"/>
    </w:pPr>
  </w:style>
  <w:style w:type="paragraph" w:customStyle="1" w:styleId="a7">
    <w:name w:val="Таблица шапка"/>
    <w:basedOn w:val="a8"/>
    <w:rsid w:val="006B127A"/>
    <w:pPr>
      <w:keepNext/>
      <w:numPr>
        <w:ilvl w:val="2"/>
        <w:numId w:val="8"/>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6">
    <w:name w:val="Таблица текст"/>
    <w:basedOn w:val="a8"/>
    <w:rsid w:val="006B127A"/>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6B127A"/>
    <w:pPr>
      <w:numPr>
        <w:ilvl w:val="2"/>
        <w:numId w:val="5"/>
      </w:numPr>
      <w:spacing w:before="60" w:after="60" w:line="240" w:lineRule="auto"/>
    </w:pPr>
    <w:rPr>
      <w:rFonts w:ascii="Times New Roman" w:eastAsia="Times New Roman" w:hAnsi="Times New Roman" w:cs="Times New Roman"/>
      <w:sz w:val="24"/>
      <w:szCs w:val="24"/>
      <w:lang w:eastAsia="ru-RU"/>
    </w:rPr>
  </w:style>
  <w:style w:type="paragraph" w:customStyle="1" w:styleId="29">
    <w:name w:val="Знак Знак2 Знак"/>
    <w:basedOn w:val="a8"/>
    <w:rsid w:val="006B127A"/>
    <w:pPr>
      <w:spacing w:after="160" w:line="240" w:lineRule="exact"/>
    </w:pPr>
    <w:rPr>
      <w:rFonts w:ascii="Verdana" w:eastAsia="Times New Roman" w:hAnsi="Verdana" w:cs="Verdana"/>
      <w:sz w:val="20"/>
      <w:szCs w:val="20"/>
      <w:lang w:val="en-US"/>
    </w:rPr>
  </w:style>
  <w:style w:type="paragraph" w:customStyle="1" w:styleId="1a">
    <w:name w:val="Знак Знак Знак Знак1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afff7">
    <w:name w:val="Таблицы (моноширинный)"/>
    <w:basedOn w:val="a8"/>
    <w:next w:val="a8"/>
    <w:rsid w:val="006B127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1">
    <w:name w:val="Основной текст 21"/>
    <w:basedOn w:val="a8"/>
    <w:rsid w:val="006B127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8">
    <w:name w:val="Гипертекстовая ссылка"/>
    <w:rsid w:val="006B127A"/>
    <w:rPr>
      <w:b/>
      <w:bCs/>
      <w:color w:val="008000"/>
      <w:sz w:val="20"/>
      <w:szCs w:val="20"/>
      <w:u w:val="single"/>
    </w:rPr>
  </w:style>
  <w:style w:type="paragraph" w:customStyle="1" w:styleId="afff9">
    <w:name w:val="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style5">
    <w:name w:val="style5"/>
    <w:basedOn w:val="a8"/>
    <w:rsid w:val="006B1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6B127A"/>
    <w:rPr>
      <w:color w:val="0000FF"/>
      <w:spacing w:val="0"/>
      <w:u w:val="double"/>
    </w:rPr>
  </w:style>
  <w:style w:type="character" w:customStyle="1" w:styleId="labeltextlot21">
    <w:name w:val="label_text_lot_21"/>
    <w:rsid w:val="006B127A"/>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6B127A"/>
    <w:pPr>
      <w:tabs>
        <w:tab w:val="num" w:pos="216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Обычный1"/>
    <w:rsid w:val="006B127A"/>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6B12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6B127A"/>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6B127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6B127A"/>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6B127A"/>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6B127A"/>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6B127A"/>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6B127A"/>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6B127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6B127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customStyle="1" w:styleId="2a">
    <w:name w:val="Сетка таблицы2"/>
    <w:basedOn w:val="aa"/>
    <w:next w:val="ac"/>
    <w:rsid w:val="006B127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header"/>
    <w:basedOn w:val="a8"/>
    <w:link w:val="afffb"/>
    <w:rsid w:val="006B127A"/>
    <w:pPr>
      <w:tabs>
        <w:tab w:val="center" w:pos="4677"/>
        <w:tab w:val="right" w:pos="9355"/>
      </w:tabs>
      <w:suppressAutoHyphens/>
    </w:pPr>
    <w:rPr>
      <w:rFonts w:ascii="Calibri" w:eastAsia="Times New Roman" w:hAnsi="Calibri" w:cs="Times New Roman"/>
      <w:kern w:val="1"/>
      <w:lang w:eastAsia="ar-SA"/>
    </w:rPr>
  </w:style>
  <w:style w:type="character" w:customStyle="1" w:styleId="afffb">
    <w:name w:val="Верхний колонтитул Знак"/>
    <w:basedOn w:val="a9"/>
    <w:link w:val="afffa"/>
    <w:rsid w:val="006B127A"/>
    <w:rPr>
      <w:rFonts w:ascii="Calibri" w:eastAsia="Times New Roman" w:hAnsi="Calibri" w:cs="Times New Roman"/>
      <w:kern w:val="1"/>
      <w:lang w:eastAsia="ar-SA"/>
    </w:rPr>
  </w:style>
  <w:style w:type="character" w:customStyle="1" w:styleId="212">
    <w:name w:val="Основной текст 2 Знак1"/>
    <w:semiHidden/>
    <w:rsid w:val="006B127A"/>
    <w:rPr>
      <w:rFonts w:eastAsia="DejaVu Sans" w:cs="font292"/>
      <w:kern w:val="1"/>
      <w:sz w:val="24"/>
      <w:lang w:eastAsia="ar-SA"/>
    </w:rPr>
  </w:style>
  <w:style w:type="character" w:customStyle="1" w:styleId="213">
    <w:name w:val="Основной текст с отступом 2 Знак1"/>
    <w:semiHidden/>
    <w:rsid w:val="006B127A"/>
    <w:rPr>
      <w:rFonts w:ascii="Calibri" w:eastAsia="DejaVu Sans" w:hAnsi="Calibri" w:cs="font292"/>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1"/>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1">
    <w:name w:val="heading 2"/>
    <w:aliases w:val="H2"/>
    <w:basedOn w:val="a8"/>
    <w:next w:val="a8"/>
    <w:link w:val="22"/>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3">
    <w:name w:val="heading 3"/>
    <w:aliases w:val=" Знак"/>
    <w:basedOn w:val="a8"/>
    <w:next w:val="a8"/>
    <w:link w:val="34"/>
    <w:qFormat/>
    <w:rsid w:val="006B127A"/>
    <w:pPr>
      <w:keepNext/>
      <w:tabs>
        <w:tab w:val="num" w:pos="170"/>
      </w:tabs>
      <w:spacing w:before="240" w:after="60" w:line="240" w:lineRule="auto"/>
      <w:ind w:left="720" w:hanging="720"/>
      <w:jc w:val="both"/>
      <w:outlineLvl w:val="2"/>
    </w:pPr>
    <w:rPr>
      <w:rFonts w:ascii="Arial" w:eastAsia="Times New Roman" w:hAnsi="Arial" w:cs="Arial"/>
      <w:b/>
      <w:bCs/>
      <w:sz w:val="24"/>
      <w:szCs w:val="24"/>
      <w:lang w:eastAsia="ru-RU"/>
    </w:rPr>
  </w:style>
  <w:style w:type="paragraph" w:styleId="42">
    <w:name w:val="heading 4"/>
    <w:basedOn w:val="a8"/>
    <w:next w:val="a8"/>
    <w:link w:val="43"/>
    <w:qFormat/>
    <w:rsid w:val="006B127A"/>
    <w:pPr>
      <w:keepNext/>
      <w:tabs>
        <w:tab w:val="num" w:pos="1224"/>
      </w:tabs>
      <w:spacing w:before="240" w:after="60" w:line="240" w:lineRule="auto"/>
      <w:ind w:left="1224" w:hanging="864"/>
      <w:jc w:val="both"/>
      <w:outlineLvl w:val="3"/>
    </w:pPr>
    <w:rPr>
      <w:rFonts w:ascii="Arial" w:eastAsia="Times New Roman" w:hAnsi="Arial" w:cs="Arial"/>
      <w:sz w:val="24"/>
      <w:szCs w:val="24"/>
      <w:lang w:eastAsia="ru-RU"/>
    </w:rPr>
  </w:style>
  <w:style w:type="paragraph" w:styleId="51">
    <w:name w:val="heading 5"/>
    <w:basedOn w:val="a8"/>
    <w:next w:val="a8"/>
    <w:link w:val="52"/>
    <w:qFormat/>
    <w:rsid w:val="006B127A"/>
    <w:pPr>
      <w:suppressAutoHyphens/>
      <w:spacing w:before="240" w:after="60"/>
      <w:outlineLvl w:val="4"/>
    </w:pPr>
    <w:rPr>
      <w:rFonts w:ascii="Calibri" w:eastAsia="Times New Roman" w:hAnsi="Calibri" w:cs="Times New Roman"/>
      <w:b/>
      <w:bCs/>
      <w:i/>
      <w:iCs/>
      <w:kern w:val="1"/>
      <w:sz w:val="26"/>
      <w:szCs w:val="26"/>
      <w:lang w:eastAsia="ar-SA"/>
    </w:rPr>
  </w:style>
  <w:style w:type="paragraph" w:styleId="6">
    <w:name w:val="heading 6"/>
    <w:basedOn w:val="a8"/>
    <w:next w:val="a8"/>
    <w:link w:val="60"/>
    <w:qFormat/>
    <w:rsid w:val="006B127A"/>
    <w:pPr>
      <w:numPr>
        <w:ilvl w:val="5"/>
        <w:numId w:val="3"/>
      </w:numPr>
      <w:spacing w:before="240" w:after="60" w:line="240" w:lineRule="auto"/>
      <w:jc w:val="both"/>
      <w:outlineLvl w:val="5"/>
    </w:pPr>
    <w:rPr>
      <w:rFonts w:ascii="Times New Roman" w:eastAsia="Times New Roman" w:hAnsi="Times New Roman" w:cs="Times New Roman"/>
      <w:i/>
      <w:iCs/>
      <w:lang w:eastAsia="ru-RU"/>
    </w:rPr>
  </w:style>
  <w:style w:type="paragraph" w:styleId="7">
    <w:name w:val="heading 7"/>
    <w:basedOn w:val="a8"/>
    <w:next w:val="a8"/>
    <w:link w:val="70"/>
    <w:qFormat/>
    <w:rsid w:val="006B127A"/>
    <w:pPr>
      <w:numPr>
        <w:ilvl w:val="6"/>
        <w:numId w:val="3"/>
      </w:numPr>
      <w:spacing w:before="240" w:after="60" w:line="240" w:lineRule="auto"/>
      <w:jc w:val="both"/>
      <w:outlineLvl w:val="6"/>
    </w:pPr>
    <w:rPr>
      <w:rFonts w:ascii="Arial" w:eastAsia="Times New Roman" w:hAnsi="Arial" w:cs="Arial"/>
      <w:sz w:val="20"/>
      <w:szCs w:val="20"/>
      <w:lang w:eastAsia="ru-RU"/>
    </w:rPr>
  </w:style>
  <w:style w:type="paragraph" w:styleId="8">
    <w:name w:val="heading 8"/>
    <w:basedOn w:val="a8"/>
    <w:next w:val="a8"/>
    <w:link w:val="80"/>
    <w:qFormat/>
    <w:rsid w:val="006B127A"/>
    <w:pPr>
      <w:numPr>
        <w:ilvl w:val="7"/>
        <w:numId w:val="3"/>
      </w:numPr>
      <w:spacing w:before="240" w:after="60" w:line="240" w:lineRule="auto"/>
      <w:jc w:val="both"/>
      <w:outlineLvl w:val="7"/>
    </w:pPr>
    <w:rPr>
      <w:rFonts w:ascii="Arial" w:eastAsia="Times New Roman" w:hAnsi="Arial" w:cs="Arial"/>
      <w:i/>
      <w:iCs/>
      <w:sz w:val="20"/>
      <w:szCs w:val="20"/>
      <w:lang w:eastAsia="ru-RU"/>
    </w:rPr>
  </w:style>
  <w:style w:type="paragraph" w:styleId="9">
    <w:name w:val="heading 9"/>
    <w:basedOn w:val="a8"/>
    <w:next w:val="a8"/>
    <w:link w:val="90"/>
    <w:qFormat/>
    <w:rsid w:val="006B127A"/>
    <w:pPr>
      <w:numPr>
        <w:ilvl w:val="8"/>
        <w:numId w:val="3"/>
      </w:numPr>
      <w:spacing w:before="240" w:after="60" w:line="240" w:lineRule="auto"/>
      <w:jc w:val="both"/>
      <w:outlineLvl w:val="8"/>
    </w:pPr>
    <w:rPr>
      <w:rFonts w:ascii="Arial" w:eastAsia="Times New Roman" w:hAnsi="Arial" w:cs="Arial"/>
      <w:b/>
      <w:bCs/>
      <w:i/>
      <w:iCs/>
      <w:sz w:val="18"/>
      <w:szCs w:val="18"/>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23">
    <w:name w:val="Body Text Indent 2"/>
    <w:aliases w:val="Знак"/>
    <w:basedOn w:val="a8"/>
    <w:link w:val="24"/>
    <w:semiHidden/>
    <w:unhideWhenUsed/>
    <w:rsid w:val="00C83847"/>
    <w:pPr>
      <w:spacing w:after="120" w:line="480" w:lineRule="auto"/>
      <w:ind w:left="283"/>
    </w:pPr>
  </w:style>
  <w:style w:type="character" w:customStyle="1" w:styleId="24">
    <w:name w:val="Основной текст с отступом 2 Знак"/>
    <w:aliases w:val="Знак Знак2"/>
    <w:basedOn w:val="a9"/>
    <w:link w:val="23"/>
    <w:rsid w:val="00C83847"/>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0"/>
    <w:rsid w:val="00D03E05"/>
    <w:rPr>
      <w:rFonts w:ascii="Times New Roman" w:eastAsia="Times New Roman" w:hAnsi="Times New Roman" w:cs="Times New Roman"/>
      <w:sz w:val="28"/>
      <w:szCs w:val="24"/>
      <w:lang w:eastAsia="ru-RU"/>
    </w:rPr>
  </w:style>
  <w:style w:type="paragraph" w:styleId="ae">
    <w:name w:val="Body Text"/>
    <w:aliases w:val="body text"/>
    <w:basedOn w:val="a8"/>
    <w:link w:val="af"/>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f">
    <w:name w:val="Основной текст Знак"/>
    <w:aliases w:val="body text Знак"/>
    <w:basedOn w:val="a9"/>
    <w:link w:val="ae"/>
    <w:rsid w:val="00D03E05"/>
    <w:rPr>
      <w:rFonts w:ascii="Times New Roman CYR" w:eastAsia="Times New Roman" w:hAnsi="Times New Roman CYR" w:cs="Times New Roman"/>
      <w:sz w:val="20"/>
      <w:szCs w:val="20"/>
      <w:lang w:eastAsia="ru-RU"/>
    </w:rPr>
  </w:style>
  <w:style w:type="paragraph" w:styleId="af0">
    <w:name w:val="Balloon Text"/>
    <w:basedOn w:val="a8"/>
    <w:link w:val="af1"/>
    <w:unhideWhenUsed/>
    <w:rsid w:val="008B7E2A"/>
    <w:pPr>
      <w:spacing w:after="0" w:line="240" w:lineRule="auto"/>
    </w:pPr>
    <w:rPr>
      <w:rFonts w:ascii="Tahoma" w:hAnsi="Tahoma" w:cs="Tahoma"/>
      <w:sz w:val="16"/>
      <w:szCs w:val="16"/>
    </w:rPr>
  </w:style>
  <w:style w:type="character" w:customStyle="1" w:styleId="af1">
    <w:name w:val="Текст выноски Знак"/>
    <w:basedOn w:val="a9"/>
    <w:link w:val="af0"/>
    <w:rsid w:val="008B7E2A"/>
    <w:rPr>
      <w:rFonts w:ascii="Tahoma" w:hAnsi="Tahoma" w:cs="Tahoma"/>
      <w:sz w:val="16"/>
      <w:szCs w:val="16"/>
    </w:rPr>
  </w:style>
  <w:style w:type="paragraph" w:customStyle="1" w:styleId="af2">
    <w:name w:val="Знак Знак Знак Знак Знак Знак Знак Знак Знак Знак Знак Знак Знак Знак Знак Знак Знак Знак Знак"/>
    <w:basedOn w:val="a8"/>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2">
    <w:name w:val="Нет списка1"/>
    <w:next w:val="ab"/>
    <w:uiPriority w:val="99"/>
    <w:semiHidden/>
    <w:unhideWhenUsed/>
    <w:rsid w:val="004D71E0"/>
  </w:style>
  <w:style w:type="character" w:styleId="af3">
    <w:name w:val="FollowedHyperlink"/>
    <w:basedOn w:val="a9"/>
    <w:uiPriority w:val="99"/>
    <w:semiHidden/>
    <w:unhideWhenUsed/>
    <w:rsid w:val="004D71E0"/>
    <w:rPr>
      <w:color w:val="800080"/>
      <w:u w:val="single"/>
    </w:rPr>
  </w:style>
  <w:style w:type="paragraph" w:customStyle="1" w:styleId="xl65">
    <w:name w:val="xl65"/>
    <w:basedOn w:val="a8"/>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8"/>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8"/>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8"/>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8"/>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8"/>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8"/>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aliases w:val="H2 Знак"/>
    <w:basedOn w:val="a9"/>
    <w:link w:val="21"/>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8"/>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3">
    <w:name w:val="Сетка таблицы1"/>
    <w:basedOn w:val="aa"/>
    <w:next w:val="ac"/>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8"/>
    <w:link w:val="26"/>
    <w:semiHidden/>
    <w:unhideWhenUsed/>
    <w:rsid w:val="00A2205A"/>
    <w:pPr>
      <w:spacing w:after="120" w:line="480" w:lineRule="auto"/>
    </w:pPr>
  </w:style>
  <w:style w:type="character" w:customStyle="1" w:styleId="26">
    <w:name w:val="Основной текст 2 Знак"/>
    <w:basedOn w:val="a9"/>
    <w:link w:val="25"/>
    <w:rsid w:val="00A2205A"/>
  </w:style>
  <w:style w:type="character" w:customStyle="1" w:styleId="34">
    <w:name w:val="Заголовок 3 Знак"/>
    <w:aliases w:val=" Знак Знак"/>
    <w:basedOn w:val="a9"/>
    <w:link w:val="33"/>
    <w:rsid w:val="006B127A"/>
    <w:rPr>
      <w:rFonts w:ascii="Arial" w:eastAsia="Times New Roman" w:hAnsi="Arial" w:cs="Arial"/>
      <w:b/>
      <w:bCs/>
      <w:sz w:val="24"/>
      <w:szCs w:val="24"/>
      <w:lang w:eastAsia="ru-RU"/>
    </w:rPr>
  </w:style>
  <w:style w:type="character" w:customStyle="1" w:styleId="43">
    <w:name w:val="Заголовок 4 Знак"/>
    <w:basedOn w:val="a9"/>
    <w:link w:val="42"/>
    <w:rsid w:val="006B127A"/>
    <w:rPr>
      <w:rFonts w:ascii="Arial" w:eastAsia="Times New Roman" w:hAnsi="Arial" w:cs="Arial"/>
      <w:sz w:val="24"/>
      <w:szCs w:val="24"/>
      <w:lang w:eastAsia="ru-RU"/>
    </w:rPr>
  </w:style>
  <w:style w:type="character" w:customStyle="1" w:styleId="52">
    <w:name w:val="Заголовок 5 Знак"/>
    <w:basedOn w:val="a9"/>
    <w:link w:val="51"/>
    <w:rsid w:val="006B127A"/>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rsid w:val="006B127A"/>
    <w:rPr>
      <w:rFonts w:ascii="Times New Roman" w:eastAsia="Times New Roman" w:hAnsi="Times New Roman" w:cs="Times New Roman"/>
      <w:i/>
      <w:iCs/>
      <w:lang w:eastAsia="ru-RU"/>
    </w:rPr>
  </w:style>
  <w:style w:type="character" w:customStyle="1" w:styleId="70">
    <w:name w:val="Заголовок 7 Знак"/>
    <w:basedOn w:val="a9"/>
    <w:link w:val="7"/>
    <w:rsid w:val="006B127A"/>
    <w:rPr>
      <w:rFonts w:ascii="Arial" w:eastAsia="Times New Roman" w:hAnsi="Arial" w:cs="Arial"/>
      <w:sz w:val="20"/>
      <w:szCs w:val="20"/>
      <w:lang w:eastAsia="ru-RU"/>
    </w:rPr>
  </w:style>
  <w:style w:type="character" w:customStyle="1" w:styleId="80">
    <w:name w:val="Заголовок 8 Знак"/>
    <w:basedOn w:val="a9"/>
    <w:link w:val="8"/>
    <w:rsid w:val="006B127A"/>
    <w:rPr>
      <w:rFonts w:ascii="Arial" w:eastAsia="Times New Roman" w:hAnsi="Arial" w:cs="Arial"/>
      <w:i/>
      <w:iCs/>
      <w:sz w:val="20"/>
      <w:szCs w:val="20"/>
      <w:lang w:eastAsia="ru-RU"/>
    </w:rPr>
  </w:style>
  <w:style w:type="character" w:customStyle="1" w:styleId="90">
    <w:name w:val="Заголовок 9 Знак"/>
    <w:basedOn w:val="a9"/>
    <w:link w:val="9"/>
    <w:rsid w:val="006B127A"/>
    <w:rPr>
      <w:rFonts w:ascii="Arial" w:eastAsia="Times New Roman" w:hAnsi="Arial" w:cs="Arial"/>
      <w:b/>
      <w:bCs/>
      <w:i/>
      <w:iCs/>
      <w:sz w:val="18"/>
      <w:szCs w:val="18"/>
      <w:lang w:eastAsia="ru-RU"/>
    </w:rPr>
  </w:style>
  <w:style w:type="numbering" w:customStyle="1" w:styleId="27">
    <w:name w:val="Нет списка2"/>
    <w:next w:val="ab"/>
    <w:semiHidden/>
    <w:rsid w:val="006B127A"/>
  </w:style>
  <w:style w:type="paragraph" w:customStyle="1" w:styleId="af4">
    <w:name w:val="Заголовок"/>
    <w:basedOn w:val="a8"/>
    <w:next w:val="ae"/>
    <w:rsid w:val="006B127A"/>
    <w:pPr>
      <w:keepNext/>
      <w:suppressAutoHyphens/>
      <w:spacing w:before="240" w:after="120"/>
    </w:pPr>
    <w:rPr>
      <w:rFonts w:ascii="Arial" w:eastAsia="DejaVu Sans" w:hAnsi="Arial" w:cs="DejaVu Sans"/>
      <w:kern w:val="1"/>
      <w:sz w:val="28"/>
      <w:szCs w:val="28"/>
      <w:lang w:eastAsia="ar-SA"/>
    </w:rPr>
  </w:style>
  <w:style w:type="paragraph" w:styleId="af5">
    <w:name w:val="List"/>
    <w:basedOn w:val="ae"/>
    <w:semiHidden/>
    <w:rsid w:val="006B127A"/>
    <w:pPr>
      <w:suppressAutoHyphens/>
      <w:spacing w:line="276" w:lineRule="auto"/>
    </w:pPr>
    <w:rPr>
      <w:rFonts w:ascii="Calibri" w:hAnsi="Calibri"/>
      <w:kern w:val="1"/>
      <w:sz w:val="22"/>
      <w:szCs w:val="22"/>
      <w:lang w:eastAsia="ar-SA"/>
    </w:rPr>
  </w:style>
  <w:style w:type="paragraph" w:customStyle="1" w:styleId="14">
    <w:name w:val="Название1"/>
    <w:basedOn w:val="a8"/>
    <w:rsid w:val="006B127A"/>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5">
    <w:name w:val="Указатель1"/>
    <w:basedOn w:val="a8"/>
    <w:rsid w:val="006B127A"/>
    <w:pPr>
      <w:suppressLineNumbers/>
      <w:suppressAutoHyphens/>
    </w:pPr>
    <w:rPr>
      <w:rFonts w:ascii="Calibri" w:eastAsia="Times New Roman" w:hAnsi="Calibri" w:cs="Times New Roman"/>
      <w:kern w:val="1"/>
      <w:lang w:eastAsia="ar-SA"/>
    </w:rPr>
  </w:style>
  <w:style w:type="paragraph" w:customStyle="1" w:styleId="af6">
    <w:name w:val="Подраздел"/>
    <w:rsid w:val="006B127A"/>
    <w:pPr>
      <w:widowControl w:val="0"/>
      <w:suppressAutoHyphens/>
      <w:spacing w:before="240" w:after="120" w:line="100" w:lineRule="atLeast"/>
      <w:jc w:val="center"/>
    </w:pPr>
    <w:rPr>
      <w:rFonts w:ascii="TimesDL" w:eastAsia="DejaVu Sans" w:hAnsi="TimesDL" w:cs="font292"/>
      <w:b/>
      <w:smallCaps/>
      <w:spacing w:val="-2"/>
      <w:kern w:val="1"/>
      <w:sz w:val="24"/>
      <w:szCs w:val="20"/>
      <w:lang w:eastAsia="ar-SA"/>
    </w:rPr>
  </w:style>
  <w:style w:type="paragraph" w:styleId="af7">
    <w:name w:val="Normal (Web)"/>
    <w:semiHidden/>
    <w:rsid w:val="006B127A"/>
    <w:pPr>
      <w:widowControl w:val="0"/>
      <w:suppressAutoHyphens/>
    </w:pPr>
    <w:rPr>
      <w:rFonts w:ascii="Calibri" w:eastAsia="DejaVu Sans" w:hAnsi="Calibri" w:cs="font292"/>
      <w:kern w:val="1"/>
      <w:lang w:eastAsia="ar-SA"/>
    </w:rPr>
  </w:style>
  <w:style w:type="paragraph" w:customStyle="1" w:styleId="af8">
    <w:name w:val="Условия контракта"/>
    <w:rsid w:val="006B127A"/>
    <w:pPr>
      <w:widowControl w:val="0"/>
      <w:suppressAutoHyphens/>
      <w:spacing w:before="240" w:after="120" w:line="100" w:lineRule="atLeast"/>
      <w:jc w:val="both"/>
    </w:pPr>
    <w:rPr>
      <w:rFonts w:ascii="Times New Roman" w:eastAsia="DejaVu Sans" w:hAnsi="Times New Roman" w:cs="font292"/>
      <w:b/>
      <w:kern w:val="1"/>
      <w:sz w:val="24"/>
      <w:szCs w:val="20"/>
      <w:lang w:eastAsia="ar-SA"/>
    </w:rPr>
  </w:style>
  <w:style w:type="paragraph" w:styleId="af9">
    <w:name w:val="footer"/>
    <w:basedOn w:val="a8"/>
    <w:link w:val="afa"/>
    <w:uiPriority w:val="99"/>
    <w:rsid w:val="006B127A"/>
    <w:pPr>
      <w:tabs>
        <w:tab w:val="center" w:pos="4320"/>
        <w:tab w:val="right" w:pos="8640"/>
      </w:tabs>
      <w:suppressAutoHyphens/>
    </w:pPr>
    <w:rPr>
      <w:rFonts w:ascii="Calibri" w:eastAsia="Times New Roman" w:hAnsi="Calibri" w:cs="Times New Roman"/>
      <w:kern w:val="1"/>
      <w:lang w:val="x-none" w:eastAsia="ar-SA"/>
    </w:rPr>
  </w:style>
  <w:style w:type="character" w:customStyle="1" w:styleId="afa">
    <w:name w:val="Нижний колонтитул Знак"/>
    <w:basedOn w:val="a9"/>
    <w:link w:val="af9"/>
    <w:uiPriority w:val="99"/>
    <w:rsid w:val="006B127A"/>
    <w:rPr>
      <w:rFonts w:ascii="Calibri" w:eastAsia="Times New Roman" w:hAnsi="Calibri" w:cs="Times New Roman"/>
      <w:kern w:val="1"/>
      <w:lang w:val="x-none" w:eastAsia="ar-SA"/>
    </w:rPr>
  </w:style>
  <w:style w:type="character" w:styleId="afb">
    <w:name w:val="page number"/>
    <w:basedOn w:val="a9"/>
    <w:semiHidden/>
    <w:rsid w:val="006B127A"/>
  </w:style>
  <w:style w:type="paragraph" w:customStyle="1" w:styleId="ConsPlusNormal">
    <w:name w:val="ConsPlusNormal"/>
    <w:rsid w:val="006B127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Стиль3 Знак Знак"/>
    <w:basedOn w:val="23"/>
    <w:rsid w:val="006B127A"/>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28">
    <w:name w:val="Стиль2"/>
    <w:basedOn w:val="20"/>
    <w:rsid w:val="006B127A"/>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8"/>
    <w:semiHidden/>
    <w:rsid w:val="006B127A"/>
    <w:pPr>
      <w:numPr>
        <w:numId w:val="2"/>
      </w:numPr>
      <w:suppressAutoHyphens/>
    </w:pPr>
    <w:rPr>
      <w:rFonts w:ascii="Calibri" w:eastAsia="Times New Roman" w:hAnsi="Calibri" w:cs="Times New Roman"/>
      <w:kern w:val="1"/>
      <w:lang w:eastAsia="ar-SA"/>
    </w:rPr>
  </w:style>
  <w:style w:type="character" w:customStyle="1" w:styleId="16">
    <w:name w:val="Знак Знак1"/>
    <w:rsid w:val="006B127A"/>
    <w:rPr>
      <w:rFonts w:ascii="Calibri" w:hAnsi="Calibri"/>
      <w:kern w:val="1"/>
      <w:sz w:val="16"/>
      <w:szCs w:val="16"/>
      <w:lang w:val="ru-RU" w:eastAsia="ar-SA" w:bidi="ar-SA"/>
    </w:rPr>
  </w:style>
  <w:style w:type="character" w:customStyle="1" w:styleId="afc">
    <w:name w:val="Не вступил в силу"/>
    <w:rsid w:val="006B127A"/>
    <w:rPr>
      <w:rFonts w:cs="Times New Roman"/>
      <w:color w:val="008080"/>
      <w:sz w:val="20"/>
      <w:szCs w:val="20"/>
    </w:rPr>
  </w:style>
  <w:style w:type="character" w:customStyle="1" w:styleId="Absatz-Standardschriftart">
    <w:name w:val="Absatz-Standardschriftart"/>
    <w:rsid w:val="006B127A"/>
  </w:style>
  <w:style w:type="character" w:customStyle="1" w:styleId="afd">
    <w:name w:val="Цветовое выделение"/>
    <w:rsid w:val="006B127A"/>
    <w:rPr>
      <w:b/>
      <w:bCs/>
      <w:color w:val="000080"/>
      <w:sz w:val="20"/>
      <w:szCs w:val="20"/>
    </w:rPr>
  </w:style>
  <w:style w:type="character" w:customStyle="1" w:styleId="afe">
    <w:name w:val="Знак Знак"/>
    <w:rsid w:val="006B127A"/>
    <w:rPr>
      <w:rFonts w:ascii="Tahoma" w:hAnsi="Tahoma" w:cs="Tahoma"/>
      <w:kern w:val="1"/>
      <w:sz w:val="16"/>
      <w:szCs w:val="16"/>
      <w:lang w:eastAsia="ar-SA"/>
    </w:rPr>
  </w:style>
  <w:style w:type="character" w:customStyle="1" w:styleId="17">
    <w:name w:val="Основной шрифт абзаца1"/>
    <w:rsid w:val="006B127A"/>
  </w:style>
  <w:style w:type="paragraph" w:customStyle="1" w:styleId="ConsPlusNonformat">
    <w:name w:val="ConsPlusNonformat"/>
    <w:rsid w:val="006B12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List Paragraph"/>
    <w:basedOn w:val="a8"/>
    <w:qFormat/>
    <w:rsid w:val="006B127A"/>
    <w:pPr>
      <w:spacing w:after="0" w:line="240" w:lineRule="auto"/>
      <w:ind w:left="720"/>
      <w:contextualSpacing/>
    </w:pPr>
    <w:rPr>
      <w:rFonts w:ascii="Times New Roman" w:eastAsia="Times New Roman" w:hAnsi="Times New Roman" w:cs="Times New Roman"/>
      <w:sz w:val="20"/>
      <w:szCs w:val="20"/>
      <w:lang w:val="en-US"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aff0">
    <w:name w:val="Знак Знак Знак Знак Знак Знак Знак Знак Знак Знак Знак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character" w:customStyle="1" w:styleId="aff1">
    <w:name w:val="Символ сноски"/>
    <w:rsid w:val="006B127A"/>
    <w:rPr>
      <w:vertAlign w:val="superscript"/>
    </w:rPr>
  </w:style>
  <w:style w:type="paragraph" w:styleId="aff2">
    <w:name w:val="Title"/>
    <w:basedOn w:val="af4"/>
    <w:next w:val="aff3"/>
    <w:link w:val="aff4"/>
    <w:qFormat/>
    <w:rsid w:val="006B127A"/>
    <w:pPr>
      <w:widowControl w:val="0"/>
      <w:spacing w:line="240" w:lineRule="auto"/>
    </w:pPr>
    <w:rPr>
      <w:rFonts w:eastAsia="MS Mincho" w:cs="Tahoma"/>
    </w:rPr>
  </w:style>
  <w:style w:type="character" w:customStyle="1" w:styleId="aff4">
    <w:name w:val="Название Знак"/>
    <w:basedOn w:val="a9"/>
    <w:link w:val="aff2"/>
    <w:rsid w:val="006B127A"/>
    <w:rPr>
      <w:rFonts w:ascii="Arial" w:eastAsia="MS Mincho" w:hAnsi="Arial" w:cs="Tahoma"/>
      <w:kern w:val="1"/>
      <w:sz w:val="28"/>
      <w:szCs w:val="28"/>
    </w:rPr>
  </w:style>
  <w:style w:type="paragraph" w:styleId="aff3">
    <w:name w:val="Subtitle"/>
    <w:basedOn w:val="af4"/>
    <w:next w:val="ae"/>
    <w:link w:val="aff5"/>
    <w:qFormat/>
    <w:rsid w:val="006B127A"/>
    <w:pPr>
      <w:widowControl w:val="0"/>
      <w:spacing w:line="240" w:lineRule="auto"/>
      <w:jc w:val="center"/>
    </w:pPr>
    <w:rPr>
      <w:rFonts w:eastAsia="MS Mincho" w:cs="Tahoma"/>
      <w:i/>
      <w:iCs/>
    </w:rPr>
  </w:style>
  <w:style w:type="character" w:customStyle="1" w:styleId="aff5">
    <w:name w:val="Подзаголовок Знак"/>
    <w:basedOn w:val="a9"/>
    <w:link w:val="aff3"/>
    <w:rsid w:val="006B127A"/>
    <w:rPr>
      <w:rFonts w:ascii="Arial" w:eastAsia="MS Mincho" w:hAnsi="Arial" w:cs="Tahoma"/>
      <w:i/>
      <w:iCs/>
      <w:kern w:val="1"/>
      <w:sz w:val="28"/>
      <w:szCs w:val="28"/>
    </w:rPr>
  </w:style>
  <w:style w:type="paragraph" w:customStyle="1" w:styleId="aff6">
    <w:name w:val="Содержимое таблицы"/>
    <w:basedOn w:val="a8"/>
    <w:rsid w:val="006B127A"/>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7">
    <w:name w:val="Заголовок таблицы"/>
    <w:basedOn w:val="aff6"/>
    <w:rsid w:val="006B127A"/>
    <w:pPr>
      <w:jc w:val="center"/>
    </w:pPr>
    <w:rPr>
      <w:b/>
      <w:bCs/>
    </w:rPr>
  </w:style>
  <w:style w:type="paragraph" w:customStyle="1" w:styleId="aff8">
    <w:name w:val="Знак Знак Знак Знак Знак Знак Знак Знак Знак Знак Знак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8"/>
    <w:rsid w:val="006B127A"/>
    <w:pPr>
      <w:numPr>
        <w:ilvl w:val="2"/>
        <w:numId w:val="1"/>
      </w:numPr>
      <w:tabs>
        <w:tab w:val="num" w:pos="170"/>
      </w:tabs>
    </w:pPr>
  </w:style>
  <w:style w:type="paragraph" w:customStyle="1" w:styleId="210">
    <w:name w:val="Заголовок 2.1"/>
    <w:basedOn w:val="10"/>
    <w:rsid w:val="006B127A"/>
    <w:pPr>
      <w:keepLines/>
      <w:widowControl w:val="0"/>
      <w:suppressLineNumbers/>
      <w:tabs>
        <w:tab w:val="num" w:pos="720"/>
      </w:tabs>
      <w:suppressAutoHyphens/>
      <w:spacing w:before="240" w:after="60"/>
      <w:ind w:left="720" w:hanging="360"/>
      <w:jc w:val="center"/>
    </w:pPr>
    <w:rPr>
      <w:b/>
      <w:bCs/>
      <w:caps/>
      <w:kern w:val="28"/>
      <w:sz w:val="36"/>
      <w:szCs w:val="36"/>
    </w:rPr>
  </w:style>
  <w:style w:type="paragraph" w:customStyle="1" w:styleId="41">
    <w:name w:val="Стиль4"/>
    <w:basedOn w:val="21"/>
    <w:next w:val="a8"/>
    <w:rsid w:val="006B127A"/>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6B127A"/>
    <w:rPr>
      <w:b/>
      <w:bCs/>
      <w:color w:val="FF9933"/>
      <w:sz w:val="34"/>
      <w:szCs w:val="34"/>
    </w:rPr>
  </w:style>
  <w:style w:type="paragraph" w:styleId="36">
    <w:name w:val="Body Text 3"/>
    <w:basedOn w:val="a8"/>
    <w:link w:val="37"/>
    <w:semiHidden/>
    <w:rsid w:val="006B127A"/>
    <w:pPr>
      <w:keepNext/>
      <w:keepLines/>
      <w:widowControl w:val="0"/>
      <w:suppressLineNumbers/>
      <w:suppressAutoHyphens/>
      <w:spacing w:after="0" w:line="240" w:lineRule="auto"/>
    </w:pPr>
    <w:rPr>
      <w:rFonts w:ascii="Times New Roman" w:eastAsia="Arial Unicode MS" w:hAnsi="Times New Roman" w:cs="Times New Roman"/>
      <w:color w:val="FF0000"/>
      <w:kern w:val="1"/>
      <w:sz w:val="24"/>
      <w:szCs w:val="24"/>
    </w:rPr>
  </w:style>
  <w:style w:type="character" w:customStyle="1" w:styleId="37">
    <w:name w:val="Основной текст 3 Знак"/>
    <w:basedOn w:val="a9"/>
    <w:link w:val="36"/>
    <w:semiHidden/>
    <w:rsid w:val="006B127A"/>
    <w:rPr>
      <w:rFonts w:ascii="Times New Roman" w:eastAsia="Arial Unicode MS" w:hAnsi="Times New Roman" w:cs="Times New Roman"/>
      <w:color w:val="FF0000"/>
      <w:kern w:val="1"/>
      <w:sz w:val="24"/>
      <w:szCs w:val="24"/>
    </w:rPr>
  </w:style>
  <w:style w:type="paragraph" w:customStyle="1" w:styleId="a2">
    <w:name w:val="Знак Знак Знак Знак Знак Знак Знак Знак Знак Знак Знак Знак Знак"/>
    <w:basedOn w:val="a8"/>
    <w:rsid w:val="006B127A"/>
    <w:pPr>
      <w:numPr>
        <w:ilvl w:val="1"/>
        <w:numId w:val="7"/>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semiHidden/>
    <w:rsid w:val="006B127A"/>
    <w:pPr>
      <w:widowControl w:val="0"/>
      <w:numPr>
        <w:numId w:val="5"/>
      </w:numPr>
      <w:spacing w:after="60" w:line="240" w:lineRule="auto"/>
      <w:ind w:left="0" w:firstLine="0"/>
      <w:jc w:val="both"/>
    </w:pPr>
    <w:rPr>
      <w:rFonts w:ascii="Times New Roman" w:eastAsia="Times New Roman" w:hAnsi="Times New Roman" w:cs="Times New Roman"/>
      <w:sz w:val="24"/>
      <w:szCs w:val="24"/>
      <w:lang w:eastAsia="ru-RU"/>
    </w:rPr>
  </w:style>
  <w:style w:type="paragraph" w:styleId="2">
    <w:name w:val="List Bullet 2"/>
    <w:basedOn w:val="a8"/>
    <w:autoRedefine/>
    <w:semiHidden/>
    <w:rsid w:val="006B127A"/>
    <w:pPr>
      <w:numPr>
        <w:numId w:val="6"/>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basedOn w:val="a8"/>
    <w:autoRedefine/>
    <w:semiHidden/>
    <w:rsid w:val="006B127A"/>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semiHidden/>
    <w:rsid w:val="006B127A"/>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semiHidden/>
    <w:rsid w:val="006B127A"/>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semiHidden/>
    <w:rsid w:val="006B127A"/>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semiHidden/>
    <w:rsid w:val="006B127A"/>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semiHidden/>
    <w:rsid w:val="006B127A"/>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semiHidden/>
    <w:rsid w:val="006B127A"/>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6B127A"/>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6B127A"/>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8"/>
    <w:rsid w:val="006B127A"/>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5"/>
    <w:rsid w:val="006B127A"/>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4">
    <w:name w:val="Тендерные данные"/>
    <w:basedOn w:val="a8"/>
    <w:rsid w:val="006B127A"/>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3">
    <w:name w:val="Îáû÷íûé"/>
    <w:rsid w:val="006B127A"/>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9">
    <w:name w:val="Íîðìàëüíûé"/>
    <w:rsid w:val="006B127A"/>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6B127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rsid w:val="006B127A"/>
    <w:rPr>
      <w:rFonts w:ascii="Arial" w:hAnsi="Arial" w:cs="Arial"/>
      <w:sz w:val="24"/>
      <w:szCs w:val="24"/>
      <w:lang w:val="ru-RU" w:eastAsia="ru-RU"/>
    </w:rPr>
  </w:style>
  <w:style w:type="paragraph" w:customStyle="1" w:styleId="ConsNonformat">
    <w:name w:val="ConsNonformat"/>
    <w:rsid w:val="006B127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6B127A"/>
  </w:style>
  <w:style w:type="character" w:styleId="affc">
    <w:name w:val="Emphasis"/>
    <w:qFormat/>
    <w:rsid w:val="006B127A"/>
    <w:rPr>
      <w:i/>
      <w:iCs/>
    </w:rPr>
  </w:style>
  <w:style w:type="character" w:styleId="affd">
    <w:name w:val="Strong"/>
    <w:qFormat/>
    <w:rsid w:val="006B127A"/>
    <w:rPr>
      <w:b/>
      <w:bCs/>
    </w:rPr>
  </w:style>
  <w:style w:type="paragraph" w:customStyle="1" w:styleId="1">
    <w:name w:val="Стиль1"/>
    <w:basedOn w:val="a8"/>
    <w:rsid w:val="006B127A"/>
    <w:pPr>
      <w:keepNext/>
      <w:keepLines/>
      <w:widowControl w:val="0"/>
      <w:numPr>
        <w:numId w:val="4"/>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8">
    <w:name w:val="Стиль1 Знак"/>
    <w:rsid w:val="006B127A"/>
    <w:rPr>
      <w:b/>
      <w:bCs/>
      <w:sz w:val="28"/>
      <w:szCs w:val="28"/>
      <w:lang w:val="ru-RU" w:eastAsia="ru-RU" w:bidi="ar-SA"/>
    </w:rPr>
  </w:style>
  <w:style w:type="paragraph" w:customStyle="1" w:styleId="30">
    <w:name w:val="Стиль3"/>
    <w:basedOn w:val="23"/>
    <w:rsid w:val="006B127A"/>
    <w:pPr>
      <w:widowControl w:val="0"/>
      <w:numPr>
        <w:ilvl w:val="2"/>
        <w:numId w:val="4"/>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8"/>
    <w:rsid w:val="006B127A"/>
    <w:pPr>
      <w:spacing w:after="60" w:line="240" w:lineRule="auto"/>
      <w:jc w:val="both"/>
    </w:pPr>
    <w:rPr>
      <w:rFonts w:ascii="Times New Roman" w:eastAsia="Times New Roman" w:hAnsi="Times New Roman" w:cs="Times New Roman"/>
      <w:sz w:val="24"/>
      <w:szCs w:val="24"/>
      <w:lang w:eastAsia="ru-RU"/>
    </w:rPr>
  </w:style>
  <w:style w:type="character" w:customStyle="1" w:styleId="19">
    <w:name w:val="Знак Знак1"/>
    <w:rsid w:val="006B127A"/>
    <w:rPr>
      <w:sz w:val="24"/>
      <w:szCs w:val="24"/>
      <w:lang w:val="ru-RU" w:eastAsia="ru-RU"/>
    </w:rPr>
  </w:style>
  <w:style w:type="character" w:customStyle="1" w:styleId="38">
    <w:name w:val="Стиль3 Знак"/>
    <w:basedOn w:val="19"/>
    <w:rsid w:val="006B127A"/>
    <w:rPr>
      <w:sz w:val="24"/>
      <w:szCs w:val="24"/>
      <w:lang w:val="ru-RU" w:eastAsia="ru-RU"/>
    </w:rPr>
  </w:style>
  <w:style w:type="paragraph" w:customStyle="1" w:styleId="affe">
    <w:name w:val="Таблица заголовок"/>
    <w:basedOn w:val="a8"/>
    <w:rsid w:val="006B127A"/>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
    <w:name w:val="текст таблицы"/>
    <w:basedOn w:val="a8"/>
    <w:rsid w:val="006B127A"/>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0">
    <w:name w:val="Пункт Знак"/>
    <w:basedOn w:val="a8"/>
    <w:rsid w:val="006B127A"/>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1">
    <w:name w:val="a"/>
    <w:basedOn w:val="a8"/>
    <w:rsid w:val="006B127A"/>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2">
    <w:name w:val="Словарная статья"/>
    <w:basedOn w:val="a8"/>
    <w:next w:val="a8"/>
    <w:rsid w:val="006B127A"/>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3">
    <w:name w:val="Комментарий пользователя"/>
    <w:basedOn w:val="a8"/>
    <w:next w:val="a8"/>
    <w:rsid w:val="006B127A"/>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basedOn w:val="a9"/>
    <w:rsid w:val="006B127A"/>
  </w:style>
  <w:style w:type="paragraph" w:customStyle="1" w:styleId="1DocumentHeader1">
    <w:name w:val="Заголовок 1.Document Header1"/>
    <w:basedOn w:val="a8"/>
    <w:next w:val="a8"/>
    <w:rsid w:val="006B127A"/>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6B127A"/>
    <w:rPr>
      <w:sz w:val="24"/>
      <w:szCs w:val="24"/>
      <w:lang w:val="ru-RU" w:eastAsia="ru-RU"/>
    </w:rPr>
  </w:style>
  <w:style w:type="paragraph" w:customStyle="1" w:styleId="200">
    <w:name w:val="20"/>
    <w:basedOn w:val="a8"/>
    <w:rsid w:val="006B127A"/>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4">
    <w:name w:val="Пункт"/>
    <w:basedOn w:val="a8"/>
    <w:rsid w:val="006B127A"/>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5">
    <w:name w:val="Подпункт"/>
    <w:basedOn w:val="afff4"/>
    <w:rsid w:val="006B127A"/>
    <w:pPr>
      <w:tabs>
        <w:tab w:val="clear" w:pos="1980"/>
        <w:tab w:val="num" w:pos="2520"/>
      </w:tabs>
      <w:ind w:left="1728" w:hanging="648"/>
    </w:pPr>
  </w:style>
  <w:style w:type="paragraph" w:customStyle="1" w:styleId="a7">
    <w:name w:val="Таблица шапка"/>
    <w:basedOn w:val="a8"/>
    <w:rsid w:val="006B127A"/>
    <w:pPr>
      <w:keepNext/>
      <w:numPr>
        <w:ilvl w:val="2"/>
        <w:numId w:val="8"/>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6">
    <w:name w:val="Таблица текст"/>
    <w:basedOn w:val="a8"/>
    <w:rsid w:val="006B127A"/>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6B127A"/>
    <w:pPr>
      <w:numPr>
        <w:ilvl w:val="2"/>
        <w:numId w:val="5"/>
      </w:numPr>
      <w:spacing w:before="60" w:after="60" w:line="240" w:lineRule="auto"/>
    </w:pPr>
    <w:rPr>
      <w:rFonts w:ascii="Times New Roman" w:eastAsia="Times New Roman" w:hAnsi="Times New Roman" w:cs="Times New Roman"/>
      <w:sz w:val="24"/>
      <w:szCs w:val="24"/>
      <w:lang w:eastAsia="ru-RU"/>
    </w:rPr>
  </w:style>
  <w:style w:type="paragraph" w:customStyle="1" w:styleId="29">
    <w:name w:val="Знак Знак2 Знак"/>
    <w:basedOn w:val="a8"/>
    <w:rsid w:val="006B127A"/>
    <w:pPr>
      <w:spacing w:after="160" w:line="240" w:lineRule="exact"/>
    </w:pPr>
    <w:rPr>
      <w:rFonts w:ascii="Verdana" w:eastAsia="Times New Roman" w:hAnsi="Verdana" w:cs="Verdana"/>
      <w:sz w:val="20"/>
      <w:szCs w:val="20"/>
      <w:lang w:val="en-US"/>
    </w:rPr>
  </w:style>
  <w:style w:type="paragraph" w:customStyle="1" w:styleId="1a">
    <w:name w:val="Знак Знак Знак Знак1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afff7">
    <w:name w:val="Таблицы (моноширинный)"/>
    <w:basedOn w:val="a8"/>
    <w:next w:val="a8"/>
    <w:rsid w:val="006B127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1">
    <w:name w:val="Основной текст 21"/>
    <w:basedOn w:val="a8"/>
    <w:rsid w:val="006B127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8">
    <w:name w:val="Гипертекстовая ссылка"/>
    <w:rsid w:val="006B127A"/>
    <w:rPr>
      <w:b/>
      <w:bCs/>
      <w:color w:val="008000"/>
      <w:sz w:val="20"/>
      <w:szCs w:val="20"/>
      <w:u w:val="single"/>
    </w:rPr>
  </w:style>
  <w:style w:type="paragraph" w:customStyle="1" w:styleId="afff9">
    <w:name w:val="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style5">
    <w:name w:val="style5"/>
    <w:basedOn w:val="a8"/>
    <w:rsid w:val="006B1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6B127A"/>
    <w:rPr>
      <w:color w:val="0000FF"/>
      <w:spacing w:val="0"/>
      <w:u w:val="double"/>
    </w:rPr>
  </w:style>
  <w:style w:type="character" w:customStyle="1" w:styleId="labeltextlot21">
    <w:name w:val="label_text_lot_21"/>
    <w:rsid w:val="006B127A"/>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6B127A"/>
    <w:pPr>
      <w:tabs>
        <w:tab w:val="num" w:pos="216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Обычный1"/>
    <w:rsid w:val="006B127A"/>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6B12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6B127A"/>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6B127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6B127A"/>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6B127A"/>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6B127A"/>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6B127A"/>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6B127A"/>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6B127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6B127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customStyle="1" w:styleId="2a">
    <w:name w:val="Сетка таблицы2"/>
    <w:basedOn w:val="aa"/>
    <w:next w:val="ac"/>
    <w:rsid w:val="006B127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header"/>
    <w:basedOn w:val="a8"/>
    <w:link w:val="afffb"/>
    <w:rsid w:val="006B127A"/>
    <w:pPr>
      <w:tabs>
        <w:tab w:val="center" w:pos="4677"/>
        <w:tab w:val="right" w:pos="9355"/>
      </w:tabs>
      <w:suppressAutoHyphens/>
    </w:pPr>
    <w:rPr>
      <w:rFonts w:ascii="Calibri" w:eastAsia="Times New Roman" w:hAnsi="Calibri" w:cs="Times New Roman"/>
      <w:kern w:val="1"/>
      <w:lang w:eastAsia="ar-SA"/>
    </w:rPr>
  </w:style>
  <w:style w:type="character" w:customStyle="1" w:styleId="afffb">
    <w:name w:val="Верхний колонтитул Знак"/>
    <w:basedOn w:val="a9"/>
    <w:link w:val="afffa"/>
    <w:rsid w:val="006B127A"/>
    <w:rPr>
      <w:rFonts w:ascii="Calibri" w:eastAsia="Times New Roman" w:hAnsi="Calibri" w:cs="Times New Roman"/>
      <w:kern w:val="1"/>
      <w:lang w:eastAsia="ar-SA"/>
    </w:rPr>
  </w:style>
  <w:style w:type="character" w:customStyle="1" w:styleId="212">
    <w:name w:val="Основной текст 2 Знак1"/>
    <w:semiHidden/>
    <w:rsid w:val="006B127A"/>
    <w:rPr>
      <w:rFonts w:eastAsia="DejaVu Sans" w:cs="font292"/>
      <w:kern w:val="1"/>
      <w:sz w:val="24"/>
      <w:lang w:eastAsia="ar-SA"/>
    </w:rPr>
  </w:style>
  <w:style w:type="character" w:customStyle="1" w:styleId="213">
    <w:name w:val="Основной текст с отступом 2 Знак1"/>
    <w:semiHidden/>
    <w:rsid w:val="006B127A"/>
    <w:rPr>
      <w:rFonts w:ascii="Calibri" w:eastAsia="DejaVu Sans" w:hAnsi="Calibri" w:cs="font292"/>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4205</Words>
  <Characters>23970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2017-08-22T08:21:00Z</cp:lastPrinted>
  <dcterms:created xsi:type="dcterms:W3CDTF">2018-03-20T03:47:00Z</dcterms:created>
  <dcterms:modified xsi:type="dcterms:W3CDTF">2018-03-20T03:47:00Z</dcterms:modified>
</cp:coreProperties>
</file>