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E04795">
        <w:rPr>
          <w:rFonts w:ascii="Times New Roman" w:hAnsi="Times New Roman" w:cs="Times New Roman"/>
        </w:rPr>
        <w:t>п</w:t>
      </w:r>
      <w:proofErr w:type="gramEnd"/>
      <w:r w:rsidR="00E04795">
        <w:rPr>
          <w:rFonts w:ascii="Times New Roman" w:hAnsi="Times New Roman" w:cs="Times New Roman"/>
        </w:rPr>
        <w:t>/п</w:t>
      </w:r>
      <w:r w:rsidR="00501A64">
        <w:rPr>
          <w:rFonts w:ascii="Times New Roman" w:hAnsi="Times New Roman" w:cs="Times New Roman"/>
        </w:rPr>
        <w:t xml:space="preserve">_________ </w:t>
      </w:r>
      <w:proofErr w:type="spellStart"/>
      <w:r w:rsidR="008719C9">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E04795">
        <w:rPr>
          <w:rFonts w:ascii="Times New Roman" w:hAnsi="Times New Roman" w:cs="Times New Roman"/>
        </w:rPr>
        <w:t>9</w:t>
      </w:r>
      <w:r>
        <w:rPr>
          <w:rFonts w:ascii="Times New Roman" w:hAnsi="Times New Roman" w:cs="Times New Roman"/>
        </w:rPr>
        <w:t xml:space="preserve"> "     </w:t>
      </w:r>
      <w:r w:rsidR="008119DB">
        <w:rPr>
          <w:rFonts w:ascii="Times New Roman" w:hAnsi="Times New Roman" w:cs="Times New Roman"/>
        </w:rPr>
        <w:t xml:space="preserve">апреля </w:t>
      </w:r>
      <w:r w:rsidR="006703F2">
        <w:rPr>
          <w:rFonts w:ascii="Times New Roman" w:hAnsi="Times New Roman" w:cs="Times New Roman"/>
        </w:rPr>
        <w:t xml:space="preserve"> </w:t>
      </w:r>
      <w:r w:rsidR="00CD2C52">
        <w:rPr>
          <w:rFonts w:ascii="Times New Roman" w:hAnsi="Times New Roman" w:cs="Times New Roman"/>
        </w:rPr>
        <w:t xml:space="preserve"> </w:t>
      </w:r>
      <w:r w:rsidR="008119DB">
        <w:rPr>
          <w:rFonts w:ascii="Times New Roman" w:hAnsi="Times New Roman" w:cs="Times New Roman"/>
        </w:rPr>
        <w:t xml:space="preserve"> 2018</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8119DB">
        <w:rPr>
          <w:rFonts w:ascii="Times New Roman" w:hAnsi="Times New Roman" w:cs="Times New Roman"/>
          <w:b/>
          <w:bCs/>
        </w:rPr>
        <w:t>, 2018</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8119DB">
        <w:rPr>
          <w:rFonts w:ascii="Times New Roman" w:hAnsi="Times New Roman" w:cs="Times New Roman"/>
          <w:b/>
          <w:bCs/>
        </w:rPr>
        <w:t>6</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8119DB">
        <w:rPr>
          <w:rFonts w:ascii="Times New Roman" w:hAnsi="Times New Roman" w:cs="Times New Roman"/>
          <w:b/>
          <w:i/>
        </w:rPr>
        <w:t>монохромного многофункционального устройства для издательства</w:t>
      </w:r>
      <w:r w:rsidR="008719C9">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2649CA" w:rsidRPr="00A233A0"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подпунктами </w:t>
      </w:r>
      <w:r w:rsidRPr="00E10991">
        <w:rPr>
          <w:rFonts w:ascii="Times New Roman" w:hAnsi="Times New Roman" w:cs="Times New Roman"/>
        </w:rPr>
        <w:t>1 и 10</w:t>
      </w:r>
      <w:r>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Pr>
          <w:rFonts w:ascii="Times New Roman" w:hAnsi="Times New Roman" w:cs="Times New Roman"/>
        </w:rPr>
        <w:t>электронного</w:t>
      </w:r>
      <w:r w:rsidRPr="00A233A0">
        <w:rPr>
          <w:rFonts w:ascii="Times New Roman" w:hAnsi="Times New Roman" w:cs="Times New Roman"/>
        </w:rPr>
        <w:t xml:space="preserve"> аук</w:t>
      </w:r>
      <w:r>
        <w:rPr>
          <w:rFonts w:ascii="Times New Roman" w:hAnsi="Times New Roman" w:cs="Times New Roman"/>
        </w:rPr>
        <w:t xml:space="preserve">циона требованиям, установленным в </w:t>
      </w:r>
      <w:r w:rsidRPr="00E10991">
        <w:rPr>
          <w:rFonts w:ascii="Times New Roman" w:hAnsi="Times New Roman" w:cs="Times New Roman"/>
        </w:rPr>
        <w:t>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w:t>
      </w:r>
      <w:r w:rsidR="00A233A0" w:rsidRPr="00A233A0">
        <w:rPr>
          <w:rFonts w:ascii="Times New Roman" w:hAnsi="Times New Roman" w:cs="Times New Roman"/>
        </w:rPr>
        <w:lastRenderedPageBreak/>
        <w:t>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099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10991">
        <w:rPr>
          <w:rFonts w:ascii="Times New Roman" w:hAnsi="Times New Roman" w:cs="Times New Roman"/>
        </w:rPr>
        <w:t xml:space="preserve"> </w:t>
      </w:r>
      <w:proofErr w:type="gramStart"/>
      <w:r w:rsidRPr="00E10991">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E10991">
        <w:rPr>
          <w:rFonts w:ascii="Times New Roman" w:hAnsi="Times New Roman" w:cs="Times New Roman"/>
        </w:rPr>
        <w:lastRenderedPageBreak/>
        <w:t>административного наказания в виде дисквалификации;</w:t>
      </w:r>
      <w:proofErr w:type="gramEnd"/>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099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10991">
        <w:rPr>
          <w:rFonts w:ascii="Times New Roman" w:hAnsi="Times New Roman" w:cs="Times New Roman"/>
        </w:rPr>
        <w:t xml:space="preserve"> </w:t>
      </w:r>
      <w:proofErr w:type="gramStart"/>
      <w:r w:rsidRPr="00E10991">
        <w:rPr>
          <w:rFonts w:ascii="Times New Roman" w:hAnsi="Times New Roman" w:cs="Times New Roman"/>
        </w:rPr>
        <w:t>иными</w:t>
      </w:r>
      <w:r w:rsidR="00E10991">
        <w:rPr>
          <w:rFonts w:ascii="Times New Roman" w:hAnsi="Times New Roman" w:cs="Times New Roman"/>
        </w:rPr>
        <w:t xml:space="preserve"> </w:t>
      </w:r>
      <w:r w:rsidRPr="00E10991">
        <w:rPr>
          <w:rFonts w:ascii="Times New Roman" w:hAnsi="Times New Roman" w:cs="Times New Roman"/>
        </w:rPr>
        <w:t>органами</w:t>
      </w:r>
      <w:r w:rsidR="00E10991">
        <w:rPr>
          <w:rFonts w:ascii="Times New Roman" w:hAnsi="Times New Roman" w:cs="Times New Roman"/>
        </w:rPr>
        <w:t xml:space="preserve"> </w:t>
      </w:r>
      <w:r w:rsidRPr="00E1099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10991">
        <w:rPr>
          <w:rFonts w:ascii="Times New Roman" w:hAnsi="Times New Roman" w:cs="Times New Roman"/>
        </w:rPr>
        <w:t>неполнородными</w:t>
      </w:r>
      <w:proofErr w:type="spellEnd"/>
      <w:r w:rsidRPr="00E1099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1099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2649CA" w:rsidRPr="0079248B"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w:t>
      </w:r>
      <w:r w:rsidR="00FC3AFD">
        <w:rPr>
          <w:rFonts w:ascii="Times New Roman" w:hAnsi="Times New Roman" w:cs="Times New Roman"/>
        </w:rPr>
        <w:lastRenderedPageBreak/>
        <w:t>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w:t>
      </w:r>
      <w:r w:rsidRPr="00A233A0">
        <w:rPr>
          <w:rFonts w:ascii="Times New Roman" w:hAnsi="Times New Roman" w:cs="Times New Roman"/>
        </w:rPr>
        <w:lastRenderedPageBreak/>
        <w:t>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FF5ED3" w:rsidRPr="006C54E9" w:rsidRDefault="00FF5ED3" w:rsidP="00FF5ED3">
      <w:pPr>
        <w:widowControl w:val="0"/>
        <w:autoSpaceDE w:val="0"/>
        <w:autoSpaceDN w:val="0"/>
        <w:adjustRightInd w:val="0"/>
        <w:spacing w:after="0" w:line="240" w:lineRule="auto"/>
        <w:ind w:firstLine="540"/>
        <w:jc w:val="both"/>
        <w:rPr>
          <w:rFonts w:ascii="Times New Roman" w:hAnsi="Times New Roman" w:cs="Times New Roman"/>
        </w:rPr>
      </w:pPr>
      <w:r w:rsidRPr="00FF5ED3">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FF5ED3">
          <w:rPr>
            <w:rStyle w:val="a4"/>
            <w:rFonts w:ascii="Times New Roman" w:hAnsi="Times New Roman" w:cs="Times New Roman"/>
            <w:color w:val="auto"/>
            <w:u w:val="none"/>
          </w:rPr>
          <w:t>перечень</w:t>
        </w:r>
      </w:hyperlink>
      <w:r w:rsidRPr="00FF5ED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xml:space="preserve">,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w:t>
      </w:r>
      <w:r w:rsidRPr="00385B5F">
        <w:rPr>
          <w:rFonts w:ascii="Times New Roman" w:hAnsi="Times New Roman" w:cs="Times New Roman"/>
        </w:rPr>
        <w:lastRenderedPageBreak/>
        <w:t>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w:t>
      </w:r>
      <w:r w:rsidR="00282836" w:rsidRPr="00282836">
        <w:rPr>
          <w:rFonts w:ascii="Times New Roman" w:hAnsi="Times New Roman" w:cs="Times New Roman"/>
        </w:rPr>
        <w:lastRenderedPageBreak/>
        <w:t>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8119DB">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8119DB">
              <w:rPr>
                <w:rFonts w:ascii="Times New Roman" w:hAnsi="Times New Roman" w:cs="Times New Roman"/>
                <w:b/>
                <w:i/>
              </w:rPr>
              <w:t>монохромного многофункционального устройства для издательства</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17548"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17548">
              <w:rPr>
                <w:rFonts w:ascii="Times New Roman" w:hAnsi="Times New Roman" w:cs="Times New Roman"/>
                <w:sz w:val="20"/>
                <w:szCs w:val="20"/>
              </w:rPr>
              <w:t>Почтовый адрес,</w:t>
            </w:r>
          </w:p>
          <w:p w:rsidR="00C415D5" w:rsidRPr="00A233A0" w:rsidRDefault="00B1754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17548" w:rsidRDefault="00C415D5" w:rsidP="00B1754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w:t>
            </w:r>
            <w:r w:rsidR="00B17548">
              <w:rPr>
                <w:rFonts w:ascii="Times New Roman" w:hAnsi="Times New Roman" w:cs="Times New Roman"/>
                <w:sz w:val="20"/>
                <w:szCs w:val="20"/>
              </w:rPr>
              <w:t>191</w:t>
            </w:r>
          </w:p>
          <w:p w:rsidR="00C415D5" w:rsidRPr="00A233A0" w:rsidRDefault="00C415D5" w:rsidP="00B1754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17548">
              <w:rPr>
                <w:rFonts w:ascii="Times New Roman" w:hAnsi="Times New Roman" w:cs="Times New Roman"/>
                <w:sz w:val="20"/>
                <w:szCs w:val="20"/>
              </w:rPr>
              <w:t>8 (383) 328-05-82</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1754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1754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233A0" w:rsidRDefault="008119DB" w:rsidP="00C415D5">
            <w:pPr>
              <w:widowControl w:val="0"/>
              <w:autoSpaceDE w:val="0"/>
              <w:autoSpaceDN w:val="0"/>
              <w:adjustRightInd w:val="0"/>
              <w:spacing w:after="0" w:line="240" w:lineRule="auto"/>
              <w:rPr>
                <w:rFonts w:ascii="Times New Roman" w:hAnsi="Times New Roman" w:cs="Times New Roman"/>
                <w:sz w:val="20"/>
                <w:szCs w:val="20"/>
              </w:rPr>
            </w:pPr>
            <w:r w:rsidRPr="008119DB">
              <w:rPr>
                <w:rFonts w:ascii="Times New Roman" w:hAnsi="Times New Roman" w:cs="Times New Roman"/>
                <w:sz w:val="20"/>
                <w:szCs w:val="20"/>
              </w:rPr>
              <w:t>181540211315554020100100330210000000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E04795"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6739DE" w:rsidRPr="00CA7C12">
                <w:rPr>
                  <w:rStyle w:val="a4"/>
                  <w:rFonts w:ascii="Times New Roman" w:hAnsi="Times New Roman" w:cs="Times New Roman"/>
                  <w:sz w:val="20"/>
                  <w:szCs w:val="20"/>
                  <w:lang w:val="en-US"/>
                </w:rPr>
                <w:t>pechko</w:t>
              </w:r>
              <w:r w:rsidR="006739DE" w:rsidRPr="00CA7C12">
                <w:rPr>
                  <w:rStyle w:val="a4"/>
                  <w:rFonts w:ascii="Times New Roman" w:hAnsi="Times New Roman" w:cs="Times New Roman"/>
                  <w:sz w:val="20"/>
                  <w:szCs w:val="20"/>
                </w:rPr>
                <w:t>@</w:t>
              </w:r>
              <w:r w:rsidR="006739DE" w:rsidRPr="00CA7C12">
                <w:rPr>
                  <w:rStyle w:val="a4"/>
                  <w:rFonts w:ascii="Times New Roman" w:hAnsi="Times New Roman" w:cs="Times New Roman"/>
                  <w:sz w:val="20"/>
                  <w:szCs w:val="20"/>
                  <w:lang w:val="en-US"/>
                </w:rPr>
                <w:t>stu</w:t>
              </w:r>
              <w:r w:rsidR="006739DE" w:rsidRPr="00CA7C12">
                <w:rPr>
                  <w:rStyle w:val="a4"/>
                  <w:rFonts w:ascii="Times New Roman" w:hAnsi="Times New Roman" w:cs="Times New Roman"/>
                  <w:sz w:val="20"/>
                  <w:szCs w:val="20"/>
                </w:rPr>
                <w:t>.</w:t>
              </w:r>
              <w:proofErr w:type="spellStart"/>
              <w:r w:rsidR="006739DE" w:rsidRPr="00CA7C12">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6739DE">
              <w:rPr>
                <w:rFonts w:ascii="Times New Roman" w:hAnsi="Times New Roman" w:cs="Times New Roman"/>
                <w:sz w:val="20"/>
                <w:szCs w:val="20"/>
              </w:rPr>
              <w:t xml:space="preserve">Печко Елена Ивановна </w:t>
            </w:r>
            <w:r>
              <w:rPr>
                <w:rFonts w:ascii="Times New Roman" w:hAnsi="Times New Roman" w:cs="Times New Roman"/>
                <w:sz w:val="20"/>
                <w:szCs w:val="20"/>
              </w:rPr>
              <w:t>(тел.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047F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047FDE">
              <w:rPr>
                <w:rFonts w:ascii="Times New Roman" w:hAnsi="Times New Roman" w:cs="Times New Roman"/>
                <w:b/>
                <w:i/>
              </w:rPr>
              <w:t>монохромного многофункционального устройства для издательства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047FDE" w:rsidP="008719C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26.20.18.000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047FD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375B9F">
              <w:rPr>
                <w:rFonts w:ascii="Times New Roman" w:hAnsi="Times New Roman" w:cs="Times New Roman"/>
                <w:sz w:val="20"/>
                <w:szCs w:val="20"/>
              </w:rPr>
              <w:t>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047FD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047FDE">
              <w:rPr>
                <w:rFonts w:ascii="Times New Roman" w:hAnsi="Times New Roman" w:cs="Times New Roman"/>
                <w:sz w:val="20"/>
                <w:szCs w:val="20"/>
              </w:rPr>
              <w:t xml:space="preserve">многофункционального устройства  </w:t>
            </w:r>
            <w:r>
              <w:rPr>
                <w:rFonts w:ascii="Times New Roman" w:hAnsi="Times New Roman" w:cs="Times New Roman"/>
                <w:sz w:val="20"/>
                <w:szCs w:val="20"/>
              </w:rPr>
              <w:t xml:space="preserve">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047FD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w:t>
            </w:r>
            <w:r w:rsidR="00D236BB">
              <w:rPr>
                <w:rFonts w:ascii="Times New Roman" w:hAnsi="Times New Roman" w:cs="Times New Roman"/>
                <w:sz w:val="20"/>
                <w:szCs w:val="20"/>
              </w:rPr>
              <w:t xml:space="preserve"> шт.</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047FDE"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12</w:t>
            </w:r>
            <w:r w:rsidR="009E76E9">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w:t>
            </w:r>
            <w:r w:rsidR="00375B9F">
              <w:rPr>
                <w:rFonts w:ascii="Times New Roman" w:hAnsi="Times New Roman" w:cs="Times New Roman"/>
                <w:sz w:val="20"/>
                <w:szCs w:val="20"/>
              </w:rPr>
              <w:t>поставленного товара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047FDE">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375B9F">
              <w:rPr>
                <w:rFonts w:ascii="Times New Roman" w:hAnsi="Times New Roman" w:cs="Times New Roman"/>
                <w:sz w:val="18"/>
                <w:szCs w:val="18"/>
              </w:rPr>
              <w:t xml:space="preserve">191 </w:t>
            </w:r>
            <w:r w:rsidR="00047FDE">
              <w:rPr>
                <w:rFonts w:ascii="Times New Roman" w:hAnsi="Times New Roman" w:cs="Times New Roman"/>
                <w:sz w:val="18"/>
                <w:szCs w:val="18"/>
              </w:rPr>
              <w:t>издательство ауд. 112/1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047FDE">
              <w:rPr>
                <w:rFonts w:ascii="Times New Roman" w:hAnsi="Times New Roman" w:cs="Times New Roman"/>
                <w:sz w:val="20"/>
                <w:szCs w:val="20"/>
              </w:rPr>
              <w:t>30</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047BF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526 389</w:t>
            </w:r>
            <w:r w:rsidR="00D236BB">
              <w:rPr>
                <w:rFonts w:ascii="Times New Roman" w:hAnsi="Times New Roman" w:cs="Times New Roman"/>
                <w:b/>
                <w:sz w:val="20"/>
                <w:szCs w:val="20"/>
              </w:rPr>
              <w:t>,00</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047BF3">
              <w:rPr>
                <w:rFonts w:ascii="Times New Roman" w:hAnsi="Times New Roman" w:cs="Times New Roman"/>
                <w:sz w:val="20"/>
                <w:szCs w:val="20"/>
              </w:rPr>
              <w:t xml:space="preserve">многофункционального устройства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375B9F">
              <w:rPr>
                <w:rFonts w:ascii="Times New Roman" w:hAnsi="Times New Roman" w:cs="Times New Roman"/>
                <w:sz w:val="20"/>
                <w:szCs w:val="20"/>
              </w:rPr>
              <w:t xml:space="preserve">ва бюджетного </w:t>
            </w:r>
            <w:r w:rsidR="00047BF3">
              <w:rPr>
                <w:rFonts w:ascii="Times New Roman" w:hAnsi="Times New Roman" w:cs="Times New Roman"/>
                <w:sz w:val="20"/>
                <w:szCs w:val="20"/>
              </w:rPr>
              <w:t>учреждения на 2018</w:t>
            </w:r>
            <w:r w:rsidRPr="00A233A0">
              <w:rPr>
                <w:rFonts w:ascii="Times New Roman" w:hAnsi="Times New Roman" w:cs="Times New Roman"/>
                <w:sz w:val="20"/>
                <w:szCs w:val="20"/>
              </w:rPr>
              <w:t xml:space="preserve">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047BF3">
              <w:rPr>
                <w:rFonts w:ascii="Times New Roman" w:hAnsi="Times New Roman" w:cs="Times New Roman"/>
                <w:sz w:val="20"/>
                <w:szCs w:val="20"/>
              </w:rPr>
              <w:t xml:space="preserve"> на 2018</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2649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047BF3">
              <w:rPr>
                <w:rFonts w:ascii="Times New Roman" w:hAnsi="Times New Roman" w:cs="Times New Roman"/>
                <w:sz w:val="20"/>
                <w:szCs w:val="20"/>
              </w:rPr>
              <w:t>2</w:t>
            </w:r>
            <w:r w:rsidR="002649CA" w:rsidRPr="00E10991">
              <w:rPr>
                <w:rFonts w:ascii="Times New Roman" w:hAnsi="Times New Roman" w:cs="Times New Roman"/>
                <w:sz w:val="20"/>
                <w:szCs w:val="20"/>
              </w:rPr>
              <w:t>-7, 9,11</w:t>
            </w:r>
            <w:r w:rsidR="002649CA" w:rsidRPr="005664E9">
              <w:rPr>
                <w:rFonts w:ascii="Times New Roman" w:hAnsi="Times New Roman" w:cs="Times New Roman"/>
                <w:sz w:val="20"/>
                <w:szCs w:val="20"/>
              </w:rPr>
              <w:t xml:space="preserve">  </w:t>
            </w:r>
            <w:r w:rsidR="001C0D39">
              <w:rPr>
                <w:rFonts w:ascii="Times New Roman" w:hAnsi="Times New Roman" w:cs="Times New Roman"/>
                <w:sz w:val="20"/>
                <w:szCs w:val="20"/>
              </w:rPr>
              <w:t xml:space="preserve"> </w:t>
            </w:r>
            <w:r>
              <w:rPr>
                <w:rFonts w:ascii="Times New Roman" w:hAnsi="Times New Roman" w:cs="Times New Roman"/>
                <w:sz w:val="20"/>
                <w:szCs w:val="20"/>
              </w:rPr>
              <w:t>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037DD0">
              <w:rPr>
                <w:rFonts w:ascii="Times New Roman" w:hAnsi="Times New Roman" w:cs="Times New Roman"/>
                <w:b/>
                <w:sz w:val="20"/>
                <w:szCs w:val="20"/>
              </w:rPr>
              <w:t>национального режима</w:t>
            </w:r>
            <w:r w:rsidR="00C415D5">
              <w:rPr>
                <w:rFonts w:ascii="Times New Roman" w:hAnsi="Times New Roman" w:cs="Times New Roman"/>
                <w:sz w:val="20"/>
                <w:szCs w:val="20"/>
              </w:rPr>
              <w:t xml:space="preserve"> (</w:t>
            </w:r>
            <w:r w:rsidR="00C415D5" w:rsidRPr="00D46E09">
              <w:rPr>
                <w:rFonts w:ascii="Times New Roman" w:hAnsi="Times New Roman" w:cs="Times New Roman"/>
                <w:b/>
                <w:sz w:val="20"/>
                <w:szCs w:val="20"/>
              </w:rPr>
              <w:t>условия</w:t>
            </w:r>
            <w:r w:rsidR="00C415D5" w:rsidRPr="003B2A22">
              <w:rPr>
                <w:rFonts w:ascii="Times New Roman" w:hAnsi="Times New Roman" w:cs="Times New Roman"/>
                <w:sz w:val="20"/>
                <w:szCs w:val="20"/>
              </w:rPr>
              <w:t xml:space="preserve">, </w:t>
            </w:r>
            <w:r w:rsidR="00C415D5" w:rsidRPr="00D236BB">
              <w:rPr>
                <w:rFonts w:ascii="Times New Roman" w:hAnsi="Times New Roman" w:cs="Times New Roman"/>
                <w:b/>
                <w:sz w:val="20"/>
                <w:szCs w:val="20"/>
              </w:rPr>
              <w:t>запреты и ограничения допуска товаров, происходящих из иностранного государства</w:t>
            </w:r>
            <w:proofErr w:type="gramStart"/>
            <w:r w:rsidR="00C415D5" w:rsidRPr="00D236BB">
              <w:rPr>
                <w:rFonts w:ascii="Times New Roman" w:hAnsi="Times New Roman" w:cs="Times New Roman"/>
                <w:b/>
                <w:sz w:val="20"/>
                <w:szCs w:val="20"/>
              </w:rPr>
              <w:t xml:space="preserve"> ,</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031CFB" w:rsidRDefault="00031CFB" w:rsidP="008B3F73">
            <w:pPr>
              <w:pStyle w:val="aff3"/>
              <w:spacing w:before="0" w:beforeAutospacing="0" w:after="0" w:afterAutospacing="0"/>
              <w:jc w:val="both"/>
              <w:rPr>
                <w:sz w:val="20"/>
                <w:szCs w:val="20"/>
              </w:rPr>
            </w:pPr>
            <w:proofErr w:type="gramStart"/>
            <w:r>
              <w:rPr>
                <w:sz w:val="20"/>
                <w:szCs w:val="20"/>
              </w:rPr>
              <w:t>Устанавливаются ограничения и условия допуска при закупке</w:t>
            </w:r>
            <w:r w:rsidR="008B3F73">
              <w:rPr>
                <w:sz w:val="20"/>
                <w:szCs w:val="20"/>
              </w:rPr>
              <w:t xml:space="preserve"> радиоэлектронной продукции</w:t>
            </w:r>
            <w:r w:rsidR="00570500">
              <w:rPr>
                <w:sz w:val="20"/>
                <w:szCs w:val="20"/>
              </w:rPr>
              <w:t xml:space="preserve"> (далее–</w:t>
            </w:r>
            <w:r>
              <w:rPr>
                <w:sz w:val="20"/>
                <w:szCs w:val="20"/>
              </w:rPr>
              <w:t>товар</w:t>
            </w:r>
            <w:r w:rsidR="00570500">
              <w:rPr>
                <w:sz w:val="20"/>
                <w:szCs w:val="20"/>
              </w:rPr>
              <w:t>), являющей</w:t>
            </w:r>
            <w:r>
              <w:rPr>
                <w:sz w:val="20"/>
                <w:szCs w:val="20"/>
              </w:rPr>
              <w:t>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8B3F73" w:rsidRDefault="008B3F73" w:rsidP="008B3F73">
            <w:pPr>
              <w:pStyle w:val="aff3"/>
              <w:spacing w:before="0" w:beforeAutospacing="0" w:after="0" w:afterAutospacing="0"/>
              <w:jc w:val="both"/>
              <w:rPr>
                <w:sz w:val="20"/>
                <w:szCs w:val="20"/>
              </w:rPr>
            </w:pPr>
            <w:r>
              <w:rPr>
                <w:sz w:val="20"/>
                <w:szCs w:val="20"/>
              </w:rPr>
              <w:t>Соглас</w:t>
            </w:r>
            <w:r w:rsidR="003D127F">
              <w:rPr>
                <w:sz w:val="20"/>
                <w:szCs w:val="20"/>
              </w:rPr>
              <w:t>но п.2 указанного п</w:t>
            </w:r>
            <w:r>
              <w:rPr>
                <w:sz w:val="20"/>
                <w:szCs w:val="20"/>
              </w:rPr>
              <w:t>остановления</w:t>
            </w:r>
            <w:r w:rsidRPr="008B3F73">
              <w:rPr>
                <w:sz w:val="20"/>
                <w:szCs w:val="20"/>
              </w:rPr>
              <w:t>,</w:t>
            </w:r>
            <w:r>
              <w:rPr>
                <w:sz w:val="20"/>
                <w:szCs w:val="20"/>
              </w:rPr>
              <w:t xml:space="preserve"> заказчик отклоняет все заявки</w:t>
            </w:r>
            <w:proofErr w:type="gramStart"/>
            <w:r>
              <w:rPr>
                <w:sz w:val="20"/>
                <w:szCs w:val="20"/>
              </w:rPr>
              <w:t xml:space="preserve"> </w:t>
            </w:r>
            <w:r w:rsidRPr="008B3F73">
              <w:rPr>
                <w:sz w:val="20"/>
                <w:szCs w:val="20"/>
              </w:rPr>
              <w:t>,</w:t>
            </w:r>
            <w:proofErr w:type="gramEnd"/>
            <w:r w:rsidRPr="008B3F73">
              <w:rPr>
                <w:sz w:val="20"/>
                <w:szCs w:val="20"/>
              </w:rPr>
              <w:t xml:space="preserve"> содержащие предложения о поставке </w:t>
            </w:r>
            <w:r>
              <w:rPr>
                <w:sz w:val="20"/>
                <w:szCs w:val="20"/>
              </w:rPr>
              <w:t xml:space="preserve"> товара, происходящего</w:t>
            </w:r>
            <w:r w:rsidRPr="008B3F73">
              <w:rPr>
                <w:sz w:val="20"/>
                <w:szCs w:val="20"/>
              </w:rPr>
              <w:t xml:space="preserve"> из иностранных государств, при условии, что на участие в </w:t>
            </w:r>
            <w:r>
              <w:rPr>
                <w:sz w:val="20"/>
                <w:szCs w:val="20"/>
              </w:rPr>
              <w:t>данном аукционе</w:t>
            </w:r>
            <w:r w:rsidRPr="008B3F73">
              <w:rPr>
                <w:sz w:val="20"/>
                <w:szCs w:val="20"/>
              </w:rPr>
              <w:t xml:space="preserve"> подано не менее 2 удовлетворяющих требованиям </w:t>
            </w:r>
            <w:r w:rsidR="00570500">
              <w:rPr>
                <w:sz w:val="20"/>
                <w:szCs w:val="20"/>
              </w:rPr>
              <w:t xml:space="preserve"> документации об аукционе</w:t>
            </w:r>
            <w:r w:rsidRPr="008B3F73">
              <w:rPr>
                <w:sz w:val="20"/>
                <w:szCs w:val="20"/>
              </w:rPr>
              <w:t xml:space="preserve"> за</w:t>
            </w:r>
            <w:r>
              <w:rPr>
                <w:sz w:val="20"/>
                <w:szCs w:val="20"/>
              </w:rPr>
              <w:t>явок</w:t>
            </w:r>
            <w:r w:rsidRPr="008B3F73">
              <w:rPr>
                <w:sz w:val="20"/>
                <w:szCs w:val="20"/>
              </w:rPr>
              <w:t>, которые одновременно:</w:t>
            </w:r>
          </w:p>
          <w:p w:rsidR="008B3F73" w:rsidRDefault="008B3F73" w:rsidP="008B3F73">
            <w:pPr>
              <w:pStyle w:val="aff3"/>
              <w:spacing w:before="0" w:beforeAutospacing="0" w:after="0" w:afterAutospacing="0"/>
              <w:jc w:val="both"/>
              <w:rPr>
                <w:sz w:val="20"/>
                <w:szCs w:val="20"/>
              </w:rPr>
            </w:pPr>
            <w:r>
              <w:rPr>
                <w:sz w:val="20"/>
                <w:szCs w:val="20"/>
              </w:rPr>
              <w:t xml:space="preserve">- </w:t>
            </w:r>
            <w:r w:rsidRPr="008B3F73">
              <w:rPr>
                <w:sz w:val="20"/>
                <w:szCs w:val="20"/>
              </w:rPr>
              <w:t>содержат предложения о поставке</w:t>
            </w:r>
            <w:r w:rsidR="00570500">
              <w:rPr>
                <w:sz w:val="20"/>
                <w:szCs w:val="20"/>
              </w:rPr>
              <w:t xml:space="preserve"> товара, произве</w:t>
            </w:r>
            <w:r>
              <w:rPr>
                <w:sz w:val="20"/>
                <w:szCs w:val="20"/>
              </w:rPr>
              <w:t>денного</w:t>
            </w:r>
            <w:r w:rsidRPr="008B3F73">
              <w:rPr>
                <w:sz w:val="20"/>
                <w:szCs w:val="20"/>
              </w:rPr>
              <w:t xml:space="preserve"> на территории Российской Федерации;</w:t>
            </w:r>
          </w:p>
          <w:p w:rsidR="00570500" w:rsidRDefault="008B3F73" w:rsidP="00570500">
            <w:pPr>
              <w:pStyle w:val="aff3"/>
              <w:spacing w:before="0" w:beforeAutospacing="0" w:after="0" w:afterAutospacing="0"/>
              <w:jc w:val="both"/>
              <w:rPr>
                <w:sz w:val="20"/>
                <w:szCs w:val="20"/>
              </w:rPr>
            </w:pPr>
            <w:r>
              <w:rPr>
                <w:sz w:val="20"/>
                <w:szCs w:val="20"/>
              </w:rPr>
              <w:t xml:space="preserve">- </w:t>
            </w:r>
            <w:r w:rsidRPr="008B3F73">
              <w:rPr>
                <w:sz w:val="20"/>
                <w:szCs w:val="20"/>
              </w:rPr>
              <w:t xml:space="preserve">не содержат предложений о поставке </w:t>
            </w:r>
            <w:r w:rsidR="00570500">
              <w:rPr>
                <w:sz w:val="20"/>
                <w:szCs w:val="20"/>
              </w:rPr>
              <w:t xml:space="preserve">товара </w:t>
            </w:r>
            <w:r w:rsidRPr="008B3F73">
              <w:rPr>
                <w:sz w:val="20"/>
                <w:szCs w:val="20"/>
              </w:rPr>
              <w:t>одного и того же</w:t>
            </w:r>
            <w:r w:rsidR="00570500">
              <w:rPr>
                <w:sz w:val="20"/>
                <w:szCs w:val="20"/>
              </w:rPr>
              <w:t xml:space="preserve"> вида</w:t>
            </w:r>
            <w:r w:rsidRPr="008B3F73">
              <w:rPr>
                <w:sz w:val="20"/>
                <w:szCs w:val="20"/>
              </w:rPr>
              <w:t xml:space="preserve"> одного производителя.</w:t>
            </w:r>
          </w:p>
          <w:p w:rsidR="00200867" w:rsidRDefault="00200867" w:rsidP="00570500">
            <w:pPr>
              <w:pStyle w:val="aff3"/>
              <w:spacing w:before="0" w:beforeAutospacing="0" w:after="0" w:afterAutospacing="0"/>
              <w:jc w:val="both"/>
              <w:rPr>
                <w:sz w:val="20"/>
                <w:szCs w:val="20"/>
              </w:rPr>
            </w:pPr>
            <w:r>
              <w:rPr>
                <w:sz w:val="20"/>
                <w:szCs w:val="20"/>
              </w:rPr>
              <w:t>Товар признается произведенным на террит</w:t>
            </w:r>
            <w:r w:rsidR="0055318A">
              <w:rPr>
                <w:sz w:val="20"/>
                <w:szCs w:val="20"/>
              </w:rPr>
              <w:t>ории Российской Федерации, в случае соответствия одному из условий, предусмотренных п.6 Постановления Правительства РФ от 26.09.16 №968.</w:t>
            </w:r>
          </w:p>
          <w:p w:rsidR="00C415D5" w:rsidRDefault="00570500" w:rsidP="00D46E09">
            <w:pPr>
              <w:pStyle w:val="aff3"/>
              <w:spacing w:before="0" w:beforeAutospacing="0" w:after="0" w:afterAutospacing="0"/>
              <w:jc w:val="both"/>
              <w:rPr>
                <w:sz w:val="20"/>
                <w:szCs w:val="20"/>
              </w:rPr>
            </w:pPr>
            <w:r>
              <w:rPr>
                <w:sz w:val="20"/>
                <w:szCs w:val="20"/>
              </w:rPr>
              <w:t>В случае</w:t>
            </w:r>
            <w:proofErr w:type="gramStart"/>
            <w:r>
              <w:rPr>
                <w:sz w:val="20"/>
                <w:szCs w:val="20"/>
              </w:rPr>
              <w:t>,</w:t>
            </w:r>
            <w:proofErr w:type="gramEnd"/>
            <w:r>
              <w:rPr>
                <w:sz w:val="20"/>
                <w:szCs w:val="20"/>
              </w:rPr>
              <w:t xml:space="preserve"> если заявки не подлежат отклонению в соответствии с п.2 Постановления Правительства РФ от 26.09.16 №968, то </w:t>
            </w:r>
            <w:r w:rsidRPr="00570500">
              <w:rPr>
                <w:sz w:val="20"/>
                <w:szCs w:val="20"/>
              </w:rPr>
              <w:t>применяются условия допуска</w:t>
            </w:r>
            <w:r>
              <w:rPr>
                <w:sz w:val="20"/>
                <w:szCs w:val="20"/>
              </w:rPr>
              <w:t xml:space="preserve"> товаров, происходящих из иностранных государств, предусмотренные Пр</w:t>
            </w:r>
            <w:r w:rsidR="003D127F">
              <w:rPr>
                <w:sz w:val="20"/>
                <w:szCs w:val="20"/>
              </w:rPr>
              <w:t>иказом Минэкономразвития РФ от 25.03.15 №155, с применением преференций в размере 15% цены контракта.</w:t>
            </w:r>
          </w:p>
          <w:p w:rsidR="00D46E09" w:rsidRPr="00D46E09" w:rsidRDefault="00D46E09" w:rsidP="00D46E09">
            <w:pPr>
              <w:pStyle w:val="aff3"/>
              <w:spacing w:before="0" w:beforeAutospacing="0" w:after="0" w:afterAutospacing="0"/>
              <w:jc w:val="both"/>
              <w:rPr>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D236BB">
              <w:rPr>
                <w:rFonts w:ascii="Times New Roman" w:hAnsi="Times New Roman" w:cs="Times New Roman"/>
                <w:sz w:val="20"/>
                <w:szCs w:val="20"/>
              </w:rPr>
              <w:t xml:space="preserve">   </w:t>
            </w:r>
            <w:r w:rsidR="00E04795">
              <w:rPr>
                <w:rFonts w:ascii="Times New Roman" w:hAnsi="Times New Roman" w:cs="Times New Roman"/>
                <w:sz w:val="20"/>
                <w:szCs w:val="20"/>
              </w:rPr>
              <w:t>9</w:t>
            </w:r>
            <w:r w:rsidR="00D236BB">
              <w:rPr>
                <w:rFonts w:ascii="Times New Roman" w:hAnsi="Times New Roman" w:cs="Times New Roman"/>
                <w:sz w:val="20"/>
                <w:szCs w:val="20"/>
              </w:rPr>
              <w:t xml:space="preserve">  </w:t>
            </w:r>
            <w:r w:rsidR="00047BF3">
              <w:rPr>
                <w:rFonts w:ascii="Times New Roman" w:hAnsi="Times New Roman" w:cs="Times New Roman"/>
                <w:b/>
                <w:sz w:val="20"/>
                <w:szCs w:val="20"/>
              </w:rPr>
              <w:t xml:space="preserve">апреля </w:t>
            </w:r>
            <w:r w:rsidR="00D236BB">
              <w:rPr>
                <w:rFonts w:ascii="Times New Roman" w:hAnsi="Times New Roman" w:cs="Times New Roman"/>
                <w:sz w:val="20"/>
                <w:szCs w:val="20"/>
              </w:rPr>
              <w:t xml:space="preserve"> </w:t>
            </w:r>
            <w:r w:rsidR="004D57F5">
              <w:rPr>
                <w:rFonts w:ascii="Times New Roman" w:hAnsi="Times New Roman" w:cs="Times New Roman"/>
                <w:b/>
                <w:sz w:val="20"/>
                <w:szCs w:val="20"/>
              </w:rPr>
              <w:t xml:space="preserve"> </w:t>
            </w:r>
            <w:r w:rsidR="00047BF3">
              <w:rPr>
                <w:rFonts w:ascii="Times New Roman" w:hAnsi="Times New Roman" w:cs="Times New Roman"/>
                <w:b/>
                <w:sz w:val="20"/>
                <w:szCs w:val="20"/>
              </w:rPr>
              <w:t xml:space="preserve"> 2018</w:t>
            </w:r>
            <w:r>
              <w:rPr>
                <w:rFonts w:ascii="Times New Roman" w:hAnsi="Times New Roman" w:cs="Times New Roman"/>
                <w:b/>
                <w:sz w:val="20"/>
                <w:szCs w:val="20"/>
              </w:rPr>
              <w:t xml:space="preserve">    по    </w:t>
            </w:r>
            <w:r w:rsidR="00E04795">
              <w:rPr>
                <w:rFonts w:ascii="Times New Roman" w:hAnsi="Times New Roman" w:cs="Times New Roman"/>
                <w:b/>
                <w:sz w:val="20"/>
                <w:szCs w:val="20"/>
              </w:rPr>
              <w:t>16</w:t>
            </w:r>
            <w:r w:rsidR="005624E9">
              <w:rPr>
                <w:rFonts w:ascii="Times New Roman" w:hAnsi="Times New Roman" w:cs="Times New Roman"/>
                <w:b/>
                <w:sz w:val="20"/>
                <w:szCs w:val="20"/>
              </w:rPr>
              <w:t xml:space="preserve">    </w:t>
            </w:r>
            <w:r w:rsidR="00047BF3">
              <w:rPr>
                <w:rFonts w:ascii="Times New Roman" w:hAnsi="Times New Roman" w:cs="Times New Roman"/>
                <w:b/>
                <w:sz w:val="20"/>
                <w:szCs w:val="20"/>
              </w:rPr>
              <w:t xml:space="preserve">апреля </w:t>
            </w:r>
            <w:r w:rsidR="00D236BB">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w:t>
            </w:r>
            <w:r w:rsidR="00047BF3">
              <w:rPr>
                <w:rFonts w:ascii="Times New Roman" w:hAnsi="Times New Roman" w:cs="Times New Roman"/>
                <w:b/>
                <w:sz w:val="20"/>
                <w:szCs w:val="20"/>
              </w:rPr>
              <w:t>2018</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9C54BE" w:rsidRDefault="009C54BE" w:rsidP="009C54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9C54BE" w:rsidRPr="00F56BCC" w:rsidRDefault="00047BF3" w:rsidP="009C54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9C54BE">
              <w:rPr>
                <w:rFonts w:ascii="Times New Roman" w:hAnsi="Times New Roman" w:cs="Times New Roman"/>
                <w:sz w:val="20"/>
                <w:szCs w:val="20"/>
              </w:rPr>
              <w:t xml:space="preserve"> </w:t>
            </w:r>
            <w:r w:rsidR="009C54BE" w:rsidRPr="00F56BCC">
              <w:rPr>
                <w:rFonts w:ascii="Times New Roman" w:hAnsi="Times New Roman" w:cs="Times New Roman"/>
                <w:sz w:val="20"/>
                <w:szCs w:val="20"/>
              </w:rPr>
              <w:t>со</w:t>
            </w:r>
            <w:r w:rsidR="009C54BE">
              <w:rPr>
                <w:rFonts w:ascii="Times New Roman" w:hAnsi="Times New Roman" w:cs="Times New Roman"/>
                <w:sz w:val="20"/>
                <w:szCs w:val="20"/>
              </w:rPr>
              <w:t xml:space="preserve">гласие участника </w:t>
            </w:r>
            <w:r w:rsidR="009C54BE" w:rsidRPr="00F56BCC">
              <w:rPr>
                <w:rFonts w:ascii="Times New Roman" w:hAnsi="Times New Roman" w:cs="Times New Roman"/>
                <w:sz w:val="20"/>
                <w:szCs w:val="20"/>
              </w:rPr>
              <w:t xml:space="preserve"> на поставку товара в случае, если этот участник предлагает для поставки товар, в отношении которого</w:t>
            </w:r>
            <w:r w:rsidR="009C54BE">
              <w:rPr>
                <w:rFonts w:ascii="Times New Roman" w:hAnsi="Times New Roman" w:cs="Times New Roman"/>
                <w:sz w:val="20"/>
                <w:szCs w:val="20"/>
              </w:rPr>
              <w:t xml:space="preserve"> в документации </w:t>
            </w:r>
            <w:r w:rsidR="009C54BE" w:rsidRPr="00F56BCC">
              <w:rPr>
                <w:rFonts w:ascii="Times New Roman" w:hAnsi="Times New Roman" w:cs="Times New Roman"/>
                <w:sz w:val="20"/>
                <w:szCs w:val="20"/>
              </w:rPr>
              <w:t xml:space="preserve">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w:t>
            </w:r>
            <w:proofErr w:type="gramStart"/>
            <w:r w:rsidR="009C54BE" w:rsidRPr="00F56BCC">
              <w:rPr>
                <w:rFonts w:ascii="Times New Roman" w:hAnsi="Times New Roman" w:cs="Times New Roman"/>
                <w:sz w:val="20"/>
                <w:szCs w:val="20"/>
              </w:rPr>
              <w:t xml:space="preserve">или) </w:t>
            </w:r>
            <w:proofErr w:type="gramEnd"/>
            <w:r w:rsidR="009C54BE" w:rsidRPr="00F56BCC">
              <w:rPr>
                <w:rFonts w:ascii="Times New Roman" w:hAnsi="Times New Roman" w:cs="Times New Roman"/>
                <w:sz w:val="20"/>
                <w:szCs w:val="20"/>
              </w:rPr>
              <w:t xml:space="preserve">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F3AA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00C415D5"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C415D5">
              <w:rPr>
                <w:rFonts w:ascii="Times New Roman" w:hAnsi="Times New Roman" w:cs="Times New Roman"/>
                <w:sz w:val="20"/>
                <w:szCs w:val="20"/>
              </w:rPr>
              <w:t xml:space="preserve">логоплательщика участника </w:t>
            </w:r>
            <w:r w:rsidR="00C415D5"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C415D5">
              <w:rPr>
                <w:rFonts w:ascii="Times New Roman" w:hAnsi="Times New Roman" w:cs="Times New Roman"/>
                <w:sz w:val="20"/>
                <w:szCs w:val="20"/>
              </w:rPr>
              <w:t xml:space="preserve">логоплательщика участника </w:t>
            </w:r>
            <w:r w:rsidR="00C415D5" w:rsidRPr="000A5467">
              <w:rPr>
                <w:rFonts w:ascii="Times New Roman" w:hAnsi="Times New Roman" w:cs="Times New Roman"/>
                <w:sz w:val="20"/>
                <w:szCs w:val="20"/>
              </w:rPr>
              <w:t xml:space="preserve"> аукциона (для иностранного лица), </w:t>
            </w:r>
            <w:r w:rsidR="00C415D5"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00C415D5"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00C415D5"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2649CA">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20086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 контракта является</w:t>
            </w:r>
            <w:r w:rsidR="00200867">
              <w:rPr>
                <w:rFonts w:ascii="Times New Roman" w:hAnsi="Times New Roman" w:cs="Times New Roman"/>
                <w:sz w:val="20"/>
                <w:szCs w:val="20"/>
              </w:rPr>
              <w:t xml:space="preserve"> для  участника крупной сделкой:</w:t>
            </w:r>
          </w:p>
          <w:p w:rsidR="0055318A" w:rsidRPr="0055318A" w:rsidRDefault="0055318A" w:rsidP="0055318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5318A">
              <w:rPr>
                <w:rFonts w:ascii="Times New Roman" w:hAnsi="Times New Roman" w:cs="Times New Roman"/>
                <w:sz w:val="20"/>
                <w:szCs w:val="20"/>
              </w:rPr>
              <w:t xml:space="preserve"> для подтверждения признания</w:t>
            </w:r>
            <w:r>
              <w:rPr>
                <w:rFonts w:ascii="Times New Roman" w:hAnsi="Times New Roman" w:cs="Times New Roman"/>
                <w:sz w:val="20"/>
                <w:szCs w:val="20"/>
              </w:rPr>
              <w:t xml:space="preserve"> товара,</w:t>
            </w:r>
            <w:r w:rsidR="00CF3AA9">
              <w:rPr>
                <w:rFonts w:ascii="Times New Roman" w:hAnsi="Times New Roman" w:cs="Times New Roman"/>
                <w:sz w:val="20"/>
                <w:szCs w:val="20"/>
              </w:rPr>
              <w:t xml:space="preserve"> предлагаемого к поставке,  произведенным</w:t>
            </w:r>
            <w:r w:rsidRPr="0055318A">
              <w:rPr>
                <w:rFonts w:ascii="Times New Roman" w:hAnsi="Times New Roman" w:cs="Times New Roman"/>
                <w:sz w:val="20"/>
                <w:szCs w:val="20"/>
              </w:rPr>
              <w:t xml:space="preserve"> на территории Российской Федерации,</w:t>
            </w:r>
            <w:r w:rsidR="00CF3AA9">
              <w:rPr>
                <w:rFonts w:ascii="Times New Roman" w:hAnsi="Times New Roman" w:cs="Times New Roman"/>
                <w:sz w:val="20"/>
                <w:szCs w:val="20"/>
              </w:rPr>
              <w:t xml:space="preserve"> - копию  одного из  документов, перечисленных в п.7 Постановления Правительства РФ от 26.09.16 №968.</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9C54BE" w:rsidRDefault="009C54BE" w:rsidP="009C54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p>
          <w:p w:rsidR="009C54BE" w:rsidRDefault="009C54BE" w:rsidP="009C54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раздела 31 Информационной карты, в отношении товара, указанного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кционной документации с товарным знаком (его словесным обозначением).</w:t>
            </w:r>
          </w:p>
          <w:p w:rsidR="009C54BE" w:rsidRDefault="009C54BE" w:rsidP="009C54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9C54BE" w:rsidRDefault="009C54BE" w:rsidP="009C54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9C54BE" w:rsidRDefault="009C54BE" w:rsidP="009C54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9C54BE" w:rsidRDefault="009C54BE" w:rsidP="009C54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9C54BE" w:rsidRDefault="009C54BE" w:rsidP="009C54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233A0" w:rsidRDefault="009C54BE" w:rsidP="009C54B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047BF3">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E04795">
              <w:rPr>
                <w:rFonts w:ascii="Times New Roman" w:hAnsi="Times New Roman" w:cs="Times New Roman"/>
                <w:b/>
                <w:sz w:val="20"/>
                <w:szCs w:val="20"/>
              </w:rPr>
              <w:t>18</w:t>
            </w:r>
            <w:r w:rsidR="00047BF3">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047BF3">
              <w:rPr>
                <w:rFonts w:ascii="Times New Roman" w:hAnsi="Times New Roman" w:cs="Times New Roman"/>
                <w:b/>
                <w:sz w:val="20"/>
                <w:szCs w:val="20"/>
              </w:rPr>
              <w:t>апреля    2018</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047BF3">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E04795">
              <w:rPr>
                <w:rFonts w:ascii="Times New Roman" w:hAnsi="Times New Roman" w:cs="Times New Roman"/>
                <w:b/>
                <w:sz w:val="20"/>
                <w:szCs w:val="20"/>
              </w:rPr>
              <w:t>18</w:t>
            </w:r>
            <w:r w:rsidR="004D57F5">
              <w:rPr>
                <w:rFonts w:ascii="Times New Roman" w:hAnsi="Times New Roman" w:cs="Times New Roman"/>
                <w:b/>
                <w:sz w:val="20"/>
                <w:szCs w:val="20"/>
              </w:rPr>
              <w:t xml:space="preserve">  »   </w:t>
            </w:r>
            <w:r w:rsidR="00047BF3">
              <w:rPr>
                <w:rFonts w:ascii="Times New Roman" w:hAnsi="Times New Roman" w:cs="Times New Roman"/>
                <w:b/>
                <w:sz w:val="20"/>
                <w:szCs w:val="20"/>
              </w:rPr>
              <w:t xml:space="preserve">апреля </w:t>
            </w:r>
            <w:r w:rsidR="00D236BB">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047BF3">
              <w:rPr>
                <w:rFonts w:ascii="Times New Roman" w:hAnsi="Times New Roman" w:cs="Times New Roman"/>
                <w:b/>
                <w:sz w:val="20"/>
                <w:szCs w:val="20"/>
              </w:rPr>
              <w:t xml:space="preserve"> 2018</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047BF3">
              <w:rPr>
                <w:rFonts w:ascii="Times New Roman" w:hAnsi="Times New Roman" w:cs="Times New Roman"/>
                <w:sz w:val="20"/>
                <w:szCs w:val="20"/>
              </w:rPr>
              <w:t>5 263,89</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047BF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E04795">
              <w:rPr>
                <w:rFonts w:ascii="Times New Roman" w:hAnsi="Times New Roman" w:cs="Times New Roman"/>
                <w:sz w:val="20"/>
                <w:szCs w:val="20"/>
              </w:rPr>
              <w:t>23</w:t>
            </w:r>
            <w:r w:rsidR="00D10891">
              <w:rPr>
                <w:rFonts w:ascii="Times New Roman" w:hAnsi="Times New Roman" w:cs="Times New Roman"/>
                <w:sz w:val="20"/>
                <w:szCs w:val="20"/>
              </w:rPr>
              <w:t xml:space="preserve"> »   </w:t>
            </w:r>
            <w:r w:rsidR="00047BF3">
              <w:rPr>
                <w:rFonts w:ascii="Times New Roman" w:hAnsi="Times New Roman" w:cs="Times New Roman"/>
                <w:sz w:val="20"/>
                <w:szCs w:val="20"/>
              </w:rPr>
              <w:t>апреля    2018</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047BF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E04795">
              <w:rPr>
                <w:rFonts w:ascii="Times New Roman" w:hAnsi="Times New Roman" w:cs="Times New Roman"/>
                <w:sz w:val="20"/>
                <w:szCs w:val="20"/>
              </w:rPr>
              <w:t>26</w:t>
            </w:r>
            <w:bookmarkStart w:id="13" w:name="_GoBack"/>
            <w:bookmarkEnd w:id="13"/>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047BF3">
              <w:rPr>
                <w:rFonts w:ascii="Times New Roman" w:hAnsi="Times New Roman" w:cs="Times New Roman"/>
                <w:sz w:val="20"/>
                <w:szCs w:val="20"/>
              </w:rPr>
              <w:t>апреля  2018</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D236BB">
              <w:rPr>
                <w:rFonts w:ascii="Times New Roman" w:hAnsi="Times New Roman" w:cs="Times New Roman"/>
                <w:sz w:val="20"/>
                <w:szCs w:val="20"/>
              </w:rPr>
              <w:t>оставщик обязан поставить товар</w:t>
            </w:r>
            <w:r>
              <w:rPr>
                <w:rFonts w:ascii="Times New Roman" w:hAnsi="Times New Roman" w:cs="Times New Roman"/>
                <w:sz w:val="20"/>
                <w:szCs w:val="20"/>
              </w:rPr>
              <w:t>, являющий</w:t>
            </w:r>
            <w:r w:rsidRPr="00A233A0">
              <w:rPr>
                <w:rFonts w:ascii="Times New Roman" w:hAnsi="Times New Roman" w:cs="Times New Roman"/>
                <w:sz w:val="20"/>
                <w:szCs w:val="20"/>
              </w:rPr>
              <w:t xml:space="preserve">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047BF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047BF3">
              <w:rPr>
                <w:rFonts w:ascii="Times New Roman" w:hAnsi="Times New Roman" w:cs="Times New Roman"/>
                <w:sz w:val="20"/>
                <w:szCs w:val="20"/>
              </w:rPr>
              <w:t>52 638,90</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EB2269" w:rsidRDefault="00EB2269" w:rsidP="00DF0241">
      <w:pPr>
        <w:spacing w:after="0" w:line="240" w:lineRule="auto"/>
        <w:jc w:val="center"/>
        <w:rPr>
          <w:rFonts w:ascii="Times New Roman" w:hAnsi="Times New Roman" w:cs="Times New Roman"/>
          <w:bCs/>
          <w:sz w:val="20"/>
          <w:szCs w:val="20"/>
        </w:rPr>
      </w:pPr>
    </w:p>
    <w:p w:rsidR="00047BF3" w:rsidRPr="00047BF3" w:rsidRDefault="00047BF3" w:rsidP="00047BF3">
      <w:pPr>
        <w:spacing w:after="0" w:line="240" w:lineRule="auto"/>
        <w:jc w:val="center"/>
        <w:outlineLvl w:val="0"/>
        <w:rPr>
          <w:rFonts w:ascii="Times New Roman" w:eastAsia="Times New Roman" w:hAnsi="Times New Roman" w:cs="Times New Roman"/>
          <w:b/>
          <w:sz w:val="20"/>
          <w:szCs w:val="19"/>
          <w:lang w:eastAsia="ru-RU"/>
        </w:rPr>
      </w:pPr>
      <w:r w:rsidRPr="00047BF3">
        <w:rPr>
          <w:rFonts w:ascii="Times New Roman" w:eastAsia="Times New Roman" w:hAnsi="Times New Roman" w:cs="Times New Roman"/>
          <w:b/>
          <w:sz w:val="20"/>
          <w:szCs w:val="19"/>
          <w:lang w:eastAsia="ru-RU"/>
        </w:rPr>
        <w:t>Техническое задание по предмету закупки</w:t>
      </w:r>
    </w:p>
    <w:p w:rsidR="00047BF3" w:rsidRPr="00047BF3" w:rsidRDefault="00047BF3" w:rsidP="00047BF3">
      <w:pPr>
        <w:spacing w:after="0" w:line="240" w:lineRule="auto"/>
        <w:jc w:val="center"/>
        <w:outlineLvl w:val="0"/>
        <w:rPr>
          <w:rFonts w:ascii="Times New Roman" w:eastAsia="Times New Roman" w:hAnsi="Times New Roman" w:cs="Times New Roman"/>
          <w:sz w:val="20"/>
          <w:szCs w:val="19"/>
          <w:lang w:eastAsia="ru-RU"/>
        </w:rPr>
      </w:pPr>
    </w:p>
    <w:p w:rsidR="00047BF3" w:rsidRPr="00047BF3" w:rsidRDefault="00047BF3" w:rsidP="00047BF3">
      <w:pPr>
        <w:spacing w:after="60" w:line="240" w:lineRule="auto"/>
        <w:jc w:val="center"/>
        <w:rPr>
          <w:rFonts w:ascii="Times New Roman" w:eastAsia="Times New Roman" w:hAnsi="Times New Roman" w:cs="Times New Roman"/>
          <w:b/>
          <w:sz w:val="20"/>
          <w:szCs w:val="20"/>
          <w:lang w:eastAsia="ru-RU"/>
        </w:rPr>
      </w:pPr>
      <w:r w:rsidRPr="00047BF3">
        <w:rPr>
          <w:rFonts w:ascii="Times New Roman" w:eastAsia="Times New Roman" w:hAnsi="Times New Roman" w:cs="Times New Roman"/>
          <w:b/>
          <w:sz w:val="20"/>
          <w:szCs w:val="20"/>
          <w:lang w:eastAsia="ru-RU"/>
        </w:rPr>
        <w:t>Монохромное многофункциональное устройство для издательства</w:t>
      </w:r>
    </w:p>
    <w:tbl>
      <w:tblPr>
        <w:tblW w:w="10491" w:type="dxa"/>
        <w:tblInd w:w="-34" w:type="dxa"/>
        <w:tblLayout w:type="fixed"/>
        <w:tblLook w:val="0000" w:firstRow="0" w:lastRow="0" w:firstColumn="0" w:lastColumn="0" w:noHBand="0" w:noVBand="0"/>
      </w:tblPr>
      <w:tblGrid>
        <w:gridCol w:w="568"/>
        <w:gridCol w:w="2693"/>
        <w:gridCol w:w="5246"/>
        <w:gridCol w:w="992"/>
        <w:gridCol w:w="992"/>
      </w:tblGrid>
      <w:tr w:rsidR="00047BF3" w:rsidRPr="00047BF3" w:rsidTr="00047BF3">
        <w:trPr>
          <w:trHeight w:val="487"/>
          <w:tblHeader/>
        </w:trPr>
        <w:tc>
          <w:tcPr>
            <w:tcW w:w="568" w:type="dxa"/>
            <w:tcBorders>
              <w:top w:val="single" w:sz="8" w:space="0" w:color="auto"/>
              <w:left w:val="single" w:sz="8" w:space="0" w:color="auto"/>
              <w:bottom w:val="single" w:sz="4" w:space="0" w:color="auto"/>
              <w:right w:val="single" w:sz="4" w:space="0" w:color="auto"/>
            </w:tcBorders>
          </w:tcPr>
          <w:p w:rsidR="00047BF3" w:rsidRPr="00047BF3" w:rsidRDefault="00047BF3" w:rsidP="00047BF3">
            <w:pPr>
              <w:spacing w:after="0" w:line="240" w:lineRule="auto"/>
              <w:jc w:val="center"/>
              <w:rPr>
                <w:rFonts w:ascii="Times New Roman" w:eastAsia="Times New Roman" w:hAnsi="Times New Roman" w:cs="Times New Roman"/>
                <w:bCs/>
                <w:sz w:val="20"/>
                <w:szCs w:val="20"/>
                <w:lang w:eastAsia="ru-RU"/>
              </w:rPr>
            </w:pPr>
            <w:r w:rsidRPr="00047BF3">
              <w:rPr>
                <w:rFonts w:ascii="Times New Roman" w:eastAsia="Times New Roman" w:hAnsi="Times New Roman" w:cs="Times New Roman"/>
                <w:bCs/>
                <w:sz w:val="20"/>
                <w:szCs w:val="20"/>
                <w:lang w:eastAsia="ru-RU"/>
              </w:rPr>
              <w:t>№</w:t>
            </w:r>
          </w:p>
          <w:p w:rsidR="00047BF3" w:rsidRPr="00047BF3" w:rsidRDefault="00047BF3" w:rsidP="00047BF3">
            <w:pPr>
              <w:spacing w:after="0" w:line="240" w:lineRule="auto"/>
              <w:jc w:val="center"/>
              <w:rPr>
                <w:rFonts w:ascii="Times New Roman" w:eastAsia="Times New Roman" w:hAnsi="Times New Roman" w:cs="Times New Roman"/>
                <w:bCs/>
                <w:sz w:val="20"/>
                <w:szCs w:val="20"/>
                <w:lang w:eastAsia="ru-RU"/>
              </w:rPr>
            </w:pPr>
            <w:proofErr w:type="gramStart"/>
            <w:r w:rsidRPr="00047BF3">
              <w:rPr>
                <w:rFonts w:ascii="Times New Roman" w:eastAsia="Times New Roman" w:hAnsi="Times New Roman" w:cs="Times New Roman"/>
                <w:bCs/>
                <w:sz w:val="20"/>
                <w:szCs w:val="20"/>
                <w:lang w:eastAsia="ru-RU"/>
              </w:rPr>
              <w:t>п</w:t>
            </w:r>
            <w:proofErr w:type="gramEnd"/>
            <w:r w:rsidRPr="00047BF3">
              <w:rPr>
                <w:rFonts w:ascii="Times New Roman" w:eastAsia="Times New Roman" w:hAnsi="Times New Roman" w:cs="Times New Roman"/>
                <w:bCs/>
                <w:sz w:val="20"/>
                <w:szCs w:val="20"/>
                <w:lang w:eastAsia="ru-RU"/>
              </w:rPr>
              <w:t>/п</w:t>
            </w:r>
          </w:p>
        </w:tc>
        <w:tc>
          <w:tcPr>
            <w:tcW w:w="2693" w:type="dxa"/>
            <w:tcBorders>
              <w:top w:val="single" w:sz="8" w:space="0" w:color="auto"/>
              <w:left w:val="single" w:sz="8" w:space="0" w:color="auto"/>
              <w:bottom w:val="single" w:sz="4" w:space="0" w:color="auto"/>
              <w:right w:val="single" w:sz="4" w:space="0" w:color="auto"/>
            </w:tcBorders>
            <w:shd w:val="clear" w:color="auto" w:fill="auto"/>
            <w:noWrap/>
            <w:vAlign w:val="center"/>
          </w:tcPr>
          <w:p w:rsidR="00047BF3" w:rsidRPr="00047BF3" w:rsidRDefault="00047BF3" w:rsidP="00047BF3">
            <w:pPr>
              <w:spacing w:after="0" w:line="240" w:lineRule="auto"/>
              <w:jc w:val="center"/>
              <w:rPr>
                <w:rFonts w:ascii="Times New Roman" w:eastAsia="Times New Roman" w:hAnsi="Times New Roman" w:cs="Times New Roman"/>
                <w:bCs/>
                <w:sz w:val="20"/>
                <w:szCs w:val="20"/>
                <w:lang w:eastAsia="ru-RU"/>
              </w:rPr>
            </w:pPr>
            <w:r w:rsidRPr="00047BF3">
              <w:rPr>
                <w:rFonts w:ascii="Times New Roman" w:eastAsia="Times New Roman" w:hAnsi="Times New Roman" w:cs="Times New Roman"/>
                <w:bCs/>
                <w:sz w:val="20"/>
                <w:szCs w:val="20"/>
                <w:lang w:eastAsia="ru-RU"/>
              </w:rPr>
              <w:t>Товары (работы, услуги)</w:t>
            </w:r>
          </w:p>
        </w:tc>
        <w:tc>
          <w:tcPr>
            <w:tcW w:w="5246" w:type="dxa"/>
            <w:tcBorders>
              <w:top w:val="single" w:sz="8" w:space="0" w:color="auto"/>
              <w:left w:val="nil"/>
              <w:bottom w:val="single" w:sz="4" w:space="0" w:color="auto"/>
              <w:right w:val="single" w:sz="4" w:space="0" w:color="auto"/>
            </w:tcBorders>
            <w:shd w:val="clear" w:color="auto" w:fill="auto"/>
            <w:noWrap/>
            <w:vAlign w:val="center"/>
          </w:tcPr>
          <w:p w:rsidR="00047BF3" w:rsidRPr="00047BF3" w:rsidRDefault="00047BF3" w:rsidP="00047BF3">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Технические характеристики и показатели эквивалентности</w:t>
            </w:r>
          </w:p>
        </w:tc>
        <w:tc>
          <w:tcPr>
            <w:tcW w:w="992" w:type="dxa"/>
            <w:tcBorders>
              <w:top w:val="single" w:sz="8" w:space="0" w:color="auto"/>
              <w:left w:val="nil"/>
              <w:bottom w:val="single" w:sz="4" w:space="0" w:color="auto"/>
              <w:right w:val="single" w:sz="4" w:space="0" w:color="auto"/>
            </w:tcBorders>
            <w:shd w:val="clear" w:color="auto" w:fill="auto"/>
            <w:noWrap/>
            <w:vAlign w:val="center"/>
          </w:tcPr>
          <w:p w:rsidR="00047BF3" w:rsidRPr="00047BF3" w:rsidRDefault="00047BF3" w:rsidP="00047BF3">
            <w:pPr>
              <w:spacing w:after="0" w:line="240" w:lineRule="auto"/>
              <w:jc w:val="center"/>
              <w:rPr>
                <w:rFonts w:ascii="Times New Roman" w:eastAsia="Times New Roman" w:hAnsi="Times New Roman" w:cs="Times New Roman"/>
                <w:bCs/>
                <w:sz w:val="20"/>
                <w:szCs w:val="20"/>
                <w:lang w:eastAsia="ru-RU"/>
              </w:rPr>
            </w:pPr>
            <w:r w:rsidRPr="00047BF3">
              <w:rPr>
                <w:rFonts w:ascii="Times New Roman" w:eastAsia="Times New Roman" w:hAnsi="Times New Roman" w:cs="Times New Roman"/>
                <w:bCs/>
                <w:sz w:val="20"/>
                <w:szCs w:val="20"/>
                <w:lang w:eastAsia="ru-RU"/>
              </w:rPr>
              <w:t>Кол-во (объем)</w:t>
            </w:r>
          </w:p>
        </w:tc>
        <w:tc>
          <w:tcPr>
            <w:tcW w:w="992" w:type="dxa"/>
            <w:tcBorders>
              <w:top w:val="single" w:sz="8" w:space="0" w:color="auto"/>
              <w:left w:val="nil"/>
              <w:bottom w:val="single" w:sz="4" w:space="0" w:color="auto"/>
              <w:right w:val="single" w:sz="4" w:space="0" w:color="auto"/>
            </w:tcBorders>
            <w:shd w:val="clear" w:color="auto" w:fill="auto"/>
            <w:noWrap/>
            <w:vAlign w:val="center"/>
          </w:tcPr>
          <w:p w:rsidR="00047BF3" w:rsidRPr="00047BF3" w:rsidRDefault="00047BF3" w:rsidP="00047BF3">
            <w:pPr>
              <w:spacing w:after="0" w:line="240" w:lineRule="auto"/>
              <w:jc w:val="center"/>
              <w:rPr>
                <w:rFonts w:ascii="Times New Roman" w:eastAsia="Times New Roman" w:hAnsi="Times New Roman" w:cs="Times New Roman"/>
                <w:bCs/>
                <w:sz w:val="20"/>
                <w:szCs w:val="20"/>
                <w:lang w:eastAsia="ru-RU"/>
              </w:rPr>
            </w:pPr>
            <w:r w:rsidRPr="00047BF3">
              <w:rPr>
                <w:rFonts w:ascii="Times New Roman" w:eastAsia="Times New Roman" w:hAnsi="Times New Roman" w:cs="Times New Roman"/>
                <w:bCs/>
                <w:sz w:val="20"/>
                <w:szCs w:val="20"/>
                <w:lang w:eastAsia="ru-RU"/>
              </w:rPr>
              <w:t>Ед. измерен.</w:t>
            </w:r>
          </w:p>
        </w:tc>
      </w:tr>
      <w:tr w:rsidR="00047BF3" w:rsidRPr="00047BF3" w:rsidTr="00047BF3">
        <w:trPr>
          <w:trHeight w:val="237"/>
        </w:trPr>
        <w:tc>
          <w:tcPr>
            <w:tcW w:w="568" w:type="dxa"/>
            <w:tcBorders>
              <w:top w:val="single" w:sz="4" w:space="0" w:color="auto"/>
              <w:left w:val="single" w:sz="8" w:space="0" w:color="auto"/>
              <w:bottom w:val="single" w:sz="4" w:space="0" w:color="auto"/>
              <w:right w:val="single" w:sz="4" w:space="0" w:color="auto"/>
            </w:tcBorders>
          </w:tcPr>
          <w:p w:rsidR="00047BF3" w:rsidRPr="00047BF3" w:rsidRDefault="00047BF3" w:rsidP="00047BF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93" w:type="dxa"/>
            <w:tcBorders>
              <w:top w:val="single" w:sz="4" w:space="0" w:color="auto"/>
              <w:left w:val="single" w:sz="8" w:space="0" w:color="auto"/>
              <w:bottom w:val="single" w:sz="4" w:space="0" w:color="auto"/>
              <w:right w:val="single" w:sz="4" w:space="0" w:color="auto"/>
            </w:tcBorders>
            <w:shd w:val="clear" w:color="auto" w:fill="auto"/>
            <w:noWrap/>
          </w:tcPr>
          <w:p w:rsidR="00047BF3" w:rsidRPr="00047BF3" w:rsidRDefault="00047BF3" w:rsidP="00047BF3">
            <w:pPr>
              <w:spacing w:after="0" w:line="240" w:lineRule="auto"/>
              <w:ind w:left="34" w:right="114"/>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xml:space="preserve">Монохромное многофункциональное устройство </w:t>
            </w:r>
            <w:r w:rsidRPr="00047BF3">
              <w:rPr>
                <w:rFonts w:ascii="Times New Roman" w:eastAsia="Times New Roman" w:hAnsi="Times New Roman" w:cs="Times New Roman"/>
                <w:sz w:val="20"/>
                <w:szCs w:val="20"/>
                <w:lang w:val="en-US" w:eastAsia="ru-RU"/>
              </w:rPr>
              <w:t>Xerox</w:t>
            </w:r>
            <w:r w:rsidRPr="00047BF3">
              <w:rPr>
                <w:rFonts w:ascii="Times New Roman" w:eastAsia="Times New Roman" w:hAnsi="Times New Roman" w:cs="Times New Roman"/>
                <w:sz w:val="20"/>
                <w:szCs w:val="20"/>
                <w:lang w:eastAsia="ru-RU"/>
              </w:rPr>
              <w:t xml:space="preserve"> </w:t>
            </w:r>
            <w:proofErr w:type="spellStart"/>
            <w:r w:rsidRPr="00047BF3">
              <w:rPr>
                <w:rFonts w:ascii="Times New Roman" w:eastAsia="Times New Roman" w:hAnsi="Times New Roman" w:cs="Times New Roman"/>
                <w:sz w:val="20"/>
                <w:szCs w:val="20"/>
                <w:lang w:val="en-US" w:eastAsia="ru-RU"/>
              </w:rPr>
              <w:t>AltaLink</w:t>
            </w:r>
            <w:proofErr w:type="spellEnd"/>
            <w:r w:rsidRPr="00047BF3">
              <w:rPr>
                <w:rFonts w:ascii="Times New Roman" w:eastAsia="Times New Roman" w:hAnsi="Times New Roman" w:cs="Times New Roman"/>
                <w:sz w:val="20"/>
                <w:szCs w:val="20"/>
                <w:lang w:eastAsia="ru-RU"/>
              </w:rPr>
              <w:t xml:space="preserve"> </w:t>
            </w:r>
            <w:r w:rsidRPr="00047BF3">
              <w:rPr>
                <w:rFonts w:ascii="Times New Roman" w:eastAsia="Times New Roman" w:hAnsi="Times New Roman" w:cs="Times New Roman"/>
                <w:sz w:val="20"/>
                <w:szCs w:val="20"/>
                <w:lang w:val="en-US" w:eastAsia="ru-RU"/>
              </w:rPr>
              <w:t>B</w:t>
            </w:r>
            <w:r w:rsidRPr="00047BF3">
              <w:rPr>
                <w:rFonts w:ascii="Times New Roman" w:eastAsia="Times New Roman" w:hAnsi="Times New Roman" w:cs="Times New Roman"/>
                <w:sz w:val="20"/>
                <w:szCs w:val="20"/>
                <w:lang w:eastAsia="ru-RU"/>
              </w:rPr>
              <w:t>8055 или эквивалент:</w:t>
            </w:r>
          </w:p>
          <w:p w:rsidR="00047BF3" w:rsidRPr="00047BF3" w:rsidRDefault="00047BF3" w:rsidP="00047BF3">
            <w:pPr>
              <w:spacing w:after="0" w:line="240" w:lineRule="auto"/>
              <w:jc w:val="center"/>
              <w:rPr>
                <w:rFonts w:ascii="Times New Roman" w:eastAsia="Times New Roman" w:hAnsi="Times New Roman" w:cs="Times New Roman"/>
                <w:sz w:val="20"/>
                <w:szCs w:val="20"/>
                <w:lang w:eastAsia="ru-RU"/>
              </w:rPr>
            </w:pPr>
          </w:p>
        </w:tc>
        <w:tc>
          <w:tcPr>
            <w:tcW w:w="5246" w:type="dxa"/>
            <w:tcBorders>
              <w:top w:val="single" w:sz="4" w:space="0" w:color="auto"/>
              <w:left w:val="nil"/>
              <w:bottom w:val="single" w:sz="4" w:space="0" w:color="auto"/>
              <w:right w:val="single" w:sz="4" w:space="0" w:color="auto"/>
            </w:tcBorders>
            <w:shd w:val="clear" w:color="auto" w:fill="auto"/>
          </w:tcPr>
          <w:p w:rsidR="00047BF3" w:rsidRPr="00047BF3" w:rsidRDefault="00047BF3" w:rsidP="00047BF3">
            <w:pPr>
              <w:spacing w:after="0" w:line="240" w:lineRule="auto"/>
              <w:ind w:left="34" w:right="114"/>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а) общие основные характеристики</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функции устройства – принтер/сканер/копир;</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w:t>
            </w:r>
            <w:r w:rsidRPr="00047BF3">
              <w:rPr>
                <w:rFonts w:ascii="Times New Roman" w:eastAsia="Times New Roman" w:hAnsi="Times New Roman" w:cs="Times New Roman"/>
                <w:sz w:val="20"/>
                <w:szCs w:val="20"/>
                <w:lang w:val="en-US" w:eastAsia="ru-RU"/>
              </w:rPr>
              <w:t> </w:t>
            </w:r>
            <w:r w:rsidRPr="00047BF3">
              <w:rPr>
                <w:rFonts w:ascii="Times New Roman" w:eastAsia="Times New Roman" w:hAnsi="Times New Roman" w:cs="Times New Roman"/>
                <w:sz w:val="20"/>
                <w:szCs w:val="20"/>
                <w:lang w:eastAsia="ru-RU"/>
              </w:rPr>
              <w:t>тип размещения – напольный;</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поддерживаемый формат материалов для копирования и печати – не менее А3;</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тип печати – черно-белая (монохромная);</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w:t>
            </w:r>
            <w:r w:rsidRPr="00047BF3">
              <w:rPr>
                <w:rFonts w:ascii="Times New Roman" w:eastAsia="Times New Roman" w:hAnsi="Times New Roman" w:cs="Times New Roman"/>
                <w:sz w:val="20"/>
                <w:szCs w:val="20"/>
                <w:lang w:val="en-US" w:eastAsia="ru-RU"/>
              </w:rPr>
              <w:t> </w:t>
            </w:r>
            <w:r w:rsidRPr="00047BF3">
              <w:rPr>
                <w:rFonts w:ascii="Times New Roman" w:eastAsia="Times New Roman" w:hAnsi="Times New Roman" w:cs="Times New Roman"/>
                <w:sz w:val="20"/>
                <w:szCs w:val="20"/>
                <w:lang w:eastAsia="ru-RU"/>
              </w:rPr>
              <w:t>пиковая ежемесячная нагрузка, отпечатков формата А</w:t>
            </w:r>
            <w:proofErr w:type="gramStart"/>
            <w:r w:rsidRPr="00047BF3">
              <w:rPr>
                <w:rFonts w:ascii="Times New Roman" w:eastAsia="Times New Roman" w:hAnsi="Times New Roman" w:cs="Times New Roman"/>
                <w:sz w:val="20"/>
                <w:szCs w:val="20"/>
                <w:lang w:eastAsia="ru-RU"/>
              </w:rPr>
              <w:t>4</w:t>
            </w:r>
            <w:proofErr w:type="gramEnd"/>
            <w:r w:rsidRPr="00047BF3">
              <w:rPr>
                <w:rFonts w:ascii="Times New Roman" w:eastAsia="Times New Roman" w:hAnsi="Times New Roman" w:cs="Times New Roman"/>
                <w:sz w:val="20"/>
                <w:szCs w:val="20"/>
                <w:lang w:eastAsia="ru-RU"/>
              </w:rPr>
              <w:t xml:space="preserve"> – не менее 200 000;</w:t>
            </w:r>
          </w:p>
          <w:p w:rsidR="00047BF3" w:rsidRPr="00047BF3" w:rsidRDefault="00047BF3" w:rsidP="00047BF3">
            <w:pPr>
              <w:spacing w:after="0" w:line="240" w:lineRule="auto"/>
              <w:ind w:left="34" w:right="114"/>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б) принтер</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w:t>
            </w:r>
            <w:r w:rsidRPr="00047BF3">
              <w:rPr>
                <w:rFonts w:ascii="Times New Roman" w:eastAsia="Times New Roman" w:hAnsi="Times New Roman" w:cs="Times New Roman"/>
                <w:sz w:val="20"/>
                <w:szCs w:val="20"/>
                <w:lang w:val="en-US" w:eastAsia="ru-RU"/>
              </w:rPr>
              <w:t> </w:t>
            </w:r>
            <w:r w:rsidRPr="00047BF3">
              <w:rPr>
                <w:rFonts w:ascii="Times New Roman" w:eastAsia="Times New Roman" w:hAnsi="Times New Roman" w:cs="Times New Roman"/>
                <w:sz w:val="20"/>
                <w:szCs w:val="20"/>
                <w:lang w:eastAsia="ru-RU"/>
              </w:rPr>
              <w:t>максимальный формат бумаги – не менее А3;</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w:t>
            </w:r>
            <w:r w:rsidRPr="00047BF3">
              <w:rPr>
                <w:rFonts w:ascii="Times New Roman" w:eastAsia="Times New Roman" w:hAnsi="Times New Roman" w:cs="Times New Roman"/>
                <w:sz w:val="20"/>
                <w:szCs w:val="20"/>
                <w:lang w:val="en-US" w:eastAsia="ru-RU"/>
              </w:rPr>
              <w:t> </w:t>
            </w:r>
            <w:r w:rsidRPr="00047BF3">
              <w:rPr>
                <w:rFonts w:ascii="Times New Roman" w:eastAsia="Times New Roman" w:hAnsi="Times New Roman" w:cs="Times New Roman"/>
                <w:sz w:val="20"/>
                <w:szCs w:val="20"/>
                <w:lang w:eastAsia="ru-RU"/>
              </w:rPr>
              <w:t xml:space="preserve">размер отпечатка, </w:t>
            </w:r>
            <w:proofErr w:type="gramStart"/>
            <w:r w:rsidRPr="00047BF3">
              <w:rPr>
                <w:rFonts w:ascii="Times New Roman" w:eastAsia="Times New Roman" w:hAnsi="Times New Roman" w:cs="Times New Roman"/>
                <w:sz w:val="20"/>
                <w:szCs w:val="20"/>
                <w:lang w:eastAsia="ru-RU"/>
              </w:rPr>
              <w:t>мм</w:t>
            </w:r>
            <w:proofErr w:type="gramEnd"/>
            <w:r w:rsidRPr="00047BF3">
              <w:rPr>
                <w:rFonts w:ascii="Times New Roman" w:eastAsia="Times New Roman" w:hAnsi="Times New Roman" w:cs="Times New Roman"/>
                <w:sz w:val="20"/>
                <w:szCs w:val="20"/>
                <w:lang w:eastAsia="ru-RU"/>
              </w:rPr>
              <w:t xml:space="preserve"> – не менее 297×432;</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автоматическая двусторонняя печать – предусмотрена;</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xml:space="preserve">– разрешение для печати, </w:t>
            </w:r>
            <w:r w:rsidRPr="00047BF3">
              <w:rPr>
                <w:rFonts w:ascii="Times New Roman" w:eastAsia="Times New Roman" w:hAnsi="Times New Roman" w:cs="Times New Roman"/>
                <w:sz w:val="20"/>
                <w:szCs w:val="20"/>
                <w:lang w:val="en-US" w:eastAsia="ru-RU"/>
              </w:rPr>
              <w:t>dpi</w:t>
            </w:r>
            <w:r w:rsidRPr="00047BF3">
              <w:rPr>
                <w:rFonts w:ascii="Times New Roman" w:eastAsia="Times New Roman" w:hAnsi="Times New Roman" w:cs="Times New Roman"/>
                <w:sz w:val="20"/>
                <w:szCs w:val="20"/>
                <w:lang w:eastAsia="ru-RU"/>
              </w:rPr>
              <w:t xml:space="preserve"> – не менее 1 200×1 200;</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w:t>
            </w:r>
            <w:r w:rsidRPr="00047BF3">
              <w:rPr>
                <w:rFonts w:ascii="Times New Roman" w:eastAsia="Times New Roman" w:hAnsi="Times New Roman" w:cs="Times New Roman"/>
                <w:sz w:val="20"/>
                <w:szCs w:val="20"/>
                <w:lang w:val="en-US" w:eastAsia="ru-RU"/>
              </w:rPr>
              <w:t> </w:t>
            </w:r>
            <w:r w:rsidRPr="00047BF3">
              <w:rPr>
                <w:rFonts w:ascii="Times New Roman" w:eastAsia="Times New Roman" w:hAnsi="Times New Roman" w:cs="Times New Roman"/>
                <w:sz w:val="20"/>
                <w:szCs w:val="20"/>
                <w:lang w:eastAsia="ru-RU"/>
              </w:rPr>
              <w:t>скорость ч/б печати формата А</w:t>
            </w:r>
            <w:proofErr w:type="gramStart"/>
            <w:r w:rsidRPr="00047BF3">
              <w:rPr>
                <w:rFonts w:ascii="Times New Roman" w:eastAsia="Times New Roman" w:hAnsi="Times New Roman" w:cs="Times New Roman"/>
                <w:sz w:val="20"/>
                <w:szCs w:val="20"/>
                <w:lang w:eastAsia="ru-RU"/>
              </w:rPr>
              <w:t>4</w:t>
            </w:r>
            <w:proofErr w:type="gramEnd"/>
            <w:r w:rsidRPr="00047BF3">
              <w:rPr>
                <w:rFonts w:ascii="Times New Roman" w:eastAsia="Times New Roman" w:hAnsi="Times New Roman" w:cs="Times New Roman"/>
                <w:sz w:val="20"/>
                <w:szCs w:val="20"/>
                <w:lang w:eastAsia="ru-RU"/>
              </w:rPr>
              <w:t>, стр./мин. – не менее 55;</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стартовый тонер в комплекте поставки – предусмотрен;</w:t>
            </w:r>
          </w:p>
          <w:p w:rsidR="00047BF3" w:rsidRPr="00047BF3" w:rsidRDefault="00047BF3" w:rsidP="00047BF3">
            <w:pPr>
              <w:spacing w:after="0" w:line="240" w:lineRule="auto"/>
              <w:ind w:left="34" w:right="114"/>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в) сканер</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тип сканера – планшетный/протяжный;</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размер оригинала – не менее А3;</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xml:space="preserve">– размер сканирования, </w:t>
            </w:r>
            <w:proofErr w:type="gramStart"/>
            <w:r w:rsidRPr="00047BF3">
              <w:rPr>
                <w:rFonts w:ascii="Times New Roman" w:eastAsia="Times New Roman" w:hAnsi="Times New Roman" w:cs="Times New Roman"/>
                <w:sz w:val="20"/>
                <w:szCs w:val="20"/>
                <w:lang w:eastAsia="ru-RU"/>
              </w:rPr>
              <w:t>мм</w:t>
            </w:r>
            <w:proofErr w:type="gramEnd"/>
            <w:r w:rsidRPr="00047BF3">
              <w:rPr>
                <w:rFonts w:ascii="Times New Roman" w:eastAsia="Times New Roman" w:hAnsi="Times New Roman" w:cs="Times New Roman"/>
                <w:sz w:val="20"/>
                <w:szCs w:val="20"/>
                <w:lang w:eastAsia="ru-RU"/>
              </w:rPr>
              <w:t xml:space="preserve"> – не менее 297×432;</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xml:space="preserve">– разрешение сканирования, </w:t>
            </w:r>
            <w:r w:rsidRPr="00047BF3">
              <w:rPr>
                <w:rFonts w:ascii="Times New Roman" w:eastAsia="Times New Roman" w:hAnsi="Times New Roman" w:cs="Times New Roman"/>
                <w:sz w:val="20"/>
                <w:szCs w:val="20"/>
                <w:lang w:val="en-US" w:eastAsia="ru-RU"/>
              </w:rPr>
              <w:t>dpi</w:t>
            </w:r>
            <w:r w:rsidRPr="00047BF3">
              <w:rPr>
                <w:rFonts w:ascii="Times New Roman" w:eastAsia="Times New Roman" w:hAnsi="Times New Roman" w:cs="Times New Roman"/>
                <w:sz w:val="20"/>
                <w:szCs w:val="20"/>
                <w:lang w:eastAsia="ru-RU"/>
              </w:rPr>
              <w:t xml:space="preserve"> – не менее 600×600;</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xml:space="preserve">– наличие </w:t>
            </w:r>
            <w:proofErr w:type="gramStart"/>
            <w:r w:rsidRPr="00047BF3">
              <w:rPr>
                <w:rFonts w:ascii="Times New Roman" w:eastAsia="Times New Roman" w:hAnsi="Times New Roman" w:cs="Times New Roman"/>
                <w:sz w:val="20"/>
                <w:szCs w:val="20"/>
                <w:lang w:eastAsia="ru-RU"/>
              </w:rPr>
              <w:t>двустороннего</w:t>
            </w:r>
            <w:proofErr w:type="gramEnd"/>
            <w:r w:rsidRPr="00047BF3">
              <w:rPr>
                <w:rFonts w:ascii="Times New Roman" w:eastAsia="Times New Roman" w:hAnsi="Times New Roman" w:cs="Times New Roman"/>
                <w:sz w:val="20"/>
                <w:szCs w:val="20"/>
                <w:lang w:eastAsia="ru-RU"/>
              </w:rPr>
              <w:t xml:space="preserve"> </w:t>
            </w:r>
            <w:proofErr w:type="spellStart"/>
            <w:r w:rsidRPr="00047BF3">
              <w:rPr>
                <w:rFonts w:ascii="Times New Roman" w:eastAsia="Times New Roman" w:hAnsi="Times New Roman" w:cs="Times New Roman"/>
                <w:sz w:val="20"/>
                <w:szCs w:val="20"/>
                <w:lang w:eastAsia="ru-RU"/>
              </w:rPr>
              <w:t>автоподатчика</w:t>
            </w:r>
            <w:proofErr w:type="spellEnd"/>
            <w:r w:rsidRPr="00047BF3">
              <w:rPr>
                <w:rFonts w:ascii="Times New Roman" w:eastAsia="Times New Roman" w:hAnsi="Times New Roman" w:cs="Times New Roman"/>
                <w:sz w:val="20"/>
                <w:szCs w:val="20"/>
                <w:lang w:eastAsia="ru-RU"/>
              </w:rPr>
              <w:t xml:space="preserve"> оригиналов – предусмотрено;</w:t>
            </w:r>
          </w:p>
          <w:p w:rsidR="00047BF3" w:rsidRPr="00047BF3" w:rsidRDefault="00047BF3" w:rsidP="00047BF3">
            <w:pPr>
              <w:spacing w:after="0" w:line="240" w:lineRule="auto"/>
              <w:ind w:left="459" w:right="-2"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shd w:val="clear" w:color="auto" w:fill="FFFFFF"/>
                <w:lang w:eastAsia="ru-RU"/>
              </w:rPr>
              <w:t>– скорость сканирования в монохромном режиме, изображений формата А</w:t>
            </w:r>
            <w:proofErr w:type="gramStart"/>
            <w:r w:rsidRPr="00047BF3">
              <w:rPr>
                <w:rFonts w:ascii="Times New Roman" w:eastAsia="Times New Roman" w:hAnsi="Times New Roman" w:cs="Times New Roman"/>
                <w:sz w:val="20"/>
                <w:szCs w:val="20"/>
                <w:shd w:val="clear" w:color="auto" w:fill="FFFFFF"/>
                <w:lang w:eastAsia="ru-RU"/>
              </w:rPr>
              <w:t>4</w:t>
            </w:r>
            <w:proofErr w:type="gramEnd"/>
            <w:r w:rsidRPr="00047BF3">
              <w:rPr>
                <w:rFonts w:ascii="Times New Roman" w:eastAsia="Times New Roman" w:hAnsi="Times New Roman" w:cs="Times New Roman"/>
                <w:sz w:val="20"/>
                <w:szCs w:val="20"/>
                <w:shd w:val="clear" w:color="auto" w:fill="FFFFFF"/>
                <w:lang w:eastAsia="ru-RU"/>
              </w:rPr>
              <w:t xml:space="preserve"> в минуту – не менее 200;</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отправка изображения по электронной почте – предусмотрена;</w:t>
            </w:r>
          </w:p>
          <w:p w:rsidR="00047BF3" w:rsidRPr="00047BF3" w:rsidRDefault="00047BF3" w:rsidP="00047BF3">
            <w:pPr>
              <w:spacing w:after="0" w:line="240" w:lineRule="auto"/>
              <w:ind w:left="33" w:right="114"/>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г) копир</w:t>
            </w:r>
          </w:p>
          <w:p w:rsidR="00047BF3" w:rsidRPr="00047BF3" w:rsidRDefault="00047BF3" w:rsidP="00047BF3">
            <w:pPr>
              <w:spacing w:after="0" w:line="240" w:lineRule="auto"/>
              <w:ind w:left="459" w:right="-2" w:hanging="142"/>
              <w:rPr>
                <w:rFonts w:ascii="Times New Roman" w:eastAsia="Times New Roman" w:hAnsi="Times New Roman" w:cs="Times New Roman"/>
                <w:sz w:val="20"/>
                <w:szCs w:val="20"/>
                <w:shd w:val="clear" w:color="auto" w:fill="FFFFFF"/>
                <w:lang w:eastAsia="ru-RU"/>
              </w:rPr>
            </w:pPr>
            <w:r w:rsidRPr="00047BF3">
              <w:rPr>
                <w:rFonts w:ascii="Times New Roman" w:eastAsia="Times New Roman" w:hAnsi="Times New Roman" w:cs="Times New Roman"/>
                <w:sz w:val="20"/>
                <w:szCs w:val="20"/>
                <w:shd w:val="clear" w:color="auto" w:fill="FFFFFF"/>
                <w:lang w:eastAsia="ru-RU"/>
              </w:rPr>
              <w:t>– максимальное разрешение копира (</w:t>
            </w:r>
            <w:proofErr w:type="gramStart"/>
            <w:r w:rsidRPr="00047BF3">
              <w:rPr>
                <w:rFonts w:ascii="Times New Roman" w:eastAsia="Times New Roman" w:hAnsi="Times New Roman" w:cs="Times New Roman"/>
                <w:sz w:val="20"/>
                <w:szCs w:val="20"/>
                <w:shd w:val="clear" w:color="auto" w:fill="FFFFFF"/>
                <w:lang w:eastAsia="ru-RU"/>
              </w:rPr>
              <w:t>ч</w:t>
            </w:r>
            <w:proofErr w:type="gramEnd"/>
            <w:r w:rsidRPr="00047BF3">
              <w:rPr>
                <w:rFonts w:ascii="Times New Roman" w:eastAsia="Times New Roman" w:hAnsi="Times New Roman" w:cs="Times New Roman"/>
                <w:sz w:val="20"/>
                <w:szCs w:val="20"/>
                <w:shd w:val="clear" w:color="auto" w:fill="FFFFFF"/>
                <w:lang w:eastAsia="ru-RU"/>
              </w:rPr>
              <w:t xml:space="preserve">/б), </w:t>
            </w:r>
            <w:proofErr w:type="spellStart"/>
            <w:r w:rsidRPr="00047BF3">
              <w:rPr>
                <w:rFonts w:ascii="Times New Roman" w:eastAsia="Times New Roman" w:hAnsi="Times New Roman" w:cs="Times New Roman"/>
                <w:sz w:val="20"/>
                <w:szCs w:val="20"/>
                <w:shd w:val="clear" w:color="auto" w:fill="FFFFFF"/>
                <w:lang w:eastAsia="ru-RU"/>
              </w:rPr>
              <w:t>dpi</w:t>
            </w:r>
            <w:proofErr w:type="spellEnd"/>
            <w:r w:rsidRPr="00047BF3">
              <w:rPr>
                <w:rFonts w:ascii="Times New Roman" w:eastAsia="Times New Roman" w:hAnsi="Times New Roman" w:cs="Times New Roman"/>
                <w:sz w:val="20"/>
                <w:szCs w:val="20"/>
                <w:shd w:val="clear" w:color="auto" w:fill="FFFFFF"/>
                <w:lang w:eastAsia="ru-RU"/>
              </w:rPr>
              <w:t xml:space="preserve"> – </w:t>
            </w:r>
            <w:r w:rsidRPr="00047BF3">
              <w:rPr>
                <w:rFonts w:ascii="Times New Roman" w:eastAsia="Times New Roman" w:hAnsi="Times New Roman" w:cs="Times New Roman"/>
                <w:sz w:val="20"/>
                <w:szCs w:val="20"/>
                <w:lang w:eastAsia="ru-RU"/>
              </w:rPr>
              <w:t>не менее</w:t>
            </w:r>
            <w:r w:rsidRPr="00047BF3">
              <w:rPr>
                <w:rFonts w:ascii="Times New Roman" w:eastAsia="Times New Roman" w:hAnsi="Times New Roman" w:cs="Times New Roman"/>
                <w:sz w:val="20"/>
                <w:szCs w:val="20"/>
                <w:shd w:val="clear" w:color="auto" w:fill="FFFFFF"/>
                <w:lang w:eastAsia="ru-RU"/>
              </w:rPr>
              <w:t xml:space="preserve"> 600x600;</w:t>
            </w:r>
          </w:p>
          <w:p w:rsidR="00047BF3" w:rsidRPr="00047BF3" w:rsidRDefault="00047BF3" w:rsidP="00047BF3">
            <w:pPr>
              <w:spacing w:after="0" w:line="240" w:lineRule="auto"/>
              <w:ind w:left="459" w:right="-2" w:hanging="142"/>
              <w:rPr>
                <w:rFonts w:ascii="Times New Roman" w:eastAsia="Times New Roman" w:hAnsi="Times New Roman" w:cs="Times New Roman"/>
                <w:sz w:val="20"/>
                <w:szCs w:val="20"/>
                <w:shd w:val="clear" w:color="auto" w:fill="FFFFFF"/>
                <w:lang w:eastAsia="ru-RU"/>
              </w:rPr>
            </w:pPr>
            <w:r w:rsidRPr="00047BF3">
              <w:rPr>
                <w:rFonts w:ascii="Times New Roman" w:eastAsia="Times New Roman" w:hAnsi="Times New Roman" w:cs="Times New Roman"/>
                <w:sz w:val="20"/>
                <w:szCs w:val="20"/>
                <w:shd w:val="clear" w:color="auto" w:fill="FFFFFF"/>
                <w:lang w:eastAsia="ru-RU"/>
              </w:rPr>
              <w:t xml:space="preserve">– скорость </w:t>
            </w:r>
            <w:r w:rsidRPr="00047BF3">
              <w:rPr>
                <w:rFonts w:ascii="Times New Roman" w:eastAsia="Times New Roman" w:hAnsi="Times New Roman" w:cs="Times New Roman"/>
                <w:sz w:val="20"/>
                <w:szCs w:val="20"/>
                <w:lang w:eastAsia="ru-RU"/>
              </w:rPr>
              <w:t xml:space="preserve">ч/б </w:t>
            </w:r>
            <w:r w:rsidRPr="00047BF3">
              <w:rPr>
                <w:rFonts w:ascii="Times New Roman" w:eastAsia="Times New Roman" w:hAnsi="Times New Roman" w:cs="Times New Roman"/>
                <w:sz w:val="20"/>
                <w:szCs w:val="20"/>
                <w:shd w:val="clear" w:color="auto" w:fill="FFFFFF"/>
                <w:lang w:eastAsia="ru-RU"/>
              </w:rPr>
              <w:t>копирования</w:t>
            </w:r>
            <w:r w:rsidRPr="00047BF3">
              <w:rPr>
                <w:rFonts w:ascii="Times New Roman" w:eastAsia="Times New Roman" w:hAnsi="Times New Roman" w:cs="Times New Roman"/>
                <w:sz w:val="20"/>
                <w:szCs w:val="20"/>
                <w:lang w:eastAsia="ru-RU"/>
              </w:rPr>
              <w:t xml:space="preserve"> формата А</w:t>
            </w:r>
            <w:proofErr w:type="gramStart"/>
            <w:r w:rsidRPr="00047BF3">
              <w:rPr>
                <w:rFonts w:ascii="Times New Roman" w:eastAsia="Times New Roman" w:hAnsi="Times New Roman" w:cs="Times New Roman"/>
                <w:sz w:val="20"/>
                <w:szCs w:val="20"/>
                <w:lang w:eastAsia="ru-RU"/>
              </w:rPr>
              <w:t>4</w:t>
            </w:r>
            <w:proofErr w:type="gramEnd"/>
            <w:r w:rsidRPr="00047BF3">
              <w:rPr>
                <w:rFonts w:ascii="Times New Roman" w:eastAsia="Times New Roman" w:hAnsi="Times New Roman" w:cs="Times New Roman"/>
                <w:sz w:val="20"/>
                <w:szCs w:val="20"/>
                <w:shd w:val="clear" w:color="auto" w:fill="FFFFFF"/>
                <w:lang w:eastAsia="ru-RU"/>
              </w:rPr>
              <w:t xml:space="preserve"> стр./мин. – </w:t>
            </w:r>
            <w:r w:rsidRPr="00047BF3">
              <w:rPr>
                <w:rFonts w:ascii="Times New Roman" w:eastAsia="Times New Roman" w:hAnsi="Times New Roman" w:cs="Times New Roman"/>
                <w:sz w:val="20"/>
                <w:szCs w:val="20"/>
                <w:lang w:eastAsia="ru-RU"/>
              </w:rPr>
              <w:t>не менее</w:t>
            </w:r>
            <w:r w:rsidRPr="00047BF3">
              <w:rPr>
                <w:rFonts w:ascii="Times New Roman" w:eastAsia="Times New Roman" w:hAnsi="Times New Roman" w:cs="Times New Roman"/>
                <w:sz w:val="20"/>
                <w:szCs w:val="20"/>
                <w:shd w:val="clear" w:color="auto" w:fill="FFFFFF"/>
                <w:lang w:eastAsia="ru-RU"/>
              </w:rPr>
              <w:t xml:space="preserve"> 55;</w:t>
            </w:r>
          </w:p>
          <w:p w:rsidR="00047BF3" w:rsidRPr="00047BF3" w:rsidRDefault="00047BF3" w:rsidP="00047BF3">
            <w:pPr>
              <w:spacing w:after="0" w:line="240" w:lineRule="auto"/>
              <w:ind w:left="459" w:right="-2" w:hanging="142"/>
              <w:rPr>
                <w:rFonts w:ascii="Times New Roman" w:eastAsia="Times New Roman" w:hAnsi="Times New Roman" w:cs="Times New Roman"/>
                <w:sz w:val="20"/>
                <w:szCs w:val="20"/>
                <w:shd w:val="clear" w:color="auto" w:fill="FFFFFF"/>
                <w:lang w:eastAsia="ru-RU"/>
              </w:rPr>
            </w:pPr>
            <w:r w:rsidRPr="00047BF3">
              <w:rPr>
                <w:rFonts w:ascii="Times New Roman" w:eastAsia="Times New Roman" w:hAnsi="Times New Roman" w:cs="Times New Roman"/>
                <w:sz w:val="20"/>
                <w:szCs w:val="20"/>
                <w:shd w:val="clear" w:color="auto" w:fill="FFFFFF"/>
                <w:lang w:eastAsia="ru-RU"/>
              </w:rPr>
              <w:t>– изменение масштаба – предусмотрено;</w:t>
            </w:r>
          </w:p>
          <w:p w:rsidR="00047BF3" w:rsidRPr="00047BF3" w:rsidRDefault="00047BF3" w:rsidP="00047BF3">
            <w:pPr>
              <w:spacing w:after="0" w:line="240" w:lineRule="auto"/>
              <w:ind w:left="33" w:right="114"/>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д) лотки</w:t>
            </w:r>
          </w:p>
          <w:p w:rsidR="00047BF3" w:rsidRPr="00047BF3" w:rsidRDefault="00047BF3" w:rsidP="00047BF3">
            <w:pPr>
              <w:spacing w:after="0" w:line="240" w:lineRule="auto"/>
              <w:ind w:left="459" w:right="-2"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lastRenderedPageBreak/>
              <w:t>– суммарный объем бумаги в подающих лотках, листов – не менее 4 700;</w:t>
            </w:r>
          </w:p>
          <w:p w:rsidR="00047BF3" w:rsidRPr="00047BF3" w:rsidRDefault="00047BF3" w:rsidP="00047BF3">
            <w:pPr>
              <w:spacing w:after="0" w:line="240" w:lineRule="auto"/>
              <w:ind w:left="459" w:right="-2"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суммарный объем бумаги в лотках вывода, листов – не менее 400;</w:t>
            </w:r>
          </w:p>
          <w:p w:rsidR="00047BF3" w:rsidRPr="00047BF3" w:rsidRDefault="00047BF3" w:rsidP="00047BF3">
            <w:pPr>
              <w:spacing w:after="0" w:line="240" w:lineRule="auto"/>
              <w:ind w:left="459" w:right="-2" w:hanging="142"/>
              <w:rPr>
                <w:rFonts w:ascii="Times New Roman" w:eastAsia="Times New Roman" w:hAnsi="Times New Roman" w:cs="Times New Roman"/>
                <w:sz w:val="20"/>
                <w:szCs w:val="20"/>
                <w:shd w:val="clear" w:color="auto" w:fill="FFFFFF"/>
                <w:lang w:eastAsia="ru-RU"/>
              </w:rPr>
            </w:pPr>
            <w:r w:rsidRPr="00047BF3">
              <w:rPr>
                <w:rFonts w:ascii="Times New Roman" w:eastAsia="Times New Roman" w:hAnsi="Times New Roman" w:cs="Times New Roman"/>
                <w:sz w:val="20"/>
                <w:szCs w:val="20"/>
                <w:lang w:eastAsia="ru-RU"/>
              </w:rPr>
              <w:t>– емкость лотка ручной подачи, листов – не менее 100;</w:t>
            </w:r>
          </w:p>
          <w:p w:rsidR="00047BF3" w:rsidRPr="00047BF3" w:rsidRDefault="00047BF3" w:rsidP="00047BF3">
            <w:pPr>
              <w:spacing w:after="0" w:line="240" w:lineRule="auto"/>
              <w:ind w:left="33" w:right="-2"/>
              <w:rPr>
                <w:rFonts w:ascii="Times New Roman" w:eastAsia="Times New Roman" w:hAnsi="Times New Roman" w:cs="Times New Roman"/>
                <w:sz w:val="20"/>
                <w:szCs w:val="20"/>
                <w:shd w:val="clear" w:color="auto" w:fill="FFFFFF"/>
                <w:lang w:eastAsia="ru-RU"/>
              </w:rPr>
            </w:pPr>
            <w:r w:rsidRPr="00047BF3">
              <w:rPr>
                <w:rFonts w:ascii="Times New Roman" w:eastAsia="Times New Roman" w:hAnsi="Times New Roman" w:cs="Times New Roman"/>
                <w:sz w:val="20"/>
                <w:szCs w:val="20"/>
                <w:shd w:val="clear" w:color="auto" w:fill="FFFFFF"/>
                <w:lang w:eastAsia="ru-RU"/>
              </w:rPr>
              <w:t>е) расходные материалы</w:t>
            </w:r>
          </w:p>
          <w:p w:rsidR="00047BF3" w:rsidRPr="00047BF3" w:rsidRDefault="00047BF3" w:rsidP="00047BF3">
            <w:pPr>
              <w:spacing w:after="0" w:line="240" w:lineRule="auto"/>
              <w:ind w:left="459" w:right="-2"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shd w:val="clear" w:color="auto" w:fill="FFFFFF"/>
                <w:lang w:eastAsia="ru-RU"/>
              </w:rPr>
              <w:t xml:space="preserve">– диапазон </w:t>
            </w:r>
            <w:r w:rsidRPr="00047BF3">
              <w:rPr>
                <w:rFonts w:ascii="Times New Roman" w:eastAsia="Times New Roman" w:hAnsi="Times New Roman" w:cs="Times New Roman"/>
                <w:sz w:val="20"/>
                <w:szCs w:val="20"/>
                <w:lang w:eastAsia="ru-RU"/>
              </w:rPr>
              <w:t>плотности бумаги, г/м</w:t>
            </w:r>
            <w:proofErr w:type="gramStart"/>
            <w:r w:rsidRPr="00047BF3">
              <w:rPr>
                <w:rFonts w:ascii="Times New Roman" w:eastAsia="Times New Roman" w:hAnsi="Times New Roman" w:cs="Times New Roman"/>
                <w:sz w:val="20"/>
                <w:szCs w:val="20"/>
                <w:vertAlign w:val="superscript"/>
                <w:lang w:eastAsia="ru-RU"/>
              </w:rPr>
              <w:t>2</w:t>
            </w:r>
            <w:proofErr w:type="gramEnd"/>
            <w:r w:rsidRPr="00047BF3">
              <w:rPr>
                <w:rFonts w:ascii="Times New Roman" w:eastAsia="Times New Roman" w:hAnsi="Times New Roman" w:cs="Times New Roman"/>
                <w:sz w:val="20"/>
                <w:szCs w:val="20"/>
                <w:lang w:eastAsia="ru-RU"/>
              </w:rPr>
              <w:t>– от 60 до 216;</w:t>
            </w:r>
          </w:p>
          <w:p w:rsidR="00047BF3" w:rsidRPr="00047BF3" w:rsidRDefault="00047BF3" w:rsidP="00047BF3">
            <w:pPr>
              <w:spacing w:after="0" w:line="240" w:lineRule="auto"/>
              <w:ind w:left="459" w:right="-2" w:hanging="142"/>
              <w:rPr>
                <w:rFonts w:ascii="Times New Roman" w:eastAsia="Times New Roman" w:hAnsi="Times New Roman" w:cs="Times New Roman"/>
                <w:sz w:val="20"/>
                <w:szCs w:val="20"/>
                <w:shd w:val="clear" w:color="auto" w:fill="FFFFFF"/>
                <w:lang w:eastAsia="ru-RU"/>
              </w:rPr>
            </w:pPr>
            <w:r w:rsidRPr="00047BF3">
              <w:rPr>
                <w:rFonts w:ascii="Times New Roman" w:eastAsia="Times New Roman" w:hAnsi="Times New Roman" w:cs="Times New Roman"/>
                <w:sz w:val="20"/>
                <w:szCs w:val="20"/>
                <w:shd w:val="clear" w:color="auto" w:fill="FFFFFF"/>
                <w:lang w:eastAsia="ru-RU"/>
              </w:rPr>
              <w:t xml:space="preserve">– ресурс </w:t>
            </w:r>
            <w:proofErr w:type="spellStart"/>
            <w:r w:rsidRPr="00047BF3">
              <w:rPr>
                <w:rFonts w:ascii="Times New Roman" w:eastAsia="Times New Roman" w:hAnsi="Times New Roman" w:cs="Times New Roman"/>
                <w:sz w:val="20"/>
                <w:szCs w:val="20"/>
                <w:shd w:val="clear" w:color="auto" w:fill="FFFFFF"/>
                <w:lang w:eastAsia="ru-RU"/>
              </w:rPr>
              <w:t>фотобарабана</w:t>
            </w:r>
            <w:proofErr w:type="spellEnd"/>
            <w:r w:rsidRPr="00047BF3">
              <w:rPr>
                <w:rFonts w:ascii="Times New Roman" w:eastAsia="Times New Roman" w:hAnsi="Times New Roman" w:cs="Times New Roman"/>
                <w:sz w:val="20"/>
                <w:szCs w:val="20"/>
                <w:shd w:val="clear" w:color="auto" w:fill="FFFFFF"/>
                <w:lang w:eastAsia="ru-RU"/>
              </w:rPr>
              <w:t xml:space="preserve">, страниц – </w:t>
            </w:r>
            <w:r w:rsidRPr="00047BF3">
              <w:rPr>
                <w:rFonts w:ascii="Times New Roman" w:eastAsia="Times New Roman" w:hAnsi="Times New Roman" w:cs="Times New Roman"/>
                <w:sz w:val="20"/>
                <w:szCs w:val="20"/>
                <w:lang w:eastAsia="ru-RU"/>
              </w:rPr>
              <w:t>не менее</w:t>
            </w:r>
            <w:r w:rsidRPr="00047BF3">
              <w:rPr>
                <w:rFonts w:ascii="Times New Roman" w:eastAsia="Times New Roman" w:hAnsi="Times New Roman" w:cs="Times New Roman"/>
                <w:sz w:val="20"/>
                <w:szCs w:val="20"/>
                <w:shd w:val="clear" w:color="auto" w:fill="FFFFFF"/>
                <w:lang w:eastAsia="ru-RU"/>
              </w:rPr>
              <w:t xml:space="preserve"> 200 000;</w:t>
            </w:r>
          </w:p>
          <w:p w:rsidR="00047BF3" w:rsidRPr="00047BF3" w:rsidRDefault="00047BF3" w:rsidP="00047BF3">
            <w:pPr>
              <w:spacing w:after="0" w:line="240" w:lineRule="auto"/>
              <w:ind w:left="459" w:right="-2" w:hanging="142"/>
              <w:rPr>
                <w:rFonts w:ascii="Times New Roman" w:eastAsia="Times New Roman" w:hAnsi="Times New Roman" w:cs="Times New Roman"/>
                <w:sz w:val="20"/>
                <w:szCs w:val="20"/>
                <w:shd w:val="clear" w:color="auto" w:fill="FFFFFF"/>
                <w:lang w:eastAsia="ru-RU"/>
              </w:rPr>
            </w:pPr>
            <w:r w:rsidRPr="00047BF3">
              <w:rPr>
                <w:rFonts w:ascii="Times New Roman" w:eastAsia="Times New Roman" w:hAnsi="Times New Roman" w:cs="Times New Roman"/>
                <w:sz w:val="20"/>
                <w:szCs w:val="20"/>
                <w:shd w:val="clear" w:color="auto" w:fill="FFFFFF"/>
                <w:lang w:eastAsia="ru-RU"/>
              </w:rPr>
              <w:t>– ресурс оригинального черного картриджа/тонера, страниц – не менее 50 000;</w:t>
            </w:r>
          </w:p>
          <w:p w:rsidR="00047BF3" w:rsidRPr="00047BF3" w:rsidRDefault="00047BF3" w:rsidP="00047BF3">
            <w:pPr>
              <w:spacing w:after="0" w:line="240" w:lineRule="auto"/>
              <w:ind w:left="33" w:right="-2"/>
              <w:rPr>
                <w:rFonts w:ascii="Times New Roman" w:eastAsia="Times New Roman" w:hAnsi="Times New Roman" w:cs="Times New Roman"/>
                <w:sz w:val="20"/>
                <w:szCs w:val="20"/>
                <w:shd w:val="clear" w:color="auto" w:fill="FFFFFF"/>
                <w:lang w:eastAsia="ru-RU"/>
              </w:rPr>
            </w:pPr>
            <w:r w:rsidRPr="00047BF3">
              <w:rPr>
                <w:rFonts w:ascii="Times New Roman" w:eastAsia="Times New Roman" w:hAnsi="Times New Roman" w:cs="Times New Roman"/>
                <w:sz w:val="20"/>
                <w:szCs w:val="20"/>
                <w:shd w:val="clear" w:color="auto" w:fill="FFFFFF"/>
                <w:lang w:eastAsia="ru-RU"/>
              </w:rPr>
              <w:t>ж) процессор</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емкость жесткого диска, Гб – не менее 250;</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частота процессора контроллера печати, ГГц – не менее 1,8;</w:t>
            </w:r>
          </w:p>
          <w:p w:rsidR="00047BF3" w:rsidRPr="00047BF3" w:rsidRDefault="00047BF3" w:rsidP="00047BF3">
            <w:pPr>
              <w:spacing w:after="0" w:line="240" w:lineRule="auto"/>
              <w:ind w:left="33" w:right="114"/>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и) дополнительная информация</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xml:space="preserve">– поддержка операционных систем – </w:t>
            </w:r>
            <w:r>
              <w:rPr>
                <w:rFonts w:ascii="Times New Roman" w:eastAsia="Times New Roman" w:hAnsi="Times New Roman" w:cs="Times New Roman"/>
                <w:sz w:val="20"/>
                <w:szCs w:val="20"/>
                <w:lang w:eastAsia="ru-RU"/>
              </w:rPr>
              <w:t xml:space="preserve">поддерживаются </w:t>
            </w:r>
            <w:r w:rsidRPr="00047BF3">
              <w:rPr>
                <w:rFonts w:ascii="Times New Roman" w:eastAsia="Times New Roman" w:hAnsi="Times New Roman" w:cs="Times New Roman"/>
                <w:sz w:val="20"/>
                <w:szCs w:val="20"/>
                <w:lang w:eastAsia="ru-RU"/>
              </w:rPr>
              <w:t xml:space="preserve"> </w:t>
            </w:r>
            <w:proofErr w:type="spellStart"/>
            <w:r w:rsidRPr="00047BF3">
              <w:rPr>
                <w:rFonts w:ascii="Times New Roman" w:eastAsia="Times New Roman" w:hAnsi="Times New Roman" w:cs="Times New Roman"/>
                <w:sz w:val="20"/>
                <w:szCs w:val="20"/>
                <w:shd w:val="clear" w:color="auto" w:fill="FFFFFF"/>
                <w:lang w:eastAsia="ru-RU"/>
              </w:rPr>
              <w:t>Windows</w:t>
            </w:r>
            <w:proofErr w:type="spellEnd"/>
            <w:r w:rsidRPr="00047BF3">
              <w:rPr>
                <w:rFonts w:ascii="Times New Roman" w:eastAsia="Times New Roman" w:hAnsi="Times New Roman" w:cs="Times New Roman"/>
                <w:sz w:val="20"/>
                <w:szCs w:val="20"/>
                <w:shd w:val="clear" w:color="auto" w:fill="FFFFFF"/>
                <w:lang w:eastAsia="ru-RU"/>
              </w:rPr>
              <w:t xml:space="preserve">, </w:t>
            </w:r>
            <w:proofErr w:type="spellStart"/>
            <w:r w:rsidRPr="00047BF3">
              <w:rPr>
                <w:rFonts w:ascii="Times New Roman" w:eastAsia="Times New Roman" w:hAnsi="Times New Roman" w:cs="Times New Roman"/>
                <w:sz w:val="20"/>
                <w:szCs w:val="20"/>
                <w:shd w:val="clear" w:color="auto" w:fill="FFFFFF"/>
                <w:lang w:eastAsia="ru-RU"/>
              </w:rPr>
              <w:t>Linux</w:t>
            </w:r>
            <w:proofErr w:type="spellEnd"/>
            <w:r w:rsidRPr="00047BF3">
              <w:rPr>
                <w:rFonts w:ascii="Times New Roman" w:eastAsia="Times New Roman" w:hAnsi="Times New Roman" w:cs="Times New Roman"/>
                <w:sz w:val="20"/>
                <w:szCs w:val="20"/>
                <w:shd w:val="clear" w:color="auto" w:fill="FFFFFF"/>
                <w:lang w:eastAsia="ru-RU"/>
              </w:rPr>
              <w:t xml:space="preserve">, </w:t>
            </w:r>
            <w:proofErr w:type="spellStart"/>
            <w:r w:rsidRPr="00047BF3">
              <w:rPr>
                <w:rFonts w:ascii="Times New Roman" w:eastAsia="Times New Roman" w:hAnsi="Times New Roman" w:cs="Times New Roman"/>
                <w:sz w:val="20"/>
                <w:szCs w:val="20"/>
                <w:shd w:val="clear" w:color="auto" w:fill="FFFFFF"/>
                <w:lang w:eastAsia="ru-RU"/>
              </w:rPr>
              <w:t>Mac</w:t>
            </w:r>
            <w:proofErr w:type="spellEnd"/>
            <w:r w:rsidRPr="00047BF3">
              <w:rPr>
                <w:rFonts w:ascii="Times New Roman" w:eastAsia="Times New Roman" w:hAnsi="Times New Roman" w:cs="Times New Roman"/>
                <w:sz w:val="20"/>
                <w:szCs w:val="20"/>
                <w:shd w:val="clear" w:color="auto" w:fill="FFFFFF"/>
                <w:lang w:eastAsia="ru-RU"/>
              </w:rPr>
              <w:t xml:space="preserve"> OS;</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отображение информации о режимах работы – на цветном дисплее;</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диагональ дисплея, дюймов – не менее 10.</w:t>
            </w:r>
          </w:p>
          <w:p w:rsidR="00047BF3" w:rsidRPr="00047BF3" w:rsidRDefault="00047BF3" w:rsidP="00047BF3">
            <w:pPr>
              <w:spacing w:after="0" w:line="240" w:lineRule="auto"/>
              <w:ind w:left="459" w:right="114" w:hanging="142"/>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047BF3" w:rsidRPr="00047BF3" w:rsidRDefault="00047BF3" w:rsidP="00047BF3">
            <w:pPr>
              <w:spacing w:after="0" w:line="240" w:lineRule="auto"/>
              <w:jc w:val="center"/>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lastRenderedPageBreak/>
              <w:t>1</w:t>
            </w:r>
          </w:p>
        </w:tc>
        <w:tc>
          <w:tcPr>
            <w:tcW w:w="992" w:type="dxa"/>
            <w:tcBorders>
              <w:top w:val="single" w:sz="4" w:space="0" w:color="auto"/>
              <w:left w:val="nil"/>
              <w:bottom w:val="single" w:sz="4" w:space="0" w:color="auto"/>
              <w:right w:val="single" w:sz="4" w:space="0" w:color="auto"/>
            </w:tcBorders>
            <w:shd w:val="clear" w:color="auto" w:fill="auto"/>
            <w:noWrap/>
          </w:tcPr>
          <w:p w:rsidR="00047BF3" w:rsidRPr="00047BF3" w:rsidRDefault="00047BF3" w:rsidP="00047BF3">
            <w:pPr>
              <w:spacing w:after="0" w:line="240" w:lineRule="auto"/>
              <w:jc w:val="center"/>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шт.</w:t>
            </w:r>
          </w:p>
        </w:tc>
      </w:tr>
    </w:tbl>
    <w:p w:rsidR="00047BF3" w:rsidRPr="00047BF3" w:rsidRDefault="00047BF3" w:rsidP="00047BF3">
      <w:pPr>
        <w:spacing w:after="0" w:line="240" w:lineRule="auto"/>
        <w:ind w:right="-2"/>
        <w:rPr>
          <w:rFonts w:ascii="Times New Roman" w:eastAsia="Times New Roman" w:hAnsi="Times New Roman" w:cs="Times New Roman"/>
          <w:sz w:val="20"/>
          <w:szCs w:val="20"/>
          <w:lang w:eastAsia="ru-RU"/>
        </w:rPr>
      </w:pPr>
    </w:p>
    <w:p w:rsidR="00047BF3" w:rsidRPr="00047BF3" w:rsidRDefault="00047BF3" w:rsidP="00047BF3">
      <w:pPr>
        <w:spacing w:after="0" w:line="240" w:lineRule="auto"/>
        <w:ind w:right="-2"/>
        <w:jc w:val="center"/>
        <w:rPr>
          <w:rFonts w:ascii="Times New Roman" w:eastAsia="Times New Roman" w:hAnsi="Times New Roman" w:cs="Times New Roman"/>
          <w:sz w:val="20"/>
          <w:szCs w:val="20"/>
          <w:lang w:eastAsia="ru-RU"/>
        </w:rPr>
      </w:pPr>
    </w:p>
    <w:p w:rsidR="00047BF3" w:rsidRPr="00047BF3" w:rsidRDefault="00047BF3" w:rsidP="00047BF3">
      <w:pPr>
        <w:spacing w:after="0" w:line="240" w:lineRule="auto"/>
        <w:jc w:val="both"/>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Устройство НОВОЕ, не бывшее в употреблении.</w:t>
      </w:r>
    </w:p>
    <w:p w:rsidR="00047BF3" w:rsidRPr="00047BF3" w:rsidRDefault="00047BF3" w:rsidP="00047BF3">
      <w:pPr>
        <w:spacing w:after="0" w:line="240" w:lineRule="auto"/>
        <w:jc w:val="both"/>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Устройство упаковано в тару, предназначенную для перевозки.</w:t>
      </w:r>
    </w:p>
    <w:p w:rsidR="00047BF3" w:rsidRPr="00047BF3" w:rsidRDefault="00047BF3" w:rsidP="00047BF3">
      <w:pPr>
        <w:spacing w:after="0" w:line="240" w:lineRule="auto"/>
        <w:ind w:left="142" w:hanging="142"/>
        <w:jc w:val="both"/>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Доставка, распаковка и установка устройства в помещении Заказчика осуществляется силами и средствами Поставщика.</w:t>
      </w:r>
    </w:p>
    <w:p w:rsidR="00047BF3" w:rsidRPr="00047BF3" w:rsidRDefault="00047BF3" w:rsidP="00047BF3">
      <w:pPr>
        <w:spacing w:after="0" w:line="240" w:lineRule="auto"/>
        <w:jc w:val="both"/>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Гарантийный срок на устройство – не менее 1 года.</w:t>
      </w:r>
    </w:p>
    <w:p w:rsidR="00047BF3" w:rsidRPr="00047BF3" w:rsidRDefault="00047BF3" w:rsidP="00047BF3">
      <w:pPr>
        <w:spacing w:after="0" w:line="240" w:lineRule="auto"/>
        <w:ind w:left="142" w:hanging="142"/>
        <w:jc w:val="both"/>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Поставщик выполняет запуск в эксплуатацию и пробную работу на устройстве.</w:t>
      </w:r>
    </w:p>
    <w:p w:rsidR="00047BF3" w:rsidRPr="00047BF3" w:rsidRDefault="00047BF3" w:rsidP="00047BF3">
      <w:pPr>
        <w:spacing w:after="0" w:line="240" w:lineRule="auto"/>
        <w:rPr>
          <w:rFonts w:ascii="Times New Roman" w:eastAsia="Times New Roman" w:hAnsi="Times New Roman" w:cs="Times New Roman"/>
          <w:sz w:val="20"/>
          <w:szCs w:val="20"/>
          <w:lang w:eastAsia="ru-RU"/>
        </w:rPr>
      </w:pPr>
    </w:p>
    <w:p w:rsidR="00047BF3" w:rsidRDefault="00047BF3" w:rsidP="00DF0241">
      <w:pPr>
        <w:spacing w:after="0" w:line="240" w:lineRule="auto"/>
        <w:jc w:val="center"/>
        <w:rPr>
          <w:rFonts w:ascii="Times New Roman" w:hAnsi="Times New Roman" w:cs="Times New Roman"/>
          <w:bCs/>
          <w:sz w:val="20"/>
          <w:szCs w:val="20"/>
        </w:rPr>
        <w:sectPr w:rsidR="00047BF3" w:rsidSect="00EB2269">
          <w:pgSz w:w="11906" w:h="16838"/>
          <w:pgMar w:top="1134" w:right="567" w:bottom="851" w:left="1418" w:header="709" w:footer="709" w:gutter="0"/>
          <w:cols w:space="708"/>
          <w:docGrid w:linePitch="360"/>
        </w:sect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EB2269" w:rsidRPr="00EB2269" w:rsidRDefault="00EB2269" w:rsidP="00EB2269">
      <w:pPr>
        <w:spacing w:after="0" w:line="240" w:lineRule="auto"/>
        <w:jc w:val="center"/>
        <w:rPr>
          <w:rFonts w:ascii="Times New Roman" w:hAnsi="Times New Roman" w:cs="Times New Roman"/>
          <w:bCs/>
          <w:sz w:val="20"/>
          <w:szCs w:val="20"/>
        </w:r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t>«Сибирский государственный университет путей сообщения» (СГУПС)</w:t>
      </w: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Обоснование</w:t>
      </w:r>
      <w:r w:rsidRPr="00EB2269">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с Федеральным законом от 05.04.2013г. №44-ФЗ</w:t>
      </w:r>
    </w:p>
    <w:p w:rsidR="00EB2269" w:rsidRPr="00EB2269" w:rsidRDefault="00EB2269" w:rsidP="00EB2269">
      <w:pPr>
        <w:spacing w:after="0" w:line="240" w:lineRule="auto"/>
        <w:jc w:val="center"/>
        <w:rPr>
          <w:rFonts w:ascii="Times New Roman" w:hAnsi="Times New Roman" w:cs="Times New Roman"/>
          <w:b/>
          <w:bCs/>
          <w:sz w:val="20"/>
          <w:szCs w:val="20"/>
        </w:rPr>
      </w:pP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 xml:space="preserve">Поставка </w:t>
      </w:r>
      <w:r w:rsidR="002C2041">
        <w:rPr>
          <w:rFonts w:ascii="Times New Roman" w:hAnsi="Times New Roman" w:cs="Times New Roman"/>
          <w:b/>
          <w:bCs/>
          <w:sz w:val="20"/>
          <w:szCs w:val="20"/>
        </w:rPr>
        <w:t>монохромного многофункционального устройства для издательства</w:t>
      </w:r>
    </w:p>
    <w:p w:rsidR="00EB2269" w:rsidRPr="00EB2269" w:rsidRDefault="00EB2269" w:rsidP="00EB2269">
      <w:pPr>
        <w:spacing w:after="0" w:line="240" w:lineRule="auto"/>
        <w:jc w:val="center"/>
        <w:rPr>
          <w:rFonts w:ascii="Times New Roman" w:hAnsi="Times New Roman" w:cs="Times New Roman"/>
          <w:bCs/>
          <w:i/>
          <w:iCs/>
          <w:sz w:val="20"/>
          <w:szCs w:val="20"/>
        </w:rPr>
      </w:pPr>
      <w:r w:rsidRPr="00EB2269">
        <w:rPr>
          <w:rFonts w:ascii="Times New Roman" w:hAnsi="Times New Roman" w:cs="Times New Roman"/>
          <w:bCs/>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EB2269" w:rsidRPr="00EB2269" w:rsidTr="00047BF3">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Основные характеристики объекта закупки</w:t>
            </w:r>
          </w:p>
        </w:tc>
        <w:tc>
          <w:tcPr>
            <w:tcW w:w="11340" w:type="dxa"/>
            <w:gridSpan w:val="2"/>
          </w:tcPr>
          <w:p w:rsidR="00EB2269" w:rsidRPr="00EB2269" w:rsidRDefault="00EB2269" w:rsidP="002C2041">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Поставка </w:t>
            </w:r>
            <w:r w:rsidR="002C2041">
              <w:rPr>
                <w:rFonts w:ascii="Times New Roman" w:hAnsi="Times New Roman" w:cs="Times New Roman"/>
                <w:bCs/>
                <w:sz w:val="20"/>
                <w:szCs w:val="20"/>
              </w:rPr>
              <w:t>монохромного многофункционального устройства для издательства</w:t>
            </w:r>
          </w:p>
        </w:tc>
      </w:tr>
      <w:tr w:rsidR="00EB2269" w:rsidRPr="00EB2269" w:rsidTr="00047BF3">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 xml:space="preserve">Используемый метод определения НМЦК </w:t>
            </w:r>
            <w:r w:rsidRPr="00EB2269">
              <w:rPr>
                <w:rFonts w:ascii="Times New Roman" w:hAnsi="Times New Roman" w:cs="Times New Roman"/>
                <w:b/>
                <w:bCs/>
                <w:sz w:val="20"/>
                <w:szCs w:val="20"/>
              </w:rPr>
              <w:br/>
              <w:t>с обоснованием:</w:t>
            </w:r>
          </w:p>
        </w:tc>
        <w:tc>
          <w:tcPr>
            <w:tcW w:w="11340" w:type="dxa"/>
            <w:gridSpan w:val="2"/>
          </w:tcPr>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Метод сопоставимых рыночных цен (анализ рынка).</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 НМЦК </w:t>
            </w:r>
            <w:proofErr w:type="gramStart"/>
            <w:r w:rsidRPr="00EB2269">
              <w:rPr>
                <w:rFonts w:ascii="Times New Roman" w:hAnsi="Times New Roman" w:cs="Times New Roman"/>
                <w:bCs/>
                <w:sz w:val="20"/>
                <w:szCs w:val="20"/>
              </w:rPr>
              <w:t>рассчитана</w:t>
            </w:r>
            <w:proofErr w:type="gramEnd"/>
            <w:r w:rsidRPr="00EB2269">
              <w:rPr>
                <w:rFonts w:ascii="Times New Roman" w:hAnsi="Times New Roman" w:cs="Times New Roman"/>
                <w:bCs/>
                <w:sz w:val="20"/>
                <w:szCs w:val="20"/>
              </w:rPr>
              <w:t xml:space="preserve"> по формуле </w:t>
            </w:r>
            <w:r w:rsidRPr="00EB2269">
              <w:rPr>
                <w:rFonts w:ascii="Times New Roman" w:hAnsi="Times New Roman" w:cs="Times New Roman"/>
                <w:bCs/>
                <w:noProof/>
                <w:sz w:val="20"/>
                <w:szCs w:val="20"/>
                <w:lang w:eastAsia="ru-RU"/>
              </w:rPr>
              <w:drawing>
                <wp:inline distT="0" distB="0" distL="0" distR="0" wp14:anchorId="4B6CD9B9" wp14:editId="29E972FD">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B2269">
              <w:rPr>
                <w:rFonts w:ascii="Times New Roman" w:hAnsi="Times New Roman" w:cs="Times New Roman"/>
                <w:bCs/>
                <w:sz w:val="20"/>
                <w:szCs w:val="20"/>
              </w:rPr>
              <w:t>,</w:t>
            </w:r>
          </w:p>
          <w:p w:rsidR="00EB2269" w:rsidRPr="00EB2269" w:rsidRDefault="00EB2269" w:rsidP="00822140">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822140">
              <w:rPr>
                <w:rFonts w:ascii="Times New Roman" w:hAnsi="Times New Roman" w:cs="Times New Roman"/>
                <w:bCs/>
                <w:sz w:val="20"/>
                <w:szCs w:val="20"/>
              </w:rPr>
              <w:t>3,93</w:t>
            </w:r>
            <w:r w:rsidRPr="00EB2269">
              <w:rPr>
                <w:rFonts w:ascii="Times New Roman" w:hAnsi="Times New Roman" w:cs="Times New Roman"/>
                <w:bCs/>
                <w:sz w:val="20"/>
                <w:szCs w:val="20"/>
              </w:rPr>
              <w:t xml:space="preserve">  %, т.е. совокупность значений, используемых в расчете, считается однородной.</w:t>
            </w:r>
          </w:p>
        </w:tc>
      </w:tr>
      <w:tr w:rsidR="00EB2269" w:rsidRPr="00EB2269" w:rsidTr="00047BF3">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Расчет НМЦК</w:t>
            </w:r>
          </w:p>
        </w:tc>
        <w:tc>
          <w:tcPr>
            <w:tcW w:w="11340" w:type="dxa"/>
            <w:gridSpan w:val="2"/>
          </w:tcPr>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Количество товара:  </w:t>
            </w:r>
            <w:r w:rsidR="002C2041">
              <w:rPr>
                <w:rFonts w:ascii="Times New Roman" w:hAnsi="Times New Roman" w:cs="Times New Roman"/>
                <w:bCs/>
                <w:sz w:val="20"/>
                <w:szCs w:val="20"/>
              </w:rPr>
              <w:t>1 шт.</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Количество источников: 3</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НМЦК  </w:t>
            </w:r>
            <w:proofErr w:type="gramStart"/>
            <w:r w:rsidRPr="00EB2269">
              <w:rPr>
                <w:rFonts w:ascii="Times New Roman" w:hAnsi="Times New Roman" w:cs="Times New Roman"/>
                <w:bCs/>
                <w:sz w:val="20"/>
                <w:szCs w:val="20"/>
              </w:rPr>
              <w:t>приведена</w:t>
            </w:r>
            <w:proofErr w:type="gramEnd"/>
            <w:r w:rsidRPr="00EB2269">
              <w:rPr>
                <w:rFonts w:ascii="Times New Roman" w:hAnsi="Times New Roman" w:cs="Times New Roman"/>
                <w:bCs/>
                <w:sz w:val="20"/>
                <w:szCs w:val="20"/>
              </w:rPr>
              <w:t xml:space="preserve"> в таблице № 1.</w:t>
            </w:r>
          </w:p>
        </w:tc>
      </w:tr>
      <w:tr w:rsidR="00EB2269" w:rsidRPr="00EB2269" w:rsidTr="00047BF3">
        <w:trPr>
          <w:cantSplit/>
        </w:trPr>
        <w:tc>
          <w:tcPr>
            <w:tcW w:w="8392" w:type="dxa"/>
            <w:gridSpan w:val="2"/>
            <w:tcBorders>
              <w:right w:val="nil"/>
            </w:tcBorders>
          </w:tcPr>
          <w:p w:rsidR="00EB2269" w:rsidRPr="00EB2269" w:rsidRDefault="00EB2269" w:rsidP="0041089F">
            <w:pPr>
              <w:spacing w:after="0" w:line="240" w:lineRule="auto"/>
              <w:rPr>
                <w:rFonts w:ascii="Times New Roman" w:hAnsi="Times New Roman" w:cs="Times New Roman"/>
                <w:b/>
                <w:bCs/>
                <w:sz w:val="20"/>
                <w:szCs w:val="20"/>
              </w:rPr>
            </w:pPr>
            <w:r w:rsidRPr="00EB2269">
              <w:rPr>
                <w:rFonts w:ascii="Times New Roman" w:hAnsi="Times New Roman" w:cs="Times New Roman"/>
                <w:b/>
                <w:bCs/>
                <w:sz w:val="20"/>
                <w:szCs w:val="20"/>
              </w:rPr>
              <w:t>Дата подготовки обоснования НМЦК:</w:t>
            </w:r>
          </w:p>
        </w:tc>
        <w:tc>
          <w:tcPr>
            <w:tcW w:w="7087" w:type="dxa"/>
            <w:tcBorders>
              <w:left w:val="nil"/>
            </w:tcBorders>
          </w:tcPr>
          <w:p w:rsidR="00EB2269" w:rsidRPr="00EB2269" w:rsidRDefault="002C2041" w:rsidP="0041089F">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29.03</w:t>
            </w:r>
            <w:r w:rsidR="00EB2269" w:rsidRPr="00EB2269">
              <w:rPr>
                <w:rFonts w:ascii="Times New Roman" w:hAnsi="Times New Roman" w:cs="Times New Roman"/>
                <w:b/>
                <w:bCs/>
                <w:sz w:val="20"/>
                <w:szCs w:val="20"/>
              </w:rPr>
              <w:t>.</w:t>
            </w:r>
            <w:r>
              <w:rPr>
                <w:rFonts w:ascii="Times New Roman" w:hAnsi="Times New Roman" w:cs="Times New Roman"/>
                <w:b/>
                <w:bCs/>
                <w:sz w:val="20"/>
                <w:szCs w:val="20"/>
              </w:rPr>
              <w:t xml:space="preserve"> 2018</w:t>
            </w:r>
          </w:p>
        </w:tc>
      </w:tr>
    </w:tbl>
    <w:p w:rsidR="00EB2269" w:rsidRPr="00EB2269" w:rsidRDefault="00EB2269" w:rsidP="00EB2269">
      <w:pPr>
        <w:spacing w:after="0" w:line="240" w:lineRule="auto"/>
        <w:jc w:val="center"/>
        <w:rPr>
          <w:rFonts w:ascii="Times New Roman" w:hAnsi="Times New Roman" w:cs="Times New Roman"/>
          <w:b/>
          <w:bCs/>
          <w:sz w:val="20"/>
          <w:szCs w:val="20"/>
        </w:rPr>
      </w:pPr>
    </w:p>
    <w:p w:rsidR="00EB2269" w:rsidRPr="00EB2269" w:rsidRDefault="00EB2269" w:rsidP="0041089F">
      <w:pPr>
        <w:spacing w:after="0" w:line="240" w:lineRule="auto"/>
        <w:rPr>
          <w:rFonts w:ascii="Times New Roman" w:hAnsi="Times New Roman" w:cs="Times New Roman"/>
          <w:b/>
          <w:bCs/>
          <w:sz w:val="20"/>
          <w:szCs w:val="20"/>
        </w:rPr>
      </w:pPr>
      <w:r w:rsidRPr="00EB2269">
        <w:rPr>
          <w:rFonts w:ascii="Times New Roman" w:hAnsi="Times New Roman" w:cs="Times New Roman"/>
          <w:b/>
          <w:bCs/>
          <w:sz w:val="20"/>
          <w:szCs w:val="20"/>
        </w:rPr>
        <w:t>Работник контрактной службы</w:t>
      </w:r>
    </w:p>
    <w:tbl>
      <w:tblPr>
        <w:tblW w:w="15466" w:type="dxa"/>
        <w:tblInd w:w="13" w:type="dxa"/>
        <w:tblLayout w:type="fixed"/>
        <w:tblCellMar>
          <w:left w:w="28" w:type="dxa"/>
          <w:right w:w="28" w:type="dxa"/>
        </w:tblCellMar>
        <w:tblLook w:val="0000" w:firstRow="0" w:lastRow="0" w:firstColumn="0" w:lastColumn="0" w:noHBand="0" w:noVBand="0"/>
      </w:tblPr>
      <w:tblGrid>
        <w:gridCol w:w="554"/>
        <w:gridCol w:w="1691"/>
        <w:gridCol w:w="1131"/>
        <w:gridCol w:w="1374"/>
        <w:gridCol w:w="453"/>
        <w:gridCol w:w="767"/>
        <w:gridCol w:w="1220"/>
        <w:gridCol w:w="1220"/>
        <w:gridCol w:w="1211"/>
        <w:gridCol w:w="1205"/>
        <w:gridCol w:w="1417"/>
        <w:gridCol w:w="1664"/>
        <w:gridCol w:w="1559"/>
      </w:tblGrid>
      <w:tr w:rsidR="00EB2269" w:rsidRPr="00EB2269" w:rsidTr="002C2041">
        <w:trPr>
          <w:gridBefore w:val="1"/>
          <w:gridAfter w:val="8"/>
          <w:wBefore w:w="554" w:type="dxa"/>
          <w:wAfter w:w="10263" w:type="dxa"/>
        </w:trPr>
        <w:tc>
          <w:tcPr>
            <w:tcW w:w="4649" w:type="dxa"/>
            <w:gridSpan w:val="4"/>
            <w:tcBorders>
              <w:top w:val="nil"/>
              <w:left w:val="nil"/>
              <w:bottom w:val="single" w:sz="4" w:space="0" w:color="auto"/>
              <w:right w:val="nil"/>
            </w:tcBorders>
            <w:vAlign w:val="bottom"/>
          </w:tcPr>
          <w:p w:rsidR="00EB2269" w:rsidRPr="00EB2269" w:rsidRDefault="00EB2269" w:rsidP="00EB2269">
            <w:pPr>
              <w:spacing w:after="0" w:line="240" w:lineRule="auto"/>
              <w:jc w:val="center"/>
              <w:rPr>
                <w:rFonts w:ascii="Times New Roman" w:hAnsi="Times New Roman" w:cs="Times New Roman"/>
                <w:bCs/>
                <w:sz w:val="20"/>
                <w:szCs w:val="20"/>
              </w:r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t>Печко Е.И.</w:t>
            </w:r>
          </w:p>
        </w:tc>
      </w:tr>
      <w:tr w:rsidR="002C2041" w:rsidRPr="002C2041" w:rsidTr="002C2041">
        <w:tblPrEx>
          <w:tblCellMar>
            <w:left w:w="108" w:type="dxa"/>
            <w:right w:w="108" w:type="dxa"/>
          </w:tblCellMar>
          <w:tblLook w:val="04A0" w:firstRow="1" w:lastRow="0" w:firstColumn="1" w:lastColumn="0" w:noHBand="0" w:noVBand="1"/>
        </w:tblPrEx>
        <w:trPr>
          <w:trHeight w:val="540"/>
        </w:trPr>
        <w:tc>
          <w:tcPr>
            <w:tcW w:w="224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Количество источников ценовой информации</w:t>
            </w:r>
          </w:p>
        </w:tc>
        <w:tc>
          <w:tcPr>
            <w:tcW w:w="6076" w:type="dxa"/>
            <w:gridSpan w:val="6"/>
            <w:tcBorders>
              <w:top w:val="single" w:sz="8" w:space="0" w:color="auto"/>
              <w:left w:val="nil"/>
              <w:bottom w:val="single" w:sz="8" w:space="0" w:color="auto"/>
              <w:right w:val="single" w:sz="8" w:space="0" w:color="000000"/>
            </w:tcBorders>
            <w:shd w:val="clear" w:color="auto" w:fill="auto"/>
            <w:vAlign w:val="bottom"/>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Коэффициент вариации</w:t>
            </w:r>
          </w:p>
        </w:tc>
        <w:tc>
          <w:tcPr>
            <w:tcW w:w="166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C2041" w:rsidRPr="002C2041" w:rsidRDefault="002C2041" w:rsidP="002C2041">
            <w:pPr>
              <w:spacing w:after="0" w:line="240" w:lineRule="auto"/>
              <w:rPr>
                <w:rFonts w:ascii="Arial" w:eastAsia="Times New Roman" w:hAnsi="Arial" w:cs="Arial"/>
                <w:sz w:val="20"/>
                <w:szCs w:val="20"/>
                <w:lang w:eastAsia="ru-RU"/>
              </w:rPr>
            </w:pPr>
            <w:r w:rsidRPr="002C2041">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C2041" w:rsidRPr="002C2041" w:rsidRDefault="002C2041" w:rsidP="002C2041">
            <w:pPr>
              <w:spacing w:after="0" w:line="240" w:lineRule="auto"/>
              <w:rPr>
                <w:rFonts w:ascii="Arial" w:eastAsia="Times New Roman" w:hAnsi="Arial" w:cs="Arial"/>
                <w:sz w:val="20"/>
                <w:szCs w:val="20"/>
                <w:lang w:eastAsia="ru-RU"/>
              </w:rPr>
            </w:pPr>
            <w:r w:rsidRPr="002C2041">
              <w:rPr>
                <w:rFonts w:ascii="Arial" w:eastAsia="Times New Roman" w:hAnsi="Arial" w:cs="Arial"/>
                <w:sz w:val="20"/>
                <w:szCs w:val="20"/>
                <w:lang w:eastAsia="ru-RU"/>
              </w:rPr>
              <w:t>Итого</w:t>
            </w:r>
          </w:p>
        </w:tc>
      </w:tr>
      <w:tr w:rsidR="002C2041" w:rsidRPr="002C2041" w:rsidTr="002C2041">
        <w:tblPrEx>
          <w:tblCellMar>
            <w:left w:w="108" w:type="dxa"/>
            <w:right w:w="108" w:type="dxa"/>
          </w:tblCellMar>
          <w:tblLook w:val="04A0" w:firstRow="1" w:lastRow="0" w:firstColumn="1" w:lastColumn="0" w:noHBand="0" w:noVBand="1"/>
        </w:tblPrEx>
        <w:trPr>
          <w:trHeight w:val="615"/>
        </w:trPr>
        <w:tc>
          <w:tcPr>
            <w:tcW w:w="2245" w:type="dxa"/>
            <w:gridSpan w:val="2"/>
            <w:vMerge/>
            <w:tcBorders>
              <w:top w:val="single" w:sz="8" w:space="0" w:color="auto"/>
              <w:left w:val="single" w:sz="8" w:space="0" w:color="auto"/>
              <w:bottom w:val="single" w:sz="8" w:space="0" w:color="000000"/>
              <w:right w:val="single" w:sz="8" w:space="0" w:color="auto"/>
            </w:tcBorders>
            <w:vAlign w:val="center"/>
            <w:hideMark/>
          </w:tcPr>
          <w:p w:rsidR="002C2041" w:rsidRPr="002C2041" w:rsidRDefault="002C2041" w:rsidP="002C2041">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2C2041" w:rsidRPr="002C2041" w:rsidRDefault="002C2041" w:rsidP="002C2041">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2C2041" w:rsidRPr="002C2041" w:rsidRDefault="002C2041" w:rsidP="002C2041">
            <w:pPr>
              <w:spacing w:after="0" w:line="240" w:lineRule="auto"/>
              <w:rPr>
                <w:rFonts w:ascii="Times New Roman" w:eastAsia="Times New Roman" w:hAnsi="Times New Roman" w:cs="Times New Roman"/>
                <w:lang w:eastAsia="ru-RU"/>
              </w:rPr>
            </w:pPr>
          </w:p>
        </w:tc>
        <w:tc>
          <w:tcPr>
            <w:tcW w:w="1220" w:type="dxa"/>
            <w:gridSpan w:val="2"/>
            <w:tcBorders>
              <w:top w:val="nil"/>
              <w:left w:val="nil"/>
              <w:bottom w:val="single" w:sz="8" w:space="0" w:color="auto"/>
              <w:right w:val="single" w:sz="8" w:space="0" w:color="auto"/>
            </w:tcBorders>
            <w:shd w:val="clear" w:color="auto" w:fill="auto"/>
            <w:vAlign w:val="bottom"/>
            <w:hideMark/>
          </w:tcPr>
          <w:p w:rsidR="002C2041" w:rsidRPr="002C2041" w:rsidRDefault="002C2041" w:rsidP="002C204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2C2041">
              <w:rPr>
                <w:rFonts w:ascii="Times New Roman" w:eastAsia="Times New Roman" w:hAnsi="Times New Roman" w:cs="Times New Roman"/>
                <w:i/>
                <w:iCs/>
                <w:lang w:eastAsia="ru-RU"/>
              </w:rPr>
              <w:t xml:space="preserve">                </w:t>
            </w:r>
          </w:p>
        </w:tc>
        <w:tc>
          <w:tcPr>
            <w:tcW w:w="1220" w:type="dxa"/>
            <w:tcBorders>
              <w:top w:val="nil"/>
              <w:left w:val="nil"/>
              <w:bottom w:val="single" w:sz="8" w:space="0" w:color="auto"/>
              <w:right w:val="single" w:sz="8" w:space="0" w:color="auto"/>
            </w:tcBorders>
            <w:shd w:val="clear" w:color="auto" w:fill="auto"/>
            <w:vAlign w:val="bottom"/>
            <w:hideMark/>
          </w:tcPr>
          <w:p w:rsidR="002C2041" w:rsidRPr="002C2041" w:rsidRDefault="002C2041" w:rsidP="002C204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2C2041">
              <w:rPr>
                <w:rFonts w:ascii="Times New Roman" w:eastAsia="Times New Roman" w:hAnsi="Times New Roman" w:cs="Times New Roman"/>
                <w:i/>
                <w:iCs/>
                <w:lang w:eastAsia="ru-RU"/>
              </w:rPr>
              <w:t xml:space="preserve">               </w:t>
            </w:r>
          </w:p>
        </w:tc>
        <w:tc>
          <w:tcPr>
            <w:tcW w:w="1220" w:type="dxa"/>
            <w:tcBorders>
              <w:top w:val="nil"/>
              <w:left w:val="nil"/>
              <w:bottom w:val="single" w:sz="8" w:space="0" w:color="auto"/>
              <w:right w:val="single" w:sz="8" w:space="0" w:color="auto"/>
            </w:tcBorders>
            <w:shd w:val="clear" w:color="auto" w:fill="auto"/>
            <w:vAlign w:val="bottom"/>
            <w:hideMark/>
          </w:tcPr>
          <w:p w:rsidR="002C2041" w:rsidRPr="002C2041" w:rsidRDefault="002C2041" w:rsidP="002C204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2C2041">
              <w:rPr>
                <w:rFonts w:ascii="Times New Roman" w:eastAsia="Times New Roman" w:hAnsi="Times New Roman" w:cs="Times New Roman"/>
                <w:i/>
                <w:iCs/>
                <w:lang w:eastAsia="ru-RU"/>
              </w:rPr>
              <w:t xml:space="preserve">                </w:t>
            </w:r>
          </w:p>
        </w:tc>
        <w:tc>
          <w:tcPr>
            <w:tcW w:w="1211" w:type="dxa"/>
            <w:tcBorders>
              <w:top w:val="nil"/>
              <w:left w:val="nil"/>
              <w:bottom w:val="single" w:sz="8" w:space="0" w:color="auto"/>
              <w:right w:val="single" w:sz="8" w:space="0" w:color="auto"/>
            </w:tcBorders>
            <w:shd w:val="clear" w:color="auto" w:fill="auto"/>
            <w:vAlign w:val="bottom"/>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КАТ №…</w:t>
            </w:r>
          </w:p>
        </w:tc>
        <w:tc>
          <w:tcPr>
            <w:tcW w:w="1205" w:type="dxa"/>
            <w:tcBorders>
              <w:top w:val="nil"/>
              <w:left w:val="nil"/>
              <w:bottom w:val="single" w:sz="8" w:space="0" w:color="auto"/>
              <w:right w:val="single" w:sz="8" w:space="0" w:color="auto"/>
            </w:tcBorders>
            <w:shd w:val="clear" w:color="auto" w:fill="auto"/>
            <w:vAlign w:val="bottom"/>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2C2041" w:rsidRPr="002C2041" w:rsidRDefault="002C2041" w:rsidP="002C2041">
            <w:pPr>
              <w:spacing w:after="0" w:line="240" w:lineRule="auto"/>
              <w:rPr>
                <w:rFonts w:ascii="Times New Roman" w:eastAsia="Times New Roman" w:hAnsi="Times New Roman" w:cs="Times New Roman"/>
                <w:lang w:eastAsia="ru-RU"/>
              </w:rPr>
            </w:pPr>
          </w:p>
        </w:tc>
        <w:tc>
          <w:tcPr>
            <w:tcW w:w="1664" w:type="dxa"/>
            <w:vMerge/>
            <w:tcBorders>
              <w:top w:val="single" w:sz="4" w:space="0" w:color="auto"/>
              <w:left w:val="single" w:sz="4" w:space="0" w:color="auto"/>
              <w:bottom w:val="single" w:sz="4" w:space="0" w:color="000000"/>
              <w:right w:val="single" w:sz="4" w:space="0" w:color="000000"/>
            </w:tcBorders>
            <w:vAlign w:val="center"/>
            <w:hideMark/>
          </w:tcPr>
          <w:p w:rsidR="002C2041" w:rsidRPr="002C2041" w:rsidRDefault="002C2041" w:rsidP="002C2041">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2C2041" w:rsidRPr="002C2041" w:rsidRDefault="002C2041" w:rsidP="002C2041">
            <w:pPr>
              <w:spacing w:after="0" w:line="240" w:lineRule="auto"/>
              <w:rPr>
                <w:rFonts w:ascii="Arial" w:eastAsia="Times New Roman" w:hAnsi="Arial" w:cs="Arial"/>
                <w:sz w:val="20"/>
                <w:szCs w:val="20"/>
                <w:lang w:eastAsia="ru-RU"/>
              </w:rPr>
            </w:pPr>
          </w:p>
        </w:tc>
      </w:tr>
      <w:tr w:rsidR="002C2041" w:rsidRPr="002C2041" w:rsidTr="002C2041">
        <w:tblPrEx>
          <w:tblCellMar>
            <w:left w:w="108" w:type="dxa"/>
            <w:right w:w="108" w:type="dxa"/>
          </w:tblCellMar>
          <w:tblLook w:val="04A0" w:firstRow="1" w:lastRow="0" w:firstColumn="1" w:lastColumn="0" w:noHBand="0" w:noVBand="1"/>
        </w:tblPrEx>
        <w:trPr>
          <w:trHeight w:val="315"/>
        </w:trPr>
        <w:tc>
          <w:tcPr>
            <w:tcW w:w="2245" w:type="dxa"/>
            <w:gridSpan w:val="2"/>
            <w:tcBorders>
              <w:top w:val="single" w:sz="8" w:space="0" w:color="000000"/>
              <w:left w:val="single" w:sz="4" w:space="0" w:color="auto"/>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color w:val="000000"/>
                <w:lang w:eastAsia="ru-RU"/>
              </w:rPr>
            </w:pPr>
            <w:r w:rsidRPr="002C2041">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color w:val="000000"/>
                <w:lang w:eastAsia="ru-RU"/>
              </w:rPr>
            </w:pPr>
            <w:r w:rsidRPr="002C2041">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20" w:type="dxa"/>
            <w:gridSpan w:val="2"/>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20"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2C2041">
              <w:rPr>
                <w:rFonts w:ascii="Times New Roman" w:eastAsia="Times New Roman" w:hAnsi="Times New Roman" w:cs="Times New Roman"/>
                <w:lang w:eastAsia="ru-RU"/>
              </w:rPr>
              <w:t> </w:t>
            </w:r>
          </w:p>
        </w:tc>
        <w:tc>
          <w:tcPr>
            <w:tcW w:w="1220"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1"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5"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2041" w:rsidRPr="002C2041" w:rsidRDefault="002C2041" w:rsidP="002C20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2C2041" w:rsidRPr="002C2041" w:rsidRDefault="002C2041" w:rsidP="002C20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2C2041" w:rsidRPr="002C2041" w:rsidTr="002C2041">
        <w:tblPrEx>
          <w:tblCellMar>
            <w:left w:w="108" w:type="dxa"/>
            <w:right w:w="108" w:type="dxa"/>
          </w:tblCellMar>
          <w:tblLook w:val="04A0" w:firstRow="1" w:lastRow="0" w:firstColumn="1" w:lastColumn="0" w:noHBand="0" w:noVBand="1"/>
        </w:tblPrEx>
        <w:trPr>
          <w:trHeight w:val="315"/>
        </w:trPr>
        <w:tc>
          <w:tcPr>
            <w:tcW w:w="2245" w:type="dxa"/>
            <w:gridSpan w:val="2"/>
            <w:tcBorders>
              <w:top w:val="single" w:sz="8" w:space="0" w:color="auto"/>
              <w:left w:val="single" w:sz="4" w:space="0" w:color="auto"/>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Монохромное многофункциональное устройство</w:t>
            </w:r>
            <w:r w:rsidRPr="002C2041">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color w:val="000000"/>
                <w:lang w:eastAsia="ru-RU"/>
              </w:rPr>
            </w:pPr>
            <w:r w:rsidRPr="002C2041">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color w:val="000000"/>
                <w:lang w:eastAsia="ru-RU"/>
              </w:rPr>
            </w:pPr>
            <w:r w:rsidRPr="002C2041">
              <w:rPr>
                <w:rFonts w:ascii="Times New Roman" w:eastAsia="Times New Roman" w:hAnsi="Times New Roman" w:cs="Times New Roman"/>
                <w:color w:val="000000"/>
                <w:lang w:eastAsia="ru-RU"/>
              </w:rPr>
              <w:t>3</w:t>
            </w:r>
          </w:p>
        </w:tc>
        <w:tc>
          <w:tcPr>
            <w:tcW w:w="1220" w:type="dxa"/>
            <w:gridSpan w:val="2"/>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526608</w:t>
            </w:r>
          </w:p>
        </w:tc>
        <w:tc>
          <w:tcPr>
            <w:tcW w:w="1220"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505580</w:t>
            </w:r>
          </w:p>
        </w:tc>
        <w:tc>
          <w:tcPr>
            <w:tcW w:w="1220"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546979</w:t>
            </w:r>
          </w:p>
        </w:tc>
        <w:tc>
          <w:tcPr>
            <w:tcW w:w="1211"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3,93%</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2041" w:rsidRPr="002C2041" w:rsidRDefault="002C2041" w:rsidP="002C2041">
            <w:pPr>
              <w:spacing w:after="0" w:line="240" w:lineRule="auto"/>
              <w:jc w:val="right"/>
              <w:rPr>
                <w:rFonts w:ascii="Arial" w:eastAsia="Times New Roman" w:hAnsi="Arial" w:cs="Arial"/>
                <w:sz w:val="20"/>
                <w:szCs w:val="20"/>
                <w:lang w:eastAsia="ru-RU"/>
              </w:rPr>
            </w:pPr>
            <w:r w:rsidRPr="002C2041">
              <w:rPr>
                <w:rFonts w:ascii="Arial" w:eastAsia="Times New Roman" w:hAnsi="Arial" w:cs="Arial"/>
                <w:sz w:val="20"/>
                <w:szCs w:val="20"/>
                <w:lang w:eastAsia="ru-RU"/>
              </w:rPr>
              <w:t>526389</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2C2041" w:rsidRPr="002C2041" w:rsidRDefault="002C2041" w:rsidP="002C2041">
            <w:pPr>
              <w:spacing w:after="0" w:line="240" w:lineRule="auto"/>
              <w:jc w:val="right"/>
              <w:rPr>
                <w:rFonts w:ascii="Arial" w:eastAsia="Times New Roman" w:hAnsi="Arial" w:cs="Arial"/>
                <w:sz w:val="20"/>
                <w:szCs w:val="20"/>
                <w:lang w:eastAsia="ru-RU"/>
              </w:rPr>
            </w:pPr>
            <w:r w:rsidRPr="002C2041">
              <w:rPr>
                <w:rFonts w:ascii="Arial" w:eastAsia="Times New Roman" w:hAnsi="Arial" w:cs="Arial"/>
                <w:sz w:val="20"/>
                <w:szCs w:val="20"/>
                <w:lang w:eastAsia="ru-RU"/>
              </w:rPr>
              <w:t>526 389,00</w:t>
            </w:r>
          </w:p>
        </w:tc>
      </w:tr>
    </w:tbl>
    <w:p w:rsidR="00EB2269" w:rsidRPr="00EB2269" w:rsidRDefault="00EB2269" w:rsidP="00EB2269">
      <w:pPr>
        <w:spacing w:after="0" w:line="240" w:lineRule="auto"/>
        <w:jc w:val="center"/>
        <w:rPr>
          <w:rFonts w:ascii="Times New Roman" w:hAnsi="Times New Roman" w:cs="Times New Roman"/>
          <w:b/>
          <w:bCs/>
          <w:sz w:val="20"/>
          <w:szCs w:val="20"/>
        </w:rPr>
        <w:sectPr w:rsidR="00EB2269" w:rsidRPr="00EB2269" w:rsidSect="00EB2269">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96308C" w:rsidRPr="0096308C" w:rsidRDefault="00D10891" w:rsidP="0096308C">
      <w:pPr>
        <w:spacing w:after="0"/>
        <w:rPr>
          <w:rFonts w:ascii="Times New Roman" w:eastAsia="Times New Roman" w:hAnsi="Times New Roman" w:cs="Times New Roman"/>
          <w:b/>
          <w:kern w:val="1"/>
          <w:lang w:eastAsia="ar-SA"/>
        </w:rPr>
      </w:pPr>
      <w:r w:rsidRPr="00D10891">
        <w:rPr>
          <w:rFonts w:ascii="Times New Roman" w:hAnsi="Times New Roman"/>
          <w:b/>
        </w:rPr>
        <w:t xml:space="preserve">       </w:t>
      </w:r>
      <w:r w:rsidR="0096308C" w:rsidRPr="0096308C">
        <w:rPr>
          <w:rFonts w:ascii="Times New Roman" w:eastAsia="Times New Roman" w:hAnsi="Times New Roman" w:cs="Times New Roman"/>
          <w:b/>
          <w:kern w:val="1"/>
          <w:lang w:eastAsia="ar-SA"/>
        </w:rPr>
        <w:t xml:space="preserve">        </w:t>
      </w:r>
    </w:p>
    <w:p w:rsidR="0096308C" w:rsidRPr="0096308C" w:rsidRDefault="0096308C" w:rsidP="0096308C">
      <w:pPr>
        <w:keepNext/>
        <w:spacing w:after="0" w:line="240" w:lineRule="auto"/>
        <w:jc w:val="center"/>
        <w:outlineLvl w:val="0"/>
        <w:rPr>
          <w:rFonts w:ascii="Times New Roman" w:eastAsia="Times New Roman" w:hAnsi="Times New Roman" w:cs="Times New Roman"/>
          <w:b/>
          <w:bCs/>
          <w:kern w:val="28"/>
          <w:lang w:eastAsia="ru-RU"/>
        </w:rPr>
      </w:pPr>
      <w:r w:rsidRPr="0096308C">
        <w:rPr>
          <w:rFonts w:ascii="Times New Roman" w:eastAsia="Times New Roman" w:hAnsi="Times New Roman" w:cs="Times New Roman"/>
          <w:b/>
          <w:bCs/>
          <w:kern w:val="28"/>
          <w:lang w:eastAsia="ru-RU"/>
        </w:rPr>
        <w:t>ДОГОВОР № _____</w:t>
      </w:r>
    </w:p>
    <w:p w:rsidR="0096308C" w:rsidRPr="0096308C" w:rsidRDefault="0096308C" w:rsidP="0096308C">
      <w:pPr>
        <w:suppressAutoHyphens/>
        <w:jc w:val="center"/>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на поставку товаров</w:t>
      </w:r>
    </w:p>
    <w:p w:rsidR="0096308C" w:rsidRPr="0096308C" w:rsidRDefault="0096308C" w:rsidP="0096308C">
      <w:pPr>
        <w:suppressAutoHyphens/>
        <w:spacing w:after="0"/>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г. Новосибирск                                                                                                      «___»  __________ 2018 г.</w:t>
      </w:r>
    </w:p>
    <w:p w:rsidR="0096308C" w:rsidRPr="0096308C" w:rsidRDefault="0096308C" w:rsidP="0096308C">
      <w:pPr>
        <w:suppressAutoHyphens/>
        <w:spacing w:after="0"/>
        <w:rPr>
          <w:rFonts w:ascii="Times New Roman" w:eastAsia="Times New Roman" w:hAnsi="Times New Roman" w:cs="Times New Roman"/>
          <w:b/>
          <w:kern w:val="1"/>
          <w:lang w:eastAsia="ar-SA"/>
        </w:rPr>
      </w:pPr>
      <w:r w:rsidRPr="0096308C">
        <w:rPr>
          <w:rFonts w:ascii="Times New Roman" w:eastAsia="Times New Roman" w:hAnsi="Times New Roman" w:cs="Times New Roman"/>
          <w:b/>
          <w:kern w:val="1"/>
          <w:lang w:eastAsia="ar-SA"/>
        </w:rPr>
        <w:t xml:space="preserve">        </w:t>
      </w:r>
    </w:p>
    <w:p w:rsidR="0096308C" w:rsidRPr="0096308C" w:rsidRDefault="0096308C" w:rsidP="0096308C">
      <w:pPr>
        <w:suppressAutoHyphens/>
        <w:spacing w:after="0"/>
        <w:rPr>
          <w:rFonts w:ascii="Times New Roman" w:eastAsia="Times New Roman" w:hAnsi="Times New Roman" w:cs="Times New Roman"/>
          <w:b/>
          <w:kern w:val="1"/>
          <w:lang w:eastAsia="ar-SA"/>
        </w:rPr>
      </w:pPr>
      <w:r w:rsidRPr="0096308C">
        <w:rPr>
          <w:rFonts w:ascii="Times New Roman" w:eastAsia="Times New Roman" w:hAnsi="Times New Roman" w:cs="Times New Roman"/>
          <w:b/>
          <w:kern w:val="1"/>
          <w:lang w:eastAsia="ar-SA"/>
        </w:rPr>
        <w:t xml:space="preserve">        Идентификационный код закупки № 181540211315554020100100330210000000</w:t>
      </w:r>
    </w:p>
    <w:p w:rsidR="0096308C" w:rsidRPr="0096308C" w:rsidRDefault="0096308C" w:rsidP="0096308C">
      <w:pPr>
        <w:suppressAutoHyphens/>
        <w:spacing w:after="0"/>
        <w:rPr>
          <w:rFonts w:ascii="Times New Roman" w:eastAsia="Times New Roman" w:hAnsi="Times New Roman" w:cs="Times New Roman"/>
          <w:b/>
          <w:kern w:val="1"/>
          <w:lang w:eastAsia="ar-SA"/>
        </w:rPr>
      </w:pPr>
    </w:p>
    <w:p w:rsidR="0096308C" w:rsidRPr="0096308C" w:rsidRDefault="0096308C" w:rsidP="0096308C">
      <w:pPr>
        <w:suppressAutoHyphens/>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b/>
          <w:kern w:val="1"/>
          <w:lang w:eastAsia="ar-SA"/>
        </w:rPr>
        <w:t xml:space="preserve">  </w:t>
      </w:r>
      <w:proofErr w:type="gramStart"/>
      <w:r w:rsidRPr="0096308C">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6308C">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96308C">
        <w:rPr>
          <w:rFonts w:ascii="Times New Roman" w:eastAsia="Times New Roman" w:hAnsi="Times New Roman" w:cs="Times New Roman"/>
          <w:b/>
          <w:kern w:val="1"/>
          <w:lang w:eastAsia="ar-SA"/>
        </w:rPr>
        <w:t xml:space="preserve"> ______________, </w:t>
      </w:r>
      <w:r w:rsidRPr="0096308C">
        <w:rPr>
          <w:rFonts w:ascii="Times New Roman" w:eastAsia="Times New Roman" w:hAnsi="Times New Roman" w:cs="Times New Roman"/>
          <w:kern w:val="1"/>
          <w:lang w:eastAsia="ar-SA"/>
        </w:rPr>
        <w:t>именуемое в дальнейшем Поставщик, в лице  ___________</w:t>
      </w:r>
      <w:r w:rsidRPr="0096308C">
        <w:rPr>
          <w:rFonts w:ascii="Times New Roman" w:eastAsia="Times New Roman" w:hAnsi="Times New Roman" w:cs="Times New Roman"/>
          <w:b/>
          <w:kern w:val="1"/>
          <w:lang w:eastAsia="ar-SA"/>
        </w:rPr>
        <w:t xml:space="preserve">, </w:t>
      </w:r>
      <w:r w:rsidRPr="0096308C">
        <w:rPr>
          <w:rFonts w:ascii="Times New Roman" w:eastAsia="Times New Roman" w:hAnsi="Times New Roman" w:cs="Times New Roman"/>
          <w:kern w:val="1"/>
          <w:lang w:eastAsia="ar-SA"/>
        </w:rPr>
        <w:t>действующего  на основании  _________, с другой стороны, в результате осуществления закупки в соответствии с Федеральным законом от  05.04.2013г. № 44-ФЗ</w:t>
      </w:r>
      <w:proofErr w:type="gramEnd"/>
      <w:r w:rsidRPr="0096308C">
        <w:rPr>
          <w:rFonts w:ascii="Times New Roman" w:eastAsia="Times New Roman" w:hAnsi="Times New Roman" w:cs="Times New Roman"/>
          <w:kern w:val="1"/>
          <w:lang w:eastAsia="ar-SA"/>
        </w:rPr>
        <w:t xml:space="preserve"> путем проведения электронного аукциона №ЭА-6/……,  на основании протокола ______________.,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6308C" w:rsidRPr="0096308C" w:rsidRDefault="0096308C" w:rsidP="0096308C">
      <w:pPr>
        <w:suppressAutoHyphens/>
        <w:spacing w:after="0"/>
        <w:ind w:left="-360"/>
        <w:jc w:val="center"/>
        <w:rPr>
          <w:rFonts w:ascii="Times New Roman" w:eastAsia="Times New Roman" w:hAnsi="Times New Roman" w:cs="Times New Roman"/>
          <w:b/>
          <w:kern w:val="1"/>
          <w:lang w:eastAsia="ar-SA"/>
        </w:rPr>
      </w:pPr>
      <w:r w:rsidRPr="0096308C">
        <w:rPr>
          <w:rFonts w:ascii="Times New Roman" w:eastAsia="Times New Roman" w:hAnsi="Times New Roman" w:cs="Times New Roman"/>
          <w:b/>
          <w:kern w:val="1"/>
          <w:lang w:eastAsia="ar-SA"/>
        </w:rPr>
        <w:t>1.Предмет договора</w:t>
      </w:r>
    </w:p>
    <w:p w:rsidR="0096308C" w:rsidRPr="0096308C" w:rsidRDefault="0096308C" w:rsidP="0096308C">
      <w:pPr>
        <w:suppressAutoHyphens/>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монохромного многофункционального устройства, а Заказчик обязуется принять товар и оплатить его стоимость.</w:t>
      </w:r>
    </w:p>
    <w:p w:rsidR="0096308C" w:rsidRPr="0096308C" w:rsidRDefault="0096308C" w:rsidP="0096308C">
      <w:pPr>
        <w:suppressAutoHyphens/>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1.2. Поставщик поставляет для издательства Заказчика  монохромное многофункциональное устройство (далее – товар, оборудование), а также производит  ее доставку, установку, запуск в эксплуатацию и пробную работу на устройстве. </w:t>
      </w:r>
    </w:p>
    <w:p w:rsidR="0096308C" w:rsidRPr="0096308C" w:rsidRDefault="0096308C" w:rsidP="0096308C">
      <w:pPr>
        <w:suppressAutoHyphens/>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1.3.Поставляемое оборудование должно быть новыми, не бывшим в употреблении, не восстановленным.</w:t>
      </w:r>
    </w:p>
    <w:p w:rsidR="0096308C" w:rsidRPr="0096308C" w:rsidRDefault="0096308C" w:rsidP="0096308C">
      <w:pPr>
        <w:suppressAutoHyphens/>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1.4. Технические и качественные характеристики, цена поставляемого оборудования приведены в спецификации, являющейся приложением №1 к настоящему договору.</w:t>
      </w:r>
    </w:p>
    <w:p w:rsidR="0096308C" w:rsidRPr="0096308C" w:rsidRDefault="0096308C" w:rsidP="0096308C">
      <w:pPr>
        <w:suppressAutoHyphens/>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6308C" w:rsidRPr="0096308C" w:rsidRDefault="0096308C" w:rsidP="0096308C">
      <w:pPr>
        <w:suppressAutoHyphens/>
        <w:autoSpaceDE w:val="0"/>
        <w:autoSpaceDN w:val="0"/>
        <w:adjustRightInd w:val="0"/>
        <w:spacing w:after="0"/>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ab/>
      </w:r>
    </w:p>
    <w:p w:rsidR="0096308C" w:rsidRPr="0096308C" w:rsidRDefault="0096308C" w:rsidP="0096308C">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96308C">
        <w:rPr>
          <w:rFonts w:ascii="Times New Roman" w:eastAsia="DejaVu Sans" w:hAnsi="Times New Roman" w:cs="Times New Roman"/>
          <w:b/>
          <w:kern w:val="1"/>
          <w:lang w:eastAsia="ar-SA"/>
        </w:rPr>
        <w:t>2.Цена  договора и порядок оплаты</w:t>
      </w:r>
    </w:p>
    <w:p w:rsidR="0096308C" w:rsidRPr="0096308C" w:rsidRDefault="0096308C" w:rsidP="0096308C">
      <w:pPr>
        <w:widowControl w:val="0"/>
        <w:suppressAutoHyphens/>
        <w:spacing w:after="0" w:line="240" w:lineRule="auto"/>
        <w:jc w:val="both"/>
        <w:rPr>
          <w:rFonts w:ascii="Times New Roman" w:eastAsia="DejaVu Sans" w:hAnsi="Times New Roman" w:cs="Times New Roman"/>
          <w:kern w:val="1"/>
          <w:lang w:eastAsia="ar-SA"/>
        </w:rPr>
      </w:pPr>
      <w:r w:rsidRPr="0096308C">
        <w:rPr>
          <w:rFonts w:ascii="Times New Roman" w:eastAsia="DejaVu Sans" w:hAnsi="Times New Roman" w:cs="Times New Roman"/>
          <w:kern w:val="1"/>
          <w:lang w:eastAsia="ar-SA"/>
        </w:rPr>
        <w:t xml:space="preserve">      2.1. Цена договора  составляет</w:t>
      </w:r>
      <w:proofErr w:type="gramStart"/>
      <w:r w:rsidRPr="0096308C">
        <w:rPr>
          <w:rFonts w:ascii="Times New Roman" w:eastAsia="DejaVu Sans" w:hAnsi="Times New Roman" w:cs="Times New Roman"/>
          <w:kern w:val="1"/>
          <w:lang w:eastAsia="ar-SA"/>
        </w:rPr>
        <w:t xml:space="preserve">  ______________(________), </w:t>
      </w:r>
      <w:proofErr w:type="gramEnd"/>
      <w:r w:rsidRPr="0096308C">
        <w:rPr>
          <w:rFonts w:ascii="Times New Roman" w:eastAsia="DejaVu Sans" w:hAnsi="Times New Roman" w:cs="Times New Roman"/>
          <w:kern w:val="1"/>
          <w:lang w:eastAsia="ar-SA"/>
        </w:rPr>
        <w:t>с учетом или без учета НДС.</w:t>
      </w:r>
    </w:p>
    <w:p w:rsidR="0096308C" w:rsidRPr="0096308C" w:rsidRDefault="0096308C" w:rsidP="0096308C">
      <w:pPr>
        <w:widowControl w:val="0"/>
        <w:suppressAutoHyphens/>
        <w:spacing w:after="0" w:line="240" w:lineRule="auto"/>
        <w:jc w:val="both"/>
        <w:rPr>
          <w:rFonts w:ascii="Times New Roman" w:eastAsia="DejaVu Sans" w:hAnsi="Times New Roman" w:cs="font190"/>
          <w:kern w:val="1"/>
          <w:lang w:eastAsia="ar-SA"/>
        </w:rPr>
      </w:pPr>
      <w:r w:rsidRPr="0096308C">
        <w:rPr>
          <w:rFonts w:ascii="Times New Roman" w:eastAsia="DejaVu Sans" w:hAnsi="Times New Roman" w:cs="font190"/>
          <w:kern w:val="1"/>
          <w:lang w:eastAsia="ar-SA"/>
        </w:rPr>
        <w:t xml:space="preserve">     В случае</w:t>
      </w:r>
      <w:proofErr w:type="gramStart"/>
      <w:r w:rsidRPr="0096308C">
        <w:rPr>
          <w:rFonts w:ascii="Times New Roman" w:eastAsia="DejaVu Sans" w:hAnsi="Times New Roman" w:cs="font190"/>
          <w:kern w:val="1"/>
          <w:lang w:eastAsia="ar-SA"/>
        </w:rPr>
        <w:t>,</w:t>
      </w:r>
      <w:proofErr w:type="gramEnd"/>
      <w:r w:rsidRPr="0096308C">
        <w:rPr>
          <w:rFonts w:ascii="Times New Roman" w:eastAsia="DejaVu Sans" w:hAnsi="Times New Roman" w:cs="font190"/>
          <w:kern w:val="1"/>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96308C" w:rsidRPr="0096308C" w:rsidRDefault="0096308C" w:rsidP="0096308C">
      <w:pPr>
        <w:widowControl w:val="0"/>
        <w:suppressAutoHyphens/>
        <w:spacing w:after="0" w:line="240" w:lineRule="auto"/>
        <w:jc w:val="both"/>
        <w:rPr>
          <w:rFonts w:ascii="Times New Roman" w:eastAsia="DejaVu Sans" w:hAnsi="Times New Roman" w:cs="Times New Roman"/>
          <w:kern w:val="1"/>
          <w:lang w:eastAsia="ar-SA"/>
        </w:rPr>
      </w:pPr>
      <w:r w:rsidRPr="0096308C">
        <w:rPr>
          <w:rFonts w:ascii="Times New Roman" w:eastAsia="DejaVu Sans" w:hAnsi="Times New Roman" w:cs="Times New Roman"/>
          <w:kern w:val="1"/>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установку, запуск в эксплуатацию и пробную работу, а также расходы по уплате всех необходимых налогов, сборов и пошлин.</w:t>
      </w:r>
    </w:p>
    <w:p w:rsidR="0096308C" w:rsidRPr="0096308C" w:rsidRDefault="0096308C" w:rsidP="0096308C">
      <w:pPr>
        <w:widowControl w:val="0"/>
        <w:suppressAutoHyphens/>
        <w:spacing w:after="0" w:line="240" w:lineRule="auto"/>
        <w:jc w:val="both"/>
        <w:rPr>
          <w:rFonts w:ascii="Times New Roman" w:eastAsia="DejaVu Sans" w:hAnsi="Times New Roman" w:cs="font185"/>
          <w:kern w:val="1"/>
          <w:lang w:eastAsia="ar-SA"/>
        </w:rPr>
      </w:pPr>
      <w:r w:rsidRPr="0096308C">
        <w:rPr>
          <w:rFonts w:ascii="Times New Roman" w:eastAsia="DejaVu Sans" w:hAnsi="Times New Roman" w:cs="Times New Roman"/>
          <w:kern w:val="1"/>
          <w:lang w:eastAsia="ar-SA"/>
        </w:rPr>
        <w:t xml:space="preserve">       2.5 Ц</w:t>
      </w:r>
      <w:r w:rsidRPr="0096308C">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6308C">
        <w:rPr>
          <w:rFonts w:ascii="Times New Roman" w:eastAsia="DejaVu Sans" w:hAnsi="Times New Roman" w:cs="font185"/>
          <w:kern w:val="1"/>
          <w:lang w:eastAsia="ar-SA"/>
        </w:rPr>
        <w:t xml:space="preserve"> :</w:t>
      </w:r>
      <w:proofErr w:type="gramEnd"/>
    </w:p>
    <w:p w:rsidR="0096308C" w:rsidRPr="0096308C" w:rsidRDefault="0096308C" w:rsidP="0096308C">
      <w:pPr>
        <w:widowControl w:val="0"/>
        <w:suppressAutoHyphens/>
        <w:spacing w:after="0" w:line="240" w:lineRule="auto"/>
        <w:jc w:val="both"/>
        <w:rPr>
          <w:rFonts w:ascii="Times New Roman" w:eastAsia="DejaVu Sans" w:hAnsi="Times New Roman" w:cs="font185"/>
          <w:kern w:val="1"/>
          <w:lang w:eastAsia="ar-SA"/>
        </w:rPr>
      </w:pPr>
      <w:r w:rsidRPr="0096308C">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6308C" w:rsidRPr="0096308C" w:rsidRDefault="0096308C" w:rsidP="0096308C">
      <w:pPr>
        <w:widowControl w:val="0"/>
        <w:suppressAutoHyphens/>
        <w:spacing w:after="0" w:line="240" w:lineRule="auto"/>
        <w:jc w:val="both"/>
        <w:rPr>
          <w:rFonts w:ascii="Times New Roman" w:eastAsia="DejaVu Sans" w:hAnsi="Times New Roman" w:cs="font185"/>
          <w:kern w:val="1"/>
          <w:lang w:eastAsia="ar-SA"/>
        </w:rPr>
      </w:pPr>
      <w:r w:rsidRPr="0096308C">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96308C" w:rsidRPr="0096308C" w:rsidRDefault="0096308C" w:rsidP="0096308C">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96308C">
        <w:rPr>
          <w:rFonts w:ascii="Times New Roman" w:eastAsia="Times New Roman" w:hAnsi="Times New Roman" w:cs="Times New Roman"/>
          <w:b/>
          <w:bCs/>
          <w:kern w:val="1"/>
          <w:lang w:eastAsia="ar-SA"/>
        </w:rPr>
        <w:t>3. Условия поставки и принятия товара</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bCs/>
          <w:kern w:val="1"/>
          <w:lang w:eastAsia="ar-SA"/>
        </w:rPr>
        <w:lastRenderedPageBreak/>
        <w:t xml:space="preserve">  3.1.</w:t>
      </w:r>
      <w:r w:rsidRPr="0096308C">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3.2. Поставка товара с учетом соблюдения всех требований, предусмотренных п.3.3 договора, осуществляется Поставщиком в течение  30 (тридцати) дней со дня заключения договора.</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3.3. Поставка товара Заказчику предусматривает:</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доставку оборудования Заказчику по месту его нахождения, разгрузку и установку в издательстве Заказчика – аудитория №112/1;</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 запуск в эксплуатацию и пробную работу на оборудовании.</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3.4.</w:t>
      </w:r>
      <w:r w:rsidRPr="0096308C">
        <w:rPr>
          <w:rFonts w:ascii="Times New Roman" w:eastAsia="Times New Roman" w:hAnsi="Times New Roman" w:cs="Times New Roman"/>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директору издательства Заказчика – Устинову Борису Валентиновичу тел.(383)328-03-81 и  работнику контрактной службы Заказчика - специалисту контрактной службы по приемке Рыжих Елене Юрьевне тел (383)328-03-80</w:t>
      </w:r>
      <w:r w:rsidRPr="0096308C">
        <w:rPr>
          <w:rFonts w:ascii="Times New Roman" w:eastAsia="Times New Roman" w:hAnsi="Times New Roman" w:cs="Times New Roman"/>
          <w:kern w:val="1"/>
          <w:lang w:eastAsia="ar-SA"/>
        </w:rPr>
        <w:t>.</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3.5.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3.6. Товар должно иметь необходимые маркировки, наклейки и пломбы, если такие требования предъявляются действующим законодательством. </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3.7.Товар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3.8.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3.9. В течение 5 (пяти) рабочих дней с момента поставки (доставки) товара в адрес Заказчика, он проводит:</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3.10.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3.11.  </w:t>
      </w:r>
      <w:proofErr w:type="gramStart"/>
      <w:r w:rsidRPr="0096308C">
        <w:rPr>
          <w:rFonts w:ascii="Times New Roman" w:eastAsia="Times New Roman" w:hAnsi="Times New Roman" w:cs="Times New Roman"/>
          <w:kern w:val="1"/>
          <w:lang w:eastAsia="ar-SA"/>
        </w:rPr>
        <w:t>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w:t>
      </w:r>
      <w:proofErr w:type="gramStart"/>
      <w:r w:rsidRPr="0096308C">
        <w:rPr>
          <w:rFonts w:ascii="Times New Roman" w:eastAsia="Times New Roman" w:hAnsi="Times New Roman" w:cs="Times New Roman"/>
          <w:kern w:val="1"/>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lastRenderedPageBreak/>
        <w:t>- принять товар в части и отказаться от той части товара, которая не соответствует требованиям и условиям договора;</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отказаться от переданного товара и (или) от его оплаты;</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потребовать возмещения убытков и уплаты штрафных санкций;</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принять решение об одностороннем отказе от исполнения договора.</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3.13. Датой поставки товара   является дата принятия Заказчиком товара, указанная в товарной накладной (товарно-транспортной накладной), датой исполнения Поставщиком обязательств по договору является дата подписания Заказчиком акта сдачи-приемки исполнения обязательств по договору. </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3.14.Подписанные сторонами документы</w:t>
      </w:r>
      <w:proofErr w:type="gramStart"/>
      <w:r w:rsidRPr="0096308C">
        <w:rPr>
          <w:rFonts w:ascii="Times New Roman" w:eastAsia="Times New Roman" w:hAnsi="Times New Roman" w:cs="Times New Roman"/>
          <w:kern w:val="1"/>
          <w:lang w:eastAsia="ar-SA"/>
        </w:rPr>
        <w:t xml:space="preserve"> :</w:t>
      </w:r>
      <w:proofErr w:type="gramEnd"/>
      <w:r w:rsidRPr="0096308C">
        <w:rPr>
          <w:rFonts w:ascii="Times New Roman" w:eastAsia="Times New Roman" w:hAnsi="Times New Roman" w:cs="Times New Roman"/>
          <w:kern w:val="1"/>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6308C" w:rsidRPr="0096308C" w:rsidRDefault="0096308C" w:rsidP="0096308C">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96308C" w:rsidRPr="0096308C" w:rsidRDefault="0096308C" w:rsidP="0096308C">
      <w:pPr>
        <w:suppressAutoHyphens/>
        <w:autoSpaceDE w:val="0"/>
        <w:autoSpaceDN w:val="0"/>
        <w:adjustRightInd w:val="0"/>
        <w:spacing w:after="0"/>
        <w:jc w:val="center"/>
        <w:rPr>
          <w:rFonts w:ascii="Times New Roman" w:eastAsia="Times New Roman" w:hAnsi="Times New Roman" w:cs="Times New Roman"/>
          <w:b/>
          <w:kern w:val="1"/>
          <w:lang w:eastAsia="ar-SA"/>
        </w:rPr>
      </w:pPr>
      <w:r w:rsidRPr="0096308C">
        <w:rPr>
          <w:rFonts w:ascii="Times New Roman" w:eastAsia="Times New Roman" w:hAnsi="Times New Roman" w:cs="Times New Roman"/>
          <w:b/>
          <w:kern w:val="1"/>
          <w:lang w:eastAsia="ar-SA"/>
        </w:rPr>
        <w:t>4. Права и обязанности сторон</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4.3.</w:t>
      </w:r>
      <w:r w:rsidRPr="0096308C">
        <w:rPr>
          <w:rFonts w:ascii="Times New Roman" w:hAnsi="Times New Roman" w:cs="Times New Roman"/>
        </w:rPr>
        <w:t xml:space="preserve"> </w:t>
      </w:r>
      <w:r w:rsidRPr="0096308C">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4.4.</w:t>
      </w:r>
      <w:r w:rsidRPr="0096308C">
        <w:rPr>
          <w:rFonts w:ascii="Courier New" w:eastAsiaTheme="minorEastAsia" w:hAnsi="Courier New" w:cs="Courier New"/>
          <w:lang w:eastAsia="ru-RU"/>
        </w:rPr>
        <w:t xml:space="preserve"> </w:t>
      </w:r>
      <w:proofErr w:type="gramStart"/>
      <w:r w:rsidRPr="0096308C">
        <w:rPr>
          <w:rFonts w:ascii="Times New Roman" w:eastAsiaTheme="minorEastAsia" w:hAnsi="Times New Roman" w:cs="Times New Roman"/>
          <w:lang w:eastAsia="ru-RU"/>
        </w:rPr>
        <w:t>Поставщик обязан о</w:t>
      </w:r>
      <w:r w:rsidRPr="0096308C">
        <w:rPr>
          <w:rFonts w:ascii="Times New Roman" w:eastAsia="Times New Roman" w:hAnsi="Times New Roman" w:cs="Times New Roman"/>
          <w:kern w:val="1"/>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4.5.</w:t>
      </w:r>
      <w:r w:rsidRPr="0096308C">
        <w:rPr>
          <w:rFonts w:ascii="Courier New" w:eastAsiaTheme="minorEastAsia" w:hAnsi="Courier New" w:cs="Courier New"/>
          <w:lang w:eastAsia="ru-RU"/>
        </w:rPr>
        <w:t xml:space="preserve"> </w:t>
      </w:r>
      <w:r w:rsidRPr="0096308C">
        <w:rPr>
          <w:rFonts w:ascii="Times New Roman" w:eastAsiaTheme="minorEastAsia" w:hAnsi="Times New Roman" w:cs="Times New Roman"/>
          <w:lang w:eastAsia="ru-RU"/>
        </w:rPr>
        <w:t>Поставщик обязан о</w:t>
      </w:r>
      <w:r w:rsidRPr="0096308C">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4.6. Заказчик обязан  принять товар и </w:t>
      </w:r>
      <w:proofErr w:type="gramStart"/>
      <w:r w:rsidRPr="0096308C">
        <w:rPr>
          <w:rFonts w:ascii="Times New Roman" w:eastAsia="Times New Roman" w:hAnsi="Times New Roman" w:cs="Times New Roman"/>
          <w:kern w:val="1"/>
          <w:lang w:eastAsia="ar-SA"/>
        </w:rPr>
        <w:t>оплатить его стоимость на</w:t>
      </w:r>
      <w:proofErr w:type="gramEnd"/>
      <w:r w:rsidRPr="0096308C">
        <w:rPr>
          <w:rFonts w:ascii="Times New Roman" w:eastAsia="Times New Roman" w:hAnsi="Times New Roman" w:cs="Times New Roman"/>
          <w:kern w:val="1"/>
          <w:lang w:eastAsia="ar-SA"/>
        </w:rPr>
        <w:t xml:space="preserve"> условиях настоящего договора. </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4.7. Заказчик вправе получать от Поставщика объяснения, связанные с поставкой товара, обусловленного договором.</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6308C" w:rsidRPr="0096308C" w:rsidRDefault="0096308C" w:rsidP="0096308C">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96308C" w:rsidRPr="0096308C" w:rsidRDefault="0096308C" w:rsidP="0096308C">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96308C">
        <w:rPr>
          <w:rFonts w:ascii="Times New Roman" w:eastAsia="Times New Roman" w:hAnsi="Times New Roman" w:cs="Times New Roman"/>
          <w:b/>
          <w:kern w:val="1"/>
          <w:lang w:eastAsia="ar-SA"/>
        </w:rPr>
        <w:t>5.Гарантийные обязательства</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5.1. Поставщик несет ответственность за качество всего состава поставляемого товара  в течение гарантийного срока. </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5.2. </w:t>
      </w:r>
      <w:r w:rsidRPr="0096308C">
        <w:rPr>
          <w:rFonts w:ascii="Calibri" w:eastAsia="Times New Roman" w:hAnsi="Calibri" w:cs="Times New Roman"/>
          <w:kern w:val="1"/>
          <w:lang w:eastAsia="ar-SA"/>
        </w:rPr>
        <w:t xml:space="preserve"> </w:t>
      </w:r>
      <w:r w:rsidRPr="0096308C">
        <w:rPr>
          <w:rFonts w:ascii="Times New Roman" w:eastAsia="Times New Roman" w:hAnsi="Times New Roman" w:cs="Times New Roman"/>
          <w:kern w:val="1"/>
          <w:lang w:eastAsia="ar-SA"/>
        </w:rPr>
        <w:t>Гарантийный срок на поставляемый товар (оборудование) устанавливается  12 месяцев.</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5.3. Гарантийное обслуживание поставляемого товара  (оборудования) должно осуществляться без затрат со стороны Заказчика;</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5.4.Гарантийное обслуживание товара (оборудования) осуществляется Поставщиком с соблюдением следующих требований:</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ремонт или замена оборудования  осуществляется на месте установки оборудования;</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выезд к Заказчику в течение 8 часов (в рабочее время) с момента получения заявки Заказчика для диагностики и устранения неисправностей оборудования на территории Заказчика;</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lastRenderedPageBreak/>
        <w:t>-    в случае невозможности устранения неисправности на месте,  доставка оборудования в Сервисный центр осуществляется силами и/или за счет Поставщика, при этом он же производит демонтаж и монтаж оборудования или оплачивает все расходы по демонтажу, монтажу оборудования;</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запасные части, устанавливаемые на оборудование в течение гарантийного обслуживания, должны быть сертифицированы производителем оборудования;</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96308C" w:rsidRPr="0096308C" w:rsidRDefault="0096308C" w:rsidP="0096308C">
      <w:pPr>
        <w:widowControl w:val="0"/>
        <w:suppressAutoHyphens/>
        <w:spacing w:after="0" w:line="240" w:lineRule="auto"/>
        <w:jc w:val="center"/>
        <w:rPr>
          <w:rFonts w:ascii="Times New Roman" w:eastAsia="DejaVu Sans" w:hAnsi="Times New Roman" w:cs="Times New Roman"/>
          <w:b/>
          <w:kern w:val="1"/>
          <w:lang w:eastAsia="ar-SA"/>
        </w:rPr>
      </w:pPr>
      <w:r w:rsidRPr="0096308C">
        <w:rPr>
          <w:rFonts w:ascii="Times New Roman" w:eastAsia="DejaVu Sans" w:hAnsi="Times New Roman" w:cs="Times New Roman"/>
          <w:b/>
          <w:kern w:val="1"/>
          <w:lang w:eastAsia="ar-SA"/>
        </w:rPr>
        <w:t>6 Ответственность сторон</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96308C">
        <w:rPr>
          <w:rFonts w:ascii="Times New Roman" w:eastAsia="Times New Roman" w:hAnsi="Times New Roman" w:cs="Times New Roman"/>
          <w:kern w:val="1"/>
          <w:lang w:eastAsia="ar-SA"/>
        </w:rPr>
        <w:t xml:space="preserve">( </w:t>
      </w:r>
      <w:proofErr w:type="gramEnd"/>
      <w:r w:rsidRPr="0096308C">
        <w:rPr>
          <w:rFonts w:ascii="Times New Roman" w:eastAsia="Times New Roman" w:hAnsi="Times New Roman" w:cs="Times New Roman"/>
          <w:kern w:val="1"/>
          <w:lang w:eastAsia="ar-SA"/>
        </w:rPr>
        <w:t>штрафа, пени) на следующих условиях:</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96308C" w:rsidRPr="0096308C" w:rsidRDefault="0096308C" w:rsidP="0096308C">
      <w:pPr>
        <w:widowControl w:val="0"/>
        <w:suppressAutoHyphens/>
        <w:spacing w:after="0" w:line="240" w:lineRule="auto"/>
        <w:jc w:val="both"/>
        <w:rPr>
          <w:rFonts w:ascii="Times New Roman" w:eastAsia="DejaVu Sans" w:hAnsi="Times New Roman" w:cs="Times New Roman"/>
          <w:kern w:val="1"/>
          <w:lang w:eastAsia="ar-SA"/>
        </w:rPr>
      </w:pPr>
    </w:p>
    <w:p w:rsidR="0096308C" w:rsidRPr="0096308C" w:rsidRDefault="0096308C" w:rsidP="0096308C">
      <w:pPr>
        <w:widowControl w:val="0"/>
        <w:suppressAutoHyphens/>
        <w:spacing w:after="0" w:line="240" w:lineRule="auto"/>
        <w:jc w:val="center"/>
        <w:rPr>
          <w:rFonts w:ascii="Times New Roman" w:eastAsia="DejaVu Sans" w:hAnsi="Times New Roman" w:cs="Times New Roman"/>
          <w:b/>
          <w:kern w:val="1"/>
          <w:lang w:eastAsia="ar-SA"/>
        </w:rPr>
      </w:pPr>
      <w:r w:rsidRPr="0096308C">
        <w:rPr>
          <w:rFonts w:ascii="Times New Roman" w:eastAsia="DejaVu Sans" w:hAnsi="Times New Roman" w:cs="Times New Roman"/>
          <w:b/>
          <w:kern w:val="1"/>
          <w:lang w:eastAsia="ar-SA"/>
        </w:rPr>
        <w:t xml:space="preserve">7. Обеспечение исполнения контракта </w:t>
      </w:r>
    </w:p>
    <w:p w:rsidR="0096308C" w:rsidRPr="0096308C" w:rsidRDefault="0096308C" w:rsidP="0096308C">
      <w:pPr>
        <w:widowControl w:val="0"/>
        <w:autoSpaceDE w:val="0"/>
        <w:autoSpaceDN w:val="0"/>
        <w:adjustRightInd w:val="0"/>
        <w:spacing w:after="0" w:line="240" w:lineRule="auto"/>
        <w:ind w:firstLine="540"/>
        <w:jc w:val="both"/>
        <w:rPr>
          <w:rFonts w:ascii="Times New Roman" w:hAnsi="Times New Roman" w:cs="Times New Roman"/>
        </w:rPr>
      </w:pPr>
      <w:r w:rsidRPr="0096308C">
        <w:rPr>
          <w:rFonts w:ascii="Times New Roman" w:hAnsi="Times New Roman" w:cs="Times New Roman"/>
        </w:rPr>
        <w:t>7.1 Размер обеспечения исполнения настоящего договора установлен в сумме 52 638,90 рублей. Обеспечение  предоставляется с учетом антидемпинговых мер  в случае возникновении такой обязанности у Поставщика на момент заключения договора.</w:t>
      </w:r>
    </w:p>
    <w:p w:rsidR="0096308C" w:rsidRPr="0096308C" w:rsidRDefault="0096308C" w:rsidP="0096308C">
      <w:pPr>
        <w:widowControl w:val="0"/>
        <w:autoSpaceDE w:val="0"/>
        <w:autoSpaceDN w:val="0"/>
        <w:adjustRightInd w:val="0"/>
        <w:spacing w:after="0" w:line="240" w:lineRule="auto"/>
        <w:ind w:firstLine="540"/>
        <w:jc w:val="both"/>
        <w:rPr>
          <w:rFonts w:ascii="Times New Roman" w:hAnsi="Times New Roman" w:cs="Times New Roman"/>
        </w:rPr>
      </w:pPr>
      <w:r w:rsidRPr="0096308C">
        <w:rPr>
          <w:rFonts w:ascii="Times New Roman" w:hAnsi="Times New Roman" w:cs="Times New Roman"/>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6308C" w:rsidRPr="0096308C" w:rsidRDefault="0096308C" w:rsidP="0096308C">
      <w:pPr>
        <w:widowControl w:val="0"/>
        <w:autoSpaceDE w:val="0"/>
        <w:autoSpaceDN w:val="0"/>
        <w:adjustRightInd w:val="0"/>
        <w:spacing w:after="0" w:line="240" w:lineRule="auto"/>
        <w:ind w:firstLine="540"/>
        <w:jc w:val="both"/>
        <w:rPr>
          <w:rFonts w:ascii="Times New Roman" w:hAnsi="Times New Roman" w:cs="Times New Roman"/>
        </w:rPr>
      </w:pPr>
      <w:r w:rsidRPr="0096308C">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6308C" w:rsidRPr="0096308C" w:rsidRDefault="0096308C" w:rsidP="0096308C">
      <w:pPr>
        <w:widowControl w:val="0"/>
        <w:autoSpaceDE w:val="0"/>
        <w:autoSpaceDN w:val="0"/>
        <w:adjustRightInd w:val="0"/>
        <w:spacing w:after="0" w:line="240" w:lineRule="auto"/>
        <w:ind w:firstLine="540"/>
        <w:jc w:val="both"/>
        <w:rPr>
          <w:rFonts w:ascii="Times New Roman" w:hAnsi="Times New Roman" w:cs="Times New Roman"/>
        </w:rPr>
      </w:pPr>
      <w:r w:rsidRPr="0096308C">
        <w:rPr>
          <w:rFonts w:ascii="Times New Roman" w:hAnsi="Times New Roman" w:cs="Times New Roman"/>
        </w:rPr>
        <w:lastRenderedPageBreak/>
        <w:t xml:space="preserve">7.4.Денежные средства, внесенные в качестве обеспечения исполнения договора, возвращаются Заказчиком за минусом  суммы ущерба </w:t>
      </w:r>
      <w:proofErr w:type="gramStart"/>
      <w:r w:rsidRPr="0096308C">
        <w:rPr>
          <w:rFonts w:ascii="Times New Roman" w:hAnsi="Times New Roman" w:cs="Times New Roman"/>
        </w:rPr>
        <w:t>и(</w:t>
      </w:r>
      <w:proofErr w:type="gramEnd"/>
      <w:r w:rsidRPr="0096308C">
        <w:rPr>
          <w:rFonts w:ascii="Times New Roman" w:hAnsi="Times New Roman" w:cs="Times New Roman"/>
        </w:rPr>
        <w:t>или) суммы штрафных санкций, рассчитанных по условиям договора, в случае если при исполнении договора:</w:t>
      </w:r>
    </w:p>
    <w:p w:rsidR="0096308C" w:rsidRPr="0096308C" w:rsidRDefault="0096308C" w:rsidP="0096308C">
      <w:pPr>
        <w:widowControl w:val="0"/>
        <w:autoSpaceDE w:val="0"/>
        <w:autoSpaceDN w:val="0"/>
        <w:adjustRightInd w:val="0"/>
        <w:spacing w:after="0" w:line="240" w:lineRule="auto"/>
        <w:ind w:firstLine="540"/>
        <w:jc w:val="both"/>
        <w:rPr>
          <w:rFonts w:ascii="Times New Roman" w:hAnsi="Times New Roman" w:cs="Times New Roman"/>
        </w:rPr>
      </w:pPr>
      <w:r w:rsidRPr="0096308C">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6308C" w:rsidRPr="0096308C" w:rsidRDefault="0096308C" w:rsidP="0096308C">
      <w:pPr>
        <w:widowControl w:val="0"/>
        <w:autoSpaceDE w:val="0"/>
        <w:autoSpaceDN w:val="0"/>
        <w:adjustRightInd w:val="0"/>
        <w:spacing w:after="0" w:line="240" w:lineRule="auto"/>
        <w:ind w:firstLine="540"/>
        <w:jc w:val="both"/>
        <w:rPr>
          <w:rFonts w:ascii="Times New Roman" w:hAnsi="Times New Roman" w:cs="Times New Roman"/>
        </w:rPr>
      </w:pPr>
      <w:r w:rsidRPr="0096308C">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6308C" w:rsidRPr="0096308C" w:rsidRDefault="0096308C" w:rsidP="0096308C">
      <w:pPr>
        <w:widowControl w:val="0"/>
        <w:autoSpaceDE w:val="0"/>
        <w:autoSpaceDN w:val="0"/>
        <w:adjustRightInd w:val="0"/>
        <w:spacing w:after="0" w:line="240" w:lineRule="auto"/>
        <w:ind w:firstLine="540"/>
        <w:jc w:val="both"/>
        <w:rPr>
          <w:rFonts w:ascii="Times New Roman" w:hAnsi="Times New Roman" w:cs="Times New Roman"/>
        </w:rPr>
      </w:pPr>
      <w:r w:rsidRPr="0096308C">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96308C" w:rsidRPr="0096308C" w:rsidRDefault="0096308C" w:rsidP="0096308C">
      <w:pPr>
        <w:widowControl w:val="0"/>
        <w:autoSpaceDE w:val="0"/>
        <w:autoSpaceDN w:val="0"/>
        <w:adjustRightInd w:val="0"/>
        <w:spacing w:after="0" w:line="240" w:lineRule="auto"/>
        <w:ind w:firstLine="540"/>
        <w:jc w:val="both"/>
        <w:rPr>
          <w:rFonts w:ascii="Times New Roman" w:hAnsi="Times New Roman" w:cs="Times New Roman"/>
        </w:rPr>
      </w:pPr>
      <w:r w:rsidRPr="0096308C">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6308C" w:rsidRPr="0096308C" w:rsidRDefault="0096308C" w:rsidP="0096308C">
      <w:pPr>
        <w:widowControl w:val="0"/>
        <w:autoSpaceDE w:val="0"/>
        <w:autoSpaceDN w:val="0"/>
        <w:adjustRightInd w:val="0"/>
        <w:spacing w:after="0" w:line="240" w:lineRule="auto"/>
        <w:ind w:firstLine="540"/>
        <w:jc w:val="both"/>
        <w:rPr>
          <w:rFonts w:ascii="Times New Roman" w:hAnsi="Times New Roman" w:cs="Times New Roman"/>
        </w:rPr>
      </w:pPr>
      <w:r w:rsidRPr="0096308C">
        <w:rPr>
          <w:rFonts w:ascii="Times New Roman" w:hAnsi="Times New Roman" w:cs="Times New Roman"/>
        </w:rPr>
        <w:t>- неисполнения Поставщиком условий договора полностью или в части</w:t>
      </w:r>
    </w:p>
    <w:p w:rsidR="0096308C" w:rsidRPr="0096308C" w:rsidRDefault="0096308C" w:rsidP="0096308C">
      <w:pPr>
        <w:widowControl w:val="0"/>
        <w:autoSpaceDE w:val="0"/>
        <w:autoSpaceDN w:val="0"/>
        <w:adjustRightInd w:val="0"/>
        <w:spacing w:after="0" w:line="240" w:lineRule="auto"/>
        <w:ind w:firstLine="540"/>
        <w:jc w:val="both"/>
        <w:rPr>
          <w:rFonts w:ascii="Times New Roman" w:hAnsi="Times New Roman" w:cs="Times New Roman"/>
        </w:rPr>
      </w:pPr>
      <w:r w:rsidRPr="0096308C">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6308C" w:rsidRPr="0096308C" w:rsidRDefault="0096308C" w:rsidP="0096308C">
      <w:pPr>
        <w:widowControl w:val="0"/>
        <w:autoSpaceDE w:val="0"/>
        <w:autoSpaceDN w:val="0"/>
        <w:adjustRightInd w:val="0"/>
        <w:spacing w:after="0" w:line="240" w:lineRule="auto"/>
        <w:ind w:firstLine="540"/>
        <w:jc w:val="both"/>
        <w:rPr>
          <w:rFonts w:ascii="Times New Roman" w:hAnsi="Times New Roman" w:cs="Times New Roman"/>
        </w:rPr>
      </w:pPr>
    </w:p>
    <w:p w:rsidR="0096308C" w:rsidRPr="0096308C" w:rsidRDefault="0096308C" w:rsidP="0096308C">
      <w:pPr>
        <w:widowControl w:val="0"/>
        <w:suppressAutoHyphens/>
        <w:spacing w:after="0" w:line="240" w:lineRule="auto"/>
        <w:jc w:val="center"/>
        <w:rPr>
          <w:rFonts w:ascii="Times New Roman" w:eastAsia="DejaVu Sans" w:hAnsi="Times New Roman" w:cs="Times New Roman"/>
          <w:b/>
          <w:kern w:val="1"/>
          <w:lang w:eastAsia="ar-SA"/>
        </w:rPr>
      </w:pPr>
      <w:r w:rsidRPr="0096308C">
        <w:rPr>
          <w:rFonts w:ascii="Times New Roman" w:eastAsia="DejaVu Sans" w:hAnsi="Times New Roman" w:cs="Times New Roman"/>
          <w:b/>
          <w:kern w:val="1"/>
          <w:lang w:eastAsia="ar-SA"/>
        </w:rPr>
        <w:t>8. Обстоятельства непреодолимой силы</w:t>
      </w:r>
    </w:p>
    <w:p w:rsidR="0096308C" w:rsidRPr="0096308C" w:rsidRDefault="0096308C" w:rsidP="0096308C">
      <w:pPr>
        <w:tabs>
          <w:tab w:val="left" w:pos="1496"/>
        </w:tabs>
        <w:suppressAutoHyphens/>
        <w:spacing w:after="0" w:line="240" w:lineRule="auto"/>
        <w:jc w:val="both"/>
        <w:rPr>
          <w:rFonts w:ascii="Times New Roman" w:eastAsia="Times New Roman" w:hAnsi="Times New Roman" w:cs="Times New Roman"/>
          <w:lang w:eastAsia="ar-SA"/>
        </w:rPr>
      </w:pPr>
      <w:r w:rsidRPr="0096308C">
        <w:rPr>
          <w:rFonts w:ascii="Times New Roman" w:eastAsia="Times New Roman" w:hAnsi="Times New Roman" w:cs="Times New Roman"/>
          <w:kern w:val="1"/>
          <w:lang w:eastAsia="ar-SA"/>
        </w:rPr>
        <w:t xml:space="preserve">       </w:t>
      </w:r>
      <w:proofErr w:type="gramStart"/>
      <w:r w:rsidRPr="0096308C">
        <w:rPr>
          <w:rFonts w:ascii="Times New Roman" w:eastAsia="Times New Roman" w:hAnsi="Times New Roman" w:cs="Times New Roman"/>
          <w:kern w:val="1"/>
          <w:lang w:eastAsia="ar-SA"/>
        </w:rPr>
        <w:t>8.1</w:t>
      </w:r>
      <w:r w:rsidRPr="0096308C">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6308C" w:rsidRPr="0096308C" w:rsidRDefault="0096308C" w:rsidP="0096308C">
      <w:pPr>
        <w:tabs>
          <w:tab w:val="left" w:pos="1496"/>
        </w:tabs>
        <w:spacing w:after="0" w:line="240" w:lineRule="auto"/>
        <w:jc w:val="both"/>
        <w:rPr>
          <w:rFonts w:ascii="Times New Roman" w:eastAsia="Times New Roman" w:hAnsi="Times New Roman" w:cs="Times New Roman"/>
          <w:lang w:eastAsia="ar-SA"/>
        </w:rPr>
      </w:pPr>
      <w:r w:rsidRPr="0096308C">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6308C" w:rsidRPr="0096308C" w:rsidRDefault="0096308C" w:rsidP="0096308C">
      <w:pPr>
        <w:tabs>
          <w:tab w:val="left" w:pos="1496"/>
        </w:tabs>
        <w:spacing w:after="0" w:line="240" w:lineRule="auto"/>
        <w:jc w:val="both"/>
        <w:rPr>
          <w:rFonts w:ascii="Times New Roman" w:eastAsia="Times New Roman" w:hAnsi="Times New Roman" w:cs="Times New Roman"/>
          <w:lang w:eastAsia="ar-SA"/>
        </w:rPr>
      </w:pPr>
      <w:r w:rsidRPr="0096308C">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6308C" w:rsidRPr="0096308C" w:rsidRDefault="0096308C" w:rsidP="0096308C">
      <w:pPr>
        <w:widowControl w:val="0"/>
        <w:suppressAutoHyphens/>
        <w:spacing w:after="0" w:line="240" w:lineRule="auto"/>
        <w:jc w:val="both"/>
        <w:rPr>
          <w:rFonts w:ascii="Times New Roman" w:eastAsia="DejaVu Sans" w:hAnsi="Times New Roman" w:cs="Times New Roman"/>
          <w:kern w:val="1"/>
          <w:lang w:eastAsia="ar-SA"/>
        </w:rPr>
      </w:pPr>
      <w:r w:rsidRPr="0096308C">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6308C" w:rsidRPr="0096308C" w:rsidRDefault="0096308C" w:rsidP="0096308C">
      <w:pPr>
        <w:widowControl w:val="0"/>
        <w:suppressAutoHyphens/>
        <w:spacing w:after="0" w:line="240" w:lineRule="auto"/>
        <w:jc w:val="both"/>
        <w:rPr>
          <w:rFonts w:ascii="Times New Roman" w:eastAsia="DejaVu Sans" w:hAnsi="Times New Roman" w:cs="Times New Roman"/>
          <w:kern w:val="1"/>
          <w:lang w:eastAsia="ar-SA"/>
        </w:rPr>
      </w:pPr>
    </w:p>
    <w:p w:rsidR="0096308C" w:rsidRPr="0096308C" w:rsidRDefault="0096308C" w:rsidP="0096308C">
      <w:pPr>
        <w:spacing w:after="0" w:line="240" w:lineRule="auto"/>
        <w:jc w:val="center"/>
        <w:rPr>
          <w:rFonts w:ascii="Times New Roman" w:eastAsia="Times New Roman" w:hAnsi="Times New Roman" w:cs="Times New Roman"/>
          <w:b/>
          <w:lang w:eastAsia="ru-RU"/>
        </w:rPr>
      </w:pPr>
      <w:r w:rsidRPr="0096308C">
        <w:rPr>
          <w:rFonts w:ascii="Times New Roman" w:eastAsia="Times New Roman" w:hAnsi="Times New Roman" w:cs="Times New Roman"/>
          <w:b/>
          <w:lang w:eastAsia="ru-RU"/>
        </w:rPr>
        <w:t>9. Порядок разрешения споров</w:t>
      </w:r>
    </w:p>
    <w:p w:rsidR="0096308C" w:rsidRPr="0096308C" w:rsidRDefault="0096308C" w:rsidP="0096308C">
      <w:pPr>
        <w:spacing w:after="0" w:line="240" w:lineRule="auto"/>
        <w:jc w:val="both"/>
        <w:rPr>
          <w:rFonts w:ascii="Times New Roman" w:eastAsia="Times New Roman" w:hAnsi="Times New Roman" w:cs="Times New Roman"/>
          <w:lang w:eastAsia="ru-RU"/>
        </w:rPr>
      </w:pPr>
      <w:r w:rsidRPr="0096308C">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6308C" w:rsidRPr="0096308C" w:rsidRDefault="0096308C" w:rsidP="0096308C">
      <w:pPr>
        <w:spacing w:after="0" w:line="240" w:lineRule="auto"/>
        <w:jc w:val="both"/>
        <w:rPr>
          <w:rFonts w:ascii="Times New Roman" w:eastAsia="Times New Roman" w:hAnsi="Times New Roman" w:cs="Times New Roman"/>
          <w:lang w:eastAsia="ru-RU"/>
        </w:rPr>
      </w:pPr>
      <w:r w:rsidRPr="0096308C">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96308C" w:rsidRPr="0096308C" w:rsidRDefault="0096308C" w:rsidP="0096308C">
      <w:pPr>
        <w:spacing w:after="0" w:line="240" w:lineRule="auto"/>
        <w:jc w:val="both"/>
        <w:rPr>
          <w:rFonts w:ascii="Times New Roman" w:eastAsia="Times New Roman" w:hAnsi="Times New Roman" w:cs="Times New Roman"/>
          <w:lang w:eastAsia="ru-RU"/>
        </w:rPr>
      </w:pPr>
      <w:r w:rsidRPr="0096308C">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6308C" w:rsidRPr="0096308C" w:rsidRDefault="0096308C" w:rsidP="0096308C">
      <w:pPr>
        <w:widowControl w:val="0"/>
        <w:suppressAutoHyphens/>
        <w:spacing w:after="0" w:line="240" w:lineRule="auto"/>
        <w:rPr>
          <w:rFonts w:ascii="Times New Roman" w:eastAsia="DejaVu Sans" w:hAnsi="Times New Roman" w:cs="Times New Roman"/>
          <w:kern w:val="1"/>
          <w:lang w:eastAsia="ar-SA"/>
        </w:rPr>
      </w:pPr>
    </w:p>
    <w:p w:rsidR="0096308C" w:rsidRPr="0096308C" w:rsidRDefault="0096308C" w:rsidP="0096308C">
      <w:pPr>
        <w:suppressAutoHyphens/>
        <w:autoSpaceDE w:val="0"/>
        <w:autoSpaceDN w:val="0"/>
        <w:adjustRightInd w:val="0"/>
        <w:spacing w:after="0"/>
        <w:jc w:val="center"/>
        <w:rPr>
          <w:rFonts w:ascii="Times New Roman" w:eastAsia="Times New Roman" w:hAnsi="Times New Roman" w:cs="Times New Roman"/>
          <w:b/>
          <w:kern w:val="1"/>
          <w:lang w:eastAsia="ar-SA"/>
        </w:rPr>
      </w:pPr>
      <w:r w:rsidRPr="0096308C">
        <w:rPr>
          <w:rFonts w:ascii="Times New Roman" w:eastAsia="Times New Roman" w:hAnsi="Times New Roman" w:cs="Times New Roman"/>
          <w:b/>
          <w:kern w:val="1"/>
          <w:lang w:eastAsia="ar-SA"/>
        </w:rPr>
        <w:t xml:space="preserve">10.Срок действия  договора и прочие условия. </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10.2.  Договора заключается в электронной форме и подписывается сторонами  электронной подписью. </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lastRenderedPageBreak/>
        <w:t xml:space="preserve">  10.5.При исполнении договора не допускается перемена Поставщика</w:t>
      </w:r>
      <w:proofErr w:type="gramStart"/>
      <w:r w:rsidRPr="0096308C">
        <w:rPr>
          <w:rFonts w:ascii="Times New Roman" w:eastAsia="Times New Roman" w:hAnsi="Times New Roman" w:cs="Times New Roman"/>
          <w:kern w:val="1"/>
          <w:lang w:eastAsia="ar-SA"/>
        </w:rPr>
        <w:t xml:space="preserve"> ,</w:t>
      </w:r>
      <w:proofErr w:type="gramEnd"/>
      <w:r w:rsidRPr="0096308C">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96308C" w:rsidRPr="0096308C" w:rsidRDefault="0096308C" w:rsidP="0096308C">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96308C">
        <w:rPr>
          <w:rFonts w:ascii="Times New Roman" w:eastAsia="Times New Roman" w:hAnsi="Times New Roman" w:cs="Times New Roman"/>
          <w:b/>
          <w:kern w:val="1"/>
          <w:lang w:eastAsia="ar-SA"/>
        </w:rPr>
        <w:t>11. Порядок расторжения договора</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t xml:space="preserve">  11.3. </w:t>
      </w:r>
      <w:proofErr w:type="gramStart"/>
      <w:r w:rsidRPr="0096308C">
        <w:rPr>
          <w:rFonts w:ascii="Times New Roman" w:eastAsia="Times New Roman" w:hAnsi="Times New Roman" w:cs="Times New Roman"/>
          <w:bCs/>
          <w:kern w:val="1"/>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6308C">
        <w:rPr>
          <w:rFonts w:ascii="Times New Roman" w:eastAsia="Times New Roman" w:hAnsi="Times New Roman" w:cs="Times New Roman"/>
          <w:bCs/>
          <w:kern w:val="1"/>
          <w:lang w:eastAsia="ar-SA"/>
        </w:rPr>
        <w:t xml:space="preserve"> связи и доставки, </w:t>
      </w:r>
      <w:proofErr w:type="gramStart"/>
      <w:r w:rsidRPr="0096308C">
        <w:rPr>
          <w:rFonts w:ascii="Times New Roman" w:eastAsia="Times New Roman" w:hAnsi="Times New Roman" w:cs="Times New Roman"/>
          <w:bCs/>
          <w:kern w:val="1"/>
          <w:lang w:eastAsia="ar-SA"/>
        </w:rPr>
        <w:t>обеспечивающих</w:t>
      </w:r>
      <w:proofErr w:type="gramEnd"/>
      <w:r w:rsidRPr="0096308C">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6308C">
        <w:rPr>
          <w:rFonts w:ascii="Times New Roman" w:eastAsia="Times New Roman" w:hAnsi="Times New Roman" w:cs="Times New Roman"/>
          <w:bCs/>
          <w:kern w:val="1"/>
          <w:lang w:eastAsia="ar-SA"/>
        </w:rPr>
        <w:t>с даты размещения</w:t>
      </w:r>
      <w:proofErr w:type="gramEnd"/>
      <w:r w:rsidRPr="0096308C">
        <w:rPr>
          <w:rFonts w:ascii="Times New Roman" w:eastAsia="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w:t>
      </w:r>
      <w:proofErr w:type="gramStart"/>
      <w:r w:rsidRPr="0096308C">
        <w:rPr>
          <w:rFonts w:ascii="Times New Roman" w:eastAsia="Times New Roman" w:hAnsi="Times New Roman" w:cs="Times New Roman"/>
          <w:bCs/>
          <w:kern w:val="1"/>
          <w:lang w:eastAsia="ar-SA"/>
        </w:rPr>
        <w:t>силу</w:t>
      </w:r>
      <w:proofErr w:type="gramEnd"/>
      <w:r w:rsidRPr="0096308C">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t xml:space="preserve">  11.6. </w:t>
      </w:r>
      <w:proofErr w:type="gramStart"/>
      <w:r w:rsidRPr="0096308C">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6308C">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t xml:space="preserve">  11.9. </w:t>
      </w:r>
      <w:proofErr w:type="gramStart"/>
      <w:r w:rsidRPr="0096308C">
        <w:rPr>
          <w:rFonts w:ascii="Times New Roman" w:eastAsia="Times New Roman" w:hAnsi="Times New Roman" w:cs="Times New Roman"/>
          <w:bCs/>
          <w:kern w:val="1"/>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6308C">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t xml:space="preserve"> 11.10. Решение Поставщика  об одностороннем отказе от исполнения договора вступает в </w:t>
      </w:r>
      <w:proofErr w:type="gramStart"/>
      <w:r w:rsidRPr="0096308C">
        <w:rPr>
          <w:rFonts w:ascii="Times New Roman" w:eastAsia="Times New Roman" w:hAnsi="Times New Roman" w:cs="Times New Roman"/>
          <w:bCs/>
          <w:kern w:val="1"/>
          <w:lang w:eastAsia="ar-SA"/>
        </w:rPr>
        <w:t>силу</w:t>
      </w:r>
      <w:proofErr w:type="gramEnd"/>
      <w:r w:rsidRPr="0096308C">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lastRenderedPageBreak/>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6308C">
        <w:rPr>
          <w:rFonts w:ascii="Times New Roman" w:eastAsia="Times New Roman" w:hAnsi="Times New Roman" w:cs="Times New Roman"/>
          <w:bCs/>
          <w:kern w:val="1"/>
          <w:lang w:eastAsia="ar-SA"/>
        </w:rPr>
        <w:t>решении</w:t>
      </w:r>
      <w:proofErr w:type="gramEnd"/>
      <w:r w:rsidRPr="0096308C">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96308C" w:rsidRPr="0096308C" w:rsidRDefault="0096308C" w:rsidP="0096308C">
      <w:pPr>
        <w:widowControl w:val="0"/>
        <w:suppressAutoHyphens/>
        <w:spacing w:after="0" w:line="240" w:lineRule="auto"/>
        <w:jc w:val="center"/>
        <w:rPr>
          <w:rFonts w:ascii="Times New Roman" w:eastAsia="DejaVu Sans" w:hAnsi="Times New Roman" w:cs="Times New Roman"/>
          <w:b/>
          <w:kern w:val="1"/>
          <w:lang w:eastAsia="ar-SA"/>
        </w:rPr>
      </w:pPr>
      <w:bookmarkStart w:id="14" w:name="Par2"/>
      <w:bookmarkEnd w:id="14"/>
      <w:r w:rsidRPr="0096308C">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6308C" w:rsidRPr="0096308C" w:rsidTr="00B05BE3">
        <w:tc>
          <w:tcPr>
            <w:tcW w:w="4923" w:type="dxa"/>
          </w:tcPr>
          <w:p w:rsidR="0096308C" w:rsidRPr="0096308C" w:rsidRDefault="0096308C" w:rsidP="0096308C">
            <w:pPr>
              <w:widowControl w:val="0"/>
              <w:suppressAutoHyphens/>
              <w:spacing w:after="0" w:line="240" w:lineRule="auto"/>
              <w:jc w:val="center"/>
              <w:rPr>
                <w:rFonts w:ascii="Times New Roman" w:eastAsia="DejaVu Sans" w:hAnsi="Times New Roman" w:cs="Times New Roman"/>
                <w:b/>
                <w:kern w:val="1"/>
                <w:lang w:eastAsia="ar-SA"/>
              </w:rPr>
            </w:pPr>
            <w:r w:rsidRPr="0096308C">
              <w:rPr>
                <w:rFonts w:ascii="Times New Roman" w:eastAsia="DejaVu Sans" w:hAnsi="Times New Roman" w:cs="Times New Roman"/>
                <w:b/>
                <w:kern w:val="1"/>
                <w:lang w:eastAsia="ar-SA"/>
              </w:rPr>
              <w:t>Заказчик:</w:t>
            </w:r>
          </w:p>
          <w:p w:rsidR="0096308C" w:rsidRPr="0096308C" w:rsidRDefault="0096308C" w:rsidP="0096308C">
            <w:pPr>
              <w:spacing w:after="0" w:line="240" w:lineRule="auto"/>
              <w:jc w:val="both"/>
              <w:rPr>
                <w:rFonts w:ascii="Times New Roman" w:eastAsia="Times New Roman" w:hAnsi="Times New Roman" w:cs="Times New Roman"/>
                <w:b/>
                <w:lang w:eastAsia="ru-RU"/>
              </w:rPr>
            </w:pPr>
            <w:r w:rsidRPr="0096308C">
              <w:rPr>
                <w:rFonts w:ascii="Times New Roman" w:eastAsia="Times New Roman" w:hAnsi="Times New Roman" w:cs="Times New Roman"/>
                <w:b/>
                <w:lang w:eastAsia="ru-RU"/>
              </w:rPr>
              <w:t xml:space="preserve">ФГБОУ </w:t>
            </w:r>
            <w:proofErr w:type="gramStart"/>
            <w:r w:rsidRPr="0096308C">
              <w:rPr>
                <w:rFonts w:ascii="Times New Roman" w:eastAsia="Times New Roman" w:hAnsi="Times New Roman" w:cs="Times New Roman"/>
                <w:b/>
                <w:lang w:eastAsia="ru-RU"/>
              </w:rPr>
              <w:t>ВО</w:t>
            </w:r>
            <w:proofErr w:type="gramEnd"/>
            <w:r w:rsidRPr="0096308C">
              <w:rPr>
                <w:rFonts w:ascii="Times New Roman" w:eastAsia="Times New Roman" w:hAnsi="Times New Roman" w:cs="Times New Roman"/>
                <w:b/>
                <w:lang w:eastAsia="ru-RU"/>
              </w:rPr>
              <w:t xml:space="preserve"> «Сибирский государственный университет путей сообщения» (СГУПС)</w:t>
            </w:r>
          </w:p>
          <w:p w:rsidR="0096308C" w:rsidRPr="0096308C" w:rsidRDefault="0096308C" w:rsidP="0096308C">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96308C">
                <w:rPr>
                  <w:rFonts w:ascii="Times New Roman" w:eastAsia="Times New Roman" w:hAnsi="Times New Roman" w:cs="Times New Roman"/>
                  <w:lang w:eastAsia="ru-RU"/>
                </w:rPr>
                <w:t>630049 г</w:t>
              </w:r>
            </w:smartTag>
            <w:proofErr w:type="gramStart"/>
            <w:r w:rsidRPr="0096308C">
              <w:rPr>
                <w:rFonts w:ascii="Times New Roman" w:eastAsia="Times New Roman" w:hAnsi="Times New Roman" w:cs="Times New Roman"/>
                <w:lang w:eastAsia="ru-RU"/>
              </w:rPr>
              <w:t>.Н</w:t>
            </w:r>
            <w:proofErr w:type="gramEnd"/>
            <w:r w:rsidRPr="0096308C">
              <w:rPr>
                <w:rFonts w:ascii="Times New Roman" w:eastAsia="Times New Roman" w:hAnsi="Times New Roman" w:cs="Times New Roman"/>
                <w:lang w:eastAsia="ru-RU"/>
              </w:rPr>
              <w:t xml:space="preserve">овосибирск,49 </w:t>
            </w:r>
            <w:proofErr w:type="spellStart"/>
            <w:r w:rsidRPr="0096308C">
              <w:rPr>
                <w:rFonts w:ascii="Times New Roman" w:eastAsia="Times New Roman" w:hAnsi="Times New Roman" w:cs="Times New Roman"/>
                <w:lang w:eastAsia="ru-RU"/>
              </w:rPr>
              <w:t>ул.Д.Ковальчук</w:t>
            </w:r>
            <w:proofErr w:type="spellEnd"/>
            <w:r w:rsidRPr="0096308C">
              <w:rPr>
                <w:rFonts w:ascii="Times New Roman" w:eastAsia="Times New Roman" w:hAnsi="Times New Roman" w:cs="Times New Roman"/>
                <w:lang w:eastAsia="ru-RU"/>
              </w:rPr>
              <w:t xml:space="preserve"> д.191, </w:t>
            </w:r>
          </w:p>
          <w:p w:rsidR="0096308C" w:rsidRPr="0096308C" w:rsidRDefault="0096308C" w:rsidP="0096308C">
            <w:pPr>
              <w:spacing w:after="0" w:line="240" w:lineRule="auto"/>
              <w:jc w:val="both"/>
              <w:rPr>
                <w:rFonts w:ascii="Times New Roman" w:eastAsia="Times New Roman" w:hAnsi="Times New Roman" w:cs="Times New Roman"/>
                <w:lang w:eastAsia="ru-RU"/>
              </w:rPr>
            </w:pPr>
            <w:r w:rsidRPr="0096308C">
              <w:rPr>
                <w:rFonts w:ascii="Times New Roman" w:eastAsia="Times New Roman" w:hAnsi="Times New Roman" w:cs="Times New Roman"/>
                <w:lang w:eastAsia="ru-RU"/>
              </w:rPr>
              <w:t>ИНН: 5402113155 КПП 540201001</w:t>
            </w:r>
          </w:p>
          <w:p w:rsidR="0096308C" w:rsidRPr="0096308C" w:rsidRDefault="0096308C" w:rsidP="0096308C">
            <w:pPr>
              <w:spacing w:after="0" w:line="240" w:lineRule="auto"/>
              <w:jc w:val="both"/>
              <w:rPr>
                <w:rFonts w:ascii="Times New Roman" w:eastAsia="Times New Roman" w:hAnsi="Times New Roman" w:cs="Times New Roman"/>
                <w:lang w:eastAsia="ru-RU"/>
              </w:rPr>
            </w:pPr>
            <w:r w:rsidRPr="0096308C">
              <w:rPr>
                <w:rFonts w:ascii="Times New Roman" w:eastAsia="Times New Roman" w:hAnsi="Times New Roman" w:cs="Times New Roman"/>
                <w:lang w:eastAsia="ru-RU"/>
              </w:rPr>
              <w:t>ОКПО 01115969 ОГРН 1025401011680</w:t>
            </w:r>
          </w:p>
          <w:p w:rsidR="0096308C" w:rsidRPr="0096308C" w:rsidRDefault="0096308C" w:rsidP="0096308C">
            <w:pPr>
              <w:spacing w:after="0" w:line="240" w:lineRule="auto"/>
              <w:jc w:val="both"/>
              <w:rPr>
                <w:rFonts w:ascii="Times New Roman" w:eastAsia="Times New Roman" w:hAnsi="Times New Roman" w:cs="Times New Roman"/>
                <w:lang w:eastAsia="ru-RU"/>
              </w:rPr>
            </w:pPr>
            <w:r w:rsidRPr="0096308C">
              <w:rPr>
                <w:rFonts w:ascii="Times New Roman" w:eastAsia="Times New Roman" w:hAnsi="Times New Roman" w:cs="Times New Roman"/>
                <w:lang w:eastAsia="ru-RU"/>
              </w:rPr>
              <w:t>Получатель: УФК по Новосибирской области (СГУПС л/с 20516Х38290)</w:t>
            </w:r>
          </w:p>
          <w:p w:rsidR="0096308C" w:rsidRPr="0096308C" w:rsidRDefault="0096308C" w:rsidP="0096308C">
            <w:pPr>
              <w:spacing w:after="0" w:line="240" w:lineRule="auto"/>
              <w:jc w:val="both"/>
              <w:rPr>
                <w:rFonts w:ascii="Times New Roman" w:eastAsia="Times New Roman" w:hAnsi="Times New Roman" w:cs="Times New Roman"/>
                <w:lang w:eastAsia="ru-RU"/>
              </w:rPr>
            </w:pPr>
            <w:r w:rsidRPr="0096308C">
              <w:rPr>
                <w:rFonts w:ascii="Times New Roman" w:eastAsia="Times New Roman" w:hAnsi="Times New Roman" w:cs="Times New Roman"/>
                <w:lang w:eastAsia="ru-RU"/>
              </w:rPr>
              <w:t>БИК 045004001</w:t>
            </w:r>
          </w:p>
          <w:p w:rsidR="0096308C" w:rsidRPr="0096308C" w:rsidRDefault="0096308C" w:rsidP="0096308C">
            <w:pPr>
              <w:spacing w:after="0" w:line="240" w:lineRule="auto"/>
              <w:jc w:val="both"/>
              <w:rPr>
                <w:rFonts w:ascii="Times New Roman" w:eastAsia="Times New Roman" w:hAnsi="Times New Roman" w:cs="Times New Roman"/>
                <w:lang w:eastAsia="ru-RU"/>
              </w:rPr>
            </w:pPr>
            <w:r w:rsidRPr="0096308C">
              <w:rPr>
                <w:rFonts w:ascii="Times New Roman" w:eastAsia="Times New Roman" w:hAnsi="Times New Roman" w:cs="Times New Roman"/>
                <w:lang w:eastAsia="ru-RU"/>
              </w:rPr>
              <w:t xml:space="preserve">Банк: СИБИРСКОЕ ГУ Банка России  </w:t>
            </w:r>
            <w:proofErr w:type="spellStart"/>
            <w:r w:rsidRPr="0096308C">
              <w:rPr>
                <w:rFonts w:ascii="Times New Roman" w:eastAsia="Times New Roman" w:hAnsi="Times New Roman" w:cs="Times New Roman"/>
                <w:lang w:eastAsia="ru-RU"/>
              </w:rPr>
              <w:t>г</w:t>
            </w:r>
            <w:proofErr w:type="gramStart"/>
            <w:r w:rsidRPr="0096308C">
              <w:rPr>
                <w:rFonts w:ascii="Times New Roman" w:eastAsia="Times New Roman" w:hAnsi="Times New Roman" w:cs="Times New Roman"/>
                <w:lang w:eastAsia="ru-RU"/>
              </w:rPr>
              <w:t>.Н</w:t>
            </w:r>
            <w:proofErr w:type="gramEnd"/>
            <w:r w:rsidRPr="0096308C">
              <w:rPr>
                <w:rFonts w:ascii="Times New Roman" w:eastAsia="Times New Roman" w:hAnsi="Times New Roman" w:cs="Times New Roman"/>
                <w:lang w:eastAsia="ru-RU"/>
              </w:rPr>
              <w:t>овосибирск</w:t>
            </w:r>
            <w:proofErr w:type="spellEnd"/>
          </w:p>
          <w:p w:rsidR="0096308C" w:rsidRPr="0096308C" w:rsidRDefault="0096308C" w:rsidP="0096308C">
            <w:pPr>
              <w:spacing w:after="0" w:line="240" w:lineRule="auto"/>
              <w:jc w:val="both"/>
              <w:rPr>
                <w:rFonts w:ascii="Times New Roman" w:eastAsia="Times New Roman" w:hAnsi="Times New Roman" w:cs="Times New Roman"/>
                <w:lang w:eastAsia="ru-RU"/>
              </w:rPr>
            </w:pPr>
            <w:r w:rsidRPr="0096308C">
              <w:rPr>
                <w:rFonts w:ascii="Times New Roman" w:eastAsia="Times New Roman" w:hAnsi="Times New Roman" w:cs="Times New Roman"/>
                <w:lang w:eastAsia="ru-RU"/>
              </w:rPr>
              <w:t>Расчетный счет   40501810700042000002</w:t>
            </w:r>
          </w:p>
          <w:p w:rsidR="0096308C" w:rsidRPr="0096308C" w:rsidRDefault="0096308C" w:rsidP="0096308C">
            <w:pPr>
              <w:suppressAutoHyphens/>
              <w:spacing w:after="0" w:line="240" w:lineRule="auto"/>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Проректор СГУПС</w:t>
            </w:r>
          </w:p>
          <w:p w:rsidR="0096308C" w:rsidRPr="0096308C" w:rsidRDefault="0096308C" w:rsidP="0096308C">
            <w:pPr>
              <w:suppressAutoHyphens/>
              <w:spacing w:after="0"/>
              <w:rPr>
                <w:rFonts w:ascii="Times New Roman" w:eastAsia="Times New Roman" w:hAnsi="Times New Roman" w:cs="Times New Roman"/>
                <w:kern w:val="1"/>
                <w:lang w:eastAsia="ar-SA"/>
              </w:rPr>
            </w:pPr>
          </w:p>
          <w:p w:rsidR="0096308C" w:rsidRPr="0096308C" w:rsidRDefault="0096308C" w:rsidP="0096308C">
            <w:pPr>
              <w:widowControl w:val="0"/>
              <w:suppressAutoHyphens/>
              <w:spacing w:after="0" w:line="240" w:lineRule="auto"/>
              <w:rPr>
                <w:rFonts w:ascii="Times New Roman" w:eastAsia="DejaVu Sans" w:hAnsi="Times New Roman" w:cs="Times New Roman"/>
                <w:kern w:val="1"/>
                <w:lang w:eastAsia="ar-SA"/>
              </w:rPr>
            </w:pPr>
            <w:r w:rsidRPr="0096308C">
              <w:rPr>
                <w:rFonts w:ascii="Times New Roman" w:eastAsia="DejaVu Sans" w:hAnsi="Times New Roman" w:cs="Times New Roman"/>
                <w:kern w:val="1"/>
                <w:lang w:eastAsia="ar-SA"/>
              </w:rPr>
              <w:t xml:space="preserve">________________  </w:t>
            </w:r>
            <w:proofErr w:type="spellStart"/>
            <w:r w:rsidRPr="0096308C">
              <w:rPr>
                <w:rFonts w:ascii="Times New Roman" w:eastAsia="DejaVu Sans" w:hAnsi="Times New Roman" w:cs="Times New Roman"/>
                <w:kern w:val="1"/>
                <w:lang w:eastAsia="ar-SA"/>
              </w:rPr>
              <w:t>О.Ю.Васильев</w:t>
            </w:r>
            <w:proofErr w:type="spellEnd"/>
          </w:p>
          <w:p w:rsidR="0096308C" w:rsidRPr="0096308C" w:rsidRDefault="0096308C" w:rsidP="0096308C">
            <w:pPr>
              <w:widowControl w:val="0"/>
              <w:suppressAutoHyphens/>
              <w:spacing w:after="0" w:line="240" w:lineRule="auto"/>
              <w:rPr>
                <w:rFonts w:ascii="Times New Roman" w:eastAsia="DejaVu Sans" w:hAnsi="Times New Roman" w:cs="Times New Roman"/>
                <w:kern w:val="1"/>
                <w:lang w:eastAsia="ar-SA"/>
              </w:rPr>
            </w:pPr>
            <w:r w:rsidRPr="0096308C">
              <w:rPr>
                <w:rFonts w:ascii="Times New Roman" w:eastAsia="DejaVu Sans" w:hAnsi="Times New Roman" w:cs="Times New Roman"/>
                <w:kern w:val="1"/>
                <w:lang w:eastAsia="ar-SA"/>
              </w:rPr>
              <w:t>Электронная подпись</w:t>
            </w:r>
          </w:p>
        </w:tc>
        <w:tc>
          <w:tcPr>
            <w:tcW w:w="5040" w:type="dxa"/>
          </w:tcPr>
          <w:p w:rsidR="0096308C" w:rsidRPr="0096308C" w:rsidRDefault="0096308C" w:rsidP="0096308C">
            <w:pPr>
              <w:widowControl w:val="0"/>
              <w:suppressAutoHyphens/>
              <w:spacing w:after="0" w:line="240" w:lineRule="auto"/>
              <w:jc w:val="center"/>
              <w:rPr>
                <w:rFonts w:ascii="Times New Roman" w:eastAsia="DejaVu Sans" w:hAnsi="Times New Roman" w:cs="Times New Roman"/>
                <w:b/>
                <w:kern w:val="1"/>
                <w:lang w:eastAsia="ar-SA"/>
              </w:rPr>
            </w:pPr>
            <w:r w:rsidRPr="0096308C">
              <w:rPr>
                <w:rFonts w:ascii="Times New Roman" w:eastAsia="DejaVu Sans" w:hAnsi="Times New Roman" w:cs="Times New Roman"/>
                <w:b/>
                <w:kern w:val="1"/>
                <w:lang w:eastAsia="ar-SA"/>
              </w:rPr>
              <w:t>Поставщик:</w:t>
            </w:r>
          </w:p>
          <w:p w:rsidR="0096308C" w:rsidRPr="0096308C" w:rsidRDefault="0096308C" w:rsidP="0096308C">
            <w:pPr>
              <w:widowControl w:val="0"/>
              <w:suppressAutoHyphens/>
              <w:spacing w:after="0" w:line="240" w:lineRule="auto"/>
              <w:ind w:left="283"/>
              <w:jc w:val="both"/>
              <w:rPr>
                <w:rFonts w:ascii="Times New Roman" w:eastAsia="Calibri" w:hAnsi="Times New Roman" w:cs="Times New Roman"/>
                <w:lang w:eastAsia="ru-RU"/>
              </w:rPr>
            </w:pPr>
          </w:p>
          <w:p w:rsidR="0096308C" w:rsidRPr="0096308C" w:rsidRDefault="0096308C" w:rsidP="0096308C">
            <w:pPr>
              <w:widowControl w:val="0"/>
              <w:suppressAutoHyphens/>
              <w:spacing w:after="0" w:line="240" w:lineRule="auto"/>
              <w:ind w:left="283"/>
              <w:jc w:val="both"/>
              <w:rPr>
                <w:rFonts w:ascii="Times New Roman" w:eastAsia="Calibri" w:hAnsi="Times New Roman" w:cs="Times New Roman"/>
                <w:lang w:eastAsia="ru-RU"/>
              </w:rPr>
            </w:pPr>
          </w:p>
          <w:p w:rsidR="0096308C" w:rsidRPr="0096308C" w:rsidRDefault="0096308C" w:rsidP="0096308C">
            <w:pPr>
              <w:widowControl w:val="0"/>
              <w:suppressAutoHyphens/>
              <w:spacing w:after="0" w:line="240" w:lineRule="auto"/>
              <w:ind w:left="283"/>
              <w:jc w:val="both"/>
              <w:rPr>
                <w:rFonts w:ascii="Times New Roman" w:eastAsia="DejaVu Sans" w:hAnsi="Times New Roman" w:cs="Times New Roman"/>
                <w:kern w:val="1"/>
                <w:lang w:eastAsia="ar-SA"/>
              </w:rPr>
            </w:pPr>
          </w:p>
        </w:tc>
      </w:tr>
    </w:tbl>
    <w:p w:rsidR="0096308C" w:rsidRPr="0096308C" w:rsidRDefault="0096308C" w:rsidP="0096308C">
      <w:pPr>
        <w:spacing w:after="0" w:line="240" w:lineRule="auto"/>
        <w:rPr>
          <w:rFonts w:ascii="Times New Roman" w:eastAsia="Times New Roman" w:hAnsi="Times New Roman" w:cs="Times New Roman"/>
          <w:kern w:val="1"/>
          <w:lang w:eastAsia="ar-SA"/>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B2269" w:rsidRDefault="00EB2269" w:rsidP="002158E1">
      <w:pPr>
        <w:tabs>
          <w:tab w:val="left" w:pos="0"/>
        </w:tabs>
        <w:ind w:left="3969" w:hanging="5040"/>
        <w:sectPr w:rsidR="00EB2269" w:rsidSect="00EB2269">
          <w:pgSz w:w="11906" w:h="16838"/>
          <w:pgMar w:top="1134" w:right="567" w:bottom="851" w:left="1418" w:header="709" w:footer="709" w:gutter="0"/>
          <w:cols w:space="708"/>
          <w:docGrid w:linePitch="360"/>
        </w:sectPr>
      </w:pPr>
    </w:p>
    <w:p w:rsidR="002158E1" w:rsidRPr="008B27B1" w:rsidRDefault="002158E1" w:rsidP="002158E1">
      <w:pPr>
        <w:tabs>
          <w:tab w:val="left" w:pos="0"/>
        </w:tabs>
        <w:ind w:left="3969" w:hanging="5040"/>
      </w:pPr>
    </w:p>
    <w:sectPr w:rsidR="002158E1" w:rsidRPr="008B27B1" w:rsidSect="00EB2269">
      <w:pgSz w:w="16838" w:h="11906" w:orient="landscape"/>
      <w:pgMar w:top="1418" w:right="113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25CD1"/>
    <w:rsid w:val="00030A0C"/>
    <w:rsid w:val="00031CFB"/>
    <w:rsid w:val="00033452"/>
    <w:rsid w:val="00037DD0"/>
    <w:rsid w:val="00047BF3"/>
    <w:rsid w:val="00047FDE"/>
    <w:rsid w:val="00055C8A"/>
    <w:rsid w:val="00057933"/>
    <w:rsid w:val="00070D49"/>
    <w:rsid w:val="00076C25"/>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0867"/>
    <w:rsid w:val="00204853"/>
    <w:rsid w:val="002150F8"/>
    <w:rsid w:val="002158E1"/>
    <w:rsid w:val="00227C23"/>
    <w:rsid w:val="00233A81"/>
    <w:rsid w:val="002641AD"/>
    <w:rsid w:val="002649CA"/>
    <w:rsid w:val="0026673E"/>
    <w:rsid w:val="002775A6"/>
    <w:rsid w:val="00282836"/>
    <w:rsid w:val="00293AE1"/>
    <w:rsid w:val="002B3058"/>
    <w:rsid w:val="002C1F45"/>
    <w:rsid w:val="002C2041"/>
    <w:rsid w:val="002C7019"/>
    <w:rsid w:val="003000E5"/>
    <w:rsid w:val="00301DEB"/>
    <w:rsid w:val="00304313"/>
    <w:rsid w:val="003043BE"/>
    <w:rsid w:val="003149ED"/>
    <w:rsid w:val="00345EE6"/>
    <w:rsid w:val="00352152"/>
    <w:rsid w:val="0035267D"/>
    <w:rsid w:val="003549EA"/>
    <w:rsid w:val="003616CC"/>
    <w:rsid w:val="00373628"/>
    <w:rsid w:val="00375B9F"/>
    <w:rsid w:val="00385B5F"/>
    <w:rsid w:val="003A40FF"/>
    <w:rsid w:val="003B2A22"/>
    <w:rsid w:val="003B7045"/>
    <w:rsid w:val="003C26D9"/>
    <w:rsid w:val="003D127F"/>
    <w:rsid w:val="00402A83"/>
    <w:rsid w:val="00402AD2"/>
    <w:rsid w:val="00402C35"/>
    <w:rsid w:val="00403317"/>
    <w:rsid w:val="0041089F"/>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20BFF"/>
    <w:rsid w:val="00524617"/>
    <w:rsid w:val="00542652"/>
    <w:rsid w:val="00547512"/>
    <w:rsid w:val="0055318A"/>
    <w:rsid w:val="0056139E"/>
    <w:rsid w:val="005624E9"/>
    <w:rsid w:val="00563279"/>
    <w:rsid w:val="00563667"/>
    <w:rsid w:val="00570500"/>
    <w:rsid w:val="00572932"/>
    <w:rsid w:val="005729E5"/>
    <w:rsid w:val="00585EF3"/>
    <w:rsid w:val="00586CD3"/>
    <w:rsid w:val="0059523D"/>
    <w:rsid w:val="005C23A5"/>
    <w:rsid w:val="005D4EB6"/>
    <w:rsid w:val="005F78E8"/>
    <w:rsid w:val="00600C33"/>
    <w:rsid w:val="00613569"/>
    <w:rsid w:val="00626694"/>
    <w:rsid w:val="00626A03"/>
    <w:rsid w:val="006332FB"/>
    <w:rsid w:val="006555BF"/>
    <w:rsid w:val="00660D58"/>
    <w:rsid w:val="006703F2"/>
    <w:rsid w:val="006717FB"/>
    <w:rsid w:val="00672786"/>
    <w:rsid w:val="006739DE"/>
    <w:rsid w:val="006823EC"/>
    <w:rsid w:val="00694609"/>
    <w:rsid w:val="00694A20"/>
    <w:rsid w:val="006A1BFF"/>
    <w:rsid w:val="006A5BB2"/>
    <w:rsid w:val="006C6F22"/>
    <w:rsid w:val="006D58A2"/>
    <w:rsid w:val="00715878"/>
    <w:rsid w:val="0072728F"/>
    <w:rsid w:val="00727760"/>
    <w:rsid w:val="00736029"/>
    <w:rsid w:val="0075523A"/>
    <w:rsid w:val="0079248B"/>
    <w:rsid w:val="00795B99"/>
    <w:rsid w:val="007C06FD"/>
    <w:rsid w:val="007C5291"/>
    <w:rsid w:val="007D0916"/>
    <w:rsid w:val="007D48F8"/>
    <w:rsid w:val="007F46CA"/>
    <w:rsid w:val="00801914"/>
    <w:rsid w:val="008101C0"/>
    <w:rsid w:val="008108BE"/>
    <w:rsid w:val="008119DB"/>
    <w:rsid w:val="00822140"/>
    <w:rsid w:val="0083698D"/>
    <w:rsid w:val="00853F84"/>
    <w:rsid w:val="008719C9"/>
    <w:rsid w:val="00875DE1"/>
    <w:rsid w:val="0089775E"/>
    <w:rsid w:val="008A25E5"/>
    <w:rsid w:val="008A41B5"/>
    <w:rsid w:val="008A4F25"/>
    <w:rsid w:val="008A5836"/>
    <w:rsid w:val="008A7CD6"/>
    <w:rsid w:val="008B3F73"/>
    <w:rsid w:val="008B7F6A"/>
    <w:rsid w:val="008C45D0"/>
    <w:rsid w:val="008E0793"/>
    <w:rsid w:val="008F1B2F"/>
    <w:rsid w:val="008F4357"/>
    <w:rsid w:val="0091735D"/>
    <w:rsid w:val="009279BD"/>
    <w:rsid w:val="00930396"/>
    <w:rsid w:val="0096308C"/>
    <w:rsid w:val="00963480"/>
    <w:rsid w:val="00967E86"/>
    <w:rsid w:val="00983F59"/>
    <w:rsid w:val="0098424D"/>
    <w:rsid w:val="00992A70"/>
    <w:rsid w:val="00992E7A"/>
    <w:rsid w:val="00995B3B"/>
    <w:rsid w:val="009A08FE"/>
    <w:rsid w:val="009A24E4"/>
    <w:rsid w:val="009A333F"/>
    <w:rsid w:val="009A7ED3"/>
    <w:rsid w:val="009B3371"/>
    <w:rsid w:val="009B7693"/>
    <w:rsid w:val="009C54BE"/>
    <w:rsid w:val="009E76E9"/>
    <w:rsid w:val="00A0476F"/>
    <w:rsid w:val="00A06419"/>
    <w:rsid w:val="00A13A2F"/>
    <w:rsid w:val="00A233A0"/>
    <w:rsid w:val="00A4581E"/>
    <w:rsid w:val="00A54576"/>
    <w:rsid w:val="00A55056"/>
    <w:rsid w:val="00A7090D"/>
    <w:rsid w:val="00A773C4"/>
    <w:rsid w:val="00A82104"/>
    <w:rsid w:val="00A85398"/>
    <w:rsid w:val="00A90C74"/>
    <w:rsid w:val="00A92140"/>
    <w:rsid w:val="00AA5F60"/>
    <w:rsid w:val="00AB3478"/>
    <w:rsid w:val="00AB57A8"/>
    <w:rsid w:val="00AC2FA3"/>
    <w:rsid w:val="00AC5B4E"/>
    <w:rsid w:val="00AD05A9"/>
    <w:rsid w:val="00AD0745"/>
    <w:rsid w:val="00AD08D8"/>
    <w:rsid w:val="00AE5353"/>
    <w:rsid w:val="00AE5A19"/>
    <w:rsid w:val="00AF6E11"/>
    <w:rsid w:val="00B162E0"/>
    <w:rsid w:val="00B17548"/>
    <w:rsid w:val="00B27E4A"/>
    <w:rsid w:val="00B30816"/>
    <w:rsid w:val="00B41BC5"/>
    <w:rsid w:val="00B44CD2"/>
    <w:rsid w:val="00B4565E"/>
    <w:rsid w:val="00B47C27"/>
    <w:rsid w:val="00B57D18"/>
    <w:rsid w:val="00B7036E"/>
    <w:rsid w:val="00B711D0"/>
    <w:rsid w:val="00B71AAB"/>
    <w:rsid w:val="00B937B0"/>
    <w:rsid w:val="00BA298E"/>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193C"/>
    <w:rsid w:val="00C7241D"/>
    <w:rsid w:val="00C75CD9"/>
    <w:rsid w:val="00C75F65"/>
    <w:rsid w:val="00C83CC9"/>
    <w:rsid w:val="00C842F3"/>
    <w:rsid w:val="00C9158E"/>
    <w:rsid w:val="00CB0B0E"/>
    <w:rsid w:val="00CB2D92"/>
    <w:rsid w:val="00CB7E45"/>
    <w:rsid w:val="00CC13BA"/>
    <w:rsid w:val="00CD2C52"/>
    <w:rsid w:val="00CD42DE"/>
    <w:rsid w:val="00CD5717"/>
    <w:rsid w:val="00CF2E83"/>
    <w:rsid w:val="00CF3AA9"/>
    <w:rsid w:val="00D06DD3"/>
    <w:rsid w:val="00D107FA"/>
    <w:rsid w:val="00D10891"/>
    <w:rsid w:val="00D233B1"/>
    <w:rsid w:val="00D236BB"/>
    <w:rsid w:val="00D32CDD"/>
    <w:rsid w:val="00D378E4"/>
    <w:rsid w:val="00D435E4"/>
    <w:rsid w:val="00D46D28"/>
    <w:rsid w:val="00D46E09"/>
    <w:rsid w:val="00D50E5E"/>
    <w:rsid w:val="00D661A0"/>
    <w:rsid w:val="00D76053"/>
    <w:rsid w:val="00D84985"/>
    <w:rsid w:val="00D9565B"/>
    <w:rsid w:val="00DA6F56"/>
    <w:rsid w:val="00DA7210"/>
    <w:rsid w:val="00DB492F"/>
    <w:rsid w:val="00DC79D1"/>
    <w:rsid w:val="00DD773B"/>
    <w:rsid w:val="00DE2828"/>
    <w:rsid w:val="00DF0241"/>
    <w:rsid w:val="00DF3D74"/>
    <w:rsid w:val="00DF6C4E"/>
    <w:rsid w:val="00E02E41"/>
    <w:rsid w:val="00E04795"/>
    <w:rsid w:val="00E10991"/>
    <w:rsid w:val="00E1170E"/>
    <w:rsid w:val="00E1252D"/>
    <w:rsid w:val="00E13CB5"/>
    <w:rsid w:val="00E16C18"/>
    <w:rsid w:val="00E178D6"/>
    <w:rsid w:val="00E27482"/>
    <w:rsid w:val="00E373F8"/>
    <w:rsid w:val="00E6319F"/>
    <w:rsid w:val="00E7194C"/>
    <w:rsid w:val="00E77752"/>
    <w:rsid w:val="00E94CBA"/>
    <w:rsid w:val="00E96847"/>
    <w:rsid w:val="00EA4E4B"/>
    <w:rsid w:val="00EB2269"/>
    <w:rsid w:val="00EB2942"/>
    <w:rsid w:val="00EB7AD8"/>
    <w:rsid w:val="00EC04FC"/>
    <w:rsid w:val="00ED39DA"/>
    <w:rsid w:val="00EF1311"/>
    <w:rsid w:val="00EF5678"/>
    <w:rsid w:val="00F07DA4"/>
    <w:rsid w:val="00F13990"/>
    <w:rsid w:val="00F3724E"/>
    <w:rsid w:val="00F61908"/>
    <w:rsid w:val="00F71DBD"/>
    <w:rsid w:val="00F75DFD"/>
    <w:rsid w:val="00F95925"/>
    <w:rsid w:val="00FB3696"/>
    <w:rsid w:val="00FC3AFD"/>
    <w:rsid w:val="00FF294D"/>
    <w:rsid w:val="00FF3B93"/>
    <w:rsid w:val="00FF5ED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4501379">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11550424">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87D37-7ECE-482B-BFF7-45F112F7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12890</Words>
  <Characters>73477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irna</dc:creator>
  <cp:lastModifiedBy>User</cp:lastModifiedBy>
  <cp:revision>16</cp:revision>
  <dcterms:created xsi:type="dcterms:W3CDTF">2016-11-14T06:43:00Z</dcterms:created>
  <dcterms:modified xsi:type="dcterms:W3CDTF">2018-04-06T04:53:00Z</dcterms:modified>
</cp:coreProperties>
</file>