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2D3065" w:rsidRDefault="003F3957" w:rsidP="003515F8">
            <w:pPr>
              <w:jc w:val="both"/>
              <w:rPr>
                <w:rFonts w:ascii="Arial" w:hAnsi="Arial" w:cs="Arial"/>
                <w:sz w:val="20"/>
                <w:szCs w:val="20"/>
              </w:rPr>
            </w:pPr>
            <w:r w:rsidRPr="002D3065">
              <w:rPr>
                <w:rFonts w:ascii="Arial" w:hAnsi="Arial" w:cs="Arial"/>
                <w:sz w:val="20"/>
                <w:szCs w:val="20"/>
              </w:rPr>
              <w:t xml:space="preserve">Закупка у единственного поставщика (подрядчика, исполнителя), предусмотренная подпунктом </w:t>
            </w:r>
            <w:r w:rsidR="003515F8" w:rsidRPr="002D3065">
              <w:rPr>
                <w:rFonts w:ascii="Arial" w:hAnsi="Arial" w:cs="Arial"/>
                <w:sz w:val="20"/>
                <w:szCs w:val="20"/>
              </w:rPr>
              <w:t>4</w:t>
            </w:r>
            <w:r w:rsidRPr="002D3065">
              <w:rPr>
                <w:rFonts w:ascii="Arial" w:hAnsi="Arial" w:cs="Arial"/>
                <w:sz w:val="20"/>
                <w:szCs w:val="20"/>
              </w:rPr>
              <w:t xml:space="preserve"> пункта 5.1. Положения о закупке </w:t>
            </w:r>
            <w:r w:rsidR="00335A33" w:rsidRPr="002D306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2D3065" w:rsidRDefault="003F3957" w:rsidP="009D23D7">
            <w:pPr>
              <w:jc w:val="both"/>
              <w:rPr>
                <w:rFonts w:ascii="Arial" w:hAnsi="Arial" w:cs="Arial"/>
                <w:sz w:val="20"/>
                <w:szCs w:val="20"/>
              </w:rPr>
            </w:pPr>
            <w:r w:rsidRPr="002D3065">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2D3065" w:rsidRDefault="003F3957" w:rsidP="009D23D7">
            <w:pPr>
              <w:jc w:val="both"/>
              <w:rPr>
                <w:rFonts w:ascii="Arial" w:hAnsi="Arial" w:cs="Arial"/>
                <w:sz w:val="20"/>
                <w:szCs w:val="20"/>
              </w:rPr>
            </w:pPr>
            <w:r w:rsidRPr="002D3065">
              <w:rPr>
                <w:rFonts w:ascii="Arial" w:hAnsi="Arial" w:cs="Arial"/>
                <w:sz w:val="20"/>
                <w:szCs w:val="20"/>
              </w:rPr>
              <w:t xml:space="preserve">Местонахождение и почтовый адрес: 630049, </w:t>
            </w:r>
            <w:proofErr w:type="spellStart"/>
            <w:r w:rsidRPr="002D3065">
              <w:rPr>
                <w:rFonts w:ascii="Arial" w:hAnsi="Arial" w:cs="Arial"/>
                <w:sz w:val="20"/>
                <w:szCs w:val="20"/>
              </w:rPr>
              <w:t>г</w:t>
            </w:r>
            <w:proofErr w:type="gramStart"/>
            <w:r w:rsidRPr="002D3065">
              <w:rPr>
                <w:rFonts w:ascii="Arial" w:hAnsi="Arial" w:cs="Arial"/>
                <w:sz w:val="20"/>
                <w:szCs w:val="20"/>
              </w:rPr>
              <w:t>.Н</w:t>
            </w:r>
            <w:proofErr w:type="gramEnd"/>
            <w:r w:rsidRPr="002D3065">
              <w:rPr>
                <w:rFonts w:ascii="Arial" w:hAnsi="Arial" w:cs="Arial"/>
                <w:sz w:val="20"/>
                <w:szCs w:val="20"/>
              </w:rPr>
              <w:t>овосибирск</w:t>
            </w:r>
            <w:proofErr w:type="spellEnd"/>
            <w:r w:rsidRPr="002D3065">
              <w:rPr>
                <w:rFonts w:ascii="Arial" w:hAnsi="Arial" w:cs="Arial"/>
                <w:sz w:val="20"/>
                <w:szCs w:val="20"/>
              </w:rPr>
              <w:t xml:space="preserve">, </w:t>
            </w:r>
            <w:proofErr w:type="spellStart"/>
            <w:r w:rsidRPr="002D3065">
              <w:rPr>
                <w:rFonts w:ascii="Arial" w:hAnsi="Arial" w:cs="Arial"/>
                <w:sz w:val="20"/>
                <w:szCs w:val="20"/>
              </w:rPr>
              <w:t>ул.Дуси</w:t>
            </w:r>
            <w:proofErr w:type="spellEnd"/>
            <w:r w:rsidRPr="002D3065">
              <w:rPr>
                <w:rFonts w:ascii="Arial" w:hAnsi="Arial" w:cs="Arial"/>
                <w:sz w:val="20"/>
                <w:szCs w:val="20"/>
              </w:rPr>
              <w:t xml:space="preserve"> Ковальчук, д.191, СГУПС</w:t>
            </w:r>
          </w:p>
          <w:p w:rsidR="003F3957" w:rsidRPr="002D3065" w:rsidRDefault="003F3957" w:rsidP="009D23D7">
            <w:pPr>
              <w:jc w:val="both"/>
              <w:rPr>
                <w:rFonts w:ascii="Arial" w:hAnsi="Arial" w:cs="Arial"/>
                <w:sz w:val="20"/>
                <w:szCs w:val="20"/>
              </w:rPr>
            </w:pPr>
            <w:r w:rsidRPr="002D3065">
              <w:rPr>
                <w:rFonts w:ascii="Arial" w:hAnsi="Arial" w:cs="Arial"/>
                <w:sz w:val="20"/>
                <w:szCs w:val="20"/>
              </w:rPr>
              <w:t>Э/</w:t>
            </w:r>
            <w:proofErr w:type="gramStart"/>
            <w:r w:rsidRPr="002D3065">
              <w:rPr>
                <w:rFonts w:ascii="Arial" w:hAnsi="Arial" w:cs="Arial"/>
                <w:sz w:val="20"/>
                <w:szCs w:val="20"/>
              </w:rPr>
              <w:t>п</w:t>
            </w:r>
            <w:proofErr w:type="gramEnd"/>
            <w:r w:rsidRPr="002D3065">
              <w:rPr>
                <w:rFonts w:ascii="Arial" w:hAnsi="Arial" w:cs="Arial"/>
                <w:sz w:val="20"/>
                <w:szCs w:val="20"/>
              </w:rPr>
              <w:t xml:space="preserve">: </w:t>
            </w:r>
            <w:hyperlink r:id="rId6" w:history="1">
              <w:r w:rsidRPr="002D3065">
                <w:rPr>
                  <w:rStyle w:val="a4"/>
                  <w:rFonts w:ascii="Arial" w:hAnsi="Arial" w:cs="Arial"/>
                  <w:sz w:val="20"/>
                  <w:szCs w:val="20"/>
                </w:rPr>
                <w:t>mva@stu.ru</w:t>
              </w:r>
            </w:hyperlink>
          </w:p>
          <w:p w:rsidR="003F3957" w:rsidRPr="002D3065" w:rsidRDefault="003F3957" w:rsidP="009D23D7">
            <w:pPr>
              <w:jc w:val="both"/>
              <w:rPr>
                <w:rFonts w:ascii="Arial" w:hAnsi="Arial" w:cs="Arial"/>
                <w:sz w:val="20"/>
                <w:szCs w:val="20"/>
              </w:rPr>
            </w:pPr>
            <w:r w:rsidRPr="002D3065">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2D3065" w:rsidRDefault="00BB5393" w:rsidP="002D3065">
            <w:pPr>
              <w:jc w:val="both"/>
              <w:rPr>
                <w:rFonts w:ascii="Arial" w:hAnsi="Arial" w:cs="Arial"/>
                <w:sz w:val="18"/>
                <w:szCs w:val="18"/>
              </w:rPr>
            </w:pPr>
            <w:bookmarkStart w:id="0" w:name="_GoBack"/>
            <w:r w:rsidRPr="00BB5393">
              <w:rPr>
                <w:rFonts w:ascii="Arial" w:hAnsi="Arial" w:cs="Arial"/>
                <w:sz w:val="18"/>
                <w:szCs w:val="18"/>
              </w:rPr>
              <w:t>Оказание услуг по организации подготовки и проведению международной выставки "</w:t>
            </w:r>
            <w:proofErr w:type="spellStart"/>
            <w:r w:rsidRPr="00BB5393">
              <w:rPr>
                <w:rFonts w:ascii="Arial" w:hAnsi="Arial" w:cs="Arial"/>
                <w:sz w:val="18"/>
                <w:szCs w:val="18"/>
              </w:rPr>
              <w:t>Интерэкспо</w:t>
            </w:r>
            <w:proofErr w:type="spellEnd"/>
            <w:r w:rsidRPr="00BB5393">
              <w:rPr>
                <w:rFonts w:ascii="Arial" w:hAnsi="Arial" w:cs="Arial"/>
                <w:sz w:val="18"/>
                <w:szCs w:val="18"/>
              </w:rPr>
              <w:t xml:space="preserve"> ГЕО-Сибирь 2018"</w:t>
            </w:r>
            <w:r w:rsidR="002D3065" w:rsidRPr="002D3065">
              <w:rPr>
                <w:rFonts w:ascii="Arial" w:hAnsi="Arial" w:cs="Arial"/>
                <w:sz w:val="18"/>
                <w:szCs w:val="18"/>
              </w:rPr>
              <w:t xml:space="preserve"> </w:t>
            </w:r>
            <w:bookmarkEnd w:id="0"/>
            <w:r w:rsidR="003F3957" w:rsidRPr="002D3065">
              <w:rPr>
                <w:rFonts w:ascii="Arial" w:hAnsi="Arial" w:cs="Arial"/>
                <w:sz w:val="18"/>
                <w:szCs w:val="18"/>
              </w:rPr>
              <w:t>(</w:t>
            </w:r>
            <w:proofErr w:type="gramStart"/>
            <w:r w:rsidR="003F3957" w:rsidRPr="002D3065">
              <w:rPr>
                <w:rFonts w:ascii="Arial" w:hAnsi="Arial" w:cs="Arial"/>
                <w:sz w:val="18"/>
                <w:szCs w:val="18"/>
              </w:rPr>
              <w:t>согласно проекта</w:t>
            </w:r>
            <w:proofErr w:type="gramEnd"/>
            <w:r w:rsidR="003F3957" w:rsidRPr="002D3065">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D3065" w:rsidRDefault="003515F8" w:rsidP="00BB5393">
            <w:pPr>
              <w:jc w:val="both"/>
              <w:rPr>
                <w:rFonts w:ascii="Arial" w:hAnsi="Arial" w:cs="Arial"/>
                <w:sz w:val="18"/>
                <w:szCs w:val="18"/>
              </w:rPr>
            </w:pPr>
            <w:r w:rsidRPr="002D3065">
              <w:rPr>
                <w:rFonts w:ascii="Arial" w:hAnsi="Arial" w:cs="Arial"/>
                <w:sz w:val="18"/>
                <w:szCs w:val="18"/>
              </w:rPr>
              <w:t xml:space="preserve">По месту проведения выставки </w:t>
            </w:r>
            <w:r w:rsidR="00BB5393">
              <w:rPr>
                <w:rFonts w:ascii="Arial" w:hAnsi="Arial" w:cs="Arial"/>
                <w:sz w:val="18"/>
                <w:szCs w:val="18"/>
              </w:rPr>
              <w:t>с «25</w:t>
            </w:r>
            <w:r w:rsidR="002D3065" w:rsidRPr="002D3065">
              <w:rPr>
                <w:rFonts w:ascii="Arial" w:hAnsi="Arial" w:cs="Arial"/>
                <w:sz w:val="18"/>
                <w:szCs w:val="18"/>
              </w:rPr>
              <w:t>» по «2</w:t>
            </w:r>
            <w:r w:rsidR="00BB5393">
              <w:rPr>
                <w:rFonts w:ascii="Arial" w:hAnsi="Arial" w:cs="Arial"/>
                <w:sz w:val="18"/>
                <w:szCs w:val="18"/>
              </w:rPr>
              <w:t>7</w:t>
            </w:r>
            <w:r w:rsidR="002D3065" w:rsidRPr="002D3065">
              <w:rPr>
                <w:rFonts w:ascii="Arial" w:hAnsi="Arial" w:cs="Arial"/>
                <w:sz w:val="18"/>
                <w:szCs w:val="18"/>
              </w:rPr>
              <w:t>» апреля 201</w:t>
            </w:r>
            <w:r w:rsidR="00BB5393">
              <w:rPr>
                <w:rFonts w:ascii="Arial" w:hAnsi="Arial" w:cs="Arial"/>
                <w:sz w:val="18"/>
                <w:szCs w:val="18"/>
              </w:rPr>
              <w:t>8</w:t>
            </w:r>
            <w:r w:rsidR="002D3065" w:rsidRPr="002D3065">
              <w:rPr>
                <w:rFonts w:ascii="Arial" w:hAnsi="Arial" w:cs="Arial"/>
                <w:sz w:val="18"/>
                <w:szCs w:val="18"/>
              </w:rPr>
              <w:t xml:space="preserve"> года на территории МВК «Новосибирск Экспоцентр», расположенного по адресу: Новосибирская область, Новосибирский район, </w:t>
            </w:r>
            <w:proofErr w:type="spellStart"/>
            <w:r w:rsidR="002D3065" w:rsidRPr="002D3065">
              <w:rPr>
                <w:rFonts w:ascii="Arial" w:hAnsi="Arial" w:cs="Arial"/>
                <w:sz w:val="18"/>
                <w:szCs w:val="18"/>
              </w:rPr>
              <w:t>Криводановский</w:t>
            </w:r>
            <w:proofErr w:type="spellEnd"/>
            <w:r w:rsidR="002D3065" w:rsidRPr="002D3065">
              <w:rPr>
                <w:rFonts w:ascii="Arial" w:hAnsi="Arial" w:cs="Arial"/>
                <w:sz w:val="18"/>
                <w:szCs w:val="18"/>
              </w:rPr>
              <w:t xml:space="preserve"> сельсовет, ул. Станционная, 104  </w:t>
            </w:r>
            <w:r w:rsidR="003F3957" w:rsidRPr="002D3065">
              <w:rPr>
                <w:rFonts w:ascii="Arial" w:hAnsi="Arial" w:cs="Arial"/>
                <w:sz w:val="18"/>
                <w:szCs w:val="18"/>
              </w:rPr>
              <w:t>(</w:t>
            </w:r>
            <w:proofErr w:type="gramStart"/>
            <w:r w:rsidR="003F3957" w:rsidRPr="002D3065">
              <w:rPr>
                <w:rFonts w:ascii="Arial" w:hAnsi="Arial" w:cs="Arial"/>
                <w:sz w:val="18"/>
                <w:szCs w:val="18"/>
              </w:rPr>
              <w:t>согласно проекта</w:t>
            </w:r>
            <w:proofErr w:type="gramEnd"/>
            <w:r w:rsidR="003F3957" w:rsidRPr="002D3065">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D3065" w:rsidRDefault="003F3957" w:rsidP="00372CEB">
            <w:pPr>
              <w:autoSpaceDE w:val="0"/>
              <w:autoSpaceDN w:val="0"/>
              <w:adjustRightInd w:val="0"/>
              <w:jc w:val="both"/>
              <w:rPr>
                <w:rFonts w:ascii="Arial" w:eastAsia="Times New Roman" w:hAnsi="Arial" w:cs="Arial"/>
                <w:kern w:val="1"/>
                <w:sz w:val="18"/>
                <w:szCs w:val="18"/>
                <w:lang w:eastAsia="ar-SA"/>
              </w:rPr>
            </w:pPr>
            <w:r w:rsidRPr="002D3065">
              <w:rPr>
                <w:rFonts w:ascii="Arial" w:hAnsi="Arial" w:cs="Arial"/>
                <w:sz w:val="18"/>
                <w:szCs w:val="18"/>
              </w:rPr>
              <w:t xml:space="preserve">Цена: </w:t>
            </w:r>
            <w:r w:rsidR="00372CEB">
              <w:rPr>
                <w:rFonts w:ascii="Arial" w:hAnsi="Arial" w:cs="Arial"/>
                <w:sz w:val="18"/>
                <w:szCs w:val="18"/>
              </w:rPr>
              <w:t>135</w:t>
            </w:r>
            <w:r w:rsidR="00BB5393">
              <w:rPr>
                <w:rFonts w:ascii="Arial" w:hAnsi="Arial" w:cs="Arial"/>
                <w:sz w:val="18"/>
                <w:szCs w:val="18"/>
              </w:rPr>
              <w:t xml:space="preserve"> 400</w:t>
            </w:r>
            <w:r w:rsidR="003515F8" w:rsidRPr="002D3065">
              <w:rPr>
                <w:rFonts w:ascii="Arial" w:hAnsi="Arial" w:cs="Arial"/>
                <w:sz w:val="18"/>
                <w:szCs w:val="18"/>
              </w:rPr>
              <w:t>,00</w:t>
            </w:r>
            <w:r w:rsidR="00D517CA" w:rsidRPr="002D3065">
              <w:rPr>
                <w:rFonts w:ascii="Arial" w:hAnsi="Arial" w:cs="Arial"/>
                <w:sz w:val="18"/>
                <w:szCs w:val="18"/>
              </w:rPr>
              <w:t xml:space="preserve"> </w:t>
            </w:r>
            <w:r w:rsidRPr="002D3065">
              <w:rPr>
                <w:rFonts w:ascii="Arial" w:hAnsi="Arial" w:cs="Arial"/>
                <w:sz w:val="18"/>
                <w:szCs w:val="18"/>
              </w:rPr>
              <w:t>рублей (</w:t>
            </w:r>
            <w:r w:rsidR="003E49C6" w:rsidRPr="002D3065">
              <w:rPr>
                <w:rFonts w:ascii="Arial" w:eastAsia="Times New Roman" w:hAnsi="Arial" w:cs="Arial"/>
                <w:sz w:val="18"/>
                <w:szCs w:val="18"/>
                <w:lang w:eastAsia="ru-RU"/>
              </w:rPr>
              <w:t>Цена включает в себя стоимость</w:t>
            </w:r>
            <w:r w:rsidR="003515F8" w:rsidRPr="002D3065">
              <w:rPr>
                <w:rFonts w:ascii="Arial" w:eastAsia="Times New Roman" w:hAnsi="Arial" w:cs="Arial"/>
                <w:sz w:val="18"/>
                <w:szCs w:val="18"/>
                <w:lang w:eastAsia="ru-RU"/>
              </w:rPr>
              <w:t xml:space="preserve"> услуги (</w:t>
            </w:r>
            <w:r w:rsidR="002D3065" w:rsidRPr="002D3065">
              <w:rPr>
                <w:rFonts w:ascii="Arial" w:eastAsia="Times New Roman" w:hAnsi="Arial" w:cs="Arial"/>
                <w:sz w:val="18"/>
                <w:szCs w:val="18"/>
                <w:lang w:eastAsia="ru-RU"/>
              </w:rPr>
              <w:t xml:space="preserve">аренда площадки 24 </w:t>
            </w:r>
            <w:proofErr w:type="spellStart"/>
            <w:r w:rsidR="002D3065" w:rsidRPr="002D3065">
              <w:rPr>
                <w:rFonts w:ascii="Arial" w:eastAsia="Times New Roman" w:hAnsi="Arial" w:cs="Arial"/>
                <w:sz w:val="18"/>
                <w:szCs w:val="18"/>
                <w:lang w:eastAsia="ru-RU"/>
              </w:rPr>
              <w:t>м.кв</w:t>
            </w:r>
            <w:proofErr w:type="spellEnd"/>
            <w:r w:rsidR="002D3065" w:rsidRPr="002D3065">
              <w:rPr>
                <w:rFonts w:ascii="Arial" w:eastAsia="Times New Roman" w:hAnsi="Arial" w:cs="Arial"/>
                <w:sz w:val="18"/>
                <w:szCs w:val="18"/>
                <w:lang w:eastAsia="ru-RU"/>
              </w:rPr>
              <w:t xml:space="preserve">., строительство </w:t>
            </w:r>
            <w:r w:rsidR="002D3065" w:rsidRPr="002D3065">
              <w:rPr>
                <w:rFonts w:ascii="Arial" w:eastAsia="Times New Roman" w:hAnsi="Arial" w:cs="Arial"/>
                <w:b/>
                <w:sz w:val="18"/>
                <w:szCs w:val="18"/>
                <w:lang w:eastAsia="ru-RU"/>
              </w:rPr>
              <w:t>стенда</w:t>
            </w:r>
            <w:r w:rsidR="002D3065" w:rsidRPr="002D3065">
              <w:rPr>
                <w:rFonts w:ascii="Arial" w:eastAsia="Times New Roman" w:hAnsi="Arial" w:cs="Arial"/>
                <w:sz w:val="18"/>
                <w:szCs w:val="18"/>
                <w:lang w:eastAsia="ru-RU"/>
              </w:rPr>
              <w:t>, организационный взнос, оплата рекламы в официальном каталоге выставки</w:t>
            </w:r>
            <w:r w:rsidR="003515F8" w:rsidRPr="002D3065">
              <w:rPr>
                <w:rFonts w:ascii="Arial" w:eastAsia="Times New Roman" w:hAnsi="Arial" w:cs="Arial"/>
                <w:sz w:val="18"/>
                <w:szCs w:val="18"/>
                <w:lang w:eastAsia="ru-RU"/>
              </w:rPr>
              <w:t>)</w:t>
            </w:r>
            <w:r w:rsidR="003E49C6" w:rsidRPr="002D3065">
              <w:rPr>
                <w:rFonts w:ascii="Arial" w:eastAsia="Times New Roman" w:hAnsi="Arial" w:cs="Arial"/>
                <w:sz w:val="18"/>
                <w:szCs w:val="18"/>
                <w:lang w:eastAsia="ru-RU"/>
              </w:rPr>
              <w:t>, а также расходы по уплате всех необходимых налогов, сборов и пошлин</w:t>
            </w:r>
            <w:r w:rsidR="00C83847" w:rsidRPr="002D3065">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2D3065" w:rsidRPr="002D3065" w:rsidRDefault="003F3957" w:rsidP="002D3065">
            <w:pPr>
              <w:jc w:val="both"/>
              <w:rPr>
                <w:rFonts w:ascii="Arial" w:hAnsi="Arial" w:cs="Arial"/>
                <w:sz w:val="18"/>
                <w:szCs w:val="18"/>
                <w:lang w:eastAsia="ru-RU"/>
              </w:rPr>
            </w:pPr>
            <w:r w:rsidRPr="002D3065">
              <w:rPr>
                <w:rFonts w:ascii="Arial" w:hAnsi="Arial" w:cs="Arial"/>
                <w:sz w:val="18"/>
                <w:szCs w:val="18"/>
              </w:rPr>
              <w:t xml:space="preserve">Безналичный расчет, </w:t>
            </w:r>
            <w:r w:rsidR="002D3065" w:rsidRPr="002D3065">
              <w:rPr>
                <w:rFonts w:ascii="Arial" w:hAnsi="Arial" w:cs="Arial"/>
                <w:sz w:val="18"/>
                <w:szCs w:val="18"/>
              </w:rPr>
              <w:t xml:space="preserve">аванс 30% </w:t>
            </w:r>
            <w:r w:rsidR="002D3065" w:rsidRPr="002D3065">
              <w:rPr>
                <w:rFonts w:ascii="Arial" w:hAnsi="Arial" w:cs="Arial"/>
                <w:sz w:val="18"/>
                <w:szCs w:val="18"/>
                <w:lang w:eastAsia="ru-RU"/>
              </w:rPr>
              <w:t xml:space="preserve">в течение </w:t>
            </w:r>
            <w:r w:rsidR="009140F4">
              <w:rPr>
                <w:rFonts w:ascii="Arial" w:hAnsi="Arial" w:cs="Arial"/>
                <w:sz w:val="18"/>
                <w:szCs w:val="18"/>
                <w:lang w:eastAsia="ru-RU"/>
              </w:rPr>
              <w:t>5</w:t>
            </w:r>
            <w:r w:rsidR="00BB5393">
              <w:rPr>
                <w:rFonts w:ascii="Arial" w:hAnsi="Arial" w:cs="Arial"/>
                <w:sz w:val="18"/>
                <w:szCs w:val="18"/>
                <w:lang w:eastAsia="ru-RU"/>
              </w:rPr>
              <w:t xml:space="preserve"> </w:t>
            </w:r>
            <w:r w:rsidR="002D3065" w:rsidRPr="002D3065">
              <w:rPr>
                <w:rFonts w:ascii="Arial" w:hAnsi="Arial" w:cs="Arial"/>
                <w:sz w:val="18"/>
                <w:szCs w:val="18"/>
                <w:lang w:eastAsia="ru-RU"/>
              </w:rPr>
              <w:t xml:space="preserve">рабочих дней </w:t>
            </w:r>
            <w:proofErr w:type="gramStart"/>
            <w:r w:rsidR="002D3065" w:rsidRPr="002D3065">
              <w:rPr>
                <w:rFonts w:ascii="Arial" w:hAnsi="Arial" w:cs="Arial"/>
                <w:sz w:val="18"/>
                <w:szCs w:val="18"/>
                <w:lang w:eastAsia="ru-RU"/>
              </w:rPr>
              <w:t>с даты подписания</w:t>
            </w:r>
            <w:proofErr w:type="gramEnd"/>
            <w:r w:rsidR="002D3065" w:rsidRPr="002D3065">
              <w:rPr>
                <w:rFonts w:ascii="Arial" w:hAnsi="Arial" w:cs="Arial"/>
                <w:sz w:val="18"/>
                <w:szCs w:val="18"/>
                <w:lang w:eastAsia="ru-RU"/>
              </w:rPr>
              <w:t xml:space="preserve"> Договора обеими Сторонами и представления Организатором счета. </w:t>
            </w:r>
          </w:p>
          <w:p w:rsidR="003F3957" w:rsidRPr="002D3065" w:rsidRDefault="002D3065" w:rsidP="009140F4">
            <w:pPr>
              <w:jc w:val="both"/>
              <w:rPr>
                <w:rFonts w:ascii="Arial" w:eastAsia="Times New Roman" w:hAnsi="Arial" w:cs="Arial"/>
                <w:sz w:val="18"/>
                <w:szCs w:val="18"/>
                <w:lang w:eastAsia="ru-RU"/>
              </w:rPr>
            </w:pPr>
            <w:r w:rsidRPr="002D3065">
              <w:rPr>
                <w:rFonts w:ascii="Arial" w:hAnsi="Arial" w:cs="Arial"/>
                <w:sz w:val="18"/>
                <w:szCs w:val="18"/>
                <w:lang w:eastAsia="ru-RU"/>
              </w:rPr>
              <w:t xml:space="preserve">Оставшиеся 70% цены в течение </w:t>
            </w:r>
            <w:r w:rsidR="009140F4">
              <w:rPr>
                <w:rFonts w:ascii="Arial" w:hAnsi="Arial" w:cs="Arial"/>
                <w:sz w:val="18"/>
                <w:szCs w:val="18"/>
                <w:lang w:eastAsia="ru-RU"/>
              </w:rPr>
              <w:t xml:space="preserve">5 </w:t>
            </w:r>
            <w:r w:rsidRPr="002D3065">
              <w:rPr>
                <w:rFonts w:ascii="Arial" w:hAnsi="Arial" w:cs="Arial"/>
                <w:sz w:val="18"/>
                <w:szCs w:val="18"/>
                <w:lang w:eastAsia="ru-RU"/>
              </w:rPr>
              <w:t>рабочих дней с момента въезда на Выставку</w:t>
            </w:r>
            <w:proofErr w:type="gramStart"/>
            <w:r w:rsidRPr="002D3065">
              <w:rPr>
                <w:rFonts w:ascii="Arial" w:hAnsi="Arial" w:cs="Arial"/>
                <w:sz w:val="18"/>
                <w:szCs w:val="18"/>
                <w:lang w:eastAsia="ru-RU"/>
              </w:rPr>
              <w:t>.</w:t>
            </w:r>
            <w:proofErr w:type="gramEnd"/>
            <w:r w:rsidRPr="002D3065">
              <w:rPr>
                <w:rFonts w:ascii="Arial" w:hAnsi="Arial" w:cs="Arial"/>
                <w:sz w:val="18"/>
                <w:szCs w:val="18"/>
                <w:lang w:eastAsia="ru-RU"/>
              </w:rPr>
              <w:t xml:space="preserve">  </w:t>
            </w:r>
            <w:r w:rsidR="003515F8" w:rsidRPr="002D3065">
              <w:rPr>
                <w:rFonts w:ascii="Arial" w:eastAsia="Times New Roman" w:hAnsi="Arial" w:cs="Arial"/>
                <w:sz w:val="18"/>
                <w:szCs w:val="18"/>
                <w:lang w:eastAsia="ru-RU"/>
              </w:rPr>
              <w:t>(</w:t>
            </w:r>
            <w:proofErr w:type="gramStart"/>
            <w:r w:rsidR="003515F8" w:rsidRPr="002D3065">
              <w:rPr>
                <w:rFonts w:ascii="Arial" w:eastAsia="Times New Roman" w:hAnsi="Arial" w:cs="Arial"/>
                <w:sz w:val="18"/>
                <w:szCs w:val="18"/>
                <w:lang w:eastAsia="ru-RU"/>
              </w:rPr>
              <w:t>с</w:t>
            </w:r>
            <w:proofErr w:type="gramEnd"/>
            <w:r w:rsidR="003515F8" w:rsidRPr="002D3065">
              <w:rPr>
                <w:rFonts w:ascii="Arial" w:eastAsia="Times New Roman" w:hAnsi="Arial" w:cs="Arial"/>
                <w:sz w:val="18"/>
                <w:szCs w:val="18"/>
                <w:lang w:eastAsia="ru-RU"/>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2D3065" w:rsidRDefault="003F3957" w:rsidP="009D23D7">
            <w:pPr>
              <w:jc w:val="both"/>
              <w:rPr>
                <w:rFonts w:ascii="Arial" w:hAnsi="Arial" w:cs="Arial"/>
                <w:sz w:val="18"/>
                <w:szCs w:val="18"/>
              </w:rPr>
            </w:pPr>
            <w:r w:rsidRPr="002D3065">
              <w:rPr>
                <w:rFonts w:ascii="Arial" w:hAnsi="Arial" w:cs="Arial"/>
                <w:sz w:val="18"/>
                <w:szCs w:val="18"/>
              </w:rPr>
              <w:t>- не приостановление деятельности участника закупки в порядке, предусмотренном законом</w:t>
            </w:r>
          </w:p>
          <w:p w:rsidR="003F3957" w:rsidRPr="002D3065" w:rsidRDefault="003F3957" w:rsidP="009D23D7">
            <w:pPr>
              <w:jc w:val="both"/>
              <w:rPr>
                <w:rFonts w:ascii="Arial" w:hAnsi="Arial" w:cs="Arial"/>
                <w:sz w:val="18"/>
                <w:szCs w:val="18"/>
              </w:rPr>
            </w:pPr>
            <w:r w:rsidRPr="002D3065">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2D3065">
                <w:rPr>
                  <w:rStyle w:val="a4"/>
                  <w:rFonts w:ascii="Arial" w:hAnsi="Arial" w:cs="Arial"/>
                  <w:sz w:val="18"/>
                  <w:szCs w:val="18"/>
                </w:rPr>
                <w:t>законом</w:t>
              </w:r>
            </w:hyperlink>
            <w:r w:rsidRPr="002D3065">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72CEB" w:rsidRPr="00372CEB" w:rsidRDefault="003F3957" w:rsidP="00372CE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proofErr w:type="spellStart"/>
      <w:r w:rsidRPr="00451918">
        <w:rPr>
          <w:rFonts w:ascii="Times New Roman" w:hAnsi="Times New Roman" w:cs="Times New Roman"/>
          <w:b/>
          <w:sz w:val="20"/>
          <w:szCs w:val="20"/>
        </w:rPr>
        <w:t>ДОГОВОР</w:t>
      </w:r>
      <w:r w:rsidR="00372CEB">
        <w:rPr>
          <w:rFonts w:ascii="Times New Roman" w:hAnsi="Times New Roman" w:cs="Times New Roman"/>
          <w:b/>
          <w:sz w:val="20"/>
          <w:szCs w:val="20"/>
        </w:rPr>
        <w:t>а</w:t>
      </w:r>
      <w:proofErr w:type="spellEnd"/>
      <w:r w:rsidR="00372CEB" w:rsidRPr="00372CEB">
        <w:rPr>
          <w:rFonts w:ascii="Arial Narrow" w:eastAsia="Times New Roman" w:hAnsi="Arial Narrow" w:cs="Arial"/>
          <w:b/>
          <w:sz w:val="20"/>
          <w:szCs w:val="20"/>
          <w:lang w:eastAsia="ru-RU"/>
        </w:rPr>
        <w:t xml:space="preserve"> </w:t>
      </w:r>
    </w:p>
    <w:p w:rsidR="00372CEB" w:rsidRPr="00372CEB" w:rsidRDefault="00372CEB" w:rsidP="00372CEB">
      <w:pPr>
        <w:tabs>
          <w:tab w:val="left" w:pos="451"/>
          <w:tab w:val="center" w:pos="5386"/>
          <w:tab w:val="left" w:pos="6946"/>
        </w:tabs>
        <w:spacing w:after="0" w:line="216" w:lineRule="auto"/>
        <w:jc w:val="center"/>
        <w:outlineLvl w:val="0"/>
        <w:rPr>
          <w:rFonts w:ascii="Arial Narrow" w:eastAsia="Times New Roman" w:hAnsi="Arial Narrow" w:cs="Arial"/>
          <w:b/>
          <w:color w:val="FF0000"/>
          <w:sz w:val="20"/>
          <w:szCs w:val="20"/>
          <w:lang w:eastAsia="ru-RU"/>
        </w:rPr>
      </w:pPr>
    </w:p>
    <w:p w:rsidR="00372CEB" w:rsidRPr="00372CEB" w:rsidRDefault="00372CEB" w:rsidP="00372CEB">
      <w:pPr>
        <w:spacing w:after="0" w:line="216" w:lineRule="auto"/>
        <w:jc w:val="center"/>
        <w:rPr>
          <w:rFonts w:ascii="Arial Narrow" w:eastAsia="Times New Roman" w:hAnsi="Arial Narrow" w:cs="Arial"/>
          <w:sz w:val="20"/>
          <w:szCs w:val="20"/>
          <w:lang w:eastAsia="ru-RU"/>
        </w:rPr>
      </w:pPr>
    </w:p>
    <w:p w:rsidR="00372CEB" w:rsidRPr="00372CEB" w:rsidRDefault="00372CEB" w:rsidP="00372CEB">
      <w:pPr>
        <w:spacing w:after="0" w:line="216" w:lineRule="auto"/>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г. Новосибирск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r>
      <w:r w:rsidRPr="00372CEB">
        <w:rPr>
          <w:rFonts w:ascii="Arial Narrow" w:eastAsia="Times New Roman" w:hAnsi="Arial Narrow" w:cs="Arial"/>
          <w:color w:val="1F497D"/>
          <w:sz w:val="20"/>
          <w:szCs w:val="20"/>
          <w:lang w:eastAsia="ru-RU"/>
        </w:rPr>
        <w:t xml:space="preserve">                                                                           </w:t>
      </w:r>
      <w:r w:rsidRPr="00372CEB">
        <w:rPr>
          <w:rFonts w:ascii="Arial Narrow" w:eastAsia="Times New Roman" w:hAnsi="Arial Narrow" w:cs="Arial"/>
          <w:sz w:val="20"/>
          <w:szCs w:val="20"/>
          <w:lang w:eastAsia="ru-RU"/>
        </w:rPr>
        <w:t>«           » ___________________ 2018 г</w:t>
      </w:r>
      <w:r w:rsidRPr="00372CEB">
        <w:rPr>
          <w:rFonts w:ascii="Arial Narrow" w:eastAsia="Times New Roman" w:hAnsi="Arial Narrow" w:cs="Arial"/>
          <w:sz w:val="20"/>
          <w:szCs w:val="20"/>
          <w:highlight w:val="lightGray"/>
          <w:lang w:eastAsia="ru-RU"/>
        </w:rPr>
        <w:t>.</w:t>
      </w:r>
    </w:p>
    <w:p w:rsidR="00372CEB" w:rsidRPr="00372CEB" w:rsidRDefault="00372CEB" w:rsidP="00372CEB">
      <w:pPr>
        <w:spacing w:after="0" w:line="216" w:lineRule="auto"/>
        <w:jc w:val="center"/>
        <w:rPr>
          <w:rFonts w:ascii="Arial Narrow" w:eastAsia="Times New Roman" w:hAnsi="Arial Narrow" w:cs="Arial"/>
          <w:sz w:val="20"/>
          <w:szCs w:val="20"/>
          <w:lang w:eastAsia="ru-RU"/>
        </w:rPr>
      </w:pPr>
    </w:p>
    <w:p w:rsidR="00372CEB" w:rsidRPr="00372CEB" w:rsidRDefault="00372CEB" w:rsidP="00372CEB">
      <w:pPr>
        <w:spacing w:after="0" w:line="216" w:lineRule="auto"/>
        <w:ind w:firstLine="567"/>
        <w:jc w:val="both"/>
        <w:rPr>
          <w:rFonts w:ascii="Arial Narrow" w:eastAsia="Times New Roman" w:hAnsi="Arial Narrow" w:cs="Times New Roman"/>
          <w:sz w:val="20"/>
          <w:szCs w:val="20"/>
          <w:lang w:eastAsia="ru-RU"/>
        </w:rPr>
      </w:pPr>
      <w:proofErr w:type="gramStart"/>
      <w:r w:rsidRPr="00372CEB">
        <w:rPr>
          <w:rFonts w:ascii="Arial Narrow" w:eastAsia="Times New Roman" w:hAnsi="Arial Narrow" w:cs="Arial"/>
          <w:sz w:val="20"/>
          <w:szCs w:val="20"/>
          <w:lang w:eastAsia="ru-RU"/>
        </w:rPr>
        <w:t xml:space="preserve">Общество с ограниченной ответственностью «Промышленные инвестиции», именуемое в дальнейшем «Организатор», в лице Директора Абдуллаева Вадима </w:t>
      </w:r>
      <w:proofErr w:type="spellStart"/>
      <w:r w:rsidRPr="00372CEB">
        <w:rPr>
          <w:rFonts w:ascii="Arial Narrow" w:eastAsia="Times New Roman" w:hAnsi="Arial Narrow" w:cs="Arial"/>
          <w:sz w:val="20"/>
          <w:szCs w:val="20"/>
          <w:lang w:eastAsia="ru-RU"/>
        </w:rPr>
        <w:t>Колыбековича</w:t>
      </w:r>
      <w:proofErr w:type="spellEnd"/>
      <w:r w:rsidRPr="00372CEB">
        <w:rPr>
          <w:rFonts w:ascii="Arial Narrow" w:eastAsia="Times New Roman" w:hAnsi="Arial Narrow" w:cs="Arial"/>
          <w:sz w:val="20"/>
          <w:szCs w:val="20"/>
          <w:lang w:eastAsia="ru-RU"/>
        </w:rPr>
        <w:t>, действующего на основании Устава, с одной стороны, и</w:t>
      </w:r>
      <w:r w:rsidRPr="00372CEB">
        <w:rPr>
          <w:rFonts w:ascii="Arial Narrow" w:eastAsia="Times New Roman" w:hAnsi="Arial Narrow" w:cs="Times New Roman"/>
          <w:b/>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72CEB">
        <w:rPr>
          <w:rFonts w:ascii="Arial Narrow" w:eastAsia="Times New Roman" w:hAnsi="Arial Narrow" w:cs="Arial"/>
          <w:sz w:val="20"/>
          <w:szCs w:val="20"/>
          <w:lang w:eastAsia="ru-RU"/>
        </w:rPr>
        <w:t xml:space="preserve">, именуемое в дальнейшем «Заказчик», в лице </w:t>
      </w:r>
      <w:r w:rsidRPr="00372CEB">
        <w:rPr>
          <w:rFonts w:ascii="Arial Narrow" w:eastAsia="Times New Roman" w:hAnsi="Arial Narrow" w:cs="Times New Roman"/>
          <w:sz w:val="20"/>
          <w:szCs w:val="20"/>
          <w:lang w:eastAsia="ru-RU"/>
        </w:rPr>
        <w:t xml:space="preserve">проректора по научной работе </w:t>
      </w:r>
      <w:proofErr w:type="spellStart"/>
      <w:r w:rsidRPr="00372CEB">
        <w:rPr>
          <w:rFonts w:ascii="Arial Narrow" w:eastAsia="Times New Roman" w:hAnsi="Arial Narrow" w:cs="Times New Roman"/>
          <w:sz w:val="20"/>
          <w:szCs w:val="20"/>
          <w:lang w:eastAsia="ru-RU"/>
        </w:rPr>
        <w:t>Бокарева</w:t>
      </w:r>
      <w:proofErr w:type="spellEnd"/>
      <w:r w:rsidRPr="00372CEB">
        <w:rPr>
          <w:rFonts w:ascii="Arial Narrow" w:eastAsia="Times New Roman" w:hAnsi="Arial Narrow" w:cs="Times New Roman"/>
          <w:sz w:val="20"/>
          <w:szCs w:val="20"/>
          <w:lang w:eastAsia="ru-RU"/>
        </w:rPr>
        <w:t xml:space="preserve"> Сергея Александровича, действующего на основании доверенности №2  от 01.02.2018г. с целью</w:t>
      </w:r>
      <w:proofErr w:type="gramEnd"/>
      <w:r w:rsidRPr="00372CEB">
        <w:rPr>
          <w:rFonts w:ascii="Arial Narrow" w:eastAsia="Times New Roman" w:hAnsi="Arial Narrow" w:cs="Times New Roman"/>
          <w:sz w:val="20"/>
          <w:szCs w:val="20"/>
          <w:lang w:eastAsia="ru-RU"/>
        </w:rPr>
        <w:t xml:space="preserve"> осуществления закупки на </w:t>
      </w:r>
      <w:r w:rsidRPr="00372CEB">
        <w:rPr>
          <w:rFonts w:ascii="Arial Narrow" w:eastAsia="Times New Roman" w:hAnsi="Arial Narrow" w:cs="Times New Roman"/>
          <w:sz w:val="20"/>
          <w:szCs w:val="20"/>
          <w:lang w:eastAsia="ru-RU"/>
        </w:rPr>
        <w:lastRenderedPageBreak/>
        <w:t>основании Федерального закона от 18.07.2011г. №223-ФЗ и  в соответствии с подпунктом  4 пункта 5.1 Положения о закупке Заказчика, заключили  настоящий  Договор-заявку об участии в Выставке (далее – Договор) о нижеследующем:</w:t>
      </w:r>
    </w:p>
    <w:p w:rsidR="00372CEB" w:rsidRPr="00372CEB" w:rsidRDefault="00372CEB" w:rsidP="00372CEB">
      <w:pPr>
        <w:spacing w:after="0" w:line="216" w:lineRule="auto"/>
        <w:jc w:val="both"/>
        <w:rPr>
          <w:rFonts w:ascii="Arial Narrow" w:eastAsia="Times New Roman" w:hAnsi="Arial Narrow" w:cs="Arial"/>
          <w:sz w:val="20"/>
          <w:szCs w:val="20"/>
          <w:lang w:eastAsia="ru-RU"/>
        </w:rPr>
      </w:pPr>
    </w:p>
    <w:p w:rsidR="00372CEB" w:rsidRPr="00372CEB" w:rsidRDefault="00372CEB" w:rsidP="00372CEB">
      <w:pPr>
        <w:spacing w:after="0" w:line="216" w:lineRule="auto"/>
        <w:jc w:val="center"/>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1. ПРЕДМЕТ ДОГОВОРА</w:t>
      </w:r>
    </w:p>
    <w:p w:rsidR="00372CEB" w:rsidRPr="00372CEB" w:rsidRDefault="00372CEB" w:rsidP="00372CEB">
      <w:pPr>
        <w:spacing w:after="0" w:line="216" w:lineRule="auto"/>
        <w:ind w:firstLine="284"/>
        <w:jc w:val="both"/>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1.1. Организатор:</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1.1.1. Организует подготовку и проведение международной выставки «</w:t>
      </w:r>
      <w:proofErr w:type="spellStart"/>
      <w:r w:rsidRPr="00372CEB">
        <w:rPr>
          <w:rFonts w:ascii="Arial Narrow" w:eastAsia="Times New Roman" w:hAnsi="Arial Narrow" w:cs="Arial"/>
          <w:b/>
          <w:sz w:val="20"/>
          <w:szCs w:val="20"/>
          <w:lang w:eastAsia="ru-RU"/>
        </w:rPr>
        <w:t>Интерэкспо</w:t>
      </w:r>
      <w:proofErr w:type="spellEnd"/>
      <w:r w:rsidRPr="00372CEB">
        <w:rPr>
          <w:rFonts w:ascii="Arial Narrow" w:eastAsia="Times New Roman" w:hAnsi="Arial Narrow" w:cs="Arial"/>
          <w:b/>
          <w:sz w:val="20"/>
          <w:szCs w:val="20"/>
          <w:lang w:eastAsia="ru-RU"/>
        </w:rPr>
        <w:t xml:space="preserve"> ГЕО-Сибирь 2018</w:t>
      </w:r>
      <w:r w:rsidRPr="00372CEB">
        <w:rPr>
          <w:rFonts w:ascii="Arial Narrow" w:eastAsia="Times New Roman" w:hAnsi="Arial Narrow" w:cs="Arial"/>
          <w:sz w:val="20"/>
          <w:szCs w:val="20"/>
          <w:lang w:eastAsia="ru-RU"/>
        </w:rPr>
        <w:t xml:space="preserve">» в период с «25» по «27» апреля 2018 года на территории МВК «Новосибирск Экспоцентр», расположенного по адресу: </w:t>
      </w:r>
      <w:r w:rsidRPr="00372CEB">
        <w:rPr>
          <w:rFonts w:ascii="Arial Narrow" w:eastAsia="Times New Roman" w:hAnsi="Arial Narrow" w:cs="Times New Roman"/>
          <w:sz w:val="20"/>
          <w:szCs w:val="20"/>
          <w:lang w:eastAsia="ru-RU"/>
        </w:rPr>
        <w:t xml:space="preserve">Новосибирская область, Новосибирский район, </w:t>
      </w:r>
      <w:proofErr w:type="spellStart"/>
      <w:r w:rsidRPr="00372CEB">
        <w:rPr>
          <w:rFonts w:ascii="Arial Narrow" w:eastAsia="Times New Roman" w:hAnsi="Arial Narrow" w:cs="Times New Roman"/>
          <w:sz w:val="20"/>
          <w:szCs w:val="20"/>
          <w:lang w:eastAsia="ru-RU"/>
        </w:rPr>
        <w:t>Криводановский</w:t>
      </w:r>
      <w:proofErr w:type="spellEnd"/>
      <w:r w:rsidRPr="00372CEB">
        <w:rPr>
          <w:rFonts w:ascii="Arial Narrow" w:eastAsia="Times New Roman" w:hAnsi="Arial Narrow" w:cs="Times New Roman"/>
          <w:sz w:val="20"/>
          <w:szCs w:val="20"/>
          <w:lang w:eastAsia="ru-RU"/>
        </w:rPr>
        <w:t xml:space="preserve"> сельсовет, ул. Станционная, 104</w:t>
      </w:r>
      <w:r w:rsidRPr="00372CEB">
        <w:rPr>
          <w:rFonts w:ascii="Arial Narrow" w:eastAsia="Times New Roman" w:hAnsi="Arial Narrow" w:cs="Arial"/>
          <w:sz w:val="20"/>
          <w:szCs w:val="20"/>
          <w:lang w:eastAsia="ru-RU"/>
        </w:rPr>
        <w:t xml:space="preserve"> (далее по тексту - Выставка).</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1.1.2. Обеспечивает соблюдение на территории комплекса контрольно-пропускного режима, а также Организатор обеспечивает охрану общественного порядка Выставочного зала в период монтажа/демонтажа и во время проведения Выставки. </w:t>
      </w:r>
    </w:p>
    <w:p w:rsidR="00372CEB" w:rsidRPr="00372CEB" w:rsidRDefault="00372CEB" w:rsidP="00372CEB">
      <w:pPr>
        <w:tabs>
          <w:tab w:val="left" w:pos="540"/>
        </w:tabs>
        <w:spacing w:after="0" w:line="216" w:lineRule="auto"/>
        <w:ind w:firstLine="284"/>
        <w:jc w:val="both"/>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1.2. Заказчик:</w:t>
      </w:r>
    </w:p>
    <w:p w:rsidR="00372CEB" w:rsidRPr="00372CEB" w:rsidRDefault="00372CEB" w:rsidP="00372CEB">
      <w:pPr>
        <w:tabs>
          <w:tab w:val="left" w:pos="567"/>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1.2.1. Обязуется оплатить счета, выставленные Организатором. Оплата может осуществляться за безналичный и наличный расчет, либо иным способом в соответствии с действующим законодательством РФ.</w:t>
      </w:r>
    </w:p>
    <w:p w:rsidR="00372CEB" w:rsidRPr="00372CEB" w:rsidRDefault="00372CEB" w:rsidP="00372CEB">
      <w:pPr>
        <w:numPr>
          <w:ilvl w:val="2"/>
          <w:numId w:val="9"/>
        </w:numPr>
        <w:tabs>
          <w:tab w:val="left" w:pos="540"/>
        </w:tabs>
        <w:spacing w:after="0" w:line="216" w:lineRule="auto"/>
        <w:ind w:left="0"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 Должен выполнять требования пожарной безопасности, техники безопасности, нормативы и правила, действующие на территории проведения Выставки.</w:t>
      </w:r>
    </w:p>
    <w:p w:rsidR="00372CEB" w:rsidRPr="00372CEB" w:rsidRDefault="00372CEB" w:rsidP="00372CEB">
      <w:pPr>
        <w:numPr>
          <w:ilvl w:val="1"/>
          <w:numId w:val="10"/>
        </w:numPr>
        <w:tabs>
          <w:tab w:val="left" w:pos="540"/>
        </w:tabs>
        <w:spacing w:after="0" w:line="216" w:lineRule="auto"/>
        <w:ind w:left="0"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Заказчик не должен размещать на стенде продукцию, которая может нанести вред жизни и здоровью окружающих, продукцию, связанную с риском, не соответствующую тематике Выставки либо не обеспеченную необходимыми сертификатами соответствия.</w:t>
      </w:r>
    </w:p>
    <w:p w:rsidR="00372CEB" w:rsidRPr="00372CEB" w:rsidRDefault="00372CEB" w:rsidP="00372CEB">
      <w:pPr>
        <w:numPr>
          <w:ilvl w:val="1"/>
          <w:numId w:val="10"/>
        </w:numPr>
        <w:tabs>
          <w:tab w:val="left" w:pos="540"/>
        </w:tabs>
        <w:spacing w:after="0" w:line="216" w:lineRule="auto"/>
        <w:ind w:left="0"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Все ценные экспонаты, кроме </w:t>
      </w:r>
      <w:proofErr w:type="gramStart"/>
      <w:r w:rsidRPr="00372CEB">
        <w:rPr>
          <w:rFonts w:ascii="Arial Narrow" w:eastAsia="Times New Roman" w:hAnsi="Arial Narrow" w:cs="Arial"/>
          <w:sz w:val="20"/>
          <w:szCs w:val="20"/>
          <w:lang w:eastAsia="ru-RU"/>
        </w:rPr>
        <w:t>крупногабаритных</w:t>
      </w:r>
      <w:proofErr w:type="gramEnd"/>
      <w:r w:rsidRPr="00372CEB">
        <w:rPr>
          <w:rFonts w:ascii="Arial Narrow" w:eastAsia="Times New Roman" w:hAnsi="Arial Narrow" w:cs="Arial"/>
          <w:sz w:val="20"/>
          <w:szCs w:val="20"/>
          <w:lang w:eastAsia="ru-RU"/>
        </w:rPr>
        <w:t>, подлежат сдаче в камеру хранения (услуги камеры хранения оплачиваются согласно прайс-листа). За пропажу экспонатов, не сданных в камеру хранения, Организатор ответственности не несет.</w:t>
      </w:r>
    </w:p>
    <w:p w:rsidR="00372CEB" w:rsidRPr="00372CEB" w:rsidRDefault="00372CEB" w:rsidP="00372CEB">
      <w:pPr>
        <w:numPr>
          <w:ilvl w:val="1"/>
          <w:numId w:val="10"/>
        </w:numPr>
        <w:tabs>
          <w:tab w:val="left" w:pos="540"/>
        </w:tabs>
        <w:spacing w:after="0" w:line="216" w:lineRule="auto"/>
        <w:ind w:left="0"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Заказчик вправе предоставлять выставочные площади, а также застройку экспонентам Заказчика, при условии предварительного уведомления об этом Организатора за 15 (Пятнадцать) календарных дней до даты проведения Выставки. При этом Заказчик остается ответственным перед Организатором за сохранность выставочных площадей и застройки, а также за надлежащее исполнение условий настоящего Договора. </w:t>
      </w:r>
    </w:p>
    <w:p w:rsidR="00372CEB" w:rsidRPr="00372CEB" w:rsidRDefault="00372CEB" w:rsidP="00372CEB">
      <w:pPr>
        <w:numPr>
          <w:ilvl w:val="1"/>
          <w:numId w:val="10"/>
        </w:numPr>
        <w:tabs>
          <w:tab w:val="left" w:pos="540"/>
        </w:tabs>
        <w:spacing w:after="0" w:line="216" w:lineRule="auto"/>
        <w:ind w:left="0"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Настоящим Организатор уведомляет Заказчика о том, что на момент заключения настоящего Договора МВК «Новосибирск Экспоцентр» (включая необорудованную площадь) находится в залоге у ПАО Сбербанк.</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p>
    <w:p w:rsidR="00372CEB" w:rsidRPr="00372CEB" w:rsidRDefault="00372CEB" w:rsidP="00372CEB">
      <w:pPr>
        <w:tabs>
          <w:tab w:val="left" w:pos="540"/>
        </w:tabs>
        <w:spacing w:after="0" w:line="216" w:lineRule="auto"/>
        <w:ind w:firstLine="284"/>
        <w:jc w:val="center"/>
        <w:rPr>
          <w:rFonts w:ascii="Arial Narrow" w:eastAsia="Times New Roman" w:hAnsi="Arial Narrow" w:cs="Arial"/>
          <w:b/>
          <w:sz w:val="20"/>
          <w:szCs w:val="20"/>
          <w:lang w:eastAsia="ru-RU"/>
        </w:rPr>
      </w:pPr>
      <w:r w:rsidRPr="00372CEB">
        <w:rPr>
          <w:rFonts w:ascii="Arial Narrow" w:eastAsia="Times New Roman" w:hAnsi="Arial Narrow" w:cs="Arial"/>
          <w:b/>
          <w:sz w:val="20"/>
          <w:szCs w:val="20"/>
          <w:lang w:eastAsia="ru-RU"/>
        </w:rPr>
        <w:t>2. ПОРЯДОК ОКАЗАНИЯ УСЛУГ</w:t>
      </w:r>
    </w:p>
    <w:p w:rsidR="00372CEB" w:rsidRPr="00372CEB" w:rsidRDefault="00372CEB" w:rsidP="00372CEB">
      <w:pPr>
        <w:tabs>
          <w:tab w:val="left" w:pos="540"/>
        </w:tabs>
        <w:spacing w:after="0" w:line="216" w:lineRule="auto"/>
        <w:ind w:firstLine="284"/>
        <w:rPr>
          <w:rFonts w:ascii="Arial Narrow" w:eastAsia="Times New Roman" w:hAnsi="Arial Narrow" w:cs="Arial"/>
          <w:b/>
          <w:sz w:val="20"/>
          <w:szCs w:val="20"/>
          <w:lang w:eastAsia="ru-RU"/>
        </w:rPr>
      </w:pPr>
      <w:r w:rsidRPr="00372CEB">
        <w:rPr>
          <w:rFonts w:ascii="Arial Narrow" w:eastAsia="Times New Roman" w:hAnsi="Arial Narrow" w:cs="Arial"/>
          <w:b/>
          <w:sz w:val="20"/>
          <w:szCs w:val="20"/>
          <w:lang w:eastAsia="ru-RU"/>
        </w:rPr>
        <w:t>2.1. Услуги, предоставляемые Заказчику:</w:t>
      </w:r>
    </w:p>
    <w:p w:rsidR="00372CEB" w:rsidRPr="00372CEB" w:rsidRDefault="00372CEB" w:rsidP="00372CEB">
      <w:pPr>
        <w:tabs>
          <w:tab w:val="left" w:pos="540"/>
          <w:tab w:val="left" w:pos="3544"/>
        </w:tabs>
        <w:spacing w:after="0" w:line="216" w:lineRule="auto"/>
        <w:ind w:firstLine="284"/>
        <w:rPr>
          <w:rFonts w:ascii="Arial Narrow" w:eastAsia="Times New Roman" w:hAnsi="Arial Narrow" w:cs="Arial"/>
          <w:b/>
          <w:bCs/>
          <w:sz w:val="20"/>
          <w:szCs w:val="20"/>
          <w:lang w:eastAsia="ru-RU"/>
        </w:rPr>
      </w:pPr>
      <w:r w:rsidRPr="00372CEB">
        <w:rPr>
          <w:rFonts w:ascii="Arial Narrow" w:eastAsia="Times New Roman" w:hAnsi="Arial Narrow" w:cs="Arial"/>
          <w:bCs/>
          <w:sz w:val="20"/>
          <w:szCs w:val="20"/>
          <w:lang w:eastAsia="ru-RU"/>
        </w:rPr>
        <w:t>2.1.1.</w:t>
      </w:r>
      <w:r w:rsidRPr="00372CEB">
        <w:rPr>
          <w:rFonts w:ascii="Arial Narrow" w:eastAsia="Times New Roman" w:hAnsi="Arial Narrow" w:cs="Arial"/>
          <w:b/>
          <w:bCs/>
          <w:sz w:val="20"/>
          <w:szCs w:val="20"/>
          <w:lang w:eastAsia="ru-RU"/>
        </w:rPr>
        <w:t xml:space="preserve"> Предоставление Заказчику в пользование необорудованной выставочной площади </w:t>
      </w:r>
      <w:r w:rsidRPr="00372CEB">
        <w:rPr>
          <w:rFonts w:ascii="Arial Narrow" w:eastAsia="Times New Roman" w:hAnsi="Arial Narrow" w:cs="Arial"/>
          <w:sz w:val="20"/>
          <w:szCs w:val="20"/>
          <w:bdr w:val="single" w:sz="4" w:space="0" w:color="auto"/>
          <w:lang w:eastAsia="ru-RU"/>
        </w:rPr>
        <w:t>24</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b/>
          <w:bCs/>
          <w:sz w:val="20"/>
          <w:szCs w:val="20"/>
          <w:lang w:eastAsia="ru-RU"/>
        </w:rPr>
        <w:t>м</w:t>
      </w:r>
      <w:proofErr w:type="gramStart"/>
      <w:r w:rsidRPr="00372CEB">
        <w:rPr>
          <w:rFonts w:ascii="Arial Narrow" w:eastAsia="Times New Roman" w:hAnsi="Arial Narrow" w:cs="Arial"/>
          <w:b/>
          <w:bCs/>
          <w:sz w:val="20"/>
          <w:szCs w:val="20"/>
          <w:vertAlign w:val="superscript"/>
          <w:lang w:eastAsia="ru-RU"/>
        </w:rPr>
        <w:t>2</w:t>
      </w:r>
      <w:proofErr w:type="gramEnd"/>
      <w:r w:rsidRPr="00372CEB">
        <w:rPr>
          <w:rFonts w:ascii="Arial Narrow" w:eastAsia="Times New Roman" w:hAnsi="Arial Narrow" w:cs="Arial"/>
          <w:b/>
          <w:bCs/>
          <w:sz w:val="20"/>
          <w:szCs w:val="20"/>
          <w:lang w:eastAsia="ru-RU"/>
        </w:rPr>
        <w:t>.</w:t>
      </w:r>
    </w:p>
    <w:p w:rsidR="00372CEB" w:rsidRPr="00372CEB" w:rsidRDefault="00372CEB" w:rsidP="00372CEB">
      <w:pPr>
        <w:tabs>
          <w:tab w:val="left" w:pos="540"/>
          <w:tab w:val="left" w:pos="3544"/>
        </w:tabs>
        <w:spacing w:after="0" w:line="216" w:lineRule="auto"/>
        <w:ind w:firstLine="284"/>
        <w:jc w:val="both"/>
        <w:rPr>
          <w:rFonts w:ascii="Arial Narrow" w:eastAsia="Times New Roman" w:hAnsi="Arial Narrow" w:cs="Arial"/>
          <w:b/>
          <w:sz w:val="20"/>
          <w:szCs w:val="20"/>
          <w:lang w:eastAsia="ru-RU"/>
        </w:rPr>
      </w:pPr>
      <w:r w:rsidRPr="00372CEB">
        <w:rPr>
          <w:rFonts w:ascii="Arial Narrow" w:eastAsia="Times New Roman" w:hAnsi="Arial Narrow" w:cs="Times New Roman"/>
          <w:color w:val="000000"/>
          <w:sz w:val="20"/>
          <w:szCs w:val="20"/>
          <w:lang w:eastAsia="ru-RU"/>
        </w:rPr>
        <w:t xml:space="preserve">Стоимость предоставления </w:t>
      </w:r>
      <w:r w:rsidRPr="00372CEB">
        <w:rPr>
          <w:rFonts w:ascii="Arial Narrow" w:eastAsia="Times New Roman" w:hAnsi="Arial Narrow" w:cs="Arial"/>
          <w:bCs/>
          <w:sz w:val="20"/>
          <w:szCs w:val="20"/>
          <w:lang w:eastAsia="ru-RU"/>
        </w:rPr>
        <w:t>Необорудованной выставочной площади</w:t>
      </w:r>
      <w:r w:rsidRPr="00372CEB">
        <w:rPr>
          <w:rFonts w:ascii="Arial Narrow" w:eastAsia="Times New Roman" w:hAnsi="Arial Narrow" w:cs="Times New Roman"/>
          <w:color w:val="000000"/>
          <w:sz w:val="20"/>
          <w:szCs w:val="20"/>
          <w:lang w:eastAsia="ru-RU"/>
        </w:rPr>
        <w:t xml:space="preserve"> Заказчику в пользование на период проведения Выставки:</w:t>
      </w:r>
    </w:p>
    <w:p w:rsidR="00372CEB" w:rsidRPr="00372CEB" w:rsidRDefault="00372CEB" w:rsidP="00372CEB">
      <w:pPr>
        <w:tabs>
          <w:tab w:val="left" w:pos="540"/>
          <w:tab w:val="left" w:pos="3544"/>
        </w:tabs>
        <w:spacing w:after="0" w:line="216" w:lineRule="auto"/>
        <w:ind w:firstLine="284"/>
        <w:rPr>
          <w:rFonts w:ascii="Arial Narrow" w:eastAsia="Times New Roman" w:hAnsi="Arial Narrow" w:cs="Arial CYR"/>
          <w:b/>
          <w:sz w:val="20"/>
          <w:szCs w:val="20"/>
          <w:lang w:eastAsia="ru-RU"/>
        </w:rPr>
      </w:pPr>
      <w:r w:rsidRPr="00372CEB">
        <w:rPr>
          <w:rFonts w:ascii="Arial Narrow" w:eastAsia="Times New Roman" w:hAnsi="Arial Narrow" w:cs="Arial"/>
          <w:b/>
          <w:sz w:val="20"/>
          <w:szCs w:val="20"/>
          <w:lang w:eastAsia="ru-RU"/>
        </w:rPr>
        <w:fldChar w:fldCharType="begin">
          <w:ffData>
            <w:name w:val=""/>
            <w:enabled/>
            <w:calcOnExit w:val="0"/>
            <w:statusText w:type="text" w:val="Установите флажок для участия со стандартным стендом"/>
            <w:checkBox>
              <w:size w:val="16"/>
              <w:default w:val="1"/>
            </w:checkBox>
          </w:ffData>
        </w:fldChar>
      </w:r>
      <w:r w:rsidRPr="00372CEB">
        <w:rPr>
          <w:rFonts w:ascii="Arial Narrow" w:eastAsia="Times New Roman" w:hAnsi="Arial Narrow" w:cs="Arial"/>
          <w:b/>
          <w:sz w:val="20"/>
          <w:szCs w:val="20"/>
          <w:lang w:eastAsia="ru-RU"/>
        </w:rPr>
        <w:instrText xml:space="preserve"> FORMCHECKBOX </w:instrText>
      </w:r>
      <w:r w:rsidRPr="00372CEB">
        <w:rPr>
          <w:rFonts w:ascii="Arial Narrow" w:eastAsia="Times New Roman" w:hAnsi="Arial Narrow" w:cs="Arial"/>
          <w:b/>
          <w:sz w:val="20"/>
          <w:szCs w:val="20"/>
          <w:lang w:eastAsia="ru-RU"/>
        </w:rPr>
      </w:r>
      <w:r w:rsidRPr="00372CEB">
        <w:rPr>
          <w:rFonts w:ascii="Arial Narrow" w:eastAsia="Times New Roman" w:hAnsi="Arial Narrow" w:cs="Arial"/>
          <w:b/>
          <w:sz w:val="20"/>
          <w:szCs w:val="20"/>
          <w:lang w:eastAsia="ru-RU"/>
        </w:rPr>
        <w:fldChar w:fldCharType="end"/>
      </w:r>
      <w:r w:rsidRPr="00372CEB">
        <w:rPr>
          <w:rFonts w:ascii="Arial Narrow" w:eastAsia="Times New Roman" w:hAnsi="Arial Narrow" w:cs="Arial"/>
          <w:b/>
          <w:sz w:val="20"/>
          <w:szCs w:val="20"/>
          <w:lang w:eastAsia="ru-RU"/>
        </w:rPr>
        <w:t xml:space="preserve"> Необорудованная </w:t>
      </w:r>
      <w:r w:rsidRPr="00372CEB">
        <w:rPr>
          <w:rFonts w:ascii="Arial Narrow" w:eastAsia="Times New Roman" w:hAnsi="Arial Narrow" w:cs="Arial"/>
          <w:b/>
          <w:bCs/>
          <w:sz w:val="20"/>
          <w:szCs w:val="20"/>
          <w:lang w:eastAsia="ru-RU"/>
        </w:rPr>
        <w:t xml:space="preserve">выставочная </w:t>
      </w:r>
      <w:r w:rsidRPr="00372CEB">
        <w:rPr>
          <w:rFonts w:ascii="Arial Narrow" w:eastAsia="Times New Roman" w:hAnsi="Arial Narrow" w:cs="Arial"/>
          <w:b/>
          <w:sz w:val="20"/>
          <w:szCs w:val="20"/>
          <w:lang w:eastAsia="ru-RU"/>
        </w:rPr>
        <w:t xml:space="preserve">площадь  24 </w:t>
      </w:r>
      <w:r w:rsidRPr="00372CEB">
        <w:rPr>
          <w:rFonts w:ascii="Arial Narrow" w:eastAsia="Times New Roman" w:hAnsi="Arial Narrow" w:cs="Arial"/>
          <w:sz w:val="20"/>
          <w:szCs w:val="20"/>
          <w:lang w:eastAsia="ru-RU"/>
        </w:rPr>
        <w:t>м</w:t>
      </w:r>
      <w:proofErr w:type="gramStart"/>
      <w:r w:rsidRPr="00372CEB">
        <w:rPr>
          <w:rFonts w:ascii="Arial Narrow" w:eastAsia="Times New Roman" w:hAnsi="Arial Narrow" w:cs="Arial"/>
          <w:b/>
          <w:bCs/>
          <w:sz w:val="20"/>
          <w:szCs w:val="20"/>
          <w:vertAlign w:val="superscript"/>
          <w:lang w:eastAsia="ru-RU"/>
        </w:rPr>
        <w:t>2</w:t>
      </w:r>
      <w:proofErr w:type="gramEnd"/>
      <w:r w:rsidRPr="00372CEB">
        <w:rPr>
          <w:rFonts w:ascii="Arial Narrow" w:eastAsia="Times New Roman" w:hAnsi="Arial Narrow" w:cs="Arial"/>
          <w:b/>
          <w:bCs/>
          <w:sz w:val="20"/>
          <w:szCs w:val="20"/>
          <w:lang w:eastAsia="ru-RU"/>
        </w:rPr>
        <w:t xml:space="preserve"> × 1 100руб. </w:t>
      </w:r>
      <w:r w:rsidRPr="00372CEB">
        <w:rPr>
          <w:rFonts w:ascii="Arial Narrow" w:eastAsia="Times New Roman" w:hAnsi="Arial Narrow" w:cs="Arial CYR"/>
          <w:b/>
          <w:sz w:val="20"/>
          <w:szCs w:val="20"/>
          <w:lang w:eastAsia="ru-RU"/>
        </w:rPr>
        <w:t xml:space="preserve">за </w:t>
      </w:r>
      <w:bookmarkStart w:id="1" w:name="НомерСтенда"/>
      <w:r w:rsidRPr="00372CEB">
        <w:rPr>
          <w:rFonts w:ascii="Arial Narrow" w:eastAsia="Times New Roman" w:hAnsi="Arial Narrow" w:cs="Arial"/>
          <w:b/>
          <w:bCs/>
          <w:sz w:val="20"/>
          <w:szCs w:val="20"/>
          <w:lang w:eastAsia="ru-RU"/>
        </w:rPr>
        <w:t>м</w:t>
      </w:r>
      <w:r w:rsidRPr="00372CEB">
        <w:rPr>
          <w:rFonts w:ascii="Arial Narrow" w:eastAsia="Times New Roman" w:hAnsi="Arial Narrow" w:cs="Arial"/>
          <w:b/>
          <w:bCs/>
          <w:sz w:val="20"/>
          <w:szCs w:val="20"/>
          <w:vertAlign w:val="superscript"/>
          <w:lang w:eastAsia="ru-RU"/>
        </w:rPr>
        <w:t>2</w:t>
      </w:r>
      <w:r w:rsidRPr="00372CEB">
        <w:rPr>
          <w:rFonts w:ascii="Arial Narrow" w:eastAsia="Times New Roman" w:hAnsi="Arial Narrow" w:cs="Arial CYR"/>
          <w:b/>
          <w:sz w:val="20"/>
          <w:szCs w:val="20"/>
          <w:lang w:eastAsia="ru-RU"/>
        </w:rPr>
        <w:t xml:space="preserve"> </w:t>
      </w:r>
      <w:bookmarkEnd w:id="1"/>
      <w:r w:rsidRPr="00372CEB">
        <w:rPr>
          <w:rFonts w:ascii="Arial Narrow" w:eastAsia="Times New Roman" w:hAnsi="Arial Narrow" w:cs="Arial CYR"/>
          <w:b/>
          <w:sz w:val="20"/>
          <w:szCs w:val="20"/>
          <w:lang w:eastAsia="ru-RU"/>
        </w:rPr>
        <w:t>= 26 400 р.</w:t>
      </w:r>
      <w:r w:rsidRPr="00372CEB">
        <w:rPr>
          <w:rFonts w:ascii="Arial Narrow" w:eastAsia="Times New Roman" w:hAnsi="Arial Narrow" w:cs="Arial"/>
          <w:b/>
          <w:sz w:val="20"/>
          <w:szCs w:val="20"/>
          <w:lang w:eastAsia="ru-RU"/>
        </w:rPr>
        <w:t xml:space="preserve"> </w:t>
      </w:r>
      <w:r w:rsidRPr="00372CEB">
        <w:rPr>
          <w:rFonts w:ascii="Arial Narrow" w:eastAsia="Times New Roman" w:hAnsi="Arial Narrow" w:cs="Arial CYR"/>
          <w:b/>
          <w:sz w:val="20"/>
          <w:szCs w:val="20"/>
          <w:lang w:eastAsia="ru-RU"/>
        </w:rPr>
        <w:t>Стенд № Е315</w:t>
      </w:r>
    </w:p>
    <w:p w:rsidR="00372CEB" w:rsidRPr="00372CEB" w:rsidRDefault="00372CEB" w:rsidP="00372CEB">
      <w:pPr>
        <w:tabs>
          <w:tab w:val="left" w:pos="540"/>
          <w:tab w:val="left" w:pos="3544"/>
        </w:tabs>
        <w:spacing w:after="0" w:line="216" w:lineRule="auto"/>
        <w:ind w:left="284"/>
        <w:jc w:val="both"/>
        <w:rPr>
          <w:rFonts w:ascii="Arial Narrow" w:eastAsia="Times New Roman" w:hAnsi="Arial Narrow" w:cs="Arial CYR"/>
          <w:sz w:val="20"/>
          <w:szCs w:val="20"/>
          <w:lang w:eastAsia="ru-RU"/>
        </w:rPr>
      </w:pPr>
      <w:r w:rsidRPr="00372CEB">
        <w:rPr>
          <w:rFonts w:ascii="Arial Narrow" w:eastAsia="Times New Roman" w:hAnsi="Arial Narrow" w:cs="Arial CYR"/>
          <w:sz w:val="20"/>
          <w:szCs w:val="20"/>
          <w:lang w:eastAsia="ru-RU"/>
        </w:rPr>
        <w:t xml:space="preserve">Месторасположение Необорудованной </w:t>
      </w:r>
      <w:r w:rsidRPr="00372CEB">
        <w:rPr>
          <w:rFonts w:ascii="Arial Narrow" w:eastAsia="Times New Roman" w:hAnsi="Arial Narrow" w:cs="Arial"/>
          <w:bCs/>
          <w:sz w:val="20"/>
          <w:szCs w:val="20"/>
          <w:lang w:eastAsia="ru-RU"/>
        </w:rPr>
        <w:t>выставочной</w:t>
      </w:r>
      <w:r w:rsidRPr="00372CEB">
        <w:rPr>
          <w:rFonts w:ascii="Arial Narrow" w:eastAsia="Times New Roman" w:hAnsi="Arial Narrow" w:cs="Arial"/>
          <w:b/>
          <w:bCs/>
          <w:sz w:val="20"/>
          <w:szCs w:val="20"/>
          <w:lang w:eastAsia="ru-RU"/>
        </w:rPr>
        <w:t xml:space="preserve"> </w:t>
      </w:r>
      <w:r w:rsidRPr="00372CEB">
        <w:rPr>
          <w:rFonts w:ascii="Arial Narrow" w:eastAsia="Times New Roman" w:hAnsi="Arial Narrow" w:cs="Arial CYR"/>
          <w:sz w:val="20"/>
          <w:szCs w:val="20"/>
          <w:lang w:eastAsia="ru-RU"/>
        </w:rPr>
        <w:t xml:space="preserve">площади согласуется сторонами в Приложении № 1 к настоящему Договору (размер стенда можно менять по желанию Заказчика). </w:t>
      </w:r>
      <w:r w:rsidRPr="00372CEB">
        <w:rPr>
          <w:rFonts w:ascii="Arial Narrow" w:eastAsia="Times New Roman" w:hAnsi="Arial Narrow" w:cs="Times New Roman"/>
          <w:color w:val="000000"/>
          <w:sz w:val="20"/>
          <w:szCs w:val="20"/>
          <w:lang w:eastAsia="ru-RU"/>
        </w:rPr>
        <w:t>Цены указаны на необорудованную площадь в размере 59 850  рублей.</w:t>
      </w:r>
    </w:p>
    <w:p w:rsidR="00372CEB" w:rsidRPr="00372CEB" w:rsidRDefault="00372CEB" w:rsidP="00372CEB">
      <w:pPr>
        <w:tabs>
          <w:tab w:val="left" w:pos="540"/>
          <w:tab w:val="left" w:pos="3544"/>
        </w:tabs>
        <w:spacing w:after="0" w:line="216" w:lineRule="auto"/>
        <w:ind w:firstLine="284"/>
        <w:rPr>
          <w:rFonts w:ascii="Arial Narrow" w:eastAsia="Times New Roman" w:hAnsi="Arial Narrow" w:cs="Arial"/>
          <w:b/>
          <w:bCs/>
          <w:sz w:val="20"/>
          <w:szCs w:val="20"/>
          <w:lang w:eastAsia="ru-RU"/>
        </w:rPr>
      </w:pPr>
      <w:r w:rsidRPr="00372CEB">
        <w:rPr>
          <w:rFonts w:ascii="Arial Narrow" w:eastAsia="Times New Roman" w:hAnsi="Arial Narrow" w:cs="Arial"/>
          <w:bCs/>
          <w:sz w:val="20"/>
          <w:szCs w:val="20"/>
          <w:lang w:eastAsia="ru-RU"/>
        </w:rPr>
        <w:t>2.1.2.</w:t>
      </w:r>
      <w:r w:rsidRPr="00372CEB">
        <w:rPr>
          <w:rFonts w:ascii="Arial Narrow" w:eastAsia="Times New Roman" w:hAnsi="Arial Narrow" w:cs="Arial"/>
          <w:b/>
          <w:bCs/>
          <w:sz w:val="20"/>
          <w:szCs w:val="20"/>
          <w:lang w:eastAsia="ru-RU"/>
        </w:rPr>
        <w:t xml:space="preserve"> Застройка Необорудованной выставочной площади.</w:t>
      </w:r>
    </w:p>
    <w:p w:rsidR="00372CEB" w:rsidRPr="00372CEB" w:rsidRDefault="00372CEB" w:rsidP="00372CEB">
      <w:pPr>
        <w:tabs>
          <w:tab w:val="left" w:pos="540"/>
          <w:tab w:val="left" w:pos="3544"/>
        </w:tabs>
        <w:spacing w:after="0" w:line="216" w:lineRule="auto"/>
        <w:ind w:firstLine="284"/>
        <w:rPr>
          <w:rFonts w:ascii="Arial Narrow" w:eastAsia="Times New Roman" w:hAnsi="Arial Narrow" w:cs="Arial"/>
          <w:b/>
          <w:sz w:val="20"/>
          <w:szCs w:val="20"/>
          <w:lang w:eastAsia="ru-RU"/>
        </w:rPr>
      </w:pPr>
    </w:p>
    <w:p w:rsidR="00372CEB" w:rsidRPr="00372CEB" w:rsidRDefault="00372CEB" w:rsidP="00372CEB">
      <w:pPr>
        <w:tabs>
          <w:tab w:val="left" w:pos="3544"/>
        </w:tabs>
        <w:spacing w:after="0" w:line="216" w:lineRule="auto"/>
        <w:ind w:firstLine="284"/>
        <w:rPr>
          <w:rFonts w:ascii="Arial Narrow" w:eastAsia="Times New Roman" w:hAnsi="Arial Narrow" w:cs="Arial"/>
          <w:sz w:val="20"/>
          <w:szCs w:val="20"/>
          <w:bdr w:val="single" w:sz="4" w:space="0" w:color="auto"/>
          <w:lang w:eastAsia="ru-RU"/>
        </w:rPr>
      </w:pPr>
      <w:r w:rsidRPr="00372CEB">
        <w:rPr>
          <w:rFonts w:ascii="Arial Narrow" w:eastAsia="Times New Roman" w:hAnsi="Arial Narrow" w:cs="Arial"/>
          <w:b/>
          <w:sz w:val="20"/>
          <w:szCs w:val="20"/>
          <w:lang w:eastAsia="ru-RU"/>
        </w:rPr>
        <w:fldChar w:fldCharType="begin">
          <w:ffData>
            <w:name w:val=""/>
            <w:enabled/>
            <w:calcOnExit w:val="0"/>
            <w:statusText w:type="text" w:val="Установите флажок для участия со стандартным стендом"/>
            <w:checkBox>
              <w:size w:val="16"/>
              <w:default w:val="0"/>
            </w:checkBox>
          </w:ffData>
        </w:fldChar>
      </w:r>
      <w:r w:rsidRPr="00372CEB">
        <w:rPr>
          <w:rFonts w:ascii="Arial Narrow" w:eastAsia="Times New Roman" w:hAnsi="Arial Narrow" w:cs="Arial"/>
          <w:b/>
          <w:sz w:val="20"/>
          <w:szCs w:val="20"/>
          <w:lang w:eastAsia="ru-RU"/>
        </w:rPr>
        <w:instrText xml:space="preserve"> FORMCHECKBOX </w:instrText>
      </w:r>
      <w:r w:rsidRPr="00372CEB">
        <w:rPr>
          <w:rFonts w:ascii="Arial Narrow" w:eastAsia="Times New Roman" w:hAnsi="Arial Narrow" w:cs="Arial"/>
          <w:b/>
          <w:sz w:val="20"/>
          <w:szCs w:val="20"/>
          <w:lang w:eastAsia="ru-RU"/>
        </w:rPr>
      </w:r>
      <w:r w:rsidRPr="00372CEB">
        <w:rPr>
          <w:rFonts w:ascii="Arial Narrow" w:eastAsia="Times New Roman" w:hAnsi="Arial Narrow" w:cs="Arial"/>
          <w:b/>
          <w:sz w:val="20"/>
          <w:szCs w:val="20"/>
          <w:lang w:eastAsia="ru-RU"/>
        </w:rPr>
        <w:fldChar w:fldCharType="end"/>
      </w:r>
      <w:r w:rsidRPr="00372CEB">
        <w:rPr>
          <w:rFonts w:ascii="Arial Narrow" w:eastAsia="Times New Roman" w:hAnsi="Arial Narrow" w:cs="Arial"/>
          <w:b/>
          <w:sz w:val="20"/>
          <w:szCs w:val="20"/>
          <w:lang w:eastAsia="ru-RU"/>
        </w:rPr>
        <w:t xml:space="preserve"> Застройка «Стандарт»  </w:t>
      </w:r>
      <w:r w:rsidRPr="00372CEB">
        <w:rPr>
          <w:rFonts w:ascii="Arial Narrow" w:eastAsia="Times New Roman" w:hAnsi="Arial Narrow" w:cs="Arial"/>
          <w:sz w:val="20"/>
          <w:szCs w:val="20"/>
          <w:lang w:eastAsia="ru-RU"/>
        </w:rPr>
        <w:t>м</w:t>
      </w:r>
      <w:proofErr w:type="gramStart"/>
      <w:r w:rsidRPr="00372CEB">
        <w:rPr>
          <w:rFonts w:ascii="Arial Narrow" w:eastAsia="Times New Roman" w:hAnsi="Arial Narrow" w:cs="Arial"/>
          <w:b/>
          <w:bCs/>
          <w:sz w:val="20"/>
          <w:szCs w:val="20"/>
          <w:vertAlign w:val="superscript"/>
          <w:lang w:eastAsia="ru-RU"/>
        </w:rPr>
        <w:t>2</w:t>
      </w:r>
      <w:proofErr w:type="gramEnd"/>
      <w:r w:rsidRPr="00372CEB">
        <w:rPr>
          <w:rFonts w:ascii="Arial Narrow" w:eastAsia="Times New Roman" w:hAnsi="Arial Narrow" w:cs="Arial"/>
          <w:b/>
          <w:bCs/>
          <w:sz w:val="20"/>
          <w:szCs w:val="20"/>
          <w:lang w:eastAsia="ru-RU"/>
        </w:rPr>
        <w:t xml:space="preserve"> ×1500руб. </w:t>
      </w:r>
      <w:r w:rsidRPr="00372CEB">
        <w:rPr>
          <w:rFonts w:ascii="Arial Narrow" w:eastAsia="Times New Roman" w:hAnsi="Arial Narrow" w:cs="Arial CYR"/>
          <w:b/>
          <w:sz w:val="20"/>
          <w:szCs w:val="20"/>
          <w:lang w:eastAsia="ru-RU"/>
        </w:rPr>
        <w:t xml:space="preserve">за </w:t>
      </w:r>
      <w:r w:rsidRPr="00372CEB">
        <w:rPr>
          <w:rFonts w:ascii="Arial Narrow" w:eastAsia="Times New Roman" w:hAnsi="Arial Narrow" w:cs="Arial"/>
          <w:b/>
          <w:bCs/>
          <w:sz w:val="20"/>
          <w:szCs w:val="20"/>
          <w:lang w:eastAsia="ru-RU"/>
        </w:rPr>
        <w:t>м</w:t>
      </w:r>
      <w:r w:rsidRPr="00372CEB">
        <w:rPr>
          <w:rFonts w:ascii="Arial Narrow" w:eastAsia="Times New Roman" w:hAnsi="Arial Narrow" w:cs="Arial"/>
          <w:b/>
          <w:bCs/>
          <w:sz w:val="20"/>
          <w:szCs w:val="20"/>
          <w:vertAlign w:val="superscript"/>
          <w:lang w:eastAsia="ru-RU"/>
        </w:rPr>
        <w:t>2</w:t>
      </w:r>
      <w:r w:rsidRPr="00372CEB">
        <w:rPr>
          <w:rFonts w:ascii="Arial Narrow" w:eastAsia="Times New Roman" w:hAnsi="Arial Narrow" w:cs="Arial CYR"/>
          <w:b/>
          <w:sz w:val="20"/>
          <w:szCs w:val="20"/>
          <w:lang w:eastAsia="ru-RU"/>
        </w:rPr>
        <w:t xml:space="preserve">= </w:t>
      </w:r>
      <w:r w:rsidRPr="00372CEB">
        <w:rPr>
          <w:rFonts w:ascii="Arial Narrow" w:eastAsia="Times New Roman" w:hAnsi="Arial Narrow" w:cs="Arial CYR"/>
          <w:b/>
          <w:sz w:val="20"/>
          <w:szCs w:val="20"/>
          <w:lang w:eastAsia="ru-RU"/>
        </w:rPr>
        <w:tab/>
      </w:r>
      <w:r w:rsidRPr="00372CEB">
        <w:rPr>
          <w:rFonts w:ascii="Arial Narrow" w:eastAsia="Times New Roman" w:hAnsi="Arial Narrow" w:cs="Arial"/>
          <w:b/>
          <w:sz w:val="20"/>
          <w:szCs w:val="20"/>
          <w:lang w:eastAsia="ru-RU"/>
        </w:rPr>
        <w:tab/>
        <w:t>Стенд №</w:t>
      </w:r>
    </w:p>
    <w:p w:rsidR="00372CEB" w:rsidRPr="00372CEB" w:rsidRDefault="00372CEB" w:rsidP="00372CEB">
      <w:pPr>
        <w:tabs>
          <w:tab w:val="left" w:pos="3544"/>
        </w:tabs>
        <w:spacing w:after="0" w:line="216" w:lineRule="auto"/>
        <w:ind w:firstLine="284"/>
        <w:rPr>
          <w:rFonts w:ascii="Arial Narrow" w:eastAsia="Times New Roman" w:hAnsi="Arial Narrow" w:cs="Arial"/>
          <w:sz w:val="20"/>
          <w:szCs w:val="20"/>
          <w:bdr w:val="single" w:sz="4" w:space="0" w:color="auto"/>
          <w:lang w:eastAsia="ru-RU"/>
        </w:rPr>
      </w:pPr>
    </w:p>
    <w:p w:rsidR="00372CEB" w:rsidRPr="00372CEB" w:rsidRDefault="00372CEB" w:rsidP="00372CEB">
      <w:pPr>
        <w:tabs>
          <w:tab w:val="left" w:pos="3544"/>
        </w:tabs>
        <w:spacing w:after="0" w:line="216" w:lineRule="auto"/>
        <w:ind w:firstLine="284"/>
        <w:rPr>
          <w:rFonts w:ascii="Arial Narrow" w:eastAsia="Times New Roman" w:hAnsi="Arial Narrow" w:cs="Arial"/>
          <w:sz w:val="20"/>
          <w:szCs w:val="20"/>
          <w:bdr w:val="single" w:sz="4" w:space="0" w:color="auto"/>
          <w:lang w:eastAsia="ru-RU"/>
        </w:rPr>
      </w:pPr>
      <w:r w:rsidRPr="00372CEB">
        <w:rPr>
          <w:rFonts w:ascii="Arial Narrow" w:eastAsia="Times New Roman" w:hAnsi="Arial Narrow" w:cs="Arial"/>
          <w:b/>
          <w:sz w:val="20"/>
          <w:szCs w:val="20"/>
          <w:lang w:eastAsia="ru-RU"/>
        </w:rPr>
        <w:fldChar w:fldCharType="begin">
          <w:ffData>
            <w:name w:val=""/>
            <w:enabled/>
            <w:calcOnExit w:val="0"/>
            <w:statusText w:type="text" w:val="Установите флажок для участия со стандартным стендом"/>
            <w:checkBox>
              <w:size w:val="16"/>
              <w:default w:val="1"/>
            </w:checkBox>
          </w:ffData>
        </w:fldChar>
      </w:r>
      <w:r w:rsidRPr="00372CEB">
        <w:rPr>
          <w:rFonts w:ascii="Arial Narrow" w:eastAsia="Times New Roman" w:hAnsi="Arial Narrow" w:cs="Arial"/>
          <w:b/>
          <w:sz w:val="20"/>
          <w:szCs w:val="20"/>
          <w:lang w:eastAsia="ru-RU"/>
        </w:rPr>
        <w:instrText xml:space="preserve"> FORMCHECKBOX </w:instrText>
      </w:r>
      <w:r w:rsidRPr="00372CEB">
        <w:rPr>
          <w:rFonts w:ascii="Arial Narrow" w:eastAsia="Times New Roman" w:hAnsi="Arial Narrow" w:cs="Arial"/>
          <w:b/>
          <w:sz w:val="20"/>
          <w:szCs w:val="20"/>
          <w:lang w:eastAsia="ru-RU"/>
        </w:rPr>
      </w:r>
      <w:r w:rsidRPr="00372CEB">
        <w:rPr>
          <w:rFonts w:ascii="Arial Narrow" w:eastAsia="Times New Roman" w:hAnsi="Arial Narrow" w:cs="Arial"/>
          <w:b/>
          <w:sz w:val="20"/>
          <w:szCs w:val="20"/>
          <w:lang w:eastAsia="ru-RU"/>
        </w:rPr>
        <w:fldChar w:fldCharType="end"/>
      </w:r>
      <w:r w:rsidRPr="00372CEB">
        <w:rPr>
          <w:rFonts w:ascii="Arial Narrow" w:eastAsia="Times New Roman" w:hAnsi="Arial Narrow" w:cs="Arial"/>
          <w:b/>
          <w:sz w:val="20"/>
          <w:szCs w:val="20"/>
          <w:lang w:eastAsia="ru-RU"/>
        </w:rPr>
        <w:t xml:space="preserve"> Застройка «Стандарт +» модель 1  </w:t>
      </w:r>
      <w:r w:rsidRPr="00372CEB">
        <w:rPr>
          <w:rFonts w:ascii="Arial Narrow" w:eastAsia="Times New Roman" w:hAnsi="Arial Narrow" w:cs="Arial"/>
          <w:sz w:val="20"/>
          <w:szCs w:val="20"/>
          <w:bdr w:val="single" w:sz="4" w:space="0" w:color="auto"/>
          <w:lang w:eastAsia="ru-RU"/>
        </w:rPr>
        <w:t>24</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b/>
          <w:bCs/>
          <w:sz w:val="20"/>
          <w:szCs w:val="20"/>
          <w:lang w:eastAsia="ru-RU"/>
        </w:rPr>
        <w:t>м</w:t>
      </w:r>
      <w:proofErr w:type="gramStart"/>
      <w:r w:rsidRPr="00372CEB">
        <w:rPr>
          <w:rFonts w:ascii="Arial Narrow" w:eastAsia="Times New Roman" w:hAnsi="Arial Narrow" w:cs="Arial"/>
          <w:b/>
          <w:bCs/>
          <w:sz w:val="20"/>
          <w:szCs w:val="20"/>
          <w:vertAlign w:val="superscript"/>
          <w:lang w:eastAsia="ru-RU"/>
        </w:rPr>
        <w:t>2</w:t>
      </w:r>
      <w:proofErr w:type="gramEnd"/>
      <w:r w:rsidRPr="00372CEB">
        <w:rPr>
          <w:rFonts w:ascii="Arial Narrow" w:eastAsia="Times New Roman" w:hAnsi="Arial Narrow" w:cs="Arial"/>
          <w:b/>
          <w:bCs/>
          <w:sz w:val="20"/>
          <w:szCs w:val="20"/>
          <w:lang w:eastAsia="ru-RU"/>
        </w:rPr>
        <w:t xml:space="preserve"> × 4 125руб. </w:t>
      </w:r>
      <w:r w:rsidRPr="00372CEB">
        <w:rPr>
          <w:rFonts w:ascii="Arial Narrow" w:eastAsia="Times New Roman" w:hAnsi="Arial Narrow" w:cs="Arial CYR"/>
          <w:b/>
          <w:sz w:val="20"/>
          <w:szCs w:val="20"/>
          <w:lang w:eastAsia="ru-RU"/>
        </w:rPr>
        <w:t xml:space="preserve">за </w:t>
      </w:r>
      <w:r w:rsidRPr="00372CEB">
        <w:rPr>
          <w:rFonts w:ascii="Arial Narrow" w:eastAsia="Times New Roman" w:hAnsi="Arial Narrow" w:cs="Arial"/>
          <w:b/>
          <w:bCs/>
          <w:sz w:val="20"/>
          <w:szCs w:val="20"/>
          <w:lang w:eastAsia="ru-RU"/>
        </w:rPr>
        <w:t>м</w:t>
      </w:r>
      <w:r w:rsidRPr="00372CEB">
        <w:rPr>
          <w:rFonts w:ascii="Arial Narrow" w:eastAsia="Times New Roman" w:hAnsi="Arial Narrow" w:cs="Arial"/>
          <w:b/>
          <w:bCs/>
          <w:sz w:val="20"/>
          <w:szCs w:val="20"/>
          <w:vertAlign w:val="superscript"/>
          <w:lang w:eastAsia="ru-RU"/>
        </w:rPr>
        <w:t>2</w:t>
      </w:r>
      <w:r w:rsidRPr="00372CEB">
        <w:rPr>
          <w:rFonts w:ascii="Arial Narrow" w:eastAsia="Times New Roman" w:hAnsi="Arial Narrow" w:cs="Arial CYR"/>
          <w:b/>
          <w:sz w:val="20"/>
          <w:szCs w:val="20"/>
          <w:lang w:eastAsia="ru-RU"/>
        </w:rPr>
        <w:t xml:space="preserve"> =</w:t>
      </w:r>
      <w:r w:rsidRPr="00372CEB">
        <w:rPr>
          <w:rFonts w:ascii="Arial Narrow" w:eastAsia="Times New Roman" w:hAnsi="Arial Narrow" w:cs="Arial"/>
          <w:sz w:val="20"/>
          <w:szCs w:val="20"/>
          <w:bdr w:val="single" w:sz="4" w:space="0" w:color="auto"/>
          <w:lang w:eastAsia="ru-RU"/>
        </w:rPr>
        <w:t>99 000 р.</w:t>
      </w:r>
      <w:r w:rsidRPr="00372CEB">
        <w:rPr>
          <w:rFonts w:ascii="Arial Narrow" w:eastAsia="Times New Roman" w:hAnsi="Arial Narrow" w:cs="Arial CYR"/>
          <w:b/>
          <w:sz w:val="20"/>
          <w:szCs w:val="20"/>
          <w:lang w:eastAsia="ru-RU"/>
        </w:rPr>
        <w:tab/>
      </w:r>
      <w:r w:rsidRPr="00372CEB">
        <w:rPr>
          <w:rFonts w:ascii="Arial Narrow" w:eastAsia="Times New Roman" w:hAnsi="Arial Narrow" w:cs="Arial"/>
          <w:b/>
          <w:sz w:val="20"/>
          <w:szCs w:val="20"/>
          <w:lang w:eastAsia="ru-RU"/>
        </w:rPr>
        <w:tab/>
        <w:t>Стенд №</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bdr w:val="single" w:sz="4" w:space="0" w:color="auto"/>
          <w:lang w:eastAsia="ru-RU"/>
        </w:rPr>
        <w:fldChar w:fldCharType="begin">
          <w:ffData>
            <w:name w:val=""/>
            <w:enabled/>
            <w:calcOnExit w:val="0"/>
            <w:textInput>
              <w:maxLength w:val="10"/>
            </w:textInput>
          </w:ffData>
        </w:fldChar>
      </w:r>
      <w:r w:rsidRPr="00372CEB">
        <w:rPr>
          <w:rFonts w:ascii="Arial Narrow" w:eastAsia="Times New Roman" w:hAnsi="Arial Narrow" w:cs="Arial"/>
          <w:sz w:val="20"/>
          <w:szCs w:val="20"/>
          <w:bdr w:val="single" w:sz="4" w:space="0" w:color="auto"/>
          <w:lang w:eastAsia="ru-RU"/>
        </w:rPr>
        <w:instrText xml:space="preserve"> FORMTEXT </w:instrText>
      </w:r>
      <w:r w:rsidRPr="00372CEB">
        <w:rPr>
          <w:rFonts w:ascii="Arial Narrow" w:eastAsia="Times New Roman" w:hAnsi="Arial Narrow" w:cs="Arial"/>
          <w:sz w:val="20"/>
          <w:szCs w:val="20"/>
          <w:bdr w:val="single" w:sz="4" w:space="0" w:color="auto"/>
          <w:lang w:eastAsia="ru-RU"/>
        </w:rPr>
      </w:r>
      <w:r w:rsidRPr="00372CEB">
        <w:rPr>
          <w:rFonts w:ascii="Arial Narrow" w:eastAsia="Times New Roman" w:hAnsi="Arial Narrow" w:cs="Arial"/>
          <w:sz w:val="20"/>
          <w:szCs w:val="20"/>
          <w:bdr w:val="single" w:sz="4" w:space="0" w:color="auto"/>
          <w:lang w:eastAsia="ru-RU"/>
        </w:rPr>
        <w:fldChar w:fldCharType="separate"/>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fldChar w:fldCharType="end"/>
      </w:r>
    </w:p>
    <w:p w:rsidR="00372CEB" w:rsidRPr="00372CEB" w:rsidRDefault="00372CEB" w:rsidP="00372CEB">
      <w:pPr>
        <w:tabs>
          <w:tab w:val="left" w:pos="3544"/>
        </w:tabs>
        <w:spacing w:after="0" w:line="216" w:lineRule="auto"/>
        <w:ind w:firstLine="284"/>
        <w:rPr>
          <w:rFonts w:ascii="Arial Narrow" w:eastAsia="Times New Roman" w:hAnsi="Arial Narrow" w:cs="Arial"/>
          <w:b/>
          <w:sz w:val="20"/>
          <w:szCs w:val="20"/>
          <w:lang w:eastAsia="ru-RU"/>
        </w:rPr>
      </w:pPr>
    </w:p>
    <w:p w:rsidR="00372CEB" w:rsidRPr="00372CEB" w:rsidRDefault="00372CEB" w:rsidP="00372CEB">
      <w:pPr>
        <w:tabs>
          <w:tab w:val="left" w:pos="426"/>
        </w:tabs>
        <w:spacing w:after="0" w:line="216" w:lineRule="auto"/>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 xml:space="preserve">       </w:t>
      </w:r>
      <w:r w:rsidRPr="00372CEB">
        <w:rPr>
          <w:rFonts w:ascii="Arial Narrow" w:eastAsia="Times New Roman" w:hAnsi="Arial Narrow" w:cs="Arial"/>
          <w:b/>
          <w:sz w:val="20"/>
          <w:szCs w:val="20"/>
          <w:lang w:eastAsia="ru-RU"/>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372CEB">
        <w:rPr>
          <w:rFonts w:ascii="Arial Narrow" w:eastAsia="Times New Roman" w:hAnsi="Arial Narrow" w:cs="Arial"/>
          <w:b/>
          <w:sz w:val="20"/>
          <w:szCs w:val="20"/>
          <w:lang w:eastAsia="ru-RU"/>
        </w:rPr>
        <w:instrText xml:space="preserve"> FORMCHECKBOX </w:instrText>
      </w:r>
      <w:r w:rsidRPr="00372CEB">
        <w:rPr>
          <w:rFonts w:ascii="Arial Narrow" w:eastAsia="Times New Roman" w:hAnsi="Arial Narrow" w:cs="Arial"/>
          <w:b/>
          <w:sz w:val="20"/>
          <w:szCs w:val="20"/>
          <w:lang w:eastAsia="ru-RU"/>
        </w:rPr>
      </w:r>
      <w:r w:rsidRPr="00372CEB">
        <w:rPr>
          <w:rFonts w:ascii="Arial Narrow" w:eastAsia="Times New Roman" w:hAnsi="Arial Narrow" w:cs="Arial"/>
          <w:b/>
          <w:sz w:val="20"/>
          <w:szCs w:val="20"/>
          <w:lang w:eastAsia="ru-RU"/>
        </w:rPr>
        <w:fldChar w:fldCharType="end"/>
      </w:r>
      <w:r w:rsidRPr="00372CEB">
        <w:rPr>
          <w:rFonts w:ascii="Arial Narrow" w:eastAsia="Times New Roman" w:hAnsi="Arial Narrow" w:cs="Arial"/>
          <w:b/>
          <w:sz w:val="20"/>
          <w:szCs w:val="20"/>
          <w:lang w:eastAsia="ru-RU"/>
        </w:rPr>
        <w:t xml:space="preserve"> Индивидуальная застройка </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b/>
          <w:bCs/>
          <w:sz w:val="20"/>
          <w:szCs w:val="20"/>
          <w:lang w:eastAsia="ru-RU"/>
        </w:rPr>
        <w:t>м</w:t>
      </w:r>
      <w:proofErr w:type="gramStart"/>
      <w:r w:rsidRPr="00372CEB">
        <w:rPr>
          <w:rFonts w:ascii="Arial Narrow" w:eastAsia="Times New Roman" w:hAnsi="Arial Narrow" w:cs="Arial"/>
          <w:b/>
          <w:bCs/>
          <w:sz w:val="20"/>
          <w:szCs w:val="20"/>
          <w:vertAlign w:val="superscript"/>
          <w:lang w:eastAsia="ru-RU"/>
        </w:rPr>
        <w:t>2</w:t>
      </w:r>
      <w:proofErr w:type="gramEnd"/>
      <w:r w:rsidRPr="00372CEB">
        <w:rPr>
          <w:rFonts w:ascii="Arial Narrow" w:eastAsia="Times New Roman" w:hAnsi="Arial Narrow" w:cs="Arial"/>
          <w:b/>
          <w:bCs/>
          <w:sz w:val="20"/>
          <w:szCs w:val="20"/>
          <w:vertAlign w:val="superscript"/>
          <w:lang w:eastAsia="ru-RU"/>
        </w:rPr>
        <w:t xml:space="preserve"> </w:t>
      </w:r>
      <w:r w:rsidRPr="00372CEB">
        <w:rPr>
          <w:rFonts w:ascii="Arial Narrow" w:eastAsia="Times New Roman" w:hAnsi="Arial Narrow" w:cs="Arial"/>
          <w:sz w:val="20"/>
          <w:szCs w:val="20"/>
          <w:lang w:eastAsia="ru-RU"/>
        </w:rPr>
        <w:t xml:space="preserve">Заказчик может заказать строительство индивидуального стенда у Организатора посредством подписания отдельного Договора подряда. В случае строительства индивидуальных стендов Заказчик (или третье лицо, привлеченное Заказчиком) обязуется пройти в Техническом департаменте процедуру технического согласования индивидуальной застройки стенда посредством подписания отдельного Договора на техническое согласование не позднее, чем за 45 дней до начала монтажа выставки. При выборе индивидуальной застройки Заказчик оплачивает Организатору стоимость необорудованной </w:t>
      </w:r>
      <w:r w:rsidRPr="00372CEB">
        <w:rPr>
          <w:rFonts w:ascii="Arial Narrow" w:eastAsia="Times New Roman" w:hAnsi="Arial Narrow" w:cs="Arial"/>
          <w:bCs/>
          <w:sz w:val="20"/>
          <w:szCs w:val="20"/>
          <w:lang w:eastAsia="ru-RU"/>
        </w:rPr>
        <w:t xml:space="preserve">выставочной </w:t>
      </w:r>
      <w:r w:rsidRPr="00372CEB">
        <w:rPr>
          <w:rFonts w:ascii="Arial Narrow" w:eastAsia="Times New Roman" w:hAnsi="Arial Narrow" w:cs="Arial"/>
          <w:sz w:val="20"/>
          <w:szCs w:val="20"/>
          <w:lang w:eastAsia="ru-RU"/>
        </w:rPr>
        <w:t xml:space="preserve">площади и заключает Договор на строительство индивидуального стенда с Организатором. </w:t>
      </w:r>
    </w:p>
    <w:p w:rsidR="00372CEB" w:rsidRPr="00372CEB" w:rsidRDefault="00372CEB" w:rsidP="00372CEB">
      <w:pPr>
        <w:tabs>
          <w:tab w:val="left" w:pos="426"/>
        </w:tabs>
        <w:spacing w:after="0" w:line="216" w:lineRule="auto"/>
        <w:rPr>
          <w:rFonts w:ascii="Arial Narrow" w:eastAsia="Times New Roman" w:hAnsi="Arial Narrow" w:cs="Arial"/>
          <w:sz w:val="20"/>
          <w:szCs w:val="20"/>
          <w:lang w:eastAsia="ru-RU"/>
        </w:rPr>
      </w:pPr>
    </w:p>
    <w:p w:rsidR="00372CEB" w:rsidRPr="00372CEB" w:rsidRDefault="00372CEB" w:rsidP="00372CEB">
      <w:pPr>
        <w:tabs>
          <w:tab w:val="left" w:pos="3544"/>
        </w:tabs>
        <w:spacing w:after="0" w:line="216" w:lineRule="auto"/>
        <w:ind w:firstLine="284"/>
        <w:jc w:val="both"/>
        <w:rPr>
          <w:rFonts w:ascii="Arial Narrow" w:eastAsia="Times New Roman" w:hAnsi="Arial Narrow" w:cs="Arial"/>
          <w:sz w:val="20"/>
          <w:szCs w:val="20"/>
          <w:bdr w:val="single" w:sz="4" w:space="0" w:color="auto"/>
          <w:lang w:eastAsia="ru-RU"/>
        </w:rPr>
      </w:pPr>
      <w:r w:rsidRPr="00372CEB">
        <w:rPr>
          <w:rFonts w:ascii="Arial Narrow" w:eastAsia="Times New Roman" w:hAnsi="Arial Narrow" w:cs="Arial"/>
          <w:b/>
          <w:sz w:val="20"/>
          <w:szCs w:val="20"/>
          <w:lang w:eastAsia="ru-RU"/>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372CEB">
        <w:rPr>
          <w:rFonts w:ascii="Arial Narrow" w:eastAsia="Times New Roman" w:hAnsi="Arial Narrow" w:cs="Arial"/>
          <w:b/>
          <w:sz w:val="20"/>
          <w:szCs w:val="20"/>
          <w:lang w:eastAsia="ru-RU"/>
        </w:rPr>
        <w:instrText xml:space="preserve"> FORMCHECKBOX </w:instrText>
      </w:r>
      <w:r w:rsidRPr="00372CEB">
        <w:rPr>
          <w:rFonts w:ascii="Arial Narrow" w:eastAsia="Times New Roman" w:hAnsi="Arial Narrow" w:cs="Arial"/>
          <w:b/>
          <w:sz w:val="20"/>
          <w:szCs w:val="20"/>
          <w:lang w:eastAsia="ru-RU"/>
        </w:rPr>
      </w:r>
      <w:r w:rsidRPr="00372CEB">
        <w:rPr>
          <w:rFonts w:ascii="Arial Narrow" w:eastAsia="Times New Roman" w:hAnsi="Arial Narrow" w:cs="Arial"/>
          <w:b/>
          <w:sz w:val="20"/>
          <w:szCs w:val="20"/>
          <w:lang w:eastAsia="ru-RU"/>
        </w:rPr>
        <w:fldChar w:fldCharType="end"/>
      </w:r>
      <w:r w:rsidRPr="00372CEB">
        <w:rPr>
          <w:rFonts w:ascii="Arial Narrow" w:eastAsia="Times New Roman" w:hAnsi="Arial Narrow" w:cs="Arial"/>
          <w:b/>
          <w:sz w:val="20"/>
          <w:szCs w:val="20"/>
          <w:lang w:eastAsia="ru-RU"/>
        </w:rPr>
        <w:t xml:space="preserve"> Уличная экспозиция  </w:t>
      </w:r>
      <w:r w:rsidRPr="00372CEB">
        <w:rPr>
          <w:rFonts w:ascii="Arial Narrow" w:eastAsia="Times New Roman" w:hAnsi="Arial Narrow" w:cs="Arial"/>
          <w:sz w:val="20"/>
          <w:szCs w:val="20"/>
          <w:bdr w:val="single" w:sz="4" w:space="0" w:color="auto"/>
          <w:lang w:eastAsia="ru-RU"/>
        </w:rPr>
        <w:fldChar w:fldCharType="begin">
          <w:ffData>
            <w:name w:val=""/>
            <w:enabled/>
            <w:calcOnExit w:val="0"/>
            <w:textInput>
              <w:maxLength w:val="10"/>
            </w:textInput>
          </w:ffData>
        </w:fldChar>
      </w:r>
      <w:r w:rsidRPr="00372CEB">
        <w:rPr>
          <w:rFonts w:ascii="Arial Narrow" w:eastAsia="Times New Roman" w:hAnsi="Arial Narrow" w:cs="Arial"/>
          <w:sz w:val="20"/>
          <w:szCs w:val="20"/>
          <w:bdr w:val="single" w:sz="4" w:space="0" w:color="auto"/>
          <w:lang w:eastAsia="ru-RU"/>
        </w:rPr>
        <w:instrText xml:space="preserve"> FORMTEXT </w:instrText>
      </w:r>
      <w:r w:rsidRPr="00372CEB">
        <w:rPr>
          <w:rFonts w:ascii="Arial Narrow" w:eastAsia="Times New Roman" w:hAnsi="Arial Narrow" w:cs="Arial"/>
          <w:sz w:val="20"/>
          <w:szCs w:val="20"/>
          <w:bdr w:val="single" w:sz="4" w:space="0" w:color="auto"/>
          <w:lang w:eastAsia="ru-RU"/>
        </w:rPr>
      </w:r>
      <w:r w:rsidRPr="00372CEB">
        <w:rPr>
          <w:rFonts w:ascii="Arial Narrow" w:eastAsia="Times New Roman" w:hAnsi="Arial Narrow" w:cs="Arial"/>
          <w:sz w:val="20"/>
          <w:szCs w:val="20"/>
          <w:bdr w:val="single" w:sz="4" w:space="0" w:color="auto"/>
          <w:lang w:eastAsia="ru-RU"/>
        </w:rPr>
        <w:fldChar w:fldCharType="separate"/>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fldChar w:fldCharType="end"/>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b/>
          <w:bCs/>
          <w:sz w:val="20"/>
          <w:szCs w:val="20"/>
          <w:lang w:eastAsia="ru-RU"/>
        </w:rPr>
        <w:t>м</w:t>
      </w:r>
      <w:proofErr w:type="gramStart"/>
      <w:r w:rsidRPr="00372CEB">
        <w:rPr>
          <w:rFonts w:ascii="Arial Narrow" w:eastAsia="Times New Roman" w:hAnsi="Arial Narrow" w:cs="Arial"/>
          <w:b/>
          <w:bCs/>
          <w:sz w:val="20"/>
          <w:szCs w:val="20"/>
          <w:vertAlign w:val="superscript"/>
          <w:lang w:eastAsia="ru-RU"/>
        </w:rPr>
        <w:t>2</w:t>
      </w:r>
      <w:proofErr w:type="gramEnd"/>
      <w:r w:rsidRPr="00372CEB">
        <w:rPr>
          <w:rFonts w:ascii="Arial Narrow" w:eastAsia="Times New Roman" w:hAnsi="Arial Narrow" w:cs="Arial"/>
          <w:b/>
          <w:bCs/>
          <w:sz w:val="20"/>
          <w:szCs w:val="20"/>
          <w:lang w:eastAsia="ru-RU"/>
        </w:rPr>
        <w:t xml:space="preserve"> ×_____________руб. </w:t>
      </w:r>
      <w:r w:rsidRPr="00372CEB">
        <w:rPr>
          <w:rFonts w:ascii="Arial Narrow" w:eastAsia="Times New Roman" w:hAnsi="Arial Narrow" w:cs="Arial CYR"/>
          <w:b/>
          <w:sz w:val="20"/>
          <w:szCs w:val="20"/>
          <w:lang w:eastAsia="ru-RU"/>
        </w:rPr>
        <w:t xml:space="preserve">за </w:t>
      </w:r>
      <w:r w:rsidRPr="00372CEB">
        <w:rPr>
          <w:rFonts w:ascii="Arial Narrow" w:eastAsia="Times New Roman" w:hAnsi="Arial Narrow" w:cs="Arial"/>
          <w:b/>
          <w:bCs/>
          <w:sz w:val="20"/>
          <w:szCs w:val="20"/>
          <w:lang w:eastAsia="ru-RU"/>
        </w:rPr>
        <w:t>м</w:t>
      </w:r>
      <w:r w:rsidRPr="00372CEB">
        <w:rPr>
          <w:rFonts w:ascii="Arial Narrow" w:eastAsia="Times New Roman" w:hAnsi="Arial Narrow" w:cs="Arial"/>
          <w:b/>
          <w:bCs/>
          <w:sz w:val="20"/>
          <w:szCs w:val="20"/>
          <w:vertAlign w:val="superscript"/>
          <w:lang w:eastAsia="ru-RU"/>
        </w:rPr>
        <w:t>2</w:t>
      </w:r>
      <w:r w:rsidRPr="00372CEB">
        <w:rPr>
          <w:rFonts w:ascii="Arial Narrow" w:eastAsia="Times New Roman" w:hAnsi="Arial Narrow" w:cs="Arial CYR"/>
          <w:b/>
          <w:sz w:val="20"/>
          <w:szCs w:val="20"/>
          <w:lang w:eastAsia="ru-RU"/>
        </w:rPr>
        <w:t xml:space="preserve"> = </w:t>
      </w:r>
      <w:r w:rsidRPr="00372CEB">
        <w:rPr>
          <w:rFonts w:ascii="Arial Narrow" w:eastAsia="Times New Roman" w:hAnsi="Arial Narrow" w:cs="Arial"/>
          <w:sz w:val="20"/>
          <w:szCs w:val="20"/>
          <w:bdr w:val="single" w:sz="4" w:space="0" w:color="auto"/>
          <w:lang w:eastAsia="ru-RU"/>
        </w:rPr>
        <w:fldChar w:fldCharType="begin">
          <w:ffData>
            <w:name w:val=""/>
            <w:enabled/>
            <w:calcOnExit w:val="0"/>
            <w:textInput>
              <w:maxLength w:val="10"/>
            </w:textInput>
          </w:ffData>
        </w:fldChar>
      </w:r>
      <w:r w:rsidRPr="00372CEB">
        <w:rPr>
          <w:rFonts w:ascii="Arial Narrow" w:eastAsia="Times New Roman" w:hAnsi="Arial Narrow" w:cs="Arial"/>
          <w:sz w:val="20"/>
          <w:szCs w:val="20"/>
          <w:bdr w:val="single" w:sz="4" w:space="0" w:color="auto"/>
          <w:lang w:eastAsia="ru-RU"/>
        </w:rPr>
        <w:instrText xml:space="preserve"> FORMTEXT </w:instrText>
      </w:r>
      <w:r w:rsidRPr="00372CEB">
        <w:rPr>
          <w:rFonts w:ascii="Arial Narrow" w:eastAsia="Times New Roman" w:hAnsi="Arial Narrow" w:cs="Arial"/>
          <w:sz w:val="20"/>
          <w:szCs w:val="20"/>
          <w:bdr w:val="single" w:sz="4" w:space="0" w:color="auto"/>
          <w:lang w:eastAsia="ru-RU"/>
        </w:rPr>
      </w:r>
      <w:r w:rsidRPr="00372CEB">
        <w:rPr>
          <w:rFonts w:ascii="Arial Narrow" w:eastAsia="Times New Roman" w:hAnsi="Arial Narrow" w:cs="Arial"/>
          <w:sz w:val="20"/>
          <w:szCs w:val="20"/>
          <w:bdr w:val="single" w:sz="4" w:space="0" w:color="auto"/>
          <w:lang w:eastAsia="ru-RU"/>
        </w:rPr>
        <w:fldChar w:fldCharType="separate"/>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fldChar w:fldCharType="end"/>
      </w:r>
      <w:r w:rsidRPr="00372CEB">
        <w:rPr>
          <w:rFonts w:ascii="Arial Narrow" w:eastAsia="Times New Roman" w:hAnsi="Arial Narrow" w:cs="Arial"/>
          <w:b/>
          <w:sz w:val="20"/>
          <w:szCs w:val="20"/>
          <w:lang w:eastAsia="ru-RU"/>
        </w:rPr>
        <w:t>.</w:t>
      </w:r>
      <w:r w:rsidRPr="00372CEB">
        <w:rPr>
          <w:rFonts w:ascii="Arial Narrow" w:eastAsia="Times New Roman" w:hAnsi="Arial Narrow" w:cs="Arial CYR"/>
          <w:b/>
          <w:sz w:val="20"/>
          <w:szCs w:val="20"/>
          <w:lang w:eastAsia="ru-RU"/>
        </w:rPr>
        <w:tab/>
      </w:r>
      <w:r w:rsidRPr="00372CEB">
        <w:rPr>
          <w:rFonts w:ascii="Arial Narrow" w:eastAsia="Times New Roman" w:hAnsi="Arial Narrow" w:cs="Arial"/>
          <w:b/>
          <w:sz w:val="20"/>
          <w:szCs w:val="20"/>
          <w:lang w:eastAsia="ru-RU"/>
        </w:rPr>
        <w:tab/>
        <w:t>Стенд №</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bdr w:val="single" w:sz="4" w:space="0" w:color="auto"/>
          <w:lang w:eastAsia="ru-RU"/>
        </w:rPr>
        <w:fldChar w:fldCharType="begin">
          <w:ffData>
            <w:name w:val=""/>
            <w:enabled/>
            <w:calcOnExit w:val="0"/>
            <w:textInput>
              <w:maxLength w:val="10"/>
            </w:textInput>
          </w:ffData>
        </w:fldChar>
      </w:r>
      <w:r w:rsidRPr="00372CEB">
        <w:rPr>
          <w:rFonts w:ascii="Arial Narrow" w:eastAsia="Times New Roman" w:hAnsi="Arial Narrow" w:cs="Arial"/>
          <w:sz w:val="20"/>
          <w:szCs w:val="20"/>
          <w:bdr w:val="single" w:sz="4" w:space="0" w:color="auto"/>
          <w:lang w:eastAsia="ru-RU"/>
        </w:rPr>
        <w:instrText xml:space="preserve"> FORMTEXT </w:instrText>
      </w:r>
      <w:r w:rsidRPr="00372CEB">
        <w:rPr>
          <w:rFonts w:ascii="Arial Narrow" w:eastAsia="Times New Roman" w:hAnsi="Arial Narrow" w:cs="Arial"/>
          <w:sz w:val="20"/>
          <w:szCs w:val="20"/>
          <w:bdr w:val="single" w:sz="4" w:space="0" w:color="auto"/>
          <w:lang w:eastAsia="ru-RU"/>
        </w:rPr>
      </w:r>
      <w:r w:rsidRPr="00372CEB">
        <w:rPr>
          <w:rFonts w:ascii="Arial Narrow" w:eastAsia="Times New Roman" w:hAnsi="Arial Narrow" w:cs="Arial"/>
          <w:sz w:val="20"/>
          <w:szCs w:val="20"/>
          <w:bdr w:val="single" w:sz="4" w:space="0" w:color="auto"/>
          <w:lang w:eastAsia="ru-RU"/>
        </w:rPr>
        <w:fldChar w:fldCharType="separate"/>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fldChar w:fldCharType="end"/>
      </w:r>
    </w:p>
    <w:p w:rsidR="00372CEB" w:rsidRPr="00372CEB" w:rsidRDefault="00372CEB" w:rsidP="00372CEB">
      <w:pPr>
        <w:tabs>
          <w:tab w:val="left" w:pos="3544"/>
        </w:tabs>
        <w:spacing w:after="0" w:line="216" w:lineRule="auto"/>
        <w:ind w:firstLine="284"/>
        <w:jc w:val="both"/>
        <w:rPr>
          <w:rFonts w:ascii="Arial Narrow" w:eastAsia="Times New Roman" w:hAnsi="Arial Narrow" w:cs="Arial"/>
          <w:sz w:val="20"/>
          <w:szCs w:val="20"/>
          <w:bdr w:val="single" w:sz="4" w:space="0" w:color="auto"/>
          <w:lang w:eastAsia="ru-RU"/>
        </w:rPr>
      </w:pPr>
    </w:p>
    <w:p w:rsidR="00372CEB" w:rsidRPr="00372CEB" w:rsidRDefault="00372CEB" w:rsidP="00372CEB">
      <w:pPr>
        <w:tabs>
          <w:tab w:val="left" w:pos="3544"/>
        </w:tabs>
        <w:spacing w:after="0" w:line="216" w:lineRule="auto"/>
        <w:ind w:firstLine="284"/>
        <w:jc w:val="both"/>
        <w:rPr>
          <w:rFonts w:ascii="Arial Narrow" w:eastAsia="Times New Roman" w:hAnsi="Arial Narrow" w:cs="Arial"/>
          <w:b/>
          <w:sz w:val="20"/>
          <w:szCs w:val="20"/>
          <w:lang w:eastAsia="ru-RU"/>
        </w:rPr>
      </w:pPr>
      <w:r w:rsidRPr="00372CEB">
        <w:rPr>
          <w:rFonts w:ascii="Arial Narrow" w:eastAsia="Times New Roman" w:hAnsi="Arial Narrow" w:cs="Arial"/>
          <w:b/>
          <w:sz w:val="20"/>
          <w:szCs w:val="20"/>
          <w:lang w:eastAsia="ru-RU"/>
        </w:rPr>
        <w:fldChar w:fldCharType="begin">
          <w:ffData>
            <w:name w:val=""/>
            <w:enabled/>
            <w:calcOnExit w:val="0"/>
            <w:statusText w:type="text" w:val="Установите флажок для участия со стандартным стендом"/>
            <w:checkBox>
              <w:size w:val="16"/>
              <w:default w:val="1"/>
            </w:checkBox>
          </w:ffData>
        </w:fldChar>
      </w:r>
      <w:r w:rsidRPr="00372CEB">
        <w:rPr>
          <w:rFonts w:ascii="Arial Narrow" w:eastAsia="Times New Roman" w:hAnsi="Arial Narrow" w:cs="Arial"/>
          <w:b/>
          <w:sz w:val="20"/>
          <w:szCs w:val="20"/>
          <w:lang w:eastAsia="ru-RU"/>
        </w:rPr>
        <w:instrText xml:space="preserve"> FORMCHECKBOX </w:instrText>
      </w:r>
      <w:r w:rsidRPr="00372CEB">
        <w:rPr>
          <w:rFonts w:ascii="Arial Narrow" w:eastAsia="Times New Roman" w:hAnsi="Arial Narrow" w:cs="Arial"/>
          <w:b/>
          <w:sz w:val="20"/>
          <w:szCs w:val="20"/>
          <w:lang w:eastAsia="ru-RU"/>
        </w:rPr>
      </w:r>
      <w:r w:rsidRPr="00372CEB">
        <w:rPr>
          <w:rFonts w:ascii="Arial Narrow" w:eastAsia="Times New Roman" w:hAnsi="Arial Narrow" w:cs="Arial"/>
          <w:b/>
          <w:sz w:val="20"/>
          <w:szCs w:val="20"/>
          <w:lang w:eastAsia="ru-RU"/>
        </w:rPr>
        <w:fldChar w:fldCharType="end"/>
      </w:r>
      <w:r w:rsidRPr="00372CEB">
        <w:rPr>
          <w:rFonts w:ascii="Arial Narrow" w:eastAsia="Times New Roman" w:hAnsi="Arial Narrow" w:cs="Arial"/>
          <w:b/>
          <w:sz w:val="20"/>
          <w:szCs w:val="20"/>
          <w:lang w:eastAsia="ru-RU"/>
        </w:rPr>
        <w:t xml:space="preserve"> Организационный взнос (обязателен и неделим) – </w:t>
      </w:r>
      <w:r w:rsidRPr="00372CEB">
        <w:rPr>
          <w:rFonts w:ascii="Arial Narrow" w:eastAsia="Times New Roman" w:hAnsi="Arial Narrow" w:cs="Arial"/>
          <w:b/>
          <w:sz w:val="20"/>
          <w:szCs w:val="20"/>
          <w:u w:val="single"/>
          <w:lang w:eastAsia="ru-RU"/>
        </w:rPr>
        <w:t>5000 руб.</w:t>
      </w:r>
      <w:r w:rsidRPr="00372CEB">
        <w:rPr>
          <w:rFonts w:ascii="Arial Narrow" w:eastAsia="Times New Roman" w:hAnsi="Arial Narrow" w:cs="Arial"/>
          <w:b/>
          <w:sz w:val="20"/>
          <w:szCs w:val="20"/>
          <w:lang w:eastAsia="ru-RU"/>
        </w:rPr>
        <w:t xml:space="preserve"> </w:t>
      </w:r>
    </w:p>
    <w:p w:rsidR="00372CEB" w:rsidRPr="00372CEB" w:rsidRDefault="00372CEB" w:rsidP="00372CEB">
      <w:pPr>
        <w:tabs>
          <w:tab w:val="left" w:pos="3544"/>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 xml:space="preserve"> </w:t>
      </w:r>
    </w:p>
    <w:p w:rsidR="00372CEB" w:rsidRPr="00372CEB" w:rsidRDefault="00372CEB" w:rsidP="00372CEB">
      <w:pPr>
        <w:tabs>
          <w:tab w:val="left" w:pos="3544"/>
        </w:tabs>
        <w:spacing w:after="0" w:line="216" w:lineRule="auto"/>
        <w:ind w:firstLine="284"/>
        <w:jc w:val="both"/>
        <w:rPr>
          <w:rFonts w:ascii="Arial Narrow" w:eastAsia="Times New Roman" w:hAnsi="Arial Narrow" w:cs="Arial"/>
          <w:b/>
          <w:sz w:val="20"/>
          <w:szCs w:val="20"/>
          <w:lang w:eastAsia="ru-RU"/>
        </w:rPr>
      </w:pPr>
      <w:r w:rsidRPr="00372CEB">
        <w:rPr>
          <w:rFonts w:ascii="Arial Narrow" w:eastAsia="Times New Roman" w:hAnsi="Arial Narrow" w:cs="Times New Roman"/>
          <w:b/>
          <w:sz w:val="20"/>
          <w:szCs w:val="20"/>
          <w:lang w:eastAsia="ru-RU"/>
        </w:rPr>
        <w:t xml:space="preserve">Выставочные стенды, оборудование, мебель и конструкции застройки передаются Заказчику во временное пользование на период проведения Выставки и подлежат возврату Организатору </w:t>
      </w:r>
      <w:r w:rsidRPr="00372CEB">
        <w:rPr>
          <w:rFonts w:ascii="Arial Narrow" w:eastAsia="Times New Roman" w:hAnsi="Arial Narrow" w:cs="Arial"/>
          <w:b/>
          <w:sz w:val="20"/>
          <w:szCs w:val="20"/>
          <w:lang w:eastAsia="ru-RU"/>
        </w:rPr>
        <w:t xml:space="preserve">по окончанию Выставки в </w:t>
      </w:r>
      <w:r w:rsidRPr="00372CEB">
        <w:rPr>
          <w:rFonts w:ascii="Arial Narrow" w:eastAsia="Times New Roman" w:hAnsi="Arial Narrow" w:cs="Arial"/>
          <w:b/>
          <w:sz w:val="20"/>
          <w:szCs w:val="20"/>
          <w:u w:val="single"/>
          <w:lang w:eastAsia="ru-RU"/>
        </w:rPr>
        <w:t>первоначальном состоянии</w:t>
      </w:r>
      <w:r w:rsidRPr="00372CEB">
        <w:rPr>
          <w:rFonts w:ascii="Arial Narrow" w:eastAsia="Times New Roman" w:hAnsi="Arial Narrow" w:cs="Arial"/>
          <w:b/>
          <w:sz w:val="20"/>
          <w:szCs w:val="20"/>
          <w:lang w:eastAsia="ru-RU"/>
        </w:rPr>
        <w:t xml:space="preserve">. </w:t>
      </w:r>
    </w:p>
    <w:p w:rsidR="00372CEB" w:rsidRPr="00372CEB" w:rsidRDefault="00372CEB" w:rsidP="00372CEB">
      <w:pPr>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2.1.3. </w:t>
      </w:r>
      <w:r w:rsidRPr="00372CEB">
        <w:rPr>
          <w:rFonts w:ascii="Arial Narrow" w:eastAsia="Times New Roman" w:hAnsi="Arial Narrow" w:cs="Arial CYR"/>
          <w:sz w:val="20"/>
          <w:szCs w:val="20"/>
          <w:lang w:eastAsia="ru-RU"/>
        </w:rPr>
        <w:t xml:space="preserve">Оказание иных услуг – рекламные возможности в официальном каталоге выставки: внутри каталога, </w:t>
      </w:r>
      <w:proofErr w:type="spellStart"/>
      <w:r w:rsidRPr="00372CEB">
        <w:rPr>
          <w:rFonts w:ascii="Arial Narrow" w:eastAsia="Times New Roman" w:hAnsi="Arial Narrow" w:cs="Arial CYR"/>
          <w:sz w:val="20"/>
          <w:szCs w:val="20"/>
          <w:lang w:eastAsia="ru-RU"/>
        </w:rPr>
        <w:t>полноцвет</w:t>
      </w:r>
      <w:proofErr w:type="spellEnd"/>
      <w:r w:rsidRPr="00372CEB">
        <w:rPr>
          <w:rFonts w:ascii="Arial Narrow" w:eastAsia="Times New Roman" w:hAnsi="Arial Narrow" w:cs="Arial CYR"/>
          <w:sz w:val="20"/>
          <w:szCs w:val="20"/>
          <w:lang w:eastAsia="ru-RU"/>
        </w:rPr>
        <w:t xml:space="preserve">, 1 полоса </w:t>
      </w:r>
      <w:r w:rsidRPr="00372CEB">
        <w:rPr>
          <w:rFonts w:ascii="Arial Narrow" w:eastAsia="Times New Roman" w:hAnsi="Arial Narrow" w:cs="Times New Roman"/>
          <w:sz w:val="20"/>
          <w:szCs w:val="20"/>
          <w:lang w:eastAsia="ru-RU"/>
        </w:rPr>
        <w:t xml:space="preserve">- 210х148+5 мм   </w:t>
      </w:r>
      <w:r w:rsidRPr="00372CEB">
        <w:rPr>
          <w:rFonts w:ascii="Arial Narrow" w:eastAsia="Times New Roman" w:hAnsi="Arial Narrow" w:cs="Times New Roman"/>
          <w:b/>
          <w:bCs/>
          <w:sz w:val="20"/>
          <w:szCs w:val="20"/>
          <w:lang w:eastAsia="ru-RU"/>
        </w:rPr>
        <w:t xml:space="preserve">5 000 </w:t>
      </w:r>
      <w:proofErr w:type="spellStart"/>
      <w:r w:rsidRPr="00372CEB">
        <w:rPr>
          <w:rFonts w:ascii="Arial Narrow" w:eastAsia="Times New Roman" w:hAnsi="Arial Narrow" w:cs="Times New Roman"/>
          <w:b/>
          <w:bCs/>
          <w:sz w:val="20"/>
          <w:szCs w:val="20"/>
          <w:lang w:eastAsia="ru-RU"/>
        </w:rPr>
        <w:t>руб</w:t>
      </w:r>
      <w:proofErr w:type="spellEnd"/>
      <w:r w:rsidRPr="00372CEB">
        <w:rPr>
          <w:rFonts w:ascii="Arial Narrow" w:eastAsia="Times New Roman" w:hAnsi="Arial Narrow" w:cs="Arial CYR"/>
          <w:sz w:val="20"/>
          <w:szCs w:val="20"/>
          <w:lang w:eastAsia="ru-RU"/>
        </w:rPr>
        <w:t xml:space="preserve">, предусмотренных Приложением № 2 к настоящему Договору. </w:t>
      </w:r>
    </w:p>
    <w:p w:rsidR="00372CEB" w:rsidRPr="00372CEB" w:rsidRDefault="00372CEB" w:rsidP="00372CEB">
      <w:pPr>
        <w:widowControl w:val="0"/>
        <w:autoSpaceDE w:val="0"/>
        <w:autoSpaceDN w:val="0"/>
        <w:adjustRightInd w:val="0"/>
        <w:spacing w:after="0" w:line="240" w:lineRule="auto"/>
        <w:ind w:firstLine="540"/>
        <w:jc w:val="both"/>
        <w:rPr>
          <w:rFonts w:ascii="Arial Narrow" w:eastAsia="Times New Roman" w:hAnsi="Arial Narrow" w:cs="Arial"/>
          <w:color w:val="000000"/>
          <w:sz w:val="20"/>
          <w:szCs w:val="20"/>
          <w:lang w:eastAsia="ru-RU"/>
        </w:rPr>
      </w:pPr>
      <w:r w:rsidRPr="00372CEB">
        <w:rPr>
          <w:rFonts w:ascii="Arial" w:eastAsia="Times New Roman" w:hAnsi="Arial" w:cs="Arial"/>
          <w:b/>
          <w:sz w:val="20"/>
          <w:szCs w:val="20"/>
          <w:lang w:eastAsia="ru-RU"/>
        </w:rPr>
        <w:t>2.2.</w:t>
      </w:r>
      <w:r w:rsidRPr="00372CEB">
        <w:rPr>
          <w:rFonts w:ascii="Arial" w:eastAsia="Times New Roman" w:hAnsi="Arial" w:cs="Arial"/>
          <w:sz w:val="20"/>
          <w:szCs w:val="20"/>
          <w:lang w:eastAsia="ru-RU"/>
        </w:rPr>
        <w:t xml:space="preserve"> </w:t>
      </w:r>
      <w:r w:rsidRPr="00372CEB">
        <w:rPr>
          <w:rFonts w:ascii="Arial" w:eastAsia="Times New Roman" w:hAnsi="Arial" w:cs="Arial"/>
          <w:b/>
          <w:sz w:val="20"/>
          <w:szCs w:val="20"/>
          <w:lang w:eastAsia="ru-RU"/>
        </w:rPr>
        <w:t xml:space="preserve">Общая стоимость услуг по настоящему Договору: 135 400  </w:t>
      </w:r>
      <w:r w:rsidRPr="00372CEB">
        <w:rPr>
          <w:rFonts w:ascii="Arial" w:eastAsia="Times New Roman" w:hAnsi="Arial" w:cs="Arial"/>
          <w:sz w:val="20"/>
          <w:szCs w:val="20"/>
          <w:bdr w:val="single" w:sz="4" w:space="0" w:color="auto"/>
          <w:lang w:eastAsia="ru-RU"/>
        </w:rPr>
        <w:t>(сто тридцать пять тысяч четыреста)</w:t>
      </w:r>
      <w:r w:rsidRPr="00372CEB">
        <w:rPr>
          <w:rFonts w:ascii="Arial" w:eastAsia="Times New Roman" w:hAnsi="Arial" w:cs="Arial"/>
          <w:b/>
          <w:sz w:val="20"/>
          <w:szCs w:val="20"/>
          <w:lang w:eastAsia="ru-RU"/>
        </w:rPr>
        <w:t xml:space="preserve"> рублей 00 копеек без НДС</w:t>
      </w:r>
      <w:r w:rsidRPr="00372CEB">
        <w:rPr>
          <w:rFonts w:ascii="Arial" w:eastAsia="Times New Roman" w:hAnsi="Arial" w:cs="Arial"/>
          <w:color w:val="000000"/>
          <w:sz w:val="20"/>
          <w:szCs w:val="20"/>
          <w:lang w:eastAsia="ru-RU"/>
        </w:rPr>
        <w:t>.</w:t>
      </w:r>
      <w:r w:rsidRPr="00372CEB">
        <w:rPr>
          <w:rFonts w:ascii="Times New Roman" w:eastAsia="Calibri" w:hAnsi="Times New Roman" w:cs="Arial"/>
          <w:sz w:val="24"/>
          <w:szCs w:val="20"/>
          <w:lang w:eastAsia="ru-RU"/>
        </w:rPr>
        <w:t xml:space="preserve"> </w:t>
      </w:r>
      <w:r w:rsidRPr="00372CEB">
        <w:rPr>
          <w:rFonts w:ascii="Arial Narrow" w:eastAsia="Calibri" w:hAnsi="Arial Narrow" w:cs="Times New Roman"/>
          <w:sz w:val="20"/>
          <w:szCs w:val="20"/>
          <w:lang w:eastAsia="ru-RU"/>
        </w:rPr>
        <w:t>Стоимость услуг Исполнителя НДС не облагается на основании п.2 ст.346.11 Налогового кодекса Российской Федерации, в связи с применением упрощенной системы налогообложения.</w:t>
      </w:r>
      <w:r w:rsidRPr="00372CEB">
        <w:rPr>
          <w:rFonts w:ascii="Arial Narrow" w:eastAsia="Times New Roman" w:hAnsi="Arial Narrow" w:cs="Arial"/>
          <w:color w:val="000000"/>
          <w:sz w:val="20"/>
          <w:szCs w:val="20"/>
          <w:lang w:eastAsia="ru-RU"/>
        </w:rPr>
        <w:t xml:space="preserve"> </w:t>
      </w:r>
    </w:p>
    <w:p w:rsidR="00372CEB" w:rsidRPr="00372CEB" w:rsidRDefault="00372CEB" w:rsidP="00372CEB">
      <w:pPr>
        <w:spacing w:after="0" w:line="216" w:lineRule="auto"/>
        <w:ind w:firstLine="284"/>
        <w:jc w:val="both"/>
        <w:rPr>
          <w:rFonts w:ascii="Arial Narrow" w:eastAsia="Times New Roman" w:hAnsi="Arial Narrow" w:cs="Arial"/>
          <w:b/>
          <w:sz w:val="20"/>
          <w:szCs w:val="20"/>
          <w:lang w:eastAsia="ru-RU"/>
        </w:rPr>
      </w:pPr>
      <w:r w:rsidRPr="00372CEB">
        <w:rPr>
          <w:rFonts w:ascii="Arial Narrow" w:eastAsia="Times New Roman" w:hAnsi="Arial Narrow" w:cs="Times New Roman"/>
          <w:color w:val="000000"/>
          <w:sz w:val="20"/>
          <w:szCs w:val="20"/>
          <w:lang w:eastAsia="ru-RU"/>
        </w:rPr>
        <w:t xml:space="preserve">Указанная стоимость услуг определена </w:t>
      </w:r>
      <w:r w:rsidRPr="00372CEB">
        <w:rPr>
          <w:rFonts w:ascii="Arial Narrow" w:eastAsia="Times New Roman" w:hAnsi="Arial Narrow" w:cs="Arial"/>
          <w:sz w:val="20"/>
          <w:szCs w:val="20"/>
          <w:lang w:eastAsia="ru-RU"/>
        </w:rPr>
        <w:t>с учетом стоимости услуг согласно Приложению № 2 к настоящему Договору.</w:t>
      </w:r>
    </w:p>
    <w:p w:rsidR="00372CEB" w:rsidRPr="00372CEB" w:rsidRDefault="00372CEB" w:rsidP="00372CEB">
      <w:pPr>
        <w:tabs>
          <w:tab w:val="left" w:pos="540"/>
        </w:tabs>
        <w:spacing w:after="0" w:line="216" w:lineRule="auto"/>
        <w:ind w:firstLine="284"/>
        <w:jc w:val="both"/>
        <w:rPr>
          <w:rFonts w:ascii="Arial Narrow" w:eastAsia="Times New Roman" w:hAnsi="Arial Narrow" w:cs="Times New Roman"/>
          <w:sz w:val="20"/>
          <w:szCs w:val="20"/>
          <w:lang w:eastAsia="ru-RU"/>
        </w:rPr>
      </w:pPr>
      <w:r w:rsidRPr="00372CEB">
        <w:rPr>
          <w:rFonts w:ascii="Arial Narrow" w:eastAsia="Times New Roman" w:hAnsi="Arial Narrow" w:cs="Arial"/>
          <w:b/>
          <w:sz w:val="20"/>
          <w:szCs w:val="20"/>
          <w:lang w:eastAsia="ru-RU"/>
        </w:rPr>
        <w:t>2.3.</w:t>
      </w:r>
      <w:r w:rsidRPr="00372CEB">
        <w:rPr>
          <w:rFonts w:ascii="Arial Narrow" w:eastAsia="Times New Roman" w:hAnsi="Arial Narrow" w:cs="Arial"/>
          <w:sz w:val="20"/>
          <w:szCs w:val="20"/>
          <w:lang w:eastAsia="ru-RU"/>
        </w:rPr>
        <w:tab/>
      </w:r>
      <w:r w:rsidRPr="00372CEB">
        <w:rPr>
          <w:rFonts w:ascii="Arial Narrow" w:eastAsia="Times New Roman" w:hAnsi="Arial Narrow" w:cs="Times New Roman"/>
          <w:sz w:val="20"/>
          <w:szCs w:val="20"/>
          <w:lang w:eastAsia="ru-RU"/>
        </w:rPr>
        <w:t>По соглашению сторон объем оказываемых Заказчику услуг может быть изменен.</w:t>
      </w:r>
      <w:r w:rsidRPr="00372CEB">
        <w:rPr>
          <w:rFonts w:ascii="Arial Narrow" w:eastAsia="Times New Roman" w:hAnsi="Arial Narrow" w:cs="Arial"/>
          <w:sz w:val="20"/>
          <w:szCs w:val="20"/>
          <w:lang w:eastAsia="ru-RU"/>
        </w:rPr>
        <w:t xml:space="preserve"> Указанные изменения оформляются отдельным приложением к Договору-Заявке. </w:t>
      </w:r>
      <w:r w:rsidRPr="00372CEB">
        <w:rPr>
          <w:rFonts w:ascii="Arial Narrow" w:eastAsia="Times New Roman" w:hAnsi="Arial Narrow" w:cs="Times New Roman"/>
          <w:sz w:val="20"/>
          <w:szCs w:val="20"/>
          <w:lang w:eastAsia="ru-RU"/>
        </w:rPr>
        <w:t>Окончательная стоимость услуг по Договору определяется на основании актов сдачи-приемки оказанных услуг, предоставляемых Организатором.</w:t>
      </w:r>
    </w:p>
    <w:p w:rsidR="00372CEB" w:rsidRPr="00372CEB" w:rsidRDefault="00372CEB" w:rsidP="00372CEB">
      <w:pPr>
        <w:numPr>
          <w:ilvl w:val="1"/>
          <w:numId w:val="0"/>
        </w:numPr>
        <w:shd w:val="clear" w:color="auto" w:fill="FFFFFF"/>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Times New Roman"/>
          <w:b/>
          <w:sz w:val="20"/>
          <w:szCs w:val="20"/>
          <w:lang w:eastAsia="ru-RU"/>
        </w:rPr>
        <w:t>2.4.</w:t>
      </w:r>
      <w:r w:rsidRPr="00372CEB">
        <w:rPr>
          <w:rFonts w:ascii="Arial Narrow" w:eastAsia="Times New Roman" w:hAnsi="Arial Narrow" w:cs="Arial"/>
          <w:sz w:val="20"/>
          <w:szCs w:val="20"/>
          <w:lang w:eastAsia="ru-RU"/>
        </w:rPr>
        <w:tab/>
      </w:r>
      <w:proofErr w:type="gramStart"/>
      <w:r w:rsidRPr="00372CEB">
        <w:rPr>
          <w:rFonts w:ascii="Arial Narrow" w:eastAsia="Times New Roman" w:hAnsi="Arial Narrow" w:cs="Arial"/>
          <w:sz w:val="20"/>
          <w:szCs w:val="20"/>
          <w:lang w:eastAsia="ru-RU"/>
        </w:rPr>
        <w:t>Стороны пришли к соглашению, о том, что в случае неполучения Организатором до 20:00 часов дня заезда и регистрации участников претензий Заказчика к состоянию и иным характеристикам передаваемой необорудованной выставочной площади и (или) застройки, настоящий Договор, подписанный обеими Сторонами, приобретает силу акта приема-передачи необорудованной выставочной площади и застройки, в том числе застройки по дополнительным заявкам Заказчика.</w:t>
      </w:r>
      <w:proofErr w:type="gramEnd"/>
      <w:r w:rsidRPr="00372CEB">
        <w:rPr>
          <w:rFonts w:ascii="Arial Narrow" w:eastAsia="Times New Roman" w:hAnsi="Arial Narrow" w:cs="Arial"/>
          <w:sz w:val="20"/>
          <w:szCs w:val="20"/>
          <w:lang w:eastAsia="ru-RU"/>
        </w:rPr>
        <w:t xml:space="preserve"> При этом необорудованная выставочная площадь и застройка считаются переданными Заказчику в наименовании и количестве согласно п. 2.1.1. 2.1.2. настоящего Договора, Приложению № 2 к Договору, дополнительным заявкам Заказчика, направленным в рамках настоящего Договора. Отсутствие претензий Заказчика к характеристикам застройки также подтверждает согласие Заказчика с комплектацией застройки. </w:t>
      </w:r>
    </w:p>
    <w:p w:rsidR="00372CEB" w:rsidRPr="00372CEB" w:rsidRDefault="00372CEB" w:rsidP="00372CEB">
      <w:pPr>
        <w:numPr>
          <w:ilvl w:val="1"/>
          <w:numId w:val="0"/>
        </w:numPr>
        <w:shd w:val="clear" w:color="auto" w:fill="FFFFFF"/>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При обнаружении Заказчиком существенных недостатков в состоянии необорудованной выставочной площади и (или) застройки, несоответствия наполнения застройки условиям настоящего Договора, Заказчик обязан в день заезда и регистрации до </w:t>
      </w:r>
      <w:r w:rsidRPr="00372CEB">
        <w:rPr>
          <w:rFonts w:ascii="Arial Narrow" w:eastAsia="Times New Roman" w:hAnsi="Arial Narrow" w:cs="Arial"/>
          <w:sz w:val="20"/>
          <w:szCs w:val="20"/>
          <w:lang w:eastAsia="ru-RU"/>
        </w:rPr>
        <w:lastRenderedPageBreak/>
        <w:t>20.00. письменно уведомить Организатора о необходимости устранения недостатков путем вручения под роспись соответствующей претензии уполномоченному представителю Организатора. Организатор, в свою очередь, обязан устранить все обоснованные недостатки до начала работы Выставки. При этом</w:t>
      </w:r>
      <w:proofErr w:type="gramStart"/>
      <w:r w:rsidRPr="00372CEB">
        <w:rPr>
          <w:rFonts w:ascii="Arial Narrow" w:eastAsia="Times New Roman" w:hAnsi="Arial Narrow" w:cs="Arial"/>
          <w:sz w:val="20"/>
          <w:szCs w:val="20"/>
          <w:lang w:eastAsia="ru-RU"/>
        </w:rPr>
        <w:t>,</w:t>
      </w:r>
      <w:proofErr w:type="gramEnd"/>
      <w:r w:rsidRPr="00372CEB">
        <w:rPr>
          <w:rFonts w:ascii="Arial Narrow" w:eastAsia="Times New Roman" w:hAnsi="Arial Narrow" w:cs="Arial"/>
          <w:sz w:val="20"/>
          <w:szCs w:val="20"/>
          <w:lang w:eastAsia="ru-RU"/>
        </w:rPr>
        <w:t xml:space="preserve"> незначительные недостатки (мелкие царапины, сколы и т.д.) не являются существенными. При исполнении Организатором обязанности по устранению недостатков до начала работы Выставки, что подтверждается отсутствием у Организатора до начала Выставки повторной претензии Заказчика о необходимости устранения недостатков, настоящий Договор приобретает силу акта приема-передачи необорудованной выставочной площади и застройки. В случае невыполнения Организатором обязанности по устранению недостатков до начала работы Выставки, Стороны вправе составить Акт приема-передачи необорудованной выставочной площади и (или) застройки с указанием обнаруженных недостатков.</w:t>
      </w:r>
    </w:p>
    <w:p w:rsidR="00372CEB" w:rsidRPr="00372CEB" w:rsidRDefault="00372CEB" w:rsidP="00372CEB">
      <w:pPr>
        <w:numPr>
          <w:ilvl w:val="1"/>
          <w:numId w:val="0"/>
        </w:numPr>
        <w:shd w:val="clear" w:color="auto" w:fill="FFFFFF"/>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В случае</w:t>
      </w:r>
      <w:proofErr w:type="gramStart"/>
      <w:r w:rsidRPr="00372CEB">
        <w:rPr>
          <w:rFonts w:ascii="Arial Narrow" w:eastAsia="Times New Roman" w:hAnsi="Arial Narrow" w:cs="Arial"/>
          <w:sz w:val="20"/>
          <w:szCs w:val="20"/>
          <w:lang w:eastAsia="ru-RU"/>
        </w:rPr>
        <w:t>,</w:t>
      </w:r>
      <w:proofErr w:type="gramEnd"/>
      <w:r w:rsidRPr="00372CEB">
        <w:rPr>
          <w:rFonts w:ascii="Arial Narrow" w:eastAsia="Times New Roman" w:hAnsi="Arial Narrow" w:cs="Arial"/>
          <w:sz w:val="20"/>
          <w:szCs w:val="20"/>
          <w:lang w:eastAsia="ru-RU"/>
        </w:rPr>
        <w:t xml:space="preserve"> если Заказчик письменно не уведомляет Организатора об обнаруженных недостатках в порядке, предусмотренном настоящим пунктом, необорудованная выставочная площадь, застройка, включая застройку по дополнительным заявкам, считаются переданными Заказчику, а услуги - выполненными качественно в срок и в полном объеме согласно условиям настоящего Договора и Приложений к нему.</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Times New Roman"/>
          <w:b/>
          <w:sz w:val="20"/>
          <w:szCs w:val="20"/>
          <w:lang w:eastAsia="ru-RU"/>
        </w:rPr>
        <w:t>2.5.</w:t>
      </w:r>
      <w:r w:rsidRPr="00372CEB">
        <w:rPr>
          <w:rFonts w:ascii="Arial Narrow" w:eastAsia="Times New Roman" w:hAnsi="Arial Narrow" w:cs="Times New Roman"/>
          <w:sz w:val="20"/>
          <w:szCs w:val="20"/>
          <w:lang w:eastAsia="ru-RU"/>
        </w:rPr>
        <w:t xml:space="preserve"> Датой выполнения работ (оказания услуг) по настоящему Договору считается последний день работы Выставки. Организатор предоставляет Заказчику акт сдачи-приемки оказанных услуг. Заказчик в последний день работы Выставки подписывает полученные Акты сдачи-приемки оказанных услуг, что подтверждает возврат выставочных площадей и застройки Организатору, или направляет Организатору мотивированную претензию к качеству оказанных услуг. В случае не подписания Актов сдачи-приемки оказанных услуг в последний день работы Выставки и не предоставления</w:t>
      </w:r>
      <w:r w:rsidRPr="00372CEB">
        <w:rPr>
          <w:rFonts w:ascii="Arial Narrow" w:eastAsia="Times New Roman" w:hAnsi="Arial Narrow" w:cs="Arial"/>
          <w:sz w:val="20"/>
          <w:szCs w:val="20"/>
          <w:lang w:eastAsia="ru-RU"/>
        </w:rPr>
        <w:t xml:space="preserve"> мотивированной претензии, услуги считаются надлежаще оказанными и принятыми Заказчиком и подлежат оплате в полном объеме, Акты сдачи-приемки оказанных услуг считаются подписанными Организатором в одностороннем порядке. </w:t>
      </w:r>
    </w:p>
    <w:p w:rsidR="00372CEB" w:rsidRPr="00372CEB" w:rsidRDefault="00372CEB" w:rsidP="00372CEB">
      <w:pPr>
        <w:tabs>
          <w:tab w:val="left" w:pos="540"/>
        </w:tabs>
        <w:spacing w:after="0" w:line="216" w:lineRule="auto"/>
        <w:ind w:firstLine="284"/>
        <w:jc w:val="both"/>
        <w:rPr>
          <w:rFonts w:ascii="Arial Narrow" w:eastAsia="Times New Roman" w:hAnsi="Arial Narrow" w:cs="Times New Roman"/>
          <w:sz w:val="20"/>
          <w:szCs w:val="20"/>
          <w:lang w:eastAsia="ru-RU"/>
        </w:rPr>
      </w:pPr>
      <w:r w:rsidRPr="00372CEB">
        <w:rPr>
          <w:rFonts w:ascii="Arial Narrow" w:eastAsia="Times New Roman" w:hAnsi="Arial Narrow" w:cs="Times New Roman"/>
          <w:b/>
          <w:sz w:val="20"/>
          <w:szCs w:val="20"/>
          <w:lang w:eastAsia="ru-RU"/>
        </w:rPr>
        <w:t>2.6.</w:t>
      </w:r>
      <w:r w:rsidRPr="00372CEB">
        <w:rPr>
          <w:rFonts w:ascii="Arial Narrow" w:eastAsia="Times New Roman" w:hAnsi="Arial Narrow" w:cs="Times New Roman"/>
          <w:sz w:val="20"/>
          <w:szCs w:val="20"/>
          <w:lang w:eastAsia="ru-RU"/>
        </w:rPr>
        <w:t xml:space="preserve"> В случае возврата Заказчиком необорудованной выставочной площади и (или) застройки Организатору с дефектами или повреждениями, без какого-либо оборудования и конструкций Сторонами составляется Акт о причинении ущерба. В случае немотивированного отказа Заказчика от подписания Акта о причинении ущерба Акт подписывается Организатором в одностороннем порядке с привлечением службы охраны МВК «Новосибирск Экспоцентр». </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p>
    <w:p w:rsidR="00372CEB" w:rsidRPr="00372CEB" w:rsidRDefault="00372CEB" w:rsidP="00372CEB">
      <w:pPr>
        <w:spacing w:after="0" w:line="216" w:lineRule="auto"/>
        <w:ind w:firstLine="284"/>
        <w:jc w:val="center"/>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3. ПОРЯДОК ОПЛАТЫ</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bCs/>
          <w:sz w:val="20"/>
          <w:szCs w:val="20"/>
          <w:lang w:eastAsia="ru-RU"/>
        </w:rPr>
        <w:t>3.1.</w:t>
      </w:r>
      <w:r w:rsidRPr="00372CEB">
        <w:rPr>
          <w:rFonts w:ascii="Arial Narrow" w:eastAsia="Times New Roman" w:hAnsi="Arial Narrow" w:cs="Arial"/>
          <w:b/>
          <w:bCs/>
          <w:sz w:val="20"/>
          <w:szCs w:val="20"/>
          <w:lang w:eastAsia="ru-RU"/>
        </w:rPr>
        <w:tab/>
      </w:r>
      <w:r w:rsidRPr="00372CEB">
        <w:rPr>
          <w:rFonts w:ascii="Arial Narrow" w:eastAsia="Times New Roman" w:hAnsi="Arial Narrow" w:cs="Arial"/>
          <w:sz w:val="20"/>
          <w:szCs w:val="20"/>
          <w:lang w:eastAsia="ru-RU"/>
        </w:rPr>
        <w:t xml:space="preserve">Оплата производится на основании выставленных Организатором счетов в следующем порядке: </w:t>
      </w:r>
    </w:p>
    <w:p w:rsidR="00372CEB" w:rsidRPr="00372CEB" w:rsidRDefault="00372CEB" w:rsidP="00372CEB">
      <w:pPr>
        <w:numPr>
          <w:ilvl w:val="0"/>
          <w:numId w:val="8"/>
        </w:numPr>
        <w:tabs>
          <w:tab w:val="left" w:pos="540"/>
          <w:tab w:val="left" w:pos="709"/>
        </w:tabs>
        <w:spacing w:after="0" w:line="216" w:lineRule="auto"/>
        <w:jc w:val="both"/>
        <w:rPr>
          <w:rFonts w:ascii="Arial Narrow" w:eastAsia="Times New Roman" w:hAnsi="Arial Narrow" w:cs="Times New Roman"/>
          <w:sz w:val="20"/>
          <w:szCs w:val="20"/>
          <w:lang w:eastAsia="x-none"/>
        </w:rPr>
      </w:pPr>
      <w:r w:rsidRPr="00372CEB">
        <w:rPr>
          <w:rFonts w:ascii="Arial Narrow" w:eastAsia="Times New Roman" w:hAnsi="Arial Narrow" w:cs="Times New Roman"/>
          <w:sz w:val="20"/>
          <w:szCs w:val="20"/>
          <w:lang w:eastAsia="x-none"/>
        </w:rPr>
        <w:t xml:space="preserve">Заказчик в течение 5 (пяти) рабочих дней </w:t>
      </w:r>
      <w:proofErr w:type="gramStart"/>
      <w:r w:rsidRPr="00372CEB">
        <w:rPr>
          <w:rFonts w:ascii="Arial Narrow" w:eastAsia="Times New Roman" w:hAnsi="Arial Narrow" w:cs="Times New Roman"/>
          <w:sz w:val="20"/>
          <w:szCs w:val="20"/>
          <w:lang w:eastAsia="x-none"/>
        </w:rPr>
        <w:t>с даты подписания</w:t>
      </w:r>
      <w:proofErr w:type="gramEnd"/>
      <w:r w:rsidRPr="00372CEB">
        <w:rPr>
          <w:rFonts w:ascii="Arial Narrow" w:eastAsia="Times New Roman" w:hAnsi="Arial Narrow" w:cs="Times New Roman"/>
          <w:sz w:val="20"/>
          <w:szCs w:val="20"/>
          <w:lang w:eastAsia="x-none"/>
        </w:rPr>
        <w:t xml:space="preserve"> Договора обеими Сторонами и представления Организатором счета перечисляет на расчетный счет Организатора предоплату в размере 30% цены Договора. </w:t>
      </w:r>
    </w:p>
    <w:p w:rsidR="00372CEB" w:rsidRPr="00372CEB" w:rsidRDefault="00372CEB" w:rsidP="00372CEB">
      <w:pPr>
        <w:numPr>
          <w:ilvl w:val="0"/>
          <w:numId w:val="8"/>
        </w:numPr>
        <w:tabs>
          <w:tab w:val="left" w:pos="540"/>
          <w:tab w:val="left" w:pos="709"/>
        </w:tabs>
        <w:spacing w:after="0" w:line="216" w:lineRule="auto"/>
        <w:jc w:val="both"/>
        <w:rPr>
          <w:rFonts w:ascii="Arial Narrow" w:eastAsia="Times New Roman" w:hAnsi="Arial Narrow" w:cs="Times New Roman"/>
          <w:sz w:val="20"/>
          <w:szCs w:val="20"/>
          <w:lang w:val="x-none" w:eastAsia="x-none"/>
        </w:rPr>
      </w:pPr>
      <w:r w:rsidRPr="00372CEB">
        <w:rPr>
          <w:rFonts w:ascii="Arial Narrow" w:eastAsia="Times New Roman" w:hAnsi="Arial Narrow" w:cs="Times New Roman"/>
          <w:sz w:val="20"/>
          <w:szCs w:val="20"/>
          <w:lang w:eastAsia="x-none"/>
        </w:rPr>
        <w:t xml:space="preserve">Оставшиеся 70% цены Договора  Заказчик перечисляет на расчетный счет Организатора в течение 5 (пяти) рабочих дней с момента въезда на Выставку. </w:t>
      </w:r>
    </w:p>
    <w:p w:rsidR="00372CEB" w:rsidRPr="00372CEB" w:rsidRDefault="00372CEB" w:rsidP="00372CEB">
      <w:pPr>
        <w:numPr>
          <w:ilvl w:val="0"/>
          <w:numId w:val="8"/>
        </w:numPr>
        <w:tabs>
          <w:tab w:val="left" w:pos="540"/>
          <w:tab w:val="left" w:pos="709"/>
        </w:tabs>
        <w:spacing w:after="0" w:line="216" w:lineRule="auto"/>
        <w:jc w:val="both"/>
        <w:rPr>
          <w:rFonts w:ascii="Arial Narrow" w:eastAsia="Times New Roman" w:hAnsi="Arial Narrow" w:cs="Times New Roman"/>
          <w:sz w:val="20"/>
          <w:szCs w:val="20"/>
          <w:lang w:val="x-none" w:eastAsia="x-none"/>
        </w:rPr>
      </w:pPr>
      <w:r w:rsidRPr="00372CEB">
        <w:rPr>
          <w:rFonts w:ascii="Arial Narrow" w:eastAsia="Times New Roman" w:hAnsi="Arial Narrow" w:cs="Times New Roman"/>
          <w:sz w:val="20"/>
          <w:szCs w:val="20"/>
          <w:lang w:eastAsia="x-none"/>
        </w:rPr>
        <w:t xml:space="preserve">цена дополнительных услуг, предоставляемых Заказчику, в соответствии с п. 2.3. настоящего Договора, </w:t>
      </w:r>
      <w:r w:rsidRPr="00372CEB">
        <w:rPr>
          <w:rFonts w:ascii="Arial Narrow" w:eastAsia="Times New Roman" w:hAnsi="Arial Narrow" w:cs="Arial"/>
          <w:sz w:val="20"/>
          <w:szCs w:val="20"/>
          <w:lang w:val="x-none" w:eastAsia="x-none"/>
        </w:rPr>
        <w:t xml:space="preserve">оплачивается </w:t>
      </w:r>
      <w:r w:rsidRPr="00372CEB">
        <w:rPr>
          <w:rFonts w:ascii="Arial Narrow" w:eastAsia="Times New Roman" w:hAnsi="Arial Narrow" w:cs="Arial"/>
          <w:sz w:val="20"/>
          <w:szCs w:val="20"/>
          <w:lang w:eastAsia="x-none"/>
        </w:rPr>
        <w:t>Заказчиком</w:t>
      </w:r>
      <w:r w:rsidRPr="00372CEB">
        <w:rPr>
          <w:rFonts w:ascii="Arial Narrow" w:eastAsia="Times New Roman" w:hAnsi="Arial Narrow" w:cs="Arial"/>
          <w:sz w:val="20"/>
          <w:szCs w:val="20"/>
          <w:lang w:val="x-none" w:eastAsia="x-none"/>
        </w:rPr>
        <w:t xml:space="preserve"> </w:t>
      </w:r>
      <w:r w:rsidRPr="00372CEB">
        <w:rPr>
          <w:rFonts w:ascii="Arial Narrow" w:eastAsia="Times New Roman" w:hAnsi="Arial Narrow" w:cs="Times New Roman"/>
          <w:sz w:val="20"/>
          <w:szCs w:val="20"/>
          <w:lang w:val="x-none" w:eastAsia="x-none"/>
        </w:rPr>
        <w:t xml:space="preserve">в течение </w:t>
      </w:r>
      <w:r w:rsidRPr="00372CEB">
        <w:rPr>
          <w:rFonts w:ascii="Arial Narrow" w:eastAsia="Times New Roman" w:hAnsi="Arial Narrow" w:cs="Times New Roman"/>
          <w:sz w:val="20"/>
          <w:szCs w:val="20"/>
          <w:lang w:eastAsia="x-none"/>
        </w:rPr>
        <w:t>3 (Трех)</w:t>
      </w:r>
      <w:r w:rsidRPr="00372CEB">
        <w:rPr>
          <w:rFonts w:ascii="Arial Narrow" w:eastAsia="Times New Roman" w:hAnsi="Arial Narrow" w:cs="Times New Roman"/>
          <w:sz w:val="20"/>
          <w:szCs w:val="20"/>
          <w:lang w:val="x-none" w:eastAsia="x-none"/>
        </w:rPr>
        <w:t xml:space="preserve"> </w:t>
      </w:r>
      <w:r w:rsidRPr="00372CEB">
        <w:rPr>
          <w:rFonts w:ascii="Arial Narrow" w:eastAsia="Times New Roman" w:hAnsi="Arial Narrow" w:cs="Times New Roman"/>
          <w:sz w:val="20"/>
          <w:szCs w:val="20"/>
          <w:lang w:eastAsia="x-none"/>
        </w:rPr>
        <w:t>рабочих</w:t>
      </w:r>
      <w:r w:rsidRPr="00372CEB">
        <w:rPr>
          <w:rFonts w:ascii="Arial Narrow" w:eastAsia="Times New Roman" w:hAnsi="Arial Narrow" w:cs="Times New Roman"/>
          <w:sz w:val="20"/>
          <w:szCs w:val="20"/>
          <w:lang w:val="x-none" w:eastAsia="x-none"/>
        </w:rPr>
        <w:t xml:space="preserve"> дней </w:t>
      </w:r>
      <w:proofErr w:type="gramStart"/>
      <w:r w:rsidRPr="00372CEB">
        <w:rPr>
          <w:rFonts w:ascii="Arial Narrow" w:eastAsia="Times New Roman" w:hAnsi="Arial Narrow" w:cs="Times New Roman"/>
          <w:sz w:val="20"/>
          <w:szCs w:val="20"/>
          <w:lang w:val="x-none" w:eastAsia="x-none"/>
        </w:rPr>
        <w:t>с</w:t>
      </w:r>
      <w:r w:rsidRPr="00372CEB">
        <w:rPr>
          <w:rFonts w:ascii="Arial Narrow" w:eastAsia="Times New Roman" w:hAnsi="Arial Narrow" w:cs="Times New Roman"/>
          <w:sz w:val="20"/>
          <w:szCs w:val="20"/>
          <w:lang w:eastAsia="x-none"/>
        </w:rPr>
        <w:t xml:space="preserve"> даты</w:t>
      </w:r>
      <w:r w:rsidRPr="00372CEB">
        <w:rPr>
          <w:rFonts w:ascii="Arial Narrow" w:eastAsia="Times New Roman" w:hAnsi="Arial Narrow" w:cs="Arial"/>
          <w:sz w:val="20"/>
          <w:szCs w:val="20"/>
          <w:lang w:val="x-none" w:eastAsia="x-none"/>
        </w:rPr>
        <w:t xml:space="preserve"> выставления</w:t>
      </w:r>
      <w:proofErr w:type="gramEnd"/>
      <w:r w:rsidRPr="00372CEB">
        <w:rPr>
          <w:rFonts w:ascii="Arial Narrow" w:eastAsia="Times New Roman" w:hAnsi="Arial Narrow" w:cs="Arial"/>
          <w:sz w:val="20"/>
          <w:szCs w:val="20"/>
          <w:lang w:val="x-none" w:eastAsia="x-none"/>
        </w:rPr>
        <w:t xml:space="preserve"> счета</w:t>
      </w:r>
      <w:r w:rsidRPr="00372CEB">
        <w:rPr>
          <w:rFonts w:ascii="Arial Narrow" w:eastAsia="Times New Roman" w:hAnsi="Arial Narrow" w:cs="Arial"/>
          <w:sz w:val="20"/>
          <w:szCs w:val="20"/>
          <w:lang w:eastAsia="x-none"/>
        </w:rPr>
        <w:t>.</w:t>
      </w:r>
    </w:p>
    <w:p w:rsidR="00372CEB" w:rsidRPr="00372CEB" w:rsidRDefault="00372CEB" w:rsidP="00372CEB">
      <w:pPr>
        <w:tabs>
          <w:tab w:val="left" w:pos="540"/>
          <w:tab w:val="left" w:pos="709"/>
        </w:tabs>
        <w:spacing w:after="0" w:line="216" w:lineRule="auto"/>
        <w:ind w:firstLine="284"/>
        <w:jc w:val="both"/>
        <w:rPr>
          <w:rFonts w:ascii="Arial Narrow" w:eastAsia="Times New Roman" w:hAnsi="Arial Narrow" w:cs="Times New Roman"/>
          <w:sz w:val="20"/>
          <w:szCs w:val="20"/>
          <w:lang w:val="x-none" w:eastAsia="x-none"/>
        </w:rPr>
      </w:pPr>
      <w:r w:rsidRPr="00372CEB">
        <w:rPr>
          <w:rFonts w:ascii="Arial Narrow" w:eastAsia="Times New Roman" w:hAnsi="Arial Narrow" w:cs="Arial"/>
          <w:b/>
          <w:sz w:val="20"/>
          <w:szCs w:val="20"/>
          <w:lang w:val="x-none" w:eastAsia="x-none"/>
        </w:rPr>
        <w:t>3.2.</w:t>
      </w:r>
      <w:r w:rsidRPr="00372CEB">
        <w:rPr>
          <w:rFonts w:ascii="Arial Narrow" w:eastAsia="Times New Roman" w:hAnsi="Arial Narrow" w:cs="Arial"/>
          <w:sz w:val="20"/>
          <w:szCs w:val="20"/>
          <w:lang w:val="x-none" w:eastAsia="x-none"/>
        </w:rPr>
        <w:t xml:space="preserve"> </w:t>
      </w:r>
      <w:r w:rsidRPr="00372CEB">
        <w:rPr>
          <w:rFonts w:ascii="Arial Narrow" w:eastAsia="Times New Roman" w:hAnsi="Arial Narrow" w:cs="Arial"/>
          <w:sz w:val="20"/>
          <w:szCs w:val="20"/>
          <w:lang w:val="x-none" w:eastAsia="x-none"/>
        </w:rPr>
        <w:tab/>
      </w:r>
      <w:proofErr w:type="gramStart"/>
      <w:r w:rsidRPr="00372CEB">
        <w:rPr>
          <w:rFonts w:ascii="Arial Narrow" w:eastAsia="Times New Roman" w:hAnsi="Arial Narrow" w:cs="Arial"/>
          <w:sz w:val="20"/>
          <w:szCs w:val="20"/>
          <w:lang w:eastAsia="x-none"/>
        </w:rPr>
        <w:t xml:space="preserve">Не </w:t>
      </w:r>
      <w:r w:rsidRPr="00372CEB">
        <w:rPr>
          <w:rFonts w:ascii="Arial Narrow" w:eastAsia="Times New Roman" w:hAnsi="Arial Narrow" w:cs="Arial"/>
          <w:sz w:val="20"/>
          <w:szCs w:val="20"/>
          <w:lang w:val="x-none" w:eastAsia="x-none"/>
        </w:rPr>
        <w:t>оплат</w:t>
      </w:r>
      <w:r w:rsidRPr="00372CEB">
        <w:rPr>
          <w:rFonts w:ascii="Arial Narrow" w:eastAsia="Times New Roman" w:hAnsi="Arial Narrow" w:cs="Arial"/>
          <w:sz w:val="20"/>
          <w:szCs w:val="20"/>
          <w:lang w:eastAsia="x-none"/>
        </w:rPr>
        <w:t>а</w:t>
      </w:r>
      <w:r w:rsidRPr="00372CEB">
        <w:rPr>
          <w:rFonts w:ascii="Arial Narrow" w:eastAsia="Times New Roman" w:hAnsi="Arial Narrow" w:cs="Arial"/>
          <w:sz w:val="20"/>
          <w:szCs w:val="20"/>
          <w:lang w:val="x-none" w:eastAsia="x-none"/>
        </w:rPr>
        <w:t xml:space="preserve"> счетов, выставленных Организатором Заказчику в сроки, указанные в п. 3.1 Договора, </w:t>
      </w:r>
      <w:r w:rsidRPr="00372CEB">
        <w:rPr>
          <w:rFonts w:ascii="Arial Narrow" w:eastAsia="Times New Roman" w:hAnsi="Arial Narrow" w:cs="Arial"/>
          <w:sz w:val="20"/>
          <w:szCs w:val="20"/>
          <w:lang w:eastAsia="x-none"/>
        </w:rPr>
        <w:t xml:space="preserve">может считаться, по усмотрению Организатора, отказом Заказчика от исполнения настоящего Договора (полностью либо в части соответственно), который влечет </w:t>
      </w:r>
      <w:r w:rsidRPr="00372CEB">
        <w:rPr>
          <w:rFonts w:ascii="Arial Narrow" w:eastAsia="Times New Roman" w:hAnsi="Arial Narrow" w:cs="Times New Roman"/>
          <w:sz w:val="20"/>
          <w:szCs w:val="20"/>
          <w:lang w:val="x-none" w:eastAsia="x-none"/>
        </w:rPr>
        <w:t>прекращ</w:t>
      </w:r>
      <w:r w:rsidRPr="00372CEB">
        <w:rPr>
          <w:rFonts w:ascii="Arial Narrow" w:eastAsia="Times New Roman" w:hAnsi="Arial Narrow" w:cs="Times New Roman"/>
          <w:sz w:val="20"/>
          <w:szCs w:val="20"/>
          <w:lang w:eastAsia="x-none"/>
        </w:rPr>
        <w:t>ение</w:t>
      </w:r>
      <w:r w:rsidRPr="00372CEB">
        <w:rPr>
          <w:rFonts w:ascii="Arial Narrow" w:eastAsia="Times New Roman" w:hAnsi="Arial Narrow" w:cs="Times New Roman"/>
          <w:sz w:val="20"/>
          <w:szCs w:val="20"/>
          <w:lang w:val="x-none" w:eastAsia="x-none"/>
        </w:rPr>
        <w:t xml:space="preserve"> взаимны</w:t>
      </w:r>
      <w:r w:rsidRPr="00372CEB">
        <w:rPr>
          <w:rFonts w:ascii="Arial Narrow" w:eastAsia="Times New Roman" w:hAnsi="Arial Narrow" w:cs="Times New Roman"/>
          <w:sz w:val="20"/>
          <w:szCs w:val="20"/>
          <w:lang w:eastAsia="x-none"/>
        </w:rPr>
        <w:t>х</w:t>
      </w:r>
      <w:r w:rsidRPr="00372CEB">
        <w:rPr>
          <w:rFonts w:ascii="Arial Narrow" w:eastAsia="Times New Roman" w:hAnsi="Arial Narrow" w:cs="Times New Roman"/>
          <w:sz w:val="20"/>
          <w:szCs w:val="20"/>
          <w:lang w:val="x-none" w:eastAsia="x-none"/>
        </w:rPr>
        <w:t xml:space="preserve"> обязательств сторон </w:t>
      </w:r>
      <w:r w:rsidRPr="00372CEB">
        <w:rPr>
          <w:rFonts w:ascii="Arial Narrow" w:eastAsia="Times New Roman" w:hAnsi="Arial Narrow" w:cs="Times New Roman"/>
          <w:sz w:val="20"/>
          <w:szCs w:val="20"/>
          <w:lang w:eastAsia="x-none"/>
        </w:rPr>
        <w:t xml:space="preserve">соответственно полностью либо в части </w:t>
      </w:r>
      <w:r w:rsidRPr="00372CEB">
        <w:rPr>
          <w:rFonts w:ascii="Arial Narrow" w:eastAsia="Times New Roman" w:hAnsi="Arial Narrow" w:cs="Arial"/>
          <w:sz w:val="20"/>
          <w:szCs w:val="20"/>
          <w:lang w:val="x-none" w:eastAsia="x-none"/>
        </w:rPr>
        <w:t xml:space="preserve">и </w:t>
      </w:r>
      <w:r w:rsidRPr="00372CEB">
        <w:rPr>
          <w:rFonts w:ascii="Arial Narrow" w:eastAsia="Times New Roman" w:hAnsi="Arial Narrow" w:cs="Arial"/>
          <w:sz w:val="20"/>
          <w:szCs w:val="20"/>
          <w:lang w:eastAsia="x-none"/>
        </w:rPr>
        <w:t xml:space="preserve">предоставляет Организатору право </w:t>
      </w:r>
      <w:r w:rsidRPr="00372CEB">
        <w:rPr>
          <w:rFonts w:ascii="Arial Narrow" w:eastAsia="Times New Roman" w:hAnsi="Arial Narrow" w:cs="Arial"/>
          <w:sz w:val="20"/>
          <w:szCs w:val="20"/>
          <w:lang w:val="x-none" w:eastAsia="x-none"/>
        </w:rPr>
        <w:t>предоставить</w:t>
      </w:r>
      <w:r w:rsidRPr="00372CEB">
        <w:rPr>
          <w:rFonts w:ascii="Arial Narrow" w:eastAsia="Times New Roman" w:hAnsi="Arial Narrow" w:cs="Arial"/>
          <w:sz w:val="20"/>
          <w:szCs w:val="20"/>
          <w:lang w:eastAsia="x-none"/>
        </w:rPr>
        <w:t xml:space="preserve"> заказанную Заказчиком</w:t>
      </w:r>
      <w:r w:rsidRPr="00372CEB">
        <w:rPr>
          <w:rFonts w:ascii="Arial Narrow" w:eastAsia="Times New Roman" w:hAnsi="Arial Narrow" w:cs="Arial"/>
          <w:sz w:val="20"/>
          <w:szCs w:val="20"/>
          <w:lang w:val="x-none" w:eastAsia="x-none"/>
        </w:rPr>
        <w:t xml:space="preserve"> </w:t>
      </w:r>
      <w:r w:rsidRPr="00372CEB">
        <w:rPr>
          <w:rFonts w:ascii="Arial Narrow" w:eastAsia="Times New Roman" w:hAnsi="Arial Narrow" w:cs="Arial"/>
          <w:sz w:val="20"/>
          <w:szCs w:val="20"/>
          <w:lang w:eastAsia="x-none"/>
        </w:rPr>
        <w:t>необорудованную и/или застроенную площадь</w:t>
      </w:r>
      <w:r w:rsidRPr="00372CEB">
        <w:rPr>
          <w:rFonts w:ascii="Arial Narrow" w:eastAsia="Times New Roman" w:hAnsi="Arial Narrow" w:cs="Arial"/>
          <w:sz w:val="20"/>
          <w:szCs w:val="20"/>
          <w:lang w:val="x-none" w:eastAsia="x-none"/>
        </w:rPr>
        <w:t xml:space="preserve">, другому </w:t>
      </w:r>
      <w:r w:rsidRPr="00372CEB">
        <w:rPr>
          <w:rFonts w:ascii="Arial Narrow" w:eastAsia="Times New Roman" w:hAnsi="Arial Narrow" w:cs="Arial"/>
          <w:sz w:val="20"/>
          <w:szCs w:val="20"/>
          <w:lang w:eastAsia="x-none"/>
        </w:rPr>
        <w:t>з</w:t>
      </w:r>
      <w:proofErr w:type="spellStart"/>
      <w:r w:rsidRPr="00372CEB">
        <w:rPr>
          <w:rFonts w:ascii="Arial Narrow" w:eastAsia="Times New Roman" w:hAnsi="Arial Narrow" w:cs="Arial"/>
          <w:sz w:val="20"/>
          <w:szCs w:val="20"/>
          <w:lang w:val="x-none" w:eastAsia="x-none"/>
        </w:rPr>
        <w:t>аказчику</w:t>
      </w:r>
      <w:proofErr w:type="spellEnd"/>
      <w:r w:rsidRPr="00372CEB">
        <w:rPr>
          <w:rFonts w:ascii="Arial Narrow" w:eastAsia="Times New Roman" w:hAnsi="Arial Narrow" w:cs="Arial"/>
          <w:sz w:val="20"/>
          <w:szCs w:val="20"/>
          <w:lang w:eastAsia="x-none"/>
        </w:rPr>
        <w:t xml:space="preserve"> без возмещения каких-либо сумм Заказчику</w:t>
      </w:r>
      <w:r w:rsidRPr="00372CEB">
        <w:rPr>
          <w:rFonts w:ascii="Arial Narrow" w:eastAsia="Times New Roman" w:hAnsi="Arial Narrow" w:cs="Arial"/>
          <w:sz w:val="20"/>
          <w:szCs w:val="20"/>
          <w:lang w:val="x-none" w:eastAsia="x-none"/>
        </w:rPr>
        <w:t>.</w:t>
      </w:r>
      <w:proofErr w:type="gramEnd"/>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3.3.</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lang w:eastAsia="ru-RU"/>
        </w:rPr>
        <w:tab/>
        <w:t xml:space="preserve">Заказчик </w:t>
      </w:r>
      <w:r w:rsidRPr="00372CEB">
        <w:rPr>
          <w:rFonts w:ascii="Arial Narrow" w:eastAsia="Times New Roman" w:hAnsi="Arial Narrow" w:cs="Times New Roman"/>
          <w:sz w:val="20"/>
          <w:szCs w:val="20"/>
          <w:lang w:eastAsia="ru-RU"/>
        </w:rPr>
        <w:t xml:space="preserve">вправе после внесения оплаты в одностороннем порядке отказаться от исполнения настоящего Договора полностью </w:t>
      </w:r>
      <w:r w:rsidRPr="00372CEB">
        <w:rPr>
          <w:rFonts w:ascii="Arial Narrow" w:eastAsia="Times New Roman" w:hAnsi="Arial Narrow" w:cs="Arial"/>
          <w:sz w:val="20"/>
          <w:szCs w:val="20"/>
          <w:lang w:eastAsia="ru-RU"/>
        </w:rPr>
        <w:t>или в части (в отношении отдельных видов услуг), на условиях п. 3.3.1, 3.3.2. настоящего Договора путем уведомления Организатора в письменном виде. Дата получения уведомления Организатором считается соответственно датой отказа от участия в Выставке и расторжения настоящего Договора либо датой отказа от части услуг.</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3.3.1. В случае отказа Заказчика от участия в Выставке (в том числе в случаях, установленных в п. 3.2. настоящего Договора; в случае одностороннего отказа Заказчика от исполнения настоящего Договора), Заказчик обязуется выплатить Организатору фиксированную сумму компенсации в счет возмещения убытков и расходов Организатора в следующем размере:</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t xml:space="preserve">- в случае отказа Заказчика за 30 (Тридцать) и более календарных дней до начала монтажа Выставки – в размере 50% от общей стоимости услуг по настоящему Договору (п. 2.2. настоящего Договора) с учетом стоимости дополнительных услуг (п. 2.3. настоящего Договора). </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 в случае отказа Заказчика менее чем за 30 (Тридцать) календарных дней до начала монтажа Выставки – в размере 100% от общей стоимости услуг по настоящему Договору (п. 2.2. настоящего Договора) с учетом стоимости дополнительных услуг (п. 2.3. настоящего Договора). </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3.3.2. В случае отказа Заказчика </w:t>
      </w:r>
      <w:proofErr w:type="gramStart"/>
      <w:r w:rsidRPr="00372CEB">
        <w:rPr>
          <w:rFonts w:ascii="Arial Narrow" w:eastAsia="Times New Roman" w:hAnsi="Arial Narrow" w:cs="Arial"/>
          <w:sz w:val="20"/>
          <w:szCs w:val="20"/>
          <w:lang w:eastAsia="ru-RU"/>
        </w:rPr>
        <w:t>от части</w:t>
      </w:r>
      <w:proofErr w:type="gramEnd"/>
      <w:r w:rsidRPr="00372CEB">
        <w:rPr>
          <w:rFonts w:ascii="Arial Narrow" w:eastAsia="Times New Roman" w:hAnsi="Arial Narrow" w:cs="Arial"/>
          <w:sz w:val="20"/>
          <w:szCs w:val="20"/>
          <w:lang w:eastAsia="ru-RU"/>
        </w:rPr>
        <w:t xml:space="preserve"> заказанных по настоящему Договору услуг, Заказчик обязуется выплатить Организатору фиксированную сумму компенсации в счет возмещения убытков и расходов Организатора в следующем размере:</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t xml:space="preserve">- в случае отказа Заказчика за 30 (Тридцать) и более календарных дней до начала монтажа Выставки – в размере 50% от общей стоимости услуг, от исполнения которых заявлен отказ. </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 в случае отказа Заказчика менее чем за 30 (Тридцать) календарных дней до начала монтажа Выставки – в размере 100% от стоимости услуг, от исполнения которых заявлен отказ. </w:t>
      </w:r>
    </w:p>
    <w:p w:rsidR="00372CEB" w:rsidRPr="00372CEB" w:rsidRDefault="00372CEB" w:rsidP="00372CEB">
      <w:pPr>
        <w:tabs>
          <w:tab w:val="left" w:pos="540"/>
          <w:tab w:val="left" w:pos="567"/>
          <w:tab w:val="left" w:pos="709"/>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3.3.3. Сумма компенсации удерживается Организатором из сумм, уплаченных Заказчиком согласно п. 3.1. Договора. В случае если размер средств, уплаченных Заказчиком, меньше суммы компенсации, Заказчик обязуется уплатить оставшуюся сумму в счет компенсации в течение 10 (Десяти) банковских дней с момента полного или частичного отказа Заказчика от заказанных Заказчиком услуг. </w:t>
      </w:r>
    </w:p>
    <w:p w:rsidR="00372CEB" w:rsidRPr="00372CEB" w:rsidRDefault="00372CEB" w:rsidP="00372CEB">
      <w:pPr>
        <w:tabs>
          <w:tab w:val="left" w:pos="540"/>
          <w:tab w:val="left" w:pos="720"/>
          <w:tab w:val="left" w:pos="1134"/>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3.4.</w:t>
      </w:r>
      <w:r w:rsidRPr="00372CEB">
        <w:rPr>
          <w:rFonts w:ascii="Arial Narrow" w:eastAsia="Times New Roman" w:hAnsi="Arial Narrow" w:cs="Arial"/>
          <w:sz w:val="20"/>
          <w:szCs w:val="20"/>
          <w:lang w:eastAsia="ru-RU"/>
        </w:rPr>
        <w:t xml:space="preserve"> Датой оплаты считается дата зачисления денежных средств на расчетный счет Организатора. </w:t>
      </w:r>
    </w:p>
    <w:p w:rsidR="00372CEB" w:rsidRPr="00372CEB" w:rsidRDefault="00372CEB" w:rsidP="00372CEB">
      <w:pPr>
        <w:tabs>
          <w:tab w:val="left" w:pos="540"/>
          <w:tab w:val="left" w:pos="720"/>
          <w:tab w:val="left" w:pos="1134"/>
        </w:tabs>
        <w:spacing w:after="0" w:line="216" w:lineRule="auto"/>
        <w:ind w:firstLine="284"/>
        <w:jc w:val="both"/>
        <w:rPr>
          <w:rFonts w:ascii="Arial Narrow" w:eastAsia="Times New Roman" w:hAnsi="Arial Narrow" w:cs="Arial"/>
          <w:sz w:val="20"/>
          <w:szCs w:val="20"/>
          <w:lang w:val="x-none" w:eastAsia="x-none"/>
        </w:rPr>
      </w:pPr>
      <w:r w:rsidRPr="00372CEB">
        <w:rPr>
          <w:rFonts w:ascii="Arial Narrow" w:eastAsia="Times New Roman" w:hAnsi="Arial Narrow" w:cs="Arial"/>
          <w:b/>
          <w:sz w:val="20"/>
          <w:szCs w:val="20"/>
          <w:lang w:eastAsia="ru-RU"/>
        </w:rPr>
        <w:t>3.5.</w:t>
      </w:r>
      <w:r w:rsidRPr="00372CEB">
        <w:rPr>
          <w:rFonts w:ascii="Arial Narrow" w:eastAsia="Times New Roman" w:hAnsi="Arial Narrow" w:cs="Arial"/>
          <w:sz w:val="20"/>
          <w:szCs w:val="20"/>
          <w:lang w:eastAsia="x-none"/>
        </w:rPr>
        <w:t xml:space="preserve"> </w:t>
      </w:r>
      <w:r w:rsidRPr="00372CEB">
        <w:rPr>
          <w:rFonts w:ascii="Arial Narrow" w:eastAsia="Times New Roman" w:hAnsi="Arial Narrow" w:cs="Arial"/>
          <w:sz w:val="20"/>
          <w:szCs w:val="20"/>
          <w:lang w:eastAsia="ru-RU"/>
        </w:rPr>
        <w:t>Оплата (в том числе частичная) Заказчиком счетов, выставленных ему Организатором в соответствии с настоящим Договором, также является подтверждением заключения настоящего Договора Сторонами и согласием Заказчика со стоимостью оказываемых ему услуг.</w:t>
      </w:r>
      <w:r w:rsidRPr="00372CEB">
        <w:rPr>
          <w:rFonts w:ascii="Arial Narrow" w:eastAsia="Times New Roman" w:hAnsi="Arial Narrow" w:cs="Arial"/>
          <w:sz w:val="20"/>
          <w:szCs w:val="20"/>
          <w:lang w:val="x-none" w:eastAsia="x-none"/>
        </w:rPr>
        <w:t xml:space="preserve"> </w:t>
      </w:r>
    </w:p>
    <w:p w:rsidR="00372CEB" w:rsidRPr="00372CEB" w:rsidRDefault="00372CEB" w:rsidP="00372CEB">
      <w:pPr>
        <w:tabs>
          <w:tab w:val="left" w:pos="567"/>
        </w:tabs>
        <w:spacing w:after="0" w:line="216" w:lineRule="auto"/>
        <w:ind w:firstLine="284"/>
        <w:jc w:val="both"/>
        <w:rPr>
          <w:rFonts w:ascii="Arial Narrow" w:eastAsia="Times New Roman" w:hAnsi="Arial Narrow" w:cs="Arial"/>
          <w:sz w:val="20"/>
          <w:szCs w:val="20"/>
          <w:lang w:eastAsia="ru-RU"/>
        </w:rPr>
      </w:pPr>
    </w:p>
    <w:p w:rsidR="00372CEB" w:rsidRPr="00372CEB" w:rsidRDefault="00372CEB" w:rsidP="00372CEB">
      <w:pPr>
        <w:tabs>
          <w:tab w:val="left" w:pos="3660"/>
        </w:tabs>
        <w:spacing w:after="0" w:line="216" w:lineRule="auto"/>
        <w:ind w:firstLine="284"/>
        <w:jc w:val="center"/>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4. МОНТАЖ, ДЕМОНТАЖ ВЫСТАВКИ. РЕГИСТРАЦИЯ УЧАСТНИКОВ</w:t>
      </w:r>
    </w:p>
    <w:p w:rsidR="00372CEB" w:rsidRPr="00372CEB" w:rsidRDefault="00372CEB" w:rsidP="00372CEB">
      <w:pPr>
        <w:tabs>
          <w:tab w:val="left" w:pos="3660"/>
        </w:tabs>
        <w:spacing w:after="0" w:line="216" w:lineRule="auto"/>
        <w:ind w:firstLine="284"/>
        <w:jc w:val="center"/>
        <w:rPr>
          <w:rFonts w:ascii="Arial Narrow" w:eastAsia="Times New Roman" w:hAnsi="Arial Narrow" w:cs="Arial"/>
          <w:b/>
          <w:bCs/>
          <w:sz w:val="20"/>
          <w:szCs w:val="20"/>
          <w:lang w:eastAsia="ru-RU"/>
        </w:rPr>
      </w:pPr>
    </w:p>
    <w:p w:rsidR="00372CEB" w:rsidRPr="00372CEB" w:rsidRDefault="00372CEB" w:rsidP="00372CEB">
      <w:pPr>
        <w:tabs>
          <w:tab w:val="left" w:pos="540"/>
        </w:tabs>
        <w:spacing w:after="0" w:line="216" w:lineRule="auto"/>
        <w:ind w:firstLine="284"/>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 xml:space="preserve">4.1. </w:t>
      </w:r>
      <w:r w:rsidRPr="00372CEB">
        <w:rPr>
          <w:rFonts w:ascii="Arial Narrow" w:eastAsia="Times New Roman" w:hAnsi="Arial Narrow" w:cs="Arial"/>
          <w:b/>
          <w:sz w:val="20"/>
          <w:szCs w:val="20"/>
          <w:lang w:eastAsia="ru-RU"/>
        </w:rPr>
        <w:tab/>
      </w:r>
      <w:r w:rsidRPr="00372CEB">
        <w:rPr>
          <w:rFonts w:ascii="Arial Narrow" w:eastAsia="Times New Roman" w:hAnsi="Arial Narrow" w:cs="Arial"/>
          <w:sz w:val="20"/>
          <w:szCs w:val="20"/>
          <w:lang w:eastAsia="ru-RU"/>
        </w:rPr>
        <w:t xml:space="preserve">Монтаж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r>
      <w:bookmarkStart w:id="2" w:name="OLE_LINK1"/>
      <w:r w:rsidRPr="00372CEB">
        <w:rPr>
          <w:rFonts w:ascii="Arial Narrow" w:eastAsia="Times New Roman" w:hAnsi="Arial Narrow" w:cs="Arial"/>
          <w:sz w:val="20"/>
          <w:szCs w:val="20"/>
          <w:lang w:eastAsia="ru-RU"/>
        </w:rPr>
        <w:t>23 апреля 2018 года</w:t>
      </w:r>
      <w:bookmarkEnd w:id="2"/>
      <w:r w:rsidRPr="00372CEB">
        <w:rPr>
          <w:rFonts w:ascii="Arial Narrow" w:eastAsia="Times New Roman" w:hAnsi="Arial Narrow" w:cs="Arial"/>
          <w:sz w:val="20"/>
          <w:szCs w:val="20"/>
          <w:lang w:eastAsia="ru-RU"/>
        </w:rPr>
        <w:tab/>
        <w:t xml:space="preserve"> (с 8.00 до 20.00, если не предусмотрено иное) </w:t>
      </w:r>
    </w:p>
    <w:p w:rsidR="00372CEB" w:rsidRPr="00372CEB" w:rsidRDefault="00372CEB" w:rsidP="00372CEB">
      <w:pPr>
        <w:tabs>
          <w:tab w:val="left" w:pos="540"/>
        </w:tabs>
        <w:spacing w:after="0" w:line="216" w:lineRule="auto"/>
        <w:ind w:firstLine="284"/>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Заезд. Регистрация участников </w:t>
      </w:r>
      <w:r w:rsidRPr="00372CEB">
        <w:rPr>
          <w:rFonts w:ascii="Arial Narrow" w:eastAsia="Times New Roman" w:hAnsi="Arial Narrow" w:cs="Arial"/>
          <w:sz w:val="20"/>
          <w:szCs w:val="20"/>
          <w:lang w:eastAsia="ru-RU"/>
        </w:rPr>
        <w:tab/>
        <w:t xml:space="preserve"> </w:t>
      </w:r>
      <w:r w:rsidRPr="00372CEB">
        <w:rPr>
          <w:rFonts w:ascii="Arial Narrow" w:eastAsia="Times New Roman" w:hAnsi="Arial Narrow" w:cs="Arial"/>
          <w:sz w:val="20"/>
          <w:szCs w:val="20"/>
          <w:lang w:eastAsia="ru-RU"/>
        </w:rPr>
        <w:tab/>
        <w:t>24 апреля 2018 года</w:t>
      </w:r>
      <w:r w:rsidRPr="00372CEB">
        <w:rPr>
          <w:rFonts w:ascii="Arial Narrow" w:eastAsia="Times New Roman" w:hAnsi="Arial Narrow" w:cs="Arial"/>
          <w:sz w:val="20"/>
          <w:szCs w:val="20"/>
          <w:lang w:eastAsia="ru-RU"/>
        </w:rPr>
        <w:tab/>
        <w:t xml:space="preserve"> (с 9.00 до 17.00, если не предусмотрено иное)</w:t>
      </w:r>
    </w:p>
    <w:p w:rsidR="00372CEB" w:rsidRPr="00372CEB" w:rsidRDefault="00372CEB" w:rsidP="00372CEB">
      <w:pPr>
        <w:tabs>
          <w:tab w:val="left" w:pos="540"/>
        </w:tabs>
        <w:spacing w:after="0" w:line="216" w:lineRule="auto"/>
        <w:ind w:firstLine="284"/>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Работа Выставки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25-27 апреля 2018 года</w:t>
      </w:r>
      <w:r w:rsidRPr="00372CEB">
        <w:rPr>
          <w:rFonts w:ascii="Arial Narrow" w:eastAsia="Times New Roman" w:hAnsi="Arial Narrow" w:cs="Arial"/>
          <w:sz w:val="20"/>
          <w:szCs w:val="20"/>
          <w:lang w:eastAsia="ru-RU"/>
        </w:rPr>
        <w:tab/>
        <w:t xml:space="preserve"> (с 10.00 до 17.00, если не предусмотрено иное)</w:t>
      </w:r>
    </w:p>
    <w:p w:rsidR="00372CEB" w:rsidRPr="00372CEB" w:rsidRDefault="00372CEB" w:rsidP="00372CEB">
      <w:pPr>
        <w:tabs>
          <w:tab w:val="left" w:pos="540"/>
        </w:tabs>
        <w:spacing w:after="0" w:line="216" w:lineRule="auto"/>
        <w:ind w:firstLine="284"/>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                                                                                       27 апреля 2018 года             (с 10.00 до 15.00, если не предусмотрено иное)</w:t>
      </w:r>
    </w:p>
    <w:p w:rsidR="00372CEB" w:rsidRPr="00372CEB" w:rsidRDefault="00372CEB" w:rsidP="00372CEB">
      <w:pPr>
        <w:tabs>
          <w:tab w:val="left" w:pos="540"/>
        </w:tabs>
        <w:spacing w:after="0" w:line="216" w:lineRule="auto"/>
        <w:ind w:firstLine="284"/>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 xml:space="preserve">Демонтаж </w:t>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27 апреля 2018 года</w:t>
      </w:r>
      <w:r w:rsidRPr="00372CEB">
        <w:rPr>
          <w:rFonts w:ascii="Arial Narrow" w:eastAsia="Times New Roman" w:hAnsi="Arial Narrow" w:cs="Arial"/>
          <w:sz w:val="20"/>
          <w:szCs w:val="20"/>
          <w:lang w:eastAsia="ru-RU"/>
        </w:rPr>
        <w:tab/>
        <w:t xml:space="preserve"> (с 15.00 до 20.00, если не предусмотрено иное)</w:t>
      </w:r>
    </w:p>
    <w:p w:rsidR="00372CEB" w:rsidRPr="00372CEB" w:rsidRDefault="00372CEB" w:rsidP="00372CEB">
      <w:pPr>
        <w:tabs>
          <w:tab w:val="left" w:pos="540"/>
        </w:tabs>
        <w:spacing w:after="0" w:line="216" w:lineRule="auto"/>
        <w:ind w:firstLine="284"/>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r>
      <w:r w:rsidRPr="00372CEB">
        <w:rPr>
          <w:rFonts w:ascii="Arial Narrow" w:eastAsia="Times New Roman" w:hAnsi="Arial Narrow" w:cs="Arial"/>
          <w:sz w:val="20"/>
          <w:szCs w:val="20"/>
          <w:lang w:eastAsia="ru-RU"/>
        </w:rPr>
        <w:tab/>
        <w:t>Оформление стенда Заказчиком должно быть закончено в день регистрации до 17:00.</w:t>
      </w:r>
    </w:p>
    <w:p w:rsidR="00372CEB" w:rsidRPr="00372CEB" w:rsidRDefault="00372CEB" w:rsidP="00372CEB">
      <w:pPr>
        <w:widowControl w:val="0"/>
        <w:shd w:val="clear" w:color="auto" w:fill="FFFFFF"/>
        <w:autoSpaceDE w:val="0"/>
        <w:autoSpaceDN w:val="0"/>
        <w:adjustRightInd w:val="0"/>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4.2.</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lang w:eastAsia="ru-RU"/>
        </w:rPr>
        <w:tab/>
        <w:t xml:space="preserve">В период работы Выставки представитель Заказчика обязан находиться на стенде с момента открытия Выставочного зала до момента его закрытия. Демонтаж стендов на выставочной площади и выезд до официального закрытия Выставки запрещен. По окончанию работы Выставки Заказчик обязан освободить необорудованную и застроенную площадь от собственного </w:t>
      </w:r>
      <w:r w:rsidRPr="00372CEB">
        <w:rPr>
          <w:rFonts w:ascii="Arial Narrow" w:eastAsia="Times New Roman" w:hAnsi="Arial Narrow" w:cs="Arial"/>
          <w:sz w:val="20"/>
          <w:szCs w:val="20"/>
          <w:lang w:eastAsia="ru-RU"/>
        </w:rPr>
        <w:lastRenderedPageBreak/>
        <w:t>имущества, имущества третьих лиц.</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 xml:space="preserve">4.3. </w:t>
      </w:r>
      <w:r w:rsidRPr="00372CEB">
        <w:rPr>
          <w:rFonts w:ascii="Arial Narrow" w:eastAsia="Times New Roman" w:hAnsi="Arial Narrow" w:cs="Arial"/>
          <w:b/>
          <w:sz w:val="20"/>
          <w:szCs w:val="20"/>
          <w:lang w:eastAsia="ru-RU"/>
        </w:rPr>
        <w:tab/>
      </w:r>
      <w:r w:rsidRPr="00372CEB">
        <w:rPr>
          <w:rFonts w:ascii="Arial Narrow" w:eastAsia="Times New Roman" w:hAnsi="Arial Narrow" w:cs="Arial"/>
          <w:sz w:val="20"/>
          <w:szCs w:val="20"/>
          <w:lang w:eastAsia="ru-RU"/>
        </w:rPr>
        <w:t xml:space="preserve">Выставочные площади, не занятые Заказчиком до </w:t>
      </w:r>
      <w:r w:rsidRPr="00372CEB">
        <w:rPr>
          <w:rFonts w:ascii="Arial Narrow" w:eastAsia="Times New Roman" w:hAnsi="Arial Narrow" w:cs="Arial"/>
          <w:b/>
          <w:bCs/>
          <w:sz w:val="20"/>
          <w:szCs w:val="20"/>
          <w:lang w:eastAsia="ru-RU"/>
        </w:rPr>
        <w:t>12:00</w:t>
      </w:r>
      <w:r w:rsidRPr="00372CEB">
        <w:rPr>
          <w:rFonts w:ascii="Arial Narrow" w:eastAsia="Times New Roman" w:hAnsi="Arial Narrow" w:cs="Arial"/>
          <w:sz w:val="20"/>
          <w:szCs w:val="20"/>
          <w:lang w:eastAsia="ru-RU"/>
        </w:rPr>
        <w:t xml:space="preserve"> часов первого дня работы Выставки, считаются свободными, и Организатор распоряжается ими по своему усмотрению без возмещения каких-либо сумм Заказчику. </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 </w:t>
      </w:r>
    </w:p>
    <w:p w:rsidR="00372CEB" w:rsidRPr="00372CEB" w:rsidRDefault="00372CEB" w:rsidP="00372CEB">
      <w:pPr>
        <w:tabs>
          <w:tab w:val="left" w:pos="5890"/>
        </w:tabs>
        <w:spacing w:after="0" w:line="216" w:lineRule="auto"/>
        <w:ind w:firstLine="284"/>
        <w:jc w:val="center"/>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5. ОТВЕТСТВЕННОСТЬ СТОРОН</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5.1.</w:t>
      </w:r>
      <w:r w:rsidRPr="00372CEB">
        <w:rPr>
          <w:rFonts w:ascii="Arial Narrow" w:eastAsia="Times New Roman" w:hAnsi="Arial Narrow" w:cs="Arial"/>
          <w:sz w:val="20"/>
          <w:szCs w:val="20"/>
          <w:lang w:eastAsia="ru-RU"/>
        </w:rPr>
        <w:tab/>
        <w:t xml:space="preserve"> Заказчик не вправе передавать свои права по настоящему Договору другой организации или физическому лицу, за исключением случаев, установленных п. 1.5. настоящего Договора. </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5.2.</w:t>
      </w:r>
      <w:r w:rsidRPr="00372CEB">
        <w:rPr>
          <w:rFonts w:ascii="Arial Narrow" w:eastAsia="Times New Roman" w:hAnsi="Arial Narrow" w:cs="Arial"/>
          <w:sz w:val="20"/>
          <w:szCs w:val="20"/>
          <w:lang w:eastAsia="ru-RU"/>
        </w:rPr>
        <w:t xml:space="preserve">    За уничтожение, утрату и /или повреждение имущества, переданного Заказчику Организатором на время Выставки, а также иного имущества Организатора Заказчик несет ответственность в размере, установленном в Каталоге залоговой стоимости МВК «Новосибирск Экспоцентр», а при отсутствии указанного имущества в Каталоге – в размере фактически причиненного ущерба.</w:t>
      </w:r>
    </w:p>
    <w:p w:rsidR="00372CEB" w:rsidRPr="00372CEB" w:rsidRDefault="00372CEB" w:rsidP="00372CEB">
      <w:pPr>
        <w:tabs>
          <w:tab w:val="left" w:pos="284"/>
        </w:tabs>
        <w:spacing w:after="0" w:line="216" w:lineRule="auto"/>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ab/>
      </w:r>
      <w:r w:rsidRPr="00372CEB">
        <w:rPr>
          <w:rFonts w:ascii="Arial Narrow" w:eastAsia="Times New Roman" w:hAnsi="Arial Narrow" w:cs="Arial"/>
          <w:b/>
          <w:sz w:val="20"/>
          <w:szCs w:val="20"/>
          <w:lang w:eastAsia="ru-RU"/>
        </w:rPr>
        <w:t>5.3.</w:t>
      </w:r>
      <w:r w:rsidRPr="00372CEB">
        <w:rPr>
          <w:rFonts w:ascii="Arial Narrow" w:eastAsia="Times New Roman" w:hAnsi="Arial Narrow" w:cs="Arial"/>
          <w:sz w:val="20"/>
          <w:szCs w:val="20"/>
          <w:lang w:eastAsia="ru-RU"/>
        </w:rPr>
        <w:t xml:space="preserve">    В случае нарушения Заказчиком сроков оплаты, установленных п. 3.1. настоящего Договора, Заказчик на основании письменного требования Организатора уплачивает Организатору пени в размере 0,1% от суммы задолженности за каждый день просрочки до момента фактического исполнения обязательств по оплате. </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5.4.</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lang w:eastAsia="ru-RU"/>
        </w:rPr>
        <w:tab/>
        <w:t xml:space="preserve"> Все споры, связанные с исполнением настоящего Договора, разрешаются в Арбитражном суде Новосибирской области.</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p>
    <w:p w:rsidR="00372CEB" w:rsidRPr="00372CEB" w:rsidRDefault="00372CEB" w:rsidP="00372CEB">
      <w:pPr>
        <w:tabs>
          <w:tab w:val="left" w:pos="5890"/>
        </w:tabs>
        <w:spacing w:after="0" w:line="216" w:lineRule="auto"/>
        <w:ind w:firstLine="284"/>
        <w:jc w:val="center"/>
        <w:rPr>
          <w:rFonts w:ascii="Arial Narrow" w:eastAsia="Times New Roman" w:hAnsi="Arial Narrow" w:cs="Arial"/>
          <w:b/>
          <w:bCs/>
          <w:sz w:val="20"/>
          <w:szCs w:val="20"/>
          <w:lang w:eastAsia="ru-RU"/>
        </w:rPr>
      </w:pPr>
      <w:r w:rsidRPr="00372CEB">
        <w:rPr>
          <w:rFonts w:ascii="Arial Narrow" w:eastAsia="Times New Roman" w:hAnsi="Arial Narrow" w:cs="Arial"/>
          <w:b/>
          <w:bCs/>
          <w:sz w:val="20"/>
          <w:szCs w:val="20"/>
          <w:lang w:eastAsia="ru-RU"/>
        </w:rPr>
        <w:t>6. ПРОЧИЕ УСЛОВИЯ</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6.1.</w:t>
      </w:r>
      <w:r w:rsidRPr="00372CEB">
        <w:rPr>
          <w:rFonts w:ascii="Arial Narrow" w:eastAsia="Times New Roman" w:hAnsi="Arial Narrow" w:cs="Arial"/>
          <w:sz w:val="20"/>
          <w:szCs w:val="20"/>
          <w:lang w:eastAsia="ru-RU"/>
        </w:rPr>
        <w:tab/>
        <w:t xml:space="preserve"> Заказчик подтверждает, что ознакомлен с Каталогом залоговой стоимости МВК «Новосибирск Экспоцентр» и обязуется соблюдать правила, установленные Организатором.</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6.2.</w:t>
      </w:r>
      <w:r w:rsidRPr="00372CEB">
        <w:rPr>
          <w:rFonts w:ascii="Arial Narrow" w:eastAsia="Times New Roman" w:hAnsi="Arial Narrow" w:cs="Arial"/>
          <w:sz w:val="20"/>
          <w:szCs w:val="20"/>
          <w:lang w:eastAsia="ru-RU"/>
        </w:rPr>
        <w:tab/>
        <w:t xml:space="preserve"> Организатор при условии уведомления Заказчика имеет право в случае наступления обстоятельств, исключающих возможность использования предоставляемой Заказчику необорудованной выставочной площади, изменить месторасположение вышеназванной площади без изменения метража. Окончательное месторасположение необорудованной и застроенной выставочной площади, предоставляемой Заказчику в пользование, указывается Организатором на Плане Выставки, при этом в случае противоречий между содержанием Приложения № 1 к настоящему Договору и Планом Выставки, стороны руководствуются Планом Выставки, который формируется Организатором и размещается на входе в Выставочный зал к дате монтажа Выставки</w:t>
      </w:r>
    </w:p>
    <w:p w:rsidR="00372CEB" w:rsidRPr="00372CEB" w:rsidRDefault="00372CEB" w:rsidP="00372CEB">
      <w:pPr>
        <w:tabs>
          <w:tab w:val="left" w:pos="540"/>
          <w:tab w:val="left" w:pos="567"/>
          <w:tab w:val="left" w:pos="1134"/>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6.3.</w:t>
      </w:r>
      <w:r w:rsidRPr="00372CEB">
        <w:rPr>
          <w:rFonts w:ascii="Arial Narrow" w:eastAsia="Times New Roman" w:hAnsi="Arial Narrow" w:cs="Arial"/>
          <w:sz w:val="20"/>
          <w:szCs w:val="20"/>
          <w:lang w:eastAsia="ru-RU"/>
        </w:rPr>
        <w:t xml:space="preserve">   Общий размер ответственности Организатора за нарушение настоящего Договора не может превышать суммы, указанной в п. 2.2. Договора.</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6.4.</w:t>
      </w:r>
      <w:r w:rsidRPr="00372CEB">
        <w:rPr>
          <w:rFonts w:ascii="Arial Narrow" w:eastAsia="Times New Roman" w:hAnsi="Arial Narrow" w:cs="Arial"/>
          <w:sz w:val="20"/>
          <w:szCs w:val="20"/>
          <w:lang w:eastAsia="ru-RU"/>
        </w:rPr>
        <w:t xml:space="preserve"> В случае отмены Выставки по зависящим от Организатора обстоятельствам договорные обязательства с Заказчиком прекращаются. Об отмене Выставки Организатор направляет Заказчику письменное уведомление. Денежные средства, перечисленные Заказчиком, по обоюдному решению сторон, оформленному дополнительным соглашением к настоящему Договору, могут быть зачтены в счет оплаты участия Заказчика в любом из выбранных Заказчиком мероприятий Организатора или возвращены на счет Заказчика в полном объеме.</w:t>
      </w:r>
    </w:p>
    <w:p w:rsidR="00372CEB" w:rsidRPr="00372CEB" w:rsidRDefault="00372CEB" w:rsidP="00372CEB">
      <w:pPr>
        <w:shd w:val="clear" w:color="auto" w:fill="FFFFFF"/>
        <w:tabs>
          <w:tab w:val="left" w:pos="540"/>
          <w:tab w:val="left" w:pos="567"/>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6.5.</w:t>
      </w:r>
      <w:r w:rsidRPr="00372CEB">
        <w:rPr>
          <w:rFonts w:ascii="Arial Narrow" w:eastAsia="Times New Roman" w:hAnsi="Arial Narrow" w:cs="Arial"/>
          <w:sz w:val="20"/>
          <w:szCs w:val="20"/>
          <w:lang w:eastAsia="ru-RU"/>
        </w:rPr>
        <w:t xml:space="preserve">  Договор вступает в силу с момента его подписания Сторонами и действует до полного выполнения Сторонами своих обязательств. Договор составлен на русском языке в 2 (Двух) подлинных экземплярах.</w:t>
      </w:r>
    </w:p>
    <w:p w:rsidR="00372CEB" w:rsidRPr="00372CEB" w:rsidRDefault="00372CEB" w:rsidP="00372CEB">
      <w:pPr>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6.6.</w:t>
      </w:r>
      <w:r w:rsidRPr="00372CEB">
        <w:rPr>
          <w:rFonts w:ascii="Arial Narrow" w:eastAsia="Times New Roman" w:hAnsi="Arial Narrow" w:cs="Arial"/>
          <w:sz w:val="20"/>
          <w:szCs w:val="20"/>
          <w:lang w:eastAsia="ru-RU"/>
        </w:rPr>
        <w:tab/>
        <w:t>Факсимильные и электронные копии Договора, Приложений имеют юридическую силу до обмена оригиналами. Любые сообщения считаются направленными надлежащим образом в случае их отправки заказным почтовым отправлением, службой срочной доставки, курьером, а также по электронной почте по адресам сторон, указанным в настоящем Договоре или сообщенным сторонами друг другу дополнительно, за исключением случаев, предусмотренных п. 2.4. Договора.</w:t>
      </w:r>
    </w:p>
    <w:p w:rsidR="00372CEB" w:rsidRPr="00372CEB" w:rsidRDefault="00372CEB" w:rsidP="00372CEB">
      <w:pPr>
        <w:tabs>
          <w:tab w:val="left" w:pos="540"/>
        </w:tabs>
        <w:spacing w:after="0" w:line="216" w:lineRule="auto"/>
        <w:ind w:firstLine="284"/>
        <w:jc w:val="both"/>
        <w:rPr>
          <w:rFonts w:ascii="Arial Narrow" w:eastAsia="Times New Roman" w:hAnsi="Arial Narrow" w:cs="Arial"/>
          <w:sz w:val="20"/>
          <w:szCs w:val="20"/>
          <w:lang w:eastAsia="ru-RU"/>
        </w:rPr>
      </w:pPr>
      <w:r w:rsidRPr="00372CEB">
        <w:rPr>
          <w:rFonts w:ascii="Arial Narrow" w:eastAsia="Times New Roman" w:hAnsi="Arial Narrow" w:cs="Arial"/>
          <w:b/>
          <w:sz w:val="20"/>
          <w:szCs w:val="20"/>
          <w:lang w:eastAsia="ru-RU"/>
        </w:rPr>
        <w:t>6.7.</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sz w:val="20"/>
          <w:szCs w:val="20"/>
          <w:lang w:eastAsia="ru-RU"/>
        </w:rPr>
        <w:tab/>
      </w:r>
      <w:r w:rsidRPr="00372CEB">
        <w:rPr>
          <w:rFonts w:ascii="Arial Narrow" w:eastAsia="Times New Roman" w:hAnsi="Arial Narrow" w:cs="Arial"/>
          <w:b/>
          <w:sz w:val="20"/>
          <w:szCs w:val="20"/>
          <w:lang w:eastAsia="ru-RU"/>
        </w:rPr>
        <w:t xml:space="preserve">Заказчик обязан предоставить Организатору оригинал подписанного Договора и Приложений не позднее дня официальной регистрации Участников Выставки, либо отправить по почте в срок, позволяющий получить подписанные Договор и Приложения к указанному дню. </w:t>
      </w:r>
      <w:r w:rsidRPr="00372CEB">
        <w:rPr>
          <w:rFonts w:ascii="Arial Narrow" w:eastAsia="Times New Roman" w:hAnsi="Arial Narrow" w:cs="Arial"/>
          <w:sz w:val="20"/>
          <w:szCs w:val="20"/>
          <w:lang w:eastAsia="ru-RU"/>
        </w:rPr>
        <w:t>Заказчик обязан направить для участия в Выставке представителя с надлежащим образом оформленными полномочиями (</w:t>
      </w:r>
      <w:r w:rsidRPr="00372CEB">
        <w:rPr>
          <w:rFonts w:ascii="Arial Narrow" w:eastAsia="Times New Roman" w:hAnsi="Arial Narrow" w:cs="Arial"/>
          <w:b/>
          <w:sz w:val="20"/>
          <w:szCs w:val="20"/>
          <w:u w:val="single"/>
          <w:lang w:eastAsia="ru-RU"/>
        </w:rPr>
        <w:t>с доверенностью</w:t>
      </w:r>
      <w:r w:rsidRPr="00372CEB">
        <w:rPr>
          <w:rFonts w:ascii="Arial Narrow" w:eastAsia="Times New Roman" w:hAnsi="Arial Narrow" w:cs="Arial"/>
          <w:sz w:val="20"/>
          <w:szCs w:val="20"/>
          <w:lang w:eastAsia="ru-RU"/>
        </w:rPr>
        <w:t xml:space="preserve">), Заказчик, направивший для участия в Выставке своего представителя без </w:t>
      </w:r>
      <w:r w:rsidRPr="00372CEB">
        <w:rPr>
          <w:rFonts w:ascii="Arial Narrow" w:eastAsia="Times New Roman" w:hAnsi="Arial Narrow" w:cs="Arial"/>
          <w:b/>
          <w:sz w:val="20"/>
          <w:szCs w:val="20"/>
          <w:u w:val="single"/>
          <w:lang w:eastAsia="ru-RU"/>
        </w:rPr>
        <w:t>доверенности</w:t>
      </w:r>
      <w:r w:rsidRPr="00372CEB">
        <w:rPr>
          <w:rFonts w:ascii="Arial Narrow" w:eastAsia="Times New Roman" w:hAnsi="Arial Narrow" w:cs="Arial"/>
          <w:sz w:val="20"/>
          <w:szCs w:val="20"/>
          <w:lang w:eastAsia="ru-RU"/>
        </w:rPr>
        <w:t xml:space="preserve">, не освобождается от ответственности перед Организатором. </w:t>
      </w:r>
    </w:p>
    <w:p w:rsidR="00372CEB" w:rsidRPr="00372CEB" w:rsidRDefault="00372CEB" w:rsidP="00372CEB">
      <w:pPr>
        <w:tabs>
          <w:tab w:val="left" w:pos="540"/>
        </w:tabs>
        <w:spacing w:after="0" w:line="216" w:lineRule="auto"/>
        <w:ind w:left="540" w:hanging="540"/>
        <w:jc w:val="both"/>
        <w:rPr>
          <w:rFonts w:ascii="Arial Narrow" w:eastAsia="Times New Roman" w:hAnsi="Arial Narrow" w:cs="Arial"/>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3"/>
        <w:gridCol w:w="5208"/>
      </w:tblGrid>
      <w:tr w:rsidR="00372CEB" w:rsidRPr="00372CEB" w:rsidTr="002E1C43">
        <w:tblPrEx>
          <w:tblCellMar>
            <w:top w:w="0" w:type="dxa"/>
            <w:bottom w:w="0" w:type="dxa"/>
          </w:tblCellMar>
        </w:tblPrEx>
        <w:trPr>
          <w:jc w:val="center"/>
        </w:trPr>
        <w:tc>
          <w:tcPr>
            <w:tcW w:w="5328" w:type="dxa"/>
          </w:tcPr>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
                <w:bCs/>
                <w:sz w:val="20"/>
                <w:szCs w:val="20"/>
                <w:lang w:eastAsia="ru-RU"/>
              </w:rPr>
              <w:t>ОРГАНИЗАТОР</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w:bCs/>
                <w:sz w:val="20"/>
                <w:szCs w:val="20"/>
                <w:lang w:eastAsia="ru-RU"/>
              </w:rPr>
              <w:t>ООО «Промышленные инвестиции»</w:t>
            </w: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Юр. адрес: 630009, г. Новосибирск, ул. Никитина, 20</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Times New Roman"/>
                <w:sz w:val="20"/>
                <w:szCs w:val="20"/>
                <w:lang w:eastAsia="ru-RU"/>
              </w:rPr>
              <w:t>Тел./ факс: +7 (383) 363-80-64</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ИНН/КПП: 5405287600 / 540501001</w:t>
            </w:r>
          </w:p>
          <w:p w:rsidR="00372CEB" w:rsidRPr="00372CEB" w:rsidRDefault="00372CEB" w:rsidP="00372CEB">
            <w:pPr>
              <w:spacing w:after="0" w:line="240" w:lineRule="auto"/>
              <w:rPr>
                <w:rFonts w:ascii="Arial Narrow" w:eastAsia="Times New Roman" w:hAnsi="Arial Narrow" w:cs="Arial"/>
                <w:bCs/>
                <w:sz w:val="20"/>
                <w:szCs w:val="20"/>
                <w:lang w:eastAsia="ru-RU"/>
              </w:rPr>
            </w:pPr>
            <w:proofErr w:type="gramStart"/>
            <w:r w:rsidRPr="00372CEB">
              <w:rPr>
                <w:rFonts w:ascii="Arial Narrow" w:eastAsia="Times New Roman" w:hAnsi="Arial Narrow" w:cs="Arial"/>
                <w:bCs/>
                <w:sz w:val="20"/>
                <w:szCs w:val="20"/>
                <w:lang w:eastAsia="ru-RU"/>
              </w:rPr>
              <w:t>Р</w:t>
            </w:r>
            <w:proofErr w:type="gramEnd"/>
            <w:r w:rsidRPr="00372CEB">
              <w:rPr>
                <w:rFonts w:ascii="Arial Narrow" w:eastAsia="Times New Roman" w:hAnsi="Arial Narrow" w:cs="Arial"/>
                <w:bCs/>
                <w:sz w:val="20"/>
                <w:szCs w:val="20"/>
                <w:lang w:eastAsia="ru-RU"/>
              </w:rPr>
              <w:t xml:space="preserve">/с 40702810644080010475 </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в Сибирском банке ПАО Сбербанк г. Новосибирск</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БИК: 045004641</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К/с: 30101810500000000641</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ОГРН: 1055405006447</w:t>
            </w:r>
          </w:p>
          <w:p w:rsidR="00372CEB" w:rsidRPr="00372CEB" w:rsidRDefault="00372CEB" w:rsidP="00372CEB">
            <w:pPr>
              <w:spacing w:after="0" w:line="240"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ОКПО: 75857534</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ОКТМО</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Дата постановки на учет в налоговом органе:___</w:t>
            </w:r>
          </w:p>
          <w:p w:rsidR="00372CEB" w:rsidRPr="00372CEB" w:rsidRDefault="00372CEB" w:rsidP="00372CEB">
            <w:pPr>
              <w:spacing w:after="0" w:line="216" w:lineRule="auto"/>
              <w:rPr>
                <w:rFonts w:ascii="Arial Narrow" w:eastAsia="Times New Roman" w:hAnsi="Arial Narrow" w:cs="Arial"/>
                <w:sz w:val="20"/>
                <w:szCs w:val="20"/>
                <w:lang w:eastAsia="ru-RU"/>
              </w:rPr>
            </w:pPr>
          </w:p>
          <w:p w:rsidR="00372CEB" w:rsidRPr="00372CEB" w:rsidRDefault="00372CEB" w:rsidP="00372CEB">
            <w:pPr>
              <w:spacing w:after="0" w:line="216" w:lineRule="auto"/>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Директор ___________________/</w:t>
            </w:r>
            <w:r w:rsidRPr="00372CEB">
              <w:rPr>
                <w:rFonts w:ascii="Arial Narrow" w:eastAsia="Times New Roman" w:hAnsi="Arial Narrow" w:cs="Arial"/>
                <w:bCs/>
                <w:sz w:val="20"/>
                <w:szCs w:val="20"/>
                <w:lang w:eastAsia="ru-RU"/>
              </w:rPr>
              <w:t>В.К. Абдуллаев</w:t>
            </w:r>
            <w:r w:rsidRPr="00372CEB">
              <w:rPr>
                <w:rFonts w:ascii="Arial Narrow" w:eastAsia="Times New Roman" w:hAnsi="Arial Narrow" w:cs="Arial"/>
                <w:sz w:val="20"/>
                <w:szCs w:val="20"/>
                <w:lang w:eastAsia="ru-RU"/>
              </w:rPr>
              <w:t>/</w:t>
            </w:r>
          </w:p>
          <w:p w:rsidR="00372CEB" w:rsidRPr="00372CEB" w:rsidRDefault="00372CEB" w:rsidP="00372CEB">
            <w:pPr>
              <w:spacing w:after="0" w:line="216" w:lineRule="auto"/>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 xml:space="preserve">                                  </w:t>
            </w:r>
            <w:proofErr w:type="spellStart"/>
            <w:r w:rsidRPr="00372CEB">
              <w:rPr>
                <w:rFonts w:ascii="Arial Narrow" w:eastAsia="Times New Roman" w:hAnsi="Arial Narrow" w:cs="Arial"/>
                <w:sz w:val="20"/>
                <w:szCs w:val="20"/>
                <w:lang w:eastAsia="ru-RU"/>
              </w:rPr>
              <w:t>м.п</w:t>
            </w:r>
            <w:proofErr w:type="spellEnd"/>
            <w:r w:rsidRPr="00372CEB">
              <w:rPr>
                <w:rFonts w:ascii="Arial Narrow" w:eastAsia="Times New Roman" w:hAnsi="Arial Narrow" w:cs="Arial"/>
                <w:sz w:val="20"/>
                <w:szCs w:val="20"/>
                <w:lang w:eastAsia="ru-RU"/>
              </w:rPr>
              <w:t>.</w:t>
            </w:r>
          </w:p>
        </w:tc>
        <w:tc>
          <w:tcPr>
            <w:tcW w:w="5328" w:type="dxa"/>
          </w:tcPr>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 xml:space="preserve">ЗАКАЗЧИК: </w:t>
            </w:r>
            <w:r w:rsidRPr="00372CEB">
              <w:rPr>
                <w:rFonts w:ascii="Arial Narrow" w:eastAsia="Times New Roman" w:hAnsi="Arial Narrow" w:cs="Times New Roman"/>
                <w:sz w:val="20"/>
                <w:szCs w:val="20"/>
                <w:lang w:eastAsia="ru-RU"/>
              </w:rPr>
              <w:tab/>
              <w:t xml:space="preserve">ФГБОУ  </w:t>
            </w:r>
            <w:proofErr w:type="gramStart"/>
            <w:r w:rsidRPr="00372CEB">
              <w:rPr>
                <w:rFonts w:ascii="Arial Narrow" w:eastAsia="Times New Roman" w:hAnsi="Arial Narrow" w:cs="Times New Roman"/>
                <w:sz w:val="20"/>
                <w:szCs w:val="20"/>
                <w:lang w:eastAsia="ru-RU"/>
              </w:rPr>
              <w:t>ВО</w:t>
            </w:r>
            <w:proofErr w:type="gramEnd"/>
            <w:r w:rsidRPr="00372CEB">
              <w:rPr>
                <w:rFonts w:ascii="Arial Narrow" w:eastAsia="Times New Roman" w:hAnsi="Arial Narrow" w:cs="Times New Roman"/>
                <w:sz w:val="20"/>
                <w:szCs w:val="20"/>
                <w:lang w:eastAsia="ru-RU"/>
              </w:rPr>
              <w:t xml:space="preserve"> «Сибирский государственный университет путей сообщения» (СГУПС)</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 xml:space="preserve">ИНН 5402113155 </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КПП 540201001</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ОКПО 01115969 ОКТМО 50701000001</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Индекс 630049</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г. Новосибирск, ул. Дуси Ковальчук, д. 191.</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Получатель: УФК по Новосибирской области (СГУПС л/с 20516Х38290)</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 xml:space="preserve">Банк: </w:t>
            </w:r>
            <w:proofErr w:type="gramStart"/>
            <w:r w:rsidRPr="00372CEB">
              <w:rPr>
                <w:rFonts w:ascii="Arial Narrow" w:eastAsia="Times New Roman" w:hAnsi="Arial Narrow" w:cs="Times New Roman"/>
                <w:sz w:val="20"/>
                <w:szCs w:val="20"/>
                <w:lang w:eastAsia="ru-RU"/>
              </w:rPr>
              <w:t>СИБИРСКОЕ</w:t>
            </w:r>
            <w:proofErr w:type="gramEnd"/>
            <w:r w:rsidRPr="00372CEB">
              <w:rPr>
                <w:rFonts w:ascii="Arial Narrow" w:eastAsia="Times New Roman" w:hAnsi="Arial Narrow" w:cs="Times New Roman"/>
                <w:sz w:val="20"/>
                <w:szCs w:val="20"/>
                <w:lang w:eastAsia="ru-RU"/>
              </w:rPr>
              <w:t xml:space="preserve"> ГУ БАНКА РОССИИ Г. НОВОСИБИРСК </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БИК 045004001</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Расчетный счет: № 40501810700042000002.</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Тел., факс (383) 328-05-79.</w:t>
            </w:r>
          </w:p>
          <w:p w:rsidR="00372CEB" w:rsidRPr="00372CEB" w:rsidRDefault="00372CEB" w:rsidP="00372CEB">
            <w:pPr>
              <w:tabs>
                <w:tab w:val="left" w:pos="1027"/>
              </w:tabs>
              <w:spacing w:after="0" w:line="216" w:lineRule="auto"/>
              <w:rPr>
                <w:rFonts w:ascii="Arial Narrow" w:eastAsia="Times New Roman" w:hAnsi="Arial Narrow" w:cs="Times New Roman"/>
                <w:sz w:val="20"/>
                <w:szCs w:val="20"/>
                <w:bdr w:val="single" w:sz="4" w:space="0" w:color="auto"/>
                <w:lang w:eastAsia="ru-RU"/>
              </w:rPr>
            </w:pPr>
          </w:p>
          <w:p w:rsidR="00372CEB" w:rsidRPr="00372CEB" w:rsidRDefault="00372CEB" w:rsidP="00372CEB">
            <w:pPr>
              <w:spacing w:after="0" w:line="216" w:lineRule="auto"/>
              <w:rPr>
                <w:rFonts w:ascii="Arial Narrow" w:eastAsia="Times New Roman" w:hAnsi="Arial Narrow" w:cs="Arial"/>
                <w:b/>
                <w:sz w:val="20"/>
                <w:szCs w:val="20"/>
                <w:bdr w:val="single" w:sz="4" w:space="0" w:color="auto"/>
                <w:lang w:eastAsia="ru-RU"/>
              </w:rPr>
            </w:pPr>
            <w:r w:rsidRPr="00372CEB">
              <w:rPr>
                <w:rFonts w:ascii="Arial Narrow" w:eastAsia="Times New Roman" w:hAnsi="Arial Narrow" w:cs="Arial"/>
                <w:sz w:val="20"/>
                <w:szCs w:val="20"/>
                <w:lang w:eastAsia="ru-RU"/>
              </w:rPr>
              <w:t xml:space="preserve"> </w:t>
            </w:r>
          </w:p>
          <w:p w:rsidR="00372CEB" w:rsidRPr="00372CEB" w:rsidRDefault="00372CEB" w:rsidP="00372CEB">
            <w:pPr>
              <w:spacing w:after="0" w:line="240" w:lineRule="auto"/>
              <w:jc w:val="both"/>
              <w:rPr>
                <w:rFonts w:ascii="Times New Roman" w:eastAsia="Times New Roman" w:hAnsi="Times New Roman" w:cs="Times New Roman"/>
                <w:sz w:val="18"/>
                <w:szCs w:val="18"/>
                <w:lang w:eastAsia="ru-RU"/>
              </w:rPr>
            </w:pPr>
            <w:r w:rsidRPr="00372CEB">
              <w:rPr>
                <w:rFonts w:ascii="Times New Roman" w:eastAsia="Times New Roman" w:hAnsi="Times New Roman" w:cs="Times New Roman"/>
                <w:sz w:val="18"/>
                <w:szCs w:val="18"/>
                <w:lang w:eastAsia="ru-RU"/>
              </w:rPr>
              <w:t xml:space="preserve">Проректор СГУПС_______________ /С.А. </w:t>
            </w:r>
            <w:proofErr w:type="spellStart"/>
            <w:r w:rsidRPr="00372CEB">
              <w:rPr>
                <w:rFonts w:ascii="Times New Roman" w:eastAsia="Times New Roman" w:hAnsi="Times New Roman" w:cs="Times New Roman"/>
                <w:sz w:val="18"/>
                <w:szCs w:val="18"/>
                <w:lang w:eastAsia="ru-RU"/>
              </w:rPr>
              <w:t>Бокарев</w:t>
            </w:r>
            <w:proofErr w:type="spellEnd"/>
            <w:r w:rsidRPr="00372CEB">
              <w:rPr>
                <w:rFonts w:ascii="Times New Roman" w:eastAsia="Times New Roman" w:hAnsi="Times New Roman" w:cs="Times New Roman"/>
                <w:sz w:val="18"/>
                <w:szCs w:val="18"/>
                <w:lang w:eastAsia="ru-RU"/>
              </w:rPr>
              <w:t>/</w:t>
            </w:r>
          </w:p>
          <w:p w:rsidR="00372CEB" w:rsidRPr="00372CEB" w:rsidRDefault="00372CEB" w:rsidP="00372CEB">
            <w:pPr>
              <w:spacing w:after="0" w:line="216" w:lineRule="auto"/>
              <w:rPr>
                <w:rFonts w:ascii="Arial Narrow" w:eastAsia="Times New Roman" w:hAnsi="Arial Narrow" w:cs="Arial"/>
                <w:sz w:val="20"/>
                <w:szCs w:val="20"/>
                <w:lang w:eastAsia="ru-RU"/>
              </w:rPr>
            </w:pPr>
            <w:r w:rsidRPr="00372CEB">
              <w:rPr>
                <w:rFonts w:ascii="Times New Roman" w:eastAsia="Times New Roman" w:hAnsi="Times New Roman" w:cs="Times New Roman"/>
                <w:sz w:val="18"/>
                <w:szCs w:val="18"/>
                <w:lang w:eastAsia="ru-RU"/>
              </w:rPr>
              <w:t xml:space="preserve">                                                 </w:t>
            </w:r>
            <w:proofErr w:type="spellStart"/>
            <w:r w:rsidRPr="00372CEB">
              <w:rPr>
                <w:rFonts w:ascii="Times New Roman" w:eastAsia="Times New Roman" w:hAnsi="Times New Roman" w:cs="Times New Roman"/>
                <w:sz w:val="18"/>
                <w:szCs w:val="18"/>
                <w:lang w:eastAsia="ru-RU"/>
              </w:rPr>
              <w:t>м.п</w:t>
            </w:r>
            <w:proofErr w:type="spellEnd"/>
            <w:r w:rsidRPr="00372CEB">
              <w:rPr>
                <w:rFonts w:ascii="Times New Roman" w:eastAsia="Times New Roman" w:hAnsi="Times New Roman" w:cs="Times New Roman"/>
                <w:sz w:val="18"/>
                <w:szCs w:val="18"/>
                <w:lang w:eastAsia="ru-RU"/>
              </w:rPr>
              <w:t>.</w:t>
            </w:r>
          </w:p>
        </w:tc>
      </w:tr>
    </w:tbl>
    <w:p w:rsidR="00372CEB" w:rsidRPr="00372CEB" w:rsidRDefault="00372CEB" w:rsidP="00372CEB">
      <w:pPr>
        <w:spacing w:after="0" w:line="216" w:lineRule="auto"/>
        <w:rPr>
          <w:rFonts w:ascii="Arial Narrow" w:eastAsia="Times New Roman" w:hAnsi="Arial Narrow" w:cs="Arial"/>
          <w:b/>
          <w:sz w:val="20"/>
          <w:szCs w:val="20"/>
          <w:lang w:eastAsia="ru-RU"/>
        </w:rPr>
      </w:pPr>
      <w:r w:rsidRPr="00372CEB">
        <w:rPr>
          <w:rFonts w:ascii="Arial Narrow" w:eastAsia="Times New Roman" w:hAnsi="Arial Narrow" w:cs="Arial"/>
          <w:i/>
          <w:sz w:val="20"/>
          <w:szCs w:val="20"/>
          <w:lang w:eastAsia="ru-RU"/>
        </w:rPr>
        <w:br w:type="page"/>
      </w:r>
      <w:r w:rsidRPr="00372CEB">
        <w:rPr>
          <w:rFonts w:ascii="Arial Narrow" w:eastAsia="Times New Roman" w:hAnsi="Arial Narrow" w:cs="Arial"/>
          <w:b/>
          <w:sz w:val="20"/>
          <w:szCs w:val="20"/>
          <w:lang w:eastAsia="ru-RU"/>
        </w:rPr>
        <w:lastRenderedPageBreak/>
        <w:t xml:space="preserve"> </w:t>
      </w:r>
    </w:p>
    <w:p w:rsidR="00372CEB" w:rsidRPr="00372CEB" w:rsidRDefault="00372CEB" w:rsidP="00372CEB">
      <w:pPr>
        <w:spacing w:after="0" w:line="216" w:lineRule="auto"/>
        <w:jc w:val="right"/>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Приложение № 1 от «____» ______________ 2018 г.</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 xml:space="preserve">                                                                                                                                                     к Договору № ___________ </w:t>
      </w:r>
    </w:p>
    <w:p w:rsidR="00372CEB" w:rsidRPr="00372CEB" w:rsidRDefault="00372CEB" w:rsidP="00372CEB">
      <w:pPr>
        <w:spacing w:after="0" w:line="216" w:lineRule="auto"/>
        <w:rPr>
          <w:rFonts w:ascii="Arial Narrow" w:eastAsia="Times New Roman" w:hAnsi="Arial Narrow" w:cs="Times New Roman"/>
          <w:b/>
          <w:bCs/>
          <w:sz w:val="20"/>
          <w:szCs w:val="20"/>
          <w:lang w:eastAsia="ru-RU"/>
        </w:rPr>
      </w:pPr>
      <w:r w:rsidRPr="00372CEB">
        <w:rPr>
          <w:rFonts w:ascii="Arial Narrow" w:eastAsia="Times New Roman" w:hAnsi="Arial Narrow" w:cs="Arial"/>
          <w:bCs/>
          <w:sz w:val="20"/>
          <w:szCs w:val="20"/>
          <w:lang w:eastAsia="ru-RU"/>
        </w:rPr>
        <w:t xml:space="preserve">                                                                                                                                                     от «___» ________________ 2018 г.</w:t>
      </w: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 xml:space="preserve">ПЛАН </w:t>
      </w: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Pr>
          <w:rFonts w:ascii="Arial Narrow" w:eastAsia="Times New Roman" w:hAnsi="Arial Narrow" w:cs="Times New Roman"/>
          <w:b/>
          <w:bCs/>
          <w:noProof/>
          <w:sz w:val="20"/>
          <w:szCs w:val="20"/>
          <w:lang w:eastAsia="ru-RU"/>
        </w:rPr>
        <w:drawing>
          <wp:inline distT="0" distB="0" distL="0" distR="0">
            <wp:extent cx="2705100" cy="3609975"/>
            <wp:effectExtent l="0" t="0" r="0" b="9525"/>
            <wp:docPr id="1" name="Рисунок 1" descr="е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3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609975"/>
                    </a:xfrm>
                    <a:prstGeom prst="rect">
                      <a:avLst/>
                    </a:prstGeom>
                    <a:noFill/>
                    <a:ln>
                      <a:noFill/>
                    </a:ln>
                  </pic:spPr>
                </pic:pic>
              </a:graphicData>
            </a:graphic>
          </wp:inline>
        </w:drawing>
      </w: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both"/>
        <w:rPr>
          <w:rFonts w:ascii="Arial Narrow" w:eastAsia="Times New Roman" w:hAnsi="Arial Narrow" w:cs="Times New Roman"/>
          <w:bCs/>
          <w:sz w:val="20"/>
          <w:szCs w:val="20"/>
          <w:lang w:eastAsia="ru-RU"/>
        </w:rPr>
      </w:pPr>
      <w:r w:rsidRPr="00372CEB">
        <w:rPr>
          <w:rFonts w:ascii="Arial Narrow" w:eastAsia="Times New Roman" w:hAnsi="Arial Narrow" w:cs="Arial CYR"/>
          <w:bCs/>
          <w:sz w:val="20"/>
          <w:szCs w:val="20"/>
          <w:lang w:eastAsia="ru-RU"/>
        </w:rPr>
        <w:t>Месторасположение застроенной</w:t>
      </w:r>
      <w:r w:rsidRPr="00372CEB">
        <w:rPr>
          <w:rFonts w:ascii="Arial Narrow" w:eastAsia="Times New Roman" w:hAnsi="Arial Narrow" w:cs="Arial"/>
          <w:sz w:val="20"/>
          <w:szCs w:val="20"/>
          <w:lang w:eastAsia="ru-RU"/>
        </w:rPr>
        <w:t xml:space="preserve"> </w:t>
      </w:r>
      <w:r w:rsidRPr="00372CEB">
        <w:rPr>
          <w:rFonts w:ascii="Arial Narrow" w:eastAsia="Times New Roman" w:hAnsi="Arial Narrow" w:cs="Arial CYR"/>
          <w:bCs/>
          <w:sz w:val="20"/>
          <w:szCs w:val="20"/>
          <w:lang w:eastAsia="ru-RU"/>
        </w:rPr>
        <w:t xml:space="preserve">площади </w:t>
      </w:r>
      <w:r w:rsidRPr="00372CEB">
        <w:rPr>
          <w:rFonts w:ascii="Arial Narrow" w:eastAsia="Times New Roman" w:hAnsi="Arial Narrow" w:cs="Arial"/>
          <w:bCs/>
          <w:sz w:val="20"/>
          <w:szCs w:val="20"/>
          <w:bdr w:val="single" w:sz="4" w:space="0" w:color="auto"/>
          <w:lang w:eastAsia="ru-RU"/>
        </w:rPr>
        <w:t>24</w:t>
      </w:r>
      <w:r w:rsidRPr="00372CEB">
        <w:rPr>
          <w:rFonts w:ascii="Arial Narrow" w:eastAsia="Times New Roman" w:hAnsi="Arial Narrow" w:cs="Arial"/>
          <w:bCs/>
          <w:sz w:val="20"/>
          <w:szCs w:val="20"/>
          <w:lang w:eastAsia="ru-RU"/>
        </w:rPr>
        <w:t xml:space="preserve"> </w:t>
      </w:r>
      <w:r w:rsidRPr="00372CEB">
        <w:rPr>
          <w:rFonts w:ascii="Arial Narrow" w:eastAsia="Times New Roman" w:hAnsi="Arial Narrow" w:cs="Arial"/>
          <w:sz w:val="20"/>
          <w:szCs w:val="20"/>
          <w:lang w:eastAsia="ru-RU"/>
        </w:rPr>
        <w:t>м</w:t>
      </w:r>
      <w:proofErr w:type="gramStart"/>
      <w:r w:rsidRPr="00372CEB">
        <w:rPr>
          <w:rFonts w:ascii="Arial Narrow" w:eastAsia="Times New Roman" w:hAnsi="Arial Narrow" w:cs="Arial"/>
          <w:sz w:val="20"/>
          <w:szCs w:val="20"/>
          <w:vertAlign w:val="superscript"/>
          <w:lang w:eastAsia="ru-RU"/>
        </w:rPr>
        <w:t>2</w:t>
      </w:r>
      <w:proofErr w:type="gramEnd"/>
      <w:r w:rsidRPr="00372CEB">
        <w:rPr>
          <w:rFonts w:ascii="Arial Narrow" w:eastAsia="Times New Roman" w:hAnsi="Arial Narrow" w:cs="Arial CYR"/>
          <w:bCs/>
          <w:sz w:val="20"/>
          <w:szCs w:val="20"/>
          <w:lang w:eastAsia="ru-RU"/>
        </w:rPr>
        <w:t xml:space="preserve">, предоставляемой в пользование Заказчику, обозначено Е315. Окончательное месторасположение необорудованной </w:t>
      </w:r>
      <w:r w:rsidRPr="00372CEB">
        <w:rPr>
          <w:rFonts w:ascii="Arial Narrow" w:eastAsia="Times New Roman" w:hAnsi="Arial Narrow" w:cs="Arial"/>
          <w:sz w:val="20"/>
          <w:szCs w:val="20"/>
          <w:lang w:eastAsia="ru-RU"/>
        </w:rPr>
        <w:t xml:space="preserve">выставочной </w:t>
      </w:r>
      <w:r w:rsidRPr="00372CEB">
        <w:rPr>
          <w:rFonts w:ascii="Arial Narrow" w:eastAsia="Times New Roman" w:hAnsi="Arial Narrow" w:cs="Arial CYR"/>
          <w:bCs/>
          <w:sz w:val="20"/>
          <w:szCs w:val="20"/>
          <w:lang w:eastAsia="ru-RU"/>
        </w:rPr>
        <w:t xml:space="preserve">площади определяется с учетом условий п. 6.2. Договора. </w:t>
      </w:r>
    </w:p>
    <w:p w:rsidR="00372CEB" w:rsidRPr="00372CEB" w:rsidRDefault="00372CEB" w:rsidP="00372CEB">
      <w:pPr>
        <w:spacing w:after="0" w:line="216" w:lineRule="auto"/>
        <w:jc w:val="both"/>
        <w:rPr>
          <w:rFonts w:ascii="Arial Narrow" w:eastAsia="Times New Roman" w:hAnsi="Arial Narrow" w:cs="Times New Roman"/>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5193"/>
      </w:tblGrid>
      <w:tr w:rsidR="00372CEB" w:rsidRPr="00372CEB" w:rsidTr="002E1C43">
        <w:tblPrEx>
          <w:tblCellMar>
            <w:top w:w="0" w:type="dxa"/>
            <w:bottom w:w="0" w:type="dxa"/>
          </w:tblCellMar>
        </w:tblPrEx>
        <w:trPr>
          <w:trHeight w:val="958"/>
          <w:jc w:val="center"/>
        </w:trPr>
        <w:tc>
          <w:tcPr>
            <w:tcW w:w="5267" w:type="dxa"/>
            <w:tcBorders>
              <w:top w:val="single" w:sz="4" w:space="0" w:color="auto"/>
              <w:left w:val="single" w:sz="4" w:space="0" w:color="auto"/>
              <w:bottom w:val="single" w:sz="4" w:space="0" w:color="auto"/>
              <w:right w:val="single" w:sz="4" w:space="0" w:color="auto"/>
            </w:tcBorders>
          </w:tcPr>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
                <w:bCs/>
                <w:sz w:val="20"/>
                <w:szCs w:val="20"/>
                <w:lang w:eastAsia="ru-RU"/>
              </w:rPr>
              <w:t>ОРГАНИЗАТОР</w:t>
            </w:r>
            <w:r w:rsidRPr="00372CEB">
              <w:rPr>
                <w:rFonts w:ascii="Arial Narrow" w:eastAsia="Times New Roman" w:hAnsi="Arial Narrow" w:cs="Arial"/>
                <w:bCs/>
                <w:sz w:val="20"/>
                <w:szCs w:val="20"/>
                <w:lang w:eastAsia="ru-RU"/>
              </w:rPr>
              <w:t>: ООО «Промышленные инвестиции»</w:t>
            </w: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Директор ___________________/В.К. Абдуллаев/</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 xml:space="preserve">                                </w:t>
            </w:r>
            <w:proofErr w:type="spellStart"/>
            <w:r w:rsidRPr="00372CEB">
              <w:rPr>
                <w:rFonts w:ascii="Arial Narrow" w:eastAsia="Times New Roman" w:hAnsi="Arial Narrow" w:cs="Arial"/>
                <w:bCs/>
                <w:sz w:val="20"/>
                <w:szCs w:val="20"/>
                <w:lang w:eastAsia="ru-RU"/>
              </w:rPr>
              <w:t>м.п</w:t>
            </w:r>
            <w:proofErr w:type="spellEnd"/>
            <w:r w:rsidRPr="00372CEB">
              <w:rPr>
                <w:rFonts w:ascii="Arial Narrow" w:eastAsia="Times New Roman" w:hAnsi="Arial Narrow" w:cs="Arial"/>
                <w:bCs/>
                <w:sz w:val="20"/>
                <w:szCs w:val="20"/>
                <w:lang w:eastAsia="ru-RU"/>
              </w:rPr>
              <w:t>.</w:t>
            </w:r>
          </w:p>
        </w:tc>
        <w:tc>
          <w:tcPr>
            <w:tcW w:w="5193" w:type="dxa"/>
            <w:tcBorders>
              <w:top w:val="single" w:sz="4" w:space="0" w:color="auto"/>
              <w:left w:val="single" w:sz="4" w:space="0" w:color="auto"/>
              <w:bottom w:val="single" w:sz="4" w:space="0" w:color="auto"/>
              <w:right w:val="single" w:sz="4" w:space="0" w:color="auto"/>
            </w:tcBorders>
          </w:tcPr>
          <w:p w:rsidR="00372CEB" w:rsidRPr="00372CEB" w:rsidRDefault="00372CEB" w:rsidP="00372CEB">
            <w:pPr>
              <w:tabs>
                <w:tab w:val="left" w:pos="1027"/>
              </w:tabs>
              <w:spacing w:after="0" w:line="216" w:lineRule="auto"/>
              <w:rPr>
                <w:rFonts w:ascii="Arial Narrow" w:eastAsia="Times New Roman" w:hAnsi="Arial Narrow" w:cs="Arial"/>
                <w:sz w:val="20"/>
                <w:szCs w:val="20"/>
                <w:bdr w:val="single" w:sz="4" w:space="0" w:color="auto"/>
                <w:lang w:eastAsia="ru-RU"/>
              </w:rPr>
            </w:pPr>
            <w:r w:rsidRPr="00372CEB">
              <w:rPr>
                <w:rFonts w:ascii="Arial Narrow" w:eastAsia="Times New Roman" w:hAnsi="Arial Narrow" w:cs="Arial"/>
                <w:b/>
                <w:bCs/>
                <w:sz w:val="20"/>
                <w:szCs w:val="20"/>
                <w:lang w:eastAsia="ru-RU"/>
              </w:rPr>
              <w:t xml:space="preserve">ЗАКАЗЧИК </w:t>
            </w:r>
            <w:r w:rsidRPr="00372CEB">
              <w:rPr>
                <w:rFonts w:ascii="Arial Narrow" w:eastAsia="Times New Roman" w:hAnsi="Arial Narrow" w:cs="Times New Roman"/>
                <w:sz w:val="20"/>
                <w:szCs w:val="20"/>
                <w:lang w:eastAsia="ru-RU"/>
              </w:rPr>
              <w:tab/>
              <w:t xml:space="preserve">ФГБОУ </w:t>
            </w:r>
            <w:proofErr w:type="gramStart"/>
            <w:r w:rsidRPr="00372CEB">
              <w:rPr>
                <w:rFonts w:ascii="Arial Narrow" w:eastAsia="Times New Roman" w:hAnsi="Arial Narrow" w:cs="Times New Roman"/>
                <w:sz w:val="20"/>
                <w:szCs w:val="20"/>
                <w:lang w:eastAsia="ru-RU"/>
              </w:rPr>
              <w:t>ВО</w:t>
            </w:r>
            <w:proofErr w:type="gramEnd"/>
            <w:r w:rsidRPr="00372CEB">
              <w:rPr>
                <w:rFonts w:ascii="Arial Narrow" w:eastAsia="Times New Roman" w:hAnsi="Arial Narrow" w:cs="Times New Roman"/>
                <w:sz w:val="20"/>
                <w:szCs w:val="20"/>
                <w:lang w:eastAsia="ru-RU"/>
              </w:rPr>
              <w:t xml:space="preserve"> «Сибирский государственный университет путей сообщения» (СГУПС)</w:t>
            </w:r>
          </w:p>
          <w:p w:rsidR="00372CEB" w:rsidRPr="00372CEB" w:rsidRDefault="00372CEB" w:rsidP="00372CEB">
            <w:pPr>
              <w:tabs>
                <w:tab w:val="left" w:pos="1027"/>
              </w:tabs>
              <w:spacing w:after="0" w:line="216" w:lineRule="auto"/>
              <w:rPr>
                <w:rFonts w:ascii="Arial Narrow" w:eastAsia="Times New Roman" w:hAnsi="Arial Narrow" w:cs="Arial"/>
                <w:sz w:val="20"/>
                <w:szCs w:val="20"/>
                <w:bdr w:val="single" w:sz="4" w:space="0" w:color="auto"/>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40" w:lineRule="auto"/>
              <w:jc w:val="both"/>
              <w:rPr>
                <w:rFonts w:ascii="Times New Roman" w:eastAsia="Times New Roman" w:hAnsi="Times New Roman" w:cs="Times New Roman"/>
                <w:sz w:val="18"/>
                <w:szCs w:val="18"/>
                <w:lang w:eastAsia="ru-RU"/>
              </w:rPr>
            </w:pPr>
            <w:r w:rsidRPr="00372CEB">
              <w:rPr>
                <w:rFonts w:ascii="Times New Roman" w:eastAsia="Times New Roman" w:hAnsi="Times New Roman" w:cs="Times New Roman"/>
                <w:sz w:val="18"/>
                <w:szCs w:val="18"/>
                <w:lang w:eastAsia="ru-RU"/>
              </w:rPr>
              <w:t xml:space="preserve">Проректор СГУПС_______________ /С.А. </w:t>
            </w:r>
            <w:proofErr w:type="spellStart"/>
            <w:r w:rsidRPr="00372CEB">
              <w:rPr>
                <w:rFonts w:ascii="Times New Roman" w:eastAsia="Times New Roman" w:hAnsi="Times New Roman" w:cs="Times New Roman"/>
                <w:sz w:val="18"/>
                <w:szCs w:val="18"/>
                <w:lang w:eastAsia="ru-RU"/>
              </w:rPr>
              <w:t>Бокарев</w:t>
            </w:r>
            <w:proofErr w:type="spellEnd"/>
            <w:r w:rsidRPr="00372CEB">
              <w:rPr>
                <w:rFonts w:ascii="Times New Roman" w:eastAsia="Times New Roman" w:hAnsi="Times New Roman" w:cs="Times New Roman"/>
                <w:sz w:val="18"/>
                <w:szCs w:val="18"/>
                <w:lang w:eastAsia="ru-RU"/>
              </w:rPr>
              <w:t>/</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Times New Roman" w:eastAsia="Times New Roman" w:hAnsi="Times New Roman" w:cs="Times New Roman"/>
                <w:sz w:val="18"/>
                <w:szCs w:val="18"/>
                <w:lang w:eastAsia="ru-RU"/>
              </w:rPr>
              <w:t xml:space="preserve">                                                 </w:t>
            </w:r>
            <w:proofErr w:type="spellStart"/>
            <w:r w:rsidRPr="00372CEB">
              <w:rPr>
                <w:rFonts w:ascii="Times New Roman" w:eastAsia="Times New Roman" w:hAnsi="Times New Roman" w:cs="Times New Roman"/>
                <w:sz w:val="18"/>
                <w:szCs w:val="18"/>
                <w:lang w:eastAsia="ru-RU"/>
              </w:rPr>
              <w:t>м.п</w:t>
            </w:r>
            <w:proofErr w:type="spellEnd"/>
            <w:r w:rsidRPr="00372CEB">
              <w:rPr>
                <w:rFonts w:ascii="Times New Roman" w:eastAsia="Times New Roman" w:hAnsi="Times New Roman" w:cs="Times New Roman"/>
                <w:sz w:val="18"/>
                <w:szCs w:val="18"/>
                <w:lang w:eastAsia="ru-RU"/>
              </w:rPr>
              <w:t>.</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ab/>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sz w:val="20"/>
                <w:szCs w:val="20"/>
                <w:lang w:eastAsia="ru-RU"/>
              </w:rPr>
              <w:t xml:space="preserve"> </w:t>
            </w:r>
          </w:p>
          <w:p w:rsidR="00372CEB" w:rsidRPr="00372CEB" w:rsidRDefault="00372CEB" w:rsidP="00372CEB">
            <w:pPr>
              <w:spacing w:after="0" w:line="216" w:lineRule="auto"/>
              <w:rPr>
                <w:rFonts w:ascii="Arial Narrow" w:eastAsia="Times New Roman" w:hAnsi="Arial Narrow" w:cs="Arial"/>
                <w:bCs/>
                <w:sz w:val="20"/>
                <w:szCs w:val="20"/>
                <w:lang w:eastAsia="ru-RU"/>
              </w:rPr>
            </w:pPr>
          </w:p>
        </w:tc>
      </w:tr>
    </w:tbl>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highlight w:val="lightGray"/>
          <w:lang w:eastAsia="ru-RU"/>
        </w:rPr>
      </w:pPr>
      <w:r w:rsidRPr="00372CEB">
        <w:rPr>
          <w:rFonts w:ascii="Arial Narrow" w:eastAsia="Times New Roman" w:hAnsi="Arial Narrow" w:cs="Arial"/>
          <w:bCs/>
          <w:sz w:val="20"/>
          <w:szCs w:val="20"/>
          <w:lang w:eastAsia="ru-RU"/>
        </w:rPr>
        <w:lastRenderedPageBreak/>
        <w:t xml:space="preserve">                                                                                                                                                   </w:t>
      </w:r>
      <w:r w:rsidRPr="00372CEB">
        <w:rPr>
          <w:rFonts w:ascii="Arial Narrow" w:eastAsia="Times New Roman" w:hAnsi="Arial Narrow" w:cs="Arial"/>
          <w:bCs/>
          <w:sz w:val="20"/>
          <w:szCs w:val="20"/>
          <w:highlight w:val="lightGray"/>
          <w:lang w:eastAsia="ru-RU"/>
        </w:rPr>
        <w:t>Приложение № 2 от «____» ______________ 2018 г.</w:t>
      </w:r>
    </w:p>
    <w:p w:rsidR="00372CEB" w:rsidRPr="00372CEB" w:rsidRDefault="00372CEB" w:rsidP="00372CEB">
      <w:pPr>
        <w:spacing w:after="0" w:line="216" w:lineRule="auto"/>
        <w:rPr>
          <w:rFonts w:ascii="Arial Narrow" w:eastAsia="Times New Roman" w:hAnsi="Arial Narrow" w:cs="Arial"/>
          <w:bCs/>
          <w:sz w:val="20"/>
          <w:szCs w:val="20"/>
          <w:highlight w:val="lightGray"/>
          <w:lang w:eastAsia="ru-RU"/>
        </w:rPr>
      </w:pPr>
      <w:r w:rsidRPr="00372CEB">
        <w:rPr>
          <w:rFonts w:ascii="Arial Narrow" w:eastAsia="Times New Roman" w:hAnsi="Arial Narrow" w:cs="Arial"/>
          <w:bCs/>
          <w:sz w:val="20"/>
          <w:szCs w:val="20"/>
          <w:highlight w:val="lightGray"/>
          <w:lang w:eastAsia="ru-RU"/>
        </w:rPr>
        <w:t xml:space="preserve">                                                                                                                                                   к Договору № ___________ </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 xml:space="preserve">                                                                                                                                                   от «___» ________________ 2018 г.</w:t>
      </w:r>
    </w:p>
    <w:p w:rsidR="00372CEB" w:rsidRPr="00372CEB" w:rsidRDefault="00372CEB" w:rsidP="00372CEB">
      <w:pPr>
        <w:spacing w:after="0" w:line="216" w:lineRule="auto"/>
        <w:rPr>
          <w:rFonts w:ascii="Arial Narrow" w:eastAsia="Times New Roman" w:hAnsi="Arial Narrow" w:cs="Times New Roman"/>
          <w:b/>
          <w:bCs/>
          <w:color w:val="1F497D"/>
          <w:sz w:val="20"/>
          <w:szCs w:val="20"/>
          <w:lang w:eastAsia="ru-RU"/>
        </w:rPr>
      </w:pPr>
      <w:r w:rsidRPr="00372CEB">
        <w:rPr>
          <w:rFonts w:ascii="Arial Narrow" w:eastAsia="Times New Roman" w:hAnsi="Arial Narrow" w:cs="Times New Roman"/>
          <w:b/>
          <w:bCs/>
          <w:color w:val="1F497D"/>
          <w:sz w:val="20"/>
          <w:szCs w:val="20"/>
          <w:lang w:eastAsia="ru-RU"/>
        </w:rPr>
        <w:t xml:space="preserve">                                                                                                                                                                   </w:t>
      </w: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Pr>
          <w:rFonts w:ascii="Arial Narrow" w:eastAsia="Times New Roman" w:hAnsi="Arial Narrow" w:cs="Times New Roman"/>
          <w:b/>
          <w:bCs/>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4347211</wp:posOffset>
                </wp:positionH>
                <wp:positionV relativeFrom="paragraph">
                  <wp:posOffset>117475</wp:posOffset>
                </wp:positionV>
                <wp:extent cx="2418080" cy="1446324"/>
                <wp:effectExtent l="0" t="0" r="20320" b="20955"/>
                <wp:wrapNone/>
                <wp:docPr id="4" name="Поле 4" descr="Подпись: Официальный каталог - центральное издание выставки - издается в виде профессионального справочника. Содержит подробную информацию обо всех участниках выставки и о мероприятиях деловой программы. Распространяется среди участников, гостей и посетителей выставки.&#10;Служит действующим справочником в течении года.&#10;Формат Каталога А5 (210х148+5 мм). &#10;Тираж 1000 экз."/>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446324"/>
                        </a:xfrm>
                        <a:prstGeom prst="rect">
                          <a:avLst/>
                        </a:prstGeom>
                        <a:solidFill>
                          <a:srgbClr val="FFFFFF"/>
                        </a:solidFill>
                        <a:ln w="9525" cap="rnd">
                          <a:solidFill>
                            <a:srgbClr val="000000"/>
                          </a:solidFill>
                          <a:prstDash val="sysDot"/>
                          <a:miter lim="800000"/>
                          <a:headEnd/>
                          <a:tailEnd/>
                        </a:ln>
                      </wps:spPr>
                      <wps:txbx>
                        <w:txbxContent>
                          <w:p w:rsidR="00372CEB" w:rsidRPr="0008001D" w:rsidRDefault="00372CEB" w:rsidP="00372CEB">
                            <w:pPr>
                              <w:jc w:val="both"/>
                              <w:rPr>
                                <w:rFonts w:cs="Arial"/>
                                <w:bCs/>
                                <w:iCs/>
                                <w:sz w:val="18"/>
                                <w:szCs w:val="18"/>
                              </w:rPr>
                            </w:pPr>
                            <w:r w:rsidRPr="0008001D">
                              <w:rPr>
                                <w:rFonts w:cs="Arial"/>
                                <w:b/>
                                <w:bCs/>
                                <w:iCs/>
                                <w:color w:val="800000"/>
                                <w:sz w:val="18"/>
                                <w:szCs w:val="18"/>
                              </w:rPr>
                              <w:t>Официальный каталог</w:t>
                            </w:r>
                            <w:r w:rsidRPr="0008001D">
                              <w:rPr>
                                <w:rFonts w:cs="Arial"/>
                                <w:bCs/>
                                <w:iCs/>
                                <w:color w:val="800000"/>
                                <w:sz w:val="18"/>
                                <w:szCs w:val="18"/>
                              </w:rPr>
                              <w:t xml:space="preserve"> </w:t>
                            </w:r>
                            <w:r>
                              <w:rPr>
                                <w:rFonts w:cs="Arial"/>
                                <w:bCs/>
                                <w:iCs/>
                                <w:sz w:val="18"/>
                                <w:szCs w:val="18"/>
                              </w:rPr>
                              <w:t>–</w:t>
                            </w:r>
                            <w:r w:rsidRPr="0008001D">
                              <w:rPr>
                                <w:rFonts w:cs="Arial"/>
                                <w:bCs/>
                                <w:iCs/>
                                <w:sz w:val="18"/>
                                <w:szCs w:val="18"/>
                              </w:rPr>
                              <w:t xml:space="preserve"> центральное издание </w:t>
                            </w:r>
                            <w:r>
                              <w:rPr>
                                <w:rFonts w:cs="Arial"/>
                                <w:bCs/>
                                <w:iCs/>
                                <w:sz w:val="18"/>
                                <w:szCs w:val="18"/>
                              </w:rPr>
                              <w:t>Выстав</w:t>
                            </w:r>
                            <w:r w:rsidRPr="0008001D">
                              <w:rPr>
                                <w:rFonts w:cs="Arial"/>
                                <w:bCs/>
                                <w:iCs/>
                                <w:sz w:val="18"/>
                                <w:szCs w:val="18"/>
                              </w:rPr>
                              <w:t xml:space="preserve">ки </w:t>
                            </w:r>
                            <w:r>
                              <w:rPr>
                                <w:rFonts w:cs="Arial"/>
                                <w:bCs/>
                                <w:iCs/>
                                <w:sz w:val="18"/>
                                <w:szCs w:val="18"/>
                              </w:rPr>
                              <w:t>–</w:t>
                            </w:r>
                            <w:r w:rsidRPr="0008001D">
                              <w:rPr>
                                <w:rFonts w:cs="Arial"/>
                                <w:bCs/>
                                <w:iCs/>
                                <w:sz w:val="18"/>
                                <w:szCs w:val="18"/>
                              </w:rPr>
                              <w:t xml:space="preserve"> издается в виде</w:t>
                            </w:r>
                            <w:r>
                              <w:rPr>
                                <w:rFonts w:cs="Arial"/>
                                <w:bCs/>
                                <w:iCs/>
                                <w:sz w:val="18"/>
                                <w:szCs w:val="18"/>
                              </w:rPr>
                              <w:t xml:space="preserve"> профессионального справочника.</w:t>
                            </w:r>
                          </w:p>
                          <w:p w:rsidR="00372CEB" w:rsidRPr="0008001D" w:rsidRDefault="00372CEB" w:rsidP="00372CEB">
                            <w:pPr>
                              <w:jc w:val="both"/>
                              <w:rPr>
                                <w:rFonts w:cs="Arial"/>
                                <w:bCs/>
                                <w:iCs/>
                                <w:sz w:val="18"/>
                                <w:szCs w:val="18"/>
                              </w:rPr>
                            </w:pPr>
                            <w:r w:rsidRPr="0008001D">
                              <w:rPr>
                                <w:rFonts w:cs="Arial"/>
                                <w:bCs/>
                                <w:iCs/>
                                <w:sz w:val="18"/>
                                <w:szCs w:val="18"/>
                              </w:rPr>
                              <w:t xml:space="preserve">Содержит подробную информацию обо всех участниках </w:t>
                            </w:r>
                            <w:r>
                              <w:rPr>
                                <w:rFonts w:cs="Arial"/>
                                <w:bCs/>
                                <w:iCs/>
                                <w:sz w:val="18"/>
                                <w:szCs w:val="18"/>
                              </w:rPr>
                              <w:t>Выстав</w:t>
                            </w:r>
                            <w:r w:rsidRPr="0008001D">
                              <w:rPr>
                                <w:rFonts w:cs="Arial"/>
                                <w:bCs/>
                                <w:iCs/>
                                <w:sz w:val="18"/>
                                <w:szCs w:val="18"/>
                              </w:rPr>
                              <w:t xml:space="preserve">ки и о </w:t>
                            </w:r>
                            <w:r>
                              <w:rPr>
                                <w:rFonts w:cs="Arial"/>
                                <w:bCs/>
                                <w:iCs/>
                                <w:sz w:val="18"/>
                                <w:szCs w:val="18"/>
                              </w:rPr>
                              <w:t>мероприятиях деловой программы.</w:t>
                            </w:r>
                          </w:p>
                          <w:p w:rsidR="00372CEB" w:rsidRDefault="00372CEB" w:rsidP="00372CEB">
                            <w:pPr>
                              <w:jc w:val="both"/>
                              <w:rPr>
                                <w:rFonts w:cs="Arial"/>
                                <w:bCs/>
                                <w:iCs/>
                                <w:sz w:val="18"/>
                                <w:szCs w:val="18"/>
                              </w:rPr>
                            </w:pPr>
                            <w:r w:rsidRPr="0008001D">
                              <w:rPr>
                                <w:rFonts w:cs="Arial"/>
                                <w:bCs/>
                                <w:iCs/>
                                <w:sz w:val="18"/>
                                <w:szCs w:val="18"/>
                              </w:rPr>
                              <w:t xml:space="preserve">Распространяется среди участников, гостей и посетителей </w:t>
                            </w:r>
                            <w:r>
                              <w:rPr>
                                <w:rFonts w:cs="Arial"/>
                                <w:bCs/>
                                <w:iCs/>
                                <w:sz w:val="18"/>
                                <w:szCs w:val="18"/>
                              </w:rPr>
                              <w:t>Выстав</w:t>
                            </w:r>
                            <w:r w:rsidRPr="0008001D">
                              <w:rPr>
                                <w:rFonts w:cs="Arial"/>
                                <w:bCs/>
                                <w:iCs/>
                                <w:sz w:val="18"/>
                                <w:szCs w:val="18"/>
                              </w:rPr>
                              <w:t>ки. Служит действующ</w:t>
                            </w:r>
                            <w:r>
                              <w:rPr>
                                <w:rFonts w:cs="Arial"/>
                                <w:bCs/>
                                <w:iCs/>
                                <w:sz w:val="18"/>
                                <w:szCs w:val="18"/>
                              </w:rPr>
                              <w:t>им справочником в течение года.</w:t>
                            </w:r>
                          </w:p>
                          <w:p w:rsidR="00372CEB" w:rsidRPr="00E771BD" w:rsidRDefault="00372CEB" w:rsidP="00372CEB">
                            <w:pPr>
                              <w:jc w:val="both"/>
                              <w:rPr>
                                <w:rFonts w:cs="Arial"/>
                                <w:bCs/>
                                <w:iCs/>
                                <w:sz w:val="18"/>
                                <w:szCs w:val="18"/>
                              </w:rPr>
                            </w:pPr>
                            <w:r w:rsidRPr="0004218E">
                              <w:rPr>
                                <w:rFonts w:cs="Arial"/>
                                <w:bCs/>
                                <w:iCs/>
                                <w:sz w:val="18"/>
                                <w:szCs w:val="18"/>
                              </w:rPr>
                              <w:t>Формат Каталога А5 (210Х148 +5 мм). Тираж 1000 экз.</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alt="Подпись: Официальный каталог - центральное издание выставки - издается в виде профессионального справочника. Содержит подробную информацию обо всех участниках выставки и о мероприятиях деловой программы. Распространяется среди участников, гостей и посетителей выставки.&#10;Служит действующим справочником в течении года.&#10;Формат Каталога А5 (210х148+5 мм). &#10;Тираж 1000 экз." style="position:absolute;left:0;text-align:left;margin-left:342.3pt;margin-top:9.25pt;width:190.4pt;height:1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Um0AMAACEHAAAOAAAAZHJzL2Uyb0RvYy54bWysVd1u3EQUvkfiHUZGQiDo/rEpi4lThYSg&#10;Si0gFR5g1h6vLWyPmZlkN1w1KWlVpW245oI/8QAhzbYp2bivMH4jvjPebLc/3CBWK2t8fr7znW9m&#10;jlevTfKM7QilU1kEXrfV8ZgoQhmlxSjwvv1m68rAY9rwIuKZLETg7QrtXVt7+63VcemLnkxkFgnF&#10;AFJof1wGXmJM6bfbOkxEznVLlqKAM5Yq5wavatSOFB8DPc/avU7nanssVVQqGQqtYd1snN6aw49j&#10;EZqv4lgLw7LAAzfjnso9h/Rsr61yf6R4maThnAb/DyxynhYouoDa5IazbZW+BpWnoZJaxqYVyrwt&#10;4zgNhesB3XQ7r3RzK+GlcL1AHF0uZNL/H2z45c7XiqVR4PU9VvAcW2R/tZU9t1MGSyR0CLWc6dQ+&#10;t2f1Xv3AZ/aX+kes79oze2zP6wf2oj60z5j92x7X+2QCwmN2hSFiCt9+ffsyDo4pQ9pTewrTBVZ4&#10;PakPgUuJJ4A4Q+IiYorkvfoIMfjDekrxz4FXgcEUrj0YKwDNeVBhWzGYKYgAq/qeqwNuLWZ/RwAw&#10;4HuCBvaBRQbCs3+B6Z36EdW+AHgF4wz9oEkykr8CByBP6wOGyHtwEmtqgho/IO/LjaAXSpq5gpWj&#10;dFYfIYeeiAcTpxVYknyuL/vYEZ/ZWX3YYvY3qjLvGNWc76I+AmIjDCjcBsopSr3GqbInHzLSw/Gc&#10;UgkQQseuCWKx7wg4zyvcW+++M1n/FHqd13cutSK6zxzWCSlV30fnszdrXcGBPaMCEAqHAKGoDS6g&#10;ejwH/3MhMjbiZzS6ODv2mNmfVth7vW6nPuj2Bx+skIqz91usofUHuNP2PmHdTqfD6ofYgactus3j&#10;Uvs41LdKHGsz+UxOMJXczdTlDRl+p1khNxJejMS6UnKcCB7hNnUps72U2uBoAhmOb8oI14JvG+mA&#10;JrHK6arj8jKgY6rsLiaJmBgWwtjrdwedAVwhfN1+/+pHvb6rwf3L9FJp84WQOaNF4CmMKgfPd25o&#10;Q3S4fxlC1bTM0mgrzTL3okbDjUyxHY6xtuV+c/SXwrKCjQPvk5XeCohwTFdVRI0W/woGNfF7ExiR&#10;2eQ6aYrqXb0pDcVxP08NZniW5oE3WKRzn7T9vIhciOFp1qzRVlbMxSZ9G6XNZDhBIO3AUEa7kF3J&#10;Zlbj24JFItUPHhtjTgee/n6bK+Gx7HqBrfsYXwHM9aW1WloPl9a8CAETeMZjzXLDNB+C7VKlowRV&#10;moNSyHVsdZy6TXjBaM4Zc9jtzfybQYN++d1Fvfiyrf0DAAD//wMAUEsDBBQABgAIAAAAIQAxAlcG&#10;3wAAAAsBAAAPAAAAZHJzL2Rvd25yZXYueG1sTI/BToQwFEX3Jv5D80zcOWUYaBqGMlETXRg1cfQD&#10;Cn0DRPpKaGHw7+2sdPlyT+49rzysdmALTr53pGC7SYAhNc701Cr4+ny6k8B80GT04AgV/KCHQ3V9&#10;VerCuDN94HIMLYsl5AutoAthLDj3TYdW+40bkWJ2cpPVIZ5Ty82kz7HcDjxNEsGt7ikudHrExw6b&#10;7+NsFbzVL8/rFuc0l/mDy3bvcl7kq1K3N+v9HljANfzBcNGP6lBFp9rNZDwbFAiZiYjGQObALkAi&#10;8gxYrSDNxA54VfL/P1S/AAAA//8DAFBLAQItABQABgAIAAAAIQC2gziS/gAAAOEBAAATAAAAAAAA&#10;AAAAAAAAAAAAAABbQ29udGVudF9UeXBlc10ueG1sUEsBAi0AFAAGAAgAAAAhADj9If/WAAAAlAEA&#10;AAsAAAAAAAAAAAAAAAAALwEAAF9yZWxzLy5yZWxzUEsBAi0AFAAGAAgAAAAhAAWjpSbQAwAAIQcA&#10;AA4AAAAAAAAAAAAAAAAALgIAAGRycy9lMm9Eb2MueG1sUEsBAi0AFAAGAAgAAAAhADECVwbfAAAA&#10;CwEAAA8AAAAAAAAAAAAAAAAAKgYAAGRycy9kb3ducmV2LnhtbFBLBQYAAAAABAAEAPMAAAA2BwAA&#10;AAA=&#10;">
                <v:stroke dashstyle="1 1" endcap="round"/>
                <v:textbox inset=".2mm,.2mm,.2mm,.2mm">
                  <w:txbxContent>
                    <w:p w:rsidR="00372CEB" w:rsidRPr="0008001D" w:rsidRDefault="00372CEB" w:rsidP="00372CEB">
                      <w:pPr>
                        <w:jc w:val="both"/>
                        <w:rPr>
                          <w:rFonts w:cs="Arial"/>
                          <w:bCs/>
                          <w:iCs/>
                          <w:sz w:val="18"/>
                          <w:szCs w:val="18"/>
                        </w:rPr>
                      </w:pPr>
                      <w:r w:rsidRPr="0008001D">
                        <w:rPr>
                          <w:rFonts w:cs="Arial"/>
                          <w:b/>
                          <w:bCs/>
                          <w:iCs/>
                          <w:color w:val="800000"/>
                          <w:sz w:val="18"/>
                          <w:szCs w:val="18"/>
                        </w:rPr>
                        <w:t>Официальный каталог</w:t>
                      </w:r>
                      <w:r w:rsidRPr="0008001D">
                        <w:rPr>
                          <w:rFonts w:cs="Arial"/>
                          <w:bCs/>
                          <w:iCs/>
                          <w:color w:val="800000"/>
                          <w:sz w:val="18"/>
                          <w:szCs w:val="18"/>
                        </w:rPr>
                        <w:t xml:space="preserve"> </w:t>
                      </w:r>
                      <w:r>
                        <w:rPr>
                          <w:rFonts w:cs="Arial"/>
                          <w:bCs/>
                          <w:iCs/>
                          <w:sz w:val="18"/>
                          <w:szCs w:val="18"/>
                        </w:rPr>
                        <w:t>–</w:t>
                      </w:r>
                      <w:r w:rsidRPr="0008001D">
                        <w:rPr>
                          <w:rFonts w:cs="Arial"/>
                          <w:bCs/>
                          <w:iCs/>
                          <w:sz w:val="18"/>
                          <w:szCs w:val="18"/>
                        </w:rPr>
                        <w:t xml:space="preserve"> центральное издание </w:t>
                      </w:r>
                      <w:r>
                        <w:rPr>
                          <w:rFonts w:cs="Arial"/>
                          <w:bCs/>
                          <w:iCs/>
                          <w:sz w:val="18"/>
                          <w:szCs w:val="18"/>
                        </w:rPr>
                        <w:t>Выстав</w:t>
                      </w:r>
                      <w:r w:rsidRPr="0008001D">
                        <w:rPr>
                          <w:rFonts w:cs="Arial"/>
                          <w:bCs/>
                          <w:iCs/>
                          <w:sz w:val="18"/>
                          <w:szCs w:val="18"/>
                        </w:rPr>
                        <w:t xml:space="preserve">ки </w:t>
                      </w:r>
                      <w:r>
                        <w:rPr>
                          <w:rFonts w:cs="Arial"/>
                          <w:bCs/>
                          <w:iCs/>
                          <w:sz w:val="18"/>
                          <w:szCs w:val="18"/>
                        </w:rPr>
                        <w:t>–</w:t>
                      </w:r>
                      <w:r w:rsidRPr="0008001D">
                        <w:rPr>
                          <w:rFonts w:cs="Arial"/>
                          <w:bCs/>
                          <w:iCs/>
                          <w:sz w:val="18"/>
                          <w:szCs w:val="18"/>
                        </w:rPr>
                        <w:t xml:space="preserve"> издается в виде</w:t>
                      </w:r>
                      <w:r>
                        <w:rPr>
                          <w:rFonts w:cs="Arial"/>
                          <w:bCs/>
                          <w:iCs/>
                          <w:sz w:val="18"/>
                          <w:szCs w:val="18"/>
                        </w:rPr>
                        <w:t xml:space="preserve"> профессионального справочника.</w:t>
                      </w:r>
                    </w:p>
                    <w:p w:rsidR="00372CEB" w:rsidRPr="0008001D" w:rsidRDefault="00372CEB" w:rsidP="00372CEB">
                      <w:pPr>
                        <w:jc w:val="both"/>
                        <w:rPr>
                          <w:rFonts w:cs="Arial"/>
                          <w:bCs/>
                          <w:iCs/>
                          <w:sz w:val="18"/>
                          <w:szCs w:val="18"/>
                        </w:rPr>
                      </w:pPr>
                      <w:r w:rsidRPr="0008001D">
                        <w:rPr>
                          <w:rFonts w:cs="Arial"/>
                          <w:bCs/>
                          <w:iCs/>
                          <w:sz w:val="18"/>
                          <w:szCs w:val="18"/>
                        </w:rPr>
                        <w:t xml:space="preserve">Содержит подробную информацию обо всех участниках </w:t>
                      </w:r>
                      <w:r>
                        <w:rPr>
                          <w:rFonts w:cs="Arial"/>
                          <w:bCs/>
                          <w:iCs/>
                          <w:sz w:val="18"/>
                          <w:szCs w:val="18"/>
                        </w:rPr>
                        <w:t>Выстав</w:t>
                      </w:r>
                      <w:r w:rsidRPr="0008001D">
                        <w:rPr>
                          <w:rFonts w:cs="Arial"/>
                          <w:bCs/>
                          <w:iCs/>
                          <w:sz w:val="18"/>
                          <w:szCs w:val="18"/>
                        </w:rPr>
                        <w:t xml:space="preserve">ки и о </w:t>
                      </w:r>
                      <w:r>
                        <w:rPr>
                          <w:rFonts w:cs="Arial"/>
                          <w:bCs/>
                          <w:iCs/>
                          <w:sz w:val="18"/>
                          <w:szCs w:val="18"/>
                        </w:rPr>
                        <w:t>мероприятиях деловой программы.</w:t>
                      </w:r>
                    </w:p>
                    <w:p w:rsidR="00372CEB" w:rsidRDefault="00372CEB" w:rsidP="00372CEB">
                      <w:pPr>
                        <w:jc w:val="both"/>
                        <w:rPr>
                          <w:rFonts w:cs="Arial"/>
                          <w:bCs/>
                          <w:iCs/>
                          <w:sz w:val="18"/>
                          <w:szCs w:val="18"/>
                        </w:rPr>
                      </w:pPr>
                      <w:r w:rsidRPr="0008001D">
                        <w:rPr>
                          <w:rFonts w:cs="Arial"/>
                          <w:bCs/>
                          <w:iCs/>
                          <w:sz w:val="18"/>
                          <w:szCs w:val="18"/>
                        </w:rPr>
                        <w:t xml:space="preserve">Распространяется среди участников, гостей и посетителей </w:t>
                      </w:r>
                      <w:r>
                        <w:rPr>
                          <w:rFonts w:cs="Arial"/>
                          <w:bCs/>
                          <w:iCs/>
                          <w:sz w:val="18"/>
                          <w:szCs w:val="18"/>
                        </w:rPr>
                        <w:t>Выстав</w:t>
                      </w:r>
                      <w:r w:rsidRPr="0008001D">
                        <w:rPr>
                          <w:rFonts w:cs="Arial"/>
                          <w:bCs/>
                          <w:iCs/>
                          <w:sz w:val="18"/>
                          <w:szCs w:val="18"/>
                        </w:rPr>
                        <w:t>ки. Служит действующ</w:t>
                      </w:r>
                      <w:r>
                        <w:rPr>
                          <w:rFonts w:cs="Arial"/>
                          <w:bCs/>
                          <w:iCs/>
                          <w:sz w:val="18"/>
                          <w:szCs w:val="18"/>
                        </w:rPr>
                        <w:t>им справочником в течение года.</w:t>
                      </w:r>
                    </w:p>
                    <w:p w:rsidR="00372CEB" w:rsidRPr="00E771BD" w:rsidRDefault="00372CEB" w:rsidP="00372CEB">
                      <w:pPr>
                        <w:jc w:val="both"/>
                        <w:rPr>
                          <w:rFonts w:cs="Arial"/>
                          <w:bCs/>
                          <w:iCs/>
                          <w:sz w:val="18"/>
                          <w:szCs w:val="18"/>
                        </w:rPr>
                      </w:pPr>
                      <w:r w:rsidRPr="0004218E">
                        <w:rPr>
                          <w:rFonts w:cs="Arial"/>
                          <w:bCs/>
                          <w:iCs/>
                          <w:sz w:val="18"/>
                          <w:szCs w:val="18"/>
                        </w:rPr>
                        <w:t>Формат Каталога А5 (210Х148 +5 мм). Тираж 1000 экз.</w:t>
                      </w:r>
                    </w:p>
                  </w:txbxContent>
                </v:textbox>
              </v:shape>
            </w:pict>
          </mc:Fallback>
        </mc:AlternateContent>
      </w:r>
    </w:p>
    <w:p w:rsidR="00372CEB" w:rsidRPr="00372CEB" w:rsidRDefault="00372CEB" w:rsidP="00372CEB">
      <w:pPr>
        <w:spacing w:after="0" w:line="216" w:lineRule="auto"/>
        <w:jc w:val="both"/>
        <w:rPr>
          <w:rFonts w:ascii="Arial Narrow" w:eastAsia="Times New Roman" w:hAnsi="Arial Narrow" w:cs="Arial"/>
          <w:b/>
          <w:sz w:val="20"/>
          <w:szCs w:val="20"/>
          <w:lang w:eastAsia="ru-RU"/>
        </w:rPr>
      </w:pPr>
      <w:r w:rsidRPr="00372CEB">
        <w:rPr>
          <w:rFonts w:ascii="Arial Narrow" w:eastAsia="Times New Roman" w:hAnsi="Arial Narrow" w:cs="Arial"/>
          <w:sz w:val="20"/>
          <w:szCs w:val="20"/>
          <w:lang w:eastAsia="ru-RU"/>
        </w:rPr>
        <w:t>Название</w:t>
      </w:r>
      <w:r w:rsidRPr="00372CEB">
        <w:rPr>
          <w:rFonts w:ascii="Arial Narrow" w:eastAsia="Times New Roman" w:hAnsi="Arial Narrow" w:cs="Arial"/>
          <w:b/>
          <w:sz w:val="20"/>
          <w:szCs w:val="20"/>
          <w:lang w:eastAsia="ru-RU"/>
        </w:rPr>
        <w:t>: Международная выставка «</w:t>
      </w:r>
      <w:proofErr w:type="spellStart"/>
      <w:r w:rsidRPr="00372CEB">
        <w:rPr>
          <w:rFonts w:ascii="Arial Narrow" w:eastAsia="Times New Roman" w:hAnsi="Arial Narrow" w:cs="Arial"/>
          <w:b/>
          <w:sz w:val="20"/>
          <w:szCs w:val="20"/>
          <w:lang w:eastAsia="ru-RU"/>
        </w:rPr>
        <w:t>Интерэкспо</w:t>
      </w:r>
      <w:proofErr w:type="spellEnd"/>
      <w:r w:rsidRPr="00372CEB">
        <w:rPr>
          <w:rFonts w:ascii="Arial Narrow" w:eastAsia="Times New Roman" w:hAnsi="Arial Narrow" w:cs="Arial"/>
          <w:b/>
          <w:sz w:val="20"/>
          <w:szCs w:val="20"/>
          <w:lang w:eastAsia="ru-RU"/>
        </w:rPr>
        <w:t xml:space="preserve"> ГЕО-Сибирь 2018»</w:t>
      </w:r>
    </w:p>
    <w:p w:rsidR="00372CEB" w:rsidRPr="00372CEB" w:rsidRDefault="00372CEB" w:rsidP="00372CEB">
      <w:pPr>
        <w:spacing w:after="0" w:line="216" w:lineRule="auto"/>
        <w:jc w:val="both"/>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Сроки проведения</w:t>
      </w:r>
      <w:r w:rsidRPr="00372CEB">
        <w:rPr>
          <w:rFonts w:ascii="Arial Narrow" w:eastAsia="Times New Roman" w:hAnsi="Arial Narrow" w:cs="Arial"/>
          <w:b/>
          <w:sz w:val="20"/>
          <w:szCs w:val="20"/>
          <w:lang w:eastAsia="ru-RU"/>
        </w:rPr>
        <w:t>:25-27 апреля 2018 г.</w:t>
      </w:r>
    </w:p>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Место проведения: МВК «Новосибирск Экспоцентр»</w:t>
      </w:r>
    </w:p>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Телефон: +7 913-001-29-87</w:t>
      </w:r>
    </w:p>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 xml:space="preserve"> </w:t>
      </w:r>
      <w:proofErr w:type="gramStart"/>
      <w:r w:rsidRPr="00372CEB">
        <w:rPr>
          <w:rFonts w:ascii="Arial Narrow" w:eastAsia="Times New Roman" w:hAnsi="Arial Narrow" w:cs="Times New Roman"/>
          <w:sz w:val="20"/>
          <w:szCs w:val="20"/>
          <w:lang w:val="en-US" w:eastAsia="ru-RU"/>
        </w:rPr>
        <w:t>e</w:t>
      </w:r>
      <w:r w:rsidRPr="00372CEB">
        <w:rPr>
          <w:rFonts w:ascii="Arial Narrow" w:eastAsia="Times New Roman" w:hAnsi="Arial Narrow" w:cs="Times New Roman"/>
          <w:sz w:val="20"/>
          <w:szCs w:val="20"/>
          <w:lang w:eastAsia="ru-RU"/>
        </w:rPr>
        <w:t>-</w:t>
      </w:r>
      <w:r w:rsidRPr="00372CEB">
        <w:rPr>
          <w:rFonts w:ascii="Arial Narrow" w:eastAsia="Times New Roman" w:hAnsi="Arial Narrow" w:cs="Times New Roman"/>
          <w:sz w:val="20"/>
          <w:szCs w:val="20"/>
          <w:lang w:val="en-US" w:eastAsia="ru-RU"/>
        </w:rPr>
        <w:t>mail</w:t>
      </w:r>
      <w:proofErr w:type="gramEnd"/>
      <w:r w:rsidRPr="00372CEB">
        <w:rPr>
          <w:rFonts w:ascii="Arial Narrow" w:eastAsia="Times New Roman" w:hAnsi="Arial Narrow" w:cs="Times New Roman"/>
          <w:sz w:val="20"/>
          <w:szCs w:val="20"/>
          <w:lang w:eastAsia="ru-RU"/>
        </w:rPr>
        <w:t xml:space="preserve">: </w:t>
      </w:r>
      <w:proofErr w:type="spellStart"/>
      <w:r w:rsidRPr="00372CEB">
        <w:rPr>
          <w:rFonts w:ascii="Arial Narrow" w:eastAsia="Times New Roman" w:hAnsi="Arial Narrow" w:cs="Arial"/>
          <w:sz w:val="20"/>
          <w:szCs w:val="20"/>
          <w:lang w:val="en-US" w:eastAsia="ru-RU"/>
        </w:rPr>
        <w:t>zolotukhina</w:t>
      </w:r>
      <w:proofErr w:type="spellEnd"/>
      <w:r w:rsidRPr="00372CEB">
        <w:rPr>
          <w:rFonts w:ascii="Arial Narrow" w:eastAsia="Times New Roman" w:hAnsi="Arial Narrow" w:cs="Arial"/>
          <w:sz w:val="20"/>
          <w:szCs w:val="20"/>
          <w:lang w:eastAsia="ru-RU"/>
        </w:rPr>
        <w:t>@novosibexpo.ru</w:t>
      </w:r>
    </w:p>
    <w:p w:rsidR="00372CEB" w:rsidRPr="00372CEB" w:rsidRDefault="00372CEB" w:rsidP="00372CEB">
      <w:pPr>
        <w:spacing w:after="0" w:line="216" w:lineRule="auto"/>
        <w:rPr>
          <w:rFonts w:ascii="Arial Narrow" w:eastAsia="Times New Roman" w:hAnsi="Arial Narrow" w:cs="Times New Roman"/>
          <w:sz w:val="20"/>
          <w:szCs w:val="20"/>
          <w:lang w:eastAsia="ru-RU"/>
        </w:rPr>
      </w:pPr>
    </w:p>
    <w:p w:rsidR="00372CEB" w:rsidRPr="00372CEB" w:rsidRDefault="00372CEB" w:rsidP="00372CEB">
      <w:pPr>
        <w:spacing w:after="0" w:line="216" w:lineRule="auto"/>
        <w:rPr>
          <w:rFonts w:ascii="Arial Narrow" w:eastAsia="Times New Roman" w:hAnsi="Arial Narrow" w:cs="Times New Roman"/>
          <w:sz w:val="20"/>
          <w:szCs w:val="20"/>
          <w:lang w:eastAsia="ru-RU"/>
        </w:rPr>
      </w:pPr>
      <w:r>
        <w:rPr>
          <w:rFonts w:ascii="Arial Narrow" w:eastAsia="Times New Roman" w:hAnsi="Arial Narrow"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104140</wp:posOffset>
                </wp:positionV>
                <wp:extent cx="3736975" cy="608965"/>
                <wp:effectExtent l="8890" t="12065" r="698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608965"/>
                        </a:xfrm>
                        <a:prstGeom prst="rect">
                          <a:avLst/>
                        </a:prstGeom>
                        <a:solidFill>
                          <a:srgbClr val="FFFFFF"/>
                        </a:solidFill>
                        <a:ln w="9525" cap="rnd">
                          <a:solidFill>
                            <a:srgbClr val="C00000"/>
                          </a:solidFill>
                          <a:prstDash val="sysDot"/>
                          <a:miter lim="800000"/>
                          <a:headEnd/>
                          <a:tailEnd/>
                        </a:ln>
                      </wps:spPr>
                      <wps:txbx>
                        <w:txbxContent>
                          <w:p w:rsidR="00372CEB" w:rsidRPr="0008001D" w:rsidRDefault="00372CEB" w:rsidP="00372CEB">
                            <w:pPr>
                              <w:jc w:val="both"/>
                              <w:rPr>
                                <w:rFonts w:cs="Arial"/>
                                <w:b/>
                                <w:bCs/>
                                <w:i/>
                                <w:iCs/>
                                <w:color w:val="800000"/>
                                <w:sz w:val="18"/>
                                <w:szCs w:val="18"/>
                              </w:rPr>
                            </w:pPr>
                            <w:r w:rsidRPr="0008001D">
                              <w:rPr>
                                <w:rFonts w:cs="Arial"/>
                                <w:b/>
                                <w:bCs/>
                                <w:i/>
                                <w:iCs/>
                                <w:color w:val="800000"/>
                                <w:sz w:val="18"/>
                                <w:szCs w:val="18"/>
                              </w:rPr>
                              <w:t xml:space="preserve">Несвоевременный заказ или оплата </w:t>
                            </w:r>
                            <w:r>
                              <w:rPr>
                                <w:rFonts w:cs="Arial"/>
                                <w:b/>
                                <w:bCs/>
                                <w:i/>
                                <w:iCs/>
                                <w:color w:val="800000"/>
                                <w:sz w:val="18"/>
                                <w:szCs w:val="18"/>
                              </w:rPr>
                              <w:t>Заказчик</w:t>
                            </w:r>
                            <w:r w:rsidRPr="0008001D">
                              <w:rPr>
                                <w:rFonts w:cs="Arial"/>
                                <w:b/>
                                <w:bCs/>
                                <w:i/>
                                <w:iCs/>
                                <w:color w:val="800000"/>
                                <w:sz w:val="18"/>
                                <w:szCs w:val="18"/>
                              </w:rPr>
                              <w:t>ом</w:t>
                            </w:r>
                            <w:r>
                              <w:rPr>
                                <w:rFonts w:cs="Arial"/>
                                <w:b/>
                                <w:bCs/>
                                <w:i/>
                                <w:iCs/>
                                <w:color w:val="800000"/>
                                <w:sz w:val="18"/>
                                <w:szCs w:val="18"/>
                              </w:rPr>
                              <w:t xml:space="preserve"> дополнительных</w:t>
                            </w:r>
                            <w:r w:rsidRPr="0008001D">
                              <w:rPr>
                                <w:rFonts w:cs="Arial"/>
                                <w:b/>
                                <w:bCs/>
                                <w:i/>
                                <w:iCs/>
                                <w:color w:val="800000"/>
                                <w:sz w:val="18"/>
                                <w:szCs w:val="18"/>
                              </w:rPr>
                              <w:t xml:space="preserve"> услуг могут привести к </w:t>
                            </w:r>
                            <w:r>
                              <w:rPr>
                                <w:rFonts w:cs="Arial"/>
                                <w:b/>
                                <w:bCs/>
                                <w:i/>
                                <w:iCs/>
                                <w:color w:val="800000"/>
                                <w:sz w:val="18"/>
                                <w:szCs w:val="18"/>
                              </w:rPr>
                              <w:t xml:space="preserve">увеличению стоимости работ «за срочность» (50% </w:t>
                            </w:r>
                            <w:r w:rsidRPr="004C06F1">
                              <w:rPr>
                                <w:rFonts w:cs="Arial"/>
                                <w:b/>
                                <w:bCs/>
                                <w:i/>
                                <w:iCs/>
                                <w:color w:val="800000"/>
                                <w:sz w:val="18"/>
                                <w:szCs w:val="18"/>
                              </w:rPr>
                              <w:t>–</w:t>
                            </w:r>
                            <w:r>
                              <w:rPr>
                                <w:rFonts w:cs="Arial"/>
                                <w:b/>
                                <w:bCs/>
                                <w:i/>
                                <w:iCs/>
                                <w:color w:val="800000"/>
                                <w:sz w:val="18"/>
                                <w:szCs w:val="18"/>
                              </w:rPr>
                              <w:t xml:space="preserve"> за месяц до выставки, 100% </w:t>
                            </w:r>
                            <w:r w:rsidRPr="004C06F1">
                              <w:rPr>
                                <w:rFonts w:cs="Arial"/>
                                <w:b/>
                                <w:bCs/>
                                <w:i/>
                                <w:iCs/>
                                <w:color w:val="800000"/>
                                <w:sz w:val="18"/>
                                <w:szCs w:val="18"/>
                              </w:rPr>
                              <w:t>–</w:t>
                            </w:r>
                            <w:r>
                              <w:rPr>
                                <w:rFonts w:cs="Arial"/>
                                <w:b/>
                                <w:bCs/>
                                <w:i/>
                                <w:iCs/>
                                <w:color w:val="800000"/>
                                <w:sz w:val="18"/>
                                <w:szCs w:val="18"/>
                              </w:rPr>
                              <w:t xml:space="preserve"> на момент проведения выставки) либо неполному их выполнению</w:t>
                            </w:r>
                            <w:r w:rsidRPr="0008001D">
                              <w:rPr>
                                <w:rFonts w:cs="Arial"/>
                                <w:b/>
                                <w:bCs/>
                                <w:i/>
                                <w:iCs/>
                                <w:color w:val="800000"/>
                                <w:sz w:val="18"/>
                                <w:szCs w:val="18"/>
                              </w:rPr>
                              <w:t xml:space="preserve"> из-за отсутствия времени и возможности.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85pt;margin-top:8.2pt;width:294.2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jPTgIAAHsEAAAOAAAAZHJzL2Uyb0RvYy54bWysVEtu2zAQ3RfoHQjuG/kTO7EQOUjtpiiQ&#10;foC0BxhTlEWU4rAkbcm9TE/RVYGewUfqkHIc97cpqgXB4QzfzLzH0dV112i2lc4rNAUfng04k0Zg&#10;qcy64B/e3z675MwHMCVoNLLgO+n59fzpk6vW5nKENepSOkYgxuetLXgdgs2zzItaNuDP0EpDzgpd&#10;A4FMt85KBy2hNzobDQbTrEVXWodCek+ny97J5wm/qqQIb6vKy8B0wam2kFaX1lVcs/kV5GsHtlbi&#10;UAb8QxUNKENJj1BLCMA2Tv0G1Sjh0GMVzgQ2GVaVEjL1QN0MB790c1+DlakXIsfbI03+/8GKN9t3&#10;jqmy4GPODDQk0f7L/vv+2/4rG0d2WutzCrq3FBa659iRyqlTb+9QfPTM4KIGs5Y3zmFbSyipumG8&#10;mZ1c7XF8BFm1r7GkNLAJmIC6yjWROiKDETqptDsqI7vABB2OL8bT2cWEM0G+6eByNp2kFJA/3LbO&#10;h5cSGxY3BXekfEKH7Z0PsRrIH0JiMo9albdK62S49WqhHdsCvZLb9B3QfwrThrUFn01GsQ6gx+pM&#10;2VPxV7DFIH5/AovFLMHXfVK/80sMMQ7yRgUaCa2agl8er0MeqX1hyhQSQOl+T21pc+A60tsTHbpV&#10;l0RNQkQdVljuiHyH/QTQxNKmRveZs5Zef8H9pw04yZl+ZUjA2fD8PI5LMs4nFyMy3KlndeoBIwiq&#10;4IGzfrsI/YhtrFPrmjL1T8bgDYleqaTHY1WH8umFJ5kO0xhH6NROUY//jPkPAAAA//8DAFBLAwQU&#10;AAYACAAAACEAuzX8qd4AAAAIAQAADwAAAGRycy9kb3ducmV2LnhtbEyPQU/DMAyF70j8h8hIXBBL&#10;V1gHpemEQLtxgAFC3LLGNBWNUyXpWvj1mBOcrOf39Py52syuFwcMsfOkYLnIQCA13nTUKnh53p5f&#10;gYhJk9G9J1TwhRE29fFRpUvjJ3rCwy61gksollqBTWkopYyNRafjwg9I7H344HRiGVppgp643PUy&#10;z7JCOt0RX7B6wDuLzedudAqGezuGh/X31hUThdfV2/Qezx6VOj2Zb29AJJzTXxh+8Rkdamba+5FM&#10;FD3rNQd5FJcg2F5dZzmIPS+W+QXIupL/H6h/AAAA//8DAFBLAQItABQABgAIAAAAIQC2gziS/gAA&#10;AOEBAAATAAAAAAAAAAAAAAAAAAAAAABbQ29udGVudF9UeXBlc10ueG1sUEsBAi0AFAAGAAgAAAAh&#10;ADj9If/WAAAAlAEAAAsAAAAAAAAAAAAAAAAALwEAAF9yZWxzLy5yZWxzUEsBAi0AFAAGAAgAAAAh&#10;AG1PCM9OAgAAewQAAA4AAAAAAAAAAAAAAAAALgIAAGRycy9lMm9Eb2MueG1sUEsBAi0AFAAGAAgA&#10;AAAhALs1/KneAAAACAEAAA8AAAAAAAAAAAAAAAAAqAQAAGRycy9kb3ducmV2LnhtbFBLBQYAAAAA&#10;BAAEAPMAAACzBQAAAAA=&#10;" strokecolor="#c00000">
                <v:stroke dashstyle="1 1" endcap="round"/>
                <v:textbox>
                  <w:txbxContent>
                    <w:p w:rsidR="00372CEB" w:rsidRPr="0008001D" w:rsidRDefault="00372CEB" w:rsidP="00372CEB">
                      <w:pPr>
                        <w:jc w:val="both"/>
                        <w:rPr>
                          <w:rFonts w:cs="Arial"/>
                          <w:b/>
                          <w:bCs/>
                          <w:i/>
                          <w:iCs/>
                          <w:color w:val="800000"/>
                          <w:sz w:val="18"/>
                          <w:szCs w:val="18"/>
                        </w:rPr>
                      </w:pPr>
                      <w:r w:rsidRPr="0008001D">
                        <w:rPr>
                          <w:rFonts w:cs="Arial"/>
                          <w:b/>
                          <w:bCs/>
                          <w:i/>
                          <w:iCs/>
                          <w:color w:val="800000"/>
                          <w:sz w:val="18"/>
                          <w:szCs w:val="18"/>
                        </w:rPr>
                        <w:t xml:space="preserve">Несвоевременный заказ или оплата </w:t>
                      </w:r>
                      <w:r>
                        <w:rPr>
                          <w:rFonts w:cs="Arial"/>
                          <w:b/>
                          <w:bCs/>
                          <w:i/>
                          <w:iCs/>
                          <w:color w:val="800000"/>
                          <w:sz w:val="18"/>
                          <w:szCs w:val="18"/>
                        </w:rPr>
                        <w:t>Заказчик</w:t>
                      </w:r>
                      <w:r w:rsidRPr="0008001D">
                        <w:rPr>
                          <w:rFonts w:cs="Arial"/>
                          <w:b/>
                          <w:bCs/>
                          <w:i/>
                          <w:iCs/>
                          <w:color w:val="800000"/>
                          <w:sz w:val="18"/>
                          <w:szCs w:val="18"/>
                        </w:rPr>
                        <w:t>ом</w:t>
                      </w:r>
                      <w:r>
                        <w:rPr>
                          <w:rFonts w:cs="Arial"/>
                          <w:b/>
                          <w:bCs/>
                          <w:i/>
                          <w:iCs/>
                          <w:color w:val="800000"/>
                          <w:sz w:val="18"/>
                          <w:szCs w:val="18"/>
                        </w:rPr>
                        <w:t xml:space="preserve"> дополнительных</w:t>
                      </w:r>
                      <w:r w:rsidRPr="0008001D">
                        <w:rPr>
                          <w:rFonts w:cs="Arial"/>
                          <w:b/>
                          <w:bCs/>
                          <w:i/>
                          <w:iCs/>
                          <w:color w:val="800000"/>
                          <w:sz w:val="18"/>
                          <w:szCs w:val="18"/>
                        </w:rPr>
                        <w:t xml:space="preserve"> услуг могут привести к </w:t>
                      </w:r>
                      <w:r>
                        <w:rPr>
                          <w:rFonts w:cs="Arial"/>
                          <w:b/>
                          <w:bCs/>
                          <w:i/>
                          <w:iCs/>
                          <w:color w:val="800000"/>
                          <w:sz w:val="18"/>
                          <w:szCs w:val="18"/>
                        </w:rPr>
                        <w:t xml:space="preserve">увеличению стоимости работ «за срочность» (50% </w:t>
                      </w:r>
                      <w:r w:rsidRPr="004C06F1">
                        <w:rPr>
                          <w:rFonts w:cs="Arial"/>
                          <w:b/>
                          <w:bCs/>
                          <w:i/>
                          <w:iCs/>
                          <w:color w:val="800000"/>
                          <w:sz w:val="18"/>
                          <w:szCs w:val="18"/>
                        </w:rPr>
                        <w:t>–</w:t>
                      </w:r>
                      <w:r>
                        <w:rPr>
                          <w:rFonts w:cs="Arial"/>
                          <w:b/>
                          <w:bCs/>
                          <w:i/>
                          <w:iCs/>
                          <w:color w:val="800000"/>
                          <w:sz w:val="18"/>
                          <w:szCs w:val="18"/>
                        </w:rPr>
                        <w:t xml:space="preserve"> за месяц до выставки, 100% </w:t>
                      </w:r>
                      <w:r w:rsidRPr="004C06F1">
                        <w:rPr>
                          <w:rFonts w:cs="Arial"/>
                          <w:b/>
                          <w:bCs/>
                          <w:i/>
                          <w:iCs/>
                          <w:color w:val="800000"/>
                          <w:sz w:val="18"/>
                          <w:szCs w:val="18"/>
                        </w:rPr>
                        <w:t>–</w:t>
                      </w:r>
                      <w:r>
                        <w:rPr>
                          <w:rFonts w:cs="Arial"/>
                          <w:b/>
                          <w:bCs/>
                          <w:i/>
                          <w:iCs/>
                          <w:color w:val="800000"/>
                          <w:sz w:val="18"/>
                          <w:szCs w:val="18"/>
                        </w:rPr>
                        <w:t xml:space="preserve"> на момент проведения выставки) либо неполному их выполнению</w:t>
                      </w:r>
                      <w:r w:rsidRPr="0008001D">
                        <w:rPr>
                          <w:rFonts w:cs="Arial"/>
                          <w:b/>
                          <w:bCs/>
                          <w:i/>
                          <w:iCs/>
                          <w:color w:val="800000"/>
                          <w:sz w:val="18"/>
                          <w:szCs w:val="18"/>
                        </w:rPr>
                        <w:t xml:space="preserve"> из-за отсутствия времени и возможности.</w:t>
                      </w:r>
                    </w:p>
                  </w:txbxContent>
                </v:textbox>
              </v:shape>
            </w:pict>
          </mc:Fallback>
        </mc:AlternateContent>
      </w:r>
    </w:p>
    <w:p w:rsidR="00372CEB" w:rsidRPr="00372CEB" w:rsidRDefault="00372CEB" w:rsidP="00372CEB">
      <w:pPr>
        <w:spacing w:after="0" w:line="216" w:lineRule="auto"/>
        <w:rPr>
          <w:rFonts w:ascii="Arial Narrow" w:eastAsia="Times New Roman" w:hAnsi="Arial Narrow" w:cs="Times New Roman"/>
          <w:sz w:val="20"/>
          <w:szCs w:val="20"/>
          <w:lang w:eastAsia="ru-RU"/>
        </w:rPr>
      </w:pPr>
    </w:p>
    <w:p w:rsidR="00372CEB" w:rsidRPr="00372CEB" w:rsidRDefault="00372CEB" w:rsidP="00372CEB">
      <w:pPr>
        <w:spacing w:after="0" w:line="216" w:lineRule="auto"/>
        <w:rPr>
          <w:rFonts w:ascii="Arial Narrow" w:eastAsia="Times New Roman" w:hAnsi="Arial Narrow" w:cs="Times New Roman"/>
          <w:b/>
          <w:sz w:val="20"/>
          <w:szCs w:val="20"/>
          <w:lang w:eastAsia="ru-RU"/>
        </w:rPr>
      </w:pPr>
      <w:r w:rsidRPr="00372CEB">
        <w:rPr>
          <w:rFonts w:ascii="Arial Narrow" w:eastAsia="Times New Roman" w:hAnsi="Arial Narrow" w:cs="Times New Roman"/>
          <w:sz w:val="20"/>
          <w:szCs w:val="20"/>
          <w:lang w:eastAsia="ru-RU"/>
        </w:rPr>
        <w:tab/>
      </w:r>
      <w:r w:rsidRPr="00372CEB">
        <w:rPr>
          <w:rFonts w:ascii="Arial Narrow" w:eastAsia="Times New Roman" w:hAnsi="Arial Narrow" w:cs="Times New Roman"/>
          <w:sz w:val="20"/>
          <w:szCs w:val="20"/>
          <w:lang w:eastAsia="ru-RU"/>
        </w:rPr>
        <w:tab/>
      </w:r>
    </w:p>
    <w:p w:rsidR="00372CEB" w:rsidRPr="00372CEB" w:rsidRDefault="00372CEB" w:rsidP="00372CEB">
      <w:pPr>
        <w:spacing w:after="0" w:line="216" w:lineRule="auto"/>
        <w:ind w:left="1418"/>
        <w:rPr>
          <w:rFonts w:ascii="Arial Narrow" w:eastAsia="Times New Roman" w:hAnsi="Arial Narrow" w:cs="Arial"/>
          <w:sz w:val="20"/>
          <w:szCs w:val="20"/>
          <w:lang w:eastAsia="ru-RU"/>
        </w:rPr>
      </w:pPr>
    </w:p>
    <w:p w:rsidR="00372CEB" w:rsidRPr="00372CEB" w:rsidRDefault="00372CEB" w:rsidP="00372CEB">
      <w:pPr>
        <w:spacing w:after="0" w:line="216" w:lineRule="auto"/>
        <w:ind w:left="1418"/>
        <w:rPr>
          <w:rFonts w:ascii="Arial Narrow" w:eastAsia="Times New Roman" w:hAnsi="Arial Narrow" w:cs="Arial"/>
          <w:sz w:val="20"/>
          <w:szCs w:val="20"/>
          <w:lang w:eastAsia="ru-RU"/>
        </w:rPr>
      </w:pPr>
      <w:r>
        <w:rPr>
          <w:rFonts w:ascii="Arial Narrow" w:eastAsia="Times New Roman" w:hAnsi="Arial Narrow" w:cs="Times New Roman"/>
          <w:b/>
          <w:bCs/>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4599940</wp:posOffset>
                </wp:positionH>
                <wp:positionV relativeFrom="paragraph">
                  <wp:posOffset>121285</wp:posOffset>
                </wp:positionV>
                <wp:extent cx="2225675" cy="1681480"/>
                <wp:effectExtent l="6985" t="10795" r="5715" b="127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1681480"/>
                        </a:xfrm>
                        <a:prstGeom prst="rect">
                          <a:avLst/>
                        </a:prstGeom>
                        <a:solidFill>
                          <a:srgbClr val="FFFFFF"/>
                        </a:solidFill>
                        <a:ln w="9525" cap="rnd">
                          <a:solidFill>
                            <a:srgbClr val="000000"/>
                          </a:solidFill>
                          <a:prstDash val="sysDot"/>
                          <a:miter lim="800000"/>
                          <a:headEnd/>
                          <a:tailEnd/>
                        </a:ln>
                      </wps:spPr>
                      <wps:txbx>
                        <w:txbxContent>
                          <w:p w:rsidR="00372CEB" w:rsidRPr="0008001D" w:rsidRDefault="00372CEB" w:rsidP="00372CEB">
                            <w:pPr>
                              <w:jc w:val="center"/>
                              <w:rPr>
                                <w:rFonts w:cs="Arial"/>
                                <w:b/>
                                <w:bCs/>
                                <w:i/>
                                <w:iCs/>
                                <w:color w:val="800000"/>
                                <w:sz w:val="18"/>
                                <w:szCs w:val="18"/>
                              </w:rPr>
                            </w:pPr>
                            <w:r w:rsidRPr="0008001D">
                              <w:rPr>
                                <w:rFonts w:cs="Arial"/>
                                <w:b/>
                                <w:bCs/>
                                <w:i/>
                                <w:iCs/>
                                <w:color w:val="800000"/>
                                <w:sz w:val="18"/>
                                <w:szCs w:val="18"/>
                              </w:rPr>
                              <w:t>Реклама и логотип организации принимаются для размещения в каталоге</w:t>
                            </w:r>
                          </w:p>
                          <w:p w:rsidR="00372CEB" w:rsidRPr="0008001D" w:rsidRDefault="00372CEB" w:rsidP="00372CEB">
                            <w:pPr>
                              <w:tabs>
                                <w:tab w:val="left" w:pos="1134"/>
                              </w:tabs>
                              <w:rPr>
                                <w:rFonts w:cs="Arial"/>
                                <w:b/>
                                <w:bCs/>
                                <w:i/>
                                <w:iCs/>
                                <w:sz w:val="18"/>
                                <w:szCs w:val="18"/>
                              </w:rPr>
                            </w:pPr>
                          </w:p>
                          <w:p w:rsidR="00372CEB" w:rsidRPr="0008001D" w:rsidRDefault="00372CEB" w:rsidP="00372CEB">
                            <w:pPr>
                              <w:tabs>
                                <w:tab w:val="left" w:pos="284"/>
                                <w:tab w:val="left" w:pos="1134"/>
                              </w:tabs>
                              <w:rPr>
                                <w:rFonts w:cs="Arial"/>
                                <w:bCs/>
                                <w:i/>
                                <w:iCs/>
                                <w:sz w:val="18"/>
                                <w:szCs w:val="18"/>
                              </w:rPr>
                            </w:pPr>
                            <w:r w:rsidRPr="0008001D">
                              <w:rPr>
                                <w:rFonts w:cs="Arial"/>
                                <w:b/>
                                <w:bCs/>
                                <w:i/>
                                <w:iCs/>
                                <w:sz w:val="18"/>
                                <w:szCs w:val="18"/>
                              </w:rPr>
                              <w:t>Формат рекламы:</w:t>
                            </w:r>
                            <w:r w:rsidRPr="0008001D">
                              <w:rPr>
                                <w:rFonts w:cs="Arial"/>
                                <w:bCs/>
                                <w:i/>
                                <w:iCs/>
                                <w:sz w:val="18"/>
                                <w:szCs w:val="18"/>
                              </w:rPr>
                              <w:t xml:space="preserve"> </w:t>
                            </w:r>
                            <w:r w:rsidRPr="0008001D">
                              <w:rPr>
                                <w:rFonts w:cs="Arial"/>
                                <w:bCs/>
                                <w:i/>
                                <w:iCs/>
                                <w:sz w:val="18"/>
                                <w:szCs w:val="18"/>
                                <w:lang w:val="en-US"/>
                              </w:rPr>
                              <w:t>CDR</w:t>
                            </w:r>
                            <w:r w:rsidRPr="0008001D">
                              <w:rPr>
                                <w:rFonts w:cs="Arial"/>
                                <w:bCs/>
                                <w:i/>
                                <w:iCs/>
                                <w:sz w:val="18"/>
                                <w:szCs w:val="18"/>
                              </w:rPr>
                              <w:t>/</w:t>
                            </w:r>
                            <w:r w:rsidRPr="0008001D">
                              <w:rPr>
                                <w:rFonts w:cs="Arial"/>
                                <w:bCs/>
                                <w:i/>
                                <w:iCs/>
                                <w:sz w:val="18"/>
                                <w:szCs w:val="18"/>
                                <w:lang w:val="en-US"/>
                              </w:rPr>
                              <w:t>TIFF</w:t>
                            </w:r>
                            <w:r w:rsidRPr="0008001D">
                              <w:rPr>
                                <w:rFonts w:cs="Arial"/>
                                <w:bCs/>
                                <w:i/>
                                <w:iCs/>
                                <w:sz w:val="18"/>
                                <w:szCs w:val="18"/>
                              </w:rPr>
                              <w:t>/</w:t>
                            </w:r>
                            <w:r w:rsidRPr="0008001D">
                              <w:rPr>
                                <w:rFonts w:cs="Arial"/>
                                <w:bCs/>
                                <w:i/>
                                <w:iCs/>
                                <w:sz w:val="18"/>
                                <w:szCs w:val="18"/>
                                <w:lang w:val="en-US"/>
                              </w:rPr>
                              <w:t>JPG</w:t>
                            </w:r>
                            <w:r w:rsidRPr="0008001D">
                              <w:rPr>
                                <w:rFonts w:cs="Arial"/>
                                <w:bCs/>
                                <w:i/>
                                <w:iCs/>
                                <w:sz w:val="18"/>
                                <w:szCs w:val="18"/>
                              </w:rPr>
                              <w:t>,</w:t>
                            </w:r>
                          </w:p>
                          <w:p w:rsidR="00372CEB" w:rsidRPr="0008001D" w:rsidRDefault="00372CEB" w:rsidP="00372CEB">
                            <w:pPr>
                              <w:tabs>
                                <w:tab w:val="left" w:pos="567"/>
                                <w:tab w:val="left" w:pos="1134"/>
                              </w:tabs>
                              <w:rPr>
                                <w:rFonts w:cs="Arial"/>
                                <w:bCs/>
                                <w:i/>
                                <w:iCs/>
                                <w:sz w:val="18"/>
                                <w:szCs w:val="18"/>
                              </w:rPr>
                            </w:pPr>
                            <w:r w:rsidRPr="0008001D">
                              <w:rPr>
                                <w:rFonts w:cs="Arial"/>
                                <w:bCs/>
                                <w:i/>
                                <w:iCs/>
                                <w:sz w:val="18"/>
                                <w:szCs w:val="18"/>
                              </w:rPr>
                              <w:t xml:space="preserve">разрешение 300 </w:t>
                            </w:r>
                            <w:r w:rsidRPr="0008001D">
                              <w:rPr>
                                <w:rFonts w:cs="Arial"/>
                                <w:bCs/>
                                <w:i/>
                                <w:iCs/>
                                <w:sz w:val="18"/>
                                <w:szCs w:val="18"/>
                                <w:lang w:val="en-US"/>
                              </w:rPr>
                              <w:t>dpi</w:t>
                            </w:r>
                            <w:r w:rsidRPr="0008001D">
                              <w:rPr>
                                <w:rFonts w:cs="Arial"/>
                                <w:bCs/>
                                <w:i/>
                                <w:iCs/>
                                <w:sz w:val="18"/>
                                <w:szCs w:val="18"/>
                              </w:rPr>
                              <w:t xml:space="preserve">/175 </w:t>
                            </w:r>
                            <w:proofErr w:type="spellStart"/>
                            <w:r w:rsidRPr="0008001D">
                              <w:rPr>
                                <w:rFonts w:cs="Arial"/>
                                <w:bCs/>
                                <w:i/>
                                <w:iCs/>
                                <w:sz w:val="18"/>
                                <w:szCs w:val="18"/>
                                <w:lang w:val="en-US"/>
                              </w:rPr>
                              <w:t>lpi</w:t>
                            </w:r>
                            <w:proofErr w:type="spellEnd"/>
                            <w:r w:rsidRPr="0008001D">
                              <w:rPr>
                                <w:rFonts w:cs="Arial"/>
                                <w:bCs/>
                                <w:i/>
                                <w:iCs/>
                                <w:sz w:val="18"/>
                                <w:szCs w:val="18"/>
                              </w:rPr>
                              <w:t xml:space="preserve">, палитра </w:t>
                            </w:r>
                            <w:r w:rsidRPr="0008001D">
                              <w:rPr>
                                <w:rFonts w:cs="Arial"/>
                                <w:bCs/>
                                <w:i/>
                                <w:iCs/>
                                <w:sz w:val="18"/>
                                <w:szCs w:val="18"/>
                                <w:lang w:val="en-US"/>
                              </w:rPr>
                              <w:t>CMYK</w:t>
                            </w:r>
                            <w:r w:rsidRPr="0008001D">
                              <w:rPr>
                                <w:rFonts w:cs="Arial"/>
                                <w:bCs/>
                                <w:i/>
                                <w:iCs/>
                                <w:sz w:val="18"/>
                                <w:szCs w:val="18"/>
                              </w:rPr>
                              <w:t>,</w:t>
                            </w:r>
                          </w:p>
                          <w:p w:rsidR="00372CEB" w:rsidRPr="0008001D" w:rsidRDefault="00372CEB" w:rsidP="00372CEB">
                            <w:pPr>
                              <w:tabs>
                                <w:tab w:val="left" w:pos="567"/>
                                <w:tab w:val="left" w:pos="1134"/>
                              </w:tabs>
                              <w:rPr>
                                <w:rFonts w:cs="Arial"/>
                                <w:bCs/>
                                <w:i/>
                                <w:iCs/>
                                <w:sz w:val="18"/>
                                <w:szCs w:val="18"/>
                              </w:rPr>
                            </w:pPr>
                            <w:r w:rsidRPr="0008001D">
                              <w:rPr>
                                <w:rFonts w:cs="Arial"/>
                                <w:bCs/>
                                <w:i/>
                                <w:iCs/>
                                <w:sz w:val="18"/>
                                <w:szCs w:val="18"/>
                              </w:rPr>
                              <w:t>те</w:t>
                            </w:r>
                            <w:proofErr w:type="gramStart"/>
                            <w:r w:rsidRPr="0008001D">
                              <w:rPr>
                                <w:rFonts w:cs="Arial"/>
                                <w:bCs/>
                                <w:i/>
                                <w:iCs/>
                                <w:sz w:val="18"/>
                                <w:szCs w:val="18"/>
                              </w:rPr>
                              <w:t>кст в кр</w:t>
                            </w:r>
                            <w:proofErr w:type="gramEnd"/>
                            <w:r w:rsidRPr="0008001D">
                              <w:rPr>
                                <w:rFonts w:cs="Arial"/>
                                <w:bCs/>
                                <w:i/>
                                <w:iCs/>
                                <w:sz w:val="18"/>
                                <w:szCs w:val="18"/>
                              </w:rPr>
                              <w:t>ивых, 5 мм под обрез.</w:t>
                            </w:r>
                          </w:p>
                          <w:p w:rsidR="00372CEB" w:rsidRPr="0008001D" w:rsidRDefault="00372CEB" w:rsidP="00372CEB">
                            <w:pPr>
                              <w:tabs>
                                <w:tab w:val="left" w:pos="284"/>
                                <w:tab w:val="left" w:pos="1134"/>
                              </w:tabs>
                              <w:rPr>
                                <w:rFonts w:cs="Arial"/>
                                <w:bCs/>
                                <w:i/>
                                <w:iCs/>
                                <w:sz w:val="18"/>
                                <w:szCs w:val="18"/>
                              </w:rPr>
                            </w:pPr>
                            <w:r w:rsidRPr="0008001D">
                              <w:rPr>
                                <w:rFonts w:cs="Arial"/>
                                <w:b/>
                                <w:bCs/>
                                <w:i/>
                                <w:iCs/>
                                <w:sz w:val="18"/>
                                <w:szCs w:val="18"/>
                              </w:rPr>
                              <w:t>Формат логотипа:</w:t>
                            </w:r>
                            <w:r w:rsidRPr="0008001D">
                              <w:rPr>
                                <w:rFonts w:cs="Arial"/>
                                <w:bCs/>
                                <w:i/>
                                <w:iCs/>
                                <w:sz w:val="18"/>
                                <w:szCs w:val="18"/>
                              </w:rPr>
                              <w:t xml:space="preserve"> </w:t>
                            </w:r>
                            <w:proofErr w:type="gramStart"/>
                            <w:r w:rsidRPr="0008001D">
                              <w:rPr>
                                <w:rFonts w:cs="Arial"/>
                                <w:bCs/>
                                <w:i/>
                                <w:iCs/>
                                <w:sz w:val="18"/>
                                <w:szCs w:val="18"/>
                                <w:lang w:val="en-US"/>
                              </w:rPr>
                              <w:t>CDR</w:t>
                            </w:r>
                            <w:r w:rsidRPr="0008001D">
                              <w:rPr>
                                <w:rFonts w:cs="Arial"/>
                                <w:bCs/>
                                <w:i/>
                                <w:iCs/>
                                <w:sz w:val="18"/>
                                <w:szCs w:val="18"/>
                              </w:rPr>
                              <w:t>, текст в кривых.</w:t>
                            </w:r>
                            <w:proofErr w:type="gramEnd"/>
                          </w:p>
                          <w:p w:rsidR="00372CEB" w:rsidRPr="0008001D" w:rsidRDefault="00372CEB" w:rsidP="00372CEB">
                            <w:pPr>
                              <w:tabs>
                                <w:tab w:val="left" w:pos="284"/>
                                <w:tab w:val="left" w:pos="1134"/>
                              </w:tabs>
                              <w:rPr>
                                <w:rFonts w:cs="Arial"/>
                                <w:bCs/>
                                <w:i/>
                                <w:iCs/>
                                <w:sz w:val="18"/>
                                <w:szCs w:val="18"/>
                              </w:rPr>
                            </w:pPr>
                            <w:r w:rsidRPr="0008001D">
                              <w:rPr>
                                <w:rFonts w:cs="Arial"/>
                                <w:b/>
                                <w:bCs/>
                                <w:i/>
                                <w:iCs/>
                                <w:sz w:val="18"/>
                                <w:szCs w:val="18"/>
                              </w:rPr>
                              <w:t>Формат видеороликов:</w:t>
                            </w:r>
                            <w:r w:rsidRPr="0008001D">
                              <w:rPr>
                                <w:rFonts w:cs="Arial"/>
                                <w:bCs/>
                                <w:i/>
                                <w:iCs/>
                                <w:sz w:val="18"/>
                                <w:szCs w:val="18"/>
                              </w:rPr>
                              <w:t xml:space="preserve"> </w:t>
                            </w:r>
                            <w:r w:rsidRPr="0008001D">
                              <w:rPr>
                                <w:rFonts w:cs="Arial"/>
                                <w:bCs/>
                                <w:i/>
                                <w:iCs/>
                                <w:sz w:val="18"/>
                                <w:szCs w:val="18"/>
                                <w:lang w:val="en-US"/>
                              </w:rPr>
                              <w:t>AVI</w:t>
                            </w:r>
                            <w:r w:rsidRPr="0008001D">
                              <w:rPr>
                                <w:rFonts w:cs="Arial"/>
                                <w:bCs/>
                                <w:i/>
                                <w:iCs/>
                                <w:sz w:val="18"/>
                                <w:szCs w:val="18"/>
                              </w:rPr>
                              <w:t xml:space="preserve">, </w:t>
                            </w:r>
                            <w:r w:rsidRPr="0008001D">
                              <w:rPr>
                                <w:rFonts w:cs="Arial"/>
                                <w:bCs/>
                                <w:i/>
                                <w:iCs/>
                                <w:sz w:val="18"/>
                                <w:szCs w:val="18"/>
                                <w:lang w:val="en-US"/>
                              </w:rPr>
                              <w:t>MPEG</w:t>
                            </w:r>
                            <w:r w:rsidRPr="0008001D">
                              <w:rPr>
                                <w:rFonts w:cs="Arial"/>
                                <w:bCs/>
                                <w:i/>
                                <w:iCs/>
                                <w:sz w:val="18"/>
                                <w:szCs w:val="18"/>
                              </w:rPr>
                              <w:t>.</w:t>
                            </w:r>
                          </w:p>
                          <w:p w:rsidR="00372CEB" w:rsidRPr="0008001D" w:rsidRDefault="00372CEB" w:rsidP="00372CEB">
                            <w:pPr>
                              <w:tabs>
                                <w:tab w:val="left" w:pos="1134"/>
                              </w:tabs>
                              <w:rPr>
                                <w:rFonts w:cs="Arial"/>
                                <w:bCs/>
                                <w:i/>
                                <w:iCs/>
                                <w:sz w:val="18"/>
                                <w:szCs w:val="18"/>
                              </w:rPr>
                            </w:pPr>
                          </w:p>
                          <w:p w:rsidR="00372CEB" w:rsidRPr="0008001D" w:rsidRDefault="00372CEB" w:rsidP="00372CEB">
                            <w:pPr>
                              <w:pBdr>
                                <w:top w:val="single" w:sz="4" w:space="1" w:color="auto"/>
                              </w:pBdr>
                              <w:tabs>
                                <w:tab w:val="left" w:pos="0"/>
                              </w:tabs>
                              <w:jc w:val="center"/>
                              <w:rPr>
                                <w:rFonts w:cs="Arial"/>
                                <w:bCs/>
                                <w:i/>
                                <w:iCs/>
                                <w:color w:val="800000"/>
                                <w:sz w:val="18"/>
                                <w:szCs w:val="18"/>
                              </w:rPr>
                            </w:pPr>
                            <w:r w:rsidRPr="0008001D">
                              <w:rPr>
                                <w:rFonts w:cs="Arial"/>
                                <w:bCs/>
                                <w:i/>
                                <w:iCs/>
                                <w:color w:val="800000"/>
                                <w:sz w:val="18"/>
                                <w:szCs w:val="18"/>
                              </w:rPr>
                              <w:t>Крайний срок подачи рекламы</w:t>
                            </w:r>
                          </w:p>
                          <w:p w:rsidR="00372CEB" w:rsidRPr="0008001D" w:rsidRDefault="00372CEB" w:rsidP="00372CEB">
                            <w:pPr>
                              <w:pBdr>
                                <w:top w:val="single" w:sz="4" w:space="1" w:color="auto"/>
                              </w:pBdr>
                              <w:tabs>
                                <w:tab w:val="left" w:pos="0"/>
                              </w:tabs>
                              <w:jc w:val="center"/>
                              <w:rPr>
                                <w:rFonts w:cs="Arial"/>
                                <w:bCs/>
                                <w:i/>
                                <w:iCs/>
                                <w:color w:val="800000"/>
                                <w:sz w:val="18"/>
                                <w:szCs w:val="18"/>
                              </w:rPr>
                            </w:pPr>
                            <w:r w:rsidRPr="0008001D">
                              <w:rPr>
                                <w:rFonts w:cs="Arial"/>
                                <w:bCs/>
                                <w:i/>
                                <w:iCs/>
                                <w:color w:val="800000"/>
                                <w:sz w:val="18"/>
                                <w:szCs w:val="18"/>
                              </w:rPr>
                              <w:t xml:space="preserve"> в каталог </w:t>
                            </w:r>
                          </w:p>
                          <w:p w:rsidR="00372CEB" w:rsidRPr="0008001D" w:rsidRDefault="00372CEB" w:rsidP="00372CEB">
                            <w:pPr>
                              <w:pBdr>
                                <w:top w:val="single" w:sz="4" w:space="1" w:color="auto"/>
                              </w:pBdr>
                              <w:tabs>
                                <w:tab w:val="left" w:pos="0"/>
                              </w:tabs>
                              <w:jc w:val="center"/>
                              <w:rPr>
                                <w:rFonts w:cs="Arial"/>
                                <w:bCs/>
                                <w:i/>
                                <w:iCs/>
                                <w:color w:val="800000"/>
                                <w:sz w:val="18"/>
                                <w:szCs w:val="18"/>
                              </w:rPr>
                            </w:pPr>
                            <w:r>
                              <w:rPr>
                                <w:rFonts w:cs="Arial"/>
                                <w:bCs/>
                                <w:i/>
                                <w:iCs/>
                                <w:color w:val="800000"/>
                                <w:sz w:val="18"/>
                                <w:szCs w:val="18"/>
                              </w:rPr>
                              <w:t xml:space="preserve">15 марта 2018 </w:t>
                            </w:r>
                            <w:r w:rsidRPr="0008001D">
                              <w:rPr>
                                <w:rFonts w:cs="Arial"/>
                                <w:bCs/>
                                <w:i/>
                                <w:iCs/>
                                <w:color w:val="800000"/>
                                <w:sz w:val="18"/>
                                <w:szCs w:val="18"/>
                              </w:rPr>
                              <w:t>г</w:t>
                            </w:r>
                            <w:r>
                              <w:rPr>
                                <w:rFonts w:cs="Arial"/>
                                <w:bCs/>
                                <w:i/>
                                <w:iCs/>
                                <w:color w:val="800000"/>
                                <w:sz w:val="18"/>
                                <w:szCs w:val="18"/>
                              </w:rPr>
                              <w: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362.2pt;margin-top:9.55pt;width:175.25pt;height:1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gXTAIAAHwEAAAOAAAAZHJzL2Uyb0RvYy54bWysVF1u2zAMfh+wOwh6X50YTZoZdYouWYcB&#10;3Q/Q7QCMLMfCZFGTlNjZZXaKPg3YGXKkUXKaBt32MswPgihSH8nvE3151beabaXzCk3Jx2cjzqQR&#10;WCmzLvnnTzcvZpz5AKYCjUaWfCc9v5o/f3bZ2ULm2KCupGMEYnzR2ZI3Idgiy7xoZAv+DK005KzR&#10;tRDIdOusctARequzfDSaZh26yjoU0ns6XQ5OPk/4dS1F+FDXXgamS061hbS6tK7ims0voVg7sI0S&#10;hzLgH6poQRlKeoRaQgC2ceo3qFYJhx7rcCawzbCulZCpB+pmPHrSzV0DVqZeiBxvjzT5/wcr3m8/&#10;OqaqkuecGWhJov33/c/9j/09yyM7nfUFBd1ZCgv9K+xJ5dSpt7covnhmcNGAWctr57BrJFRU3Tje&#10;zE6uDjg+gqy6d1hRGtgETEB97dpIHZHBCJ1U2h2VkX1ggg7zPJ9MLyacCfKNp7Px+Sxpl0HxcN06&#10;H95IbFnclNyR9Aketrc+xHKgeAiJ2TxqVd0orZPh1quFdmwL9Exu0pc6eBKmDetK/nKSx0KAXqsz&#10;1cDFX8FG6fsTWCxmCb4ZkvqdX2KIcVC0KtBMaNWWfHa8DkXk9rWpUkgApYc9taXNgezI78B06Ff9&#10;QVWKj0KssNoR+w6HEaCRpU2D7htnHT3/kvuvG3CSM/3WkIKTc8pM85KM88lFToY79axOPWAEQZU8&#10;cDZsF2GYsY11at1QpuHNGLwm1WuV9His6lA+PfEk02Ec4wyd2inq8acx/wUAAP//AwBQSwMEFAAG&#10;AAgAAAAhAK0pSC/iAAAACwEAAA8AAABkcnMvZG93bnJldi54bWxMj8tOwzAQRfdI/IM1SGwQdRIC&#10;bUKcCpBYAEKCwgc48TSOiMdR7Dzar8ddwXJ0j+49U2wX07EJB9daEhCvImBItVUtNQK+v56vN8Cc&#10;l6RkZwkFHNDBtjw/K2Su7EyfOO18w0IJuVwK0N73Oeeu1mikW9keKWR7Oxjpwzk0XA1yDuWm40kU&#10;3XEjWwoLWvb4pLH+2Y1GwNvtUb8c3uePUeHr41FP8b666oS4vFge7oF5XPwfDCf9oA5lcKrsSMqx&#10;TsA6SdOAhiCLgZ2AaJ1mwCoByeYmA14W/P8P5S8AAAD//wMAUEsBAi0AFAAGAAgAAAAhALaDOJL+&#10;AAAA4QEAABMAAAAAAAAAAAAAAAAAAAAAAFtDb250ZW50X1R5cGVzXS54bWxQSwECLQAUAAYACAAA&#10;ACEAOP0h/9YAAACUAQAACwAAAAAAAAAAAAAAAAAvAQAAX3JlbHMvLnJlbHNQSwECLQAUAAYACAAA&#10;ACEAQCaIF0wCAAB8BAAADgAAAAAAAAAAAAAAAAAuAgAAZHJzL2Uyb0RvYy54bWxQSwECLQAUAAYA&#10;CAAAACEArSlIL+IAAAALAQAADwAAAAAAAAAAAAAAAACmBAAAZHJzL2Rvd25yZXYueG1sUEsFBgAA&#10;AAAEAAQA8wAAALUFAAAAAA==&#10;">
                <v:stroke dashstyle="1 1" endcap="round"/>
                <v:textbox inset="1.5mm,,1.5mm">
                  <w:txbxContent>
                    <w:p w:rsidR="00372CEB" w:rsidRPr="0008001D" w:rsidRDefault="00372CEB" w:rsidP="00372CEB">
                      <w:pPr>
                        <w:jc w:val="center"/>
                        <w:rPr>
                          <w:rFonts w:cs="Arial"/>
                          <w:b/>
                          <w:bCs/>
                          <w:i/>
                          <w:iCs/>
                          <w:color w:val="800000"/>
                          <w:sz w:val="18"/>
                          <w:szCs w:val="18"/>
                        </w:rPr>
                      </w:pPr>
                      <w:r w:rsidRPr="0008001D">
                        <w:rPr>
                          <w:rFonts w:cs="Arial"/>
                          <w:b/>
                          <w:bCs/>
                          <w:i/>
                          <w:iCs/>
                          <w:color w:val="800000"/>
                          <w:sz w:val="18"/>
                          <w:szCs w:val="18"/>
                        </w:rPr>
                        <w:t>Реклама и логотип организации принимаются для размещения в каталоге</w:t>
                      </w:r>
                    </w:p>
                    <w:p w:rsidR="00372CEB" w:rsidRPr="0008001D" w:rsidRDefault="00372CEB" w:rsidP="00372CEB">
                      <w:pPr>
                        <w:tabs>
                          <w:tab w:val="left" w:pos="1134"/>
                        </w:tabs>
                        <w:rPr>
                          <w:rFonts w:cs="Arial"/>
                          <w:b/>
                          <w:bCs/>
                          <w:i/>
                          <w:iCs/>
                          <w:sz w:val="18"/>
                          <w:szCs w:val="18"/>
                        </w:rPr>
                      </w:pPr>
                    </w:p>
                    <w:p w:rsidR="00372CEB" w:rsidRPr="0008001D" w:rsidRDefault="00372CEB" w:rsidP="00372CEB">
                      <w:pPr>
                        <w:tabs>
                          <w:tab w:val="left" w:pos="284"/>
                          <w:tab w:val="left" w:pos="1134"/>
                        </w:tabs>
                        <w:rPr>
                          <w:rFonts w:cs="Arial"/>
                          <w:bCs/>
                          <w:i/>
                          <w:iCs/>
                          <w:sz w:val="18"/>
                          <w:szCs w:val="18"/>
                        </w:rPr>
                      </w:pPr>
                      <w:r w:rsidRPr="0008001D">
                        <w:rPr>
                          <w:rFonts w:cs="Arial"/>
                          <w:b/>
                          <w:bCs/>
                          <w:i/>
                          <w:iCs/>
                          <w:sz w:val="18"/>
                          <w:szCs w:val="18"/>
                        </w:rPr>
                        <w:t>Формат рекламы:</w:t>
                      </w:r>
                      <w:r w:rsidRPr="0008001D">
                        <w:rPr>
                          <w:rFonts w:cs="Arial"/>
                          <w:bCs/>
                          <w:i/>
                          <w:iCs/>
                          <w:sz w:val="18"/>
                          <w:szCs w:val="18"/>
                        </w:rPr>
                        <w:t xml:space="preserve"> </w:t>
                      </w:r>
                      <w:r w:rsidRPr="0008001D">
                        <w:rPr>
                          <w:rFonts w:cs="Arial"/>
                          <w:bCs/>
                          <w:i/>
                          <w:iCs/>
                          <w:sz w:val="18"/>
                          <w:szCs w:val="18"/>
                          <w:lang w:val="en-US"/>
                        </w:rPr>
                        <w:t>CDR</w:t>
                      </w:r>
                      <w:r w:rsidRPr="0008001D">
                        <w:rPr>
                          <w:rFonts w:cs="Arial"/>
                          <w:bCs/>
                          <w:i/>
                          <w:iCs/>
                          <w:sz w:val="18"/>
                          <w:szCs w:val="18"/>
                        </w:rPr>
                        <w:t>/</w:t>
                      </w:r>
                      <w:r w:rsidRPr="0008001D">
                        <w:rPr>
                          <w:rFonts w:cs="Arial"/>
                          <w:bCs/>
                          <w:i/>
                          <w:iCs/>
                          <w:sz w:val="18"/>
                          <w:szCs w:val="18"/>
                          <w:lang w:val="en-US"/>
                        </w:rPr>
                        <w:t>TIFF</w:t>
                      </w:r>
                      <w:r w:rsidRPr="0008001D">
                        <w:rPr>
                          <w:rFonts w:cs="Arial"/>
                          <w:bCs/>
                          <w:i/>
                          <w:iCs/>
                          <w:sz w:val="18"/>
                          <w:szCs w:val="18"/>
                        </w:rPr>
                        <w:t>/</w:t>
                      </w:r>
                      <w:r w:rsidRPr="0008001D">
                        <w:rPr>
                          <w:rFonts w:cs="Arial"/>
                          <w:bCs/>
                          <w:i/>
                          <w:iCs/>
                          <w:sz w:val="18"/>
                          <w:szCs w:val="18"/>
                          <w:lang w:val="en-US"/>
                        </w:rPr>
                        <w:t>JPG</w:t>
                      </w:r>
                      <w:r w:rsidRPr="0008001D">
                        <w:rPr>
                          <w:rFonts w:cs="Arial"/>
                          <w:bCs/>
                          <w:i/>
                          <w:iCs/>
                          <w:sz w:val="18"/>
                          <w:szCs w:val="18"/>
                        </w:rPr>
                        <w:t>,</w:t>
                      </w:r>
                    </w:p>
                    <w:p w:rsidR="00372CEB" w:rsidRPr="0008001D" w:rsidRDefault="00372CEB" w:rsidP="00372CEB">
                      <w:pPr>
                        <w:tabs>
                          <w:tab w:val="left" w:pos="567"/>
                          <w:tab w:val="left" w:pos="1134"/>
                        </w:tabs>
                        <w:rPr>
                          <w:rFonts w:cs="Arial"/>
                          <w:bCs/>
                          <w:i/>
                          <w:iCs/>
                          <w:sz w:val="18"/>
                          <w:szCs w:val="18"/>
                        </w:rPr>
                      </w:pPr>
                      <w:r w:rsidRPr="0008001D">
                        <w:rPr>
                          <w:rFonts w:cs="Arial"/>
                          <w:bCs/>
                          <w:i/>
                          <w:iCs/>
                          <w:sz w:val="18"/>
                          <w:szCs w:val="18"/>
                        </w:rPr>
                        <w:t xml:space="preserve">разрешение 300 </w:t>
                      </w:r>
                      <w:r w:rsidRPr="0008001D">
                        <w:rPr>
                          <w:rFonts w:cs="Arial"/>
                          <w:bCs/>
                          <w:i/>
                          <w:iCs/>
                          <w:sz w:val="18"/>
                          <w:szCs w:val="18"/>
                          <w:lang w:val="en-US"/>
                        </w:rPr>
                        <w:t>dpi</w:t>
                      </w:r>
                      <w:r w:rsidRPr="0008001D">
                        <w:rPr>
                          <w:rFonts w:cs="Arial"/>
                          <w:bCs/>
                          <w:i/>
                          <w:iCs/>
                          <w:sz w:val="18"/>
                          <w:szCs w:val="18"/>
                        </w:rPr>
                        <w:t xml:space="preserve">/175 </w:t>
                      </w:r>
                      <w:proofErr w:type="spellStart"/>
                      <w:r w:rsidRPr="0008001D">
                        <w:rPr>
                          <w:rFonts w:cs="Arial"/>
                          <w:bCs/>
                          <w:i/>
                          <w:iCs/>
                          <w:sz w:val="18"/>
                          <w:szCs w:val="18"/>
                          <w:lang w:val="en-US"/>
                        </w:rPr>
                        <w:t>lpi</w:t>
                      </w:r>
                      <w:proofErr w:type="spellEnd"/>
                      <w:r w:rsidRPr="0008001D">
                        <w:rPr>
                          <w:rFonts w:cs="Arial"/>
                          <w:bCs/>
                          <w:i/>
                          <w:iCs/>
                          <w:sz w:val="18"/>
                          <w:szCs w:val="18"/>
                        </w:rPr>
                        <w:t xml:space="preserve">, палитра </w:t>
                      </w:r>
                      <w:r w:rsidRPr="0008001D">
                        <w:rPr>
                          <w:rFonts w:cs="Arial"/>
                          <w:bCs/>
                          <w:i/>
                          <w:iCs/>
                          <w:sz w:val="18"/>
                          <w:szCs w:val="18"/>
                          <w:lang w:val="en-US"/>
                        </w:rPr>
                        <w:t>CMYK</w:t>
                      </w:r>
                      <w:r w:rsidRPr="0008001D">
                        <w:rPr>
                          <w:rFonts w:cs="Arial"/>
                          <w:bCs/>
                          <w:i/>
                          <w:iCs/>
                          <w:sz w:val="18"/>
                          <w:szCs w:val="18"/>
                        </w:rPr>
                        <w:t>,</w:t>
                      </w:r>
                    </w:p>
                    <w:p w:rsidR="00372CEB" w:rsidRPr="0008001D" w:rsidRDefault="00372CEB" w:rsidP="00372CEB">
                      <w:pPr>
                        <w:tabs>
                          <w:tab w:val="left" w:pos="567"/>
                          <w:tab w:val="left" w:pos="1134"/>
                        </w:tabs>
                        <w:rPr>
                          <w:rFonts w:cs="Arial"/>
                          <w:bCs/>
                          <w:i/>
                          <w:iCs/>
                          <w:sz w:val="18"/>
                          <w:szCs w:val="18"/>
                        </w:rPr>
                      </w:pPr>
                      <w:r w:rsidRPr="0008001D">
                        <w:rPr>
                          <w:rFonts w:cs="Arial"/>
                          <w:bCs/>
                          <w:i/>
                          <w:iCs/>
                          <w:sz w:val="18"/>
                          <w:szCs w:val="18"/>
                        </w:rPr>
                        <w:t>те</w:t>
                      </w:r>
                      <w:proofErr w:type="gramStart"/>
                      <w:r w:rsidRPr="0008001D">
                        <w:rPr>
                          <w:rFonts w:cs="Arial"/>
                          <w:bCs/>
                          <w:i/>
                          <w:iCs/>
                          <w:sz w:val="18"/>
                          <w:szCs w:val="18"/>
                        </w:rPr>
                        <w:t>кст в кр</w:t>
                      </w:r>
                      <w:proofErr w:type="gramEnd"/>
                      <w:r w:rsidRPr="0008001D">
                        <w:rPr>
                          <w:rFonts w:cs="Arial"/>
                          <w:bCs/>
                          <w:i/>
                          <w:iCs/>
                          <w:sz w:val="18"/>
                          <w:szCs w:val="18"/>
                        </w:rPr>
                        <w:t>ивых, 5 мм под обрез.</w:t>
                      </w:r>
                    </w:p>
                    <w:p w:rsidR="00372CEB" w:rsidRPr="0008001D" w:rsidRDefault="00372CEB" w:rsidP="00372CEB">
                      <w:pPr>
                        <w:tabs>
                          <w:tab w:val="left" w:pos="284"/>
                          <w:tab w:val="left" w:pos="1134"/>
                        </w:tabs>
                        <w:rPr>
                          <w:rFonts w:cs="Arial"/>
                          <w:bCs/>
                          <w:i/>
                          <w:iCs/>
                          <w:sz w:val="18"/>
                          <w:szCs w:val="18"/>
                        </w:rPr>
                      </w:pPr>
                      <w:r w:rsidRPr="0008001D">
                        <w:rPr>
                          <w:rFonts w:cs="Arial"/>
                          <w:b/>
                          <w:bCs/>
                          <w:i/>
                          <w:iCs/>
                          <w:sz w:val="18"/>
                          <w:szCs w:val="18"/>
                        </w:rPr>
                        <w:t>Формат логотипа:</w:t>
                      </w:r>
                      <w:r w:rsidRPr="0008001D">
                        <w:rPr>
                          <w:rFonts w:cs="Arial"/>
                          <w:bCs/>
                          <w:i/>
                          <w:iCs/>
                          <w:sz w:val="18"/>
                          <w:szCs w:val="18"/>
                        </w:rPr>
                        <w:t xml:space="preserve"> </w:t>
                      </w:r>
                      <w:proofErr w:type="gramStart"/>
                      <w:r w:rsidRPr="0008001D">
                        <w:rPr>
                          <w:rFonts w:cs="Arial"/>
                          <w:bCs/>
                          <w:i/>
                          <w:iCs/>
                          <w:sz w:val="18"/>
                          <w:szCs w:val="18"/>
                          <w:lang w:val="en-US"/>
                        </w:rPr>
                        <w:t>CDR</w:t>
                      </w:r>
                      <w:r w:rsidRPr="0008001D">
                        <w:rPr>
                          <w:rFonts w:cs="Arial"/>
                          <w:bCs/>
                          <w:i/>
                          <w:iCs/>
                          <w:sz w:val="18"/>
                          <w:szCs w:val="18"/>
                        </w:rPr>
                        <w:t>, текст в кривых.</w:t>
                      </w:r>
                      <w:proofErr w:type="gramEnd"/>
                    </w:p>
                    <w:p w:rsidR="00372CEB" w:rsidRPr="0008001D" w:rsidRDefault="00372CEB" w:rsidP="00372CEB">
                      <w:pPr>
                        <w:tabs>
                          <w:tab w:val="left" w:pos="284"/>
                          <w:tab w:val="left" w:pos="1134"/>
                        </w:tabs>
                        <w:rPr>
                          <w:rFonts w:cs="Arial"/>
                          <w:bCs/>
                          <w:i/>
                          <w:iCs/>
                          <w:sz w:val="18"/>
                          <w:szCs w:val="18"/>
                        </w:rPr>
                      </w:pPr>
                      <w:r w:rsidRPr="0008001D">
                        <w:rPr>
                          <w:rFonts w:cs="Arial"/>
                          <w:b/>
                          <w:bCs/>
                          <w:i/>
                          <w:iCs/>
                          <w:sz w:val="18"/>
                          <w:szCs w:val="18"/>
                        </w:rPr>
                        <w:t>Формат видеороликов:</w:t>
                      </w:r>
                      <w:r w:rsidRPr="0008001D">
                        <w:rPr>
                          <w:rFonts w:cs="Arial"/>
                          <w:bCs/>
                          <w:i/>
                          <w:iCs/>
                          <w:sz w:val="18"/>
                          <w:szCs w:val="18"/>
                        </w:rPr>
                        <w:t xml:space="preserve"> </w:t>
                      </w:r>
                      <w:r w:rsidRPr="0008001D">
                        <w:rPr>
                          <w:rFonts w:cs="Arial"/>
                          <w:bCs/>
                          <w:i/>
                          <w:iCs/>
                          <w:sz w:val="18"/>
                          <w:szCs w:val="18"/>
                          <w:lang w:val="en-US"/>
                        </w:rPr>
                        <w:t>AVI</w:t>
                      </w:r>
                      <w:r w:rsidRPr="0008001D">
                        <w:rPr>
                          <w:rFonts w:cs="Arial"/>
                          <w:bCs/>
                          <w:i/>
                          <w:iCs/>
                          <w:sz w:val="18"/>
                          <w:szCs w:val="18"/>
                        </w:rPr>
                        <w:t xml:space="preserve">, </w:t>
                      </w:r>
                      <w:r w:rsidRPr="0008001D">
                        <w:rPr>
                          <w:rFonts w:cs="Arial"/>
                          <w:bCs/>
                          <w:i/>
                          <w:iCs/>
                          <w:sz w:val="18"/>
                          <w:szCs w:val="18"/>
                          <w:lang w:val="en-US"/>
                        </w:rPr>
                        <w:t>MPEG</w:t>
                      </w:r>
                      <w:r w:rsidRPr="0008001D">
                        <w:rPr>
                          <w:rFonts w:cs="Arial"/>
                          <w:bCs/>
                          <w:i/>
                          <w:iCs/>
                          <w:sz w:val="18"/>
                          <w:szCs w:val="18"/>
                        </w:rPr>
                        <w:t>.</w:t>
                      </w:r>
                    </w:p>
                    <w:p w:rsidR="00372CEB" w:rsidRPr="0008001D" w:rsidRDefault="00372CEB" w:rsidP="00372CEB">
                      <w:pPr>
                        <w:tabs>
                          <w:tab w:val="left" w:pos="1134"/>
                        </w:tabs>
                        <w:rPr>
                          <w:rFonts w:cs="Arial"/>
                          <w:bCs/>
                          <w:i/>
                          <w:iCs/>
                          <w:sz w:val="18"/>
                          <w:szCs w:val="18"/>
                        </w:rPr>
                      </w:pPr>
                    </w:p>
                    <w:p w:rsidR="00372CEB" w:rsidRPr="0008001D" w:rsidRDefault="00372CEB" w:rsidP="00372CEB">
                      <w:pPr>
                        <w:pBdr>
                          <w:top w:val="single" w:sz="4" w:space="1" w:color="auto"/>
                        </w:pBdr>
                        <w:tabs>
                          <w:tab w:val="left" w:pos="0"/>
                        </w:tabs>
                        <w:jc w:val="center"/>
                        <w:rPr>
                          <w:rFonts w:cs="Arial"/>
                          <w:bCs/>
                          <w:i/>
                          <w:iCs/>
                          <w:color w:val="800000"/>
                          <w:sz w:val="18"/>
                          <w:szCs w:val="18"/>
                        </w:rPr>
                      </w:pPr>
                      <w:r w:rsidRPr="0008001D">
                        <w:rPr>
                          <w:rFonts w:cs="Arial"/>
                          <w:bCs/>
                          <w:i/>
                          <w:iCs/>
                          <w:color w:val="800000"/>
                          <w:sz w:val="18"/>
                          <w:szCs w:val="18"/>
                        </w:rPr>
                        <w:t>Крайний срок подачи рекламы</w:t>
                      </w:r>
                    </w:p>
                    <w:p w:rsidR="00372CEB" w:rsidRPr="0008001D" w:rsidRDefault="00372CEB" w:rsidP="00372CEB">
                      <w:pPr>
                        <w:pBdr>
                          <w:top w:val="single" w:sz="4" w:space="1" w:color="auto"/>
                        </w:pBdr>
                        <w:tabs>
                          <w:tab w:val="left" w:pos="0"/>
                        </w:tabs>
                        <w:jc w:val="center"/>
                        <w:rPr>
                          <w:rFonts w:cs="Arial"/>
                          <w:bCs/>
                          <w:i/>
                          <w:iCs/>
                          <w:color w:val="800000"/>
                          <w:sz w:val="18"/>
                          <w:szCs w:val="18"/>
                        </w:rPr>
                      </w:pPr>
                      <w:r w:rsidRPr="0008001D">
                        <w:rPr>
                          <w:rFonts w:cs="Arial"/>
                          <w:bCs/>
                          <w:i/>
                          <w:iCs/>
                          <w:color w:val="800000"/>
                          <w:sz w:val="18"/>
                          <w:szCs w:val="18"/>
                        </w:rPr>
                        <w:t xml:space="preserve"> в каталог </w:t>
                      </w:r>
                    </w:p>
                    <w:p w:rsidR="00372CEB" w:rsidRPr="0008001D" w:rsidRDefault="00372CEB" w:rsidP="00372CEB">
                      <w:pPr>
                        <w:pBdr>
                          <w:top w:val="single" w:sz="4" w:space="1" w:color="auto"/>
                        </w:pBdr>
                        <w:tabs>
                          <w:tab w:val="left" w:pos="0"/>
                        </w:tabs>
                        <w:jc w:val="center"/>
                        <w:rPr>
                          <w:rFonts w:cs="Arial"/>
                          <w:bCs/>
                          <w:i/>
                          <w:iCs/>
                          <w:color w:val="800000"/>
                          <w:sz w:val="18"/>
                          <w:szCs w:val="18"/>
                        </w:rPr>
                      </w:pPr>
                      <w:r>
                        <w:rPr>
                          <w:rFonts w:cs="Arial"/>
                          <w:bCs/>
                          <w:i/>
                          <w:iCs/>
                          <w:color w:val="800000"/>
                          <w:sz w:val="18"/>
                          <w:szCs w:val="18"/>
                        </w:rPr>
                        <w:t xml:space="preserve">15 марта 2018 </w:t>
                      </w:r>
                      <w:r w:rsidRPr="0008001D">
                        <w:rPr>
                          <w:rFonts w:cs="Arial"/>
                          <w:bCs/>
                          <w:i/>
                          <w:iCs/>
                          <w:color w:val="800000"/>
                          <w:sz w:val="18"/>
                          <w:szCs w:val="18"/>
                        </w:rPr>
                        <w:t>г</w:t>
                      </w:r>
                      <w:r>
                        <w:rPr>
                          <w:rFonts w:cs="Arial"/>
                          <w:bCs/>
                          <w:i/>
                          <w:iCs/>
                          <w:color w:val="800000"/>
                          <w:sz w:val="18"/>
                          <w:szCs w:val="18"/>
                        </w:rPr>
                        <w:t>.</w:t>
                      </w:r>
                    </w:p>
                  </w:txbxContent>
                </v:textbox>
              </v:shape>
            </w:pict>
          </mc:Fallback>
        </mc:AlternateContent>
      </w:r>
    </w:p>
    <w:p w:rsidR="00372CEB" w:rsidRPr="00372CEB" w:rsidRDefault="00372CEB" w:rsidP="00372CEB">
      <w:pPr>
        <w:tabs>
          <w:tab w:val="left" w:pos="2127"/>
        </w:tabs>
        <w:spacing w:after="0" w:line="216" w:lineRule="auto"/>
        <w:ind w:left="360"/>
        <w:rPr>
          <w:rFonts w:ascii="Arial Narrow" w:eastAsia="Times New Roman" w:hAnsi="Arial Narrow" w:cs="Times New Roman"/>
          <w:b/>
          <w:bCs/>
          <w:sz w:val="20"/>
          <w:szCs w:val="20"/>
          <w:lang w:eastAsia="ru-RU"/>
        </w:rPr>
      </w:pPr>
    </w:p>
    <w:p w:rsidR="00372CEB" w:rsidRPr="00372CEB" w:rsidRDefault="00372CEB" w:rsidP="00372CEB">
      <w:pPr>
        <w:tabs>
          <w:tab w:val="left" w:pos="2127"/>
        </w:tabs>
        <w:spacing w:after="0" w:line="216" w:lineRule="auto"/>
        <w:ind w:left="360"/>
        <w:rPr>
          <w:rFonts w:ascii="Arial Narrow" w:eastAsia="Times New Roman" w:hAnsi="Arial Narrow" w:cs="Times New Roman"/>
          <w:b/>
          <w:bCs/>
          <w:sz w:val="20"/>
          <w:szCs w:val="20"/>
          <w:lang w:eastAsia="ru-RU"/>
        </w:rPr>
      </w:pPr>
    </w:p>
    <w:p w:rsidR="00372CEB" w:rsidRPr="00372CEB" w:rsidRDefault="00372CEB" w:rsidP="00372CEB">
      <w:pPr>
        <w:tabs>
          <w:tab w:val="left" w:pos="2127"/>
        </w:tabs>
        <w:spacing w:after="0" w:line="216" w:lineRule="auto"/>
        <w:ind w:left="360"/>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1. РЕКЛАМНЫЕ ВОЗМОЖНОСТИ</w:t>
      </w:r>
    </w:p>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p>
    <w:p w:rsidR="00372CEB" w:rsidRPr="00372CEB" w:rsidRDefault="00372CEB" w:rsidP="00372CEB">
      <w:pPr>
        <w:pBdr>
          <w:top w:val="single" w:sz="2" w:space="1" w:color="auto"/>
        </w:pBdr>
        <w:tabs>
          <w:tab w:val="left" w:pos="567"/>
          <w:tab w:val="left" w:pos="1134"/>
          <w:tab w:val="left" w:pos="1560"/>
          <w:tab w:val="left" w:pos="4536"/>
          <w:tab w:val="left" w:pos="6521"/>
        </w:tabs>
        <w:spacing w:after="0" w:line="216" w:lineRule="auto"/>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В официальном каталоге Выставки:</w:t>
      </w:r>
    </w:p>
    <w:p w:rsidR="00372CEB" w:rsidRPr="00372CEB" w:rsidRDefault="00372CEB" w:rsidP="00372CEB">
      <w:pPr>
        <w:tabs>
          <w:tab w:val="left" w:pos="0"/>
          <w:tab w:val="left" w:pos="142"/>
          <w:tab w:val="left" w:pos="3686"/>
          <w:tab w:val="left" w:pos="5812"/>
          <w:tab w:val="left" w:pos="6521"/>
          <w:tab w:val="left" w:pos="6663"/>
        </w:tabs>
        <w:spacing w:before="20" w:after="2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val="en-US" w:eastAsia="ru-RU"/>
        </w:rPr>
        <w:fldChar w:fldCharType="begin">
          <w:ffData>
            <w:name w:val=""/>
            <w:enabled/>
            <w:calcOnExit w:val="0"/>
            <w:statusText w:type="text" w:val="Для размещения рекламы в каталоге, установите флажок"/>
            <w:checkBox>
              <w:size w:val="16"/>
              <w:default w:val="0"/>
            </w:checkBox>
          </w:ffData>
        </w:fldChar>
      </w:r>
      <w:r w:rsidRPr="00372CEB">
        <w:rPr>
          <w:rFonts w:ascii="Arial Narrow" w:eastAsia="Times New Roman" w:hAnsi="Arial Narrow" w:cs="Times New Roman"/>
          <w:sz w:val="20"/>
          <w:szCs w:val="20"/>
          <w:lang w:eastAsia="ru-RU"/>
        </w:rPr>
        <w:instrText xml:space="preserve"> </w:instrText>
      </w:r>
      <w:r w:rsidRPr="00372CEB">
        <w:rPr>
          <w:rFonts w:ascii="Arial Narrow" w:eastAsia="Times New Roman" w:hAnsi="Arial Narrow" w:cs="Times New Roman"/>
          <w:sz w:val="20"/>
          <w:szCs w:val="20"/>
          <w:lang w:val="en-US" w:eastAsia="ru-RU"/>
        </w:rPr>
        <w:instrText>FORMCHECKBOX</w:instrText>
      </w:r>
      <w:r w:rsidRPr="00372CEB">
        <w:rPr>
          <w:rFonts w:ascii="Arial Narrow" w:eastAsia="Times New Roman" w:hAnsi="Arial Narrow" w:cs="Times New Roman"/>
          <w:sz w:val="20"/>
          <w:szCs w:val="20"/>
          <w:lang w:eastAsia="ru-RU"/>
        </w:rPr>
        <w:instrText xml:space="preserve"> </w:instrText>
      </w:r>
      <w:r w:rsidRPr="00372CEB">
        <w:rPr>
          <w:rFonts w:ascii="Arial Narrow" w:eastAsia="Times New Roman" w:hAnsi="Arial Narrow" w:cs="Times New Roman"/>
          <w:sz w:val="20"/>
          <w:szCs w:val="20"/>
          <w:lang w:val="en-US" w:eastAsia="ru-RU"/>
        </w:rPr>
      </w:r>
      <w:r w:rsidRPr="00372CEB">
        <w:rPr>
          <w:rFonts w:ascii="Arial Narrow" w:eastAsia="Times New Roman" w:hAnsi="Arial Narrow" w:cs="Times New Roman"/>
          <w:sz w:val="20"/>
          <w:szCs w:val="20"/>
          <w:lang w:val="en-US" w:eastAsia="ru-RU"/>
        </w:rPr>
        <w:fldChar w:fldCharType="end"/>
      </w:r>
      <w:r w:rsidRPr="00372CEB">
        <w:rPr>
          <w:rFonts w:ascii="Arial Narrow" w:eastAsia="Times New Roman" w:hAnsi="Arial Narrow" w:cs="Times New Roman"/>
          <w:sz w:val="20"/>
          <w:szCs w:val="20"/>
          <w:lang w:eastAsia="ru-RU"/>
        </w:rPr>
        <w:t xml:space="preserve"> Обложка каталога, </w:t>
      </w:r>
      <w:proofErr w:type="spellStart"/>
      <w:r w:rsidRPr="00372CEB">
        <w:rPr>
          <w:rFonts w:ascii="Arial Narrow" w:eastAsia="Times New Roman" w:hAnsi="Arial Narrow" w:cs="Times New Roman"/>
          <w:sz w:val="20"/>
          <w:szCs w:val="20"/>
          <w:lang w:eastAsia="ru-RU"/>
        </w:rPr>
        <w:t>полноцвет</w:t>
      </w:r>
      <w:proofErr w:type="spellEnd"/>
      <w:r w:rsidRPr="00372CEB">
        <w:rPr>
          <w:rFonts w:ascii="Arial Narrow" w:eastAsia="Times New Roman" w:hAnsi="Arial Narrow" w:cs="Times New Roman"/>
          <w:sz w:val="20"/>
          <w:szCs w:val="20"/>
          <w:lang w:eastAsia="ru-RU"/>
        </w:rPr>
        <w:tab/>
        <w:t xml:space="preserve">1 полоса - 210х148+5 мм   </w:t>
      </w:r>
      <w:r w:rsidRPr="00372CEB">
        <w:rPr>
          <w:rFonts w:ascii="Arial Narrow" w:eastAsia="Times New Roman" w:hAnsi="Arial Narrow" w:cs="Times New Roman"/>
          <w:b/>
          <w:bCs/>
          <w:sz w:val="20"/>
          <w:szCs w:val="20"/>
          <w:lang w:eastAsia="ru-RU"/>
        </w:rPr>
        <w:t>8 000 руб.</w:t>
      </w:r>
    </w:p>
    <w:p w:rsidR="00372CEB" w:rsidRPr="00372CEB" w:rsidRDefault="00372CEB" w:rsidP="00372CEB">
      <w:pPr>
        <w:tabs>
          <w:tab w:val="left" w:pos="0"/>
          <w:tab w:val="left" w:pos="142"/>
          <w:tab w:val="left" w:pos="3686"/>
          <w:tab w:val="left" w:pos="5812"/>
          <w:tab w:val="left" w:pos="6521"/>
          <w:tab w:val="left" w:pos="6663"/>
        </w:tabs>
        <w:spacing w:before="20" w:after="2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х</w:t>
      </w:r>
      <w:proofErr w:type="gramStart"/>
      <w:r w:rsidRPr="00372CEB">
        <w:rPr>
          <w:rFonts w:ascii="Arial Narrow" w:eastAsia="Times New Roman" w:hAnsi="Arial Narrow" w:cs="Times New Roman"/>
          <w:sz w:val="20"/>
          <w:szCs w:val="20"/>
          <w:lang w:eastAsia="ru-RU"/>
        </w:rPr>
        <w:t> В</w:t>
      </w:r>
      <w:proofErr w:type="gramEnd"/>
      <w:r w:rsidRPr="00372CEB">
        <w:rPr>
          <w:rFonts w:ascii="Arial Narrow" w:eastAsia="Times New Roman" w:hAnsi="Arial Narrow" w:cs="Times New Roman"/>
          <w:sz w:val="20"/>
          <w:szCs w:val="20"/>
          <w:lang w:eastAsia="ru-RU"/>
        </w:rPr>
        <w:t xml:space="preserve">нутри каталога, </w:t>
      </w:r>
      <w:proofErr w:type="spellStart"/>
      <w:r w:rsidRPr="00372CEB">
        <w:rPr>
          <w:rFonts w:ascii="Arial Narrow" w:eastAsia="Times New Roman" w:hAnsi="Arial Narrow" w:cs="Times New Roman"/>
          <w:sz w:val="20"/>
          <w:szCs w:val="20"/>
          <w:lang w:eastAsia="ru-RU"/>
        </w:rPr>
        <w:t>полноцвет</w:t>
      </w:r>
      <w:proofErr w:type="spellEnd"/>
      <w:r w:rsidRPr="00372CEB">
        <w:rPr>
          <w:rFonts w:ascii="Arial Narrow" w:eastAsia="Times New Roman" w:hAnsi="Arial Narrow" w:cs="Times New Roman"/>
          <w:sz w:val="20"/>
          <w:szCs w:val="20"/>
          <w:lang w:eastAsia="ru-RU"/>
        </w:rPr>
        <w:tab/>
        <w:t xml:space="preserve">1 полоса - 210х148+5 мм   </w:t>
      </w:r>
      <w:r w:rsidRPr="00372CEB">
        <w:rPr>
          <w:rFonts w:ascii="Arial Narrow" w:eastAsia="Times New Roman" w:hAnsi="Arial Narrow" w:cs="Times New Roman"/>
          <w:b/>
          <w:bCs/>
          <w:sz w:val="20"/>
          <w:szCs w:val="20"/>
          <w:lang w:eastAsia="ru-RU"/>
        </w:rPr>
        <w:t>5 000 руб.</w:t>
      </w:r>
    </w:p>
    <w:p w:rsidR="00372CEB" w:rsidRPr="00372CEB" w:rsidRDefault="00372CEB" w:rsidP="00372CEB">
      <w:pPr>
        <w:tabs>
          <w:tab w:val="left" w:pos="567"/>
          <w:tab w:val="left" w:pos="1134"/>
          <w:tab w:val="left" w:pos="1560"/>
          <w:tab w:val="left" w:pos="3364"/>
          <w:tab w:val="left" w:pos="4536"/>
          <w:tab w:val="left" w:pos="4820"/>
          <w:tab w:val="left" w:pos="5524"/>
          <w:tab w:val="left" w:pos="6521"/>
          <w:tab w:val="left" w:pos="6663"/>
        </w:tabs>
        <w:spacing w:before="20" w:after="2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val="en-US" w:eastAsia="ru-RU"/>
        </w:rPr>
        <w:fldChar w:fldCharType="begin">
          <w:ffData>
            <w:name w:val="РелкмаВнутрПолноцвет"/>
            <w:enabled/>
            <w:calcOnExit w:val="0"/>
            <w:statusText w:type="text" w:val="Для размещения рекламы в каталоге, установите флажок"/>
            <w:checkBox>
              <w:size w:val="16"/>
              <w:default w:val="0"/>
            </w:checkBox>
          </w:ffData>
        </w:fldChar>
      </w:r>
      <w:r w:rsidRPr="00372CEB">
        <w:rPr>
          <w:rFonts w:ascii="Arial Narrow" w:eastAsia="Times New Roman" w:hAnsi="Arial Narrow" w:cs="Times New Roman"/>
          <w:sz w:val="20"/>
          <w:szCs w:val="20"/>
          <w:lang w:eastAsia="ru-RU"/>
        </w:rPr>
        <w:instrText xml:space="preserve"> </w:instrText>
      </w:r>
      <w:r w:rsidRPr="00372CEB">
        <w:rPr>
          <w:rFonts w:ascii="Arial Narrow" w:eastAsia="Times New Roman" w:hAnsi="Arial Narrow" w:cs="Times New Roman"/>
          <w:sz w:val="20"/>
          <w:szCs w:val="20"/>
          <w:lang w:val="en-US" w:eastAsia="ru-RU"/>
        </w:rPr>
        <w:instrText>FORMCHECKBOX</w:instrText>
      </w:r>
      <w:r w:rsidRPr="00372CEB">
        <w:rPr>
          <w:rFonts w:ascii="Arial Narrow" w:eastAsia="Times New Roman" w:hAnsi="Arial Narrow" w:cs="Times New Roman"/>
          <w:sz w:val="20"/>
          <w:szCs w:val="20"/>
          <w:lang w:eastAsia="ru-RU"/>
        </w:rPr>
        <w:instrText xml:space="preserve"> </w:instrText>
      </w:r>
      <w:r w:rsidRPr="00372CEB">
        <w:rPr>
          <w:rFonts w:ascii="Arial Narrow" w:eastAsia="Times New Roman" w:hAnsi="Arial Narrow" w:cs="Times New Roman"/>
          <w:sz w:val="20"/>
          <w:szCs w:val="20"/>
          <w:lang w:val="en-US" w:eastAsia="ru-RU"/>
        </w:rPr>
      </w:r>
      <w:r w:rsidRPr="00372CEB">
        <w:rPr>
          <w:rFonts w:ascii="Arial Narrow" w:eastAsia="Times New Roman" w:hAnsi="Arial Narrow" w:cs="Times New Roman"/>
          <w:sz w:val="20"/>
          <w:szCs w:val="20"/>
          <w:lang w:val="en-US" w:eastAsia="ru-RU"/>
        </w:rPr>
        <w:fldChar w:fldCharType="end"/>
      </w:r>
      <w:r w:rsidRPr="00372CEB">
        <w:rPr>
          <w:rFonts w:ascii="Arial Narrow" w:eastAsia="Times New Roman" w:hAnsi="Arial Narrow" w:cs="Times New Roman"/>
          <w:sz w:val="20"/>
          <w:szCs w:val="20"/>
          <w:lang w:eastAsia="ru-RU"/>
        </w:rPr>
        <w:t xml:space="preserve"> Внутри каталога: логотип, текст, </w:t>
      </w:r>
      <w:proofErr w:type="gramStart"/>
      <w:r w:rsidRPr="00372CEB">
        <w:rPr>
          <w:rFonts w:ascii="Arial Narrow" w:eastAsia="Times New Roman" w:hAnsi="Arial Narrow" w:cs="Times New Roman"/>
          <w:sz w:val="20"/>
          <w:szCs w:val="20"/>
          <w:lang w:eastAsia="ru-RU"/>
        </w:rPr>
        <w:t>ч</w:t>
      </w:r>
      <w:proofErr w:type="gramEnd"/>
      <w:r w:rsidRPr="00372CEB">
        <w:rPr>
          <w:rFonts w:ascii="Arial Narrow" w:eastAsia="Times New Roman" w:hAnsi="Arial Narrow" w:cs="Times New Roman"/>
          <w:sz w:val="20"/>
          <w:szCs w:val="20"/>
          <w:lang w:eastAsia="ru-RU"/>
        </w:rPr>
        <w:t>/б</w:t>
      </w:r>
      <w:r w:rsidRPr="00372CEB">
        <w:rPr>
          <w:rFonts w:ascii="Arial Narrow" w:eastAsia="Times New Roman" w:hAnsi="Arial Narrow" w:cs="Times New Roman"/>
          <w:sz w:val="20"/>
          <w:szCs w:val="20"/>
          <w:lang w:eastAsia="ru-RU"/>
        </w:rPr>
        <w:tab/>
        <w:t xml:space="preserve">       1 полоса - 210х148+5 мм   </w:t>
      </w:r>
      <w:r w:rsidRPr="00372CEB">
        <w:rPr>
          <w:rFonts w:ascii="Arial Narrow" w:eastAsia="Times New Roman" w:hAnsi="Arial Narrow" w:cs="Times New Roman"/>
          <w:b/>
          <w:sz w:val="20"/>
          <w:szCs w:val="20"/>
          <w:lang w:eastAsia="ru-RU"/>
        </w:rPr>
        <w:t>2 500 руб.</w:t>
      </w:r>
    </w:p>
    <w:p w:rsidR="00372CEB" w:rsidRPr="00372CEB" w:rsidRDefault="00372CEB" w:rsidP="00372CEB">
      <w:pPr>
        <w:tabs>
          <w:tab w:val="left" w:pos="567"/>
          <w:tab w:val="left" w:pos="1134"/>
          <w:tab w:val="left" w:pos="1560"/>
          <w:tab w:val="left" w:pos="3364"/>
          <w:tab w:val="left" w:pos="4536"/>
          <w:tab w:val="left" w:pos="4820"/>
          <w:tab w:val="left" w:pos="5524"/>
          <w:tab w:val="left" w:pos="6521"/>
          <w:tab w:val="left" w:pos="6663"/>
        </w:tabs>
        <w:spacing w:before="20" w:after="20" w:line="216" w:lineRule="auto"/>
        <w:rPr>
          <w:rFonts w:ascii="Arial Narrow" w:eastAsia="Times New Roman" w:hAnsi="Arial Narrow" w:cs="Times New Roman"/>
          <w:b/>
          <w:bCs/>
          <w:sz w:val="20"/>
          <w:szCs w:val="20"/>
          <w:lang w:eastAsia="ru-RU"/>
        </w:rPr>
      </w:pPr>
    </w:p>
    <w:p w:rsidR="00372CEB" w:rsidRPr="00372CEB" w:rsidRDefault="00372CEB" w:rsidP="00372CEB">
      <w:pPr>
        <w:tabs>
          <w:tab w:val="left" w:pos="567"/>
          <w:tab w:val="left" w:pos="1134"/>
          <w:tab w:val="left" w:pos="1560"/>
          <w:tab w:val="left" w:pos="3364"/>
          <w:tab w:val="left" w:pos="4536"/>
          <w:tab w:val="left" w:pos="4820"/>
          <w:tab w:val="left" w:pos="5812"/>
          <w:tab w:val="left" w:pos="6521"/>
          <w:tab w:val="left" w:pos="6663"/>
        </w:tabs>
        <w:spacing w:before="20" w:after="20" w:line="216" w:lineRule="auto"/>
        <w:rPr>
          <w:rFonts w:ascii="Arial Narrow" w:eastAsia="Times New Roman" w:hAnsi="Arial Narrow" w:cs="Times New Roman"/>
          <w:b/>
          <w:bCs/>
          <w:sz w:val="20"/>
          <w:szCs w:val="20"/>
          <w:lang w:eastAsia="ru-RU"/>
        </w:rPr>
      </w:pPr>
    </w:p>
    <w:p w:rsidR="00372CEB" w:rsidRPr="00372CEB" w:rsidRDefault="00372CEB" w:rsidP="00372CEB">
      <w:pPr>
        <w:pBdr>
          <w:top w:val="single" w:sz="2" w:space="12" w:color="auto"/>
        </w:pBdr>
        <w:tabs>
          <w:tab w:val="left" w:pos="708"/>
          <w:tab w:val="left" w:pos="1416"/>
          <w:tab w:val="left" w:pos="2124"/>
          <w:tab w:val="left" w:pos="2832"/>
          <w:tab w:val="left" w:pos="3540"/>
        </w:tabs>
        <w:spacing w:before="20" w:after="20" w:line="216" w:lineRule="auto"/>
        <w:rPr>
          <w:rFonts w:ascii="Arial Narrow" w:eastAsia="Times New Roman" w:hAnsi="Arial Narrow" w:cs="Times New Roman"/>
          <w:b/>
          <w:bCs/>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sz w:val="20"/>
          <w:szCs w:val="20"/>
          <w:lang w:eastAsia="ru-RU"/>
        </w:rPr>
      </w:pPr>
      <w:r w:rsidRPr="00372CEB">
        <w:rPr>
          <w:rFonts w:ascii="Arial Narrow" w:eastAsia="Times New Roman" w:hAnsi="Arial Narrow" w:cs="Times New Roman"/>
          <w:b/>
          <w:sz w:val="20"/>
          <w:szCs w:val="20"/>
          <w:lang w:eastAsia="ru-RU"/>
        </w:rPr>
        <w:t>2. НАДПИСЬ НА ФРИЗОВОЙ ПАНЕЛИ</w:t>
      </w:r>
    </w:p>
    <w:p w:rsidR="00372CEB" w:rsidRPr="00372CEB" w:rsidRDefault="00372CEB" w:rsidP="00372CEB">
      <w:pPr>
        <w:spacing w:after="0" w:line="216" w:lineRule="auto"/>
        <w:jc w:val="center"/>
        <w:rPr>
          <w:rFonts w:ascii="Arial Narrow" w:eastAsia="Times New Roman" w:hAnsi="Arial Narrow" w:cs="Arial"/>
          <w:b/>
          <w:sz w:val="20"/>
          <w:szCs w:val="20"/>
          <w:lang w:eastAsia="ru-RU"/>
        </w:rPr>
      </w:pPr>
    </w:p>
    <w:p w:rsidR="00372CEB" w:rsidRPr="00372CEB" w:rsidRDefault="00372CEB" w:rsidP="00372CEB">
      <w:pPr>
        <w:tabs>
          <w:tab w:val="left" w:pos="567"/>
        </w:tabs>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ab/>
        <w:t>Мы заказываем надпись на фризовой панели (до 30 символов) на одном языке (стоимость входит в стоимость стандартной застройки стенда)</w:t>
      </w:r>
    </w:p>
    <w:p w:rsidR="00372CEB" w:rsidRPr="00372CEB" w:rsidRDefault="00372CEB" w:rsidP="00372CEB">
      <w:pPr>
        <w:spacing w:after="0" w:line="216" w:lineRule="auto"/>
        <w:rPr>
          <w:rFonts w:ascii="Arial Narrow" w:eastAsia="Times New Roman" w:hAnsi="Arial Narrow" w:cs="Arial"/>
          <w:b/>
          <w:sz w:val="20"/>
          <w:szCs w:val="20"/>
          <w:lang w:eastAsia="ru-RU"/>
        </w:rPr>
      </w:pPr>
    </w:p>
    <w:tbl>
      <w:tblPr>
        <w:tblW w:w="9825"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372CEB" w:rsidRPr="00372CEB" w:rsidTr="002E1C43">
        <w:tblPrEx>
          <w:tblCellMar>
            <w:top w:w="0" w:type="dxa"/>
            <w:bottom w:w="0" w:type="dxa"/>
          </w:tblCellMar>
        </w:tblPrEx>
        <w:trPr>
          <w:trHeight w:val="73"/>
          <w:jc w:val="center"/>
        </w:trPr>
        <w:tc>
          <w:tcPr>
            <w:tcW w:w="9825" w:type="dxa"/>
            <w:vAlign w:val="center"/>
          </w:tcPr>
          <w:p w:rsidR="00372CEB" w:rsidRPr="00372CEB" w:rsidRDefault="00372CEB" w:rsidP="00372CEB">
            <w:pPr>
              <w:tabs>
                <w:tab w:val="left" w:pos="-41"/>
              </w:tabs>
              <w:spacing w:after="0" w:line="216" w:lineRule="auto"/>
              <w:rPr>
                <w:rFonts w:ascii="Arial Narrow" w:eastAsia="Times New Roman" w:hAnsi="Arial Narrow" w:cs="Arial"/>
                <w:sz w:val="20"/>
                <w:szCs w:val="20"/>
                <w:lang w:eastAsia="ru-RU"/>
              </w:rPr>
            </w:pPr>
            <w:r w:rsidRPr="00372CEB">
              <w:rPr>
                <w:rFonts w:ascii="Arial Narrow" w:eastAsia="Times New Roman" w:hAnsi="Arial Narrow" w:cs="Arial"/>
                <w:sz w:val="20"/>
                <w:szCs w:val="20"/>
                <w:lang w:eastAsia="ru-RU"/>
              </w:rPr>
              <w:t>СГУПС</w:t>
            </w:r>
          </w:p>
        </w:tc>
      </w:tr>
    </w:tbl>
    <w:p w:rsidR="00372CEB" w:rsidRPr="00372CEB" w:rsidRDefault="00372CEB" w:rsidP="00372CEB">
      <w:pPr>
        <w:spacing w:after="0" w:line="216" w:lineRule="auto"/>
        <w:jc w:val="center"/>
        <w:rPr>
          <w:rFonts w:ascii="Arial Narrow" w:eastAsia="Times New Roman" w:hAnsi="Arial Narrow" w:cs="Arial"/>
          <w:b/>
          <w:sz w:val="20"/>
          <w:szCs w:val="20"/>
          <w:lang w:eastAsia="ru-RU"/>
        </w:rPr>
      </w:pPr>
    </w:p>
    <w:p w:rsidR="00372CEB" w:rsidRPr="00372CEB" w:rsidRDefault="00372CEB" w:rsidP="00372CEB">
      <w:pPr>
        <w:tabs>
          <w:tab w:val="left" w:pos="540"/>
        </w:tabs>
        <w:spacing w:after="0" w:line="216" w:lineRule="auto"/>
        <w:rPr>
          <w:rFonts w:ascii="Arial Narrow" w:eastAsia="Times New Roman" w:hAnsi="Arial Narrow" w:cs="Arial"/>
          <w:sz w:val="20"/>
          <w:szCs w:val="20"/>
          <w:lang w:eastAsia="ru-RU"/>
        </w:rPr>
      </w:pPr>
      <w:r w:rsidRPr="00372CEB">
        <w:rPr>
          <w:rFonts w:ascii="Arial Narrow" w:eastAsia="Times New Roman" w:hAnsi="Arial Narrow" w:cs="Arial"/>
          <w:bCs/>
          <w:sz w:val="20"/>
          <w:szCs w:val="20"/>
          <w:lang w:eastAsia="ru-RU"/>
        </w:rPr>
        <w:tab/>
        <w:t xml:space="preserve">Мы заказываем дополнительные символы в количестве </w:t>
      </w:r>
      <w:r w:rsidRPr="00372CEB">
        <w:rPr>
          <w:rFonts w:ascii="Arial Narrow" w:eastAsia="Times New Roman" w:hAnsi="Arial Narrow" w:cs="Arial"/>
          <w:sz w:val="20"/>
          <w:szCs w:val="20"/>
          <w:bdr w:val="single" w:sz="4" w:space="0" w:color="auto"/>
          <w:lang w:eastAsia="ru-RU"/>
        </w:rPr>
        <w:fldChar w:fldCharType="begin">
          <w:ffData>
            <w:name w:val=""/>
            <w:enabled/>
            <w:calcOnExit w:val="0"/>
            <w:textInput>
              <w:maxLength w:val="1000"/>
            </w:textInput>
          </w:ffData>
        </w:fldChar>
      </w:r>
      <w:r w:rsidRPr="00372CEB">
        <w:rPr>
          <w:rFonts w:ascii="Arial Narrow" w:eastAsia="Times New Roman" w:hAnsi="Arial Narrow" w:cs="Arial"/>
          <w:sz w:val="20"/>
          <w:szCs w:val="20"/>
          <w:bdr w:val="single" w:sz="4" w:space="0" w:color="auto"/>
          <w:lang w:eastAsia="ru-RU"/>
        </w:rPr>
        <w:instrText xml:space="preserve"> FORMTEXT </w:instrText>
      </w:r>
      <w:r w:rsidRPr="00372CEB">
        <w:rPr>
          <w:rFonts w:ascii="Arial Narrow" w:eastAsia="Times New Roman" w:hAnsi="Arial Narrow" w:cs="Arial"/>
          <w:sz w:val="20"/>
          <w:szCs w:val="20"/>
          <w:bdr w:val="single" w:sz="4" w:space="0" w:color="auto"/>
          <w:lang w:eastAsia="ru-RU"/>
        </w:rPr>
      </w:r>
      <w:r w:rsidRPr="00372CEB">
        <w:rPr>
          <w:rFonts w:ascii="Arial Narrow" w:eastAsia="Times New Roman" w:hAnsi="Arial Narrow" w:cs="Arial"/>
          <w:sz w:val="20"/>
          <w:szCs w:val="20"/>
          <w:bdr w:val="single" w:sz="4" w:space="0" w:color="auto"/>
          <w:lang w:eastAsia="ru-RU"/>
        </w:rPr>
        <w:fldChar w:fldCharType="separate"/>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noProof/>
          <w:sz w:val="20"/>
          <w:szCs w:val="20"/>
          <w:bdr w:val="single" w:sz="4" w:space="0" w:color="auto"/>
          <w:lang w:eastAsia="ru-RU"/>
        </w:rPr>
        <w:t> </w:t>
      </w:r>
      <w:r w:rsidRPr="00372CEB">
        <w:rPr>
          <w:rFonts w:ascii="Arial Narrow" w:eastAsia="Times New Roman" w:hAnsi="Arial Narrow" w:cs="Arial"/>
          <w:sz w:val="20"/>
          <w:szCs w:val="20"/>
          <w:bdr w:val="single" w:sz="4" w:space="0" w:color="auto"/>
          <w:lang w:eastAsia="ru-RU"/>
        </w:rPr>
        <w:fldChar w:fldCharType="end"/>
      </w:r>
      <w:r w:rsidRPr="00372CEB">
        <w:rPr>
          <w:rFonts w:ascii="Arial Narrow" w:eastAsia="Times New Roman" w:hAnsi="Arial Narrow" w:cs="Arial"/>
          <w:bCs/>
          <w:sz w:val="20"/>
          <w:szCs w:val="20"/>
          <w:lang w:eastAsia="ru-RU"/>
        </w:rPr>
        <w:t xml:space="preserve"> знаков</w:t>
      </w:r>
    </w:p>
    <w:p w:rsidR="00372CEB" w:rsidRPr="00372CEB" w:rsidRDefault="00372CEB" w:rsidP="00372CEB">
      <w:pPr>
        <w:tabs>
          <w:tab w:val="left" w:pos="540"/>
        </w:tabs>
        <w:spacing w:after="0" w:line="216" w:lineRule="auto"/>
        <w:rPr>
          <w:rFonts w:ascii="Arial Narrow" w:eastAsia="Times New Roman" w:hAnsi="Arial Narrow" w:cs="Arial"/>
          <w:b/>
          <w:sz w:val="20"/>
          <w:szCs w:val="20"/>
          <w:u w:val="single"/>
          <w:lang w:eastAsia="ru-RU"/>
        </w:rPr>
      </w:pPr>
    </w:p>
    <w:tbl>
      <w:tblPr>
        <w:tblW w:w="9829"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9"/>
      </w:tblGrid>
      <w:tr w:rsidR="00372CEB" w:rsidRPr="00372CEB" w:rsidTr="002E1C43">
        <w:tblPrEx>
          <w:tblCellMar>
            <w:top w:w="0" w:type="dxa"/>
            <w:bottom w:w="0" w:type="dxa"/>
          </w:tblCellMar>
        </w:tblPrEx>
        <w:trPr>
          <w:trHeight w:val="64"/>
          <w:jc w:val="center"/>
        </w:trPr>
        <w:tc>
          <w:tcPr>
            <w:tcW w:w="9829" w:type="dxa"/>
            <w:vAlign w:val="center"/>
          </w:tcPr>
          <w:p w:rsidR="00372CEB" w:rsidRPr="00372CEB" w:rsidRDefault="00372CEB" w:rsidP="00372CEB">
            <w:pPr>
              <w:tabs>
                <w:tab w:val="left" w:pos="-41"/>
              </w:tabs>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Times New Roman"/>
                <w:sz w:val="20"/>
                <w:szCs w:val="20"/>
                <w:bdr w:val="single" w:sz="4" w:space="0" w:color="auto"/>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bdr w:val="single" w:sz="4" w:space="0" w:color="auto"/>
                <w:lang w:eastAsia="ru-RU"/>
              </w:rPr>
              <w:instrText xml:space="preserve"> FORMTEXT </w:instrText>
            </w:r>
            <w:r w:rsidRPr="00372CEB">
              <w:rPr>
                <w:rFonts w:ascii="Arial Narrow" w:eastAsia="Times New Roman" w:hAnsi="Arial Narrow" w:cs="Times New Roman"/>
                <w:sz w:val="20"/>
                <w:szCs w:val="20"/>
                <w:bdr w:val="single" w:sz="4" w:space="0" w:color="auto"/>
                <w:lang w:eastAsia="ru-RU"/>
              </w:rPr>
            </w:r>
            <w:r w:rsidRPr="00372CEB">
              <w:rPr>
                <w:rFonts w:ascii="Arial Narrow" w:eastAsia="Times New Roman" w:hAnsi="Arial Narrow" w:cs="Times New Roman"/>
                <w:sz w:val="20"/>
                <w:szCs w:val="20"/>
                <w:bdr w:val="single" w:sz="4" w:space="0" w:color="auto"/>
                <w:lang w:eastAsia="ru-RU"/>
              </w:rPr>
              <w:fldChar w:fldCharType="separate"/>
            </w:r>
            <w:r w:rsidRPr="00372CEB">
              <w:rPr>
                <w:rFonts w:ascii="Arial Narrow" w:eastAsia="Times New Roman" w:hAnsi="Arial Narrow" w:cs="Times New Roman"/>
                <w:sz w:val="20"/>
                <w:szCs w:val="20"/>
                <w:bdr w:val="single" w:sz="4" w:space="0" w:color="auto"/>
                <w:lang w:eastAsia="ru-RU"/>
              </w:rPr>
              <w:t> </w:t>
            </w:r>
            <w:r w:rsidRPr="00372CEB">
              <w:rPr>
                <w:rFonts w:ascii="Arial Narrow" w:eastAsia="Times New Roman" w:hAnsi="Arial Narrow" w:cs="Times New Roman"/>
                <w:sz w:val="20"/>
                <w:szCs w:val="20"/>
                <w:bdr w:val="single" w:sz="4" w:space="0" w:color="auto"/>
                <w:lang w:eastAsia="ru-RU"/>
              </w:rPr>
              <w:t> </w:t>
            </w:r>
            <w:r w:rsidRPr="00372CEB">
              <w:rPr>
                <w:rFonts w:ascii="Arial Narrow" w:eastAsia="Times New Roman" w:hAnsi="Arial Narrow" w:cs="Times New Roman"/>
                <w:sz w:val="20"/>
                <w:szCs w:val="20"/>
                <w:bdr w:val="single" w:sz="4" w:space="0" w:color="auto"/>
                <w:lang w:eastAsia="ru-RU"/>
              </w:rPr>
              <w:t> </w:t>
            </w:r>
            <w:r w:rsidRPr="00372CEB">
              <w:rPr>
                <w:rFonts w:ascii="Arial Narrow" w:eastAsia="Times New Roman" w:hAnsi="Arial Narrow" w:cs="Times New Roman"/>
                <w:sz w:val="20"/>
                <w:szCs w:val="20"/>
                <w:bdr w:val="single" w:sz="4" w:space="0" w:color="auto"/>
                <w:lang w:eastAsia="ru-RU"/>
              </w:rPr>
              <w:t> </w:t>
            </w:r>
            <w:r w:rsidRPr="00372CEB">
              <w:rPr>
                <w:rFonts w:ascii="Arial Narrow" w:eastAsia="Times New Roman" w:hAnsi="Arial Narrow" w:cs="Times New Roman"/>
                <w:sz w:val="20"/>
                <w:szCs w:val="20"/>
                <w:bdr w:val="single" w:sz="4" w:space="0" w:color="auto"/>
                <w:lang w:eastAsia="ru-RU"/>
              </w:rPr>
              <w:t> </w:t>
            </w:r>
            <w:r w:rsidRPr="00372CEB">
              <w:rPr>
                <w:rFonts w:ascii="Arial Narrow" w:eastAsia="Times New Roman" w:hAnsi="Arial Narrow" w:cs="Times New Roman"/>
                <w:sz w:val="20"/>
                <w:szCs w:val="20"/>
                <w:bdr w:val="single" w:sz="4" w:space="0" w:color="auto"/>
                <w:lang w:eastAsia="ru-RU"/>
              </w:rPr>
              <w:fldChar w:fldCharType="end"/>
            </w:r>
          </w:p>
        </w:tc>
      </w:tr>
    </w:tbl>
    <w:p w:rsidR="00372CEB" w:rsidRPr="00372CEB" w:rsidRDefault="00372CEB" w:rsidP="00372CEB">
      <w:pPr>
        <w:tabs>
          <w:tab w:val="left" w:pos="567"/>
          <w:tab w:val="left" w:pos="2410"/>
          <w:tab w:val="left" w:pos="6663"/>
        </w:tabs>
        <w:spacing w:after="0" w:line="216" w:lineRule="auto"/>
        <w:rPr>
          <w:rFonts w:ascii="Arial Narrow" w:eastAsia="Times New Roman" w:hAnsi="Arial Narrow" w:cs="Arial"/>
          <w:sz w:val="20"/>
          <w:szCs w:val="20"/>
          <w:lang w:eastAsia="ru-RU"/>
        </w:rPr>
      </w:pPr>
    </w:p>
    <w:p w:rsidR="00372CEB" w:rsidRPr="00372CEB" w:rsidRDefault="00372CEB" w:rsidP="00372CEB">
      <w:pPr>
        <w:tabs>
          <w:tab w:val="left" w:pos="567"/>
          <w:tab w:val="left" w:pos="2410"/>
          <w:tab w:val="left" w:pos="6663"/>
          <w:tab w:val="left" w:pos="7560"/>
        </w:tabs>
        <w:spacing w:after="0" w:line="216" w:lineRule="auto"/>
        <w:ind w:right="-28"/>
        <w:rPr>
          <w:rFonts w:ascii="Arial Narrow" w:eastAsia="Times New Roman" w:hAnsi="Arial Narrow" w:cs="Arial"/>
          <w:b/>
          <w:sz w:val="20"/>
          <w:szCs w:val="20"/>
          <w:lang w:eastAsia="ru-RU"/>
        </w:rPr>
      </w:pPr>
    </w:p>
    <w:p w:rsidR="00372CEB" w:rsidRPr="00372CEB" w:rsidRDefault="00372CEB" w:rsidP="00372CEB">
      <w:pPr>
        <w:spacing w:after="0" w:line="216" w:lineRule="auto"/>
        <w:jc w:val="center"/>
        <w:rPr>
          <w:rFonts w:ascii="Arial Narrow" w:eastAsia="Times New Roman" w:hAnsi="Arial Narrow" w:cs="Times New Roman"/>
          <w:b/>
          <w:sz w:val="20"/>
          <w:szCs w:val="20"/>
          <w:lang w:eastAsia="ru-RU"/>
        </w:rPr>
      </w:pPr>
      <w:r w:rsidRPr="00372CEB">
        <w:rPr>
          <w:rFonts w:ascii="Arial Narrow" w:eastAsia="Times New Roman" w:hAnsi="Arial Narrow" w:cs="Times New Roman"/>
          <w:b/>
          <w:sz w:val="20"/>
          <w:szCs w:val="20"/>
          <w:lang w:eastAsia="ru-RU"/>
        </w:rPr>
        <w:t>3. ДОПОЛНИТЕЛЬНОЕ ОБОРУДОВАНИЕ И УСЛУГИ</w:t>
      </w:r>
    </w:p>
    <w:p w:rsidR="00372CEB" w:rsidRPr="00372CEB" w:rsidRDefault="00372CEB" w:rsidP="00372CEB">
      <w:pPr>
        <w:spacing w:after="0" w:line="216" w:lineRule="auto"/>
        <w:jc w:val="center"/>
        <w:rPr>
          <w:rFonts w:ascii="Arial Narrow" w:eastAsia="Times New Roman" w:hAnsi="Arial Narrow" w:cs="Times New Roman"/>
          <w:b/>
          <w:sz w:val="20"/>
          <w:szCs w:val="20"/>
          <w:lang w:eastAsia="ru-RU"/>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7197"/>
        <w:gridCol w:w="1011"/>
        <w:gridCol w:w="855"/>
        <w:gridCol w:w="975"/>
      </w:tblGrid>
      <w:tr w:rsidR="00372CEB" w:rsidRPr="00372CEB" w:rsidTr="002E1C43">
        <w:tblPrEx>
          <w:tblCellMar>
            <w:top w:w="0" w:type="dxa"/>
            <w:bottom w:w="0" w:type="dxa"/>
          </w:tblCellMar>
        </w:tblPrEx>
        <w:trPr>
          <w:trHeight w:val="205"/>
          <w:jc w:val="center"/>
        </w:trPr>
        <w:tc>
          <w:tcPr>
            <w:tcW w:w="7664" w:type="dxa"/>
            <w:gridSpan w:val="2"/>
            <w:shd w:val="clear" w:color="auto" w:fill="D9D9D9"/>
          </w:tcPr>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НАИМЕНОВАНИЕ</w:t>
            </w:r>
          </w:p>
        </w:tc>
        <w:tc>
          <w:tcPr>
            <w:tcW w:w="1011" w:type="dxa"/>
            <w:shd w:val="clear" w:color="auto" w:fill="D9D9D9"/>
          </w:tcPr>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КОЛ-ВО</w:t>
            </w:r>
          </w:p>
        </w:tc>
        <w:tc>
          <w:tcPr>
            <w:tcW w:w="855" w:type="dxa"/>
            <w:shd w:val="clear" w:color="auto" w:fill="D9D9D9"/>
          </w:tcPr>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ЦЕНА руб.</w:t>
            </w:r>
          </w:p>
        </w:tc>
        <w:tc>
          <w:tcPr>
            <w:tcW w:w="975" w:type="dxa"/>
            <w:shd w:val="clear" w:color="auto" w:fill="D9D9D9"/>
          </w:tcPr>
          <w:p w:rsidR="00372CEB" w:rsidRPr="00372CEB" w:rsidRDefault="00372CEB" w:rsidP="00372CEB">
            <w:pPr>
              <w:spacing w:after="0" w:line="216" w:lineRule="auto"/>
              <w:jc w:val="center"/>
              <w:rPr>
                <w:rFonts w:ascii="Arial Narrow" w:eastAsia="Times New Roman" w:hAnsi="Arial Narrow" w:cs="Times New Roman"/>
                <w:b/>
                <w:bCs/>
                <w:sz w:val="20"/>
                <w:szCs w:val="20"/>
                <w:lang w:eastAsia="ru-RU"/>
              </w:rPr>
            </w:pPr>
            <w:r w:rsidRPr="00372CEB">
              <w:rPr>
                <w:rFonts w:ascii="Arial Narrow" w:eastAsia="Times New Roman" w:hAnsi="Arial Narrow" w:cs="Times New Roman"/>
                <w:b/>
                <w:bCs/>
                <w:sz w:val="20"/>
                <w:szCs w:val="20"/>
                <w:lang w:eastAsia="ru-RU"/>
              </w:rPr>
              <w:t>ВСЕГО руб.</w:t>
            </w:r>
          </w:p>
        </w:tc>
      </w:tr>
      <w:tr w:rsidR="00372CEB" w:rsidRPr="00372CEB" w:rsidTr="002E1C43">
        <w:tblPrEx>
          <w:tblCellMar>
            <w:top w:w="0" w:type="dxa"/>
            <w:bottom w:w="0" w:type="dxa"/>
          </w:tblCellMar>
        </w:tblPrEx>
        <w:trPr>
          <w:trHeight w:val="56"/>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1.</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r>
      <w:tr w:rsidR="00372CEB" w:rsidRPr="00372CEB" w:rsidTr="002E1C43">
        <w:tblPrEx>
          <w:tblCellMar>
            <w:top w:w="0" w:type="dxa"/>
            <w:bottom w:w="0" w:type="dxa"/>
          </w:tblCellMar>
        </w:tblPrEx>
        <w:trPr>
          <w:trHeight w:val="58"/>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2.</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r>
      <w:tr w:rsidR="00372CEB" w:rsidRPr="00372CEB" w:rsidTr="002E1C43">
        <w:tblPrEx>
          <w:tblCellMar>
            <w:top w:w="0" w:type="dxa"/>
            <w:bottom w:w="0" w:type="dxa"/>
          </w:tblCellMar>
        </w:tblPrEx>
        <w:trPr>
          <w:trHeight w:val="53"/>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3.</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sz w:val="20"/>
                <w:szCs w:val="20"/>
                <w:lang w:eastAsia="ru-RU"/>
              </w:rPr>
              <w:fldChar w:fldCharType="end"/>
            </w:r>
            <w:r w:rsidRPr="00372CEB">
              <w:rPr>
                <w:rFonts w:ascii="Arial Narrow" w:eastAsia="Times New Roman" w:hAnsi="Arial Narrow" w:cs="Times New Roman"/>
                <w:sz w:val="20"/>
                <w:szCs w:val="20"/>
                <w:lang w:eastAsia="ru-RU"/>
              </w:rPr>
              <w:t xml:space="preserve"> </w:t>
            </w: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r>
      <w:tr w:rsidR="00372CEB" w:rsidRPr="00372CEB" w:rsidTr="002E1C43">
        <w:tblPrEx>
          <w:tblCellMar>
            <w:top w:w="0" w:type="dxa"/>
            <w:bottom w:w="0" w:type="dxa"/>
          </w:tblCellMar>
        </w:tblPrEx>
        <w:trPr>
          <w:trHeight w:val="56"/>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4.</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sz w:val="20"/>
                <w:szCs w:val="20"/>
                <w:lang w:eastAsia="ru-RU"/>
              </w:rPr>
              <w:fldChar w:fldCharType="end"/>
            </w:r>
            <w:r w:rsidRPr="00372CEB">
              <w:rPr>
                <w:rFonts w:ascii="Arial Narrow" w:eastAsia="Times New Roman" w:hAnsi="Arial Narrow" w:cs="Times New Roman"/>
                <w:sz w:val="20"/>
                <w:szCs w:val="20"/>
                <w:lang w:eastAsia="ru-RU"/>
              </w:rPr>
              <w:t xml:space="preserve"> </w:t>
            </w: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r>
      <w:tr w:rsidR="00372CEB" w:rsidRPr="00372CEB" w:rsidTr="002E1C43">
        <w:tblPrEx>
          <w:tblCellMar>
            <w:top w:w="0" w:type="dxa"/>
            <w:bottom w:w="0" w:type="dxa"/>
          </w:tblCellMar>
        </w:tblPrEx>
        <w:trPr>
          <w:trHeight w:val="56"/>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5.</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val="en-US"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sz w:val="20"/>
                <w:szCs w:val="20"/>
                <w:lang w:eastAsia="ru-RU"/>
              </w:rPr>
              <w:fldChar w:fldCharType="end"/>
            </w: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r>
      <w:tr w:rsidR="00372CEB" w:rsidRPr="00372CEB" w:rsidTr="002E1C43">
        <w:tblPrEx>
          <w:tblCellMar>
            <w:top w:w="0" w:type="dxa"/>
            <w:bottom w:w="0" w:type="dxa"/>
          </w:tblCellMar>
        </w:tblPrEx>
        <w:trPr>
          <w:trHeight w:val="56"/>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6.</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sz w:val="20"/>
                <w:szCs w:val="20"/>
                <w:lang w:eastAsia="ru-RU"/>
              </w:rPr>
              <w:fldChar w:fldCharType="end"/>
            </w:r>
            <w:r w:rsidRPr="00372CEB">
              <w:rPr>
                <w:rFonts w:ascii="Arial Narrow" w:eastAsia="Times New Roman" w:hAnsi="Arial Narrow" w:cs="Times New Roman"/>
                <w:sz w:val="20"/>
                <w:szCs w:val="20"/>
                <w:lang w:eastAsia="ru-RU"/>
              </w:rPr>
              <w:t xml:space="preserve"> </w:t>
            </w: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r>
      <w:tr w:rsidR="00372CEB" w:rsidRPr="00372CEB" w:rsidTr="002E1C43">
        <w:tblPrEx>
          <w:tblCellMar>
            <w:top w:w="0" w:type="dxa"/>
            <w:bottom w:w="0" w:type="dxa"/>
          </w:tblCellMar>
        </w:tblPrEx>
        <w:trPr>
          <w:trHeight w:val="56"/>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7.</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sz w:val="20"/>
                <w:szCs w:val="20"/>
                <w:lang w:eastAsia="ru-RU"/>
              </w:rPr>
              <w:fldChar w:fldCharType="end"/>
            </w:r>
            <w:r w:rsidRPr="00372CEB">
              <w:rPr>
                <w:rFonts w:ascii="Arial Narrow" w:eastAsia="Times New Roman" w:hAnsi="Arial Narrow" w:cs="Times New Roman"/>
                <w:sz w:val="20"/>
                <w:szCs w:val="20"/>
                <w:lang w:eastAsia="ru-RU"/>
              </w:rPr>
              <w:t xml:space="preserve"> </w:t>
            </w: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r>
      <w:tr w:rsidR="00372CEB" w:rsidRPr="00372CEB" w:rsidTr="002E1C43">
        <w:tblPrEx>
          <w:tblCellMar>
            <w:top w:w="0" w:type="dxa"/>
            <w:bottom w:w="0" w:type="dxa"/>
          </w:tblCellMar>
        </w:tblPrEx>
        <w:trPr>
          <w:trHeight w:val="60"/>
          <w:jc w:val="center"/>
        </w:trPr>
        <w:tc>
          <w:tcPr>
            <w:tcW w:w="467" w:type="dxa"/>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t>8.</w:t>
            </w:r>
          </w:p>
        </w:tc>
        <w:tc>
          <w:tcPr>
            <w:tcW w:w="7197" w:type="dxa"/>
            <w:vAlign w:val="center"/>
          </w:tcPr>
          <w:p w:rsidR="00372CEB" w:rsidRPr="00372CEB" w:rsidRDefault="00372CEB" w:rsidP="00372CEB">
            <w:pPr>
              <w:spacing w:after="0" w:line="216" w:lineRule="auto"/>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noProof/>
                <w:sz w:val="20"/>
                <w:szCs w:val="20"/>
                <w:lang w:eastAsia="ru-RU"/>
              </w:rPr>
              <w:t> </w:t>
            </w:r>
            <w:r w:rsidRPr="00372CEB">
              <w:rPr>
                <w:rFonts w:ascii="Arial Narrow" w:eastAsia="Times New Roman" w:hAnsi="Arial Narrow" w:cs="Times New Roman"/>
                <w:sz w:val="20"/>
                <w:szCs w:val="20"/>
                <w:lang w:eastAsia="ru-RU"/>
              </w:rPr>
              <w:fldChar w:fldCharType="end"/>
            </w:r>
          </w:p>
        </w:tc>
        <w:tc>
          <w:tcPr>
            <w:tcW w:w="1011"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85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r w:rsidRPr="00372CEB">
              <w:rPr>
                <w:rFonts w:ascii="Arial Narrow" w:eastAsia="Times New Roman" w:hAnsi="Arial Narrow" w:cs="Times New Roman"/>
                <w:sz w:val="20"/>
                <w:szCs w:val="20"/>
                <w:lang w:eastAsia="ru-RU"/>
              </w:rPr>
              <w:fldChar w:fldCharType="begin">
                <w:ffData>
                  <w:name w:val=""/>
                  <w:enabled/>
                  <w:calcOnExit w:val="0"/>
                  <w:textInput>
                    <w:maxLength w:val="1000"/>
                  </w:textInput>
                </w:ffData>
              </w:fldChar>
            </w:r>
            <w:r w:rsidRPr="00372CEB">
              <w:rPr>
                <w:rFonts w:ascii="Arial Narrow" w:eastAsia="Times New Roman" w:hAnsi="Arial Narrow" w:cs="Times New Roman"/>
                <w:sz w:val="20"/>
                <w:szCs w:val="20"/>
                <w:lang w:eastAsia="ru-RU"/>
              </w:rPr>
              <w:instrText xml:space="preserve"> FORMTEXT </w:instrText>
            </w:r>
            <w:r w:rsidRPr="00372CEB">
              <w:rPr>
                <w:rFonts w:ascii="Arial Narrow" w:eastAsia="Times New Roman" w:hAnsi="Arial Narrow" w:cs="Times New Roman"/>
                <w:sz w:val="20"/>
                <w:szCs w:val="20"/>
                <w:lang w:eastAsia="ru-RU"/>
              </w:rPr>
            </w:r>
            <w:r w:rsidRPr="00372CEB">
              <w:rPr>
                <w:rFonts w:ascii="Arial Narrow" w:eastAsia="Times New Roman" w:hAnsi="Arial Narrow" w:cs="Times New Roman"/>
                <w:sz w:val="20"/>
                <w:szCs w:val="20"/>
                <w:lang w:eastAsia="ru-RU"/>
              </w:rPr>
              <w:fldChar w:fldCharType="separate"/>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t> </w:t>
            </w:r>
            <w:r w:rsidRPr="00372CEB">
              <w:rPr>
                <w:rFonts w:ascii="Arial Narrow" w:eastAsia="Times New Roman" w:hAnsi="Arial Narrow" w:cs="Times New Roman"/>
                <w:sz w:val="20"/>
                <w:szCs w:val="20"/>
                <w:lang w:eastAsia="ru-RU"/>
              </w:rPr>
              <w:fldChar w:fldCharType="end"/>
            </w:r>
          </w:p>
        </w:tc>
      </w:tr>
      <w:tr w:rsidR="00372CEB" w:rsidRPr="00372CEB" w:rsidTr="002E1C43">
        <w:tblPrEx>
          <w:tblCellMar>
            <w:top w:w="0" w:type="dxa"/>
            <w:bottom w:w="0" w:type="dxa"/>
          </w:tblCellMar>
        </w:tblPrEx>
        <w:trPr>
          <w:trHeight w:val="56"/>
          <w:jc w:val="center"/>
        </w:trPr>
        <w:tc>
          <w:tcPr>
            <w:tcW w:w="7664" w:type="dxa"/>
            <w:gridSpan w:val="2"/>
            <w:tcBorders>
              <w:right w:val="nil"/>
            </w:tcBorders>
          </w:tcPr>
          <w:p w:rsidR="00372CEB" w:rsidRPr="00372CEB" w:rsidRDefault="00372CEB" w:rsidP="00372CEB">
            <w:pPr>
              <w:spacing w:after="0" w:line="216" w:lineRule="auto"/>
              <w:jc w:val="right"/>
              <w:rPr>
                <w:rFonts w:ascii="Arial Narrow" w:eastAsia="Times New Roman" w:hAnsi="Arial Narrow" w:cs="Times New Roman"/>
                <w:b/>
                <w:sz w:val="20"/>
                <w:szCs w:val="20"/>
                <w:lang w:eastAsia="ru-RU"/>
              </w:rPr>
            </w:pPr>
            <w:r w:rsidRPr="00372CEB">
              <w:rPr>
                <w:rFonts w:ascii="Arial Narrow" w:eastAsia="Times New Roman" w:hAnsi="Arial Narrow" w:cs="Times New Roman"/>
                <w:b/>
                <w:sz w:val="20"/>
                <w:szCs w:val="20"/>
                <w:lang w:eastAsia="ru-RU"/>
              </w:rPr>
              <w:t>ИТОГО:</w:t>
            </w:r>
          </w:p>
        </w:tc>
        <w:tc>
          <w:tcPr>
            <w:tcW w:w="1011" w:type="dxa"/>
            <w:tcBorders>
              <w:left w:val="nil"/>
              <w:right w:val="nil"/>
            </w:tcBorders>
          </w:tcPr>
          <w:p w:rsidR="00372CEB" w:rsidRPr="00372CEB" w:rsidRDefault="00372CEB" w:rsidP="00372CEB">
            <w:pPr>
              <w:spacing w:after="0" w:line="216" w:lineRule="auto"/>
              <w:rPr>
                <w:rFonts w:ascii="Arial Narrow" w:eastAsia="Times New Roman" w:hAnsi="Arial Narrow" w:cs="Times New Roman"/>
                <w:sz w:val="20"/>
                <w:szCs w:val="20"/>
                <w:lang w:val="en-US" w:eastAsia="ru-RU"/>
              </w:rPr>
            </w:pPr>
          </w:p>
        </w:tc>
        <w:tc>
          <w:tcPr>
            <w:tcW w:w="855" w:type="dxa"/>
            <w:tcBorders>
              <w:left w:val="nil"/>
            </w:tcBorders>
          </w:tcPr>
          <w:p w:rsidR="00372CEB" w:rsidRPr="00372CEB" w:rsidRDefault="00372CEB" w:rsidP="00372CEB">
            <w:pPr>
              <w:spacing w:after="0" w:line="216" w:lineRule="auto"/>
              <w:rPr>
                <w:rFonts w:ascii="Arial Narrow" w:eastAsia="Times New Roman" w:hAnsi="Arial Narrow" w:cs="Times New Roman"/>
                <w:sz w:val="20"/>
                <w:szCs w:val="20"/>
                <w:lang w:eastAsia="ru-RU"/>
              </w:rPr>
            </w:pPr>
          </w:p>
        </w:tc>
        <w:tc>
          <w:tcPr>
            <w:tcW w:w="975" w:type="dxa"/>
            <w:vAlign w:val="center"/>
          </w:tcPr>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tc>
      </w:tr>
    </w:tbl>
    <w:p w:rsidR="00372CEB" w:rsidRPr="00372CEB" w:rsidRDefault="00372CEB" w:rsidP="00372CEB">
      <w:pPr>
        <w:spacing w:after="0" w:line="216" w:lineRule="auto"/>
        <w:jc w:val="center"/>
        <w:rPr>
          <w:rFonts w:ascii="Arial Narrow" w:eastAsia="Times New Roman" w:hAnsi="Arial Narrow" w:cs="Times New Roman"/>
          <w:b/>
          <w:color w:val="FF0000"/>
          <w:sz w:val="20"/>
          <w:szCs w:val="20"/>
          <w:lang w:eastAsia="ru-RU"/>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5193"/>
      </w:tblGrid>
      <w:tr w:rsidR="00372CEB" w:rsidRPr="00372CEB" w:rsidTr="002E1C43">
        <w:tblPrEx>
          <w:tblCellMar>
            <w:top w:w="0" w:type="dxa"/>
            <w:bottom w:w="0" w:type="dxa"/>
          </w:tblCellMar>
        </w:tblPrEx>
        <w:trPr>
          <w:trHeight w:val="958"/>
          <w:jc w:val="center"/>
        </w:trPr>
        <w:tc>
          <w:tcPr>
            <w:tcW w:w="5267" w:type="dxa"/>
            <w:tcBorders>
              <w:top w:val="single" w:sz="4" w:space="0" w:color="auto"/>
              <w:left w:val="single" w:sz="4" w:space="0" w:color="auto"/>
              <w:bottom w:val="single" w:sz="4" w:space="0" w:color="auto"/>
              <w:right w:val="single" w:sz="4" w:space="0" w:color="auto"/>
            </w:tcBorders>
          </w:tcPr>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
                <w:bCs/>
                <w:sz w:val="20"/>
                <w:szCs w:val="20"/>
                <w:lang w:eastAsia="ru-RU"/>
              </w:rPr>
              <w:t>ОРГАНИЗАТОР</w:t>
            </w:r>
            <w:r w:rsidRPr="00372CEB">
              <w:rPr>
                <w:rFonts w:ascii="Arial Narrow" w:eastAsia="Times New Roman" w:hAnsi="Arial Narrow" w:cs="Arial"/>
                <w:bCs/>
                <w:sz w:val="20"/>
                <w:szCs w:val="20"/>
                <w:lang w:eastAsia="ru-RU"/>
              </w:rPr>
              <w:t>: ООО «Промышленные инвестиции»</w:t>
            </w: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Директор__________________/В.К. Абдуллаев/</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 xml:space="preserve">                              </w:t>
            </w:r>
            <w:proofErr w:type="spellStart"/>
            <w:r w:rsidRPr="00372CEB">
              <w:rPr>
                <w:rFonts w:ascii="Arial Narrow" w:eastAsia="Times New Roman" w:hAnsi="Arial Narrow" w:cs="Arial"/>
                <w:bCs/>
                <w:sz w:val="20"/>
                <w:szCs w:val="20"/>
                <w:lang w:eastAsia="ru-RU"/>
              </w:rPr>
              <w:t>м.п</w:t>
            </w:r>
            <w:proofErr w:type="spellEnd"/>
            <w:r w:rsidRPr="00372CEB">
              <w:rPr>
                <w:rFonts w:ascii="Arial Narrow" w:eastAsia="Times New Roman" w:hAnsi="Arial Narrow" w:cs="Arial"/>
                <w:bCs/>
                <w:sz w:val="20"/>
                <w:szCs w:val="20"/>
                <w:lang w:eastAsia="ru-RU"/>
              </w:rPr>
              <w:t>.</w:t>
            </w:r>
          </w:p>
        </w:tc>
        <w:tc>
          <w:tcPr>
            <w:tcW w:w="5193" w:type="dxa"/>
            <w:tcBorders>
              <w:top w:val="single" w:sz="4" w:space="0" w:color="auto"/>
              <w:left w:val="single" w:sz="4" w:space="0" w:color="auto"/>
              <w:bottom w:val="single" w:sz="4" w:space="0" w:color="auto"/>
              <w:right w:val="single" w:sz="4" w:space="0" w:color="auto"/>
            </w:tcBorders>
          </w:tcPr>
          <w:p w:rsidR="00372CEB" w:rsidRPr="00372CEB" w:rsidRDefault="00372CEB" w:rsidP="00372CEB">
            <w:pPr>
              <w:tabs>
                <w:tab w:val="left" w:pos="1027"/>
              </w:tabs>
              <w:spacing w:after="0" w:line="216" w:lineRule="auto"/>
              <w:rPr>
                <w:rFonts w:ascii="Arial Narrow" w:eastAsia="Times New Roman" w:hAnsi="Arial Narrow" w:cs="Arial"/>
                <w:sz w:val="20"/>
                <w:szCs w:val="20"/>
                <w:bdr w:val="single" w:sz="4" w:space="0" w:color="auto"/>
                <w:lang w:eastAsia="ru-RU"/>
              </w:rPr>
            </w:pPr>
            <w:r w:rsidRPr="00372CEB">
              <w:rPr>
                <w:rFonts w:ascii="Arial Narrow" w:eastAsia="Times New Roman" w:hAnsi="Arial Narrow" w:cs="Arial"/>
                <w:b/>
                <w:bCs/>
                <w:sz w:val="20"/>
                <w:szCs w:val="20"/>
                <w:lang w:eastAsia="ru-RU"/>
              </w:rPr>
              <w:t xml:space="preserve">ЗАКАЗЧИК: </w:t>
            </w:r>
            <w:r w:rsidRPr="00372CEB">
              <w:rPr>
                <w:rFonts w:ascii="Arial Narrow" w:eastAsia="Times New Roman" w:hAnsi="Arial Narrow" w:cs="Times New Roman"/>
                <w:sz w:val="20"/>
                <w:szCs w:val="20"/>
                <w:lang w:eastAsia="ru-RU"/>
              </w:rPr>
              <w:t xml:space="preserve">ФГБОУ </w:t>
            </w:r>
            <w:proofErr w:type="gramStart"/>
            <w:r w:rsidRPr="00372CEB">
              <w:rPr>
                <w:rFonts w:ascii="Arial Narrow" w:eastAsia="Times New Roman" w:hAnsi="Arial Narrow" w:cs="Times New Roman"/>
                <w:sz w:val="20"/>
                <w:szCs w:val="20"/>
                <w:lang w:eastAsia="ru-RU"/>
              </w:rPr>
              <w:t>ВО</w:t>
            </w:r>
            <w:proofErr w:type="gramEnd"/>
            <w:r w:rsidRPr="00372CEB">
              <w:rPr>
                <w:rFonts w:ascii="Arial Narrow" w:eastAsia="Times New Roman" w:hAnsi="Arial Narrow" w:cs="Times New Roman"/>
                <w:sz w:val="20"/>
                <w:szCs w:val="20"/>
                <w:lang w:eastAsia="ru-RU"/>
              </w:rPr>
              <w:t xml:space="preserve"> «Сибирский государственный университет путей сообщения» (СГУПС)</w:t>
            </w:r>
          </w:p>
          <w:p w:rsidR="00372CEB" w:rsidRPr="00372CEB" w:rsidRDefault="00372CEB" w:rsidP="00372CEB">
            <w:pPr>
              <w:spacing w:after="0" w:line="216" w:lineRule="auto"/>
              <w:rPr>
                <w:rFonts w:ascii="Arial Narrow" w:eastAsia="Times New Roman" w:hAnsi="Arial Narrow" w:cs="Arial"/>
                <w:b/>
                <w:bCs/>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Arial Narrow" w:eastAsia="Times New Roman" w:hAnsi="Arial Narrow" w:cs="Arial"/>
                <w:bCs/>
                <w:sz w:val="20"/>
                <w:szCs w:val="20"/>
                <w:lang w:eastAsia="ru-RU"/>
              </w:rPr>
              <w:tab/>
            </w:r>
          </w:p>
          <w:p w:rsidR="00372CEB" w:rsidRPr="00372CEB" w:rsidRDefault="00372CEB" w:rsidP="00372CEB">
            <w:pPr>
              <w:spacing w:after="0" w:line="240" w:lineRule="auto"/>
              <w:jc w:val="both"/>
              <w:rPr>
                <w:rFonts w:ascii="Times New Roman" w:eastAsia="Times New Roman" w:hAnsi="Times New Roman" w:cs="Times New Roman"/>
                <w:sz w:val="18"/>
                <w:szCs w:val="18"/>
                <w:lang w:eastAsia="ru-RU"/>
              </w:rPr>
            </w:pPr>
            <w:r w:rsidRPr="00372CEB">
              <w:rPr>
                <w:rFonts w:ascii="Times New Roman" w:eastAsia="Times New Roman" w:hAnsi="Times New Roman" w:cs="Times New Roman"/>
                <w:sz w:val="18"/>
                <w:szCs w:val="18"/>
                <w:lang w:eastAsia="ru-RU"/>
              </w:rPr>
              <w:t xml:space="preserve">Проректор СГУПС_______________ /С.А. </w:t>
            </w:r>
            <w:proofErr w:type="spellStart"/>
            <w:r w:rsidRPr="00372CEB">
              <w:rPr>
                <w:rFonts w:ascii="Times New Roman" w:eastAsia="Times New Roman" w:hAnsi="Times New Roman" w:cs="Times New Roman"/>
                <w:sz w:val="18"/>
                <w:szCs w:val="18"/>
                <w:lang w:eastAsia="ru-RU"/>
              </w:rPr>
              <w:t>Бокарев</w:t>
            </w:r>
            <w:proofErr w:type="spellEnd"/>
            <w:r w:rsidRPr="00372CEB">
              <w:rPr>
                <w:rFonts w:ascii="Times New Roman" w:eastAsia="Times New Roman" w:hAnsi="Times New Roman" w:cs="Times New Roman"/>
                <w:sz w:val="18"/>
                <w:szCs w:val="18"/>
                <w:lang w:eastAsia="ru-RU"/>
              </w:rPr>
              <w:t>/</w:t>
            </w:r>
          </w:p>
          <w:p w:rsidR="00372CEB" w:rsidRPr="00372CEB" w:rsidRDefault="00372CEB" w:rsidP="00372CEB">
            <w:pPr>
              <w:spacing w:after="0" w:line="216" w:lineRule="auto"/>
              <w:rPr>
                <w:rFonts w:ascii="Arial Narrow" w:eastAsia="Times New Roman" w:hAnsi="Arial Narrow" w:cs="Arial"/>
                <w:bCs/>
                <w:sz w:val="20"/>
                <w:szCs w:val="20"/>
                <w:lang w:eastAsia="ru-RU"/>
              </w:rPr>
            </w:pPr>
            <w:r w:rsidRPr="00372CEB">
              <w:rPr>
                <w:rFonts w:ascii="Times New Roman" w:eastAsia="Times New Roman" w:hAnsi="Times New Roman" w:cs="Times New Roman"/>
                <w:sz w:val="18"/>
                <w:szCs w:val="18"/>
                <w:lang w:eastAsia="ru-RU"/>
              </w:rPr>
              <w:t xml:space="preserve">                                                 </w:t>
            </w:r>
            <w:proofErr w:type="spellStart"/>
            <w:r w:rsidRPr="00372CEB">
              <w:rPr>
                <w:rFonts w:ascii="Times New Roman" w:eastAsia="Times New Roman" w:hAnsi="Times New Roman" w:cs="Times New Roman"/>
                <w:sz w:val="18"/>
                <w:szCs w:val="18"/>
                <w:lang w:eastAsia="ru-RU"/>
              </w:rPr>
              <w:t>м.п</w:t>
            </w:r>
            <w:proofErr w:type="spellEnd"/>
            <w:r w:rsidRPr="00372CEB">
              <w:rPr>
                <w:rFonts w:ascii="Times New Roman" w:eastAsia="Times New Roman" w:hAnsi="Times New Roman" w:cs="Times New Roman"/>
                <w:sz w:val="18"/>
                <w:szCs w:val="18"/>
                <w:lang w:eastAsia="ru-RU"/>
              </w:rPr>
              <w:t>.</w:t>
            </w:r>
          </w:p>
          <w:p w:rsidR="00372CEB" w:rsidRPr="00372CEB" w:rsidRDefault="00372CEB" w:rsidP="00372CEB">
            <w:pPr>
              <w:spacing w:after="0" w:line="216" w:lineRule="auto"/>
              <w:rPr>
                <w:rFonts w:ascii="Arial Narrow" w:eastAsia="Times New Roman" w:hAnsi="Arial Narrow" w:cs="Arial"/>
                <w:bCs/>
                <w:sz w:val="20"/>
                <w:szCs w:val="20"/>
                <w:lang w:eastAsia="ru-RU"/>
              </w:rPr>
            </w:pPr>
          </w:p>
        </w:tc>
      </w:tr>
    </w:tbl>
    <w:p w:rsidR="00372CEB" w:rsidRPr="00372CEB" w:rsidRDefault="00372CEB" w:rsidP="00372CEB">
      <w:pPr>
        <w:spacing w:after="0" w:line="216" w:lineRule="auto"/>
        <w:jc w:val="center"/>
        <w:rPr>
          <w:rFonts w:ascii="Arial Narrow" w:eastAsia="Times New Roman" w:hAnsi="Arial Narrow" w:cs="Times New Roman"/>
          <w:sz w:val="20"/>
          <w:szCs w:val="20"/>
          <w:lang w:eastAsia="ru-RU"/>
        </w:rPr>
      </w:pPr>
    </w:p>
    <w:p w:rsidR="00372CEB" w:rsidRDefault="00372CE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B4918" w:rsidRDefault="004B491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4B491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137"/>
    <w:multiLevelType w:val="hybridMultilevel"/>
    <w:tmpl w:val="9EB4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849B2"/>
    <w:multiLevelType w:val="hybridMultilevel"/>
    <w:tmpl w:val="9094FD10"/>
    <w:lvl w:ilvl="0" w:tplc="BCFE1362">
      <w:start w:val="1"/>
      <w:numFmt w:val="bullet"/>
      <w:lvlText w:val=""/>
      <w:lvlJc w:val="left"/>
      <w:pPr>
        <w:tabs>
          <w:tab w:val="num" w:pos="1261"/>
        </w:tabs>
        <w:ind w:left="1261" w:hanging="360"/>
      </w:pPr>
      <w:rPr>
        <w:rFonts w:ascii="Wingdings" w:hAnsi="Wingdings" w:hint="default"/>
        <w:sz w:val="18"/>
        <w:szCs w:val="18"/>
      </w:rPr>
    </w:lvl>
    <w:lvl w:ilvl="1" w:tplc="CBD8C6A4">
      <w:start w:val="1"/>
      <w:numFmt w:val="bullet"/>
      <w:lvlText w:val=""/>
      <w:lvlJc w:val="left"/>
      <w:pPr>
        <w:tabs>
          <w:tab w:val="num" w:pos="1981"/>
        </w:tabs>
        <w:ind w:left="1981" w:hanging="360"/>
      </w:pPr>
      <w:rPr>
        <w:rFonts w:ascii="Symbol" w:hAnsi="Symbol" w:hint="default"/>
        <w:sz w:val="18"/>
        <w:szCs w:val="18"/>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cs="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cs="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2">
    <w:nsid w:val="368F47E7"/>
    <w:multiLevelType w:val="multilevel"/>
    <w:tmpl w:val="1CD476F0"/>
    <w:lvl w:ilvl="0">
      <w:start w:val="1"/>
      <w:numFmt w:val="decimal"/>
      <w:lvlText w:val="%1."/>
      <w:lvlJc w:val="left"/>
      <w:pPr>
        <w:ind w:left="360" w:hanging="360"/>
      </w:pPr>
    </w:lvl>
    <w:lvl w:ilvl="1">
      <w:start w:val="3"/>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3">
    <w:nsid w:val="38246C5B"/>
    <w:multiLevelType w:val="hybridMultilevel"/>
    <w:tmpl w:val="35348AA8"/>
    <w:lvl w:ilvl="0" w:tplc="88F2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45AD9"/>
    <w:multiLevelType w:val="multilevel"/>
    <w:tmpl w:val="F90A9C8E"/>
    <w:lvl w:ilvl="0">
      <w:start w:val="1"/>
      <w:numFmt w:val="decimal"/>
      <w:lvlText w:val="%1"/>
      <w:lvlJc w:val="left"/>
      <w:pPr>
        <w:ind w:left="360" w:hanging="360"/>
      </w:pPr>
    </w:lvl>
    <w:lvl w:ilvl="1">
      <w:start w:val="2"/>
      <w:numFmt w:val="decimal"/>
      <w:lvlText w:val="%1.%2"/>
      <w:lvlJc w:val="left"/>
      <w:pPr>
        <w:ind w:left="630" w:hanging="360"/>
      </w:pPr>
    </w:lvl>
    <w:lvl w:ilvl="2">
      <w:start w:val="2"/>
      <w:numFmt w:val="decimal"/>
      <w:lvlText w:val="%1.%2.%3"/>
      <w:lvlJc w:val="left"/>
      <w:pPr>
        <w:ind w:left="900" w:hanging="360"/>
      </w:pPr>
    </w:lvl>
    <w:lvl w:ilvl="3">
      <w:start w:val="1"/>
      <w:numFmt w:val="decimal"/>
      <w:lvlText w:val="%1.%2.%3.%4"/>
      <w:lvlJc w:val="left"/>
      <w:pPr>
        <w:ind w:left="1530" w:hanging="720"/>
      </w:pPr>
    </w:lvl>
    <w:lvl w:ilvl="4">
      <w:start w:val="1"/>
      <w:numFmt w:val="decimal"/>
      <w:lvlText w:val="%1.%2.%3.%4.%5"/>
      <w:lvlJc w:val="left"/>
      <w:pPr>
        <w:ind w:left="1800" w:hanging="720"/>
      </w:pPr>
    </w:lvl>
    <w:lvl w:ilvl="5">
      <w:start w:val="1"/>
      <w:numFmt w:val="decimal"/>
      <w:lvlText w:val="%1.%2.%3.%4.%5.%6"/>
      <w:lvlJc w:val="left"/>
      <w:pPr>
        <w:ind w:left="2070" w:hanging="720"/>
      </w:pPr>
    </w:lvl>
    <w:lvl w:ilvl="6">
      <w:start w:val="1"/>
      <w:numFmt w:val="decimal"/>
      <w:lvlText w:val="%1.%2.%3.%4.%5.%6.%7"/>
      <w:lvlJc w:val="left"/>
      <w:pPr>
        <w:ind w:left="2700" w:hanging="1080"/>
      </w:pPr>
    </w:lvl>
    <w:lvl w:ilvl="7">
      <w:start w:val="1"/>
      <w:numFmt w:val="decimal"/>
      <w:lvlText w:val="%1.%2.%3.%4.%5.%6.%7.%8"/>
      <w:lvlJc w:val="left"/>
      <w:pPr>
        <w:ind w:left="2970" w:hanging="1080"/>
      </w:pPr>
    </w:lvl>
    <w:lvl w:ilvl="8">
      <w:start w:val="1"/>
      <w:numFmt w:val="decimal"/>
      <w:lvlText w:val="%1.%2.%3.%4.%5.%6.%7.%8.%9"/>
      <w:lvlJc w:val="left"/>
      <w:pPr>
        <w:ind w:left="3240" w:hanging="10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5B61"/>
    <w:rsid w:val="000E7C99"/>
    <w:rsid w:val="00175863"/>
    <w:rsid w:val="001B2B34"/>
    <w:rsid w:val="001B6111"/>
    <w:rsid w:val="00281EEF"/>
    <w:rsid w:val="002D3065"/>
    <w:rsid w:val="00335A33"/>
    <w:rsid w:val="003515F8"/>
    <w:rsid w:val="00372CEB"/>
    <w:rsid w:val="00393ACA"/>
    <w:rsid w:val="003E49C6"/>
    <w:rsid w:val="003F3957"/>
    <w:rsid w:val="004B4918"/>
    <w:rsid w:val="004C48DD"/>
    <w:rsid w:val="00627169"/>
    <w:rsid w:val="007322C5"/>
    <w:rsid w:val="008B7E2A"/>
    <w:rsid w:val="009140F4"/>
    <w:rsid w:val="00980858"/>
    <w:rsid w:val="00987098"/>
    <w:rsid w:val="009C5523"/>
    <w:rsid w:val="009F169B"/>
    <w:rsid w:val="00A04C70"/>
    <w:rsid w:val="00A177E9"/>
    <w:rsid w:val="00A301CF"/>
    <w:rsid w:val="00BB5020"/>
    <w:rsid w:val="00BB5393"/>
    <w:rsid w:val="00BD4D52"/>
    <w:rsid w:val="00C83847"/>
    <w:rsid w:val="00CA2726"/>
    <w:rsid w:val="00D03E05"/>
    <w:rsid w:val="00D517CA"/>
    <w:rsid w:val="00E65D8F"/>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72CEB"/>
    <w:pPr>
      <w:keepNext/>
      <w:spacing w:after="0" w:line="240" w:lineRule="auto"/>
      <w:outlineLvl w:val="1"/>
    </w:pPr>
    <w:rPr>
      <w:rFonts w:ascii="Arial" w:eastAsia="Times New Roman" w:hAnsi="Arial" w:cs="Arial"/>
      <w:color w:val="FF9900"/>
      <w:sz w:val="18"/>
      <w:szCs w:val="18"/>
      <w:lang w:eastAsia="ru-RU"/>
    </w:rPr>
  </w:style>
  <w:style w:type="paragraph" w:styleId="3">
    <w:name w:val="heading 3"/>
    <w:basedOn w:val="a"/>
    <w:next w:val="a"/>
    <w:link w:val="30"/>
    <w:qFormat/>
    <w:rsid w:val="00372CEB"/>
    <w:pPr>
      <w:keepNext/>
      <w:spacing w:after="0" w:line="240" w:lineRule="auto"/>
      <w:jc w:val="right"/>
      <w:outlineLvl w:val="2"/>
    </w:pPr>
    <w:rPr>
      <w:rFonts w:ascii="Arial" w:eastAsia="Times New Roman" w:hAnsi="Arial" w:cs="Times New Roman"/>
      <w:b/>
      <w:sz w:val="20"/>
      <w:szCs w:val="20"/>
      <w:lang w:eastAsia="ru-RU"/>
    </w:rPr>
  </w:style>
  <w:style w:type="paragraph" w:styleId="6">
    <w:name w:val="heading 6"/>
    <w:basedOn w:val="a"/>
    <w:next w:val="a"/>
    <w:link w:val="60"/>
    <w:qFormat/>
    <w:rsid w:val="00372CEB"/>
    <w:pPr>
      <w:keepNext/>
      <w:spacing w:after="0" w:line="240" w:lineRule="auto"/>
      <w:outlineLvl w:val="5"/>
    </w:pPr>
    <w:rPr>
      <w:rFonts w:ascii="Arial" w:eastAsia="Times New Roman" w:hAnsi="Arial"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 w:type="paragraph" w:styleId="af">
    <w:name w:val="Body Text Indent"/>
    <w:basedOn w:val="a"/>
    <w:link w:val="af0"/>
    <w:semiHidden/>
    <w:unhideWhenUsed/>
    <w:rsid w:val="004B4918"/>
    <w:pPr>
      <w:spacing w:after="120"/>
      <w:ind w:left="283"/>
    </w:pPr>
  </w:style>
  <w:style w:type="character" w:customStyle="1" w:styleId="af0">
    <w:name w:val="Основной текст с отступом Знак"/>
    <w:basedOn w:val="a0"/>
    <w:link w:val="af"/>
    <w:semiHidden/>
    <w:rsid w:val="004B4918"/>
  </w:style>
  <w:style w:type="paragraph" w:styleId="23">
    <w:name w:val="Body Text 2"/>
    <w:basedOn w:val="a"/>
    <w:link w:val="24"/>
    <w:semiHidden/>
    <w:unhideWhenUsed/>
    <w:rsid w:val="004B4918"/>
    <w:pPr>
      <w:spacing w:after="120" w:line="480" w:lineRule="auto"/>
    </w:pPr>
  </w:style>
  <w:style w:type="character" w:customStyle="1" w:styleId="24">
    <w:name w:val="Основной текст 2 Знак"/>
    <w:basedOn w:val="a0"/>
    <w:link w:val="23"/>
    <w:uiPriority w:val="99"/>
    <w:semiHidden/>
    <w:rsid w:val="004B4918"/>
  </w:style>
  <w:style w:type="paragraph" w:styleId="31">
    <w:name w:val="Body Text 3"/>
    <w:basedOn w:val="a"/>
    <w:link w:val="32"/>
    <w:semiHidden/>
    <w:unhideWhenUsed/>
    <w:rsid w:val="004B4918"/>
    <w:pPr>
      <w:spacing w:after="120"/>
    </w:pPr>
    <w:rPr>
      <w:sz w:val="16"/>
      <w:szCs w:val="16"/>
    </w:rPr>
  </w:style>
  <w:style w:type="character" w:customStyle="1" w:styleId="32">
    <w:name w:val="Основной текст 3 Знак"/>
    <w:basedOn w:val="a0"/>
    <w:link w:val="31"/>
    <w:uiPriority w:val="99"/>
    <w:semiHidden/>
    <w:rsid w:val="004B4918"/>
    <w:rPr>
      <w:sz w:val="16"/>
      <w:szCs w:val="16"/>
    </w:rPr>
  </w:style>
  <w:style w:type="paragraph" w:styleId="af1">
    <w:name w:val="Title"/>
    <w:basedOn w:val="a"/>
    <w:link w:val="af2"/>
    <w:qFormat/>
    <w:rsid w:val="004B4918"/>
    <w:pPr>
      <w:spacing w:after="0" w:line="240" w:lineRule="auto"/>
      <w:jc w:val="center"/>
    </w:pPr>
    <w:rPr>
      <w:rFonts w:ascii="Arial Narrow" w:eastAsia="Times New Roman" w:hAnsi="Arial Narrow" w:cs="Times New Roman"/>
      <w:b/>
      <w:bCs/>
      <w:sz w:val="16"/>
      <w:szCs w:val="24"/>
      <w:lang w:eastAsia="ru-RU"/>
    </w:rPr>
  </w:style>
  <w:style w:type="character" w:customStyle="1" w:styleId="af2">
    <w:name w:val="Название Знак"/>
    <w:basedOn w:val="a0"/>
    <w:link w:val="af1"/>
    <w:rsid w:val="004B4918"/>
    <w:rPr>
      <w:rFonts w:ascii="Arial Narrow" w:eastAsia="Times New Roman" w:hAnsi="Arial Narrow" w:cs="Times New Roman"/>
      <w:b/>
      <w:bCs/>
      <w:sz w:val="16"/>
      <w:szCs w:val="24"/>
      <w:lang w:eastAsia="ru-RU"/>
    </w:rPr>
  </w:style>
  <w:style w:type="paragraph" w:customStyle="1" w:styleId="xl24">
    <w:name w:val="xl24"/>
    <w:basedOn w:val="a"/>
    <w:locked/>
    <w:rsid w:val="004B4918"/>
    <w:pPr>
      <w:pBdr>
        <w:bottom w:val="single" w:sz="4" w:space="0" w:color="auto"/>
      </w:pBdr>
      <w:spacing w:before="100" w:beforeAutospacing="1" w:after="100" w:afterAutospacing="1" w:line="240" w:lineRule="auto"/>
    </w:pPr>
    <w:rPr>
      <w:rFonts w:ascii="Arial Narrow" w:eastAsia="Times New Roman" w:hAnsi="Arial Narrow" w:cs="Times New Roman"/>
      <w:sz w:val="16"/>
      <w:szCs w:val="24"/>
      <w:lang w:eastAsia="ru-RU"/>
    </w:rPr>
  </w:style>
  <w:style w:type="character" w:customStyle="1" w:styleId="20">
    <w:name w:val="Заголовок 2 Знак"/>
    <w:basedOn w:val="a0"/>
    <w:link w:val="2"/>
    <w:rsid w:val="00372CEB"/>
    <w:rPr>
      <w:rFonts w:ascii="Arial" w:eastAsia="Times New Roman" w:hAnsi="Arial" w:cs="Arial"/>
      <w:color w:val="FF9900"/>
      <w:sz w:val="18"/>
      <w:szCs w:val="18"/>
      <w:lang w:eastAsia="ru-RU"/>
    </w:rPr>
  </w:style>
  <w:style w:type="character" w:customStyle="1" w:styleId="30">
    <w:name w:val="Заголовок 3 Знак"/>
    <w:basedOn w:val="a0"/>
    <w:link w:val="3"/>
    <w:rsid w:val="00372CEB"/>
    <w:rPr>
      <w:rFonts w:ascii="Arial" w:eastAsia="Times New Roman" w:hAnsi="Arial" w:cs="Times New Roman"/>
      <w:b/>
      <w:sz w:val="20"/>
      <w:szCs w:val="20"/>
      <w:lang w:eastAsia="ru-RU"/>
    </w:rPr>
  </w:style>
  <w:style w:type="character" w:customStyle="1" w:styleId="60">
    <w:name w:val="Заголовок 6 Знак"/>
    <w:basedOn w:val="a0"/>
    <w:link w:val="6"/>
    <w:rsid w:val="00372CEB"/>
    <w:rPr>
      <w:rFonts w:ascii="Arial" w:eastAsia="Times New Roman" w:hAnsi="Arial" w:cs="Times New Roman"/>
      <w:b/>
      <w:sz w:val="18"/>
      <w:szCs w:val="20"/>
      <w:lang w:eastAsia="ru-RU"/>
    </w:rPr>
  </w:style>
  <w:style w:type="numbering" w:customStyle="1" w:styleId="11">
    <w:name w:val="Нет списка1"/>
    <w:next w:val="a2"/>
    <w:uiPriority w:val="99"/>
    <w:semiHidden/>
    <w:unhideWhenUsed/>
    <w:rsid w:val="00372CEB"/>
  </w:style>
  <w:style w:type="paragraph" w:styleId="af3">
    <w:name w:val="footer"/>
    <w:basedOn w:val="a"/>
    <w:link w:val="af4"/>
    <w:uiPriority w:val="99"/>
    <w:rsid w:val="00372CEB"/>
    <w:pPr>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f4">
    <w:name w:val="Нижний колонтитул Знак"/>
    <w:basedOn w:val="a0"/>
    <w:link w:val="af3"/>
    <w:uiPriority w:val="99"/>
    <w:rsid w:val="00372CEB"/>
    <w:rPr>
      <w:rFonts w:ascii="Arial" w:eastAsia="Times New Roman" w:hAnsi="Arial" w:cs="Times New Roman"/>
      <w:sz w:val="20"/>
      <w:szCs w:val="20"/>
      <w:lang w:val="x-none" w:eastAsia="x-none"/>
    </w:rPr>
  </w:style>
  <w:style w:type="character" w:styleId="af5">
    <w:name w:val="Strong"/>
    <w:uiPriority w:val="22"/>
    <w:qFormat/>
    <w:rsid w:val="00372CEB"/>
    <w:rPr>
      <w:b/>
      <w:bCs/>
    </w:rPr>
  </w:style>
  <w:style w:type="table" w:customStyle="1" w:styleId="12">
    <w:name w:val="Сетка таблицы1"/>
    <w:basedOn w:val="a1"/>
    <w:next w:val="a3"/>
    <w:uiPriority w:val="59"/>
    <w:locked/>
    <w:rsid w:val="00372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72CEB"/>
  </w:style>
  <w:style w:type="character" w:styleId="af6">
    <w:name w:val="annotation reference"/>
    <w:uiPriority w:val="99"/>
    <w:semiHidden/>
    <w:unhideWhenUsed/>
    <w:rsid w:val="00372CEB"/>
    <w:rPr>
      <w:sz w:val="16"/>
      <w:szCs w:val="16"/>
    </w:rPr>
  </w:style>
  <w:style w:type="paragraph" w:styleId="af7">
    <w:name w:val="annotation text"/>
    <w:basedOn w:val="a"/>
    <w:link w:val="af8"/>
    <w:uiPriority w:val="99"/>
    <w:semiHidden/>
    <w:unhideWhenUsed/>
    <w:rsid w:val="00372CEB"/>
    <w:pPr>
      <w:spacing w:after="0" w:line="240" w:lineRule="auto"/>
    </w:pPr>
    <w:rPr>
      <w:rFonts w:ascii="Arial Narrow" w:eastAsia="Times New Roman" w:hAnsi="Arial Narrow" w:cs="Times New Roman"/>
      <w:sz w:val="20"/>
      <w:szCs w:val="20"/>
      <w:lang w:val="x-none" w:eastAsia="x-none"/>
    </w:rPr>
  </w:style>
  <w:style w:type="character" w:customStyle="1" w:styleId="af8">
    <w:name w:val="Текст примечания Знак"/>
    <w:basedOn w:val="a0"/>
    <w:link w:val="af7"/>
    <w:uiPriority w:val="99"/>
    <w:semiHidden/>
    <w:rsid w:val="00372CEB"/>
    <w:rPr>
      <w:rFonts w:ascii="Arial Narrow" w:eastAsia="Times New Roman" w:hAnsi="Arial Narrow" w:cs="Times New Roman"/>
      <w:sz w:val="20"/>
      <w:szCs w:val="20"/>
      <w:lang w:val="x-none" w:eastAsia="x-none"/>
    </w:rPr>
  </w:style>
  <w:style w:type="paragraph" w:styleId="af9">
    <w:name w:val="annotation subject"/>
    <w:basedOn w:val="af7"/>
    <w:next w:val="af7"/>
    <w:link w:val="afa"/>
    <w:uiPriority w:val="99"/>
    <w:semiHidden/>
    <w:unhideWhenUsed/>
    <w:rsid w:val="00372CEB"/>
    <w:rPr>
      <w:b/>
      <w:bCs/>
    </w:rPr>
  </w:style>
  <w:style w:type="character" w:customStyle="1" w:styleId="afa">
    <w:name w:val="Тема примечания Знак"/>
    <w:basedOn w:val="af8"/>
    <w:link w:val="af9"/>
    <w:uiPriority w:val="99"/>
    <w:semiHidden/>
    <w:rsid w:val="00372CEB"/>
    <w:rPr>
      <w:rFonts w:ascii="Arial Narrow" w:eastAsia="Times New Roman" w:hAnsi="Arial Narrow" w:cs="Times New Roman"/>
      <w:b/>
      <w:bCs/>
      <w:sz w:val="20"/>
      <w:szCs w:val="20"/>
      <w:lang w:val="x-none" w:eastAsia="x-none"/>
    </w:rPr>
  </w:style>
  <w:style w:type="paragraph" w:styleId="afb">
    <w:name w:val="Revision"/>
    <w:hidden/>
    <w:uiPriority w:val="99"/>
    <w:semiHidden/>
    <w:rsid w:val="00372CEB"/>
    <w:pPr>
      <w:spacing w:after="0" w:line="240" w:lineRule="auto"/>
    </w:pPr>
    <w:rPr>
      <w:rFonts w:ascii="Arial Narrow" w:eastAsia="Times New Roman" w:hAnsi="Arial Narrow" w:cs="Times New Roman"/>
      <w:sz w:val="16"/>
      <w:szCs w:val="24"/>
      <w:lang w:eastAsia="ru-RU"/>
    </w:rPr>
  </w:style>
  <w:style w:type="paragraph" w:customStyle="1" w:styleId="ConsPlusNormal">
    <w:name w:val="ConsPlusNormal"/>
    <w:rsid w:val="00372C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Normal (Web)"/>
    <w:basedOn w:val="a"/>
    <w:uiPriority w:val="99"/>
    <w:semiHidden/>
    <w:unhideWhenUsed/>
    <w:rsid w:val="00372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72CEB"/>
    <w:pPr>
      <w:keepNext/>
      <w:spacing w:after="0" w:line="240" w:lineRule="auto"/>
      <w:outlineLvl w:val="1"/>
    </w:pPr>
    <w:rPr>
      <w:rFonts w:ascii="Arial" w:eastAsia="Times New Roman" w:hAnsi="Arial" w:cs="Arial"/>
      <w:color w:val="FF9900"/>
      <w:sz w:val="18"/>
      <w:szCs w:val="18"/>
      <w:lang w:eastAsia="ru-RU"/>
    </w:rPr>
  </w:style>
  <w:style w:type="paragraph" w:styleId="3">
    <w:name w:val="heading 3"/>
    <w:basedOn w:val="a"/>
    <w:next w:val="a"/>
    <w:link w:val="30"/>
    <w:qFormat/>
    <w:rsid w:val="00372CEB"/>
    <w:pPr>
      <w:keepNext/>
      <w:spacing w:after="0" w:line="240" w:lineRule="auto"/>
      <w:jc w:val="right"/>
      <w:outlineLvl w:val="2"/>
    </w:pPr>
    <w:rPr>
      <w:rFonts w:ascii="Arial" w:eastAsia="Times New Roman" w:hAnsi="Arial" w:cs="Times New Roman"/>
      <w:b/>
      <w:sz w:val="20"/>
      <w:szCs w:val="20"/>
      <w:lang w:eastAsia="ru-RU"/>
    </w:rPr>
  </w:style>
  <w:style w:type="paragraph" w:styleId="6">
    <w:name w:val="heading 6"/>
    <w:basedOn w:val="a"/>
    <w:next w:val="a"/>
    <w:link w:val="60"/>
    <w:qFormat/>
    <w:rsid w:val="00372CEB"/>
    <w:pPr>
      <w:keepNext/>
      <w:spacing w:after="0" w:line="240" w:lineRule="auto"/>
      <w:outlineLvl w:val="5"/>
    </w:pPr>
    <w:rPr>
      <w:rFonts w:ascii="Arial" w:eastAsia="Times New Roman" w:hAnsi="Arial"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 w:type="paragraph" w:styleId="af">
    <w:name w:val="Body Text Indent"/>
    <w:basedOn w:val="a"/>
    <w:link w:val="af0"/>
    <w:semiHidden/>
    <w:unhideWhenUsed/>
    <w:rsid w:val="004B4918"/>
    <w:pPr>
      <w:spacing w:after="120"/>
      <w:ind w:left="283"/>
    </w:pPr>
  </w:style>
  <w:style w:type="character" w:customStyle="1" w:styleId="af0">
    <w:name w:val="Основной текст с отступом Знак"/>
    <w:basedOn w:val="a0"/>
    <w:link w:val="af"/>
    <w:semiHidden/>
    <w:rsid w:val="004B4918"/>
  </w:style>
  <w:style w:type="paragraph" w:styleId="23">
    <w:name w:val="Body Text 2"/>
    <w:basedOn w:val="a"/>
    <w:link w:val="24"/>
    <w:semiHidden/>
    <w:unhideWhenUsed/>
    <w:rsid w:val="004B4918"/>
    <w:pPr>
      <w:spacing w:after="120" w:line="480" w:lineRule="auto"/>
    </w:pPr>
  </w:style>
  <w:style w:type="character" w:customStyle="1" w:styleId="24">
    <w:name w:val="Основной текст 2 Знак"/>
    <w:basedOn w:val="a0"/>
    <w:link w:val="23"/>
    <w:uiPriority w:val="99"/>
    <w:semiHidden/>
    <w:rsid w:val="004B4918"/>
  </w:style>
  <w:style w:type="paragraph" w:styleId="31">
    <w:name w:val="Body Text 3"/>
    <w:basedOn w:val="a"/>
    <w:link w:val="32"/>
    <w:semiHidden/>
    <w:unhideWhenUsed/>
    <w:rsid w:val="004B4918"/>
    <w:pPr>
      <w:spacing w:after="120"/>
    </w:pPr>
    <w:rPr>
      <w:sz w:val="16"/>
      <w:szCs w:val="16"/>
    </w:rPr>
  </w:style>
  <w:style w:type="character" w:customStyle="1" w:styleId="32">
    <w:name w:val="Основной текст 3 Знак"/>
    <w:basedOn w:val="a0"/>
    <w:link w:val="31"/>
    <w:uiPriority w:val="99"/>
    <w:semiHidden/>
    <w:rsid w:val="004B4918"/>
    <w:rPr>
      <w:sz w:val="16"/>
      <w:szCs w:val="16"/>
    </w:rPr>
  </w:style>
  <w:style w:type="paragraph" w:styleId="af1">
    <w:name w:val="Title"/>
    <w:basedOn w:val="a"/>
    <w:link w:val="af2"/>
    <w:qFormat/>
    <w:rsid w:val="004B4918"/>
    <w:pPr>
      <w:spacing w:after="0" w:line="240" w:lineRule="auto"/>
      <w:jc w:val="center"/>
    </w:pPr>
    <w:rPr>
      <w:rFonts w:ascii="Arial Narrow" w:eastAsia="Times New Roman" w:hAnsi="Arial Narrow" w:cs="Times New Roman"/>
      <w:b/>
      <w:bCs/>
      <w:sz w:val="16"/>
      <w:szCs w:val="24"/>
      <w:lang w:eastAsia="ru-RU"/>
    </w:rPr>
  </w:style>
  <w:style w:type="character" w:customStyle="1" w:styleId="af2">
    <w:name w:val="Название Знак"/>
    <w:basedOn w:val="a0"/>
    <w:link w:val="af1"/>
    <w:rsid w:val="004B4918"/>
    <w:rPr>
      <w:rFonts w:ascii="Arial Narrow" w:eastAsia="Times New Roman" w:hAnsi="Arial Narrow" w:cs="Times New Roman"/>
      <w:b/>
      <w:bCs/>
      <w:sz w:val="16"/>
      <w:szCs w:val="24"/>
      <w:lang w:eastAsia="ru-RU"/>
    </w:rPr>
  </w:style>
  <w:style w:type="paragraph" w:customStyle="1" w:styleId="xl24">
    <w:name w:val="xl24"/>
    <w:basedOn w:val="a"/>
    <w:locked/>
    <w:rsid w:val="004B4918"/>
    <w:pPr>
      <w:pBdr>
        <w:bottom w:val="single" w:sz="4" w:space="0" w:color="auto"/>
      </w:pBdr>
      <w:spacing w:before="100" w:beforeAutospacing="1" w:after="100" w:afterAutospacing="1" w:line="240" w:lineRule="auto"/>
    </w:pPr>
    <w:rPr>
      <w:rFonts w:ascii="Arial Narrow" w:eastAsia="Times New Roman" w:hAnsi="Arial Narrow" w:cs="Times New Roman"/>
      <w:sz w:val="16"/>
      <w:szCs w:val="24"/>
      <w:lang w:eastAsia="ru-RU"/>
    </w:rPr>
  </w:style>
  <w:style w:type="character" w:customStyle="1" w:styleId="20">
    <w:name w:val="Заголовок 2 Знак"/>
    <w:basedOn w:val="a0"/>
    <w:link w:val="2"/>
    <w:rsid w:val="00372CEB"/>
    <w:rPr>
      <w:rFonts w:ascii="Arial" w:eastAsia="Times New Roman" w:hAnsi="Arial" w:cs="Arial"/>
      <w:color w:val="FF9900"/>
      <w:sz w:val="18"/>
      <w:szCs w:val="18"/>
      <w:lang w:eastAsia="ru-RU"/>
    </w:rPr>
  </w:style>
  <w:style w:type="character" w:customStyle="1" w:styleId="30">
    <w:name w:val="Заголовок 3 Знак"/>
    <w:basedOn w:val="a0"/>
    <w:link w:val="3"/>
    <w:rsid w:val="00372CEB"/>
    <w:rPr>
      <w:rFonts w:ascii="Arial" w:eastAsia="Times New Roman" w:hAnsi="Arial" w:cs="Times New Roman"/>
      <w:b/>
      <w:sz w:val="20"/>
      <w:szCs w:val="20"/>
      <w:lang w:eastAsia="ru-RU"/>
    </w:rPr>
  </w:style>
  <w:style w:type="character" w:customStyle="1" w:styleId="60">
    <w:name w:val="Заголовок 6 Знак"/>
    <w:basedOn w:val="a0"/>
    <w:link w:val="6"/>
    <w:rsid w:val="00372CEB"/>
    <w:rPr>
      <w:rFonts w:ascii="Arial" w:eastAsia="Times New Roman" w:hAnsi="Arial" w:cs="Times New Roman"/>
      <w:b/>
      <w:sz w:val="18"/>
      <w:szCs w:val="20"/>
      <w:lang w:eastAsia="ru-RU"/>
    </w:rPr>
  </w:style>
  <w:style w:type="numbering" w:customStyle="1" w:styleId="11">
    <w:name w:val="Нет списка1"/>
    <w:next w:val="a2"/>
    <w:uiPriority w:val="99"/>
    <w:semiHidden/>
    <w:unhideWhenUsed/>
    <w:rsid w:val="00372CEB"/>
  </w:style>
  <w:style w:type="paragraph" w:styleId="af3">
    <w:name w:val="footer"/>
    <w:basedOn w:val="a"/>
    <w:link w:val="af4"/>
    <w:uiPriority w:val="99"/>
    <w:rsid w:val="00372CEB"/>
    <w:pPr>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f4">
    <w:name w:val="Нижний колонтитул Знак"/>
    <w:basedOn w:val="a0"/>
    <w:link w:val="af3"/>
    <w:uiPriority w:val="99"/>
    <w:rsid w:val="00372CEB"/>
    <w:rPr>
      <w:rFonts w:ascii="Arial" w:eastAsia="Times New Roman" w:hAnsi="Arial" w:cs="Times New Roman"/>
      <w:sz w:val="20"/>
      <w:szCs w:val="20"/>
      <w:lang w:val="x-none" w:eastAsia="x-none"/>
    </w:rPr>
  </w:style>
  <w:style w:type="character" w:styleId="af5">
    <w:name w:val="Strong"/>
    <w:uiPriority w:val="22"/>
    <w:qFormat/>
    <w:rsid w:val="00372CEB"/>
    <w:rPr>
      <w:b/>
      <w:bCs/>
    </w:rPr>
  </w:style>
  <w:style w:type="table" w:customStyle="1" w:styleId="12">
    <w:name w:val="Сетка таблицы1"/>
    <w:basedOn w:val="a1"/>
    <w:next w:val="a3"/>
    <w:uiPriority w:val="59"/>
    <w:locked/>
    <w:rsid w:val="00372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72CEB"/>
  </w:style>
  <w:style w:type="character" w:styleId="af6">
    <w:name w:val="annotation reference"/>
    <w:uiPriority w:val="99"/>
    <w:semiHidden/>
    <w:unhideWhenUsed/>
    <w:rsid w:val="00372CEB"/>
    <w:rPr>
      <w:sz w:val="16"/>
      <w:szCs w:val="16"/>
    </w:rPr>
  </w:style>
  <w:style w:type="paragraph" w:styleId="af7">
    <w:name w:val="annotation text"/>
    <w:basedOn w:val="a"/>
    <w:link w:val="af8"/>
    <w:uiPriority w:val="99"/>
    <w:semiHidden/>
    <w:unhideWhenUsed/>
    <w:rsid w:val="00372CEB"/>
    <w:pPr>
      <w:spacing w:after="0" w:line="240" w:lineRule="auto"/>
    </w:pPr>
    <w:rPr>
      <w:rFonts w:ascii="Arial Narrow" w:eastAsia="Times New Roman" w:hAnsi="Arial Narrow" w:cs="Times New Roman"/>
      <w:sz w:val="20"/>
      <w:szCs w:val="20"/>
      <w:lang w:val="x-none" w:eastAsia="x-none"/>
    </w:rPr>
  </w:style>
  <w:style w:type="character" w:customStyle="1" w:styleId="af8">
    <w:name w:val="Текст примечания Знак"/>
    <w:basedOn w:val="a0"/>
    <w:link w:val="af7"/>
    <w:uiPriority w:val="99"/>
    <w:semiHidden/>
    <w:rsid w:val="00372CEB"/>
    <w:rPr>
      <w:rFonts w:ascii="Arial Narrow" w:eastAsia="Times New Roman" w:hAnsi="Arial Narrow" w:cs="Times New Roman"/>
      <w:sz w:val="20"/>
      <w:szCs w:val="20"/>
      <w:lang w:val="x-none" w:eastAsia="x-none"/>
    </w:rPr>
  </w:style>
  <w:style w:type="paragraph" w:styleId="af9">
    <w:name w:val="annotation subject"/>
    <w:basedOn w:val="af7"/>
    <w:next w:val="af7"/>
    <w:link w:val="afa"/>
    <w:uiPriority w:val="99"/>
    <w:semiHidden/>
    <w:unhideWhenUsed/>
    <w:rsid w:val="00372CEB"/>
    <w:rPr>
      <w:b/>
      <w:bCs/>
    </w:rPr>
  </w:style>
  <w:style w:type="character" w:customStyle="1" w:styleId="afa">
    <w:name w:val="Тема примечания Знак"/>
    <w:basedOn w:val="af8"/>
    <w:link w:val="af9"/>
    <w:uiPriority w:val="99"/>
    <w:semiHidden/>
    <w:rsid w:val="00372CEB"/>
    <w:rPr>
      <w:rFonts w:ascii="Arial Narrow" w:eastAsia="Times New Roman" w:hAnsi="Arial Narrow" w:cs="Times New Roman"/>
      <w:b/>
      <w:bCs/>
      <w:sz w:val="20"/>
      <w:szCs w:val="20"/>
      <w:lang w:val="x-none" w:eastAsia="x-none"/>
    </w:rPr>
  </w:style>
  <w:style w:type="paragraph" w:styleId="afb">
    <w:name w:val="Revision"/>
    <w:hidden/>
    <w:uiPriority w:val="99"/>
    <w:semiHidden/>
    <w:rsid w:val="00372CEB"/>
    <w:pPr>
      <w:spacing w:after="0" w:line="240" w:lineRule="auto"/>
    </w:pPr>
    <w:rPr>
      <w:rFonts w:ascii="Arial Narrow" w:eastAsia="Times New Roman" w:hAnsi="Arial Narrow" w:cs="Times New Roman"/>
      <w:sz w:val="16"/>
      <w:szCs w:val="24"/>
      <w:lang w:eastAsia="ru-RU"/>
    </w:rPr>
  </w:style>
  <w:style w:type="paragraph" w:customStyle="1" w:styleId="ConsPlusNormal">
    <w:name w:val="ConsPlusNormal"/>
    <w:rsid w:val="00372C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Normal (Web)"/>
    <w:basedOn w:val="a"/>
    <w:uiPriority w:val="99"/>
    <w:semiHidden/>
    <w:unhideWhenUsed/>
    <w:rsid w:val="00372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79830">
      <w:bodyDiv w:val="1"/>
      <w:marLeft w:val="0"/>
      <w:marRight w:val="0"/>
      <w:marTop w:val="0"/>
      <w:marBottom w:val="0"/>
      <w:divBdr>
        <w:top w:val="none" w:sz="0" w:space="0" w:color="auto"/>
        <w:left w:val="none" w:sz="0" w:space="0" w:color="auto"/>
        <w:bottom w:val="none" w:sz="0" w:space="0" w:color="auto"/>
        <w:right w:val="none" w:sz="0" w:space="0" w:color="auto"/>
      </w:divBdr>
      <w:divsChild>
        <w:div w:id="1763377816">
          <w:marLeft w:val="0"/>
          <w:marRight w:val="0"/>
          <w:marTop w:val="0"/>
          <w:marBottom w:val="0"/>
          <w:divBdr>
            <w:top w:val="none" w:sz="0" w:space="0" w:color="auto"/>
            <w:left w:val="none" w:sz="0" w:space="0" w:color="auto"/>
            <w:bottom w:val="none" w:sz="0" w:space="0" w:color="auto"/>
            <w:right w:val="none" w:sz="0" w:space="0" w:color="auto"/>
          </w:divBdr>
          <w:divsChild>
            <w:div w:id="1183974396">
              <w:marLeft w:val="150"/>
              <w:marRight w:val="0"/>
              <w:marTop w:val="0"/>
              <w:marBottom w:val="0"/>
              <w:divBdr>
                <w:top w:val="none" w:sz="0" w:space="0" w:color="auto"/>
                <w:left w:val="none" w:sz="0" w:space="0" w:color="auto"/>
                <w:bottom w:val="none" w:sz="0" w:space="0" w:color="auto"/>
                <w:right w:val="none" w:sz="0" w:space="0" w:color="auto"/>
              </w:divBdr>
              <w:divsChild>
                <w:div w:id="703486153">
                  <w:marLeft w:val="0"/>
                  <w:marRight w:val="0"/>
                  <w:marTop w:val="225"/>
                  <w:marBottom w:val="0"/>
                  <w:divBdr>
                    <w:top w:val="none" w:sz="0" w:space="0" w:color="auto"/>
                    <w:left w:val="none" w:sz="0" w:space="0" w:color="auto"/>
                    <w:bottom w:val="none" w:sz="0" w:space="0" w:color="auto"/>
                    <w:right w:val="none" w:sz="0" w:space="0" w:color="auto"/>
                  </w:divBdr>
                  <w:divsChild>
                    <w:div w:id="7164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35688550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8658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3860</Words>
  <Characters>22006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2015-10-21T08:58:00Z</cp:lastPrinted>
  <dcterms:created xsi:type="dcterms:W3CDTF">2018-04-12T07:58:00Z</dcterms:created>
  <dcterms:modified xsi:type="dcterms:W3CDTF">2018-04-13T05:14:00Z</dcterms:modified>
</cp:coreProperties>
</file>