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о закупке у единственного поставщика (подрядчика, исполнителя) на сумму свыше 100 тыс</w:t>
      </w:r>
      <w:proofErr w:type="gramStart"/>
      <w:r w:rsidRPr="00BB163F">
        <w:rPr>
          <w:b/>
        </w:rPr>
        <w:t>.р</w:t>
      </w:r>
      <w:proofErr w:type="gramEnd"/>
      <w:r w:rsidRPr="00BB163F">
        <w:rPr>
          <w:b/>
        </w:rPr>
        <w:t>уб.</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444C6A">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5017CF">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5017CF">
              <w:rPr>
                <w:rFonts w:ascii="Arial" w:hAnsi="Arial" w:cs="Arial"/>
                <w:sz w:val="20"/>
                <w:szCs w:val="20"/>
              </w:rPr>
              <w:t>2</w:t>
            </w:r>
            <w:r w:rsidRPr="00B254D0">
              <w:rPr>
                <w:rFonts w:ascii="Arial" w:hAnsi="Arial" w:cs="Arial"/>
                <w:sz w:val="20"/>
                <w:szCs w:val="20"/>
              </w:rPr>
              <w:t xml:space="preserve"> пункта 5.1. Положения о закупке </w:t>
            </w:r>
            <w:r w:rsidR="00444C6A">
              <w:rPr>
                <w:rFonts w:ascii="Arial" w:hAnsi="Arial" w:cs="Arial"/>
                <w:sz w:val="20"/>
                <w:szCs w:val="20"/>
              </w:rPr>
              <w:t>Заказчика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w:t>
            </w:r>
            <w:r w:rsidR="00444C6A">
              <w:rPr>
                <w:rFonts w:ascii="Arial" w:hAnsi="Arial" w:cs="Arial"/>
                <w:sz w:val="20"/>
                <w:szCs w:val="20"/>
              </w:rPr>
              <w:t xml:space="preserve">азовательное учреждение высшего </w:t>
            </w:r>
            <w:r w:rsidRPr="00B254D0">
              <w:rPr>
                <w:rFonts w:ascii="Arial" w:hAnsi="Arial" w:cs="Arial"/>
                <w:sz w:val="20"/>
                <w:szCs w:val="20"/>
              </w:rPr>
              <w:t>образования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Местонахождение и почтовый адрес: 630049, г</w:t>
            </w:r>
            <w:proofErr w:type="gramStart"/>
            <w:r w:rsidRPr="00B254D0">
              <w:rPr>
                <w:rFonts w:ascii="Arial" w:hAnsi="Arial" w:cs="Arial"/>
                <w:sz w:val="20"/>
                <w:szCs w:val="20"/>
              </w:rPr>
              <w:t>.Н</w:t>
            </w:r>
            <w:proofErr w:type="gramEnd"/>
            <w:r w:rsidRPr="00B254D0">
              <w:rPr>
                <w:rFonts w:ascii="Arial" w:hAnsi="Arial" w:cs="Arial"/>
                <w:sz w:val="20"/>
                <w:szCs w:val="20"/>
              </w:rPr>
              <w:t>овосибирск, ул.Дуси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9" w:history="1">
              <w:r w:rsidRPr="00B254D0">
                <w:rPr>
                  <w:rStyle w:val="a4"/>
                  <w:rFonts w:ascii="Arial" w:hAnsi="Arial" w:cs="Arial"/>
                  <w:sz w:val="20"/>
                  <w:szCs w:val="20"/>
                </w:rPr>
                <w:t>mva@stu.ru</w:t>
              </w:r>
            </w:hyperlink>
            <w:bookmarkStart w:id="0" w:name="_GoBack"/>
            <w:bookmarkEnd w:id="0"/>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AF5C23" w:rsidRDefault="00F1122F" w:rsidP="0065316D">
            <w:pPr>
              <w:shd w:val="clear" w:color="auto" w:fill="FFFFFF"/>
              <w:tabs>
                <w:tab w:val="num" w:pos="180"/>
              </w:tabs>
              <w:jc w:val="both"/>
              <w:rPr>
                <w:rFonts w:ascii="Arial" w:eastAsia="Times New Roman" w:hAnsi="Arial" w:cs="Arial"/>
                <w:sz w:val="18"/>
                <w:szCs w:val="18"/>
                <w:lang w:eastAsia="ru-RU"/>
              </w:rPr>
            </w:pPr>
            <w:r w:rsidRPr="00F1122F">
              <w:rPr>
                <w:rFonts w:ascii="Arial" w:hAnsi="Arial" w:cs="Arial"/>
                <w:sz w:val="18"/>
                <w:szCs w:val="18"/>
              </w:rPr>
              <w:t xml:space="preserve">Оказание услуг </w:t>
            </w:r>
            <w:r w:rsidR="0065316D">
              <w:rPr>
                <w:rFonts w:ascii="Arial" w:hAnsi="Arial" w:cs="Arial"/>
                <w:sz w:val="18"/>
                <w:szCs w:val="18"/>
              </w:rPr>
              <w:t>по м</w:t>
            </w:r>
            <w:r w:rsidR="00F754E7" w:rsidRPr="00F754E7">
              <w:rPr>
                <w:rFonts w:ascii="Arial" w:hAnsi="Arial" w:cs="Arial"/>
                <w:sz w:val="18"/>
                <w:szCs w:val="18"/>
              </w:rPr>
              <w:t>ониторинг</w:t>
            </w:r>
            <w:r w:rsidR="0065316D">
              <w:rPr>
                <w:rFonts w:ascii="Arial" w:hAnsi="Arial" w:cs="Arial"/>
                <w:sz w:val="18"/>
                <w:szCs w:val="18"/>
              </w:rPr>
              <w:t>у</w:t>
            </w:r>
            <w:r w:rsidR="00F754E7" w:rsidRPr="00F754E7">
              <w:rPr>
                <w:rFonts w:ascii="Arial" w:hAnsi="Arial" w:cs="Arial"/>
                <w:sz w:val="18"/>
                <w:szCs w:val="18"/>
              </w:rPr>
              <w:t xml:space="preserve"> напряженно-деформированного состояния</w:t>
            </w:r>
            <w:r w:rsidR="00F754E7">
              <w:rPr>
                <w:rFonts w:ascii="Arial" w:hAnsi="Arial" w:cs="Arial"/>
                <w:sz w:val="18"/>
                <w:szCs w:val="18"/>
              </w:rPr>
              <w:t xml:space="preserve"> </w:t>
            </w:r>
            <w:r w:rsidR="00F754E7" w:rsidRPr="00F754E7">
              <w:rPr>
                <w:rFonts w:ascii="Arial" w:hAnsi="Arial" w:cs="Arial"/>
                <w:sz w:val="18"/>
                <w:szCs w:val="18"/>
              </w:rPr>
              <w:t>основных несущих элементов</w:t>
            </w:r>
            <w:r w:rsidR="00F754E7">
              <w:rPr>
                <w:rFonts w:ascii="Arial" w:hAnsi="Arial" w:cs="Arial"/>
                <w:sz w:val="18"/>
                <w:szCs w:val="18"/>
              </w:rPr>
              <w:t xml:space="preserve"> </w:t>
            </w:r>
            <w:r w:rsidR="00F754E7" w:rsidRPr="00F754E7">
              <w:rPr>
                <w:rFonts w:ascii="Arial" w:hAnsi="Arial" w:cs="Arial"/>
                <w:sz w:val="18"/>
                <w:szCs w:val="18"/>
              </w:rPr>
              <w:t>обследуемых сооружений под</w:t>
            </w:r>
            <w:r w:rsidR="00F754E7">
              <w:rPr>
                <w:rFonts w:ascii="Arial" w:hAnsi="Arial" w:cs="Arial"/>
                <w:sz w:val="18"/>
                <w:szCs w:val="18"/>
              </w:rPr>
              <w:t xml:space="preserve"> </w:t>
            </w:r>
            <w:r w:rsidR="00F754E7" w:rsidRPr="00F754E7">
              <w:rPr>
                <w:rFonts w:ascii="Arial" w:hAnsi="Arial" w:cs="Arial"/>
                <w:sz w:val="18"/>
                <w:szCs w:val="18"/>
              </w:rPr>
              <w:t>обращающейся нагрузкой</w:t>
            </w:r>
            <w:r w:rsidR="0002031E">
              <w:rPr>
                <w:rFonts w:ascii="Arial" w:hAnsi="Arial" w:cs="Arial"/>
                <w:sz w:val="18"/>
                <w:szCs w:val="18"/>
              </w:rPr>
              <w:t xml:space="preserve"> –</w:t>
            </w:r>
            <w:r w:rsidR="005017CF" w:rsidRPr="005017CF">
              <w:rPr>
                <w:rFonts w:ascii="Arial" w:eastAsia="Times New Roman" w:hAnsi="Arial" w:cs="Arial"/>
                <w:sz w:val="18"/>
                <w:szCs w:val="18"/>
                <w:lang w:eastAsia="ru-RU"/>
              </w:rPr>
              <w:t xml:space="preserve"> </w:t>
            </w:r>
            <w:r w:rsidR="005017CF" w:rsidRPr="005017CF">
              <w:rPr>
                <w:rFonts w:ascii="Arial" w:hAnsi="Arial" w:cs="Arial"/>
                <w:sz w:val="18"/>
                <w:szCs w:val="18"/>
              </w:rPr>
              <w:t>непрерывн</w:t>
            </w:r>
            <w:r w:rsidR="005017CF">
              <w:rPr>
                <w:rFonts w:ascii="Arial" w:hAnsi="Arial" w:cs="Arial"/>
                <w:sz w:val="18"/>
                <w:szCs w:val="18"/>
              </w:rPr>
              <w:t>ая</w:t>
            </w:r>
            <w:r w:rsidR="005017CF" w:rsidRPr="005017CF">
              <w:rPr>
                <w:rFonts w:ascii="Arial" w:hAnsi="Arial" w:cs="Arial"/>
                <w:sz w:val="18"/>
                <w:szCs w:val="18"/>
              </w:rPr>
              <w:t xml:space="preserve"> фиксаци</w:t>
            </w:r>
            <w:r w:rsidR="005017CF">
              <w:rPr>
                <w:rFonts w:ascii="Arial" w:hAnsi="Arial" w:cs="Arial"/>
                <w:sz w:val="18"/>
                <w:szCs w:val="18"/>
              </w:rPr>
              <w:t>я</w:t>
            </w:r>
            <w:r w:rsidR="005017CF" w:rsidRPr="005017CF">
              <w:rPr>
                <w:rFonts w:ascii="Arial" w:hAnsi="Arial" w:cs="Arial"/>
                <w:sz w:val="18"/>
                <w:szCs w:val="18"/>
              </w:rPr>
              <w:t xml:space="preserve"> перемещения конструкции в середине второго пролета  </w:t>
            </w:r>
            <w:proofErr w:type="spellStart"/>
            <w:r w:rsidR="005017CF" w:rsidRPr="005017CF">
              <w:rPr>
                <w:rFonts w:ascii="Arial" w:hAnsi="Arial" w:cs="Arial"/>
                <w:sz w:val="18"/>
                <w:szCs w:val="18"/>
              </w:rPr>
              <w:t>Димитровского</w:t>
            </w:r>
            <w:proofErr w:type="spellEnd"/>
            <w:r w:rsidR="005017CF" w:rsidRPr="005017CF">
              <w:rPr>
                <w:rFonts w:ascii="Arial" w:hAnsi="Arial" w:cs="Arial"/>
                <w:sz w:val="18"/>
                <w:szCs w:val="18"/>
              </w:rPr>
              <w:t xml:space="preserve"> моста через р. Обь в г. Новосибирске  с использованием технологий ГЛОНАСС/GPS</w:t>
            </w:r>
            <w:r w:rsidR="005017CF">
              <w:rPr>
                <w:rFonts w:ascii="Arial" w:hAnsi="Arial" w:cs="Arial"/>
                <w:sz w:val="18"/>
                <w:szCs w:val="18"/>
              </w:rPr>
              <w:t xml:space="preserve"> </w:t>
            </w:r>
            <w:r w:rsidR="0065316D">
              <w:rPr>
                <w:rFonts w:ascii="Arial" w:hAnsi="Arial" w:cs="Arial"/>
                <w:sz w:val="18"/>
                <w:szCs w:val="18"/>
              </w:rPr>
              <w:t>(</w:t>
            </w:r>
            <w:proofErr w:type="gramStart"/>
            <w:r w:rsidR="0002031E">
              <w:rPr>
                <w:rFonts w:ascii="Arial" w:hAnsi="Arial" w:cs="Arial"/>
                <w:sz w:val="18"/>
                <w:szCs w:val="18"/>
              </w:rPr>
              <w:t>согласно проекта</w:t>
            </w:r>
            <w:proofErr w:type="gramEnd"/>
            <w:r w:rsidR="0002031E">
              <w:rPr>
                <w:rFonts w:ascii="Arial" w:hAnsi="Arial" w:cs="Arial"/>
                <w:sz w:val="18"/>
                <w:szCs w:val="18"/>
              </w:rPr>
              <w:t xml:space="preserve"> договора</w:t>
            </w:r>
            <w:r w:rsidR="0065316D">
              <w:rPr>
                <w:rFonts w:ascii="Arial" w:hAnsi="Arial" w:cs="Arial"/>
                <w:sz w:val="18"/>
                <w:szCs w:val="18"/>
              </w:rPr>
              <w:t>)</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A11ADC" w:rsidRDefault="00DA6272" w:rsidP="0065316D">
            <w:pPr>
              <w:jc w:val="both"/>
              <w:rPr>
                <w:rFonts w:ascii="Arial" w:hAnsi="Arial" w:cs="Arial"/>
                <w:sz w:val="18"/>
                <w:szCs w:val="18"/>
              </w:rPr>
            </w:pPr>
            <w:proofErr w:type="gramStart"/>
            <w:r>
              <w:rPr>
                <w:rFonts w:ascii="Arial" w:eastAsia="Times New Roman" w:hAnsi="Arial" w:cs="Arial"/>
                <w:sz w:val="18"/>
                <w:szCs w:val="18"/>
                <w:lang w:eastAsia="ar-SA"/>
              </w:rPr>
              <w:t xml:space="preserve">с </w:t>
            </w:r>
            <w:r w:rsidR="00A11ADC" w:rsidRPr="00516324">
              <w:rPr>
                <w:rFonts w:ascii="Arial" w:eastAsia="Times New Roman" w:hAnsi="Arial" w:cs="Arial"/>
                <w:color w:val="000000"/>
                <w:spacing w:val="5"/>
                <w:sz w:val="18"/>
                <w:szCs w:val="18"/>
                <w:lang w:eastAsia="ru-RU"/>
              </w:rPr>
              <w:t>даты подписания</w:t>
            </w:r>
            <w:proofErr w:type="gramEnd"/>
            <w:r w:rsidR="00A11ADC">
              <w:rPr>
                <w:rFonts w:ascii="Arial" w:eastAsia="Times New Roman" w:hAnsi="Arial" w:cs="Arial"/>
                <w:color w:val="000000"/>
                <w:spacing w:val="5"/>
                <w:sz w:val="18"/>
                <w:szCs w:val="18"/>
                <w:lang w:eastAsia="ru-RU"/>
              </w:rPr>
              <w:t xml:space="preserve"> договора</w:t>
            </w:r>
            <w:r w:rsidR="00FE4AAC">
              <w:rPr>
                <w:rFonts w:ascii="Arial" w:eastAsia="Times New Roman" w:hAnsi="Arial" w:cs="Arial"/>
                <w:color w:val="000000"/>
                <w:spacing w:val="5"/>
                <w:sz w:val="18"/>
                <w:szCs w:val="18"/>
                <w:lang w:eastAsia="ru-RU"/>
              </w:rPr>
              <w:t xml:space="preserve"> до </w:t>
            </w:r>
            <w:r w:rsidR="006C0BFA">
              <w:rPr>
                <w:rFonts w:ascii="Arial" w:eastAsia="Times New Roman" w:hAnsi="Arial" w:cs="Arial"/>
                <w:color w:val="000000"/>
                <w:spacing w:val="5"/>
                <w:sz w:val="18"/>
                <w:szCs w:val="18"/>
                <w:lang w:eastAsia="ru-RU"/>
              </w:rPr>
              <w:t>15.09.</w:t>
            </w:r>
            <w:r w:rsidR="00FE4AAC">
              <w:rPr>
                <w:rFonts w:ascii="Arial" w:eastAsia="Times New Roman" w:hAnsi="Arial" w:cs="Arial"/>
                <w:color w:val="000000"/>
                <w:spacing w:val="5"/>
                <w:sz w:val="18"/>
                <w:szCs w:val="18"/>
                <w:lang w:eastAsia="ru-RU"/>
              </w:rPr>
              <w:t>2018г.</w:t>
            </w:r>
            <w:r w:rsidR="0065316D">
              <w:rPr>
                <w:rFonts w:ascii="Arial" w:eastAsia="Times New Roman" w:hAnsi="Arial" w:cs="Arial"/>
                <w:color w:val="000000"/>
                <w:spacing w:val="5"/>
                <w:sz w:val="18"/>
                <w:szCs w:val="18"/>
                <w:lang w:eastAsia="ru-RU"/>
              </w:rPr>
              <w:t xml:space="preserve">, результаты передаются заказчику </w:t>
            </w:r>
            <w:r w:rsidR="00547A68">
              <w:rPr>
                <w:rFonts w:ascii="Arial" w:eastAsia="Times New Roman" w:hAnsi="Arial" w:cs="Arial"/>
                <w:color w:val="000000"/>
                <w:spacing w:val="5"/>
                <w:sz w:val="18"/>
                <w:szCs w:val="18"/>
                <w:lang w:eastAsia="ru-RU"/>
              </w:rPr>
              <w:t>п</w:t>
            </w:r>
            <w:r w:rsidR="0065316D">
              <w:rPr>
                <w:rFonts w:ascii="Arial" w:eastAsia="Times New Roman" w:hAnsi="Arial" w:cs="Arial"/>
                <w:color w:val="000000"/>
                <w:spacing w:val="5"/>
                <w:sz w:val="18"/>
                <w:szCs w:val="18"/>
                <w:lang w:eastAsia="ru-RU"/>
              </w:rPr>
              <w:t xml:space="preserve">о месту его нахождения </w:t>
            </w:r>
            <w:r w:rsidR="004014FE" w:rsidRPr="00A11ADC">
              <w:rPr>
                <w:rFonts w:ascii="Arial" w:hAnsi="Arial" w:cs="Arial"/>
                <w:sz w:val="18"/>
                <w:szCs w:val="18"/>
              </w:rPr>
              <w:t>(</w:t>
            </w:r>
            <w:r w:rsidR="003F3957" w:rsidRPr="00A11ADC">
              <w:rPr>
                <w:rFonts w:ascii="Arial" w:hAnsi="Arial" w:cs="Arial"/>
                <w:sz w:val="18"/>
                <w:szCs w:val="18"/>
              </w:rPr>
              <w:t>согласно проекта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AF5C23" w:rsidRDefault="003F3957" w:rsidP="0065316D">
            <w:pPr>
              <w:jc w:val="both"/>
              <w:rPr>
                <w:rFonts w:ascii="Arial" w:hAnsi="Arial" w:cs="Arial"/>
                <w:sz w:val="18"/>
                <w:szCs w:val="18"/>
              </w:rPr>
            </w:pPr>
            <w:r w:rsidRPr="00AF5C23">
              <w:rPr>
                <w:rFonts w:ascii="Arial" w:hAnsi="Arial" w:cs="Arial"/>
                <w:sz w:val="18"/>
                <w:szCs w:val="18"/>
              </w:rPr>
              <w:t xml:space="preserve">Цена: </w:t>
            </w:r>
            <w:r w:rsidR="00F754E7">
              <w:rPr>
                <w:rFonts w:ascii="Arial" w:hAnsi="Arial" w:cs="Arial"/>
                <w:sz w:val="18"/>
                <w:szCs w:val="18"/>
              </w:rPr>
              <w:t>499 000</w:t>
            </w:r>
            <w:r w:rsidR="0002031E">
              <w:rPr>
                <w:rFonts w:ascii="Arial" w:hAnsi="Arial" w:cs="Arial"/>
                <w:sz w:val="18"/>
                <w:szCs w:val="18"/>
              </w:rPr>
              <w:t>,00</w:t>
            </w:r>
            <w:r w:rsidR="006C0BFA" w:rsidRPr="006C0BFA">
              <w:rPr>
                <w:rFonts w:ascii="Arial" w:hAnsi="Arial" w:cs="Arial"/>
                <w:sz w:val="18"/>
                <w:szCs w:val="18"/>
              </w:rPr>
              <w:t xml:space="preserve"> рубль </w:t>
            </w:r>
            <w:r w:rsidRPr="00AF5C23">
              <w:rPr>
                <w:rFonts w:ascii="Arial" w:hAnsi="Arial" w:cs="Arial"/>
                <w:sz w:val="18"/>
                <w:szCs w:val="18"/>
              </w:rPr>
              <w:t>(</w:t>
            </w:r>
            <w:r w:rsidR="00444C6A" w:rsidRPr="00444C6A">
              <w:rPr>
                <w:rFonts w:ascii="Arial" w:eastAsia="Times New Roman" w:hAnsi="Arial" w:cs="Arial"/>
                <w:sz w:val="18"/>
                <w:szCs w:val="18"/>
                <w:lang w:eastAsia="ru-RU"/>
              </w:rPr>
              <w:t>В цену включены</w:t>
            </w:r>
            <w:r w:rsidR="0065316D">
              <w:rPr>
                <w:rFonts w:ascii="Arial" w:eastAsia="Times New Roman" w:hAnsi="Arial" w:cs="Arial"/>
                <w:sz w:val="18"/>
                <w:szCs w:val="18"/>
                <w:lang w:eastAsia="ru-RU"/>
              </w:rPr>
              <w:t xml:space="preserve">: стоимость услуг, </w:t>
            </w:r>
            <w:r w:rsidR="0065316D" w:rsidRPr="0065316D">
              <w:rPr>
                <w:rFonts w:ascii="Arial" w:eastAsia="Times New Roman" w:hAnsi="Arial" w:cs="Arial"/>
                <w:sz w:val="18"/>
                <w:szCs w:val="18"/>
                <w:lang w:eastAsia="ru-RU"/>
              </w:rPr>
              <w:t>расходы по уплате налогов, сборов, пошлин и других необходимых платежей для оказания услуги</w:t>
            </w:r>
            <w:r w:rsidR="0065316D">
              <w:rPr>
                <w:rFonts w:ascii="Arial" w:eastAsia="Times New Roman" w:hAnsi="Arial" w:cs="Arial"/>
                <w:sz w:val="18"/>
                <w:szCs w:val="18"/>
                <w:lang w:eastAsia="ru-RU"/>
              </w:rPr>
              <w:t xml:space="preserve"> – </w:t>
            </w:r>
            <w:proofErr w:type="gramStart"/>
            <w:r w:rsidR="0065316D">
              <w:rPr>
                <w:rFonts w:ascii="Arial" w:eastAsia="Times New Roman" w:hAnsi="Arial" w:cs="Arial"/>
                <w:sz w:val="18"/>
                <w:szCs w:val="18"/>
                <w:lang w:eastAsia="ru-RU"/>
              </w:rPr>
              <w:t>согласно проекта</w:t>
            </w:r>
            <w:proofErr w:type="gramEnd"/>
            <w:r w:rsidR="0065316D">
              <w:rPr>
                <w:rFonts w:ascii="Arial" w:eastAsia="Times New Roman" w:hAnsi="Arial" w:cs="Arial"/>
                <w:sz w:val="18"/>
                <w:szCs w:val="18"/>
                <w:lang w:eastAsia="ru-RU"/>
              </w:rPr>
              <w:t xml:space="preserve"> договора</w:t>
            </w:r>
            <w:r w:rsidRPr="00AF5C23">
              <w:rPr>
                <w:rFonts w:ascii="Arial" w:hAnsi="Arial" w:cs="Arial"/>
                <w:sz w:val="18"/>
                <w:szCs w:val="18"/>
              </w:rPr>
              <w:t>)</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A11ADC" w:rsidRDefault="003F3957" w:rsidP="005017CF">
            <w:pPr>
              <w:shd w:val="clear" w:color="auto" w:fill="FFFFFF"/>
              <w:jc w:val="both"/>
              <w:rPr>
                <w:rFonts w:ascii="Arial" w:eastAsia="DejaVu Sans" w:hAnsi="Arial" w:cs="Arial"/>
                <w:kern w:val="1"/>
                <w:sz w:val="18"/>
                <w:szCs w:val="18"/>
                <w:lang w:eastAsia="ar-SA"/>
              </w:rPr>
            </w:pPr>
            <w:r w:rsidRPr="00A11ADC">
              <w:rPr>
                <w:rFonts w:ascii="Arial" w:hAnsi="Arial" w:cs="Arial"/>
                <w:sz w:val="18"/>
                <w:szCs w:val="18"/>
              </w:rPr>
              <w:t>Безналичный расчет,</w:t>
            </w:r>
            <w:r w:rsidR="00BF571F" w:rsidRPr="00A11ADC">
              <w:rPr>
                <w:rFonts w:ascii="Arial" w:hAnsi="Arial" w:cs="Arial"/>
                <w:sz w:val="18"/>
                <w:szCs w:val="18"/>
              </w:rPr>
              <w:t xml:space="preserve"> </w:t>
            </w:r>
            <w:r w:rsidR="005017CF">
              <w:rPr>
                <w:rFonts w:ascii="Arial" w:eastAsia="Times New Roman" w:hAnsi="Arial" w:cs="Arial"/>
                <w:color w:val="000000"/>
                <w:sz w:val="18"/>
                <w:szCs w:val="18"/>
                <w:lang w:eastAsia="ru-RU"/>
              </w:rPr>
              <w:t xml:space="preserve">аванс 20%, </w:t>
            </w:r>
            <w:r w:rsidR="00FE4AAC" w:rsidRPr="00FE4AAC">
              <w:rPr>
                <w:rFonts w:ascii="Arial" w:eastAsia="Times New Roman" w:hAnsi="Arial" w:cs="Arial"/>
                <w:color w:val="000000"/>
                <w:sz w:val="18"/>
                <w:szCs w:val="18"/>
                <w:lang w:eastAsia="ru-RU"/>
              </w:rPr>
              <w:t xml:space="preserve">в течение </w:t>
            </w:r>
            <w:r w:rsidR="005017CF" w:rsidRPr="005017CF">
              <w:rPr>
                <w:rFonts w:ascii="Arial" w:eastAsia="Times New Roman" w:hAnsi="Arial" w:cs="Arial"/>
                <w:color w:val="000000"/>
                <w:sz w:val="18"/>
                <w:szCs w:val="18"/>
                <w:lang w:eastAsia="ru-RU"/>
              </w:rPr>
              <w:t>5 (пяти) рабочих дней с момента заключения договора и получения счета на предоплату</w:t>
            </w:r>
            <w:r w:rsidR="005017CF">
              <w:rPr>
                <w:rFonts w:ascii="Arial" w:eastAsia="Times New Roman" w:hAnsi="Arial" w:cs="Arial"/>
                <w:color w:val="000000"/>
                <w:sz w:val="18"/>
                <w:szCs w:val="18"/>
                <w:lang w:eastAsia="ru-RU"/>
              </w:rPr>
              <w:t xml:space="preserve">. Окончательный расчет </w:t>
            </w:r>
            <w:r w:rsidR="005017CF" w:rsidRPr="005017CF">
              <w:rPr>
                <w:rFonts w:ascii="Arial" w:eastAsia="Times New Roman" w:hAnsi="Arial" w:cs="Arial"/>
                <w:color w:val="000000"/>
                <w:sz w:val="18"/>
                <w:szCs w:val="18"/>
                <w:lang w:eastAsia="ru-RU"/>
              </w:rPr>
              <w:t>в течение 5 (пяти) рабочих дней со дня оказания услуг и предоставления Заказчику, подписания обеими сторонами акта сдачи-приемки услуг и предоставления счета-фактуры</w:t>
            </w:r>
            <w:r w:rsidR="00F1122F" w:rsidRPr="00F1122F">
              <w:rPr>
                <w:rFonts w:ascii="Arial" w:eastAsia="Times New Roman" w:hAnsi="Arial" w:cs="Arial"/>
                <w:color w:val="000000"/>
                <w:sz w:val="18"/>
                <w:szCs w:val="18"/>
                <w:lang w:eastAsia="ru-RU"/>
              </w:rPr>
              <w:t xml:space="preserve"> </w:t>
            </w:r>
            <w:r w:rsidR="00DA6272">
              <w:rPr>
                <w:rFonts w:ascii="Arial" w:eastAsia="Times New Roman" w:hAnsi="Arial" w:cs="Arial"/>
                <w:color w:val="000000"/>
                <w:sz w:val="18"/>
                <w:szCs w:val="18"/>
                <w:lang w:eastAsia="ru-RU"/>
              </w:rPr>
              <w:t>(</w:t>
            </w:r>
            <w:proofErr w:type="gramStart"/>
            <w:r w:rsidR="00DA6272">
              <w:rPr>
                <w:rFonts w:ascii="Arial" w:eastAsia="Times New Roman" w:hAnsi="Arial" w:cs="Arial"/>
                <w:color w:val="000000"/>
                <w:sz w:val="18"/>
                <w:szCs w:val="18"/>
                <w:lang w:eastAsia="ru-RU"/>
              </w:rPr>
              <w:t>согласно проекта</w:t>
            </w:r>
            <w:proofErr w:type="gramEnd"/>
            <w:r w:rsidR="00DA6272">
              <w:rPr>
                <w:rFonts w:ascii="Arial" w:eastAsia="Times New Roman" w:hAnsi="Arial" w:cs="Arial"/>
                <w:color w:val="000000"/>
                <w:sz w:val="18"/>
                <w:szCs w:val="18"/>
                <w:lang w:eastAsia="ru-RU"/>
              </w:rPr>
              <w:t xml:space="preserve">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AF5C23" w:rsidRDefault="003F3957" w:rsidP="00AF5C23">
            <w:pPr>
              <w:jc w:val="both"/>
              <w:rPr>
                <w:rFonts w:ascii="Arial" w:hAnsi="Arial" w:cs="Arial"/>
                <w:sz w:val="18"/>
                <w:szCs w:val="18"/>
              </w:rPr>
            </w:pPr>
            <w:r w:rsidRPr="00AF5C23">
              <w:rPr>
                <w:rFonts w:ascii="Arial" w:hAnsi="Arial" w:cs="Arial"/>
                <w:sz w:val="18"/>
                <w:szCs w:val="18"/>
              </w:rPr>
              <w:t>Не предоставляется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10"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290ED8" w:rsidRDefault="00290ED8" w:rsidP="00DA7F7C">
      <w:pPr>
        <w:widowControl w:val="0"/>
        <w:tabs>
          <w:tab w:val="num" w:pos="0"/>
        </w:tabs>
        <w:suppressAutoHyphens/>
        <w:spacing w:after="0" w:line="240" w:lineRule="auto"/>
        <w:jc w:val="center"/>
        <w:outlineLvl w:val="0"/>
        <w:rPr>
          <w:rFonts w:ascii="Arial" w:eastAsia="Arial Unicode MS" w:hAnsi="Arial" w:cs="Arial"/>
          <w:b/>
          <w:sz w:val="18"/>
          <w:szCs w:val="18"/>
          <w:lang w:eastAsia="ar-SA"/>
        </w:rPr>
      </w:pPr>
    </w:p>
    <w:p w:rsidR="00F333EA" w:rsidRDefault="005017CF" w:rsidP="00DA7F7C">
      <w:pPr>
        <w:widowControl w:val="0"/>
        <w:tabs>
          <w:tab w:val="num" w:pos="0"/>
        </w:tabs>
        <w:suppressAutoHyphens/>
        <w:spacing w:after="0" w:line="240" w:lineRule="auto"/>
        <w:jc w:val="center"/>
        <w:outlineLvl w:val="0"/>
        <w:rPr>
          <w:rFonts w:ascii="Arial" w:eastAsia="Arial Unicode MS" w:hAnsi="Arial" w:cs="Arial"/>
          <w:b/>
          <w:sz w:val="18"/>
          <w:szCs w:val="18"/>
          <w:lang w:eastAsia="ar-SA"/>
        </w:rPr>
      </w:pPr>
      <w:r>
        <w:rPr>
          <w:rFonts w:ascii="Arial" w:eastAsia="Arial Unicode MS" w:hAnsi="Arial" w:cs="Arial"/>
          <w:b/>
          <w:sz w:val="18"/>
          <w:szCs w:val="18"/>
          <w:lang w:eastAsia="ar-SA"/>
        </w:rPr>
        <w:t xml:space="preserve">ПРОЕКТ </w:t>
      </w:r>
      <w:r w:rsidR="00F6121C" w:rsidRPr="00DA6272">
        <w:rPr>
          <w:rFonts w:ascii="Arial" w:eastAsia="Arial Unicode MS" w:hAnsi="Arial" w:cs="Arial"/>
          <w:b/>
          <w:sz w:val="18"/>
          <w:szCs w:val="18"/>
          <w:lang w:eastAsia="ar-SA"/>
        </w:rPr>
        <w:t>ДОГОВОР</w:t>
      </w:r>
      <w:r>
        <w:rPr>
          <w:rFonts w:ascii="Arial" w:eastAsia="Arial Unicode MS" w:hAnsi="Arial" w:cs="Arial"/>
          <w:b/>
          <w:sz w:val="18"/>
          <w:szCs w:val="18"/>
          <w:lang w:eastAsia="ar-SA"/>
        </w:rPr>
        <w:t>А</w:t>
      </w:r>
    </w:p>
    <w:p w:rsidR="00FE4AAC" w:rsidRPr="00FE4AAC" w:rsidRDefault="00FE4AAC" w:rsidP="00DA7F7C">
      <w:pPr>
        <w:widowControl w:val="0"/>
        <w:tabs>
          <w:tab w:val="num" w:pos="0"/>
        </w:tabs>
        <w:spacing w:after="0" w:line="240" w:lineRule="auto"/>
        <w:jc w:val="center"/>
        <w:rPr>
          <w:rFonts w:ascii="Arial" w:eastAsia="Times New Roman" w:hAnsi="Arial" w:cs="Arial"/>
          <w:b/>
          <w:sz w:val="18"/>
          <w:szCs w:val="18"/>
          <w:lang w:eastAsia="ru-RU"/>
        </w:rPr>
      </w:pPr>
      <w:bookmarkStart w:id="1" w:name="OLE_LINK19"/>
      <w:bookmarkStart w:id="2" w:name="OLE_LINK20"/>
      <w:r w:rsidRPr="00FE4AAC">
        <w:rPr>
          <w:rFonts w:ascii="Arial" w:eastAsia="Times New Roman" w:hAnsi="Arial" w:cs="Arial"/>
          <w:b/>
          <w:sz w:val="18"/>
          <w:szCs w:val="18"/>
          <w:lang w:eastAsia="ru-RU"/>
        </w:rPr>
        <w:t>оказания услуг</w:t>
      </w:r>
    </w:p>
    <w:bookmarkEnd w:id="1"/>
    <w:bookmarkEnd w:id="2"/>
    <w:p w:rsidR="00FE4AAC" w:rsidRPr="00FE4AAC" w:rsidRDefault="00FE4AAC" w:rsidP="00FE4AAC">
      <w:pPr>
        <w:spacing w:after="0" w:line="240" w:lineRule="auto"/>
        <w:jc w:val="center"/>
        <w:rPr>
          <w:rFonts w:ascii="Arial" w:eastAsia="Times New Roman" w:hAnsi="Arial" w:cs="Arial"/>
          <w:b/>
          <w:sz w:val="18"/>
          <w:szCs w:val="18"/>
          <w:lang w:eastAsia="ru-RU"/>
        </w:rPr>
      </w:pPr>
      <w:r w:rsidRPr="00FE4AAC">
        <w:rPr>
          <w:rFonts w:ascii="Arial" w:eastAsia="Times New Roman" w:hAnsi="Arial" w:cs="Arial"/>
          <w:b/>
          <w:sz w:val="18"/>
          <w:szCs w:val="18"/>
          <w:lang w:eastAsia="ru-RU"/>
        </w:rPr>
        <w:t>г. Новосибирск                                                                        «___»  __________ 2018 г.</w:t>
      </w:r>
    </w:p>
    <w:p w:rsidR="00FE4AAC" w:rsidRPr="001A7445" w:rsidRDefault="00FE4AAC" w:rsidP="00FE4AAC">
      <w:pPr>
        <w:spacing w:after="0" w:line="240" w:lineRule="auto"/>
        <w:jc w:val="both"/>
        <w:rPr>
          <w:rFonts w:ascii="Arial" w:eastAsia="Times New Roman" w:hAnsi="Arial" w:cs="Arial"/>
          <w:b/>
          <w:sz w:val="18"/>
          <w:szCs w:val="18"/>
          <w:lang w:eastAsia="ru-RU"/>
        </w:rPr>
      </w:pPr>
    </w:p>
    <w:p w:rsidR="00FE4AAC" w:rsidRPr="001A7445" w:rsidRDefault="00FE4AAC" w:rsidP="00DA7F7C">
      <w:pPr>
        <w:autoSpaceDE w:val="0"/>
        <w:autoSpaceDN w:val="0"/>
        <w:adjustRightInd w:val="0"/>
        <w:spacing w:after="0" w:line="240" w:lineRule="auto"/>
        <w:jc w:val="both"/>
        <w:rPr>
          <w:rFonts w:ascii="Arial" w:eastAsia="Times New Roman" w:hAnsi="Arial" w:cs="Arial"/>
          <w:sz w:val="18"/>
          <w:szCs w:val="18"/>
          <w:lang w:eastAsia="ru-RU"/>
        </w:rPr>
      </w:pPr>
      <w:r w:rsidRPr="001A7445">
        <w:rPr>
          <w:rFonts w:ascii="Arial" w:eastAsia="Times New Roman" w:hAnsi="Arial" w:cs="Arial"/>
          <w:sz w:val="18"/>
          <w:szCs w:val="18"/>
          <w:lang w:eastAsia="ru-RU"/>
        </w:rPr>
        <w:lastRenderedPageBreak/>
        <w:t xml:space="preserve">           </w:t>
      </w:r>
      <w:bookmarkStart w:id="3" w:name="OLE_LINK1145"/>
      <w:bookmarkStart w:id="4" w:name="OLE_LINK1146"/>
      <w:bookmarkStart w:id="5" w:name="OLE_LINK1147"/>
      <w:bookmarkStart w:id="6" w:name="OLE_LINK1148"/>
      <w:bookmarkStart w:id="7" w:name="OLE_LINK1149"/>
      <w:bookmarkStart w:id="8" w:name="OLE_LINK1150"/>
      <w:bookmarkStart w:id="9" w:name="OLE_LINK1151"/>
      <w:proofErr w:type="gramStart"/>
      <w:r w:rsidRPr="001A7445">
        <w:rPr>
          <w:rFonts w:ascii="Arial" w:eastAsia="Times New Roman" w:hAnsi="Arial" w:cs="Arial"/>
          <w:sz w:val="18"/>
          <w:szCs w:val="18"/>
          <w:lang w:eastAsia="ru-RU"/>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w:t>
      </w:r>
      <w:bookmarkEnd w:id="3"/>
      <w:bookmarkEnd w:id="4"/>
      <w:r w:rsidRPr="001A7445">
        <w:rPr>
          <w:rFonts w:ascii="Arial" w:eastAsia="Times New Roman" w:hAnsi="Arial" w:cs="Arial"/>
          <w:sz w:val="18"/>
          <w:szCs w:val="18"/>
          <w:lang w:eastAsia="ru-RU"/>
        </w:rPr>
        <w:t xml:space="preserve">(СГУПС), </w:t>
      </w:r>
      <w:bookmarkEnd w:id="5"/>
      <w:bookmarkEnd w:id="6"/>
      <w:bookmarkEnd w:id="7"/>
      <w:bookmarkEnd w:id="8"/>
      <w:bookmarkEnd w:id="9"/>
      <w:r w:rsidRPr="001A7445">
        <w:rPr>
          <w:rFonts w:ascii="Arial" w:eastAsia="Times New Roman" w:hAnsi="Arial" w:cs="Arial"/>
          <w:sz w:val="18"/>
          <w:szCs w:val="18"/>
          <w:lang w:eastAsia="ru-RU"/>
        </w:rPr>
        <w:t xml:space="preserve">именуемое в дальнейшем Заказчик, в лице </w:t>
      </w:r>
      <w:r w:rsidR="00DA7F7C" w:rsidRPr="001A7445">
        <w:rPr>
          <w:rFonts w:ascii="Arial" w:eastAsia="Times New Roman" w:hAnsi="Arial" w:cs="Arial"/>
          <w:sz w:val="18"/>
          <w:szCs w:val="18"/>
          <w:lang w:eastAsia="ru-RU"/>
        </w:rPr>
        <w:t>проректора по научной работе Бокарева Сергея Александровича  действующего на основании Доверенности № 2 от 01.02.2018г.</w:t>
      </w:r>
      <w:r w:rsidRPr="001A7445">
        <w:rPr>
          <w:rFonts w:ascii="Arial" w:eastAsia="Times New Roman" w:hAnsi="Arial" w:cs="Arial"/>
          <w:sz w:val="18"/>
          <w:szCs w:val="18"/>
          <w:lang w:eastAsia="ru-RU"/>
        </w:rPr>
        <w:t xml:space="preserve">, с одной стороны, именуемый в дальнейшем «Заказчик» и </w:t>
      </w:r>
      <w:r w:rsidR="00A14635" w:rsidRPr="001A7445">
        <w:rPr>
          <w:rFonts w:ascii="Arial" w:hAnsi="Arial" w:cs="Arial"/>
          <w:sz w:val="18"/>
          <w:szCs w:val="18"/>
        </w:rPr>
        <w:t>Общество  Ограниченной Ответственност</w:t>
      </w:r>
      <w:r w:rsidR="00801E6E">
        <w:rPr>
          <w:rFonts w:ascii="Arial" w:hAnsi="Arial" w:cs="Arial"/>
          <w:sz w:val="18"/>
          <w:szCs w:val="18"/>
        </w:rPr>
        <w:t>и</w:t>
      </w:r>
      <w:r w:rsidR="00A14635" w:rsidRPr="001A7445">
        <w:rPr>
          <w:rFonts w:ascii="Arial" w:hAnsi="Arial" w:cs="Arial"/>
          <w:sz w:val="18"/>
          <w:szCs w:val="18"/>
        </w:rPr>
        <w:t xml:space="preserve"> «РКС – Сибирь», именуемое в дальнейшем «Исполнитель», в лице </w:t>
      </w:r>
      <w:r w:rsidR="001C5E6A">
        <w:rPr>
          <w:rFonts w:ascii="Arial" w:hAnsi="Arial" w:cs="Arial"/>
          <w:sz w:val="18"/>
          <w:szCs w:val="18"/>
        </w:rPr>
        <w:t xml:space="preserve">Генерального </w:t>
      </w:r>
      <w:r w:rsidR="00A14635" w:rsidRPr="001A7445">
        <w:rPr>
          <w:rFonts w:ascii="Arial" w:hAnsi="Arial" w:cs="Arial"/>
          <w:sz w:val="18"/>
          <w:szCs w:val="18"/>
        </w:rPr>
        <w:t>директора  Тимофеева Александра Михайловича, действующего на</w:t>
      </w:r>
      <w:proofErr w:type="gramEnd"/>
      <w:r w:rsidR="00A14635" w:rsidRPr="001A7445">
        <w:rPr>
          <w:rFonts w:ascii="Arial" w:hAnsi="Arial" w:cs="Arial"/>
          <w:sz w:val="18"/>
          <w:szCs w:val="18"/>
        </w:rPr>
        <w:t xml:space="preserve"> </w:t>
      </w:r>
      <w:proofErr w:type="gramStart"/>
      <w:r w:rsidR="00A14635" w:rsidRPr="001A7445">
        <w:rPr>
          <w:rFonts w:ascii="Arial" w:hAnsi="Arial" w:cs="Arial"/>
          <w:sz w:val="18"/>
          <w:szCs w:val="18"/>
        </w:rPr>
        <w:t>основании</w:t>
      </w:r>
      <w:proofErr w:type="gramEnd"/>
      <w:r w:rsidR="00A14635" w:rsidRPr="001A7445">
        <w:rPr>
          <w:rFonts w:ascii="Arial" w:hAnsi="Arial" w:cs="Arial"/>
          <w:sz w:val="18"/>
          <w:szCs w:val="18"/>
        </w:rPr>
        <w:t xml:space="preserve"> Устава,</w:t>
      </w:r>
      <w:r w:rsidRPr="001A7445">
        <w:rPr>
          <w:rFonts w:ascii="Arial" w:eastAsia="Times New Roman" w:hAnsi="Arial" w:cs="Arial"/>
          <w:sz w:val="18"/>
          <w:szCs w:val="18"/>
          <w:lang w:eastAsia="ru-RU"/>
        </w:rPr>
        <w:t xml:space="preserve"> с другой стороны, с целью осуществления закупки на основании Федерального закона от 18.07.2011г. №223-ФЗ и  в соответствии с подпунктом </w:t>
      </w:r>
      <w:r w:rsidR="005017CF">
        <w:rPr>
          <w:rFonts w:ascii="Arial" w:eastAsia="Times New Roman" w:hAnsi="Arial" w:cs="Arial"/>
          <w:sz w:val="18"/>
          <w:szCs w:val="18"/>
          <w:lang w:eastAsia="ru-RU"/>
        </w:rPr>
        <w:t>2</w:t>
      </w:r>
      <w:r w:rsidRPr="001A7445">
        <w:rPr>
          <w:rFonts w:ascii="Arial" w:eastAsia="Times New Roman" w:hAnsi="Arial" w:cs="Arial"/>
          <w:sz w:val="18"/>
          <w:szCs w:val="18"/>
          <w:lang w:eastAsia="ru-RU"/>
        </w:rPr>
        <w:t xml:space="preserve"> пункта 5.1 Положения о закупке, заключили  настоящий договор на оказания услуг (далее – договор) о нижеследующем:</w:t>
      </w:r>
    </w:p>
    <w:p w:rsidR="00FE4AAC" w:rsidRPr="001A7445" w:rsidRDefault="00FE4AAC" w:rsidP="00FE4AAC">
      <w:pPr>
        <w:autoSpaceDE w:val="0"/>
        <w:autoSpaceDN w:val="0"/>
        <w:adjustRightInd w:val="0"/>
        <w:spacing w:after="0" w:line="240" w:lineRule="auto"/>
        <w:jc w:val="both"/>
        <w:rPr>
          <w:rFonts w:ascii="Arial" w:eastAsia="Times New Roman" w:hAnsi="Arial" w:cs="Arial"/>
          <w:sz w:val="18"/>
          <w:szCs w:val="18"/>
          <w:lang w:eastAsia="ru-RU"/>
        </w:rPr>
      </w:pPr>
    </w:p>
    <w:p w:rsidR="00FE4AAC" w:rsidRPr="00FE4AAC" w:rsidRDefault="00FE4AAC" w:rsidP="00FE4AAC">
      <w:pPr>
        <w:spacing w:after="0" w:line="240" w:lineRule="auto"/>
        <w:jc w:val="center"/>
        <w:rPr>
          <w:rFonts w:ascii="Arial" w:eastAsia="Times New Roman" w:hAnsi="Arial" w:cs="Arial"/>
          <w:b/>
          <w:sz w:val="18"/>
          <w:szCs w:val="18"/>
          <w:lang w:eastAsia="ru-RU"/>
        </w:rPr>
      </w:pPr>
      <w:r w:rsidRPr="00FE4AAC">
        <w:rPr>
          <w:rFonts w:ascii="Arial" w:eastAsia="Times New Roman" w:hAnsi="Arial" w:cs="Arial"/>
          <w:b/>
          <w:sz w:val="18"/>
          <w:szCs w:val="18"/>
          <w:lang w:eastAsia="ru-RU"/>
        </w:rPr>
        <w:t>1. Предмет договора</w:t>
      </w:r>
    </w:p>
    <w:p w:rsidR="00FE4AAC" w:rsidRPr="00FE4AAC" w:rsidRDefault="00691882" w:rsidP="00691882">
      <w:pPr>
        <w:spacing w:after="0" w:line="240" w:lineRule="auto"/>
        <w:jc w:val="both"/>
        <w:rPr>
          <w:rFonts w:ascii="Arial" w:eastAsia="Times New Roman" w:hAnsi="Arial" w:cs="Arial"/>
          <w:sz w:val="18"/>
          <w:szCs w:val="18"/>
          <w:lang w:eastAsia="ru-RU"/>
        </w:rPr>
      </w:pPr>
      <w:r>
        <w:rPr>
          <w:rFonts w:ascii="Arial" w:eastAsia="Times New Roman" w:hAnsi="Arial" w:cs="Arial"/>
          <w:sz w:val="18"/>
          <w:szCs w:val="18"/>
          <w:lang w:eastAsia="ru-RU"/>
        </w:rPr>
        <w:t xml:space="preserve">       </w:t>
      </w:r>
      <w:r w:rsidR="00FE4AAC" w:rsidRPr="00FE4AAC">
        <w:rPr>
          <w:rFonts w:ascii="Arial" w:eastAsia="Times New Roman" w:hAnsi="Arial" w:cs="Arial"/>
          <w:sz w:val="18"/>
          <w:szCs w:val="18"/>
          <w:lang w:eastAsia="ru-RU"/>
        </w:rPr>
        <w:t xml:space="preserve">1.1. </w:t>
      </w:r>
      <w:bookmarkStart w:id="10" w:name="OLE_LINK1131"/>
      <w:bookmarkStart w:id="11" w:name="OLE_LINK1132"/>
      <w:r w:rsidR="00FE4AAC" w:rsidRPr="00FE4AAC">
        <w:rPr>
          <w:rFonts w:ascii="Arial" w:eastAsia="Times New Roman" w:hAnsi="Arial" w:cs="Arial"/>
          <w:sz w:val="18"/>
          <w:szCs w:val="18"/>
          <w:lang w:eastAsia="ru-RU"/>
        </w:rPr>
        <w:t>По настоящему договору Исполнитель по заданию Заказчика обязуется за свой риск и с использованием собственных средств оказать услуги</w:t>
      </w:r>
      <w:bookmarkStart w:id="12" w:name="OLE_LINK1152"/>
      <w:bookmarkStart w:id="13" w:name="OLE_LINK1153"/>
      <w:bookmarkStart w:id="14" w:name="OLE_LINK1154"/>
      <w:r w:rsidR="006C0BFA">
        <w:rPr>
          <w:rFonts w:ascii="Arial" w:eastAsia="Times New Roman" w:hAnsi="Arial" w:cs="Arial"/>
          <w:sz w:val="18"/>
          <w:szCs w:val="18"/>
          <w:lang w:eastAsia="ru-RU"/>
        </w:rPr>
        <w:t xml:space="preserve"> </w:t>
      </w:r>
      <w:r w:rsidR="00C46516">
        <w:rPr>
          <w:rFonts w:ascii="Arial" w:eastAsia="Times New Roman" w:hAnsi="Arial" w:cs="Arial"/>
          <w:sz w:val="18"/>
          <w:szCs w:val="18"/>
          <w:lang w:eastAsia="ru-RU"/>
        </w:rPr>
        <w:t xml:space="preserve">по </w:t>
      </w:r>
      <w:r w:rsidR="00F754E7">
        <w:rPr>
          <w:rFonts w:ascii="Arial" w:eastAsia="Times New Roman" w:hAnsi="Arial" w:cs="Arial"/>
          <w:sz w:val="18"/>
          <w:szCs w:val="18"/>
          <w:lang w:eastAsia="ru-RU"/>
        </w:rPr>
        <w:t>м</w:t>
      </w:r>
      <w:r w:rsidR="00F754E7" w:rsidRPr="00F754E7">
        <w:rPr>
          <w:rFonts w:ascii="Arial" w:eastAsia="Times New Roman" w:hAnsi="Arial" w:cs="Arial"/>
          <w:sz w:val="18"/>
          <w:szCs w:val="18"/>
          <w:lang w:eastAsia="ru-RU"/>
        </w:rPr>
        <w:t>ониторинг</w:t>
      </w:r>
      <w:r w:rsidR="00F754E7">
        <w:rPr>
          <w:rFonts w:ascii="Arial" w:eastAsia="Times New Roman" w:hAnsi="Arial" w:cs="Arial"/>
          <w:sz w:val="18"/>
          <w:szCs w:val="18"/>
          <w:lang w:eastAsia="ru-RU"/>
        </w:rPr>
        <w:t>у</w:t>
      </w:r>
      <w:r w:rsidR="00F754E7" w:rsidRPr="00F754E7">
        <w:rPr>
          <w:rFonts w:ascii="Arial" w:eastAsia="Times New Roman" w:hAnsi="Arial" w:cs="Arial"/>
          <w:sz w:val="18"/>
          <w:szCs w:val="18"/>
          <w:lang w:eastAsia="ru-RU"/>
        </w:rPr>
        <w:t xml:space="preserve"> напряженно-деформированного состояния основных несущих элементов обследуемых сооружений под обращающейся нагрузкой</w:t>
      </w:r>
      <w:r w:rsidR="00FE4AAC" w:rsidRPr="00FE4AAC">
        <w:rPr>
          <w:rFonts w:ascii="Arial" w:eastAsia="Times New Roman" w:hAnsi="Arial" w:cs="Arial"/>
          <w:sz w:val="18"/>
          <w:szCs w:val="18"/>
          <w:lang w:eastAsia="ru-RU"/>
        </w:rPr>
        <w:t xml:space="preserve">, а Заказчик обязуется принять услуги и оплатить их стоимость. </w:t>
      </w:r>
      <w:bookmarkEnd w:id="10"/>
      <w:bookmarkEnd w:id="11"/>
      <w:bookmarkEnd w:id="12"/>
      <w:bookmarkEnd w:id="13"/>
      <w:bookmarkEnd w:id="14"/>
    </w:p>
    <w:p w:rsidR="004D23CE" w:rsidRPr="00691882" w:rsidRDefault="00691882" w:rsidP="00691882">
      <w:pPr>
        <w:spacing w:after="0" w:line="240" w:lineRule="auto"/>
        <w:jc w:val="both"/>
        <w:rPr>
          <w:rFonts w:ascii="Arial" w:eastAsia="Times New Roman" w:hAnsi="Arial" w:cs="Arial"/>
          <w:sz w:val="18"/>
          <w:szCs w:val="18"/>
          <w:lang w:eastAsia="ru-RU"/>
        </w:rPr>
      </w:pPr>
      <w:r>
        <w:rPr>
          <w:rFonts w:ascii="Arial" w:eastAsia="Times New Roman" w:hAnsi="Arial" w:cs="Arial"/>
          <w:sz w:val="18"/>
          <w:szCs w:val="18"/>
          <w:lang w:eastAsia="ru-RU"/>
        </w:rPr>
        <w:t xml:space="preserve">       </w:t>
      </w:r>
      <w:r w:rsidR="00FE4AAC" w:rsidRPr="00FE4AAC">
        <w:rPr>
          <w:rFonts w:ascii="Arial" w:eastAsia="Times New Roman" w:hAnsi="Arial" w:cs="Arial"/>
          <w:sz w:val="18"/>
          <w:szCs w:val="18"/>
          <w:lang w:eastAsia="ru-RU"/>
        </w:rPr>
        <w:t xml:space="preserve">1.2. Исполнитель предоставляет Заказчику: </w:t>
      </w:r>
      <w:r w:rsidR="00865898">
        <w:rPr>
          <w:rFonts w:ascii="Arial" w:eastAsia="Times New Roman" w:hAnsi="Arial" w:cs="Arial"/>
          <w:sz w:val="18"/>
          <w:szCs w:val="18"/>
          <w:lang w:eastAsia="ru-RU"/>
        </w:rPr>
        <w:t xml:space="preserve">результаты непрерывной фиксации перемещения конструкции в середине </w:t>
      </w:r>
      <w:r w:rsidR="000814C0">
        <w:rPr>
          <w:rFonts w:ascii="Arial" w:eastAsia="Times New Roman" w:hAnsi="Arial" w:cs="Arial"/>
          <w:sz w:val="18"/>
          <w:szCs w:val="18"/>
          <w:lang w:eastAsia="ru-RU"/>
        </w:rPr>
        <w:t>втор</w:t>
      </w:r>
      <w:r w:rsidR="00865898">
        <w:rPr>
          <w:rFonts w:ascii="Arial" w:eastAsia="Times New Roman" w:hAnsi="Arial" w:cs="Arial"/>
          <w:sz w:val="18"/>
          <w:szCs w:val="18"/>
          <w:lang w:eastAsia="ru-RU"/>
        </w:rPr>
        <w:t xml:space="preserve">ого пролета  </w:t>
      </w:r>
      <w:proofErr w:type="spellStart"/>
      <w:r w:rsidR="00865898">
        <w:rPr>
          <w:rFonts w:ascii="Arial" w:eastAsia="Times New Roman" w:hAnsi="Arial" w:cs="Arial"/>
          <w:sz w:val="18"/>
          <w:szCs w:val="18"/>
          <w:lang w:eastAsia="ru-RU"/>
        </w:rPr>
        <w:t>Димитровского</w:t>
      </w:r>
      <w:proofErr w:type="spellEnd"/>
      <w:r w:rsidR="00865898">
        <w:rPr>
          <w:rFonts w:ascii="Arial" w:eastAsia="Times New Roman" w:hAnsi="Arial" w:cs="Arial"/>
          <w:sz w:val="18"/>
          <w:szCs w:val="18"/>
          <w:lang w:eastAsia="ru-RU"/>
        </w:rPr>
        <w:t xml:space="preserve"> моста через р. Обь в г. Новосибирске  с использованием технологий ГЛОНАСС/</w:t>
      </w:r>
      <w:r w:rsidR="00865898" w:rsidRPr="00691882">
        <w:rPr>
          <w:rFonts w:ascii="Arial" w:eastAsia="Times New Roman" w:hAnsi="Arial" w:cs="Arial"/>
          <w:sz w:val="18"/>
          <w:szCs w:val="18"/>
          <w:lang w:eastAsia="ru-RU"/>
        </w:rPr>
        <w:t>GPS</w:t>
      </w:r>
      <w:r w:rsidR="00865898">
        <w:rPr>
          <w:rFonts w:ascii="Arial" w:eastAsia="Times New Roman" w:hAnsi="Arial" w:cs="Arial"/>
          <w:sz w:val="18"/>
          <w:szCs w:val="18"/>
          <w:lang w:eastAsia="ru-RU"/>
        </w:rPr>
        <w:t>.</w:t>
      </w:r>
      <w:r w:rsidR="00EF40EB">
        <w:rPr>
          <w:rFonts w:ascii="Arial" w:eastAsia="Times New Roman" w:hAnsi="Arial" w:cs="Arial"/>
          <w:sz w:val="18"/>
          <w:szCs w:val="18"/>
          <w:lang w:eastAsia="ru-RU"/>
        </w:rPr>
        <w:t xml:space="preserve"> </w:t>
      </w:r>
      <w:r w:rsidR="004D23CE" w:rsidRPr="001A7445">
        <w:rPr>
          <w:rFonts w:ascii="Arial" w:eastAsia="Times New Roman" w:hAnsi="Arial" w:cs="Arial"/>
          <w:sz w:val="18"/>
          <w:szCs w:val="18"/>
          <w:lang w:eastAsia="ru-RU"/>
        </w:rPr>
        <w:t>О</w:t>
      </w:r>
      <w:r w:rsidR="00EF40EB" w:rsidRPr="00691882">
        <w:rPr>
          <w:rFonts w:ascii="Arial" w:eastAsia="Times New Roman" w:hAnsi="Arial" w:cs="Arial"/>
          <w:sz w:val="18"/>
          <w:szCs w:val="18"/>
          <w:lang w:eastAsia="ru-RU"/>
        </w:rPr>
        <w:t xml:space="preserve">тчетные материалы </w:t>
      </w:r>
      <w:r w:rsidR="004D23CE" w:rsidRPr="00691882">
        <w:rPr>
          <w:rFonts w:ascii="Arial" w:eastAsia="Times New Roman" w:hAnsi="Arial" w:cs="Arial"/>
          <w:sz w:val="18"/>
          <w:szCs w:val="18"/>
          <w:lang w:eastAsia="ru-RU"/>
        </w:rPr>
        <w:t xml:space="preserve">предоставляются на электронном носителе </w:t>
      </w:r>
      <w:r w:rsidR="00EF40EB" w:rsidRPr="00691882">
        <w:rPr>
          <w:rFonts w:ascii="Arial" w:eastAsia="Times New Roman" w:hAnsi="Arial" w:cs="Arial"/>
          <w:sz w:val="18"/>
          <w:szCs w:val="18"/>
          <w:lang w:eastAsia="ru-RU"/>
        </w:rPr>
        <w:t>с отсканированными подписями в установленном объеме, а также на бумажном носителе с оригинальными подписями.</w:t>
      </w:r>
    </w:p>
    <w:p w:rsidR="00FE4AAC" w:rsidRPr="00FE4AAC" w:rsidRDefault="00691882" w:rsidP="00691882">
      <w:pPr>
        <w:spacing w:after="0" w:line="240" w:lineRule="auto"/>
        <w:jc w:val="both"/>
        <w:rPr>
          <w:rFonts w:ascii="Arial" w:eastAsia="Times New Roman" w:hAnsi="Arial" w:cs="Arial"/>
          <w:sz w:val="18"/>
          <w:szCs w:val="18"/>
          <w:lang w:eastAsia="ru-RU"/>
        </w:rPr>
      </w:pPr>
      <w:r>
        <w:rPr>
          <w:rFonts w:ascii="Arial" w:eastAsia="Times New Roman" w:hAnsi="Arial" w:cs="Arial"/>
          <w:sz w:val="18"/>
          <w:szCs w:val="18"/>
          <w:lang w:eastAsia="ru-RU"/>
        </w:rPr>
        <w:t xml:space="preserve">       </w:t>
      </w:r>
      <w:r w:rsidR="00FE4AAC" w:rsidRPr="00FE4AAC">
        <w:rPr>
          <w:rFonts w:ascii="Arial" w:eastAsia="Times New Roman" w:hAnsi="Arial" w:cs="Arial"/>
          <w:sz w:val="18"/>
          <w:szCs w:val="18"/>
          <w:lang w:eastAsia="ru-RU"/>
        </w:rPr>
        <w:t xml:space="preserve">1.3. </w:t>
      </w:r>
      <w:proofErr w:type="gramStart"/>
      <w:r w:rsidR="00DE3240">
        <w:rPr>
          <w:rFonts w:ascii="Arial" w:eastAsia="Times New Roman" w:hAnsi="Arial" w:cs="Arial"/>
          <w:sz w:val="18"/>
          <w:szCs w:val="18"/>
          <w:lang w:eastAsia="ru-RU"/>
        </w:rPr>
        <w:t>Услуги</w:t>
      </w:r>
      <w:r w:rsidR="00FE4AAC" w:rsidRPr="00FE4AAC">
        <w:rPr>
          <w:rFonts w:ascii="Arial" w:eastAsia="Times New Roman" w:hAnsi="Arial" w:cs="Arial"/>
          <w:sz w:val="18"/>
          <w:szCs w:val="18"/>
          <w:lang w:eastAsia="ru-RU"/>
        </w:rPr>
        <w:t xml:space="preserve">, </w:t>
      </w:r>
      <w:r w:rsidR="00DE3240">
        <w:rPr>
          <w:rFonts w:ascii="Arial" w:eastAsia="Times New Roman" w:hAnsi="Arial" w:cs="Arial"/>
          <w:sz w:val="18"/>
          <w:szCs w:val="18"/>
          <w:lang w:eastAsia="ru-RU"/>
        </w:rPr>
        <w:t>оказываемые</w:t>
      </w:r>
      <w:r w:rsidR="00FE4AAC" w:rsidRPr="00FE4AAC">
        <w:rPr>
          <w:rFonts w:ascii="Arial" w:eastAsia="Times New Roman" w:hAnsi="Arial" w:cs="Arial"/>
          <w:sz w:val="18"/>
          <w:szCs w:val="18"/>
          <w:lang w:eastAsia="ru-RU"/>
        </w:rPr>
        <w:t xml:space="preserve"> Исполнителем, должны выполняться в соответствии с </w:t>
      </w:r>
      <w:r>
        <w:rPr>
          <w:rFonts w:ascii="Arial" w:eastAsia="Times New Roman" w:hAnsi="Arial" w:cs="Arial"/>
          <w:sz w:val="18"/>
          <w:szCs w:val="18"/>
          <w:lang w:eastAsia="ru-RU"/>
        </w:rPr>
        <w:t>Т</w:t>
      </w:r>
      <w:r w:rsidR="005735DB">
        <w:rPr>
          <w:rFonts w:ascii="Arial" w:eastAsia="Times New Roman" w:hAnsi="Arial" w:cs="Arial"/>
          <w:sz w:val="18"/>
          <w:szCs w:val="18"/>
          <w:lang w:eastAsia="ru-RU"/>
        </w:rPr>
        <w:t xml:space="preserve">ехническим заданием (Приложение № 1) и </w:t>
      </w:r>
      <w:r>
        <w:rPr>
          <w:rFonts w:ascii="Arial" w:eastAsia="Times New Roman" w:hAnsi="Arial" w:cs="Arial"/>
          <w:sz w:val="18"/>
          <w:szCs w:val="18"/>
          <w:lang w:eastAsia="ru-RU"/>
        </w:rPr>
        <w:t>К</w:t>
      </w:r>
      <w:r w:rsidR="00FE4AAC" w:rsidRPr="00FE4AAC">
        <w:rPr>
          <w:rFonts w:ascii="Arial" w:eastAsia="Times New Roman" w:hAnsi="Arial" w:cs="Arial"/>
          <w:sz w:val="18"/>
          <w:szCs w:val="18"/>
          <w:lang w:eastAsia="ru-RU"/>
        </w:rPr>
        <w:t>алендарным планом (</w:t>
      </w:r>
      <w:r w:rsidR="005735DB" w:rsidRPr="00FE4AAC">
        <w:rPr>
          <w:rFonts w:ascii="Arial" w:eastAsia="Times New Roman" w:hAnsi="Arial" w:cs="Arial"/>
          <w:sz w:val="18"/>
          <w:szCs w:val="18"/>
          <w:lang w:eastAsia="ru-RU"/>
        </w:rPr>
        <w:t>Приложение №</w:t>
      </w:r>
      <w:r w:rsidR="005735DB">
        <w:rPr>
          <w:rFonts w:ascii="Arial" w:eastAsia="Times New Roman" w:hAnsi="Arial" w:cs="Arial"/>
          <w:sz w:val="18"/>
          <w:szCs w:val="18"/>
          <w:lang w:eastAsia="ru-RU"/>
        </w:rPr>
        <w:t xml:space="preserve"> 2</w:t>
      </w:r>
      <w:r w:rsidR="00FE4AAC" w:rsidRPr="00FE4AAC">
        <w:rPr>
          <w:rFonts w:ascii="Arial" w:eastAsia="Times New Roman" w:hAnsi="Arial" w:cs="Arial"/>
          <w:sz w:val="18"/>
          <w:szCs w:val="18"/>
          <w:lang w:eastAsia="ru-RU"/>
        </w:rPr>
        <w:t>), являющим</w:t>
      </w:r>
      <w:r w:rsidR="005735DB">
        <w:rPr>
          <w:rFonts w:ascii="Arial" w:eastAsia="Times New Roman" w:hAnsi="Arial" w:cs="Arial"/>
          <w:sz w:val="18"/>
          <w:szCs w:val="18"/>
          <w:lang w:eastAsia="ru-RU"/>
        </w:rPr>
        <w:t>и</w:t>
      </w:r>
      <w:r w:rsidR="00FE4AAC" w:rsidRPr="00FE4AAC">
        <w:rPr>
          <w:rFonts w:ascii="Arial" w:eastAsia="Times New Roman" w:hAnsi="Arial" w:cs="Arial"/>
          <w:sz w:val="18"/>
          <w:szCs w:val="18"/>
          <w:lang w:eastAsia="ru-RU"/>
        </w:rPr>
        <w:t>ся неотъемлемой частью договора.</w:t>
      </w:r>
      <w:proofErr w:type="gramEnd"/>
    </w:p>
    <w:p w:rsidR="00E8729D" w:rsidRDefault="00E8729D" w:rsidP="00E8729D">
      <w:pPr>
        <w:autoSpaceDE w:val="0"/>
        <w:autoSpaceDN w:val="0"/>
        <w:adjustRightInd w:val="0"/>
        <w:spacing w:after="0" w:line="240" w:lineRule="auto"/>
        <w:jc w:val="center"/>
        <w:rPr>
          <w:rFonts w:ascii="Arial" w:eastAsia="Times New Roman" w:hAnsi="Arial" w:cs="Arial"/>
          <w:b/>
          <w:sz w:val="18"/>
          <w:szCs w:val="18"/>
          <w:lang w:eastAsia="ru-RU"/>
        </w:rPr>
      </w:pPr>
    </w:p>
    <w:p w:rsidR="00FE4AAC" w:rsidRPr="00FE4AAC" w:rsidRDefault="00FE4AAC" w:rsidP="00E8729D">
      <w:pPr>
        <w:autoSpaceDE w:val="0"/>
        <w:autoSpaceDN w:val="0"/>
        <w:adjustRightInd w:val="0"/>
        <w:spacing w:after="0" w:line="240" w:lineRule="auto"/>
        <w:jc w:val="center"/>
        <w:rPr>
          <w:rFonts w:ascii="Arial" w:eastAsia="Times New Roman" w:hAnsi="Arial" w:cs="Arial"/>
          <w:b/>
          <w:sz w:val="18"/>
          <w:szCs w:val="18"/>
          <w:lang w:eastAsia="ru-RU"/>
        </w:rPr>
      </w:pPr>
      <w:r w:rsidRPr="00FE4AAC">
        <w:rPr>
          <w:rFonts w:ascii="Arial" w:eastAsia="Times New Roman" w:hAnsi="Arial" w:cs="Arial"/>
          <w:b/>
          <w:sz w:val="18"/>
          <w:szCs w:val="18"/>
          <w:lang w:eastAsia="ru-RU"/>
        </w:rPr>
        <w:t>2. Цена  договора и порядок оплаты</w:t>
      </w:r>
    </w:p>
    <w:p w:rsidR="00FE4AAC" w:rsidRPr="001A7445" w:rsidRDefault="00FE4AAC" w:rsidP="00FE4AAC">
      <w:pPr>
        <w:spacing w:after="0" w:line="240" w:lineRule="auto"/>
        <w:jc w:val="both"/>
        <w:rPr>
          <w:rFonts w:ascii="Arial" w:eastAsia="Times New Roman" w:hAnsi="Arial" w:cs="Arial"/>
          <w:sz w:val="18"/>
          <w:szCs w:val="18"/>
          <w:lang w:eastAsia="ru-RU"/>
        </w:rPr>
      </w:pPr>
      <w:r w:rsidRPr="001A7445">
        <w:rPr>
          <w:rFonts w:ascii="Arial" w:eastAsia="Times New Roman" w:hAnsi="Arial" w:cs="Arial"/>
          <w:sz w:val="18"/>
          <w:szCs w:val="18"/>
          <w:lang w:eastAsia="ru-RU"/>
        </w:rPr>
        <w:t xml:space="preserve">        2.1. Стоимость оказания Услуг в соответствии с Протоколом согласования договорной цены (Приложение №</w:t>
      </w:r>
      <w:r w:rsidR="005735DB">
        <w:rPr>
          <w:rFonts w:ascii="Arial" w:eastAsia="Times New Roman" w:hAnsi="Arial" w:cs="Arial"/>
          <w:sz w:val="18"/>
          <w:szCs w:val="18"/>
          <w:lang w:eastAsia="ru-RU"/>
        </w:rPr>
        <w:t xml:space="preserve"> 3</w:t>
      </w:r>
      <w:r w:rsidRPr="001A7445">
        <w:rPr>
          <w:rFonts w:ascii="Arial" w:eastAsia="Times New Roman" w:hAnsi="Arial" w:cs="Arial"/>
          <w:sz w:val="18"/>
          <w:szCs w:val="18"/>
          <w:lang w:eastAsia="ru-RU"/>
        </w:rPr>
        <w:t>) и Калькуляцией расходов (Приложение №</w:t>
      </w:r>
      <w:r w:rsidR="005735DB">
        <w:rPr>
          <w:rFonts w:ascii="Arial" w:eastAsia="Times New Roman" w:hAnsi="Arial" w:cs="Arial"/>
          <w:sz w:val="18"/>
          <w:szCs w:val="18"/>
          <w:lang w:eastAsia="ru-RU"/>
        </w:rPr>
        <w:t xml:space="preserve"> 4</w:t>
      </w:r>
      <w:r w:rsidRPr="001A7445">
        <w:rPr>
          <w:rFonts w:ascii="Arial" w:eastAsia="Times New Roman" w:hAnsi="Arial" w:cs="Arial"/>
          <w:sz w:val="18"/>
          <w:szCs w:val="18"/>
          <w:lang w:eastAsia="ru-RU"/>
        </w:rPr>
        <w:t xml:space="preserve">) составляет </w:t>
      </w:r>
      <w:bookmarkStart w:id="15" w:name="OLE_LINK5"/>
      <w:bookmarkStart w:id="16" w:name="OLE_LINK6"/>
      <w:bookmarkStart w:id="17" w:name="OLE_LINK7"/>
      <w:bookmarkStart w:id="18" w:name="OLE_LINK54"/>
      <w:r w:rsidRPr="001A7445">
        <w:rPr>
          <w:rFonts w:ascii="Arial" w:eastAsia="Times New Roman" w:hAnsi="Arial" w:cs="Arial"/>
          <w:sz w:val="18"/>
          <w:szCs w:val="18"/>
          <w:lang w:eastAsia="ru-RU"/>
        </w:rPr>
        <w:t xml:space="preserve"> </w:t>
      </w:r>
      <w:bookmarkEnd w:id="15"/>
      <w:bookmarkEnd w:id="16"/>
      <w:bookmarkEnd w:id="17"/>
      <w:bookmarkEnd w:id="18"/>
      <w:r w:rsidR="00F754E7" w:rsidRPr="001A7445">
        <w:rPr>
          <w:rFonts w:ascii="Arial" w:eastAsia="Times New Roman" w:hAnsi="Arial" w:cs="Arial"/>
          <w:sz w:val="18"/>
          <w:szCs w:val="18"/>
          <w:lang w:eastAsia="ru-RU"/>
        </w:rPr>
        <w:t>499 000</w:t>
      </w:r>
      <w:r w:rsidR="00DA7F7C" w:rsidRPr="001A7445">
        <w:rPr>
          <w:rFonts w:ascii="Arial" w:eastAsia="Times New Roman" w:hAnsi="Arial" w:cs="Arial"/>
          <w:sz w:val="18"/>
          <w:szCs w:val="18"/>
          <w:lang w:eastAsia="ru-RU"/>
        </w:rPr>
        <w:t xml:space="preserve"> (</w:t>
      </w:r>
      <w:r w:rsidR="00F754E7" w:rsidRPr="001A7445">
        <w:rPr>
          <w:rFonts w:ascii="Arial" w:eastAsia="Times New Roman" w:hAnsi="Arial" w:cs="Arial"/>
          <w:sz w:val="18"/>
          <w:szCs w:val="18"/>
          <w:lang w:eastAsia="ru-RU"/>
        </w:rPr>
        <w:t>Четыреста девяносто девять тысяч</w:t>
      </w:r>
      <w:r w:rsidR="00DA7F7C" w:rsidRPr="001A7445">
        <w:rPr>
          <w:rFonts w:ascii="Arial" w:eastAsia="Times New Roman" w:hAnsi="Arial" w:cs="Arial"/>
          <w:sz w:val="18"/>
          <w:szCs w:val="18"/>
          <w:lang w:eastAsia="ru-RU"/>
        </w:rPr>
        <w:t>) рубл</w:t>
      </w:r>
      <w:r w:rsidR="00F754E7" w:rsidRPr="001A7445">
        <w:rPr>
          <w:rFonts w:ascii="Arial" w:eastAsia="Times New Roman" w:hAnsi="Arial" w:cs="Arial"/>
          <w:sz w:val="18"/>
          <w:szCs w:val="18"/>
          <w:lang w:eastAsia="ru-RU"/>
        </w:rPr>
        <w:t>ей</w:t>
      </w:r>
      <w:r w:rsidR="002667A5" w:rsidRPr="001A7445">
        <w:rPr>
          <w:rFonts w:ascii="Arial" w:eastAsia="Times New Roman" w:hAnsi="Arial" w:cs="Arial"/>
          <w:sz w:val="18"/>
          <w:szCs w:val="18"/>
          <w:lang w:eastAsia="ru-RU"/>
        </w:rPr>
        <w:t xml:space="preserve">. НДС не облагается </w:t>
      </w:r>
      <w:r w:rsidR="002667A5" w:rsidRPr="001A7445">
        <w:rPr>
          <w:rFonts w:ascii="Arial" w:hAnsi="Arial" w:cs="Arial"/>
          <w:color w:val="000000"/>
          <w:sz w:val="18"/>
          <w:szCs w:val="18"/>
        </w:rPr>
        <w:t xml:space="preserve">на </w:t>
      </w:r>
      <w:r w:rsidR="002667A5" w:rsidRPr="001A7445">
        <w:rPr>
          <w:rFonts w:ascii="Arial" w:hAnsi="Arial" w:cs="Arial"/>
          <w:sz w:val="18"/>
          <w:szCs w:val="18"/>
        </w:rPr>
        <w:t>основании  </w:t>
      </w:r>
      <w:hyperlink r:id="rId11" w:tgtFrame="_blank" w:history="1">
        <w:r w:rsidR="002667A5" w:rsidRPr="001A7445">
          <w:rPr>
            <w:rStyle w:val="a4"/>
            <w:rFonts w:ascii="Arial" w:hAnsi="Arial" w:cs="Arial"/>
            <w:bCs/>
            <w:color w:val="auto"/>
            <w:sz w:val="18"/>
            <w:szCs w:val="18"/>
            <w:u w:val="none"/>
          </w:rPr>
          <w:t>НК РФ 2018</w:t>
        </w:r>
      </w:hyperlink>
      <w:r w:rsidR="001A7445" w:rsidRPr="001A7445">
        <w:rPr>
          <w:rFonts w:ascii="Arial" w:hAnsi="Arial" w:cs="Arial"/>
          <w:sz w:val="18"/>
          <w:szCs w:val="18"/>
        </w:rPr>
        <w:t>,</w:t>
      </w:r>
      <w:r w:rsidR="002667A5" w:rsidRPr="001A7445">
        <w:rPr>
          <w:rFonts w:ascii="Arial" w:hAnsi="Arial" w:cs="Arial"/>
          <w:sz w:val="18"/>
          <w:szCs w:val="18"/>
        </w:rPr>
        <w:t xml:space="preserve"> </w:t>
      </w:r>
      <w:hyperlink r:id="rId12" w:tgtFrame="_blank" w:history="1">
        <w:r w:rsidR="002667A5" w:rsidRPr="001A7445">
          <w:rPr>
            <w:rStyle w:val="a4"/>
            <w:rFonts w:ascii="Arial" w:hAnsi="Arial" w:cs="Arial"/>
            <w:bCs/>
            <w:color w:val="auto"/>
            <w:sz w:val="18"/>
            <w:szCs w:val="18"/>
            <w:u w:val="none"/>
          </w:rPr>
          <w:t>Часть вторая</w:t>
        </w:r>
      </w:hyperlink>
      <w:r w:rsidR="001A7445" w:rsidRPr="001A7445">
        <w:rPr>
          <w:rFonts w:ascii="Arial" w:hAnsi="Arial" w:cs="Arial"/>
          <w:sz w:val="18"/>
          <w:szCs w:val="18"/>
        </w:rPr>
        <w:t>,</w:t>
      </w:r>
      <w:r w:rsidR="002667A5" w:rsidRPr="001A7445">
        <w:rPr>
          <w:rFonts w:ascii="Arial" w:hAnsi="Arial" w:cs="Arial"/>
          <w:sz w:val="18"/>
          <w:szCs w:val="18"/>
        </w:rPr>
        <w:t xml:space="preserve"> </w:t>
      </w:r>
      <w:hyperlink r:id="rId13" w:tgtFrame="_blank" w:history="1">
        <w:r w:rsidR="002667A5" w:rsidRPr="001A7445">
          <w:rPr>
            <w:rStyle w:val="a4"/>
            <w:rFonts w:ascii="Arial" w:hAnsi="Arial" w:cs="Arial"/>
            <w:bCs/>
            <w:color w:val="auto"/>
            <w:sz w:val="18"/>
            <w:szCs w:val="18"/>
            <w:u w:val="none"/>
          </w:rPr>
          <w:t>Глава 26.2</w:t>
        </w:r>
      </w:hyperlink>
      <w:r w:rsidR="002667A5" w:rsidRPr="001A7445">
        <w:rPr>
          <w:rFonts w:ascii="Arial" w:hAnsi="Arial" w:cs="Arial"/>
          <w:sz w:val="18"/>
          <w:szCs w:val="18"/>
        </w:rPr>
        <w:t xml:space="preserve"> </w:t>
      </w:r>
      <w:r w:rsidR="001A7445" w:rsidRPr="001A7445">
        <w:rPr>
          <w:rFonts w:ascii="Arial" w:hAnsi="Arial" w:cs="Arial"/>
          <w:sz w:val="18"/>
          <w:szCs w:val="18"/>
        </w:rPr>
        <w:t>,</w:t>
      </w:r>
      <w:r w:rsidR="002667A5" w:rsidRPr="001A7445">
        <w:rPr>
          <w:rFonts w:ascii="Arial" w:hAnsi="Arial" w:cs="Arial"/>
          <w:sz w:val="18"/>
          <w:szCs w:val="18"/>
        </w:rPr>
        <w:t xml:space="preserve"> </w:t>
      </w:r>
      <w:hyperlink r:id="rId14" w:tgtFrame="_blank" w:history="1">
        <w:r w:rsidR="002667A5" w:rsidRPr="001A7445">
          <w:rPr>
            <w:rStyle w:val="a4"/>
            <w:rFonts w:ascii="Arial" w:hAnsi="Arial" w:cs="Arial"/>
            <w:bCs/>
            <w:color w:val="auto"/>
            <w:sz w:val="18"/>
            <w:szCs w:val="18"/>
            <w:u w:val="none"/>
          </w:rPr>
          <w:t>ст</w:t>
        </w:r>
        <w:r w:rsidR="001A7445">
          <w:rPr>
            <w:rStyle w:val="a4"/>
            <w:rFonts w:ascii="Arial" w:hAnsi="Arial" w:cs="Arial"/>
            <w:bCs/>
            <w:color w:val="auto"/>
            <w:sz w:val="18"/>
            <w:szCs w:val="18"/>
            <w:u w:val="none"/>
          </w:rPr>
          <w:t>.</w:t>
        </w:r>
        <w:r w:rsidR="002667A5" w:rsidRPr="001A7445">
          <w:rPr>
            <w:rStyle w:val="a4"/>
            <w:rFonts w:ascii="Arial" w:hAnsi="Arial" w:cs="Arial"/>
            <w:bCs/>
            <w:color w:val="auto"/>
            <w:sz w:val="18"/>
            <w:szCs w:val="18"/>
            <w:u w:val="none"/>
          </w:rPr>
          <w:t xml:space="preserve"> </w:t>
        </w:r>
        <w:r w:rsidR="001A7445" w:rsidRPr="001A7445">
          <w:rPr>
            <w:rStyle w:val="a4"/>
            <w:rFonts w:ascii="Arial" w:hAnsi="Arial" w:cs="Arial"/>
            <w:bCs/>
            <w:color w:val="auto"/>
            <w:sz w:val="18"/>
            <w:szCs w:val="18"/>
            <w:u w:val="none"/>
          </w:rPr>
          <w:t xml:space="preserve"> </w:t>
        </w:r>
        <w:r w:rsidR="002667A5" w:rsidRPr="001A7445">
          <w:rPr>
            <w:rStyle w:val="a4"/>
            <w:rFonts w:ascii="Arial" w:hAnsi="Arial" w:cs="Arial"/>
            <w:bCs/>
            <w:color w:val="auto"/>
            <w:sz w:val="18"/>
            <w:szCs w:val="18"/>
            <w:u w:val="none"/>
          </w:rPr>
          <w:t>346.11</w:t>
        </w:r>
      </w:hyperlink>
      <w:r w:rsidR="001A7445" w:rsidRPr="001A7445">
        <w:rPr>
          <w:rFonts w:ascii="Arial" w:eastAsia="Times New Roman" w:hAnsi="Arial" w:cs="Arial"/>
          <w:sz w:val="18"/>
          <w:szCs w:val="18"/>
          <w:lang w:eastAsia="ru-RU"/>
        </w:rPr>
        <w:t>.</w:t>
      </w:r>
    </w:p>
    <w:p w:rsidR="008A2C2C" w:rsidRPr="008A2C2C" w:rsidRDefault="00FE4AAC" w:rsidP="008A2C2C">
      <w:pPr>
        <w:spacing w:after="0" w:line="240" w:lineRule="auto"/>
        <w:jc w:val="both"/>
        <w:rPr>
          <w:rFonts w:ascii="Arial" w:eastAsia="Times New Roman" w:hAnsi="Arial" w:cs="Arial"/>
          <w:kern w:val="1"/>
          <w:sz w:val="18"/>
          <w:szCs w:val="18"/>
          <w:lang w:eastAsia="ar-SA"/>
        </w:rPr>
      </w:pPr>
      <w:r w:rsidRPr="00FE4AAC">
        <w:rPr>
          <w:rFonts w:ascii="Arial" w:eastAsia="Times New Roman" w:hAnsi="Arial" w:cs="Arial"/>
          <w:sz w:val="18"/>
          <w:szCs w:val="18"/>
          <w:lang w:eastAsia="ru-RU"/>
        </w:rPr>
        <w:t xml:space="preserve">        2.2.</w:t>
      </w:r>
      <w:r w:rsidRPr="00FE4AAC">
        <w:rPr>
          <w:rFonts w:ascii="Arial" w:eastAsia="Times New Roman" w:hAnsi="Arial" w:cs="Arial"/>
          <w:kern w:val="1"/>
          <w:sz w:val="18"/>
          <w:szCs w:val="18"/>
          <w:lang w:eastAsia="ar-SA"/>
        </w:rPr>
        <w:t xml:space="preserve"> </w:t>
      </w:r>
      <w:r w:rsidR="008A2C2C" w:rsidRPr="008A2C2C">
        <w:rPr>
          <w:rFonts w:ascii="Arial" w:eastAsia="Times New Roman" w:hAnsi="Arial" w:cs="Arial"/>
          <w:kern w:val="1"/>
          <w:sz w:val="18"/>
          <w:szCs w:val="18"/>
          <w:lang w:eastAsia="ar-SA"/>
        </w:rPr>
        <w:t>Оплата по настоящему договору производится Заказчиком путем перечисления денежных средств на расчетный счет Исполнителя в следующем порядке:</w:t>
      </w:r>
    </w:p>
    <w:p w:rsidR="008A2C2C" w:rsidRPr="008A2C2C" w:rsidRDefault="008A2C2C" w:rsidP="008A2C2C">
      <w:pPr>
        <w:spacing w:after="0" w:line="240" w:lineRule="auto"/>
        <w:ind w:left="426"/>
        <w:jc w:val="both"/>
        <w:rPr>
          <w:rFonts w:ascii="Arial" w:eastAsia="Times New Roman" w:hAnsi="Arial" w:cs="Arial"/>
          <w:kern w:val="1"/>
          <w:sz w:val="18"/>
          <w:szCs w:val="18"/>
          <w:lang w:eastAsia="ar-SA"/>
        </w:rPr>
      </w:pPr>
      <w:r w:rsidRPr="008A2C2C">
        <w:rPr>
          <w:rFonts w:ascii="Arial" w:eastAsia="Times New Roman" w:hAnsi="Arial" w:cs="Arial"/>
          <w:kern w:val="1"/>
          <w:sz w:val="18"/>
          <w:szCs w:val="18"/>
          <w:lang w:eastAsia="ar-SA"/>
        </w:rPr>
        <w:t xml:space="preserve">- аванс в размере </w:t>
      </w:r>
      <w:r>
        <w:rPr>
          <w:rFonts w:ascii="Arial" w:eastAsia="Times New Roman" w:hAnsi="Arial" w:cs="Arial"/>
          <w:kern w:val="1"/>
          <w:sz w:val="18"/>
          <w:szCs w:val="18"/>
          <w:lang w:eastAsia="ar-SA"/>
        </w:rPr>
        <w:t>2</w:t>
      </w:r>
      <w:r w:rsidRPr="008A2C2C">
        <w:rPr>
          <w:rFonts w:ascii="Arial" w:eastAsia="Times New Roman" w:hAnsi="Arial" w:cs="Arial"/>
          <w:kern w:val="1"/>
          <w:sz w:val="18"/>
          <w:szCs w:val="18"/>
          <w:lang w:eastAsia="ar-SA"/>
        </w:rPr>
        <w:t>0</w:t>
      </w:r>
      <w:r>
        <w:rPr>
          <w:rFonts w:ascii="Arial" w:eastAsia="Times New Roman" w:hAnsi="Arial" w:cs="Arial"/>
          <w:kern w:val="1"/>
          <w:sz w:val="18"/>
          <w:szCs w:val="18"/>
          <w:lang w:eastAsia="ar-SA"/>
        </w:rPr>
        <w:t xml:space="preserve"> </w:t>
      </w:r>
      <w:r w:rsidR="001C5E6A">
        <w:rPr>
          <w:rFonts w:ascii="Arial" w:eastAsia="Times New Roman" w:hAnsi="Arial" w:cs="Arial"/>
          <w:kern w:val="1"/>
          <w:sz w:val="18"/>
          <w:szCs w:val="18"/>
          <w:lang w:eastAsia="ar-SA"/>
        </w:rPr>
        <w:t xml:space="preserve">% от стоимости услуг  (в сумме </w:t>
      </w:r>
      <w:r w:rsidR="007E523E">
        <w:rPr>
          <w:rFonts w:ascii="Arial" w:eastAsia="Times New Roman" w:hAnsi="Arial" w:cs="Arial"/>
          <w:kern w:val="1"/>
          <w:sz w:val="18"/>
          <w:szCs w:val="18"/>
          <w:lang w:eastAsia="ar-SA"/>
        </w:rPr>
        <w:t>99</w:t>
      </w:r>
      <w:r w:rsidR="001C5E6A">
        <w:rPr>
          <w:rFonts w:ascii="Arial" w:eastAsia="Times New Roman" w:hAnsi="Arial" w:cs="Arial"/>
          <w:kern w:val="1"/>
          <w:sz w:val="18"/>
          <w:szCs w:val="18"/>
          <w:lang w:eastAsia="ar-SA"/>
        </w:rPr>
        <w:t> </w:t>
      </w:r>
      <w:r w:rsidR="007E523E">
        <w:rPr>
          <w:rFonts w:ascii="Arial" w:eastAsia="Times New Roman" w:hAnsi="Arial" w:cs="Arial"/>
          <w:kern w:val="1"/>
          <w:sz w:val="18"/>
          <w:szCs w:val="18"/>
          <w:lang w:eastAsia="ar-SA"/>
        </w:rPr>
        <w:t>8</w:t>
      </w:r>
      <w:r w:rsidR="001C5E6A">
        <w:rPr>
          <w:rFonts w:ascii="Arial" w:eastAsia="Times New Roman" w:hAnsi="Arial" w:cs="Arial"/>
          <w:kern w:val="1"/>
          <w:sz w:val="18"/>
          <w:szCs w:val="18"/>
          <w:lang w:eastAsia="ar-SA"/>
        </w:rPr>
        <w:t>00 (</w:t>
      </w:r>
      <w:r w:rsidR="007E523E">
        <w:rPr>
          <w:rFonts w:ascii="Arial" w:eastAsia="Times New Roman" w:hAnsi="Arial" w:cs="Arial"/>
          <w:kern w:val="1"/>
          <w:sz w:val="18"/>
          <w:szCs w:val="18"/>
          <w:lang w:eastAsia="ar-SA"/>
        </w:rPr>
        <w:t xml:space="preserve">Девяносто девять </w:t>
      </w:r>
      <w:r w:rsidR="001C5E6A">
        <w:rPr>
          <w:rFonts w:ascii="Arial" w:eastAsia="Times New Roman" w:hAnsi="Arial" w:cs="Arial"/>
          <w:kern w:val="1"/>
          <w:sz w:val="18"/>
          <w:szCs w:val="18"/>
          <w:lang w:eastAsia="ar-SA"/>
        </w:rPr>
        <w:t>тысяч</w:t>
      </w:r>
      <w:r w:rsidR="007E523E">
        <w:rPr>
          <w:rFonts w:ascii="Arial" w:eastAsia="Times New Roman" w:hAnsi="Arial" w:cs="Arial"/>
          <w:kern w:val="1"/>
          <w:sz w:val="18"/>
          <w:szCs w:val="18"/>
          <w:lang w:eastAsia="ar-SA"/>
        </w:rPr>
        <w:t xml:space="preserve"> восемьсот</w:t>
      </w:r>
      <w:r w:rsidR="001C5E6A">
        <w:rPr>
          <w:rFonts w:ascii="Arial" w:eastAsia="Times New Roman" w:hAnsi="Arial" w:cs="Arial"/>
          <w:kern w:val="1"/>
          <w:sz w:val="18"/>
          <w:szCs w:val="18"/>
          <w:lang w:eastAsia="ar-SA"/>
        </w:rPr>
        <w:t>) рублей,</w:t>
      </w:r>
      <w:r w:rsidRPr="008A2C2C">
        <w:rPr>
          <w:rFonts w:ascii="Arial" w:eastAsia="Times New Roman" w:hAnsi="Arial" w:cs="Arial"/>
          <w:kern w:val="1"/>
          <w:sz w:val="18"/>
          <w:szCs w:val="18"/>
          <w:lang w:eastAsia="ar-SA"/>
        </w:rPr>
        <w:t xml:space="preserve"> в течение 5 (пяти) </w:t>
      </w:r>
      <w:r w:rsidR="00295EBA">
        <w:rPr>
          <w:rFonts w:ascii="Arial" w:eastAsia="Times New Roman" w:hAnsi="Arial" w:cs="Arial"/>
          <w:kern w:val="1"/>
          <w:sz w:val="18"/>
          <w:szCs w:val="18"/>
          <w:lang w:eastAsia="ar-SA"/>
        </w:rPr>
        <w:t>рабочих</w:t>
      </w:r>
      <w:r w:rsidRPr="008A2C2C">
        <w:rPr>
          <w:rFonts w:ascii="Arial" w:eastAsia="Times New Roman" w:hAnsi="Arial" w:cs="Arial"/>
          <w:kern w:val="1"/>
          <w:sz w:val="18"/>
          <w:szCs w:val="18"/>
          <w:lang w:eastAsia="ar-SA"/>
        </w:rPr>
        <w:t xml:space="preserve"> дней с момента заключения настоящего договора и получения счета на предоплату;</w:t>
      </w:r>
    </w:p>
    <w:p w:rsidR="00FE4AAC" w:rsidRPr="00FE4AAC" w:rsidRDefault="008A2C2C" w:rsidP="008A2C2C">
      <w:pPr>
        <w:spacing w:after="0" w:line="240" w:lineRule="auto"/>
        <w:ind w:left="426"/>
        <w:jc w:val="both"/>
        <w:rPr>
          <w:rFonts w:ascii="Arial" w:eastAsia="Times New Roman" w:hAnsi="Arial" w:cs="Arial"/>
          <w:kern w:val="1"/>
          <w:sz w:val="18"/>
          <w:szCs w:val="18"/>
          <w:lang w:eastAsia="ar-SA"/>
        </w:rPr>
      </w:pPr>
      <w:r w:rsidRPr="008A2C2C">
        <w:rPr>
          <w:rFonts w:ascii="Arial" w:eastAsia="Times New Roman" w:hAnsi="Arial" w:cs="Arial"/>
          <w:kern w:val="1"/>
          <w:sz w:val="18"/>
          <w:szCs w:val="18"/>
          <w:lang w:eastAsia="ar-SA"/>
        </w:rPr>
        <w:t xml:space="preserve">- окончательный расчет </w:t>
      </w:r>
      <w:r>
        <w:rPr>
          <w:rFonts w:ascii="Arial" w:eastAsia="Times New Roman" w:hAnsi="Arial" w:cs="Arial"/>
          <w:kern w:val="1"/>
          <w:sz w:val="18"/>
          <w:szCs w:val="18"/>
          <w:lang w:eastAsia="ar-SA"/>
        </w:rPr>
        <w:t>8</w:t>
      </w:r>
      <w:r w:rsidRPr="008A2C2C">
        <w:rPr>
          <w:rFonts w:ascii="Arial" w:eastAsia="Times New Roman" w:hAnsi="Arial" w:cs="Arial"/>
          <w:kern w:val="1"/>
          <w:sz w:val="18"/>
          <w:szCs w:val="18"/>
          <w:lang w:eastAsia="ar-SA"/>
        </w:rPr>
        <w:t>0</w:t>
      </w:r>
      <w:r>
        <w:rPr>
          <w:rFonts w:ascii="Arial" w:eastAsia="Times New Roman" w:hAnsi="Arial" w:cs="Arial"/>
          <w:kern w:val="1"/>
          <w:sz w:val="18"/>
          <w:szCs w:val="18"/>
          <w:lang w:eastAsia="ar-SA"/>
        </w:rPr>
        <w:t xml:space="preserve"> </w:t>
      </w:r>
      <w:r w:rsidRPr="008A2C2C">
        <w:rPr>
          <w:rFonts w:ascii="Arial" w:eastAsia="Times New Roman" w:hAnsi="Arial" w:cs="Arial"/>
          <w:kern w:val="1"/>
          <w:sz w:val="18"/>
          <w:szCs w:val="18"/>
          <w:lang w:eastAsia="ar-SA"/>
        </w:rPr>
        <w:t>% от стоимости услуг</w:t>
      </w:r>
      <w:r w:rsidR="001C5E6A">
        <w:rPr>
          <w:rFonts w:ascii="Arial" w:eastAsia="Times New Roman" w:hAnsi="Arial" w:cs="Arial"/>
          <w:kern w:val="1"/>
          <w:sz w:val="18"/>
          <w:szCs w:val="18"/>
          <w:lang w:eastAsia="ar-SA"/>
        </w:rPr>
        <w:t xml:space="preserve"> 399 </w:t>
      </w:r>
      <w:r w:rsidR="007E523E">
        <w:rPr>
          <w:rFonts w:ascii="Arial" w:eastAsia="Times New Roman" w:hAnsi="Arial" w:cs="Arial"/>
          <w:kern w:val="1"/>
          <w:sz w:val="18"/>
          <w:szCs w:val="18"/>
          <w:lang w:eastAsia="ar-SA"/>
        </w:rPr>
        <w:t>2</w:t>
      </w:r>
      <w:r w:rsidR="001C5E6A">
        <w:rPr>
          <w:rFonts w:ascii="Arial" w:eastAsia="Times New Roman" w:hAnsi="Arial" w:cs="Arial"/>
          <w:kern w:val="1"/>
          <w:sz w:val="18"/>
          <w:szCs w:val="18"/>
          <w:lang w:eastAsia="ar-SA"/>
        </w:rPr>
        <w:t>00 (</w:t>
      </w:r>
      <w:proofErr w:type="gramStart"/>
      <w:r w:rsidR="001C5E6A">
        <w:rPr>
          <w:rFonts w:ascii="Arial" w:eastAsia="Times New Roman" w:hAnsi="Arial" w:cs="Arial"/>
          <w:kern w:val="1"/>
          <w:sz w:val="18"/>
          <w:szCs w:val="18"/>
          <w:lang w:eastAsia="ar-SA"/>
        </w:rPr>
        <w:t>Триста девяноста</w:t>
      </w:r>
      <w:proofErr w:type="gramEnd"/>
      <w:r w:rsidR="001C5E6A">
        <w:rPr>
          <w:rFonts w:ascii="Arial" w:eastAsia="Times New Roman" w:hAnsi="Arial" w:cs="Arial"/>
          <w:kern w:val="1"/>
          <w:sz w:val="18"/>
          <w:szCs w:val="18"/>
          <w:lang w:eastAsia="ar-SA"/>
        </w:rPr>
        <w:t xml:space="preserve"> девять тысяч</w:t>
      </w:r>
      <w:r w:rsidR="007E523E">
        <w:rPr>
          <w:rFonts w:ascii="Arial" w:eastAsia="Times New Roman" w:hAnsi="Arial" w:cs="Arial"/>
          <w:kern w:val="1"/>
          <w:sz w:val="18"/>
          <w:szCs w:val="18"/>
          <w:lang w:eastAsia="ar-SA"/>
        </w:rPr>
        <w:t xml:space="preserve"> двести</w:t>
      </w:r>
      <w:r w:rsidR="001C5E6A">
        <w:rPr>
          <w:rFonts w:ascii="Arial" w:eastAsia="Times New Roman" w:hAnsi="Arial" w:cs="Arial"/>
          <w:kern w:val="1"/>
          <w:sz w:val="18"/>
          <w:szCs w:val="18"/>
          <w:lang w:eastAsia="ar-SA"/>
        </w:rPr>
        <w:t>) рублей</w:t>
      </w:r>
      <w:r w:rsidRPr="008A2C2C">
        <w:rPr>
          <w:rFonts w:ascii="Arial" w:eastAsia="Times New Roman" w:hAnsi="Arial" w:cs="Arial"/>
          <w:kern w:val="1"/>
          <w:sz w:val="18"/>
          <w:szCs w:val="18"/>
          <w:lang w:eastAsia="ar-SA"/>
        </w:rPr>
        <w:t xml:space="preserve"> в течение 5 (пяти) </w:t>
      </w:r>
      <w:r w:rsidR="00295EBA">
        <w:rPr>
          <w:rFonts w:ascii="Arial" w:eastAsia="Times New Roman" w:hAnsi="Arial" w:cs="Arial"/>
          <w:kern w:val="1"/>
          <w:sz w:val="18"/>
          <w:szCs w:val="18"/>
          <w:lang w:eastAsia="ar-SA"/>
        </w:rPr>
        <w:t>рабочих</w:t>
      </w:r>
      <w:r w:rsidRPr="008A2C2C">
        <w:rPr>
          <w:rFonts w:ascii="Arial" w:eastAsia="Times New Roman" w:hAnsi="Arial" w:cs="Arial"/>
          <w:kern w:val="1"/>
          <w:sz w:val="18"/>
          <w:szCs w:val="18"/>
          <w:lang w:eastAsia="ar-SA"/>
        </w:rPr>
        <w:t xml:space="preserve"> дней со дня оказания у</w:t>
      </w:r>
      <w:r w:rsidR="00FE63F6">
        <w:rPr>
          <w:rFonts w:ascii="Arial" w:eastAsia="Times New Roman" w:hAnsi="Arial" w:cs="Arial"/>
          <w:kern w:val="1"/>
          <w:sz w:val="18"/>
          <w:szCs w:val="18"/>
          <w:lang w:eastAsia="ar-SA"/>
        </w:rPr>
        <w:t>слуг и предоставления Заказчику</w:t>
      </w:r>
      <w:r w:rsidRPr="008A2C2C">
        <w:rPr>
          <w:rFonts w:ascii="Arial" w:eastAsia="Times New Roman" w:hAnsi="Arial" w:cs="Arial"/>
          <w:kern w:val="1"/>
          <w:sz w:val="18"/>
          <w:szCs w:val="18"/>
          <w:lang w:eastAsia="ar-SA"/>
        </w:rPr>
        <w:t>, подписания обеими сторонами акта сдачи-приемки услуг и предоставления счета-фактуры.</w:t>
      </w:r>
    </w:p>
    <w:p w:rsidR="00FE4AAC" w:rsidRPr="00FE4AAC" w:rsidRDefault="00FE4AAC" w:rsidP="00FE4AAC">
      <w:pPr>
        <w:spacing w:after="0" w:line="240" w:lineRule="auto"/>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       2.</w:t>
      </w:r>
      <w:r w:rsidR="008A2C2C">
        <w:rPr>
          <w:rFonts w:ascii="Arial" w:eastAsia="Times New Roman" w:hAnsi="Arial" w:cs="Arial"/>
          <w:sz w:val="18"/>
          <w:szCs w:val="18"/>
          <w:lang w:eastAsia="ru-RU"/>
        </w:rPr>
        <w:t>3</w:t>
      </w:r>
      <w:r w:rsidR="00FE63F6">
        <w:rPr>
          <w:rFonts w:ascii="Arial" w:eastAsia="Times New Roman" w:hAnsi="Arial" w:cs="Arial"/>
          <w:sz w:val="18"/>
          <w:szCs w:val="18"/>
          <w:lang w:eastAsia="ru-RU"/>
        </w:rPr>
        <w:t>.</w:t>
      </w:r>
      <w:r w:rsidRPr="00FE4AAC">
        <w:rPr>
          <w:rFonts w:ascii="Arial" w:eastAsia="Times New Roman" w:hAnsi="Arial" w:cs="Arial"/>
          <w:sz w:val="18"/>
          <w:szCs w:val="18"/>
          <w:lang w:eastAsia="ru-RU"/>
        </w:rPr>
        <w:t xml:space="preserve"> В случае</w:t>
      </w:r>
      <w:proofErr w:type="gramStart"/>
      <w:r w:rsidRPr="00FE4AAC">
        <w:rPr>
          <w:rFonts w:ascii="Arial" w:eastAsia="Times New Roman" w:hAnsi="Arial" w:cs="Arial"/>
          <w:sz w:val="18"/>
          <w:szCs w:val="18"/>
          <w:lang w:eastAsia="ru-RU"/>
        </w:rPr>
        <w:t>,</w:t>
      </w:r>
      <w:proofErr w:type="gramEnd"/>
      <w:r w:rsidRPr="00FE4AAC">
        <w:rPr>
          <w:rFonts w:ascii="Arial" w:eastAsia="Times New Roman" w:hAnsi="Arial" w:cs="Arial"/>
          <w:sz w:val="18"/>
          <w:szCs w:val="18"/>
          <w:lang w:eastAsia="ru-RU"/>
        </w:rPr>
        <w:t xml:space="preserve"> если Исполнитель выполнит работу (услугу) некачественно, то по требованию Заказчика он обязан безвозмездно устранить недостатки в установленный по согласованию сторон срок.</w:t>
      </w:r>
    </w:p>
    <w:p w:rsidR="00FE4AAC" w:rsidRPr="00FE4AAC" w:rsidRDefault="00FE4AAC" w:rsidP="00FE4AAC">
      <w:pPr>
        <w:spacing w:after="0" w:line="240" w:lineRule="auto"/>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       2.</w:t>
      </w:r>
      <w:r w:rsidR="008A2C2C">
        <w:rPr>
          <w:rFonts w:ascii="Arial" w:eastAsia="Times New Roman" w:hAnsi="Arial" w:cs="Arial"/>
          <w:sz w:val="18"/>
          <w:szCs w:val="18"/>
          <w:lang w:eastAsia="ru-RU"/>
        </w:rPr>
        <w:t>4</w:t>
      </w:r>
      <w:r w:rsidR="00C66D36">
        <w:rPr>
          <w:rFonts w:ascii="Arial" w:eastAsia="Times New Roman" w:hAnsi="Arial" w:cs="Arial"/>
          <w:sz w:val="18"/>
          <w:szCs w:val="18"/>
          <w:lang w:eastAsia="ru-RU"/>
        </w:rPr>
        <w:t>.</w:t>
      </w:r>
      <w:r w:rsidRPr="00FE4AAC">
        <w:rPr>
          <w:rFonts w:ascii="Arial" w:eastAsia="Times New Roman" w:hAnsi="Arial" w:cs="Arial"/>
          <w:sz w:val="18"/>
          <w:szCs w:val="18"/>
          <w:lang w:eastAsia="ru-RU"/>
        </w:rPr>
        <w:t xml:space="preserve"> При невозможности устранения недостатков или неисполнении Исполнителем обязательств, Заказчик вправе отказаться от услуг Исполнителя и его оплате в полном объеме и расторгнуть договор в одностороннем порядке.</w:t>
      </w:r>
    </w:p>
    <w:p w:rsidR="00FE4AAC" w:rsidRPr="00FE4AAC" w:rsidRDefault="00FE63F6" w:rsidP="00FE4AAC">
      <w:pPr>
        <w:autoSpaceDE w:val="0"/>
        <w:autoSpaceDN w:val="0"/>
        <w:adjustRightInd w:val="0"/>
        <w:spacing w:after="0" w:line="240" w:lineRule="auto"/>
        <w:ind w:firstLine="225"/>
        <w:jc w:val="both"/>
        <w:rPr>
          <w:rFonts w:ascii="Arial" w:eastAsia="Times New Roman" w:hAnsi="Arial" w:cs="Arial"/>
          <w:sz w:val="18"/>
          <w:szCs w:val="18"/>
          <w:lang w:eastAsia="ru-RU"/>
        </w:rPr>
      </w:pPr>
      <w:r>
        <w:rPr>
          <w:rFonts w:ascii="Arial" w:eastAsia="Times New Roman" w:hAnsi="Arial" w:cs="Arial"/>
          <w:sz w:val="18"/>
          <w:szCs w:val="18"/>
          <w:lang w:eastAsia="ru-RU"/>
        </w:rPr>
        <w:t xml:space="preserve"> </w:t>
      </w:r>
      <w:r w:rsidR="00FE4AAC" w:rsidRPr="00FE4AAC">
        <w:rPr>
          <w:rFonts w:ascii="Arial" w:eastAsia="Times New Roman" w:hAnsi="Arial" w:cs="Arial"/>
          <w:sz w:val="18"/>
          <w:szCs w:val="18"/>
          <w:lang w:eastAsia="ru-RU"/>
        </w:rPr>
        <w:t xml:space="preserve"> 2.</w:t>
      </w:r>
      <w:r w:rsidR="008A2C2C">
        <w:rPr>
          <w:rFonts w:ascii="Arial" w:eastAsia="Times New Roman" w:hAnsi="Arial" w:cs="Arial"/>
          <w:sz w:val="18"/>
          <w:szCs w:val="18"/>
          <w:lang w:eastAsia="ru-RU"/>
        </w:rPr>
        <w:t>5</w:t>
      </w:r>
      <w:r w:rsidR="00FE4AAC" w:rsidRPr="00FE4AAC">
        <w:rPr>
          <w:rFonts w:ascii="Arial" w:eastAsia="Times New Roman" w:hAnsi="Arial" w:cs="Arial"/>
          <w:sz w:val="18"/>
          <w:szCs w:val="18"/>
          <w:lang w:eastAsia="ru-RU"/>
        </w:rPr>
        <w:t xml:space="preserve"> Заказчик производит оплату услуг за счет средств, полученных из внебюджетных источников в безналичном порядке путем перечисления денежных средств на расчетный счет Исполнителя. </w:t>
      </w:r>
    </w:p>
    <w:p w:rsidR="00E8729D" w:rsidRDefault="00E8729D" w:rsidP="00FE4AAC">
      <w:pPr>
        <w:autoSpaceDE w:val="0"/>
        <w:autoSpaceDN w:val="0"/>
        <w:adjustRightInd w:val="0"/>
        <w:spacing w:after="0" w:line="240" w:lineRule="auto"/>
        <w:jc w:val="center"/>
        <w:rPr>
          <w:rFonts w:ascii="Arial" w:eastAsia="Times New Roman" w:hAnsi="Arial" w:cs="Arial"/>
          <w:b/>
          <w:sz w:val="18"/>
          <w:szCs w:val="18"/>
          <w:lang w:eastAsia="ru-RU"/>
        </w:rPr>
      </w:pPr>
    </w:p>
    <w:p w:rsidR="00FE4AAC" w:rsidRPr="00FE4AAC" w:rsidRDefault="00FE4AAC" w:rsidP="00FE4AAC">
      <w:pPr>
        <w:autoSpaceDE w:val="0"/>
        <w:autoSpaceDN w:val="0"/>
        <w:adjustRightInd w:val="0"/>
        <w:spacing w:after="0" w:line="240" w:lineRule="auto"/>
        <w:jc w:val="center"/>
        <w:rPr>
          <w:rFonts w:ascii="Arial" w:eastAsia="Times New Roman" w:hAnsi="Arial" w:cs="Arial"/>
          <w:b/>
          <w:sz w:val="18"/>
          <w:szCs w:val="18"/>
          <w:lang w:eastAsia="ru-RU"/>
        </w:rPr>
      </w:pPr>
      <w:r w:rsidRPr="00FE4AAC">
        <w:rPr>
          <w:rFonts w:ascii="Arial" w:eastAsia="Times New Roman" w:hAnsi="Arial" w:cs="Arial"/>
          <w:b/>
          <w:sz w:val="18"/>
          <w:szCs w:val="18"/>
          <w:lang w:eastAsia="ru-RU"/>
        </w:rPr>
        <w:t>3. Условия  оказания услуг и порядок приемки услуг</w:t>
      </w:r>
    </w:p>
    <w:p w:rsidR="00FE4AAC" w:rsidRPr="00FE4AAC" w:rsidRDefault="00FE4AAC" w:rsidP="00FE4AAC">
      <w:pPr>
        <w:autoSpaceDE w:val="0"/>
        <w:autoSpaceDN w:val="0"/>
        <w:adjustRightInd w:val="0"/>
        <w:spacing w:after="0" w:line="240" w:lineRule="auto"/>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      3.1. </w:t>
      </w:r>
      <w:r w:rsidR="00733D9B" w:rsidRPr="00733D9B">
        <w:rPr>
          <w:rFonts w:ascii="Arial" w:eastAsia="Times New Roman" w:hAnsi="Arial" w:cs="Arial"/>
          <w:sz w:val="18"/>
          <w:szCs w:val="18"/>
          <w:lang w:eastAsia="ru-RU"/>
        </w:rPr>
        <w:t>Исполнитель обязуется оказать услуги и предоставить результаты работ Заказчику в соответствии с  п.1.2</w:t>
      </w:r>
      <w:r w:rsidR="00691882">
        <w:rPr>
          <w:rFonts w:ascii="Arial" w:eastAsia="Times New Roman" w:hAnsi="Arial" w:cs="Arial"/>
          <w:sz w:val="18"/>
          <w:szCs w:val="18"/>
          <w:lang w:eastAsia="ru-RU"/>
        </w:rPr>
        <w:t xml:space="preserve"> Техническим заданием (Приложение № 1)</w:t>
      </w:r>
      <w:r w:rsidR="00733D9B" w:rsidRPr="00733D9B">
        <w:rPr>
          <w:rFonts w:ascii="Arial" w:eastAsia="Times New Roman" w:hAnsi="Arial" w:cs="Arial"/>
          <w:sz w:val="18"/>
          <w:szCs w:val="18"/>
          <w:lang w:eastAsia="ru-RU"/>
        </w:rPr>
        <w:t>.</w:t>
      </w:r>
    </w:p>
    <w:p w:rsidR="00FE4AAC" w:rsidRPr="00FE4AAC" w:rsidRDefault="00FE4AAC" w:rsidP="00FE4AAC">
      <w:pPr>
        <w:autoSpaceDE w:val="0"/>
        <w:autoSpaceDN w:val="0"/>
        <w:adjustRightInd w:val="0"/>
        <w:spacing w:after="0" w:line="240" w:lineRule="auto"/>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      3.2. Исполнитель обязан оказать услуги  согласно условиям настоящего договора в соответствии с календарным планом. </w:t>
      </w:r>
    </w:p>
    <w:p w:rsidR="00FE4AAC" w:rsidRPr="00FE4AAC" w:rsidRDefault="00FE4AAC" w:rsidP="00FE4AAC">
      <w:pPr>
        <w:autoSpaceDE w:val="0"/>
        <w:autoSpaceDN w:val="0"/>
        <w:adjustRightInd w:val="0"/>
        <w:spacing w:after="0" w:line="240" w:lineRule="auto"/>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      3.3. При обнаружении несоответствия в результатах оказания услуг в момент передачи результатов (если установление таких данных возможно при их передаче), Исполнителем совместно с представителем Заказчика составляется акт о выявленных расхождениях. Составленный таким образом акт является юридическим основанием для предъявления претензий Исполнителю.</w:t>
      </w:r>
    </w:p>
    <w:p w:rsidR="00FE4AAC" w:rsidRPr="00FE4AAC" w:rsidRDefault="00FE4AAC" w:rsidP="00FE4AAC">
      <w:pPr>
        <w:autoSpaceDE w:val="0"/>
        <w:autoSpaceDN w:val="0"/>
        <w:adjustRightInd w:val="0"/>
        <w:spacing w:after="0" w:line="240" w:lineRule="auto"/>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       3.4. Заказчик вправе, через своего представителя </w:t>
      </w:r>
      <w:proofErr w:type="spellStart"/>
      <w:r w:rsidR="008A2C2C">
        <w:rPr>
          <w:rFonts w:ascii="Arial" w:eastAsia="Times New Roman" w:hAnsi="Arial" w:cs="Arial"/>
          <w:iCs/>
          <w:sz w:val="18"/>
          <w:szCs w:val="18"/>
          <w:lang w:eastAsia="ru-RU"/>
        </w:rPr>
        <w:t>в.н.с</w:t>
      </w:r>
      <w:proofErr w:type="spellEnd"/>
      <w:r w:rsidR="008A2C2C">
        <w:rPr>
          <w:rFonts w:ascii="Arial" w:eastAsia="Times New Roman" w:hAnsi="Arial" w:cs="Arial"/>
          <w:iCs/>
          <w:sz w:val="18"/>
          <w:szCs w:val="18"/>
          <w:lang w:eastAsia="ru-RU"/>
        </w:rPr>
        <w:t>. НИЛ «Мосты</w:t>
      </w:r>
      <w:r w:rsidRPr="00FE4AAC">
        <w:rPr>
          <w:rFonts w:ascii="Arial" w:eastAsia="Times New Roman" w:hAnsi="Arial" w:cs="Arial"/>
          <w:iCs/>
          <w:sz w:val="18"/>
          <w:szCs w:val="18"/>
          <w:lang w:eastAsia="ru-RU"/>
        </w:rPr>
        <w:t xml:space="preserve">» СГУПСа </w:t>
      </w:r>
      <w:r w:rsidR="008A2C2C">
        <w:rPr>
          <w:rFonts w:ascii="Arial" w:eastAsia="Times New Roman" w:hAnsi="Arial" w:cs="Arial"/>
          <w:iCs/>
          <w:sz w:val="18"/>
          <w:szCs w:val="18"/>
          <w:lang w:eastAsia="ru-RU"/>
        </w:rPr>
        <w:t>Яшнова Андрея Николаевича</w:t>
      </w:r>
      <w:r w:rsidRPr="00FE4AAC">
        <w:rPr>
          <w:rFonts w:ascii="Arial" w:eastAsia="Times New Roman" w:hAnsi="Arial" w:cs="Arial"/>
          <w:iCs/>
          <w:sz w:val="18"/>
          <w:szCs w:val="18"/>
          <w:lang w:eastAsia="ru-RU"/>
        </w:rPr>
        <w:t xml:space="preserve">, </w:t>
      </w:r>
      <w:r w:rsidRPr="00FE4AAC">
        <w:rPr>
          <w:rFonts w:ascii="Arial" w:eastAsia="Times New Roman" w:hAnsi="Arial" w:cs="Arial"/>
          <w:sz w:val="18"/>
          <w:szCs w:val="18"/>
          <w:lang w:eastAsia="ru-RU"/>
        </w:rPr>
        <w:t>во всякое время проверять ход и качество выполняемой Исполнителем работы (услуги), не вмешиваясь в его деятельность.</w:t>
      </w:r>
    </w:p>
    <w:p w:rsidR="00FE4AAC" w:rsidRPr="00FE4AAC" w:rsidRDefault="00FE4AAC" w:rsidP="00FE4AAC">
      <w:pPr>
        <w:autoSpaceDE w:val="0"/>
        <w:autoSpaceDN w:val="0"/>
        <w:adjustRightInd w:val="0"/>
        <w:spacing w:after="0" w:line="240" w:lineRule="auto"/>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       3.5. В случае выявления несоответствия результатов работ п.1.2 настоящего договора, Исполнитель обязан устранить несоответствия в результатах и </w:t>
      </w:r>
      <w:proofErr w:type="gramStart"/>
      <w:r w:rsidRPr="00FE4AAC">
        <w:rPr>
          <w:rFonts w:ascii="Arial" w:eastAsia="Times New Roman" w:hAnsi="Arial" w:cs="Arial"/>
          <w:sz w:val="18"/>
          <w:szCs w:val="18"/>
          <w:lang w:eastAsia="ru-RU"/>
        </w:rPr>
        <w:t>предоставить все необходимые документы</w:t>
      </w:r>
      <w:proofErr w:type="gramEnd"/>
      <w:r w:rsidRPr="00FE4AAC">
        <w:rPr>
          <w:rFonts w:ascii="Arial" w:eastAsia="Times New Roman" w:hAnsi="Arial" w:cs="Arial"/>
          <w:sz w:val="18"/>
          <w:szCs w:val="18"/>
          <w:lang w:eastAsia="ru-RU"/>
        </w:rPr>
        <w:t xml:space="preserve">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FE4AAC" w:rsidRPr="00FE4AAC" w:rsidRDefault="00FE4AAC" w:rsidP="00FE4AAC">
      <w:pPr>
        <w:autoSpaceDE w:val="0"/>
        <w:autoSpaceDN w:val="0"/>
        <w:adjustRightInd w:val="0"/>
        <w:spacing w:after="0" w:line="240" w:lineRule="auto"/>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        3.6. Представитель «Заказчика</w:t>
      </w:r>
      <w:r w:rsidRPr="00FE4AAC">
        <w:rPr>
          <w:rFonts w:ascii="Arial" w:eastAsia="Times New Roman" w:hAnsi="Arial" w:cs="Arial"/>
          <w:i/>
          <w:sz w:val="18"/>
          <w:szCs w:val="18"/>
          <w:lang w:eastAsia="ru-RU"/>
        </w:rPr>
        <w:t xml:space="preserve">» </w:t>
      </w:r>
      <w:r w:rsidR="008A2C2C">
        <w:rPr>
          <w:rFonts w:ascii="Arial" w:eastAsia="Times New Roman" w:hAnsi="Arial" w:cs="Arial"/>
          <w:sz w:val="18"/>
          <w:szCs w:val="18"/>
          <w:lang w:eastAsia="ru-RU"/>
        </w:rPr>
        <w:t>Яшнов Андрей Николаевич</w:t>
      </w:r>
      <w:r w:rsidRPr="00FE4AAC">
        <w:rPr>
          <w:rFonts w:ascii="Arial" w:eastAsia="Times New Roman" w:hAnsi="Arial" w:cs="Arial"/>
          <w:sz w:val="18"/>
          <w:szCs w:val="18"/>
          <w:lang w:eastAsia="ru-RU"/>
        </w:rPr>
        <w:t xml:space="preserve"> принимает результат выполненной работы (услуги) в порядке, установленном настоящим договором</w:t>
      </w:r>
    </w:p>
    <w:p w:rsidR="00FE4AAC" w:rsidRPr="00FE4AAC" w:rsidRDefault="00FE4AAC" w:rsidP="00FE4AAC">
      <w:pPr>
        <w:autoSpaceDE w:val="0"/>
        <w:autoSpaceDN w:val="0"/>
        <w:adjustRightInd w:val="0"/>
        <w:spacing w:after="0" w:line="240" w:lineRule="auto"/>
        <w:ind w:firstLine="426"/>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3.7 Работа (услуга) считается выполненной только после подписания акта приемки-сдачи результата работы (услуги) представителем Заказчика. Утвержденный Заказчиком акт является неотъемлемой частью договора. </w:t>
      </w:r>
    </w:p>
    <w:p w:rsidR="001A7445" w:rsidRDefault="001A7445" w:rsidP="00FE4AAC">
      <w:pPr>
        <w:spacing w:after="0" w:line="240" w:lineRule="auto"/>
        <w:jc w:val="center"/>
        <w:rPr>
          <w:rFonts w:ascii="Arial" w:eastAsia="Times New Roman" w:hAnsi="Arial" w:cs="Arial"/>
          <w:b/>
          <w:sz w:val="18"/>
          <w:szCs w:val="18"/>
          <w:lang w:eastAsia="ru-RU"/>
        </w:rPr>
      </w:pPr>
    </w:p>
    <w:p w:rsidR="00FE4AAC" w:rsidRPr="00FE4AAC" w:rsidRDefault="00FE4AAC" w:rsidP="00FE4AAC">
      <w:pPr>
        <w:spacing w:after="0" w:line="240" w:lineRule="auto"/>
        <w:jc w:val="center"/>
        <w:rPr>
          <w:rFonts w:ascii="Arial" w:eastAsia="Times New Roman" w:hAnsi="Arial" w:cs="Arial"/>
          <w:b/>
          <w:sz w:val="18"/>
          <w:szCs w:val="18"/>
          <w:lang w:eastAsia="ru-RU"/>
        </w:rPr>
      </w:pPr>
      <w:r w:rsidRPr="00FE4AAC">
        <w:rPr>
          <w:rFonts w:ascii="Arial" w:eastAsia="Times New Roman" w:hAnsi="Arial" w:cs="Arial"/>
          <w:b/>
          <w:sz w:val="18"/>
          <w:szCs w:val="18"/>
          <w:lang w:eastAsia="ru-RU"/>
        </w:rPr>
        <w:t>4. Ответственность сторон</w:t>
      </w:r>
    </w:p>
    <w:p w:rsidR="00FE4AAC" w:rsidRPr="00FE4AAC" w:rsidRDefault="00FE4AAC" w:rsidP="00FE4AAC">
      <w:pPr>
        <w:autoSpaceDE w:val="0"/>
        <w:autoSpaceDN w:val="0"/>
        <w:adjustRightInd w:val="0"/>
        <w:spacing w:after="0" w:line="240" w:lineRule="auto"/>
        <w:ind w:firstLine="357"/>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4.1.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E4AAC" w:rsidRPr="00FE4AAC" w:rsidRDefault="00FE4AAC" w:rsidP="00FE4AAC">
      <w:pPr>
        <w:suppressAutoHyphens/>
        <w:autoSpaceDE w:val="0"/>
        <w:autoSpaceDN w:val="0"/>
        <w:adjustRightInd w:val="0"/>
        <w:spacing w:after="0" w:line="240" w:lineRule="auto"/>
        <w:ind w:firstLine="357"/>
        <w:jc w:val="both"/>
        <w:rPr>
          <w:rFonts w:ascii="Arial" w:eastAsia="Times New Roman" w:hAnsi="Arial" w:cs="Arial"/>
          <w:kern w:val="1"/>
          <w:sz w:val="18"/>
          <w:szCs w:val="18"/>
          <w:lang w:eastAsia="ar-SA"/>
        </w:rPr>
      </w:pPr>
      <w:r w:rsidRPr="00FE4AAC">
        <w:rPr>
          <w:rFonts w:ascii="Arial" w:eastAsia="Times New Roman" w:hAnsi="Arial" w:cs="Arial"/>
          <w:kern w:val="1"/>
          <w:sz w:val="18"/>
          <w:szCs w:val="18"/>
          <w:lang w:eastAsia="ar-SA"/>
        </w:rPr>
        <w:t>4.2.</w:t>
      </w:r>
      <w:r w:rsidRPr="00FE4AAC">
        <w:rPr>
          <w:rFonts w:ascii="Arial" w:eastAsia="Calibri" w:hAnsi="Arial" w:cs="Arial"/>
          <w:sz w:val="18"/>
          <w:szCs w:val="18"/>
        </w:rPr>
        <w:t xml:space="preserve"> </w:t>
      </w:r>
      <w:r w:rsidRPr="00FE4AAC">
        <w:rPr>
          <w:rFonts w:ascii="Arial" w:eastAsia="Times New Roman" w:hAnsi="Arial" w:cs="Arial"/>
          <w:kern w:val="1"/>
          <w:sz w:val="18"/>
          <w:szCs w:val="18"/>
          <w:lang w:eastAsia="ar-SA"/>
        </w:rPr>
        <w:t>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FE4AAC" w:rsidRPr="00FE4AAC" w:rsidRDefault="00FE4AAC" w:rsidP="00FE4AAC">
      <w:pPr>
        <w:spacing w:after="0" w:line="240" w:lineRule="auto"/>
        <w:ind w:firstLine="357"/>
        <w:jc w:val="both"/>
        <w:rPr>
          <w:rFonts w:ascii="Arial" w:eastAsia="Times New Roman" w:hAnsi="Arial" w:cs="Arial"/>
          <w:sz w:val="18"/>
          <w:szCs w:val="18"/>
          <w:lang w:eastAsia="ar-SA"/>
        </w:rPr>
      </w:pPr>
      <w:r w:rsidRPr="00FE4AAC">
        <w:rPr>
          <w:rFonts w:ascii="Arial" w:eastAsia="Times New Roman" w:hAnsi="Arial" w:cs="Arial"/>
          <w:sz w:val="18"/>
          <w:szCs w:val="18"/>
          <w:lang w:eastAsia="ar-SA"/>
        </w:rPr>
        <w:lastRenderedPageBreak/>
        <w:t>4.3.</w:t>
      </w:r>
      <w:r w:rsidRPr="00FE4AAC">
        <w:rPr>
          <w:rFonts w:ascii="Arial" w:eastAsia="Calibri" w:hAnsi="Arial" w:cs="Arial"/>
          <w:sz w:val="18"/>
          <w:szCs w:val="18"/>
        </w:rPr>
        <w:t xml:space="preserve"> В случае ненадлежащего исполнения </w:t>
      </w:r>
      <w:bookmarkStart w:id="19" w:name="OLE_LINK80"/>
      <w:bookmarkStart w:id="20" w:name="OLE_LINK81"/>
      <w:r w:rsidRPr="00FE4AAC">
        <w:rPr>
          <w:rFonts w:ascii="Arial" w:eastAsia="Calibri" w:hAnsi="Arial" w:cs="Arial"/>
          <w:sz w:val="18"/>
          <w:szCs w:val="18"/>
        </w:rPr>
        <w:t xml:space="preserve">Исполнителем </w:t>
      </w:r>
      <w:bookmarkEnd w:id="19"/>
      <w:bookmarkEnd w:id="20"/>
      <w:r w:rsidRPr="00FE4AAC">
        <w:rPr>
          <w:rFonts w:ascii="Arial" w:eastAsia="Times New Roman" w:hAnsi="Arial" w:cs="Arial"/>
          <w:sz w:val="18"/>
          <w:szCs w:val="18"/>
          <w:lang w:eastAsia="ar-SA"/>
        </w:rPr>
        <w:t>обязательств, предусмотренных договором, за исключением просрочки исполнения  в соответствии с п.4.2. договора,  Заказчик направляет Исполнителю требование об уплате штрафа в виде фиксированной суммы -1% цены договора.</w:t>
      </w:r>
    </w:p>
    <w:p w:rsidR="00FE4AAC" w:rsidRPr="00FE4AAC" w:rsidRDefault="00FE4AAC" w:rsidP="00FE4AAC">
      <w:pPr>
        <w:widowControl w:val="0"/>
        <w:suppressAutoHyphens/>
        <w:spacing w:after="0" w:line="240" w:lineRule="auto"/>
        <w:ind w:firstLine="357"/>
        <w:jc w:val="both"/>
        <w:rPr>
          <w:rFonts w:ascii="Arial" w:eastAsia="DejaVu Sans" w:hAnsi="Arial" w:cs="Arial"/>
          <w:kern w:val="1"/>
          <w:sz w:val="18"/>
          <w:szCs w:val="18"/>
          <w:lang w:eastAsia="ar-SA"/>
        </w:rPr>
      </w:pPr>
      <w:r w:rsidRPr="00FE4AAC">
        <w:rPr>
          <w:rFonts w:ascii="Arial" w:eastAsia="DejaVu Sans" w:hAnsi="Arial" w:cs="Arial"/>
          <w:kern w:val="1"/>
          <w:sz w:val="18"/>
          <w:szCs w:val="18"/>
          <w:lang w:eastAsia="ar-SA"/>
        </w:rPr>
        <w:t>4.4. 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FE4AAC" w:rsidRPr="00FE4AAC" w:rsidRDefault="00FE4AAC" w:rsidP="00FE4AAC">
      <w:pPr>
        <w:widowControl w:val="0"/>
        <w:suppressAutoHyphens/>
        <w:spacing w:after="0" w:line="240" w:lineRule="auto"/>
        <w:ind w:firstLine="357"/>
        <w:jc w:val="both"/>
        <w:rPr>
          <w:rFonts w:ascii="Arial" w:eastAsia="DejaVu Sans" w:hAnsi="Arial" w:cs="Arial"/>
          <w:kern w:val="1"/>
          <w:sz w:val="18"/>
          <w:szCs w:val="18"/>
          <w:lang w:eastAsia="ar-SA"/>
        </w:rPr>
      </w:pPr>
      <w:r w:rsidRPr="00FE4AAC">
        <w:rPr>
          <w:rFonts w:ascii="Arial" w:eastAsia="DejaVu Sans" w:hAnsi="Arial" w:cs="Arial"/>
          <w:kern w:val="1"/>
          <w:sz w:val="18"/>
          <w:szCs w:val="18"/>
          <w:lang w:eastAsia="ar-SA"/>
        </w:rPr>
        <w:t xml:space="preserve">4.5.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E4AAC" w:rsidRPr="00FE4AAC" w:rsidRDefault="00FE4AAC" w:rsidP="00FE4AAC">
      <w:pPr>
        <w:widowControl w:val="0"/>
        <w:suppressAutoHyphens/>
        <w:spacing w:after="0" w:line="240" w:lineRule="auto"/>
        <w:ind w:firstLine="357"/>
        <w:jc w:val="both"/>
        <w:rPr>
          <w:rFonts w:ascii="Arial" w:eastAsia="DejaVu Sans" w:hAnsi="Arial" w:cs="Arial"/>
          <w:kern w:val="1"/>
          <w:sz w:val="18"/>
          <w:szCs w:val="18"/>
          <w:lang w:eastAsia="ar-SA"/>
        </w:rPr>
      </w:pPr>
      <w:r w:rsidRPr="00FE4AAC">
        <w:rPr>
          <w:rFonts w:ascii="Arial" w:eastAsia="DejaVu Sans" w:hAnsi="Arial" w:cs="Arial"/>
          <w:kern w:val="1"/>
          <w:sz w:val="18"/>
          <w:szCs w:val="18"/>
          <w:lang w:eastAsia="ar-SA"/>
        </w:rPr>
        <w:t>4.6.Возмещение причиненных убытков и уплата неустойки не освобождает стороны от исполнения своих обязательств по договору в полном объеме.</w:t>
      </w:r>
    </w:p>
    <w:p w:rsidR="00FE4AAC" w:rsidRPr="00FE4AAC" w:rsidRDefault="00FE4AAC" w:rsidP="00FE4AAC">
      <w:pPr>
        <w:spacing w:after="0" w:line="240" w:lineRule="auto"/>
        <w:ind w:firstLine="357"/>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4.7. Возмещение причиненных убытков, уплата неустойки виновной стороной осуществляется  на основании письменной претензии другой стороны.</w:t>
      </w:r>
    </w:p>
    <w:p w:rsidR="00FE4AAC" w:rsidRPr="00FE4AAC" w:rsidRDefault="00FE4AAC" w:rsidP="00FE4AAC">
      <w:pPr>
        <w:spacing w:after="0" w:line="240" w:lineRule="auto"/>
        <w:rPr>
          <w:rFonts w:ascii="Arial" w:eastAsia="Times New Roman" w:hAnsi="Arial" w:cs="Arial"/>
          <w:sz w:val="18"/>
          <w:szCs w:val="18"/>
          <w:lang w:eastAsia="ru-RU"/>
        </w:rPr>
      </w:pPr>
    </w:p>
    <w:p w:rsidR="00FE4AAC" w:rsidRPr="00FE4AAC" w:rsidRDefault="00FE4AAC" w:rsidP="00FE4AAC">
      <w:pPr>
        <w:spacing w:after="0" w:line="240" w:lineRule="auto"/>
        <w:jc w:val="center"/>
        <w:rPr>
          <w:rFonts w:ascii="Arial" w:eastAsia="Times New Roman" w:hAnsi="Arial" w:cs="Arial"/>
          <w:b/>
          <w:sz w:val="18"/>
          <w:szCs w:val="18"/>
          <w:lang w:eastAsia="ru-RU"/>
        </w:rPr>
      </w:pPr>
      <w:r w:rsidRPr="00FE4AAC">
        <w:rPr>
          <w:rFonts w:ascii="Arial" w:eastAsia="Times New Roman" w:hAnsi="Arial" w:cs="Arial"/>
          <w:b/>
          <w:sz w:val="18"/>
          <w:szCs w:val="18"/>
          <w:lang w:eastAsia="ru-RU"/>
        </w:rPr>
        <w:t>5. Обстоятельства непреодолимой силы</w:t>
      </w:r>
    </w:p>
    <w:p w:rsidR="00FE4AAC" w:rsidRPr="00FE4AAC" w:rsidRDefault="00FE4AAC" w:rsidP="00FE4AAC">
      <w:pPr>
        <w:spacing w:after="0" w:line="240" w:lineRule="auto"/>
        <w:ind w:firstLine="426"/>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5.1.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FE4AAC" w:rsidRPr="00FE4AAC" w:rsidRDefault="00FE4AAC" w:rsidP="00FE4AAC">
      <w:pPr>
        <w:autoSpaceDE w:val="0"/>
        <w:autoSpaceDN w:val="0"/>
        <w:adjustRightInd w:val="0"/>
        <w:spacing w:after="0" w:line="240" w:lineRule="auto"/>
        <w:ind w:firstLine="426"/>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5.2.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FE4AAC" w:rsidRPr="00FE4AAC" w:rsidRDefault="00FE4AAC" w:rsidP="00FE4AAC">
      <w:pPr>
        <w:spacing w:after="0" w:line="240" w:lineRule="auto"/>
        <w:rPr>
          <w:rFonts w:ascii="Arial" w:eastAsia="Times New Roman" w:hAnsi="Arial" w:cs="Arial"/>
          <w:b/>
          <w:sz w:val="18"/>
          <w:szCs w:val="18"/>
          <w:lang w:eastAsia="ru-RU"/>
        </w:rPr>
      </w:pPr>
    </w:p>
    <w:p w:rsidR="00FE4AAC" w:rsidRPr="00FE4AAC" w:rsidRDefault="00FE4AAC" w:rsidP="00FE4AAC">
      <w:pPr>
        <w:spacing w:after="0" w:line="240" w:lineRule="auto"/>
        <w:jc w:val="center"/>
        <w:rPr>
          <w:rFonts w:ascii="Arial" w:eastAsia="Times New Roman" w:hAnsi="Arial" w:cs="Arial"/>
          <w:b/>
          <w:sz w:val="18"/>
          <w:szCs w:val="18"/>
          <w:lang w:eastAsia="ru-RU"/>
        </w:rPr>
      </w:pPr>
      <w:r w:rsidRPr="00FE4AAC">
        <w:rPr>
          <w:rFonts w:ascii="Arial" w:eastAsia="Times New Roman" w:hAnsi="Arial" w:cs="Arial"/>
          <w:b/>
          <w:sz w:val="18"/>
          <w:szCs w:val="18"/>
          <w:lang w:eastAsia="ru-RU"/>
        </w:rPr>
        <w:t>6. Порядок разрешения споров</w:t>
      </w:r>
    </w:p>
    <w:p w:rsidR="00FE4AAC" w:rsidRPr="00FE4AAC" w:rsidRDefault="00FE4AAC" w:rsidP="00FE4AAC">
      <w:pPr>
        <w:spacing w:after="0" w:line="240" w:lineRule="auto"/>
        <w:ind w:firstLine="426"/>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6.1.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E4AAC" w:rsidRPr="00FE4AAC" w:rsidRDefault="00FE4AAC" w:rsidP="00FE4AAC">
      <w:pPr>
        <w:spacing w:after="0" w:line="240" w:lineRule="auto"/>
        <w:ind w:firstLine="426"/>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6.2.  Любые споры, не урегулированные во внесудебном порядке, разрешаются арбитражным судом Новосибирской области.</w:t>
      </w:r>
    </w:p>
    <w:p w:rsidR="00FE4AAC" w:rsidRPr="00FE4AAC" w:rsidRDefault="00FE4AAC" w:rsidP="00FE4AAC">
      <w:pPr>
        <w:spacing w:after="0" w:line="240" w:lineRule="auto"/>
        <w:ind w:firstLine="426"/>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6.3.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FE4AAC" w:rsidRPr="00FE4AAC" w:rsidRDefault="00FE4AAC" w:rsidP="00FE4AAC">
      <w:pPr>
        <w:spacing w:after="0" w:line="240" w:lineRule="auto"/>
        <w:rPr>
          <w:rFonts w:ascii="Arial" w:eastAsia="Times New Roman" w:hAnsi="Arial" w:cs="Arial"/>
          <w:sz w:val="18"/>
          <w:szCs w:val="18"/>
          <w:lang w:eastAsia="ru-RU"/>
        </w:rPr>
      </w:pPr>
    </w:p>
    <w:p w:rsidR="00FE4AAC" w:rsidRPr="00FE4AAC" w:rsidRDefault="00FE4AAC" w:rsidP="00FE4AAC">
      <w:pPr>
        <w:autoSpaceDE w:val="0"/>
        <w:autoSpaceDN w:val="0"/>
        <w:adjustRightInd w:val="0"/>
        <w:spacing w:after="0" w:line="240" w:lineRule="auto"/>
        <w:jc w:val="center"/>
        <w:rPr>
          <w:rFonts w:ascii="Arial" w:eastAsia="Times New Roman" w:hAnsi="Arial" w:cs="Arial"/>
          <w:b/>
          <w:sz w:val="18"/>
          <w:szCs w:val="18"/>
          <w:lang w:eastAsia="ru-RU"/>
        </w:rPr>
      </w:pPr>
      <w:r w:rsidRPr="00FE4AAC">
        <w:rPr>
          <w:rFonts w:ascii="Arial" w:eastAsia="Times New Roman" w:hAnsi="Arial" w:cs="Arial"/>
          <w:b/>
          <w:sz w:val="18"/>
          <w:szCs w:val="18"/>
          <w:lang w:eastAsia="ru-RU"/>
        </w:rPr>
        <w:t xml:space="preserve">7.Срок действия  договора и прочие условия. </w:t>
      </w:r>
    </w:p>
    <w:p w:rsidR="00FE4AAC" w:rsidRPr="00FE4AAC" w:rsidRDefault="00FE4AAC" w:rsidP="00FE4AAC">
      <w:pPr>
        <w:autoSpaceDE w:val="0"/>
        <w:autoSpaceDN w:val="0"/>
        <w:adjustRightInd w:val="0"/>
        <w:spacing w:after="0" w:line="240" w:lineRule="auto"/>
        <w:ind w:firstLine="426"/>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7.1. Договор вступает в силу после его подписания  сторонами  и действует до исполнения сторонами своих обязательств.</w:t>
      </w:r>
    </w:p>
    <w:p w:rsidR="00FE4AAC" w:rsidRPr="00FE4AAC" w:rsidRDefault="00FE4AAC" w:rsidP="00FE4AAC">
      <w:pPr>
        <w:autoSpaceDE w:val="0"/>
        <w:autoSpaceDN w:val="0"/>
        <w:adjustRightInd w:val="0"/>
        <w:spacing w:after="0" w:line="240" w:lineRule="auto"/>
        <w:ind w:firstLine="426"/>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7.2.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E4AAC" w:rsidRPr="00FE4AAC" w:rsidRDefault="00FE4AAC" w:rsidP="00FE4AAC">
      <w:pPr>
        <w:autoSpaceDE w:val="0"/>
        <w:autoSpaceDN w:val="0"/>
        <w:adjustRightInd w:val="0"/>
        <w:spacing w:after="0" w:line="240" w:lineRule="auto"/>
        <w:ind w:firstLine="426"/>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7.3.Настоящий </w:t>
      </w:r>
      <w:proofErr w:type="gramStart"/>
      <w:r w:rsidRPr="00FE4AAC">
        <w:rPr>
          <w:rFonts w:ascii="Arial" w:eastAsia="Times New Roman" w:hAnsi="Arial" w:cs="Arial"/>
          <w:sz w:val="18"/>
          <w:szCs w:val="18"/>
          <w:lang w:eastAsia="ru-RU"/>
        </w:rPr>
        <w:t>договор</w:t>
      </w:r>
      <w:proofErr w:type="gramEnd"/>
      <w:r w:rsidRPr="00FE4AAC">
        <w:rPr>
          <w:rFonts w:ascii="Arial" w:eastAsia="Times New Roman" w:hAnsi="Arial" w:cs="Arial"/>
          <w:sz w:val="18"/>
          <w:szCs w:val="18"/>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FE4AAC" w:rsidRPr="00FE4AAC" w:rsidRDefault="00FE4AAC" w:rsidP="00FE4AAC">
      <w:pPr>
        <w:spacing w:after="0" w:line="240" w:lineRule="auto"/>
        <w:ind w:firstLine="426"/>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7.4. Настоящий договор составлен в двух экземплярах, имеющих одинаковую юридическую силу, по одному для каждой из сторон. </w:t>
      </w:r>
    </w:p>
    <w:p w:rsidR="00E8729D" w:rsidRDefault="00E8729D" w:rsidP="00FE4AAC">
      <w:pPr>
        <w:spacing w:after="0" w:line="240" w:lineRule="auto"/>
        <w:jc w:val="center"/>
        <w:rPr>
          <w:rFonts w:ascii="Arial" w:eastAsia="Times New Roman" w:hAnsi="Arial" w:cs="Arial"/>
          <w:b/>
          <w:sz w:val="18"/>
          <w:szCs w:val="18"/>
          <w:lang w:eastAsia="ru-RU"/>
        </w:rPr>
      </w:pPr>
    </w:p>
    <w:p w:rsidR="00FE4AAC" w:rsidRPr="00FE4AAC" w:rsidRDefault="00FE4AAC" w:rsidP="00FE4AAC">
      <w:pPr>
        <w:spacing w:after="0" w:line="240" w:lineRule="auto"/>
        <w:jc w:val="center"/>
        <w:rPr>
          <w:rFonts w:ascii="Arial" w:eastAsia="Times New Roman" w:hAnsi="Arial" w:cs="Arial"/>
          <w:b/>
          <w:sz w:val="18"/>
          <w:szCs w:val="18"/>
          <w:lang w:eastAsia="ru-RU"/>
        </w:rPr>
      </w:pPr>
      <w:r w:rsidRPr="00FE4AAC">
        <w:rPr>
          <w:rFonts w:ascii="Arial" w:eastAsia="Times New Roman" w:hAnsi="Arial" w:cs="Arial"/>
          <w:b/>
          <w:sz w:val="18"/>
          <w:szCs w:val="18"/>
          <w:lang w:eastAsia="ru-RU"/>
        </w:rPr>
        <w:t>9.Юридические адреса сторон</w:t>
      </w:r>
    </w:p>
    <w:tbl>
      <w:tblPr>
        <w:tblW w:w="0" w:type="auto"/>
        <w:tblInd w:w="225" w:type="dxa"/>
        <w:tblLayout w:type="fixed"/>
        <w:tblLook w:val="0000" w:firstRow="0" w:lastRow="0" w:firstColumn="0" w:lastColumn="0" w:noHBand="0" w:noVBand="0"/>
      </w:tblPr>
      <w:tblGrid>
        <w:gridCol w:w="4845"/>
        <w:gridCol w:w="5118"/>
      </w:tblGrid>
      <w:tr w:rsidR="00FE4AAC" w:rsidRPr="00FE4AAC" w:rsidTr="00E8729D">
        <w:tc>
          <w:tcPr>
            <w:tcW w:w="4845" w:type="dxa"/>
          </w:tcPr>
          <w:p w:rsidR="00FE4AAC" w:rsidRPr="00FE4AAC" w:rsidRDefault="00FE4AAC" w:rsidP="00751CC3">
            <w:pPr>
              <w:spacing w:after="0" w:line="240" w:lineRule="auto"/>
              <w:jc w:val="center"/>
              <w:rPr>
                <w:rFonts w:ascii="Arial" w:eastAsia="Times New Roman" w:hAnsi="Arial" w:cs="Arial"/>
                <w:sz w:val="18"/>
                <w:szCs w:val="18"/>
                <w:lang w:eastAsia="ru-RU"/>
              </w:rPr>
            </w:pPr>
            <w:r w:rsidRPr="00FE4AAC">
              <w:rPr>
                <w:rFonts w:ascii="Arial" w:eastAsia="Times New Roman" w:hAnsi="Arial" w:cs="Arial"/>
                <w:sz w:val="18"/>
                <w:szCs w:val="18"/>
                <w:lang w:eastAsia="ru-RU"/>
              </w:rPr>
              <w:t>Заказчик:</w:t>
            </w:r>
          </w:p>
          <w:p w:rsidR="00FE4AAC" w:rsidRPr="00FE4AAC" w:rsidRDefault="00FE4AAC" w:rsidP="00751CC3">
            <w:pPr>
              <w:spacing w:after="0" w:line="240" w:lineRule="auto"/>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ФГБОУ </w:t>
            </w:r>
            <w:proofErr w:type="gramStart"/>
            <w:r w:rsidRPr="00FE4AAC">
              <w:rPr>
                <w:rFonts w:ascii="Arial" w:eastAsia="Times New Roman" w:hAnsi="Arial" w:cs="Arial"/>
                <w:sz w:val="18"/>
                <w:szCs w:val="18"/>
                <w:lang w:eastAsia="ru-RU"/>
              </w:rPr>
              <w:t>ВО</w:t>
            </w:r>
            <w:proofErr w:type="gramEnd"/>
            <w:r w:rsidRPr="00FE4AAC">
              <w:rPr>
                <w:rFonts w:ascii="Arial" w:eastAsia="Times New Roman" w:hAnsi="Arial" w:cs="Arial"/>
                <w:sz w:val="18"/>
                <w:szCs w:val="18"/>
                <w:lang w:eastAsia="ru-RU"/>
              </w:rPr>
              <w:t xml:space="preserve"> «Сибирский государственный университет путей сообщения» (СГУПС)</w:t>
            </w:r>
          </w:p>
          <w:p w:rsidR="00FE4AAC" w:rsidRPr="00FE4AAC" w:rsidRDefault="00FE4AAC" w:rsidP="00DA7F7C">
            <w:pPr>
              <w:spacing w:after="0" w:line="240" w:lineRule="auto"/>
              <w:rPr>
                <w:rFonts w:ascii="Arial" w:eastAsia="Times New Roman" w:hAnsi="Arial" w:cs="Arial"/>
                <w:sz w:val="18"/>
                <w:szCs w:val="18"/>
                <w:lang w:eastAsia="ru-RU"/>
              </w:rPr>
            </w:pPr>
            <w:smartTag w:uri="urn:schemas-microsoft-com:office:smarttags" w:element="metricconverter">
              <w:smartTagPr>
                <w:attr w:name="ProductID" w:val="630049 г"/>
              </w:smartTagPr>
              <w:r w:rsidRPr="00FE4AAC">
                <w:rPr>
                  <w:rFonts w:ascii="Arial" w:eastAsia="Times New Roman" w:hAnsi="Arial" w:cs="Arial"/>
                  <w:sz w:val="18"/>
                  <w:szCs w:val="18"/>
                  <w:lang w:eastAsia="ru-RU"/>
                </w:rPr>
                <w:t>630049 г</w:t>
              </w:r>
            </w:smartTag>
            <w:proofErr w:type="gramStart"/>
            <w:r w:rsidRPr="00FE4AAC">
              <w:rPr>
                <w:rFonts w:ascii="Arial" w:eastAsia="Times New Roman" w:hAnsi="Arial" w:cs="Arial"/>
                <w:sz w:val="18"/>
                <w:szCs w:val="18"/>
                <w:lang w:eastAsia="ru-RU"/>
              </w:rPr>
              <w:t>.Н</w:t>
            </w:r>
            <w:proofErr w:type="gramEnd"/>
            <w:r w:rsidRPr="00FE4AAC">
              <w:rPr>
                <w:rFonts w:ascii="Arial" w:eastAsia="Times New Roman" w:hAnsi="Arial" w:cs="Arial"/>
                <w:sz w:val="18"/>
                <w:szCs w:val="18"/>
                <w:lang w:eastAsia="ru-RU"/>
              </w:rPr>
              <w:t xml:space="preserve">овосибирск,49 ул. Д.Ковальчук д.191, </w:t>
            </w:r>
          </w:p>
          <w:p w:rsidR="00FE4AAC" w:rsidRPr="00FE4AAC" w:rsidRDefault="00FE4AAC" w:rsidP="00DA7F7C">
            <w:pPr>
              <w:spacing w:after="0" w:line="24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ИНН: 5402113155 КПП 540201001</w:t>
            </w:r>
          </w:p>
          <w:p w:rsidR="00FE4AAC" w:rsidRPr="00FE4AAC" w:rsidRDefault="00FE4AAC" w:rsidP="00DA7F7C">
            <w:pPr>
              <w:spacing w:after="0" w:line="24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ОКПО 01115969 ОКТМО 50701000001</w:t>
            </w:r>
          </w:p>
          <w:p w:rsidR="00FE4AAC" w:rsidRPr="00FE4AAC" w:rsidRDefault="00FE4AAC" w:rsidP="00DA7F7C">
            <w:pPr>
              <w:spacing w:after="0" w:line="24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Получатель: УФК по Новосибирской области (СГУПС л/с 20516Х38290)</w:t>
            </w:r>
          </w:p>
          <w:p w:rsidR="00FE4AAC" w:rsidRPr="00FE4AAC" w:rsidRDefault="00FE4AAC" w:rsidP="00DA7F7C">
            <w:pPr>
              <w:spacing w:after="0" w:line="24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БИК 045004001</w:t>
            </w:r>
          </w:p>
          <w:p w:rsidR="00FE4AAC" w:rsidRPr="00FE4AAC" w:rsidRDefault="00FE4AAC" w:rsidP="00DA7F7C">
            <w:pPr>
              <w:spacing w:after="0" w:line="24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Банк:</w:t>
            </w:r>
            <w:r w:rsidRPr="00FE4AAC">
              <w:rPr>
                <w:rFonts w:ascii="Arial" w:eastAsia="Times New Roman" w:hAnsi="Arial" w:cs="Arial"/>
                <w:bCs/>
                <w:sz w:val="18"/>
                <w:szCs w:val="18"/>
                <w:lang w:eastAsia="ru-RU"/>
              </w:rPr>
              <w:t xml:space="preserve"> </w:t>
            </w:r>
            <w:proofErr w:type="gramStart"/>
            <w:r w:rsidRPr="00FE4AAC">
              <w:rPr>
                <w:rFonts w:ascii="Arial" w:eastAsia="Times New Roman" w:hAnsi="Arial" w:cs="Arial"/>
                <w:bCs/>
                <w:sz w:val="18"/>
                <w:szCs w:val="18"/>
                <w:lang w:eastAsia="ru-RU"/>
              </w:rPr>
              <w:t>СИБИРСКОЕ</w:t>
            </w:r>
            <w:proofErr w:type="gramEnd"/>
            <w:r w:rsidRPr="00FE4AAC">
              <w:rPr>
                <w:rFonts w:ascii="Arial" w:eastAsia="Times New Roman" w:hAnsi="Arial" w:cs="Arial"/>
                <w:bCs/>
                <w:sz w:val="18"/>
                <w:szCs w:val="18"/>
                <w:lang w:eastAsia="ru-RU"/>
              </w:rPr>
              <w:t xml:space="preserve"> ГУ БАНКА РОССИИ Г. НОВОСИБИРСК</w:t>
            </w:r>
          </w:p>
          <w:p w:rsidR="00FE4AAC" w:rsidRPr="00FE4AAC" w:rsidRDefault="00FE4AAC" w:rsidP="00DA7F7C">
            <w:pPr>
              <w:spacing w:after="0" w:line="24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Расчетный счет   40501810700042000002</w:t>
            </w:r>
          </w:p>
          <w:p w:rsidR="00FE4AAC" w:rsidRDefault="00FE4AAC" w:rsidP="00751CC3">
            <w:pPr>
              <w:spacing w:after="0" w:line="240" w:lineRule="auto"/>
              <w:jc w:val="both"/>
              <w:rPr>
                <w:rFonts w:ascii="Arial" w:eastAsia="Times New Roman" w:hAnsi="Arial" w:cs="Arial"/>
                <w:sz w:val="18"/>
                <w:szCs w:val="18"/>
                <w:lang w:eastAsia="ru-RU"/>
              </w:rPr>
            </w:pPr>
          </w:p>
          <w:p w:rsidR="00E8729D" w:rsidRDefault="00E8729D" w:rsidP="00751CC3">
            <w:pPr>
              <w:spacing w:after="0" w:line="240" w:lineRule="auto"/>
              <w:jc w:val="both"/>
              <w:rPr>
                <w:rFonts w:ascii="Arial" w:eastAsia="Times New Roman" w:hAnsi="Arial" w:cs="Arial"/>
                <w:sz w:val="18"/>
                <w:szCs w:val="18"/>
                <w:lang w:eastAsia="ru-RU"/>
              </w:rPr>
            </w:pPr>
          </w:p>
          <w:p w:rsidR="005735DB" w:rsidRPr="00FE4AAC" w:rsidRDefault="005735DB" w:rsidP="00751CC3">
            <w:pPr>
              <w:spacing w:after="0" w:line="240" w:lineRule="auto"/>
              <w:jc w:val="both"/>
              <w:rPr>
                <w:rFonts w:ascii="Arial" w:eastAsia="Times New Roman" w:hAnsi="Arial" w:cs="Arial"/>
                <w:sz w:val="18"/>
                <w:szCs w:val="18"/>
                <w:lang w:eastAsia="ru-RU"/>
              </w:rPr>
            </w:pPr>
          </w:p>
          <w:p w:rsidR="00FE4AAC" w:rsidRPr="00FE4AAC" w:rsidRDefault="00DA7F7C" w:rsidP="00751CC3">
            <w:pPr>
              <w:spacing w:after="0" w:line="240" w:lineRule="auto"/>
              <w:jc w:val="both"/>
              <w:rPr>
                <w:rFonts w:ascii="Arial" w:eastAsia="Times New Roman" w:hAnsi="Arial" w:cs="Arial"/>
                <w:sz w:val="18"/>
                <w:szCs w:val="18"/>
                <w:lang w:eastAsia="ru-RU"/>
              </w:rPr>
            </w:pPr>
            <w:bookmarkStart w:id="21" w:name="OLE_LINK1163"/>
            <w:bookmarkStart w:id="22" w:name="OLE_LINK1164"/>
            <w:r>
              <w:rPr>
                <w:rFonts w:ascii="Arial" w:eastAsia="Times New Roman" w:hAnsi="Arial" w:cs="Arial"/>
                <w:sz w:val="18"/>
                <w:szCs w:val="18"/>
                <w:lang w:eastAsia="ru-RU"/>
              </w:rPr>
              <w:t>Проректор по научной работе</w:t>
            </w:r>
            <w:r w:rsidR="00FE4AAC" w:rsidRPr="00FE4AAC">
              <w:rPr>
                <w:rFonts w:ascii="Arial" w:eastAsia="Times New Roman" w:hAnsi="Arial" w:cs="Arial"/>
                <w:sz w:val="18"/>
                <w:szCs w:val="18"/>
                <w:lang w:eastAsia="ru-RU"/>
              </w:rPr>
              <w:t xml:space="preserve"> </w:t>
            </w:r>
          </w:p>
          <w:p w:rsidR="00FE4AAC" w:rsidRPr="00FE4AAC" w:rsidRDefault="00FE4AAC" w:rsidP="00751CC3">
            <w:pPr>
              <w:spacing w:after="0" w:line="240" w:lineRule="auto"/>
              <w:jc w:val="both"/>
              <w:rPr>
                <w:rFonts w:ascii="Arial" w:eastAsia="Times New Roman" w:hAnsi="Arial" w:cs="Arial"/>
                <w:sz w:val="18"/>
                <w:szCs w:val="18"/>
                <w:lang w:eastAsia="ru-RU"/>
              </w:rPr>
            </w:pPr>
          </w:p>
          <w:p w:rsidR="00FE4AAC" w:rsidRDefault="00DA7F7C" w:rsidP="00751CC3">
            <w:pPr>
              <w:spacing w:after="0" w:line="360" w:lineRule="auto"/>
              <w:rPr>
                <w:rFonts w:ascii="Arial" w:eastAsia="Times New Roman" w:hAnsi="Arial" w:cs="Arial"/>
                <w:sz w:val="18"/>
                <w:szCs w:val="18"/>
                <w:lang w:eastAsia="ru-RU"/>
              </w:rPr>
            </w:pPr>
            <w:r>
              <w:rPr>
                <w:rFonts w:ascii="Arial" w:eastAsia="Times New Roman" w:hAnsi="Arial" w:cs="Arial"/>
                <w:sz w:val="18"/>
                <w:szCs w:val="18"/>
                <w:lang w:eastAsia="ru-RU"/>
              </w:rPr>
              <w:t>________________ С.А.Бокарев</w:t>
            </w:r>
            <w:r w:rsidR="00FE4AAC" w:rsidRPr="00FE4AAC">
              <w:rPr>
                <w:rFonts w:ascii="Arial" w:eastAsia="Times New Roman" w:hAnsi="Arial" w:cs="Arial"/>
                <w:sz w:val="18"/>
                <w:szCs w:val="18"/>
                <w:lang w:eastAsia="ru-RU"/>
              </w:rPr>
              <w:t xml:space="preserve"> </w:t>
            </w:r>
          </w:p>
          <w:p w:rsidR="005735DB" w:rsidRPr="005735DB" w:rsidRDefault="005735DB" w:rsidP="005735DB">
            <w:pPr>
              <w:spacing w:after="0" w:line="240" w:lineRule="auto"/>
              <w:rPr>
                <w:rFonts w:ascii="Arial" w:eastAsia="Times New Roman" w:hAnsi="Arial" w:cs="Arial"/>
                <w:sz w:val="16"/>
                <w:szCs w:val="16"/>
                <w:lang w:eastAsia="ru-RU"/>
              </w:rPr>
            </w:pPr>
          </w:p>
          <w:p w:rsidR="00FE4AAC" w:rsidRPr="00FE4AAC" w:rsidRDefault="00FE4AAC" w:rsidP="005735DB">
            <w:pPr>
              <w:spacing w:after="0" w:line="36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«___»___________ 2018  г.</w:t>
            </w:r>
            <w:bookmarkEnd w:id="21"/>
            <w:bookmarkEnd w:id="22"/>
          </w:p>
        </w:tc>
        <w:tc>
          <w:tcPr>
            <w:tcW w:w="5118" w:type="dxa"/>
          </w:tcPr>
          <w:p w:rsidR="00FE4AAC" w:rsidRPr="00FE4AAC" w:rsidRDefault="00FE4AAC" w:rsidP="005735DB">
            <w:pPr>
              <w:spacing w:after="0" w:line="240" w:lineRule="auto"/>
              <w:ind w:left="239"/>
              <w:jc w:val="center"/>
              <w:rPr>
                <w:rFonts w:ascii="Arial" w:eastAsia="Times New Roman" w:hAnsi="Arial" w:cs="Arial"/>
                <w:sz w:val="18"/>
                <w:szCs w:val="18"/>
                <w:lang w:eastAsia="ru-RU"/>
              </w:rPr>
            </w:pPr>
            <w:r w:rsidRPr="00FE4AAC">
              <w:rPr>
                <w:rFonts w:ascii="Arial" w:eastAsia="Times New Roman" w:hAnsi="Arial" w:cs="Arial"/>
                <w:sz w:val="18"/>
                <w:szCs w:val="18"/>
                <w:lang w:eastAsia="ru-RU"/>
              </w:rPr>
              <w:t>Исполнитель:</w:t>
            </w:r>
          </w:p>
          <w:p w:rsidR="00FE63F6" w:rsidRDefault="00FE63F6" w:rsidP="005735DB">
            <w:pPr>
              <w:spacing w:after="0"/>
              <w:ind w:left="239"/>
              <w:rPr>
                <w:rFonts w:ascii="Arial" w:hAnsi="Arial" w:cs="Arial"/>
                <w:sz w:val="18"/>
                <w:szCs w:val="18"/>
              </w:rPr>
            </w:pPr>
            <w:r w:rsidRPr="003879A2">
              <w:rPr>
                <w:rFonts w:ascii="Arial" w:hAnsi="Arial" w:cs="Arial"/>
                <w:sz w:val="18"/>
                <w:szCs w:val="18"/>
              </w:rPr>
              <w:t>Общество ограниченной ответственности «РКС - Сибирь » (ООО «РКС - Сибирь»)</w:t>
            </w:r>
          </w:p>
          <w:p w:rsidR="00E8729D" w:rsidRPr="003879A2" w:rsidRDefault="00E8729D" w:rsidP="005735DB">
            <w:pPr>
              <w:spacing w:after="0"/>
              <w:ind w:left="239"/>
              <w:rPr>
                <w:rFonts w:ascii="Arial" w:hAnsi="Arial" w:cs="Arial"/>
                <w:sz w:val="18"/>
                <w:szCs w:val="18"/>
              </w:rPr>
            </w:pPr>
            <w:r>
              <w:rPr>
                <w:rFonts w:ascii="Arial" w:hAnsi="Arial" w:cs="Arial"/>
                <w:sz w:val="18"/>
                <w:szCs w:val="18"/>
              </w:rPr>
              <w:t>630091, г</w:t>
            </w:r>
            <w:proofErr w:type="gramStart"/>
            <w:r>
              <w:rPr>
                <w:rFonts w:ascii="Arial" w:hAnsi="Arial" w:cs="Arial"/>
                <w:sz w:val="18"/>
                <w:szCs w:val="18"/>
              </w:rPr>
              <w:t>.Н</w:t>
            </w:r>
            <w:proofErr w:type="gramEnd"/>
            <w:r>
              <w:rPr>
                <w:rFonts w:ascii="Arial" w:hAnsi="Arial" w:cs="Arial"/>
                <w:sz w:val="18"/>
                <w:szCs w:val="18"/>
              </w:rPr>
              <w:t>овосибирск,ул.Советская,д.36/1,оф.27</w:t>
            </w:r>
          </w:p>
          <w:p w:rsidR="00FE63F6" w:rsidRPr="003879A2" w:rsidRDefault="00FE63F6" w:rsidP="005735DB">
            <w:pPr>
              <w:spacing w:after="0"/>
              <w:ind w:left="239"/>
              <w:rPr>
                <w:rFonts w:ascii="Arial" w:hAnsi="Arial" w:cs="Arial"/>
                <w:sz w:val="18"/>
                <w:szCs w:val="18"/>
              </w:rPr>
            </w:pPr>
            <w:r w:rsidRPr="003879A2">
              <w:rPr>
                <w:rFonts w:ascii="Arial" w:hAnsi="Arial" w:cs="Arial"/>
                <w:sz w:val="18"/>
                <w:szCs w:val="18"/>
              </w:rPr>
              <w:t>ИНН 5406670206  КПП 540601001</w:t>
            </w:r>
          </w:p>
          <w:p w:rsidR="00FE63F6" w:rsidRPr="003879A2" w:rsidRDefault="00FE63F6" w:rsidP="00E8729D">
            <w:pPr>
              <w:pStyle w:val="ad"/>
              <w:tabs>
                <w:tab w:val="left" w:pos="1134"/>
              </w:tabs>
              <w:spacing w:after="0"/>
              <w:ind w:left="239" w:right="616"/>
              <w:rPr>
                <w:rFonts w:ascii="Arial" w:hAnsi="Arial" w:cs="Arial"/>
                <w:sz w:val="18"/>
                <w:szCs w:val="18"/>
              </w:rPr>
            </w:pPr>
            <w:r w:rsidRPr="003879A2">
              <w:rPr>
                <w:rFonts w:ascii="Arial" w:hAnsi="Arial" w:cs="Arial"/>
                <w:bCs/>
                <w:sz w:val="18"/>
                <w:szCs w:val="18"/>
              </w:rPr>
              <w:t>ОКПО 91709402</w:t>
            </w:r>
            <w:r w:rsidR="005735DB">
              <w:rPr>
                <w:rFonts w:ascii="Arial" w:hAnsi="Arial" w:cs="Arial"/>
                <w:bCs/>
                <w:sz w:val="18"/>
                <w:szCs w:val="18"/>
              </w:rPr>
              <w:t xml:space="preserve"> </w:t>
            </w:r>
            <w:r w:rsidRPr="003879A2">
              <w:rPr>
                <w:rFonts w:ascii="Arial" w:hAnsi="Arial" w:cs="Arial"/>
                <w:sz w:val="18"/>
                <w:szCs w:val="18"/>
              </w:rPr>
              <w:t xml:space="preserve">ОГРН </w:t>
            </w:r>
            <w:r w:rsidRPr="003879A2">
              <w:rPr>
                <w:rStyle w:val="wmi-callto"/>
                <w:rFonts w:ascii="Arial" w:hAnsi="Arial" w:cs="Arial"/>
                <w:sz w:val="18"/>
                <w:szCs w:val="18"/>
              </w:rPr>
              <w:t>1115476059467</w:t>
            </w:r>
            <w:r w:rsidR="005735DB">
              <w:rPr>
                <w:rStyle w:val="wmi-callto"/>
                <w:rFonts w:ascii="Arial" w:hAnsi="Arial" w:cs="Arial"/>
                <w:sz w:val="18"/>
                <w:szCs w:val="18"/>
              </w:rPr>
              <w:t xml:space="preserve"> </w:t>
            </w:r>
            <w:r w:rsidRPr="003879A2">
              <w:rPr>
                <w:rFonts w:ascii="Arial" w:hAnsi="Arial" w:cs="Arial"/>
                <w:sz w:val="18"/>
                <w:szCs w:val="18"/>
              </w:rPr>
              <w:t xml:space="preserve">ОКТМО </w:t>
            </w:r>
            <w:r w:rsidRPr="003879A2">
              <w:rPr>
                <w:rStyle w:val="wmi-callto"/>
                <w:rFonts w:ascii="Arial" w:hAnsi="Arial" w:cs="Arial"/>
                <w:sz w:val="18"/>
                <w:szCs w:val="18"/>
              </w:rPr>
              <w:t>50701000</w:t>
            </w:r>
          </w:p>
          <w:p w:rsidR="000814C0" w:rsidRPr="005735DB" w:rsidRDefault="000814C0" w:rsidP="000814C0">
            <w:pPr>
              <w:pStyle w:val="af7"/>
              <w:spacing w:beforeAutospacing="0" w:afterAutospacing="0"/>
              <w:ind w:left="239"/>
              <w:rPr>
                <w:rFonts w:ascii="Arial" w:hAnsi="Arial" w:cs="Arial"/>
                <w:sz w:val="18"/>
                <w:szCs w:val="18"/>
              </w:rPr>
            </w:pPr>
            <w:r w:rsidRPr="00ED2463">
              <w:rPr>
                <w:rFonts w:ascii="Arial" w:hAnsi="Arial" w:cs="Arial"/>
                <w:sz w:val="18"/>
                <w:szCs w:val="18"/>
              </w:rPr>
              <w:t>Дата постановки на учет в налоговый орган -</w:t>
            </w:r>
            <w:r w:rsidR="00ED2463">
              <w:rPr>
                <w:rFonts w:ascii="Arial" w:hAnsi="Arial" w:cs="Arial"/>
                <w:sz w:val="18"/>
                <w:szCs w:val="18"/>
              </w:rPr>
              <w:t xml:space="preserve"> 17.05.11.</w:t>
            </w:r>
            <w:r>
              <w:rPr>
                <w:rFonts w:ascii="Arial" w:hAnsi="Arial" w:cs="Arial"/>
                <w:sz w:val="18"/>
                <w:szCs w:val="18"/>
              </w:rPr>
              <w:t xml:space="preserve">  </w:t>
            </w:r>
          </w:p>
          <w:p w:rsidR="005735DB" w:rsidRDefault="00FE63F6" w:rsidP="005735DB">
            <w:pPr>
              <w:pStyle w:val="af7"/>
              <w:spacing w:beforeAutospacing="0" w:afterAutospacing="0"/>
              <w:ind w:left="239"/>
              <w:rPr>
                <w:rFonts w:ascii="Arial" w:hAnsi="Arial" w:cs="Arial"/>
                <w:sz w:val="18"/>
                <w:szCs w:val="18"/>
              </w:rPr>
            </w:pPr>
            <w:r w:rsidRPr="003879A2">
              <w:rPr>
                <w:rFonts w:ascii="Arial" w:hAnsi="Arial" w:cs="Arial"/>
                <w:sz w:val="18"/>
                <w:szCs w:val="18"/>
              </w:rPr>
              <w:t>Банковские реквизиты:  Ф-Л М</w:t>
            </w:r>
            <w:r w:rsidR="003879A2">
              <w:rPr>
                <w:rFonts w:ascii="Arial" w:hAnsi="Arial" w:cs="Arial"/>
                <w:sz w:val="18"/>
                <w:szCs w:val="18"/>
              </w:rPr>
              <w:t xml:space="preserve">униципальный </w:t>
            </w:r>
            <w:r w:rsidRPr="003879A2">
              <w:rPr>
                <w:rFonts w:ascii="Arial" w:hAnsi="Arial" w:cs="Arial"/>
                <w:sz w:val="18"/>
                <w:szCs w:val="18"/>
              </w:rPr>
              <w:t>ПАО</w:t>
            </w:r>
            <w:r w:rsidR="003879A2">
              <w:rPr>
                <w:rFonts w:ascii="Arial" w:hAnsi="Arial" w:cs="Arial"/>
                <w:sz w:val="18"/>
                <w:szCs w:val="18"/>
              </w:rPr>
              <w:t xml:space="preserve"> БАНКА</w:t>
            </w:r>
            <w:r w:rsidRPr="003879A2">
              <w:rPr>
                <w:rFonts w:ascii="Arial" w:hAnsi="Arial" w:cs="Arial"/>
                <w:sz w:val="18"/>
                <w:szCs w:val="18"/>
              </w:rPr>
              <w:t xml:space="preserve"> "</w:t>
            </w:r>
            <w:r w:rsidR="003879A2">
              <w:rPr>
                <w:rFonts w:ascii="Arial" w:hAnsi="Arial" w:cs="Arial"/>
                <w:sz w:val="18"/>
                <w:szCs w:val="18"/>
              </w:rPr>
              <w:t xml:space="preserve">ФК </w:t>
            </w:r>
            <w:r w:rsidR="00E8729D">
              <w:rPr>
                <w:rFonts w:ascii="Arial" w:hAnsi="Arial" w:cs="Arial"/>
                <w:sz w:val="18"/>
                <w:szCs w:val="18"/>
              </w:rPr>
              <w:t>ОТКРЫТИЕ</w:t>
            </w:r>
            <w:r w:rsidRPr="003879A2">
              <w:rPr>
                <w:rFonts w:ascii="Arial" w:hAnsi="Arial" w:cs="Arial"/>
                <w:sz w:val="18"/>
                <w:szCs w:val="18"/>
              </w:rPr>
              <w:t>" г. Новосибирск</w:t>
            </w:r>
            <w:r w:rsidR="005735DB">
              <w:rPr>
                <w:rFonts w:ascii="Arial" w:hAnsi="Arial" w:cs="Arial"/>
                <w:sz w:val="18"/>
                <w:szCs w:val="18"/>
              </w:rPr>
              <w:t xml:space="preserve"> </w:t>
            </w:r>
          </w:p>
          <w:p w:rsidR="00FE63F6" w:rsidRPr="003879A2" w:rsidRDefault="00FE63F6" w:rsidP="005735DB">
            <w:pPr>
              <w:pStyle w:val="af7"/>
              <w:spacing w:beforeAutospacing="0" w:afterAutospacing="0"/>
              <w:ind w:left="239"/>
              <w:rPr>
                <w:rFonts w:ascii="Arial" w:hAnsi="Arial" w:cs="Arial"/>
                <w:sz w:val="18"/>
                <w:szCs w:val="18"/>
              </w:rPr>
            </w:pPr>
            <w:proofErr w:type="gramStart"/>
            <w:r w:rsidRPr="003879A2">
              <w:rPr>
                <w:rFonts w:ascii="Arial" w:hAnsi="Arial" w:cs="Arial"/>
                <w:sz w:val="18"/>
                <w:szCs w:val="18"/>
              </w:rPr>
              <w:t>Р</w:t>
            </w:r>
            <w:proofErr w:type="gramEnd"/>
            <w:r w:rsidRPr="003879A2">
              <w:rPr>
                <w:rFonts w:ascii="Arial" w:hAnsi="Arial" w:cs="Arial"/>
                <w:sz w:val="18"/>
                <w:szCs w:val="18"/>
              </w:rPr>
              <w:t>/</w:t>
            </w:r>
            <w:proofErr w:type="spellStart"/>
            <w:r w:rsidRPr="003879A2">
              <w:rPr>
                <w:rFonts w:ascii="Arial" w:hAnsi="Arial" w:cs="Arial"/>
                <w:sz w:val="18"/>
                <w:szCs w:val="18"/>
              </w:rPr>
              <w:t>сч</w:t>
            </w:r>
            <w:proofErr w:type="spellEnd"/>
            <w:r w:rsidRPr="003879A2">
              <w:rPr>
                <w:rFonts w:ascii="Arial" w:hAnsi="Arial" w:cs="Arial"/>
                <w:sz w:val="18"/>
                <w:szCs w:val="18"/>
              </w:rPr>
              <w:t xml:space="preserve">. </w:t>
            </w:r>
            <w:r w:rsidRPr="003879A2">
              <w:rPr>
                <w:rStyle w:val="wmi-callto"/>
                <w:rFonts w:ascii="Arial" w:hAnsi="Arial" w:cs="Arial"/>
                <w:sz w:val="18"/>
                <w:szCs w:val="18"/>
              </w:rPr>
              <w:t>40702810027000000130</w:t>
            </w:r>
            <w:r w:rsidRPr="003879A2">
              <w:rPr>
                <w:rFonts w:ascii="Arial" w:hAnsi="Arial" w:cs="Arial"/>
                <w:sz w:val="18"/>
                <w:szCs w:val="18"/>
              </w:rPr>
              <w:t> </w:t>
            </w:r>
          </w:p>
          <w:p w:rsidR="00FE63F6" w:rsidRPr="003879A2" w:rsidRDefault="00FE63F6" w:rsidP="005735DB">
            <w:pPr>
              <w:pStyle w:val="af7"/>
              <w:spacing w:beforeAutospacing="0" w:afterAutospacing="0"/>
              <w:ind w:left="239"/>
              <w:rPr>
                <w:rFonts w:ascii="Arial" w:hAnsi="Arial" w:cs="Arial"/>
                <w:sz w:val="18"/>
                <w:szCs w:val="18"/>
              </w:rPr>
            </w:pPr>
            <w:r w:rsidRPr="003879A2">
              <w:rPr>
                <w:rFonts w:ascii="Arial" w:hAnsi="Arial" w:cs="Arial"/>
                <w:sz w:val="18"/>
                <w:szCs w:val="18"/>
              </w:rPr>
              <w:t>К/</w:t>
            </w:r>
            <w:proofErr w:type="spellStart"/>
            <w:r w:rsidRPr="003879A2">
              <w:rPr>
                <w:rFonts w:ascii="Arial" w:hAnsi="Arial" w:cs="Arial"/>
                <w:sz w:val="18"/>
                <w:szCs w:val="18"/>
              </w:rPr>
              <w:t>сч</w:t>
            </w:r>
            <w:proofErr w:type="spellEnd"/>
            <w:r w:rsidRPr="003879A2">
              <w:rPr>
                <w:rFonts w:ascii="Arial" w:hAnsi="Arial" w:cs="Arial"/>
                <w:sz w:val="18"/>
                <w:szCs w:val="18"/>
              </w:rPr>
              <w:t xml:space="preserve">. </w:t>
            </w:r>
            <w:r w:rsidR="003879A2">
              <w:rPr>
                <w:rStyle w:val="wmi-callto"/>
                <w:rFonts w:ascii="Arial" w:hAnsi="Arial" w:cs="Arial"/>
                <w:sz w:val="18"/>
                <w:szCs w:val="18"/>
              </w:rPr>
              <w:t>30101810250040000867</w:t>
            </w:r>
            <w:r w:rsidR="005735DB">
              <w:rPr>
                <w:rStyle w:val="wmi-callto"/>
                <w:rFonts w:ascii="Arial" w:hAnsi="Arial" w:cs="Arial"/>
                <w:sz w:val="18"/>
                <w:szCs w:val="18"/>
              </w:rPr>
              <w:t xml:space="preserve"> </w:t>
            </w:r>
            <w:r w:rsidRPr="003879A2">
              <w:rPr>
                <w:rFonts w:ascii="Arial" w:hAnsi="Arial" w:cs="Arial"/>
                <w:sz w:val="18"/>
                <w:szCs w:val="18"/>
              </w:rPr>
              <w:t xml:space="preserve">БИК  </w:t>
            </w:r>
            <w:r w:rsidRPr="003879A2">
              <w:rPr>
                <w:rStyle w:val="wmi-callto"/>
                <w:rFonts w:ascii="Arial" w:hAnsi="Arial" w:cs="Arial"/>
                <w:sz w:val="18"/>
                <w:szCs w:val="18"/>
              </w:rPr>
              <w:t>045</w:t>
            </w:r>
            <w:r w:rsidR="003879A2">
              <w:rPr>
                <w:rStyle w:val="wmi-callto"/>
                <w:rFonts w:ascii="Arial" w:hAnsi="Arial" w:cs="Arial"/>
                <w:sz w:val="18"/>
                <w:szCs w:val="18"/>
              </w:rPr>
              <w:t>004867</w:t>
            </w:r>
          </w:p>
          <w:p w:rsidR="003879A2" w:rsidRDefault="005735DB" w:rsidP="005735DB">
            <w:pPr>
              <w:pStyle w:val="af7"/>
              <w:spacing w:beforeAutospacing="0" w:afterAutospacing="0"/>
              <w:ind w:left="239"/>
              <w:rPr>
                <w:rFonts w:ascii="Arial" w:hAnsi="Arial" w:cs="Arial"/>
                <w:sz w:val="18"/>
                <w:szCs w:val="18"/>
              </w:rPr>
            </w:pPr>
            <w:r>
              <w:rPr>
                <w:rFonts w:ascii="Arial" w:hAnsi="Arial" w:cs="Arial"/>
                <w:sz w:val="18"/>
                <w:szCs w:val="18"/>
              </w:rPr>
              <w:t>Тел.: +7 (905) 930-29-56, +7 (999) 468-13-41</w:t>
            </w:r>
          </w:p>
          <w:p w:rsidR="005735DB" w:rsidRPr="007F10E8" w:rsidRDefault="005735DB" w:rsidP="005735DB">
            <w:pPr>
              <w:pStyle w:val="af7"/>
              <w:spacing w:beforeAutospacing="0" w:afterAutospacing="0"/>
              <w:ind w:left="239"/>
              <w:rPr>
                <w:rFonts w:ascii="Arial" w:hAnsi="Arial" w:cs="Arial"/>
                <w:sz w:val="18"/>
                <w:szCs w:val="18"/>
                <w:lang w:val="en-US"/>
              </w:rPr>
            </w:pPr>
            <w:r>
              <w:rPr>
                <w:rFonts w:ascii="Arial" w:hAnsi="Arial" w:cs="Arial"/>
                <w:sz w:val="18"/>
                <w:szCs w:val="18"/>
                <w:lang w:val="en-US"/>
              </w:rPr>
              <w:t>e-mail:</w:t>
            </w:r>
            <w:r w:rsidRPr="007F10E8">
              <w:rPr>
                <w:rFonts w:ascii="Arial" w:hAnsi="Arial" w:cs="Arial"/>
                <w:sz w:val="18"/>
                <w:szCs w:val="18"/>
                <w:lang w:val="en-US"/>
              </w:rPr>
              <w:t xml:space="preserve"> </w:t>
            </w:r>
            <w:r>
              <w:rPr>
                <w:rFonts w:ascii="Arial" w:hAnsi="Arial" w:cs="Arial"/>
                <w:sz w:val="18"/>
                <w:szCs w:val="18"/>
                <w:lang w:val="en-US"/>
              </w:rPr>
              <w:t xml:space="preserve"> </w:t>
            </w:r>
            <w:r w:rsidR="00B31DFC">
              <w:fldChar w:fldCharType="begin"/>
            </w:r>
            <w:r w:rsidR="00B31DFC" w:rsidRPr="00547A68">
              <w:rPr>
                <w:lang w:val="en-US"/>
              </w:rPr>
              <w:instrText xml:space="preserve"> HYPERLINK "mailto:cosmos-nsk@yandex.ru" </w:instrText>
            </w:r>
            <w:r w:rsidR="00B31DFC">
              <w:fldChar w:fldCharType="separate"/>
            </w:r>
            <w:r w:rsidRPr="00496254">
              <w:rPr>
                <w:rStyle w:val="a4"/>
                <w:rFonts w:ascii="Arial" w:hAnsi="Arial" w:cs="Arial"/>
                <w:sz w:val="18"/>
                <w:szCs w:val="18"/>
                <w:lang w:val="en-US"/>
              </w:rPr>
              <w:t>cosmos-nsk@yandex.ru</w:t>
            </w:r>
            <w:r w:rsidR="00B31DFC">
              <w:rPr>
                <w:rStyle w:val="a4"/>
                <w:rFonts w:ascii="Arial" w:hAnsi="Arial" w:cs="Arial"/>
                <w:sz w:val="18"/>
                <w:szCs w:val="18"/>
                <w:lang w:val="en-US"/>
              </w:rPr>
              <w:fldChar w:fldCharType="end"/>
            </w:r>
          </w:p>
          <w:p w:rsidR="005735DB" w:rsidRPr="007F10E8" w:rsidRDefault="005735DB" w:rsidP="005735DB">
            <w:pPr>
              <w:pStyle w:val="af7"/>
              <w:spacing w:beforeAutospacing="0" w:afterAutospacing="0"/>
              <w:ind w:left="1798"/>
              <w:rPr>
                <w:rFonts w:ascii="Arial" w:hAnsi="Arial" w:cs="Arial"/>
                <w:sz w:val="18"/>
                <w:szCs w:val="18"/>
                <w:lang w:val="en-US"/>
              </w:rPr>
            </w:pPr>
          </w:p>
          <w:p w:rsidR="003879A2" w:rsidRDefault="003879A2" w:rsidP="005735DB">
            <w:pPr>
              <w:pStyle w:val="af7"/>
              <w:spacing w:beforeAutospacing="0" w:afterAutospacing="0"/>
              <w:ind w:left="1798"/>
              <w:rPr>
                <w:rFonts w:ascii="Arial" w:hAnsi="Arial" w:cs="Arial"/>
                <w:sz w:val="18"/>
                <w:szCs w:val="18"/>
              </w:rPr>
            </w:pPr>
            <w:r>
              <w:rPr>
                <w:rFonts w:ascii="Arial" w:hAnsi="Arial" w:cs="Arial"/>
                <w:sz w:val="18"/>
                <w:szCs w:val="18"/>
              </w:rPr>
              <w:t>Генеральный директор</w:t>
            </w:r>
          </w:p>
          <w:p w:rsidR="003879A2" w:rsidRDefault="003879A2" w:rsidP="005735DB">
            <w:pPr>
              <w:pStyle w:val="af7"/>
              <w:spacing w:beforeAutospacing="0" w:afterAutospacing="0"/>
              <w:ind w:left="1798"/>
              <w:rPr>
                <w:rFonts w:ascii="Arial" w:hAnsi="Arial" w:cs="Arial"/>
                <w:sz w:val="18"/>
                <w:szCs w:val="18"/>
              </w:rPr>
            </w:pPr>
          </w:p>
          <w:p w:rsidR="003879A2" w:rsidRPr="003879A2" w:rsidRDefault="003879A2" w:rsidP="005735DB">
            <w:pPr>
              <w:pStyle w:val="af7"/>
              <w:spacing w:beforeAutospacing="0" w:afterAutospacing="0"/>
              <w:ind w:left="1798"/>
              <w:rPr>
                <w:rFonts w:ascii="Arial" w:hAnsi="Arial" w:cs="Arial"/>
                <w:sz w:val="18"/>
                <w:szCs w:val="18"/>
              </w:rPr>
            </w:pPr>
            <w:r>
              <w:rPr>
                <w:rFonts w:ascii="Arial" w:hAnsi="Arial" w:cs="Arial"/>
                <w:sz w:val="18"/>
                <w:szCs w:val="18"/>
              </w:rPr>
              <w:t>_______________ А.М. Тимофеев</w:t>
            </w:r>
          </w:p>
          <w:p w:rsidR="003879A2" w:rsidRPr="003879A2" w:rsidRDefault="003879A2" w:rsidP="005735DB">
            <w:pPr>
              <w:pStyle w:val="af7"/>
              <w:spacing w:beforeAutospacing="0" w:afterAutospacing="0"/>
              <w:ind w:left="1798"/>
              <w:rPr>
                <w:rFonts w:ascii="Arial" w:hAnsi="Arial" w:cs="Arial"/>
                <w:sz w:val="18"/>
                <w:szCs w:val="18"/>
              </w:rPr>
            </w:pPr>
          </w:p>
          <w:p w:rsidR="00FE4AAC" w:rsidRPr="005735DB" w:rsidRDefault="00FE63F6" w:rsidP="005735DB">
            <w:pPr>
              <w:spacing w:after="0" w:line="360" w:lineRule="auto"/>
              <w:ind w:left="1798"/>
              <w:rPr>
                <w:rFonts w:ascii="Arial" w:eastAsia="Times New Roman" w:hAnsi="Arial" w:cs="Arial"/>
                <w:iCs/>
                <w:sz w:val="18"/>
                <w:szCs w:val="18"/>
                <w:lang w:eastAsia="ru-RU"/>
              </w:rPr>
            </w:pPr>
            <w:bookmarkStart w:id="23" w:name="OLE_LINK1165"/>
            <w:bookmarkStart w:id="24" w:name="OLE_LINK1166"/>
            <w:r w:rsidRPr="003879A2">
              <w:rPr>
                <w:rFonts w:ascii="Arial" w:eastAsia="Times New Roman" w:hAnsi="Arial" w:cs="Arial"/>
                <w:iCs/>
                <w:sz w:val="18"/>
                <w:szCs w:val="18"/>
                <w:lang w:eastAsia="ru-RU"/>
              </w:rPr>
              <w:t xml:space="preserve"> </w:t>
            </w:r>
            <w:r w:rsidR="003879A2">
              <w:rPr>
                <w:rFonts w:ascii="Arial" w:eastAsia="Times New Roman" w:hAnsi="Arial" w:cs="Arial"/>
                <w:iCs/>
                <w:sz w:val="18"/>
                <w:szCs w:val="18"/>
                <w:lang w:eastAsia="ru-RU"/>
              </w:rPr>
              <w:t xml:space="preserve">             </w:t>
            </w:r>
            <w:r w:rsidR="00FE4AAC" w:rsidRPr="003879A2">
              <w:rPr>
                <w:rFonts w:ascii="Arial" w:eastAsia="Times New Roman" w:hAnsi="Arial" w:cs="Arial"/>
                <w:iCs/>
                <w:sz w:val="18"/>
                <w:szCs w:val="18"/>
                <w:lang w:eastAsia="ru-RU"/>
              </w:rPr>
              <w:t xml:space="preserve">«___»___________ 2018  г.                    </w:t>
            </w:r>
            <w:bookmarkEnd w:id="23"/>
            <w:bookmarkEnd w:id="24"/>
          </w:p>
        </w:tc>
      </w:tr>
    </w:tbl>
    <w:p w:rsidR="00E8729D" w:rsidRDefault="00E8729D">
      <w:pPr>
        <w:rPr>
          <w:rFonts w:ascii="Arial" w:eastAsia="Times New Roman" w:hAnsi="Arial" w:cs="Arial"/>
          <w:sz w:val="18"/>
          <w:szCs w:val="18"/>
          <w:lang w:eastAsia="ru-RU"/>
        </w:rPr>
      </w:pPr>
      <w:r>
        <w:rPr>
          <w:rFonts w:ascii="Arial" w:eastAsia="Times New Roman" w:hAnsi="Arial" w:cs="Arial"/>
          <w:sz w:val="18"/>
          <w:szCs w:val="18"/>
          <w:lang w:eastAsia="ru-RU"/>
        </w:rPr>
        <w:br w:type="page"/>
      </w:r>
    </w:p>
    <w:p w:rsidR="000814C0" w:rsidRPr="000814C0" w:rsidRDefault="000814C0" w:rsidP="000814C0">
      <w:pPr>
        <w:widowControl w:val="0"/>
        <w:tabs>
          <w:tab w:val="left" w:pos="142"/>
          <w:tab w:val="left" w:pos="6804"/>
        </w:tabs>
        <w:suppressAutoHyphens/>
        <w:autoSpaceDE w:val="0"/>
        <w:autoSpaceDN w:val="0"/>
        <w:adjustRightInd w:val="0"/>
        <w:spacing w:after="0" w:line="240" w:lineRule="auto"/>
        <w:ind w:left="7088"/>
        <w:jc w:val="right"/>
        <w:rPr>
          <w:rFonts w:ascii="Arial" w:eastAsia="Times New Roman" w:hAnsi="Arial" w:cs="Arial"/>
          <w:sz w:val="18"/>
          <w:szCs w:val="18"/>
          <w:lang w:eastAsia="ru-RU"/>
        </w:rPr>
      </w:pPr>
      <w:r w:rsidRPr="000814C0">
        <w:rPr>
          <w:rFonts w:ascii="Arial" w:eastAsia="Times New Roman" w:hAnsi="Arial" w:cs="Arial"/>
          <w:sz w:val="18"/>
          <w:szCs w:val="18"/>
          <w:lang w:eastAsia="ru-RU"/>
        </w:rPr>
        <w:lastRenderedPageBreak/>
        <w:t>Приложение № 1</w:t>
      </w:r>
    </w:p>
    <w:p w:rsidR="000814C0" w:rsidRPr="000814C0" w:rsidRDefault="000814C0" w:rsidP="000814C0">
      <w:pPr>
        <w:widowControl w:val="0"/>
        <w:tabs>
          <w:tab w:val="left" w:pos="142"/>
          <w:tab w:val="left" w:pos="6804"/>
        </w:tabs>
        <w:suppressAutoHyphens/>
        <w:autoSpaceDE w:val="0"/>
        <w:autoSpaceDN w:val="0"/>
        <w:adjustRightInd w:val="0"/>
        <w:spacing w:after="0" w:line="240" w:lineRule="auto"/>
        <w:ind w:left="7088"/>
        <w:jc w:val="right"/>
        <w:rPr>
          <w:rFonts w:ascii="Arial" w:eastAsia="Times New Roman" w:hAnsi="Arial" w:cs="Arial"/>
          <w:sz w:val="18"/>
          <w:szCs w:val="18"/>
          <w:lang w:eastAsia="ru-RU"/>
        </w:rPr>
      </w:pPr>
      <w:r w:rsidRPr="000814C0">
        <w:rPr>
          <w:rFonts w:ascii="Arial" w:eastAsia="Times New Roman" w:hAnsi="Arial" w:cs="Arial"/>
          <w:sz w:val="18"/>
          <w:szCs w:val="18"/>
          <w:lang w:eastAsia="ru-RU"/>
        </w:rPr>
        <w:t>к Договору № _____</w:t>
      </w:r>
    </w:p>
    <w:p w:rsidR="000814C0" w:rsidRPr="000814C0" w:rsidRDefault="000814C0" w:rsidP="000814C0">
      <w:pPr>
        <w:widowControl w:val="0"/>
        <w:tabs>
          <w:tab w:val="left" w:pos="142"/>
          <w:tab w:val="left" w:pos="6804"/>
        </w:tabs>
        <w:suppressAutoHyphens/>
        <w:autoSpaceDE w:val="0"/>
        <w:autoSpaceDN w:val="0"/>
        <w:adjustRightInd w:val="0"/>
        <w:spacing w:after="0" w:line="240" w:lineRule="auto"/>
        <w:ind w:left="6237"/>
        <w:jc w:val="right"/>
        <w:rPr>
          <w:rFonts w:ascii="Arial" w:eastAsia="Times New Roman" w:hAnsi="Arial" w:cs="Arial"/>
          <w:sz w:val="18"/>
          <w:szCs w:val="18"/>
          <w:lang w:eastAsia="ru-RU"/>
        </w:rPr>
      </w:pPr>
      <w:r w:rsidRPr="000814C0">
        <w:rPr>
          <w:rFonts w:ascii="Arial" w:eastAsia="Times New Roman" w:hAnsi="Arial" w:cs="Arial"/>
          <w:sz w:val="18"/>
          <w:szCs w:val="18"/>
          <w:lang w:eastAsia="ru-RU"/>
        </w:rPr>
        <w:t>от «___»__________ 201</w:t>
      </w:r>
      <w:r w:rsidR="00DF5D22">
        <w:rPr>
          <w:rFonts w:ascii="Arial" w:eastAsia="Times New Roman" w:hAnsi="Arial" w:cs="Arial"/>
          <w:sz w:val="18"/>
          <w:szCs w:val="18"/>
          <w:lang w:eastAsia="ru-RU"/>
        </w:rPr>
        <w:t>8</w:t>
      </w:r>
      <w:r w:rsidRPr="000814C0">
        <w:rPr>
          <w:rFonts w:ascii="Arial" w:eastAsia="Times New Roman" w:hAnsi="Arial" w:cs="Arial"/>
          <w:sz w:val="18"/>
          <w:szCs w:val="18"/>
          <w:lang w:eastAsia="ru-RU"/>
        </w:rPr>
        <w:t xml:space="preserve"> г. </w:t>
      </w:r>
    </w:p>
    <w:p w:rsidR="000814C0" w:rsidRPr="000814C0" w:rsidRDefault="000814C0" w:rsidP="000814C0">
      <w:pPr>
        <w:keepNext/>
        <w:widowControl w:val="0"/>
        <w:suppressAutoHyphens/>
        <w:spacing w:after="0" w:line="240" w:lineRule="auto"/>
        <w:jc w:val="center"/>
        <w:outlineLvl w:val="1"/>
        <w:rPr>
          <w:rFonts w:ascii="Arial" w:eastAsia="Times New Roman" w:hAnsi="Arial" w:cs="Arial"/>
          <w:b/>
          <w:bCs/>
          <w:snapToGrid w:val="0"/>
          <w:sz w:val="18"/>
          <w:szCs w:val="18"/>
          <w:lang w:eastAsia="ru-RU"/>
        </w:rPr>
      </w:pPr>
    </w:p>
    <w:p w:rsidR="000814C0" w:rsidRPr="000814C0" w:rsidRDefault="000814C0" w:rsidP="000814C0">
      <w:pPr>
        <w:keepNext/>
        <w:widowControl w:val="0"/>
        <w:suppressAutoHyphens/>
        <w:spacing w:after="0" w:line="240" w:lineRule="auto"/>
        <w:jc w:val="center"/>
        <w:outlineLvl w:val="1"/>
        <w:rPr>
          <w:rFonts w:ascii="Arial" w:eastAsia="Times New Roman" w:hAnsi="Arial" w:cs="Arial"/>
          <w:b/>
          <w:bCs/>
          <w:snapToGrid w:val="0"/>
          <w:sz w:val="18"/>
          <w:szCs w:val="18"/>
          <w:lang w:eastAsia="ru-RU"/>
        </w:rPr>
      </w:pPr>
      <w:r w:rsidRPr="000814C0">
        <w:rPr>
          <w:rFonts w:ascii="Arial" w:eastAsia="Times New Roman" w:hAnsi="Arial" w:cs="Arial"/>
          <w:b/>
          <w:bCs/>
          <w:snapToGrid w:val="0"/>
          <w:sz w:val="18"/>
          <w:szCs w:val="18"/>
          <w:lang w:eastAsia="ru-RU"/>
        </w:rPr>
        <w:t xml:space="preserve">Техническое задание </w:t>
      </w:r>
    </w:p>
    <w:p w:rsidR="000814C0" w:rsidRPr="000814C0" w:rsidRDefault="000814C0" w:rsidP="000814C0">
      <w:pPr>
        <w:keepNext/>
        <w:widowControl w:val="0"/>
        <w:suppressAutoHyphens/>
        <w:spacing w:after="0" w:line="240" w:lineRule="auto"/>
        <w:jc w:val="center"/>
        <w:outlineLvl w:val="1"/>
        <w:rPr>
          <w:rFonts w:ascii="Arial" w:eastAsia="Times New Roman" w:hAnsi="Arial" w:cs="Arial"/>
          <w:b/>
          <w:bCs/>
          <w:snapToGrid w:val="0"/>
          <w:sz w:val="18"/>
          <w:szCs w:val="18"/>
          <w:lang w:eastAsia="ru-RU"/>
        </w:rPr>
      </w:pPr>
    </w:p>
    <w:p w:rsidR="000814C0" w:rsidRPr="000814C0" w:rsidRDefault="000814C0" w:rsidP="000814C0">
      <w:pPr>
        <w:widowControl w:val="0"/>
        <w:suppressAutoHyphens/>
        <w:spacing w:after="0" w:line="240" w:lineRule="auto"/>
        <w:ind w:firstLine="709"/>
        <w:jc w:val="both"/>
        <w:rPr>
          <w:rFonts w:ascii="Arial" w:eastAsia="Times New Roman" w:hAnsi="Arial" w:cs="Arial"/>
          <w:sz w:val="18"/>
          <w:szCs w:val="18"/>
          <w:lang w:eastAsia="ru-RU"/>
        </w:rPr>
      </w:pPr>
      <w:r w:rsidRPr="000814C0">
        <w:rPr>
          <w:rFonts w:ascii="Arial" w:eastAsia="Times New Roman" w:hAnsi="Arial" w:cs="Arial"/>
          <w:sz w:val="18"/>
          <w:szCs w:val="18"/>
          <w:lang w:eastAsia="ru-RU"/>
        </w:rPr>
        <w:t xml:space="preserve">Наименование </w:t>
      </w:r>
      <w:r w:rsidR="00DF5D22">
        <w:rPr>
          <w:rFonts w:ascii="Arial" w:eastAsia="Times New Roman" w:hAnsi="Arial" w:cs="Arial"/>
          <w:sz w:val="18"/>
          <w:szCs w:val="18"/>
          <w:lang w:eastAsia="ru-RU"/>
        </w:rPr>
        <w:t>Услуг</w:t>
      </w:r>
      <w:r w:rsidRPr="000814C0">
        <w:rPr>
          <w:rFonts w:ascii="Arial" w:eastAsia="Times New Roman" w:hAnsi="Arial" w:cs="Arial"/>
          <w:sz w:val="18"/>
          <w:szCs w:val="18"/>
          <w:lang w:eastAsia="ru-RU"/>
        </w:rPr>
        <w:t>: «</w:t>
      </w:r>
      <w:r>
        <w:rPr>
          <w:rFonts w:ascii="Arial" w:eastAsia="Times New Roman" w:hAnsi="Arial" w:cs="Arial"/>
          <w:sz w:val="18"/>
          <w:szCs w:val="18"/>
          <w:lang w:eastAsia="ru-RU"/>
        </w:rPr>
        <w:t>М</w:t>
      </w:r>
      <w:r w:rsidRPr="000814C0">
        <w:rPr>
          <w:rFonts w:ascii="Arial" w:eastAsia="Times New Roman" w:hAnsi="Arial" w:cs="Arial"/>
          <w:sz w:val="18"/>
          <w:szCs w:val="18"/>
          <w:lang w:eastAsia="ru-RU"/>
        </w:rPr>
        <w:t>ониторинг напряженно-деформированного состояния основных несущих элементов обследуемых сооружений под обращающейся нагрузкой».</w:t>
      </w:r>
    </w:p>
    <w:p w:rsidR="000814C0" w:rsidRPr="000814C0" w:rsidRDefault="000814C0" w:rsidP="000814C0">
      <w:pPr>
        <w:widowControl w:val="0"/>
        <w:suppressAutoHyphens/>
        <w:spacing w:after="0" w:line="240" w:lineRule="auto"/>
        <w:ind w:firstLine="709"/>
        <w:jc w:val="both"/>
        <w:rPr>
          <w:rFonts w:ascii="Arial Narrow" w:eastAsia="Times New Roman" w:hAnsi="Arial Narrow" w:cs="Times New Roman"/>
          <w:color w:val="000000"/>
          <w:sz w:val="18"/>
          <w:szCs w:val="18"/>
          <w:lang w:eastAsia="ru-RU"/>
        </w:rPr>
      </w:pPr>
    </w:p>
    <w:p w:rsidR="000814C0" w:rsidRPr="000814C0" w:rsidRDefault="000814C0" w:rsidP="000814C0">
      <w:pPr>
        <w:keepNext/>
        <w:widowControl w:val="0"/>
        <w:numPr>
          <w:ilvl w:val="6"/>
          <w:numId w:val="0"/>
        </w:numPr>
        <w:tabs>
          <w:tab w:val="left" w:pos="709"/>
          <w:tab w:val="num" w:pos="1296"/>
        </w:tabs>
        <w:suppressAutoHyphens/>
        <w:spacing w:after="0" w:line="240" w:lineRule="auto"/>
        <w:jc w:val="center"/>
        <w:outlineLvl w:val="6"/>
        <w:rPr>
          <w:rFonts w:ascii="Arial" w:eastAsia="Times New Roman" w:hAnsi="Arial" w:cs="Arial"/>
          <w:b/>
          <w:sz w:val="18"/>
          <w:szCs w:val="18"/>
          <w:lang w:eastAsia="ru-RU"/>
        </w:rPr>
      </w:pPr>
      <w:r w:rsidRPr="000814C0">
        <w:rPr>
          <w:rFonts w:ascii="Arial" w:eastAsia="Times New Roman" w:hAnsi="Arial" w:cs="Arial"/>
          <w:b/>
          <w:sz w:val="18"/>
          <w:szCs w:val="18"/>
          <w:lang w:eastAsia="ru-RU"/>
        </w:rPr>
        <w:t xml:space="preserve">1. Основание для </w:t>
      </w:r>
      <w:r w:rsidR="00DE3240">
        <w:rPr>
          <w:rFonts w:ascii="Arial" w:eastAsia="Times New Roman" w:hAnsi="Arial" w:cs="Arial"/>
          <w:b/>
          <w:sz w:val="18"/>
          <w:szCs w:val="18"/>
          <w:lang w:eastAsia="ru-RU"/>
        </w:rPr>
        <w:t>оказания Услуг</w:t>
      </w:r>
    </w:p>
    <w:p w:rsidR="000814C0" w:rsidRPr="000814C0" w:rsidRDefault="000814C0" w:rsidP="000814C0">
      <w:pPr>
        <w:widowControl w:val="0"/>
        <w:suppressAutoHyphens/>
        <w:spacing w:after="0" w:line="240" w:lineRule="auto"/>
        <w:ind w:firstLine="709"/>
        <w:jc w:val="both"/>
        <w:rPr>
          <w:rFonts w:ascii="Arial" w:eastAsia="Times New Roman" w:hAnsi="Arial" w:cs="Arial"/>
          <w:sz w:val="18"/>
          <w:szCs w:val="18"/>
          <w:lang w:eastAsia="ru-RU"/>
        </w:rPr>
      </w:pPr>
      <w:r w:rsidRPr="000814C0">
        <w:rPr>
          <w:rFonts w:ascii="Arial" w:eastAsia="Times New Roman" w:hAnsi="Arial" w:cs="Arial"/>
          <w:sz w:val="18"/>
          <w:szCs w:val="18"/>
          <w:lang w:eastAsia="ru-RU"/>
        </w:rPr>
        <w:t xml:space="preserve">Основанием для </w:t>
      </w:r>
      <w:r w:rsidR="00DE3240" w:rsidRPr="00DE3240">
        <w:rPr>
          <w:rFonts w:ascii="Arial" w:eastAsia="Times New Roman" w:hAnsi="Arial" w:cs="Arial"/>
          <w:sz w:val="18"/>
          <w:szCs w:val="18"/>
          <w:lang w:eastAsia="ru-RU"/>
        </w:rPr>
        <w:t xml:space="preserve">оказания Услуг </w:t>
      </w:r>
      <w:r w:rsidRPr="000814C0">
        <w:rPr>
          <w:rFonts w:ascii="Arial" w:eastAsia="Times New Roman" w:hAnsi="Arial" w:cs="Arial"/>
          <w:sz w:val="18"/>
          <w:szCs w:val="18"/>
          <w:lang w:eastAsia="ru-RU"/>
        </w:rPr>
        <w:t xml:space="preserve">является Договор </w:t>
      </w:r>
      <w:r w:rsidR="00DF5D22" w:rsidRPr="00DF5D22">
        <w:rPr>
          <w:rFonts w:ascii="Arial" w:eastAsia="Times New Roman" w:hAnsi="Arial" w:cs="Arial"/>
          <w:sz w:val="18"/>
          <w:szCs w:val="18"/>
          <w:lang w:eastAsia="ru-RU"/>
        </w:rPr>
        <w:t>т. № 162-18 (МК № 0151300030518000015-К)</w:t>
      </w:r>
      <w:r w:rsidR="00DF5D22">
        <w:rPr>
          <w:rFonts w:ascii="Arial" w:eastAsia="Times New Roman" w:hAnsi="Arial" w:cs="Arial"/>
          <w:sz w:val="18"/>
          <w:szCs w:val="18"/>
          <w:lang w:eastAsia="ru-RU"/>
        </w:rPr>
        <w:t xml:space="preserve"> </w:t>
      </w:r>
      <w:r w:rsidRPr="000814C0">
        <w:rPr>
          <w:rFonts w:ascii="Arial" w:eastAsia="Times New Roman" w:hAnsi="Arial" w:cs="Arial"/>
          <w:sz w:val="18"/>
          <w:szCs w:val="18"/>
          <w:lang w:eastAsia="ru-RU"/>
        </w:rPr>
        <w:t xml:space="preserve">от </w:t>
      </w:r>
      <w:r w:rsidR="00DF5D22">
        <w:rPr>
          <w:rFonts w:ascii="Arial" w:eastAsia="Times New Roman" w:hAnsi="Arial" w:cs="Arial"/>
          <w:sz w:val="18"/>
          <w:szCs w:val="18"/>
          <w:lang w:eastAsia="ru-RU"/>
        </w:rPr>
        <w:t>03 мая</w:t>
      </w:r>
      <w:r w:rsidRPr="000814C0">
        <w:rPr>
          <w:rFonts w:ascii="Arial" w:eastAsia="Times New Roman" w:hAnsi="Arial" w:cs="Arial"/>
          <w:sz w:val="18"/>
          <w:szCs w:val="18"/>
          <w:lang w:eastAsia="ru-RU"/>
        </w:rPr>
        <w:t xml:space="preserve">  201</w:t>
      </w:r>
      <w:r w:rsidR="00DF5D22">
        <w:rPr>
          <w:rFonts w:ascii="Arial" w:eastAsia="Times New Roman" w:hAnsi="Arial" w:cs="Arial"/>
          <w:sz w:val="18"/>
          <w:szCs w:val="18"/>
          <w:lang w:eastAsia="ru-RU"/>
        </w:rPr>
        <w:t>8</w:t>
      </w:r>
      <w:r w:rsidR="00DE3240">
        <w:rPr>
          <w:rFonts w:ascii="Arial" w:eastAsia="Times New Roman" w:hAnsi="Arial" w:cs="Arial"/>
          <w:sz w:val="18"/>
          <w:szCs w:val="18"/>
          <w:lang w:eastAsia="ru-RU"/>
        </w:rPr>
        <w:t> </w:t>
      </w:r>
      <w:r w:rsidRPr="000814C0">
        <w:rPr>
          <w:rFonts w:ascii="Arial" w:eastAsia="Times New Roman" w:hAnsi="Arial" w:cs="Arial"/>
          <w:sz w:val="18"/>
          <w:szCs w:val="18"/>
          <w:lang w:eastAsia="ru-RU"/>
        </w:rPr>
        <w:t xml:space="preserve">г. между ФГБОУ ВО СГУПС  и </w:t>
      </w:r>
      <w:r w:rsidR="00DF5D22">
        <w:rPr>
          <w:rFonts w:ascii="Arial" w:eastAsia="Times New Roman" w:hAnsi="Arial" w:cs="Arial"/>
          <w:sz w:val="18"/>
          <w:szCs w:val="18"/>
          <w:lang w:eastAsia="ru-RU"/>
        </w:rPr>
        <w:t>МКУ</w:t>
      </w:r>
      <w:r w:rsidRPr="000814C0">
        <w:rPr>
          <w:rFonts w:ascii="Arial" w:eastAsia="Times New Roman" w:hAnsi="Arial" w:cs="Arial"/>
          <w:sz w:val="18"/>
          <w:szCs w:val="18"/>
          <w:lang w:eastAsia="ru-RU"/>
        </w:rPr>
        <w:t xml:space="preserve"> «</w:t>
      </w:r>
      <w:proofErr w:type="spellStart"/>
      <w:r w:rsidR="00DF5D22">
        <w:rPr>
          <w:rFonts w:ascii="Arial" w:eastAsia="Times New Roman" w:hAnsi="Arial" w:cs="Arial"/>
          <w:sz w:val="18"/>
          <w:szCs w:val="18"/>
          <w:lang w:eastAsia="ru-RU"/>
        </w:rPr>
        <w:t>Гормост</w:t>
      </w:r>
      <w:proofErr w:type="spellEnd"/>
      <w:r w:rsidRPr="000814C0">
        <w:rPr>
          <w:rFonts w:ascii="Arial" w:eastAsia="Times New Roman" w:hAnsi="Arial" w:cs="Arial"/>
          <w:sz w:val="18"/>
          <w:szCs w:val="18"/>
          <w:lang w:eastAsia="ru-RU"/>
        </w:rPr>
        <w:t>».</w:t>
      </w:r>
    </w:p>
    <w:p w:rsidR="000814C0" w:rsidRPr="000814C0" w:rsidRDefault="000814C0" w:rsidP="000814C0">
      <w:pPr>
        <w:widowControl w:val="0"/>
        <w:suppressAutoHyphens/>
        <w:spacing w:after="0" w:line="240" w:lineRule="auto"/>
        <w:ind w:firstLine="709"/>
        <w:jc w:val="both"/>
        <w:rPr>
          <w:rFonts w:ascii="Arial" w:eastAsia="Times New Roman" w:hAnsi="Arial" w:cs="Arial"/>
          <w:sz w:val="18"/>
          <w:szCs w:val="18"/>
          <w:lang w:eastAsia="ru-RU"/>
        </w:rPr>
      </w:pPr>
    </w:p>
    <w:p w:rsidR="000814C0" w:rsidRPr="000814C0" w:rsidRDefault="000814C0" w:rsidP="000814C0">
      <w:pPr>
        <w:keepNext/>
        <w:widowControl w:val="0"/>
        <w:numPr>
          <w:ilvl w:val="6"/>
          <w:numId w:val="0"/>
        </w:numPr>
        <w:tabs>
          <w:tab w:val="left" w:pos="709"/>
          <w:tab w:val="num" w:pos="1296"/>
        </w:tabs>
        <w:suppressAutoHyphens/>
        <w:spacing w:after="0" w:line="240" w:lineRule="auto"/>
        <w:jc w:val="center"/>
        <w:outlineLvl w:val="6"/>
        <w:rPr>
          <w:rFonts w:ascii="Arial" w:eastAsia="Times New Roman" w:hAnsi="Arial" w:cs="Arial"/>
          <w:b/>
          <w:sz w:val="18"/>
          <w:szCs w:val="18"/>
          <w:lang w:eastAsia="ru-RU"/>
        </w:rPr>
      </w:pPr>
      <w:r w:rsidRPr="000814C0">
        <w:rPr>
          <w:rFonts w:ascii="Arial" w:eastAsia="Times New Roman" w:hAnsi="Arial" w:cs="Arial"/>
          <w:b/>
          <w:sz w:val="18"/>
          <w:szCs w:val="18"/>
          <w:lang w:eastAsia="ru-RU"/>
        </w:rPr>
        <w:t xml:space="preserve">2. Организационная структура </w:t>
      </w:r>
      <w:r w:rsidR="00DE3240">
        <w:rPr>
          <w:rFonts w:ascii="Arial" w:eastAsia="Times New Roman" w:hAnsi="Arial" w:cs="Arial"/>
          <w:b/>
          <w:sz w:val="18"/>
          <w:szCs w:val="18"/>
          <w:lang w:eastAsia="ru-RU"/>
        </w:rPr>
        <w:t>оказания Услуг</w:t>
      </w:r>
    </w:p>
    <w:p w:rsidR="000814C0" w:rsidRPr="000814C0" w:rsidRDefault="000814C0" w:rsidP="000814C0">
      <w:pPr>
        <w:widowControl w:val="0"/>
        <w:tabs>
          <w:tab w:val="num" w:pos="795"/>
        </w:tabs>
        <w:suppressAutoHyphens/>
        <w:spacing w:after="0" w:line="240" w:lineRule="auto"/>
        <w:ind w:firstLine="720"/>
        <w:jc w:val="both"/>
        <w:rPr>
          <w:rFonts w:ascii="Arial" w:eastAsia="Times New Roman" w:hAnsi="Arial" w:cs="Arial"/>
          <w:i/>
          <w:iCs/>
          <w:snapToGrid w:val="0"/>
          <w:sz w:val="18"/>
          <w:szCs w:val="18"/>
          <w:lang w:eastAsia="ru-RU"/>
        </w:rPr>
      </w:pPr>
      <w:r w:rsidRPr="000814C0">
        <w:rPr>
          <w:rFonts w:ascii="Arial" w:eastAsia="Times New Roman" w:hAnsi="Arial" w:cs="Arial"/>
          <w:sz w:val="18"/>
          <w:szCs w:val="18"/>
          <w:lang w:eastAsia="ru-RU"/>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0814C0" w:rsidRPr="000814C0" w:rsidRDefault="000814C0" w:rsidP="000814C0">
      <w:pPr>
        <w:widowControl w:val="0"/>
        <w:suppressAutoHyphens/>
        <w:spacing w:after="0" w:line="240" w:lineRule="auto"/>
        <w:ind w:firstLine="720"/>
        <w:jc w:val="both"/>
        <w:rPr>
          <w:rFonts w:ascii="Arial" w:eastAsia="Times New Roman" w:hAnsi="Arial" w:cs="Arial"/>
          <w:sz w:val="18"/>
          <w:szCs w:val="18"/>
          <w:lang w:eastAsia="ru-RU"/>
        </w:rPr>
      </w:pPr>
      <w:r w:rsidRPr="000814C0">
        <w:rPr>
          <w:rFonts w:ascii="Arial" w:eastAsia="Times New Roman" w:hAnsi="Arial" w:cs="Arial"/>
          <w:sz w:val="18"/>
          <w:szCs w:val="18"/>
          <w:lang w:eastAsia="ru-RU"/>
        </w:rPr>
        <w:t xml:space="preserve">Исполнитель – </w:t>
      </w:r>
      <w:r w:rsidR="00DF5D22">
        <w:rPr>
          <w:rFonts w:ascii="Arial" w:eastAsia="Times New Roman" w:hAnsi="Arial" w:cs="Arial"/>
          <w:sz w:val="18"/>
          <w:szCs w:val="18"/>
          <w:lang w:eastAsia="ru-RU"/>
        </w:rPr>
        <w:t>о</w:t>
      </w:r>
      <w:r w:rsidR="00DF5D22" w:rsidRPr="00DF5D22">
        <w:rPr>
          <w:rFonts w:ascii="Arial" w:eastAsia="Times New Roman" w:hAnsi="Arial" w:cs="Arial"/>
          <w:sz w:val="18"/>
          <w:szCs w:val="18"/>
          <w:lang w:eastAsia="ru-RU"/>
        </w:rPr>
        <w:t>бщество ограниченной ответственности «РКС - Сибирь » (ООО «РКС - Сибирь»)</w:t>
      </w:r>
      <w:r w:rsidRPr="000814C0">
        <w:rPr>
          <w:rFonts w:ascii="Arial" w:eastAsia="Times New Roman" w:hAnsi="Arial" w:cs="Arial"/>
          <w:sz w:val="18"/>
          <w:szCs w:val="18"/>
          <w:lang w:eastAsia="ru-RU"/>
        </w:rPr>
        <w:t>.</w:t>
      </w:r>
    </w:p>
    <w:p w:rsidR="000814C0" w:rsidRPr="000814C0" w:rsidRDefault="000814C0" w:rsidP="000814C0">
      <w:pPr>
        <w:keepNext/>
        <w:widowControl w:val="0"/>
        <w:numPr>
          <w:ilvl w:val="6"/>
          <w:numId w:val="0"/>
        </w:numPr>
        <w:tabs>
          <w:tab w:val="left" w:pos="709"/>
          <w:tab w:val="num" w:pos="1296"/>
        </w:tabs>
        <w:suppressAutoHyphens/>
        <w:spacing w:after="0" w:line="240" w:lineRule="auto"/>
        <w:ind w:firstLine="720"/>
        <w:jc w:val="both"/>
        <w:outlineLvl w:val="6"/>
        <w:rPr>
          <w:rFonts w:ascii="Arial" w:eastAsia="Times New Roman" w:hAnsi="Arial" w:cs="Arial"/>
          <w:snapToGrid w:val="0"/>
          <w:sz w:val="18"/>
          <w:szCs w:val="18"/>
          <w:lang w:eastAsia="ru-RU"/>
        </w:rPr>
      </w:pPr>
    </w:p>
    <w:p w:rsidR="000814C0" w:rsidRPr="000814C0" w:rsidRDefault="000814C0" w:rsidP="000814C0">
      <w:pPr>
        <w:widowControl w:val="0"/>
        <w:tabs>
          <w:tab w:val="left" w:pos="993"/>
        </w:tabs>
        <w:suppressAutoHyphens/>
        <w:spacing w:after="0" w:line="240" w:lineRule="auto"/>
        <w:ind w:left="360"/>
        <w:jc w:val="center"/>
        <w:rPr>
          <w:rFonts w:ascii="Arial" w:eastAsia="Times New Roman" w:hAnsi="Arial" w:cs="Arial"/>
          <w:b/>
          <w:snapToGrid w:val="0"/>
          <w:sz w:val="18"/>
          <w:szCs w:val="18"/>
          <w:lang w:eastAsia="ru-RU"/>
        </w:rPr>
      </w:pPr>
      <w:r w:rsidRPr="000814C0">
        <w:rPr>
          <w:rFonts w:ascii="Arial" w:eastAsia="Times New Roman" w:hAnsi="Arial" w:cs="Arial"/>
          <w:b/>
          <w:snapToGrid w:val="0"/>
          <w:sz w:val="18"/>
          <w:szCs w:val="18"/>
          <w:lang w:eastAsia="ru-RU"/>
        </w:rPr>
        <w:t xml:space="preserve">3. Цель </w:t>
      </w:r>
      <w:r w:rsidR="00DE3240">
        <w:rPr>
          <w:rFonts w:ascii="Arial" w:eastAsia="Times New Roman" w:hAnsi="Arial" w:cs="Arial"/>
          <w:b/>
          <w:sz w:val="18"/>
          <w:szCs w:val="18"/>
          <w:lang w:eastAsia="ru-RU"/>
        </w:rPr>
        <w:t>оказания Услуг</w:t>
      </w:r>
    </w:p>
    <w:p w:rsidR="000814C0" w:rsidRPr="000814C0" w:rsidRDefault="000814C0" w:rsidP="000814C0">
      <w:pPr>
        <w:widowControl w:val="0"/>
        <w:suppressAutoHyphens/>
        <w:autoSpaceDE w:val="0"/>
        <w:autoSpaceDN w:val="0"/>
        <w:adjustRightInd w:val="0"/>
        <w:spacing w:after="0" w:line="240" w:lineRule="auto"/>
        <w:ind w:firstLine="709"/>
        <w:jc w:val="both"/>
        <w:outlineLvl w:val="0"/>
        <w:rPr>
          <w:rFonts w:ascii="Arial" w:eastAsia="Times New Roman" w:hAnsi="Arial" w:cs="Arial"/>
          <w:sz w:val="18"/>
          <w:szCs w:val="18"/>
          <w:highlight w:val="yellow"/>
          <w:lang w:eastAsia="ru-RU"/>
        </w:rPr>
      </w:pPr>
      <w:r w:rsidRPr="000814C0">
        <w:rPr>
          <w:rFonts w:ascii="Arial" w:eastAsia="Times New Roman" w:hAnsi="Arial" w:cs="Arial"/>
          <w:sz w:val="18"/>
          <w:szCs w:val="18"/>
          <w:lang w:eastAsia="ru-RU"/>
        </w:rPr>
        <w:t xml:space="preserve">Целью является </w:t>
      </w:r>
      <w:r w:rsidR="00DF5D22">
        <w:rPr>
          <w:rFonts w:ascii="Arial" w:eastAsia="Times New Roman" w:hAnsi="Arial" w:cs="Arial"/>
          <w:sz w:val="18"/>
          <w:szCs w:val="18"/>
          <w:lang w:eastAsia="ru-RU"/>
        </w:rPr>
        <w:t>получение данных о фактической работе несущих конструкций моста под обращающейся нагрузкой.</w:t>
      </w:r>
    </w:p>
    <w:p w:rsidR="000814C0" w:rsidRPr="000814C0" w:rsidRDefault="000814C0" w:rsidP="000814C0">
      <w:pPr>
        <w:widowControl w:val="0"/>
        <w:tabs>
          <w:tab w:val="num" w:pos="795"/>
        </w:tabs>
        <w:suppressAutoHyphens/>
        <w:spacing w:after="0" w:line="240" w:lineRule="auto"/>
        <w:ind w:firstLine="720"/>
        <w:jc w:val="both"/>
        <w:rPr>
          <w:rFonts w:ascii="Arial" w:eastAsia="Times New Roman" w:hAnsi="Arial" w:cs="Arial"/>
          <w:snapToGrid w:val="0"/>
          <w:sz w:val="18"/>
          <w:szCs w:val="18"/>
          <w:lang w:eastAsia="ru-RU"/>
        </w:rPr>
      </w:pPr>
    </w:p>
    <w:p w:rsidR="000814C0" w:rsidRPr="000814C0" w:rsidRDefault="000814C0" w:rsidP="000814C0">
      <w:pPr>
        <w:widowControl w:val="0"/>
        <w:tabs>
          <w:tab w:val="left" w:pos="993"/>
        </w:tabs>
        <w:suppressAutoHyphens/>
        <w:spacing w:after="0" w:line="240" w:lineRule="auto"/>
        <w:ind w:left="360"/>
        <w:jc w:val="center"/>
        <w:rPr>
          <w:rFonts w:ascii="Arial" w:eastAsia="Times New Roman" w:hAnsi="Arial" w:cs="Arial"/>
          <w:b/>
          <w:snapToGrid w:val="0"/>
          <w:sz w:val="18"/>
          <w:szCs w:val="18"/>
          <w:lang w:eastAsia="ru-RU"/>
        </w:rPr>
      </w:pPr>
      <w:r w:rsidRPr="000814C0">
        <w:rPr>
          <w:rFonts w:ascii="Arial" w:eastAsia="Times New Roman" w:hAnsi="Arial" w:cs="Arial"/>
          <w:b/>
          <w:snapToGrid w:val="0"/>
          <w:sz w:val="18"/>
          <w:szCs w:val="18"/>
          <w:lang w:eastAsia="ru-RU"/>
        </w:rPr>
        <w:t xml:space="preserve">4. Требования к </w:t>
      </w:r>
      <w:r w:rsidR="00DE3240">
        <w:rPr>
          <w:rFonts w:ascii="Arial" w:eastAsia="Times New Roman" w:hAnsi="Arial" w:cs="Arial"/>
          <w:b/>
          <w:sz w:val="18"/>
          <w:szCs w:val="18"/>
          <w:lang w:eastAsia="ru-RU"/>
        </w:rPr>
        <w:t>оказанию Услуг</w:t>
      </w:r>
      <w:r w:rsidRPr="000814C0">
        <w:rPr>
          <w:rFonts w:ascii="Arial" w:eastAsia="Times New Roman" w:hAnsi="Arial" w:cs="Arial"/>
          <w:b/>
          <w:snapToGrid w:val="0"/>
          <w:sz w:val="18"/>
          <w:szCs w:val="18"/>
          <w:lang w:eastAsia="ru-RU"/>
        </w:rPr>
        <w:t xml:space="preserve"> </w:t>
      </w:r>
    </w:p>
    <w:p w:rsidR="000814C0" w:rsidRPr="000814C0" w:rsidRDefault="000814C0" w:rsidP="000814C0">
      <w:pPr>
        <w:widowControl w:val="0"/>
        <w:numPr>
          <w:ilvl w:val="12"/>
          <w:numId w:val="0"/>
        </w:numPr>
        <w:suppressAutoHyphens/>
        <w:spacing w:after="0" w:line="240" w:lineRule="auto"/>
        <w:ind w:firstLine="709"/>
        <w:jc w:val="both"/>
        <w:rPr>
          <w:rFonts w:ascii="Arial" w:eastAsia="Times New Roman" w:hAnsi="Arial" w:cs="Arial"/>
          <w:sz w:val="18"/>
          <w:szCs w:val="18"/>
          <w:lang w:eastAsia="ru-RU"/>
        </w:rPr>
      </w:pPr>
      <w:r w:rsidRPr="000814C0">
        <w:rPr>
          <w:rFonts w:ascii="Arial" w:eastAsia="Times New Roman" w:hAnsi="Arial" w:cs="Arial"/>
          <w:sz w:val="18"/>
          <w:szCs w:val="18"/>
          <w:lang w:eastAsia="ru-RU"/>
        </w:rPr>
        <w:t xml:space="preserve">В процессе </w:t>
      </w:r>
      <w:r w:rsidR="00DE3240" w:rsidRPr="00DE3240">
        <w:rPr>
          <w:rFonts w:ascii="Arial" w:eastAsia="Times New Roman" w:hAnsi="Arial" w:cs="Arial"/>
          <w:sz w:val="18"/>
          <w:szCs w:val="18"/>
          <w:lang w:eastAsia="ru-RU"/>
        </w:rPr>
        <w:t xml:space="preserve">оказания Услуг </w:t>
      </w:r>
      <w:r w:rsidRPr="000814C0">
        <w:rPr>
          <w:rFonts w:ascii="Arial" w:eastAsia="Times New Roman" w:hAnsi="Arial" w:cs="Arial"/>
          <w:sz w:val="18"/>
          <w:szCs w:val="18"/>
          <w:lang w:eastAsia="ru-RU"/>
        </w:rPr>
        <w:t xml:space="preserve">должны быть соблюдены требования </w:t>
      </w:r>
      <w:r w:rsidR="00DF5D22">
        <w:rPr>
          <w:rFonts w:ascii="Arial" w:eastAsia="Times New Roman" w:hAnsi="Arial" w:cs="Arial"/>
          <w:sz w:val="18"/>
          <w:szCs w:val="18"/>
          <w:lang w:eastAsia="ru-RU"/>
        </w:rPr>
        <w:t>действующих</w:t>
      </w:r>
      <w:r w:rsidRPr="000814C0">
        <w:rPr>
          <w:rFonts w:ascii="Arial" w:eastAsia="Times New Roman" w:hAnsi="Arial" w:cs="Arial"/>
          <w:sz w:val="18"/>
          <w:szCs w:val="18"/>
          <w:lang w:eastAsia="ru-RU"/>
        </w:rPr>
        <w:t xml:space="preserve"> нормативных документов:</w:t>
      </w:r>
    </w:p>
    <w:p w:rsidR="000814C0" w:rsidRPr="000814C0" w:rsidRDefault="000814C0" w:rsidP="000814C0">
      <w:pPr>
        <w:widowControl w:val="0"/>
        <w:suppressAutoHyphens/>
        <w:spacing w:after="0" w:line="240" w:lineRule="auto"/>
        <w:ind w:firstLine="709"/>
        <w:contextualSpacing/>
        <w:jc w:val="both"/>
        <w:rPr>
          <w:rFonts w:ascii="Arial" w:eastAsia="Times New Roman" w:hAnsi="Arial" w:cs="Arial"/>
          <w:bCs/>
          <w:sz w:val="18"/>
          <w:szCs w:val="18"/>
          <w:lang w:eastAsia="ru-RU"/>
        </w:rPr>
      </w:pPr>
      <w:r w:rsidRPr="000814C0">
        <w:rPr>
          <w:rFonts w:ascii="Arial" w:eastAsia="Times New Roman" w:hAnsi="Arial" w:cs="Arial"/>
          <w:bCs/>
          <w:sz w:val="18"/>
          <w:szCs w:val="18"/>
          <w:lang w:eastAsia="ru-RU"/>
        </w:rPr>
        <w:t>СП 35.13330.2011 Свод правил. Мосты и трубы (актуализированная редакция СНиП 2.05.03-84), утвержденных Приказом Министерства регионального развития Российской Федерации от 28 декабря 2010 № 822;</w:t>
      </w:r>
    </w:p>
    <w:p w:rsidR="000814C0" w:rsidRPr="000814C0" w:rsidRDefault="000814C0" w:rsidP="000814C0">
      <w:pPr>
        <w:widowControl w:val="0"/>
        <w:suppressAutoHyphens/>
        <w:spacing w:after="0" w:line="240" w:lineRule="auto"/>
        <w:ind w:firstLine="709"/>
        <w:contextualSpacing/>
        <w:jc w:val="both"/>
        <w:rPr>
          <w:rFonts w:ascii="Arial" w:eastAsia="Times New Roman" w:hAnsi="Arial" w:cs="Arial"/>
          <w:bCs/>
          <w:sz w:val="18"/>
          <w:szCs w:val="18"/>
          <w:lang w:eastAsia="ru-RU"/>
        </w:rPr>
      </w:pPr>
      <w:r w:rsidRPr="000814C0">
        <w:rPr>
          <w:rFonts w:ascii="Arial" w:eastAsia="Times New Roman" w:hAnsi="Arial" w:cs="Arial"/>
          <w:bCs/>
          <w:sz w:val="18"/>
          <w:szCs w:val="18"/>
          <w:lang w:eastAsia="ru-RU"/>
        </w:rPr>
        <w:t>СП 79.13330.2012 Свод правил. Мосты и трубы. Правила обследований и испытаний (актуализированная редакция СНиП 3.06.07-86), утвержденных  Приказом Министерства регионального развития Российской Федерации от 30 июня 2012 № 273;</w:t>
      </w:r>
    </w:p>
    <w:p w:rsidR="000814C0" w:rsidRDefault="000814C0" w:rsidP="000814C0">
      <w:pPr>
        <w:widowControl w:val="0"/>
        <w:suppressAutoHyphens/>
        <w:spacing w:after="0" w:line="240" w:lineRule="auto"/>
        <w:ind w:firstLine="709"/>
        <w:contextualSpacing/>
        <w:jc w:val="both"/>
        <w:rPr>
          <w:rFonts w:ascii="Arial" w:eastAsia="Times New Roman" w:hAnsi="Arial" w:cs="Arial"/>
          <w:bCs/>
          <w:sz w:val="18"/>
          <w:szCs w:val="18"/>
          <w:lang w:eastAsia="ru-RU"/>
        </w:rPr>
      </w:pPr>
      <w:r w:rsidRPr="000814C0">
        <w:rPr>
          <w:rFonts w:ascii="Arial" w:eastAsia="Times New Roman" w:hAnsi="Arial" w:cs="Arial"/>
          <w:bCs/>
          <w:sz w:val="18"/>
          <w:szCs w:val="18"/>
          <w:lang w:eastAsia="ru-RU"/>
        </w:rPr>
        <w:t xml:space="preserve">СП </w:t>
      </w:r>
      <w:r w:rsidR="00295EBD">
        <w:rPr>
          <w:rFonts w:ascii="Arial" w:eastAsia="Times New Roman" w:hAnsi="Arial" w:cs="Arial"/>
          <w:bCs/>
          <w:sz w:val="18"/>
          <w:szCs w:val="18"/>
          <w:lang w:eastAsia="ru-RU"/>
        </w:rPr>
        <w:t>274</w:t>
      </w:r>
      <w:r w:rsidRPr="000814C0">
        <w:rPr>
          <w:rFonts w:ascii="Arial" w:eastAsia="Times New Roman" w:hAnsi="Arial" w:cs="Arial"/>
          <w:bCs/>
          <w:sz w:val="18"/>
          <w:szCs w:val="18"/>
          <w:lang w:eastAsia="ru-RU"/>
        </w:rPr>
        <w:t>.13</w:t>
      </w:r>
      <w:r w:rsidR="00295EBD">
        <w:rPr>
          <w:rFonts w:ascii="Arial" w:eastAsia="Times New Roman" w:hAnsi="Arial" w:cs="Arial"/>
          <w:bCs/>
          <w:sz w:val="18"/>
          <w:szCs w:val="18"/>
          <w:lang w:eastAsia="ru-RU"/>
        </w:rPr>
        <w:t>25800</w:t>
      </w:r>
      <w:r w:rsidRPr="000814C0">
        <w:rPr>
          <w:rFonts w:ascii="Arial" w:eastAsia="Times New Roman" w:hAnsi="Arial" w:cs="Arial"/>
          <w:bCs/>
          <w:sz w:val="18"/>
          <w:szCs w:val="18"/>
          <w:lang w:eastAsia="ru-RU"/>
        </w:rPr>
        <w:t>.201</w:t>
      </w:r>
      <w:r w:rsidR="00295EBD">
        <w:rPr>
          <w:rFonts w:ascii="Arial" w:eastAsia="Times New Roman" w:hAnsi="Arial" w:cs="Arial"/>
          <w:bCs/>
          <w:sz w:val="18"/>
          <w:szCs w:val="18"/>
          <w:lang w:eastAsia="ru-RU"/>
        </w:rPr>
        <w:t>6</w:t>
      </w:r>
      <w:r w:rsidRPr="000814C0">
        <w:rPr>
          <w:rFonts w:ascii="Arial" w:eastAsia="Times New Roman" w:hAnsi="Arial" w:cs="Arial"/>
          <w:bCs/>
          <w:sz w:val="18"/>
          <w:szCs w:val="18"/>
          <w:lang w:eastAsia="ru-RU"/>
        </w:rPr>
        <w:t xml:space="preserve"> Свод правил. Мосты</w:t>
      </w:r>
      <w:r w:rsidR="00295EBD">
        <w:rPr>
          <w:rFonts w:ascii="Arial" w:eastAsia="Times New Roman" w:hAnsi="Arial" w:cs="Arial"/>
          <w:bCs/>
          <w:sz w:val="18"/>
          <w:szCs w:val="18"/>
          <w:lang w:eastAsia="ru-RU"/>
        </w:rPr>
        <w:t>. Мониторинг технического состояния</w:t>
      </w:r>
      <w:r w:rsidRPr="000814C0">
        <w:rPr>
          <w:rFonts w:ascii="Arial" w:eastAsia="Times New Roman" w:hAnsi="Arial" w:cs="Arial"/>
          <w:bCs/>
          <w:sz w:val="18"/>
          <w:szCs w:val="18"/>
          <w:lang w:eastAsia="ru-RU"/>
        </w:rPr>
        <w:t xml:space="preserve">, </w:t>
      </w:r>
      <w:proofErr w:type="gramStart"/>
      <w:r w:rsidRPr="000814C0">
        <w:rPr>
          <w:rFonts w:ascii="Arial" w:eastAsia="Times New Roman" w:hAnsi="Arial" w:cs="Arial"/>
          <w:bCs/>
          <w:sz w:val="18"/>
          <w:szCs w:val="18"/>
          <w:lang w:eastAsia="ru-RU"/>
        </w:rPr>
        <w:t>утвержденных</w:t>
      </w:r>
      <w:proofErr w:type="gramEnd"/>
      <w:r w:rsidRPr="000814C0">
        <w:rPr>
          <w:rFonts w:ascii="Arial" w:eastAsia="Times New Roman" w:hAnsi="Arial" w:cs="Arial"/>
          <w:bCs/>
          <w:sz w:val="18"/>
          <w:szCs w:val="18"/>
          <w:lang w:eastAsia="ru-RU"/>
        </w:rPr>
        <w:t xml:space="preserve"> Приказом Министерства </w:t>
      </w:r>
      <w:r w:rsidR="00295EBD">
        <w:rPr>
          <w:rFonts w:ascii="Arial" w:eastAsia="Times New Roman" w:hAnsi="Arial" w:cs="Arial"/>
          <w:bCs/>
          <w:sz w:val="18"/>
          <w:szCs w:val="18"/>
          <w:lang w:eastAsia="ru-RU"/>
        </w:rPr>
        <w:t>строительства и жилищно-коммунального хозяйства</w:t>
      </w:r>
      <w:r w:rsidRPr="000814C0">
        <w:rPr>
          <w:rFonts w:ascii="Arial" w:eastAsia="Times New Roman" w:hAnsi="Arial" w:cs="Arial"/>
          <w:bCs/>
          <w:sz w:val="18"/>
          <w:szCs w:val="18"/>
          <w:lang w:eastAsia="ru-RU"/>
        </w:rPr>
        <w:t xml:space="preserve"> Российской Федерации от </w:t>
      </w:r>
      <w:r w:rsidR="00295EBD">
        <w:rPr>
          <w:rFonts w:ascii="Arial" w:eastAsia="Times New Roman" w:hAnsi="Arial" w:cs="Arial"/>
          <w:bCs/>
          <w:sz w:val="18"/>
          <w:szCs w:val="18"/>
          <w:lang w:eastAsia="ru-RU"/>
        </w:rPr>
        <w:t>16</w:t>
      </w:r>
      <w:r w:rsidRPr="000814C0">
        <w:rPr>
          <w:rFonts w:ascii="Arial" w:eastAsia="Times New Roman" w:hAnsi="Arial" w:cs="Arial"/>
          <w:bCs/>
          <w:sz w:val="18"/>
          <w:szCs w:val="18"/>
          <w:lang w:eastAsia="ru-RU"/>
        </w:rPr>
        <w:t xml:space="preserve"> декабря 201</w:t>
      </w:r>
      <w:r w:rsidR="00295EBD">
        <w:rPr>
          <w:rFonts w:ascii="Arial" w:eastAsia="Times New Roman" w:hAnsi="Arial" w:cs="Arial"/>
          <w:bCs/>
          <w:sz w:val="18"/>
          <w:szCs w:val="18"/>
          <w:lang w:eastAsia="ru-RU"/>
        </w:rPr>
        <w:t>6</w:t>
      </w:r>
      <w:r w:rsidRPr="000814C0">
        <w:rPr>
          <w:rFonts w:ascii="Arial" w:eastAsia="Times New Roman" w:hAnsi="Arial" w:cs="Arial"/>
          <w:bCs/>
          <w:sz w:val="18"/>
          <w:szCs w:val="18"/>
          <w:lang w:eastAsia="ru-RU"/>
        </w:rPr>
        <w:t xml:space="preserve"> №</w:t>
      </w:r>
      <w:r w:rsidR="00295EBD">
        <w:rPr>
          <w:rFonts w:ascii="Arial" w:eastAsia="Times New Roman" w:hAnsi="Arial" w:cs="Arial"/>
          <w:bCs/>
          <w:sz w:val="18"/>
          <w:szCs w:val="18"/>
          <w:lang w:eastAsia="ru-RU"/>
        </w:rPr>
        <w:t> 967/пр</w:t>
      </w:r>
      <w:r w:rsidRPr="000814C0">
        <w:rPr>
          <w:rFonts w:ascii="Arial" w:eastAsia="Times New Roman" w:hAnsi="Arial" w:cs="Arial"/>
          <w:bCs/>
          <w:sz w:val="18"/>
          <w:szCs w:val="18"/>
          <w:lang w:eastAsia="ru-RU"/>
        </w:rPr>
        <w:t>.</w:t>
      </w:r>
    </w:p>
    <w:p w:rsidR="00691882" w:rsidRPr="000814C0" w:rsidRDefault="00691882" w:rsidP="000814C0">
      <w:pPr>
        <w:widowControl w:val="0"/>
        <w:suppressAutoHyphens/>
        <w:spacing w:after="0" w:line="240" w:lineRule="auto"/>
        <w:ind w:firstLine="709"/>
        <w:contextualSpacing/>
        <w:jc w:val="both"/>
        <w:rPr>
          <w:rFonts w:ascii="Arial" w:eastAsia="Times New Roman" w:hAnsi="Arial" w:cs="Arial"/>
          <w:sz w:val="18"/>
          <w:szCs w:val="18"/>
          <w:lang w:eastAsia="ru-RU"/>
        </w:rPr>
      </w:pPr>
      <w:r>
        <w:rPr>
          <w:rFonts w:ascii="Arial" w:eastAsia="Times New Roman" w:hAnsi="Arial" w:cs="Arial"/>
          <w:bCs/>
          <w:sz w:val="18"/>
          <w:szCs w:val="18"/>
          <w:lang w:eastAsia="ru-RU"/>
        </w:rPr>
        <w:t xml:space="preserve">Точность измерения контролируемых параметров – </w:t>
      </w:r>
      <w:r w:rsidR="007F10E8" w:rsidRPr="007F10E8">
        <w:rPr>
          <w:rFonts w:ascii="Arial" w:eastAsia="Times New Roman" w:hAnsi="Arial" w:cs="Arial"/>
          <w:bCs/>
          <w:sz w:val="18"/>
          <w:szCs w:val="18"/>
          <w:lang w:eastAsia="ru-RU"/>
        </w:rPr>
        <w:t>2</w:t>
      </w:r>
      <w:r>
        <w:rPr>
          <w:rFonts w:ascii="Arial" w:eastAsia="Times New Roman" w:hAnsi="Arial" w:cs="Arial"/>
          <w:bCs/>
          <w:sz w:val="18"/>
          <w:szCs w:val="18"/>
          <w:lang w:eastAsia="ru-RU"/>
        </w:rPr>
        <w:t xml:space="preserve"> мм.</w:t>
      </w:r>
    </w:p>
    <w:p w:rsidR="000814C0" w:rsidRPr="000814C0" w:rsidRDefault="000814C0" w:rsidP="000814C0">
      <w:pPr>
        <w:widowControl w:val="0"/>
        <w:suppressAutoHyphens/>
        <w:spacing w:after="0" w:line="240" w:lineRule="exact"/>
        <w:jc w:val="both"/>
        <w:rPr>
          <w:rFonts w:ascii="Arial" w:eastAsia="Times New Roman" w:hAnsi="Arial" w:cs="Arial"/>
          <w:sz w:val="18"/>
          <w:szCs w:val="18"/>
          <w:lang w:eastAsia="ru-RU"/>
        </w:rPr>
      </w:pPr>
    </w:p>
    <w:p w:rsidR="000814C0" w:rsidRPr="000814C0" w:rsidRDefault="000814C0" w:rsidP="000814C0">
      <w:pPr>
        <w:widowControl w:val="0"/>
        <w:suppressAutoHyphens/>
        <w:spacing w:after="0" w:line="240" w:lineRule="exact"/>
        <w:jc w:val="center"/>
        <w:rPr>
          <w:rFonts w:ascii="Arial" w:eastAsia="Times New Roman" w:hAnsi="Arial" w:cs="Arial"/>
          <w:b/>
          <w:sz w:val="18"/>
          <w:szCs w:val="18"/>
          <w:lang w:eastAsia="ru-RU"/>
        </w:rPr>
      </w:pPr>
      <w:r w:rsidRPr="000814C0">
        <w:rPr>
          <w:rFonts w:ascii="Arial" w:eastAsia="Times New Roman" w:hAnsi="Arial" w:cs="Arial"/>
          <w:b/>
          <w:sz w:val="18"/>
          <w:szCs w:val="18"/>
          <w:lang w:eastAsia="ru-RU"/>
        </w:rPr>
        <w:t xml:space="preserve">5. Содержание </w:t>
      </w:r>
      <w:r w:rsidR="00DE3240">
        <w:rPr>
          <w:rFonts w:ascii="Arial" w:eastAsia="Times New Roman" w:hAnsi="Arial" w:cs="Arial"/>
          <w:b/>
          <w:sz w:val="18"/>
          <w:szCs w:val="18"/>
          <w:lang w:eastAsia="ru-RU"/>
        </w:rPr>
        <w:t>Услуг</w:t>
      </w:r>
      <w:r w:rsidRPr="000814C0">
        <w:rPr>
          <w:rFonts w:ascii="Arial" w:eastAsia="Times New Roman" w:hAnsi="Arial" w:cs="Arial"/>
          <w:b/>
          <w:sz w:val="18"/>
          <w:szCs w:val="18"/>
          <w:lang w:eastAsia="ru-RU"/>
        </w:rPr>
        <w:t xml:space="preserve"> </w:t>
      </w:r>
    </w:p>
    <w:p w:rsidR="000814C0" w:rsidRPr="000814C0" w:rsidRDefault="000814C0" w:rsidP="000814C0">
      <w:pPr>
        <w:widowControl w:val="0"/>
        <w:tabs>
          <w:tab w:val="left" w:pos="0"/>
        </w:tabs>
        <w:suppressAutoHyphens/>
        <w:spacing w:after="0" w:line="240" w:lineRule="auto"/>
        <w:ind w:firstLine="709"/>
        <w:jc w:val="both"/>
        <w:rPr>
          <w:rFonts w:ascii="Arial" w:eastAsia="Times New Roman" w:hAnsi="Arial" w:cs="Arial"/>
          <w:sz w:val="18"/>
          <w:szCs w:val="18"/>
          <w:lang w:eastAsia="ru-RU"/>
        </w:rPr>
      </w:pPr>
      <w:r w:rsidRPr="000814C0">
        <w:rPr>
          <w:rFonts w:ascii="Arial" w:eastAsia="Times New Roman" w:hAnsi="Arial" w:cs="Arial"/>
          <w:sz w:val="18"/>
          <w:szCs w:val="18"/>
          <w:lang w:eastAsia="ru-RU"/>
        </w:rPr>
        <w:t xml:space="preserve">Процесс </w:t>
      </w:r>
      <w:r w:rsidR="00DE3240" w:rsidRPr="00DE3240">
        <w:rPr>
          <w:rFonts w:ascii="Arial" w:eastAsia="Times New Roman" w:hAnsi="Arial" w:cs="Arial"/>
          <w:sz w:val="18"/>
          <w:szCs w:val="18"/>
          <w:lang w:eastAsia="ru-RU"/>
        </w:rPr>
        <w:t xml:space="preserve">оказания Услуг </w:t>
      </w:r>
      <w:r w:rsidRPr="000814C0">
        <w:rPr>
          <w:rFonts w:ascii="Arial" w:eastAsia="Times New Roman" w:hAnsi="Arial" w:cs="Arial"/>
          <w:sz w:val="18"/>
          <w:szCs w:val="18"/>
          <w:lang w:eastAsia="ru-RU"/>
        </w:rPr>
        <w:t xml:space="preserve">состоит </w:t>
      </w:r>
      <w:proofErr w:type="gramStart"/>
      <w:r w:rsidRPr="000814C0">
        <w:rPr>
          <w:rFonts w:ascii="Arial" w:eastAsia="Times New Roman" w:hAnsi="Arial" w:cs="Arial"/>
          <w:sz w:val="18"/>
          <w:szCs w:val="18"/>
          <w:lang w:eastAsia="ru-RU"/>
        </w:rPr>
        <w:t>из</w:t>
      </w:r>
      <w:proofErr w:type="gramEnd"/>
      <w:r w:rsidRPr="000814C0">
        <w:rPr>
          <w:rFonts w:ascii="Arial" w:eastAsia="Times New Roman" w:hAnsi="Arial" w:cs="Arial"/>
          <w:sz w:val="18"/>
          <w:szCs w:val="18"/>
          <w:lang w:eastAsia="ru-RU"/>
        </w:rPr>
        <w:t>:</w:t>
      </w:r>
    </w:p>
    <w:p w:rsidR="000814C0" w:rsidRPr="000814C0" w:rsidRDefault="000814C0" w:rsidP="000814C0">
      <w:pPr>
        <w:widowControl w:val="0"/>
        <w:suppressAutoHyphens/>
        <w:spacing w:after="0" w:line="240" w:lineRule="auto"/>
        <w:ind w:firstLine="709"/>
        <w:jc w:val="both"/>
        <w:rPr>
          <w:rFonts w:ascii="Arial" w:eastAsia="Times New Roman" w:hAnsi="Arial" w:cs="Arial"/>
          <w:sz w:val="18"/>
          <w:szCs w:val="18"/>
          <w:lang w:eastAsia="ru-RU"/>
        </w:rPr>
      </w:pPr>
      <w:r w:rsidRPr="000814C0">
        <w:rPr>
          <w:rFonts w:ascii="Arial" w:eastAsia="Times New Roman" w:hAnsi="Arial" w:cs="Arial"/>
          <w:sz w:val="18"/>
          <w:szCs w:val="18"/>
          <w:lang w:eastAsia="ru-RU"/>
        </w:rPr>
        <w:t xml:space="preserve">1) </w:t>
      </w:r>
      <w:r w:rsidR="00295EBD">
        <w:rPr>
          <w:rFonts w:ascii="Arial" w:eastAsia="Times New Roman" w:hAnsi="Arial" w:cs="Arial"/>
          <w:sz w:val="18"/>
          <w:szCs w:val="18"/>
          <w:lang w:eastAsia="ru-RU"/>
        </w:rPr>
        <w:t xml:space="preserve">Подготовки и установки оборудования для проведения измерений перемещений несущих конструкций пролетного строения в середине второго пролета </w:t>
      </w:r>
      <w:proofErr w:type="spellStart"/>
      <w:r w:rsidR="00295EBD">
        <w:rPr>
          <w:rFonts w:ascii="Arial" w:eastAsia="Times New Roman" w:hAnsi="Arial" w:cs="Arial"/>
          <w:sz w:val="18"/>
          <w:szCs w:val="18"/>
          <w:lang w:eastAsia="ru-RU"/>
        </w:rPr>
        <w:t>Димитровского</w:t>
      </w:r>
      <w:proofErr w:type="spellEnd"/>
      <w:r w:rsidR="00295EBD">
        <w:rPr>
          <w:rFonts w:ascii="Arial" w:eastAsia="Times New Roman" w:hAnsi="Arial" w:cs="Arial"/>
          <w:sz w:val="18"/>
          <w:szCs w:val="18"/>
          <w:lang w:eastAsia="ru-RU"/>
        </w:rPr>
        <w:t xml:space="preserve"> моста через р. Обь</w:t>
      </w:r>
      <w:r w:rsidRPr="000814C0">
        <w:rPr>
          <w:rFonts w:ascii="Arial" w:eastAsia="Times New Roman" w:hAnsi="Arial" w:cs="Arial"/>
          <w:sz w:val="18"/>
          <w:szCs w:val="18"/>
          <w:lang w:eastAsia="ru-RU"/>
        </w:rPr>
        <w:t>.</w:t>
      </w:r>
    </w:p>
    <w:p w:rsidR="000814C0" w:rsidRPr="000814C0" w:rsidRDefault="000814C0" w:rsidP="000814C0">
      <w:pPr>
        <w:widowControl w:val="0"/>
        <w:suppressAutoHyphens/>
        <w:spacing w:after="0" w:line="240" w:lineRule="auto"/>
        <w:ind w:firstLine="709"/>
        <w:jc w:val="both"/>
        <w:rPr>
          <w:rFonts w:ascii="Arial" w:eastAsia="Times New Roman" w:hAnsi="Arial" w:cs="Arial"/>
          <w:sz w:val="18"/>
          <w:szCs w:val="18"/>
          <w:lang w:eastAsia="ru-RU"/>
        </w:rPr>
      </w:pPr>
      <w:r w:rsidRPr="000814C0">
        <w:rPr>
          <w:rFonts w:ascii="Arial" w:eastAsia="Times New Roman" w:hAnsi="Arial" w:cs="Arial"/>
          <w:sz w:val="18"/>
          <w:szCs w:val="18"/>
          <w:lang w:eastAsia="ru-RU"/>
        </w:rPr>
        <w:t xml:space="preserve">2) </w:t>
      </w:r>
      <w:r w:rsidR="00295EBD">
        <w:rPr>
          <w:rFonts w:ascii="Arial" w:eastAsia="Times New Roman" w:hAnsi="Arial" w:cs="Arial"/>
          <w:sz w:val="18"/>
          <w:szCs w:val="18"/>
          <w:lang w:eastAsia="ru-RU"/>
        </w:rPr>
        <w:t>Проведени</w:t>
      </w:r>
      <w:r w:rsidR="00DE3240">
        <w:rPr>
          <w:rFonts w:ascii="Arial" w:eastAsia="Times New Roman" w:hAnsi="Arial" w:cs="Arial"/>
          <w:sz w:val="18"/>
          <w:szCs w:val="18"/>
          <w:lang w:eastAsia="ru-RU"/>
        </w:rPr>
        <w:t>я</w:t>
      </w:r>
      <w:r w:rsidR="00295EBD">
        <w:rPr>
          <w:rFonts w:ascii="Arial" w:eastAsia="Times New Roman" w:hAnsi="Arial" w:cs="Arial"/>
          <w:sz w:val="18"/>
          <w:szCs w:val="18"/>
          <w:lang w:eastAsia="ru-RU"/>
        </w:rPr>
        <w:t xml:space="preserve"> измерений перемещений подготовленной контрольной точки пролетного строения под обращающейся нагрузкой в течение не менее одной недели</w:t>
      </w:r>
      <w:r w:rsidRPr="000814C0">
        <w:rPr>
          <w:rFonts w:ascii="Arial" w:eastAsia="Times New Roman" w:hAnsi="Arial" w:cs="Arial"/>
          <w:sz w:val="18"/>
          <w:szCs w:val="18"/>
          <w:lang w:eastAsia="ru-RU"/>
        </w:rPr>
        <w:t>.</w:t>
      </w:r>
    </w:p>
    <w:p w:rsidR="000814C0" w:rsidRPr="000814C0" w:rsidRDefault="000814C0" w:rsidP="000814C0">
      <w:pPr>
        <w:widowControl w:val="0"/>
        <w:suppressAutoHyphens/>
        <w:spacing w:after="0" w:line="240" w:lineRule="auto"/>
        <w:ind w:firstLine="709"/>
        <w:jc w:val="both"/>
        <w:rPr>
          <w:rFonts w:ascii="Arial" w:eastAsia="Times New Roman" w:hAnsi="Arial" w:cs="Arial"/>
          <w:sz w:val="18"/>
          <w:szCs w:val="18"/>
          <w:lang w:eastAsia="ru-RU"/>
        </w:rPr>
      </w:pPr>
      <w:r w:rsidRPr="000814C0">
        <w:rPr>
          <w:rFonts w:ascii="Arial" w:eastAsia="Times New Roman" w:hAnsi="Arial" w:cs="Arial"/>
          <w:sz w:val="18"/>
          <w:szCs w:val="18"/>
          <w:lang w:eastAsia="ru-RU"/>
        </w:rPr>
        <w:t xml:space="preserve">3) </w:t>
      </w:r>
      <w:r w:rsidR="00DE3240">
        <w:rPr>
          <w:rFonts w:ascii="Arial" w:eastAsia="Times New Roman" w:hAnsi="Arial" w:cs="Arial"/>
          <w:sz w:val="18"/>
          <w:szCs w:val="18"/>
          <w:lang w:eastAsia="ru-RU"/>
        </w:rPr>
        <w:t>Анализа полученных результатов и с</w:t>
      </w:r>
      <w:r w:rsidRPr="000814C0">
        <w:rPr>
          <w:rFonts w:ascii="Arial" w:eastAsia="Times New Roman" w:hAnsi="Arial" w:cs="Arial"/>
          <w:sz w:val="18"/>
          <w:szCs w:val="18"/>
          <w:lang w:eastAsia="ru-RU"/>
        </w:rPr>
        <w:t>оставлени</w:t>
      </w:r>
      <w:r w:rsidR="00DE3240">
        <w:rPr>
          <w:rFonts w:ascii="Arial" w:eastAsia="Times New Roman" w:hAnsi="Arial" w:cs="Arial"/>
          <w:sz w:val="18"/>
          <w:szCs w:val="18"/>
          <w:lang w:eastAsia="ru-RU"/>
        </w:rPr>
        <w:t>я</w:t>
      </w:r>
      <w:r w:rsidRPr="000814C0">
        <w:rPr>
          <w:rFonts w:ascii="Arial" w:eastAsia="Times New Roman" w:hAnsi="Arial" w:cs="Arial"/>
          <w:sz w:val="18"/>
          <w:szCs w:val="18"/>
          <w:lang w:eastAsia="ru-RU"/>
        </w:rPr>
        <w:t xml:space="preserve"> научно-технического отчета.</w:t>
      </w:r>
    </w:p>
    <w:p w:rsidR="000814C0" w:rsidRPr="000814C0" w:rsidRDefault="000814C0" w:rsidP="000814C0">
      <w:pPr>
        <w:widowControl w:val="0"/>
        <w:suppressAutoHyphens/>
        <w:spacing w:after="0" w:line="240" w:lineRule="auto"/>
        <w:ind w:firstLine="720"/>
        <w:jc w:val="both"/>
        <w:rPr>
          <w:rFonts w:ascii="Arial" w:eastAsia="Times New Roman" w:hAnsi="Arial" w:cs="Arial"/>
          <w:b/>
          <w:sz w:val="18"/>
          <w:szCs w:val="18"/>
          <w:lang w:eastAsia="ru-RU"/>
        </w:rPr>
      </w:pPr>
    </w:p>
    <w:p w:rsidR="000814C0" w:rsidRPr="000814C0" w:rsidRDefault="000814C0" w:rsidP="000814C0">
      <w:pPr>
        <w:widowControl w:val="0"/>
        <w:suppressAutoHyphens/>
        <w:spacing w:after="0" w:line="240" w:lineRule="auto"/>
        <w:jc w:val="center"/>
        <w:rPr>
          <w:rFonts w:ascii="Arial" w:eastAsia="Times New Roman" w:hAnsi="Arial" w:cs="Arial"/>
          <w:sz w:val="18"/>
          <w:szCs w:val="18"/>
          <w:lang w:eastAsia="ru-RU"/>
        </w:rPr>
      </w:pPr>
      <w:r w:rsidRPr="000814C0">
        <w:rPr>
          <w:rFonts w:ascii="Arial" w:eastAsia="Times New Roman" w:hAnsi="Arial" w:cs="Arial"/>
          <w:b/>
          <w:sz w:val="18"/>
          <w:szCs w:val="18"/>
          <w:lang w:eastAsia="ru-RU"/>
        </w:rPr>
        <w:t>6. Форма и вид отчетности</w:t>
      </w:r>
    </w:p>
    <w:p w:rsidR="000814C0" w:rsidRPr="000814C0" w:rsidRDefault="000814C0" w:rsidP="000814C0">
      <w:pPr>
        <w:widowControl w:val="0"/>
        <w:tabs>
          <w:tab w:val="left" w:pos="708"/>
          <w:tab w:val="center" w:pos="4677"/>
          <w:tab w:val="right" w:pos="9355"/>
        </w:tabs>
        <w:suppressAutoHyphens/>
        <w:spacing w:after="0" w:line="240" w:lineRule="auto"/>
        <w:ind w:firstLine="709"/>
        <w:jc w:val="both"/>
        <w:rPr>
          <w:rFonts w:ascii="Arial" w:eastAsia="Times New Roman" w:hAnsi="Arial" w:cs="Arial"/>
          <w:sz w:val="18"/>
          <w:szCs w:val="18"/>
          <w:lang w:eastAsia="ru-RU"/>
        </w:rPr>
      </w:pPr>
      <w:r w:rsidRPr="000814C0">
        <w:rPr>
          <w:rFonts w:ascii="Arial" w:eastAsia="Times New Roman" w:hAnsi="Arial" w:cs="Arial"/>
          <w:sz w:val="18"/>
          <w:szCs w:val="18"/>
          <w:lang w:eastAsia="ru-RU"/>
        </w:rPr>
        <w:t xml:space="preserve">По завершении </w:t>
      </w:r>
      <w:r w:rsidR="009D1845" w:rsidRPr="009D1845">
        <w:rPr>
          <w:rFonts w:ascii="Arial" w:eastAsia="Times New Roman" w:hAnsi="Arial" w:cs="Arial"/>
          <w:sz w:val="18"/>
          <w:szCs w:val="18"/>
          <w:lang w:eastAsia="ru-RU"/>
        </w:rPr>
        <w:t xml:space="preserve">оказания Услуг </w:t>
      </w:r>
      <w:r w:rsidRPr="000814C0">
        <w:rPr>
          <w:rFonts w:ascii="Arial" w:eastAsia="Times New Roman" w:hAnsi="Arial" w:cs="Arial"/>
          <w:sz w:val="18"/>
          <w:szCs w:val="18"/>
          <w:lang w:eastAsia="ru-RU"/>
        </w:rPr>
        <w:t>Исполнитель должен представить Заказчику отчет о проделанной работе на электронном носителе с отсканированными подписями, а также на бумажном носителе с оригинальными подписями.</w:t>
      </w:r>
      <w:r w:rsidR="00DE3240">
        <w:rPr>
          <w:rFonts w:ascii="Arial" w:eastAsia="Times New Roman" w:hAnsi="Arial" w:cs="Arial"/>
          <w:sz w:val="18"/>
          <w:szCs w:val="18"/>
          <w:lang w:eastAsia="ru-RU"/>
        </w:rPr>
        <w:t xml:space="preserve"> В состав отчета входят: сведения </w:t>
      </w:r>
      <w:r w:rsidR="009D1845">
        <w:rPr>
          <w:rFonts w:ascii="Arial" w:eastAsia="Times New Roman" w:hAnsi="Arial" w:cs="Arial"/>
          <w:sz w:val="18"/>
          <w:szCs w:val="18"/>
          <w:lang w:eastAsia="ru-RU"/>
        </w:rPr>
        <w:t xml:space="preserve">об используемом оборудовании, описание выполненных работ, </w:t>
      </w:r>
      <w:r w:rsidR="00764CA9">
        <w:rPr>
          <w:rFonts w:ascii="Arial" w:eastAsia="Times New Roman" w:hAnsi="Arial" w:cs="Arial"/>
          <w:sz w:val="18"/>
          <w:szCs w:val="18"/>
          <w:lang w:eastAsia="ru-RU"/>
        </w:rPr>
        <w:t xml:space="preserve">рисунки и/или фотографии, иллюстрирующие выполнение работ, </w:t>
      </w:r>
      <w:r w:rsidR="009D1845">
        <w:rPr>
          <w:rFonts w:ascii="Arial" w:eastAsia="Times New Roman" w:hAnsi="Arial" w:cs="Arial"/>
          <w:sz w:val="18"/>
          <w:szCs w:val="18"/>
          <w:lang w:eastAsia="ru-RU"/>
        </w:rPr>
        <w:t>результаты наблюдений за перемещениями контрольной точки в течение недели в виде графиков и/или таблиц, анализ полученных результатов с выделением максимальных значений перемещений по дням недели</w:t>
      </w:r>
      <w:r w:rsidR="00764CA9">
        <w:rPr>
          <w:rFonts w:ascii="Arial" w:eastAsia="Times New Roman" w:hAnsi="Arial" w:cs="Arial"/>
          <w:sz w:val="18"/>
          <w:szCs w:val="18"/>
          <w:lang w:eastAsia="ru-RU"/>
        </w:rPr>
        <w:t xml:space="preserve"> и по часам посуточно, определение частот колебаний пролетного строения и значений динамического коэффициента.</w:t>
      </w:r>
      <w:r w:rsidR="009D1845">
        <w:rPr>
          <w:rFonts w:ascii="Arial" w:eastAsia="Times New Roman" w:hAnsi="Arial" w:cs="Arial"/>
          <w:sz w:val="18"/>
          <w:szCs w:val="18"/>
          <w:lang w:eastAsia="ru-RU"/>
        </w:rPr>
        <w:t xml:space="preserve"> </w:t>
      </w:r>
    </w:p>
    <w:p w:rsidR="00DF5D22" w:rsidRDefault="00DF5D22">
      <w:pPr>
        <w:rPr>
          <w:rFonts w:ascii="Arial" w:eastAsia="Times New Roman" w:hAnsi="Arial" w:cs="Arial"/>
          <w:sz w:val="18"/>
          <w:szCs w:val="18"/>
          <w:lang w:eastAsia="ru-RU"/>
        </w:rPr>
      </w:pPr>
    </w:p>
    <w:tbl>
      <w:tblPr>
        <w:tblW w:w="0" w:type="auto"/>
        <w:tblLook w:val="04A0" w:firstRow="1" w:lastRow="0" w:firstColumn="1" w:lastColumn="0" w:noHBand="0" w:noVBand="1"/>
      </w:tblPr>
      <w:tblGrid>
        <w:gridCol w:w="5209"/>
        <w:gridCol w:w="5211"/>
      </w:tblGrid>
      <w:tr w:rsidR="00DF5D22" w:rsidRPr="00FE4AAC" w:rsidTr="006625CD">
        <w:tc>
          <w:tcPr>
            <w:tcW w:w="5209" w:type="dxa"/>
            <w:shd w:val="clear" w:color="auto" w:fill="auto"/>
          </w:tcPr>
          <w:p w:rsidR="00DF5D22" w:rsidRDefault="00DF5D22" w:rsidP="006625CD">
            <w:pPr>
              <w:spacing w:after="0" w:line="240" w:lineRule="auto"/>
              <w:rPr>
                <w:rFonts w:ascii="Arial" w:eastAsia="Times New Roman" w:hAnsi="Arial" w:cs="Arial"/>
                <w:sz w:val="18"/>
                <w:szCs w:val="18"/>
                <w:lang w:eastAsia="ru-RU"/>
              </w:rPr>
            </w:pPr>
          </w:p>
          <w:p w:rsidR="00DF5D22" w:rsidRDefault="00DF5D22" w:rsidP="006625CD">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Прор</w:t>
            </w:r>
            <w:r w:rsidRPr="00FE4AAC">
              <w:rPr>
                <w:rFonts w:ascii="Arial" w:eastAsia="Times New Roman" w:hAnsi="Arial" w:cs="Arial"/>
                <w:sz w:val="18"/>
                <w:szCs w:val="18"/>
                <w:lang w:eastAsia="ru-RU"/>
              </w:rPr>
              <w:t xml:space="preserve">ектор </w:t>
            </w:r>
            <w:r>
              <w:rPr>
                <w:rFonts w:ascii="Arial" w:eastAsia="Times New Roman" w:hAnsi="Arial" w:cs="Arial"/>
                <w:sz w:val="18"/>
                <w:szCs w:val="18"/>
                <w:lang w:eastAsia="ru-RU"/>
              </w:rPr>
              <w:t>по научной работе</w:t>
            </w:r>
          </w:p>
          <w:p w:rsidR="00DF5D22" w:rsidRPr="00FE4AAC" w:rsidRDefault="00DF5D22" w:rsidP="006625CD">
            <w:pPr>
              <w:spacing w:after="0" w:line="240" w:lineRule="auto"/>
              <w:rPr>
                <w:rFonts w:ascii="Arial" w:eastAsia="Times New Roman" w:hAnsi="Arial" w:cs="Arial"/>
                <w:sz w:val="18"/>
                <w:szCs w:val="18"/>
                <w:lang w:eastAsia="ru-RU"/>
              </w:rPr>
            </w:pPr>
          </w:p>
          <w:p w:rsidR="00DF5D22" w:rsidRDefault="00DF5D22" w:rsidP="006625CD">
            <w:pPr>
              <w:spacing w:after="0" w:line="36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________________ </w:t>
            </w:r>
            <w:r>
              <w:rPr>
                <w:rFonts w:ascii="Arial" w:eastAsia="Times New Roman" w:hAnsi="Arial" w:cs="Arial"/>
                <w:sz w:val="18"/>
                <w:szCs w:val="18"/>
                <w:lang w:eastAsia="ru-RU"/>
              </w:rPr>
              <w:t>С.А. Бокарев</w:t>
            </w:r>
          </w:p>
          <w:p w:rsidR="00DF5D22" w:rsidRDefault="00DF5D22" w:rsidP="006625CD">
            <w:pPr>
              <w:spacing w:after="0" w:line="360" w:lineRule="auto"/>
              <w:rPr>
                <w:rFonts w:ascii="Arial" w:eastAsia="Times New Roman" w:hAnsi="Arial" w:cs="Arial"/>
                <w:sz w:val="18"/>
                <w:szCs w:val="18"/>
                <w:lang w:eastAsia="ru-RU"/>
              </w:rPr>
            </w:pPr>
          </w:p>
          <w:p w:rsidR="00DF5D22" w:rsidRDefault="00DF5D22" w:rsidP="006625CD">
            <w:pPr>
              <w:spacing w:after="0" w:line="36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«___»___________ 2018  г.</w:t>
            </w:r>
          </w:p>
          <w:p w:rsidR="00DF5D22" w:rsidRPr="00FE4AAC" w:rsidRDefault="00DF5D22" w:rsidP="00DE3240">
            <w:pPr>
              <w:spacing w:after="0" w:line="360" w:lineRule="auto"/>
              <w:rPr>
                <w:rFonts w:ascii="Arial" w:eastAsia="Times New Roman" w:hAnsi="Arial" w:cs="Arial"/>
                <w:sz w:val="18"/>
                <w:szCs w:val="18"/>
                <w:lang w:eastAsia="ru-RU"/>
              </w:rPr>
            </w:pPr>
          </w:p>
        </w:tc>
        <w:tc>
          <w:tcPr>
            <w:tcW w:w="5211" w:type="dxa"/>
            <w:shd w:val="clear" w:color="auto" w:fill="auto"/>
          </w:tcPr>
          <w:p w:rsidR="00DF5D22" w:rsidRDefault="00DF5D22" w:rsidP="006625CD">
            <w:pPr>
              <w:keepNext/>
              <w:tabs>
                <w:tab w:val="num" w:pos="432"/>
              </w:tabs>
              <w:suppressAutoHyphens/>
              <w:spacing w:after="0" w:line="240" w:lineRule="auto"/>
              <w:jc w:val="right"/>
              <w:outlineLvl w:val="0"/>
              <w:rPr>
                <w:rFonts w:ascii="Arial" w:eastAsia="Arial Unicode MS" w:hAnsi="Arial" w:cs="Arial"/>
                <w:b/>
                <w:sz w:val="18"/>
                <w:szCs w:val="18"/>
                <w:lang w:eastAsia="ar-SA"/>
              </w:rPr>
            </w:pPr>
          </w:p>
          <w:p w:rsidR="00DF5D22" w:rsidRDefault="00DF5D22" w:rsidP="006625CD">
            <w:pPr>
              <w:spacing w:after="0" w:line="360" w:lineRule="auto"/>
              <w:jc w:val="center"/>
              <w:rPr>
                <w:rFonts w:ascii="Arial" w:eastAsia="Times New Roman" w:hAnsi="Arial" w:cs="Arial"/>
                <w:iCs/>
                <w:sz w:val="18"/>
                <w:szCs w:val="18"/>
                <w:lang w:eastAsia="ru-RU"/>
              </w:rPr>
            </w:pPr>
            <w:r>
              <w:rPr>
                <w:rFonts w:ascii="Arial" w:eastAsia="Times New Roman" w:hAnsi="Arial" w:cs="Arial"/>
                <w:iCs/>
                <w:sz w:val="18"/>
                <w:szCs w:val="18"/>
                <w:lang w:eastAsia="ru-RU"/>
              </w:rPr>
              <w:t xml:space="preserve">                  Генеральный директор</w:t>
            </w:r>
          </w:p>
          <w:p w:rsidR="00DF5D22" w:rsidRPr="00FE4AAC" w:rsidRDefault="00DF5D22" w:rsidP="006625CD">
            <w:pPr>
              <w:spacing w:after="0" w:line="360" w:lineRule="auto"/>
              <w:jc w:val="right"/>
              <w:rPr>
                <w:rFonts w:ascii="Arial" w:eastAsia="Times New Roman" w:hAnsi="Arial" w:cs="Arial"/>
                <w:iCs/>
                <w:sz w:val="18"/>
                <w:szCs w:val="18"/>
                <w:lang w:eastAsia="ru-RU"/>
              </w:rPr>
            </w:pPr>
            <w:r w:rsidRPr="00FE4AAC">
              <w:rPr>
                <w:rFonts w:ascii="Arial" w:eastAsia="Times New Roman" w:hAnsi="Arial" w:cs="Arial"/>
                <w:iCs/>
                <w:sz w:val="18"/>
                <w:szCs w:val="18"/>
                <w:lang w:eastAsia="ru-RU"/>
              </w:rPr>
              <w:t>________________</w:t>
            </w:r>
            <w:r w:rsidRPr="00DA7F7C">
              <w:rPr>
                <w:rFonts w:ascii="Arial" w:eastAsia="Times New Roman" w:hAnsi="Arial" w:cs="Arial"/>
                <w:iCs/>
                <w:sz w:val="18"/>
                <w:szCs w:val="18"/>
                <w:lang w:eastAsia="ru-RU"/>
              </w:rPr>
              <w:t xml:space="preserve"> </w:t>
            </w:r>
            <w:r>
              <w:rPr>
                <w:rFonts w:ascii="Arial" w:eastAsia="Times New Roman" w:hAnsi="Arial" w:cs="Arial"/>
                <w:iCs/>
                <w:sz w:val="18"/>
                <w:szCs w:val="18"/>
                <w:lang w:eastAsia="ru-RU"/>
              </w:rPr>
              <w:t>А.М. Тимофеев</w:t>
            </w:r>
          </w:p>
          <w:p w:rsidR="00DF5D22" w:rsidRDefault="00DF5D22" w:rsidP="006625CD">
            <w:pPr>
              <w:spacing w:after="0" w:line="360" w:lineRule="auto"/>
              <w:jc w:val="center"/>
              <w:rPr>
                <w:rFonts w:ascii="Arial" w:eastAsia="Times New Roman" w:hAnsi="Arial" w:cs="Arial"/>
                <w:iCs/>
                <w:sz w:val="18"/>
                <w:szCs w:val="18"/>
                <w:lang w:eastAsia="ru-RU"/>
              </w:rPr>
            </w:pPr>
            <w:r>
              <w:rPr>
                <w:rFonts w:ascii="Arial" w:eastAsia="Times New Roman" w:hAnsi="Arial" w:cs="Arial"/>
                <w:iCs/>
                <w:sz w:val="18"/>
                <w:szCs w:val="18"/>
                <w:lang w:eastAsia="ru-RU"/>
              </w:rPr>
              <w:t xml:space="preserve">                       </w:t>
            </w:r>
          </w:p>
          <w:p w:rsidR="00DF5D22" w:rsidRPr="0002031E" w:rsidRDefault="00DF5D22" w:rsidP="006625CD">
            <w:pPr>
              <w:spacing w:after="0" w:line="360" w:lineRule="auto"/>
              <w:jc w:val="center"/>
              <w:rPr>
                <w:rFonts w:ascii="Arial" w:eastAsia="Times New Roman" w:hAnsi="Arial" w:cs="Arial"/>
                <w:iCs/>
                <w:sz w:val="18"/>
                <w:szCs w:val="18"/>
                <w:lang w:eastAsia="ru-RU"/>
              </w:rPr>
            </w:pPr>
            <w:r>
              <w:rPr>
                <w:rFonts w:ascii="Arial" w:eastAsia="Times New Roman" w:hAnsi="Arial" w:cs="Arial"/>
                <w:iCs/>
                <w:sz w:val="18"/>
                <w:szCs w:val="18"/>
                <w:lang w:eastAsia="ru-RU"/>
              </w:rPr>
              <w:t xml:space="preserve">                    </w:t>
            </w:r>
            <w:r w:rsidRPr="00FE4AAC">
              <w:rPr>
                <w:rFonts w:ascii="Arial" w:eastAsia="Times New Roman" w:hAnsi="Arial" w:cs="Arial"/>
                <w:iCs/>
                <w:sz w:val="18"/>
                <w:szCs w:val="18"/>
                <w:lang w:eastAsia="ru-RU"/>
              </w:rPr>
              <w:t>«___»________</w:t>
            </w:r>
            <w:r>
              <w:rPr>
                <w:rFonts w:ascii="Arial" w:eastAsia="Times New Roman" w:hAnsi="Arial" w:cs="Arial"/>
                <w:iCs/>
                <w:sz w:val="18"/>
                <w:szCs w:val="18"/>
                <w:lang w:eastAsia="ru-RU"/>
              </w:rPr>
              <w:t xml:space="preserve">___ 2018  г.                 </w:t>
            </w:r>
          </w:p>
        </w:tc>
      </w:tr>
    </w:tbl>
    <w:p w:rsidR="00DF5D22" w:rsidRDefault="00DF5D22">
      <w:pPr>
        <w:rPr>
          <w:rFonts w:ascii="Arial" w:eastAsia="Times New Roman" w:hAnsi="Arial" w:cs="Arial"/>
          <w:sz w:val="18"/>
          <w:szCs w:val="18"/>
          <w:lang w:eastAsia="ru-RU"/>
        </w:rPr>
      </w:pPr>
      <w:r>
        <w:rPr>
          <w:rFonts w:ascii="Arial" w:eastAsia="Times New Roman" w:hAnsi="Arial" w:cs="Arial"/>
          <w:sz w:val="18"/>
          <w:szCs w:val="18"/>
          <w:lang w:eastAsia="ru-RU"/>
        </w:rPr>
        <w:br w:type="page"/>
      </w:r>
    </w:p>
    <w:p w:rsidR="00FE4AAC" w:rsidRPr="00FE4AAC" w:rsidRDefault="00FE4AAC" w:rsidP="00FE4AAC">
      <w:pPr>
        <w:spacing w:after="0" w:line="240" w:lineRule="auto"/>
        <w:jc w:val="right"/>
        <w:rPr>
          <w:rFonts w:ascii="Arial" w:eastAsia="Times New Roman" w:hAnsi="Arial" w:cs="Arial"/>
          <w:sz w:val="18"/>
          <w:szCs w:val="18"/>
          <w:lang w:eastAsia="ru-RU"/>
        </w:rPr>
      </w:pPr>
      <w:r w:rsidRPr="00FE4AAC">
        <w:rPr>
          <w:rFonts w:ascii="Arial" w:eastAsia="Times New Roman" w:hAnsi="Arial" w:cs="Arial"/>
          <w:sz w:val="18"/>
          <w:szCs w:val="18"/>
          <w:lang w:eastAsia="ru-RU"/>
        </w:rPr>
        <w:lastRenderedPageBreak/>
        <w:t xml:space="preserve">Приложение № </w:t>
      </w:r>
      <w:r w:rsidR="000814C0">
        <w:rPr>
          <w:rFonts w:ascii="Arial" w:eastAsia="Times New Roman" w:hAnsi="Arial" w:cs="Arial"/>
          <w:sz w:val="18"/>
          <w:szCs w:val="18"/>
          <w:lang w:eastAsia="ru-RU"/>
        </w:rPr>
        <w:t>2</w:t>
      </w:r>
    </w:p>
    <w:p w:rsidR="00FE4AAC" w:rsidRPr="00FE4AAC" w:rsidRDefault="00FE4AAC" w:rsidP="00FE4AAC">
      <w:pPr>
        <w:spacing w:after="0" w:line="240" w:lineRule="auto"/>
        <w:jc w:val="right"/>
        <w:rPr>
          <w:rFonts w:ascii="Arial" w:eastAsia="Times New Roman" w:hAnsi="Arial" w:cs="Arial"/>
          <w:sz w:val="18"/>
          <w:szCs w:val="18"/>
          <w:lang w:eastAsia="ru-RU"/>
        </w:rPr>
      </w:pPr>
      <w:r w:rsidRPr="00FE4AAC">
        <w:rPr>
          <w:rFonts w:ascii="Arial" w:eastAsia="Times New Roman" w:hAnsi="Arial" w:cs="Arial"/>
          <w:sz w:val="18"/>
          <w:szCs w:val="18"/>
          <w:lang w:eastAsia="ru-RU"/>
        </w:rPr>
        <w:t>к Договору № ______</w:t>
      </w:r>
    </w:p>
    <w:p w:rsidR="00FE4AAC" w:rsidRPr="00FE4AAC" w:rsidRDefault="00FE4AAC" w:rsidP="00FE4AAC">
      <w:pPr>
        <w:spacing w:after="0" w:line="240" w:lineRule="auto"/>
        <w:jc w:val="right"/>
        <w:rPr>
          <w:rFonts w:ascii="Arial" w:eastAsia="Times New Roman" w:hAnsi="Arial" w:cs="Arial"/>
          <w:sz w:val="18"/>
          <w:szCs w:val="18"/>
          <w:lang w:eastAsia="ru-RU"/>
        </w:rPr>
      </w:pPr>
      <w:r w:rsidRPr="00FE4AAC">
        <w:rPr>
          <w:rFonts w:ascii="Arial" w:eastAsia="Times New Roman" w:hAnsi="Arial" w:cs="Arial"/>
          <w:sz w:val="18"/>
          <w:szCs w:val="18"/>
          <w:lang w:eastAsia="ru-RU"/>
        </w:rPr>
        <w:t>от «___»  ____  2018 г.</w:t>
      </w:r>
    </w:p>
    <w:p w:rsidR="00FE4AAC" w:rsidRPr="00FE4AAC" w:rsidRDefault="00FE4AAC" w:rsidP="00FE4AAC">
      <w:pPr>
        <w:spacing w:after="0" w:line="240" w:lineRule="auto"/>
        <w:jc w:val="right"/>
        <w:rPr>
          <w:rFonts w:ascii="Arial" w:eastAsia="Times New Roman" w:hAnsi="Arial" w:cs="Arial"/>
          <w:sz w:val="18"/>
          <w:szCs w:val="18"/>
          <w:lang w:eastAsia="ru-RU"/>
        </w:rPr>
      </w:pPr>
    </w:p>
    <w:p w:rsidR="00FE4AAC" w:rsidRPr="00FE4AAC" w:rsidRDefault="0002031E" w:rsidP="00FE4AAC">
      <w:pPr>
        <w:spacing w:after="0" w:line="240" w:lineRule="auto"/>
        <w:jc w:val="center"/>
        <w:rPr>
          <w:rFonts w:ascii="Arial" w:eastAsia="Times New Roman" w:hAnsi="Arial" w:cs="Arial"/>
          <w:sz w:val="18"/>
          <w:szCs w:val="18"/>
          <w:lang w:eastAsia="ru-RU"/>
        </w:rPr>
      </w:pPr>
      <w:bookmarkStart w:id="25" w:name="OLE_LINK74"/>
      <w:bookmarkStart w:id="26" w:name="OLE_LINK75"/>
      <w:r>
        <w:rPr>
          <w:rFonts w:ascii="Arial" w:eastAsia="Times New Roman" w:hAnsi="Arial" w:cs="Arial"/>
          <w:sz w:val="18"/>
          <w:szCs w:val="18"/>
          <w:lang w:eastAsia="ru-RU"/>
        </w:rPr>
        <w:t>КАЛЕНДАРНЫЙ</w:t>
      </w:r>
      <w:r w:rsidR="00FE4AAC" w:rsidRPr="00FE4AAC">
        <w:rPr>
          <w:rFonts w:ascii="Arial" w:eastAsia="Times New Roman" w:hAnsi="Arial" w:cs="Arial"/>
          <w:sz w:val="18"/>
          <w:szCs w:val="18"/>
          <w:lang w:eastAsia="ru-RU"/>
        </w:rPr>
        <w:t xml:space="preserve"> ПЛАН</w:t>
      </w:r>
    </w:p>
    <w:p w:rsidR="00FE4AAC" w:rsidRPr="001A7445" w:rsidRDefault="00FE4AAC" w:rsidP="00FE4AAC">
      <w:pPr>
        <w:spacing w:after="0" w:line="240" w:lineRule="auto"/>
        <w:jc w:val="center"/>
        <w:rPr>
          <w:rFonts w:ascii="Arial" w:eastAsia="Times New Roman" w:hAnsi="Arial" w:cs="Arial"/>
          <w:sz w:val="18"/>
          <w:szCs w:val="18"/>
          <w:lang w:eastAsia="ru-RU"/>
        </w:rPr>
      </w:pPr>
    </w:p>
    <w:p w:rsidR="00FE4AAC" w:rsidRPr="001A7445" w:rsidRDefault="00FE4AAC" w:rsidP="00FE4AAC">
      <w:pPr>
        <w:spacing w:after="0" w:line="240" w:lineRule="auto"/>
        <w:jc w:val="center"/>
        <w:rPr>
          <w:rFonts w:ascii="Arial" w:eastAsia="Times New Roman" w:hAnsi="Arial" w:cs="Arial"/>
          <w:i/>
          <w:iCs/>
          <w:sz w:val="18"/>
          <w:szCs w:val="18"/>
          <w:lang w:eastAsia="ru-RU"/>
        </w:rPr>
      </w:pPr>
      <w:r w:rsidRPr="001A7445">
        <w:rPr>
          <w:rFonts w:ascii="Arial" w:eastAsia="Times New Roman" w:hAnsi="Arial" w:cs="Arial"/>
          <w:sz w:val="18"/>
          <w:szCs w:val="18"/>
          <w:lang w:eastAsia="ru-RU"/>
        </w:rPr>
        <w:t xml:space="preserve">Исполнителя </w:t>
      </w:r>
      <w:r w:rsidR="000814C0">
        <w:rPr>
          <w:rFonts w:ascii="Arial" w:hAnsi="Arial" w:cs="Arial"/>
          <w:sz w:val="18"/>
          <w:szCs w:val="18"/>
        </w:rPr>
        <w:t>ООО</w:t>
      </w:r>
      <w:r w:rsidR="003F1B69" w:rsidRPr="001A7445">
        <w:rPr>
          <w:rFonts w:ascii="Arial" w:hAnsi="Arial" w:cs="Arial"/>
          <w:sz w:val="18"/>
          <w:szCs w:val="18"/>
        </w:rPr>
        <w:t xml:space="preserve"> «РКС – Сибирь»</w:t>
      </w:r>
      <w:r w:rsidR="004D23CE" w:rsidRPr="001A7445">
        <w:rPr>
          <w:rFonts w:ascii="Arial" w:hAnsi="Arial" w:cs="Arial"/>
          <w:sz w:val="18"/>
          <w:szCs w:val="18"/>
        </w:rPr>
        <w:t xml:space="preserve"> </w:t>
      </w:r>
      <w:r w:rsidRPr="001A7445">
        <w:rPr>
          <w:rFonts w:ascii="Arial" w:eastAsia="Times New Roman" w:hAnsi="Arial" w:cs="Arial"/>
          <w:iCs/>
          <w:sz w:val="18"/>
          <w:szCs w:val="18"/>
          <w:lang w:eastAsia="ru-RU"/>
        </w:rPr>
        <w:t>в рамках заключенных хозяйственных договоров Заказчика</w:t>
      </w:r>
      <w:r w:rsidR="00C46516" w:rsidRPr="001A7445">
        <w:rPr>
          <w:rFonts w:ascii="Arial" w:eastAsia="Times New Roman" w:hAnsi="Arial" w:cs="Arial"/>
          <w:iCs/>
          <w:sz w:val="18"/>
          <w:szCs w:val="18"/>
          <w:lang w:eastAsia="ru-RU"/>
        </w:rPr>
        <w:t>.</w:t>
      </w:r>
    </w:p>
    <w:p w:rsidR="00FE4AAC" w:rsidRPr="00FE4AAC" w:rsidRDefault="00FE4AAC" w:rsidP="00FE4AAC">
      <w:pPr>
        <w:spacing w:after="0" w:line="240" w:lineRule="auto"/>
        <w:jc w:val="center"/>
        <w:rPr>
          <w:rFonts w:ascii="Arial" w:eastAsia="Times New Roman" w:hAnsi="Arial" w:cs="Arial"/>
          <w:i/>
          <w:iCs/>
          <w:sz w:val="18"/>
          <w:szCs w:val="18"/>
          <w:lang w:eastAsia="ru-RU"/>
        </w:rPr>
      </w:pPr>
    </w:p>
    <w:tbl>
      <w:tblPr>
        <w:tblW w:w="96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6520"/>
        <w:gridCol w:w="1985"/>
      </w:tblGrid>
      <w:tr w:rsidR="00FE4AAC" w:rsidRPr="00FE4AAC" w:rsidTr="00751CC3">
        <w:trPr>
          <w:jc w:val="center"/>
        </w:trPr>
        <w:tc>
          <w:tcPr>
            <w:tcW w:w="1101" w:type="dxa"/>
            <w:vAlign w:val="center"/>
          </w:tcPr>
          <w:p w:rsidR="00FE4AAC" w:rsidRPr="00FE4AAC" w:rsidRDefault="00FE4AAC" w:rsidP="00751CC3">
            <w:pPr>
              <w:spacing w:after="0" w:line="240" w:lineRule="auto"/>
              <w:jc w:val="center"/>
              <w:rPr>
                <w:rFonts w:ascii="Arial" w:eastAsia="Times New Roman" w:hAnsi="Arial" w:cs="Arial"/>
                <w:sz w:val="18"/>
                <w:szCs w:val="18"/>
                <w:lang w:eastAsia="ru-RU"/>
              </w:rPr>
            </w:pPr>
            <w:r w:rsidRPr="00FE4AAC">
              <w:rPr>
                <w:rFonts w:ascii="Arial" w:eastAsia="Times New Roman" w:hAnsi="Arial" w:cs="Arial"/>
                <w:sz w:val="18"/>
                <w:szCs w:val="18"/>
                <w:lang w:eastAsia="ru-RU"/>
              </w:rPr>
              <w:t>Номер</w:t>
            </w:r>
          </w:p>
          <w:p w:rsidR="00FE4AAC" w:rsidRPr="00FE4AAC" w:rsidRDefault="00FE4AAC" w:rsidP="00751CC3">
            <w:pPr>
              <w:spacing w:after="0" w:line="240" w:lineRule="auto"/>
              <w:jc w:val="center"/>
              <w:rPr>
                <w:rFonts w:ascii="Arial" w:eastAsia="Times New Roman" w:hAnsi="Arial" w:cs="Arial"/>
                <w:sz w:val="18"/>
                <w:szCs w:val="18"/>
                <w:lang w:eastAsia="ru-RU"/>
              </w:rPr>
            </w:pPr>
            <w:r w:rsidRPr="00FE4AAC">
              <w:rPr>
                <w:rFonts w:ascii="Arial" w:eastAsia="Times New Roman" w:hAnsi="Arial" w:cs="Arial"/>
                <w:sz w:val="18"/>
                <w:szCs w:val="18"/>
                <w:lang w:eastAsia="ru-RU"/>
              </w:rPr>
              <w:t>этапа</w:t>
            </w:r>
          </w:p>
        </w:tc>
        <w:tc>
          <w:tcPr>
            <w:tcW w:w="6520" w:type="dxa"/>
            <w:vAlign w:val="center"/>
          </w:tcPr>
          <w:p w:rsidR="00FE4AAC" w:rsidRPr="00FE4AAC" w:rsidRDefault="00FE4AAC" w:rsidP="00751CC3">
            <w:pPr>
              <w:spacing w:after="0" w:line="240" w:lineRule="auto"/>
              <w:jc w:val="center"/>
              <w:rPr>
                <w:rFonts w:ascii="Arial" w:eastAsia="Times New Roman" w:hAnsi="Arial" w:cs="Arial"/>
                <w:sz w:val="18"/>
                <w:szCs w:val="18"/>
                <w:lang w:eastAsia="ru-RU"/>
              </w:rPr>
            </w:pPr>
            <w:r w:rsidRPr="00FE4AAC">
              <w:rPr>
                <w:rFonts w:ascii="Arial" w:eastAsia="Times New Roman" w:hAnsi="Arial" w:cs="Arial"/>
                <w:sz w:val="18"/>
                <w:szCs w:val="18"/>
                <w:lang w:eastAsia="ru-RU"/>
              </w:rPr>
              <w:t>Наименование работ (услуг) поручаемых исполнителю</w:t>
            </w:r>
          </w:p>
        </w:tc>
        <w:tc>
          <w:tcPr>
            <w:tcW w:w="1985" w:type="dxa"/>
            <w:vAlign w:val="center"/>
          </w:tcPr>
          <w:p w:rsidR="00FE4AAC" w:rsidRPr="00FE4AAC" w:rsidRDefault="00FE4AAC" w:rsidP="00751CC3">
            <w:pPr>
              <w:spacing w:after="0" w:line="240" w:lineRule="auto"/>
              <w:jc w:val="center"/>
              <w:rPr>
                <w:rFonts w:ascii="Arial" w:eastAsia="Times New Roman" w:hAnsi="Arial" w:cs="Arial"/>
                <w:sz w:val="18"/>
                <w:szCs w:val="18"/>
                <w:lang w:eastAsia="ru-RU"/>
              </w:rPr>
            </w:pPr>
            <w:r w:rsidRPr="00FE4AAC">
              <w:rPr>
                <w:rFonts w:ascii="Arial" w:eastAsia="Times New Roman" w:hAnsi="Arial" w:cs="Arial"/>
                <w:sz w:val="18"/>
                <w:szCs w:val="18"/>
                <w:lang w:eastAsia="ru-RU"/>
              </w:rPr>
              <w:t>Срок</w:t>
            </w:r>
          </w:p>
          <w:p w:rsidR="00FE4AAC" w:rsidRPr="00FE4AAC" w:rsidRDefault="00FE4AAC" w:rsidP="00751CC3">
            <w:pPr>
              <w:spacing w:after="0" w:line="240" w:lineRule="auto"/>
              <w:jc w:val="center"/>
              <w:rPr>
                <w:rFonts w:ascii="Arial" w:eastAsia="Times New Roman" w:hAnsi="Arial" w:cs="Arial"/>
                <w:sz w:val="18"/>
                <w:szCs w:val="18"/>
                <w:lang w:eastAsia="ru-RU"/>
              </w:rPr>
            </w:pPr>
            <w:r w:rsidRPr="00FE4AAC">
              <w:rPr>
                <w:rFonts w:ascii="Arial" w:eastAsia="Times New Roman" w:hAnsi="Arial" w:cs="Arial"/>
                <w:sz w:val="18"/>
                <w:szCs w:val="18"/>
                <w:lang w:eastAsia="ru-RU"/>
              </w:rPr>
              <w:t>выполнения</w:t>
            </w:r>
          </w:p>
        </w:tc>
      </w:tr>
      <w:tr w:rsidR="00FE4AAC" w:rsidRPr="00FE4AAC" w:rsidTr="00751CC3">
        <w:trPr>
          <w:trHeight w:val="414"/>
          <w:jc w:val="center"/>
        </w:trPr>
        <w:tc>
          <w:tcPr>
            <w:tcW w:w="1101" w:type="dxa"/>
            <w:vAlign w:val="center"/>
          </w:tcPr>
          <w:p w:rsidR="00FE4AAC" w:rsidRPr="00FE4AAC" w:rsidRDefault="00FE4AAC" w:rsidP="00751CC3">
            <w:pPr>
              <w:spacing w:after="0" w:line="240" w:lineRule="auto"/>
              <w:jc w:val="center"/>
              <w:rPr>
                <w:rFonts w:ascii="Arial" w:eastAsia="Times New Roman" w:hAnsi="Arial" w:cs="Arial"/>
                <w:sz w:val="18"/>
                <w:szCs w:val="18"/>
                <w:lang w:eastAsia="ru-RU"/>
              </w:rPr>
            </w:pPr>
            <w:bookmarkStart w:id="27" w:name="_Hlk488351675"/>
            <w:bookmarkStart w:id="28" w:name="_Hlk488350998"/>
            <w:r w:rsidRPr="00FE4AAC">
              <w:rPr>
                <w:rFonts w:ascii="Arial" w:eastAsia="Times New Roman" w:hAnsi="Arial" w:cs="Arial"/>
                <w:sz w:val="18"/>
                <w:szCs w:val="18"/>
                <w:lang w:eastAsia="ru-RU"/>
              </w:rPr>
              <w:t>1</w:t>
            </w:r>
          </w:p>
        </w:tc>
        <w:tc>
          <w:tcPr>
            <w:tcW w:w="6520" w:type="dxa"/>
            <w:vAlign w:val="center"/>
          </w:tcPr>
          <w:p w:rsidR="00FE4AAC" w:rsidRPr="00FE4AAC" w:rsidRDefault="00764CA9" w:rsidP="00764CA9">
            <w:pPr>
              <w:spacing w:after="0" w:line="240" w:lineRule="auto"/>
              <w:rPr>
                <w:rFonts w:ascii="Arial" w:eastAsia="Times New Roman" w:hAnsi="Arial" w:cs="Arial"/>
                <w:iCs/>
                <w:sz w:val="18"/>
                <w:szCs w:val="18"/>
                <w:lang w:eastAsia="ru-RU"/>
              </w:rPr>
            </w:pPr>
            <w:r w:rsidRPr="00764CA9">
              <w:rPr>
                <w:rFonts w:ascii="Arial" w:eastAsia="Times New Roman" w:hAnsi="Arial" w:cs="Arial"/>
                <w:sz w:val="18"/>
                <w:szCs w:val="18"/>
                <w:lang w:eastAsia="ru-RU"/>
              </w:rPr>
              <w:t>Мониторинг напряженно-деформированного состояния основных несущих элементов обследуемых сооружений под обращающейся нагрузкой</w:t>
            </w:r>
            <w:r w:rsidR="001C5E6A">
              <w:rPr>
                <w:rFonts w:ascii="Arial" w:eastAsia="Times New Roman" w:hAnsi="Arial" w:cs="Arial"/>
                <w:sz w:val="18"/>
                <w:szCs w:val="18"/>
                <w:lang w:eastAsia="ru-RU"/>
              </w:rPr>
              <w:t>.</w:t>
            </w:r>
          </w:p>
        </w:tc>
        <w:tc>
          <w:tcPr>
            <w:tcW w:w="1985" w:type="dxa"/>
            <w:vAlign w:val="center"/>
          </w:tcPr>
          <w:p w:rsidR="00FE4AAC" w:rsidRPr="00FE4AAC" w:rsidRDefault="00FE4AAC" w:rsidP="00C46516">
            <w:pPr>
              <w:spacing w:after="0" w:line="240" w:lineRule="auto"/>
              <w:jc w:val="center"/>
              <w:rPr>
                <w:rFonts w:ascii="Arial" w:eastAsia="Times New Roman" w:hAnsi="Arial" w:cs="Arial"/>
                <w:iCs/>
                <w:sz w:val="18"/>
                <w:szCs w:val="18"/>
                <w:lang w:eastAsia="ru-RU"/>
              </w:rPr>
            </w:pPr>
            <w:bookmarkStart w:id="29" w:name="OLE_LINK43"/>
            <w:bookmarkStart w:id="30" w:name="OLE_LINK44"/>
            <w:bookmarkStart w:id="31" w:name="OLE_LINK49"/>
            <w:r w:rsidRPr="00FE4AAC">
              <w:rPr>
                <w:rFonts w:ascii="Arial" w:eastAsia="Times New Roman" w:hAnsi="Arial" w:cs="Arial"/>
                <w:iCs/>
                <w:sz w:val="18"/>
                <w:szCs w:val="18"/>
                <w:lang w:eastAsia="ru-RU"/>
              </w:rPr>
              <w:t xml:space="preserve">до </w:t>
            </w:r>
            <w:r w:rsidR="00C46516">
              <w:rPr>
                <w:rFonts w:ascii="Arial" w:eastAsia="Times New Roman" w:hAnsi="Arial" w:cs="Arial"/>
                <w:iCs/>
                <w:sz w:val="18"/>
                <w:szCs w:val="18"/>
                <w:lang w:eastAsia="ru-RU"/>
              </w:rPr>
              <w:t>15.09</w:t>
            </w:r>
            <w:r w:rsidRPr="00FE4AAC">
              <w:rPr>
                <w:rFonts w:ascii="Arial" w:eastAsia="Times New Roman" w:hAnsi="Arial" w:cs="Arial"/>
                <w:iCs/>
                <w:sz w:val="18"/>
                <w:szCs w:val="18"/>
                <w:lang w:eastAsia="ru-RU"/>
              </w:rPr>
              <w:t>.201</w:t>
            </w:r>
            <w:bookmarkEnd w:id="29"/>
            <w:bookmarkEnd w:id="30"/>
            <w:bookmarkEnd w:id="31"/>
            <w:r w:rsidRPr="00FE4AAC">
              <w:rPr>
                <w:rFonts w:ascii="Arial" w:eastAsia="Times New Roman" w:hAnsi="Arial" w:cs="Arial"/>
                <w:iCs/>
                <w:sz w:val="18"/>
                <w:szCs w:val="18"/>
                <w:lang w:eastAsia="ru-RU"/>
              </w:rPr>
              <w:t>8</w:t>
            </w:r>
          </w:p>
        </w:tc>
      </w:tr>
      <w:bookmarkEnd w:id="27"/>
      <w:bookmarkEnd w:id="28"/>
    </w:tbl>
    <w:p w:rsidR="00FE4AAC" w:rsidRDefault="00FE4AAC" w:rsidP="00FE4AAC">
      <w:pPr>
        <w:spacing w:after="0" w:line="240" w:lineRule="auto"/>
        <w:jc w:val="right"/>
        <w:rPr>
          <w:rFonts w:ascii="Arial" w:eastAsia="Times New Roman" w:hAnsi="Arial" w:cs="Arial"/>
          <w:sz w:val="18"/>
          <w:szCs w:val="18"/>
          <w:lang w:eastAsia="ru-RU"/>
        </w:rPr>
      </w:pPr>
    </w:p>
    <w:p w:rsidR="00764CA9" w:rsidRDefault="00764CA9" w:rsidP="00FE4AAC">
      <w:pPr>
        <w:spacing w:after="0" w:line="240" w:lineRule="auto"/>
        <w:jc w:val="right"/>
        <w:rPr>
          <w:rFonts w:ascii="Arial" w:eastAsia="Times New Roman" w:hAnsi="Arial" w:cs="Arial"/>
          <w:sz w:val="18"/>
          <w:szCs w:val="18"/>
          <w:lang w:eastAsia="ru-RU"/>
        </w:rPr>
      </w:pPr>
    </w:p>
    <w:p w:rsidR="00764CA9" w:rsidRPr="00FE4AAC" w:rsidRDefault="00764CA9" w:rsidP="00FE4AAC">
      <w:pPr>
        <w:spacing w:after="0" w:line="240" w:lineRule="auto"/>
        <w:jc w:val="right"/>
        <w:rPr>
          <w:rFonts w:ascii="Arial" w:eastAsia="Times New Roman" w:hAnsi="Arial" w:cs="Arial"/>
          <w:sz w:val="18"/>
          <w:szCs w:val="18"/>
          <w:lang w:eastAsia="ru-RU"/>
        </w:rPr>
      </w:pPr>
    </w:p>
    <w:bookmarkEnd w:id="25"/>
    <w:bookmarkEnd w:id="26"/>
    <w:tbl>
      <w:tblPr>
        <w:tblW w:w="0" w:type="auto"/>
        <w:tblLook w:val="04A0" w:firstRow="1" w:lastRow="0" w:firstColumn="1" w:lastColumn="0" w:noHBand="0" w:noVBand="1"/>
      </w:tblPr>
      <w:tblGrid>
        <w:gridCol w:w="5209"/>
        <w:gridCol w:w="5211"/>
      </w:tblGrid>
      <w:tr w:rsidR="00FE4AAC" w:rsidRPr="00FE4AAC" w:rsidTr="00751CC3">
        <w:tc>
          <w:tcPr>
            <w:tcW w:w="5209" w:type="dxa"/>
            <w:shd w:val="clear" w:color="auto" w:fill="auto"/>
          </w:tcPr>
          <w:p w:rsidR="004D23CE" w:rsidRDefault="004D23CE" w:rsidP="00751CC3">
            <w:pPr>
              <w:spacing w:after="0" w:line="240" w:lineRule="auto"/>
              <w:rPr>
                <w:rFonts w:ascii="Arial" w:eastAsia="Times New Roman" w:hAnsi="Arial" w:cs="Arial"/>
                <w:sz w:val="18"/>
                <w:szCs w:val="18"/>
                <w:lang w:eastAsia="ru-RU"/>
              </w:rPr>
            </w:pPr>
          </w:p>
          <w:p w:rsidR="00FE4AAC" w:rsidRDefault="00C46516" w:rsidP="00751CC3">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Прор</w:t>
            </w:r>
            <w:r w:rsidR="00FE4AAC" w:rsidRPr="00FE4AAC">
              <w:rPr>
                <w:rFonts w:ascii="Arial" w:eastAsia="Times New Roman" w:hAnsi="Arial" w:cs="Arial"/>
                <w:sz w:val="18"/>
                <w:szCs w:val="18"/>
                <w:lang w:eastAsia="ru-RU"/>
              </w:rPr>
              <w:t xml:space="preserve">ектор </w:t>
            </w:r>
            <w:r>
              <w:rPr>
                <w:rFonts w:ascii="Arial" w:eastAsia="Times New Roman" w:hAnsi="Arial" w:cs="Arial"/>
                <w:sz w:val="18"/>
                <w:szCs w:val="18"/>
                <w:lang w:eastAsia="ru-RU"/>
              </w:rPr>
              <w:t>по научной работе</w:t>
            </w:r>
          </w:p>
          <w:p w:rsidR="00C46516" w:rsidRPr="00FE4AAC" w:rsidRDefault="00C46516" w:rsidP="00751CC3">
            <w:pPr>
              <w:spacing w:after="0" w:line="240" w:lineRule="auto"/>
              <w:rPr>
                <w:rFonts w:ascii="Arial" w:eastAsia="Times New Roman" w:hAnsi="Arial" w:cs="Arial"/>
                <w:sz w:val="18"/>
                <w:szCs w:val="18"/>
                <w:lang w:eastAsia="ru-RU"/>
              </w:rPr>
            </w:pPr>
          </w:p>
          <w:p w:rsidR="004D23CE" w:rsidRDefault="00FE4AAC" w:rsidP="00751CC3">
            <w:pPr>
              <w:spacing w:after="0" w:line="36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________________ </w:t>
            </w:r>
            <w:r w:rsidR="00C46516">
              <w:rPr>
                <w:rFonts w:ascii="Arial" w:eastAsia="Times New Roman" w:hAnsi="Arial" w:cs="Arial"/>
                <w:sz w:val="18"/>
                <w:szCs w:val="18"/>
                <w:lang w:eastAsia="ru-RU"/>
              </w:rPr>
              <w:t>С.А.</w:t>
            </w:r>
            <w:r w:rsidR="004D23CE">
              <w:rPr>
                <w:rFonts w:ascii="Arial" w:eastAsia="Times New Roman" w:hAnsi="Arial" w:cs="Arial"/>
                <w:sz w:val="18"/>
                <w:szCs w:val="18"/>
                <w:lang w:eastAsia="ru-RU"/>
              </w:rPr>
              <w:t xml:space="preserve"> </w:t>
            </w:r>
            <w:r w:rsidR="00C46516">
              <w:rPr>
                <w:rFonts w:ascii="Arial" w:eastAsia="Times New Roman" w:hAnsi="Arial" w:cs="Arial"/>
                <w:sz w:val="18"/>
                <w:szCs w:val="18"/>
                <w:lang w:eastAsia="ru-RU"/>
              </w:rPr>
              <w:t>Бокарев</w:t>
            </w:r>
          </w:p>
          <w:p w:rsidR="004D23CE" w:rsidRDefault="004D23CE" w:rsidP="00751CC3">
            <w:pPr>
              <w:spacing w:after="0" w:line="360" w:lineRule="auto"/>
              <w:rPr>
                <w:rFonts w:ascii="Arial" w:eastAsia="Times New Roman" w:hAnsi="Arial" w:cs="Arial"/>
                <w:sz w:val="18"/>
                <w:szCs w:val="18"/>
                <w:lang w:eastAsia="ru-RU"/>
              </w:rPr>
            </w:pPr>
          </w:p>
          <w:p w:rsidR="00FE4AAC" w:rsidRDefault="00FE4AAC" w:rsidP="00751CC3">
            <w:pPr>
              <w:spacing w:after="0" w:line="36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«___»___________ 2018  г.</w:t>
            </w:r>
          </w:p>
          <w:p w:rsidR="002667A5" w:rsidRDefault="002667A5" w:rsidP="00751CC3">
            <w:pPr>
              <w:spacing w:after="0" w:line="360" w:lineRule="auto"/>
              <w:rPr>
                <w:rFonts w:ascii="Arial" w:eastAsia="Times New Roman" w:hAnsi="Arial" w:cs="Arial"/>
                <w:sz w:val="18"/>
                <w:szCs w:val="18"/>
                <w:lang w:eastAsia="ru-RU"/>
              </w:rPr>
            </w:pPr>
          </w:p>
          <w:p w:rsidR="002667A5" w:rsidRDefault="002667A5" w:rsidP="00751CC3">
            <w:pPr>
              <w:spacing w:after="0" w:line="360" w:lineRule="auto"/>
              <w:rPr>
                <w:rFonts w:ascii="Arial" w:eastAsia="Times New Roman" w:hAnsi="Arial" w:cs="Arial"/>
                <w:sz w:val="18"/>
                <w:szCs w:val="18"/>
                <w:lang w:eastAsia="ru-RU"/>
              </w:rPr>
            </w:pPr>
          </w:p>
          <w:p w:rsidR="002667A5" w:rsidRDefault="002667A5" w:rsidP="00751CC3">
            <w:pPr>
              <w:spacing w:after="0" w:line="360" w:lineRule="auto"/>
              <w:rPr>
                <w:rFonts w:ascii="Arial" w:eastAsia="Times New Roman" w:hAnsi="Arial" w:cs="Arial"/>
                <w:sz w:val="18"/>
                <w:szCs w:val="18"/>
                <w:lang w:eastAsia="ru-RU"/>
              </w:rPr>
            </w:pPr>
          </w:p>
          <w:p w:rsidR="002667A5" w:rsidRDefault="002667A5" w:rsidP="00751CC3">
            <w:pPr>
              <w:spacing w:after="0" w:line="360" w:lineRule="auto"/>
              <w:rPr>
                <w:rFonts w:ascii="Arial" w:eastAsia="Times New Roman" w:hAnsi="Arial" w:cs="Arial"/>
                <w:sz w:val="18"/>
                <w:szCs w:val="18"/>
                <w:lang w:eastAsia="ru-RU"/>
              </w:rPr>
            </w:pPr>
          </w:p>
          <w:p w:rsidR="002667A5" w:rsidRDefault="002667A5" w:rsidP="00751CC3">
            <w:pPr>
              <w:spacing w:after="0" w:line="360" w:lineRule="auto"/>
              <w:rPr>
                <w:rFonts w:ascii="Arial" w:eastAsia="Times New Roman" w:hAnsi="Arial" w:cs="Arial"/>
                <w:sz w:val="18"/>
                <w:szCs w:val="18"/>
                <w:lang w:eastAsia="ru-RU"/>
              </w:rPr>
            </w:pPr>
          </w:p>
          <w:p w:rsidR="002667A5" w:rsidRDefault="002667A5" w:rsidP="00751CC3">
            <w:pPr>
              <w:spacing w:after="0" w:line="360" w:lineRule="auto"/>
              <w:rPr>
                <w:rFonts w:ascii="Arial" w:eastAsia="Times New Roman" w:hAnsi="Arial" w:cs="Arial"/>
                <w:sz w:val="18"/>
                <w:szCs w:val="18"/>
                <w:lang w:eastAsia="ru-RU"/>
              </w:rPr>
            </w:pPr>
          </w:p>
          <w:p w:rsidR="002667A5" w:rsidRDefault="002667A5" w:rsidP="00751CC3">
            <w:pPr>
              <w:spacing w:after="0" w:line="360" w:lineRule="auto"/>
              <w:rPr>
                <w:rFonts w:ascii="Arial" w:eastAsia="Times New Roman" w:hAnsi="Arial" w:cs="Arial"/>
                <w:sz w:val="18"/>
                <w:szCs w:val="18"/>
                <w:lang w:eastAsia="ru-RU"/>
              </w:rPr>
            </w:pPr>
          </w:p>
          <w:p w:rsidR="002667A5" w:rsidRDefault="002667A5" w:rsidP="00751CC3">
            <w:pPr>
              <w:spacing w:after="0" w:line="360" w:lineRule="auto"/>
              <w:rPr>
                <w:rFonts w:ascii="Arial" w:eastAsia="Times New Roman" w:hAnsi="Arial" w:cs="Arial"/>
                <w:sz w:val="18"/>
                <w:szCs w:val="18"/>
                <w:lang w:eastAsia="ru-RU"/>
              </w:rPr>
            </w:pPr>
          </w:p>
          <w:p w:rsidR="002667A5" w:rsidRDefault="002667A5" w:rsidP="00751CC3">
            <w:pPr>
              <w:spacing w:after="0" w:line="360" w:lineRule="auto"/>
              <w:rPr>
                <w:rFonts w:ascii="Arial" w:eastAsia="Times New Roman" w:hAnsi="Arial" w:cs="Arial"/>
                <w:sz w:val="18"/>
                <w:szCs w:val="18"/>
                <w:lang w:eastAsia="ru-RU"/>
              </w:rPr>
            </w:pPr>
          </w:p>
          <w:p w:rsidR="002667A5" w:rsidRDefault="002667A5" w:rsidP="00751CC3">
            <w:pPr>
              <w:spacing w:after="0" w:line="360" w:lineRule="auto"/>
              <w:rPr>
                <w:rFonts w:ascii="Arial" w:eastAsia="Times New Roman" w:hAnsi="Arial" w:cs="Arial"/>
                <w:sz w:val="18"/>
                <w:szCs w:val="18"/>
                <w:lang w:eastAsia="ru-RU"/>
              </w:rPr>
            </w:pPr>
          </w:p>
          <w:p w:rsidR="002667A5" w:rsidRDefault="002667A5" w:rsidP="00751CC3">
            <w:pPr>
              <w:spacing w:after="0" w:line="360" w:lineRule="auto"/>
              <w:rPr>
                <w:rFonts w:ascii="Arial" w:eastAsia="Times New Roman" w:hAnsi="Arial" w:cs="Arial"/>
                <w:sz w:val="18"/>
                <w:szCs w:val="18"/>
                <w:lang w:eastAsia="ru-RU"/>
              </w:rPr>
            </w:pPr>
          </w:p>
          <w:p w:rsidR="002667A5" w:rsidRDefault="002667A5" w:rsidP="00751CC3">
            <w:pPr>
              <w:spacing w:after="0" w:line="360" w:lineRule="auto"/>
              <w:rPr>
                <w:rFonts w:ascii="Arial" w:eastAsia="Times New Roman" w:hAnsi="Arial" w:cs="Arial"/>
                <w:sz w:val="18"/>
                <w:szCs w:val="18"/>
                <w:lang w:eastAsia="ru-RU"/>
              </w:rPr>
            </w:pPr>
          </w:p>
          <w:p w:rsidR="002667A5" w:rsidRDefault="002667A5" w:rsidP="00751CC3">
            <w:pPr>
              <w:spacing w:after="0" w:line="360" w:lineRule="auto"/>
              <w:rPr>
                <w:rFonts w:ascii="Arial" w:eastAsia="Times New Roman" w:hAnsi="Arial" w:cs="Arial"/>
                <w:sz w:val="18"/>
                <w:szCs w:val="18"/>
                <w:lang w:eastAsia="ru-RU"/>
              </w:rPr>
            </w:pPr>
          </w:p>
          <w:p w:rsidR="002667A5" w:rsidRPr="00FE4AAC" w:rsidRDefault="002667A5" w:rsidP="00751CC3">
            <w:pPr>
              <w:spacing w:after="0" w:line="360" w:lineRule="auto"/>
              <w:rPr>
                <w:rFonts w:ascii="Arial" w:eastAsia="Times New Roman" w:hAnsi="Arial" w:cs="Arial"/>
                <w:sz w:val="18"/>
                <w:szCs w:val="18"/>
                <w:lang w:eastAsia="ru-RU"/>
              </w:rPr>
            </w:pPr>
          </w:p>
          <w:p w:rsidR="00FE4AAC" w:rsidRPr="00FE4AAC" w:rsidRDefault="00FE4AAC" w:rsidP="00751CC3">
            <w:pPr>
              <w:spacing w:after="0" w:line="240" w:lineRule="auto"/>
              <w:rPr>
                <w:rFonts w:ascii="Arial" w:eastAsia="Times New Roman" w:hAnsi="Arial" w:cs="Arial"/>
                <w:sz w:val="18"/>
                <w:szCs w:val="18"/>
                <w:lang w:eastAsia="ru-RU"/>
              </w:rPr>
            </w:pPr>
          </w:p>
        </w:tc>
        <w:tc>
          <w:tcPr>
            <w:tcW w:w="5211" w:type="dxa"/>
            <w:shd w:val="clear" w:color="auto" w:fill="auto"/>
          </w:tcPr>
          <w:p w:rsidR="00FE4AAC" w:rsidRDefault="00FE4AAC" w:rsidP="00C46516">
            <w:pPr>
              <w:keepNext/>
              <w:tabs>
                <w:tab w:val="num" w:pos="432"/>
              </w:tabs>
              <w:suppressAutoHyphens/>
              <w:spacing w:after="0" w:line="240" w:lineRule="auto"/>
              <w:jc w:val="right"/>
              <w:outlineLvl w:val="0"/>
              <w:rPr>
                <w:rFonts w:ascii="Arial" w:eastAsia="Arial Unicode MS" w:hAnsi="Arial" w:cs="Arial"/>
                <w:b/>
                <w:sz w:val="18"/>
                <w:szCs w:val="18"/>
                <w:lang w:eastAsia="ar-SA"/>
              </w:rPr>
            </w:pPr>
          </w:p>
          <w:p w:rsidR="004D23CE" w:rsidRDefault="004D23CE" w:rsidP="004D23CE">
            <w:pPr>
              <w:spacing w:after="0" w:line="360" w:lineRule="auto"/>
              <w:jc w:val="center"/>
              <w:rPr>
                <w:rFonts w:ascii="Arial" w:eastAsia="Times New Roman" w:hAnsi="Arial" w:cs="Arial"/>
                <w:iCs/>
                <w:sz w:val="18"/>
                <w:szCs w:val="18"/>
                <w:lang w:eastAsia="ru-RU"/>
              </w:rPr>
            </w:pPr>
            <w:r>
              <w:rPr>
                <w:rFonts w:ascii="Arial" w:eastAsia="Times New Roman" w:hAnsi="Arial" w:cs="Arial"/>
                <w:iCs/>
                <w:sz w:val="18"/>
                <w:szCs w:val="18"/>
                <w:lang w:eastAsia="ru-RU"/>
              </w:rPr>
              <w:t xml:space="preserve">                  Генеральный директор</w:t>
            </w:r>
          </w:p>
          <w:p w:rsidR="00FE4AAC" w:rsidRPr="00FE4AAC" w:rsidRDefault="00FE4AAC" w:rsidP="00C46516">
            <w:pPr>
              <w:spacing w:after="0" w:line="360" w:lineRule="auto"/>
              <w:jc w:val="right"/>
              <w:rPr>
                <w:rFonts w:ascii="Arial" w:eastAsia="Times New Roman" w:hAnsi="Arial" w:cs="Arial"/>
                <w:iCs/>
                <w:sz w:val="18"/>
                <w:szCs w:val="18"/>
                <w:lang w:eastAsia="ru-RU"/>
              </w:rPr>
            </w:pPr>
            <w:r w:rsidRPr="00FE4AAC">
              <w:rPr>
                <w:rFonts w:ascii="Arial" w:eastAsia="Times New Roman" w:hAnsi="Arial" w:cs="Arial"/>
                <w:iCs/>
                <w:sz w:val="18"/>
                <w:szCs w:val="18"/>
                <w:lang w:eastAsia="ru-RU"/>
              </w:rPr>
              <w:t>________________</w:t>
            </w:r>
            <w:r w:rsidR="00C46516" w:rsidRPr="00DA7F7C">
              <w:rPr>
                <w:rFonts w:ascii="Arial" w:eastAsia="Times New Roman" w:hAnsi="Arial" w:cs="Arial"/>
                <w:iCs/>
                <w:sz w:val="18"/>
                <w:szCs w:val="18"/>
                <w:lang w:eastAsia="ru-RU"/>
              </w:rPr>
              <w:t xml:space="preserve"> </w:t>
            </w:r>
            <w:r w:rsidR="004D23CE">
              <w:rPr>
                <w:rFonts w:ascii="Arial" w:eastAsia="Times New Roman" w:hAnsi="Arial" w:cs="Arial"/>
                <w:iCs/>
                <w:sz w:val="18"/>
                <w:szCs w:val="18"/>
                <w:lang w:eastAsia="ru-RU"/>
              </w:rPr>
              <w:t>А.М. Тимофеев</w:t>
            </w:r>
          </w:p>
          <w:p w:rsidR="004D23CE" w:rsidRDefault="004D23CE" w:rsidP="004D23CE">
            <w:pPr>
              <w:spacing w:after="0" w:line="360" w:lineRule="auto"/>
              <w:jc w:val="center"/>
              <w:rPr>
                <w:rFonts w:ascii="Arial" w:eastAsia="Times New Roman" w:hAnsi="Arial" w:cs="Arial"/>
                <w:iCs/>
                <w:sz w:val="18"/>
                <w:szCs w:val="18"/>
                <w:lang w:eastAsia="ru-RU"/>
              </w:rPr>
            </w:pPr>
            <w:r>
              <w:rPr>
                <w:rFonts w:ascii="Arial" w:eastAsia="Times New Roman" w:hAnsi="Arial" w:cs="Arial"/>
                <w:iCs/>
                <w:sz w:val="18"/>
                <w:szCs w:val="18"/>
                <w:lang w:eastAsia="ru-RU"/>
              </w:rPr>
              <w:t xml:space="preserve">                       </w:t>
            </w:r>
          </w:p>
          <w:p w:rsidR="00FE4AAC" w:rsidRPr="0002031E" w:rsidRDefault="004D23CE" w:rsidP="004D23CE">
            <w:pPr>
              <w:spacing w:after="0" w:line="360" w:lineRule="auto"/>
              <w:jc w:val="center"/>
              <w:rPr>
                <w:rFonts w:ascii="Arial" w:eastAsia="Times New Roman" w:hAnsi="Arial" w:cs="Arial"/>
                <w:iCs/>
                <w:sz w:val="18"/>
                <w:szCs w:val="18"/>
                <w:lang w:eastAsia="ru-RU"/>
              </w:rPr>
            </w:pPr>
            <w:r>
              <w:rPr>
                <w:rFonts w:ascii="Arial" w:eastAsia="Times New Roman" w:hAnsi="Arial" w:cs="Arial"/>
                <w:iCs/>
                <w:sz w:val="18"/>
                <w:szCs w:val="18"/>
                <w:lang w:eastAsia="ru-RU"/>
              </w:rPr>
              <w:t xml:space="preserve">                    </w:t>
            </w:r>
            <w:r w:rsidR="00FE4AAC" w:rsidRPr="00FE4AAC">
              <w:rPr>
                <w:rFonts w:ascii="Arial" w:eastAsia="Times New Roman" w:hAnsi="Arial" w:cs="Arial"/>
                <w:iCs/>
                <w:sz w:val="18"/>
                <w:szCs w:val="18"/>
                <w:lang w:eastAsia="ru-RU"/>
              </w:rPr>
              <w:t>«___»________</w:t>
            </w:r>
            <w:r w:rsidR="0002031E">
              <w:rPr>
                <w:rFonts w:ascii="Arial" w:eastAsia="Times New Roman" w:hAnsi="Arial" w:cs="Arial"/>
                <w:iCs/>
                <w:sz w:val="18"/>
                <w:szCs w:val="18"/>
                <w:lang w:eastAsia="ru-RU"/>
              </w:rPr>
              <w:t xml:space="preserve">___ 2018  г.                 </w:t>
            </w:r>
          </w:p>
        </w:tc>
      </w:tr>
    </w:tbl>
    <w:p w:rsidR="002667A5" w:rsidRDefault="002667A5" w:rsidP="00FE4AAC">
      <w:pPr>
        <w:spacing w:after="0" w:line="240" w:lineRule="auto"/>
        <w:jc w:val="right"/>
        <w:rPr>
          <w:rFonts w:ascii="Arial" w:eastAsia="Times New Roman" w:hAnsi="Arial" w:cs="Arial"/>
          <w:sz w:val="18"/>
          <w:szCs w:val="18"/>
          <w:lang w:eastAsia="ru-RU"/>
        </w:rPr>
      </w:pPr>
      <w:bookmarkStart w:id="32" w:name="OLE_LINK1176"/>
      <w:bookmarkStart w:id="33" w:name="OLE_LINK1177"/>
      <w:bookmarkStart w:id="34" w:name="OLE_LINK1178"/>
    </w:p>
    <w:p w:rsidR="002667A5" w:rsidRDefault="002667A5" w:rsidP="00FE4AAC">
      <w:pPr>
        <w:spacing w:after="0" w:line="240" w:lineRule="auto"/>
        <w:jc w:val="right"/>
        <w:rPr>
          <w:rFonts w:ascii="Arial" w:eastAsia="Times New Roman" w:hAnsi="Arial" w:cs="Arial"/>
          <w:sz w:val="18"/>
          <w:szCs w:val="18"/>
          <w:lang w:eastAsia="ru-RU"/>
        </w:rPr>
      </w:pPr>
    </w:p>
    <w:p w:rsidR="002667A5" w:rsidRDefault="002667A5" w:rsidP="00FE4AAC">
      <w:pPr>
        <w:spacing w:after="0" w:line="240" w:lineRule="auto"/>
        <w:jc w:val="right"/>
        <w:rPr>
          <w:rFonts w:ascii="Arial" w:eastAsia="Times New Roman" w:hAnsi="Arial" w:cs="Arial"/>
          <w:sz w:val="18"/>
          <w:szCs w:val="18"/>
          <w:lang w:eastAsia="ru-RU"/>
        </w:rPr>
      </w:pPr>
    </w:p>
    <w:p w:rsidR="002667A5" w:rsidRDefault="002667A5" w:rsidP="00FE4AAC">
      <w:pPr>
        <w:spacing w:after="0" w:line="240" w:lineRule="auto"/>
        <w:jc w:val="right"/>
        <w:rPr>
          <w:rFonts w:ascii="Arial" w:eastAsia="Times New Roman" w:hAnsi="Arial" w:cs="Arial"/>
          <w:sz w:val="18"/>
          <w:szCs w:val="18"/>
          <w:lang w:eastAsia="ru-RU"/>
        </w:rPr>
      </w:pPr>
    </w:p>
    <w:p w:rsidR="002667A5" w:rsidRDefault="002667A5" w:rsidP="00FE4AAC">
      <w:pPr>
        <w:spacing w:after="0" w:line="240" w:lineRule="auto"/>
        <w:jc w:val="right"/>
        <w:rPr>
          <w:rFonts w:ascii="Arial" w:eastAsia="Times New Roman" w:hAnsi="Arial" w:cs="Arial"/>
          <w:sz w:val="18"/>
          <w:szCs w:val="18"/>
          <w:lang w:eastAsia="ru-RU"/>
        </w:rPr>
      </w:pPr>
    </w:p>
    <w:p w:rsidR="002667A5" w:rsidRDefault="002667A5" w:rsidP="00FE4AAC">
      <w:pPr>
        <w:spacing w:after="0" w:line="240" w:lineRule="auto"/>
        <w:jc w:val="right"/>
        <w:rPr>
          <w:rFonts w:ascii="Arial" w:eastAsia="Times New Roman" w:hAnsi="Arial" w:cs="Arial"/>
          <w:sz w:val="18"/>
          <w:szCs w:val="18"/>
          <w:lang w:eastAsia="ru-RU"/>
        </w:rPr>
      </w:pPr>
    </w:p>
    <w:p w:rsidR="002667A5" w:rsidRDefault="002667A5" w:rsidP="00FE4AAC">
      <w:pPr>
        <w:spacing w:after="0" w:line="240" w:lineRule="auto"/>
        <w:jc w:val="right"/>
        <w:rPr>
          <w:rFonts w:ascii="Arial" w:eastAsia="Times New Roman" w:hAnsi="Arial" w:cs="Arial"/>
          <w:sz w:val="18"/>
          <w:szCs w:val="18"/>
          <w:lang w:eastAsia="ru-RU"/>
        </w:rPr>
      </w:pPr>
    </w:p>
    <w:p w:rsidR="002667A5" w:rsidRDefault="002667A5" w:rsidP="00FE4AAC">
      <w:pPr>
        <w:spacing w:after="0" w:line="240" w:lineRule="auto"/>
        <w:jc w:val="right"/>
        <w:rPr>
          <w:rFonts w:ascii="Arial" w:eastAsia="Times New Roman" w:hAnsi="Arial" w:cs="Arial"/>
          <w:sz w:val="18"/>
          <w:szCs w:val="18"/>
          <w:lang w:eastAsia="ru-RU"/>
        </w:rPr>
      </w:pPr>
    </w:p>
    <w:p w:rsidR="002667A5" w:rsidRDefault="002667A5" w:rsidP="00FE4AAC">
      <w:pPr>
        <w:spacing w:after="0" w:line="240" w:lineRule="auto"/>
        <w:jc w:val="right"/>
        <w:rPr>
          <w:rFonts w:ascii="Arial" w:eastAsia="Times New Roman" w:hAnsi="Arial" w:cs="Arial"/>
          <w:sz w:val="18"/>
          <w:szCs w:val="18"/>
          <w:lang w:eastAsia="ru-RU"/>
        </w:rPr>
      </w:pPr>
    </w:p>
    <w:p w:rsidR="002667A5" w:rsidRDefault="002667A5" w:rsidP="00FE4AAC">
      <w:pPr>
        <w:spacing w:after="0" w:line="240" w:lineRule="auto"/>
        <w:jc w:val="right"/>
        <w:rPr>
          <w:rFonts w:ascii="Arial" w:eastAsia="Times New Roman" w:hAnsi="Arial" w:cs="Arial"/>
          <w:sz w:val="18"/>
          <w:szCs w:val="18"/>
          <w:lang w:eastAsia="ru-RU"/>
        </w:rPr>
      </w:pPr>
    </w:p>
    <w:p w:rsidR="002667A5" w:rsidRDefault="002667A5" w:rsidP="00FE4AAC">
      <w:pPr>
        <w:spacing w:after="0" w:line="240" w:lineRule="auto"/>
        <w:jc w:val="right"/>
        <w:rPr>
          <w:rFonts w:ascii="Arial" w:eastAsia="Times New Roman" w:hAnsi="Arial" w:cs="Arial"/>
          <w:sz w:val="18"/>
          <w:szCs w:val="18"/>
          <w:lang w:eastAsia="ru-RU"/>
        </w:rPr>
      </w:pPr>
    </w:p>
    <w:p w:rsidR="002667A5" w:rsidRDefault="002667A5" w:rsidP="00FE4AAC">
      <w:pPr>
        <w:spacing w:after="0" w:line="240" w:lineRule="auto"/>
        <w:jc w:val="right"/>
        <w:rPr>
          <w:rFonts w:ascii="Arial" w:eastAsia="Times New Roman" w:hAnsi="Arial" w:cs="Arial"/>
          <w:sz w:val="18"/>
          <w:szCs w:val="18"/>
          <w:lang w:eastAsia="ru-RU"/>
        </w:rPr>
      </w:pPr>
    </w:p>
    <w:p w:rsidR="002667A5" w:rsidRDefault="002667A5" w:rsidP="00FE4AAC">
      <w:pPr>
        <w:spacing w:after="0" w:line="240" w:lineRule="auto"/>
        <w:jc w:val="right"/>
        <w:rPr>
          <w:rFonts w:ascii="Arial" w:eastAsia="Times New Roman" w:hAnsi="Arial" w:cs="Arial"/>
          <w:sz w:val="18"/>
          <w:szCs w:val="18"/>
          <w:lang w:eastAsia="ru-RU"/>
        </w:rPr>
      </w:pPr>
    </w:p>
    <w:p w:rsidR="001A7445" w:rsidRDefault="001A7445" w:rsidP="00FE4AAC">
      <w:pPr>
        <w:spacing w:after="0" w:line="240" w:lineRule="auto"/>
        <w:jc w:val="right"/>
        <w:rPr>
          <w:rFonts w:ascii="Arial" w:eastAsia="Times New Roman" w:hAnsi="Arial" w:cs="Arial"/>
          <w:sz w:val="18"/>
          <w:szCs w:val="18"/>
          <w:lang w:eastAsia="ru-RU"/>
        </w:rPr>
      </w:pPr>
    </w:p>
    <w:p w:rsidR="001A7445" w:rsidRDefault="001A7445" w:rsidP="00FE4AAC">
      <w:pPr>
        <w:spacing w:after="0" w:line="240" w:lineRule="auto"/>
        <w:jc w:val="right"/>
        <w:rPr>
          <w:rFonts w:ascii="Arial" w:eastAsia="Times New Roman" w:hAnsi="Arial" w:cs="Arial"/>
          <w:sz w:val="18"/>
          <w:szCs w:val="18"/>
          <w:lang w:eastAsia="ru-RU"/>
        </w:rPr>
      </w:pPr>
    </w:p>
    <w:p w:rsidR="001A7445" w:rsidRDefault="001A7445" w:rsidP="00FE4AAC">
      <w:pPr>
        <w:spacing w:after="0" w:line="240" w:lineRule="auto"/>
        <w:jc w:val="right"/>
        <w:rPr>
          <w:rFonts w:ascii="Arial" w:eastAsia="Times New Roman" w:hAnsi="Arial" w:cs="Arial"/>
          <w:sz w:val="18"/>
          <w:szCs w:val="18"/>
          <w:lang w:eastAsia="ru-RU"/>
        </w:rPr>
      </w:pPr>
    </w:p>
    <w:p w:rsidR="001A7445" w:rsidRDefault="001A7445" w:rsidP="00FE4AAC">
      <w:pPr>
        <w:spacing w:after="0" w:line="240" w:lineRule="auto"/>
        <w:jc w:val="right"/>
        <w:rPr>
          <w:rFonts w:ascii="Arial" w:eastAsia="Times New Roman" w:hAnsi="Arial" w:cs="Arial"/>
          <w:sz w:val="18"/>
          <w:szCs w:val="18"/>
          <w:lang w:eastAsia="ru-RU"/>
        </w:rPr>
      </w:pPr>
    </w:p>
    <w:p w:rsidR="001A7445" w:rsidRDefault="001A7445" w:rsidP="00FE4AAC">
      <w:pPr>
        <w:spacing w:after="0" w:line="240" w:lineRule="auto"/>
        <w:jc w:val="right"/>
        <w:rPr>
          <w:rFonts w:ascii="Arial" w:eastAsia="Times New Roman" w:hAnsi="Arial" w:cs="Arial"/>
          <w:sz w:val="18"/>
          <w:szCs w:val="18"/>
          <w:lang w:eastAsia="ru-RU"/>
        </w:rPr>
      </w:pPr>
    </w:p>
    <w:p w:rsidR="002667A5" w:rsidRDefault="002667A5" w:rsidP="00FE4AAC">
      <w:pPr>
        <w:spacing w:after="0" w:line="240" w:lineRule="auto"/>
        <w:jc w:val="right"/>
        <w:rPr>
          <w:rFonts w:ascii="Arial" w:eastAsia="Times New Roman" w:hAnsi="Arial" w:cs="Arial"/>
          <w:sz w:val="18"/>
          <w:szCs w:val="18"/>
          <w:lang w:eastAsia="ru-RU"/>
        </w:rPr>
      </w:pPr>
    </w:p>
    <w:p w:rsidR="002667A5" w:rsidRDefault="002667A5" w:rsidP="00FE4AAC">
      <w:pPr>
        <w:spacing w:after="0" w:line="240" w:lineRule="auto"/>
        <w:jc w:val="right"/>
        <w:rPr>
          <w:rFonts w:ascii="Arial" w:eastAsia="Times New Roman" w:hAnsi="Arial" w:cs="Arial"/>
          <w:sz w:val="18"/>
          <w:szCs w:val="18"/>
          <w:lang w:eastAsia="ru-RU"/>
        </w:rPr>
      </w:pPr>
    </w:p>
    <w:p w:rsidR="002667A5" w:rsidRDefault="002667A5" w:rsidP="00FE4AAC">
      <w:pPr>
        <w:spacing w:after="0" w:line="240" w:lineRule="auto"/>
        <w:jc w:val="right"/>
        <w:rPr>
          <w:rFonts w:ascii="Arial" w:eastAsia="Times New Roman" w:hAnsi="Arial" w:cs="Arial"/>
          <w:sz w:val="18"/>
          <w:szCs w:val="18"/>
          <w:lang w:eastAsia="ru-RU"/>
        </w:rPr>
      </w:pPr>
    </w:p>
    <w:p w:rsidR="00865898" w:rsidRDefault="00865898" w:rsidP="00FE4AAC">
      <w:pPr>
        <w:spacing w:after="0" w:line="240" w:lineRule="auto"/>
        <w:jc w:val="right"/>
        <w:rPr>
          <w:rFonts w:ascii="Arial" w:eastAsia="Times New Roman" w:hAnsi="Arial" w:cs="Arial"/>
          <w:sz w:val="18"/>
          <w:szCs w:val="18"/>
          <w:lang w:eastAsia="ru-RU"/>
        </w:rPr>
      </w:pPr>
    </w:p>
    <w:p w:rsidR="00764CA9" w:rsidRDefault="00764CA9">
      <w:pPr>
        <w:rPr>
          <w:rFonts w:ascii="Arial" w:eastAsia="Times New Roman" w:hAnsi="Arial" w:cs="Arial"/>
          <w:sz w:val="18"/>
          <w:szCs w:val="18"/>
          <w:lang w:eastAsia="ru-RU"/>
        </w:rPr>
      </w:pPr>
      <w:r>
        <w:rPr>
          <w:rFonts w:ascii="Arial" w:eastAsia="Times New Roman" w:hAnsi="Arial" w:cs="Arial"/>
          <w:sz w:val="18"/>
          <w:szCs w:val="18"/>
          <w:lang w:eastAsia="ru-RU"/>
        </w:rPr>
        <w:br w:type="page"/>
      </w:r>
    </w:p>
    <w:p w:rsidR="00FE4AAC" w:rsidRPr="00FE4AAC" w:rsidRDefault="00FE4AAC" w:rsidP="00FE4AAC">
      <w:pPr>
        <w:spacing w:after="0" w:line="240" w:lineRule="auto"/>
        <w:jc w:val="right"/>
        <w:rPr>
          <w:rFonts w:ascii="Arial" w:eastAsia="Times New Roman" w:hAnsi="Arial" w:cs="Arial"/>
          <w:sz w:val="18"/>
          <w:szCs w:val="18"/>
          <w:lang w:eastAsia="ru-RU"/>
        </w:rPr>
      </w:pPr>
      <w:r w:rsidRPr="00FE4AAC">
        <w:rPr>
          <w:rFonts w:ascii="Arial" w:eastAsia="Times New Roman" w:hAnsi="Arial" w:cs="Arial"/>
          <w:sz w:val="18"/>
          <w:szCs w:val="18"/>
          <w:lang w:eastAsia="ru-RU"/>
        </w:rPr>
        <w:lastRenderedPageBreak/>
        <w:t xml:space="preserve">Приложение № </w:t>
      </w:r>
      <w:r w:rsidR="00764CA9">
        <w:rPr>
          <w:rFonts w:ascii="Arial" w:eastAsia="Times New Roman" w:hAnsi="Arial" w:cs="Arial"/>
          <w:sz w:val="18"/>
          <w:szCs w:val="18"/>
          <w:lang w:eastAsia="ru-RU"/>
        </w:rPr>
        <w:t>3</w:t>
      </w:r>
    </w:p>
    <w:p w:rsidR="00FE4AAC" w:rsidRPr="00FE4AAC" w:rsidRDefault="00FE4AAC" w:rsidP="00FE4AAC">
      <w:pPr>
        <w:spacing w:after="0" w:line="240" w:lineRule="auto"/>
        <w:jc w:val="right"/>
        <w:rPr>
          <w:rFonts w:ascii="Arial" w:eastAsia="Times New Roman" w:hAnsi="Arial" w:cs="Arial"/>
          <w:sz w:val="18"/>
          <w:szCs w:val="18"/>
          <w:lang w:eastAsia="ru-RU"/>
        </w:rPr>
      </w:pPr>
      <w:r w:rsidRPr="00FE4AAC">
        <w:rPr>
          <w:rFonts w:ascii="Arial" w:eastAsia="Times New Roman" w:hAnsi="Arial" w:cs="Arial"/>
          <w:sz w:val="18"/>
          <w:szCs w:val="18"/>
          <w:lang w:eastAsia="ru-RU"/>
        </w:rPr>
        <w:t>к Договору № ______</w:t>
      </w:r>
    </w:p>
    <w:p w:rsidR="00FE4AAC" w:rsidRPr="00FE4AAC" w:rsidRDefault="00FE4AAC" w:rsidP="00FE4AAC">
      <w:pPr>
        <w:spacing w:after="0" w:line="240" w:lineRule="auto"/>
        <w:jc w:val="right"/>
        <w:rPr>
          <w:rFonts w:ascii="Arial" w:eastAsia="Times New Roman" w:hAnsi="Arial" w:cs="Arial"/>
          <w:sz w:val="18"/>
          <w:szCs w:val="18"/>
          <w:lang w:eastAsia="ru-RU"/>
        </w:rPr>
      </w:pPr>
      <w:r w:rsidRPr="00FE4AAC">
        <w:rPr>
          <w:rFonts w:ascii="Arial" w:eastAsia="Times New Roman" w:hAnsi="Arial" w:cs="Arial"/>
          <w:sz w:val="18"/>
          <w:szCs w:val="18"/>
          <w:lang w:eastAsia="ru-RU"/>
        </w:rPr>
        <w:t>от «___»  ____  2018 г.</w:t>
      </w:r>
    </w:p>
    <w:bookmarkEnd w:id="32"/>
    <w:bookmarkEnd w:id="33"/>
    <w:bookmarkEnd w:id="34"/>
    <w:p w:rsidR="00FE4AAC" w:rsidRPr="00FE4AAC" w:rsidRDefault="00FE4AAC" w:rsidP="00FE4AAC">
      <w:pPr>
        <w:spacing w:after="0" w:line="240" w:lineRule="auto"/>
        <w:rPr>
          <w:rFonts w:ascii="Arial" w:eastAsia="Times New Roman" w:hAnsi="Arial" w:cs="Arial"/>
          <w:sz w:val="18"/>
          <w:szCs w:val="18"/>
          <w:lang w:eastAsia="ru-RU"/>
        </w:rPr>
      </w:pPr>
    </w:p>
    <w:p w:rsidR="00FE4AAC" w:rsidRPr="00FE4AAC" w:rsidRDefault="00FE4AAC" w:rsidP="00FE4AAC">
      <w:pPr>
        <w:spacing w:after="0" w:line="240" w:lineRule="auto"/>
        <w:jc w:val="center"/>
        <w:rPr>
          <w:rFonts w:ascii="Arial" w:eastAsia="Times New Roman" w:hAnsi="Arial" w:cs="Arial"/>
          <w:b/>
          <w:sz w:val="18"/>
          <w:szCs w:val="18"/>
          <w:lang w:eastAsia="ru-RU"/>
        </w:rPr>
      </w:pPr>
      <w:r w:rsidRPr="00FE4AAC">
        <w:rPr>
          <w:rFonts w:ascii="Arial" w:eastAsia="Times New Roman" w:hAnsi="Arial" w:cs="Arial"/>
          <w:b/>
          <w:sz w:val="18"/>
          <w:szCs w:val="18"/>
          <w:lang w:eastAsia="ru-RU"/>
        </w:rPr>
        <w:t>ПРОТОКОЛ СОГЛАСОВАНИЯ ДОГОВОРНОЙ ЦЕНЫ</w:t>
      </w:r>
    </w:p>
    <w:p w:rsidR="00FE4AAC" w:rsidRPr="00FE4AAC" w:rsidRDefault="00FE4AAC" w:rsidP="00FE4AAC">
      <w:pPr>
        <w:spacing w:after="0" w:line="240" w:lineRule="auto"/>
        <w:jc w:val="center"/>
        <w:rPr>
          <w:rFonts w:ascii="Arial" w:eastAsia="Times New Roman" w:hAnsi="Arial" w:cs="Arial"/>
          <w:sz w:val="18"/>
          <w:szCs w:val="18"/>
          <w:lang w:eastAsia="ru-RU"/>
        </w:rPr>
      </w:pPr>
    </w:p>
    <w:p w:rsidR="00C46516" w:rsidRDefault="00FE4AAC" w:rsidP="00C46516">
      <w:pPr>
        <w:spacing w:after="0" w:line="240" w:lineRule="auto"/>
        <w:ind w:firstLine="567"/>
        <w:jc w:val="both"/>
        <w:rPr>
          <w:rFonts w:ascii="Arial" w:eastAsia="Times New Roman" w:hAnsi="Arial" w:cs="Arial"/>
          <w:sz w:val="18"/>
          <w:szCs w:val="18"/>
          <w:lang w:eastAsia="ru-RU"/>
        </w:rPr>
      </w:pPr>
      <w:proofErr w:type="gramStart"/>
      <w:r w:rsidRPr="001A7445">
        <w:rPr>
          <w:rFonts w:ascii="Arial" w:eastAsia="Times New Roman" w:hAnsi="Arial" w:cs="Arial"/>
          <w:sz w:val="18"/>
          <w:szCs w:val="18"/>
          <w:lang w:eastAsia="ru-RU"/>
        </w:rPr>
        <w:t xml:space="preserve">Мы, нижеподписавшиеся, от лица Исполнителя </w:t>
      </w:r>
      <w:r w:rsidR="003F1B69" w:rsidRPr="001A7445">
        <w:rPr>
          <w:rFonts w:ascii="Arial" w:hAnsi="Arial" w:cs="Arial"/>
          <w:sz w:val="18"/>
          <w:szCs w:val="18"/>
        </w:rPr>
        <w:t>Общество Ограниченной Ответственност</w:t>
      </w:r>
      <w:r w:rsidR="00801E6E">
        <w:rPr>
          <w:rFonts w:ascii="Arial" w:hAnsi="Arial" w:cs="Arial"/>
          <w:sz w:val="18"/>
          <w:szCs w:val="18"/>
        </w:rPr>
        <w:t>и</w:t>
      </w:r>
      <w:r w:rsidR="003F1B69" w:rsidRPr="001A7445">
        <w:rPr>
          <w:rFonts w:ascii="Arial" w:hAnsi="Arial" w:cs="Arial"/>
          <w:sz w:val="18"/>
          <w:szCs w:val="18"/>
        </w:rPr>
        <w:t xml:space="preserve"> «РКС – Сибирь», именуемое в дальнейшем «Исполнитель», в лице </w:t>
      </w:r>
      <w:r w:rsidR="00801E6E">
        <w:rPr>
          <w:rFonts w:ascii="Arial" w:hAnsi="Arial" w:cs="Arial"/>
          <w:sz w:val="18"/>
          <w:szCs w:val="18"/>
        </w:rPr>
        <w:t xml:space="preserve">Генерального </w:t>
      </w:r>
      <w:r w:rsidR="003F1B69" w:rsidRPr="001A7445">
        <w:rPr>
          <w:rFonts w:ascii="Arial" w:hAnsi="Arial" w:cs="Arial"/>
          <w:sz w:val="18"/>
          <w:szCs w:val="18"/>
        </w:rPr>
        <w:t>директора  Тимофеева Александра Михайловича</w:t>
      </w:r>
      <w:r w:rsidR="00865898">
        <w:rPr>
          <w:rFonts w:ascii="Arial" w:hAnsi="Arial" w:cs="Arial"/>
          <w:sz w:val="18"/>
          <w:szCs w:val="18"/>
        </w:rPr>
        <w:t>,</w:t>
      </w:r>
      <w:r w:rsidRPr="001A7445">
        <w:rPr>
          <w:rFonts w:ascii="Arial" w:eastAsia="Times New Roman" w:hAnsi="Arial" w:cs="Arial"/>
          <w:sz w:val="18"/>
          <w:szCs w:val="18"/>
          <w:lang w:eastAsia="ru-RU"/>
        </w:rPr>
        <w:t xml:space="preserve"> от лица Заказчика </w:t>
      </w:r>
      <w:r w:rsidR="00C46516" w:rsidRPr="001A7445">
        <w:rPr>
          <w:rFonts w:ascii="Arial" w:eastAsia="Times New Roman" w:hAnsi="Arial" w:cs="Arial"/>
          <w:sz w:val="18"/>
          <w:szCs w:val="18"/>
          <w:lang w:eastAsia="ru-RU"/>
        </w:rPr>
        <w:t>про</w:t>
      </w:r>
      <w:r w:rsidRPr="001A7445">
        <w:rPr>
          <w:rFonts w:ascii="Arial" w:eastAsia="Times New Roman" w:hAnsi="Arial" w:cs="Arial"/>
          <w:sz w:val="18"/>
          <w:szCs w:val="18"/>
          <w:lang w:eastAsia="ru-RU"/>
        </w:rPr>
        <w:t>ректора</w:t>
      </w:r>
      <w:r w:rsidR="00C46516" w:rsidRPr="001A7445">
        <w:rPr>
          <w:rFonts w:ascii="Arial" w:eastAsia="Times New Roman" w:hAnsi="Arial" w:cs="Arial"/>
          <w:sz w:val="18"/>
          <w:szCs w:val="18"/>
          <w:lang w:eastAsia="ru-RU"/>
        </w:rPr>
        <w:t xml:space="preserve"> по научной работе</w:t>
      </w:r>
      <w:r w:rsidRPr="001A7445">
        <w:rPr>
          <w:rFonts w:ascii="Arial" w:eastAsia="Times New Roman" w:hAnsi="Arial" w:cs="Arial"/>
          <w:sz w:val="18"/>
          <w:szCs w:val="18"/>
          <w:lang w:eastAsia="ru-RU"/>
        </w:rPr>
        <w:t xml:space="preserve"> федерального государственного бюджетного образовательного учреждения высшего образования «Сибирский государственный университет путей сообщения»</w:t>
      </w:r>
      <w:r w:rsidRPr="00FE4AAC">
        <w:rPr>
          <w:rFonts w:ascii="Arial" w:eastAsia="Times New Roman" w:hAnsi="Arial" w:cs="Arial"/>
          <w:sz w:val="18"/>
          <w:szCs w:val="18"/>
          <w:lang w:eastAsia="ru-RU"/>
        </w:rPr>
        <w:t xml:space="preserve"> (СГУПС), </w:t>
      </w:r>
      <w:r w:rsidR="00C46516">
        <w:rPr>
          <w:rFonts w:ascii="Arial" w:eastAsia="Times New Roman" w:hAnsi="Arial" w:cs="Arial"/>
          <w:sz w:val="18"/>
          <w:szCs w:val="18"/>
          <w:lang w:eastAsia="ru-RU"/>
        </w:rPr>
        <w:t>Бокарева Сергея Александровича</w:t>
      </w:r>
      <w:r w:rsidRPr="00FE4AAC">
        <w:rPr>
          <w:rFonts w:ascii="Arial" w:eastAsia="Times New Roman" w:hAnsi="Arial" w:cs="Arial"/>
          <w:sz w:val="18"/>
          <w:szCs w:val="18"/>
          <w:lang w:eastAsia="ru-RU"/>
        </w:rPr>
        <w:t xml:space="preserve">, удостоверяем, что сторонами достигнуто соглашение о величине договорной цены по Договору на </w:t>
      </w:r>
      <w:bookmarkStart w:id="35" w:name="OLE_LINK1172"/>
      <w:r w:rsidR="00764CA9">
        <w:rPr>
          <w:rFonts w:ascii="Arial" w:eastAsia="Times New Roman" w:hAnsi="Arial" w:cs="Arial"/>
          <w:sz w:val="18"/>
          <w:szCs w:val="18"/>
          <w:lang w:eastAsia="ru-RU"/>
        </w:rPr>
        <w:t>оказание услуг по м</w:t>
      </w:r>
      <w:r w:rsidR="00764CA9" w:rsidRPr="000814C0">
        <w:rPr>
          <w:rFonts w:ascii="Arial" w:eastAsia="Times New Roman" w:hAnsi="Arial" w:cs="Arial"/>
          <w:sz w:val="18"/>
          <w:szCs w:val="18"/>
          <w:lang w:eastAsia="ru-RU"/>
        </w:rPr>
        <w:t>ониторинг</w:t>
      </w:r>
      <w:r w:rsidR="00764CA9">
        <w:rPr>
          <w:rFonts w:ascii="Arial" w:eastAsia="Times New Roman" w:hAnsi="Arial" w:cs="Arial"/>
          <w:sz w:val="18"/>
          <w:szCs w:val="18"/>
          <w:lang w:eastAsia="ru-RU"/>
        </w:rPr>
        <w:t>у</w:t>
      </w:r>
      <w:proofErr w:type="gramEnd"/>
      <w:r w:rsidR="00764CA9" w:rsidRPr="000814C0">
        <w:rPr>
          <w:rFonts w:ascii="Arial" w:eastAsia="Times New Roman" w:hAnsi="Arial" w:cs="Arial"/>
          <w:sz w:val="18"/>
          <w:szCs w:val="18"/>
          <w:lang w:eastAsia="ru-RU"/>
        </w:rPr>
        <w:t xml:space="preserve"> напряженно-деформированного состояния основных несущих элементов обследуемых сооружений под обращающейся нагрузкой</w:t>
      </w:r>
      <w:r w:rsidR="00865898">
        <w:rPr>
          <w:rFonts w:ascii="Arial" w:eastAsia="Times New Roman" w:hAnsi="Arial" w:cs="Arial"/>
          <w:sz w:val="18"/>
          <w:szCs w:val="18"/>
          <w:lang w:eastAsia="ru-RU"/>
        </w:rPr>
        <w:t>,</w:t>
      </w:r>
      <w:r w:rsidRPr="00FE4AAC">
        <w:rPr>
          <w:rFonts w:ascii="Arial" w:eastAsia="Times New Roman" w:hAnsi="Arial" w:cs="Arial"/>
          <w:sz w:val="18"/>
          <w:szCs w:val="18"/>
          <w:lang w:eastAsia="ru-RU"/>
        </w:rPr>
        <w:t xml:space="preserve">  </w:t>
      </w:r>
      <w:bookmarkEnd w:id="35"/>
      <w:r w:rsidRPr="00FE4AAC">
        <w:rPr>
          <w:rFonts w:ascii="Arial" w:eastAsia="Times New Roman" w:hAnsi="Arial" w:cs="Arial"/>
          <w:sz w:val="18"/>
          <w:szCs w:val="18"/>
          <w:lang w:eastAsia="ru-RU"/>
        </w:rPr>
        <w:t xml:space="preserve">в сумме </w:t>
      </w:r>
      <w:r w:rsidR="00C46516" w:rsidRPr="00FE4AAC">
        <w:rPr>
          <w:rFonts w:ascii="Arial" w:eastAsia="Times New Roman" w:hAnsi="Arial" w:cs="Arial"/>
          <w:sz w:val="18"/>
          <w:szCs w:val="18"/>
          <w:lang w:eastAsia="ru-RU"/>
        </w:rPr>
        <w:t xml:space="preserve"> </w:t>
      </w:r>
      <w:r w:rsidR="004B7B2B">
        <w:rPr>
          <w:rFonts w:ascii="Arial" w:eastAsia="Times New Roman" w:hAnsi="Arial" w:cs="Arial"/>
          <w:sz w:val="18"/>
          <w:szCs w:val="18"/>
          <w:lang w:eastAsia="ru-RU"/>
        </w:rPr>
        <w:t>499 000 (Четыреста девяносто девять тысяч) рублей.</w:t>
      </w:r>
    </w:p>
    <w:p w:rsidR="00FE4AAC" w:rsidRPr="00FE4AAC" w:rsidRDefault="00FE4AAC" w:rsidP="00C46516">
      <w:pPr>
        <w:spacing w:after="0" w:line="240" w:lineRule="auto"/>
        <w:ind w:firstLine="567"/>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Оплата производится Заказчиком безналично в рублях путем перечисления средств на расчетный счет Исполнителя.</w:t>
      </w:r>
    </w:p>
    <w:p w:rsidR="00FE4AAC" w:rsidRPr="00FE4AAC" w:rsidRDefault="00FE4AAC" w:rsidP="00C46516">
      <w:pPr>
        <w:spacing w:after="0" w:line="240" w:lineRule="auto"/>
        <w:ind w:firstLine="567"/>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Настоящий протокол является основанием для проведения взаимных расчетов между Заказчиком и Исполнителем и является неотъемлемой частью договора.</w:t>
      </w:r>
    </w:p>
    <w:p w:rsidR="00FE4AAC" w:rsidRPr="00FE4AAC" w:rsidRDefault="00FE4AAC" w:rsidP="00FE4AAC">
      <w:pPr>
        <w:spacing w:after="0" w:line="240" w:lineRule="auto"/>
        <w:rPr>
          <w:rFonts w:ascii="Arial" w:eastAsia="Times New Roman" w:hAnsi="Arial" w:cs="Arial"/>
          <w:sz w:val="18"/>
          <w:szCs w:val="18"/>
          <w:lang w:eastAsia="ru-RU"/>
        </w:rPr>
      </w:pPr>
    </w:p>
    <w:tbl>
      <w:tblPr>
        <w:tblW w:w="0" w:type="auto"/>
        <w:tblLook w:val="04A0" w:firstRow="1" w:lastRow="0" w:firstColumn="1" w:lastColumn="0" w:noHBand="0" w:noVBand="1"/>
      </w:tblPr>
      <w:tblGrid>
        <w:gridCol w:w="5209"/>
        <w:gridCol w:w="5211"/>
      </w:tblGrid>
      <w:tr w:rsidR="00C46516" w:rsidRPr="001A7445" w:rsidTr="009C6E68">
        <w:tc>
          <w:tcPr>
            <w:tcW w:w="5209" w:type="dxa"/>
            <w:shd w:val="clear" w:color="auto" w:fill="auto"/>
          </w:tcPr>
          <w:p w:rsidR="00C46516" w:rsidRDefault="00C46516" w:rsidP="009C6E68">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Прор</w:t>
            </w:r>
            <w:r w:rsidRPr="00FE4AAC">
              <w:rPr>
                <w:rFonts w:ascii="Arial" w:eastAsia="Times New Roman" w:hAnsi="Arial" w:cs="Arial"/>
                <w:sz w:val="18"/>
                <w:szCs w:val="18"/>
                <w:lang w:eastAsia="ru-RU"/>
              </w:rPr>
              <w:t xml:space="preserve">ектор </w:t>
            </w:r>
            <w:r>
              <w:rPr>
                <w:rFonts w:ascii="Arial" w:eastAsia="Times New Roman" w:hAnsi="Arial" w:cs="Arial"/>
                <w:sz w:val="18"/>
                <w:szCs w:val="18"/>
                <w:lang w:eastAsia="ru-RU"/>
              </w:rPr>
              <w:t>по научной работе</w:t>
            </w:r>
          </w:p>
          <w:p w:rsidR="00C46516" w:rsidRPr="00FE4AAC" w:rsidRDefault="00C46516" w:rsidP="009C6E68">
            <w:pPr>
              <w:spacing w:after="0" w:line="240" w:lineRule="auto"/>
              <w:rPr>
                <w:rFonts w:ascii="Arial" w:eastAsia="Times New Roman" w:hAnsi="Arial" w:cs="Arial"/>
                <w:sz w:val="18"/>
                <w:szCs w:val="18"/>
                <w:lang w:eastAsia="ru-RU"/>
              </w:rPr>
            </w:pPr>
          </w:p>
          <w:p w:rsidR="00C46516" w:rsidRPr="00FE4AAC" w:rsidRDefault="00C46516" w:rsidP="009C6E68">
            <w:pPr>
              <w:spacing w:after="0" w:line="36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________________ </w:t>
            </w:r>
            <w:r>
              <w:rPr>
                <w:rFonts w:ascii="Arial" w:eastAsia="Times New Roman" w:hAnsi="Arial" w:cs="Arial"/>
                <w:sz w:val="18"/>
                <w:szCs w:val="18"/>
                <w:lang w:eastAsia="ru-RU"/>
              </w:rPr>
              <w:t>С.А.Бокарев</w:t>
            </w:r>
          </w:p>
          <w:p w:rsidR="00C46516" w:rsidRPr="00FE4AAC" w:rsidRDefault="00C46516" w:rsidP="009C6E68">
            <w:pPr>
              <w:spacing w:after="0" w:line="36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«___»___________ 2018  г.</w:t>
            </w:r>
          </w:p>
          <w:p w:rsidR="00C46516" w:rsidRPr="00FE4AAC" w:rsidRDefault="00C46516" w:rsidP="009C6E68">
            <w:pPr>
              <w:spacing w:after="0" w:line="240" w:lineRule="auto"/>
              <w:rPr>
                <w:rFonts w:ascii="Arial" w:eastAsia="Times New Roman" w:hAnsi="Arial" w:cs="Arial"/>
                <w:sz w:val="18"/>
                <w:szCs w:val="18"/>
                <w:lang w:eastAsia="ru-RU"/>
              </w:rPr>
            </w:pPr>
          </w:p>
        </w:tc>
        <w:tc>
          <w:tcPr>
            <w:tcW w:w="5211" w:type="dxa"/>
            <w:shd w:val="clear" w:color="auto" w:fill="auto"/>
          </w:tcPr>
          <w:p w:rsidR="00C46516" w:rsidRPr="001A7445" w:rsidRDefault="004B7B2B" w:rsidP="009C6E68">
            <w:pPr>
              <w:keepNext/>
              <w:tabs>
                <w:tab w:val="num" w:pos="432"/>
              </w:tabs>
              <w:suppressAutoHyphens/>
              <w:spacing w:after="0" w:line="240" w:lineRule="auto"/>
              <w:jc w:val="right"/>
              <w:outlineLvl w:val="0"/>
              <w:rPr>
                <w:rFonts w:ascii="Arial" w:eastAsia="Arial Unicode MS" w:hAnsi="Arial" w:cs="Arial"/>
                <w:sz w:val="18"/>
                <w:szCs w:val="18"/>
                <w:lang w:eastAsia="ar-SA"/>
              </w:rPr>
            </w:pPr>
            <w:r w:rsidRPr="001A7445">
              <w:rPr>
                <w:rFonts w:ascii="Arial" w:eastAsia="Arial Unicode MS" w:hAnsi="Arial" w:cs="Arial"/>
                <w:sz w:val="18"/>
                <w:szCs w:val="18"/>
                <w:lang w:eastAsia="ar-SA"/>
              </w:rPr>
              <w:t>Генеральный директор</w:t>
            </w:r>
          </w:p>
          <w:p w:rsidR="004B7B2B" w:rsidRPr="001A7445" w:rsidRDefault="004B7B2B" w:rsidP="009C6E68">
            <w:pPr>
              <w:keepNext/>
              <w:tabs>
                <w:tab w:val="num" w:pos="432"/>
              </w:tabs>
              <w:suppressAutoHyphens/>
              <w:spacing w:after="0" w:line="240" w:lineRule="auto"/>
              <w:jc w:val="right"/>
              <w:outlineLvl w:val="0"/>
              <w:rPr>
                <w:rFonts w:ascii="Arial" w:eastAsia="Arial Unicode MS" w:hAnsi="Arial" w:cs="Arial"/>
                <w:sz w:val="18"/>
                <w:szCs w:val="18"/>
                <w:lang w:eastAsia="ar-SA"/>
              </w:rPr>
            </w:pPr>
          </w:p>
          <w:p w:rsidR="00C46516" w:rsidRPr="001A7445" w:rsidRDefault="00C46516" w:rsidP="009C6E68">
            <w:pPr>
              <w:spacing w:after="0" w:line="360" w:lineRule="auto"/>
              <w:jc w:val="right"/>
              <w:rPr>
                <w:rFonts w:ascii="Arial" w:eastAsia="Times New Roman" w:hAnsi="Arial" w:cs="Arial"/>
                <w:iCs/>
                <w:sz w:val="18"/>
                <w:szCs w:val="18"/>
                <w:lang w:eastAsia="ru-RU"/>
              </w:rPr>
            </w:pPr>
            <w:r w:rsidRPr="001A7445">
              <w:rPr>
                <w:rFonts w:ascii="Arial" w:eastAsia="Times New Roman" w:hAnsi="Arial" w:cs="Arial"/>
                <w:iCs/>
                <w:sz w:val="18"/>
                <w:szCs w:val="18"/>
                <w:lang w:eastAsia="ru-RU"/>
              </w:rPr>
              <w:t xml:space="preserve">________________ </w:t>
            </w:r>
            <w:r w:rsidR="004B7B2B" w:rsidRPr="001A7445">
              <w:rPr>
                <w:rFonts w:ascii="Arial" w:eastAsia="Times New Roman" w:hAnsi="Arial" w:cs="Arial"/>
                <w:iCs/>
                <w:sz w:val="18"/>
                <w:szCs w:val="18"/>
                <w:lang w:eastAsia="ru-RU"/>
              </w:rPr>
              <w:t>А.М. Тимофеев</w:t>
            </w:r>
          </w:p>
          <w:p w:rsidR="00C46516" w:rsidRPr="001A7445" w:rsidRDefault="00C46516" w:rsidP="009C6E68">
            <w:pPr>
              <w:spacing w:after="0" w:line="360" w:lineRule="auto"/>
              <w:jc w:val="right"/>
              <w:rPr>
                <w:rFonts w:ascii="Arial" w:eastAsia="Times New Roman" w:hAnsi="Arial" w:cs="Arial"/>
                <w:iCs/>
                <w:sz w:val="18"/>
                <w:szCs w:val="18"/>
                <w:lang w:eastAsia="ru-RU"/>
              </w:rPr>
            </w:pPr>
            <w:r w:rsidRPr="001A7445">
              <w:rPr>
                <w:rFonts w:ascii="Arial" w:eastAsia="Times New Roman" w:hAnsi="Arial" w:cs="Arial"/>
                <w:iCs/>
                <w:sz w:val="18"/>
                <w:szCs w:val="18"/>
                <w:lang w:eastAsia="ru-RU"/>
              </w:rPr>
              <w:t xml:space="preserve">«___»___________ 2018  г.                    </w:t>
            </w:r>
          </w:p>
          <w:p w:rsidR="00C46516" w:rsidRPr="001A7445" w:rsidRDefault="00C46516" w:rsidP="009C6E68">
            <w:pPr>
              <w:spacing w:after="0" w:line="240" w:lineRule="auto"/>
              <w:rPr>
                <w:rFonts w:ascii="Arial" w:eastAsia="Times New Roman" w:hAnsi="Arial" w:cs="Arial"/>
                <w:sz w:val="18"/>
                <w:szCs w:val="18"/>
                <w:lang w:eastAsia="ru-RU"/>
              </w:rPr>
            </w:pPr>
          </w:p>
        </w:tc>
      </w:tr>
    </w:tbl>
    <w:p w:rsidR="002667A5" w:rsidRDefault="002667A5" w:rsidP="00FE4AAC">
      <w:pPr>
        <w:suppressAutoHyphens/>
        <w:spacing w:after="0" w:line="240" w:lineRule="auto"/>
        <w:ind w:left="6720"/>
        <w:jc w:val="both"/>
        <w:rPr>
          <w:rFonts w:ascii="Arial" w:eastAsia="Times New Roman" w:hAnsi="Arial" w:cs="Arial"/>
          <w:sz w:val="18"/>
          <w:szCs w:val="18"/>
          <w:lang w:eastAsia="ar-SA"/>
        </w:rPr>
      </w:pPr>
    </w:p>
    <w:p w:rsidR="002667A5" w:rsidRDefault="002667A5" w:rsidP="00FE4AAC">
      <w:pPr>
        <w:suppressAutoHyphens/>
        <w:spacing w:after="0" w:line="240" w:lineRule="auto"/>
        <w:ind w:left="6720"/>
        <w:jc w:val="both"/>
        <w:rPr>
          <w:rFonts w:ascii="Arial" w:eastAsia="Times New Roman" w:hAnsi="Arial" w:cs="Arial"/>
          <w:sz w:val="18"/>
          <w:szCs w:val="18"/>
          <w:lang w:eastAsia="ar-SA"/>
        </w:rPr>
      </w:pPr>
    </w:p>
    <w:p w:rsidR="002667A5" w:rsidRDefault="002667A5" w:rsidP="00FE4AAC">
      <w:pPr>
        <w:suppressAutoHyphens/>
        <w:spacing w:after="0" w:line="240" w:lineRule="auto"/>
        <w:ind w:left="6720"/>
        <w:jc w:val="both"/>
        <w:rPr>
          <w:rFonts w:ascii="Arial" w:eastAsia="Times New Roman" w:hAnsi="Arial" w:cs="Arial"/>
          <w:sz w:val="18"/>
          <w:szCs w:val="18"/>
          <w:lang w:eastAsia="ar-SA"/>
        </w:rPr>
      </w:pPr>
    </w:p>
    <w:p w:rsidR="002667A5" w:rsidRDefault="002667A5" w:rsidP="00FE4AAC">
      <w:pPr>
        <w:suppressAutoHyphens/>
        <w:spacing w:after="0" w:line="240" w:lineRule="auto"/>
        <w:ind w:left="6720"/>
        <w:jc w:val="both"/>
        <w:rPr>
          <w:rFonts w:ascii="Arial" w:eastAsia="Times New Roman" w:hAnsi="Arial" w:cs="Arial"/>
          <w:sz w:val="18"/>
          <w:szCs w:val="18"/>
          <w:lang w:eastAsia="ar-SA"/>
        </w:rPr>
      </w:pPr>
    </w:p>
    <w:p w:rsidR="002667A5" w:rsidRDefault="002667A5" w:rsidP="00FE4AAC">
      <w:pPr>
        <w:suppressAutoHyphens/>
        <w:spacing w:after="0" w:line="240" w:lineRule="auto"/>
        <w:ind w:left="6720"/>
        <w:jc w:val="both"/>
        <w:rPr>
          <w:rFonts w:ascii="Arial" w:eastAsia="Times New Roman" w:hAnsi="Arial" w:cs="Arial"/>
          <w:sz w:val="18"/>
          <w:szCs w:val="18"/>
          <w:lang w:eastAsia="ar-SA"/>
        </w:rPr>
      </w:pPr>
    </w:p>
    <w:p w:rsidR="002667A5" w:rsidRDefault="002667A5" w:rsidP="00FE4AAC">
      <w:pPr>
        <w:suppressAutoHyphens/>
        <w:spacing w:after="0" w:line="240" w:lineRule="auto"/>
        <w:ind w:left="6720"/>
        <w:jc w:val="both"/>
        <w:rPr>
          <w:rFonts w:ascii="Arial" w:eastAsia="Times New Roman" w:hAnsi="Arial" w:cs="Arial"/>
          <w:sz w:val="18"/>
          <w:szCs w:val="18"/>
          <w:lang w:eastAsia="ar-SA"/>
        </w:rPr>
      </w:pPr>
    </w:p>
    <w:p w:rsidR="002667A5" w:rsidRDefault="002667A5" w:rsidP="00FE4AAC">
      <w:pPr>
        <w:suppressAutoHyphens/>
        <w:spacing w:after="0" w:line="240" w:lineRule="auto"/>
        <w:ind w:left="6720"/>
        <w:jc w:val="both"/>
        <w:rPr>
          <w:rFonts w:ascii="Arial" w:eastAsia="Times New Roman" w:hAnsi="Arial" w:cs="Arial"/>
          <w:sz w:val="18"/>
          <w:szCs w:val="18"/>
          <w:lang w:eastAsia="ar-SA"/>
        </w:rPr>
      </w:pPr>
    </w:p>
    <w:p w:rsidR="002667A5" w:rsidRDefault="002667A5" w:rsidP="00FE4AAC">
      <w:pPr>
        <w:suppressAutoHyphens/>
        <w:spacing w:after="0" w:line="240" w:lineRule="auto"/>
        <w:ind w:left="6720"/>
        <w:jc w:val="both"/>
        <w:rPr>
          <w:rFonts w:ascii="Arial" w:eastAsia="Times New Roman" w:hAnsi="Arial" w:cs="Arial"/>
          <w:sz w:val="18"/>
          <w:szCs w:val="18"/>
          <w:lang w:eastAsia="ar-SA"/>
        </w:rPr>
      </w:pPr>
    </w:p>
    <w:p w:rsidR="002667A5" w:rsidRDefault="002667A5" w:rsidP="00FE4AAC">
      <w:pPr>
        <w:suppressAutoHyphens/>
        <w:spacing w:after="0" w:line="240" w:lineRule="auto"/>
        <w:ind w:left="6720"/>
        <w:jc w:val="both"/>
        <w:rPr>
          <w:rFonts w:ascii="Arial" w:eastAsia="Times New Roman" w:hAnsi="Arial" w:cs="Arial"/>
          <w:sz w:val="18"/>
          <w:szCs w:val="18"/>
          <w:lang w:eastAsia="ar-SA"/>
        </w:rPr>
      </w:pPr>
    </w:p>
    <w:p w:rsidR="002667A5" w:rsidRDefault="002667A5" w:rsidP="00FE4AAC">
      <w:pPr>
        <w:suppressAutoHyphens/>
        <w:spacing w:after="0" w:line="240" w:lineRule="auto"/>
        <w:ind w:left="6720"/>
        <w:jc w:val="both"/>
        <w:rPr>
          <w:rFonts w:ascii="Arial" w:eastAsia="Times New Roman" w:hAnsi="Arial" w:cs="Arial"/>
          <w:sz w:val="18"/>
          <w:szCs w:val="18"/>
          <w:lang w:eastAsia="ar-SA"/>
        </w:rPr>
      </w:pPr>
    </w:p>
    <w:p w:rsidR="002667A5" w:rsidRDefault="002667A5" w:rsidP="00FE4AAC">
      <w:pPr>
        <w:suppressAutoHyphens/>
        <w:spacing w:after="0" w:line="240" w:lineRule="auto"/>
        <w:ind w:left="6720"/>
        <w:jc w:val="both"/>
        <w:rPr>
          <w:rFonts w:ascii="Arial" w:eastAsia="Times New Roman" w:hAnsi="Arial" w:cs="Arial"/>
          <w:sz w:val="18"/>
          <w:szCs w:val="18"/>
          <w:lang w:eastAsia="ar-SA"/>
        </w:rPr>
      </w:pPr>
    </w:p>
    <w:p w:rsidR="002667A5" w:rsidRDefault="002667A5" w:rsidP="00FE4AAC">
      <w:pPr>
        <w:suppressAutoHyphens/>
        <w:spacing w:after="0" w:line="240" w:lineRule="auto"/>
        <w:ind w:left="6720"/>
        <w:jc w:val="both"/>
        <w:rPr>
          <w:rFonts w:ascii="Arial" w:eastAsia="Times New Roman" w:hAnsi="Arial" w:cs="Arial"/>
          <w:sz w:val="18"/>
          <w:szCs w:val="18"/>
          <w:lang w:eastAsia="ar-SA"/>
        </w:rPr>
      </w:pPr>
    </w:p>
    <w:p w:rsidR="002667A5" w:rsidRDefault="002667A5" w:rsidP="00FE4AAC">
      <w:pPr>
        <w:suppressAutoHyphens/>
        <w:spacing w:after="0" w:line="240" w:lineRule="auto"/>
        <w:ind w:left="6720"/>
        <w:jc w:val="both"/>
        <w:rPr>
          <w:rFonts w:ascii="Arial" w:eastAsia="Times New Roman" w:hAnsi="Arial" w:cs="Arial"/>
          <w:sz w:val="18"/>
          <w:szCs w:val="18"/>
          <w:lang w:eastAsia="ar-SA"/>
        </w:rPr>
      </w:pPr>
    </w:p>
    <w:p w:rsidR="002667A5" w:rsidRDefault="002667A5" w:rsidP="00FE4AAC">
      <w:pPr>
        <w:suppressAutoHyphens/>
        <w:spacing w:after="0" w:line="240" w:lineRule="auto"/>
        <w:ind w:left="6720"/>
        <w:jc w:val="both"/>
        <w:rPr>
          <w:rFonts w:ascii="Arial" w:eastAsia="Times New Roman" w:hAnsi="Arial" w:cs="Arial"/>
          <w:sz w:val="18"/>
          <w:szCs w:val="18"/>
          <w:lang w:eastAsia="ar-SA"/>
        </w:rPr>
      </w:pPr>
    </w:p>
    <w:p w:rsidR="002667A5" w:rsidRDefault="002667A5" w:rsidP="00FE4AAC">
      <w:pPr>
        <w:suppressAutoHyphens/>
        <w:spacing w:after="0" w:line="240" w:lineRule="auto"/>
        <w:ind w:left="6720"/>
        <w:jc w:val="both"/>
        <w:rPr>
          <w:rFonts w:ascii="Arial" w:eastAsia="Times New Roman" w:hAnsi="Arial" w:cs="Arial"/>
          <w:sz w:val="18"/>
          <w:szCs w:val="18"/>
          <w:lang w:eastAsia="ar-SA"/>
        </w:rPr>
      </w:pPr>
    </w:p>
    <w:p w:rsidR="002667A5" w:rsidRDefault="002667A5" w:rsidP="00FE4AAC">
      <w:pPr>
        <w:suppressAutoHyphens/>
        <w:spacing w:after="0" w:line="240" w:lineRule="auto"/>
        <w:ind w:left="6720"/>
        <w:jc w:val="both"/>
        <w:rPr>
          <w:rFonts w:ascii="Arial" w:eastAsia="Times New Roman" w:hAnsi="Arial" w:cs="Arial"/>
          <w:sz w:val="18"/>
          <w:szCs w:val="18"/>
          <w:lang w:eastAsia="ar-SA"/>
        </w:rPr>
      </w:pPr>
    </w:p>
    <w:p w:rsidR="002667A5" w:rsidRDefault="002667A5" w:rsidP="00FE4AAC">
      <w:pPr>
        <w:suppressAutoHyphens/>
        <w:spacing w:after="0" w:line="240" w:lineRule="auto"/>
        <w:ind w:left="6720"/>
        <w:jc w:val="both"/>
        <w:rPr>
          <w:rFonts w:ascii="Arial" w:eastAsia="Times New Roman" w:hAnsi="Arial" w:cs="Arial"/>
          <w:sz w:val="18"/>
          <w:szCs w:val="18"/>
          <w:lang w:eastAsia="ar-SA"/>
        </w:rPr>
      </w:pPr>
    </w:p>
    <w:p w:rsidR="002667A5" w:rsidRDefault="002667A5" w:rsidP="00FE4AAC">
      <w:pPr>
        <w:suppressAutoHyphens/>
        <w:spacing w:after="0" w:line="240" w:lineRule="auto"/>
        <w:ind w:left="6720"/>
        <w:jc w:val="both"/>
        <w:rPr>
          <w:rFonts w:ascii="Arial" w:eastAsia="Times New Roman" w:hAnsi="Arial" w:cs="Arial"/>
          <w:sz w:val="18"/>
          <w:szCs w:val="18"/>
          <w:lang w:eastAsia="ar-SA"/>
        </w:rPr>
      </w:pPr>
    </w:p>
    <w:p w:rsidR="002667A5" w:rsidRDefault="002667A5" w:rsidP="00FE4AAC">
      <w:pPr>
        <w:suppressAutoHyphens/>
        <w:spacing w:after="0" w:line="240" w:lineRule="auto"/>
        <w:ind w:left="6720"/>
        <w:jc w:val="both"/>
        <w:rPr>
          <w:rFonts w:ascii="Arial" w:eastAsia="Times New Roman" w:hAnsi="Arial" w:cs="Arial"/>
          <w:sz w:val="18"/>
          <w:szCs w:val="18"/>
          <w:lang w:eastAsia="ar-SA"/>
        </w:rPr>
      </w:pPr>
    </w:p>
    <w:p w:rsidR="002667A5" w:rsidRDefault="002667A5" w:rsidP="00FE4AAC">
      <w:pPr>
        <w:suppressAutoHyphens/>
        <w:spacing w:after="0" w:line="240" w:lineRule="auto"/>
        <w:ind w:left="6720"/>
        <w:jc w:val="both"/>
        <w:rPr>
          <w:rFonts w:ascii="Arial" w:eastAsia="Times New Roman" w:hAnsi="Arial" w:cs="Arial"/>
          <w:sz w:val="18"/>
          <w:szCs w:val="18"/>
          <w:lang w:eastAsia="ar-SA"/>
        </w:rPr>
      </w:pPr>
    </w:p>
    <w:p w:rsidR="002667A5" w:rsidRDefault="002667A5" w:rsidP="00FE4AAC">
      <w:pPr>
        <w:suppressAutoHyphens/>
        <w:spacing w:after="0" w:line="240" w:lineRule="auto"/>
        <w:ind w:left="6720"/>
        <w:jc w:val="both"/>
        <w:rPr>
          <w:rFonts w:ascii="Arial" w:eastAsia="Times New Roman" w:hAnsi="Arial" w:cs="Arial"/>
          <w:sz w:val="18"/>
          <w:szCs w:val="18"/>
          <w:lang w:eastAsia="ar-SA"/>
        </w:rPr>
      </w:pPr>
    </w:p>
    <w:p w:rsidR="002667A5" w:rsidRDefault="002667A5" w:rsidP="00FE4AAC">
      <w:pPr>
        <w:suppressAutoHyphens/>
        <w:spacing w:after="0" w:line="240" w:lineRule="auto"/>
        <w:ind w:left="6720"/>
        <w:jc w:val="both"/>
        <w:rPr>
          <w:rFonts w:ascii="Arial" w:eastAsia="Times New Roman" w:hAnsi="Arial" w:cs="Arial"/>
          <w:sz w:val="18"/>
          <w:szCs w:val="18"/>
          <w:lang w:eastAsia="ar-SA"/>
        </w:rPr>
      </w:pPr>
    </w:p>
    <w:p w:rsidR="002667A5" w:rsidRDefault="002667A5" w:rsidP="00FE4AAC">
      <w:pPr>
        <w:suppressAutoHyphens/>
        <w:spacing w:after="0" w:line="240" w:lineRule="auto"/>
        <w:ind w:left="6720"/>
        <w:jc w:val="both"/>
        <w:rPr>
          <w:rFonts w:ascii="Arial" w:eastAsia="Times New Roman" w:hAnsi="Arial" w:cs="Arial"/>
          <w:sz w:val="18"/>
          <w:szCs w:val="18"/>
          <w:lang w:eastAsia="ar-SA"/>
        </w:rPr>
      </w:pPr>
    </w:p>
    <w:p w:rsidR="002667A5" w:rsidRDefault="002667A5" w:rsidP="00FE4AAC">
      <w:pPr>
        <w:suppressAutoHyphens/>
        <w:spacing w:after="0" w:line="240" w:lineRule="auto"/>
        <w:ind w:left="6720"/>
        <w:jc w:val="both"/>
        <w:rPr>
          <w:rFonts w:ascii="Arial" w:eastAsia="Times New Roman" w:hAnsi="Arial" w:cs="Arial"/>
          <w:sz w:val="18"/>
          <w:szCs w:val="18"/>
          <w:lang w:eastAsia="ar-SA"/>
        </w:rPr>
      </w:pPr>
    </w:p>
    <w:p w:rsidR="002667A5" w:rsidRDefault="002667A5" w:rsidP="00FE4AAC">
      <w:pPr>
        <w:suppressAutoHyphens/>
        <w:spacing w:after="0" w:line="240" w:lineRule="auto"/>
        <w:ind w:left="6720"/>
        <w:jc w:val="both"/>
        <w:rPr>
          <w:rFonts w:ascii="Arial" w:eastAsia="Times New Roman" w:hAnsi="Arial" w:cs="Arial"/>
          <w:sz w:val="18"/>
          <w:szCs w:val="18"/>
          <w:lang w:eastAsia="ar-SA"/>
        </w:rPr>
      </w:pPr>
    </w:p>
    <w:p w:rsidR="002667A5" w:rsidRDefault="002667A5" w:rsidP="00FE4AAC">
      <w:pPr>
        <w:suppressAutoHyphens/>
        <w:spacing w:after="0" w:line="240" w:lineRule="auto"/>
        <w:ind w:left="6720"/>
        <w:jc w:val="both"/>
        <w:rPr>
          <w:rFonts w:ascii="Arial" w:eastAsia="Times New Roman" w:hAnsi="Arial" w:cs="Arial"/>
          <w:sz w:val="18"/>
          <w:szCs w:val="18"/>
          <w:lang w:eastAsia="ar-SA"/>
        </w:rPr>
      </w:pPr>
    </w:p>
    <w:p w:rsidR="002667A5" w:rsidRDefault="002667A5" w:rsidP="00FE4AAC">
      <w:pPr>
        <w:suppressAutoHyphens/>
        <w:spacing w:after="0" w:line="240" w:lineRule="auto"/>
        <w:ind w:left="6720"/>
        <w:jc w:val="both"/>
        <w:rPr>
          <w:rFonts w:ascii="Arial" w:eastAsia="Times New Roman" w:hAnsi="Arial" w:cs="Arial"/>
          <w:sz w:val="18"/>
          <w:szCs w:val="18"/>
          <w:lang w:eastAsia="ar-SA"/>
        </w:rPr>
      </w:pPr>
    </w:p>
    <w:p w:rsidR="002667A5" w:rsidRDefault="002667A5" w:rsidP="00FE4AAC">
      <w:pPr>
        <w:suppressAutoHyphens/>
        <w:spacing w:after="0" w:line="240" w:lineRule="auto"/>
        <w:ind w:left="6720"/>
        <w:jc w:val="both"/>
        <w:rPr>
          <w:rFonts w:ascii="Arial" w:eastAsia="Times New Roman" w:hAnsi="Arial" w:cs="Arial"/>
          <w:sz w:val="18"/>
          <w:szCs w:val="18"/>
          <w:lang w:eastAsia="ar-SA"/>
        </w:rPr>
      </w:pPr>
    </w:p>
    <w:p w:rsidR="002667A5" w:rsidRDefault="002667A5" w:rsidP="00FE4AAC">
      <w:pPr>
        <w:suppressAutoHyphens/>
        <w:spacing w:after="0" w:line="240" w:lineRule="auto"/>
        <w:ind w:left="6720"/>
        <w:jc w:val="both"/>
        <w:rPr>
          <w:rFonts w:ascii="Arial" w:eastAsia="Times New Roman" w:hAnsi="Arial" w:cs="Arial"/>
          <w:sz w:val="18"/>
          <w:szCs w:val="18"/>
          <w:lang w:eastAsia="ar-SA"/>
        </w:rPr>
      </w:pPr>
    </w:p>
    <w:p w:rsidR="002667A5" w:rsidRDefault="002667A5" w:rsidP="00FE4AAC">
      <w:pPr>
        <w:suppressAutoHyphens/>
        <w:spacing w:after="0" w:line="240" w:lineRule="auto"/>
        <w:ind w:left="6720"/>
        <w:jc w:val="both"/>
        <w:rPr>
          <w:rFonts w:ascii="Arial" w:eastAsia="Times New Roman" w:hAnsi="Arial" w:cs="Arial"/>
          <w:sz w:val="18"/>
          <w:szCs w:val="18"/>
          <w:lang w:eastAsia="ar-SA"/>
        </w:rPr>
      </w:pPr>
    </w:p>
    <w:p w:rsidR="002667A5" w:rsidRDefault="002667A5" w:rsidP="00FE4AAC">
      <w:pPr>
        <w:suppressAutoHyphens/>
        <w:spacing w:after="0" w:line="240" w:lineRule="auto"/>
        <w:ind w:left="6720"/>
        <w:jc w:val="both"/>
        <w:rPr>
          <w:rFonts w:ascii="Arial" w:eastAsia="Times New Roman" w:hAnsi="Arial" w:cs="Arial"/>
          <w:sz w:val="18"/>
          <w:szCs w:val="18"/>
          <w:lang w:eastAsia="ar-SA"/>
        </w:rPr>
      </w:pPr>
    </w:p>
    <w:p w:rsidR="002667A5" w:rsidRDefault="002667A5" w:rsidP="00FE4AAC">
      <w:pPr>
        <w:suppressAutoHyphens/>
        <w:spacing w:after="0" w:line="240" w:lineRule="auto"/>
        <w:ind w:left="6720"/>
        <w:jc w:val="both"/>
        <w:rPr>
          <w:rFonts w:ascii="Arial" w:eastAsia="Times New Roman" w:hAnsi="Arial" w:cs="Arial"/>
          <w:sz w:val="18"/>
          <w:szCs w:val="18"/>
          <w:lang w:eastAsia="ar-SA"/>
        </w:rPr>
      </w:pPr>
    </w:p>
    <w:p w:rsidR="002667A5" w:rsidRDefault="002667A5" w:rsidP="00FE4AAC">
      <w:pPr>
        <w:suppressAutoHyphens/>
        <w:spacing w:after="0" w:line="240" w:lineRule="auto"/>
        <w:ind w:left="6720"/>
        <w:jc w:val="both"/>
        <w:rPr>
          <w:rFonts w:ascii="Arial" w:eastAsia="Times New Roman" w:hAnsi="Arial" w:cs="Arial"/>
          <w:sz w:val="18"/>
          <w:szCs w:val="18"/>
          <w:lang w:eastAsia="ar-SA"/>
        </w:rPr>
      </w:pPr>
    </w:p>
    <w:p w:rsidR="002667A5" w:rsidRDefault="002667A5" w:rsidP="00FE4AAC">
      <w:pPr>
        <w:suppressAutoHyphens/>
        <w:spacing w:after="0" w:line="240" w:lineRule="auto"/>
        <w:ind w:left="6720"/>
        <w:jc w:val="both"/>
        <w:rPr>
          <w:rFonts w:ascii="Arial" w:eastAsia="Times New Roman" w:hAnsi="Arial" w:cs="Arial"/>
          <w:sz w:val="18"/>
          <w:szCs w:val="18"/>
          <w:lang w:eastAsia="ar-SA"/>
        </w:rPr>
      </w:pPr>
    </w:p>
    <w:p w:rsidR="002667A5" w:rsidRDefault="002667A5" w:rsidP="00FE4AAC">
      <w:pPr>
        <w:suppressAutoHyphens/>
        <w:spacing w:after="0" w:line="240" w:lineRule="auto"/>
        <w:ind w:left="6720"/>
        <w:jc w:val="both"/>
        <w:rPr>
          <w:rFonts w:ascii="Arial" w:eastAsia="Times New Roman" w:hAnsi="Arial" w:cs="Arial"/>
          <w:sz w:val="18"/>
          <w:szCs w:val="18"/>
          <w:lang w:eastAsia="ar-SA"/>
        </w:rPr>
      </w:pPr>
    </w:p>
    <w:p w:rsidR="002667A5" w:rsidRDefault="002667A5" w:rsidP="00FE4AAC">
      <w:pPr>
        <w:suppressAutoHyphens/>
        <w:spacing w:after="0" w:line="240" w:lineRule="auto"/>
        <w:ind w:left="6720"/>
        <w:jc w:val="both"/>
        <w:rPr>
          <w:rFonts w:ascii="Arial" w:eastAsia="Times New Roman" w:hAnsi="Arial" w:cs="Arial"/>
          <w:sz w:val="18"/>
          <w:szCs w:val="18"/>
          <w:lang w:eastAsia="ar-SA"/>
        </w:rPr>
      </w:pPr>
    </w:p>
    <w:p w:rsidR="002667A5" w:rsidRDefault="002667A5" w:rsidP="00FE4AAC">
      <w:pPr>
        <w:suppressAutoHyphens/>
        <w:spacing w:after="0" w:line="240" w:lineRule="auto"/>
        <w:ind w:left="6720"/>
        <w:jc w:val="both"/>
        <w:rPr>
          <w:rFonts w:ascii="Arial" w:eastAsia="Times New Roman" w:hAnsi="Arial" w:cs="Arial"/>
          <w:sz w:val="18"/>
          <w:szCs w:val="18"/>
          <w:lang w:eastAsia="ar-SA"/>
        </w:rPr>
      </w:pPr>
    </w:p>
    <w:p w:rsidR="002667A5" w:rsidRDefault="002667A5" w:rsidP="00FE4AAC">
      <w:pPr>
        <w:suppressAutoHyphens/>
        <w:spacing w:after="0" w:line="240" w:lineRule="auto"/>
        <w:ind w:left="6720"/>
        <w:jc w:val="both"/>
        <w:rPr>
          <w:rFonts w:ascii="Arial" w:eastAsia="Times New Roman" w:hAnsi="Arial" w:cs="Arial"/>
          <w:sz w:val="18"/>
          <w:szCs w:val="18"/>
          <w:lang w:eastAsia="ar-SA"/>
        </w:rPr>
      </w:pPr>
    </w:p>
    <w:p w:rsidR="002667A5" w:rsidRDefault="002667A5" w:rsidP="00FE4AAC">
      <w:pPr>
        <w:suppressAutoHyphens/>
        <w:spacing w:after="0" w:line="240" w:lineRule="auto"/>
        <w:ind w:left="6720"/>
        <w:jc w:val="both"/>
        <w:rPr>
          <w:rFonts w:ascii="Arial" w:eastAsia="Times New Roman" w:hAnsi="Arial" w:cs="Arial"/>
          <w:sz w:val="18"/>
          <w:szCs w:val="18"/>
          <w:lang w:eastAsia="ar-SA"/>
        </w:rPr>
      </w:pPr>
    </w:p>
    <w:p w:rsidR="002667A5" w:rsidRDefault="002667A5" w:rsidP="00FE4AAC">
      <w:pPr>
        <w:suppressAutoHyphens/>
        <w:spacing w:after="0" w:line="240" w:lineRule="auto"/>
        <w:ind w:left="6720"/>
        <w:jc w:val="both"/>
        <w:rPr>
          <w:rFonts w:ascii="Arial" w:eastAsia="Times New Roman" w:hAnsi="Arial" w:cs="Arial"/>
          <w:sz w:val="18"/>
          <w:szCs w:val="18"/>
          <w:lang w:eastAsia="ar-SA"/>
        </w:rPr>
      </w:pPr>
    </w:p>
    <w:p w:rsidR="002667A5" w:rsidRDefault="002667A5" w:rsidP="00FE4AAC">
      <w:pPr>
        <w:suppressAutoHyphens/>
        <w:spacing w:after="0" w:line="240" w:lineRule="auto"/>
        <w:ind w:left="6720"/>
        <w:jc w:val="both"/>
        <w:rPr>
          <w:rFonts w:ascii="Arial" w:eastAsia="Times New Roman" w:hAnsi="Arial" w:cs="Arial"/>
          <w:sz w:val="18"/>
          <w:szCs w:val="18"/>
          <w:lang w:eastAsia="ar-SA"/>
        </w:rPr>
      </w:pPr>
    </w:p>
    <w:p w:rsidR="002667A5" w:rsidRDefault="002667A5" w:rsidP="00FE4AAC">
      <w:pPr>
        <w:suppressAutoHyphens/>
        <w:spacing w:after="0" w:line="240" w:lineRule="auto"/>
        <w:ind w:left="6720"/>
        <w:jc w:val="both"/>
        <w:rPr>
          <w:rFonts w:ascii="Arial" w:eastAsia="Times New Roman" w:hAnsi="Arial" w:cs="Arial"/>
          <w:sz w:val="18"/>
          <w:szCs w:val="18"/>
          <w:lang w:eastAsia="ar-SA"/>
        </w:rPr>
      </w:pPr>
    </w:p>
    <w:p w:rsidR="002667A5" w:rsidRDefault="002667A5" w:rsidP="00FE4AAC">
      <w:pPr>
        <w:suppressAutoHyphens/>
        <w:spacing w:after="0" w:line="240" w:lineRule="auto"/>
        <w:ind w:left="6720"/>
        <w:jc w:val="both"/>
        <w:rPr>
          <w:rFonts w:ascii="Arial" w:eastAsia="Times New Roman" w:hAnsi="Arial" w:cs="Arial"/>
          <w:sz w:val="18"/>
          <w:szCs w:val="18"/>
          <w:lang w:eastAsia="ar-SA"/>
        </w:rPr>
      </w:pPr>
    </w:p>
    <w:p w:rsidR="002667A5" w:rsidRDefault="002667A5" w:rsidP="00FE4AAC">
      <w:pPr>
        <w:suppressAutoHyphens/>
        <w:spacing w:after="0" w:line="240" w:lineRule="auto"/>
        <w:ind w:left="6720"/>
        <w:jc w:val="both"/>
        <w:rPr>
          <w:rFonts w:ascii="Arial" w:eastAsia="Times New Roman" w:hAnsi="Arial" w:cs="Arial"/>
          <w:sz w:val="18"/>
          <w:szCs w:val="18"/>
          <w:lang w:eastAsia="ar-SA"/>
        </w:rPr>
      </w:pPr>
    </w:p>
    <w:p w:rsidR="001A7445" w:rsidRDefault="001A7445" w:rsidP="00FE4AAC">
      <w:pPr>
        <w:suppressAutoHyphens/>
        <w:spacing w:after="0" w:line="240" w:lineRule="auto"/>
        <w:ind w:left="6720"/>
        <w:jc w:val="both"/>
        <w:rPr>
          <w:rFonts w:ascii="Arial" w:eastAsia="Times New Roman" w:hAnsi="Arial" w:cs="Arial"/>
          <w:sz w:val="18"/>
          <w:szCs w:val="18"/>
          <w:lang w:eastAsia="ar-SA"/>
        </w:rPr>
      </w:pPr>
    </w:p>
    <w:p w:rsidR="00FE4AAC" w:rsidRPr="00FE4AAC" w:rsidRDefault="00FE4AAC" w:rsidP="00764CA9">
      <w:pPr>
        <w:suppressAutoHyphens/>
        <w:spacing w:after="0" w:line="240" w:lineRule="auto"/>
        <w:ind w:left="7513"/>
        <w:jc w:val="both"/>
        <w:rPr>
          <w:rFonts w:ascii="Arial" w:eastAsia="Times New Roman" w:hAnsi="Arial" w:cs="Arial"/>
          <w:sz w:val="18"/>
          <w:szCs w:val="18"/>
          <w:lang w:eastAsia="ar-SA"/>
        </w:rPr>
      </w:pPr>
      <w:r w:rsidRPr="00FE4AAC">
        <w:rPr>
          <w:rFonts w:ascii="Arial" w:eastAsia="Times New Roman" w:hAnsi="Arial" w:cs="Arial"/>
          <w:sz w:val="18"/>
          <w:szCs w:val="18"/>
          <w:lang w:eastAsia="ar-SA"/>
        </w:rPr>
        <w:lastRenderedPageBreak/>
        <w:t xml:space="preserve">Приложение № </w:t>
      </w:r>
      <w:r w:rsidR="00764CA9">
        <w:rPr>
          <w:rFonts w:ascii="Arial" w:eastAsia="Times New Roman" w:hAnsi="Arial" w:cs="Arial"/>
          <w:sz w:val="18"/>
          <w:szCs w:val="18"/>
          <w:lang w:eastAsia="ar-SA"/>
        </w:rPr>
        <w:t>4</w:t>
      </w:r>
    </w:p>
    <w:p w:rsidR="00764CA9" w:rsidRDefault="00FE4AAC" w:rsidP="00764CA9">
      <w:pPr>
        <w:suppressAutoHyphens/>
        <w:spacing w:after="0" w:line="264" w:lineRule="auto"/>
        <w:ind w:left="7513"/>
        <w:rPr>
          <w:rFonts w:ascii="Arial" w:eastAsia="Times New Roman" w:hAnsi="Arial" w:cs="Arial"/>
          <w:sz w:val="18"/>
          <w:szCs w:val="18"/>
          <w:lang w:eastAsia="ar-SA"/>
        </w:rPr>
      </w:pPr>
      <w:r>
        <w:rPr>
          <w:rFonts w:ascii="Arial" w:eastAsia="Times New Roman" w:hAnsi="Arial" w:cs="Arial"/>
          <w:sz w:val="18"/>
          <w:szCs w:val="18"/>
          <w:lang w:eastAsia="ar-SA"/>
        </w:rPr>
        <w:t>к Договору № ____</w:t>
      </w:r>
    </w:p>
    <w:p w:rsidR="00FE4AAC" w:rsidRPr="00FE4AAC" w:rsidRDefault="00FE4AAC" w:rsidP="00764CA9">
      <w:pPr>
        <w:suppressAutoHyphens/>
        <w:spacing w:after="0" w:line="264" w:lineRule="auto"/>
        <w:ind w:left="7513"/>
        <w:rPr>
          <w:rFonts w:ascii="Arial" w:eastAsia="Times New Roman" w:hAnsi="Arial" w:cs="Arial"/>
          <w:sz w:val="18"/>
          <w:szCs w:val="18"/>
          <w:lang w:eastAsia="ar-SA"/>
        </w:rPr>
      </w:pPr>
      <w:r w:rsidRPr="00FE4AAC">
        <w:rPr>
          <w:rFonts w:ascii="Arial" w:eastAsia="Times New Roman" w:hAnsi="Arial" w:cs="Arial"/>
          <w:sz w:val="18"/>
          <w:szCs w:val="18"/>
          <w:lang w:eastAsia="ar-SA"/>
        </w:rPr>
        <w:t>от «__» ____  2018 г.</w:t>
      </w:r>
    </w:p>
    <w:p w:rsidR="00FE4AAC" w:rsidRPr="00FE4AAC" w:rsidRDefault="00FE4AAC" w:rsidP="00FE4AAC">
      <w:pPr>
        <w:suppressAutoHyphens/>
        <w:spacing w:after="0" w:line="240" w:lineRule="auto"/>
        <w:jc w:val="center"/>
        <w:rPr>
          <w:rFonts w:ascii="Arial" w:eastAsia="Times New Roman" w:hAnsi="Arial" w:cs="Arial"/>
          <w:b/>
          <w:sz w:val="18"/>
          <w:szCs w:val="18"/>
          <w:lang w:eastAsia="ar-SA"/>
        </w:rPr>
      </w:pPr>
      <w:r w:rsidRPr="00FE4AAC">
        <w:rPr>
          <w:rFonts w:ascii="Arial" w:eastAsia="Times New Roman" w:hAnsi="Arial" w:cs="Arial"/>
          <w:b/>
          <w:sz w:val="18"/>
          <w:szCs w:val="18"/>
          <w:lang w:eastAsia="ar-SA"/>
        </w:rPr>
        <w:t>КАЛЬКУЛЯЦИЯ</w:t>
      </w:r>
    </w:p>
    <w:p w:rsidR="00C46516" w:rsidRPr="001A7445" w:rsidRDefault="00C46516" w:rsidP="00C46516">
      <w:pPr>
        <w:spacing w:after="0" w:line="240" w:lineRule="auto"/>
        <w:jc w:val="center"/>
        <w:rPr>
          <w:rFonts w:ascii="Arial" w:eastAsia="Times New Roman" w:hAnsi="Arial" w:cs="Arial"/>
          <w:iCs/>
          <w:sz w:val="18"/>
          <w:szCs w:val="18"/>
          <w:lang w:eastAsia="ru-RU"/>
        </w:rPr>
      </w:pPr>
      <w:r w:rsidRPr="001A7445">
        <w:rPr>
          <w:rFonts w:ascii="Arial" w:eastAsia="Times New Roman" w:hAnsi="Arial" w:cs="Arial"/>
          <w:sz w:val="18"/>
          <w:szCs w:val="18"/>
          <w:lang w:eastAsia="ru-RU"/>
        </w:rPr>
        <w:t xml:space="preserve">услуг </w:t>
      </w:r>
      <w:r w:rsidR="00764CA9">
        <w:rPr>
          <w:rFonts w:ascii="Times New Roman" w:hAnsi="Times New Roman"/>
          <w:sz w:val="18"/>
          <w:szCs w:val="18"/>
        </w:rPr>
        <w:t>ООО</w:t>
      </w:r>
      <w:r w:rsidR="003F1B69" w:rsidRPr="001A7445">
        <w:rPr>
          <w:rFonts w:ascii="Times New Roman" w:hAnsi="Times New Roman"/>
          <w:sz w:val="18"/>
          <w:szCs w:val="18"/>
        </w:rPr>
        <w:t xml:space="preserve"> «РКС – Сибирь»</w:t>
      </w:r>
      <w:r w:rsidR="001A7445" w:rsidRPr="001A7445">
        <w:rPr>
          <w:rFonts w:ascii="Times New Roman" w:hAnsi="Times New Roman"/>
          <w:sz w:val="18"/>
          <w:szCs w:val="18"/>
        </w:rPr>
        <w:t xml:space="preserve"> </w:t>
      </w:r>
      <w:r w:rsidRPr="001A7445">
        <w:rPr>
          <w:rFonts w:ascii="Arial" w:eastAsia="Times New Roman" w:hAnsi="Arial" w:cs="Arial"/>
          <w:iCs/>
          <w:sz w:val="18"/>
          <w:szCs w:val="18"/>
          <w:lang w:eastAsia="ru-RU"/>
        </w:rPr>
        <w:t>в рамках заключенных хозяйственных договоров Заказчика.</w:t>
      </w:r>
    </w:p>
    <w:p w:rsidR="001A7445" w:rsidRDefault="001A7445" w:rsidP="00C46516">
      <w:pPr>
        <w:spacing w:after="0" w:line="240" w:lineRule="auto"/>
        <w:jc w:val="center"/>
        <w:rPr>
          <w:rFonts w:ascii="Arial" w:eastAsia="Times New Roman" w:hAnsi="Arial" w:cs="Arial"/>
          <w:iCs/>
          <w:sz w:val="18"/>
          <w:szCs w:val="18"/>
          <w:lang w:eastAsia="ru-RU"/>
        </w:rPr>
      </w:pPr>
    </w:p>
    <w:p w:rsidR="001A7445" w:rsidRPr="00FE4AAC" w:rsidRDefault="001A7445" w:rsidP="00C46516">
      <w:pPr>
        <w:spacing w:after="0" w:line="240" w:lineRule="auto"/>
        <w:jc w:val="center"/>
        <w:rPr>
          <w:rFonts w:ascii="Arial" w:eastAsia="Times New Roman" w:hAnsi="Arial" w:cs="Arial"/>
          <w:i/>
          <w:iCs/>
          <w:sz w:val="18"/>
          <w:szCs w:val="18"/>
          <w:lang w:eastAsia="ru-RU"/>
        </w:rPr>
      </w:pPr>
    </w:p>
    <w:tbl>
      <w:tblPr>
        <w:tblW w:w="9315" w:type="dxa"/>
        <w:tblInd w:w="-10" w:type="dxa"/>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685"/>
        <w:gridCol w:w="5367"/>
        <w:gridCol w:w="3263"/>
      </w:tblGrid>
      <w:tr w:rsidR="001A7445" w:rsidRPr="001A7445" w:rsidTr="00CF1343">
        <w:trPr>
          <w:trHeight w:val="761"/>
        </w:trPr>
        <w:tc>
          <w:tcPr>
            <w:tcW w:w="685" w:type="dxa"/>
            <w:tcBorders>
              <w:top w:val="single" w:sz="4" w:space="0" w:color="000001"/>
              <w:left w:val="single" w:sz="4" w:space="0" w:color="000001"/>
              <w:bottom w:val="single" w:sz="4" w:space="0" w:color="000001"/>
            </w:tcBorders>
            <w:shd w:val="clear" w:color="auto" w:fill="auto"/>
            <w:tcMar>
              <w:left w:w="103" w:type="dxa"/>
            </w:tcMar>
          </w:tcPr>
          <w:p w:rsidR="001A7445" w:rsidRPr="001A7445" w:rsidRDefault="001A7445" w:rsidP="00CF1343">
            <w:pPr>
              <w:snapToGrid w:val="0"/>
              <w:ind w:right="-108"/>
              <w:jc w:val="center"/>
              <w:rPr>
                <w:rFonts w:ascii="Arial" w:hAnsi="Arial" w:cs="Arial"/>
                <w:color w:val="000000"/>
                <w:sz w:val="18"/>
                <w:szCs w:val="18"/>
              </w:rPr>
            </w:pPr>
          </w:p>
          <w:p w:rsidR="001A7445" w:rsidRPr="001A7445" w:rsidRDefault="001A7445" w:rsidP="00CF1343">
            <w:pPr>
              <w:ind w:right="-108"/>
              <w:jc w:val="center"/>
              <w:rPr>
                <w:rFonts w:ascii="Arial" w:hAnsi="Arial" w:cs="Arial"/>
                <w:color w:val="000000"/>
                <w:sz w:val="18"/>
                <w:szCs w:val="18"/>
              </w:rPr>
            </w:pPr>
            <w:r w:rsidRPr="001A7445">
              <w:rPr>
                <w:rFonts w:ascii="Arial" w:hAnsi="Arial" w:cs="Arial"/>
                <w:color w:val="000000"/>
                <w:sz w:val="18"/>
                <w:szCs w:val="18"/>
              </w:rPr>
              <w:t>№№</w:t>
            </w:r>
          </w:p>
          <w:p w:rsidR="001A7445" w:rsidRPr="001A7445" w:rsidRDefault="001A7445" w:rsidP="00CF1343">
            <w:pPr>
              <w:ind w:right="-108"/>
              <w:jc w:val="center"/>
              <w:rPr>
                <w:rFonts w:ascii="Arial" w:hAnsi="Arial" w:cs="Arial"/>
                <w:color w:val="000000"/>
                <w:sz w:val="18"/>
                <w:szCs w:val="18"/>
              </w:rPr>
            </w:pPr>
            <w:proofErr w:type="spellStart"/>
            <w:r w:rsidRPr="001A7445">
              <w:rPr>
                <w:rFonts w:ascii="Arial" w:hAnsi="Arial" w:cs="Arial"/>
                <w:color w:val="000000"/>
                <w:sz w:val="18"/>
                <w:szCs w:val="18"/>
              </w:rPr>
              <w:t>п.п</w:t>
            </w:r>
            <w:proofErr w:type="spellEnd"/>
            <w:r w:rsidRPr="001A7445">
              <w:rPr>
                <w:rFonts w:ascii="Arial" w:hAnsi="Arial" w:cs="Arial"/>
                <w:color w:val="000000"/>
                <w:sz w:val="18"/>
                <w:szCs w:val="18"/>
              </w:rPr>
              <w:t>.</w:t>
            </w:r>
          </w:p>
        </w:tc>
        <w:tc>
          <w:tcPr>
            <w:tcW w:w="5367" w:type="dxa"/>
            <w:tcBorders>
              <w:top w:val="single" w:sz="4" w:space="0" w:color="000001"/>
              <w:left w:val="single" w:sz="4" w:space="0" w:color="000001"/>
              <w:bottom w:val="single" w:sz="4" w:space="0" w:color="000001"/>
            </w:tcBorders>
            <w:shd w:val="clear" w:color="auto" w:fill="auto"/>
            <w:tcMar>
              <w:left w:w="103" w:type="dxa"/>
            </w:tcMar>
          </w:tcPr>
          <w:p w:rsidR="001A7445" w:rsidRPr="001A7445" w:rsidRDefault="001A7445" w:rsidP="00CF1343">
            <w:pPr>
              <w:snapToGrid w:val="0"/>
              <w:jc w:val="center"/>
              <w:rPr>
                <w:rFonts w:ascii="Arial" w:hAnsi="Arial" w:cs="Arial"/>
                <w:color w:val="000000"/>
                <w:sz w:val="18"/>
                <w:szCs w:val="18"/>
              </w:rPr>
            </w:pPr>
            <w:r w:rsidRPr="001A7445">
              <w:rPr>
                <w:rFonts w:ascii="Arial" w:hAnsi="Arial" w:cs="Arial"/>
                <w:color w:val="000000"/>
                <w:sz w:val="18"/>
                <w:szCs w:val="18"/>
              </w:rPr>
              <w:t xml:space="preserve"> </w:t>
            </w:r>
          </w:p>
          <w:p w:rsidR="001A7445" w:rsidRPr="001A7445" w:rsidRDefault="001A7445" w:rsidP="00CF1343">
            <w:pPr>
              <w:jc w:val="center"/>
              <w:rPr>
                <w:rFonts w:ascii="Arial" w:hAnsi="Arial" w:cs="Arial"/>
                <w:color w:val="000000"/>
                <w:sz w:val="18"/>
                <w:szCs w:val="18"/>
              </w:rPr>
            </w:pPr>
            <w:r w:rsidRPr="001A7445">
              <w:rPr>
                <w:rFonts w:ascii="Arial" w:hAnsi="Arial" w:cs="Arial"/>
                <w:color w:val="000000"/>
                <w:sz w:val="18"/>
                <w:szCs w:val="18"/>
              </w:rPr>
              <w:t>Наименование статей</w:t>
            </w:r>
          </w:p>
        </w:tc>
        <w:tc>
          <w:tcPr>
            <w:tcW w:w="32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A7445" w:rsidRPr="001A7445" w:rsidRDefault="001A7445" w:rsidP="001A7445">
            <w:pPr>
              <w:snapToGrid w:val="0"/>
              <w:ind w:right="-108"/>
              <w:jc w:val="center"/>
              <w:rPr>
                <w:rFonts w:ascii="Arial" w:hAnsi="Arial" w:cs="Arial"/>
                <w:color w:val="000000"/>
                <w:sz w:val="18"/>
                <w:szCs w:val="18"/>
              </w:rPr>
            </w:pPr>
            <w:r w:rsidRPr="001A7445">
              <w:rPr>
                <w:rFonts w:ascii="Arial" w:hAnsi="Arial" w:cs="Arial"/>
                <w:color w:val="000000"/>
                <w:sz w:val="18"/>
                <w:szCs w:val="18"/>
              </w:rPr>
              <w:t>Стоимость работ, всего (тыс.</w:t>
            </w:r>
            <w:r>
              <w:rPr>
                <w:rFonts w:ascii="Arial" w:hAnsi="Arial" w:cs="Arial"/>
                <w:color w:val="000000"/>
                <w:sz w:val="18"/>
                <w:szCs w:val="18"/>
              </w:rPr>
              <w:t xml:space="preserve"> </w:t>
            </w:r>
            <w:r w:rsidRPr="001A7445">
              <w:rPr>
                <w:rFonts w:ascii="Arial" w:hAnsi="Arial" w:cs="Arial"/>
                <w:color w:val="000000"/>
                <w:sz w:val="18"/>
                <w:szCs w:val="18"/>
              </w:rPr>
              <w:t>руб</w:t>
            </w:r>
            <w:r>
              <w:rPr>
                <w:rFonts w:ascii="Arial" w:hAnsi="Arial" w:cs="Arial"/>
                <w:color w:val="000000"/>
                <w:sz w:val="18"/>
                <w:szCs w:val="18"/>
              </w:rPr>
              <w:t>.</w:t>
            </w:r>
            <w:r w:rsidRPr="001A7445">
              <w:rPr>
                <w:rFonts w:ascii="Arial" w:hAnsi="Arial" w:cs="Arial"/>
                <w:color w:val="000000"/>
                <w:sz w:val="18"/>
                <w:szCs w:val="18"/>
              </w:rPr>
              <w:t>)</w:t>
            </w:r>
          </w:p>
        </w:tc>
      </w:tr>
      <w:tr w:rsidR="001A7445" w:rsidRPr="001A7445" w:rsidTr="00CF1343">
        <w:tc>
          <w:tcPr>
            <w:tcW w:w="685" w:type="dxa"/>
            <w:tcBorders>
              <w:top w:val="single" w:sz="4" w:space="0" w:color="000001"/>
              <w:left w:val="single" w:sz="4" w:space="0" w:color="000001"/>
              <w:bottom w:val="single" w:sz="4" w:space="0" w:color="000001"/>
            </w:tcBorders>
            <w:shd w:val="clear" w:color="auto" w:fill="auto"/>
            <w:tcMar>
              <w:left w:w="103" w:type="dxa"/>
            </w:tcMar>
          </w:tcPr>
          <w:p w:rsidR="001A7445" w:rsidRPr="001A7445" w:rsidRDefault="001A7445" w:rsidP="00CF1343">
            <w:pPr>
              <w:snapToGrid w:val="0"/>
              <w:spacing w:line="360" w:lineRule="auto"/>
              <w:jc w:val="right"/>
              <w:rPr>
                <w:rFonts w:ascii="Arial" w:hAnsi="Arial" w:cs="Arial"/>
                <w:color w:val="000000"/>
                <w:sz w:val="18"/>
                <w:szCs w:val="18"/>
              </w:rPr>
            </w:pPr>
            <w:r w:rsidRPr="001A7445">
              <w:rPr>
                <w:rFonts w:ascii="Arial" w:hAnsi="Arial" w:cs="Arial"/>
                <w:color w:val="000000"/>
                <w:sz w:val="18"/>
                <w:szCs w:val="18"/>
              </w:rPr>
              <w:t>1</w:t>
            </w:r>
          </w:p>
        </w:tc>
        <w:tc>
          <w:tcPr>
            <w:tcW w:w="5367" w:type="dxa"/>
            <w:tcBorders>
              <w:top w:val="single" w:sz="4" w:space="0" w:color="000001"/>
              <w:left w:val="single" w:sz="4" w:space="0" w:color="000001"/>
              <w:bottom w:val="single" w:sz="4" w:space="0" w:color="000001"/>
            </w:tcBorders>
            <w:shd w:val="clear" w:color="auto" w:fill="auto"/>
            <w:tcMar>
              <w:left w:w="103" w:type="dxa"/>
            </w:tcMar>
          </w:tcPr>
          <w:p w:rsidR="001A7445" w:rsidRPr="001A7445" w:rsidRDefault="001A7445" w:rsidP="00CF1343">
            <w:pPr>
              <w:snapToGrid w:val="0"/>
              <w:ind w:left="6" w:right="-108" w:hanging="6"/>
              <w:rPr>
                <w:rFonts w:ascii="Arial" w:hAnsi="Arial" w:cs="Arial"/>
                <w:color w:val="000000"/>
                <w:sz w:val="18"/>
                <w:szCs w:val="18"/>
              </w:rPr>
            </w:pPr>
            <w:r w:rsidRPr="001A7445">
              <w:rPr>
                <w:rFonts w:ascii="Arial" w:hAnsi="Arial" w:cs="Arial"/>
                <w:color w:val="000000"/>
                <w:sz w:val="18"/>
                <w:szCs w:val="18"/>
              </w:rPr>
              <w:t xml:space="preserve">Оплата услуг, выполняемых соисполнителями  </w:t>
            </w:r>
          </w:p>
        </w:tc>
        <w:tc>
          <w:tcPr>
            <w:tcW w:w="32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A7445" w:rsidRPr="001A7445" w:rsidRDefault="001A7445" w:rsidP="00865898">
            <w:pPr>
              <w:snapToGrid w:val="0"/>
              <w:spacing w:line="360" w:lineRule="auto"/>
              <w:jc w:val="right"/>
              <w:rPr>
                <w:rFonts w:ascii="Arial" w:hAnsi="Arial" w:cs="Arial"/>
                <w:color w:val="000000"/>
                <w:sz w:val="18"/>
                <w:szCs w:val="18"/>
              </w:rPr>
            </w:pPr>
            <w:r w:rsidRPr="001A7445">
              <w:rPr>
                <w:rFonts w:ascii="Arial" w:hAnsi="Arial" w:cs="Arial"/>
                <w:color w:val="000000"/>
                <w:sz w:val="18"/>
                <w:szCs w:val="18"/>
              </w:rPr>
              <w:t>160,00</w:t>
            </w:r>
          </w:p>
        </w:tc>
      </w:tr>
      <w:tr w:rsidR="001A7445" w:rsidRPr="001A7445" w:rsidTr="00CF1343">
        <w:tc>
          <w:tcPr>
            <w:tcW w:w="685" w:type="dxa"/>
            <w:tcBorders>
              <w:top w:val="single" w:sz="4" w:space="0" w:color="000001"/>
              <w:left w:val="single" w:sz="4" w:space="0" w:color="000001"/>
              <w:bottom w:val="single" w:sz="4" w:space="0" w:color="000001"/>
            </w:tcBorders>
            <w:shd w:val="clear" w:color="auto" w:fill="auto"/>
            <w:tcMar>
              <w:left w:w="103" w:type="dxa"/>
            </w:tcMar>
          </w:tcPr>
          <w:p w:rsidR="001A7445" w:rsidRPr="001A7445" w:rsidRDefault="001A7445" w:rsidP="00CF1343">
            <w:pPr>
              <w:snapToGrid w:val="0"/>
              <w:spacing w:line="360" w:lineRule="auto"/>
              <w:jc w:val="right"/>
              <w:rPr>
                <w:rFonts w:ascii="Arial" w:hAnsi="Arial" w:cs="Arial"/>
                <w:color w:val="000000"/>
                <w:sz w:val="18"/>
                <w:szCs w:val="18"/>
              </w:rPr>
            </w:pPr>
            <w:r w:rsidRPr="001A7445">
              <w:rPr>
                <w:rFonts w:ascii="Arial" w:hAnsi="Arial" w:cs="Arial"/>
                <w:color w:val="000000"/>
                <w:sz w:val="18"/>
                <w:szCs w:val="18"/>
              </w:rPr>
              <w:t>2</w:t>
            </w:r>
          </w:p>
        </w:tc>
        <w:tc>
          <w:tcPr>
            <w:tcW w:w="5367" w:type="dxa"/>
            <w:tcBorders>
              <w:top w:val="single" w:sz="4" w:space="0" w:color="000001"/>
              <w:left w:val="single" w:sz="4" w:space="0" w:color="000001"/>
              <w:bottom w:val="single" w:sz="4" w:space="0" w:color="000001"/>
            </w:tcBorders>
            <w:shd w:val="clear" w:color="auto" w:fill="auto"/>
            <w:tcMar>
              <w:left w:w="103" w:type="dxa"/>
            </w:tcMar>
          </w:tcPr>
          <w:p w:rsidR="001A7445" w:rsidRPr="001A7445" w:rsidRDefault="001A7445" w:rsidP="00CF1343">
            <w:pPr>
              <w:snapToGrid w:val="0"/>
              <w:rPr>
                <w:rFonts w:ascii="Arial" w:hAnsi="Arial" w:cs="Arial"/>
                <w:color w:val="000000"/>
                <w:sz w:val="18"/>
                <w:szCs w:val="18"/>
              </w:rPr>
            </w:pPr>
            <w:r w:rsidRPr="001A7445">
              <w:rPr>
                <w:rFonts w:ascii="Arial" w:hAnsi="Arial" w:cs="Arial"/>
                <w:color w:val="000000"/>
                <w:sz w:val="18"/>
                <w:szCs w:val="18"/>
              </w:rPr>
              <w:t>Оборудование</w:t>
            </w:r>
          </w:p>
        </w:tc>
        <w:tc>
          <w:tcPr>
            <w:tcW w:w="32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A7445" w:rsidRPr="001A7445" w:rsidRDefault="001A7445" w:rsidP="00CF1343">
            <w:pPr>
              <w:snapToGrid w:val="0"/>
              <w:spacing w:line="360" w:lineRule="auto"/>
              <w:jc w:val="right"/>
              <w:rPr>
                <w:rFonts w:ascii="Arial" w:hAnsi="Arial" w:cs="Arial"/>
                <w:color w:val="000000"/>
                <w:sz w:val="18"/>
                <w:szCs w:val="18"/>
              </w:rPr>
            </w:pPr>
            <w:r w:rsidRPr="001A7445">
              <w:rPr>
                <w:rFonts w:ascii="Arial" w:hAnsi="Arial" w:cs="Arial"/>
                <w:color w:val="000000"/>
                <w:sz w:val="18"/>
                <w:szCs w:val="18"/>
              </w:rPr>
              <w:t>-</w:t>
            </w:r>
          </w:p>
        </w:tc>
      </w:tr>
      <w:tr w:rsidR="001A7445" w:rsidRPr="001A7445" w:rsidTr="00CF1343">
        <w:tc>
          <w:tcPr>
            <w:tcW w:w="685" w:type="dxa"/>
            <w:tcBorders>
              <w:top w:val="single" w:sz="4" w:space="0" w:color="000001"/>
              <w:left w:val="single" w:sz="4" w:space="0" w:color="000001"/>
              <w:bottom w:val="single" w:sz="4" w:space="0" w:color="000001"/>
            </w:tcBorders>
            <w:shd w:val="clear" w:color="auto" w:fill="auto"/>
            <w:tcMar>
              <w:left w:w="103" w:type="dxa"/>
            </w:tcMar>
          </w:tcPr>
          <w:p w:rsidR="001A7445" w:rsidRPr="001A7445" w:rsidRDefault="001A7445" w:rsidP="00CF1343">
            <w:pPr>
              <w:snapToGrid w:val="0"/>
              <w:spacing w:line="360" w:lineRule="auto"/>
              <w:jc w:val="right"/>
              <w:rPr>
                <w:rFonts w:ascii="Arial" w:hAnsi="Arial" w:cs="Arial"/>
                <w:color w:val="000000"/>
                <w:sz w:val="18"/>
                <w:szCs w:val="18"/>
              </w:rPr>
            </w:pPr>
            <w:r w:rsidRPr="001A7445">
              <w:rPr>
                <w:rFonts w:ascii="Arial" w:hAnsi="Arial" w:cs="Arial"/>
                <w:color w:val="000000"/>
                <w:sz w:val="18"/>
                <w:szCs w:val="18"/>
              </w:rPr>
              <w:t>3</w:t>
            </w:r>
          </w:p>
        </w:tc>
        <w:tc>
          <w:tcPr>
            <w:tcW w:w="5367" w:type="dxa"/>
            <w:tcBorders>
              <w:top w:val="single" w:sz="4" w:space="0" w:color="000001"/>
              <w:left w:val="single" w:sz="4" w:space="0" w:color="000001"/>
              <w:bottom w:val="single" w:sz="4" w:space="0" w:color="000001"/>
            </w:tcBorders>
            <w:shd w:val="clear" w:color="auto" w:fill="auto"/>
            <w:tcMar>
              <w:left w:w="103" w:type="dxa"/>
            </w:tcMar>
          </w:tcPr>
          <w:p w:rsidR="001A7445" w:rsidRPr="001A7445" w:rsidRDefault="001A7445" w:rsidP="00CF1343">
            <w:pPr>
              <w:snapToGrid w:val="0"/>
              <w:rPr>
                <w:rFonts w:ascii="Arial" w:hAnsi="Arial" w:cs="Arial"/>
                <w:color w:val="000000"/>
                <w:sz w:val="18"/>
                <w:szCs w:val="18"/>
              </w:rPr>
            </w:pPr>
            <w:r w:rsidRPr="001A7445">
              <w:rPr>
                <w:rFonts w:ascii="Arial" w:hAnsi="Arial" w:cs="Arial"/>
                <w:color w:val="000000"/>
                <w:sz w:val="18"/>
                <w:szCs w:val="18"/>
              </w:rPr>
              <w:t>Материалы</w:t>
            </w:r>
          </w:p>
        </w:tc>
        <w:tc>
          <w:tcPr>
            <w:tcW w:w="32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A7445" w:rsidRPr="001A7445" w:rsidRDefault="00865898" w:rsidP="00865898">
            <w:pPr>
              <w:snapToGrid w:val="0"/>
              <w:spacing w:line="360" w:lineRule="auto"/>
              <w:jc w:val="right"/>
              <w:rPr>
                <w:rFonts w:ascii="Arial" w:hAnsi="Arial" w:cs="Arial"/>
                <w:color w:val="000000"/>
                <w:sz w:val="18"/>
                <w:szCs w:val="18"/>
              </w:rPr>
            </w:pPr>
            <w:r>
              <w:rPr>
                <w:rFonts w:ascii="Arial" w:hAnsi="Arial" w:cs="Arial"/>
                <w:color w:val="000000"/>
                <w:sz w:val="18"/>
                <w:szCs w:val="18"/>
              </w:rPr>
              <w:t>8,00</w:t>
            </w:r>
          </w:p>
        </w:tc>
      </w:tr>
      <w:tr w:rsidR="001A7445" w:rsidRPr="001A7445" w:rsidTr="00CF1343">
        <w:trPr>
          <w:trHeight w:val="90"/>
        </w:trPr>
        <w:tc>
          <w:tcPr>
            <w:tcW w:w="685" w:type="dxa"/>
            <w:tcBorders>
              <w:top w:val="single" w:sz="4" w:space="0" w:color="000001"/>
              <w:left w:val="single" w:sz="4" w:space="0" w:color="000001"/>
              <w:bottom w:val="single" w:sz="4" w:space="0" w:color="000001"/>
            </w:tcBorders>
            <w:shd w:val="clear" w:color="auto" w:fill="auto"/>
            <w:tcMar>
              <w:left w:w="103" w:type="dxa"/>
            </w:tcMar>
          </w:tcPr>
          <w:p w:rsidR="001A7445" w:rsidRPr="001A7445" w:rsidRDefault="001A7445" w:rsidP="00CF1343">
            <w:pPr>
              <w:snapToGrid w:val="0"/>
              <w:spacing w:line="360" w:lineRule="auto"/>
              <w:jc w:val="right"/>
              <w:rPr>
                <w:rFonts w:ascii="Arial" w:hAnsi="Arial" w:cs="Arial"/>
                <w:color w:val="000000"/>
                <w:sz w:val="18"/>
                <w:szCs w:val="18"/>
              </w:rPr>
            </w:pPr>
            <w:r w:rsidRPr="001A7445">
              <w:rPr>
                <w:rFonts w:ascii="Arial" w:hAnsi="Arial" w:cs="Arial"/>
                <w:color w:val="000000"/>
                <w:sz w:val="18"/>
                <w:szCs w:val="18"/>
              </w:rPr>
              <w:t>4</w:t>
            </w:r>
          </w:p>
        </w:tc>
        <w:tc>
          <w:tcPr>
            <w:tcW w:w="5367" w:type="dxa"/>
            <w:tcBorders>
              <w:top w:val="single" w:sz="4" w:space="0" w:color="000001"/>
              <w:left w:val="single" w:sz="4" w:space="0" w:color="000001"/>
              <w:bottom w:val="single" w:sz="4" w:space="0" w:color="000001"/>
            </w:tcBorders>
            <w:shd w:val="clear" w:color="auto" w:fill="auto"/>
            <w:tcMar>
              <w:left w:w="103" w:type="dxa"/>
            </w:tcMar>
          </w:tcPr>
          <w:p w:rsidR="001A7445" w:rsidRPr="001A7445" w:rsidRDefault="001A7445" w:rsidP="00CF1343">
            <w:pPr>
              <w:snapToGrid w:val="0"/>
              <w:rPr>
                <w:rFonts w:ascii="Arial" w:hAnsi="Arial" w:cs="Arial"/>
                <w:color w:val="000000"/>
                <w:sz w:val="18"/>
                <w:szCs w:val="18"/>
              </w:rPr>
            </w:pPr>
            <w:r w:rsidRPr="001A7445">
              <w:rPr>
                <w:rFonts w:ascii="Arial" w:hAnsi="Arial" w:cs="Arial"/>
                <w:color w:val="000000"/>
                <w:sz w:val="18"/>
                <w:szCs w:val="18"/>
              </w:rPr>
              <w:t>Заработная плата</w:t>
            </w:r>
          </w:p>
        </w:tc>
        <w:tc>
          <w:tcPr>
            <w:tcW w:w="32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A7445" w:rsidRPr="001A7445" w:rsidRDefault="00F04B1A" w:rsidP="00CF1343">
            <w:pPr>
              <w:jc w:val="right"/>
              <w:rPr>
                <w:rFonts w:ascii="Arial" w:hAnsi="Arial" w:cs="Arial"/>
                <w:sz w:val="18"/>
                <w:szCs w:val="18"/>
              </w:rPr>
            </w:pPr>
            <w:r>
              <w:rPr>
                <w:rFonts w:ascii="Arial" w:hAnsi="Arial" w:cs="Arial"/>
                <w:sz w:val="18"/>
                <w:szCs w:val="18"/>
              </w:rPr>
              <w:t>30,0</w:t>
            </w:r>
          </w:p>
        </w:tc>
      </w:tr>
      <w:tr w:rsidR="001A7445" w:rsidRPr="001A7445" w:rsidTr="00CF1343">
        <w:trPr>
          <w:trHeight w:val="406"/>
        </w:trPr>
        <w:tc>
          <w:tcPr>
            <w:tcW w:w="685" w:type="dxa"/>
            <w:tcBorders>
              <w:top w:val="single" w:sz="4" w:space="0" w:color="000001"/>
              <w:left w:val="single" w:sz="4" w:space="0" w:color="000001"/>
              <w:bottom w:val="single" w:sz="4" w:space="0" w:color="000001"/>
            </w:tcBorders>
            <w:shd w:val="clear" w:color="auto" w:fill="auto"/>
            <w:tcMar>
              <w:left w:w="103" w:type="dxa"/>
            </w:tcMar>
          </w:tcPr>
          <w:p w:rsidR="001A7445" w:rsidRPr="001A7445" w:rsidRDefault="001A7445" w:rsidP="00CF1343">
            <w:pPr>
              <w:snapToGrid w:val="0"/>
              <w:spacing w:line="360" w:lineRule="auto"/>
              <w:jc w:val="right"/>
              <w:rPr>
                <w:rFonts w:ascii="Arial" w:hAnsi="Arial" w:cs="Arial"/>
                <w:color w:val="000000"/>
                <w:sz w:val="18"/>
                <w:szCs w:val="18"/>
              </w:rPr>
            </w:pPr>
            <w:r w:rsidRPr="001A7445">
              <w:rPr>
                <w:rFonts w:ascii="Arial" w:hAnsi="Arial" w:cs="Arial"/>
                <w:color w:val="000000"/>
                <w:sz w:val="18"/>
                <w:szCs w:val="18"/>
              </w:rPr>
              <w:t>5</w:t>
            </w:r>
          </w:p>
        </w:tc>
        <w:tc>
          <w:tcPr>
            <w:tcW w:w="5367" w:type="dxa"/>
            <w:tcBorders>
              <w:top w:val="single" w:sz="4" w:space="0" w:color="000001"/>
              <w:left w:val="single" w:sz="4" w:space="0" w:color="000001"/>
              <w:bottom w:val="single" w:sz="4" w:space="0" w:color="000001"/>
            </w:tcBorders>
            <w:shd w:val="clear" w:color="auto" w:fill="auto"/>
            <w:tcMar>
              <w:left w:w="103" w:type="dxa"/>
            </w:tcMar>
          </w:tcPr>
          <w:p w:rsidR="001A7445" w:rsidRPr="001A7445" w:rsidRDefault="001A7445" w:rsidP="00CF1343">
            <w:pPr>
              <w:snapToGrid w:val="0"/>
              <w:rPr>
                <w:rFonts w:ascii="Arial" w:hAnsi="Arial" w:cs="Arial"/>
                <w:color w:val="000000"/>
                <w:sz w:val="18"/>
                <w:szCs w:val="18"/>
              </w:rPr>
            </w:pPr>
            <w:r w:rsidRPr="001A7445">
              <w:rPr>
                <w:rFonts w:ascii="Arial" w:hAnsi="Arial" w:cs="Arial"/>
                <w:color w:val="000000"/>
                <w:sz w:val="18"/>
                <w:szCs w:val="18"/>
              </w:rPr>
              <w:t>Начисления на заработную плату</w:t>
            </w:r>
          </w:p>
        </w:tc>
        <w:tc>
          <w:tcPr>
            <w:tcW w:w="32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A7445" w:rsidRPr="001A7445" w:rsidRDefault="00F04B1A" w:rsidP="00CF1343">
            <w:pPr>
              <w:jc w:val="right"/>
              <w:rPr>
                <w:rFonts w:ascii="Arial" w:hAnsi="Arial" w:cs="Arial"/>
                <w:sz w:val="18"/>
                <w:szCs w:val="18"/>
              </w:rPr>
            </w:pPr>
            <w:r>
              <w:rPr>
                <w:rFonts w:ascii="Arial" w:hAnsi="Arial" w:cs="Arial"/>
                <w:sz w:val="18"/>
                <w:szCs w:val="18"/>
              </w:rPr>
              <w:t>9,06</w:t>
            </w:r>
          </w:p>
        </w:tc>
      </w:tr>
      <w:tr w:rsidR="001A7445" w:rsidRPr="001A7445" w:rsidTr="00CF1343">
        <w:tc>
          <w:tcPr>
            <w:tcW w:w="685" w:type="dxa"/>
            <w:tcBorders>
              <w:top w:val="single" w:sz="4" w:space="0" w:color="000001"/>
              <w:left w:val="single" w:sz="4" w:space="0" w:color="000001"/>
              <w:bottom w:val="single" w:sz="4" w:space="0" w:color="000001"/>
            </w:tcBorders>
            <w:shd w:val="clear" w:color="auto" w:fill="auto"/>
            <w:tcMar>
              <w:left w:w="103" w:type="dxa"/>
            </w:tcMar>
          </w:tcPr>
          <w:p w:rsidR="001A7445" w:rsidRPr="001A7445" w:rsidRDefault="001A7445" w:rsidP="00CF1343">
            <w:pPr>
              <w:snapToGrid w:val="0"/>
              <w:spacing w:line="360" w:lineRule="auto"/>
              <w:jc w:val="right"/>
              <w:rPr>
                <w:rFonts w:ascii="Arial" w:hAnsi="Arial" w:cs="Arial"/>
                <w:color w:val="000000"/>
                <w:sz w:val="18"/>
                <w:szCs w:val="18"/>
              </w:rPr>
            </w:pPr>
            <w:r w:rsidRPr="001A7445">
              <w:rPr>
                <w:rFonts w:ascii="Arial" w:hAnsi="Arial" w:cs="Arial"/>
                <w:color w:val="000000"/>
                <w:sz w:val="18"/>
                <w:szCs w:val="18"/>
              </w:rPr>
              <w:t>6</w:t>
            </w:r>
          </w:p>
        </w:tc>
        <w:tc>
          <w:tcPr>
            <w:tcW w:w="5367" w:type="dxa"/>
            <w:tcBorders>
              <w:top w:val="single" w:sz="4" w:space="0" w:color="000001"/>
              <w:left w:val="single" w:sz="4" w:space="0" w:color="000001"/>
              <w:bottom w:val="single" w:sz="4" w:space="0" w:color="000001"/>
            </w:tcBorders>
            <w:shd w:val="clear" w:color="auto" w:fill="auto"/>
            <w:tcMar>
              <w:left w:w="103" w:type="dxa"/>
            </w:tcMar>
          </w:tcPr>
          <w:p w:rsidR="001A7445" w:rsidRPr="001A7445" w:rsidRDefault="001A7445" w:rsidP="00CF1343">
            <w:pPr>
              <w:snapToGrid w:val="0"/>
              <w:rPr>
                <w:rFonts w:ascii="Arial" w:hAnsi="Arial" w:cs="Arial"/>
                <w:color w:val="000000"/>
                <w:sz w:val="18"/>
                <w:szCs w:val="18"/>
              </w:rPr>
            </w:pPr>
            <w:r w:rsidRPr="001A7445">
              <w:rPr>
                <w:rFonts w:ascii="Arial" w:hAnsi="Arial" w:cs="Arial"/>
                <w:color w:val="000000"/>
                <w:sz w:val="18"/>
                <w:szCs w:val="18"/>
              </w:rPr>
              <w:t>Накладные расходы</w:t>
            </w:r>
          </w:p>
        </w:tc>
        <w:tc>
          <w:tcPr>
            <w:tcW w:w="32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A7445" w:rsidRPr="001A7445" w:rsidRDefault="00F04B1A" w:rsidP="00CF1343">
            <w:pPr>
              <w:jc w:val="right"/>
              <w:rPr>
                <w:rFonts w:ascii="Arial" w:hAnsi="Arial" w:cs="Arial"/>
                <w:sz w:val="18"/>
                <w:szCs w:val="18"/>
              </w:rPr>
            </w:pPr>
            <w:r>
              <w:rPr>
                <w:rFonts w:ascii="Arial" w:hAnsi="Arial" w:cs="Arial"/>
                <w:sz w:val="18"/>
                <w:szCs w:val="18"/>
              </w:rPr>
              <w:t>197,397</w:t>
            </w:r>
          </w:p>
        </w:tc>
      </w:tr>
      <w:tr w:rsidR="001A7445" w:rsidRPr="001A7445" w:rsidTr="00CF1343">
        <w:tc>
          <w:tcPr>
            <w:tcW w:w="685" w:type="dxa"/>
            <w:tcBorders>
              <w:top w:val="single" w:sz="4" w:space="0" w:color="000001"/>
              <w:left w:val="single" w:sz="4" w:space="0" w:color="000001"/>
              <w:bottom w:val="single" w:sz="4" w:space="0" w:color="000001"/>
            </w:tcBorders>
            <w:shd w:val="clear" w:color="auto" w:fill="auto"/>
            <w:tcMar>
              <w:left w:w="103" w:type="dxa"/>
            </w:tcMar>
          </w:tcPr>
          <w:p w:rsidR="001A7445" w:rsidRPr="001A7445" w:rsidRDefault="001A7445" w:rsidP="00CF1343">
            <w:pPr>
              <w:snapToGrid w:val="0"/>
              <w:spacing w:line="360" w:lineRule="auto"/>
              <w:jc w:val="right"/>
              <w:rPr>
                <w:rFonts w:ascii="Arial" w:hAnsi="Arial" w:cs="Arial"/>
                <w:color w:val="000000"/>
                <w:sz w:val="18"/>
                <w:szCs w:val="18"/>
              </w:rPr>
            </w:pPr>
            <w:r w:rsidRPr="001A7445">
              <w:rPr>
                <w:rFonts w:ascii="Arial" w:hAnsi="Arial" w:cs="Arial"/>
                <w:color w:val="000000"/>
                <w:sz w:val="18"/>
                <w:szCs w:val="18"/>
              </w:rPr>
              <w:t>7</w:t>
            </w:r>
          </w:p>
        </w:tc>
        <w:tc>
          <w:tcPr>
            <w:tcW w:w="5367" w:type="dxa"/>
            <w:tcBorders>
              <w:top w:val="single" w:sz="4" w:space="0" w:color="000001"/>
              <w:left w:val="single" w:sz="4" w:space="0" w:color="000001"/>
              <w:bottom w:val="single" w:sz="4" w:space="0" w:color="000001"/>
            </w:tcBorders>
            <w:shd w:val="clear" w:color="auto" w:fill="auto"/>
            <w:tcMar>
              <w:left w:w="103" w:type="dxa"/>
            </w:tcMar>
          </w:tcPr>
          <w:p w:rsidR="001A7445" w:rsidRPr="001A7445" w:rsidRDefault="001A7445" w:rsidP="00CF1343">
            <w:pPr>
              <w:snapToGrid w:val="0"/>
              <w:rPr>
                <w:rFonts w:ascii="Arial" w:hAnsi="Arial" w:cs="Arial"/>
                <w:color w:val="000000"/>
                <w:sz w:val="18"/>
                <w:szCs w:val="18"/>
              </w:rPr>
            </w:pPr>
            <w:r w:rsidRPr="001A7445">
              <w:rPr>
                <w:rFonts w:ascii="Arial" w:hAnsi="Arial" w:cs="Arial"/>
                <w:color w:val="000000"/>
                <w:sz w:val="18"/>
                <w:szCs w:val="18"/>
              </w:rPr>
              <w:t>Прочие расходы</w:t>
            </w:r>
          </w:p>
        </w:tc>
        <w:tc>
          <w:tcPr>
            <w:tcW w:w="32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A7445" w:rsidRPr="001A7445" w:rsidRDefault="00F04B1A" w:rsidP="00CF1343">
            <w:pPr>
              <w:jc w:val="right"/>
              <w:rPr>
                <w:rFonts w:ascii="Arial" w:hAnsi="Arial" w:cs="Arial"/>
                <w:sz w:val="18"/>
                <w:szCs w:val="18"/>
              </w:rPr>
            </w:pPr>
            <w:r>
              <w:rPr>
                <w:rFonts w:ascii="Arial" w:hAnsi="Arial" w:cs="Arial"/>
                <w:sz w:val="18"/>
                <w:szCs w:val="18"/>
              </w:rPr>
              <w:t>49,349</w:t>
            </w:r>
          </w:p>
        </w:tc>
      </w:tr>
      <w:tr w:rsidR="001A7445" w:rsidRPr="001A7445" w:rsidTr="00CF1343">
        <w:tc>
          <w:tcPr>
            <w:tcW w:w="685" w:type="dxa"/>
            <w:tcBorders>
              <w:top w:val="single" w:sz="4" w:space="0" w:color="000001"/>
              <w:left w:val="single" w:sz="4" w:space="0" w:color="000001"/>
              <w:bottom w:val="single" w:sz="4" w:space="0" w:color="000001"/>
            </w:tcBorders>
            <w:shd w:val="clear" w:color="auto" w:fill="auto"/>
            <w:tcMar>
              <w:left w:w="103" w:type="dxa"/>
            </w:tcMar>
          </w:tcPr>
          <w:p w:rsidR="001A7445" w:rsidRPr="001A7445" w:rsidRDefault="001A7445" w:rsidP="00CF1343">
            <w:pPr>
              <w:snapToGrid w:val="0"/>
              <w:spacing w:line="360" w:lineRule="auto"/>
              <w:jc w:val="right"/>
              <w:rPr>
                <w:rFonts w:ascii="Arial" w:hAnsi="Arial" w:cs="Arial"/>
                <w:color w:val="000000"/>
                <w:sz w:val="18"/>
                <w:szCs w:val="18"/>
              </w:rPr>
            </w:pPr>
            <w:r w:rsidRPr="001A7445">
              <w:rPr>
                <w:rFonts w:ascii="Arial" w:hAnsi="Arial" w:cs="Arial"/>
                <w:color w:val="000000"/>
                <w:sz w:val="18"/>
                <w:szCs w:val="18"/>
              </w:rPr>
              <w:t>8</w:t>
            </w:r>
          </w:p>
        </w:tc>
        <w:tc>
          <w:tcPr>
            <w:tcW w:w="5367" w:type="dxa"/>
            <w:tcBorders>
              <w:top w:val="single" w:sz="4" w:space="0" w:color="000001"/>
              <w:left w:val="single" w:sz="4" w:space="0" w:color="000001"/>
              <w:bottom w:val="single" w:sz="4" w:space="0" w:color="000001"/>
            </w:tcBorders>
            <w:shd w:val="clear" w:color="auto" w:fill="auto"/>
            <w:tcMar>
              <w:left w:w="103" w:type="dxa"/>
            </w:tcMar>
          </w:tcPr>
          <w:p w:rsidR="001A7445" w:rsidRPr="001A7445" w:rsidRDefault="001A7445" w:rsidP="00CF1343">
            <w:pPr>
              <w:snapToGrid w:val="0"/>
              <w:rPr>
                <w:rFonts w:ascii="Arial" w:hAnsi="Arial" w:cs="Arial"/>
                <w:color w:val="000000"/>
                <w:sz w:val="18"/>
                <w:szCs w:val="18"/>
              </w:rPr>
            </w:pPr>
            <w:r w:rsidRPr="001A7445">
              <w:rPr>
                <w:rFonts w:ascii="Arial" w:hAnsi="Arial" w:cs="Arial"/>
                <w:color w:val="000000"/>
                <w:sz w:val="18"/>
                <w:szCs w:val="18"/>
              </w:rPr>
              <w:t>Всего прямые расходы (ст.3+ст.4+ст.5+ст.7)</w:t>
            </w:r>
          </w:p>
        </w:tc>
        <w:tc>
          <w:tcPr>
            <w:tcW w:w="32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A7445" w:rsidRPr="001A7445" w:rsidRDefault="00F04B1A" w:rsidP="00CF1343">
            <w:pPr>
              <w:jc w:val="right"/>
              <w:rPr>
                <w:rFonts w:ascii="Arial" w:hAnsi="Arial" w:cs="Arial"/>
                <w:sz w:val="18"/>
                <w:szCs w:val="18"/>
              </w:rPr>
            </w:pPr>
            <w:r>
              <w:rPr>
                <w:rFonts w:ascii="Arial" w:hAnsi="Arial" w:cs="Arial"/>
                <w:sz w:val="18"/>
                <w:szCs w:val="18"/>
              </w:rPr>
              <w:t>96,409</w:t>
            </w:r>
          </w:p>
        </w:tc>
      </w:tr>
      <w:tr w:rsidR="001A7445" w:rsidRPr="001A7445" w:rsidTr="00CF1343">
        <w:tc>
          <w:tcPr>
            <w:tcW w:w="685" w:type="dxa"/>
            <w:tcBorders>
              <w:top w:val="single" w:sz="4" w:space="0" w:color="000001"/>
              <w:left w:val="single" w:sz="4" w:space="0" w:color="000001"/>
              <w:bottom w:val="single" w:sz="4" w:space="0" w:color="000001"/>
            </w:tcBorders>
            <w:shd w:val="clear" w:color="auto" w:fill="auto"/>
            <w:tcMar>
              <w:left w:w="103" w:type="dxa"/>
            </w:tcMar>
          </w:tcPr>
          <w:p w:rsidR="001A7445" w:rsidRPr="001A7445" w:rsidRDefault="001A7445" w:rsidP="00CF1343">
            <w:pPr>
              <w:snapToGrid w:val="0"/>
              <w:spacing w:line="360" w:lineRule="auto"/>
              <w:jc w:val="right"/>
              <w:rPr>
                <w:rFonts w:ascii="Arial" w:hAnsi="Arial" w:cs="Arial"/>
                <w:color w:val="000000"/>
                <w:sz w:val="18"/>
                <w:szCs w:val="18"/>
              </w:rPr>
            </w:pPr>
            <w:r w:rsidRPr="001A7445">
              <w:rPr>
                <w:rFonts w:ascii="Arial" w:hAnsi="Arial" w:cs="Arial"/>
                <w:color w:val="000000"/>
                <w:sz w:val="18"/>
                <w:szCs w:val="18"/>
              </w:rPr>
              <w:t>9</w:t>
            </w:r>
          </w:p>
        </w:tc>
        <w:tc>
          <w:tcPr>
            <w:tcW w:w="5367" w:type="dxa"/>
            <w:tcBorders>
              <w:top w:val="single" w:sz="4" w:space="0" w:color="000001"/>
              <w:left w:val="single" w:sz="4" w:space="0" w:color="000001"/>
              <w:bottom w:val="single" w:sz="4" w:space="0" w:color="000001"/>
            </w:tcBorders>
            <w:shd w:val="clear" w:color="auto" w:fill="auto"/>
            <w:tcMar>
              <w:left w:w="103" w:type="dxa"/>
            </w:tcMar>
          </w:tcPr>
          <w:p w:rsidR="001A7445" w:rsidRPr="001A7445" w:rsidRDefault="001A7445" w:rsidP="00CF1343">
            <w:pPr>
              <w:snapToGrid w:val="0"/>
              <w:ind w:right="-108"/>
              <w:rPr>
                <w:rFonts w:ascii="Arial" w:hAnsi="Arial" w:cs="Arial"/>
                <w:color w:val="000000"/>
                <w:sz w:val="18"/>
                <w:szCs w:val="18"/>
              </w:rPr>
            </w:pPr>
            <w:r w:rsidRPr="001A7445">
              <w:rPr>
                <w:rFonts w:ascii="Arial" w:hAnsi="Arial" w:cs="Arial"/>
                <w:color w:val="000000"/>
                <w:sz w:val="18"/>
                <w:szCs w:val="18"/>
              </w:rPr>
              <w:t>ВСЕГО расходов (исключая ст.1)</w:t>
            </w:r>
          </w:p>
        </w:tc>
        <w:tc>
          <w:tcPr>
            <w:tcW w:w="32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A7445" w:rsidRPr="001A7445" w:rsidRDefault="00F04B1A" w:rsidP="00CF1343">
            <w:pPr>
              <w:jc w:val="right"/>
              <w:rPr>
                <w:rFonts w:ascii="Arial" w:hAnsi="Arial" w:cs="Arial"/>
                <w:sz w:val="18"/>
                <w:szCs w:val="18"/>
              </w:rPr>
            </w:pPr>
            <w:r>
              <w:rPr>
                <w:rFonts w:ascii="Arial" w:hAnsi="Arial" w:cs="Arial"/>
                <w:sz w:val="18"/>
                <w:szCs w:val="18"/>
              </w:rPr>
              <w:t>453,806</w:t>
            </w:r>
          </w:p>
        </w:tc>
      </w:tr>
      <w:tr w:rsidR="001A7445" w:rsidRPr="001A7445" w:rsidTr="00CF1343">
        <w:tc>
          <w:tcPr>
            <w:tcW w:w="685" w:type="dxa"/>
            <w:tcBorders>
              <w:top w:val="single" w:sz="4" w:space="0" w:color="000001"/>
              <w:left w:val="single" w:sz="4" w:space="0" w:color="000001"/>
              <w:bottom w:val="single" w:sz="4" w:space="0" w:color="000001"/>
            </w:tcBorders>
            <w:shd w:val="clear" w:color="auto" w:fill="auto"/>
            <w:tcMar>
              <w:left w:w="103" w:type="dxa"/>
            </w:tcMar>
          </w:tcPr>
          <w:p w:rsidR="001A7445" w:rsidRPr="001A7445" w:rsidRDefault="001A7445" w:rsidP="00CF1343">
            <w:pPr>
              <w:snapToGrid w:val="0"/>
              <w:spacing w:line="360" w:lineRule="auto"/>
              <w:jc w:val="right"/>
              <w:rPr>
                <w:rFonts w:ascii="Arial" w:hAnsi="Arial" w:cs="Arial"/>
                <w:color w:val="000000"/>
                <w:sz w:val="18"/>
                <w:szCs w:val="18"/>
              </w:rPr>
            </w:pPr>
            <w:r w:rsidRPr="001A7445">
              <w:rPr>
                <w:rFonts w:ascii="Arial" w:hAnsi="Arial" w:cs="Arial"/>
                <w:color w:val="000000"/>
                <w:sz w:val="18"/>
                <w:szCs w:val="18"/>
              </w:rPr>
              <w:t>10</w:t>
            </w:r>
          </w:p>
        </w:tc>
        <w:tc>
          <w:tcPr>
            <w:tcW w:w="5367" w:type="dxa"/>
            <w:tcBorders>
              <w:top w:val="single" w:sz="4" w:space="0" w:color="000001"/>
              <w:left w:val="single" w:sz="4" w:space="0" w:color="000001"/>
              <w:bottom w:val="single" w:sz="4" w:space="0" w:color="000001"/>
            </w:tcBorders>
            <w:shd w:val="clear" w:color="auto" w:fill="auto"/>
            <w:tcMar>
              <w:left w:w="103" w:type="dxa"/>
            </w:tcMar>
          </w:tcPr>
          <w:p w:rsidR="001A7445" w:rsidRPr="001A7445" w:rsidRDefault="001A7445" w:rsidP="00CF1343">
            <w:pPr>
              <w:snapToGrid w:val="0"/>
              <w:rPr>
                <w:rFonts w:ascii="Arial" w:hAnsi="Arial" w:cs="Arial"/>
                <w:color w:val="000000"/>
                <w:sz w:val="18"/>
                <w:szCs w:val="18"/>
              </w:rPr>
            </w:pPr>
            <w:r w:rsidRPr="001A7445">
              <w:rPr>
                <w:rFonts w:ascii="Arial" w:hAnsi="Arial" w:cs="Arial"/>
                <w:color w:val="000000"/>
                <w:sz w:val="18"/>
                <w:szCs w:val="18"/>
              </w:rPr>
              <w:t>Рентабельность (10 %)</w:t>
            </w:r>
          </w:p>
        </w:tc>
        <w:tc>
          <w:tcPr>
            <w:tcW w:w="32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A7445" w:rsidRPr="001A7445" w:rsidRDefault="00F04B1A" w:rsidP="00CF1343">
            <w:pPr>
              <w:jc w:val="right"/>
              <w:rPr>
                <w:rFonts w:ascii="Arial" w:hAnsi="Arial" w:cs="Arial"/>
                <w:sz w:val="18"/>
                <w:szCs w:val="18"/>
              </w:rPr>
            </w:pPr>
            <w:r>
              <w:rPr>
                <w:rFonts w:ascii="Arial" w:hAnsi="Arial" w:cs="Arial"/>
                <w:sz w:val="18"/>
                <w:szCs w:val="18"/>
              </w:rPr>
              <w:t>45,380</w:t>
            </w:r>
          </w:p>
        </w:tc>
      </w:tr>
      <w:tr w:rsidR="001A7445" w:rsidRPr="001A7445" w:rsidTr="00CF1343">
        <w:tc>
          <w:tcPr>
            <w:tcW w:w="685" w:type="dxa"/>
            <w:tcBorders>
              <w:top w:val="single" w:sz="4" w:space="0" w:color="000001"/>
              <w:left w:val="single" w:sz="4" w:space="0" w:color="000001"/>
              <w:bottom w:val="single" w:sz="4" w:space="0" w:color="000001"/>
            </w:tcBorders>
            <w:shd w:val="clear" w:color="auto" w:fill="auto"/>
            <w:tcMar>
              <w:left w:w="103" w:type="dxa"/>
            </w:tcMar>
          </w:tcPr>
          <w:p w:rsidR="001A7445" w:rsidRPr="001A7445" w:rsidRDefault="001A7445" w:rsidP="00CF1343">
            <w:pPr>
              <w:snapToGrid w:val="0"/>
              <w:spacing w:line="360" w:lineRule="auto"/>
              <w:jc w:val="right"/>
              <w:rPr>
                <w:rFonts w:ascii="Arial" w:hAnsi="Arial" w:cs="Arial"/>
                <w:color w:val="000000"/>
                <w:sz w:val="18"/>
                <w:szCs w:val="18"/>
              </w:rPr>
            </w:pPr>
            <w:r w:rsidRPr="001A7445">
              <w:rPr>
                <w:rFonts w:ascii="Arial" w:hAnsi="Arial" w:cs="Arial"/>
                <w:color w:val="000000"/>
                <w:sz w:val="18"/>
                <w:szCs w:val="18"/>
              </w:rPr>
              <w:t>11</w:t>
            </w:r>
          </w:p>
        </w:tc>
        <w:tc>
          <w:tcPr>
            <w:tcW w:w="5367" w:type="dxa"/>
            <w:tcBorders>
              <w:top w:val="single" w:sz="4" w:space="0" w:color="000001"/>
              <w:left w:val="single" w:sz="4" w:space="0" w:color="000001"/>
              <w:bottom w:val="single" w:sz="4" w:space="0" w:color="000001"/>
            </w:tcBorders>
            <w:shd w:val="clear" w:color="auto" w:fill="auto"/>
            <w:tcMar>
              <w:left w:w="103" w:type="dxa"/>
            </w:tcMar>
          </w:tcPr>
          <w:p w:rsidR="001A7445" w:rsidRPr="001A7445" w:rsidRDefault="001A7445" w:rsidP="00CF1343">
            <w:pPr>
              <w:snapToGrid w:val="0"/>
              <w:rPr>
                <w:rFonts w:ascii="Arial" w:hAnsi="Arial" w:cs="Arial"/>
                <w:color w:val="000000"/>
                <w:sz w:val="18"/>
                <w:szCs w:val="18"/>
              </w:rPr>
            </w:pPr>
            <w:r w:rsidRPr="001A7445">
              <w:rPr>
                <w:rFonts w:ascii="Arial" w:hAnsi="Arial" w:cs="Arial"/>
                <w:color w:val="000000"/>
                <w:sz w:val="18"/>
                <w:szCs w:val="18"/>
              </w:rPr>
              <w:t xml:space="preserve">Всего </w:t>
            </w:r>
          </w:p>
        </w:tc>
        <w:tc>
          <w:tcPr>
            <w:tcW w:w="32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A7445" w:rsidRPr="001A7445" w:rsidRDefault="001A7445" w:rsidP="00CF1343">
            <w:pPr>
              <w:jc w:val="right"/>
              <w:rPr>
                <w:rFonts w:ascii="Arial" w:hAnsi="Arial" w:cs="Arial"/>
                <w:sz w:val="18"/>
                <w:szCs w:val="18"/>
              </w:rPr>
            </w:pPr>
            <w:r w:rsidRPr="001A7445">
              <w:rPr>
                <w:rFonts w:ascii="Arial" w:hAnsi="Arial" w:cs="Arial"/>
                <w:sz w:val="18"/>
                <w:szCs w:val="18"/>
              </w:rPr>
              <w:t>499,00</w:t>
            </w:r>
          </w:p>
        </w:tc>
      </w:tr>
      <w:tr w:rsidR="001A7445" w:rsidRPr="001A7445" w:rsidTr="00CF1343">
        <w:tc>
          <w:tcPr>
            <w:tcW w:w="685" w:type="dxa"/>
            <w:tcBorders>
              <w:top w:val="single" w:sz="4" w:space="0" w:color="000001"/>
              <w:left w:val="single" w:sz="4" w:space="0" w:color="000001"/>
              <w:bottom w:val="single" w:sz="4" w:space="0" w:color="000001"/>
            </w:tcBorders>
            <w:shd w:val="clear" w:color="auto" w:fill="auto"/>
            <w:tcMar>
              <w:left w:w="103" w:type="dxa"/>
            </w:tcMar>
          </w:tcPr>
          <w:p w:rsidR="001A7445" w:rsidRPr="001A7445" w:rsidRDefault="001A7445" w:rsidP="00CF1343">
            <w:pPr>
              <w:snapToGrid w:val="0"/>
              <w:spacing w:line="360" w:lineRule="auto"/>
              <w:jc w:val="right"/>
              <w:rPr>
                <w:rFonts w:ascii="Arial" w:hAnsi="Arial" w:cs="Arial"/>
                <w:color w:val="000000"/>
                <w:sz w:val="18"/>
                <w:szCs w:val="18"/>
              </w:rPr>
            </w:pPr>
            <w:r w:rsidRPr="001A7445">
              <w:rPr>
                <w:rFonts w:ascii="Arial" w:hAnsi="Arial" w:cs="Arial"/>
                <w:color w:val="000000"/>
                <w:sz w:val="18"/>
                <w:szCs w:val="18"/>
              </w:rPr>
              <w:t>12</w:t>
            </w:r>
          </w:p>
        </w:tc>
        <w:tc>
          <w:tcPr>
            <w:tcW w:w="5367" w:type="dxa"/>
            <w:tcBorders>
              <w:top w:val="single" w:sz="4" w:space="0" w:color="000001"/>
              <w:left w:val="single" w:sz="4" w:space="0" w:color="000001"/>
              <w:bottom w:val="single" w:sz="4" w:space="0" w:color="000001"/>
            </w:tcBorders>
            <w:shd w:val="clear" w:color="auto" w:fill="auto"/>
            <w:tcMar>
              <w:left w:w="103" w:type="dxa"/>
            </w:tcMar>
          </w:tcPr>
          <w:p w:rsidR="001A7445" w:rsidRPr="001A7445" w:rsidRDefault="001A7445" w:rsidP="00CF1343">
            <w:pPr>
              <w:snapToGrid w:val="0"/>
              <w:rPr>
                <w:rFonts w:ascii="Arial" w:hAnsi="Arial" w:cs="Arial"/>
                <w:color w:val="000000"/>
                <w:sz w:val="18"/>
                <w:szCs w:val="18"/>
              </w:rPr>
            </w:pPr>
            <w:r w:rsidRPr="001A7445">
              <w:rPr>
                <w:rFonts w:ascii="Arial" w:hAnsi="Arial" w:cs="Arial"/>
                <w:color w:val="000000"/>
                <w:sz w:val="18"/>
                <w:szCs w:val="18"/>
              </w:rPr>
              <w:t>НДС (18%)</w:t>
            </w:r>
          </w:p>
        </w:tc>
        <w:tc>
          <w:tcPr>
            <w:tcW w:w="32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A7445" w:rsidRPr="001A7445" w:rsidRDefault="001A7445" w:rsidP="00CF1343">
            <w:pPr>
              <w:jc w:val="right"/>
              <w:rPr>
                <w:rFonts w:ascii="Arial" w:hAnsi="Arial" w:cs="Arial"/>
                <w:sz w:val="18"/>
                <w:szCs w:val="18"/>
              </w:rPr>
            </w:pPr>
            <w:r w:rsidRPr="001A7445">
              <w:rPr>
                <w:rFonts w:ascii="Arial" w:hAnsi="Arial" w:cs="Arial"/>
                <w:sz w:val="18"/>
                <w:szCs w:val="18"/>
              </w:rPr>
              <w:t>-</w:t>
            </w:r>
          </w:p>
        </w:tc>
      </w:tr>
      <w:tr w:rsidR="001A7445" w:rsidRPr="001A7445" w:rsidTr="00CF1343">
        <w:tc>
          <w:tcPr>
            <w:tcW w:w="685" w:type="dxa"/>
            <w:tcBorders>
              <w:top w:val="single" w:sz="4" w:space="0" w:color="000001"/>
              <w:left w:val="single" w:sz="4" w:space="0" w:color="000001"/>
              <w:bottom w:val="single" w:sz="4" w:space="0" w:color="000001"/>
            </w:tcBorders>
            <w:shd w:val="clear" w:color="auto" w:fill="auto"/>
            <w:tcMar>
              <w:left w:w="103" w:type="dxa"/>
            </w:tcMar>
          </w:tcPr>
          <w:p w:rsidR="001A7445" w:rsidRPr="001A7445" w:rsidRDefault="001A7445" w:rsidP="00CF1343">
            <w:pPr>
              <w:snapToGrid w:val="0"/>
              <w:spacing w:line="360" w:lineRule="auto"/>
              <w:jc w:val="right"/>
              <w:rPr>
                <w:rFonts w:ascii="Arial" w:hAnsi="Arial" w:cs="Arial"/>
                <w:color w:val="000000"/>
                <w:sz w:val="18"/>
                <w:szCs w:val="18"/>
              </w:rPr>
            </w:pPr>
            <w:r w:rsidRPr="001A7445">
              <w:rPr>
                <w:rFonts w:ascii="Arial" w:hAnsi="Arial" w:cs="Arial"/>
                <w:color w:val="000000"/>
                <w:sz w:val="18"/>
                <w:szCs w:val="18"/>
              </w:rPr>
              <w:t>13</w:t>
            </w:r>
          </w:p>
        </w:tc>
        <w:tc>
          <w:tcPr>
            <w:tcW w:w="5367" w:type="dxa"/>
            <w:tcBorders>
              <w:top w:val="single" w:sz="4" w:space="0" w:color="000001"/>
              <w:left w:val="single" w:sz="4" w:space="0" w:color="000001"/>
              <w:bottom w:val="single" w:sz="4" w:space="0" w:color="000001"/>
            </w:tcBorders>
            <w:shd w:val="clear" w:color="auto" w:fill="auto"/>
            <w:tcMar>
              <w:left w:w="103" w:type="dxa"/>
            </w:tcMar>
          </w:tcPr>
          <w:p w:rsidR="001A7445" w:rsidRPr="001A7445" w:rsidRDefault="001A7445" w:rsidP="00CF1343">
            <w:pPr>
              <w:snapToGrid w:val="0"/>
              <w:rPr>
                <w:rFonts w:ascii="Arial" w:hAnsi="Arial" w:cs="Arial"/>
                <w:b/>
                <w:color w:val="000000"/>
                <w:sz w:val="18"/>
                <w:szCs w:val="18"/>
              </w:rPr>
            </w:pPr>
            <w:r w:rsidRPr="001A7445">
              <w:rPr>
                <w:rFonts w:ascii="Arial" w:hAnsi="Arial" w:cs="Arial"/>
                <w:b/>
                <w:color w:val="000000"/>
                <w:sz w:val="18"/>
                <w:szCs w:val="18"/>
              </w:rPr>
              <w:t>ИТОГО</w:t>
            </w:r>
          </w:p>
        </w:tc>
        <w:tc>
          <w:tcPr>
            <w:tcW w:w="32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A7445" w:rsidRPr="001A7445" w:rsidRDefault="001A7445" w:rsidP="00CF1343">
            <w:pPr>
              <w:jc w:val="right"/>
              <w:rPr>
                <w:rFonts w:ascii="Arial" w:hAnsi="Arial" w:cs="Arial"/>
                <w:sz w:val="18"/>
                <w:szCs w:val="18"/>
              </w:rPr>
            </w:pPr>
            <w:r w:rsidRPr="001A7445">
              <w:rPr>
                <w:rFonts w:ascii="Arial" w:hAnsi="Arial" w:cs="Arial"/>
                <w:sz w:val="18"/>
                <w:szCs w:val="18"/>
              </w:rPr>
              <w:t>499,00</w:t>
            </w:r>
          </w:p>
        </w:tc>
      </w:tr>
    </w:tbl>
    <w:p w:rsidR="001A7445" w:rsidRDefault="001A7445" w:rsidP="001A7445">
      <w:pPr>
        <w:ind w:left="1890" w:firstLine="5310"/>
        <w:rPr>
          <w:rFonts w:ascii="Times New Roman" w:hAnsi="Times New Roman"/>
          <w:b/>
          <w:sz w:val="24"/>
          <w:szCs w:val="24"/>
        </w:rPr>
      </w:pPr>
    </w:p>
    <w:p w:rsidR="00FE4AAC" w:rsidRPr="00FE4AAC" w:rsidRDefault="00FE4AAC" w:rsidP="00FE4AAC">
      <w:pPr>
        <w:suppressAutoHyphens/>
        <w:spacing w:after="0" w:line="240" w:lineRule="auto"/>
        <w:jc w:val="center"/>
        <w:rPr>
          <w:rFonts w:ascii="Arial" w:eastAsia="Times New Roman" w:hAnsi="Arial" w:cs="Arial"/>
          <w:sz w:val="18"/>
          <w:szCs w:val="18"/>
          <w:lang w:eastAsia="ru-RU"/>
        </w:rPr>
      </w:pPr>
    </w:p>
    <w:p w:rsidR="00C46516" w:rsidRPr="00FE4AAC" w:rsidRDefault="00C46516" w:rsidP="00FE4AAC">
      <w:pPr>
        <w:suppressAutoHyphens/>
        <w:spacing w:after="0" w:line="240" w:lineRule="auto"/>
        <w:jc w:val="center"/>
        <w:rPr>
          <w:rFonts w:ascii="Arial" w:eastAsia="Times New Roman" w:hAnsi="Arial" w:cs="Arial"/>
          <w:sz w:val="18"/>
          <w:szCs w:val="18"/>
          <w:lang w:eastAsia="ru-RU"/>
        </w:rPr>
      </w:pPr>
    </w:p>
    <w:tbl>
      <w:tblPr>
        <w:tblW w:w="0" w:type="auto"/>
        <w:tblLook w:val="04A0" w:firstRow="1" w:lastRow="0" w:firstColumn="1" w:lastColumn="0" w:noHBand="0" w:noVBand="1"/>
      </w:tblPr>
      <w:tblGrid>
        <w:gridCol w:w="5209"/>
        <w:gridCol w:w="5211"/>
      </w:tblGrid>
      <w:tr w:rsidR="00C46516" w:rsidRPr="00FE4AAC" w:rsidTr="009C6E68">
        <w:tc>
          <w:tcPr>
            <w:tcW w:w="5209" w:type="dxa"/>
            <w:shd w:val="clear" w:color="auto" w:fill="auto"/>
          </w:tcPr>
          <w:p w:rsidR="00C46516" w:rsidRDefault="00C46516" w:rsidP="009C6E68">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Прор</w:t>
            </w:r>
            <w:r w:rsidRPr="00FE4AAC">
              <w:rPr>
                <w:rFonts w:ascii="Arial" w:eastAsia="Times New Roman" w:hAnsi="Arial" w:cs="Arial"/>
                <w:sz w:val="18"/>
                <w:szCs w:val="18"/>
                <w:lang w:eastAsia="ru-RU"/>
              </w:rPr>
              <w:t xml:space="preserve">ектор </w:t>
            </w:r>
            <w:r>
              <w:rPr>
                <w:rFonts w:ascii="Arial" w:eastAsia="Times New Roman" w:hAnsi="Arial" w:cs="Arial"/>
                <w:sz w:val="18"/>
                <w:szCs w:val="18"/>
                <w:lang w:eastAsia="ru-RU"/>
              </w:rPr>
              <w:t>по научной работе</w:t>
            </w:r>
          </w:p>
          <w:p w:rsidR="00C46516" w:rsidRPr="00FE4AAC" w:rsidRDefault="00C46516" w:rsidP="009C6E68">
            <w:pPr>
              <w:spacing w:after="0" w:line="240" w:lineRule="auto"/>
              <w:rPr>
                <w:rFonts w:ascii="Arial" w:eastAsia="Times New Roman" w:hAnsi="Arial" w:cs="Arial"/>
                <w:sz w:val="18"/>
                <w:szCs w:val="18"/>
                <w:lang w:eastAsia="ru-RU"/>
              </w:rPr>
            </w:pPr>
          </w:p>
          <w:p w:rsidR="00C46516" w:rsidRDefault="00C46516" w:rsidP="009C6E68">
            <w:pPr>
              <w:spacing w:after="0" w:line="36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________________ </w:t>
            </w:r>
            <w:r>
              <w:rPr>
                <w:rFonts w:ascii="Arial" w:eastAsia="Times New Roman" w:hAnsi="Arial" w:cs="Arial"/>
                <w:sz w:val="18"/>
                <w:szCs w:val="18"/>
                <w:lang w:eastAsia="ru-RU"/>
              </w:rPr>
              <w:t>С.А.Бокарев</w:t>
            </w:r>
          </w:p>
          <w:p w:rsidR="001A7445" w:rsidRPr="00FE4AAC" w:rsidRDefault="001A7445" w:rsidP="009C6E68">
            <w:pPr>
              <w:spacing w:after="0" w:line="360" w:lineRule="auto"/>
              <w:rPr>
                <w:rFonts w:ascii="Arial" w:eastAsia="Times New Roman" w:hAnsi="Arial" w:cs="Arial"/>
                <w:sz w:val="18"/>
                <w:szCs w:val="18"/>
                <w:lang w:eastAsia="ru-RU"/>
              </w:rPr>
            </w:pPr>
          </w:p>
          <w:p w:rsidR="00C46516" w:rsidRPr="00FE4AAC" w:rsidRDefault="0002031E" w:rsidP="0002031E">
            <w:pPr>
              <w:spacing w:after="0" w:line="360" w:lineRule="auto"/>
              <w:rPr>
                <w:rFonts w:ascii="Arial" w:eastAsia="Times New Roman" w:hAnsi="Arial" w:cs="Arial"/>
                <w:sz w:val="18"/>
                <w:szCs w:val="18"/>
                <w:lang w:eastAsia="ru-RU"/>
              </w:rPr>
            </w:pPr>
            <w:r>
              <w:rPr>
                <w:rFonts w:ascii="Arial" w:eastAsia="Times New Roman" w:hAnsi="Arial" w:cs="Arial"/>
                <w:sz w:val="18"/>
                <w:szCs w:val="18"/>
                <w:lang w:eastAsia="ru-RU"/>
              </w:rPr>
              <w:t>«___»___________ 2018  г.</w:t>
            </w:r>
          </w:p>
        </w:tc>
        <w:tc>
          <w:tcPr>
            <w:tcW w:w="5211" w:type="dxa"/>
            <w:shd w:val="clear" w:color="auto" w:fill="auto"/>
          </w:tcPr>
          <w:p w:rsidR="0002031E" w:rsidRDefault="001A7445" w:rsidP="001A7445">
            <w:pPr>
              <w:spacing w:after="0" w:line="360" w:lineRule="auto"/>
              <w:jc w:val="center"/>
              <w:rPr>
                <w:rFonts w:ascii="Arial" w:eastAsia="Times New Roman" w:hAnsi="Arial" w:cs="Arial"/>
                <w:iCs/>
                <w:sz w:val="18"/>
                <w:szCs w:val="18"/>
                <w:lang w:eastAsia="ru-RU"/>
              </w:rPr>
            </w:pPr>
            <w:r>
              <w:rPr>
                <w:rFonts w:ascii="Arial" w:eastAsia="Times New Roman" w:hAnsi="Arial" w:cs="Arial"/>
                <w:iCs/>
                <w:sz w:val="18"/>
                <w:szCs w:val="18"/>
                <w:lang w:eastAsia="ru-RU"/>
              </w:rPr>
              <w:t xml:space="preserve">                      Генеральный директор </w:t>
            </w:r>
          </w:p>
          <w:p w:rsidR="00C46516" w:rsidRDefault="00C46516" w:rsidP="009C6E68">
            <w:pPr>
              <w:spacing w:after="0" w:line="360" w:lineRule="auto"/>
              <w:jc w:val="right"/>
              <w:rPr>
                <w:rFonts w:ascii="Arial" w:eastAsia="Times New Roman" w:hAnsi="Arial" w:cs="Arial"/>
                <w:iCs/>
                <w:sz w:val="18"/>
                <w:szCs w:val="18"/>
                <w:lang w:eastAsia="ru-RU"/>
              </w:rPr>
            </w:pPr>
            <w:r w:rsidRPr="00FE4AAC">
              <w:rPr>
                <w:rFonts w:ascii="Arial" w:eastAsia="Times New Roman" w:hAnsi="Arial" w:cs="Arial"/>
                <w:iCs/>
                <w:sz w:val="18"/>
                <w:szCs w:val="18"/>
                <w:lang w:eastAsia="ru-RU"/>
              </w:rPr>
              <w:t>________________</w:t>
            </w:r>
            <w:r w:rsidRPr="00DA7F7C">
              <w:rPr>
                <w:rFonts w:ascii="Arial" w:eastAsia="Times New Roman" w:hAnsi="Arial" w:cs="Arial"/>
                <w:iCs/>
                <w:sz w:val="18"/>
                <w:szCs w:val="18"/>
                <w:lang w:eastAsia="ru-RU"/>
              </w:rPr>
              <w:t xml:space="preserve"> </w:t>
            </w:r>
            <w:r w:rsidR="001A7445">
              <w:rPr>
                <w:rFonts w:ascii="Arial" w:eastAsia="Times New Roman" w:hAnsi="Arial" w:cs="Arial"/>
                <w:iCs/>
                <w:sz w:val="18"/>
                <w:szCs w:val="18"/>
                <w:lang w:eastAsia="ru-RU"/>
              </w:rPr>
              <w:t>А.М. Тимофеев</w:t>
            </w:r>
          </w:p>
          <w:p w:rsidR="001A7445" w:rsidRPr="00FE4AAC" w:rsidRDefault="001A7445" w:rsidP="009C6E68">
            <w:pPr>
              <w:spacing w:after="0" w:line="360" w:lineRule="auto"/>
              <w:jc w:val="right"/>
              <w:rPr>
                <w:rFonts w:ascii="Arial" w:eastAsia="Times New Roman" w:hAnsi="Arial" w:cs="Arial"/>
                <w:iCs/>
                <w:sz w:val="18"/>
                <w:szCs w:val="18"/>
                <w:lang w:eastAsia="ru-RU"/>
              </w:rPr>
            </w:pPr>
          </w:p>
          <w:p w:rsidR="00C46516" w:rsidRPr="00FE4AAC" w:rsidRDefault="001A7445" w:rsidP="001A7445">
            <w:pPr>
              <w:spacing w:after="0" w:line="360" w:lineRule="auto"/>
              <w:jc w:val="center"/>
              <w:rPr>
                <w:rFonts w:ascii="Arial" w:eastAsia="Times New Roman" w:hAnsi="Arial" w:cs="Arial"/>
                <w:iCs/>
                <w:sz w:val="18"/>
                <w:szCs w:val="18"/>
                <w:lang w:eastAsia="ru-RU"/>
              </w:rPr>
            </w:pPr>
            <w:r>
              <w:rPr>
                <w:rFonts w:ascii="Arial" w:eastAsia="Times New Roman" w:hAnsi="Arial" w:cs="Arial"/>
                <w:iCs/>
                <w:sz w:val="18"/>
                <w:szCs w:val="18"/>
                <w:lang w:eastAsia="ru-RU"/>
              </w:rPr>
              <w:t xml:space="preserve">                           </w:t>
            </w:r>
            <w:r w:rsidR="00C46516" w:rsidRPr="00FE4AAC">
              <w:rPr>
                <w:rFonts w:ascii="Arial" w:eastAsia="Times New Roman" w:hAnsi="Arial" w:cs="Arial"/>
                <w:iCs/>
                <w:sz w:val="18"/>
                <w:szCs w:val="18"/>
                <w:lang w:eastAsia="ru-RU"/>
              </w:rPr>
              <w:t xml:space="preserve">«___»___________ 2018  г.                    </w:t>
            </w:r>
          </w:p>
          <w:p w:rsidR="00C46516" w:rsidRPr="00FE4AAC" w:rsidRDefault="00C46516" w:rsidP="009C6E68">
            <w:pPr>
              <w:spacing w:after="0" w:line="240" w:lineRule="auto"/>
              <w:rPr>
                <w:rFonts w:ascii="Arial" w:eastAsia="Times New Roman" w:hAnsi="Arial" w:cs="Arial"/>
                <w:sz w:val="18"/>
                <w:szCs w:val="18"/>
                <w:lang w:eastAsia="ru-RU"/>
              </w:rPr>
            </w:pPr>
          </w:p>
        </w:tc>
      </w:tr>
    </w:tbl>
    <w:p w:rsidR="00965951" w:rsidRDefault="00965951" w:rsidP="00965951">
      <w:pPr>
        <w:tabs>
          <w:tab w:val="left" w:pos="142"/>
          <w:tab w:val="left" w:pos="6804"/>
        </w:tabs>
        <w:ind w:left="7088"/>
        <w:jc w:val="right"/>
        <w:rPr>
          <w:rFonts w:ascii="Times New Roman" w:hAnsi="Times New Roman"/>
          <w:sz w:val="24"/>
          <w:szCs w:val="24"/>
        </w:rPr>
      </w:pPr>
    </w:p>
    <w:sectPr w:rsidR="00965951" w:rsidSect="00DA6272">
      <w:pgSz w:w="11906" w:h="16838"/>
      <w:pgMar w:top="1134" w:right="851" w:bottom="1134"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DFC" w:rsidRDefault="00B31DFC">
      <w:pPr>
        <w:spacing w:after="0" w:line="240" w:lineRule="auto"/>
      </w:pPr>
      <w:r>
        <w:separator/>
      </w:r>
    </w:p>
  </w:endnote>
  <w:endnote w:type="continuationSeparator" w:id="0">
    <w:p w:rsidR="00B31DFC" w:rsidRDefault="00B31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DejaVu Sans">
    <w:charset w:val="CC"/>
    <w:family w:val="swiss"/>
    <w:pitch w:val="variable"/>
    <w:sig w:usb0="E7002EFF" w:usb1="D200F5FF" w:usb2="0A24602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DFC" w:rsidRDefault="00B31DFC">
      <w:pPr>
        <w:spacing w:after="0" w:line="240" w:lineRule="auto"/>
      </w:pPr>
      <w:r>
        <w:separator/>
      </w:r>
    </w:p>
  </w:footnote>
  <w:footnote w:type="continuationSeparator" w:id="0">
    <w:p w:rsidR="00B31DFC" w:rsidRDefault="00B31D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7">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9">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8"/>
  </w:num>
  <w:num w:numId="5">
    <w:abstractNumId w:val="6"/>
  </w:num>
  <w:num w:numId="6">
    <w:abstractNumId w:val="7"/>
  </w:num>
  <w:num w:numId="7">
    <w:abstractNumId w:val="4"/>
  </w:num>
  <w:num w:numId="8">
    <w:abstractNumId w:val="11"/>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567"/>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031E"/>
    <w:rsid w:val="00022F7E"/>
    <w:rsid w:val="00024DD8"/>
    <w:rsid w:val="00055538"/>
    <w:rsid w:val="00056F2D"/>
    <w:rsid w:val="000814C0"/>
    <w:rsid w:val="000B3668"/>
    <w:rsid w:val="000E46E1"/>
    <w:rsid w:val="000E7C99"/>
    <w:rsid w:val="0011714C"/>
    <w:rsid w:val="001273A1"/>
    <w:rsid w:val="0017689F"/>
    <w:rsid w:val="00184DD5"/>
    <w:rsid w:val="001A7445"/>
    <w:rsid w:val="001B3647"/>
    <w:rsid w:val="001C5E6A"/>
    <w:rsid w:val="001F4AF0"/>
    <w:rsid w:val="002055FF"/>
    <w:rsid w:val="00247348"/>
    <w:rsid w:val="002667A5"/>
    <w:rsid w:val="00275154"/>
    <w:rsid w:val="00290ED8"/>
    <w:rsid w:val="00295EBA"/>
    <w:rsid w:val="00295EBD"/>
    <w:rsid w:val="002B4C95"/>
    <w:rsid w:val="002F43EA"/>
    <w:rsid w:val="00326D84"/>
    <w:rsid w:val="003672C9"/>
    <w:rsid w:val="00376962"/>
    <w:rsid w:val="003879A2"/>
    <w:rsid w:val="003C0B39"/>
    <w:rsid w:val="003E1086"/>
    <w:rsid w:val="003F1B69"/>
    <w:rsid w:val="003F3957"/>
    <w:rsid w:val="004014FE"/>
    <w:rsid w:val="004361A0"/>
    <w:rsid w:val="00444B1D"/>
    <w:rsid w:val="00444C6A"/>
    <w:rsid w:val="004451AE"/>
    <w:rsid w:val="00461898"/>
    <w:rsid w:val="0047697C"/>
    <w:rsid w:val="004B2AB5"/>
    <w:rsid w:val="004B7B2B"/>
    <w:rsid w:val="004C48DD"/>
    <w:rsid w:val="004D23CE"/>
    <w:rsid w:val="004D5CD9"/>
    <w:rsid w:val="004D7D40"/>
    <w:rsid w:val="005017CF"/>
    <w:rsid w:val="00516324"/>
    <w:rsid w:val="00547A68"/>
    <w:rsid w:val="005735DB"/>
    <w:rsid w:val="005820A7"/>
    <w:rsid w:val="00593C17"/>
    <w:rsid w:val="00593D66"/>
    <w:rsid w:val="005C5934"/>
    <w:rsid w:val="0061244B"/>
    <w:rsid w:val="00616C1A"/>
    <w:rsid w:val="0065316D"/>
    <w:rsid w:val="00691882"/>
    <w:rsid w:val="00694F4E"/>
    <w:rsid w:val="006C0BFA"/>
    <w:rsid w:val="00702E66"/>
    <w:rsid w:val="00723CBD"/>
    <w:rsid w:val="00733D9B"/>
    <w:rsid w:val="00764CA9"/>
    <w:rsid w:val="00795FD8"/>
    <w:rsid w:val="007D4865"/>
    <w:rsid w:val="007E523E"/>
    <w:rsid w:val="007F10E8"/>
    <w:rsid w:val="0080150B"/>
    <w:rsid w:val="00801E6E"/>
    <w:rsid w:val="00865898"/>
    <w:rsid w:val="008A2C2C"/>
    <w:rsid w:val="008D7974"/>
    <w:rsid w:val="009127FA"/>
    <w:rsid w:val="009459B4"/>
    <w:rsid w:val="00965951"/>
    <w:rsid w:val="009A7006"/>
    <w:rsid w:val="009C5523"/>
    <w:rsid w:val="009D1845"/>
    <w:rsid w:val="009D40AB"/>
    <w:rsid w:val="009D6164"/>
    <w:rsid w:val="009F169B"/>
    <w:rsid w:val="00A11ADC"/>
    <w:rsid w:val="00A14635"/>
    <w:rsid w:val="00A30BDE"/>
    <w:rsid w:val="00A6768F"/>
    <w:rsid w:val="00AD2CD9"/>
    <w:rsid w:val="00AF5C23"/>
    <w:rsid w:val="00B0058B"/>
    <w:rsid w:val="00B03E43"/>
    <w:rsid w:val="00B31DFC"/>
    <w:rsid w:val="00B34C5F"/>
    <w:rsid w:val="00B36E92"/>
    <w:rsid w:val="00B66966"/>
    <w:rsid w:val="00B966A9"/>
    <w:rsid w:val="00BB5020"/>
    <w:rsid w:val="00BE3833"/>
    <w:rsid w:val="00BF571F"/>
    <w:rsid w:val="00C46516"/>
    <w:rsid w:val="00C6395A"/>
    <w:rsid w:val="00C66D36"/>
    <w:rsid w:val="00C93142"/>
    <w:rsid w:val="00CC113D"/>
    <w:rsid w:val="00D22513"/>
    <w:rsid w:val="00DA6272"/>
    <w:rsid w:val="00DA7F7C"/>
    <w:rsid w:val="00DB57CD"/>
    <w:rsid w:val="00DB6F50"/>
    <w:rsid w:val="00DC72E8"/>
    <w:rsid w:val="00DE0A8F"/>
    <w:rsid w:val="00DE1505"/>
    <w:rsid w:val="00DE3240"/>
    <w:rsid w:val="00DF5D22"/>
    <w:rsid w:val="00E0701F"/>
    <w:rsid w:val="00E23147"/>
    <w:rsid w:val="00E571EE"/>
    <w:rsid w:val="00E8729D"/>
    <w:rsid w:val="00ED2463"/>
    <w:rsid w:val="00EF40EB"/>
    <w:rsid w:val="00F04B1A"/>
    <w:rsid w:val="00F1122F"/>
    <w:rsid w:val="00F17A85"/>
    <w:rsid w:val="00F333EA"/>
    <w:rsid w:val="00F6121C"/>
    <w:rsid w:val="00F754E7"/>
    <w:rsid w:val="00FC1863"/>
    <w:rsid w:val="00FC527C"/>
    <w:rsid w:val="00FE4AAC"/>
    <w:rsid w:val="00FE63F6"/>
    <w:rsid w:val="00FF1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D22"/>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 w:type="paragraph" w:customStyle="1" w:styleId="af5">
    <w:name w:val="Знак Знак Знак Знак Знак Знак Знак Знак Знак Знак Знак Знак Знак Знак Знак Знак Знак Знак Знак"/>
    <w:basedOn w:val="a"/>
    <w:rsid w:val="003672C9"/>
    <w:pPr>
      <w:spacing w:before="100" w:beforeAutospacing="1" w:after="100" w:afterAutospacing="1" w:line="240" w:lineRule="auto"/>
    </w:pPr>
    <w:rPr>
      <w:rFonts w:ascii="Tahoma" w:eastAsia="Times New Roman" w:hAnsi="Tahoma" w:cs="Times New Roman"/>
      <w:sz w:val="20"/>
      <w:szCs w:val="20"/>
      <w:lang w:val="en-US"/>
    </w:rPr>
  </w:style>
  <w:style w:type="character" w:styleId="af6">
    <w:name w:val="page number"/>
    <w:rsid w:val="00AF5C23"/>
  </w:style>
  <w:style w:type="paragraph" w:customStyle="1" w:styleId="13">
    <w:name w:val="Обычный1"/>
    <w:rsid w:val="00616C1A"/>
    <w:pPr>
      <w:widowControl w:val="0"/>
      <w:snapToGrid w:val="0"/>
      <w:spacing w:after="0" w:line="300" w:lineRule="auto"/>
      <w:ind w:left="40" w:firstLine="720"/>
    </w:pPr>
    <w:rPr>
      <w:rFonts w:ascii="Times New Roman" w:eastAsia="Times New Roman" w:hAnsi="Times New Roman" w:cs="Times New Roman"/>
      <w:szCs w:val="20"/>
      <w:lang w:eastAsia="ru-RU"/>
    </w:rPr>
  </w:style>
  <w:style w:type="paragraph" w:customStyle="1" w:styleId="FR1">
    <w:name w:val="FR1"/>
    <w:rsid w:val="00616C1A"/>
    <w:pPr>
      <w:widowControl w:val="0"/>
      <w:snapToGrid w:val="0"/>
      <w:spacing w:after="0" w:line="240" w:lineRule="auto"/>
      <w:ind w:left="2320" w:right="1600"/>
      <w:jc w:val="center"/>
    </w:pPr>
    <w:rPr>
      <w:rFonts w:ascii="Times New Roman" w:eastAsia="Times New Roman" w:hAnsi="Times New Roman" w:cs="Times New Roman"/>
      <w:sz w:val="32"/>
      <w:szCs w:val="20"/>
      <w:lang w:eastAsia="ru-RU"/>
    </w:rPr>
  </w:style>
  <w:style w:type="paragraph" w:customStyle="1" w:styleId="26">
    <w:name w:val="Обычный2"/>
    <w:rsid w:val="00616C1A"/>
    <w:pPr>
      <w:widowControl w:val="0"/>
      <w:snapToGrid w:val="0"/>
      <w:spacing w:after="0" w:line="300" w:lineRule="auto"/>
      <w:ind w:left="40" w:firstLine="720"/>
    </w:pPr>
    <w:rPr>
      <w:rFonts w:ascii="Times New Roman" w:eastAsia="Times New Roman" w:hAnsi="Times New Roman" w:cs="Times New Roman"/>
      <w:szCs w:val="20"/>
      <w:lang w:eastAsia="ru-RU"/>
    </w:rPr>
  </w:style>
  <w:style w:type="paragraph" w:customStyle="1" w:styleId="31">
    <w:name w:val="Основной текст 31"/>
    <w:basedOn w:val="a"/>
    <w:qFormat/>
    <w:rsid w:val="00965951"/>
    <w:pPr>
      <w:suppressAutoHyphens/>
      <w:spacing w:after="0" w:line="240" w:lineRule="auto"/>
    </w:pPr>
    <w:rPr>
      <w:rFonts w:ascii="Times New Roman" w:eastAsia="Times New Roman" w:hAnsi="Times New Roman" w:cs="Times New Roman"/>
      <w:sz w:val="24"/>
      <w:szCs w:val="20"/>
      <w:lang w:eastAsia="ar-SA"/>
    </w:rPr>
  </w:style>
  <w:style w:type="character" w:customStyle="1" w:styleId="wmi-callto">
    <w:name w:val="wmi-callto"/>
    <w:basedOn w:val="a0"/>
    <w:qFormat/>
    <w:rsid w:val="00FE63F6"/>
  </w:style>
  <w:style w:type="character" w:customStyle="1" w:styleId="js-extracted-address">
    <w:name w:val="js-extracted-address"/>
    <w:basedOn w:val="a0"/>
    <w:qFormat/>
    <w:rsid w:val="00FE63F6"/>
  </w:style>
  <w:style w:type="character" w:customStyle="1" w:styleId="mail-message-map-nobreak">
    <w:name w:val="mail-message-map-nobreak"/>
    <w:basedOn w:val="a0"/>
    <w:qFormat/>
    <w:rsid w:val="00FE63F6"/>
  </w:style>
  <w:style w:type="paragraph" w:styleId="af7">
    <w:name w:val="Normal (Web)"/>
    <w:basedOn w:val="a"/>
    <w:uiPriority w:val="99"/>
    <w:unhideWhenUsed/>
    <w:qFormat/>
    <w:rsid w:val="00FE63F6"/>
    <w:pPr>
      <w:spacing w:beforeAutospacing="1" w:after="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D22"/>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 w:type="paragraph" w:customStyle="1" w:styleId="af5">
    <w:name w:val="Знак Знак Знак Знак Знак Знак Знак Знак Знак Знак Знак Знак Знак Знак Знак Знак Знак Знак Знак"/>
    <w:basedOn w:val="a"/>
    <w:rsid w:val="003672C9"/>
    <w:pPr>
      <w:spacing w:before="100" w:beforeAutospacing="1" w:after="100" w:afterAutospacing="1" w:line="240" w:lineRule="auto"/>
    </w:pPr>
    <w:rPr>
      <w:rFonts w:ascii="Tahoma" w:eastAsia="Times New Roman" w:hAnsi="Tahoma" w:cs="Times New Roman"/>
      <w:sz w:val="20"/>
      <w:szCs w:val="20"/>
      <w:lang w:val="en-US"/>
    </w:rPr>
  </w:style>
  <w:style w:type="character" w:styleId="af6">
    <w:name w:val="page number"/>
    <w:rsid w:val="00AF5C23"/>
  </w:style>
  <w:style w:type="paragraph" w:customStyle="1" w:styleId="13">
    <w:name w:val="Обычный1"/>
    <w:rsid w:val="00616C1A"/>
    <w:pPr>
      <w:widowControl w:val="0"/>
      <w:snapToGrid w:val="0"/>
      <w:spacing w:after="0" w:line="300" w:lineRule="auto"/>
      <w:ind w:left="40" w:firstLine="720"/>
    </w:pPr>
    <w:rPr>
      <w:rFonts w:ascii="Times New Roman" w:eastAsia="Times New Roman" w:hAnsi="Times New Roman" w:cs="Times New Roman"/>
      <w:szCs w:val="20"/>
      <w:lang w:eastAsia="ru-RU"/>
    </w:rPr>
  </w:style>
  <w:style w:type="paragraph" w:customStyle="1" w:styleId="FR1">
    <w:name w:val="FR1"/>
    <w:rsid w:val="00616C1A"/>
    <w:pPr>
      <w:widowControl w:val="0"/>
      <w:snapToGrid w:val="0"/>
      <w:spacing w:after="0" w:line="240" w:lineRule="auto"/>
      <w:ind w:left="2320" w:right="1600"/>
      <w:jc w:val="center"/>
    </w:pPr>
    <w:rPr>
      <w:rFonts w:ascii="Times New Roman" w:eastAsia="Times New Roman" w:hAnsi="Times New Roman" w:cs="Times New Roman"/>
      <w:sz w:val="32"/>
      <w:szCs w:val="20"/>
      <w:lang w:eastAsia="ru-RU"/>
    </w:rPr>
  </w:style>
  <w:style w:type="paragraph" w:customStyle="1" w:styleId="26">
    <w:name w:val="Обычный2"/>
    <w:rsid w:val="00616C1A"/>
    <w:pPr>
      <w:widowControl w:val="0"/>
      <w:snapToGrid w:val="0"/>
      <w:spacing w:after="0" w:line="300" w:lineRule="auto"/>
      <w:ind w:left="40" w:firstLine="720"/>
    </w:pPr>
    <w:rPr>
      <w:rFonts w:ascii="Times New Roman" w:eastAsia="Times New Roman" w:hAnsi="Times New Roman" w:cs="Times New Roman"/>
      <w:szCs w:val="20"/>
      <w:lang w:eastAsia="ru-RU"/>
    </w:rPr>
  </w:style>
  <w:style w:type="paragraph" w:customStyle="1" w:styleId="31">
    <w:name w:val="Основной текст 31"/>
    <w:basedOn w:val="a"/>
    <w:qFormat/>
    <w:rsid w:val="00965951"/>
    <w:pPr>
      <w:suppressAutoHyphens/>
      <w:spacing w:after="0" w:line="240" w:lineRule="auto"/>
    </w:pPr>
    <w:rPr>
      <w:rFonts w:ascii="Times New Roman" w:eastAsia="Times New Roman" w:hAnsi="Times New Roman" w:cs="Times New Roman"/>
      <w:sz w:val="24"/>
      <w:szCs w:val="20"/>
      <w:lang w:eastAsia="ar-SA"/>
    </w:rPr>
  </w:style>
  <w:style w:type="character" w:customStyle="1" w:styleId="wmi-callto">
    <w:name w:val="wmi-callto"/>
    <w:basedOn w:val="a0"/>
    <w:qFormat/>
    <w:rsid w:val="00FE63F6"/>
  </w:style>
  <w:style w:type="character" w:customStyle="1" w:styleId="js-extracted-address">
    <w:name w:val="js-extracted-address"/>
    <w:basedOn w:val="a0"/>
    <w:qFormat/>
    <w:rsid w:val="00FE63F6"/>
  </w:style>
  <w:style w:type="character" w:customStyle="1" w:styleId="mail-message-map-nobreak">
    <w:name w:val="mail-message-map-nobreak"/>
    <w:basedOn w:val="a0"/>
    <w:qFormat/>
    <w:rsid w:val="00FE63F6"/>
  </w:style>
  <w:style w:type="paragraph" w:styleId="af7">
    <w:name w:val="Normal (Web)"/>
    <w:basedOn w:val="a"/>
    <w:uiPriority w:val="99"/>
    <w:unhideWhenUsed/>
    <w:qFormat/>
    <w:rsid w:val="00FE63F6"/>
    <w:pPr>
      <w:spacing w:beforeAutospacing="1" w:after="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150290850">
      <w:bodyDiv w:val="1"/>
      <w:marLeft w:val="0"/>
      <w:marRight w:val="0"/>
      <w:marTop w:val="0"/>
      <w:marBottom w:val="0"/>
      <w:divBdr>
        <w:top w:val="none" w:sz="0" w:space="0" w:color="auto"/>
        <w:left w:val="none" w:sz="0" w:space="0" w:color="auto"/>
        <w:bottom w:val="none" w:sz="0" w:space="0" w:color="auto"/>
        <w:right w:val="none" w:sz="0" w:space="0" w:color="auto"/>
      </w:divBdr>
    </w:div>
    <w:div w:id="445580410">
      <w:bodyDiv w:val="1"/>
      <w:marLeft w:val="0"/>
      <w:marRight w:val="0"/>
      <w:marTop w:val="0"/>
      <w:marBottom w:val="0"/>
      <w:divBdr>
        <w:top w:val="none" w:sz="0" w:space="0" w:color="auto"/>
        <w:left w:val="none" w:sz="0" w:space="0" w:color="auto"/>
        <w:bottom w:val="none" w:sz="0" w:space="0" w:color="auto"/>
        <w:right w:val="none" w:sz="0" w:space="0" w:color="auto"/>
      </w:divBdr>
    </w:div>
    <w:div w:id="693459924">
      <w:bodyDiv w:val="1"/>
      <w:marLeft w:val="0"/>
      <w:marRight w:val="0"/>
      <w:marTop w:val="0"/>
      <w:marBottom w:val="0"/>
      <w:divBdr>
        <w:top w:val="none" w:sz="0" w:space="0" w:color="auto"/>
        <w:left w:val="none" w:sz="0" w:space="0" w:color="auto"/>
        <w:bottom w:val="none" w:sz="0" w:space="0" w:color="auto"/>
        <w:right w:val="none" w:sz="0" w:space="0" w:color="auto"/>
      </w:divBdr>
    </w:div>
    <w:div w:id="830951178">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136676940">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481537227">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 w:id="1880121422">
      <w:bodyDiv w:val="1"/>
      <w:marLeft w:val="0"/>
      <w:marRight w:val="0"/>
      <w:marTop w:val="0"/>
      <w:marBottom w:val="0"/>
      <w:divBdr>
        <w:top w:val="none" w:sz="0" w:space="0" w:color="auto"/>
        <w:left w:val="none" w:sz="0" w:space="0" w:color="auto"/>
        <w:bottom w:val="none" w:sz="0" w:space="0" w:color="auto"/>
        <w:right w:val="none" w:sz="0" w:space="0" w:color="auto"/>
      </w:divBdr>
    </w:div>
    <w:div w:id="1946376130">
      <w:bodyDiv w:val="1"/>
      <w:marLeft w:val="0"/>
      <w:marRight w:val="0"/>
      <w:marTop w:val="0"/>
      <w:marBottom w:val="0"/>
      <w:divBdr>
        <w:top w:val="none" w:sz="0" w:space="0" w:color="auto"/>
        <w:left w:val="none" w:sz="0" w:space="0" w:color="auto"/>
        <w:bottom w:val="none" w:sz="0" w:space="0" w:color="auto"/>
        <w:right w:val="none" w:sz="0" w:space="0" w:color="auto"/>
      </w:divBdr>
    </w:div>
    <w:div w:id="206262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ssessor.ru/zakon/nk/gl26.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assessor.ru/zakon/nk/ch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ssessor.ru/zakon/n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302F2A6120E1A53AA83C837576C7BFE162B8631C3715000B17839780D3P7g2J" TargetMode="External"/><Relationship Id="rId4" Type="http://schemas.microsoft.com/office/2007/relationships/stylesWithEffects" Target="stylesWithEffects.xml"/><Relationship Id="rId9" Type="http://schemas.openxmlformats.org/officeDocument/2006/relationships/hyperlink" Target="mailto:mva@stu.ru" TargetMode="External"/><Relationship Id="rId14" Type="http://schemas.openxmlformats.org/officeDocument/2006/relationships/hyperlink" Target="https://www.assessor.ru/zakon/nk/346.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64DC5-8977-4E72-8BFD-4E2DF6B41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2941</Words>
  <Characters>16769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2018-07-25T05:18:00Z</cp:lastPrinted>
  <dcterms:created xsi:type="dcterms:W3CDTF">2018-08-08T01:56:00Z</dcterms:created>
  <dcterms:modified xsi:type="dcterms:W3CDTF">2018-08-08T04:59:00Z</dcterms:modified>
</cp:coreProperties>
</file>