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124"/>
        <w:gridCol w:w="7019"/>
      </w:tblGrid>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019" w:type="dxa"/>
          </w:tcPr>
          <w:p w:rsidR="003F3957" w:rsidRPr="006B2E31" w:rsidRDefault="003F3957" w:rsidP="009B2C17">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019" w:type="dxa"/>
          </w:tcPr>
          <w:p w:rsidR="00974186" w:rsidRPr="006B2E31" w:rsidRDefault="00C718E7" w:rsidP="00974186">
            <w:pPr>
              <w:jc w:val="both"/>
              <w:rPr>
                <w:rFonts w:ascii="Arial" w:hAnsi="Arial" w:cs="Arial"/>
                <w:sz w:val="18"/>
                <w:szCs w:val="18"/>
              </w:rPr>
            </w:pPr>
            <w:r>
              <w:rPr>
                <w:rFonts w:ascii="Arial" w:hAnsi="Arial" w:cs="Arial"/>
                <w:sz w:val="18"/>
                <w:szCs w:val="18"/>
              </w:rPr>
              <w:t>У</w:t>
            </w:r>
            <w:r w:rsidRPr="00C718E7">
              <w:rPr>
                <w:rFonts w:ascii="Arial" w:hAnsi="Arial" w:cs="Arial"/>
                <w:sz w:val="18"/>
                <w:szCs w:val="18"/>
              </w:rPr>
              <w:t xml:space="preserve">слуги по письменному и устному/ (синхронному переводам) в рамках проведения «Российско-Китайского молодежного бизнес инкубатора» </w:t>
            </w:r>
            <w:r w:rsidR="00974186" w:rsidRPr="006B2E31">
              <w:rPr>
                <w:rFonts w:ascii="Arial" w:hAnsi="Arial" w:cs="Arial"/>
                <w:sz w:val="18"/>
                <w:szCs w:val="18"/>
              </w:rPr>
              <w:t>(согласно проекту договора)</w:t>
            </w:r>
          </w:p>
          <w:p w:rsidR="00133F76" w:rsidRPr="006B2E31" w:rsidRDefault="00133F76" w:rsidP="00974186">
            <w:pPr>
              <w:jc w:val="both"/>
              <w:rPr>
                <w:rFonts w:ascii="Arial" w:hAnsi="Arial" w:cs="Arial"/>
                <w:sz w:val="18"/>
                <w:szCs w:val="18"/>
              </w:rPr>
            </w:pP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019" w:type="dxa"/>
          </w:tcPr>
          <w:p w:rsidR="003F3957" w:rsidRPr="006B2E31" w:rsidRDefault="00C718E7" w:rsidP="00C718E7">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в течение 14 рабочих</w:t>
            </w:r>
            <w:r w:rsidR="009B3A12" w:rsidRPr="009B3A12">
              <w:rPr>
                <w:rFonts w:ascii="Arial" w:eastAsia="Times New Roman" w:hAnsi="Arial" w:cs="Arial"/>
                <w:kern w:val="1"/>
                <w:sz w:val="18"/>
                <w:szCs w:val="18"/>
                <w:lang w:eastAsia="ar-SA"/>
              </w:rPr>
              <w:t xml:space="preserve"> дней </w:t>
            </w:r>
            <w:r>
              <w:rPr>
                <w:rFonts w:ascii="Arial" w:eastAsia="Times New Roman" w:hAnsi="Arial" w:cs="Arial"/>
                <w:kern w:val="1"/>
                <w:sz w:val="18"/>
                <w:szCs w:val="18"/>
                <w:lang w:eastAsia="ar-SA"/>
              </w:rPr>
              <w:t>в рамках действия</w:t>
            </w:r>
            <w:r w:rsidR="009B3A12">
              <w:rPr>
                <w:rFonts w:ascii="Arial" w:eastAsia="Times New Roman" w:hAnsi="Arial" w:cs="Arial"/>
                <w:kern w:val="1"/>
                <w:sz w:val="18"/>
                <w:szCs w:val="18"/>
                <w:lang w:eastAsia="ar-SA"/>
              </w:rPr>
              <w:t xml:space="preserve"> договора </w:t>
            </w:r>
            <w:r w:rsidR="00974186" w:rsidRPr="006B2E31">
              <w:rPr>
                <w:rFonts w:ascii="Arial" w:eastAsia="Times New Roman" w:hAnsi="Arial" w:cs="Arial"/>
                <w:kern w:val="1"/>
                <w:sz w:val="18"/>
                <w:szCs w:val="18"/>
                <w:lang w:eastAsia="ar-SA"/>
              </w:rPr>
              <w:t>(</w:t>
            </w:r>
            <w:proofErr w:type="gramStart"/>
            <w:r w:rsidR="00974186" w:rsidRPr="006B2E31">
              <w:rPr>
                <w:rFonts w:ascii="Arial" w:eastAsia="Times New Roman" w:hAnsi="Arial" w:cs="Arial"/>
                <w:kern w:val="1"/>
                <w:sz w:val="18"/>
                <w:szCs w:val="18"/>
                <w:lang w:eastAsia="ar-SA"/>
              </w:rPr>
              <w:t>согласно проект</w:t>
            </w:r>
            <w:r w:rsidR="006B2E31" w:rsidRPr="006B2E31">
              <w:rPr>
                <w:rFonts w:ascii="Arial" w:eastAsia="Times New Roman" w:hAnsi="Arial" w:cs="Arial"/>
                <w:kern w:val="1"/>
                <w:sz w:val="18"/>
                <w:szCs w:val="18"/>
                <w:lang w:eastAsia="ar-SA"/>
              </w:rPr>
              <w:t>а</w:t>
            </w:r>
            <w:proofErr w:type="gramEnd"/>
            <w:r w:rsidR="00974186" w:rsidRPr="006B2E31">
              <w:rPr>
                <w:rFonts w:ascii="Arial" w:eastAsia="Times New Roman" w:hAnsi="Arial" w:cs="Arial"/>
                <w:kern w:val="1"/>
                <w:sz w:val="18"/>
                <w:szCs w:val="18"/>
                <w:lang w:eastAsia="ar-SA"/>
              </w:rPr>
              <w:t xml:space="preserve">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019" w:type="dxa"/>
          </w:tcPr>
          <w:p w:rsidR="003F3957" w:rsidRPr="006B2E31" w:rsidRDefault="003F3957" w:rsidP="00C718E7">
            <w:pPr>
              <w:rPr>
                <w:sz w:val="18"/>
                <w:szCs w:val="18"/>
              </w:rPr>
            </w:pPr>
            <w:r w:rsidRPr="006B2E31">
              <w:rPr>
                <w:rFonts w:ascii="Arial" w:hAnsi="Arial" w:cs="Arial"/>
                <w:sz w:val="18"/>
                <w:szCs w:val="18"/>
              </w:rPr>
              <w:t xml:space="preserve">Цена: </w:t>
            </w:r>
            <w:r w:rsidR="003F6D28" w:rsidRPr="006B2E31">
              <w:rPr>
                <w:rFonts w:ascii="Arial" w:hAnsi="Arial" w:cs="Arial"/>
                <w:sz w:val="18"/>
                <w:szCs w:val="18"/>
              </w:rPr>
              <w:t xml:space="preserve"> </w:t>
            </w:r>
            <w:r w:rsidR="008D5228">
              <w:rPr>
                <w:rFonts w:ascii="Arial" w:hAnsi="Arial" w:cs="Arial"/>
                <w:sz w:val="18"/>
                <w:szCs w:val="18"/>
              </w:rPr>
              <w:t>112 000</w:t>
            </w:r>
            <w:r w:rsidR="00E77849">
              <w:rPr>
                <w:rFonts w:ascii="Arial" w:hAnsi="Arial" w:cs="Arial"/>
                <w:sz w:val="18"/>
                <w:szCs w:val="18"/>
              </w:rPr>
              <w:t>,</w:t>
            </w:r>
            <w:r w:rsidR="005B388E" w:rsidRPr="005B388E">
              <w:rPr>
                <w:rFonts w:ascii="Arial" w:hAnsi="Arial" w:cs="Arial"/>
                <w:sz w:val="18"/>
                <w:szCs w:val="18"/>
              </w:rPr>
              <w:t>00</w:t>
            </w:r>
            <w:r w:rsidR="00974186" w:rsidRPr="006B2E31">
              <w:rPr>
                <w:rFonts w:ascii="Arial" w:hAnsi="Arial" w:cs="Arial"/>
                <w:sz w:val="18"/>
                <w:szCs w:val="18"/>
              </w:rPr>
              <w:t xml:space="preserve"> </w:t>
            </w:r>
            <w:r w:rsidRPr="006B2E31">
              <w:rPr>
                <w:rFonts w:ascii="Arial" w:hAnsi="Arial" w:cs="Arial"/>
                <w:sz w:val="18"/>
                <w:szCs w:val="18"/>
              </w:rPr>
              <w:t>рублей</w:t>
            </w:r>
            <w:r w:rsidR="009B5973" w:rsidRPr="006B2E31">
              <w:rPr>
                <w:rFonts w:ascii="Arial" w:hAnsi="Arial" w:cs="Arial"/>
                <w:sz w:val="18"/>
                <w:szCs w:val="18"/>
              </w:rPr>
              <w:t xml:space="preserve"> </w:t>
            </w:r>
            <w:r w:rsidR="00BC7055" w:rsidRPr="006B2E31">
              <w:rPr>
                <w:rFonts w:ascii="Arial" w:hAnsi="Arial" w:cs="Arial"/>
                <w:sz w:val="18"/>
                <w:szCs w:val="18"/>
              </w:rPr>
              <w:t>(</w:t>
            </w:r>
            <w:r w:rsidR="00C718E7" w:rsidRPr="00C718E7">
              <w:rPr>
                <w:rFonts w:ascii="Arial" w:hAnsi="Arial" w:cs="Arial"/>
                <w:sz w:val="18"/>
                <w:szCs w:val="18"/>
              </w:rPr>
              <w:t>Цена включает в себя оплата труда переводчиков, оформление переводимых документов, транспортные расходы, а также расходы по уплате всех необходимых налогов, сборов и пошлин</w:t>
            </w:r>
            <w:r w:rsidR="006D2299" w:rsidRPr="006B2E31">
              <w:rPr>
                <w:rFonts w:ascii="Arial" w:hAnsi="Arial" w:cs="Arial"/>
                <w:sz w:val="18"/>
                <w:szCs w:val="18"/>
              </w:rPr>
              <w:t>)</w:t>
            </w:r>
            <w:r w:rsidR="00BC7055" w:rsidRPr="006B2E31">
              <w:rPr>
                <w:rFonts w:ascii="Times New Roman" w:hAnsi="Times New Roman"/>
                <w:sz w:val="18"/>
                <w:szCs w:val="18"/>
              </w:rPr>
              <w:t xml:space="preserve"> </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019" w:type="dxa"/>
          </w:tcPr>
          <w:p w:rsidR="003F3957" w:rsidRPr="006B2E31" w:rsidRDefault="009B5973" w:rsidP="00C718E7">
            <w:pPr>
              <w:pStyle w:val="28"/>
              <w:ind w:firstLine="0"/>
              <w:rPr>
                <w:rFonts w:ascii="Arial" w:hAnsi="Arial" w:cs="Arial"/>
                <w:sz w:val="18"/>
                <w:szCs w:val="18"/>
              </w:rPr>
            </w:pPr>
            <w:r w:rsidRPr="006B2E31">
              <w:rPr>
                <w:rFonts w:ascii="Arial" w:hAnsi="Arial" w:cs="Arial"/>
                <w:sz w:val="18"/>
                <w:szCs w:val="18"/>
              </w:rPr>
              <w:t>Безналичный расчет</w:t>
            </w:r>
            <w:r w:rsidR="00B4679A" w:rsidRPr="006B2E31">
              <w:rPr>
                <w:rFonts w:ascii="Arial" w:hAnsi="Arial" w:cs="Arial"/>
                <w:sz w:val="18"/>
                <w:szCs w:val="18"/>
              </w:rPr>
              <w:t>,</w:t>
            </w:r>
            <w:r w:rsidR="009B3A12">
              <w:rPr>
                <w:rFonts w:ascii="Arial" w:hAnsi="Arial" w:cs="Arial"/>
                <w:sz w:val="18"/>
                <w:szCs w:val="18"/>
              </w:rPr>
              <w:t xml:space="preserve"> аванс </w:t>
            </w:r>
            <w:r w:rsidR="009B3A12" w:rsidRPr="009B3A12">
              <w:rPr>
                <w:rFonts w:ascii="Arial" w:hAnsi="Arial" w:cs="Arial"/>
                <w:sz w:val="18"/>
                <w:szCs w:val="18"/>
              </w:rPr>
              <w:t>30 % в течени</w:t>
            </w:r>
            <w:proofErr w:type="gramStart"/>
            <w:r w:rsidR="009B3A12" w:rsidRPr="009B3A12">
              <w:rPr>
                <w:rFonts w:ascii="Arial" w:hAnsi="Arial" w:cs="Arial"/>
                <w:sz w:val="18"/>
                <w:szCs w:val="18"/>
              </w:rPr>
              <w:t>и</w:t>
            </w:r>
            <w:proofErr w:type="gramEnd"/>
            <w:r w:rsidR="009B3A12" w:rsidRPr="009B3A12">
              <w:rPr>
                <w:rFonts w:ascii="Arial" w:hAnsi="Arial" w:cs="Arial"/>
                <w:sz w:val="18"/>
                <w:szCs w:val="18"/>
              </w:rPr>
              <w:t xml:space="preserve"> 5 рабочих дней после подписания договора на основании выставленного Исполнителем счёта; 70% от стоимости </w:t>
            </w:r>
            <w:r w:rsidR="009B3A12">
              <w:rPr>
                <w:rFonts w:ascii="Arial" w:hAnsi="Arial" w:cs="Arial"/>
                <w:sz w:val="18"/>
                <w:szCs w:val="18"/>
              </w:rPr>
              <w:t>услуг</w:t>
            </w:r>
            <w:r w:rsidR="009B3A12" w:rsidRPr="009B3A12">
              <w:rPr>
                <w:rFonts w:ascii="Arial" w:hAnsi="Arial" w:cs="Arial"/>
                <w:sz w:val="18"/>
                <w:szCs w:val="18"/>
              </w:rPr>
              <w:t xml:space="preserve"> в течение 5</w:t>
            </w:r>
            <w:bookmarkStart w:id="0" w:name="_GoBack"/>
            <w:bookmarkEnd w:id="0"/>
            <w:r w:rsidR="009B3A12" w:rsidRPr="009B3A12">
              <w:rPr>
                <w:rFonts w:ascii="Arial" w:hAnsi="Arial" w:cs="Arial"/>
                <w:sz w:val="18"/>
                <w:szCs w:val="18"/>
              </w:rPr>
              <w:t xml:space="preserve"> рабочих дней по</w:t>
            </w:r>
            <w:r w:rsidR="00C718E7">
              <w:rPr>
                <w:rFonts w:ascii="Arial" w:hAnsi="Arial" w:cs="Arial"/>
                <w:sz w:val="18"/>
                <w:szCs w:val="18"/>
              </w:rPr>
              <w:t xml:space="preserve">сле подписания Акта оказанных услуг </w:t>
            </w:r>
            <w:r w:rsidR="0082324E" w:rsidRPr="006B2E31">
              <w:rPr>
                <w:rFonts w:ascii="Arial" w:eastAsia="Calibri" w:hAnsi="Arial" w:cs="Arial"/>
                <w:sz w:val="18"/>
                <w:szCs w:val="18"/>
              </w:rPr>
              <w:t>(</w:t>
            </w:r>
            <w:r w:rsidRPr="006B2E31">
              <w:rPr>
                <w:rFonts w:ascii="Arial" w:eastAsia="Calibri" w:hAnsi="Arial" w:cs="Arial"/>
                <w:sz w:val="18"/>
                <w:szCs w:val="18"/>
              </w:rPr>
              <w:t>согласно проекту</w:t>
            </w:r>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r w:rsidRPr="006B2E31">
        <w:rPr>
          <w:rFonts w:ascii="Times New Roman" w:hAnsi="Times New Roman" w:cs="Times New Roman"/>
          <w:b/>
          <w:sz w:val="16"/>
          <w:szCs w:val="16"/>
        </w:rPr>
        <w:t>ПРОЕКТ ДОГОВОРА</w:t>
      </w:r>
    </w:p>
    <w:p w:rsidR="008D5228" w:rsidRPr="008D5228" w:rsidRDefault="008D5228" w:rsidP="008D5228">
      <w:pPr>
        <w:pStyle w:val="afffff"/>
        <w:ind w:firstLine="57"/>
        <w:jc w:val="center"/>
        <w:rPr>
          <w:rFonts w:ascii="Arial" w:hAnsi="Arial" w:cs="Arial"/>
          <w:sz w:val="18"/>
          <w:szCs w:val="18"/>
        </w:rPr>
      </w:pPr>
      <w:bookmarkStart w:id="1" w:name="OLE_LINK2"/>
      <w:bookmarkStart w:id="2" w:name="OLE_LINK1"/>
      <w:bookmarkEnd w:id="1"/>
      <w:r w:rsidRPr="008D5228">
        <w:rPr>
          <w:rFonts w:ascii="Arial" w:hAnsi="Arial" w:cs="Arial"/>
          <w:b/>
          <w:bCs/>
          <w:sz w:val="18"/>
          <w:szCs w:val="18"/>
        </w:rPr>
        <w:t>возмездного оказания переводческих услуг</w:t>
      </w:r>
    </w:p>
    <w:p w:rsidR="008D5228" w:rsidRPr="008D5228" w:rsidRDefault="008D5228" w:rsidP="008D5228">
      <w:pPr>
        <w:pStyle w:val="1e"/>
        <w:spacing w:before="0" w:after="0"/>
        <w:ind w:firstLine="57"/>
        <w:rPr>
          <w:rFonts w:cs="Arial"/>
          <w:sz w:val="18"/>
          <w:szCs w:val="18"/>
        </w:rPr>
      </w:pPr>
      <w:r w:rsidRPr="008D5228">
        <w:rPr>
          <w:rFonts w:cs="Arial"/>
          <w:b w:val="0"/>
          <w:bCs w:val="0"/>
          <w:sz w:val="18"/>
          <w:szCs w:val="18"/>
        </w:rPr>
        <w:t>г. Новосибирск</w:t>
      </w:r>
      <w:r w:rsidRPr="008D5228">
        <w:rPr>
          <w:rFonts w:cs="Arial"/>
          <w:b w:val="0"/>
          <w:bCs w:val="0"/>
          <w:sz w:val="18"/>
          <w:szCs w:val="18"/>
        </w:rPr>
        <w:tab/>
      </w:r>
      <w:r w:rsidRPr="008D5228">
        <w:rPr>
          <w:rFonts w:cs="Arial"/>
          <w:b w:val="0"/>
          <w:bCs w:val="0"/>
          <w:sz w:val="18"/>
          <w:szCs w:val="18"/>
        </w:rPr>
        <w:tab/>
      </w:r>
      <w:r w:rsidRPr="008D5228">
        <w:rPr>
          <w:rFonts w:cs="Arial"/>
          <w:b w:val="0"/>
          <w:bCs w:val="0"/>
          <w:sz w:val="18"/>
          <w:szCs w:val="18"/>
        </w:rPr>
        <w:tab/>
      </w:r>
      <w:r w:rsidRPr="008D5228">
        <w:rPr>
          <w:rFonts w:cs="Arial"/>
          <w:b w:val="0"/>
          <w:bCs w:val="0"/>
          <w:sz w:val="18"/>
          <w:szCs w:val="18"/>
        </w:rPr>
        <w:tab/>
      </w:r>
      <w:r w:rsidRPr="008D5228">
        <w:rPr>
          <w:rFonts w:cs="Arial"/>
          <w:b w:val="0"/>
          <w:bCs w:val="0"/>
          <w:sz w:val="18"/>
          <w:szCs w:val="18"/>
        </w:rPr>
        <w:tab/>
      </w:r>
      <w:r w:rsidRPr="008D5228">
        <w:rPr>
          <w:rFonts w:cs="Arial"/>
          <w:b w:val="0"/>
          <w:bCs w:val="0"/>
          <w:sz w:val="18"/>
          <w:szCs w:val="18"/>
        </w:rPr>
        <w:tab/>
      </w:r>
      <w:r w:rsidRPr="008D5228">
        <w:rPr>
          <w:rFonts w:cs="Arial"/>
          <w:b w:val="0"/>
          <w:bCs w:val="0"/>
          <w:sz w:val="18"/>
          <w:szCs w:val="18"/>
        </w:rPr>
        <w:tab/>
      </w:r>
      <w:r w:rsidRPr="008D5228">
        <w:rPr>
          <w:rFonts w:cs="Arial"/>
          <w:b w:val="0"/>
          <w:bCs w:val="0"/>
          <w:sz w:val="18"/>
          <w:szCs w:val="18"/>
        </w:rPr>
        <w:tab/>
      </w:r>
      <w:r w:rsidRPr="008D5228">
        <w:rPr>
          <w:rFonts w:cs="Arial"/>
          <w:b w:val="0"/>
          <w:bCs w:val="0"/>
          <w:sz w:val="18"/>
          <w:szCs w:val="18"/>
        </w:rPr>
        <w:tab/>
        <w:t>«    » _______ 2018 г.</w:t>
      </w:r>
    </w:p>
    <w:p w:rsidR="008D5228" w:rsidRPr="008D5228" w:rsidRDefault="008D5228" w:rsidP="008D5228">
      <w:pPr>
        <w:pStyle w:val="WW-"/>
        <w:rPr>
          <w:rFonts w:ascii="Arial" w:eastAsia="Arial" w:hAnsi="Arial" w:cs="Arial"/>
          <w:b/>
          <w:bCs/>
          <w:sz w:val="18"/>
          <w:szCs w:val="18"/>
        </w:rPr>
      </w:pPr>
    </w:p>
    <w:p w:rsidR="008D5228" w:rsidRPr="008D5228" w:rsidRDefault="008D5228" w:rsidP="008D5228">
      <w:pPr>
        <w:pStyle w:val="1e"/>
        <w:spacing w:before="0" w:after="0"/>
        <w:jc w:val="both"/>
        <w:rPr>
          <w:rFonts w:cs="Arial"/>
          <w:sz w:val="18"/>
          <w:szCs w:val="18"/>
        </w:rPr>
      </w:pPr>
      <w:proofErr w:type="gramStart"/>
      <w:r w:rsidRPr="008D5228">
        <w:rPr>
          <w:rFonts w:cs="Arial"/>
          <w:b w:val="0"/>
          <w:bCs w:val="0"/>
          <w:sz w:val="18"/>
          <w:szCs w:val="18"/>
        </w:rPr>
        <w:t>Индивидуальный предприниматель Киселева Екатерина Юрьевна, ИНН 541003340170  , именуемая в дальнейшем «ИСПОЛНИТЕЛЬ», и 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именуемое в дальнейшем «Заказчик», в лице Ректора Манакова Алексея Леонидовича, действующего на основании Устава, с другой стороны, в дальнейшем вместе именуемые «Стороны», с целью осуществления закупки на основании Федерального закона от 18.07.2011г. №223-ФЗ и</w:t>
      </w:r>
      <w:proofErr w:type="gramEnd"/>
      <w:r w:rsidRPr="008D5228">
        <w:rPr>
          <w:rFonts w:cs="Arial"/>
          <w:b w:val="0"/>
          <w:bCs w:val="0"/>
          <w:sz w:val="18"/>
          <w:szCs w:val="18"/>
        </w:rPr>
        <w:t xml:space="preserve"> в соответствии с подпунктом 1 пункта 5.1. Положения о закупке Заказчика, заключили настоящий договор о нижеследующем:</w:t>
      </w:r>
    </w:p>
    <w:p w:rsidR="008D5228" w:rsidRPr="008D5228" w:rsidRDefault="008D5228" w:rsidP="008D5228">
      <w:pPr>
        <w:pStyle w:val="afffff"/>
        <w:keepLines/>
        <w:widowControl w:val="0"/>
        <w:jc w:val="both"/>
        <w:rPr>
          <w:rFonts w:ascii="Arial" w:hAnsi="Arial" w:cs="Arial"/>
          <w:sz w:val="18"/>
          <w:szCs w:val="18"/>
        </w:rPr>
      </w:pPr>
    </w:p>
    <w:p w:rsidR="008D5228" w:rsidRPr="008D5228" w:rsidRDefault="008D5228" w:rsidP="008D5228">
      <w:pPr>
        <w:pStyle w:val="afffff"/>
        <w:keepLines/>
        <w:widowControl w:val="0"/>
        <w:jc w:val="center"/>
        <w:rPr>
          <w:rFonts w:ascii="Arial" w:eastAsia="Arial" w:hAnsi="Arial" w:cs="Arial"/>
          <w:b/>
          <w:bCs/>
          <w:sz w:val="18"/>
          <w:szCs w:val="18"/>
        </w:rPr>
      </w:pPr>
      <w:r w:rsidRPr="008D5228">
        <w:rPr>
          <w:rFonts w:ascii="Arial" w:hAnsi="Arial" w:cs="Arial"/>
          <w:b/>
          <w:bCs/>
          <w:sz w:val="18"/>
          <w:szCs w:val="18"/>
        </w:rPr>
        <w:t>1. ПРЕДМЕТ ДОГОВОРА</w:t>
      </w:r>
    </w:p>
    <w:p w:rsidR="008D5228" w:rsidRPr="008D5228" w:rsidRDefault="008D5228" w:rsidP="00C718E7">
      <w:pPr>
        <w:pStyle w:val="212"/>
        <w:jc w:val="both"/>
        <w:rPr>
          <w:rFonts w:ascii="Arial" w:hAnsi="Arial" w:cs="Arial"/>
          <w:sz w:val="18"/>
          <w:szCs w:val="18"/>
        </w:rPr>
      </w:pPr>
      <w:r w:rsidRPr="008D5228">
        <w:rPr>
          <w:rFonts w:ascii="Arial" w:hAnsi="Arial" w:cs="Arial"/>
          <w:sz w:val="18"/>
          <w:szCs w:val="18"/>
        </w:rPr>
        <w:t xml:space="preserve">1.1. </w:t>
      </w:r>
      <w:proofErr w:type="gramStart"/>
      <w:r w:rsidRPr="008D5228">
        <w:rPr>
          <w:rFonts w:ascii="Arial" w:hAnsi="Arial" w:cs="Arial"/>
          <w:sz w:val="18"/>
          <w:szCs w:val="18"/>
        </w:rPr>
        <w:t>ИСПОЛНИТЕЛЬ принимает на себя обязательство на основании оформленных Сторонами Заявок оказывать ЗАКАЗЧИКУ услуги по письменному и устному/ (синхронному переводам) в рамках проведения «Российско-Китайского молодежного бизнес инкубатора» качественно и в установленные Сторонами сроки (далее по тексту – «Услуги»), а ЗАКАЗЧИК обязуется своевременно принять и оплатить данные Услуги.</w:t>
      </w:r>
      <w:proofErr w:type="gramEnd"/>
    </w:p>
    <w:p w:rsidR="008D5228" w:rsidRPr="008D5228" w:rsidRDefault="008D5228" w:rsidP="00C718E7">
      <w:pPr>
        <w:pStyle w:val="212"/>
        <w:jc w:val="both"/>
        <w:rPr>
          <w:rFonts w:ascii="Arial" w:hAnsi="Arial" w:cs="Arial"/>
          <w:sz w:val="18"/>
          <w:szCs w:val="18"/>
        </w:rPr>
      </w:pPr>
      <w:r w:rsidRPr="008D5228">
        <w:rPr>
          <w:rFonts w:ascii="Arial" w:hAnsi="Arial" w:cs="Arial"/>
          <w:sz w:val="18"/>
          <w:szCs w:val="18"/>
        </w:rPr>
        <w:t>1.2. Объем, условия, сроки исполнения и стоимость Услуг определяется Сторонами в Заявках на переводы. Заявка на перевод оформляется в письменном виде, подписывается обеими Сторонами и является неотъемлемым приложением к настоящему Договору.</w:t>
      </w:r>
    </w:p>
    <w:p w:rsidR="008D5228" w:rsidRPr="008D5228" w:rsidRDefault="008D5228" w:rsidP="008D5228">
      <w:pPr>
        <w:pStyle w:val="212"/>
        <w:tabs>
          <w:tab w:val="left" w:pos="495"/>
        </w:tabs>
        <w:rPr>
          <w:rFonts w:ascii="Arial" w:eastAsia="Arial" w:hAnsi="Arial" w:cs="Arial"/>
          <w:sz w:val="18"/>
          <w:szCs w:val="18"/>
        </w:rPr>
      </w:pPr>
    </w:p>
    <w:p w:rsidR="008D5228" w:rsidRPr="008D5228" w:rsidRDefault="008D5228" w:rsidP="008D5228">
      <w:pPr>
        <w:pStyle w:val="212"/>
        <w:tabs>
          <w:tab w:val="left" w:pos="495"/>
        </w:tabs>
        <w:jc w:val="center"/>
        <w:rPr>
          <w:rFonts w:ascii="Arial" w:eastAsia="Arial" w:hAnsi="Arial" w:cs="Arial"/>
          <w:sz w:val="18"/>
          <w:szCs w:val="18"/>
        </w:rPr>
      </w:pPr>
      <w:r w:rsidRPr="008D5228">
        <w:rPr>
          <w:rFonts w:ascii="Arial" w:hAnsi="Arial" w:cs="Arial"/>
          <w:b/>
          <w:bCs/>
          <w:sz w:val="18"/>
          <w:szCs w:val="18"/>
        </w:rPr>
        <w:t>2. ОБЯЗАТЕЛЬСТВА СТОРОН</w:t>
      </w:r>
    </w:p>
    <w:p w:rsidR="008D5228" w:rsidRPr="008D5228" w:rsidRDefault="008D5228" w:rsidP="008D5228">
      <w:pPr>
        <w:pStyle w:val="212"/>
        <w:rPr>
          <w:rFonts w:ascii="Arial" w:eastAsia="Arial" w:hAnsi="Arial" w:cs="Arial"/>
          <w:sz w:val="18"/>
          <w:szCs w:val="18"/>
        </w:rPr>
      </w:pPr>
    </w:p>
    <w:p w:rsidR="008D5228" w:rsidRPr="008D5228" w:rsidRDefault="008D5228" w:rsidP="008D5228">
      <w:pPr>
        <w:pStyle w:val="212"/>
        <w:tabs>
          <w:tab w:val="left" w:pos="567"/>
          <w:tab w:val="left" w:pos="720"/>
          <w:tab w:val="left" w:pos="1080"/>
        </w:tabs>
        <w:jc w:val="both"/>
        <w:rPr>
          <w:rFonts w:ascii="Arial" w:hAnsi="Arial" w:cs="Arial"/>
          <w:sz w:val="18"/>
          <w:szCs w:val="18"/>
        </w:rPr>
      </w:pPr>
      <w:r w:rsidRPr="008D5228">
        <w:rPr>
          <w:rFonts w:ascii="Arial" w:hAnsi="Arial" w:cs="Arial"/>
          <w:sz w:val="18"/>
          <w:szCs w:val="18"/>
        </w:rPr>
        <w:t>2.1. ЗАКАЗЧИК обязуется своевременно направлять Заявки на переводы, а также своевременно предоставлять ИСПОЛНИТЕЛЮ материалы, необходимые для оказания Услуг.</w:t>
      </w:r>
    </w:p>
    <w:p w:rsidR="008D5228" w:rsidRPr="008D5228" w:rsidRDefault="008D5228" w:rsidP="008D5228">
      <w:pPr>
        <w:pStyle w:val="212"/>
        <w:tabs>
          <w:tab w:val="left" w:pos="567"/>
          <w:tab w:val="left" w:pos="720"/>
          <w:tab w:val="left" w:pos="1080"/>
        </w:tabs>
        <w:jc w:val="both"/>
        <w:rPr>
          <w:rFonts w:ascii="Arial" w:hAnsi="Arial" w:cs="Arial"/>
          <w:sz w:val="18"/>
          <w:szCs w:val="18"/>
        </w:rPr>
      </w:pPr>
      <w:r w:rsidRPr="008D5228">
        <w:rPr>
          <w:rFonts w:ascii="Arial" w:hAnsi="Arial" w:cs="Arial"/>
          <w:sz w:val="18"/>
          <w:szCs w:val="18"/>
        </w:rPr>
        <w:t>2.2. ЗАКАЗЧИК обязуется оплатить Услуги в соответствии с условиями настоящего Договора, а ИСПОЛНИТЕЛЬ обязуется своевременно предоставить ЗАКАЗЧИКУ готовый результат работы в соответствии со сроками, указанными в Заявке на перевод.</w:t>
      </w:r>
    </w:p>
    <w:p w:rsidR="008D5228" w:rsidRPr="008D5228" w:rsidRDefault="008D5228" w:rsidP="008D5228">
      <w:pPr>
        <w:pStyle w:val="212"/>
        <w:tabs>
          <w:tab w:val="left" w:pos="567"/>
          <w:tab w:val="left" w:pos="720"/>
          <w:tab w:val="left" w:pos="1080"/>
        </w:tabs>
        <w:jc w:val="both"/>
        <w:rPr>
          <w:rFonts w:ascii="Arial" w:hAnsi="Arial" w:cs="Arial"/>
          <w:sz w:val="18"/>
          <w:szCs w:val="18"/>
        </w:rPr>
      </w:pPr>
      <w:r w:rsidRPr="008D5228">
        <w:rPr>
          <w:rFonts w:ascii="Arial" w:hAnsi="Arial" w:cs="Arial"/>
          <w:sz w:val="18"/>
          <w:szCs w:val="18"/>
        </w:rPr>
        <w:t>2.3. При оказании Услуг по настоящему Договору ИСПОЛНИТЕЛЬ обязуется соблюдать следующие требования к качеству оказываемых Услуг:</w:t>
      </w:r>
    </w:p>
    <w:p w:rsidR="008D5228" w:rsidRPr="008D5228" w:rsidRDefault="008D5228" w:rsidP="008D5228">
      <w:pPr>
        <w:pStyle w:val="212"/>
        <w:numPr>
          <w:ilvl w:val="2"/>
          <w:numId w:val="45"/>
        </w:numPr>
        <w:pBdr>
          <w:top w:val="nil"/>
          <w:left w:val="nil"/>
          <w:bottom w:val="nil"/>
          <w:right w:val="nil"/>
          <w:between w:val="nil"/>
          <w:bar w:val="nil"/>
        </w:pBdr>
        <w:tabs>
          <w:tab w:val="left" w:pos="284"/>
        </w:tabs>
        <w:suppressAutoHyphens/>
        <w:overflowPunct/>
        <w:autoSpaceDE/>
        <w:autoSpaceDN/>
        <w:adjustRightInd/>
        <w:ind w:left="0" w:firstLine="0"/>
        <w:jc w:val="both"/>
        <w:textAlignment w:val="auto"/>
        <w:rPr>
          <w:rFonts w:ascii="Arial" w:hAnsi="Arial" w:cs="Arial"/>
          <w:sz w:val="18"/>
          <w:szCs w:val="18"/>
        </w:rPr>
      </w:pPr>
      <w:r w:rsidRPr="008D5228">
        <w:rPr>
          <w:rFonts w:ascii="Arial" w:hAnsi="Arial" w:cs="Arial"/>
          <w:sz w:val="18"/>
          <w:szCs w:val="18"/>
        </w:rPr>
        <w:t>Точная передача информации. Не допускается искажение смысла, двусмысленные толкования, пропуск предложений / абзацев.</w:t>
      </w:r>
    </w:p>
    <w:p w:rsidR="008D5228" w:rsidRPr="008D5228" w:rsidRDefault="008D5228" w:rsidP="008D5228">
      <w:pPr>
        <w:pStyle w:val="212"/>
        <w:numPr>
          <w:ilvl w:val="2"/>
          <w:numId w:val="45"/>
        </w:numPr>
        <w:pBdr>
          <w:top w:val="nil"/>
          <w:left w:val="nil"/>
          <w:bottom w:val="nil"/>
          <w:right w:val="nil"/>
          <w:between w:val="nil"/>
          <w:bar w:val="nil"/>
        </w:pBdr>
        <w:tabs>
          <w:tab w:val="left" w:pos="284"/>
        </w:tabs>
        <w:suppressAutoHyphens/>
        <w:overflowPunct/>
        <w:autoSpaceDE/>
        <w:autoSpaceDN/>
        <w:adjustRightInd/>
        <w:ind w:left="0" w:firstLine="0"/>
        <w:jc w:val="both"/>
        <w:textAlignment w:val="auto"/>
        <w:rPr>
          <w:rFonts w:ascii="Arial" w:hAnsi="Arial" w:cs="Arial"/>
          <w:sz w:val="18"/>
          <w:szCs w:val="18"/>
        </w:rPr>
      </w:pPr>
      <w:r w:rsidRPr="008D5228">
        <w:rPr>
          <w:rFonts w:ascii="Arial" w:hAnsi="Arial" w:cs="Arial"/>
          <w:sz w:val="18"/>
          <w:szCs w:val="18"/>
        </w:rPr>
        <w:t>Соответствие перевода современным правилам орфографии, пунктуации (грамматики) и стилистики языка.</w:t>
      </w:r>
    </w:p>
    <w:p w:rsidR="008D5228" w:rsidRPr="008D5228" w:rsidRDefault="008D5228" w:rsidP="008D5228">
      <w:pPr>
        <w:pStyle w:val="212"/>
        <w:numPr>
          <w:ilvl w:val="2"/>
          <w:numId w:val="45"/>
        </w:numPr>
        <w:pBdr>
          <w:top w:val="nil"/>
          <w:left w:val="nil"/>
          <w:bottom w:val="nil"/>
          <w:right w:val="nil"/>
          <w:between w:val="nil"/>
          <w:bar w:val="nil"/>
        </w:pBdr>
        <w:tabs>
          <w:tab w:val="left" w:pos="284"/>
        </w:tabs>
        <w:suppressAutoHyphens/>
        <w:overflowPunct/>
        <w:autoSpaceDE/>
        <w:autoSpaceDN/>
        <w:adjustRightInd/>
        <w:ind w:left="0" w:firstLine="0"/>
        <w:jc w:val="both"/>
        <w:textAlignment w:val="auto"/>
        <w:rPr>
          <w:rFonts w:ascii="Arial" w:hAnsi="Arial" w:cs="Arial"/>
          <w:sz w:val="18"/>
          <w:szCs w:val="18"/>
        </w:rPr>
      </w:pPr>
      <w:r w:rsidRPr="008D5228">
        <w:rPr>
          <w:rFonts w:ascii="Arial" w:hAnsi="Arial" w:cs="Arial"/>
          <w:sz w:val="18"/>
          <w:szCs w:val="18"/>
        </w:rPr>
        <w:t>Соответствие терминологии. Не допускается «смешение» терминов, использование терминов из других отраслей.</w:t>
      </w:r>
    </w:p>
    <w:p w:rsidR="008D5228" w:rsidRPr="008D5228" w:rsidRDefault="008D5228" w:rsidP="008D5228">
      <w:pPr>
        <w:pStyle w:val="212"/>
        <w:jc w:val="both"/>
        <w:rPr>
          <w:rFonts w:ascii="Arial" w:hAnsi="Arial" w:cs="Arial"/>
          <w:sz w:val="18"/>
          <w:szCs w:val="18"/>
        </w:rPr>
      </w:pPr>
      <w:r w:rsidRPr="008D5228">
        <w:rPr>
          <w:rFonts w:ascii="Arial" w:hAnsi="Arial" w:cs="Arial"/>
          <w:sz w:val="18"/>
          <w:szCs w:val="18"/>
        </w:rPr>
        <w:t>2.4. В случае</w:t>
      </w:r>
      <w:proofErr w:type="gramStart"/>
      <w:r w:rsidRPr="008D5228">
        <w:rPr>
          <w:rFonts w:ascii="Arial" w:hAnsi="Arial" w:cs="Arial"/>
          <w:sz w:val="18"/>
          <w:szCs w:val="18"/>
        </w:rPr>
        <w:t>,</w:t>
      </w:r>
      <w:proofErr w:type="gramEnd"/>
      <w:r w:rsidRPr="008D5228">
        <w:rPr>
          <w:rFonts w:ascii="Arial" w:hAnsi="Arial" w:cs="Arial"/>
          <w:sz w:val="18"/>
          <w:szCs w:val="18"/>
        </w:rPr>
        <w:t xml:space="preserve"> если при выполнении Услуг по настоящему Договору в переводе обнаруживаются погрешности, ИСПОЛНИТЕЛЬ обязуется исправить данные недостатки в кратчайшие сроки по первому требованию ЗАКАЗЧИКА.</w:t>
      </w:r>
    </w:p>
    <w:p w:rsidR="008D5228" w:rsidRPr="008D5228" w:rsidRDefault="008D5228" w:rsidP="008D5228">
      <w:pPr>
        <w:pStyle w:val="212"/>
        <w:tabs>
          <w:tab w:val="left" w:pos="720"/>
        </w:tabs>
        <w:rPr>
          <w:rFonts w:ascii="Arial" w:eastAsia="Arial" w:hAnsi="Arial" w:cs="Arial"/>
          <w:sz w:val="18"/>
          <w:szCs w:val="18"/>
        </w:rPr>
      </w:pPr>
    </w:p>
    <w:p w:rsidR="008D5228" w:rsidRPr="008D5228" w:rsidRDefault="008D5228" w:rsidP="008D5228">
      <w:pPr>
        <w:pStyle w:val="212"/>
        <w:tabs>
          <w:tab w:val="left" w:pos="720"/>
        </w:tabs>
        <w:jc w:val="center"/>
        <w:rPr>
          <w:rFonts w:ascii="Arial" w:eastAsia="Arial" w:hAnsi="Arial" w:cs="Arial"/>
          <w:b/>
          <w:bCs/>
          <w:sz w:val="18"/>
          <w:szCs w:val="18"/>
        </w:rPr>
      </w:pPr>
      <w:r w:rsidRPr="008D5228">
        <w:rPr>
          <w:rFonts w:ascii="Arial" w:hAnsi="Arial" w:cs="Arial"/>
          <w:b/>
          <w:bCs/>
          <w:sz w:val="18"/>
          <w:szCs w:val="18"/>
        </w:rPr>
        <w:t>3. СТОИМОСТЬ УСЛУГ И ПОРЯДОК РАСЧЕТОВ</w:t>
      </w:r>
    </w:p>
    <w:bookmarkEnd w:id="2"/>
    <w:p w:rsidR="008D5228" w:rsidRPr="008D5228" w:rsidRDefault="008D5228" w:rsidP="008D5228">
      <w:pPr>
        <w:widowControl w:val="0"/>
        <w:shd w:val="clear" w:color="auto" w:fill="FFFFFF"/>
        <w:tabs>
          <w:tab w:val="left" w:pos="1202"/>
        </w:tabs>
        <w:autoSpaceDE w:val="0"/>
        <w:autoSpaceDN w:val="0"/>
        <w:adjustRightInd w:val="0"/>
        <w:spacing w:after="0" w:line="240" w:lineRule="auto"/>
        <w:jc w:val="both"/>
        <w:rPr>
          <w:rFonts w:ascii="Arial" w:hAnsi="Arial" w:cs="Arial"/>
          <w:color w:val="000000"/>
          <w:spacing w:val="-1"/>
          <w:sz w:val="18"/>
          <w:szCs w:val="18"/>
        </w:rPr>
      </w:pPr>
      <w:r w:rsidRPr="008D5228">
        <w:rPr>
          <w:rFonts w:ascii="Arial" w:hAnsi="Arial" w:cs="Arial"/>
          <w:snapToGrid w:val="0"/>
          <w:sz w:val="18"/>
          <w:szCs w:val="18"/>
        </w:rPr>
        <w:t xml:space="preserve">3.1. </w:t>
      </w:r>
      <w:r w:rsidRPr="008D5228">
        <w:rPr>
          <w:rFonts w:ascii="Arial" w:hAnsi="Arial" w:cs="Arial"/>
          <w:color w:val="000000"/>
          <w:spacing w:val="8"/>
          <w:sz w:val="18"/>
          <w:szCs w:val="18"/>
        </w:rPr>
        <w:t xml:space="preserve">Общая цена настоящего Договора составляет </w:t>
      </w:r>
      <w:r w:rsidRPr="008D5228">
        <w:rPr>
          <w:rFonts w:ascii="Arial" w:hAnsi="Arial" w:cs="Arial"/>
          <w:sz w:val="18"/>
          <w:szCs w:val="18"/>
        </w:rPr>
        <w:t>112 000 (сто двенадцать тысяч</w:t>
      </w:r>
      <w:r w:rsidRPr="008D5228">
        <w:rPr>
          <w:rFonts w:ascii="Arial" w:hAnsi="Arial" w:cs="Arial"/>
          <w:color w:val="000000"/>
          <w:spacing w:val="8"/>
          <w:sz w:val="18"/>
          <w:szCs w:val="18"/>
        </w:rPr>
        <w:t>) рублей 00 коп</w:t>
      </w:r>
      <w:proofErr w:type="gramStart"/>
      <w:r w:rsidRPr="008D5228">
        <w:rPr>
          <w:rFonts w:ascii="Arial" w:hAnsi="Arial" w:cs="Arial"/>
          <w:color w:val="000000"/>
          <w:spacing w:val="8"/>
          <w:sz w:val="18"/>
          <w:szCs w:val="18"/>
        </w:rPr>
        <w:t>.</w:t>
      </w:r>
      <w:proofErr w:type="gramEnd"/>
      <w:r w:rsidRPr="008D5228">
        <w:rPr>
          <w:rFonts w:ascii="Arial" w:hAnsi="Arial" w:cs="Arial"/>
          <w:color w:val="000000"/>
          <w:spacing w:val="8"/>
          <w:sz w:val="18"/>
          <w:szCs w:val="18"/>
        </w:rPr>
        <w:t xml:space="preserve"> </w:t>
      </w:r>
      <w:proofErr w:type="gramStart"/>
      <w:r w:rsidRPr="008D5228">
        <w:rPr>
          <w:rFonts w:ascii="Arial" w:hAnsi="Arial" w:cs="Arial"/>
          <w:color w:val="000000"/>
          <w:spacing w:val="8"/>
          <w:sz w:val="18"/>
          <w:szCs w:val="18"/>
        </w:rPr>
        <w:t>б</w:t>
      </w:r>
      <w:proofErr w:type="gramEnd"/>
      <w:r w:rsidRPr="008D5228">
        <w:rPr>
          <w:rFonts w:ascii="Arial" w:hAnsi="Arial" w:cs="Arial"/>
          <w:color w:val="000000"/>
          <w:spacing w:val="8"/>
          <w:sz w:val="18"/>
          <w:szCs w:val="18"/>
        </w:rPr>
        <w:t>ез НДС (упрощенная система налогообложения).</w:t>
      </w:r>
      <w:r w:rsidRPr="008D5228">
        <w:rPr>
          <w:rFonts w:ascii="Arial" w:hAnsi="Arial" w:cs="Arial"/>
          <w:color w:val="000000"/>
          <w:spacing w:val="-1"/>
          <w:sz w:val="18"/>
          <w:szCs w:val="18"/>
        </w:rPr>
        <w:t xml:space="preserve"> </w:t>
      </w:r>
    </w:p>
    <w:p w:rsidR="008D5228" w:rsidRPr="008D5228" w:rsidRDefault="008D5228" w:rsidP="008D5228">
      <w:pPr>
        <w:spacing w:after="0" w:line="240" w:lineRule="auto"/>
        <w:jc w:val="both"/>
        <w:rPr>
          <w:rFonts w:ascii="Arial" w:eastAsia="Times New Roman" w:hAnsi="Arial" w:cs="Arial"/>
          <w:sz w:val="18"/>
          <w:szCs w:val="18"/>
          <w:lang w:eastAsia="ru-RU"/>
        </w:rPr>
      </w:pPr>
      <w:r w:rsidRPr="008D5228">
        <w:rPr>
          <w:rFonts w:ascii="Arial" w:eastAsia="Times New Roman" w:hAnsi="Arial" w:cs="Arial"/>
          <w:sz w:val="18"/>
          <w:szCs w:val="18"/>
          <w:lang w:eastAsia="ru-RU"/>
        </w:rPr>
        <w:t>3.2. Цена договора включает в себя оплата труда переводчиков, оформление переводимых документов, транспортные расходы, а также расходы по уплате всех необходимых налогов, сборов и пошлин.</w:t>
      </w:r>
    </w:p>
    <w:p w:rsidR="008D5228" w:rsidRPr="008D5228" w:rsidRDefault="008D5228" w:rsidP="008D5228">
      <w:pPr>
        <w:shd w:val="clear" w:color="auto" w:fill="FFFFFF"/>
        <w:tabs>
          <w:tab w:val="left" w:pos="1318"/>
        </w:tabs>
        <w:spacing w:after="0" w:line="240" w:lineRule="auto"/>
        <w:jc w:val="both"/>
        <w:rPr>
          <w:rFonts w:ascii="Arial" w:hAnsi="Arial" w:cs="Arial"/>
          <w:color w:val="000000"/>
          <w:sz w:val="18"/>
          <w:szCs w:val="18"/>
        </w:rPr>
      </w:pPr>
      <w:r w:rsidRPr="008D5228">
        <w:rPr>
          <w:rFonts w:ascii="Arial" w:hAnsi="Arial" w:cs="Arial"/>
          <w:color w:val="000000"/>
          <w:sz w:val="18"/>
          <w:szCs w:val="18"/>
        </w:rPr>
        <w:t xml:space="preserve">3.3.  Заказчик обязуется оплатить Исполнителю </w:t>
      </w:r>
      <w:r w:rsidRPr="008D5228">
        <w:rPr>
          <w:rFonts w:ascii="Arial" w:hAnsi="Arial" w:cs="Arial"/>
          <w:sz w:val="18"/>
          <w:szCs w:val="18"/>
        </w:rPr>
        <w:t>услугу в следующем порядке</w:t>
      </w:r>
      <w:r w:rsidRPr="008D5228">
        <w:rPr>
          <w:rFonts w:ascii="Arial" w:hAnsi="Arial" w:cs="Arial"/>
          <w:color w:val="000000"/>
          <w:sz w:val="18"/>
          <w:szCs w:val="18"/>
        </w:rPr>
        <w:t xml:space="preserve">: </w:t>
      </w:r>
    </w:p>
    <w:p w:rsidR="008D5228" w:rsidRPr="008D5228" w:rsidRDefault="00C718E7" w:rsidP="008D5228">
      <w:pPr>
        <w:widowControl w:val="0"/>
        <w:numPr>
          <w:ilvl w:val="0"/>
          <w:numId w:val="40"/>
        </w:numPr>
        <w:shd w:val="clear" w:color="auto" w:fill="FFFFFF"/>
        <w:autoSpaceDE w:val="0"/>
        <w:autoSpaceDN w:val="0"/>
        <w:adjustRightInd w:val="0"/>
        <w:spacing w:after="0" w:line="240" w:lineRule="auto"/>
        <w:ind w:left="0" w:hanging="425"/>
        <w:jc w:val="both"/>
        <w:rPr>
          <w:rFonts w:ascii="Arial" w:hAnsi="Arial" w:cs="Arial"/>
          <w:color w:val="000000"/>
          <w:sz w:val="18"/>
          <w:szCs w:val="18"/>
        </w:rPr>
      </w:pPr>
      <w:r>
        <w:rPr>
          <w:rFonts w:ascii="Arial" w:hAnsi="Arial" w:cs="Arial"/>
          <w:color w:val="000000"/>
          <w:sz w:val="18"/>
          <w:szCs w:val="18"/>
        </w:rPr>
        <w:t>30 % от стоимости услуг</w:t>
      </w:r>
      <w:r w:rsidR="008D5228" w:rsidRPr="008D5228">
        <w:rPr>
          <w:rFonts w:ascii="Arial" w:hAnsi="Arial" w:cs="Arial"/>
          <w:color w:val="000000"/>
          <w:sz w:val="18"/>
          <w:szCs w:val="18"/>
        </w:rPr>
        <w:t xml:space="preserve"> в течени</w:t>
      </w:r>
      <w:proofErr w:type="gramStart"/>
      <w:r w:rsidR="008D5228" w:rsidRPr="008D5228">
        <w:rPr>
          <w:rFonts w:ascii="Arial" w:hAnsi="Arial" w:cs="Arial"/>
          <w:color w:val="000000"/>
          <w:sz w:val="18"/>
          <w:szCs w:val="18"/>
        </w:rPr>
        <w:t>и</w:t>
      </w:r>
      <w:proofErr w:type="gramEnd"/>
      <w:r w:rsidR="008D5228" w:rsidRPr="008D5228">
        <w:rPr>
          <w:rFonts w:ascii="Arial" w:hAnsi="Arial" w:cs="Arial"/>
          <w:color w:val="000000"/>
          <w:sz w:val="18"/>
          <w:szCs w:val="18"/>
        </w:rPr>
        <w:t xml:space="preserve"> 5 (пять) рабочих дней после подписания договора, на основании выставленного исполнителем счета;</w:t>
      </w:r>
    </w:p>
    <w:p w:rsidR="008D5228" w:rsidRPr="008D5228" w:rsidRDefault="008D5228" w:rsidP="008D5228">
      <w:pPr>
        <w:pStyle w:val="af3"/>
        <w:numPr>
          <w:ilvl w:val="0"/>
          <w:numId w:val="40"/>
        </w:numPr>
        <w:pBdr>
          <w:top w:val="nil"/>
          <w:left w:val="nil"/>
          <w:bottom w:val="nil"/>
          <w:right w:val="nil"/>
          <w:between w:val="nil"/>
          <w:bar w:val="nil"/>
        </w:pBdr>
        <w:ind w:left="0" w:hanging="425"/>
        <w:jc w:val="both"/>
        <w:rPr>
          <w:rFonts w:ascii="Arial" w:hAnsi="Arial" w:cs="Arial"/>
          <w:sz w:val="18"/>
          <w:szCs w:val="18"/>
        </w:rPr>
      </w:pPr>
      <w:r w:rsidRPr="008D5228">
        <w:rPr>
          <w:rFonts w:ascii="Arial" w:hAnsi="Arial" w:cs="Arial"/>
          <w:color w:val="000000"/>
          <w:sz w:val="18"/>
          <w:szCs w:val="18"/>
        </w:rPr>
        <w:t xml:space="preserve">70% от стоимости услуги </w:t>
      </w:r>
      <w:r w:rsidRPr="008D5228">
        <w:rPr>
          <w:rFonts w:ascii="Arial" w:hAnsi="Arial" w:cs="Arial"/>
          <w:sz w:val="18"/>
          <w:szCs w:val="18"/>
        </w:rPr>
        <w:t>в течение 5 рабочих дней с момента оказания услуг Исполнителем на основании счета и подписанного акта оказанных услуг.</w:t>
      </w:r>
    </w:p>
    <w:p w:rsidR="008D5228" w:rsidRPr="008D5228" w:rsidRDefault="008D5228" w:rsidP="008D5228">
      <w:pPr>
        <w:tabs>
          <w:tab w:val="left" w:pos="426"/>
        </w:tabs>
        <w:spacing w:after="0" w:line="240" w:lineRule="auto"/>
        <w:jc w:val="both"/>
        <w:rPr>
          <w:rFonts w:ascii="Arial" w:hAnsi="Arial" w:cs="Arial"/>
          <w:sz w:val="18"/>
          <w:szCs w:val="18"/>
        </w:rPr>
      </w:pPr>
      <w:r w:rsidRPr="008D5228">
        <w:rPr>
          <w:rFonts w:ascii="Arial" w:hAnsi="Arial" w:cs="Arial"/>
          <w:sz w:val="18"/>
          <w:szCs w:val="18"/>
        </w:rPr>
        <w:t>3.4.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«Исполнителя».</w:t>
      </w:r>
    </w:p>
    <w:p w:rsidR="008D5228" w:rsidRPr="008D5228" w:rsidRDefault="008D5228" w:rsidP="008D5228">
      <w:pPr>
        <w:widowControl w:val="0"/>
        <w:shd w:val="clear" w:color="auto" w:fill="FFFFFF"/>
        <w:tabs>
          <w:tab w:val="left" w:pos="1318"/>
        </w:tabs>
        <w:autoSpaceDE w:val="0"/>
        <w:autoSpaceDN w:val="0"/>
        <w:adjustRightInd w:val="0"/>
        <w:spacing w:after="0" w:line="240" w:lineRule="auto"/>
        <w:jc w:val="both"/>
        <w:rPr>
          <w:rFonts w:ascii="Arial" w:hAnsi="Arial" w:cs="Arial"/>
          <w:sz w:val="18"/>
          <w:szCs w:val="18"/>
        </w:rPr>
      </w:pPr>
      <w:r w:rsidRPr="008D5228">
        <w:rPr>
          <w:rFonts w:ascii="Arial" w:hAnsi="Arial" w:cs="Arial"/>
          <w:color w:val="000000"/>
          <w:sz w:val="18"/>
          <w:szCs w:val="18"/>
        </w:rPr>
        <w:t>3.5. Датой оплаты считается дата списания денежных сре</w:t>
      </w:r>
      <w:proofErr w:type="gramStart"/>
      <w:r w:rsidRPr="008D5228">
        <w:rPr>
          <w:rFonts w:ascii="Arial" w:hAnsi="Arial" w:cs="Arial"/>
          <w:color w:val="000000"/>
          <w:sz w:val="18"/>
          <w:szCs w:val="18"/>
        </w:rPr>
        <w:t>дств с р</w:t>
      </w:r>
      <w:proofErr w:type="gramEnd"/>
      <w:r w:rsidRPr="008D5228">
        <w:rPr>
          <w:rFonts w:ascii="Arial" w:hAnsi="Arial" w:cs="Arial"/>
          <w:color w:val="000000"/>
          <w:sz w:val="18"/>
          <w:szCs w:val="18"/>
        </w:rPr>
        <w:t>асчетного счёта Заказчика на счет Исполнителя.</w:t>
      </w:r>
    </w:p>
    <w:p w:rsidR="008D5228" w:rsidRPr="008D5228" w:rsidRDefault="008D5228" w:rsidP="008D5228">
      <w:pPr>
        <w:tabs>
          <w:tab w:val="left" w:pos="1276"/>
        </w:tabs>
        <w:spacing w:after="0" w:line="240" w:lineRule="auto"/>
        <w:jc w:val="both"/>
        <w:rPr>
          <w:rFonts w:ascii="Arial" w:eastAsia="Arial" w:hAnsi="Arial" w:cs="Arial"/>
          <w:sz w:val="18"/>
          <w:szCs w:val="18"/>
        </w:rPr>
      </w:pPr>
    </w:p>
    <w:p w:rsidR="008D5228" w:rsidRPr="008D5228" w:rsidRDefault="008D5228" w:rsidP="008D5228">
      <w:pPr>
        <w:pStyle w:val="212"/>
        <w:tabs>
          <w:tab w:val="left" w:pos="720"/>
        </w:tabs>
        <w:jc w:val="center"/>
        <w:rPr>
          <w:rFonts w:ascii="Arial" w:eastAsia="Arial" w:hAnsi="Arial" w:cs="Arial"/>
          <w:b/>
          <w:bCs/>
          <w:sz w:val="18"/>
          <w:szCs w:val="18"/>
        </w:rPr>
      </w:pPr>
      <w:r w:rsidRPr="008D5228">
        <w:rPr>
          <w:rFonts w:ascii="Arial" w:hAnsi="Arial" w:cs="Arial"/>
          <w:b/>
          <w:bCs/>
          <w:sz w:val="18"/>
          <w:szCs w:val="18"/>
        </w:rPr>
        <w:t>4. СРОК ДЕЙСТВИЯ ДОГОВОРА И УСЛОВИЯ ЕГО РАСТОРЖЕНИЯ</w:t>
      </w:r>
    </w:p>
    <w:p w:rsidR="008D5228" w:rsidRPr="008D5228" w:rsidRDefault="008D5228" w:rsidP="008D5228">
      <w:pPr>
        <w:pStyle w:val="212"/>
        <w:jc w:val="both"/>
        <w:rPr>
          <w:rFonts w:ascii="Arial" w:hAnsi="Arial" w:cs="Arial"/>
          <w:sz w:val="18"/>
          <w:szCs w:val="18"/>
        </w:rPr>
      </w:pPr>
      <w:r w:rsidRPr="008D5228">
        <w:rPr>
          <w:rFonts w:ascii="Arial" w:hAnsi="Arial" w:cs="Arial"/>
          <w:sz w:val="18"/>
          <w:szCs w:val="18"/>
        </w:rPr>
        <w:t>4.1. Настоящий Договор вступает в силу с момента подписания обеими Сторонами и действует в течени</w:t>
      </w:r>
      <w:proofErr w:type="gramStart"/>
      <w:r w:rsidRPr="008D5228">
        <w:rPr>
          <w:rFonts w:ascii="Arial" w:hAnsi="Arial" w:cs="Arial"/>
          <w:sz w:val="18"/>
          <w:szCs w:val="18"/>
        </w:rPr>
        <w:t>и</w:t>
      </w:r>
      <w:proofErr w:type="gramEnd"/>
      <w:r w:rsidRPr="008D5228">
        <w:rPr>
          <w:rFonts w:ascii="Arial" w:hAnsi="Arial" w:cs="Arial"/>
          <w:sz w:val="18"/>
          <w:szCs w:val="18"/>
        </w:rPr>
        <w:t xml:space="preserve"> 30 рабочих дней, а в части исполнения обязательств по Договору - до их полного выполнения Сторонами. </w:t>
      </w:r>
    </w:p>
    <w:p w:rsidR="008D5228" w:rsidRPr="008D5228" w:rsidRDefault="008D5228" w:rsidP="008D5228">
      <w:pPr>
        <w:pStyle w:val="212"/>
        <w:jc w:val="both"/>
        <w:rPr>
          <w:rFonts w:ascii="Arial" w:hAnsi="Arial" w:cs="Arial"/>
          <w:sz w:val="18"/>
          <w:szCs w:val="18"/>
        </w:rPr>
      </w:pPr>
      <w:r w:rsidRPr="008D5228">
        <w:rPr>
          <w:rFonts w:ascii="Arial" w:hAnsi="Arial" w:cs="Arial"/>
          <w:sz w:val="18"/>
          <w:szCs w:val="18"/>
        </w:rPr>
        <w:t xml:space="preserve">4.2. </w:t>
      </w:r>
      <w:proofErr w:type="gramStart"/>
      <w:r w:rsidRPr="008D5228">
        <w:rPr>
          <w:rFonts w:ascii="Arial" w:hAnsi="Arial" w:cs="Arial"/>
          <w:sz w:val="18"/>
          <w:szCs w:val="18"/>
        </w:rPr>
        <w:t>Договор</w:t>
      </w:r>
      <w:proofErr w:type="gramEnd"/>
      <w:r w:rsidRPr="008D5228">
        <w:rPr>
          <w:rFonts w:ascii="Arial" w:hAnsi="Arial" w:cs="Arial"/>
          <w:sz w:val="18"/>
          <w:szCs w:val="18"/>
        </w:rPr>
        <w:t xml:space="preserve"> может быть расторгнут в одностороннем порядке по инициативе одной из Сторон при условии письменного уведомления другой Стороны (по почте, факсу или электронной почте), но не позднее чем за 14 (четырнадцать) дней до предполагаемой даты расторжения Договора.</w:t>
      </w:r>
    </w:p>
    <w:p w:rsidR="008D5228" w:rsidRPr="008D5228" w:rsidRDefault="008D5228" w:rsidP="008D5228">
      <w:pPr>
        <w:pStyle w:val="212"/>
        <w:tabs>
          <w:tab w:val="left" w:pos="720"/>
        </w:tabs>
        <w:rPr>
          <w:rFonts w:ascii="Arial" w:eastAsia="Arial" w:hAnsi="Arial" w:cs="Arial"/>
          <w:sz w:val="18"/>
          <w:szCs w:val="18"/>
        </w:rPr>
      </w:pPr>
    </w:p>
    <w:p w:rsidR="008D5228" w:rsidRPr="008D5228" w:rsidRDefault="008D5228" w:rsidP="008D5228">
      <w:pPr>
        <w:pStyle w:val="212"/>
        <w:tabs>
          <w:tab w:val="left" w:pos="720"/>
        </w:tabs>
        <w:jc w:val="center"/>
        <w:rPr>
          <w:rFonts w:ascii="Arial" w:eastAsia="Arial" w:hAnsi="Arial" w:cs="Arial"/>
          <w:b/>
          <w:bCs/>
          <w:sz w:val="18"/>
          <w:szCs w:val="18"/>
        </w:rPr>
      </w:pPr>
      <w:r w:rsidRPr="008D5228">
        <w:rPr>
          <w:rFonts w:ascii="Arial" w:hAnsi="Arial" w:cs="Arial"/>
          <w:b/>
          <w:bCs/>
          <w:sz w:val="18"/>
          <w:szCs w:val="18"/>
        </w:rPr>
        <w:t>5. ОТВЕТСТВЕННОСТЬ СТОРОН И ПОРЯДОК РАЗРЕШЕНИЯ СПОРОВ</w:t>
      </w:r>
    </w:p>
    <w:p w:rsidR="008D5228" w:rsidRPr="008D5228" w:rsidRDefault="008D5228" w:rsidP="008D5228">
      <w:pPr>
        <w:spacing w:after="0" w:line="240" w:lineRule="auto"/>
        <w:jc w:val="both"/>
        <w:rPr>
          <w:rFonts w:ascii="Arial" w:hAnsi="Arial" w:cs="Arial"/>
          <w:sz w:val="18"/>
          <w:szCs w:val="18"/>
        </w:rPr>
      </w:pPr>
      <w:r w:rsidRPr="008D5228">
        <w:rPr>
          <w:rFonts w:ascii="Arial" w:hAnsi="Arial" w:cs="Arial"/>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D5228" w:rsidRPr="008D5228" w:rsidRDefault="008D5228" w:rsidP="008D5228">
      <w:pPr>
        <w:spacing w:after="0" w:line="240" w:lineRule="auto"/>
        <w:jc w:val="both"/>
        <w:rPr>
          <w:rFonts w:ascii="Arial" w:hAnsi="Arial" w:cs="Arial"/>
          <w:sz w:val="18"/>
          <w:szCs w:val="18"/>
        </w:rPr>
      </w:pPr>
      <w:r w:rsidRPr="008D5228">
        <w:rPr>
          <w:rFonts w:ascii="Arial" w:hAnsi="Arial" w:cs="Arial"/>
          <w:sz w:val="18"/>
          <w:szCs w:val="18"/>
        </w:rPr>
        <w:t>5.2.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8D5228" w:rsidRPr="008D5228" w:rsidRDefault="008D5228" w:rsidP="008D5228">
      <w:pPr>
        <w:spacing w:after="0" w:line="240" w:lineRule="auto"/>
        <w:jc w:val="both"/>
        <w:rPr>
          <w:rFonts w:ascii="Arial" w:hAnsi="Arial" w:cs="Arial"/>
          <w:sz w:val="18"/>
          <w:szCs w:val="18"/>
        </w:rPr>
      </w:pPr>
      <w:r w:rsidRPr="008D5228">
        <w:rPr>
          <w:rFonts w:ascii="Arial" w:hAnsi="Arial" w:cs="Arial"/>
          <w:sz w:val="18"/>
          <w:szCs w:val="18"/>
        </w:rPr>
        <w:t>5.3. В случае ненадлежащего исполнения Исполнителем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-10 % цены договора.</w:t>
      </w:r>
    </w:p>
    <w:p w:rsidR="008D5228" w:rsidRPr="008D5228" w:rsidRDefault="008D5228" w:rsidP="008D5228">
      <w:pPr>
        <w:spacing w:after="0" w:line="240" w:lineRule="auto"/>
        <w:jc w:val="both"/>
        <w:rPr>
          <w:rFonts w:ascii="Arial" w:hAnsi="Arial" w:cs="Arial"/>
          <w:sz w:val="18"/>
          <w:szCs w:val="18"/>
        </w:rPr>
      </w:pPr>
      <w:r w:rsidRPr="008D5228">
        <w:rPr>
          <w:rFonts w:ascii="Arial" w:hAnsi="Arial" w:cs="Arial"/>
          <w:sz w:val="18"/>
          <w:szCs w:val="18"/>
        </w:rPr>
        <w:t xml:space="preserve">5.4. </w:t>
      </w:r>
      <w:proofErr w:type="gramStart"/>
      <w:r w:rsidRPr="008D5228">
        <w:rPr>
          <w:rFonts w:ascii="Arial" w:hAnsi="Arial" w:cs="Arial"/>
          <w:sz w:val="18"/>
          <w:szCs w:val="18"/>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8D5228" w:rsidRPr="008D5228" w:rsidRDefault="008D5228" w:rsidP="008D5228">
      <w:pPr>
        <w:spacing w:after="0" w:line="240" w:lineRule="auto"/>
        <w:jc w:val="both"/>
        <w:rPr>
          <w:rFonts w:ascii="Arial" w:hAnsi="Arial" w:cs="Arial"/>
          <w:sz w:val="18"/>
          <w:szCs w:val="18"/>
        </w:rPr>
      </w:pPr>
      <w:r w:rsidRPr="008D5228">
        <w:rPr>
          <w:rFonts w:ascii="Arial" w:hAnsi="Arial" w:cs="Arial"/>
          <w:sz w:val="18"/>
          <w:szCs w:val="18"/>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D5228" w:rsidRPr="008D5228" w:rsidRDefault="008D5228" w:rsidP="008D5228">
      <w:pPr>
        <w:spacing w:after="0" w:line="240" w:lineRule="auto"/>
        <w:jc w:val="both"/>
        <w:rPr>
          <w:rFonts w:ascii="Arial" w:hAnsi="Arial" w:cs="Arial"/>
          <w:sz w:val="18"/>
          <w:szCs w:val="18"/>
        </w:rPr>
      </w:pPr>
      <w:r w:rsidRPr="008D5228">
        <w:rPr>
          <w:rFonts w:ascii="Arial" w:hAnsi="Arial" w:cs="Arial"/>
          <w:sz w:val="18"/>
          <w:szCs w:val="18"/>
        </w:rPr>
        <w:t>5.6.Возмещение причиненных убытков и уплата неустойки не освобождает стороны от исполнения своих обязательств по договору в полном объеме.</w:t>
      </w:r>
    </w:p>
    <w:p w:rsidR="008D5228" w:rsidRPr="008D5228" w:rsidRDefault="008D5228" w:rsidP="008D5228">
      <w:pPr>
        <w:spacing w:after="0" w:line="240" w:lineRule="auto"/>
        <w:jc w:val="both"/>
        <w:rPr>
          <w:rFonts w:ascii="Arial" w:hAnsi="Arial" w:cs="Arial"/>
          <w:sz w:val="18"/>
          <w:szCs w:val="18"/>
        </w:rPr>
      </w:pPr>
      <w:r w:rsidRPr="008D5228">
        <w:rPr>
          <w:rFonts w:ascii="Arial" w:hAnsi="Arial" w:cs="Arial"/>
          <w:sz w:val="18"/>
          <w:szCs w:val="18"/>
        </w:rPr>
        <w:t>5.7. Возмещение причиненных убытков, уплата неустойки виновной стороной осуществляется  на основании письменной претензии другой стороны.</w:t>
      </w:r>
    </w:p>
    <w:p w:rsidR="008D5228" w:rsidRPr="008D5228" w:rsidRDefault="008D5228" w:rsidP="008D5228">
      <w:pPr>
        <w:spacing w:after="0" w:line="240" w:lineRule="auto"/>
        <w:jc w:val="both"/>
        <w:rPr>
          <w:rFonts w:ascii="Arial" w:hAnsi="Arial" w:cs="Arial"/>
          <w:sz w:val="18"/>
          <w:szCs w:val="18"/>
        </w:rPr>
      </w:pPr>
      <w:r w:rsidRPr="008D5228">
        <w:rPr>
          <w:rFonts w:ascii="Arial" w:hAnsi="Arial" w:cs="Arial"/>
          <w:sz w:val="18"/>
          <w:szCs w:val="18"/>
        </w:rPr>
        <w:t>5.8. Исполнитель не имеет право на получение с Заказчика процентов по денежным обязательствам в порядке, предусмотренном пунктом 1 ст. 317.1 ГК РФ.</w:t>
      </w:r>
    </w:p>
    <w:p w:rsidR="008D5228" w:rsidRPr="008D5228" w:rsidRDefault="008D5228" w:rsidP="008D5228">
      <w:pPr>
        <w:pStyle w:val="212"/>
        <w:tabs>
          <w:tab w:val="left" w:pos="720"/>
        </w:tabs>
        <w:rPr>
          <w:rFonts w:ascii="Arial" w:eastAsia="Arial" w:hAnsi="Arial" w:cs="Arial"/>
          <w:sz w:val="18"/>
          <w:szCs w:val="18"/>
        </w:rPr>
      </w:pPr>
    </w:p>
    <w:p w:rsidR="008D5228" w:rsidRPr="008D5228" w:rsidRDefault="008D5228" w:rsidP="008D5228">
      <w:pPr>
        <w:pStyle w:val="212"/>
        <w:tabs>
          <w:tab w:val="left" w:pos="720"/>
        </w:tabs>
        <w:jc w:val="center"/>
        <w:rPr>
          <w:rFonts w:ascii="Arial" w:eastAsia="Arial" w:hAnsi="Arial" w:cs="Arial"/>
          <w:b/>
          <w:bCs/>
          <w:sz w:val="18"/>
          <w:szCs w:val="18"/>
        </w:rPr>
      </w:pPr>
      <w:r w:rsidRPr="008D5228">
        <w:rPr>
          <w:rFonts w:ascii="Arial" w:hAnsi="Arial" w:cs="Arial"/>
          <w:b/>
          <w:bCs/>
          <w:sz w:val="18"/>
          <w:szCs w:val="18"/>
        </w:rPr>
        <w:t>6. КОНФИДЕНЦИАЛЬНОСТЬ</w:t>
      </w:r>
    </w:p>
    <w:p w:rsidR="008D5228" w:rsidRPr="008D5228" w:rsidRDefault="008D5228" w:rsidP="008D5228">
      <w:pPr>
        <w:pStyle w:val="212"/>
        <w:jc w:val="both"/>
        <w:rPr>
          <w:rFonts w:ascii="Arial" w:hAnsi="Arial" w:cs="Arial"/>
          <w:sz w:val="18"/>
          <w:szCs w:val="18"/>
        </w:rPr>
      </w:pPr>
      <w:r w:rsidRPr="008D5228">
        <w:rPr>
          <w:rFonts w:ascii="Arial" w:hAnsi="Arial" w:cs="Arial"/>
          <w:sz w:val="18"/>
          <w:szCs w:val="18"/>
        </w:rPr>
        <w:t>6.1. Заключив настоящий Договор, Стороны могут получить доступ к информации, являющейся конфиденциальной информацией другой Стороны. Вся информация, которой обмениваются Стороны, должна рассматриваться, как конфиденциальная, и не должна быть раскрыта третьей стороне без письменного согласия другой Стороны, за исключением случаев, когда такая информация:</w:t>
      </w:r>
    </w:p>
    <w:p w:rsidR="008D5228" w:rsidRPr="008D5228" w:rsidRDefault="008D5228" w:rsidP="008D5228">
      <w:pPr>
        <w:pStyle w:val="Normal1"/>
        <w:spacing w:before="0" w:line="240" w:lineRule="auto"/>
        <w:ind w:left="0" w:hanging="360"/>
        <w:rPr>
          <w:rFonts w:ascii="Arial" w:eastAsia="Arial" w:hAnsi="Arial" w:cs="Arial"/>
          <w:sz w:val="18"/>
          <w:szCs w:val="18"/>
        </w:rPr>
      </w:pPr>
      <w:r w:rsidRPr="008D5228">
        <w:rPr>
          <w:rFonts w:ascii="Arial" w:hAnsi="Arial" w:cs="Arial"/>
          <w:sz w:val="18"/>
          <w:szCs w:val="18"/>
        </w:rPr>
        <w:t>•</w:t>
      </w:r>
      <w:r w:rsidRPr="008D5228">
        <w:rPr>
          <w:rFonts w:ascii="Arial" w:hAnsi="Arial" w:cs="Arial"/>
          <w:sz w:val="18"/>
          <w:szCs w:val="18"/>
        </w:rPr>
        <w:tab/>
        <w:t>уже была известна рассматриваемой Стороне на момент получения информации;</w:t>
      </w:r>
    </w:p>
    <w:p w:rsidR="008D5228" w:rsidRPr="008D5228" w:rsidRDefault="008D5228" w:rsidP="008D5228">
      <w:pPr>
        <w:pStyle w:val="Normal1"/>
        <w:spacing w:before="0" w:line="240" w:lineRule="auto"/>
        <w:ind w:left="0" w:hanging="360"/>
        <w:rPr>
          <w:rFonts w:ascii="Arial" w:eastAsia="Arial" w:hAnsi="Arial" w:cs="Arial"/>
          <w:sz w:val="18"/>
          <w:szCs w:val="18"/>
        </w:rPr>
      </w:pPr>
      <w:r w:rsidRPr="008D5228">
        <w:rPr>
          <w:rFonts w:ascii="Arial" w:hAnsi="Arial" w:cs="Arial"/>
          <w:sz w:val="18"/>
          <w:szCs w:val="18"/>
        </w:rPr>
        <w:t>•</w:t>
      </w:r>
      <w:r w:rsidRPr="008D5228">
        <w:rPr>
          <w:rFonts w:ascii="Arial" w:hAnsi="Arial" w:cs="Arial"/>
          <w:sz w:val="18"/>
          <w:szCs w:val="18"/>
        </w:rPr>
        <w:tab/>
        <w:t>является или стала достоянием общественности не по вине ИСПОЛНИТЕЛЯ или ЗАКАЗЧИКА;</w:t>
      </w:r>
    </w:p>
    <w:p w:rsidR="008D5228" w:rsidRPr="008D5228" w:rsidRDefault="008D5228" w:rsidP="008D5228">
      <w:pPr>
        <w:pStyle w:val="Normal1"/>
        <w:spacing w:before="0" w:line="240" w:lineRule="auto"/>
        <w:ind w:left="0" w:hanging="357"/>
        <w:rPr>
          <w:rFonts w:ascii="Arial" w:eastAsia="Arial" w:hAnsi="Arial" w:cs="Arial"/>
          <w:sz w:val="18"/>
          <w:szCs w:val="18"/>
        </w:rPr>
      </w:pPr>
      <w:r w:rsidRPr="008D5228">
        <w:rPr>
          <w:rFonts w:ascii="Arial" w:hAnsi="Arial" w:cs="Arial"/>
          <w:sz w:val="18"/>
          <w:szCs w:val="18"/>
        </w:rPr>
        <w:t>•</w:t>
      </w:r>
      <w:r w:rsidRPr="008D5228">
        <w:rPr>
          <w:rFonts w:ascii="Arial" w:hAnsi="Arial" w:cs="Arial"/>
          <w:sz w:val="18"/>
          <w:szCs w:val="18"/>
        </w:rPr>
        <w:tab/>
      </w:r>
      <w:proofErr w:type="gramStart"/>
      <w:r w:rsidRPr="008D5228">
        <w:rPr>
          <w:rFonts w:ascii="Arial" w:hAnsi="Arial" w:cs="Arial"/>
          <w:sz w:val="18"/>
          <w:szCs w:val="18"/>
        </w:rPr>
        <w:t>получена</w:t>
      </w:r>
      <w:proofErr w:type="gramEnd"/>
      <w:r w:rsidRPr="008D5228">
        <w:rPr>
          <w:rFonts w:ascii="Arial" w:hAnsi="Arial" w:cs="Arial"/>
          <w:sz w:val="18"/>
          <w:szCs w:val="18"/>
        </w:rPr>
        <w:t xml:space="preserve"> законным образом от третьей стороны без обязательств по конфиденциальности.</w:t>
      </w:r>
    </w:p>
    <w:p w:rsidR="008D5228" w:rsidRPr="008D5228" w:rsidRDefault="008D5228" w:rsidP="008D5228">
      <w:pPr>
        <w:pStyle w:val="212"/>
        <w:jc w:val="both"/>
        <w:rPr>
          <w:rFonts w:ascii="Arial" w:hAnsi="Arial" w:cs="Arial"/>
          <w:sz w:val="18"/>
          <w:szCs w:val="18"/>
        </w:rPr>
      </w:pPr>
      <w:r w:rsidRPr="008D5228">
        <w:rPr>
          <w:rFonts w:ascii="Arial" w:hAnsi="Arial" w:cs="Arial"/>
          <w:sz w:val="18"/>
          <w:szCs w:val="18"/>
        </w:rPr>
        <w:t xml:space="preserve">6.2. Каждая из Сторон обязуется не предоставлять конфиденциальную информацию другой </w:t>
      </w:r>
      <w:proofErr w:type="gramStart"/>
      <w:r w:rsidRPr="008D5228">
        <w:rPr>
          <w:rFonts w:ascii="Arial" w:hAnsi="Arial" w:cs="Arial"/>
          <w:sz w:val="18"/>
          <w:szCs w:val="18"/>
        </w:rPr>
        <w:t>Стороны</w:t>
      </w:r>
      <w:proofErr w:type="gramEnd"/>
      <w:r w:rsidRPr="008D5228">
        <w:rPr>
          <w:rFonts w:ascii="Arial" w:hAnsi="Arial" w:cs="Arial"/>
          <w:sz w:val="18"/>
          <w:szCs w:val="18"/>
        </w:rPr>
        <w:t xml:space="preserve"> ни в </w:t>
      </w:r>
      <w:proofErr w:type="gramStart"/>
      <w:r w:rsidRPr="008D5228">
        <w:rPr>
          <w:rFonts w:ascii="Arial" w:hAnsi="Arial" w:cs="Arial"/>
          <w:sz w:val="18"/>
          <w:szCs w:val="18"/>
        </w:rPr>
        <w:t>какой</w:t>
      </w:r>
      <w:proofErr w:type="gramEnd"/>
      <w:r w:rsidRPr="008D5228">
        <w:rPr>
          <w:rFonts w:ascii="Arial" w:hAnsi="Arial" w:cs="Arial"/>
          <w:sz w:val="18"/>
          <w:szCs w:val="18"/>
        </w:rPr>
        <w:t xml:space="preserve"> форме никаким третьим лицам, использовать конфиденциальную информацию другой Стороны только в целях выполнения настоящего Договора, кроме случаев, предусмотренных законодательством Российской Федерации.</w:t>
      </w:r>
    </w:p>
    <w:p w:rsidR="008D5228" w:rsidRPr="008D5228" w:rsidRDefault="008D5228" w:rsidP="008D5228">
      <w:pPr>
        <w:pStyle w:val="212"/>
        <w:tabs>
          <w:tab w:val="left" w:pos="720"/>
        </w:tabs>
        <w:rPr>
          <w:rFonts w:ascii="Arial" w:eastAsia="Arial" w:hAnsi="Arial" w:cs="Arial"/>
          <w:sz w:val="18"/>
          <w:szCs w:val="18"/>
        </w:rPr>
      </w:pPr>
    </w:p>
    <w:p w:rsidR="008D5228" w:rsidRPr="008D5228" w:rsidRDefault="008D5228" w:rsidP="008D5228">
      <w:pPr>
        <w:pStyle w:val="212"/>
        <w:tabs>
          <w:tab w:val="left" w:pos="720"/>
        </w:tabs>
        <w:jc w:val="center"/>
        <w:rPr>
          <w:rFonts w:ascii="Arial" w:hAnsi="Arial" w:cs="Arial"/>
          <w:b/>
          <w:bCs/>
          <w:sz w:val="18"/>
          <w:szCs w:val="18"/>
        </w:rPr>
      </w:pPr>
      <w:r w:rsidRPr="008D5228">
        <w:rPr>
          <w:rFonts w:ascii="Arial" w:hAnsi="Arial" w:cs="Arial"/>
          <w:b/>
          <w:bCs/>
          <w:sz w:val="18"/>
          <w:szCs w:val="18"/>
        </w:rPr>
        <w:t>7. ДОПОЛНИТЕЛЬНЫЕ УСЛОВИЯ</w:t>
      </w:r>
    </w:p>
    <w:p w:rsidR="008D5228" w:rsidRPr="008D5228" w:rsidRDefault="008D5228" w:rsidP="008D5228">
      <w:pPr>
        <w:pStyle w:val="212"/>
        <w:rPr>
          <w:rFonts w:ascii="Arial" w:eastAsia="Arial" w:hAnsi="Arial" w:cs="Arial"/>
          <w:b/>
          <w:bCs/>
          <w:sz w:val="18"/>
          <w:szCs w:val="18"/>
        </w:rPr>
      </w:pPr>
    </w:p>
    <w:p w:rsidR="008D5228" w:rsidRPr="008D5228" w:rsidRDefault="008D5228" w:rsidP="008D5228">
      <w:pPr>
        <w:pStyle w:val="212"/>
        <w:jc w:val="both"/>
        <w:rPr>
          <w:rFonts w:ascii="Arial" w:hAnsi="Arial" w:cs="Arial"/>
          <w:sz w:val="18"/>
          <w:szCs w:val="18"/>
        </w:rPr>
      </w:pPr>
      <w:r w:rsidRPr="008D5228">
        <w:rPr>
          <w:rFonts w:ascii="Arial" w:hAnsi="Arial" w:cs="Arial"/>
          <w:kern w:val="1"/>
          <w:sz w:val="18"/>
          <w:szCs w:val="18"/>
        </w:rPr>
        <w:lastRenderedPageBreak/>
        <w:t>7.1. В</w:t>
      </w:r>
      <w:r w:rsidRPr="008D5228">
        <w:rPr>
          <w:rFonts w:ascii="Arial" w:hAnsi="Arial" w:cs="Arial"/>
          <w:sz w:val="18"/>
          <w:szCs w:val="18"/>
        </w:rPr>
        <w:t>се изменения и дополнения к настоящему Договору действительны лишь в том случае, когда они оформлены в письменном виде и подписаны обеими Сторонами.</w:t>
      </w:r>
    </w:p>
    <w:p w:rsidR="008D5228" w:rsidRPr="008D5228" w:rsidRDefault="008D5228" w:rsidP="008D5228">
      <w:pPr>
        <w:pStyle w:val="212"/>
        <w:jc w:val="both"/>
        <w:rPr>
          <w:rFonts w:ascii="Arial" w:hAnsi="Arial" w:cs="Arial"/>
          <w:sz w:val="18"/>
          <w:szCs w:val="18"/>
        </w:rPr>
      </w:pPr>
      <w:r w:rsidRPr="008D5228">
        <w:rPr>
          <w:rFonts w:ascii="Arial" w:hAnsi="Arial" w:cs="Arial"/>
          <w:sz w:val="18"/>
          <w:szCs w:val="18"/>
        </w:rPr>
        <w:t>7.2. Настоящий Договор составлен в двух экземплярах, которые имеют одинаковую юридическую силу – по одному оригинальному экземпляру для ЗАКАЗЧИКА и для ИСПОЛНИТЕЛЯ.</w:t>
      </w:r>
    </w:p>
    <w:p w:rsidR="008D5228" w:rsidRPr="00C718E7" w:rsidRDefault="008D5228" w:rsidP="00C718E7">
      <w:pPr>
        <w:pStyle w:val="212"/>
        <w:jc w:val="both"/>
        <w:rPr>
          <w:rFonts w:ascii="Arial" w:hAnsi="Arial" w:cs="Arial"/>
          <w:sz w:val="18"/>
          <w:szCs w:val="18"/>
        </w:rPr>
      </w:pPr>
      <w:r w:rsidRPr="008D5228">
        <w:rPr>
          <w:rFonts w:ascii="Arial" w:hAnsi="Arial" w:cs="Arial"/>
          <w:sz w:val="18"/>
          <w:szCs w:val="18"/>
        </w:rPr>
        <w:t>7.3. Все предварительные переговоры и договоренности Сторон, в том числе письма, факсимильные сообщения и др., теряют силу при подписании Договора.</w:t>
      </w:r>
    </w:p>
    <w:p w:rsidR="008D5228" w:rsidRPr="008D5228" w:rsidRDefault="008D5228" w:rsidP="008D5228">
      <w:pPr>
        <w:pStyle w:val="212"/>
        <w:rPr>
          <w:rFonts w:ascii="Arial" w:eastAsia="Arial" w:hAnsi="Arial" w:cs="Arial"/>
          <w:sz w:val="18"/>
          <w:szCs w:val="18"/>
        </w:rPr>
      </w:pPr>
    </w:p>
    <w:p w:rsidR="008D5228" w:rsidRPr="008D5228" w:rsidRDefault="008D5228" w:rsidP="00C718E7">
      <w:pPr>
        <w:pStyle w:val="212"/>
        <w:numPr>
          <w:ilvl w:val="0"/>
          <w:numId w:val="48"/>
        </w:numPr>
        <w:pBdr>
          <w:top w:val="nil"/>
          <w:left w:val="nil"/>
          <w:bottom w:val="nil"/>
          <w:right w:val="nil"/>
          <w:between w:val="nil"/>
          <w:bar w:val="nil"/>
        </w:pBdr>
        <w:suppressAutoHyphens/>
        <w:overflowPunct/>
        <w:autoSpaceDE/>
        <w:autoSpaceDN/>
        <w:adjustRightInd/>
        <w:jc w:val="center"/>
        <w:textAlignment w:val="auto"/>
        <w:rPr>
          <w:rFonts w:ascii="Arial" w:hAnsi="Arial" w:cs="Arial"/>
          <w:b/>
          <w:bCs/>
          <w:sz w:val="18"/>
          <w:szCs w:val="18"/>
        </w:rPr>
      </w:pPr>
      <w:r w:rsidRPr="008D5228">
        <w:rPr>
          <w:rFonts w:ascii="Arial" w:hAnsi="Arial" w:cs="Arial"/>
          <w:b/>
          <w:bCs/>
          <w:sz w:val="18"/>
          <w:szCs w:val="18"/>
        </w:rPr>
        <w:t>ЮРИДИЧЕСКИЕ АДРЕСА И РЕКВИЗИТЫ СТОРОН</w:t>
      </w:r>
    </w:p>
    <w:p w:rsidR="008D5228" w:rsidRPr="008D5228" w:rsidRDefault="008D5228" w:rsidP="008D5228">
      <w:pPr>
        <w:pStyle w:val="212"/>
        <w:rPr>
          <w:rFonts w:ascii="Arial" w:eastAsia="Arial" w:hAnsi="Arial" w:cs="Arial"/>
          <w:b/>
          <w:bCs/>
          <w:sz w:val="18"/>
          <w:szCs w:val="18"/>
        </w:rPr>
      </w:pPr>
    </w:p>
    <w:tbl>
      <w:tblPr>
        <w:tblStyle w:val="TableNormal"/>
        <w:tblW w:w="90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10"/>
        <w:gridCol w:w="4349"/>
      </w:tblGrid>
      <w:tr w:rsidR="008D5228" w:rsidRPr="008D5228" w:rsidTr="00C718E7">
        <w:trPr>
          <w:trHeight w:val="3863"/>
        </w:trPr>
        <w:tc>
          <w:tcPr>
            <w:tcW w:w="47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8D5228" w:rsidRPr="008D5228" w:rsidRDefault="00C718E7" w:rsidP="008D5228">
            <w:pPr>
              <w:pStyle w:val="afffff"/>
              <w:jc w:val="both"/>
              <w:rPr>
                <w:rFonts w:ascii="Arial" w:hAnsi="Arial" w:cs="Arial"/>
                <w:sz w:val="18"/>
                <w:szCs w:val="18"/>
              </w:rPr>
            </w:pPr>
            <w:r w:rsidRPr="008D5228">
              <w:rPr>
                <w:rFonts w:ascii="Arial" w:hAnsi="Arial" w:cs="Arial"/>
                <w:sz w:val="18"/>
                <w:szCs w:val="18"/>
                <w:u w:val="single"/>
              </w:rPr>
              <w:t>Заказчик</w:t>
            </w:r>
          </w:p>
          <w:p w:rsidR="008D5228" w:rsidRPr="008D5228" w:rsidRDefault="008D5228" w:rsidP="008D5228">
            <w:pPr>
              <w:pStyle w:val="afffff0"/>
              <w:tabs>
                <w:tab w:val="left" w:pos="720"/>
                <w:tab w:val="left" w:pos="1440"/>
                <w:tab w:val="left" w:pos="2160"/>
                <w:tab w:val="left" w:pos="2880"/>
                <w:tab w:val="left" w:pos="3600"/>
                <w:tab w:val="left" w:pos="4320"/>
              </w:tabs>
              <w:rPr>
                <w:rFonts w:ascii="Arial" w:eastAsia="Arial" w:hAnsi="Arial" w:cs="Arial"/>
                <w:b/>
                <w:bCs/>
                <w:sz w:val="18"/>
                <w:szCs w:val="18"/>
              </w:rPr>
            </w:pPr>
            <w:r w:rsidRPr="008D5228">
              <w:rPr>
                <w:rFonts w:ascii="Arial" w:hAnsi="Arial" w:cs="Arial"/>
                <w:b/>
                <w:bCs/>
                <w:sz w:val="18"/>
                <w:szCs w:val="18"/>
              </w:rPr>
              <w:t>ФГБОУ ВО СГУПС</w:t>
            </w:r>
          </w:p>
          <w:p w:rsidR="008D5228" w:rsidRPr="008D5228" w:rsidRDefault="008D5228" w:rsidP="008D5228">
            <w:pPr>
              <w:pStyle w:val="afffff0"/>
              <w:tabs>
                <w:tab w:val="left" w:pos="720"/>
                <w:tab w:val="left" w:pos="1440"/>
                <w:tab w:val="left" w:pos="2160"/>
                <w:tab w:val="left" w:pos="2880"/>
                <w:tab w:val="left" w:pos="3600"/>
                <w:tab w:val="left" w:pos="4320"/>
              </w:tabs>
              <w:rPr>
                <w:rFonts w:ascii="Arial" w:eastAsia="Arial" w:hAnsi="Arial" w:cs="Arial"/>
                <w:sz w:val="18"/>
                <w:szCs w:val="18"/>
              </w:rPr>
            </w:pPr>
            <w:r w:rsidRPr="008D5228">
              <w:rPr>
                <w:rFonts w:ascii="Arial" w:hAnsi="Arial" w:cs="Arial"/>
                <w:sz w:val="18"/>
                <w:szCs w:val="18"/>
              </w:rPr>
              <w:t>Почтовый адрес: 630049 г. Новосибирск, ул. Дуси Ковальчук, д 191</w:t>
            </w:r>
          </w:p>
          <w:p w:rsidR="008D5228" w:rsidRPr="008D5228" w:rsidRDefault="008D5228" w:rsidP="008D5228">
            <w:pPr>
              <w:pStyle w:val="afffff0"/>
              <w:tabs>
                <w:tab w:val="left" w:pos="720"/>
                <w:tab w:val="left" w:pos="1440"/>
                <w:tab w:val="left" w:pos="2160"/>
                <w:tab w:val="left" w:pos="2880"/>
                <w:tab w:val="left" w:pos="3600"/>
                <w:tab w:val="left" w:pos="4320"/>
              </w:tabs>
              <w:rPr>
                <w:rFonts w:ascii="Arial" w:eastAsia="Arial" w:hAnsi="Arial" w:cs="Arial"/>
                <w:sz w:val="18"/>
                <w:szCs w:val="18"/>
              </w:rPr>
            </w:pPr>
            <w:r w:rsidRPr="008D5228">
              <w:rPr>
                <w:rFonts w:ascii="Arial" w:hAnsi="Arial" w:cs="Arial"/>
                <w:sz w:val="18"/>
                <w:szCs w:val="18"/>
              </w:rPr>
              <w:t>Юридический адрес: 630049 г. Новосибирск, ул. Дуси Ковальчук, д 191</w:t>
            </w:r>
          </w:p>
          <w:p w:rsidR="008D5228" w:rsidRPr="008D5228" w:rsidRDefault="008D5228" w:rsidP="008D5228">
            <w:pPr>
              <w:pStyle w:val="afffff0"/>
              <w:tabs>
                <w:tab w:val="left" w:pos="720"/>
                <w:tab w:val="left" w:pos="1440"/>
                <w:tab w:val="left" w:pos="2160"/>
                <w:tab w:val="left" w:pos="2880"/>
                <w:tab w:val="left" w:pos="3600"/>
                <w:tab w:val="left" w:pos="4320"/>
              </w:tabs>
              <w:rPr>
                <w:rFonts w:ascii="Arial" w:eastAsia="Arial" w:hAnsi="Arial" w:cs="Arial"/>
                <w:sz w:val="18"/>
                <w:szCs w:val="18"/>
              </w:rPr>
            </w:pPr>
            <w:r w:rsidRPr="008D5228">
              <w:rPr>
                <w:rFonts w:ascii="Arial" w:hAnsi="Arial" w:cs="Arial"/>
                <w:sz w:val="18"/>
                <w:szCs w:val="18"/>
              </w:rPr>
              <w:t xml:space="preserve">Платежные реквизиты: </w:t>
            </w:r>
          </w:p>
          <w:p w:rsidR="008D5228" w:rsidRPr="008D5228" w:rsidRDefault="008D5228" w:rsidP="008D5228">
            <w:pPr>
              <w:pStyle w:val="afffff0"/>
              <w:tabs>
                <w:tab w:val="left" w:pos="720"/>
                <w:tab w:val="left" w:pos="1440"/>
                <w:tab w:val="left" w:pos="2160"/>
                <w:tab w:val="left" w:pos="2880"/>
                <w:tab w:val="left" w:pos="3600"/>
                <w:tab w:val="left" w:pos="4320"/>
              </w:tabs>
              <w:rPr>
                <w:rFonts w:ascii="Arial" w:eastAsia="Arial" w:hAnsi="Arial" w:cs="Arial"/>
                <w:sz w:val="18"/>
                <w:szCs w:val="18"/>
              </w:rPr>
            </w:pPr>
            <w:r w:rsidRPr="008D5228">
              <w:rPr>
                <w:rFonts w:ascii="Arial" w:hAnsi="Arial" w:cs="Arial"/>
                <w:sz w:val="18"/>
                <w:szCs w:val="18"/>
              </w:rPr>
              <w:t xml:space="preserve">ИНН/КПП 5402113155/540201001, </w:t>
            </w:r>
          </w:p>
          <w:p w:rsidR="008D5228" w:rsidRPr="008D5228" w:rsidRDefault="008D5228" w:rsidP="008D5228">
            <w:pPr>
              <w:pStyle w:val="afffff0"/>
              <w:tabs>
                <w:tab w:val="left" w:pos="720"/>
                <w:tab w:val="left" w:pos="1440"/>
                <w:tab w:val="left" w:pos="2160"/>
                <w:tab w:val="left" w:pos="2880"/>
                <w:tab w:val="left" w:pos="3600"/>
                <w:tab w:val="left" w:pos="4320"/>
              </w:tabs>
              <w:rPr>
                <w:rFonts w:ascii="Arial" w:eastAsia="Arial" w:hAnsi="Arial" w:cs="Arial"/>
                <w:sz w:val="18"/>
                <w:szCs w:val="18"/>
              </w:rPr>
            </w:pPr>
            <w:proofErr w:type="gramStart"/>
            <w:r w:rsidRPr="008D5228">
              <w:rPr>
                <w:rFonts w:ascii="Arial" w:hAnsi="Arial" w:cs="Arial"/>
                <w:sz w:val="18"/>
                <w:szCs w:val="18"/>
              </w:rPr>
              <w:t>Р</w:t>
            </w:r>
            <w:proofErr w:type="gramEnd"/>
            <w:r w:rsidRPr="008D5228">
              <w:rPr>
                <w:rFonts w:ascii="Arial" w:hAnsi="Arial" w:cs="Arial"/>
                <w:sz w:val="18"/>
                <w:szCs w:val="18"/>
              </w:rPr>
              <w:t>/С 40501810700042000002  в СИБИРСКОЕ ГУ БАНКА РОССИИ Г.НОВОСИБИРСК</w:t>
            </w:r>
          </w:p>
          <w:p w:rsidR="008D5228" w:rsidRPr="008D5228" w:rsidRDefault="008D5228" w:rsidP="008D5228">
            <w:pPr>
              <w:pStyle w:val="afffff0"/>
              <w:tabs>
                <w:tab w:val="left" w:pos="720"/>
                <w:tab w:val="left" w:pos="1440"/>
                <w:tab w:val="left" w:pos="2160"/>
                <w:tab w:val="left" w:pos="2880"/>
                <w:tab w:val="left" w:pos="3600"/>
                <w:tab w:val="left" w:pos="4320"/>
              </w:tabs>
              <w:rPr>
                <w:rFonts w:ascii="Arial" w:eastAsia="Arial" w:hAnsi="Arial" w:cs="Arial"/>
                <w:sz w:val="18"/>
                <w:szCs w:val="18"/>
              </w:rPr>
            </w:pPr>
            <w:r w:rsidRPr="008D5228">
              <w:rPr>
                <w:rFonts w:ascii="Arial" w:hAnsi="Arial" w:cs="Arial"/>
                <w:sz w:val="18"/>
                <w:szCs w:val="18"/>
              </w:rPr>
              <w:t>Л/С 20516Х38290, БИК 045004001</w:t>
            </w:r>
          </w:p>
          <w:p w:rsidR="008D5228" w:rsidRPr="008D5228" w:rsidRDefault="008D5228" w:rsidP="008D5228">
            <w:pPr>
              <w:pStyle w:val="afffff0"/>
              <w:tabs>
                <w:tab w:val="left" w:pos="720"/>
                <w:tab w:val="left" w:pos="1440"/>
                <w:tab w:val="left" w:pos="2160"/>
                <w:tab w:val="left" w:pos="2880"/>
                <w:tab w:val="left" w:pos="3600"/>
                <w:tab w:val="left" w:pos="4320"/>
              </w:tabs>
              <w:rPr>
                <w:rFonts w:ascii="Arial" w:eastAsia="Arial" w:hAnsi="Arial" w:cs="Arial"/>
                <w:sz w:val="18"/>
                <w:szCs w:val="18"/>
              </w:rPr>
            </w:pPr>
            <w:r w:rsidRPr="008D5228">
              <w:rPr>
                <w:rFonts w:ascii="Arial" w:hAnsi="Arial" w:cs="Arial"/>
                <w:sz w:val="18"/>
                <w:szCs w:val="18"/>
              </w:rPr>
              <w:t> Тел./Факс  8 (383) 236-01-19</w:t>
            </w:r>
          </w:p>
          <w:p w:rsidR="008D5228" w:rsidRPr="008D5228" w:rsidRDefault="008D5228" w:rsidP="008D5228">
            <w:pPr>
              <w:pStyle w:val="afffff"/>
              <w:jc w:val="both"/>
              <w:rPr>
                <w:rFonts w:ascii="Arial" w:hAnsi="Arial" w:cs="Arial"/>
                <w:sz w:val="18"/>
                <w:szCs w:val="18"/>
              </w:rPr>
            </w:pPr>
          </w:p>
          <w:p w:rsidR="008D5228" w:rsidRPr="008D5228" w:rsidRDefault="008D5228" w:rsidP="008D5228">
            <w:pPr>
              <w:pStyle w:val="afffff"/>
              <w:jc w:val="both"/>
              <w:rPr>
                <w:rFonts w:ascii="Arial" w:hAnsi="Arial" w:cs="Arial"/>
                <w:sz w:val="18"/>
                <w:szCs w:val="18"/>
              </w:rPr>
            </w:pPr>
          </w:p>
          <w:p w:rsidR="008D5228" w:rsidRPr="008D5228" w:rsidRDefault="008D5228" w:rsidP="008D5228">
            <w:pPr>
              <w:pStyle w:val="afffff"/>
              <w:jc w:val="both"/>
              <w:rPr>
                <w:rFonts w:ascii="Arial" w:hAnsi="Arial" w:cs="Arial"/>
                <w:sz w:val="18"/>
                <w:szCs w:val="18"/>
              </w:rPr>
            </w:pPr>
          </w:p>
          <w:p w:rsidR="008D5228" w:rsidRPr="008D5228" w:rsidRDefault="008D5228" w:rsidP="008D5228">
            <w:pPr>
              <w:jc w:val="both"/>
              <w:rPr>
                <w:rFonts w:ascii="Arial" w:hAnsi="Arial" w:cs="Arial"/>
                <w:b/>
                <w:sz w:val="18"/>
                <w:szCs w:val="18"/>
              </w:rPr>
            </w:pPr>
            <w:r>
              <w:rPr>
                <w:rFonts w:ascii="Arial" w:hAnsi="Arial" w:cs="Arial"/>
                <w:b/>
                <w:sz w:val="18"/>
                <w:szCs w:val="18"/>
              </w:rPr>
              <w:t xml:space="preserve">Ректор </w:t>
            </w:r>
            <w:r w:rsidRPr="008D5228">
              <w:rPr>
                <w:rFonts w:ascii="Arial" w:hAnsi="Arial" w:cs="Arial"/>
                <w:b/>
                <w:sz w:val="18"/>
                <w:szCs w:val="18"/>
              </w:rPr>
              <w:t xml:space="preserve">ФГБОУ ВО СГУПС                                      </w:t>
            </w:r>
          </w:p>
          <w:p w:rsidR="008D5228" w:rsidRPr="008D5228" w:rsidRDefault="008D5228" w:rsidP="008D5228">
            <w:pPr>
              <w:pStyle w:val="afffff"/>
              <w:jc w:val="both"/>
              <w:rPr>
                <w:rFonts w:ascii="Arial" w:hAnsi="Arial" w:cs="Arial"/>
                <w:sz w:val="18"/>
                <w:szCs w:val="18"/>
              </w:rPr>
            </w:pPr>
          </w:p>
          <w:p w:rsidR="008D5228" w:rsidRPr="008D5228" w:rsidRDefault="008D5228" w:rsidP="008D5228">
            <w:pPr>
              <w:pStyle w:val="af8"/>
              <w:rPr>
                <w:rFonts w:ascii="Arial" w:hAnsi="Arial" w:cs="Arial"/>
                <w:sz w:val="18"/>
                <w:szCs w:val="18"/>
              </w:rPr>
            </w:pPr>
            <w:r w:rsidRPr="008D5228">
              <w:rPr>
                <w:rFonts w:ascii="Arial" w:hAnsi="Arial" w:cs="Arial"/>
                <w:sz w:val="18"/>
                <w:szCs w:val="18"/>
              </w:rPr>
              <w:t>/_____________________/ Манаков А.Л.</w:t>
            </w:r>
          </w:p>
        </w:tc>
        <w:tc>
          <w:tcPr>
            <w:tcW w:w="434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8D5228" w:rsidRPr="008D5228" w:rsidRDefault="00C718E7" w:rsidP="008D5228">
            <w:pPr>
              <w:pStyle w:val="afffff"/>
              <w:jc w:val="both"/>
              <w:rPr>
                <w:rFonts w:ascii="Arial" w:eastAsia="Arial" w:hAnsi="Arial" w:cs="Arial"/>
                <w:sz w:val="18"/>
                <w:szCs w:val="18"/>
              </w:rPr>
            </w:pPr>
            <w:r w:rsidRPr="008D5228">
              <w:rPr>
                <w:rFonts w:ascii="Arial" w:hAnsi="Arial" w:cs="Arial"/>
                <w:sz w:val="18"/>
                <w:szCs w:val="18"/>
                <w:u w:val="single"/>
              </w:rPr>
              <w:t>Исполнитель</w:t>
            </w:r>
          </w:p>
          <w:p w:rsidR="008D5228" w:rsidRPr="008D5228" w:rsidRDefault="008D5228" w:rsidP="008D5228">
            <w:pPr>
              <w:pStyle w:val="afffff"/>
              <w:jc w:val="both"/>
              <w:rPr>
                <w:rFonts w:ascii="Arial" w:eastAsia="Arial" w:hAnsi="Arial" w:cs="Arial"/>
                <w:sz w:val="18"/>
                <w:szCs w:val="18"/>
              </w:rPr>
            </w:pPr>
            <w:r w:rsidRPr="008D5228">
              <w:rPr>
                <w:rFonts w:ascii="Arial" w:hAnsi="Arial" w:cs="Arial"/>
                <w:sz w:val="18"/>
                <w:szCs w:val="18"/>
              </w:rPr>
              <w:t>ИП Киселева Е.Ю.</w:t>
            </w:r>
          </w:p>
          <w:p w:rsidR="008D5228" w:rsidRPr="008D5228" w:rsidRDefault="008D5228" w:rsidP="008D5228">
            <w:pPr>
              <w:pStyle w:val="af8"/>
              <w:rPr>
                <w:rFonts w:ascii="Arial" w:eastAsia="Arial" w:hAnsi="Arial" w:cs="Arial"/>
                <w:sz w:val="18"/>
                <w:szCs w:val="18"/>
              </w:rPr>
            </w:pPr>
            <w:r w:rsidRPr="008D5228">
              <w:rPr>
                <w:rFonts w:ascii="Arial" w:hAnsi="Arial" w:cs="Arial"/>
                <w:sz w:val="18"/>
                <w:szCs w:val="18"/>
              </w:rPr>
              <w:t>ИНН 541003340170</w:t>
            </w:r>
          </w:p>
          <w:p w:rsidR="008D5228" w:rsidRPr="008D5228" w:rsidRDefault="008D5228" w:rsidP="008D5228">
            <w:pPr>
              <w:pStyle w:val="afff4"/>
              <w:jc w:val="both"/>
              <w:rPr>
                <w:rFonts w:ascii="Arial" w:eastAsia="Arial" w:hAnsi="Arial" w:cs="Arial"/>
                <w:sz w:val="18"/>
                <w:szCs w:val="18"/>
              </w:rPr>
            </w:pPr>
            <w:r w:rsidRPr="008D5228">
              <w:rPr>
                <w:rFonts w:ascii="Arial" w:hAnsi="Arial" w:cs="Arial"/>
                <w:sz w:val="18"/>
                <w:szCs w:val="18"/>
              </w:rPr>
              <w:t>Банк получателя АО «Тинькофф Банк»</w:t>
            </w:r>
          </w:p>
          <w:p w:rsidR="008D5228" w:rsidRPr="008D5228" w:rsidRDefault="008D5228" w:rsidP="008D5228">
            <w:pPr>
              <w:pStyle w:val="afff4"/>
              <w:jc w:val="both"/>
              <w:rPr>
                <w:rFonts w:ascii="Arial" w:eastAsia="Arial" w:hAnsi="Arial" w:cs="Arial"/>
                <w:sz w:val="18"/>
                <w:szCs w:val="18"/>
              </w:rPr>
            </w:pPr>
            <w:proofErr w:type="gramStart"/>
            <w:r w:rsidRPr="008D5228">
              <w:rPr>
                <w:rFonts w:ascii="Arial" w:hAnsi="Arial" w:cs="Arial"/>
                <w:sz w:val="18"/>
                <w:szCs w:val="18"/>
              </w:rPr>
              <w:t>р</w:t>
            </w:r>
            <w:proofErr w:type="gramEnd"/>
            <w:r w:rsidRPr="008D5228">
              <w:rPr>
                <w:rFonts w:ascii="Arial" w:hAnsi="Arial" w:cs="Arial"/>
                <w:sz w:val="18"/>
                <w:szCs w:val="18"/>
              </w:rPr>
              <w:t>/</w:t>
            </w:r>
            <w:proofErr w:type="spellStart"/>
            <w:r w:rsidRPr="008D5228">
              <w:rPr>
                <w:rFonts w:ascii="Arial" w:hAnsi="Arial" w:cs="Arial"/>
                <w:sz w:val="18"/>
                <w:szCs w:val="18"/>
              </w:rPr>
              <w:t>сч</w:t>
            </w:r>
            <w:proofErr w:type="spellEnd"/>
            <w:r w:rsidRPr="008D5228">
              <w:rPr>
                <w:rFonts w:ascii="Arial" w:hAnsi="Arial" w:cs="Arial"/>
                <w:sz w:val="18"/>
                <w:szCs w:val="18"/>
              </w:rPr>
              <w:t xml:space="preserve"> 40802810900000647139</w:t>
            </w:r>
          </w:p>
          <w:p w:rsidR="008D5228" w:rsidRPr="008D5228" w:rsidRDefault="008D5228" w:rsidP="008D5228">
            <w:pPr>
              <w:pStyle w:val="afff4"/>
              <w:jc w:val="both"/>
              <w:rPr>
                <w:rFonts w:ascii="Arial" w:eastAsia="Arial" w:hAnsi="Arial" w:cs="Arial"/>
                <w:sz w:val="18"/>
                <w:szCs w:val="18"/>
              </w:rPr>
            </w:pPr>
            <w:r w:rsidRPr="008D5228">
              <w:rPr>
                <w:rFonts w:ascii="Arial" w:hAnsi="Arial" w:cs="Arial"/>
                <w:sz w:val="18"/>
                <w:szCs w:val="18"/>
              </w:rPr>
              <w:t>к/</w:t>
            </w:r>
            <w:proofErr w:type="spellStart"/>
            <w:r w:rsidRPr="008D5228">
              <w:rPr>
                <w:rFonts w:ascii="Arial" w:hAnsi="Arial" w:cs="Arial"/>
                <w:sz w:val="18"/>
                <w:szCs w:val="18"/>
              </w:rPr>
              <w:t>сч</w:t>
            </w:r>
            <w:proofErr w:type="spellEnd"/>
            <w:r w:rsidRPr="008D5228">
              <w:rPr>
                <w:rFonts w:ascii="Arial" w:hAnsi="Arial" w:cs="Arial"/>
                <w:sz w:val="18"/>
                <w:szCs w:val="18"/>
              </w:rPr>
              <w:t xml:space="preserve"> 30101810145250000974</w:t>
            </w:r>
          </w:p>
          <w:p w:rsidR="008D5228" w:rsidRPr="008D5228" w:rsidRDefault="008D5228" w:rsidP="008D5228">
            <w:pPr>
              <w:pStyle w:val="afff4"/>
              <w:jc w:val="both"/>
              <w:rPr>
                <w:rFonts w:ascii="Arial" w:hAnsi="Arial" w:cs="Arial"/>
                <w:sz w:val="18"/>
                <w:szCs w:val="18"/>
              </w:rPr>
            </w:pPr>
            <w:r w:rsidRPr="008D5228">
              <w:rPr>
                <w:rFonts w:ascii="Arial" w:hAnsi="Arial" w:cs="Arial"/>
                <w:sz w:val="18"/>
                <w:szCs w:val="18"/>
              </w:rPr>
              <w:t>БИК 044525974</w:t>
            </w:r>
          </w:p>
          <w:p w:rsidR="008D5228" w:rsidRPr="008D5228" w:rsidRDefault="008D5228" w:rsidP="008D5228">
            <w:pPr>
              <w:pStyle w:val="afff4"/>
              <w:jc w:val="both"/>
              <w:rPr>
                <w:rFonts w:ascii="Arial" w:hAnsi="Arial" w:cs="Arial"/>
                <w:sz w:val="18"/>
                <w:szCs w:val="18"/>
              </w:rPr>
            </w:pPr>
            <w:r w:rsidRPr="008D5228">
              <w:rPr>
                <w:rFonts w:ascii="Arial" w:hAnsi="Arial" w:cs="Arial"/>
                <w:sz w:val="18"/>
                <w:szCs w:val="18"/>
              </w:rPr>
              <w:t>Тел: 8 913 773 67 84.</w:t>
            </w:r>
          </w:p>
          <w:p w:rsidR="008D5228" w:rsidRPr="008D5228" w:rsidRDefault="008D5228" w:rsidP="008D5228">
            <w:pPr>
              <w:pStyle w:val="afff4"/>
              <w:jc w:val="both"/>
              <w:rPr>
                <w:rFonts w:ascii="Arial" w:hAnsi="Arial" w:cs="Arial"/>
                <w:sz w:val="18"/>
                <w:szCs w:val="18"/>
              </w:rPr>
            </w:pPr>
            <w:r w:rsidRPr="008D5228">
              <w:rPr>
                <w:rFonts w:ascii="Arial" w:hAnsi="Arial" w:cs="Arial"/>
                <w:sz w:val="18"/>
                <w:szCs w:val="18"/>
              </w:rPr>
              <w:t>Электронный адрес: kiselkaterina@gmail.com</w:t>
            </w:r>
          </w:p>
          <w:p w:rsidR="008D5228" w:rsidRPr="008D5228" w:rsidRDefault="008D5228" w:rsidP="008D5228">
            <w:pPr>
              <w:pStyle w:val="afff4"/>
              <w:jc w:val="both"/>
              <w:rPr>
                <w:rFonts w:ascii="Arial" w:hAnsi="Arial" w:cs="Arial"/>
                <w:sz w:val="18"/>
                <w:szCs w:val="18"/>
              </w:rPr>
            </w:pPr>
            <w:r w:rsidRPr="008D5228">
              <w:rPr>
                <w:rFonts w:ascii="Arial" w:hAnsi="Arial" w:cs="Arial"/>
                <w:sz w:val="18"/>
                <w:szCs w:val="18"/>
              </w:rPr>
              <w:t xml:space="preserve">Поставлен на учет </w:t>
            </w:r>
            <w:r w:rsidRPr="008D5228">
              <w:rPr>
                <w:rFonts w:ascii="Arial" w:hAnsi="Arial" w:cs="Arial"/>
                <w:sz w:val="18"/>
                <w:szCs w:val="18"/>
                <w:shd w:val="clear" w:color="auto" w:fill="FFFFFF"/>
              </w:rPr>
              <w:t>в соответствии с Налоговым кодексом РФ 6.07.2018 г.</w:t>
            </w:r>
            <w:r w:rsidRPr="008D5228">
              <w:rPr>
                <w:rFonts w:ascii="Arial" w:hAnsi="Arial" w:cs="Arial"/>
                <w:sz w:val="18"/>
                <w:szCs w:val="18"/>
              </w:rPr>
              <w:t xml:space="preserve"> </w:t>
            </w:r>
          </w:p>
          <w:p w:rsidR="008D5228" w:rsidRPr="008D5228" w:rsidRDefault="008D5228" w:rsidP="008D5228">
            <w:pPr>
              <w:pStyle w:val="afff4"/>
              <w:jc w:val="both"/>
              <w:rPr>
                <w:rFonts w:ascii="Arial" w:hAnsi="Arial" w:cs="Arial"/>
                <w:sz w:val="18"/>
                <w:szCs w:val="18"/>
              </w:rPr>
            </w:pPr>
            <w:r w:rsidRPr="008D5228">
              <w:rPr>
                <w:rFonts w:ascii="Arial" w:hAnsi="Arial" w:cs="Arial"/>
                <w:sz w:val="18"/>
                <w:szCs w:val="18"/>
              </w:rPr>
              <w:t>ОКПО 0133618544</w:t>
            </w:r>
          </w:p>
          <w:p w:rsidR="008D5228" w:rsidRPr="008D5228" w:rsidRDefault="008D5228" w:rsidP="008D5228">
            <w:pPr>
              <w:pStyle w:val="afff4"/>
              <w:jc w:val="both"/>
              <w:rPr>
                <w:rFonts w:ascii="Arial" w:hAnsi="Arial" w:cs="Arial"/>
                <w:sz w:val="18"/>
                <w:szCs w:val="18"/>
              </w:rPr>
            </w:pPr>
            <w:r w:rsidRPr="008D5228">
              <w:rPr>
                <w:rFonts w:ascii="Arial" w:hAnsi="Arial" w:cs="Arial"/>
                <w:sz w:val="18"/>
                <w:szCs w:val="18"/>
              </w:rPr>
              <w:t>Адрес с индексом 630075, г. Новосибирск, ул. Богдана Хмельницкого 29/2, кв. 7.</w:t>
            </w:r>
          </w:p>
          <w:p w:rsidR="008D5228" w:rsidRPr="008D5228" w:rsidRDefault="008D5228" w:rsidP="008D5228">
            <w:pPr>
              <w:pStyle w:val="afff4"/>
              <w:jc w:val="both"/>
              <w:rPr>
                <w:rFonts w:ascii="Arial" w:hAnsi="Arial" w:cs="Arial"/>
                <w:sz w:val="18"/>
                <w:szCs w:val="18"/>
              </w:rPr>
            </w:pPr>
          </w:p>
          <w:p w:rsidR="008D5228" w:rsidRPr="008D5228" w:rsidRDefault="008D5228" w:rsidP="008D5228">
            <w:pPr>
              <w:pStyle w:val="afff4"/>
              <w:jc w:val="both"/>
              <w:rPr>
                <w:rFonts w:ascii="Arial" w:hAnsi="Arial" w:cs="Arial"/>
                <w:b/>
                <w:sz w:val="18"/>
                <w:szCs w:val="18"/>
              </w:rPr>
            </w:pPr>
            <w:r w:rsidRPr="008D5228">
              <w:rPr>
                <w:rFonts w:ascii="Arial" w:hAnsi="Arial" w:cs="Arial"/>
                <w:b/>
                <w:sz w:val="18"/>
                <w:szCs w:val="18"/>
              </w:rPr>
              <w:t xml:space="preserve">Индивидуальный предприниматель </w:t>
            </w:r>
          </w:p>
          <w:p w:rsidR="008D5228" w:rsidRPr="008D5228" w:rsidRDefault="008D5228" w:rsidP="008D5228">
            <w:pPr>
              <w:pStyle w:val="afff4"/>
              <w:jc w:val="both"/>
              <w:rPr>
                <w:rFonts w:ascii="Arial" w:hAnsi="Arial" w:cs="Arial"/>
                <w:sz w:val="18"/>
                <w:szCs w:val="18"/>
              </w:rPr>
            </w:pPr>
          </w:p>
          <w:p w:rsidR="008D5228" w:rsidRPr="008D5228" w:rsidRDefault="008D5228" w:rsidP="008D5228">
            <w:pPr>
              <w:pStyle w:val="af8"/>
              <w:rPr>
                <w:rFonts w:ascii="Arial" w:hAnsi="Arial" w:cs="Arial"/>
                <w:b w:val="0"/>
                <w:sz w:val="18"/>
                <w:szCs w:val="18"/>
              </w:rPr>
            </w:pPr>
            <w:r w:rsidRPr="008D5228">
              <w:rPr>
                <w:rFonts w:ascii="Arial" w:hAnsi="Arial" w:cs="Arial"/>
                <w:sz w:val="18"/>
                <w:szCs w:val="18"/>
              </w:rPr>
              <w:t>/___________________/ Киселева Е.Ю.</w:t>
            </w:r>
          </w:p>
        </w:tc>
      </w:tr>
    </w:tbl>
    <w:p w:rsidR="008D5228" w:rsidRPr="008D5228" w:rsidRDefault="008D5228" w:rsidP="008D5228">
      <w:pPr>
        <w:pStyle w:val="212"/>
        <w:rPr>
          <w:rFonts w:ascii="Arial" w:eastAsia="Arial" w:hAnsi="Arial" w:cs="Arial"/>
          <w:sz w:val="18"/>
          <w:szCs w:val="18"/>
        </w:rPr>
      </w:pPr>
    </w:p>
    <w:p w:rsidR="008D5228" w:rsidRPr="008D5228" w:rsidRDefault="008D5228" w:rsidP="008D5228">
      <w:pPr>
        <w:pStyle w:val="afffff"/>
        <w:jc w:val="right"/>
        <w:rPr>
          <w:rFonts w:ascii="Arial" w:eastAsia="Arial" w:hAnsi="Arial" w:cs="Arial"/>
          <w:b/>
          <w:bCs/>
          <w:sz w:val="18"/>
          <w:szCs w:val="18"/>
        </w:rPr>
      </w:pPr>
      <w:r w:rsidRPr="008D5228">
        <w:rPr>
          <w:rFonts w:ascii="Arial" w:hAnsi="Arial" w:cs="Arial"/>
          <w:b/>
          <w:bCs/>
          <w:sz w:val="18"/>
          <w:szCs w:val="18"/>
        </w:rPr>
        <w:t>Приложение №1</w:t>
      </w:r>
    </w:p>
    <w:p w:rsidR="008D5228" w:rsidRPr="008D5228" w:rsidRDefault="008D5228" w:rsidP="008D5228">
      <w:pPr>
        <w:pStyle w:val="afffff"/>
        <w:ind w:firstLine="57"/>
        <w:jc w:val="right"/>
        <w:rPr>
          <w:rFonts w:ascii="Arial" w:eastAsia="Arial" w:hAnsi="Arial" w:cs="Arial"/>
          <w:b/>
          <w:bCs/>
          <w:sz w:val="18"/>
          <w:szCs w:val="18"/>
        </w:rPr>
      </w:pPr>
      <w:r w:rsidRPr="008D5228">
        <w:rPr>
          <w:rFonts w:ascii="Arial" w:hAnsi="Arial" w:cs="Arial"/>
          <w:b/>
          <w:bCs/>
          <w:sz w:val="18"/>
          <w:szCs w:val="18"/>
        </w:rPr>
        <w:t>к Договору № ____________</w:t>
      </w:r>
    </w:p>
    <w:p w:rsidR="008D5228" w:rsidRPr="008D5228" w:rsidRDefault="008D5228" w:rsidP="008D5228">
      <w:pPr>
        <w:pStyle w:val="afffff"/>
        <w:ind w:firstLine="57"/>
        <w:jc w:val="right"/>
        <w:rPr>
          <w:rFonts w:ascii="Arial" w:eastAsia="Arial" w:hAnsi="Arial" w:cs="Arial"/>
          <w:sz w:val="18"/>
          <w:szCs w:val="18"/>
        </w:rPr>
      </w:pPr>
      <w:r w:rsidRPr="008D5228">
        <w:rPr>
          <w:rFonts w:ascii="Arial" w:hAnsi="Arial" w:cs="Arial"/>
          <w:b/>
          <w:bCs/>
          <w:sz w:val="18"/>
          <w:szCs w:val="18"/>
        </w:rPr>
        <w:t>возмездного оказания переводческих услуг</w:t>
      </w:r>
    </w:p>
    <w:p w:rsidR="008D5228" w:rsidRPr="008D5228" w:rsidRDefault="008D5228" w:rsidP="008D5228">
      <w:pPr>
        <w:pStyle w:val="Afffff1"/>
        <w:jc w:val="both"/>
        <w:rPr>
          <w:rFonts w:ascii="Arial" w:eastAsia="Times New Roman" w:hAnsi="Arial" w:cs="Arial"/>
          <w:b/>
          <w:bCs/>
          <w:sz w:val="18"/>
          <w:szCs w:val="18"/>
        </w:rPr>
      </w:pPr>
      <w:r w:rsidRPr="008D5228">
        <w:rPr>
          <w:rFonts w:ascii="Arial" w:hAnsi="Arial" w:cs="Arial"/>
          <w:b/>
          <w:bCs/>
          <w:sz w:val="18"/>
          <w:szCs w:val="18"/>
        </w:rPr>
        <w:t>СПЕЦИФИКАЦИЯ №_______</w:t>
      </w:r>
    </w:p>
    <w:p w:rsidR="008D5228" w:rsidRPr="008D5228" w:rsidRDefault="008D5228" w:rsidP="008D5228">
      <w:pPr>
        <w:pStyle w:val="Afffff1"/>
        <w:jc w:val="both"/>
        <w:rPr>
          <w:rFonts w:ascii="Arial" w:hAnsi="Arial" w:cs="Arial"/>
          <w:b/>
          <w:bCs/>
          <w:sz w:val="18"/>
          <w:szCs w:val="18"/>
        </w:rPr>
      </w:pPr>
      <w:r w:rsidRPr="008D5228">
        <w:rPr>
          <w:rFonts w:ascii="Arial" w:hAnsi="Arial" w:cs="Arial"/>
          <w:b/>
          <w:bCs/>
          <w:sz w:val="18"/>
          <w:szCs w:val="18"/>
        </w:rPr>
        <w:t>к договору от «_____» __________2018 г. №</w:t>
      </w:r>
    </w:p>
    <w:p w:rsidR="008D5228" w:rsidRPr="008D5228" w:rsidRDefault="008D5228" w:rsidP="008D5228">
      <w:pPr>
        <w:pStyle w:val="Afffff1"/>
        <w:jc w:val="both"/>
        <w:rPr>
          <w:rFonts w:ascii="Arial" w:eastAsia="Times New Roman" w:hAnsi="Arial" w:cs="Arial"/>
          <w:b/>
          <w:bCs/>
          <w:sz w:val="18"/>
          <w:szCs w:val="18"/>
        </w:rPr>
      </w:pPr>
    </w:p>
    <w:tbl>
      <w:tblPr>
        <w:tblStyle w:val="TableNormal"/>
        <w:tblW w:w="9749"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499"/>
        <w:gridCol w:w="5281"/>
        <w:gridCol w:w="2126"/>
        <w:gridCol w:w="1843"/>
      </w:tblGrid>
      <w:tr w:rsidR="008D5228" w:rsidRPr="008D5228" w:rsidTr="008D5228">
        <w:trPr>
          <w:trHeight w:val="156"/>
          <w:tblHeader/>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80" w:type="dxa"/>
            </w:tcMar>
          </w:tcPr>
          <w:p w:rsidR="008D5228" w:rsidRPr="008D5228" w:rsidRDefault="008D5228" w:rsidP="008D5228">
            <w:pPr>
              <w:pStyle w:val="Afffff1"/>
              <w:keepNext/>
              <w:rPr>
                <w:rFonts w:ascii="Arial" w:hAnsi="Arial" w:cs="Arial"/>
                <w:sz w:val="18"/>
                <w:szCs w:val="18"/>
              </w:rPr>
            </w:pPr>
            <w:r w:rsidRPr="008D5228">
              <w:rPr>
                <w:rFonts w:ascii="Arial" w:hAnsi="Arial" w:cs="Arial"/>
                <w:sz w:val="18"/>
                <w:szCs w:val="18"/>
              </w:rPr>
              <w:t xml:space="preserve">№ </w:t>
            </w:r>
            <w:proofErr w:type="gramStart"/>
            <w:r w:rsidRPr="008D5228">
              <w:rPr>
                <w:rFonts w:ascii="Arial" w:hAnsi="Arial" w:cs="Arial"/>
                <w:sz w:val="18"/>
                <w:szCs w:val="18"/>
              </w:rPr>
              <w:t>п</w:t>
            </w:r>
            <w:proofErr w:type="gramEnd"/>
            <w:r w:rsidRPr="008D5228">
              <w:rPr>
                <w:rFonts w:ascii="Arial" w:hAnsi="Arial" w:cs="Arial"/>
                <w:sz w:val="18"/>
                <w:szCs w:val="18"/>
              </w:rPr>
              <w:t>/п</w:t>
            </w:r>
          </w:p>
        </w:tc>
        <w:tc>
          <w:tcPr>
            <w:tcW w:w="5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228" w:rsidRPr="008D5228" w:rsidRDefault="008D5228" w:rsidP="008D5228">
            <w:pPr>
              <w:pStyle w:val="Afffff1"/>
              <w:keepNext/>
              <w:rPr>
                <w:rFonts w:ascii="Arial" w:hAnsi="Arial" w:cs="Arial"/>
                <w:sz w:val="18"/>
                <w:szCs w:val="18"/>
              </w:rPr>
            </w:pPr>
            <w:r w:rsidRPr="008D5228">
              <w:rPr>
                <w:rFonts w:ascii="Arial" w:hAnsi="Arial" w:cs="Arial"/>
                <w:sz w:val="18"/>
                <w:szCs w:val="18"/>
              </w:rPr>
              <w:t>Наименование и краткая характеристика услуги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228" w:rsidRPr="008D5228" w:rsidRDefault="008D5228" w:rsidP="008D5228">
            <w:pPr>
              <w:pStyle w:val="Afffff1"/>
              <w:keepNext/>
              <w:jc w:val="center"/>
              <w:rPr>
                <w:rFonts w:ascii="Arial" w:hAnsi="Arial" w:cs="Arial"/>
                <w:sz w:val="18"/>
                <w:szCs w:val="18"/>
              </w:rPr>
            </w:pPr>
            <w:r w:rsidRPr="008D5228">
              <w:rPr>
                <w:rFonts w:ascii="Arial" w:hAnsi="Arial" w:cs="Arial"/>
                <w:sz w:val="18"/>
                <w:szCs w:val="18"/>
              </w:rPr>
              <w:t>Количество рабочих дней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228" w:rsidRPr="008D5228" w:rsidRDefault="008D5228" w:rsidP="008D5228">
            <w:pPr>
              <w:pStyle w:val="Afffff1"/>
              <w:keepNext/>
              <w:jc w:val="center"/>
              <w:rPr>
                <w:rFonts w:ascii="Arial" w:hAnsi="Arial" w:cs="Arial"/>
                <w:sz w:val="18"/>
                <w:szCs w:val="18"/>
              </w:rPr>
            </w:pPr>
            <w:r w:rsidRPr="008D5228">
              <w:rPr>
                <w:rFonts w:ascii="Arial" w:hAnsi="Arial" w:cs="Arial"/>
                <w:sz w:val="18"/>
                <w:szCs w:val="18"/>
              </w:rPr>
              <w:t>Стоимость услуги</w:t>
            </w:r>
          </w:p>
        </w:tc>
      </w:tr>
      <w:tr w:rsidR="008D5228" w:rsidRPr="008D5228" w:rsidTr="008D5228">
        <w:tblPrEx>
          <w:shd w:val="clear" w:color="auto" w:fill="CED7E7"/>
        </w:tblPrEx>
        <w:trPr>
          <w:trHeight w:val="345"/>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228" w:rsidRPr="008D5228" w:rsidRDefault="008D5228" w:rsidP="008D5228">
            <w:pPr>
              <w:pStyle w:val="Afffff1"/>
              <w:tabs>
                <w:tab w:val="left" w:pos="567"/>
              </w:tabs>
              <w:jc w:val="both"/>
              <w:rPr>
                <w:rFonts w:ascii="Arial" w:hAnsi="Arial" w:cs="Arial"/>
                <w:sz w:val="18"/>
                <w:szCs w:val="18"/>
              </w:rPr>
            </w:pPr>
            <w:r w:rsidRPr="008D5228">
              <w:rPr>
                <w:rFonts w:ascii="Arial" w:hAnsi="Arial" w:cs="Arial"/>
                <w:sz w:val="18"/>
                <w:szCs w:val="18"/>
              </w:rPr>
              <w:t>1</w:t>
            </w:r>
          </w:p>
        </w:tc>
        <w:tc>
          <w:tcPr>
            <w:tcW w:w="5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5228" w:rsidRPr="008D5228" w:rsidRDefault="008D5228" w:rsidP="008D5228">
            <w:pPr>
              <w:jc w:val="both"/>
              <w:rPr>
                <w:rFonts w:ascii="Arial" w:hAnsi="Arial" w:cs="Arial"/>
                <w:sz w:val="18"/>
                <w:szCs w:val="18"/>
              </w:rPr>
            </w:pPr>
            <w:r w:rsidRPr="008D5228">
              <w:rPr>
                <w:rFonts w:ascii="Arial" w:hAnsi="Arial" w:cs="Arial"/>
                <w:sz w:val="18"/>
                <w:szCs w:val="18"/>
              </w:rPr>
              <w:t xml:space="preserve">Оказание услуг по устному переводу китайской делегации в рамках проведения Российско-Китайского молодежного </w:t>
            </w:r>
            <w:proofErr w:type="gramStart"/>
            <w:r w:rsidRPr="008D5228">
              <w:rPr>
                <w:rFonts w:ascii="Arial" w:hAnsi="Arial" w:cs="Arial"/>
                <w:sz w:val="18"/>
                <w:szCs w:val="18"/>
              </w:rPr>
              <w:t>бизнес-инкубатора</w:t>
            </w:r>
            <w:proofErr w:type="gramEnd"/>
            <w:r w:rsidRPr="008D5228">
              <w:rPr>
                <w:rFonts w:ascii="Arial" w:hAnsi="Arial" w:cs="Arial"/>
                <w:sz w:val="18"/>
                <w:szCs w:val="18"/>
              </w:rPr>
              <w:t>: - 2 переводчика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5228" w:rsidRPr="008D5228" w:rsidRDefault="008D5228" w:rsidP="008D5228">
            <w:pPr>
              <w:jc w:val="center"/>
              <w:rPr>
                <w:rFonts w:ascii="Arial" w:hAnsi="Arial" w:cs="Arial"/>
                <w:sz w:val="18"/>
                <w:szCs w:val="18"/>
              </w:rPr>
            </w:pPr>
            <w:r w:rsidRPr="008D5228">
              <w:rPr>
                <w:rFonts w:ascii="Arial" w:hAnsi="Arial" w:cs="Arial"/>
                <w:sz w:val="18"/>
                <w:szCs w:val="18"/>
              </w:rPr>
              <w:t xml:space="preserve">14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5228" w:rsidRPr="008D5228" w:rsidRDefault="008D5228" w:rsidP="008D5228">
            <w:pPr>
              <w:jc w:val="center"/>
              <w:rPr>
                <w:rFonts w:ascii="Arial" w:hAnsi="Arial" w:cs="Arial"/>
                <w:sz w:val="18"/>
                <w:szCs w:val="18"/>
              </w:rPr>
            </w:pPr>
            <w:r w:rsidRPr="008D5228">
              <w:rPr>
                <w:rFonts w:ascii="Arial" w:hAnsi="Arial" w:cs="Arial"/>
                <w:sz w:val="18"/>
                <w:szCs w:val="18"/>
              </w:rPr>
              <w:t xml:space="preserve">30 000 руб. </w:t>
            </w:r>
          </w:p>
        </w:tc>
      </w:tr>
      <w:tr w:rsidR="008D5228" w:rsidRPr="008D5228" w:rsidTr="008D5228">
        <w:tblPrEx>
          <w:shd w:val="clear" w:color="auto" w:fill="CED7E7"/>
        </w:tblPrEx>
        <w:trPr>
          <w:trHeight w:val="413"/>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228" w:rsidRPr="008D5228" w:rsidRDefault="008D5228" w:rsidP="008D5228">
            <w:pPr>
              <w:tabs>
                <w:tab w:val="left" w:pos="567"/>
              </w:tabs>
              <w:jc w:val="both"/>
              <w:rPr>
                <w:rFonts w:ascii="Arial" w:hAnsi="Arial" w:cs="Arial"/>
                <w:sz w:val="18"/>
                <w:szCs w:val="18"/>
              </w:rPr>
            </w:pPr>
            <w:r w:rsidRPr="008D5228">
              <w:rPr>
                <w:rFonts w:ascii="Arial" w:hAnsi="Arial" w:cs="Arial"/>
                <w:sz w:val="18"/>
                <w:szCs w:val="18"/>
              </w:rPr>
              <w:t>2</w:t>
            </w:r>
          </w:p>
        </w:tc>
        <w:tc>
          <w:tcPr>
            <w:tcW w:w="5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5228" w:rsidRPr="008D5228" w:rsidRDefault="008D5228" w:rsidP="008D5228">
            <w:pPr>
              <w:jc w:val="both"/>
              <w:rPr>
                <w:rFonts w:ascii="Arial" w:hAnsi="Arial" w:cs="Arial"/>
                <w:sz w:val="18"/>
                <w:szCs w:val="18"/>
              </w:rPr>
            </w:pPr>
            <w:r w:rsidRPr="008D5228">
              <w:rPr>
                <w:rFonts w:ascii="Arial" w:hAnsi="Arial" w:cs="Arial"/>
                <w:sz w:val="18"/>
                <w:szCs w:val="18"/>
              </w:rPr>
              <w:t xml:space="preserve">Оказание услуг по устному переводу экспертов в рамках проведения Российско-Китайского молодежного </w:t>
            </w:r>
            <w:proofErr w:type="gramStart"/>
            <w:r w:rsidRPr="008D5228">
              <w:rPr>
                <w:rFonts w:ascii="Arial" w:hAnsi="Arial" w:cs="Arial"/>
                <w:sz w:val="18"/>
                <w:szCs w:val="18"/>
              </w:rPr>
              <w:t>бизнес-инкубатора</w:t>
            </w:r>
            <w:proofErr w:type="gramEnd"/>
            <w:r w:rsidRPr="008D5228">
              <w:rPr>
                <w:rFonts w:ascii="Arial" w:hAnsi="Arial" w:cs="Arial"/>
                <w:sz w:val="18"/>
                <w:szCs w:val="18"/>
              </w:rPr>
              <w:t>: - 1 переводчик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5228" w:rsidRPr="008D5228" w:rsidRDefault="008D5228" w:rsidP="008D5228">
            <w:pPr>
              <w:jc w:val="center"/>
              <w:rPr>
                <w:rFonts w:ascii="Arial" w:hAnsi="Arial" w:cs="Arial"/>
                <w:sz w:val="18"/>
                <w:szCs w:val="18"/>
              </w:rPr>
            </w:pPr>
            <w:r w:rsidRPr="008D5228">
              <w:rPr>
                <w:rFonts w:ascii="Arial" w:hAnsi="Arial" w:cs="Arial"/>
                <w:sz w:val="18"/>
                <w:szCs w:val="18"/>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5228" w:rsidRPr="008D5228" w:rsidRDefault="008D5228" w:rsidP="008D5228">
            <w:pPr>
              <w:jc w:val="center"/>
              <w:rPr>
                <w:rFonts w:ascii="Arial" w:hAnsi="Arial" w:cs="Arial"/>
                <w:sz w:val="18"/>
                <w:szCs w:val="18"/>
              </w:rPr>
            </w:pPr>
            <w:r w:rsidRPr="008D5228">
              <w:rPr>
                <w:rFonts w:ascii="Arial" w:hAnsi="Arial" w:cs="Arial"/>
                <w:sz w:val="18"/>
                <w:szCs w:val="18"/>
              </w:rPr>
              <w:t xml:space="preserve">15 000 </w:t>
            </w:r>
            <w:proofErr w:type="spellStart"/>
            <w:r w:rsidRPr="008D5228">
              <w:rPr>
                <w:rFonts w:ascii="Arial" w:hAnsi="Arial" w:cs="Arial"/>
                <w:sz w:val="18"/>
                <w:szCs w:val="18"/>
              </w:rPr>
              <w:t>руб</w:t>
            </w:r>
            <w:proofErr w:type="spellEnd"/>
          </w:p>
        </w:tc>
      </w:tr>
      <w:tr w:rsidR="008D5228" w:rsidRPr="008D5228" w:rsidTr="008D5228">
        <w:tblPrEx>
          <w:shd w:val="clear" w:color="auto" w:fill="CED7E7"/>
        </w:tblPrEx>
        <w:trPr>
          <w:trHeight w:val="657"/>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228" w:rsidRPr="008D5228" w:rsidRDefault="008D5228" w:rsidP="008D5228">
            <w:pPr>
              <w:rPr>
                <w:rFonts w:ascii="Arial" w:hAnsi="Arial" w:cs="Arial"/>
                <w:sz w:val="18"/>
                <w:szCs w:val="18"/>
              </w:rPr>
            </w:pPr>
            <w:r w:rsidRPr="008D5228">
              <w:rPr>
                <w:rFonts w:ascii="Arial" w:hAnsi="Arial" w:cs="Arial"/>
                <w:sz w:val="18"/>
                <w:szCs w:val="18"/>
              </w:rPr>
              <w:t>3</w:t>
            </w:r>
          </w:p>
        </w:tc>
        <w:tc>
          <w:tcPr>
            <w:tcW w:w="5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5228" w:rsidRPr="008D5228" w:rsidRDefault="008D5228" w:rsidP="008D5228">
            <w:pPr>
              <w:pStyle w:val="Afffff1"/>
              <w:jc w:val="both"/>
              <w:rPr>
                <w:rFonts w:ascii="Arial" w:hAnsi="Arial" w:cs="Arial"/>
                <w:sz w:val="18"/>
                <w:szCs w:val="18"/>
              </w:rPr>
            </w:pPr>
            <w:r w:rsidRPr="008D5228">
              <w:rPr>
                <w:rFonts w:ascii="Arial" w:hAnsi="Arial" w:cs="Arial"/>
                <w:sz w:val="18"/>
                <w:szCs w:val="18"/>
              </w:rPr>
              <w:t xml:space="preserve">Оказание услуг по устному переводу участников в рамках проведения Российско-Китайского молодежного </w:t>
            </w:r>
            <w:proofErr w:type="gramStart"/>
            <w:r w:rsidRPr="008D5228">
              <w:rPr>
                <w:rFonts w:ascii="Arial" w:hAnsi="Arial" w:cs="Arial"/>
                <w:sz w:val="18"/>
                <w:szCs w:val="18"/>
              </w:rPr>
              <w:t>бизнес-инкубатора</w:t>
            </w:r>
            <w:proofErr w:type="gramEnd"/>
            <w:r w:rsidRPr="008D5228">
              <w:rPr>
                <w:rFonts w:ascii="Arial" w:hAnsi="Arial" w:cs="Arial"/>
                <w:sz w:val="18"/>
                <w:szCs w:val="18"/>
              </w:rPr>
              <w:t>: - 1 переводчик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5228" w:rsidRPr="008D5228" w:rsidRDefault="008D5228" w:rsidP="008D5228">
            <w:pPr>
              <w:jc w:val="center"/>
              <w:rPr>
                <w:rFonts w:ascii="Arial" w:hAnsi="Arial" w:cs="Arial"/>
                <w:sz w:val="18"/>
                <w:szCs w:val="18"/>
              </w:rPr>
            </w:pPr>
            <w:r w:rsidRPr="008D5228">
              <w:rPr>
                <w:rFonts w:ascii="Arial" w:hAnsi="Arial" w:cs="Arial"/>
                <w:sz w:val="18"/>
                <w:szCs w:val="18"/>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5228" w:rsidRPr="008D5228" w:rsidRDefault="008D5228" w:rsidP="008D5228">
            <w:pPr>
              <w:jc w:val="center"/>
              <w:rPr>
                <w:rFonts w:ascii="Arial" w:hAnsi="Arial" w:cs="Arial"/>
                <w:sz w:val="18"/>
                <w:szCs w:val="18"/>
              </w:rPr>
            </w:pPr>
            <w:r w:rsidRPr="008D5228">
              <w:rPr>
                <w:rFonts w:ascii="Arial" w:hAnsi="Arial" w:cs="Arial"/>
                <w:sz w:val="18"/>
                <w:szCs w:val="18"/>
              </w:rPr>
              <w:t xml:space="preserve">15 000 </w:t>
            </w:r>
            <w:proofErr w:type="spellStart"/>
            <w:r w:rsidRPr="008D5228">
              <w:rPr>
                <w:rFonts w:ascii="Arial" w:hAnsi="Arial" w:cs="Arial"/>
                <w:sz w:val="18"/>
                <w:szCs w:val="18"/>
              </w:rPr>
              <w:t>руб</w:t>
            </w:r>
            <w:proofErr w:type="spellEnd"/>
          </w:p>
        </w:tc>
      </w:tr>
      <w:tr w:rsidR="008D5228" w:rsidRPr="008D5228" w:rsidTr="008D5228">
        <w:tblPrEx>
          <w:shd w:val="clear" w:color="auto" w:fill="CED7E7"/>
        </w:tblPrEx>
        <w:trPr>
          <w:trHeight w:val="228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228" w:rsidRPr="008D5228" w:rsidRDefault="008D5228" w:rsidP="008D5228">
            <w:pPr>
              <w:rPr>
                <w:rFonts w:ascii="Arial" w:hAnsi="Arial" w:cs="Arial"/>
                <w:sz w:val="18"/>
                <w:szCs w:val="18"/>
              </w:rPr>
            </w:pPr>
            <w:r w:rsidRPr="008D5228">
              <w:rPr>
                <w:rFonts w:ascii="Arial" w:hAnsi="Arial" w:cs="Arial"/>
                <w:sz w:val="18"/>
                <w:szCs w:val="18"/>
              </w:rPr>
              <w:t xml:space="preserve">4. </w:t>
            </w:r>
          </w:p>
        </w:tc>
        <w:tc>
          <w:tcPr>
            <w:tcW w:w="5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5228" w:rsidRPr="008D5228" w:rsidRDefault="008D5228" w:rsidP="008D5228">
            <w:pPr>
              <w:jc w:val="both"/>
              <w:rPr>
                <w:rFonts w:ascii="Arial" w:hAnsi="Arial" w:cs="Arial"/>
                <w:sz w:val="18"/>
                <w:szCs w:val="18"/>
              </w:rPr>
            </w:pPr>
            <w:r w:rsidRPr="008D5228">
              <w:rPr>
                <w:rFonts w:ascii="Arial" w:hAnsi="Arial" w:cs="Arial"/>
                <w:sz w:val="18"/>
                <w:szCs w:val="18"/>
              </w:rPr>
              <w:t xml:space="preserve">Оказание услуг по письменному переводу документации и материалов в рамках проведения Российско-Китайского молодежного </w:t>
            </w:r>
            <w:proofErr w:type="gramStart"/>
            <w:r w:rsidRPr="008D5228">
              <w:rPr>
                <w:rFonts w:ascii="Arial" w:hAnsi="Arial" w:cs="Arial"/>
                <w:sz w:val="18"/>
                <w:szCs w:val="18"/>
              </w:rPr>
              <w:t>бизнес-инкубатора</w:t>
            </w:r>
            <w:proofErr w:type="gramEnd"/>
            <w:r w:rsidRPr="008D5228">
              <w:rPr>
                <w:rFonts w:ascii="Arial" w:hAnsi="Arial" w:cs="Arial"/>
                <w:sz w:val="18"/>
                <w:szCs w:val="18"/>
              </w:rPr>
              <w:t>:</w:t>
            </w:r>
            <w:r w:rsidRPr="008D5228">
              <w:rPr>
                <w:rFonts w:ascii="Arial" w:hAnsi="Arial" w:cs="Arial"/>
                <w:sz w:val="18"/>
                <w:szCs w:val="18"/>
              </w:rPr>
              <w:br/>
              <w:t>1. Письменный перевод анкет российских участников;</w:t>
            </w:r>
          </w:p>
          <w:p w:rsidR="008D5228" w:rsidRPr="008D5228" w:rsidRDefault="008D5228" w:rsidP="008D5228">
            <w:pPr>
              <w:jc w:val="both"/>
              <w:rPr>
                <w:rFonts w:ascii="Arial" w:hAnsi="Arial" w:cs="Arial"/>
                <w:sz w:val="18"/>
                <w:szCs w:val="18"/>
              </w:rPr>
            </w:pPr>
            <w:r w:rsidRPr="008D5228">
              <w:rPr>
                <w:rFonts w:ascii="Arial" w:hAnsi="Arial" w:cs="Arial"/>
                <w:sz w:val="18"/>
                <w:szCs w:val="18"/>
              </w:rPr>
              <w:t>2. Письменный перевод анкет китайских участников;</w:t>
            </w:r>
          </w:p>
          <w:p w:rsidR="008D5228" w:rsidRPr="008D5228" w:rsidRDefault="008D5228" w:rsidP="008D5228">
            <w:pPr>
              <w:jc w:val="both"/>
              <w:rPr>
                <w:rFonts w:ascii="Arial" w:hAnsi="Arial" w:cs="Arial"/>
                <w:sz w:val="18"/>
                <w:szCs w:val="18"/>
              </w:rPr>
            </w:pPr>
            <w:r w:rsidRPr="008D5228">
              <w:rPr>
                <w:rFonts w:ascii="Arial" w:hAnsi="Arial" w:cs="Arial"/>
                <w:sz w:val="18"/>
                <w:szCs w:val="18"/>
              </w:rPr>
              <w:t xml:space="preserve">3. Письменный перевод программы </w:t>
            </w:r>
            <w:proofErr w:type="gramStart"/>
            <w:r w:rsidRPr="008D5228">
              <w:rPr>
                <w:rFonts w:ascii="Arial" w:hAnsi="Arial" w:cs="Arial"/>
                <w:sz w:val="18"/>
                <w:szCs w:val="18"/>
              </w:rPr>
              <w:t>Российско-Китайского</w:t>
            </w:r>
            <w:proofErr w:type="gramEnd"/>
            <w:r w:rsidRPr="008D5228">
              <w:rPr>
                <w:rFonts w:ascii="Arial" w:hAnsi="Arial" w:cs="Arial"/>
                <w:sz w:val="18"/>
                <w:szCs w:val="18"/>
              </w:rPr>
              <w:t xml:space="preserve"> молодежного бизнес-инкубатора;</w:t>
            </w:r>
          </w:p>
          <w:p w:rsidR="008D5228" w:rsidRPr="008D5228" w:rsidRDefault="008D5228" w:rsidP="008D5228">
            <w:pPr>
              <w:jc w:val="both"/>
              <w:rPr>
                <w:rFonts w:ascii="Arial" w:hAnsi="Arial" w:cs="Arial"/>
                <w:sz w:val="18"/>
                <w:szCs w:val="18"/>
              </w:rPr>
            </w:pPr>
            <w:r w:rsidRPr="008D5228">
              <w:rPr>
                <w:rFonts w:ascii="Arial" w:hAnsi="Arial" w:cs="Arial"/>
                <w:sz w:val="18"/>
                <w:szCs w:val="18"/>
              </w:rPr>
              <w:t>4. Письменный перевод материалов и презентаций российских и китайских участников;</w:t>
            </w:r>
          </w:p>
          <w:p w:rsidR="008D5228" w:rsidRPr="008D5228" w:rsidRDefault="008D5228" w:rsidP="008D5228">
            <w:pPr>
              <w:jc w:val="both"/>
              <w:rPr>
                <w:rFonts w:ascii="Arial" w:hAnsi="Arial" w:cs="Arial"/>
                <w:sz w:val="18"/>
                <w:szCs w:val="18"/>
              </w:rPr>
            </w:pPr>
            <w:r w:rsidRPr="008D5228">
              <w:rPr>
                <w:rFonts w:ascii="Arial" w:hAnsi="Arial" w:cs="Arial"/>
                <w:sz w:val="18"/>
                <w:szCs w:val="18"/>
              </w:rPr>
              <w:t xml:space="preserve">5. Письменный перевод соглашений и документов в рамках проведения Российско-Китайского молодежного </w:t>
            </w:r>
            <w:proofErr w:type="gramStart"/>
            <w:r w:rsidRPr="008D5228">
              <w:rPr>
                <w:rFonts w:ascii="Arial" w:hAnsi="Arial" w:cs="Arial"/>
                <w:sz w:val="18"/>
                <w:szCs w:val="18"/>
              </w:rPr>
              <w:t>бизнес-инкубатора</w:t>
            </w:r>
            <w:proofErr w:type="gramEnd"/>
            <w:r w:rsidRPr="008D5228">
              <w:rPr>
                <w:rFonts w:ascii="Arial" w:hAnsi="Arial" w:cs="Arial"/>
                <w:sz w:val="18"/>
                <w:szCs w:val="18"/>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5228" w:rsidRPr="008D5228" w:rsidRDefault="008D5228" w:rsidP="008D5228">
            <w:pPr>
              <w:jc w:val="center"/>
              <w:rPr>
                <w:rFonts w:ascii="Arial" w:hAnsi="Arial" w:cs="Arial"/>
                <w:sz w:val="18"/>
                <w:szCs w:val="18"/>
              </w:rPr>
            </w:pPr>
            <w:r w:rsidRPr="008D5228">
              <w:rPr>
                <w:rFonts w:ascii="Arial" w:hAnsi="Arial" w:cs="Arial"/>
                <w:sz w:val="18"/>
                <w:szCs w:val="18"/>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D5228" w:rsidRPr="008D5228" w:rsidRDefault="008D5228" w:rsidP="008D5228">
            <w:pPr>
              <w:jc w:val="center"/>
              <w:rPr>
                <w:rFonts w:ascii="Arial" w:hAnsi="Arial" w:cs="Arial"/>
                <w:sz w:val="18"/>
                <w:szCs w:val="18"/>
              </w:rPr>
            </w:pPr>
            <w:r w:rsidRPr="008D5228">
              <w:rPr>
                <w:rFonts w:ascii="Arial" w:hAnsi="Arial" w:cs="Arial"/>
                <w:sz w:val="18"/>
                <w:szCs w:val="18"/>
              </w:rPr>
              <w:t>52 000 руб.</w:t>
            </w:r>
          </w:p>
        </w:tc>
      </w:tr>
      <w:tr w:rsidR="008D5228" w:rsidRPr="008D5228" w:rsidTr="002C742A">
        <w:tblPrEx>
          <w:shd w:val="clear" w:color="auto" w:fill="CED7E7"/>
        </w:tblPrEx>
        <w:trPr>
          <w:trHeight w:val="514"/>
        </w:trPr>
        <w:tc>
          <w:tcPr>
            <w:tcW w:w="974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228" w:rsidRPr="008D5228" w:rsidRDefault="008D5228" w:rsidP="008D5228">
            <w:pPr>
              <w:jc w:val="center"/>
              <w:rPr>
                <w:rFonts w:ascii="Arial" w:hAnsi="Arial" w:cs="Arial"/>
                <w:sz w:val="18"/>
                <w:szCs w:val="18"/>
              </w:rPr>
            </w:pPr>
            <w:r w:rsidRPr="008D5228">
              <w:rPr>
                <w:rFonts w:ascii="Arial" w:hAnsi="Arial" w:cs="Arial"/>
                <w:b/>
                <w:bCs/>
                <w:sz w:val="18"/>
                <w:szCs w:val="18"/>
              </w:rPr>
              <w:t>ИТОГО: 112 000 руб.</w:t>
            </w:r>
          </w:p>
        </w:tc>
      </w:tr>
    </w:tbl>
    <w:p w:rsidR="008D5228" w:rsidRPr="008D5228" w:rsidRDefault="008D5228" w:rsidP="008D5228">
      <w:pPr>
        <w:pStyle w:val="Afffff1"/>
        <w:tabs>
          <w:tab w:val="left" w:pos="900"/>
          <w:tab w:val="left" w:pos="5585"/>
        </w:tabs>
        <w:jc w:val="both"/>
        <w:rPr>
          <w:rFonts w:ascii="Arial" w:eastAsia="Times New Roman" w:hAnsi="Arial" w:cs="Arial"/>
          <w:b/>
          <w:bCs/>
          <w:sz w:val="18"/>
          <w:szCs w:val="18"/>
        </w:rPr>
      </w:pPr>
    </w:p>
    <w:p w:rsidR="008D5228" w:rsidRPr="008D5228" w:rsidRDefault="008D5228" w:rsidP="008D5228">
      <w:pPr>
        <w:pStyle w:val="Afffff1"/>
        <w:keepNext/>
        <w:widowControl w:val="0"/>
        <w:tabs>
          <w:tab w:val="left" w:pos="720"/>
          <w:tab w:val="left" w:pos="851"/>
          <w:tab w:val="left" w:pos="1391"/>
        </w:tabs>
        <w:jc w:val="both"/>
        <w:rPr>
          <w:rFonts w:ascii="Arial" w:eastAsia="Times New Roman" w:hAnsi="Arial" w:cs="Arial"/>
          <w:b/>
          <w:bCs/>
          <w:sz w:val="18"/>
          <w:szCs w:val="18"/>
        </w:rPr>
      </w:pPr>
      <w:r w:rsidRPr="008D5228">
        <w:rPr>
          <w:rFonts w:ascii="Arial" w:hAnsi="Arial" w:cs="Arial"/>
          <w:sz w:val="18"/>
          <w:szCs w:val="18"/>
        </w:rPr>
        <w:t>Цена Услуг согласно настоящей Спецификации составляет 112 000</w:t>
      </w:r>
      <w:r w:rsidRPr="008D5228">
        <w:rPr>
          <w:rFonts w:ascii="Arial" w:hAnsi="Arial" w:cs="Arial"/>
          <w:b/>
          <w:bCs/>
          <w:sz w:val="18"/>
          <w:szCs w:val="18"/>
        </w:rPr>
        <w:t xml:space="preserve"> (сто двенадцать тысяч) руб. 00 коп.</w:t>
      </w:r>
    </w:p>
    <w:p w:rsidR="008D5228" w:rsidRPr="008D5228" w:rsidRDefault="008D5228" w:rsidP="008D5228">
      <w:pPr>
        <w:pStyle w:val="Afffff1"/>
        <w:keepNext/>
        <w:tabs>
          <w:tab w:val="left" w:pos="540"/>
          <w:tab w:val="left" w:pos="1134"/>
        </w:tabs>
        <w:jc w:val="both"/>
        <w:outlineLvl w:val="0"/>
        <w:rPr>
          <w:rFonts w:ascii="Arial" w:eastAsia="Times New Roman" w:hAnsi="Arial" w:cs="Arial"/>
          <w:b/>
          <w:bCs/>
          <w:sz w:val="18"/>
          <w:szCs w:val="18"/>
        </w:rPr>
      </w:pPr>
      <w:r w:rsidRPr="008D5228">
        <w:rPr>
          <w:rFonts w:ascii="Arial" w:hAnsi="Arial" w:cs="Arial"/>
          <w:b/>
          <w:bCs/>
          <w:sz w:val="18"/>
          <w:szCs w:val="18"/>
        </w:rPr>
        <w:t>Подписи сторон:</w:t>
      </w:r>
    </w:p>
    <w:p w:rsidR="008D5228" w:rsidRPr="008D5228" w:rsidRDefault="008D5228" w:rsidP="008D5228">
      <w:pPr>
        <w:pStyle w:val="afff4"/>
        <w:jc w:val="both"/>
        <w:rPr>
          <w:rFonts w:ascii="Arial" w:hAnsi="Arial" w:cs="Arial"/>
          <w:b/>
          <w:bCs/>
          <w:sz w:val="18"/>
          <w:szCs w:val="18"/>
        </w:rPr>
      </w:pPr>
      <w:r w:rsidRPr="008D5228">
        <w:rPr>
          <w:rFonts w:ascii="Arial" w:hAnsi="Arial" w:cs="Arial"/>
          <w:b/>
          <w:bCs/>
          <w:sz w:val="18"/>
          <w:szCs w:val="18"/>
        </w:rPr>
        <w:t xml:space="preserve">Ректор                                                                                                      Индивидуальный предприниматель </w:t>
      </w:r>
    </w:p>
    <w:p w:rsidR="008D5228" w:rsidRPr="008D5228" w:rsidRDefault="008D5228" w:rsidP="008D5228">
      <w:pPr>
        <w:spacing w:after="0" w:line="240" w:lineRule="auto"/>
        <w:jc w:val="both"/>
        <w:rPr>
          <w:rFonts w:ascii="Arial" w:hAnsi="Arial" w:cs="Arial"/>
          <w:b/>
          <w:bCs/>
          <w:sz w:val="18"/>
          <w:szCs w:val="18"/>
        </w:rPr>
      </w:pPr>
      <w:r w:rsidRPr="008D5228">
        <w:rPr>
          <w:rFonts w:ascii="Arial" w:hAnsi="Arial" w:cs="Arial"/>
          <w:b/>
          <w:bCs/>
          <w:sz w:val="18"/>
          <w:szCs w:val="18"/>
        </w:rPr>
        <w:t xml:space="preserve">ФГБОУ ВО СГУПС                                      </w:t>
      </w:r>
    </w:p>
    <w:p w:rsidR="008D5228" w:rsidRPr="008D5228" w:rsidRDefault="008D5228" w:rsidP="008D5228">
      <w:pPr>
        <w:pStyle w:val="afffff"/>
        <w:jc w:val="both"/>
        <w:rPr>
          <w:rFonts w:ascii="Arial" w:hAnsi="Arial" w:cs="Arial"/>
          <w:sz w:val="18"/>
          <w:szCs w:val="18"/>
        </w:rPr>
      </w:pPr>
    </w:p>
    <w:p w:rsidR="008D5228" w:rsidRPr="008D5228" w:rsidRDefault="008D5228" w:rsidP="008D5228">
      <w:pPr>
        <w:pStyle w:val="Afffff1"/>
        <w:widowControl w:val="0"/>
        <w:ind w:hanging="324"/>
        <w:rPr>
          <w:rFonts w:ascii="Arial" w:hAnsi="Arial" w:cs="Arial"/>
          <w:sz w:val="18"/>
          <w:szCs w:val="18"/>
        </w:rPr>
      </w:pPr>
      <w:r w:rsidRPr="008D5228">
        <w:rPr>
          <w:rFonts w:ascii="Arial" w:hAnsi="Arial" w:cs="Arial"/>
          <w:sz w:val="18"/>
          <w:szCs w:val="18"/>
        </w:rPr>
        <w:t>/_____________________/</w:t>
      </w:r>
      <w:r w:rsidRPr="008D5228">
        <w:rPr>
          <w:rFonts w:ascii="Arial" w:hAnsi="Arial" w:cs="Arial"/>
          <w:bCs/>
          <w:sz w:val="18"/>
          <w:szCs w:val="18"/>
        </w:rPr>
        <w:t xml:space="preserve"> Манаков А.Л.                             /___________________/ Киселева Е.Ю.</w:t>
      </w:r>
    </w:p>
    <w:p w:rsidR="008D5228" w:rsidRDefault="008D5228" w:rsidP="008D5228">
      <w:pPr>
        <w:overflowPunct w:val="0"/>
        <w:autoSpaceDE w:val="0"/>
        <w:autoSpaceDN w:val="0"/>
        <w:adjustRightInd w:val="0"/>
        <w:spacing w:after="0" w:line="240" w:lineRule="auto"/>
        <w:textAlignment w:val="baseline"/>
        <w:rPr>
          <w:rFonts w:ascii="Times New Roman" w:hAnsi="Times New Roman" w:cs="Times New Roman"/>
          <w:b/>
          <w:sz w:val="16"/>
          <w:szCs w:val="16"/>
        </w:rPr>
      </w:pPr>
    </w:p>
    <w:sectPr w:rsidR="008D5228" w:rsidSect="008D5228">
      <w:pgSz w:w="11906" w:h="16838" w:code="9"/>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061" w:rsidRDefault="00697061">
      <w:pPr>
        <w:spacing w:after="0" w:line="240" w:lineRule="auto"/>
      </w:pPr>
      <w:r>
        <w:separator/>
      </w:r>
    </w:p>
  </w:endnote>
  <w:endnote w:type="continuationSeparator" w:id="0">
    <w:p w:rsidR="00697061" w:rsidRDefault="00697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 w:name="Helvetica Neue">
    <w:altName w:val="Malgun Gothic"/>
    <w:charset w:val="CC"/>
    <w:family w:val="auto"/>
    <w:pitch w:val="variable"/>
    <w:sig w:usb0="A0000267" w:usb1="00000000" w:usb2="00000000" w:usb3="00000000" w:csb0="0000019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061" w:rsidRDefault="00697061">
      <w:pPr>
        <w:spacing w:after="0" w:line="240" w:lineRule="auto"/>
      </w:pPr>
      <w:r>
        <w:separator/>
      </w:r>
    </w:p>
  </w:footnote>
  <w:footnote w:type="continuationSeparator" w:id="0">
    <w:p w:rsidR="00697061" w:rsidRDefault="00697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04527853"/>
    <w:multiLevelType w:val="hybridMultilevel"/>
    <w:tmpl w:val="F300C64A"/>
    <w:numStyleLink w:val="51"/>
  </w:abstractNum>
  <w:abstractNum w:abstractNumId="11">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3">
    <w:nsid w:val="1636567C"/>
    <w:multiLevelType w:val="multilevel"/>
    <w:tmpl w:val="57C4548C"/>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4">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6">
    <w:nsid w:val="19C42B3B"/>
    <w:multiLevelType w:val="multilevel"/>
    <w:tmpl w:val="6B4CAB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lvl w:ilvl="0">
      <w:start w:val="1"/>
      <w:numFmt w:val="decimal"/>
      <w:pStyle w:val="a3"/>
      <w:lvlText w:val="%1."/>
      <w:lvlJc w:val="left"/>
      <w:pPr>
        <w:tabs>
          <w:tab w:val="num" w:pos="360"/>
        </w:tabs>
        <w:ind w:left="360" w:hanging="360"/>
      </w:pPr>
    </w:lvl>
  </w:abstractNum>
  <w:abstractNum w:abstractNumId="19">
    <w:nsid w:val="1F6400B3"/>
    <w:multiLevelType w:val="hybridMultilevel"/>
    <w:tmpl w:val="F0A20DDA"/>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Marlett" w:hAnsi="Marlett"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Marlett" w:hAnsi="Marlett"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Marlett" w:hAnsi="Marlett" w:hint="default"/>
      </w:rPr>
    </w:lvl>
  </w:abstractNum>
  <w:abstractNum w:abstractNumId="20">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2">
    <w:nsid w:val="317627FF"/>
    <w:multiLevelType w:val="hybridMultilevel"/>
    <w:tmpl w:val="204E9892"/>
    <w:styleLink w:val="41"/>
    <w:lvl w:ilvl="0" w:tplc="AE50A76E">
      <w:start w:val="1"/>
      <w:numFmt w:val="decimal"/>
      <w:lvlText w:val="%1."/>
      <w:lvlJc w:val="left"/>
      <w:pPr>
        <w:tabs>
          <w:tab w:val="left" w:pos="567"/>
          <w:tab w:val="left" w:pos="720"/>
          <w:tab w:val="left" w:pos="1080"/>
        </w:tabs>
        <w:ind w:left="429"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DAA6CD1E">
      <w:start w:val="1"/>
      <w:numFmt w:val="decimal"/>
      <w:lvlText w:val="%2."/>
      <w:lvlJc w:val="left"/>
      <w:pPr>
        <w:tabs>
          <w:tab w:val="left" w:pos="720"/>
          <w:tab w:val="left" w:pos="108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1469CDE">
      <w:numFmt w:val="none"/>
      <w:lvlText w:val=""/>
      <w:lvlJc w:val="left"/>
      <w:pPr>
        <w:tabs>
          <w:tab w:val="num" w:pos="360"/>
        </w:tabs>
      </w:pPr>
    </w:lvl>
    <w:lvl w:ilvl="3" w:tplc="7C460768">
      <w:numFmt w:val="none"/>
      <w:lvlText w:val=""/>
      <w:lvlJc w:val="left"/>
      <w:pPr>
        <w:tabs>
          <w:tab w:val="num" w:pos="360"/>
        </w:tabs>
      </w:pPr>
    </w:lvl>
    <w:lvl w:ilvl="4" w:tplc="6BFE8D66">
      <w:numFmt w:val="none"/>
      <w:lvlText w:val=""/>
      <w:lvlJc w:val="left"/>
      <w:pPr>
        <w:tabs>
          <w:tab w:val="num" w:pos="360"/>
        </w:tabs>
      </w:pPr>
    </w:lvl>
    <w:lvl w:ilvl="5" w:tplc="0F1CE718">
      <w:numFmt w:val="none"/>
      <w:lvlText w:val=""/>
      <w:lvlJc w:val="left"/>
      <w:pPr>
        <w:tabs>
          <w:tab w:val="num" w:pos="360"/>
        </w:tabs>
      </w:pPr>
    </w:lvl>
    <w:lvl w:ilvl="6" w:tplc="1B2CDF96">
      <w:numFmt w:val="none"/>
      <w:lvlText w:val=""/>
      <w:lvlJc w:val="left"/>
      <w:pPr>
        <w:tabs>
          <w:tab w:val="num" w:pos="360"/>
        </w:tabs>
      </w:pPr>
    </w:lvl>
    <w:lvl w:ilvl="7" w:tplc="25DCE1C6">
      <w:numFmt w:val="none"/>
      <w:lvlText w:val=""/>
      <w:lvlJc w:val="left"/>
      <w:pPr>
        <w:tabs>
          <w:tab w:val="num" w:pos="360"/>
        </w:tabs>
      </w:pPr>
    </w:lvl>
    <w:lvl w:ilvl="8" w:tplc="2B5E1598">
      <w:numFmt w:val="none"/>
      <w:lvlText w:val=""/>
      <w:lvlJc w:val="left"/>
      <w:pPr>
        <w:tabs>
          <w:tab w:val="num" w:pos="360"/>
        </w:tabs>
      </w:pPr>
    </w:lvl>
  </w:abstractNum>
  <w:abstractNum w:abstractNumId="23">
    <w:nsid w:val="318F73DA"/>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2"/>
      <w:isLgl/>
      <w:lvlText w:val="%1.%2.%3.%4."/>
      <w:lvlJc w:val="left"/>
      <w:pPr>
        <w:tabs>
          <w:tab w:val="num" w:pos="2835"/>
        </w:tabs>
        <w:ind w:left="2835" w:hanging="1134"/>
      </w:pPr>
      <w:rPr>
        <w:rFonts w:ascii="Arial" w:hAnsi="Arial" w:cs="Times New Roman" w:hint="default"/>
        <w:sz w:val="20"/>
      </w:rPr>
    </w:lvl>
    <w:lvl w:ilvl="4">
      <w:start w:val="1"/>
      <w:numFmt w:val="decimal"/>
      <w:pStyle w:val="52"/>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25">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7">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8">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9">
    <w:nsid w:val="3A6B5A1F"/>
    <w:multiLevelType w:val="hybridMultilevel"/>
    <w:tmpl w:val="3E409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32">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3"/>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53465E9"/>
    <w:multiLevelType w:val="hybridMultilevel"/>
    <w:tmpl w:val="770A2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5C4E7374"/>
    <w:multiLevelType w:val="hybridMultilevel"/>
    <w:tmpl w:val="5D9EEA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7A42C2"/>
    <w:multiLevelType w:val="hybridMultilevel"/>
    <w:tmpl w:val="04F8F0B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8">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3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5C3790B"/>
    <w:multiLevelType w:val="hybridMultilevel"/>
    <w:tmpl w:val="F300C64A"/>
    <w:styleLink w:val="51"/>
    <w:lvl w:ilvl="0" w:tplc="855EEF00">
      <w:start w:val="1"/>
      <w:numFmt w:val="decimal"/>
      <w:lvlText w:val="%1."/>
      <w:lvlJc w:val="left"/>
      <w:pPr>
        <w:tabs>
          <w:tab w:val="left" w:pos="1260"/>
        </w:tabs>
        <w:ind w:left="578" w:hanging="578"/>
      </w:pPr>
      <w:rPr>
        <w:rFonts w:hAnsi="Arial Unicode MS"/>
        <w:caps w:val="0"/>
        <w:smallCaps w:val="0"/>
        <w:strike w:val="0"/>
        <w:dstrike w:val="0"/>
        <w:outline w:val="0"/>
        <w:emboss w:val="0"/>
        <w:imprint w:val="0"/>
        <w:spacing w:val="0"/>
        <w:w w:val="100"/>
        <w:kern w:val="0"/>
        <w:position w:val="0"/>
        <w:highlight w:val="none"/>
        <w:vertAlign w:val="baseline"/>
      </w:rPr>
    </w:lvl>
    <w:lvl w:ilvl="1" w:tplc="6E8C6B4C">
      <w:numFmt w:val="none"/>
      <w:lvlText w:val=""/>
      <w:lvlJc w:val="left"/>
      <w:pPr>
        <w:tabs>
          <w:tab w:val="num" w:pos="360"/>
        </w:tabs>
      </w:pPr>
    </w:lvl>
    <w:lvl w:ilvl="2" w:tplc="A11C5270">
      <w:start w:val="1"/>
      <w:numFmt w:val="decimal"/>
      <w:lvlText w:val="%3."/>
      <w:lvlJc w:val="left"/>
      <w:pPr>
        <w:ind w:left="12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FB70BED8">
      <w:numFmt w:val="none"/>
      <w:lvlText w:val=""/>
      <w:lvlJc w:val="left"/>
      <w:pPr>
        <w:tabs>
          <w:tab w:val="num" w:pos="360"/>
        </w:tabs>
      </w:pPr>
    </w:lvl>
    <w:lvl w:ilvl="4" w:tplc="EEBA0B66">
      <w:numFmt w:val="none"/>
      <w:lvlText w:val=""/>
      <w:lvlJc w:val="left"/>
      <w:pPr>
        <w:tabs>
          <w:tab w:val="num" w:pos="360"/>
        </w:tabs>
      </w:pPr>
    </w:lvl>
    <w:lvl w:ilvl="5" w:tplc="968C19C6">
      <w:numFmt w:val="none"/>
      <w:lvlText w:val=""/>
      <w:lvlJc w:val="left"/>
      <w:pPr>
        <w:tabs>
          <w:tab w:val="num" w:pos="360"/>
        </w:tabs>
      </w:pPr>
    </w:lvl>
    <w:lvl w:ilvl="6" w:tplc="02BE9C3E">
      <w:numFmt w:val="none"/>
      <w:lvlText w:val=""/>
      <w:lvlJc w:val="left"/>
      <w:pPr>
        <w:tabs>
          <w:tab w:val="num" w:pos="360"/>
        </w:tabs>
      </w:pPr>
    </w:lvl>
    <w:lvl w:ilvl="7" w:tplc="9B8CBDBA">
      <w:numFmt w:val="none"/>
      <w:lvlText w:val=""/>
      <w:lvlJc w:val="left"/>
      <w:pPr>
        <w:tabs>
          <w:tab w:val="num" w:pos="360"/>
        </w:tabs>
      </w:pPr>
    </w:lvl>
    <w:lvl w:ilvl="8" w:tplc="3864BCBA">
      <w:numFmt w:val="none"/>
      <w:lvlText w:val=""/>
      <w:lvlJc w:val="left"/>
      <w:pPr>
        <w:tabs>
          <w:tab w:val="num" w:pos="360"/>
        </w:tabs>
      </w:pPr>
    </w:lvl>
  </w:abstractNum>
  <w:abstractNum w:abstractNumId="41">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AA02736"/>
    <w:multiLevelType w:val="hybridMultilevel"/>
    <w:tmpl w:val="204E9892"/>
    <w:numStyleLink w:val="41"/>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31"/>
  </w:num>
  <w:num w:numId="4">
    <w:abstractNumId w:val="27"/>
  </w:num>
  <w:num w:numId="5">
    <w:abstractNumId w:val="30"/>
  </w:num>
  <w:num w:numId="6">
    <w:abstractNumId w:val="20"/>
  </w:num>
  <w:num w:numId="7">
    <w:abstractNumId w:val="42"/>
  </w:num>
  <w:num w:numId="8">
    <w:abstractNumId w:val="24"/>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2"/>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2"/>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5"/>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39"/>
  </w:num>
  <w:num w:numId="19">
    <w:abstractNumId w:val="18"/>
  </w:num>
  <w:num w:numId="20">
    <w:abstractNumId w:val="17"/>
  </w:num>
  <w:num w:numId="21">
    <w:abstractNumId w:val="11"/>
  </w:num>
  <w:num w:numId="22">
    <w:abstractNumId w:val="12"/>
  </w:num>
  <w:num w:numId="23">
    <w:abstractNumId w:val="28"/>
  </w:num>
  <w:num w:numId="24">
    <w:abstractNumId w:val="41"/>
  </w:num>
  <w:num w:numId="25">
    <w:abstractNumId w:val="25"/>
  </w:num>
  <w:num w:numId="26">
    <w:abstractNumId w:val="34"/>
  </w:num>
  <w:num w:numId="27">
    <w:abstractNumId w:val="14"/>
  </w:num>
  <w:num w:numId="28">
    <w:abstractNumId w:val="21"/>
  </w:num>
  <w:num w:numId="29">
    <w:abstractNumId w:val="37"/>
  </w:num>
  <w:num w:numId="30">
    <w:abstractNumId w:val="26"/>
  </w:num>
  <w:num w:numId="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3"/>
  </w:num>
  <w:num w:numId="37">
    <w:abstractNumId w:val="8"/>
  </w:num>
  <w:num w:numId="38">
    <w:abstractNumId w:val="23"/>
  </w:num>
  <w:num w:numId="39">
    <w:abstractNumId w:val="35"/>
  </w:num>
  <w:num w:numId="40">
    <w:abstractNumId w:val="19"/>
  </w:num>
  <w:num w:numId="41">
    <w:abstractNumId w:val="33"/>
  </w:num>
  <w:num w:numId="42">
    <w:abstractNumId w:val="29"/>
  </w:num>
  <w:num w:numId="43">
    <w:abstractNumId w:val="22"/>
  </w:num>
  <w:num w:numId="44">
    <w:abstractNumId w:val="40"/>
  </w:num>
  <w:num w:numId="45">
    <w:abstractNumId w:val="10"/>
  </w:num>
  <w:num w:numId="46">
    <w:abstractNumId w:val="43"/>
    <w:lvlOverride w:ilvl="0">
      <w:startOverride w:val="1"/>
      <w:lvl w:ilvl="0" w:tplc="848C9712">
        <w:start w:val="1"/>
        <w:numFmt w:val="decimal"/>
        <w:lvlText w:val="%1."/>
        <w:lvlJc w:val="left"/>
        <w:pPr>
          <w:ind w:left="429" w:hanging="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EC8DFC2">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D6FC8C">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A4E6D2C">
        <w:start w:val="1"/>
        <w:numFmt w:val="decimal"/>
        <w:lvlText w:val="%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3562982">
        <w:start w:val="1"/>
        <w:numFmt w:val="decimal"/>
        <w:lvlText w:val="%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194978C">
        <w:start w:val="1"/>
        <w:numFmt w:val="decimal"/>
        <w:lvlText w:val="%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B1009F4">
        <w:start w:val="1"/>
        <w:numFmt w:val="decimal"/>
        <w:lvlText w:val="%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0A245FC">
        <w:start w:val="1"/>
        <w:numFmt w:val="decimal"/>
        <w:lvlText w:val="%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ADA17D2">
        <w:start w:val="1"/>
        <w:numFmt w:val="decimal"/>
        <w:lvlText w:val="%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abstractNumId w:val="43"/>
    <w:lvlOverride w:ilvl="0">
      <w:lvl w:ilvl="0" w:tplc="848C9712">
        <w:start w:val="1"/>
        <w:numFmt w:val="decimal"/>
        <w:lvlText w:val="%1."/>
        <w:lvlJc w:val="left"/>
        <w:pPr>
          <w:ind w:left="425" w:hanging="425"/>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FEC8DFC2">
        <w:start w:val="1"/>
        <w:numFmt w:val="decimal"/>
        <w:lvlText w:val="%1.%2."/>
        <w:lvlJc w:val="left"/>
        <w:pPr>
          <w:tabs>
            <w:tab w:val="left" w:pos="390"/>
          </w:tabs>
          <w:ind w:left="785" w:hanging="785"/>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9BD6FC8C">
        <w:start w:val="1"/>
        <w:numFmt w:val="decimal"/>
        <w:lvlText w:val="%1.%2.%3."/>
        <w:lvlJc w:val="left"/>
        <w:pPr>
          <w:tabs>
            <w:tab w:val="left" w:pos="390"/>
          </w:tabs>
          <w:ind w:left="785" w:hanging="785"/>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2A4E6D2C">
        <w:start w:val="1"/>
        <w:numFmt w:val="decimal"/>
        <w:lvlText w:val="%1.%2.%3.%4."/>
        <w:lvlJc w:val="left"/>
        <w:pPr>
          <w:tabs>
            <w:tab w:val="left" w:pos="390"/>
          </w:tabs>
          <w:ind w:left="1178" w:hanging="1178"/>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D3562982">
        <w:start w:val="1"/>
        <w:numFmt w:val="decimal"/>
        <w:lvlText w:val="%1.%2.%3.%4.%5."/>
        <w:lvlJc w:val="left"/>
        <w:pPr>
          <w:tabs>
            <w:tab w:val="left" w:pos="390"/>
          </w:tabs>
          <w:ind w:left="1178" w:hanging="1178"/>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194978C">
        <w:start w:val="1"/>
        <w:numFmt w:val="decimal"/>
        <w:lvlText w:val="%1.%2.%3.%4.%5.%6."/>
        <w:lvlJc w:val="left"/>
        <w:pPr>
          <w:tabs>
            <w:tab w:val="left" w:pos="390"/>
          </w:tabs>
          <w:ind w:left="1571" w:hanging="1571"/>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5B1009F4">
        <w:start w:val="1"/>
        <w:numFmt w:val="decimal"/>
        <w:lvlText w:val="%1.%2.%3.%4.%5.%6.%7."/>
        <w:lvlJc w:val="left"/>
        <w:pPr>
          <w:tabs>
            <w:tab w:val="left" w:pos="390"/>
          </w:tabs>
          <w:ind w:left="1571" w:hanging="1571"/>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20A245FC">
        <w:start w:val="1"/>
        <w:numFmt w:val="decimal"/>
        <w:lvlText w:val="%1.%2.%3.%4.%5.%6.%7.%8."/>
        <w:lvlJc w:val="left"/>
        <w:pPr>
          <w:tabs>
            <w:tab w:val="left" w:pos="390"/>
          </w:tabs>
          <w:ind w:left="1964" w:hanging="1964"/>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3ADA17D2">
        <w:start w:val="1"/>
        <w:numFmt w:val="decimal"/>
        <w:lvlText w:val="%1.%2.%3.%4.%5.%6.%7.%8.%9."/>
        <w:lvlJc w:val="left"/>
        <w:pPr>
          <w:tabs>
            <w:tab w:val="left" w:pos="390"/>
          </w:tabs>
          <w:ind w:left="2356" w:hanging="2356"/>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num>
  <w:num w:numId="48">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133DB"/>
    <w:rsid w:val="0002373B"/>
    <w:rsid w:val="000D0861"/>
    <w:rsid w:val="000D41BF"/>
    <w:rsid w:val="000E7C99"/>
    <w:rsid w:val="00133F76"/>
    <w:rsid w:val="001357BE"/>
    <w:rsid w:val="0018021E"/>
    <w:rsid w:val="001A3FBE"/>
    <w:rsid w:val="001B79B6"/>
    <w:rsid w:val="001E2696"/>
    <w:rsid w:val="002055FF"/>
    <w:rsid w:val="00216D6B"/>
    <w:rsid w:val="002A2220"/>
    <w:rsid w:val="002B12BB"/>
    <w:rsid w:val="002C391A"/>
    <w:rsid w:val="00334FD9"/>
    <w:rsid w:val="003F3957"/>
    <w:rsid w:val="003F6D28"/>
    <w:rsid w:val="00461898"/>
    <w:rsid w:val="004913D4"/>
    <w:rsid w:val="004C48DD"/>
    <w:rsid w:val="004C7B9D"/>
    <w:rsid w:val="00522061"/>
    <w:rsid w:val="0057111A"/>
    <w:rsid w:val="00581509"/>
    <w:rsid w:val="005B388E"/>
    <w:rsid w:val="0060342A"/>
    <w:rsid w:val="006039BC"/>
    <w:rsid w:val="00610CD3"/>
    <w:rsid w:val="006130A4"/>
    <w:rsid w:val="00660BCD"/>
    <w:rsid w:val="0067494C"/>
    <w:rsid w:val="00697061"/>
    <w:rsid w:val="006B2E31"/>
    <w:rsid w:val="006D2299"/>
    <w:rsid w:val="006E6FFB"/>
    <w:rsid w:val="00723CBD"/>
    <w:rsid w:val="00736CB6"/>
    <w:rsid w:val="0075368E"/>
    <w:rsid w:val="007646C2"/>
    <w:rsid w:val="007B465D"/>
    <w:rsid w:val="007E1132"/>
    <w:rsid w:val="0082324E"/>
    <w:rsid w:val="00847CFE"/>
    <w:rsid w:val="008A282D"/>
    <w:rsid w:val="008B661C"/>
    <w:rsid w:val="008C27F5"/>
    <w:rsid w:val="008D5228"/>
    <w:rsid w:val="008E1DB1"/>
    <w:rsid w:val="008E7EB8"/>
    <w:rsid w:val="00974186"/>
    <w:rsid w:val="009B2C17"/>
    <w:rsid w:val="009B3A12"/>
    <w:rsid w:val="009B5973"/>
    <w:rsid w:val="009C5523"/>
    <w:rsid w:val="009F169B"/>
    <w:rsid w:val="00A94FF1"/>
    <w:rsid w:val="00AD2CD9"/>
    <w:rsid w:val="00B4679A"/>
    <w:rsid w:val="00B526AB"/>
    <w:rsid w:val="00B8534F"/>
    <w:rsid w:val="00BA3995"/>
    <w:rsid w:val="00BB116E"/>
    <w:rsid w:val="00BB5020"/>
    <w:rsid w:val="00BC11DA"/>
    <w:rsid w:val="00BC7055"/>
    <w:rsid w:val="00BF22F2"/>
    <w:rsid w:val="00C20EE1"/>
    <w:rsid w:val="00C269A4"/>
    <w:rsid w:val="00C30B9F"/>
    <w:rsid w:val="00C62E93"/>
    <w:rsid w:val="00C62F51"/>
    <w:rsid w:val="00C718E7"/>
    <w:rsid w:val="00CC2918"/>
    <w:rsid w:val="00CD350B"/>
    <w:rsid w:val="00D36B6C"/>
    <w:rsid w:val="00D65949"/>
    <w:rsid w:val="00D96D8F"/>
    <w:rsid w:val="00DA4E9B"/>
    <w:rsid w:val="00DC3FB2"/>
    <w:rsid w:val="00E04D06"/>
    <w:rsid w:val="00E77849"/>
    <w:rsid w:val="00E93215"/>
    <w:rsid w:val="00EC4773"/>
    <w:rsid w:val="00ED6836"/>
    <w:rsid w:val="00EE49A2"/>
    <w:rsid w:val="00EE57B1"/>
    <w:rsid w:val="00F433AC"/>
    <w:rsid w:val="00F50F69"/>
    <w:rsid w:val="00F56F91"/>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4">
    <w:name w:val="heading 4"/>
    <w:basedOn w:val="a8"/>
    <w:next w:val="a8"/>
    <w:link w:val="45"/>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3">
    <w:name w:val="heading 5"/>
    <w:basedOn w:val="a8"/>
    <w:next w:val="a8"/>
    <w:link w:val="54"/>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5">
    <w:name w:val="Заголовок 4 Знак"/>
    <w:basedOn w:val="a9"/>
    <w:link w:val="44"/>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2">
    <w:name w:val="Документ (заголовок 4)"/>
    <w:basedOn w:val="31"/>
    <w:qFormat/>
    <w:rsid w:val="00BB116E"/>
    <w:pPr>
      <w:numPr>
        <w:ilvl w:val="3"/>
      </w:numPr>
      <w:ind w:left="1701" w:firstLine="0"/>
      <w:outlineLvl w:val="4"/>
    </w:pPr>
  </w:style>
  <w:style w:type="paragraph" w:customStyle="1" w:styleId="52">
    <w:name w:val="Документ (заголовок 5)"/>
    <w:basedOn w:val="42"/>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4">
    <w:name w:val="Заголовок 5 Знак"/>
    <w:basedOn w:val="a9"/>
    <w:link w:val="53"/>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6">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3">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5">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table" w:customStyle="1" w:styleId="TableNormal">
    <w:name w:val="Table Normal"/>
    <w:rsid w:val="008D52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
    <w:name w:val="Базовый"/>
    <w:rsid w:val="008D522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ru-RU"/>
    </w:rPr>
  </w:style>
  <w:style w:type="paragraph" w:customStyle="1" w:styleId="1e">
    <w:name w:val="Название объекта1"/>
    <w:rsid w:val="008D5228"/>
    <w:pPr>
      <w:pBdr>
        <w:top w:val="nil"/>
        <w:left w:val="nil"/>
        <w:bottom w:val="nil"/>
        <w:right w:val="nil"/>
        <w:between w:val="nil"/>
        <w:bar w:val="nil"/>
      </w:pBdr>
      <w:suppressAutoHyphens/>
      <w:spacing w:before="240" w:after="60" w:line="240" w:lineRule="auto"/>
      <w:jc w:val="center"/>
    </w:pPr>
    <w:rPr>
      <w:rFonts w:ascii="Arial" w:eastAsia="Arial Unicode MS" w:hAnsi="Arial" w:cs="Arial Unicode MS"/>
      <w:b/>
      <w:bCs/>
      <w:color w:val="000000"/>
      <w:kern w:val="1"/>
      <w:sz w:val="32"/>
      <w:szCs w:val="32"/>
      <w:u w:color="000000"/>
      <w:bdr w:val="nil"/>
      <w:lang w:eastAsia="ru-RU"/>
    </w:rPr>
  </w:style>
  <w:style w:type="paragraph" w:customStyle="1" w:styleId="WW-">
    <w:name w:val="WW-Заголовок"/>
    <w:rsid w:val="008D5228"/>
    <w:pPr>
      <w:pBdr>
        <w:top w:val="nil"/>
        <w:left w:val="nil"/>
        <w:bottom w:val="nil"/>
        <w:right w:val="nil"/>
        <w:between w:val="nil"/>
        <w:bar w:val="nil"/>
      </w:pBdr>
      <w:suppressAutoHyphens/>
      <w:spacing w:after="0" w:line="240" w:lineRule="auto"/>
      <w:jc w:val="center"/>
    </w:pPr>
    <w:rPr>
      <w:rFonts w:ascii="Times New Roman" w:eastAsia="Times New Roman" w:hAnsi="Times New Roman" w:cs="Times New Roman"/>
      <w:color w:val="000000"/>
      <w:sz w:val="28"/>
      <w:szCs w:val="28"/>
      <w:u w:color="000000"/>
      <w:bdr w:val="nil"/>
      <w:lang w:eastAsia="ru-RU"/>
    </w:rPr>
  </w:style>
  <w:style w:type="numbering" w:customStyle="1" w:styleId="41">
    <w:name w:val="Импортированный стиль 4"/>
    <w:rsid w:val="008D5228"/>
    <w:pPr>
      <w:numPr>
        <w:numId w:val="43"/>
      </w:numPr>
    </w:pPr>
  </w:style>
  <w:style w:type="numbering" w:customStyle="1" w:styleId="51">
    <w:name w:val="Импортированный стиль 5"/>
    <w:rsid w:val="008D5228"/>
    <w:pPr>
      <w:numPr>
        <w:numId w:val="44"/>
      </w:numPr>
    </w:pPr>
  </w:style>
  <w:style w:type="paragraph" w:customStyle="1" w:styleId="Normal1">
    <w:name w:val="Normal1"/>
    <w:rsid w:val="008D5228"/>
    <w:pPr>
      <w:widowControl w:val="0"/>
      <w:pBdr>
        <w:top w:val="nil"/>
        <w:left w:val="nil"/>
        <w:bottom w:val="nil"/>
        <w:right w:val="nil"/>
        <w:between w:val="nil"/>
        <w:bar w:val="nil"/>
      </w:pBdr>
      <w:suppressAutoHyphens/>
      <w:spacing w:before="340" w:after="0" w:line="300" w:lineRule="auto"/>
      <w:ind w:left="400"/>
      <w:jc w:val="both"/>
    </w:pPr>
    <w:rPr>
      <w:rFonts w:ascii="Times New Roman" w:eastAsia="Arial Unicode MS" w:hAnsi="Times New Roman" w:cs="Arial Unicode MS"/>
      <w:color w:val="000000"/>
      <w:u w:color="000000"/>
      <w:bdr w:val="nil"/>
      <w:lang w:eastAsia="ru-RU"/>
    </w:rPr>
  </w:style>
  <w:style w:type="paragraph" w:customStyle="1" w:styleId="afffff0">
    <w:name w:val="По умолчанию"/>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Afffff1">
    <w:name w:val="По умолчанию A"/>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4">
    <w:name w:val="heading 4"/>
    <w:basedOn w:val="a8"/>
    <w:next w:val="a8"/>
    <w:link w:val="45"/>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3">
    <w:name w:val="heading 5"/>
    <w:basedOn w:val="a8"/>
    <w:next w:val="a8"/>
    <w:link w:val="54"/>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5">
    <w:name w:val="Заголовок 4 Знак"/>
    <w:basedOn w:val="a9"/>
    <w:link w:val="44"/>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2">
    <w:name w:val="Документ (заголовок 4)"/>
    <w:basedOn w:val="31"/>
    <w:qFormat/>
    <w:rsid w:val="00BB116E"/>
    <w:pPr>
      <w:numPr>
        <w:ilvl w:val="3"/>
      </w:numPr>
      <w:ind w:left="1701" w:firstLine="0"/>
      <w:outlineLvl w:val="4"/>
    </w:pPr>
  </w:style>
  <w:style w:type="paragraph" w:customStyle="1" w:styleId="52">
    <w:name w:val="Документ (заголовок 5)"/>
    <w:basedOn w:val="42"/>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4">
    <w:name w:val="Заголовок 5 Знак"/>
    <w:basedOn w:val="a9"/>
    <w:link w:val="53"/>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6">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3">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5">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table" w:customStyle="1" w:styleId="TableNormal">
    <w:name w:val="Table Normal"/>
    <w:rsid w:val="008D52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
    <w:name w:val="Базовый"/>
    <w:rsid w:val="008D522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ru-RU"/>
    </w:rPr>
  </w:style>
  <w:style w:type="paragraph" w:customStyle="1" w:styleId="1e">
    <w:name w:val="Название объекта1"/>
    <w:rsid w:val="008D5228"/>
    <w:pPr>
      <w:pBdr>
        <w:top w:val="nil"/>
        <w:left w:val="nil"/>
        <w:bottom w:val="nil"/>
        <w:right w:val="nil"/>
        <w:between w:val="nil"/>
        <w:bar w:val="nil"/>
      </w:pBdr>
      <w:suppressAutoHyphens/>
      <w:spacing w:before="240" w:after="60" w:line="240" w:lineRule="auto"/>
      <w:jc w:val="center"/>
    </w:pPr>
    <w:rPr>
      <w:rFonts w:ascii="Arial" w:eastAsia="Arial Unicode MS" w:hAnsi="Arial" w:cs="Arial Unicode MS"/>
      <w:b/>
      <w:bCs/>
      <w:color w:val="000000"/>
      <w:kern w:val="1"/>
      <w:sz w:val="32"/>
      <w:szCs w:val="32"/>
      <w:u w:color="000000"/>
      <w:bdr w:val="nil"/>
      <w:lang w:eastAsia="ru-RU"/>
    </w:rPr>
  </w:style>
  <w:style w:type="paragraph" w:customStyle="1" w:styleId="WW-">
    <w:name w:val="WW-Заголовок"/>
    <w:rsid w:val="008D5228"/>
    <w:pPr>
      <w:pBdr>
        <w:top w:val="nil"/>
        <w:left w:val="nil"/>
        <w:bottom w:val="nil"/>
        <w:right w:val="nil"/>
        <w:between w:val="nil"/>
        <w:bar w:val="nil"/>
      </w:pBdr>
      <w:suppressAutoHyphens/>
      <w:spacing w:after="0" w:line="240" w:lineRule="auto"/>
      <w:jc w:val="center"/>
    </w:pPr>
    <w:rPr>
      <w:rFonts w:ascii="Times New Roman" w:eastAsia="Times New Roman" w:hAnsi="Times New Roman" w:cs="Times New Roman"/>
      <w:color w:val="000000"/>
      <w:sz w:val="28"/>
      <w:szCs w:val="28"/>
      <w:u w:color="000000"/>
      <w:bdr w:val="nil"/>
      <w:lang w:eastAsia="ru-RU"/>
    </w:rPr>
  </w:style>
  <w:style w:type="numbering" w:customStyle="1" w:styleId="41">
    <w:name w:val="Импортированный стиль 4"/>
    <w:rsid w:val="008D5228"/>
    <w:pPr>
      <w:numPr>
        <w:numId w:val="43"/>
      </w:numPr>
    </w:pPr>
  </w:style>
  <w:style w:type="numbering" w:customStyle="1" w:styleId="51">
    <w:name w:val="Импортированный стиль 5"/>
    <w:rsid w:val="008D5228"/>
    <w:pPr>
      <w:numPr>
        <w:numId w:val="44"/>
      </w:numPr>
    </w:pPr>
  </w:style>
  <w:style w:type="paragraph" w:customStyle="1" w:styleId="Normal1">
    <w:name w:val="Normal1"/>
    <w:rsid w:val="008D5228"/>
    <w:pPr>
      <w:widowControl w:val="0"/>
      <w:pBdr>
        <w:top w:val="nil"/>
        <w:left w:val="nil"/>
        <w:bottom w:val="nil"/>
        <w:right w:val="nil"/>
        <w:between w:val="nil"/>
        <w:bar w:val="nil"/>
      </w:pBdr>
      <w:suppressAutoHyphens/>
      <w:spacing w:before="340" w:after="0" w:line="300" w:lineRule="auto"/>
      <w:ind w:left="400"/>
      <w:jc w:val="both"/>
    </w:pPr>
    <w:rPr>
      <w:rFonts w:ascii="Times New Roman" w:eastAsia="Arial Unicode MS" w:hAnsi="Times New Roman" w:cs="Arial Unicode MS"/>
      <w:color w:val="000000"/>
      <w:u w:color="000000"/>
      <w:bdr w:val="nil"/>
      <w:lang w:eastAsia="ru-RU"/>
    </w:rPr>
  </w:style>
  <w:style w:type="paragraph" w:customStyle="1" w:styleId="afffff0">
    <w:name w:val="По умолчанию"/>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Afffff1">
    <w:name w:val="По умолчанию A"/>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55AC7-7DB4-442F-A59E-D884BE29E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1977</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2018-08-14T05:14:00Z</cp:lastPrinted>
  <dcterms:created xsi:type="dcterms:W3CDTF">2018-08-14T05:39:00Z</dcterms:created>
  <dcterms:modified xsi:type="dcterms:W3CDTF">2018-08-14T08:19:00Z</dcterms:modified>
</cp:coreProperties>
</file>