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_________</w:t>
      </w:r>
      <w:proofErr w:type="gramStart"/>
      <w:r w:rsidR="006744C1">
        <w:rPr>
          <w:rFonts w:ascii="Times New Roman" w:hAnsi="Times New Roman" w:cs="Times New Roman"/>
        </w:rPr>
        <w:t>п</w:t>
      </w:r>
      <w:proofErr w:type="gramEnd"/>
      <w:r w:rsidR="006744C1">
        <w:rPr>
          <w:rFonts w:ascii="Times New Roman" w:hAnsi="Times New Roman" w:cs="Times New Roman"/>
        </w:rPr>
        <w:t>/п</w:t>
      </w:r>
      <w:r w:rsidR="00501A64">
        <w:rPr>
          <w:rFonts w:ascii="Times New Roman" w:hAnsi="Times New Roman" w:cs="Times New Roman"/>
        </w:rPr>
        <w:t xml:space="preserve">_______ </w:t>
      </w:r>
      <w:proofErr w:type="spellStart"/>
      <w:r w:rsidR="00C60E3F">
        <w:rPr>
          <w:rFonts w:ascii="Times New Roman" w:hAnsi="Times New Roman" w:cs="Times New Roman"/>
        </w:rPr>
        <w:t>О.Ю.Васильев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375B9F">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6744C1">
        <w:rPr>
          <w:rFonts w:ascii="Times New Roman" w:hAnsi="Times New Roman" w:cs="Times New Roman"/>
        </w:rPr>
        <w:t>7</w:t>
      </w:r>
      <w:r>
        <w:rPr>
          <w:rFonts w:ascii="Times New Roman" w:hAnsi="Times New Roman" w:cs="Times New Roman"/>
        </w:rPr>
        <w:t xml:space="preserve"> "    </w:t>
      </w:r>
      <w:r w:rsidR="00511EC6">
        <w:rPr>
          <w:rFonts w:ascii="Times New Roman" w:hAnsi="Times New Roman" w:cs="Times New Roman"/>
        </w:rPr>
        <w:t>сентября</w:t>
      </w:r>
      <w:r w:rsidR="0027703C">
        <w:rPr>
          <w:rFonts w:ascii="Times New Roman" w:hAnsi="Times New Roman" w:cs="Times New Roman"/>
        </w:rPr>
        <w:t xml:space="preserve"> </w:t>
      </w:r>
      <w:r>
        <w:rPr>
          <w:rFonts w:ascii="Times New Roman" w:hAnsi="Times New Roman" w:cs="Times New Roman"/>
        </w:rPr>
        <w:t xml:space="preserve"> </w:t>
      </w:r>
      <w:r w:rsidR="009E76E9">
        <w:rPr>
          <w:rFonts w:ascii="Times New Roman" w:hAnsi="Times New Roman" w:cs="Times New Roman"/>
        </w:rPr>
        <w:t xml:space="preserve"> </w:t>
      </w:r>
      <w:r w:rsidR="006703F2">
        <w:rPr>
          <w:rFonts w:ascii="Times New Roman" w:hAnsi="Times New Roman" w:cs="Times New Roman"/>
        </w:rPr>
        <w:t xml:space="preserve"> </w:t>
      </w:r>
      <w:r w:rsidR="00CD2C52">
        <w:rPr>
          <w:rFonts w:ascii="Times New Roman" w:hAnsi="Times New Roman" w:cs="Times New Roman"/>
        </w:rPr>
        <w:t xml:space="preserve"> </w:t>
      </w:r>
      <w:r w:rsidR="008E1FA9">
        <w:rPr>
          <w:rFonts w:ascii="Times New Roman" w:hAnsi="Times New Roman" w:cs="Times New Roman"/>
        </w:rPr>
        <w:t xml:space="preserve"> 2018</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8E1FA9">
        <w:rPr>
          <w:rFonts w:ascii="Times New Roman" w:hAnsi="Times New Roman" w:cs="Times New Roman"/>
          <w:b/>
          <w:bCs/>
        </w:rPr>
        <w:t>, 2018</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F3736B">
        <w:rPr>
          <w:rFonts w:ascii="Times New Roman" w:hAnsi="Times New Roman" w:cs="Times New Roman"/>
          <w:b/>
          <w:bCs/>
        </w:rPr>
        <w:t>26</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F3736B" w:rsidRDefault="00F07DA4" w:rsidP="00992A70">
      <w:pPr>
        <w:shd w:val="clear" w:color="auto" w:fill="FFFFFF"/>
        <w:snapToGrid w:val="0"/>
        <w:rPr>
          <w:rFonts w:ascii="Times New Roman" w:eastAsia="Times New Roman" w:hAnsi="Times New Roman" w:cs="Times New Roman"/>
          <w:b/>
          <w:i/>
          <w:sz w:val="24"/>
          <w:szCs w:val="24"/>
          <w:lang w:eastAsia="ru-RU"/>
        </w:rPr>
      </w:pPr>
      <w:r>
        <w:rPr>
          <w:rFonts w:ascii="Times New Roman" w:hAnsi="Times New Roman" w:cs="Times New Roman"/>
          <w:b/>
          <w:bCs/>
        </w:rPr>
        <w:t xml:space="preserve">Объект </w:t>
      </w:r>
      <w:r w:rsidR="00EC04FC">
        <w:rPr>
          <w:rFonts w:ascii="Times New Roman" w:hAnsi="Times New Roman" w:cs="Times New Roman"/>
          <w:b/>
          <w:bCs/>
        </w:rPr>
        <w:t>закупки:</w:t>
      </w:r>
      <w:r w:rsidR="0027703C">
        <w:rPr>
          <w:rFonts w:ascii="Times New Roman" w:hAnsi="Times New Roman" w:cs="Times New Roman"/>
          <w:b/>
          <w:bCs/>
        </w:rPr>
        <w:t xml:space="preserve"> </w:t>
      </w:r>
      <w:r w:rsidR="00F3736B">
        <w:rPr>
          <w:rFonts w:ascii="Times New Roman" w:hAnsi="Times New Roman" w:cs="Times New Roman"/>
          <w:b/>
          <w:bCs/>
        </w:rPr>
        <w:t xml:space="preserve"> </w:t>
      </w:r>
      <w:r w:rsidR="00F3736B" w:rsidRPr="00F3736B">
        <w:rPr>
          <w:rFonts w:ascii="Times New Roman" w:hAnsi="Times New Roman" w:cs="Times New Roman"/>
          <w:b/>
          <w:bCs/>
          <w:i/>
          <w:sz w:val="24"/>
          <w:szCs w:val="24"/>
        </w:rPr>
        <w:t xml:space="preserve">Выполнение работ по замене существующих встроенных и навесных деревянных пожарных шкафов на </w:t>
      </w:r>
      <w:proofErr w:type="gramStart"/>
      <w:r w:rsidR="00F3736B" w:rsidRPr="00F3736B">
        <w:rPr>
          <w:rFonts w:ascii="Times New Roman" w:hAnsi="Times New Roman" w:cs="Times New Roman"/>
          <w:b/>
          <w:bCs/>
          <w:i/>
          <w:sz w:val="24"/>
          <w:szCs w:val="24"/>
        </w:rPr>
        <w:t>металлические</w:t>
      </w:r>
      <w:proofErr w:type="gramEnd"/>
      <w:r w:rsidR="00F3736B" w:rsidRPr="00F3736B">
        <w:rPr>
          <w:rFonts w:ascii="Times New Roman" w:hAnsi="Times New Roman" w:cs="Times New Roman"/>
          <w:b/>
          <w:bCs/>
          <w:i/>
          <w:sz w:val="24"/>
          <w:szCs w:val="24"/>
        </w:rPr>
        <w:t>.</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153B73" w:rsidRDefault="00B47C27" w:rsidP="008E0793">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proofErr w:type="gramStart"/>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8E0793"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w:t>
      </w:r>
      <w:r w:rsidR="004963F5">
        <w:rPr>
          <w:rFonts w:ascii="Times New Roman" w:hAnsi="Times New Roman" w:cs="Times New Roman"/>
        </w:rPr>
        <w:t>,</w:t>
      </w:r>
      <w:r w:rsidR="004963F5" w:rsidRPr="004963F5">
        <w:rPr>
          <w:rFonts w:ascii="Times New Roman" w:hAnsi="Times New Roman" w:cs="Times New Roman"/>
          <w:color w:val="FF0000"/>
          <w:sz w:val="24"/>
          <w:szCs w:val="24"/>
        </w:rPr>
        <w:t xml:space="preserve"> </w:t>
      </w:r>
      <w:r w:rsidR="004963F5" w:rsidRPr="00375B9F">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004963F5" w:rsidRPr="00375B9F">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4963F5" w:rsidRPr="006129C4">
        <w:rPr>
          <w:rFonts w:ascii="Times New Roman" w:hAnsi="Times New Roman" w:cs="Times New Roman"/>
          <w:color w:val="FF0000"/>
          <w:sz w:val="24"/>
          <w:szCs w:val="24"/>
        </w:rPr>
        <w:t>,</w:t>
      </w:r>
      <w:r w:rsidR="008E0793" w:rsidRPr="003C26D9">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r w:rsidR="008E0793">
        <w:rPr>
          <w:rFonts w:ascii="Times New Roman" w:hAnsi="Times New Roman" w:cs="Times New Roman"/>
        </w:rPr>
        <w:t>.</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CF12A4"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CF12A4">
        <w:rPr>
          <w:rFonts w:ascii="Times New Roman" w:hAnsi="Times New Roman" w:cs="Times New Roman"/>
        </w:rPr>
        <w:t xml:space="preserve">1.1. </w:t>
      </w:r>
      <w:r w:rsidR="004227C5" w:rsidRPr="00CF12A4">
        <w:rPr>
          <w:rFonts w:ascii="Times New Roman" w:hAnsi="Times New Roman" w:cs="Times New Roman"/>
        </w:rPr>
        <w:t xml:space="preserve">Для участия в электронном аукционе, </w:t>
      </w:r>
      <w:r w:rsidR="00C57A76" w:rsidRPr="00CF12A4">
        <w:rPr>
          <w:rFonts w:ascii="Times New Roman" w:hAnsi="Times New Roman" w:cs="Times New Roman"/>
        </w:rPr>
        <w:t>лицо,</w:t>
      </w:r>
      <w:r w:rsidR="008E1F7E" w:rsidRPr="00CF12A4">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CF12A4">
        <w:rPr>
          <w:rFonts w:ascii="Times New Roman" w:hAnsi="Times New Roman" w:cs="Times New Roman"/>
        </w:rPr>
        <w:t xml:space="preserve"> подает заявку на участие в открытом аукционе в электронной форме.</w:t>
      </w:r>
    </w:p>
    <w:p w:rsidR="00A233A0" w:rsidRPr="00CF12A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CF12A4">
        <w:rPr>
          <w:rFonts w:ascii="Times New Roman" w:hAnsi="Times New Roman" w:cs="Times New Roman"/>
        </w:rPr>
        <w:t>Заявка на участие в электронном аукционе состоит из двух частей.</w:t>
      </w:r>
    </w:p>
    <w:p w:rsidR="008E1F7E" w:rsidRPr="00CF12A4"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CF12A4">
        <w:rPr>
          <w:rFonts w:ascii="Times New Roman" w:hAnsi="Times New Roman" w:cs="Times New Roman"/>
        </w:rPr>
        <w:t>1.2. Первая часть заявки на участие в электронном аук</w:t>
      </w:r>
      <w:r w:rsidR="00C57A76" w:rsidRPr="00CF12A4">
        <w:rPr>
          <w:rFonts w:ascii="Times New Roman" w:hAnsi="Times New Roman" w:cs="Times New Roman"/>
        </w:rPr>
        <w:t>ционе должна содержать</w:t>
      </w:r>
      <w:r w:rsidR="008E1F7E" w:rsidRPr="00CF12A4">
        <w:rPr>
          <w:rFonts w:ascii="Times New Roman" w:hAnsi="Times New Roman" w:cs="Times New Roman"/>
        </w:rPr>
        <w:t>:</w:t>
      </w:r>
    </w:p>
    <w:p w:rsidR="008E1F7E" w:rsidRPr="00CF12A4"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CF12A4">
        <w:rPr>
          <w:rFonts w:ascii="Times New Roman" w:hAnsi="Times New Roman" w:cs="Times New Roman"/>
        </w:rPr>
        <w:t>а)</w:t>
      </w:r>
      <w:r w:rsidR="008E1F7E" w:rsidRPr="00CF12A4">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CF12A4"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F12A4">
        <w:rPr>
          <w:rFonts w:ascii="Times New Roman" w:hAnsi="Times New Roman" w:cs="Times New Roman"/>
        </w:rPr>
        <w:t>б)</w:t>
      </w:r>
      <w:r w:rsidR="008E1F7E" w:rsidRPr="00CF12A4">
        <w:rPr>
          <w:rFonts w:ascii="Times New Roman" w:hAnsi="Times New Roman" w:cs="Times New Roman"/>
        </w:rPr>
        <w:t xml:space="preserve"> </w:t>
      </w:r>
      <w:r w:rsidR="00982AB7" w:rsidRPr="00CF12A4">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CF12A4">
        <w:rPr>
          <w:rFonts w:ascii="Times New Roman" w:hAnsi="Times New Roman" w:cs="Times New Roman"/>
        </w:rPr>
        <w:t xml:space="preserve"> - </w:t>
      </w:r>
      <w:r w:rsidR="00C57A76" w:rsidRPr="00CF12A4">
        <w:rPr>
          <w:rFonts w:ascii="Times New Roman" w:hAnsi="Times New Roman" w:cs="Times New Roman"/>
        </w:rPr>
        <w:t xml:space="preserve"> </w:t>
      </w:r>
      <w:r w:rsidR="00A233A0" w:rsidRPr="00CF12A4">
        <w:rPr>
          <w:rFonts w:ascii="Times New Roman" w:hAnsi="Times New Roman" w:cs="Times New Roman"/>
        </w:rPr>
        <w:t xml:space="preserve"> информацию</w:t>
      </w:r>
      <w:r w:rsidRPr="00CF12A4">
        <w:rPr>
          <w:rFonts w:ascii="Times New Roman" w:hAnsi="Times New Roman" w:cs="Times New Roman"/>
        </w:rPr>
        <w:t>, указанную в  подпунктах</w:t>
      </w:r>
      <w:r w:rsidR="00C57A76" w:rsidRPr="00CF12A4">
        <w:rPr>
          <w:rFonts w:ascii="Times New Roman" w:hAnsi="Times New Roman" w:cs="Times New Roman"/>
        </w:rPr>
        <w:t xml:space="preserve"> </w:t>
      </w:r>
      <w:r w:rsidRPr="00CF12A4">
        <w:rPr>
          <w:rFonts w:ascii="Times New Roman" w:hAnsi="Times New Roman" w:cs="Times New Roman"/>
        </w:rPr>
        <w:t>п.2 ч.</w:t>
      </w:r>
      <w:r w:rsidR="00C57A76" w:rsidRPr="00CF12A4">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w:t>
      </w:r>
      <w:r w:rsidR="00C57A76" w:rsidRPr="00CF12A4">
        <w:rPr>
          <w:rFonts w:ascii="Times New Roman" w:hAnsi="Times New Roman" w:cs="Times New Roman"/>
        </w:rPr>
        <w:lastRenderedPageBreak/>
        <w:t>проводимого электронного аукциона.</w:t>
      </w:r>
      <w:proofErr w:type="gramEnd"/>
    </w:p>
    <w:p w:rsidR="00C57A76" w:rsidRPr="00CF12A4"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F12A4">
        <w:rPr>
          <w:rFonts w:ascii="Times New Roman" w:hAnsi="Times New Roman" w:cs="Times New Roman"/>
          <w:b/>
        </w:rPr>
        <w:t>Конкретное</w:t>
      </w:r>
      <w:r w:rsidR="00C57A76" w:rsidRPr="00CF12A4">
        <w:rPr>
          <w:rFonts w:ascii="Times New Roman" w:hAnsi="Times New Roman" w:cs="Times New Roman"/>
          <w:b/>
        </w:rPr>
        <w:t xml:space="preserve"> содержание</w:t>
      </w:r>
      <w:r w:rsidRPr="00CF12A4">
        <w:rPr>
          <w:rFonts w:ascii="Times New Roman" w:hAnsi="Times New Roman" w:cs="Times New Roman"/>
          <w:b/>
        </w:rPr>
        <w:t xml:space="preserve"> информации</w:t>
      </w:r>
      <w:r w:rsidR="00C23DC8" w:rsidRPr="00CF12A4">
        <w:rPr>
          <w:rFonts w:ascii="Times New Roman" w:hAnsi="Times New Roman" w:cs="Times New Roman"/>
          <w:b/>
        </w:rPr>
        <w:t>, предоставляемой в</w:t>
      </w:r>
      <w:r w:rsidR="00C57A76" w:rsidRPr="00CF12A4">
        <w:rPr>
          <w:rFonts w:ascii="Times New Roman" w:hAnsi="Times New Roman" w:cs="Times New Roman"/>
          <w:b/>
        </w:rPr>
        <w:t xml:space="preserve"> первой части заявки</w:t>
      </w:r>
      <w:r w:rsidR="00FF09CF" w:rsidRPr="00CF12A4">
        <w:rPr>
          <w:rFonts w:ascii="Times New Roman" w:hAnsi="Times New Roman" w:cs="Times New Roman"/>
          <w:b/>
        </w:rPr>
        <w:t xml:space="preserve"> согласно </w:t>
      </w:r>
      <w:proofErr w:type="spellStart"/>
      <w:r w:rsidR="00FF09CF" w:rsidRPr="00CF12A4">
        <w:rPr>
          <w:rFonts w:ascii="Times New Roman" w:hAnsi="Times New Roman" w:cs="Times New Roman"/>
          <w:b/>
        </w:rPr>
        <w:t>п.п</w:t>
      </w:r>
      <w:proofErr w:type="spellEnd"/>
      <w:r w:rsidR="00FF09CF" w:rsidRPr="00CF12A4">
        <w:rPr>
          <w:rFonts w:ascii="Times New Roman" w:hAnsi="Times New Roman" w:cs="Times New Roman"/>
          <w:b/>
        </w:rPr>
        <w:t>. б</w:t>
      </w:r>
      <w:r w:rsidR="00063FCC" w:rsidRPr="00CF12A4">
        <w:rPr>
          <w:rFonts w:ascii="Times New Roman" w:hAnsi="Times New Roman" w:cs="Times New Roman"/>
          <w:b/>
        </w:rPr>
        <w:t>)  данного пункта</w:t>
      </w:r>
      <w:r w:rsidR="00C23DC8" w:rsidRPr="00CF12A4">
        <w:rPr>
          <w:rFonts w:ascii="Times New Roman" w:hAnsi="Times New Roman" w:cs="Times New Roman"/>
          <w:b/>
        </w:rPr>
        <w:t xml:space="preserve"> указывается</w:t>
      </w:r>
      <w:r w:rsidR="00FF09CF" w:rsidRPr="00CF12A4">
        <w:rPr>
          <w:rFonts w:ascii="Times New Roman" w:hAnsi="Times New Roman" w:cs="Times New Roman"/>
          <w:b/>
        </w:rPr>
        <w:t xml:space="preserve"> заказчиком</w:t>
      </w:r>
      <w:r w:rsidR="00C23DC8" w:rsidRPr="00CF12A4">
        <w:rPr>
          <w:rFonts w:ascii="Times New Roman" w:hAnsi="Times New Roman" w:cs="Times New Roman"/>
          <w:b/>
        </w:rPr>
        <w:t xml:space="preserve"> в Информационной карте</w:t>
      </w:r>
      <w:r w:rsidR="00FF09CF" w:rsidRPr="00CF12A4">
        <w:rPr>
          <w:rFonts w:ascii="Times New Roman" w:hAnsi="Times New Roman" w:cs="Times New Roman"/>
          <w:b/>
        </w:rPr>
        <w:t xml:space="preserve"> аукционной документации</w:t>
      </w:r>
      <w:r w:rsidRPr="00CF12A4">
        <w:rPr>
          <w:rFonts w:ascii="Times New Roman" w:hAnsi="Times New Roman" w:cs="Times New Roman"/>
        </w:rPr>
        <w:t>.</w:t>
      </w:r>
    </w:p>
    <w:p w:rsidR="00A233A0" w:rsidRPr="00CF12A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CF12A4">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CF12A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CF12A4">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CF12A4"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CF12A4">
        <w:rPr>
          <w:rFonts w:ascii="Times New Roman" w:hAnsi="Times New Roman" w:cs="Times New Roman"/>
        </w:rPr>
        <w:t>1</w:t>
      </w:r>
      <w:r w:rsidR="00063FCC" w:rsidRPr="00CF12A4">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CF12A4">
        <w:rPr>
          <w:rFonts w:ascii="Times New Roman" w:hAnsi="Times New Roman" w:cs="Times New Roman"/>
        </w:rPr>
        <w:t xml:space="preserve"> почтовый адрес участника </w:t>
      </w:r>
      <w:r w:rsidR="00063FCC" w:rsidRPr="00CF12A4">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CF12A4">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CF12A4">
        <w:rPr>
          <w:rFonts w:ascii="Times New Roman" w:hAnsi="Times New Roman" w:cs="Times New Roman"/>
        </w:rPr>
        <w:t xml:space="preserve">тельного органа участника </w:t>
      </w:r>
      <w:r w:rsidR="00063FCC" w:rsidRPr="00CF12A4">
        <w:rPr>
          <w:rFonts w:ascii="Times New Roman" w:hAnsi="Times New Roman" w:cs="Times New Roman"/>
        </w:rPr>
        <w:t xml:space="preserve"> аукциона</w:t>
      </w:r>
      <w:r w:rsidR="00030A0C" w:rsidRPr="00CF12A4">
        <w:rPr>
          <w:rFonts w:ascii="Times New Roman" w:hAnsi="Times New Roman" w:cs="Times New Roman"/>
        </w:rPr>
        <w:t>;</w:t>
      </w:r>
    </w:p>
    <w:p w:rsidR="00317619" w:rsidRPr="00A233A0"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F12A4">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подпунктами 1 и 10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CF12A4">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49664E" w:rsidRPr="00CF12A4"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 документы, подтв</w:t>
      </w:r>
      <w:r w:rsidR="0049664E">
        <w:rPr>
          <w:rFonts w:ascii="Times New Roman" w:hAnsi="Times New Roman" w:cs="Times New Roman"/>
        </w:rPr>
        <w:t>ерждающие право участника электронного</w:t>
      </w:r>
      <w:r w:rsidRPr="00A233A0">
        <w:rPr>
          <w:rFonts w:ascii="Times New Roman" w:hAnsi="Times New Roman" w:cs="Times New Roman"/>
        </w:rPr>
        <w:t xml:space="preserve"> ау</w:t>
      </w:r>
      <w:r w:rsidR="0049664E">
        <w:rPr>
          <w:rFonts w:ascii="Times New Roman" w:hAnsi="Times New Roman" w:cs="Times New Roman"/>
        </w:rPr>
        <w:t>кциона на получение преимуществ</w:t>
      </w:r>
      <w:r w:rsidRPr="00A233A0">
        <w:rPr>
          <w:rFonts w:ascii="Times New Roman" w:hAnsi="Times New Roman" w:cs="Times New Roman"/>
        </w:rPr>
        <w:t xml:space="preserve"> в соответствии со </w:t>
      </w:r>
      <w:hyperlink r:id="rId9"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0049664E" w:rsidRPr="0049664E">
        <w:rPr>
          <w:rFonts w:ascii="Times New Roman" w:hAnsi="Times New Roman" w:cs="Times New Roman"/>
        </w:rPr>
        <w:t xml:space="preserve"> закона </w:t>
      </w:r>
      <w:r w:rsidR="0049664E" w:rsidRPr="00CF12A4">
        <w:rPr>
          <w:rFonts w:ascii="Times New Roman" w:hAnsi="Times New Roman" w:cs="Times New Roman"/>
        </w:rPr>
        <w:t>(в случае, если участник электронного аукциона заявил о получении указанных преимуществ)</w:t>
      </w:r>
      <w:r w:rsidRPr="00CF12A4">
        <w:rPr>
          <w:rFonts w:ascii="Times New Roman" w:hAnsi="Times New Roman" w:cs="Times New Roman"/>
        </w:rPr>
        <w:t>, или копии этих документов;</w:t>
      </w:r>
    </w:p>
    <w:p w:rsidR="0049664E" w:rsidRPr="00CF12A4"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CF12A4">
        <w:rPr>
          <w:rFonts w:ascii="Times New Roman" w:hAnsi="Times New Roman" w:cs="Times New Roman"/>
        </w:rPr>
        <w:t>6)</w:t>
      </w:r>
      <w:r w:rsidR="0049664E" w:rsidRPr="00CF12A4">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CF12A4">
        <w:rPr>
          <w:rFonts w:ascii="Times New Roman" w:hAnsi="Times New Roman" w:cs="Times New Roman"/>
        </w:rPr>
        <w:t xml:space="preserve"> </w:t>
      </w:r>
      <w:r w:rsidR="00D378E4" w:rsidRPr="00CF12A4">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CF12A4">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063FCC">
        <w:rPr>
          <w:rFonts w:ascii="Times New Roman" w:hAnsi="Times New Roman" w:cs="Times New Roman"/>
          <w:b/>
        </w:rPr>
        <w:t xml:space="preserve"> из указанных</w:t>
      </w:r>
      <w:r w:rsidR="008A41B5" w:rsidRPr="00146D43">
        <w:rPr>
          <w:rFonts w:ascii="Times New Roman" w:hAnsi="Times New Roman" w:cs="Times New Roman"/>
          <w:b/>
        </w:rPr>
        <w:t xml:space="preserve">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roofErr w:type="gramEnd"/>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xml:space="preserve">.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w:t>
      </w:r>
      <w:r w:rsidR="00A233A0" w:rsidRPr="00A233A0">
        <w:rPr>
          <w:rFonts w:ascii="Times New Roman" w:hAnsi="Times New Roman" w:cs="Times New Roman"/>
        </w:rPr>
        <w:lastRenderedPageBreak/>
        <w:t>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A233A0" w:rsidRDefault="00635F6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2.4</w:t>
      </w:r>
      <w:r w:rsidR="00E61947" w:rsidRPr="00CF12A4">
        <w:rPr>
          <w:rFonts w:ascii="Times New Roman" w:hAnsi="Times New Roman" w:cs="Times New Roman"/>
        </w:rPr>
        <w:t xml:space="preserve">. Участник </w:t>
      </w:r>
      <w:r w:rsidR="00A233A0" w:rsidRPr="00CF12A4">
        <w:rPr>
          <w:rFonts w:ascii="Times New Roman" w:hAnsi="Times New Roman" w:cs="Times New Roman"/>
        </w:rPr>
        <w:t xml:space="preserve"> вправе подать только одну заявку на участие в электронном </w:t>
      </w:r>
      <w:r w:rsidR="00F22C0C" w:rsidRPr="00CF12A4">
        <w:rPr>
          <w:rFonts w:ascii="Times New Roman" w:hAnsi="Times New Roman" w:cs="Times New Roman"/>
        </w:rPr>
        <w:t>аукционе</w:t>
      </w:r>
      <w:r w:rsidR="00A233A0" w:rsidRPr="00CF12A4">
        <w:rPr>
          <w:rFonts w:ascii="Times New Roman" w:hAnsi="Times New Roman" w:cs="Times New Roman"/>
        </w:rPr>
        <w:t>.</w:t>
      </w:r>
    </w:p>
    <w:p w:rsidR="00A233A0" w:rsidRPr="00A233A0" w:rsidRDefault="00635F6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2.5</w:t>
      </w:r>
      <w:r w:rsidR="00A233A0" w:rsidRPr="00A233A0">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00A233A0"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635F6D">
        <w:rPr>
          <w:rFonts w:ascii="Times New Roman" w:hAnsi="Times New Roman" w:cs="Times New Roman"/>
        </w:rPr>
        <w:t>.6</w:t>
      </w:r>
      <w:r w:rsidR="009A333F">
        <w:rPr>
          <w:rFonts w:ascii="Times New Roman" w:hAnsi="Times New Roman" w:cs="Times New Roman"/>
        </w:rPr>
        <w:t xml:space="preserve">.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635F6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2.7. Участник</w:t>
      </w:r>
      <w:proofErr w:type="gramStart"/>
      <w:r>
        <w:rPr>
          <w:rFonts w:ascii="Times New Roman" w:hAnsi="Times New Roman" w:cs="Times New Roman"/>
        </w:rPr>
        <w:t xml:space="preserve"> </w:t>
      </w:r>
      <w:r w:rsidR="00A233A0" w:rsidRPr="00A233A0">
        <w:rPr>
          <w:rFonts w:ascii="Times New Roman" w:hAnsi="Times New Roman" w:cs="Times New Roman"/>
        </w:rPr>
        <w:t>,</w:t>
      </w:r>
      <w:proofErr w:type="gramEnd"/>
      <w:r w:rsidR="00A233A0" w:rsidRPr="00A233A0">
        <w:rPr>
          <w:rFonts w:ascii="Times New Roman" w:hAnsi="Times New Roman" w:cs="Times New Roman"/>
        </w:rPr>
        <w:t xml:space="preserve"> по</w:t>
      </w:r>
      <w:r w:rsidR="00AC5B4E">
        <w:rPr>
          <w:rFonts w:ascii="Times New Roman" w:hAnsi="Times New Roman" w:cs="Times New Roman"/>
        </w:rPr>
        <w:t>давший заявку на участие в электронном</w:t>
      </w:r>
      <w:r w:rsidR="00A233A0"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00A233A0"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635F6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2.8</w:t>
      </w:r>
      <w:r w:rsidR="00A233A0" w:rsidRPr="00A233A0">
        <w:rPr>
          <w:rFonts w:ascii="Times New Roman" w:hAnsi="Times New Roman" w:cs="Times New Roman"/>
        </w:rPr>
        <w:t xml:space="preserve">.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00A233A0" w:rsidRPr="00A233A0">
        <w:rPr>
          <w:rFonts w:ascii="Times New Roman" w:hAnsi="Times New Roman" w:cs="Times New Roman"/>
        </w:rPr>
        <w:t>окончания срока рассмотрения первых частей заявок</w:t>
      </w:r>
      <w:proofErr w:type="gramEnd"/>
      <w:r w:rsidR="00A233A0"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00A233A0"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F6472">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F6472">
        <w:rPr>
          <w:rFonts w:ascii="Times New Roman" w:hAnsi="Times New Roman" w:cs="Times New Roman"/>
        </w:rPr>
        <w:t xml:space="preserve"> </w:t>
      </w:r>
      <w:proofErr w:type="gramStart"/>
      <w:r w:rsidRPr="00BF6472">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BF6472"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F6472">
        <w:rPr>
          <w:rFonts w:ascii="Times New Roman" w:hAnsi="Times New Roman" w:cs="Times New Roman"/>
        </w:rPr>
        <w:t xml:space="preserve">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r w:rsidRPr="00BF6472">
        <w:rPr>
          <w:rFonts w:ascii="Times New Roman" w:hAnsi="Times New Roman" w:cs="Times New Roman"/>
        </w:rPr>
        <w:lastRenderedPageBreak/>
        <w:t>общества, руководителем (директором, генеральным директором) учреждения или унитарного предприятия либо</w:t>
      </w:r>
      <w:proofErr w:type="gramEnd"/>
      <w:r w:rsidR="00BF6472">
        <w:rPr>
          <w:rFonts w:ascii="Times New Roman" w:hAnsi="Times New Roman" w:cs="Times New Roman"/>
        </w:rPr>
        <w:t xml:space="preserve"> </w:t>
      </w:r>
      <w:proofErr w:type="gramStart"/>
      <w:r w:rsidRPr="00BF6472">
        <w:rPr>
          <w:rFonts w:ascii="Times New Roman" w:hAnsi="Times New Roman" w:cs="Times New Roman"/>
        </w:rPr>
        <w:t>иными</w:t>
      </w:r>
      <w:r w:rsidR="00BF6472">
        <w:rPr>
          <w:rFonts w:ascii="Times New Roman" w:hAnsi="Times New Roman" w:cs="Times New Roman"/>
        </w:rPr>
        <w:t xml:space="preserve"> </w:t>
      </w:r>
      <w:r w:rsidRPr="00BF6472">
        <w:rPr>
          <w:rFonts w:ascii="Times New Roman" w:hAnsi="Times New Roman" w:cs="Times New Roman"/>
        </w:rPr>
        <w:t>органами</w:t>
      </w:r>
      <w:r w:rsidR="00BF6472">
        <w:rPr>
          <w:rFonts w:ascii="Times New Roman" w:hAnsi="Times New Roman" w:cs="Times New Roman"/>
        </w:rPr>
        <w:t xml:space="preserve"> </w:t>
      </w:r>
      <w:r w:rsidRPr="00BF6472">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6472">
        <w:rPr>
          <w:rFonts w:ascii="Times New Roman" w:hAnsi="Times New Roman" w:cs="Times New Roman"/>
        </w:rPr>
        <w:t>неполнородными</w:t>
      </w:r>
      <w:proofErr w:type="spellEnd"/>
      <w:r w:rsidRPr="00BF6472">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BF6472">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11) участник закупки не является офшорной компанией.</w:t>
      </w:r>
    </w:p>
    <w:p w:rsidR="009A195E" w:rsidRPr="009A195E"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w:t>
      </w:r>
      <w:r w:rsidRPr="009A195E">
        <w:rPr>
          <w:rFonts w:ascii="Times New Roman" w:hAnsi="Times New Roman" w:cs="Times New Roman"/>
        </w:rPr>
        <w:t xml:space="preserve"> </w:t>
      </w:r>
      <w:r w:rsidRPr="00CF12A4">
        <w:rPr>
          <w:rFonts w:ascii="Times New Roman" w:hAnsi="Times New Roman" w:cs="Times New Roman"/>
        </w:rPr>
        <w:t>отсутствие у участника закупки ограничений для участия в закупках, установленных законодательством Российской Федерации.</w:t>
      </w:r>
    </w:p>
    <w:p w:rsidR="009A195E" w:rsidRPr="0079248B"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79248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F7693C">
        <w:rPr>
          <w:rFonts w:ascii="Times New Roman" w:hAnsi="Times New Roman" w:cs="Times New Roman"/>
        </w:rPr>
        <w:t>3.</w:t>
      </w:r>
      <w:r w:rsidR="006332FB" w:rsidRPr="00F7693C">
        <w:rPr>
          <w:rFonts w:ascii="Times New Roman" w:hAnsi="Times New Roman" w:cs="Times New Roman"/>
        </w:rPr>
        <w:t>2</w:t>
      </w:r>
      <w:r w:rsidRPr="00F7693C">
        <w:rPr>
          <w:rFonts w:ascii="Times New Roman" w:hAnsi="Times New Roman" w:cs="Times New Roman"/>
        </w:rPr>
        <w:t>.</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10"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lastRenderedPageBreak/>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CF12A4">
        <w:rPr>
          <w:rFonts w:ascii="Times New Roman" w:hAnsi="Times New Roman" w:cs="Times New Roman"/>
        </w:rPr>
        <w:t>5</w:t>
      </w:r>
      <w:r w:rsidR="00A233A0" w:rsidRPr="00CF12A4">
        <w:rPr>
          <w:rFonts w:ascii="Times New Roman" w:hAnsi="Times New Roman" w:cs="Times New Roman"/>
        </w:rPr>
        <w:t xml:space="preserve">.1. </w:t>
      </w:r>
      <w:r w:rsidR="00382117" w:rsidRPr="00CF12A4">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w:t>
      </w:r>
      <w:r w:rsidR="007E0C7C">
        <w:rPr>
          <w:rFonts w:ascii="Times New Roman" w:hAnsi="Times New Roman" w:cs="Times New Roman"/>
        </w:rPr>
        <w:t xml:space="preserve">ьная) цена контракта </w:t>
      </w:r>
      <w:r w:rsidR="00304313" w:rsidRPr="00304313">
        <w:rPr>
          <w:rFonts w:ascii="Times New Roman" w:hAnsi="Times New Roman" w:cs="Times New Roman"/>
        </w:rPr>
        <w:t xml:space="preserve">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1764EE"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w:t>
      </w:r>
      <w:r w:rsidR="001764EE" w:rsidRPr="00CF12A4">
        <w:rPr>
          <w:rFonts w:ascii="Times New Roman" w:hAnsi="Times New Roman" w:cs="Times New Roman"/>
        </w:rPr>
        <w:t>, но не менее чем сто рублей.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8F7FF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8F7FF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6</w:t>
      </w:r>
      <w:r w:rsidR="00EF1311">
        <w:rPr>
          <w:rFonts w:ascii="Times New Roman" w:hAnsi="Times New Roman" w:cs="Times New Roman"/>
        </w:rPr>
        <w:t xml:space="preserve">.3. Электронный аукцион </w:t>
      </w:r>
      <w:r w:rsidR="00A233A0" w:rsidRPr="00A233A0">
        <w:rPr>
          <w:rFonts w:ascii="Times New Roman" w:hAnsi="Times New Roman" w:cs="Times New Roman"/>
        </w:rPr>
        <w:t xml:space="preserve"> проводится на электронной п</w:t>
      </w:r>
      <w:r w:rsidR="00EF1311">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1"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4460DF" w:rsidRPr="006C54E9" w:rsidRDefault="004460DF" w:rsidP="004460DF">
      <w:pPr>
        <w:widowControl w:val="0"/>
        <w:autoSpaceDE w:val="0"/>
        <w:autoSpaceDN w:val="0"/>
        <w:adjustRightInd w:val="0"/>
        <w:spacing w:after="0" w:line="240" w:lineRule="auto"/>
        <w:ind w:firstLine="540"/>
        <w:jc w:val="both"/>
        <w:rPr>
          <w:rFonts w:ascii="Times New Roman" w:hAnsi="Times New Roman" w:cs="Times New Roman"/>
        </w:rPr>
      </w:pPr>
      <w:r w:rsidRPr="004460DF">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2" w:history="1">
        <w:r w:rsidRPr="004460DF">
          <w:rPr>
            <w:rStyle w:val="a4"/>
            <w:rFonts w:ascii="Times New Roman" w:hAnsi="Times New Roman" w:cs="Times New Roman"/>
            <w:color w:val="auto"/>
            <w:u w:val="none"/>
          </w:rPr>
          <w:t>перечень</w:t>
        </w:r>
      </w:hyperlink>
      <w:r w:rsidRPr="004460D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 xml:space="preserve">кта, указанный в Информационной </w:t>
      </w:r>
      <w:r w:rsidR="006555BF">
        <w:rPr>
          <w:rFonts w:ascii="Times New Roman" w:hAnsi="Times New Roman" w:cs="Times New Roman"/>
        </w:rPr>
        <w:lastRenderedPageBreak/>
        <w:t>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CF12A4" w:rsidRDefault="00BD49E5">
      <w:pPr>
        <w:widowControl w:val="0"/>
        <w:autoSpaceDE w:val="0"/>
        <w:autoSpaceDN w:val="0"/>
        <w:adjustRightInd w:val="0"/>
        <w:spacing w:after="0" w:line="240" w:lineRule="auto"/>
        <w:ind w:firstLine="540"/>
        <w:jc w:val="both"/>
        <w:rPr>
          <w:rFonts w:ascii="Times New Roman" w:hAnsi="Times New Roman" w:cs="Times New Roman"/>
        </w:rPr>
      </w:pPr>
      <w:r w:rsidRPr="00CF12A4">
        <w:rPr>
          <w:rFonts w:ascii="Times New Roman" w:hAnsi="Times New Roman" w:cs="Times New Roman"/>
        </w:rPr>
        <w:t>9</w:t>
      </w:r>
      <w:r w:rsidR="00A233A0" w:rsidRPr="00CF12A4">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CF12A4">
        <w:rPr>
          <w:rFonts w:ascii="Times New Roman" w:hAnsi="Times New Roman" w:cs="Times New Roman"/>
        </w:rPr>
        <w:t>на, а в случ</w:t>
      </w:r>
      <w:r w:rsidR="000A5DD1" w:rsidRPr="00CF12A4">
        <w:rPr>
          <w:rFonts w:ascii="Times New Roman" w:hAnsi="Times New Roman" w:cs="Times New Roman"/>
        </w:rPr>
        <w:t>аях, предусмотренных Федеральным законом</w:t>
      </w:r>
      <w:r w:rsidR="000220D5" w:rsidRPr="00CF12A4">
        <w:rPr>
          <w:rFonts w:ascii="Times New Roman" w:hAnsi="Times New Roman" w:cs="Times New Roman"/>
        </w:rPr>
        <w:t xml:space="preserve"> №44-ФЗ</w:t>
      </w:r>
      <w:r w:rsidR="00A233A0" w:rsidRPr="00CF12A4">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CF12A4" w:rsidRDefault="00F35F74">
      <w:pPr>
        <w:widowControl w:val="0"/>
        <w:autoSpaceDE w:val="0"/>
        <w:autoSpaceDN w:val="0"/>
        <w:adjustRightInd w:val="0"/>
        <w:spacing w:after="0" w:line="240" w:lineRule="auto"/>
        <w:ind w:firstLine="540"/>
        <w:jc w:val="both"/>
        <w:rPr>
          <w:rFonts w:ascii="Times New Roman" w:hAnsi="Times New Roman" w:cs="Times New Roman"/>
        </w:rPr>
      </w:pPr>
      <w:r w:rsidRPr="00CF12A4">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CF12A4"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CF12A4">
        <w:rPr>
          <w:rFonts w:ascii="Times New Roman" w:hAnsi="Times New Roman" w:cs="Times New Roman"/>
        </w:rPr>
        <w:t>9</w:t>
      </w:r>
      <w:r w:rsidR="000722E2" w:rsidRPr="00CF12A4">
        <w:rPr>
          <w:rFonts w:ascii="Times New Roman" w:hAnsi="Times New Roman" w:cs="Times New Roman"/>
        </w:rPr>
        <w:t>.3</w:t>
      </w:r>
      <w:r w:rsidR="00A233A0" w:rsidRPr="00CF12A4">
        <w:rPr>
          <w:rFonts w:ascii="Times New Roman" w:hAnsi="Times New Roman" w:cs="Times New Roman"/>
        </w:rPr>
        <w:t xml:space="preserve">. Контракт может быть заключен не ранее чем через десять дней </w:t>
      </w:r>
      <w:proofErr w:type="gramStart"/>
      <w:r w:rsidR="00A233A0" w:rsidRPr="00CF12A4">
        <w:rPr>
          <w:rFonts w:ascii="Times New Roman" w:hAnsi="Times New Roman" w:cs="Times New Roman"/>
        </w:rPr>
        <w:t>с даты размещения</w:t>
      </w:r>
      <w:proofErr w:type="gramEnd"/>
      <w:r w:rsidR="00A233A0" w:rsidRPr="00CF12A4">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CF12A4">
        <w:rPr>
          <w:rFonts w:ascii="Times New Roman" w:hAnsi="Times New Roman" w:cs="Times New Roman"/>
        </w:rPr>
        <w:t xml:space="preserve"> (или протокола рассмотрения единственной заявки)</w:t>
      </w:r>
      <w:r w:rsidR="00A233A0" w:rsidRPr="00CF12A4">
        <w:rPr>
          <w:rFonts w:ascii="Times New Roman" w:hAnsi="Times New Roman" w:cs="Times New Roman"/>
        </w:rPr>
        <w:t>.</w:t>
      </w:r>
    </w:p>
    <w:p w:rsidR="002B6424" w:rsidRPr="00CF12A4"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CF12A4">
        <w:rPr>
          <w:rFonts w:ascii="Times New Roman" w:hAnsi="Times New Roman" w:cs="Times New Roman"/>
        </w:rPr>
        <w:t>9</w:t>
      </w:r>
      <w:r w:rsidR="000722E2" w:rsidRPr="00CF12A4">
        <w:rPr>
          <w:rFonts w:ascii="Times New Roman" w:hAnsi="Times New Roman" w:cs="Times New Roman"/>
        </w:rPr>
        <w:t>.4</w:t>
      </w:r>
      <w:r w:rsidR="00A233A0" w:rsidRPr="00CF12A4">
        <w:rPr>
          <w:rFonts w:ascii="Times New Roman" w:hAnsi="Times New Roman" w:cs="Times New Roman"/>
        </w:rPr>
        <w:t>.</w:t>
      </w:r>
      <w:r w:rsidR="00FF3B93" w:rsidRPr="00CF12A4">
        <w:rPr>
          <w:rFonts w:ascii="Times New Roman" w:hAnsi="Times New Roman" w:cs="Times New Roman"/>
        </w:rPr>
        <w:t xml:space="preserve"> </w:t>
      </w:r>
      <w:r w:rsidR="002B6424" w:rsidRPr="00CF12A4">
        <w:rPr>
          <w:rFonts w:ascii="Times New Roman" w:hAnsi="Times New Roman" w:cs="Times New Roman"/>
        </w:rPr>
        <w:t>Контракт заключается на условиях, указанных в документации и извещении о</w:t>
      </w:r>
      <w:r w:rsidR="000722E2" w:rsidRPr="00CF12A4">
        <w:rPr>
          <w:rFonts w:ascii="Times New Roman" w:hAnsi="Times New Roman" w:cs="Times New Roman"/>
        </w:rPr>
        <w:t>б</w:t>
      </w:r>
      <w:r w:rsidR="002B6424" w:rsidRPr="00CF12A4">
        <w:rPr>
          <w:rFonts w:ascii="Times New Roman" w:hAnsi="Times New Roman" w:cs="Times New Roman"/>
        </w:rPr>
        <w:t xml:space="preserve"> электронном аукционе, </w:t>
      </w:r>
      <w:r w:rsidR="000722E2" w:rsidRPr="00CF12A4">
        <w:rPr>
          <w:rFonts w:ascii="Times New Roman" w:hAnsi="Times New Roman" w:cs="Times New Roman"/>
        </w:rPr>
        <w:t xml:space="preserve">в </w:t>
      </w:r>
      <w:r w:rsidR="002B6424" w:rsidRPr="00CF12A4">
        <w:rPr>
          <w:rFonts w:ascii="Times New Roman" w:hAnsi="Times New Roman" w:cs="Times New Roman"/>
        </w:rPr>
        <w:t xml:space="preserve">заявке победителя электронного аукциона, по </w:t>
      </w:r>
      <w:r w:rsidR="000722E2" w:rsidRPr="00CF12A4">
        <w:rPr>
          <w:rFonts w:ascii="Times New Roman" w:hAnsi="Times New Roman" w:cs="Times New Roman"/>
        </w:rPr>
        <w:t>цене, предложенной победителем.</w:t>
      </w:r>
    </w:p>
    <w:p w:rsidR="00143F61" w:rsidRPr="00CF12A4" w:rsidRDefault="00143F61">
      <w:pPr>
        <w:widowControl w:val="0"/>
        <w:autoSpaceDE w:val="0"/>
        <w:autoSpaceDN w:val="0"/>
        <w:adjustRightInd w:val="0"/>
        <w:spacing w:after="0" w:line="240" w:lineRule="auto"/>
        <w:ind w:firstLine="540"/>
        <w:jc w:val="both"/>
        <w:rPr>
          <w:rFonts w:ascii="Times New Roman" w:hAnsi="Times New Roman" w:cs="Times New Roman"/>
        </w:rPr>
      </w:pPr>
      <w:r w:rsidRPr="00CF12A4">
        <w:rPr>
          <w:rFonts w:ascii="Times New Roman" w:hAnsi="Times New Roman" w:cs="Times New Roman"/>
        </w:rPr>
        <w:t>9</w:t>
      </w:r>
      <w:r w:rsidR="000722E2" w:rsidRPr="00CF12A4">
        <w:rPr>
          <w:rFonts w:ascii="Times New Roman" w:hAnsi="Times New Roman" w:cs="Times New Roman"/>
        </w:rPr>
        <w:t>.5</w:t>
      </w:r>
      <w:r w:rsidR="00A233A0" w:rsidRPr="00CF12A4">
        <w:rPr>
          <w:rFonts w:ascii="Times New Roman" w:hAnsi="Times New Roman" w:cs="Times New Roman"/>
        </w:rPr>
        <w:t>. Победитель электронного аукциона признается уклонившимся от</w:t>
      </w:r>
      <w:r w:rsidRPr="00CF12A4">
        <w:rPr>
          <w:rFonts w:ascii="Times New Roman" w:hAnsi="Times New Roman" w:cs="Times New Roman"/>
        </w:rPr>
        <w:t xml:space="preserve"> заключения контракта в случае: </w:t>
      </w:r>
    </w:p>
    <w:p w:rsidR="00143F61" w:rsidRPr="00CF12A4"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CF12A4">
        <w:rPr>
          <w:rFonts w:ascii="Times New Roman" w:hAnsi="Times New Roman" w:cs="Times New Roman"/>
        </w:rPr>
        <w:t xml:space="preserve">- </w:t>
      </w:r>
      <w:r w:rsidR="00A233A0" w:rsidRPr="00CF12A4">
        <w:rPr>
          <w:rFonts w:ascii="Times New Roman" w:hAnsi="Times New Roman" w:cs="Times New Roman"/>
        </w:rPr>
        <w:t xml:space="preserve">если в </w:t>
      </w:r>
      <w:r w:rsidR="00FF3B93" w:rsidRPr="00CF12A4">
        <w:rPr>
          <w:rFonts w:ascii="Times New Roman" w:hAnsi="Times New Roman" w:cs="Times New Roman"/>
        </w:rPr>
        <w:t xml:space="preserve"> установленные сроки </w:t>
      </w:r>
      <w:r w:rsidR="00A233A0" w:rsidRPr="00CF12A4">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CF12A4">
        <w:rPr>
          <w:rFonts w:ascii="Times New Roman" w:hAnsi="Times New Roman" w:cs="Times New Roman"/>
        </w:rPr>
        <w:t>,</w:t>
      </w:r>
      <w:r w:rsidR="002B6424" w:rsidRPr="00CF12A4">
        <w:rPr>
          <w:rFonts w:ascii="Times New Roman" w:hAnsi="Times New Roman" w:cs="Times New Roman"/>
        </w:rPr>
        <w:t xml:space="preserve"> или</w:t>
      </w:r>
      <w:r w:rsidRPr="00CF12A4">
        <w:rPr>
          <w:rFonts w:ascii="Times New Roman" w:hAnsi="Times New Roman" w:cs="Times New Roman"/>
        </w:rPr>
        <w:t xml:space="preserve"> </w:t>
      </w:r>
      <w:r w:rsidR="00A233A0" w:rsidRPr="00CF12A4">
        <w:rPr>
          <w:rFonts w:ascii="Times New Roman" w:hAnsi="Times New Roman" w:cs="Times New Roman"/>
        </w:rPr>
        <w:t xml:space="preserve"> </w:t>
      </w:r>
      <w:r w:rsidR="002B6424" w:rsidRPr="00CF12A4">
        <w:rPr>
          <w:rFonts w:ascii="Times New Roman" w:hAnsi="Times New Roman" w:cs="Times New Roman"/>
        </w:rPr>
        <w:t xml:space="preserve">не </w:t>
      </w:r>
      <w:r w:rsidR="00A233A0" w:rsidRPr="00CF12A4">
        <w:rPr>
          <w:rFonts w:ascii="Times New Roman" w:hAnsi="Times New Roman" w:cs="Times New Roman"/>
        </w:rPr>
        <w:t>направил проток</w:t>
      </w:r>
      <w:r w:rsidR="00FF3B93" w:rsidRPr="00CF12A4">
        <w:rPr>
          <w:rFonts w:ascii="Times New Roman" w:hAnsi="Times New Roman" w:cs="Times New Roman"/>
        </w:rPr>
        <w:t>ол разногласий</w:t>
      </w:r>
      <w:r w:rsidR="002B6424" w:rsidRPr="00CF12A4">
        <w:rPr>
          <w:rFonts w:ascii="Times New Roman" w:hAnsi="Times New Roman" w:cs="Times New Roman"/>
        </w:rPr>
        <w:t>;</w:t>
      </w:r>
    </w:p>
    <w:p w:rsidR="00143F61" w:rsidRPr="00CF12A4" w:rsidRDefault="00143F61" w:rsidP="00143F61">
      <w:pPr>
        <w:widowControl w:val="0"/>
        <w:autoSpaceDE w:val="0"/>
        <w:autoSpaceDN w:val="0"/>
        <w:adjustRightInd w:val="0"/>
        <w:spacing w:after="0" w:line="240" w:lineRule="auto"/>
        <w:jc w:val="both"/>
        <w:rPr>
          <w:rFonts w:ascii="Times New Roman" w:hAnsi="Times New Roman" w:cs="Times New Roman"/>
        </w:rPr>
      </w:pPr>
      <w:r w:rsidRPr="00CF12A4">
        <w:rPr>
          <w:rFonts w:ascii="Times New Roman" w:hAnsi="Times New Roman" w:cs="Times New Roman"/>
        </w:rPr>
        <w:t xml:space="preserve">        - если</w:t>
      </w:r>
      <w:r w:rsidR="00A233A0" w:rsidRPr="00CF12A4">
        <w:rPr>
          <w:rFonts w:ascii="Times New Roman" w:hAnsi="Times New Roman" w:cs="Times New Roman"/>
        </w:rPr>
        <w:t xml:space="preserve"> </w:t>
      </w:r>
      <w:r w:rsidR="000722E2" w:rsidRPr="00CF12A4">
        <w:rPr>
          <w:rFonts w:ascii="Times New Roman" w:hAnsi="Times New Roman" w:cs="Times New Roman"/>
        </w:rPr>
        <w:t xml:space="preserve"> в установленные сроки </w:t>
      </w:r>
      <w:r w:rsidR="00062630" w:rsidRPr="00CF12A4">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CF12A4">
        <w:rPr>
          <w:rFonts w:ascii="Times New Roman" w:hAnsi="Times New Roman" w:cs="Times New Roman"/>
        </w:rPr>
        <w:t xml:space="preserve">закона, </w:t>
      </w:r>
      <w:r w:rsidR="00062630" w:rsidRPr="00CF12A4">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CF12A4" w:rsidRDefault="00375C9B" w:rsidP="00375C9B">
      <w:pPr>
        <w:widowControl w:val="0"/>
        <w:autoSpaceDE w:val="0"/>
        <w:autoSpaceDN w:val="0"/>
        <w:adjustRightInd w:val="0"/>
        <w:spacing w:after="0" w:line="240" w:lineRule="auto"/>
        <w:jc w:val="both"/>
        <w:rPr>
          <w:rFonts w:ascii="Times New Roman" w:hAnsi="Times New Roman" w:cs="Times New Roman"/>
        </w:rPr>
      </w:pPr>
      <w:r w:rsidRPr="00CF12A4">
        <w:rPr>
          <w:rFonts w:ascii="Times New Roman" w:hAnsi="Times New Roman" w:cs="Times New Roman"/>
        </w:rPr>
        <w:t xml:space="preserve">         9.6.</w:t>
      </w:r>
      <w:r w:rsidRPr="00CF12A4">
        <w:rPr>
          <w:rFonts w:ascii="Times New Roman" w:hAnsi="Times New Roman" w:cs="Times New Roman"/>
          <w:sz w:val="20"/>
          <w:szCs w:val="20"/>
        </w:rPr>
        <w:t xml:space="preserve"> </w:t>
      </w:r>
      <w:r w:rsidRPr="00CF12A4">
        <w:rPr>
          <w:rFonts w:ascii="Times New Roman" w:hAnsi="Times New Roman" w:cs="Times New Roman"/>
        </w:rPr>
        <w:t>В случае</w:t>
      </w:r>
      <w:proofErr w:type="gramStart"/>
      <w:r w:rsidRPr="00CF12A4">
        <w:rPr>
          <w:rFonts w:ascii="Times New Roman" w:hAnsi="Times New Roman" w:cs="Times New Roman"/>
        </w:rPr>
        <w:t>,</w:t>
      </w:r>
      <w:proofErr w:type="gramEnd"/>
      <w:r w:rsidRPr="00CF12A4">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CF12A4" w:rsidRDefault="00375C9B" w:rsidP="00375C9B">
      <w:pPr>
        <w:widowControl w:val="0"/>
        <w:autoSpaceDE w:val="0"/>
        <w:autoSpaceDN w:val="0"/>
        <w:adjustRightInd w:val="0"/>
        <w:spacing w:after="0" w:line="240" w:lineRule="auto"/>
        <w:jc w:val="both"/>
        <w:rPr>
          <w:rFonts w:ascii="Times New Roman" w:hAnsi="Times New Roman" w:cs="Times New Roman"/>
        </w:rPr>
      </w:pPr>
      <w:r w:rsidRPr="00CF12A4">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CF12A4" w:rsidRDefault="00375C9B" w:rsidP="00375C9B">
      <w:pPr>
        <w:widowControl w:val="0"/>
        <w:autoSpaceDE w:val="0"/>
        <w:autoSpaceDN w:val="0"/>
        <w:adjustRightInd w:val="0"/>
        <w:spacing w:after="0" w:line="240" w:lineRule="auto"/>
        <w:jc w:val="both"/>
        <w:rPr>
          <w:rFonts w:ascii="Times New Roman" w:hAnsi="Times New Roman" w:cs="Times New Roman"/>
        </w:rPr>
      </w:pPr>
      <w:r w:rsidRPr="00CF12A4">
        <w:rPr>
          <w:rFonts w:ascii="Times New Roman" w:hAnsi="Times New Roman" w:cs="Times New Roman"/>
        </w:rPr>
        <w:t xml:space="preserve">       9.8. </w:t>
      </w:r>
      <w:r w:rsidR="00474715" w:rsidRPr="00CF12A4">
        <w:rPr>
          <w:rFonts w:ascii="Times New Roman" w:hAnsi="Times New Roman" w:cs="Times New Roman"/>
        </w:rPr>
        <w:t>Участник аукциона, заявке которого присвоен второй номер и с которым заключается контракт,</w:t>
      </w:r>
      <w:r w:rsidRPr="00CF12A4">
        <w:rPr>
          <w:rFonts w:ascii="Times New Roman" w:hAnsi="Times New Roman" w:cs="Times New Roman"/>
        </w:rPr>
        <w:t xml:space="preserve"> считается уклонившимся от заключения контракта в случае</w:t>
      </w:r>
      <w:r w:rsidR="00474715" w:rsidRPr="00CF12A4">
        <w:rPr>
          <w:rFonts w:ascii="Times New Roman" w:hAnsi="Times New Roman" w:cs="Times New Roman"/>
        </w:rPr>
        <w:t>:</w:t>
      </w:r>
    </w:p>
    <w:p w:rsidR="00474715" w:rsidRPr="00CF12A4" w:rsidRDefault="00474715" w:rsidP="00375C9B">
      <w:pPr>
        <w:widowControl w:val="0"/>
        <w:autoSpaceDE w:val="0"/>
        <w:autoSpaceDN w:val="0"/>
        <w:adjustRightInd w:val="0"/>
        <w:spacing w:after="0" w:line="240" w:lineRule="auto"/>
        <w:jc w:val="both"/>
        <w:rPr>
          <w:rFonts w:ascii="Times New Roman" w:hAnsi="Times New Roman" w:cs="Times New Roman"/>
        </w:rPr>
      </w:pPr>
      <w:r w:rsidRPr="00CF12A4">
        <w:rPr>
          <w:rFonts w:ascii="Times New Roman" w:hAnsi="Times New Roman" w:cs="Times New Roman"/>
        </w:rPr>
        <w:t xml:space="preserve">         - </w:t>
      </w:r>
      <w:r w:rsidR="00375C9B" w:rsidRPr="00CF12A4">
        <w:rPr>
          <w:rFonts w:ascii="Times New Roman" w:hAnsi="Times New Roman" w:cs="Times New Roman"/>
        </w:rPr>
        <w:t xml:space="preserve"> неисполнения требований </w:t>
      </w:r>
      <w:r w:rsidRPr="00CF12A4">
        <w:rPr>
          <w:rFonts w:ascii="Times New Roman" w:hAnsi="Times New Roman" w:cs="Times New Roman"/>
        </w:rPr>
        <w:t>ч.</w:t>
      </w:r>
      <w:r w:rsidR="00375C9B" w:rsidRPr="00CF12A4">
        <w:rPr>
          <w:rFonts w:ascii="Times New Roman" w:hAnsi="Times New Roman" w:cs="Times New Roman"/>
        </w:rPr>
        <w:t xml:space="preserve"> 6</w:t>
      </w:r>
      <w:r w:rsidRPr="00CF12A4">
        <w:rPr>
          <w:rFonts w:ascii="Times New Roman" w:hAnsi="Times New Roman" w:cs="Times New Roman"/>
        </w:rPr>
        <w:t xml:space="preserve"> ст.83.2 Федерального закона №44-ФЗ</w:t>
      </w:r>
      <w:r w:rsidR="00375C9B" w:rsidRPr="00CF12A4">
        <w:rPr>
          <w:rFonts w:ascii="Times New Roman" w:hAnsi="Times New Roman" w:cs="Times New Roman"/>
        </w:rPr>
        <w:t xml:space="preserve"> и (или) </w:t>
      </w:r>
      <w:proofErr w:type="spellStart"/>
      <w:r w:rsidR="00375C9B" w:rsidRPr="00CF12A4">
        <w:rPr>
          <w:rFonts w:ascii="Times New Roman" w:hAnsi="Times New Roman" w:cs="Times New Roman"/>
        </w:rPr>
        <w:t>непредоставления</w:t>
      </w:r>
      <w:proofErr w:type="spellEnd"/>
      <w:r w:rsidR="00375C9B" w:rsidRPr="00CF12A4">
        <w:rPr>
          <w:rFonts w:ascii="Times New Roman" w:hAnsi="Times New Roman" w:cs="Times New Roman"/>
        </w:rPr>
        <w:t xml:space="preserve"> обеспечения исполнения контракта</w:t>
      </w:r>
      <w:r w:rsidRPr="00CF12A4">
        <w:rPr>
          <w:rFonts w:ascii="Times New Roman" w:hAnsi="Times New Roman" w:cs="Times New Roman"/>
        </w:rPr>
        <w:t>:</w:t>
      </w:r>
    </w:p>
    <w:p w:rsidR="00375C9B" w:rsidRPr="00375C9B" w:rsidRDefault="00474715" w:rsidP="00375C9B">
      <w:pPr>
        <w:widowControl w:val="0"/>
        <w:autoSpaceDE w:val="0"/>
        <w:autoSpaceDN w:val="0"/>
        <w:adjustRightInd w:val="0"/>
        <w:spacing w:after="0" w:line="240" w:lineRule="auto"/>
        <w:jc w:val="both"/>
        <w:rPr>
          <w:rFonts w:ascii="Times New Roman" w:hAnsi="Times New Roman" w:cs="Times New Roman"/>
        </w:rPr>
      </w:pPr>
      <w:r w:rsidRPr="00CF12A4">
        <w:rPr>
          <w:rFonts w:ascii="Times New Roman" w:hAnsi="Times New Roman" w:cs="Times New Roman"/>
        </w:rPr>
        <w:lastRenderedPageBreak/>
        <w:t xml:space="preserve">         -   </w:t>
      </w:r>
      <w:r w:rsidR="00375C9B" w:rsidRPr="00CF12A4">
        <w:rPr>
          <w:rFonts w:ascii="Times New Roman" w:hAnsi="Times New Roman" w:cs="Times New Roman"/>
        </w:rPr>
        <w:t xml:space="preserve"> либо неисполнения</w:t>
      </w:r>
      <w:r w:rsidRPr="00CF12A4">
        <w:rPr>
          <w:rFonts w:ascii="Times New Roman" w:hAnsi="Times New Roman" w:cs="Times New Roman"/>
        </w:rPr>
        <w:t xml:space="preserve"> антидемпинговых  требований, предусмотренных</w:t>
      </w:r>
      <w:r w:rsidR="00375C9B" w:rsidRPr="00CF12A4">
        <w:rPr>
          <w:rFonts w:ascii="Times New Roman" w:hAnsi="Times New Roman" w:cs="Times New Roman"/>
        </w:rPr>
        <w:t xml:space="preserve"> </w:t>
      </w:r>
      <w:r w:rsidRPr="00CF12A4">
        <w:rPr>
          <w:rFonts w:ascii="Times New Roman" w:hAnsi="Times New Roman" w:cs="Times New Roman"/>
        </w:rPr>
        <w:t>ст.</w:t>
      </w:r>
      <w:r w:rsidR="00375C9B" w:rsidRPr="00CF12A4">
        <w:rPr>
          <w:rFonts w:ascii="Times New Roman" w:hAnsi="Times New Roman" w:cs="Times New Roman"/>
        </w:rPr>
        <w:t>37</w:t>
      </w:r>
      <w:r w:rsidRPr="00CF12A4">
        <w:rPr>
          <w:rFonts w:ascii="Times New Roman" w:hAnsi="Times New Roman" w:cs="Times New Roman"/>
        </w:rPr>
        <w:t xml:space="preserve"> </w:t>
      </w:r>
      <w:r w:rsidR="00375C9B" w:rsidRPr="00CF12A4">
        <w:rPr>
          <w:rFonts w:ascii="Times New Roman" w:hAnsi="Times New Roman" w:cs="Times New Roman"/>
        </w:rPr>
        <w:t xml:space="preserve"> Федерального закона</w:t>
      </w:r>
      <w:r w:rsidRPr="00CF12A4">
        <w:rPr>
          <w:rFonts w:ascii="Times New Roman" w:hAnsi="Times New Roman" w:cs="Times New Roman"/>
        </w:rPr>
        <w:t xml:space="preserve"> №44-ФЗ</w:t>
      </w:r>
      <w:r w:rsidR="00375C9B" w:rsidRPr="00CF12A4">
        <w:rPr>
          <w:rFonts w:ascii="Times New Roman" w:hAnsi="Times New Roman" w:cs="Times New Roman"/>
        </w:rPr>
        <w:t xml:space="preserve">, в случае подписания проекта контракта в соответствии с </w:t>
      </w:r>
      <w:r w:rsidRPr="00CF12A4">
        <w:rPr>
          <w:rFonts w:ascii="Times New Roman" w:hAnsi="Times New Roman" w:cs="Times New Roman"/>
        </w:rPr>
        <w:t>ч.</w:t>
      </w:r>
      <w:r w:rsidR="00375C9B" w:rsidRPr="00CF12A4">
        <w:rPr>
          <w:rFonts w:ascii="Times New Roman" w:hAnsi="Times New Roman" w:cs="Times New Roman"/>
        </w:rPr>
        <w:t xml:space="preserve"> 3</w:t>
      </w:r>
      <w:r w:rsidRPr="00CF12A4">
        <w:rPr>
          <w:rFonts w:ascii="Times New Roman" w:hAnsi="Times New Roman" w:cs="Times New Roman"/>
        </w:rPr>
        <w:t xml:space="preserve"> ст.83.2.</w:t>
      </w:r>
    </w:p>
    <w:p w:rsidR="00282836" w:rsidRDefault="00282836" w:rsidP="00474715">
      <w:pPr>
        <w:widowControl w:val="0"/>
        <w:autoSpaceDE w:val="0"/>
        <w:autoSpaceDN w:val="0"/>
        <w:adjustRightInd w:val="0"/>
        <w:spacing w:after="0" w:line="240" w:lineRule="auto"/>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lastRenderedPageBreak/>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A233A0"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A233A0"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BA298E">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BA298E" w:rsidRDefault="00BA298E" w:rsidP="00BA298E">
            <w:pPr>
              <w:shd w:val="clear" w:color="auto" w:fill="FFFFFF"/>
              <w:snapToGrid w:val="0"/>
              <w:spacing w:after="0" w:line="240" w:lineRule="auto"/>
              <w:jc w:val="center"/>
              <w:rPr>
                <w:rFonts w:ascii="Times New Roman" w:hAnsi="Times New Roman" w:cs="Times New Roman"/>
              </w:rPr>
            </w:pPr>
            <w:r w:rsidRPr="00BA298E">
              <w:rPr>
                <w:rFonts w:ascii="Times New Roman" w:hAnsi="Times New Roman" w:cs="Times New Roman"/>
                <w:b/>
                <w:bCs/>
              </w:rPr>
              <w:t>Содержание по предмету  раздела информационной карты</w:t>
            </w:r>
          </w:p>
        </w:tc>
      </w:tr>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BA298E"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967E86">
              <w:rPr>
                <w:rFonts w:ascii="Times New Roman" w:hAnsi="Times New Roman" w:cs="Times New Roman"/>
                <w:sz w:val="20"/>
                <w:szCs w:val="20"/>
              </w:rPr>
              <w:t>1</w:t>
            </w:r>
            <w:r>
              <w:rPr>
                <w:rFonts w:ascii="Times New Roman" w:hAnsi="Times New Roman" w:cs="Times New Roman"/>
                <w:sz w:val="20"/>
                <w:szCs w:val="20"/>
              </w:rPr>
              <w:t>.</w:t>
            </w:r>
            <w:r w:rsidR="00C415D5" w:rsidRPr="00BA298E">
              <w:rPr>
                <w:rFonts w:ascii="Times New Roman" w:hAnsi="Times New Roman" w:cs="Times New Roman"/>
                <w:sz w:val="20"/>
                <w:szCs w:val="20"/>
              </w:rPr>
              <w:t xml:space="preserve">Краткое наименование  - предмет </w:t>
            </w:r>
            <w:proofErr w:type="gramStart"/>
            <w:r w:rsidR="00C415D5" w:rsidRPr="00BA298E">
              <w:rPr>
                <w:rFonts w:ascii="Times New Roman" w:hAnsi="Times New Roman" w:cs="Times New Roman"/>
                <w:sz w:val="20"/>
                <w:szCs w:val="20"/>
              </w:rPr>
              <w:t>электронного</w:t>
            </w:r>
            <w:proofErr w:type="gramEnd"/>
            <w:r w:rsidR="00C415D5" w:rsidRPr="00BA298E">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F3736B" w:rsidRDefault="00F3736B" w:rsidP="001E42DE">
            <w:pPr>
              <w:shd w:val="clear" w:color="auto" w:fill="FFFFFF"/>
              <w:snapToGrid w:val="0"/>
              <w:rPr>
                <w:rFonts w:ascii="Times New Roman" w:eastAsia="Times New Roman" w:hAnsi="Times New Roman" w:cs="Times New Roman"/>
                <w:b/>
                <w:i/>
                <w:lang w:eastAsia="ru-RU"/>
              </w:rPr>
            </w:pPr>
            <w:r w:rsidRPr="00F3736B">
              <w:rPr>
                <w:rFonts w:ascii="Times New Roman" w:hAnsi="Times New Roman" w:cs="Times New Roman"/>
                <w:b/>
                <w:bCs/>
                <w:i/>
              </w:rPr>
              <w:t xml:space="preserve">Выполнение работ по замене существующих встроенных и навесных деревянных пожарных шкафов на </w:t>
            </w:r>
            <w:proofErr w:type="gramStart"/>
            <w:r w:rsidRPr="00F3736B">
              <w:rPr>
                <w:rFonts w:ascii="Times New Roman" w:hAnsi="Times New Roman" w:cs="Times New Roman"/>
                <w:b/>
                <w:bCs/>
                <w:i/>
              </w:rPr>
              <w:t>металлические</w:t>
            </w:r>
            <w:proofErr w:type="gramEnd"/>
            <w:r w:rsidRPr="00F3736B">
              <w:rPr>
                <w:rFonts w:ascii="Times New Roman" w:hAnsi="Times New Roman" w:cs="Times New Roman"/>
                <w:b/>
                <w:bCs/>
                <w:i/>
              </w:rPr>
              <w:t>.</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C415D5">
              <w:rPr>
                <w:rFonts w:ascii="Times New Roman" w:hAnsi="Times New Roman" w:cs="Times New Roman"/>
                <w:sz w:val="20"/>
                <w:szCs w:val="20"/>
              </w:rPr>
              <w:t>Адрес электронной площадки</w:t>
            </w:r>
            <w:r w:rsidR="00C415D5"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val="en-US"/>
              </w:rPr>
              <w:t>3</w:t>
            </w:r>
            <w:r>
              <w:rPr>
                <w:rFonts w:ascii="Times New Roman" w:hAnsi="Times New Roman" w:cs="Times New Roman"/>
                <w:sz w:val="20"/>
                <w:szCs w:val="20"/>
              </w:rPr>
              <w:t>.</w:t>
            </w:r>
            <w:r w:rsidR="00C415D5"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w:t>
            </w:r>
            <w:r w:rsidR="00572932">
              <w:rPr>
                <w:rFonts w:ascii="Times New Roman" w:hAnsi="Times New Roman" w:cs="Times New Roman"/>
                <w:sz w:val="20"/>
                <w:szCs w:val="20"/>
              </w:rPr>
              <w:t>ситет путей сообщения  (ФГБОУ В</w:t>
            </w:r>
            <w:r>
              <w:rPr>
                <w:rFonts w:ascii="Times New Roman" w:hAnsi="Times New Roman" w:cs="Times New Roman"/>
                <w:sz w:val="20"/>
                <w:szCs w:val="20"/>
              </w:rPr>
              <w:t>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C415D5"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BA5371">
              <w:rPr>
                <w:rFonts w:ascii="Times New Roman" w:hAnsi="Times New Roman" w:cs="Times New Roman"/>
                <w:sz w:val="20"/>
                <w:szCs w:val="20"/>
              </w:rPr>
              <w:t>Почтовый адрес,</w:t>
            </w:r>
          </w:p>
          <w:p w:rsidR="00C415D5" w:rsidRPr="00A233A0" w:rsidRDefault="00BA5371"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телефон</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ул. Дуси Ковальчук </w:t>
            </w:r>
            <w:r w:rsidR="00BA5371">
              <w:rPr>
                <w:rFonts w:ascii="Times New Roman" w:hAnsi="Times New Roman" w:cs="Times New Roman"/>
                <w:sz w:val="20"/>
                <w:szCs w:val="20"/>
              </w:rPr>
              <w:t>191</w:t>
            </w:r>
          </w:p>
          <w:p w:rsidR="00C415D5" w:rsidRPr="00A233A0" w:rsidRDefault="00BA5371" w:rsidP="00BA537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r w:rsidR="00C415D5"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BA537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r w:rsidR="00C415D5" w:rsidRPr="00A233A0">
              <w:rPr>
                <w:rFonts w:ascii="Times New Roman" w:hAnsi="Times New Roman" w:cs="Times New Roman"/>
                <w:sz w:val="20"/>
                <w:szCs w:val="20"/>
              </w:rPr>
              <w:t xml:space="preserve"> </w:t>
            </w:r>
            <w:r w:rsidR="00BA5371">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8E1FA9" w:rsidRDefault="00F3736B" w:rsidP="00C415D5">
            <w:pPr>
              <w:widowControl w:val="0"/>
              <w:autoSpaceDE w:val="0"/>
              <w:autoSpaceDN w:val="0"/>
              <w:adjustRightInd w:val="0"/>
              <w:spacing w:after="0" w:line="240" w:lineRule="auto"/>
              <w:rPr>
                <w:rFonts w:ascii="Times New Roman" w:hAnsi="Times New Roman" w:cs="Times New Roman"/>
                <w:b/>
                <w:sz w:val="20"/>
                <w:szCs w:val="20"/>
              </w:rPr>
            </w:pPr>
            <w:r w:rsidRPr="00F3736B">
              <w:rPr>
                <w:rFonts w:ascii="Times New Roman" w:hAnsi="Times New Roman" w:cs="Times New Roman"/>
                <w:b/>
                <w:sz w:val="20"/>
                <w:szCs w:val="20"/>
              </w:rPr>
              <w:t>181540211315554020100100670564332000</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r w:rsidR="00C415D5" w:rsidRPr="00A233A0">
              <w:rPr>
                <w:rFonts w:ascii="Times New Roman" w:hAnsi="Times New Roman" w:cs="Times New Roman"/>
                <w:sz w:val="20"/>
                <w:szCs w:val="20"/>
              </w:rPr>
              <w:t xml:space="preserve">Адрес </w:t>
            </w:r>
            <w:proofErr w:type="gramStart"/>
            <w:r w:rsidR="00C415D5" w:rsidRPr="00A233A0">
              <w:rPr>
                <w:rFonts w:ascii="Times New Roman" w:hAnsi="Times New Roman" w:cs="Times New Roman"/>
                <w:sz w:val="20"/>
                <w:szCs w:val="20"/>
              </w:rPr>
              <w:t>электронной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F12C20" w:rsidP="00C415D5">
            <w:pPr>
              <w:widowControl w:val="0"/>
              <w:autoSpaceDE w:val="0"/>
              <w:autoSpaceDN w:val="0"/>
              <w:adjustRightInd w:val="0"/>
              <w:spacing w:after="0" w:line="240" w:lineRule="auto"/>
              <w:rPr>
                <w:rFonts w:ascii="Times New Roman" w:hAnsi="Times New Roman" w:cs="Times New Roman"/>
                <w:sz w:val="20"/>
                <w:szCs w:val="20"/>
              </w:rPr>
            </w:pPr>
            <w:hyperlink r:id="rId13" w:history="1">
              <w:r w:rsidR="0045395A" w:rsidRPr="00A053B6">
                <w:rPr>
                  <w:rStyle w:val="a4"/>
                  <w:rFonts w:ascii="Times New Roman" w:hAnsi="Times New Roman" w:cs="Times New Roman"/>
                  <w:sz w:val="20"/>
                  <w:szCs w:val="20"/>
                  <w:lang w:val="en-US"/>
                </w:rPr>
                <w:t>pechko</w:t>
              </w:r>
              <w:r w:rsidR="0045395A" w:rsidRPr="00A053B6">
                <w:rPr>
                  <w:rStyle w:val="a4"/>
                  <w:rFonts w:ascii="Times New Roman" w:hAnsi="Times New Roman" w:cs="Times New Roman"/>
                  <w:sz w:val="20"/>
                  <w:szCs w:val="20"/>
                </w:rPr>
                <w:t>@</w:t>
              </w:r>
              <w:r w:rsidR="0045395A" w:rsidRPr="00A053B6">
                <w:rPr>
                  <w:rStyle w:val="a4"/>
                  <w:rFonts w:ascii="Times New Roman" w:hAnsi="Times New Roman" w:cs="Times New Roman"/>
                  <w:sz w:val="20"/>
                  <w:szCs w:val="20"/>
                  <w:lang w:val="en-US"/>
                </w:rPr>
                <w:t>stu</w:t>
              </w:r>
              <w:r w:rsidR="0045395A" w:rsidRPr="00A053B6">
                <w:rPr>
                  <w:rStyle w:val="a4"/>
                  <w:rFonts w:ascii="Times New Roman" w:hAnsi="Times New Roman" w:cs="Times New Roman"/>
                  <w:sz w:val="20"/>
                  <w:szCs w:val="20"/>
                </w:rPr>
                <w:t>.</w:t>
              </w:r>
              <w:proofErr w:type="spellStart"/>
              <w:r w:rsidR="0045395A" w:rsidRPr="00A053B6">
                <w:rPr>
                  <w:rStyle w:val="a4"/>
                  <w:rFonts w:ascii="Times New Roman" w:hAnsi="Times New Roman" w:cs="Times New Roman"/>
                  <w:sz w:val="20"/>
                  <w:szCs w:val="20"/>
                  <w:lang w:val="en-US"/>
                </w:rPr>
                <w:t>ru</w:t>
              </w:r>
              <w:proofErr w:type="spellEnd"/>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w:t>
            </w:r>
            <w:r w:rsidR="00C415D5">
              <w:rPr>
                <w:rFonts w:ascii="Times New Roman" w:hAnsi="Times New Roman" w:cs="Times New Roman"/>
                <w:sz w:val="20"/>
                <w:szCs w:val="20"/>
              </w:rPr>
              <w:t>Информация о  контрактной службе заказчика</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xml:space="preserve">– </w:t>
            </w:r>
            <w:r w:rsidR="0045395A">
              <w:rPr>
                <w:rFonts w:ascii="Times New Roman" w:hAnsi="Times New Roman" w:cs="Times New Roman"/>
                <w:sz w:val="20"/>
                <w:szCs w:val="20"/>
              </w:rPr>
              <w:t>Печко Елена Ивановна</w:t>
            </w:r>
            <w:r>
              <w:rPr>
                <w:rFonts w:ascii="Times New Roman" w:hAnsi="Times New Roman" w:cs="Times New Roman"/>
                <w:sz w:val="20"/>
                <w:szCs w:val="20"/>
              </w:rPr>
              <w:t xml:space="preserve">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Ведущий юрисконсульт – </w:t>
            </w:r>
            <w:proofErr w:type="spellStart"/>
            <w:r>
              <w:rPr>
                <w:rFonts w:ascii="Times New Roman" w:hAnsi="Times New Roman" w:cs="Times New Roman"/>
                <w:sz w:val="20"/>
                <w:szCs w:val="20"/>
              </w:rPr>
              <w:t>Шабурова</w:t>
            </w:r>
            <w:proofErr w:type="spellEnd"/>
            <w:r>
              <w:rPr>
                <w:rFonts w:ascii="Times New Roman" w:hAnsi="Times New Roman" w:cs="Times New Roman"/>
                <w:sz w:val="20"/>
                <w:szCs w:val="20"/>
              </w:rPr>
              <w:t xml:space="preserve"> Ирина </w:t>
            </w:r>
            <w:proofErr w:type="spellStart"/>
            <w:r>
              <w:rPr>
                <w:rFonts w:ascii="Times New Roman" w:hAnsi="Times New Roman" w:cs="Times New Roman"/>
                <w:sz w:val="20"/>
                <w:szCs w:val="20"/>
              </w:rPr>
              <w:t>Галеновна</w:t>
            </w:r>
            <w:proofErr w:type="spellEnd"/>
            <w:r>
              <w:rPr>
                <w:rFonts w:ascii="Times New Roman" w:hAnsi="Times New Roman" w:cs="Times New Roman"/>
                <w:sz w:val="20"/>
                <w:szCs w:val="20"/>
              </w:rPr>
              <w:t xml:space="preserve">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w:t>
            </w:r>
            <w:r w:rsidR="00C415D5"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Pr>
                <w:rFonts w:ascii="Times New Roman" w:hAnsi="Times New Roman" w:cs="Times New Roman"/>
                <w:sz w:val="20"/>
                <w:szCs w:val="20"/>
              </w:rPr>
              <w:t>О</w:t>
            </w:r>
            <w:r w:rsidR="00C415D5" w:rsidRPr="00A92140">
              <w:rPr>
                <w:rFonts w:ascii="Times New Roman" w:hAnsi="Times New Roman" w:cs="Times New Roman"/>
                <w:sz w:val="20"/>
                <w:szCs w:val="20"/>
              </w:rPr>
              <w:t>граничение участия в определении постав</w:t>
            </w:r>
            <w:r w:rsidR="00C415D5">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C415D5"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9E76E9" w:rsidRDefault="00F3736B" w:rsidP="001E42DE">
            <w:pPr>
              <w:shd w:val="clear" w:color="auto" w:fill="FFFFFF"/>
              <w:snapToGrid w:val="0"/>
              <w:rPr>
                <w:rFonts w:ascii="Times New Roman" w:eastAsia="Times New Roman" w:hAnsi="Times New Roman" w:cs="Times New Roman"/>
                <w:b/>
                <w:lang w:eastAsia="ru-RU"/>
              </w:rPr>
            </w:pPr>
            <w:r w:rsidRPr="00F3736B">
              <w:rPr>
                <w:rFonts w:ascii="Times New Roman" w:hAnsi="Times New Roman" w:cs="Times New Roman"/>
                <w:b/>
                <w:bCs/>
                <w:i/>
              </w:rPr>
              <w:t xml:space="preserve">Выполнение работ по замене существующих встроенных и навесных деревянных пожарных шкафов на </w:t>
            </w:r>
            <w:proofErr w:type="gramStart"/>
            <w:r w:rsidRPr="00F3736B">
              <w:rPr>
                <w:rFonts w:ascii="Times New Roman" w:hAnsi="Times New Roman" w:cs="Times New Roman"/>
                <w:b/>
                <w:bCs/>
                <w:i/>
              </w:rPr>
              <w:t>металлические</w:t>
            </w:r>
            <w:proofErr w:type="gramEnd"/>
            <w:r w:rsidRPr="00F3736B">
              <w:rPr>
                <w:rFonts w:ascii="Times New Roman" w:hAnsi="Times New Roman" w:cs="Times New Roman"/>
                <w:b/>
                <w:bCs/>
                <w:i/>
              </w:rPr>
              <w:t>.</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C415D5"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83698D" w:rsidRDefault="0027703C" w:rsidP="00F3736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w:t>
            </w:r>
            <w:r w:rsidR="00F3736B">
              <w:rPr>
                <w:rFonts w:ascii="Times New Roman" w:hAnsi="Times New Roman" w:cs="Times New Roman"/>
                <w:sz w:val="20"/>
                <w:szCs w:val="20"/>
              </w:rPr>
              <w:t>32.10.140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C415D5" w:rsidRPr="00A233A0">
              <w:rPr>
                <w:rFonts w:ascii="Times New Roman" w:hAnsi="Times New Roman" w:cs="Times New Roman"/>
                <w:sz w:val="20"/>
                <w:szCs w:val="20"/>
              </w:rPr>
              <w:t xml:space="preserve">Код </w:t>
            </w:r>
            <w:proofErr w:type="gramStart"/>
            <w:r w:rsidR="00C415D5" w:rsidRPr="00A233A0">
              <w:rPr>
                <w:rFonts w:ascii="Times New Roman" w:hAnsi="Times New Roman" w:cs="Times New Roman"/>
                <w:sz w:val="20"/>
                <w:szCs w:val="20"/>
              </w:rPr>
              <w:t>бюджетной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27703C"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w:t>
            </w:r>
            <w:r w:rsidR="00C415D5"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27703C" w:rsidP="00F3736B">
            <w:pPr>
              <w:widowControl w:val="0"/>
              <w:autoSpaceDE w:val="0"/>
              <w:autoSpaceDN w:val="0"/>
              <w:adjustRightInd w:val="0"/>
              <w:spacing w:after="0" w:line="240" w:lineRule="auto"/>
              <w:rPr>
                <w:rFonts w:ascii="Times New Roman" w:hAnsi="Times New Roman" w:cs="Times New Roman"/>
                <w:sz w:val="20"/>
                <w:szCs w:val="20"/>
              </w:rPr>
            </w:pPr>
            <w:proofErr w:type="gramStart"/>
            <w:r w:rsidRPr="0027703C">
              <w:rPr>
                <w:rFonts w:ascii="Times New Roman" w:hAnsi="Times New Roman" w:cs="Times New Roman"/>
                <w:bCs/>
                <w:sz w:val="20"/>
                <w:szCs w:val="20"/>
              </w:rPr>
              <w:t xml:space="preserve">Выполнение работ по </w:t>
            </w:r>
            <w:r w:rsidR="00F3736B">
              <w:rPr>
                <w:rFonts w:ascii="Times New Roman" w:hAnsi="Times New Roman" w:cs="Times New Roman"/>
                <w:bCs/>
                <w:sz w:val="20"/>
                <w:szCs w:val="20"/>
              </w:rPr>
              <w:t>замене встроенных и навесных деревянных пожарных шкафов на металлические</w:t>
            </w:r>
            <w:r>
              <w:rPr>
                <w:rFonts w:ascii="Times New Roman" w:hAnsi="Times New Roman" w:cs="Times New Roman"/>
                <w:sz w:val="20"/>
                <w:szCs w:val="20"/>
              </w:rPr>
              <w:t xml:space="preserve"> </w:t>
            </w:r>
            <w:r w:rsidR="00375B9F">
              <w:rPr>
                <w:rFonts w:ascii="Times New Roman" w:hAnsi="Times New Roman" w:cs="Times New Roman"/>
                <w:sz w:val="20"/>
                <w:szCs w:val="20"/>
              </w:rPr>
              <w:t xml:space="preserve">согласно </w:t>
            </w:r>
            <w:r>
              <w:rPr>
                <w:rFonts w:ascii="Times New Roman" w:hAnsi="Times New Roman" w:cs="Times New Roman"/>
                <w:sz w:val="20"/>
                <w:szCs w:val="20"/>
              </w:rPr>
              <w:t>дефектной ведомости и техническому заданию</w:t>
            </w:r>
            <w:proofErr w:type="gramEnd"/>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w:t>
            </w:r>
            <w:r w:rsidR="00C415D5" w:rsidRPr="00A233A0">
              <w:rPr>
                <w:rFonts w:ascii="Times New Roman" w:hAnsi="Times New Roman" w:cs="Times New Roman"/>
                <w:sz w:val="20"/>
                <w:szCs w:val="20"/>
              </w:rPr>
              <w:t xml:space="preserve">Количество    </w:t>
            </w:r>
            <w:r w:rsidR="00C415D5">
              <w:rPr>
                <w:rFonts w:ascii="Times New Roman" w:hAnsi="Times New Roman" w:cs="Times New Roman"/>
                <w:sz w:val="20"/>
                <w:szCs w:val="20"/>
              </w:rPr>
              <w:t xml:space="preserve">   </w:t>
            </w:r>
            <w:r w:rsidR="00C415D5"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C4388D" w:rsidRDefault="00F3736B" w:rsidP="00C415D5">
            <w:pPr>
              <w:widowControl w:val="0"/>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sz w:val="20"/>
                <w:szCs w:val="20"/>
              </w:rPr>
              <w:t>1 условная работа (273 пожарных шкафа)</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w:t>
            </w:r>
            <w:r w:rsidR="00C415D5"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27703C" w:rsidP="002158E1">
            <w:pPr>
              <w:spacing w:after="0" w:line="240" w:lineRule="auto"/>
              <w:jc w:val="both"/>
              <w:rPr>
                <w:rFonts w:ascii="Times New Roman" w:hAnsi="Times New Roman" w:cs="Times New Roman"/>
              </w:rPr>
            </w:pPr>
            <w:r>
              <w:rPr>
                <w:rFonts w:ascii="Times New Roman" w:hAnsi="Times New Roman" w:cs="Times New Roman"/>
                <w:sz w:val="20"/>
                <w:szCs w:val="20"/>
              </w:rPr>
              <w:t xml:space="preserve">Не менее 60 </w:t>
            </w:r>
            <w:r w:rsidR="009E76E9">
              <w:rPr>
                <w:rFonts w:ascii="Times New Roman" w:hAnsi="Times New Roman" w:cs="Times New Roman"/>
                <w:sz w:val="20"/>
                <w:szCs w:val="20"/>
              </w:rPr>
              <w:t xml:space="preserve"> месяцев</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w:t>
            </w:r>
            <w:r w:rsidR="00C415D5"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E76E9" w:rsidP="0027703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 весь объем </w:t>
            </w:r>
            <w:r w:rsidR="0027703C">
              <w:rPr>
                <w:rFonts w:ascii="Times New Roman" w:hAnsi="Times New Roman" w:cs="Times New Roman"/>
                <w:sz w:val="20"/>
                <w:szCs w:val="20"/>
              </w:rPr>
              <w:t>выполненных работ</w:t>
            </w:r>
          </w:p>
        </w:tc>
      </w:tr>
      <w:tr w:rsidR="00C415D5" w:rsidRPr="00A233A0" w:rsidTr="0027703C">
        <w:trPr>
          <w:trHeight w:val="788"/>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C415D5"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4D57F5" w:rsidRDefault="00F3736B" w:rsidP="00F3736B">
            <w:pPr>
              <w:spacing w:after="0" w:line="240" w:lineRule="auto"/>
              <w:jc w:val="both"/>
              <w:rPr>
                <w:rFonts w:ascii="Times New Roman" w:hAnsi="Times New Roman" w:cs="Times New Roman"/>
                <w:color w:val="FF0000"/>
              </w:rPr>
            </w:pPr>
            <w:r w:rsidRPr="00F3736B">
              <w:rPr>
                <w:rFonts w:ascii="Times New Roman" w:hAnsi="Times New Roman" w:cs="Times New Roman"/>
              </w:rPr>
              <w:t>630049 г. Новосибирск ул. Дуси Ковальчук 187/1, 187/2, 187/3, 189,191</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C415D5"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9E76E9" w:rsidP="00F3736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течение </w:t>
            </w:r>
            <w:r w:rsidR="00F3736B">
              <w:rPr>
                <w:rFonts w:ascii="Times New Roman" w:hAnsi="Times New Roman" w:cs="Times New Roman"/>
                <w:sz w:val="20"/>
                <w:szCs w:val="20"/>
              </w:rPr>
              <w:t>45</w:t>
            </w:r>
            <w:r>
              <w:rPr>
                <w:rFonts w:ascii="Times New Roman" w:hAnsi="Times New Roman" w:cs="Times New Roman"/>
                <w:sz w:val="20"/>
                <w:szCs w:val="20"/>
              </w:rPr>
              <w:t xml:space="preserve"> </w:t>
            </w:r>
            <w:r w:rsidR="00C415D5">
              <w:rPr>
                <w:rFonts w:ascii="Times New Roman" w:hAnsi="Times New Roman" w:cs="Times New Roman"/>
                <w:sz w:val="20"/>
                <w:szCs w:val="20"/>
              </w:rPr>
              <w:t>дней с момента заключения договора</w:t>
            </w:r>
            <w:r w:rsidR="0027703C">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C415D5"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27703C" w:rsidP="00F3736B">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F3736B">
              <w:rPr>
                <w:rFonts w:ascii="Times New Roman" w:hAnsi="Times New Roman" w:cs="Times New Roman"/>
                <w:b/>
                <w:sz w:val="20"/>
                <w:szCs w:val="20"/>
              </w:rPr>
              <w:t xml:space="preserve">689 666,67 </w:t>
            </w:r>
            <w:r w:rsidR="00C415D5">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21.</w:t>
            </w:r>
            <w:r w:rsidR="00C415D5" w:rsidRPr="00A233A0">
              <w:rPr>
                <w:rFonts w:ascii="Times New Roman" w:hAnsi="Times New Roman" w:cs="Times New Roman"/>
                <w:sz w:val="20"/>
                <w:szCs w:val="20"/>
              </w:rPr>
              <w:t xml:space="preserve">Обоснование </w:t>
            </w:r>
            <w:proofErr w:type="gramStart"/>
            <w:r w:rsidR="00C415D5" w:rsidRPr="00A233A0">
              <w:rPr>
                <w:rFonts w:ascii="Times New Roman" w:hAnsi="Times New Roman" w:cs="Times New Roman"/>
                <w:sz w:val="20"/>
                <w:szCs w:val="20"/>
              </w:rPr>
              <w:t>начальной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F3736B" w:rsidRPr="00F9070B" w:rsidRDefault="004D57F5" w:rsidP="00F3736B">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F3736B" w:rsidRPr="00F9070B">
              <w:rPr>
                <w:rFonts w:ascii="Times New Roman" w:hAnsi="Times New Roman" w:cs="Times New Roman"/>
                <w:sz w:val="20"/>
                <w:szCs w:val="20"/>
              </w:rPr>
              <w:t xml:space="preserve">начальная (максимальная) цена контракта на </w:t>
            </w:r>
            <w:r w:rsidR="00F3736B">
              <w:rPr>
                <w:rFonts w:ascii="Times New Roman" w:hAnsi="Times New Roman" w:cs="Times New Roman"/>
                <w:sz w:val="20"/>
                <w:szCs w:val="20"/>
              </w:rPr>
              <w:t xml:space="preserve">выполнение работ по замене шкафов </w:t>
            </w:r>
            <w:r w:rsidR="00F3736B" w:rsidRPr="00F9070B">
              <w:rPr>
                <w:rFonts w:ascii="Times New Roman" w:hAnsi="Times New Roman" w:cs="Times New Roman"/>
                <w:sz w:val="20"/>
                <w:szCs w:val="20"/>
              </w:rPr>
              <w:t xml:space="preserve">   определяется методом сопоставимых рыночных цен (анализ рынка)           </w:t>
            </w:r>
          </w:p>
          <w:p w:rsidR="00F3736B" w:rsidRPr="00A233A0" w:rsidRDefault="00F3736B" w:rsidP="00F3736B">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(Приложение N 1 к техническому заданию)                   </w:t>
            </w:r>
          </w:p>
          <w:p w:rsidR="00C415D5" w:rsidRPr="00A233A0"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C415D5"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C415D5"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8E1FA9">
              <w:rPr>
                <w:rFonts w:ascii="Times New Roman" w:hAnsi="Times New Roman" w:cs="Times New Roman"/>
                <w:sz w:val="20"/>
                <w:szCs w:val="20"/>
              </w:rPr>
              <w:t>ва бюджетного учреждения на 2018</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8E1FA9">
              <w:rPr>
                <w:rFonts w:ascii="Times New Roman" w:hAnsi="Times New Roman" w:cs="Times New Roman"/>
                <w:sz w:val="20"/>
                <w:szCs w:val="20"/>
              </w:rPr>
              <w:t xml:space="preserve"> на 2018</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C415D5"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AB7D28" w:rsidRPr="00AB7D28" w:rsidRDefault="00C415D5" w:rsidP="00AB7D2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kern w:val="1"/>
                <w:sz w:val="20"/>
                <w:szCs w:val="20"/>
                <w:lang w:eastAsia="ar-SA"/>
              </w:rPr>
              <w:t xml:space="preserve"> </w:t>
            </w:r>
            <w:r w:rsidR="00AB7D28" w:rsidRPr="00AB7D28">
              <w:rPr>
                <w:rFonts w:ascii="Times New Roman" w:eastAsia="Times New Roman" w:hAnsi="Times New Roman" w:cs="Times New Roman"/>
                <w:sz w:val="20"/>
                <w:szCs w:val="20"/>
                <w:lang w:eastAsia="ru-RU"/>
              </w:rPr>
              <w:t>Заказчик производит оплату цены договора в следующем порядке:</w:t>
            </w:r>
          </w:p>
          <w:p w:rsidR="00AB7D28" w:rsidRPr="00AB7D28" w:rsidRDefault="00AB7D28" w:rsidP="00AB7D2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B7D28">
              <w:rPr>
                <w:rFonts w:ascii="Times New Roman" w:eastAsia="Times New Roman" w:hAnsi="Times New Roman" w:cs="Times New Roman"/>
                <w:sz w:val="20"/>
                <w:szCs w:val="20"/>
                <w:lang w:eastAsia="ru-RU"/>
              </w:rPr>
              <w:t>- предоплата в размере 30% производится Заказчиком в течение 10 рабочих дней со дня заключения настоящего договора;</w:t>
            </w:r>
          </w:p>
          <w:p w:rsidR="00AB7D28" w:rsidRPr="00AB7D28" w:rsidRDefault="00AB7D28" w:rsidP="00AB7D2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B7D28">
              <w:rPr>
                <w:rFonts w:ascii="Times New Roman" w:eastAsia="Times New Roman" w:hAnsi="Times New Roman" w:cs="Times New Roman"/>
                <w:sz w:val="20"/>
                <w:szCs w:val="20"/>
                <w:lang w:eastAsia="ru-RU"/>
              </w:rPr>
              <w:t xml:space="preserve">- последующая оплата 70% цены договора производится Заказчиком после выполнения всего объема работ,  в течение 10 рабочих дней со дня предоставления Исполнителем надлежаще оформленных документов на оплату (счет, счет-фактура, акт сдачи-приемки исполнения обязательств).  </w:t>
            </w:r>
          </w:p>
          <w:p w:rsidR="00C415D5" w:rsidRPr="008B7F6A" w:rsidRDefault="00AB7D28" w:rsidP="00AB7D28">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F3736B">
              <w:rPr>
                <w:rFonts w:ascii="Times New Roman" w:hAnsi="Times New Roman" w:cs="Times New Roman"/>
                <w:color w:val="FF0000"/>
                <w:kern w:val="1"/>
                <w:sz w:val="20"/>
                <w:szCs w:val="20"/>
                <w:lang w:eastAsia="ar-SA"/>
              </w:rPr>
              <w:t xml:space="preserve"> </w:t>
            </w:r>
            <w:r w:rsidR="0027703C" w:rsidRPr="00AB7D28">
              <w:rPr>
                <w:rFonts w:ascii="Times New Roman" w:hAnsi="Times New Roman" w:cs="Times New Roman"/>
                <w:kern w:val="1"/>
                <w:sz w:val="20"/>
                <w:szCs w:val="20"/>
                <w:lang w:eastAsia="ar-SA"/>
              </w:rPr>
              <w:t>«Заказчик»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C415D5" w:rsidRPr="00A233A0">
              <w:rPr>
                <w:rFonts w:ascii="Times New Roman" w:hAnsi="Times New Roman" w:cs="Times New Roman"/>
                <w:sz w:val="20"/>
                <w:szCs w:val="20"/>
              </w:rPr>
              <w:t xml:space="preserve">Требования к </w:t>
            </w:r>
            <w:r w:rsidR="00C415D5">
              <w:rPr>
                <w:rFonts w:ascii="Times New Roman" w:hAnsi="Times New Roman" w:cs="Times New Roman"/>
                <w:sz w:val="20"/>
                <w:szCs w:val="20"/>
              </w:rPr>
              <w:t>участникам  электронного аукциона</w:t>
            </w:r>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5664E9"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Участник  настоящего электронного аукциона должен соответствовать требованиям</w:t>
            </w:r>
            <w:r>
              <w:rPr>
                <w:rFonts w:ascii="Times New Roman" w:hAnsi="Times New Roman" w:cs="Times New Roman"/>
                <w:sz w:val="20"/>
                <w:szCs w:val="20"/>
              </w:rPr>
              <w:t xml:space="preserve">, установленным  </w:t>
            </w:r>
            <w:r w:rsidR="008E1FA9">
              <w:rPr>
                <w:rFonts w:ascii="Times New Roman" w:hAnsi="Times New Roman" w:cs="Times New Roman"/>
                <w:sz w:val="20"/>
                <w:szCs w:val="20"/>
              </w:rPr>
              <w:t>подпунктам  2</w:t>
            </w:r>
            <w:r w:rsidRPr="00BF6472">
              <w:rPr>
                <w:rFonts w:ascii="Times New Roman" w:hAnsi="Times New Roman" w:cs="Times New Roman"/>
                <w:sz w:val="20"/>
                <w:szCs w:val="20"/>
              </w:rPr>
              <w:t>-7, 9,11</w:t>
            </w:r>
            <w:r w:rsidRPr="005664E9">
              <w:rPr>
                <w:rFonts w:ascii="Times New Roman" w:hAnsi="Times New Roman" w:cs="Times New Roman"/>
                <w:sz w:val="20"/>
                <w:szCs w:val="20"/>
              </w:rPr>
              <w:t xml:space="preserve">  пункта 3.1 Общей части документации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C415D5">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C415D5">
              <w:rPr>
                <w:rFonts w:ascii="Times New Roman" w:hAnsi="Times New Roman" w:cs="Times New Roman"/>
                <w:sz w:val="20"/>
                <w:szCs w:val="20"/>
              </w:rPr>
              <w:t xml:space="preserve">Применение </w:t>
            </w:r>
            <w:r w:rsidR="00C415D5" w:rsidRPr="008E1FA9">
              <w:rPr>
                <w:rFonts w:ascii="Times New Roman" w:hAnsi="Times New Roman" w:cs="Times New Roman"/>
                <w:sz w:val="20"/>
                <w:szCs w:val="20"/>
              </w:rPr>
              <w:t>национального режима</w:t>
            </w:r>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 xml:space="preserve">условия, запреты и ограничения допуска товаров, происходящих из </w:t>
            </w:r>
            <w:r w:rsidR="00C415D5">
              <w:rPr>
                <w:rFonts w:ascii="Times New Roman" w:hAnsi="Times New Roman" w:cs="Times New Roman"/>
                <w:sz w:val="20"/>
                <w:szCs w:val="20"/>
              </w:rPr>
              <w:t>иностранного государства</w:t>
            </w:r>
            <w:proofErr w:type="gramStart"/>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w:t>
            </w:r>
            <w:proofErr w:type="gramEnd"/>
            <w:r w:rsidR="00C415D5"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85398" w:rsidRDefault="008E1FA9" w:rsidP="008E1FA9">
            <w:pPr>
              <w:pStyle w:val="aff3"/>
              <w:rPr>
                <w:sz w:val="18"/>
                <w:szCs w:val="18"/>
              </w:rPr>
            </w:pPr>
            <w:r>
              <w:rPr>
                <w:sz w:val="18"/>
                <w:szCs w:val="18"/>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w:t>
            </w:r>
            <w:r w:rsidR="00C415D5"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w:t>
            </w:r>
            <w:r w:rsidR="00C415D5"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6744C1">
              <w:rPr>
                <w:rFonts w:ascii="Times New Roman" w:hAnsi="Times New Roman" w:cs="Times New Roman"/>
                <w:sz w:val="20"/>
                <w:szCs w:val="20"/>
              </w:rPr>
              <w:t>7</w:t>
            </w:r>
            <w:r w:rsidR="00C06CDF">
              <w:rPr>
                <w:rFonts w:ascii="Times New Roman" w:hAnsi="Times New Roman" w:cs="Times New Roman"/>
                <w:sz w:val="20"/>
                <w:szCs w:val="20"/>
              </w:rPr>
              <w:t xml:space="preserve"> </w:t>
            </w:r>
            <w:r w:rsidR="00F3736B">
              <w:rPr>
                <w:rFonts w:ascii="Times New Roman" w:hAnsi="Times New Roman" w:cs="Times New Roman"/>
                <w:b/>
                <w:sz w:val="20"/>
                <w:szCs w:val="20"/>
              </w:rPr>
              <w:t xml:space="preserve">сентября </w:t>
            </w:r>
            <w:r w:rsidR="0027703C">
              <w:rPr>
                <w:rFonts w:ascii="Times New Roman" w:hAnsi="Times New Roman" w:cs="Times New Roman"/>
                <w:b/>
                <w:sz w:val="20"/>
                <w:szCs w:val="20"/>
              </w:rPr>
              <w:t xml:space="preserve"> </w:t>
            </w:r>
            <w:r w:rsidR="008E1FA9">
              <w:rPr>
                <w:rFonts w:ascii="Times New Roman" w:hAnsi="Times New Roman" w:cs="Times New Roman"/>
                <w:b/>
                <w:sz w:val="20"/>
                <w:szCs w:val="20"/>
              </w:rPr>
              <w:t xml:space="preserve"> 2018</w:t>
            </w:r>
            <w:r>
              <w:rPr>
                <w:rFonts w:ascii="Times New Roman" w:hAnsi="Times New Roman" w:cs="Times New Roman"/>
                <w:b/>
                <w:sz w:val="20"/>
                <w:szCs w:val="20"/>
              </w:rPr>
              <w:t xml:space="preserve">    по    </w:t>
            </w:r>
            <w:r w:rsidR="005624E9">
              <w:rPr>
                <w:rFonts w:ascii="Times New Roman" w:hAnsi="Times New Roman" w:cs="Times New Roman"/>
                <w:b/>
                <w:sz w:val="20"/>
                <w:szCs w:val="20"/>
              </w:rPr>
              <w:t xml:space="preserve">   </w:t>
            </w:r>
            <w:r w:rsidR="006744C1">
              <w:rPr>
                <w:rFonts w:ascii="Times New Roman" w:hAnsi="Times New Roman" w:cs="Times New Roman"/>
                <w:b/>
                <w:sz w:val="20"/>
                <w:szCs w:val="20"/>
              </w:rPr>
              <w:t>15</w:t>
            </w:r>
            <w:r w:rsidR="005624E9">
              <w:rPr>
                <w:rFonts w:ascii="Times New Roman" w:hAnsi="Times New Roman" w:cs="Times New Roman"/>
                <w:b/>
                <w:sz w:val="20"/>
                <w:szCs w:val="20"/>
              </w:rPr>
              <w:t xml:space="preserve">  </w:t>
            </w:r>
            <w:r w:rsidR="00F3736B">
              <w:rPr>
                <w:rFonts w:ascii="Times New Roman" w:hAnsi="Times New Roman" w:cs="Times New Roman"/>
                <w:b/>
                <w:sz w:val="20"/>
                <w:szCs w:val="20"/>
              </w:rPr>
              <w:t xml:space="preserve">сентября </w:t>
            </w:r>
            <w:r w:rsidR="00375B9F">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8E1FA9">
              <w:rPr>
                <w:rFonts w:ascii="Times New Roman" w:hAnsi="Times New Roman" w:cs="Times New Roman"/>
                <w:b/>
                <w:sz w:val="20"/>
                <w:szCs w:val="20"/>
              </w:rPr>
              <w:t xml:space="preserve"> 2018</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w:t>
            </w:r>
            <w:r w:rsidR="00C415D5"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C415D5" w:rsidRPr="00A233A0">
              <w:rPr>
                <w:rFonts w:ascii="Times New Roman" w:hAnsi="Times New Roman" w:cs="Times New Roman"/>
                <w:sz w:val="20"/>
                <w:szCs w:val="20"/>
              </w:rPr>
              <w:t xml:space="preserve">Требования </w:t>
            </w:r>
            <w:proofErr w:type="gramStart"/>
            <w:r w:rsidR="00C415D5" w:rsidRPr="00A233A0">
              <w:rPr>
                <w:rFonts w:ascii="Times New Roman" w:hAnsi="Times New Roman" w:cs="Times New Roman"/>
                <w:sz w:val="20"/>
                <w:szCs w:val="20"/>
              </w:rPr>
              <w:t>к</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6A1BFF"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6A1BFF">
              <w:rPr>
                <w:rFonts w:ascii="Times New Roman" w:hAnsi="Times New Roman" w:cs="Times New Roman"/>
                <w:b/>
                <w:sz w:val="20"/>
                <w:szCs w:val="20"/>
              </w:rPr>
              <w:t>Предметом аукциона является поставка товара</w:t>
            </w:r>
          </w:p>
          <w:p w:rsidR="00651E89" w:rsidRDefault="00651E89" w:rsidP="00651E8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p>
          <w:p w:rsidR="00FF09CF" w:rsidRDefault="00651E89" w:rsidP="00FF09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w:t>
            </w:r>
            <w:r w:rsidR="00FF09CF" w:rsidRPr="00FF09CF">
              <w:rPr>
                <w:rFonts w:ascii="Times New Roman" w:hAnsi="Times New Roman" w:cs="Times New Roman"/>
                <w:sz w:val="20"/>
                <w:szCs w:val="20"/>
              </w:rPr>
              <w:t xml:space="preserve"> согласие участника электронного аукциона на выпол</w:t>
            </w:r>
            <w:r w:rsidR="0027703C">
              <w:rPr>
                <w:rFonts w:ascii="Times New Roman" w:hAnsi="Times New Roman" w:cs="Times New Roman"/>
                <w:sz w:val="20"/>
                <w:szCs w:val="20"/>
              </w:rPr>
              <w:t xml:space="preserve">нение работы </w:t>
            </w:r>
            <w:r w:rsidR="00FF09CF" w:rsidRPr="00FF09CF">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FF09CF" w:rsidRPr="00CF12A4" w:rsidRDefault="0027703C" w:rsidP="00FF09CF">
            <w:pPr>
              <w:autoSpaceDE w:val="0"/>
              <w:autoSpaceDN w:val="0"/>
              <w:adjustRightInd w:val="0"/>
              <w:spacing w:after="0" w:line="240" w:lineRule="auto"/>
              <w:jc w:val="both"/>
              <w:rPr>
                <w:rFonts w:ascii="Times New Roman" w:hAnsi="Times New Roman" w:cs="Times New Roman"/>
                <w:sz w:val="20"/>
                <w:szCs w:val="20"/>
              </w:rPr>
            </w:pPr>
            <w:r w:rsidRPr="00CF12A4">
              <w:rPr>
                <w:rFonts w:ascii="Times New Roman" w:hAnsi="Times New Roman" w:cs="Times New Roman"/>
                <w:sz w:val="20"/>
                <w:szCs w:val="20"/>
              </w:rPr>
              <w:t>б</w:t>
            </w:r>
            <w:r w:rsidR="00FF09CF" w:rsidRPr="00CF12A4">
              <w:rPr>
                <w:rFonts w:ascii="Times New Roman" w:hAnsi="Times New Roman" w:cs="Times New Roman"/>
                <w:sz w:val="20"/>
                <w:szCs w:val="20"/>
              </w:rPr>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FF09CF" w:rsidRPr="00CF12A4" w:rsidRDefault="00FF09CF" w:rsidP="00FF09CF">
            <w:pPr>
              <w:autoSpaceDE w:val="0"/>
              <w:autoSpaceDN w:val="0"/>
              <w:adjustRightInd w:val="0"/>
              <w:spacing w:after="0" w:line="240" w:lineRule="auto"/>
              <w:jc w:val="both"/>
              <w:rPr>
                <w:rFonts w:ascii="Times New Roman" w:hAnsi="Times New Roman" w:cs="Times New Roman"/>
                <w:sz w:val="20"/>
                <w:szCs w:val="20"/>
              </w:rPr>
            </w:pPr>
          </w:p>
          <w:p w:rsidR="004D57F5" w:rsidRPr="00CF12A4"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CF12A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F12A4">
              <w:rPr>
                <w:rFonts w:ascii="Times New Roman" w:hAnsi="Times New Roman" w:cs="Times New Roman"/>
                <w:sz w:val="20"/>
                <w:szCs w:val="20"/>
              </w:rPr>
              <w:t xml:space="preserve">Вторая часть заявки должна содержать:   </w:t>
            </w:r>
          </w:p>
          <w:p w:rsidR="00C415D5" w:rsidRPr="00CF12A4"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CF12A4">
              <w:rPr>
                <w:rFonts w:ascii="Times New Roman" w:hAnsi="Times New Roman" w:cs="Times New Roman"/>
                <w:sz w:val="20"/>
                <w:szCs w:val="20"/>
              </w:rPr>
              <w:t xml:space="preserve"> </w:t>
            </w:r>
            <w:proofErr w:type="gramStart"/>
            <w:r w:rsidRPr="00CF12A4">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CF12A4">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CF12A4">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F12A4">
              <w:rPr>
                <w:rFonts w:ascii="Times New Roman" w:hAnsi="Times New Roman" w:cs="Times New Roman"/>
                <w:sz w:val="20"/>
                <w:szCs w:val="20"/>
              </w:rPr>
              <w:t>- декларацию о соответствии участника требованиям,  установлен</w:t>
            </w:r>
            <w:r w:rsidR="00317619" w:rsidRPr="00CF12A4">
              <w:rPr>
                <w:rFonts w:ascii="Times New Roman" w:hAnsi="Times New Roman" w:cs="Times New Roman"/>
                <w:sz w:val="20"/>
                <w:szCs w:val="20"/>
              </w:rPr>
              <w:t>ным  подпунктами   2-7</w:t>
            </w:r>
            <w:r w:rsidRPr="00CF12A4">
              <w:rPr>
                <w:rFonts w:ascii="Times New Roman" w:hAnsi="Times New Roman" w:cs="Times New Roman"/>
                <w:sz w:val="20"/>
                <w:szCs w:val="20"/>
              </w:rPr>
              <w:t xml:space="preserve"> пункта 3.1 Общей части документации  об аукцион</w:t>
            </w:r>
            <w:proofErr w:type="gramStart"/>
            <w:r w:rsidRPr="00CF12A4">
              <w:rPr>
                <w:rFonts w:ascii="Times New Roman" w:hAnsi="Times New Roman" w:cs="Times New Roman"/>
                <w:sz w:val="20"/>
                <w:szCs w:val="20"/>
              </w:rPr>
              <w:t>е</w:t>
            </w:r>
            <w:r w:rsidR="004F63DC" w:rsidRPr="00CF12A4">
              <w:rPr>
                <w:rFonts w:ascii="Times New Roman" w:hAnsi="Times New Roman" w:cs="Times New Roman"/>
                <w:sz w:val="20"/>
                <w:szCs w:val="20"/>
              </w:rPr>
              <w:t>(</w:t>
            </w:r>
            <w:proofErr w:type="gramEnd"/>
            <w:r w:rsidR="004F63DC" w:rsidRPr="00CF12A4">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CF12A4">
              <w:rPr>
                <w:rFonts w:ascii="Times New Roman" w:hAnsi="Times New Roman" w:cs="Times New Roman"/>
                <w:sz w:val="20"/>
                <w:szCs w:val="20"/>
              </w:rPr>
              <w:t>;</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6A1BFF"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A1BFF">
              <w:rPr>
                <w:rFonts w:ascii="Times New Roman" w:hAnsi="Times New Roman" w:cs="Times New Roman"/>
                <w:sz w:val="20"/>
                <w:szCs w:val="20"/>
              </w:rPr>
              <w:lastRenderedPageBreak/>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830872" w:rsidRDefault="00830872" w:rsidP="0083087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Default="00D22F6A" w:rsidP="00D22F6A">
            <w:pPr>
              <w:autoSpaceDE w:val="0"/>
              <w:autoSpaceDN w:val="0"/>
              <w:adjustRightInd w:val="0"/>
              <w:spacing w:after="0" w:line="240" w:lineRule="auto"/>
              <w:jc w:val="both"/>
              <w:rPr>
                <w:rFonts w:ascii="Times New Roman" w:hAnsi="Times New Roman" w:cs="Times New Roman"/>
                <w:sz w:val="20"/>
                <w:szCs w:val="20"/>
              </w:rPr>
            </w:pPr>
            <w:bookmarkStart w:id="12" w:name="_GoBack"/>
            <w:bookmarkEnd w:id="12"/>
            <w:r>
              <w:rPr>
                <w:rFonts w:ascii="Times New Roman" w:hAnsi="Times New Roman" w:cs="Times New Roman"/>
                <w:sz w:val="20"/>
                <w:szCs w:val="20"/>
              </w:rPr>
              <w:t>наименование показател</w:t>
            </w:r>
            <w:proofErr w:type="gramStart"/>
            <w:r>
              <w:rPr>
                <w:rFonts w:ascii="Times New Roman" w:hAnsi="Times New Roman" w:cs="Times New Roman"/>
                <w:sz w:val="20"/>
                <w:szCs w:val="20"/>
              </w:rPr>
              <w:t>я(</w:t>
            </w:r>
            <w:proofErr w:type="gramEnd"/>
            <w:r>
              <w:rPr>
                <w:rFonts w:ascii="Times New Roman" w:hAnsi="Times New Roman" w:cs="Times New Roman"/>
                <w:sz w:val="20"/>
                <w:szCs w:val="20"/>
              </w:rPr>
              <w:t>-ей) указывается участником закупки без изменений;.</w:t>
            </w:r>
          </w:p>
          <w:p w:rsidR="00D22F6A" w:rsidRDefault="00D22F6A" w:rsidP="00D22F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Default="00D22F6A" w:rsidP="00D22F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Default="00D22F6A" w:rsidP="00D22F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Pr>
                <w:rFonts w:ascii="Times New Roman" w:hAnsi="Times New Roman" w:cs="Times New Roman"/>
                <w:sz w:val="20"/>
                <w:szCs w:val="20"/>
              </w:rPr>
              <w:t xml:space="preserve"> "&gt;", "&lt;": </w:t>
            </w:r>
            <w:proofErr w:type="gramEnd"/>
            <w:r>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A233A0" w:rsidRDefault="00D22F6A" w:rsidP="00D22F6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w:t>
            </w:r>
            <w:r w:rsidR="00C415D5"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F3736B">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sidR="006744C1">
              <w:rPr>
                <w:rFonts w:ascii="Times New Roman" w:hAnsi="Times New Roman" w:cs="Times New Roman"/>
                <w:b/>
                <w:sz w:val="20"/>
                <w:szCs w:val="20"/>
              </w:rPr>
              <w:t>18</w:t>
            </w:r>
            <w:r>
              <w:rPr>
                <w:rFonts w:ascii="Times New Roman" w:hAnsi="Times New Roman" w:cs="Times New Roman"/>
                <w:b/>
                <w:sz w:val="20"/>
                <w:szCs w:val="20"/>
              </w:rPr>
              <w:t xml:space="preserve">  »    </w:t>
            </w:r>
            <w:r w:rsidR="00F3736B">
              <w:rPr>
                <w:rFonts w:ascii="Times New Roman" w:hAnsi="Times New Roman" w:cs="Times New Roman"/>
                <w:b/>
                <w:sz w:val="20"/>
                <w:szCs w:val="20"/>
              </w:rPr>
              <w:t xml:space="preserve">сентября </w:t>
            </w:r>
            <w:r w:rsidR="002D7531">
              <w:rPr>
                <w:rFonts w:ascii="Times New Roman" w:hAnsi="Times New Roman" w:cs="Times New Roman"/>
                <w:b/>
                <w:sz w:val="20"/>
                <w:szCs w:val="20"/>
              </w:rPr>
              <w:t xml:space="preserve">  2018</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w:t>
            </w:r>
            <w:r w:rsidR="00C415D5"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F3736B">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6744C1">
              <w:rPr>
                <w:rFonts w:ascii="Times New Roman" w:hAnsi="Times New Roman" w:cs="Times New Roman"/>
                <w:b/>
                <w:sz w:val="20"/>
                <w:szCs w:val="20"/>
              </w:rPr>
              <w:t>18</w:t>
            </w:r>
            <w:r w:rsidR="004D57F5">
              <w:rPr>
                <w:rFonts w:ascii="Times New Roman" w:hAnsi="Times New Roman" w:cs="Times New Roman"/>
                <w:b/>
                <w:sz w:val="20"/>
                <w:szCs w:val="20"/>
              </w:rPr>
              <w:t xml:space="preserve">  »    </w:t>
            </w:r>
            <w:r w:rsidR="00F3736B">
              <w:rPr>
                <w:rFonts w:ascii="Times New Roman" w:hAnsi="Times New Roman" w:cs="Times New Roman"/>
                <w:b/>
                <w:sz w:val="20"/>
                <w:szCs w:val="20"/>
              </w:rPr>
              <w:t>сентября</w:t>
            </w:r>
            <w:r w:rsidR="00375B9F">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2D7531">
              <w:rPr>
                <w:rFonts w:ascii="Times New Roman" w:hAnsi="Times New Roman" w:cs="Times New Roman"/>
                <w:b/>
                <w:sz w:val="20"/>
                <w:szCs w:val="20"/>
              </w:rPr>
              <w:t xml:space="preserve"> 2018</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B4051"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w:t>
            </w:r>
            <w:r w:rsidR="00C415D5" w:rsidRPr="00A233A0">
              <w:rPr>
                <w:rFonts w:ascii="Times New Roman" w:hAnsi="Times New Roman" w:cs="Times New Roman"/>
                <w:sz w:val="20"/>
                <w:szCs w:val="20"/>
              </w:rPr>
              <w:t xml:space="preserve">Размер обеспечения:   </w:t>
            </w:r>
          </w:p>
          <w:p w:rsidR="00A120E7" w:rsidRPr="00A120E7"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CF12A4">
              <w:rPr>
                <w:rFonts w:ascii="Times New Roman" w:hAnsi="Times New Roman" w:cs="Times New Roman"/>
                <w:sz w:val="20"/>
                <w:szCs w:val="20"/>
              </w:rPr>
              <w:t xml:space="preserve">Обязанность установить </w:t>
            </w:r>
            <w:r w:rsidR="00AB4051" w:rsidRPr="00CF12A4">
              <w:rPr>
                <w:rFonts w:ascii="Times New Roman" w:hAnsi="Times New Roman" w:cs="Times New Roman"/>
                <w:sz w:val="20"/>
                <w:szCs w:val="20"/>
              </w:rPr>
              <w:t xml:space="preserve"> при цене контракта свыше 1</w:t>
            </w:r>
            <w:r w:rsidRPr="00CF12A4">
              <w:rPr>
                <w:rFonts w:ascii="Times New Roman" w:hAnsi="Times New Roman" w:cs="Times New Roman"/>
                <w:sz w:val="20"/>
                <w:szCs w:val="20"/>
              </w:rPr>
              <w:t xml:space="preserve"> </w:t>
            </w:r>
            <w:proofErr w:type="spellStart"/>
            <w:r w:rsidRPr="00CF12A4">
              <w:rPr>
                <w:rFonts w:ascii="Times New Roman" w:hAnsi="Times New Roman" w:cs="Times New Roman"/>
                <w:sz w:val="20"/>
                <w:szCs w:val="20"/>
              </w:rPr>
              <w:t>мил</w:t>
            </w:r>
            <w:proofErr w:type="gramStart"/>
            <w:r w:rsidRPr="00CF12A4">
              <w:rPr>
                <w:rFonts w:ascii="Times New Roman" w:hAnsi="Times New Roman" w:cs="Times New Roman"/>
                <w:sz w:val="20"/>
                <w:szCs w:val="20"/>
              </w:rPr>
              <w:t>.р</w:t>
            </w:r>
            <w:proofErr w:type="gramEnd"/>
            <w:r w:rsidRPr="00CF12A4">
              <w:rPr>
                <w:rFonts w:ascii="Times New Roman" w:hAnsi="Times New Roman" w:cs="Times New Roman"/>
                <w:sz w:val="20"/>
                <w:szCs w:val="20"/>
              </w:rPr>
              <w:t>уб</w:t>
            </w:r>
            <w:proofErr w:type="spellEnd"/>
            <w:r w:rsidRPr="00CF12A4">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A120E7" w:rsidRDefault="0027703C" w:rsidP="00A120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Не </w:t>
            </w:r>
            <w:r w:rsidR="001E42DE">
              <w:rPr>
                <w:rFonts w:ascii="Times New Roman" w:hAnsi="Times New Roman" w:cs="Times New Roman"/>
                <w:sz w:val="20"/>
                <w:szCs w:val="20"/>
              </w:rPr>
              <w:t>установл</w:t>
            </w:r>
            <w:r>
              <w:rPr>
                <w:rFonts w:ascii="Times New Roman" w:hAnsi="Times New Roman" w:cs="Times New Roman"/>
                <w:sz w:val="20"/>
                <w:szCs w:val="20"/>
              </w:rPr>
              <w:t>ено</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w:t>
            </w:r>
            <w:r w:rsidR="00C415D5">
              <w:rPr>
                <w:rFonts w:ascii="Times New Roman" w:hAnsi="Times New Roman" w:cs="Times New Roman"/>
                <w:sz w:val="20"/>
                <w:szCs w:val="20"/>
              </w:rPr>
              <w:t xml:space="preserve">Порядок </w:t>
            </w:r>
            <w:r w:rsidR="00C415D5" w:rsidRPr="00A233A0">
              <w:rPr>
                <w:rFonts w:ascii="Times New Roman" w:hAnsi="Times New Roman" w:cs="Times New Roman"/>
                <w:sz w:val="20"/>
                <w:szCs w:val="20"/>
              </w:rPr>
              <w:t xml:space="preserve">внесения </w:t>
            </w:r>
            <w:proofErr w:type="gramStart"/>
            <w:r w:rsidR="00C415D5" w:rsidRPr="00A233A0">
              <w:rPr>
                <w:rFonts w:ascii="Times New Roman" w:hAnsi="Times New Roman" w:cs="Times New Roman"/>
                <w:sz w:val="20"/>
                <w:szCs w:val="20"/>
              </w:rPr>
              <w:t>денежных</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27703C">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w:t>
            </w:r>
            <w:r w:rsidR="00C415D5"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F3736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D10891">
              <w:rPr>
                <w:rFonts w:ascii="Times New Roman" w:hAnsi="Times New Roman" w:cs="Times New Roman"/>
                <w:sz w:val="20"/>
                <w:szCs w:val="20"/>
              </w:rPr>
              <w:t xml:space="preserve"> </w:t>
            </w:r>
            <w:r w:rsidR="006744C1">
              <w:rPr>
                <w:rFonts w:ascii="Times New Roman" w:hAnsi="Times New Roman" w:cs="Times New Roman"/>
                <w:sz w:val="20"/>
                <w:szCs w:val="20"/>
              </w:rPr>
              <w:t>19</w:t>
            </w:r>
            <w:r w:rsidR="00D10891">
              <w:rPr>
                <w:rFonts w:ascii="Times New Roman" w:hAnsi="Times New Roman" w:cs="Times New Roman"/>
                <w:sz w:val="20"/>
                <w:szCs w:val="20"/>
              </w:rPr>
              <w:t xml:space="preserve">»    </w:t>
            </w:r>
            <w:r w:rsidR="00F3736B">
              <w:rPr>
                <w:rFonts w:ascii="Times New Roman" w:hAnsi="Times New Roman" w:cs="Times New Roman"/>
                <w:sz w:val="20"/>
                <w:szCs w:val="20"/>
              </w:rPr>
              <w:t xml:space="preserve">сентября </w:t>
            </w:r>
            <w:r w:rsidR="0027703C">
              <w:rPr>
                <w:rFonts w:ascii="Times New Roman" w:hAnsi="Times New Roman" w:cs="Times New Roman"/>
                <w:sz w:val="20"/>
                <w:szCs w:val="20"/>
              </w:rPr>
              <w:t xml:space="preserve"> </w:t>
            </w:r>
            <w:r w:rsidR="002D7531">
              <w:rPr>
                <w:rFonts w:ascii="Times New Roman" w:hAnsi="Times New Roman" w:cs="Times New Roman"/>
                <w:sz w:val="20"/>
                <w:szCs w:val="20"/>
              </w:rPr>
              <w:t xml:space="preserve">   2018</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w:t>
            </w:r>
            <w:r w:rsidR="00C415D5"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F3736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6744C1">
              <w:rPr>
                <w:rFonts w:ascii="Times New Roman" w:hAnsi="Times New Roman" w:cs="Times New Roman"/>
                <w:sz w:val="20"/>
                <w:szCs w:val="20"/>
              </w:rPr>
              <w:t>24</w:t>
            </w:r>
            <w:r w:rsidR="00C06CDF">
              <w:rPr>
                <w:rFonts w:ascii="Times New Roman" w:hAnsi="Times New Roman" w:cs="Times New Roman"/>
                <w:sz w:val="20"/>
                <w:szCs w:val="20"/>
              </w:rPr>
              <w:t xml:space="preserve"> </w:t>
            </w:r>
            <w:r w:rsidR="00BC14B4">
              <w:rPr>
                <w:rFonts w:ascii="Times New Roman" w:hAnsi="Times New Roman" w:cs="Times New Roman"/>
                <w:sz w:val="20"/>
                <w:szCs w:val="20"/>
              </w:rPr>
              <w:t xml:space="preserve">  » </w:t>
            </w:r>
            <w:r w:rsidR="00F3736B">
              <w:rPr>
                <w:rFonts w:ascii="Times New Roman" w:hAnsi="Times New Roman" w:cs="Times New Roman"/>
                <w:sz w:val="20"/>
                <w:szCs w:val="20"/>
              </w:rPr>
              <w:t xml:space="preserve">сентября  </w:t>
            </w:r>
            <w:r w:rsidR="0027703C">
              <w:rPr>
                <w:rFonts w:ascii="Times New Roman" w:hAnsi="Times New Roman" w:cs="Times New Roman"/>
                <w:sz w:val="20"/>
                <w:szCs w:val="20"/>
              </w:rPr>
              <w:t xml:space="preserve"> </w:t>
            </w:r>
            <w:r w:rsidR="002D7531">
              <w:rPr>
                <w:rFonts w:ascii="Times New Roman" w:hAnsi="Times New Roman" w:cs="Times New Roman"/>
                <w:sz w:val="20"/>
                <w:szCs w:val="20"/>
              </w:rPr>
              <w:t>2018</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39.</w:t>
            </w:r>
            <w:r w:rsidR="00C415D5"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DF0241" w:rsidP="008057B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Поставщик обязан </w:t>
            </w:r>
            <w:r w:rsidR="008057BA">
              <w:rPr>
                <w:rFonts w:ascii="Times New Roman" w:hAnsi="Times New Roman" w:cs="Times New Roman"/>
                <w:sz w:val="20"/>
                <w:szCs w:val="20"/>
              </w:rPr>
              <w:t>выполнить работы</w:t>
            </w:r>
            <w:proofErr w:type="gramStart"/>
            <w:r w:rsidR="008057BA">
              <w:rPr>
                <w:rFonts w:ascii="Times New Roman" w:hAnsi="Times New Roman" w:cs="Times New Roman"/>
                <w:sz w:val="20"/>
                <w:szCs w:val="20"/>
              </w:rPr>
              <w:t xml:space="preserve"> ,</w:t>
            </w:r>
            <w:proofErr w:type="gramEnd"/>
            <w:r w:rsidR="008057BA">
              <w:rPr>
                <w:rFonts w:ascii="Times New Roman" w:hAnsi="Times New Roman" w:cs="Times New Roman"/>
                <w:sz w:val="20"/>
                <w:szCs w:val="20"/>
              </w:rPr>
              <w:t xml:space="preserve"> являющие</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40.</w:t>
            </w:r>
            <w:r w:rsidR="00C415D5">
              <w:rPr>
                <w:rFonts w:ascii="Times New Roman" w:hAnsi="Times New Roman" w:cs="Times New Roman"/>
                <w:sz w:val="20"/>
                <w:szCs w:val="20"/>
              </w:rPr>
              <w:t xml:space="preserve">Возможность  заказчика при заключении контракта </w:t>
            </w:r>
            <w:r w:rsidR="00C415D5"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sidR="00C415D5">
              <w:rPr>
                <w:rFonts w:ascii="Times New Roman" w:hAnsi="Times New Roman" w:cs="Times New Roman"/>
                <w:sz w:val="20"/>
                <w:szCs w:val="20"/>
              </w:rPr>
              <w:t>ой контракта, предложенной</w:t>
            </w:r>
            <w:r w:rsidR="00C415D5" w:rsidRPr="008A5836">
              <w:rPr>
                <w:rFonts w:ascii="Times New Roman" w:hAnsi="Times New Roman" w:cs="Times New Roman"/>
                <w:sz w:val="20"/>
                <w:szCs w:val="20"/>
              </w:rPr>
              <w:t xml:space="preserve"> участником, и начальной (максимальной) це</w:t>
            </w:r>
            <w:r w:rsidR="00C415D5">
              <w:rPr>
                <w:rFonts w:ascii="Times New Roman" w:hAnsi="Times New Roman" w:cs="Times New Roman"/>
                <w:sz w:val="20"/>
                <w:szCs w:val="20"/>
              </w:rPr>
              <w:t>ной контракта</w:t>
            </w:r>
            <w:r w:rsidR="00C415D5"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41.</w:t>
            </w:r>
            <w:r w:rsidR="00C415D5"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C415D5"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D57F5" w:rsidRPr="00A233A0">
              <w:rPr>
                <w:rFonts w:ascii="Times New Roman" w:hAnsi="Times New Roman" w:cs="Times New Roman"/>
                <w:sz w:val="20"/>
                <w:szCs w:val="20"/>
              </w:rPr>
              <w:t>- улучшение качественных, функциональных</w:t>
            </w:r>
            <w:r w:rsidR="004D57F5">
              <w:rPr>
                <w:rFonts w:ascii="Times New Roman" w:hAnsi="Times New Roman" w:cs="Times New Roman"/>
                <w:sz w:val="20"/>
                <w:szCs w:val="20"/>
              </w:rPr>
              <w:t xml:space="preserve"> </w:t>
            </w:r>
            <w:r w:rsidR="004D57F5" w:rsidRPr="00A233A0">
              <w:rPr>
                <w:rFonts w:ascii="Times New Roman" w:hAnsi="Times New Roman" w:cs="Times New Roman"/>
                <w:sz w:val="20"/>
                <w:szCs w:val="20"/>
              </w:rPr>
              <w:t xml:space="preserve">характеристик </w:t>
            </w:r>
            <w:r w:rsidR="004D57F5">
              <w:rPr>
                <w:rFonts w:ascii="Times New Roman" w:hAnsi="Times New Roman" w:cs="Times New Roman"/>
                <w:sz w:val="20"/>
                <w:szCs w:val="20"/>
              </w:rPr>
              <w:t xml:space="preserve"> товара</w:t>
            </w:r>
            <w:proofErr w:type="gramStart"/>
            <w:r w:rsidR="004D57F5">
              <w:rPr>
                <w:rFonts w:ascii="Times New Roman" w:hAnsi="Times New Roman" w:cs="Times New Roman"/>
                <w:sz w:val="20"/>
                <w:szCs w:val="20"/>
              </w:rPr>
              <w:t>.</w:t>
            </w:r>
            <w:proofErr w:type="gramEnd"/>
            <w:r w:rsidR="004D57F5">
              <w:rPr>
                <w:rFonts w:ascii="Times New Roman" w:hAnsi="Times New Roman" w:cs="Times New Roman"/>
                <w:sz w:val="20"/>
                <w:szCs w:val="20"/>
              </w:rPr>
              <w:t xml:space="preserve"> </w:t>
            </w:r>
            <w:proofErr w:type="gramStart"/>
            <w:r w:rsidR="004D57F5" w:rsidRPr="00A233A0">
              <w:rPr>
                <w:rFonts w:ascii="Times New Roman" w:hAnsi="Times New Roman" w:cs="Times New Roman"/>
                <w:sz w:val="20"/>
                <w:szCs w:val="20"/>
              </w:rPr>
              <w:t>р</w:t>
            </w:r>
            <w:proofErr w:type="gramEnd"/>
            <w:r w:rsidR="004D57F5" w:rsidRPr="00A233A0">
              <w:rPr>
                <w:rFonts w:ascii="Times New Roman" w:hAnsi="Times New Roman" w:cs="Times New Roman"/>
                <w:sz w:val="20"/>
                <w:szCs w:val="20"/>
              </w:rPr>
              <w:t>абот</w:t>
            </w:r>
            <w:r w:rsidR="004D57F5">
              <w:rPr>
                <w:rFonts w:ascii="Times New Roman" w:hAnsi="Times New Roman" w:cs="Times New Roman"/>
                <w:sz w:val="20"/>
                <w:szCs w:val="20"/>
              </w:rPr>
              <w:t xml:space="preserve">, услуг </w:t>
            </w:r>
            <w:r w:rsidR="004D57F5" w:rsidRPr="00A233A0">
              <w:rPr>
                <w:rFonts w:ascii="Times New Roman" w:hAnsi="Times New Roman" w:cs="Times New Roman"/>
                <w:sz w:val="20"/>
                <w:szCs w:val="20"/>
              </w:rPr>
              <w:t xml:space="preserve"> по 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CF12A4" w:rsidRDefault="006A1BFF" w:rsidP="007821AA">
            <w:pPr>
              <w:widowControl w:val="0"/>
              <w:autoSpaceDE w:val="0"/>
              <w:autoSpaceDN w:val="0"/>
              <w:adjustRightInd w:val="0"/>
              <w:spacing w:after="0" w:line="240" w:lineRule="auto"/>
              <w:rPr>
                <w:rFonts w:ascii="Times New Roman" w:hAnsi="Times New Roman" w:cs="Times New Roman"/>
                <w:sz w:val="20"/>
                <w:szCs w:val="20"/>
              </w:rPr>
            </w:pPr>
            <w:r w:rsidRPr="00CF12A4">
              <w:rPr>
                <w:rFonts w:ascii="Times New Roman" w:hAnsi="Times New Roman" w:cs="Times New Roman"/>
                <w:sz w:val="20"/>
                <w:szCs w:val="20"/>
              </w:rPr>
              <w:t>43.</w:t>
            </w:r>
            <w:r w:rsidR="00C415D5" w:rsidRPr="00CF12A4">
              <w:rPr>
                <w:rFonts w:ascii="Times New Roman" w:hAnsi="Times New Roman" w:cs="Times New Roman"/>
                <w:sz w:val="20"/>
                <w:szCs w:val="20"/>
              </w:rPr>
              <w:t>Срок</w:t>
            </w:r>
            <w:r w:rsidR="007821AA" w:rsidRPr="00CF12A4">
              <w:rPr>
                <w:rFonts w:ascii="Times New Roman" w:hAnsi="Times New Roman" w:cs="Times New Roman"/>
                <w:sz w:val="20"/>
                <w:szCs w:val="20"/>
              </w:rPr>
              <w:t xml:space="preserve"> подписания контракта победителем</w:t>
            </w:r>
            <w:r w:rsidR="00C415D5" w:rsidRPr="00CF12A4">
              <w:rPr>
                <w:rFonts w:ascii="Times New Roman" w:hAnsi="Times New Roman" w:cs="Times New Roman"/>
                <w:sz w:val="20"/>
                <w:szCs w:val="20"/>
              </w:rPr>
              <w:t xml:space="preserve"> </w:t>
            </w:r>
          </w:p>
          <w:p w:rsidR="00C415D5" w:rsidRPr="00CF12A4"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CF12A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F12A4">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CF12A4">
              <w:rPr>
                <w:rFonts w:ascii="Times New Roman" w:hAnsi="Times New Roman" w:cs="Times New Roman"/>
                <w:sz w:val="20"/>
                <w:szCs w:val="20"/>
              </w:rPr>
              <w:t>от подписания контракта,   подписывает</w:t>
            </w:r>
            <w:r w:rsidRPr="00CF12A4">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CF12A4">
              <w:rPr>
                <w:rFonts w:ascii="Times New Roman" w:hAnsi="Times New Roman" w:cs="Times New Roman"/>
                <w:sz w:val="20"/>
                <w:szCs w:val="20"/>
              </w:rPr>
              <w:t>в</w:t>
            </w:r>
            <w:proofErr w:type="gramEnd"/>
            <w:r w:rsidRPr="00CF12A4">
              <w:rPr>
                <w:rFonts w:ascii="Times New Roman" w:hAnsi="Times New Roman" w:cs="Times New Roman"/>
                <w:sz w:val="20"/>
                <w:szCs w:val="20"/>
              </w:rPr>
              <w:t xml:space="preserve"> единой     </w:t>
            </w:r>
          </w:p>
          <w:p w:rsidR="00C415D5" w:rsidRPr="00CF12A4"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CF12A4">
              <w:rPr>
                <w:rFonts w:ascii="Times New Roman" w:hAnsi="Times New Roman" w:cs="Times New Roman"/>
                <w:sz w:val="20"/>
                <w:szCs w:val="20"/>
              </w:rPr>
              <w:t xml:space="preserve">информационной системе </w:t>
            </w:r>
            <w:r w:rsidR="00C415D5" w:rsidRPr="00CF12A4">
              <w:rPr>
                <w:rFonts w:ascii="Times New Roman" w:hAnsi="Times New Roman" w:cs="Times New Roman"/>
                <w:sz w:val="20"/>
                <w:szCs w:val="20"/>
              </w:rPr>
              <w:t xml:space="preserve"> проекта контракта                                 </w:t>
            </w:r>
          </w:p>
        </w:tc>
      </w:tr>
      <w:tr w:rsidR="00C415D5" w:rsidRPr="00A233A0"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CF12A4" w:rsidRDefault="006A1BFF" w:rsidP="00375C9B">
            <w:pPr>
              <w:widowControl w:val="0"/>
              <w:autoSpaceDE w:val="0"/>
              <w:autoSpaceDN w:val="0"/>
              <w:adjustRightInd w:val="0"/>
              <w:spacing w:after="0" w:line="240" w:lineRule="auto"/>
              <w:rPr>
                <w:rFonts w:ascii="Times New Roman" w:hAnsi="Times New Roman" w:cs="Times New Roman"/>
                <w:sz w:val="20"/>
                <w:szCs w:val="20"/>
              </w:rPr>
            </w:pPr>
            <w:r w:rsidRPr="00CF12A4">
              <w:rPr>
                <w:rFonts w:ascii="Times New Roman" w:hAnsi="Times New Roman" w:cs="Times New Roman"/>
                <w:sz w:val="20"/>
                <w:szCs w:val="20"/>
              </w:rPr>
              <w:t>44.</w:t>
            </w:r>
            <w:r w:rsidR="00375C9B" w:rsidRPr="00CF12A4">
              <w:rPr>
                <w:rFonts w:ascii="Times New Roman" w:hAnsi="Times New Roman" w:cs="Times New Roman"/>
                <w:sz w:val="20"/>
                <w:szCs w:val="20"/>
              </w:rPr>
              <w:t xml:space="preserve"> Усл</w:t>
            </w:r>
            <w:r w:rsidR="00295A6A" w:rsidRPr="00CF12A4">
              <w:rPr>
                <w:rFonts w:ascii="Times New Roman" w:hAnsi="Times New Roman" w:cs="Times New Roman"/>
                <w:sz w:val="20"/>
                <w:szCs w:val="20"/>
              </w:rPr>
              <w:t xml:space="preserve">овия признания победителя </w:t>
            </w:r>
            <w:r w:rsidR="00375C9B" w:rsidRPr="00CF12A4">
              <w:rPr>
                <w:rFonts w:ascii="Times New Roman" w:hAnsi="Times New Roman" w:cs="Times New Roman"/>
                <w:sz w:val="20"/>
                <w:szCs w:val="20"/>
              </w:rPr>
              <w:t xml:space="preserve"> аукциона или иного участника такого аукциона </w:t>
            </w:r>
            <w:proofErr w:type="gramStart"/>
            <w:r w:rsidR="00375C9B" w:rsidRPr="00CF12A4">
              <w:rPr>
                <w:rFonts w:ascii="Times New Roman" w:hAnsi="Times New Roman" w:cs="Times New Roman"/>
                <w:sz w:val="20"/>
                <w:szCs w:val="20"/>
              </w:rPr>
              <w:t>уклонившимися</w:t>
            </w:r>
            <w:proofErr w:type="gramEnd"/>
            <w:r w:rsidR="00375C9B" w:rsidRPr="00CF12A4">
              <w:rPr>
                <w:rFonts w:ascii="Times New Roman" w:hAnsi="Times New Roman" w:cs="Times New Roman"/>
                <w:sz w:val="20"/>
                <w:szCs w:val="20"/>
              </w:rPr>
              <w:t xml:space="preserve"> от заключения контракт</w:t>
            </w:r>
          </w:p>
          <w:p w:rsidR="00375C9B" w:rsidRPr="00CF12A4" w:rsidRDefault="00375C9B" w:rsidP="00375C9B">
            <w:pPr>
              <w:widowControl w:val="0"/>
              <w:autoSpaceDE w:val="0"/>
              <w:autoSpaceDN w:val="0"/>
              <w:adjustRightInd w:val="0"/>
              <w:spacing w:after="0" w:line="240" w:lineRule="auto"/>
              <w:rPr>
                <w:rFonts w:ascii="Times New Roman" w:hAnsi="Times New Roman" w:cs="Times New Roman"/>
                <w:sz w:val="20"/>
                <w:szCs w:val="20"/>
              </w:rPr>
            </w:pPr>
          </w:p>
          <w:p w:rsidR="00C415D5" w:rsidRPr="00CF12A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F12A4">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CF12A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F12A4">
              <w:rPr>
                <w:rFonts w:ascii="Times New Roman" w:hAnsi="Times New Roman" w:cs="Times New Roman"/>
                <w:sz w:val="20"/>
                <w:szCs w:val="20"/>
              </w:rPr>
              <w:t>победитель электронного аукциона</w:t>
            </w:r>
            <w:r w:rsidR="00295A6A" w:rsidRPr="00CF12A4">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CF12A4">
              <w:rPr>
                <w:rFonts w:ascii="Times New Roman" w:hAnsi="Times New Roman" w:cs="Times New Roman"/>
                <w:sz w:val="20"/>
                <w:szCs w:val="20"/>
              </w:rPr>
              <w:t xml:space="preserve"> признается  уклонившимся о</w:t>
            </w:r>
            <w:r w:rsidR="00295A6A" w:rsidRPr="00CF12A4">
              <w:rPr>
                <w:rFonts w:ascii="Times New Roman" w:hAnsi="Times New Roman" w:cs="Times New Roman"/>
                <w:sz w:val="20"/>
                <w:szCs w:val="20"/>
              </w:rPr>
              <w:t>т заключения контракта в порядке и ап условиях, указанных в п.9.5 и 9.8. Общей части документации.</w:t>
            </w:r>
            <w:r w:rsidRPr="00CF12A4">
              <w:rPr>
                <w:rFonts w:ascii="Times New Roman" w:hAnsi="Times New Roman" w:cs="Times New Roman"/>
                <w:sz w:val="20"/>
                <w:szCs w:val="20"/>
              </w:rPr>
              <w:t xml:space="preserve"> </w:t>
            </w:r>
          </w:p>
          <w:p w:rsidR="00C415D5" w:rsidRPr="00CF12A4"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4134E2" w:rsidP="00385A6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385A60">
              <w:rPr>
                <w:rFonts w:ascii="Times New Roman" w:hAnsi="Times New Roman" w:cs="Times New Roman"/>
                <w:sz w:val="20"/>
                <w:szCs w:val="20"/>
              </w:rPr>
              <w:t>68 966,67</w:t>
            </w:r>
            <w:r w:rsidR="008D1F01">
              <w:rPr>
                <w:rFonts w:ascii="Times New Roman" w:hAnsi="Times New Roman" w:cs="Times New Roman"/>
                <w:sz w:val="20"/>
                <w:szCs w:val="20"/>
              </w:rPr>
              <w:t xml:space="preserve">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46.</w:t>
            </w:r>
            <w:r w:rsidR="00C415D5"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rPr>
                <w:sz w:val="20"/>
              </w:rPr>
            </w:pPr>
            <w:r w:rsidRPr="004F1A00">
              <w:rPr>
                <w:sz w:val="20"/>
              </w:rPr>
              <w:t xml:space="preserve">Адрес:  630049, </w:t>
            </w:r>
            <w:proofErr w:type="spellStart"/>
            <w:r w:rsidRPr="004F1A00">
              <w:rPr>
                <w:sz w:val="20"/>
              </w:rPr>
              <w:t>г</w:t>
            </w:r>
            <w:proofErr w:type="gramStart"/>
            <w:r w:rsidRPr="004F1A00">
              <w:rPr>
                <w:sz w:val="20"/>
              </w:rPr>
              <w:t>.Н</w:t>
            </w:r>
            <w:proofErr w:type="gramEnd"/>
            <w:r w:rsidRPr="004F1A00">
              <w:rPr>
                <w:sz w:val="20"/>
              </w:rPr>
              <w:t>овосибирск</w:t>
            </w:r>
            <w:proofErr w:type="spellEnd"/>
            <w:r w:rsidRPr="004F1A00">
              <w:rPr>
                <w:sz w:val="20"/>
              </w:rPr>
              <w:t xml:space="preserve">, </w:t>
            </w:r>
            <w:proofErr w:type="spellStart"/>
            <w:r w:rsidRPr="004F1A00">
              <w:rPr>
                <w:sz w:val="20"/>
              </w:rPr>
              <w:t>ул.Дуси</w:t>
            </w:r>
            <w:proofErr w:type="spellEnd"/>
            <w:r w:rsidRPr="004F1A00">
              <w:rPr>
                <w:sz w:val="20"/>
              </w:rPr>
              <w:t xml:space="preserve"> Ковальчук, д.191, СГУПС. </w:t>
            </w:r>
          </w:p>
          <w:p w:rsidR="00C415D5" w:rsidRPr="004F1A00" w:rsidRDefault="00C415D5" w:rsidP="00C415D5">
            <w:pPr>
              <w:pStyle w:val="30"/>
              <w:widowControl/>
              <w:tabs>
                <w:tab w:val="clear" w:pos="618"/>
                <w:tab w:val="left" w:pos="708"/>
              </w:tabs>
              <w:adjustRightInd/>
              <w:spacing w:before="0"/>
              <w:ind w:left="0"/>
              <w:rPr>
                <w:sz w:val="20"/>
                <w:u w:val="single"/>
              </w:rPr>
            </w:pPr>
            <w:r w:rsidRPr="004F1A00">
              <w:rPr>
                <w:sz w:val="20"/>
              </w:rPr>
              <w:t xml:space="preserve">ИНН 5402113155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8057BA" w:rsidP="00C415D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C415D5" w:rsidRPr="004F1A00">
              <w:rPr>
                <w:rFonts w:ascii="Times New Roman" w:hAnsi="Times New Roman" w:cs="Times New Roman"/>
                <w:sz w:val="20"/>
                <w:szCs w:val="20"/>
                <w:lang w:eastAsia="ru-RU"/>
              </w:rPr>
              <w:t>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proofErr w:type="gramStart"/>
            <w:r w:rsidR="00B44CD2">
              <w:rPr>
                <w:rFonts w:ascii="Times New Roman" w:hAnsi="Times New Roman" w:cs="Times New Roman"/>
                <w:sz w:val="20"/>
                <w:szCs w:val="20"/>
                <w:lang w:eastAsia="ru-RU"/>
              </w:rPr>
              <w:t>Сибирское</w:t>
            </w:r>
            <w:proofErr w:type="gramEnd"/>
            <w:r w:rsidR="00B44CD2">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w:t>
            </w:r>
            <w:proofErr w:type="spellStart"/>
            <w:r w:rsidRPr="004F1A00">
              <w:rPr>
                <w:rFonts w:ascii="Times New Roman" w:hAnsi="Times New Roman" w:cs="Times New Roman"/>
                <w:sz w:val="20"/>
                <w:szCs w:val="20"/>
                <w:lang w:eastAsia="ru-RU"/>
              </w:rPr>
              <w:t>Г.Новосибирск</w:t>
            </w:r>
            <w:proofErr w:type="spellEnd"/>
            <w:r w:rsidRPr="004F1A00">
              <w:rPr>
                <w:rFonts w:ascii="Times New Roman" w:hAnsi="Times New Roman" w:cs="Times New Roman"/>
                <w:sz w:val="20"/>
                <w:szCs w:val="20"/>
                <w:lang w:eastAsia="ru-RU"/>
              </w:rPr>
              <w:t xml:space="preserve">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613569"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904A35" w:rsidRDefault="008057BA" w:rsidP="00385A60">
      <w:pPr>
        <w:spacing w:after="0" w:line="240" w:lineRule="auto"/>
        <w:jc w:val="center"/>
        <w:rPr>
          <w:rFonts w:ascii="Times New Roman" w:hAnsi="Times New Roman" w:cs="Times New Roman"/>
        </w:rPr>
      </w:pPr>
      <w:r>
        <w:rPr>
          <w:u w:val="single"/>
        </w:rPr>
        <w:br w:type="page"/>
      </w:r>
      <w:r w:rsidR="00385A60">
        <w:rPr>
          <w:rFonts w:ascii="Times New Roman" w:hAnsi="Times New Roman" w:cs="Times New Roman"/>
        </w:rPr>
        <w:lastRenderedPageBreak/>
        <w:t xml:space="preserve"> </w:t>
      </w:r>
    </w:p>
    <w:p w:rsidR="00904A35" w:rsidRPr="00F3724E" w:rsidRDefault="00904A35" w:rsidP="00904A35">
      <w:pPr>
        <w:rPr>
          <w:rFonts w:ascii="Times New Roman" w:hAnsi="Times New Roman" w:cs="Times New Roman"/>
        </w:rPr>
      </w:pPr>
    </w:p>
    <w:p w:rsidR="00385A60" w:rsidRPr="00385A60" w:rsidRDefault="00385A60" w:rsidP="00385A60">
      <w:pPr>
        <w:rPr>
          <w:rFonts w:ascii="Times New Roman" w:eastAsia="Times New Roman" w:hAnsi="Times New Roman" w:cs="Times New Roman"/>
          <w:b/>
          <w:sz w:val="20"/>
          <w:szCs w:val="20"/>
          <w:lang w:eastAsia="ru-RU"/>
        </w:rPr>
      </w:pPr>
      <w:r w:rsidRPr="00385A60">
        <w:rPr>
          <w:rFonts w:ascii="Times New Roman" w:hAnsi="Times New Roman" w:cs="Times New Roman"/>
          <w:sz w:val="20"/>
          <w:szCs w:val="20"/>
        </w:rPr>
        <w:t xml:space="preserve">                                                             </w:t>
      </w:r>
      <w:r w:rsidRPr="00385A60">
        <w:rPr>
          <w:rFonts w:ascii="Times New Roman" w:eastAsia="Times New Roman" w:hAnsi="Times New Roman" w:cs="Times New Roman"/>
          <w:b/>
          <w:sz w:val="20"/>
          <w:szCs w:val="20"/>
          <w:lang w:eastAsia="ru-RU"/>
        </w:rPr>
        <w:t>Техническое задание</w:t>
      </w:r>
    </w:p>
    <w:p w:rsidR="00385A60" w:rsidRPr="00385A60" w:rsidRDefault="00385A60" w:rsidP="00385A60">
      <w:pPr>
        <w:rPr>
          <w:rFonts w:ascii="Times New Roman" w:eastAsia="Times New Roman" w:hAnsi="Times New Roman" w:cs="Times New Roman"/>
          <w:color w:val="FF0000"/>
          <w:sz w:val="20"/>
          <w:szCs w:val="20"/>
          <w:lang w:eastAsia="ru-RU"/>
        </w:rPr>
      </w:pPr>
      <w:r w:rsidRPr="00385A60">
        <w:rPr>
          <w:rFonts w:ascii="Times New Roman" w:eastAsia="Times New Roman" w:hAnsi="Times New Roman" w:cs="Times New Roman"/>
          <w:b/>
          <w:sz w:val="20"/>
          <w:szCs w:val="20"/>
          <w:lang w:eastAsia="ru-RU"/>
        </w:rPr>
        <w:t xml:space="preserve">        Наименование выполняемых работ</w:t>
      </w:r>
      <w:r w:rsidRPr="00385A60">
        <w:rPr>
          <w:rFonts w:ascii="Times New Roman" w:eastAsia="Times New Roman" w:hAnsi="Times New Roman" w:cs="Times New Roman"/>
          <w:sz w:val="20"/>
          <w:szCs w:val="20"/>
          <w:lang w:eastAsia="ru-RU"/>
        </w:rPr>
        <w:t xml:space="preserve">: </w:t>
      </w:r>
      <w:r w:rsidRPr="00385A60">
        <w:rPr>
          <w:rFonts w:ascii="Times New Roman" w:hAnsi="Times New Roman" w:cs="Times New Roman"/>
          <w:bCs/>
          <w:sz w:val="20"/>
          <w:szCs w:val="20"/>
        </w:rPr>
        <w:t xml:space="preserve">Выполнение работ по замене существующих встроенных и навесных деревянных пожарных шкафов на </w:t>
      </w:r>
      <w:proofErr w:type="gramStart"/>
      <w:r w:rsidRPr="00385A60">
        <w:rPr>
          <w:rFonts w:ascii="Times New Roman" w:hAnsi="Times New Roman" w:cs="Times New Roman"/>
          <w:bCs/>
          <w:sz w:val="20"/>
          <w:szCs w:val="20"/>
        </w:rPr>
        <w:t>металлические</w:t>
      </w:r>
      <w:proofErr w:type="gramEnd"/>
      <w:r w:rsidRPr="00385A60">
        <w:rPr>
          <w:rFonts w:ascii="Times New Roman" w:hAnsi="Times New Roman" w:cs="Times New Roman"/>
          <w:bCs/>
          <w:sz w:val="20"/>
          <w:szCs w:val="20"/>
        </w:rPr>
        <w:t xml:space="preserve">. </w:t>
      </w:r>
    </w:p>
    <w:p w:rsidR="00385A60" w:rsidRPr="00385A60" w:rsidRDefault="00385A60" w:rsidP="00385A60">
      <w:pPr>
        <w:tabs>
          <w:tab w:val="num" w:pos="1637"/>
        </w:tabs>
        <w:spacing w:after="0" w:line="240" w:lineRule="auto"/>
        <w:jc w:val="both"/>
        <w:rPr>
          <w:rFonts w:ascii="Times New Roman" w:eastAsia="Times New Roman" w:hAnsi="Times New Roman" w:cs="Times New Roman"/>
          <w:sz w:val="20"/>
          <w:szCs w:val="20"/>
          <w:lang w:eastAsia="ru-RU"/>
        </w:rPr>
      </w:pPr>
      <w:r w:rsidRPr="00385A60">
        <w:rPr>
          <w:rFonts w:ascii="Times New Roman" w:eastAsia="Times New Roman" w:hAnsi="Times New Roman" w:cs="Times New Roman"/>
          <w:b/>
          <w:sz w:val="20"/>
          <w:szCs w:val="20"/>
          <w:lang w:eastAsia="ru-RU"/>
        </w:rPr>
        <w:t xml:space="preserve">        1.Место проведения работ</w:t>
      </w:r>
      <w:r w:rsidRPr="00385A60">
        <w:rPr>
          <w:rFonts w:ascii="Times New Roman" w:eastAsia="Times New Roman" w:hAnsi="Times New Roman" w:cs="Times New Roman"/>
          <w:sz w:val="20"/>
          <w:szCs w:val="20"/>
          <w:lang w:eastAsia="ru-RU"/>
        </w:rPr>
        <w:t xml:space="preserve">: Здания  университетского  комплекса СГУПС. </w:t>
      </w:r>
    </w:p>
    <w:p w:rsidR="00385A60" w:rsidRPr="00385A60" w:rsidRDefault="00385A60" w:rsidP="00385A60">
      <w:pPr>
        <w:tabs>
          <w:tab w:val="num" w:pos="786"/>
          <w:tab w:val="num" w:pos="1637"/>
        </w:tabs>
        <w:spacing w:after="0" w:line="240" w:lineRule="auto"/>
        <w:jc w:val="both"/>
        <w:rPr>
          <w:rFonts w:ascii="Times New Roman" w:eastAsia="Times New Roman" w:hAnsi="Times New Roman" w:cs="Times New Roman"/>
          <w:color w:val="FF0000"/>
          <w:sz w:val="20"/>
          <w:szCs w:val="20"/>
          <w:lang w:eastAsia="ru-RU"/>
        </w:rPr>
      </w:pPr>
      <w:r w:rsidRPr="00385A60">
        <w:rPr>
          <w:rFonts w:ascii="Times New Roman" w:eastAsia="Times New Roman" w:hAnsi="Times New Roman" w:cs="Times New Roman"/>
          <w:b/>
          <w:sz w:val="20"/>
          <w:szCs w:val="20"/>
          <w:lang w:eastAsia="ru-RU"/>
        </w:rPr>
        <w:t xml:space="preserve">        2.Количество выполняемых работ</w:t>
      </w:r>
      <w:r w:rsidRPr="00385A60">
        <w:rPr>
          <w:rFonts w:ascii="Times New Roman" w:eastAsia="Times New Roman" w:hAnsi="Times New Roman" w:cs="Times New Roman"/>
          <w:sz w:val="20"/>
          <w:szCs w:val="20"/>
          <w:lang w:eastAsia="ru-RU"/>
        </w:rPr>
        <w:t xml:space="preserve">:  237 пожарных шкафов. </w:t>
      </w:r>
    </w:p>
    <w:p w:rsidR="00385A60" w:rsidRPr="00385A60" w:rsidRDefault="00385A60" w:rsidP="00385A60">
      <w:pPr>
        <w:spacing w:after="0" w:line="240" w:lineRule="auto"/>
        <w:rPr>
          <w:rFonts w:ascii="Times New Roman" w:eastAsia="Times New Roman" w:hAnsi="Times New Roman" w:cs="Times New Roman"/>
          <w:sz w:val="20"/>
          <w:szCs w:val="20"/>
          <w:lang w:eastAsia="ru-RU"/>
        </w:rPr>
      </w:pPr>
      <w:r w:rsidRPr="00385A60">
        <w:rPr>
          <w:rFonts w:ascii="Times New Roman" w:eastAsia="Times New Roman" w:hAnsi="Times New Roman" w:cs="Times New Roman"/>
          <w:sz w:val="20"/>
          <w:szCs w:val="20"/>
          <w:lang w:eastAsia="ru-RU"/>
        </w:rPr>
        <w:t xml:space="preserve">        </w:t>
      </w:r>
      <w:r w:rsidRPr="00385A60">
        <w:rPr>
          <w:rFonts w:ascii="Times New Roman" w:eastAsia="Times New Roman" w:hAnsi="Times New Roman" w:cs="Times New Roman"/>
          <w:b/>
          <w:sz w:val="20"/>
          <w:szCs w:val="20"/>
          <w:lang w:eastAsia="ru-RU"/>
        </w:rPr>
        <w:t xml:space="preserve">3. Сроки выполнения работ: </w:t>
      </w:r>
      <w:r w:rsidRPr="00385A60">
        <w:rPr>
          <w:rFonts w:ascii="Times New Roman" w:eastAsia="Times New Roman" w:hAnsi="Times New Roman" w:cs="Times New Roman"/>
          <w:sz w:val="20"/>
          <w:szCs w:val="20"/>
          <w:lang w:eastAsia="ru-RU"/>
        </w:rPr>
        <w:t>с момента подписания договора  в течение 45 календарных дней.</w:t>
      </w:r>
    </w:p>
    <w:p w:rsidR="00385A60" w:rsidRPr="00385A60" w:rsidRDefault="00385A60" w:rsidP="00385A60">
      <w:pPr>
        <w:spacing w:after="0" w:line="240" w:lineRule="auto"/>
        <w:ind w:left="360"/>
        <w:rPr>
          <w:rFonts w:ascii="Times New Roman" w:eastAsia="Times New Roman" w:hAnsi="Times New Roman" w:cs="Times New Roman"/>
          <w:sz w:val="20"/>
          <w:szCs w:val="20"/>
          <w:lang w:eastAsia="ru-RU"/>
        </w:rPr>
      </w:pPr>
      <w:r w:rsidRPr="00385A60">
        <w:rPr>
          <w:rFonts w:ascii="Times New Roman" w:eastAsia="Times New Roman" w:hAnsi="Times New Roman" w:cs="Times New Roman"/>
          <w:b/>
          <w:sz w:val="20"/>
          <w:szCs w:val="20"/>
          <w:lang w:eastAsia="ru-RU"/>
        </w:rPr>
        <w:t xml:space="preserve"> 4. Условия выполнения работ: </w:t>
      </w:r>
      <w:r w:rsidRPr="00385A60">
        <w:rPr>
          <w:rFonts w:ascii="Times New Roman" w:eastAsia="Times New Roman" w:hAnsi="Times New Roman" w:cs="Times New Roman"/>
          <w:sz w:val="20"/>
          <w:szCs w:val="20"/>
          <w:lang w:eastAsia="ru-RU"/>
        </w:rPr>
        <w:t>В</w:t>
      </w:r>
      <w:r w:rsidRPr="00385A60">
        <w:rPr>
          <w:rFonts w:ascii="Times New Roman" w:eastAsia="Times New Roman" w:hAnsi="Times New Roman" w:cs="Times New Roman"/>
          <w:b/>
          <w:sz w:val="20"/>
          <w:szCs w:val="20"/>
          <w:lang w:eastAsia="ru-RU"/>
        </w:rPr>
        <w:t xml:space="preserve"> </w:t>
      </w:r>
      <w:r w:rsidRPr="00385A60">
        <w:rPr>
          <w:rFonts w:ascii="Times New Roman" w:eastAsia="Times New Roman" w:hAnsi="Times New Roman" w:cs="Times New Roman"/>
          <w:sz w:val="20"/>
          <w:szCs w:val="20"/>
          <w:lang w:eastAsia="ru-RU"/>
        </w:rPr>
        <w:t>соответствии с условиями Договора.</w:t>
      </w:r>
    </w:p>
    <w:p w:rsidR="00385A60" w:rsidRPr="00385A60" w:rsidRDefault="00385A60" w:rsidP="00385A60">
      <w:pPr>
        <w:spacing w:after="0" w:line="240" w:lineRule="auto"/>
        <w:ind w:firstLine="360"/>
        <w:jc w:val="both"/>
        <w:rPr>
          <w:rFonts w:ascii="Times New Roman" w:eastAsia="Times New Roman" w:hAnsi="Times New Roman" w:cs="Times New Roman"/>
          <w:b/>
          <w:sz w:val="20"/>
          <w:szCs w:val="20"/>
          <w:lang w:eastAsia="ru-RU"/>
        </w:rPr>
      </w:pPr>
      <w:r w:rsidRPr="00385A60">
        <w:rPr>
          <w:rFonts w:ascii="Times New Roman" w:eastAsia="Times New Roman" w:hAnsi="Times New Roman" w:cs="Times New Roman"/>
          <w:b/>
          <w:sz w:val="20"/>
          <w:szCs w:val="20"/>
          <w:lang w:eastAsia="ru-RU"/>
        </w:rPr>
        <w:t xml:space="preserve"> 5. Общие требования к выполнению работ: </w:t>
      </w:r>
      <w:r w:rsidRPr="00385A60">
        <w:rPr>
          <w:rFonts w:ascii="Times New Roman" w:eastAsia="Times New Roman" w:hAnsi="Times New Roman" w:cs="Times New Roman"/>
          <w:sz w:val="20"/>
          <w:szCs w:val="20"/>
          <w:lang w:eastAsia="ru-RU"/>
        </w:rPr>
        <w:t>Необходимо заменить 237 деревянных пожарных шкафов в 12   зданиях университетского комплекса</w:t>
      </w:r>
      <w:proofErr w:type="gramStart"/>
      <w:r w:rsidRPr="00385A60">
        <w:rPr>
          <w:rFonts w:ascii="Times New Roman" w:eastAsia="Times New Roman" w:hAnsi="Times New Roman" w:cs="Times New Roman"/>
          <w:sz w:val="20"/>
          <w:szCs w:val="20"/>
          <w:lang w:eastAsia="ru-RU"/>
        </w:rPr>
        <w:t>.</w:t>
      </w:r>
      <w:proofErr w:type="gramEnd"/>
      <w:r w:rsidRPr="00385A60">
        <w:rPr>
          <w:rFonts w:ascii="Times New Roman" w:eastAsia="Times New Roman" w:hAnsi="Times New Roman" w:cs="Times New Roman"/>
          <w:sz w:val="20"/>
          <w:szCs w:val="20"/>
          <w:lang w:eastAsia="ru-RU"/>
        </w:rPr>
        <w:t xml:space="preserve"> (</w:t>
      </w:r>
      <w:proofErr w:type="gramStart"/>
      <w:r w:rsidRPr="00385A60">
        <w:rPr>
          <w:rFonts w:ascii="Times New Roman" w:eastAsia="Times New Roman" w:hAnsi="Times New Roman" w:cs="Times New Roman"/>
          <w:sz w:val="20"/>
          <w:szCs w:val="20"/>
          <w:lang w:eastAsia="ru-RU"/>
        </w:rPr>
        <w:t>с</w:t>
      </w:r>
      <w:proofErr w:type="gramEnd"/>
      <w:r w:rsidRPr="00385A60">
        <w:rPr>
          <w:rFonts w:ascii="Times New Roman" w:eastAsia="Times New Roman" w:hAnsi="Times New Roman" w:cs="Times New Roman"/>
          <w:sz w:val="20"/>
          <w:szCs w:val="20"/>
          <w:lang w:eastAsia="ru-RU"/>
        </w:rPr>
        <w:t>м. табл. 1)</w:t>
      </w:r>
      <w:r w:rsidRPr="00385A60">
        <w:rPr>
          <w:rFonts w:ascii="Times New Roman" w:eastAsia="Times New Roman" w:hAnsi="Times New Roman" w:cs="Times New Roman"/>
          <w:b/>
          <w:sz w:val="20"/>
          <w:szCs w:val="20"/>
          <w:lang w:eastAsia="ru-RU"/>
        </w:rPr>
        <w:t xml:space="preserve">. </w:t>
      </w:r>
    </w:p>
    <w:p w:rsidR="00385A60" w:rsidRPr="00385A60" w:rsidRDefault="00385A60" w:rsidP="00385A60">
      <w:pPr>
        <w:spacing w:after="0" w:line="240" w:lineRule="auto"/>
        <w:ind w:firstLine="360"/>
        <w:jc w:val="both"/>
        <w:rPr>
          <w:rFonts w:ascii="Times New Roman" w:eastAsia="Times New Roman" w:hAnsi="Times New Roman" w:cs="Times New Roman"/>
          <w:sz w:val="20"/>
          <w:szCs w:val="20"/>
          <w:lang w:eastAsia="ru-RU"/>
        </w:rPr>
      </w:pPr>
      <w:r w:rsidRPr="00385A60">
        <w:rPr>
          <w:rFonts w:ascii="Times New Roman" w:eastAsia="Times New Roman" w:hAnsi="Times New Roman" w:cs="Times New Roman"/>
          <w:sz w:val="20"/>
          <w:szCs w:val="20"/>
          <w:lang w:eastAsia="ru-RU"/>
        </w:rPr>
        <w:t xml:space="preserve">               Из них: навесных шкафов -  72 шт.</w:t>
      </w:r>
    </w:p>
    <w:p w:rsidR="00385A60" w:rsidRPr="00385A60" w:rsidRDefault="00385A60" w:rsidP="00385A60">
      <w:pPr>
        <w:spacing w:after="0" w:line="240" w:lineRule="auto"/>
        <w:ind w:firstLine="360"/>
        <w:jc w:val="both"/>
        <w:rPr>
          <w:rFonts w:ascii="Times New Roman" w:eastAsia="Times New Roman" w:hAnsi="Times New Roman" w:cs="Times New Roman"/>
          <w:sz w:val="20"/>
          <w:szCs w:val="20"/>
          <w:lang w:eastAsia="ru-RU"/>
        </w:rPr>
      </w:pPr>
      <w:r w:rsidRPr="00385A60">
        <w:rPr>
          <w:rFonts w:ascii="Times New Roman" w:eastAsia="Times New Roman" w:hAnsi="Times New Roman" w:cs="Times New Roman"/>
          <w:sz w:val="20"/>
          <w:szCs w:val="20"/>
          <w:lang w:eastAsia="ru-RU"/>
        </w:rPr>
        <w:t xml:space="preserve">               Встроенных шкафов – 165 штук.</w:t>
      </w:r>
    </w:p>
    <w:p w:rsidR="00385A60" w:rsidRPr="00385A60" w:rsidRDefault="00385A60" w:rsidP="00385A60">
      <w:pPr>
        <w:spacing w:after="0" w:line="240" w:lineRule="auto"/>
        <w:ind w:firstLine="360"/>
        <w:jc w:val="both"/>
        <w:rPr>
          <w:rFonts w:ascii="Times New Roman" w:eastAsia="Times New Roman" w:hAnsi="Times New Roman" w:cs="Times New Roman"/>
          <w:sz w:val="20"/>
          <w:szCs w:val="20"/>
          <w:lang w:eastAsia="ru-RU"/>
        </w:rPr>
      </w:pPr>
      <w:r w:rsidRPr="00385A60">
        <w:rPr>
          <w:rFonts w:ascii="Times New Roman" w:eastAsia="Times New Roman" w:hAnsi="Times New Roman" w:cs="Times New Roman"/>
          <w:sz w:val="20"/>
          <w:szCs w:val="20"/>
          <w:lang w:eastAsia="ru-RU"/>
        </w:rPr>
        <w:t xml:space="preserve"> Демонтаж встроенных шкафов не должен повлечь за собой нарушение целостности стен. </w:t>
      </w:r>
      <w:proofErr w:type="gramStart"/>
      <w:r w:rsidRPr="00385A60">
        <w:rPr>
          <w:rFonts w:ascii="Times New Roman" w:eastAsia="Times New Roman" w:hAnsi="Times New Roman" w:cs="Times New Roman"/>
          <w:sz w:val="20"/>
          <w:szCs w:val="20"/>
          <w:lang w:eastAsia="ru-RU"/>
        </w:rPr>
        <w:t>Работы должны быть выполнены «под ключ», т.е. после установки шкафов, в местах монтажа, в отделочных работах (заделка выбоин, ремонт откосов, ремонт штукатурки)  не должно быть необходимости.</w:t>
      </w:r>
      <w:proofErr w:type="gramEnd"/>
      <w:r w:rsidRPr="00385A60">
        <w:rPr>
          <w:rFonts w:ascii="Times New Roman" w:eastAsia="Times New Roman" w:hAnsi="Times New Roman" w:cs="Times New Roman"/>
          <w:sz w:val="20"/>
          <w:szCs w:val="20"/>
          <w:lang w:eastAsia="ru-RU"/>
        </w:rPr>
        <w:t xml:space="preserve"> Работы необходимо проводить по каждому зданию последовательно, от демонтажа  до установки новых шкафов. </w:t>
      </w:r>
    </w:p>
    <w:p w:rsidR="00385A60" w:rsidRPr="00385A60" w:rsidRDefault="00385A60" w:rsidP="00385A60">
      <w:pPr>
        <w:spacing w:after="0" w:line="240" w:lineRule="auto"/>
        <w:ind w:firstLine="360"/>
        <w:jc w:val="both"/>
        <w:rPr>
          <w:rFonts w:ascii="Times New Roman" w:eastAsia="Times New Roman" w:hAnsi="Times New Roman" w:cs="Times New Roman"/>
          <w:sz w:val="20"/>
          <w:szCs w:val="20"/>
          <w:lang w:eastAsia="ru-RU"/>
        </w:rPr>
      </w:pPr>
      <w:r w:rsidRPr="00385A60">
        <w:rPr>
          <w:rFonts w:ascii="Times New Roman" w:eastAsia="Times New Roman" w:hAnsi="Times New Roman" w:cs="Times New Roman"/>
          <w:sz w:val="20"/>
          <w:szCs w:val="20"/>
          <w:lang w:eastAsia="ru-RU"/>
        </w:rPr>
        <w:t>Объем работ представлен в таблице 2.</w:t>
      </w:r>
    </w:p>
    <w:p w:rsidR="00385A60" w:rsidRPr="00385A60" w:rsidRDefault="00385A60" w:rsidP="00385A60">
      <w:pPr>
        <w:spacing w:after="0" w:line="240" w:lineRule="auto"/>
        <w:ind w:firstLine="360"/>
        <w:jc w:val="both"/>
        <w:rPr>
          <w:rFonts w:ascii="Times New Roman" w:eastAsia="Times New Roman" w:hAnsi="Times New Roman" w:cs="Times New Roman"/>
          <w:sz w:val="20"/>
          <w:szCs w:val="20"/>
          <w:lang w:eastAsia="ru-RU"/>
        </w:rPr>
      </w:pPr>
      <w:r w:rsidRPr="00385A60">
        <w:rPr>
          <w:rFonts w:ascii="Times New Roman" w:eastAsia="Times New Roman" w:hAnsi="Times New Roman" w:cs="Times New Roman"/>
          <w:sz w:val="20"/>
          <w:szCs w:val="20"/>
          <w:lang w:eastAsia="ru-RU"/>
        </w:rPr>
        <w:t>До начала производства работ в срок 3-х дней Подрядчик  предоставляет график производства работ и согласовывает его с заказчиком. Все работы выполняются в соответствии с требованиями СНиП и иными, предъявляемыми действующим законодательством РФ, требованиями  к производству  такого вида работ.</w:t>
      </w:r>
    </w:p>
    <w:p w:rsidR="00385A60" w:rsidRPr="00385A60" w:rsidRDefault="00385A60" w:rsidP="00385A60">
      <w:pPr>
        <w:spacing w:after="0" w:line="240" w:lineRule="auto"/>
        <w:ind w:firstLine="360"/>
        <w:jc w:val="both"/>
        <w:rPr>
          <w:rFonts w:ascii="Times New Roman" w:eastAsia="Times New Roman" w:hAnsi="Times New Roman" w:cs="Times New Roman"/>
          <w:sz w:val="20"/>
          <w:szCs w:val="20"/>
          <w:lang w:eastAsia="ru-RU"/>
        </w:rPr>
      </w:pPr>
      <w:r w:rsidRPr="00385A60">
        <w:rPr>
          <w:rFonts w:ascii="Times New Roman" w:eastAsia="Times New Roman" w:hAnsi="Times New Roman" w:cs="Times New Roman"/>
          <w:sz w:val="20"/>
          <w:szCs w:val="20"/>
          <w:lang w:eastAsia="ru-RU"/>
        </w:rPr>
        <w:t xml:space="preserve">  Интенсивность выполнения работ – продолжительность рабочего дня не менее 8 часов при 5-ти дневной рабочей неделе. Увеличение продолжительности рабочего дня и недели по согласованию с Заказчиком. </w:t>
      </w:r>
    </w:p>
    <w:p w:rsidR="00385A60" w:rsidRPr="00385A60" w:rsidRDefault="00385A60" w:rsidP="00385A60">
      <w:pPr>
        <w:spacing w:after="0" w:line="240" w:lineRule="auto"/>
        <w:jc w:val="both"/>
        <w:rPr>
          <w:rFonts w:ascii="Times New Roman" w:eastAsia="Times New Roman" w:hAnsi="Times New Roman" w:cs="Times New Roman"/>
          <w:sz w:val="20"/>
          <w:szCs w:val="20"/>
          <w:lang w:eastAsia="ru-RU"/>
        </w:rPr>
      </w:pPr>
      <w:r w:rsidRPr="00385A60">
        <w:rPr>
          <w:rFonts w:ascii="Times New Roman" w:eastAsia="Times New Roman" w:hAnsi="Times New Roman" w:cs="Times New Roman"/>
          <w:sz w:val="20"/>
          <w:szCs w:val="20"/>
          <w:lang w:eastAsia="ru-RU"/>
        </w:rPr>
        <w:t xml:space="preserve">При производстве работ Подрядчик должен руководствоваться  действующими требованиями: </w:t>
      </w:r>
    </w:p>
    <w:p w:rsidR="00385A60" w:rsidRDefault="00385A60" w:rsidP="00385A60">
      <w:pPr>
        <w:spacing w:after="0" w:line="240" w:lineRule="auto"/>
        <w:jc w:val="both"/>
        <w:rPr>
          <w:rFonts w:ascii="Times New Roman" w:eastAsia="Times New Roman" w:hAnsi="Times New Roman" w:cs="Times New Roman"/>
          <w:sz w:val="20"/>
          <w:szCs w:val="20"/>
          <w:lang w:eastAsia="ru-RU"/>
        </w:rPr>
      </w:pPr>
      <w:r w:rsidRPr="00385A60">
        <w:rPr>
          <w:rFonts w:ascii="Times New Roman" w:eastAsia="Times New Roman" w:hAnsi="Times New Roman" w:cs="Times New Roman"/>
          <w:sz w:val="20"/>
          <w:szCs w:val="20"/>
          <w:lang w:eastAsia="ru-RU"/>
        </w:rPr>
        <w:t xml:space="preserve">      - ГОСТ </w:t>
      </w:r>
      <w:proofErr w:type="gramStart"/>
      <w:r w:rsidRPr="00385A60">
        <w:rPr>
          <w:rFonts w:ascii="Times New Roman" w:eastAsia="Times New Roman" w:hAnsi="Times New Roman" w:cs="Times New Roman"/>
          <w:sz w:val="20"/>
          <w:szCs w:val="20"/>
          <w:lang w:eastAsia="ru-RU"/>
        </w:rPr>
        <w:t>Р</w:t>
      </w:r>
      <w:proofErr w:type="gramEnd"/>
      <w:r w:rsidRPr="00385A60">
        <w:rPr>
          <w:rFonts w:ascii="Times New Roman" w:eastAsia="Times New Roman" w:hAnsi="Times New Roman" w:cs="Times New Roman"/>
          <w:sz w:val="20"/>
          <w:szCs w:val="20"/>
          <w:lang w:eastAsia="ru-RU"/>
        </w:rPr>
        <w:t xml:space="preserve"> 51844-2009 Техника пожарная. Шкафы пожарные. </w:t>
      </w:r>
    </w:p>
    <w:p w:rsidR="00D95E1F" w:rsidRPr="00385A60" w:rsidRDefault="00D95E1F" w:rsidP="00385A6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w:t>
      </w:r>
      <w:r w:rsidRPr="00D95E1F">
        <w:rPr>
          <w:rFonts w:ascii="Times New Roman" w:hAnsi="Times New Roman" w:cs="Times New Roman"/>
          <w:sz w:val="20"/>
          <w:szCs w:val="20"/>
        </w:rPr>
        <w:t>НПБ 151-200 Шкафы пожарные. Технические требования пожарной безопасности. Методы испытаний</w:t>
      </w:r>
      <w:r>
        <w:rPr>
          <w:rFonts w:ascii="Times New Roman" w:hAnsi="Times New Roman" w:cs="Times New Roman"/>
          <w:sz w:val="20"/>
          <w:szCs w:val="20"/>
        </w:rPr>
        <w:t>.</w:t>
      </w:r>
    </w:p>
    <w:p w:rsidR="00385A60" w:rsidRPr="00385A60" w:rsidRDefault="00385A60" w:rsidP="00385A60">
      <w:pPr>
        <w:spacing w:after="0" w:line="240" w:lineRule="auto"/>
        <w:jc w:val="both"/>
        <w:rPr>
          <w:rFonts w:ascii="Times New Roman" w:eastAsia="Times New Roman" w:hAnsi="Times New Roman" w:cs="Times New Roman"/>
          <w:sz w:val="20"/>
          <w:szCs w:val="20"/>
          <w:lang w:eastAsia="ru-RU"/>
        </w:rPr>
      </w:pPr>
      <w:r w:rsidRPr="00385A60">
        <w:rPr>
          <w:rFonts w:ascii="Times New Roman" w:eastAsia="Times New Roman" w:hAnsi="Times New Roman" w:cs="Times New Roman"/>
          <w:sz w:val="20"/>
          <w:szCs w:val="20"/>
          <w:lang w:eastAsia="ru-RU"/>
        </w:rPr>
        <w:t xml:space="preserve">     -СП 118.13330.2012*. Свод правил. Общественные здания и сооружения.</w:t>
      </w:r>
    </w:p>
    <w:p w:rsidR="00385A60" w:rsidRPr="00385A60" w:rsidRDefault="00385A60" w:rsidP="00385A60">
      <w:pPr>
        <w:spacing w:after="0" w:line="240" w:lineRule="auto"/>
        <w:jc w:val="both"/>
        <w:rPr>
          <w:rFonts w:ascii="Times New Roman" w:eastAsia="Times New Roman" w:hAnsi="Times New Roman" w:cs="Times New Roman"/>
          <w:sz w:val="20"/>
          <w:szCs w:val="20"/>
          <w:lang w:eastAsia="ru-RU"/>
        </w:rPr>
      </w:pPr>
      <w:r w:rsidRPr="00385A60">
        <w:rPr>
          <w:rFonts w:ascii="Times New Roman" w:eastAsia="Times New Roman" w:hAnsi="Times New Roman" w:cs="Times New Roman"/>
          <w:sz w:val="20"/>
          <w:szCs w:val="20"/>
          <w:lang w:eastAsia="ru-RU"/>
        </w:rPr>
        <w:t xml:space="preserve">     -СНиП 21-01-97*    «Пожарная безопасность зданий и сооружений»</w:t>
      </w:r>
    </w:p>
    <w:p w:rsidR="00385A60" w:rsidRPr="00385A60" w:rsidRDefault="00385A60" w:rsidP="00385A60">
      <w:pPr>
        <w:spacing w:after="0" w:line="240" w:lineRule="auto"/>
        <w:jc w:val="both"/>
      </w:pPr>
      <w:r w:rsidRPr="00385A60">
        <w:rPr>
          <w:rFonts w:ascii="Times New Roman" w:eastAsia="Times New Roman" w:hAnsi="Times New Roman" w:cs="Times New Roman"/>
          <w:sz w:val="20"/>
          <w:szCs w:val="20"/>
          <w:lang w:eastAsia="ru-RU"/>
        </w:rPr>
        <w:t xml:space="preserve">     -СНиП 12-03-2001  «Безопасность труда в строительстве»</w:t>
      </w:r>
    </w:p>
    <w:p w:rsidR="00385A60" w:rsidRPr="00385A60" w:rsidRDefault="00385A60" w:rsidP="00385A60">
      <w:pPr>
        <w:spacing w:after="0" w:line="240" w:lineRule="auto"/>
        <w:jc w:val="both"/>
        <w:rPr>
          <w:rFonts w:ascii="Times New Roman" w:eastAsia="Times New Roman" w:hAnsi="Times New Roman" w:cs="Times New Roman"/>
          <w:b/>
          <w:sz w:val="20"/>
          <w:szCs w:val="20"/>
          <w:lang w:eastAsia="ru-RU"/>
        </w:rPr>
      </w:pPr>
      <w:r w:rsidRPr="00385A60">
        <w:rPr>
          <w:rFonts w:ascii="Times New Roman" w:eastAsia="Times New Roman" w:hAnsi="Times New Roman" w:cs="Times New Roman"/>
          <w:sz w:val="20"/>
          <w:szCs w:val="20"/>
          <w:lang w:eastAsia="ru-RU"/>
        </w:rPr>
        <w:t xml:space="preserve">       </w:t>
      </w:r>
      <w:r w:rsidRPr="00385A60">
        <w:rPr>
          <w:rFonts w:ascii="Times New Roman" w:eastAsia="Times New Roman" w:hAnsi="Times New Roman" w:cs="Times New Roman"/>
          <w:b/>
          <w:sz w:val="20"/>
          <w:szCs w:val="20"/>
          <w:lang w:eastAsia="ru-RU"/>
        </w:rPr>
        <w:t xml:space="preserve">6. Требования к безопасности выполнения работ: </w:t>
      </w:r>
    </w:p>
    <w:p w:rsidR="00385A60" w:rsidRPr="00385A60" w:rsidRDefault="00385A60" w:rsidP="00385A60">
      <w:pPr>
        <w:spacing w:after="0" w:line="240" w:lineRule="auto"/>
        <w:jc w:val="both"/>
        <w:rPr>
          <w:rFonts w:ascii="Times New Roman" w:eastAsia="Times New Roman" w:hAnsi="Times New Roman" w:cs="Times New Roman"/>
          <w:sz w:val="20"/>
          <w:szCs w:val="20"/>
          <w:lang w:eastAsia="ru-RU"/>
        </w:rPr>
      </w:pPr>
      <w:r w:rsidRPr="00385A60">
        <w:rPr>
          <w:rFonts w:ascii="Times New Roman" w:eastAsia="Times New Roman" w:hAnsi="Times New Roman" w:cs="Times New Roman"/>
          <w:sz w:val="20"/>
          <w:szCs w:val="20"/>
          <w:lang w:eastAsia="ru-RU"/>
        </w:rPr>
        <w:t>- безопасность выполняемых работ – согласно  Федеральному закону от 30.06.2006.  №90-ФЗ</w:t>
      </w:r>
    </w:p>
    <w:p w:rsidR="00385A60" w:rsidRPr="00385A60" w:rsidRDefault="00385A60" w:rsidP="00385A60">
      <w:pPr>
        <w:spacing w:after="0" w:line="240" w:lineRule="auto"/>
        <w:jc w:val="both"/>
        <w:rPr>
          <w:rFonts w:ascii="Times New Roman" w:eastAsia="Times New Roman" w:hAnsi="Times New Roman" w:cs="Times New Roman"/>
          <w:sz w:val="20"/>
          <w:szCs w:val="20"/>
          <w:lang w:eastAsia="ru-RU"/>
        </w:rPr>
      </w:pPr>
      <w:r w:rsidRPr="00385A60">
        <w:rPr>
          <w:rFonts w:ascii="Times New Roman" w:eastAsia="Times New Roman" w:hAnsi="Times New Roman" w:cs="Times New Roman"/>
          <w:sz w:val="20"/>
          <w:szCs w:val="20"/>
          <w:lang w:eastAsia="ru-RU"/>
        </w:rPr>
        <w:t>-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работ;</w:t>
      </w:r>
    </w:p>
    <w:p w:rsidR="00385A60" w:rsidRPr="00385A60" w:rsidRDefault="00385A60" w:rsidP="00385A60">
      <w:pPr>
        <w:spacing w:after="0" w:line="240" w:lineRule="auto"/>
        <w:jc w:val="both"/>
        <w:rPr>
          <w:rFonts w:ascii="Times New Roman" w:eastAsia="Times New Roman" w:hAnsi="Times New Roman" w:cs="Times New Roman"/>
          <w:sz w:val="20"/>
          <w:szCs w:val="20"/>
          <w:lang w:eastAsia="ru-RU"/>
        </w:rPr>
      </w:pPr>
      <w:r w:rsidRPr="00385A60">
        <w:rPr>
          <w:rFonts w:ascii="Times New Roman" w:eastAsia="Times New Roman" w:hAnsi="Times New Roman" w:cs="Times New Roman"/>
          <w:sz w:val="20"/>
          <w:szCs w:val="20"/>
          <w:lang w:eastAsia="ru-RU"/>
        </w:rPr>
        <w:t xml:space="preserve">        </w:t>
      </w:r>
      <w:r w:rsidRPr="00385A60">
        <w:rPr>
          <w:rFonts w:ascii="Times New Roman" w:eastAsia="Times New Roman" w:hAnsi="Times New Roman" w:cs="Times New Roman"/>
          <w:b/>
          <w:sz w:val="20"/>
          <w:szCs w:val="20"/>
          <w:lang w:eastAsia="ru-RU"/>
        </w:rPr>
        <w:t>7. Качество работ:</w:t>
      </w:r>
      <w:r w:rsidRPr="00385A60">
        <w:rPr>
          <w:rFonts w:ascii="Times New Roman" w:eastAsia="Times New Roman" w:hAnsi="Times New Roman" w:cs="Times New Roman"/>
          <w:sz w:val="20"/>
          <w:szCs w:val="20"/>
          <w:lang w:eastAsia="ru-RU"/>
        </w:rPr>
        <w:t xml:space="preserve"> Применяемая  система контроля качества  за выполненными работами соответствует требованиям "ГОСТ </w:t>
      </w:r>
      <w:proofErr w:type="gramStart"/>
      <w:r w:rsidRPr="00385A60">
        <w:rPr>
          <w:rFonts w:ascii="Times New Roman" w:eastAsia="Times New Roman" w:hAnsi="Times New Roman" w:cs="Times New Roman"/>
          <w:sz w:val="20"/>
          <w:szCs w:val="20"/>
          <w:lang w:eastAsia="ru-RU"/>
        </w:rPr>
        <w:t>Р</w:t>
      </w:r>
      <w:proofErr w:type="gramEnd"/>
      <w:r w:rsidRPr="00385A60">
        <w:rPr>
          <w:rFonts w:ascii="Times New Roman" w:eastAsia="Times New Roman" w:hAnsi="Times New Roman" w:cs="Times New Roman"/>
          <w:sz w:val="20"/>
          <w:szCs w:val="20"/>
          <w:lang w:eastAsia="ru-RU"/>
        </w:rPr>
        <w:t xml:space="preserve"> ИСО 9000-2015. Национальный стандарт Российской Федерации. Системы менеджмента качества. Основные положения и словарь".  Подрядчик   несет   ответственность  за ненадлежащее  качество  предоставленных  им материалов. При  сдаче работ  подрядчик  предоставляет   сертификаты,   технические   паспорта и другие  документы,   удостоверяющие    качество   используемых    при    работах  материалов    и оборудования.</w:t>
      </w:r>
    </w:p>
    <w:p w:rsidR="00385A60" w:rsidRPr="00385A60" w:rsidRDefault="00385A60" w:rsidP="00385A60">
      <w:pPr>
        <w:spacing w:after="0" w:line="240" w:lineRule="auto"/>
        <w:jc w:val="both"/>
        <w:rPr>
          <w:rFonts w:ascii="Times New Roman" w:eastAsia="Times New Roman" w:hAnsi="Times New Roman" w:cs="Times New Roman"/>
          <w:sz w:val="20"/>
          <w:szCs w:val="20"/>
          <w:lang w:eastAsia="ru-RU"/>
        </w:rPr>
      </w:pPr>
      <w:r w:rsidRPr="00385A60">
        <w:rPr>
          <w:rFonts w:ascii="Times New Roman" w:eastAsia="Times New Roman" w:hAnsi="Times New Roman" w:cs="Times New Roman"/>
          <w:sz w:val="20"/>
          <w:szCs w:val="20"/>
          <w:lang w:eastAsia="ru-RU"/>
        </w:rPr>
        <w:t xml:space="preserve">        </w:t>
      </w:r>
      <w:r w:rsidRPr="00385A60">
        <w:rPr>
          <w:rFonts w:ascii="Times New Roman" w:eastAsia="Times New Roman" w:hAnsi="Times New Roman" w:cs="Times New Roman"/>
          <w:b/>
          <w:sz w:val="20"/>
          <w:szCs w:val="20"/>
          <w:lang w:eastAsia="ru-RU"/>
        </w:rPr>
        <w:t>8. Порядок сдачи и приемки результатов работ:</w:t>
      </w:r>
      <w:r w:rsidRPr="00385A60">
        <w:rPr>
          <w:rFonts w:ascii="Times New Roman" w:eastAsia="Times New Roman" w:hAnsi="Times New Roman" w:cs="Times New Roman"/>
          <w:sz w:val="20"/>
          <w:szCs w:val="20"/>
          <w:lang w:eastAsia="ru-RU"/>
        </w:rPr>
        <w:t xml:space="preserve"> в соответствии с условиями договора. По факту выполнения объема работ представить акты на выполненные объемы работ.</w:t>
      </w:r>
    </w:p>
    <w:p w:rsidR="00385A60" w:rsidRPr="00385A60" w:rsidRDefault="00385A60" w:rsidP="00385A60">
      <w:pPr>
        <w:spacing w:after="0" w:line="240" w:lineRule="auto"/>
        <w:jc w:val="both"/>
        <w:rPr>
          <w:rFonts w:ascii="Times New Roman" w:eastAsia="Times New Roman" w:hAnsi="Times New Roman" w:cs="Times New Roman"/>
          <w:sz w:val="20"/>
          <w:szCs w:val="20"/>
          <w:lang w:eastAsia="ru-RU"/>
        </w:rPr>
      </w:pPr>
      <w:r w:rsidRPr="00385A60">
        <w:rPr>
          <w:rFonts w:ascii="Times New Roman" w:eastAsia="Times New Roman" w:hAnsi="Times New Roman" w:cs="Times New Roman"/>
          <w:b/>
          <w:sz w:val="20"/>
          <w:szCs w:val="20"/>
          <w:lang w:eastAsia="ru-RU"/>
        </w:rPr>
        <w:t xml:space="preserve">       9. Требования по объему гарантий качества работ:</w:t>
      </w:r>
      <w:r w:rsidRPr="00385A60">
        <w:rPr>
          <w:rFonts w:ascii="Times New Roman" w:eastAsia="Times New Roman" w:hAnsi="Times New Roman" w:cs="Times New Roman"/>
          <w:sz w:val="20"/>
          <w:szCs w:val="20"/>
          <w:lang w:eastAsia="ru-RU"/>
        </w:rPr>
        <w:t xml:space="preserve"> на весь объем проведенных работ. </w:t>
      </w:r>
    </w:p>
    <w:p w:rsidR="00385A60" w:rsidRPr="00385A60" w:rsidRDefault="00385A60" w:rsidP="00385A60">
      <w:pPr>
        <w:spacing w:after="0" w:line="240" w:lineRule="auto"/>
        <w:jc w:val="both"/>
        <w:rPr>
          <w:rFonts w:ascii="Times New Roman" w:eastAsia="Times New Roman" w:hAnsi="Times New Roman" w:cs="Times New Roman"/>
          <w:sz w:val="20"/>
          <w:szCs w:val="20"/>
          <w:lang w:eastAsia="ru-RU"/>
        </w:rPr>
      </w:pPr>
      <w:r w:rsidRPr="00385A60">
        <w:rPr>
          <w:rFonts w:ascii="Times New Roman" w:eastAsia="Times New Roman" w:hAnsi="Times New Roman" w:cs="Times New Roman"/>
          <w:sz w:val="20"/>
          <w:szCs w:val="20"/>
          <w:lang w:eastAsia="ru-RU"/>
        </w:rPr>
        <w:t xml:space="preserve">       </w:t>
      </w:r>
      <w:r w:rsidRPr="00385A60">
        <w:rPr>
          <w:rFonts w:ascii="Times New Roman" w:eastAsia="Times New Roman" w:hAnsi="Times New Roman" w:cs="Times New Roman"/>
          <w:b/>
          <w:sz w:val="20"/>
          <w:szCs w:val="20"/>
          <w:lang w:eastAsia="ru-RU"/>
        </w:rPr>
        <w:t>10. Требования по сроку гарантий качества на результаты работ:</w:t>
      </w:r>
      <w:r w:rsidRPr="00385A60">
        <w:t xml:space="preserve"> </w:t>
      </w:r>
      <w:r w:rsidRPr="00385A60">
        <w:rPr>
          <w:rFonts w:ascii="Times New Roman" w:eastAsia="Times New Roman" w:hAnsi="Times New Roman" w:cs="Times New Roman"/>
          <w:sz w:val="20"/>
          <w:szCs w:val="20"/>
          <w:lang w:eastAsia="ru-RU"/>
        </w:rPr>
        <w:t>60 месяцев на весь объем  выполненных работ с момента подписания акта сдачи-приемки. Гарантийное обслуживание осуществляется в течение всего гарантийного срока. В гарантийный период подрядчик обязуется выезжать на объект по телефонограмме для устранения возможных дефектов, при надлежащей эксплуатации в течение суток с обязательным составлением акта и указанием сроков устранения дефектов</w:t>
      </w:r>
    </w:p>
    <w:p w:rsidR="00385A60" w:rsidRPr="00385A60" w:rsidRDefault="00385A60" w:rsidP="00385A60">
      <w:pPr>
        <w:spacing w:after="0" w:line="240" w:lineRule="auto"/>
        <w:jc w:val="both"/>
        <w:rPr>
          <w:rFonts w:ascii="Times New Roman" w:eastAsia="Times New Roman" w:hAnsi="Times New Roman" w:cs="Times New Roman"/>
          <w:sz w:val="20"/>
          <w:szCs w:val="20"/>
          <w:lang w:eastAsia="ru-RU"/>
        </w:rPr>
      </w:pPr>
      <w:r w:rsidRPr="00385A60">
        <w:rPr>
          <w:rFonts w:ascii="Times New Roman" w:eastAsia="Times New Roman" w:hAnsi="Times New Roman" w:cs="Times New Roman"/>
          <w:b/>
          <w:sz w:val="20"/>
          <w:szCs w:val="20"/>
          <w:lang w:eastAsia="ru-RU"/>
        </w:rPr>
        <w:t xml:space="preserve">       11. Иные требования к работам и условиям их выполнения: </w:t>
      </w:r>
      <w:r w:rsidRPr="00385A60">
        <w:rPr>
          <w:rFonts w:ascii="Times New Roman" w:eastAsia="Times New Roman" w:hAnsi="Times New Roman" w:cs="Times New Roman"/>
          <w:sz w:val="20"/>
          <w:szCs w:val="20"/>
          <w:lang w:eastAsia="ru-RU"/>
        </w:rPr>
        <w:t xml:space="preserve">Подрядчик обязан выполнить работы своими материалами, согласованными с  Заказчиком. Подрядчик обязан выполнить работы своими  средствами, самостоятельно или с привлечением субподрядчиков, в соответствии с действующими нормативными и правовыми актами законодательства РФ. Подрядчик несет полную ответственность за безопасность труда при производстве ремонтных работ на данном объекте. </w:t>
      </w:r>
    </w:p>
    <w:p w:rsidR="00385A60" w:rsidRPr="00385A60" w:rsidRDefault="00385A60" w:rsidP="00385A60">
      <w:pPr>
        <w:spacing w:after="0" w:line="240" w:lineRule="auto"/>
        <w:jc w:val="both"/>
        <w:rPr>
          <w:rFonts w:ascii="Times New Roman" w:eastAsia="Times New Roman" w:hAnsi="Times New Roman" w:cs="Times New Roman"/>
          <w:sz w:val="20"/>
          <w:szCs w:val="20"/>
          <w:lang w:eastAsia="ru-RU"/>
        </w:rPr>
      </w:pPr>
      <w:r w:rsidRPr="00385A60">
        <w:rPr>
          <w:rFonts w:ascii="Times New Roman" w:eastAsia="Times New Roman" w:hAnsi="Times New Roman" w:cs="Times New Roman"/>
          <w:sz w:val="20"/>
          <w:szCs w:val="20"/>
          <w:lang w:eastAsia="ru-RU"/>
        </w:rPr>
        <w:t xml:space="preserve">                                                                                                                                       </w:t>
      </w:r>
    </w:p>
    <w:p w:rsidR="00385A60" w:rsidRPr="00385A60" w:rsidRDefault="00385A60" w:rsidP="00385A60">
      <w:pPr>
        <w:spacing w:after="0" w:line="240" w:lineRule="auto"/>
        <w:jc w:val="both"/>
        <w:rPr>
          <w:rFonts w:ascii="Times New Roman" w:eastAsia="Times New Roman" w:hAnsi="Times New Roman" w:cs="Times New Roman"/>
          <w:sz w:val="20"/>
          <w:szCs w:val="20"/>
          <w:lang w:eastAsia="ru-RU"/>
        </w:rPr>
      </w:pPr>
      <w:r w:rsidRPr="00385A60">
        <w:rPr>
          <w:rFonts w:ascii="Times New Roman" w:eastAsia="Times New Roman" w:hAnsi="Times New Roman" w:cs="Times New Roman"/>
          <w:sz w:val="20"/>
          <w:szCs w:val="20"/>
          <w:lang w:eastAsia="ru-RU"/>
        </w:rPr>
        <w:t xml:space="preserve">                                                                                                                                                 Таблица 1.</w:t>
      </w:r>
    </w:p>
    <w:p w:rsidR="00385A60" w:rsidRPr="00385A60" w:rsidRDefault="00385A60" w:rsidP="00385A60">
      <w:pPr>
        <w:spacing w:after="0" w:line="240" w:lineRule="auto"/>
        <w:jc w:val="both"/>
        <w:rPr>
          <w:rFonts w:ascii="Times New Roman" w:eastAsia="Times New Roman" w:hAnsi="Times New Roman" w:cs="Times New Roman"/>
          <w:sz w:val="20"/>
          <w:szCs w:val="20"/>
          <w:lang w:eastAsia="ru-RU"/>
        </w:rPr>
      </w:pPr>
    </w:p>
    <w:tbl>
      <w:tblPr>
        <w:tblStyle w:val="40"/>
        <w:tblW w:w="0" w:type="auto"/>
        <w:tblLook w:val="04A0" w:firstRow="1" w:lastRow="0" w:firstColumn="1" w:lastColumn="0" w:noHBand="0" w:noVBand="1"/>
      </w:tblPr>
      <w:tblGrid>
        <w:gridCol w:w="817"/>
        <w:gridCol w:w="2552"/>
        <w:gridCol w:w="2835"/>
        <w:gridCol w:w="2126"/>
        <w:gridCol w:w="2268"/>
      </w:tblGrid>
      <w:tr w:rsidR="00385A60" w:rsidRPr="00385A60" w:rsidTr="002F752C">
        <w:trPr>
          <w:trHeight w:val="249"/>
        </w:trPr>
        <w:tc>
          <w:tcPr>
            <w:tcW w:w="817" w:type="dxa"/>
          </w:tcPr>
          <w:p w:rsidR="00385A60" w:rsidRPr="00385A60" w:rsidRDefault="00385A60" w:rsidP="00385A60">
            <w:pPr>
              <w:jc w:val="both"/>
              <w:rPr>
                <w:rFonts w:ascii="Times New Roman" w:eastAsia="Times New Roman" w:hAnsi="Times New Roman" w:cs="Times New Roman"/>
                <w:sz w:val="20"/>
                <w:szCs w:val="20"/>
                <w:lang w:eastAsia="ru-RU"/>
              </w:rPr>
            </w:pPr>
            <w:r w:rsidRPr="00385A60">
              <w:rPr>
                <w:rFonts w:ascii="Times New Roman" w:eastAsia="Times New Roman" w:hAnsi="Times New Roman" w:cs="Times New Roman"/>
                <w:sz w:val="20"/>
                <w:szCs w:val="20"/>
                <w:lang w:eastAsia="ru-RU"/>
              </w:rPr>
              <w:t xml:space="preserve">№ </w:t>
            </w:r>
            <w:proofErr w:type="gramStart"/>
            <w:r w:rsidRPr="00385A60">
              <w:rPr>
                <w:rFonts w:ascii="Times New Roman" w:eastAsia="Times New Roman" w:hAnsi="Times New Roman" w:cs="Times New Roman"/>
                <w:sz w:val="20"/>
                <w:szCs w:val="20"/>
                <w:lang w:eastAsia="ru-RU"/>
              </w:rPr>
              <w:t>п</w:t>
            </w:r>
            <w:proofErr w:type="gramEnd"/>
            <w:r w:rsidRPr="00385A60">
              <w:rPr>
                <w:rFonts w:ascii="Times New Roman" w:eastAsia="Times New Roman" w:hAnsi="Times New Roman" w:cs="Times New Roman"/>
                <w:sz w:val="20"/>
                <w:szCs w:val="20"/>
                <w:lang w:eastAsia="ru-RU"/>
              </w:rPr>
              <w:t>/п</w:t>
            </w:r>
          </w:p>
        </w:tc>
        <w:tc>
          <w:tcPr>
            <w:tcW w:w="2552" w:type="dxa"/>
          </w:tcPr>
          <w:p w:rsidR="00385A60" w:rsidRPr="00385A60" w:rsidRDefault="00385A60" w:rsidP="00385A60">
            <w:pPr>
              <w:jc w:val="both"/>
              <w:rPr>
                <w:rFonts w:ascii="Times New Roman" w:eastAsia="Times New Roman" w:hAnsi="Times New Roman" w:cs="Times New Roman"/>
                <w:sz w:val="20"/>
                <w:szCs w:val="20"/>
                <w:lang w:eastAsia="ru-RU"/>
              </w:rPr>
            </w:pPr>
            <w:r w:rsidRPr="00385A60">
              <w:rPr>
                <w:rFonts w:ascii="Times New Roman" w:eastAsia="Times New Roman" w:hAnsi="Times New Roman" w:cs="Times New Roman"/>
                <w:sz w:val="20"/>
                <w:szCs w:val="20"/>
                <w:lang w:eastAsia="ru-RU"/>
              </w:rPr>
              <w:t>Наименование</w:t>
            </w:r>
          </w:p>
        </w:tc>
        <w:tc>
          <w:tcPr>
            <w:tcW w:w="2835" w:type="dxa"/>
          </w:tcPr>
          <w:p w:rsidR="00385A60" w:rsidRPr="00385A60" w:rsidRDefault="00385A60" w:rsidP="00385A60">
            <w:pPr>
              <w:jc w:val="center"/>
              <w:rPr>
                <w:rFonts w:ascii="Times New Roman" w:eastAsia="Times New Roman" w:hAnsi="Times New Roman" w:cs="Times New Roman"/>
                <w:sz w:val="20"/>
                <w:szCs w:val="20"/>
                <w:lang w:eastAsia="ru-RU"/>
              </w:rPr>
            </w:pPr>
            <w:r w:rsidRPr="00385A60">
              <w:rPr>
                <w:rFonts w:ascii="Times New Roman" w:eastAsia="Times New Roman" w:hAnsi="Times New Roman" w:cs="Times New Roman"/>
                <w:sz w:val="20"/>
                <w:szCs w:val="20"/>
                <w:lang w:eastAsia="ru-RU"/>
              </w:rPr>
              <w:t>Адрес</w:t>
            </w:r>
          </w:p>
        </w:tc>
        <w:tc>
          <w:tcPr>
            <w:tcW w:w="2126" w:type="dxa"/>
          </w:tcPr>
          <w:p w:rsidR="00385A60" w:rsidRPr="00385A60" w:rsidRDefault="00385A60" w:rsidP="00385A60">
            <w:pPr>
              <w:jc w:val="both"/>
              <w:rPr>
                <w:rFonts w:ascii="Times New Roman" w:eastAsia="Times New Roman" w:hAnsi="Times New Roman" w:cs="Times New Roman"/>
                <w:sz w:val="20"/>
                <w:szCs w:val="20"/>
                <w:lang w:eastAsia="ru-RU"/>
              </w:rPr>
            </w:pPr>
            <w:r w:rsidRPr="00385A60">
              <w:rPr>
                <w:rFonts w:ascii="Times New Roman" w:eastAsia="Times New Roman" w:hAnsi="Times New Roman" w:cs="Times New Roman"/>
                <w:sz w:val="20"/>
                <w:szCs w:val="20"/>
                <w:lang w:eastAsia="ru-RU"/>
              </w:rPr>
              <w:t>Количество навесных деревянных  шкафов, шт.</w:t>
            </w:r>
          </w:p>
        </w:tc>
        <w:tc>
          <w:tcPr>
            <w:tcW w:w="2268" w:type="dxa"/>
          </w:tcPr>
          <w:p w:rsidR="00385A60" w:rsidRPr="00385A60" w:rsidRDefault="00385A60" w:rsidP="00385A60">
            <w:pPr>
              <w:jc w:val="both"/>
              <w:rPr>
                <w:rFonts w:ascii="Times New Roman" w:eastAsia="Times New Roman" w:hAnsi="Times New Roman" w:cs="Times New Roman"/>
                <w:sz w:val="20"/>
                <w:szCs w:val="20"/>
                <w:lang w:eastAsia="ru-RU"/>
              </w:rPr>
            </w:pPr>
            <w:r w:rsidRPr="00385A60">
              <w:rPr>
                <w:rFonts w:ascii="Times New Roman" w:eastAsia="Times New Roman" w:hAnsi="Times New Roman" w:cs="Times New Roman"/>
                <w:sz w:val="20"/>
                <w:szCs w:val="20"/>
                <w:lang w:eastAsia="ru-RU"/>
              </w:rPr>
              <w:t>Количество встроенных деревянных шкафов, шт.</w:t>
            </w:r>
          </w:p>
        </w:tc>
      </w:tr>
      <w:tr w:rsidR="00385A60" w:rsidRPr="00385A60" w:rsidTr="002F752C">
        <w:trPr>
          <w:trHeight w:val="249"/>
        </w:trPr>
        <w:tc>
          <w:tcPr>
            <w:tcW w:w="817" w:type="dxa"/>
          </w:tcPr>
          <w:p w:rsidR="00385A60" w:rsidRPr="00385A60" w:rsidRDefault="00385A60" w:rsidP="00385A60">
            <w:pPr>
              <w:jc w:val="center"/>
              <w:rPr>
                <w:rFonts w:ascii="Times New Roman" w:eastAsia="Times New Roman" w:hAnsi="Times New Roman" w:cs="Times New Roman"/>
                <w:sz w:val="20"/>
                <w:szCs w:val="20"/>
                <w:lang w:eastAsia="ru-RU"/>
              </w:rPr>
            </w:pPr>
            <w:r w:rsidRPr="00385A60">
              <w:rPr>
                <w:rFonts w:ascii="Times New Roman" w:eastAsia="Times New Roman" w:hAnsi="Times New Roman" w:cs="Times New Roman"/>
                <w:sz w:val="20"/>
                <w:szCs w:val="20"/>
                <w:lang w:eastAsia="ru-RU"/>
              </w:rPr>
              <w:t>1</w:t>
            </w:r>
          </w:p>
        </w:tc>
        <w:tc>
          <w:tcPr>
            <w:tcW w:w="2552" w:type="dxa"/>
            <w:vAlign w:val="center"/>
          </w:tcPr>
          <w:p w:rsidR="00385A60" w:rsidRPr="00385A60" w:rsidRDefault="00385A60" w:rsidP="00385A60">
            <w:pPr>
              <w:spacing w:before="15" w:line="172" w:lineRule="exact"/>
              <w:ind w:left="45"/>
              <w:jc w:val="center"/>
              <w:rPr>
                <w:rFonts w:ascii="Times New Roman" w:hAnsi="Times New Roman" w:cs="Times New Roman"/>
                <w:color w:val="000000"/>
                <w:sz w:val="20"/>
                <w:szCs w:val="20"/>
              </w:rPr>
            </w:pPr>
            <w:r w:rsidRPr="00385A60">
              <w:rPr>
                <w:rFonts w:ascii="Times New Roman" w:hAnsi="Times New Roman" w:cs="Times New Roman"/>
                <w:color w:val="000000"/>
                <w:sz w:val="20"/>
                <w:szCs w:val="20"/>
              </w:rPr>
              <w:t>Здание учебного корпуса</w:t>
            </w:r>
          </w:p>
          <w:p w:rsidR="00385A60" w:rsidRPr="00385A60" w:rsidRDefault="00385A60" w:rsidP="00385A60">
            <w:pPr>
              <w:spacing w:before="15" w:line="172" w:lineRule="exact"/>
              <w:ind w:left="45"/>
              <w:jc w:val="center"/>
              <w:rPr>
                <w:rFonts w:ascii="Times New Roman" w:hAnsi="Times New Roman" w:cs="Times New Roman"/>
                <w:color w:val="000000"/>
                <w:sz w:val="20"/>
                <w:szCs w:val="20"/>
              </w:rPr>
            </w:pPr>
          </w:p>
        </w:tc>
        <w:tc>
          <w:tcPr>
            <w:tcW w:w="2835" w:type="dxa"/>
            <w:vAlign w:val="center"/>
          </w:tcPr>
          <w:p w:rsidR="00385A60" w:rsidRPr="00385A60" w:rsidRDefault="00385A60" w:rsidP="00385A60">
            <w:pPr>
              <w:tabs>
                <w:tab w:val="right" w:leader="underscore" w:pos="9354"/>
              </w:tabs>
              <w:spacing w:line="228" w:lineRule="auto"/>
              <w:jc w:val="center"/>
              <w:rPr>
                <w:rFonts w:ascii="Times New Roman" w:eastAsia="Batang" w:hAnsi="Times New Roman" w:cs="Times New Roman"/>
                <w:sz w:val="20"/>
                <w:szCs w:val="20"/>
              </w:rPr>
            </w:pPr>
            <w:proofErr w:type="spellStart"/>
            <w:r w:rsidRPr="00385A60">
              <w:rPr>
                <w:rFonts w:ascii="Times New Roman" w:eastAsia="Batang" w:hAnsi="Times New Roman" w:cs="Times New Roman"/>
                <w:sz w:val="20"/>
                <w:szCs w:val="20"/>
              </w:rPr>
              <w:t>г</w:t>
            </w:r>
            <w:proofErr w:type="gramStart"/>
            <w:r w:rsidRPr="00385A60">
              <w:rPr>
                <w:rFonts w:ascii="Times New Roman" w:eastAsia="Batang" w:hAnsi="Times New Roman" w:cs="Times New Roman"/>
                <w:sz w:val="20"/>
                <w:szCs w:val="20"/>
              </w:rPr>
              <w:t>.Н</w:t>
            </w:r>
            <w:proofErr w:type="gramEnd"/>
            <w:r w:rsidRPr="00385A60">
              <w:rPr>
                <w:rFonts w:ascii="Times New Roman" w:eastAsia="Batang" w:hAnsi="Times New Roman" w:cs="Times New Roman"/>
                <w:sz w:val="20"/>
                <w:szCs w:val="20"/>
              </w:rPr>
              <w:t>овосибирск</w:t>
            </w:r>
            <w:proofErr w:type="spellEnd"/>
            <w:r w:rsidRPr="00385A60">
              <w:rPr>
                <w:rFonts w:ascii="Times New Roman" w:eastAsia="Batang" w:hAnsi="Times New Roman" w:cs="Times New Roman"/>
                <w:sz w:val="20"/>
                <w:szCs w:val="20"/>
              </w:rPr>
              <w:t>, ул. Дуси Ковальчук, 191</w:t>
            </w:r>
          </w:p>
        </w:tc>
        <w:tc>
          <w:tcPr>
            <w:tcW w:w="2126" w:type="dxa"/>
          </w:tcPr>
          <w:p w:rsidR="00385A60" w:rsidRPr="00385A60" w:rsidRDefault="00385A60" w:rsidP="00385A60">
            <w:pPr>
              <w:jc w:val="center"/>
              <w:rPr>
                <w:rFonts w:ascii="Times New Roman" w:eastAsia="Times New Roman" w:hAnsi="Times New Roman" w:cs="Times New Roman"/>
                <w:sz w:val="20"/>
                <w:szCs w:val="20"/>
                <w:lang w:eastAsia="ru-RU"/>
              </w:rPr>
            </w:pPr>
            <w:r w:rsidRPr="00385A60">
              <w:rPr>
                <w:rFonts w:ascii="Times New Roman" w:eastAsia="Times New Roman" w:hAnsi="Times New Roman" w:cs="Times New Roman"/>
                <w:sz w:val="20"/>
                <w:szCs w:val="20"/>
                <w:lang w:eastAsia="ru-RU"/>
              </w:rPr>
              <w:t>1</w:t>
            </w:r>
          </w:p>
        </w:tc>
        <w:tc>
          <w:tcPr>
            <w:tcW w:w="2268" w:type="dxa"/>
          </w:tcPr>
          <w:p w:rsidR="00385A60" w:rsidRPr="00385A60" w:rsidRDefault="00385A60" w:rsidP="00385A60">
            <w:pPr>
              <w:jc w:val="center"/>
              <w:rPr>
                <w:rFonts w:ascii="Times New Roman" w:eastAsia="Times New Roman" w:hAnsi="Times New Roman" w:cs="Times New Roman"/>
                <w:sz w:val="20"/>
                <w:szCs w:val="20"/>
                <w:lang w:eastAsia="ru-RU"/>
              </w:rPr>
            </w:pPr>
            <w:r w:rsidRPr="00385A60">
              <w:rPr>
                <w:rFonts w:ascii="Times New Roman" w:eastAsia="Times New Roman" w:hAnsi="Times New Roman" w:cs="Times New Roman"/>
                <w:sz w:val="20"/>
                <w:szCs w:val="20"/>
                <w:lang w:eastAsia="ru-RU"/>
              </w:rPr>
              <w:t>92</w:t>
            </w:r>
          </w:p>
        </w:tc>
      </w:tr>
      <w:tr w:rsidR="00385A60" w:rsidRPr="00385A60" w:rsidTr="002F752C">
        <w:trPr>
          <w:trHeight w:val="249"/>
        </w:trPr>
        <w:tc>
          <w:tcPr>
            <w:tcW w:w="817" w:type="dxa"/>
            <w:vAlign w:val="center"/>
          </w:tcPr>
          <w:p w:rsidR="00385A60" w:rsidRPr="00385A60" w:rsidRDefault="00385A60" w:rsidP="00385A60">
            <w:pPr>
              <w:tabs>
                <w:tab w:val="right" w:leader="underscore" w:pos="9354"/>
              </w:tabs>
              <w:spacing w:line="228" w:lineRule="auto"/>
              <w:jc w:val="center"/>
              <w:rPr>
                <w:rFonts w:ascii="Times New Roman" w:eastAsia="Batang" w:hAnsi="Times New Roman" w:cs="Times New Roman"/>
                <w:sz w:val="20"/>
                <w:szCs w:val="20"/>
              </w:rPr>
            </w:pPr>
            <w:r w:rsidRPr="00385A60">
              <w:rPr>
                <w:rFonts w:ascii="Times New Roman" w:eastAsia="Batang" w:hAnsi="Times New Roman" w:cs="Times New Roman"/>
                <w:sz w:val="20"/>
                <w:szCs w:val="20"/>
              </w:rPr>
              <w:lastRenderedPageBreak/>
              <w:t>2</w:t>
            </w:r>
          </w:p>
        </w:tc>
        <w:tc>
          <w:tcPr>
            <w:tcW w:w="2552" w:type="dxa"/>
            <w:vAlign w:val="center"/>
          </w:tcPr>
          <w:p w:rsidR="00385A60" w:rsidRPr="00385A60" w:rsidRDefault="00385A60" w:rsidP="00385A60">
            <w:pPr>
              <w:spacing w:before="15" w:line="172" w:lineRule="exact"/>
              <w:ind w:left="45"/>
              <w:jc w:val="center"/>
              <w:rPr>
                <w:rFonts w:ascii="Times New Roman" w:hAnsi="Times New Roman" w:cs="Times New Roman"/>
                <w:color w:val="000000"/>
                <w:sz w:val="20"/>
                <w:szCs w:val="20"/>
              </w:rPr>
            </w:pPr>
            <w:r w:rsidRPr="00385A60">
              <w:rPr>
                <w:rFonts w:ascii="Times New Roman" w:hAnsi="Times New Roman" w:cs="Times New Roman"/>
                <w:color w:val="000000"/>
                <w:sz w:val="20"/>
                <w:szCs w:val="20"/>
              </w:rPr>
              <w:t>Здание лабораторного корпуса</w:t>
            </w:r>
          </w:p>
          <w:p w:rsidR="00385A60" w:rsidRPr="00385A60" w:rsidRDefault="00385A60" w:rsidP="00385A60">
            <w:pPr>
              <w:spacing w:before="15" w:line="172" w:lineRule="exact"/>
              <w:ind w:left="45"/>
              <w:jc w:val="center"/>
              <w:rPr>
                <w:rFonts w:ascii="Times New Roman" w:hAnsi="Times New Roman" w:cs="Times New Roman"/>
                <w:color w:val="000000"/>
                <w:sz w:val="20"/>
                <w:szCs w:val="20"/>
              </w:rPr>
            </w:pPr>
          </w:p>
        </w:tc>
        <w:tc>
          <w:tcPr>
            <w:tcW w:w="2835" w:type="dxa"/>
            <w:vAlign w:val="center"/>
          </w:tcPr>
          <w:p w:rsidR="00385A60" w:rsidRPr="00385A60" w:rsidRDefault="00385A60" w:rsidP="00385A60">
            <w:pPr>
              <w:tabs>
                <w:tab w:val="right" w:leader="underscore" w:pos="9354"/>
              </w:tabs>
              <w:spacing w:line="228" w:lineRule="auto"/>
              <w:jc w:val="center"/>
              <w:rPr>
                <w:rFonts w:ascii="Times New Roman" w:eastAsia="Batang" w:hAnsi="Times New Roman" w:cs="Times New Roman"/>
                <w:sz w:val="20"/>
                <w:szCs w:val="20"/>
              </w:rPr>
            </w:pPr>
            <w:proofErr w:type="spellStart"/>
            <w:r w:rsidRPr="00385A60">
              <w:rPr>
                <w:rFonts w:ascii="Times New Roman" w:eastAsia="Batang" w:hAnsi="Times New Roman" w:cs="Times New Roman"/>
                <w:sz w:val="20"/>
                <w:szCs w:val="20"/>
              </w:rPr>
              <w:t>г</w:t>
            </w:r>
            <w:proofErr w:type="gramStart"/>
            <w:r w:rsidRPr="00385A60">
              <w:rPr>
                <w:rFonts w:ascii="Times New Roman" w:eastAsia="Batang" w:hAnsi="Times New Roman" w:cs="Times New Roman"/>
                <w:sz w:val="20"/>
                <w:szCs w:val="20"/>
              </w:rPr>
              <w:t>.Н</w:t>
            </w:r>
            <w:proofErr w:type="gramEnd"/>
            <w:r w:rsidRPr="00385A60">
              <w:rPr>
                <w:rFonts w:ascii="Times New Roman" w:eastAsia="Batang" w:hAnsi="Times New Roman" w:cs="Times New Roman"/>
                <w:sz w:val="20"/>
                <w:szCs w:val="20"/>
              </w:rPr>
              <w:t>овосибирск</w:t>
            </w:r>
            <w:proofErr w:type="spellEnd"/>
            <w:r w:rsidRPr="00385A60">
              <w:rPr>
                <w:rFonts w:ascii="Times New Roman" w:eastAsia="Batang" w:hAnsi="Times New Roman" w:cs="Times New Roman"/>
                <w:sz w:val="20"/>
                <w:szCs w:val="20"/>
              </w:rPr>
              <w:t>, ул. Дуси Ковальчук, 191</w:t>
            </w:r>
          </w:p>
        </w:tc>
        <w:tc>
          <w:tcPr>
            <w:tcW w:w="2126" w:type="dxa"/>
          </w:tcPr>
          <w:p w:rsidR="00385A60" w:rsidRPr="00385A60" w:rsidRDefault="00385A60" w:rsidP="00385A60">
            <w:pPr>
              <w:jc w:val="center"/>
              <w:rPr>
                <w:rFonts w:ascii="Times New Roman" w:eastAsia="Times New Roman" w:hAnsi="Times New Roman" w:cs="Times New Roman"/>
                <w:sz w:val="20"/>
                <w:szCs w:val="20"/>
                <w:lang w:eastAsia="ru-RU"/>
              </w:rPr>
            </w:pPr>
            <w:r w:rsidRPr="00385A60">
              <w:rPr>
                <w:rFonts w:ascii="Times New Roman" w:eastAsia="Times New Roman" w:hAnsi="Times New Roman" w:cs="Times New Roman"/>
                <w:sz w:val="20"/>
                <w:szCs w:val="20"/>
                <w:lang w:eastAsia="ru-RU"/>
              </w:rPr>
              <w:t>6</w:t>
            </w:r>
          </w:p>
        </w:tc>
        <w:tc>
          <w:tcPr>
            <w:tcW w:w="2268" w:type="dxa"/>
          </w:tcPr>
          <w:p w:rsidR="00385A60" w:rsidRPr="00385A60" w:rsidRDefault="00385A60" w:rsidP="00385A60">
            <w:pPr>
              <w:jc w:val="center"/>
              <w:rPr>
                <w:rFonts w:ascii="Times New Roman" w:eastAsia="Times New Roman" w:hAnsi="Times New Roman" w:cs="Times New Roman"/>
                <w:sz w:val="20"/>
                <w:szCs w:val="20"/>
                <w:lang w:eastAsia="ru-RU"/>
              </w:rPr>
            </w:pPr>
            <w:r w:rsidRPr="00385A60">
              <w:rPr>
                <w:rFonts w:ascii="Times New Roman" w:eastAsia="Times New Roman" w:hAnsi="Times New Roman" w:cs="Times New Roman"/>
                <w:sz w:val="20"/>
                <w:szCs w:val="20"/>
                <w:lang w:eastAsia="ru-RU"/>
              </w:rPr>
              <w:t>10</w:t>
            </w:r>
          </w:p>
        </w:tc>
      </w:tr>
      <w:tr w:rsidR="00385A60" w:rsidRPr="00385A60" w:rsidTr="002F752C">
        <w:trPr>
          <w:trHeight w:val="249"/>
        </w:trPr>
        <w:tc>
          <w:tcPr>
            <w:tcW w:w="817" w:type="dxa"/>
            <w:vAlign w:val="center"/>
          </w:tcPr>
          <w:p w:rsidR="00385A60" w:rsidRPr="00385A60" w:rsidRDefault="00385A60" w:rsidP="00385A60">
            <w:pPr>
              <w:tabs>
                <w:tab w:val="right" w:leader="underscore" w:pos="9354"/>
              </w:tabs>
              <w:spacing w:line="228" w:lineRule="auto"/>
              <w:jc w:val="center"/>
              <w:rPr>
                <w:rFonts w:ascii="Times New Roman" w:eastAsia="Batang" w:hAnsi="Times New Roman" w:cs="Times New Roman"/>
                <w:sz w:val="20"/>
                <w:szCs w:val="20"/>
              </w:rPr>
            </w:pPr>
            <w:r w:rsidRPr="00385A60">
              <w:rPr>
                <w:rFonts w:ascii="Times New Roman" w:eastAsia="Batang" w:hAnsi="Times New Roman" w:cs="Times New Roman"/>
                <w:sz w:val="20"/>
                <w:szCs w:val="20"/>
              </w:rPr>
              <w:t>3</w:t>
            </w:r>
          </w:p>
        </w:tc>
        <w:tc>
          <w:tcPr>
            <w:tcW w:w="2552" w:type="dxa"/>
            <w:vAlign w:val="center"/>
          </w:tcPr>
          <w:p w:rsidR="00385A60" w:rsidRPr="00385A60" w:rsidRDefault="00385A60" w:rsidP="00385A60">
            <w:pPr>
              <w:spacing w:before="15" w:line="172" w:lineRule="exact"/>
              <w:ind w:left="45"/>
              <w:jc w:val="center"/>
              <w:rPr>
                <w:rFonts w:ascii="Times New Roman" w:hAnsi="Times New Roman" w:cs="Times New Roman"/>
                <w:color w:val="000000"/>
                <w:sz w:val="20"/>
                <w:szCs w:val="20"/>
              </w:rPr>
            </w:pPr>
            <w:r w:rsidRPr="00385A60">
              <w:rPr>
                <w:rFonts w:ascii="Times New Roman" w:hAnsi="Times New Roman" w:cs="Times New Roman"/>
                <w:color w:val="000000"/>
                <w:sz w:val="20"/>
                <w:szCs w:val="20"/>
              </w:rPr>
              <w:t>Здание учебных мастерских</w:t>
            </w:r>
          </w:p>
        </w:tc>
        <w:tc>
          <w:tcPr>
            <w:tcW w:w="2835" w:type="dxa"/>
            <w:vAlign w:val="center"/>
          </w:tcPr>
          <w:p w:rsidR="00385A60" w:rsidRPr="00385A60" w:rsidRDefault="00385A60" w:rsidP="00385A60">
            <w:pPr>
              <w:tabs>
                <w:tab w:val="right" w:leader="underscore" w:pos="9354"/>
              </w:tabs>
              <w:spacing w:line="228" w:lineRule="auto"/>
              <w:jc w:val="center"/>
              <w:rPr>
                <w:rFonts w:ascii="Times New Roman" w:eastAsia="Batang" w:hAnsi="Times New Roman" w:cs="Times New Roman"/>
                <w:sz w:val="20"/>
                <w:szCs w:val="20"/>
              </w:rPr>
            </w:pPr>
            <w:proofErr w:type="spellStart"/>
            <w:r w:rsidRPr="00385A60">
              <w:rPr>
                <w:rFonts w:ascii="Times New Roman" w:eastAsia="Batang" w:hAnsi="Times New Roman" w:cs="Times New Roman"/>
                <w:sz w:val="20"/>
                <w:szCs w:val="20"/>
              </w:rPr>
              <w:t>г</w:t>
            </w:r>
            <w:proofErr w:type="gramStart"/>
            <w:r w:rsidRPr="00385A60">
              <w:rPr>
                <w:rFonts w:ascii="Times New Roman" w:eastAsia="Batang" w:hAnsi="Times New Roman" w:cs="Times New Roman"/>
                <w:sz w:val="20"/>
                <w:szCs w:val="20"/>
              </w:rPr>
              <w:t>.Н</w:t>
            </w:r>
            <w:proofErr w:type="gramEnd"/>
            <w:r w:rsidRPr="00385A60">
              <w:rPr>
                <w:rFonts w:ascii="Times New Roman" w:eastAsia="Batang" w:hAnsi="Times New Roman" w:cs="Times New Roman"/>
                <w:sz w:val="20"/>
                <w:szCs w:val="20"/>
              </w:rPr>
              <w:t>овосибирск</w:t>
            </w:r>
            <w:proofErr w:type="spellEnd"/>
            <w:r w:rsidRPr="00385A60">
              <w:rPr>
                <w:rFonts w:ascii="Times New Roman" w:eastAsia="Batang" w:hAnsi="Times New Roman" w:cs="Times New Roman"/>
                <w:sz w:val="20"/>
                <w:szCs w:val="20"/>
              </w:rPr>
              <w:t>, ул. Дуси Ковальчук, 191</w:t>
            </w:r>
          </w:p>
        </w:tc>
        <w:tc>
          <w:tcPr>
            <w:tcW w:w="2126" w:type="dxa"/>
          </w:tcPr>
          <w:p w:rsidR="00385A60" w:rsidRPr="00385A60" w:rsidRDefault="00385A60" w:rsidP="00385A60">
            <w:pPr>
              <w:jc w:val="center"/>
              <w:rPr>
                <w:rFonts w:ascii="Times New Roman" w:eastAsia="Times New Roman" w:hAnsi="Times New Roman" w:cs="Times New Roman"/>
                <w:sz w:val="20"/>
                <w:szCs w:val="20"/>
                <w:lang w:eastAsia="ru-RU"/>
              </w:rPr>
            </w:pPr>
            <w:r w:rsidRPr="00385A60">
              <w:rPr>
                <w:rFonts w:ascii="Times New Roman" w:eastAsia="Times New Roman" w:hAnsi="Times New Roman" w:cs="Times New Roman"/>
                <w:sz w:val="20"/>
                <w:szCs w:val="20"/>
                <w:lang w:eastAsia="ru-RU"/>
              </w:rPr>
              <w:t>4</w:t>
            </w:r>
          </w:p>
        </w:tc>
        <w:tc>
          <w:tcPr>
            <w:tcW w:w="2268" w:type="dxa"/>
          </w:tcPr>
          <w:p w:rsidR="00385A60" w:rsidRPr="00385A60" w:rsidRDefault="00385A60" w:rsidP="00385A60">
            <w:pPr>
              <w:jc w:val="center"/>
              <w:rPr>
                <w:rFonts w:ascii="Times New Roman" w:eastAsia="Times New Roman" w:hAnsi="Times New Roman" w:cs="Times New Roman"/>
                <w:sz w:val="20"/>
                <w:szCs w:val="20"/>
                <w:lang w:eastAsia="ru-RU"/>
              </w:rPr>
            </w:pPr>
          </w:p>
        </w:tc>
      </w:tr>
      <w:tr w:rsidR="00385A60" w:rsidRPr="00385A60" w:rsidTr="002F752C">
        <w:trPr>
          <w:trHeight w:val="249"/>
        </w:trPr>
        <w:tc>
          <w:tcPr>
            <w:tcW w:w="817" w:type="dxa"/>
            <w:vAlign w:val="center"/>
          </w:tcPr>
          <w:p w:rsidR="00385A60" w:rsidRPr="00385A60" w:rsidRDefault="00385A60" w:rsidP="00385A60">
            <w:pPr>
              <w:tabs>
                <w:tab w:val="right" w:leader="underscore" w:pos="9354"/>
              </w:tabs>
              <w:spacing w:line="228" w:lineRule="auto"/>
              <w:jc w:val="center"/>
              <w:rPr>
                <w:rFonts w:ascii="Times New Roman" w:eastAsia="Batang" w:hAnsi="Times New Roman" w:cs="Times New Roman"/>
                <w:sz w:val="20"/>
                <w:szCs w:val="20"/>
              </w:rPr>
            </w:pPr>
            <w:r w:rsidRPr="00385A60">
              <w:rPr>
                <w:rFonts w:ascii="Times New Roman" w:eastAsia="Batang" w:hAnsi="Times New Roman" w:cs="Times New Roman"/>
                <w:sz w:val="20"/>
                <w:szCs w:val="20"/>
              </w:rPr>
              <w:t>4</w:t>
            </w:r>
          </w:p>
        </w:tc>
        <w:tc>
          <w:tcPr>
            <w:tcW w:w="2552" w:type="dxa"/>
            <w:vAlign w:val="center"/>
          </w:tcPr>
          <w:p w:rsidR="00385A60" w:rsidRPr="00385A60" w:rsidRDefault="00385A60" w:rsidP="00385A60">
            <w:pPr>
              <w:spacing w:before="15" w:line="172" w:lineRule="exact"/>
              <w:ind w:left="45"/>
              <w:jc w:val="center"/>
              <w:rPr>
                <w:rFonts w:ascii="Times New Roman" w:hAnsi="Times New Roman" w:cs="Times New Roman"/>
                <w:color w:val="000000"/>
                <w:sz w:val="20"/>
                <w:szCs w:val="20"/>
              </w:rPr>
            </w:pPr>
            <w:r w:rsidRPr="00385A60">
              <w:rPr>
                <w:rFonts w:ascii="Times New Roman" w:hAnsi="Times New Roman" w:cs="Times New Roman"/>
                <w:color w:val="000000"/>
                <w:sz w:val="20"/>
                <w:szCs w:val="20"/>
              </w:rPr>
              <w:t>Здание института повышения квалификации</w:t>
            </w:r>
          </w:p>
        </w:tc>
        <w:tc>
          <w:tcPr>
            <w:tcW w:w="2835" w:type="dxa"/>
            <w:vAlign w:val="center"/>
          </w:tcPr>
          <w:p w:rsidR="00385A60" w:rsidRPr="00385A60" w:rsidRDefault="00385A60" w:rsidP="00385A60">
            <w:pPr>
              <w:tabs>
                <w:tab w:val="right" w:leader="underscore" w:pos="9354"/>
              </w:tabs>
              <w:spacing w:line="228" w:lineRule="auto"/>
              <w:jc w:val="center"/>
              <w:rPr>
                <w:rFonts w:ascii="Times New Roman" w:eastAsia="Batang" w:hAnsi="Times New Roman" w:cs="Times New Roman"/>
                <w:sz w:val="20"/>
                <w:szCs w:val="20"/>
              </w:rPr>
            </w:pPr>
            <w:proofErr w:type="spellStart"/>
            <w:r w:rsidRPr="00385A60">
              <w:rPr>
                <w:rFonts w:ascii="Times New Roman" w:eastAsia="Batang" w:hAnsi="Times New Roman" w:cs="Times New Roman"/>
                <w:sz w:val="20"/>
                <w:szCs w:val="20"/>
              </w:rPr>
              <w:t>г</w:t>
            </w:r>
            <w:proofErr w:type="gramStart"/>
            <w:r w:rsidRPr="00385A60">
              <w:rPr>
                <w:rFonts w:ascii="Times New Roman" w:eastAsia="Batang" w:hAnsi="Times New Roman" w:cs="Times New Roman"/>
                <w:sz w:val="20"/>
                <w:szCs w:val="20"/>
              </w:rPr>
              <w:t>.Н</w:t>
            </w:r>
            <w:proofErr w:type="gramEnd"/>
            <w:r w:rsidRPr="00385A60">
              <w:rPr>
                <w:rFonts w:ascii="Times New Roman" w:eastAsia="Batang" w:hAnsi="Times New Roman" w:cs="Times New Roman"/>
                <w:sz w:val="20"/>
                <w:szCs w:val="20"/>
              </w:rPr>
              <w:t>овосибирск</w:t>
            </w:r>
            <w:proofErr w:type="spellEnd"/>
            <w:r w:rsidRPr="00385A60">
              <w:rPr>
                <w:rFonts w:ascii="Times New Roman" w:eastAsia="Batang" w:hAnsi="Times New Roman" w:cs="Times New Roman"/>
                <w:sz w:val="20"/>
                <w:szCs w:val="20"/>
              </w:rPr>
              <w:t>, ул. Дуси Ковальчук, 187/3</w:t>
            </w:r>
          </w:p>
        </w:tc>
        <w:tc>
          <w:tcPr>
            <w:tcW w:w="2126" w:type="dxa"/>
          </w:tcPr>
          <w:p w:rsidR="00385A60" w:rsidRPr="00385A60" w:rsidRDefault="00385A60" w:rsidP="00385A60">
            <w:pPr>
              <w:jc w:val="center"/>
              <w:rPr>
                <w:rFonts w:ascii="Times New Roman" w:eastAsia="Times New Roman" w:hAnsi="Times New Roman" w:cs="Times New Roman"/>
                <w:sz w:val="20"/>
                <w:szCs w:val="20"/>
                <w:lang w:eastAsia="ru-RU"/>
              </w:rPr>
            </w:pPr>
            <w:r w:rsidRPr="00385A60">
              <w:rPr>
                <w:rFonts w:ascii="Times New Roman" w:eastAsia="Times New Roman" w:hAnsi="Times New Roman" w:cs="Times New Roman"/>
                <w:sz w:val="20"/>
                <w:szCs w:val="20"/>
                <w:lang w:eastAsia="ru-RU"/>
              </w:rPr>
              <w:t>22</w:t>
            </w:r>
          </w:p>
        </w:tc>
        <w:tc>
          <w:tcPr>
            <w:tcW w:w="2268" w:type="dxa"/>
          </w:tcPr>
          <w:p w:rsidR="00385A60" w:rsidRPr="00385A60" w:rsidRDefault="00385A60" w:rsidP="00385A60">
            <w:pPr>
              <w:jc w:val="center"/>
              <w:rPr>
                <w:rFonts w:ascii="Times New Roman" w:eastAsia="Times New Roman" w:hAnsi="Times New Roman" w:cs="Times New Roman"/>
                <w:sz w:val="20"/>
                <w:szCs w:val="20"/>
                <w:lang w:eastAsia="ru-RU"/>
              </w:rPr>
            </w:pPr>
          </w:p>
        </w:tc>
      </w:tr>
      <w:tr w:rsidR="00385A60" w:rsidRPr="00385A60" w:rsidTr="002F752C">
        <w:trPr>
          <w:trHeight w:val="249"/>
        </w:trPr>
        <w:tc>
          <w:tcPr>
            <w:tcW w:w="817" w:type="dxa"/>
            <w:vAlign w:val="center"/>
          </w:tcPr>
          <w:p w:rsidR="00385A60" w:rsidRPr="00385A60" w:rsidRDefault="00385A60" w:rsidP="00385A60">
            <w:pPr>
              <w:tabs>
                <w:tab w:val="right" w:leader="underscore" w:pos="9354"/>
              </w:tabs>
              <w:spacing w:line="228" w:lineRule="auto"/>
              <w:jc w:val="center"/>
              <w:rPr>
                <w:rFonts w:ascii="Times New Roman" w:eastAsia="Batang" w:hAnsi="Times New Roman" w:cs="Times New Roman"/>
                <w:sz w:val="20"/>
                <w:szCs w:val="20"/>
              </w:rPr>
            </w:pPr>
            <w:r w:rsidRPr="00385A60">
              <w:rPr>
                <w:rFonts w:ascii="Times New Roman" w:eastAsia="Batang" w:hAnsi="Times New Roman" w:cs="Times New Roman"/>
                <w:sz w:val="20"/>
                <w:szCs w:val="20"/>
              </w:rPr>
              <w:t>5</w:t>
            </w:r>
          </w:p>
        </w:tc>
        <w:tc>
          <w:tcPr>
            <w:tcW w:w="2552" w:type="dxa"/>
            <w:vAlign w:val="center"/>
          </w:tcPr>
          <w:p w:rsidR="00385A60" w:rsidRPr="00385A60" w:rsidRDefault="00385A60" w:rsidP="00385A60">
            <w:pPr>
              <w:spacing w:before="15" w:line="172" w:lineRule="exact"/>
              <w:ind w:left="45"/>
              <w:jc w:val="center"/>
              <w:rPr>
                <w:rFonts w:ascii="Times New Roman" w:hAnsi="Times New Roman" w:cs="Times New Roman"/>
                <w:sz w:val="20"/>
                <w:szCs w:val="20"/>
              </w:rPr>
            </w:pPr>
            <w:r w:rsidRPr="00385A60">
              <w:rPr>
                <w:rFonts w:ascii="Times New Roman" w:hAnsi="Times New Roman" w:cs="Times New Roman"/>
                <w:sz w:val="20"/>
                <w:szCs w:val="20"/>
              </w:rPr>
              <w:t>Здание лаборатория мостовых конструкций</w:t>
            </w:r>
          </w:p>
        </w:tc>
        <w:tc>
          <w:tcPr>
            <w:tcW w:w="2835" w:type="dxa"/>
            <w:vAlign w:val="center"/>
          </w:tcPr>
          <w:p w:rsidR="00385A60" w:rsidRPr="00385A60" w:rsidRDefault="00385A60" w:rsidP="00385A60">
            <w:pPr>
              <w:tabs>
                <w:tab w:val="right" w:leader="underscore" w:pos="9354"/>
              </w:tabs>
              <w:spacing w:line="228" w:lineRule="auto"/>
              <w:jc w:val="center"/>
              <w:rPr>
                <w:rFonts w:ascii="Times New Roman" w:eastAsia="Batang" w:hAnsi="Times New Roman" w:cs="Times New Roman"/>
                <w:sz w:val="20"/>
                <w:szCs w:val="20"/>
              </w:rPr>
            </w:pPr>
            <w:proofErr w:type="spellStart"/>
            <w:r w:rsidRPr="00385A60">
              <w:rPr>
                <w:rFonts w:ascii="Times New Roman" w:eastAsia="Batang" w:hAnsi="Times New Roman" w:cs="Times New Roman"/>
                <w:sz w:val="20"/>
                <w:szCs w:val="20"/>
              </w:rPr>
              <w:t>г</w:t>
            </w:r>
            <w:proofErr w:type="gramStart"/>
            <w:r w:rsidRPr="00385A60">
              <w:rPr>
                <w:rFonts w:ascii="Times New Roman" w:eastAsia="Batang" w:hAnsi="Times New Roman" w:cs="Times New Roman"/>
                <w:sz w:val="20"/>
                <w:szCs w:val="20"/>
              </w:rPr>
              <w:t>.Н</w:t>
            </w:r>
            <w:proofErr w:type="gramEnd"/>
            <w:r w:rsidRPr="00385A60">
              <w:rPr>
                <w:rFonts w:ascii="Times New Roman" w:eastAsia="Batang" w:hAnsi="Times New Roman" w:cs="Times New Roman"/>
                <w:sz w:val="20"/>
                <w:szCs w:val="20"/>
              </w:rPr>
              <w:t>овосибирск</w:t>
            </w:r>
            <w:proofErr w:type="spellEnd"/>
            <w:r w:rsidRPr="00385A60">
              <w:rPr>
                <w:rFonts w:ascii="Times New Roman" w:eastAsia="Batang" w:hAnsi="Times New Roman" w:cs="Times New Roman"/>
                <w:sz w:val="20"/>
                <w:szCs w:val="20"/>
              </w:rPr>
              <w:t>, ул. Дуси Ковальчук, 191</w:t>
            </w:r>
          </w:p>
        </w:tc>
        <w:tc>
          <w:tcPr>
            <w:tcW w:w="2126" w:type="dxa"/>
          </w:tcPr>
          <w:p w:rsidR="00385A60" w:rsidRPr="00385A60" w:rsidRDefault="00385A60" w:rsidP="00385A60">
            <w:pPr>
              <w:jc w:val="center"/>
              <w:rPr>
                <w:rFonts w:ascii="Times New Roman" w:eastAsia="Times New Roman" w:hAnsi="Times New Roman" w:cs="Times New Roman"/>
                <w:sz w:val="20"/>
                <w:szCs w:val="20"/>
                <w:lang w:eastAsia="ru-RU"/>
              </w:rPr>
            </w:pPr>
            <w:r w:rsidRPr="00385A60">
              <w:rPr>
                <w:rFonts w:ascii="Times New Roman" w:eastAsia="Times New Roman" w:hAnsi="Times New Roman" w:cs="Times New Roman"/>
                <w:sz w:val="20"/>
                <w:szCs w:val="20"/>
                <w:lang w:eastAsia="ru-RU"/>
              </w:rPr>
              <w:t>2</w:t>
            </w:r>
          </w:p>
        </w:tc>
        <w:tc>
          <w:tcPr>
            <w:tcW w:w="2268" w:type="dxa"/>
          </w:tcPr>
          <w:p w:rsidR="00385A60" w:rsidRPr="00385A60" w:rsidRDefault="00385A60" w:rsidP="00385A60">
            <w:pPr>
              <w:jc w:val="center"/>
              <w:rPr>
                <w:rFonts w:ascii="Times New Roman" w:eastAsia="Times New Roman" w:hAnsi="Times New Roman" w:cs="Times New Roman"/>
                <w:sz w:val="20"/>
                <w:szCs w:val="20"/>
                <w:highlight w:val="red"/>
                <w:lang w:eastAsia="ru-RU"/>
              </w:rPr>
            </w:pPr>
          </w:p>
        </w:tc>
      </w:tr>
      <w:tr w:rsidR="00385A60" w:rsidRPr="00385A60" w:rsidTr="002F752C">
        <w:trPr>
          <w:trHeight w:val="249"/>
        </w:trPr>
        <w:tc>
          <w:tcPr>
            <w:tcW w:w="817" w:type="dxa"/>
            <w:vAlign w:val="center"/>
          </w:tcPr>
          <w:p w:rsidR="00385A60" w:rsidRPr="00385A60" w:rsidRDefault="00385A60" w:rsidP="00385A60">
            <w:pPr>
              <w:tabs>
                <w:tab w:val="right" w:leader="underscore" w:pos="9354"/>
              </w:tabs>
              <w:spacing w:line="228" w:lineRule="auto"/>
              <w:jc w:val="center"/>
              <w:rPr>
                <w:rFonts w:ascii="Times New Roman" w:eastAsia="Batang" w:hAnsi="Times New Roman" w:cs="Times New Roman"/>
                <w:sz w:val="20"/>
                <w:szCs w:val="20"/>
              </w:rPr>
            </w:pPr>
            <w:r w:rsidRPr="00385A60">
              <w:rPr>
                <w:rFonts w:ascii="Times New Roman" w:eastAsia="Batang" w:hAnsi="Times New Roman" w:cs="Times New Roman"/>
                <w:sz w:val="20"/>
                <w:szCs w:val="20"/>
              </w:rPr>
              <w:t>6</w:t>
            </w:r>
          </w:p>
        </w:tc>
        <w:tc>
          <w:tcPr>
            <w:tcW w:w="2552" w:type="dxa"/>
            <w:vAlign w:val="center"/>
          </w:tcPr>
          <w:p w:rsidR="00385A60" w:rsidRPr="00385A60" w:rsidRDefault="00385A60" w:rsidP="00385A60">
            <w:pPr>
              <w:spacing w:before="15" w:line="172" w:lineRule="exact"/>
              <w:ind w:left="45"/>
              <w:jc w:val="center"/>
              <w:rPr>
                <w:rFonts w:ascii="Times New Roman" w:hAnsi="Times New Roman" w:cs="Times New Roman"/>
                <w:color w:val="000000"/>
                <w:sz w:val="20"/>
                <w:szCs w:val="20"/>
              </w:rPr>
            </w:pPr>
            <w:r w:rsidRPr="00385A60">
              <w:rPr>
                <w:rFonts w:ascii="Times New Roman" w:hAnsi="Times New Roman" w:cs="Times New Roman"/>
                <w:color w:val="000000"/>
                <w:sz w:val="20"/>
                <w:szCs w:val="20"/>
              </w:rPr>
              <w:t>здание общежития №1</w:t>
            </w:r>
          </w:p>
        </w:tc>
        <w:tc>
          <w:tcPr>
            <w:tcW w:w="2835" w:type="dxa"/>
          </w:tcPr>
          <w:p w:rsidR="00385A60" w:rsidRPr="00385A60" w:rsidRDefault="00385A60" w:rsidP="00385A60">
            <w:pPr>
              <w:jc w:val="center"/>
              <w:rPr>
                <w:rFonts w:ascii="Times New Roman" w:eastAsia="Times New Roman" w:hAnsi="Times New Roman" w:cs="Times New Roman"/>
                <w:sz w:val="20"/>
                <w:szCs w:val="20"/>
                <w:lang w:eastAsia="ru-RU"/>
              </w:rPr>
            </w:pPr>
            <w:proofErr w:type="spellStart"/>
            <w:r w:rsidRPr="00385A60">
              <w:rPr>
                <w:rFonts w:ascii="Times New Roman" w:eastAsia="Batang" w:hAnsi="Times New Roman" w:cs="Times New Roman"/>
                <w:sz w:val="20"/>
                <w:szCs w:val="20"/>
              </w:rPr>
              <w:t>г</w:t>
            </w:r>
            <w:proofErr w:type="gramStart"/>
            <w:r w:rsidRPr="00385A60">
              <w:rPr>
                <w:rFonts w:ascii="Times New Roman" w:eastAsia="Batang" w:hAnsi="Times New Roman" w:cs="Times New Roman"/>
                <w:sz w:val="20"/>
                <w:szCs w:val="20"/>
              </w:rPr>
              <w:t>.Н</w:t>
            </w:r>
            <w:proofErr w:type="gramEnd"/>
            <w:r w:rsidRPr="00385A60">
              <w:rPr>
                <w:rFonts w:ascii="Times New Roman" w:eastAsia="Batang" w:hAnsi="Times New Roman" w:cs="Times New Roman"/>
                <w:sz w:val="20"/>
                <w:szCs w:val="20"/>
              </w:rPr>
              <w:t>овосибирск</w:t>
            </w:r>
            <w:proofErr w:type="spellEnd"/>
            <w:r w:rsidRPr="00385A60">
              <w:rPr>
                <w:rFonts w:ascii="Times New Roman" w:eastAsia="Batang" w:hAnsi="Times New Roman" w:cs="Times New Roman"/>
                <w:sz w:val="20"/>
                <w:szCs w:val="20"/>
              </w:rPr>
              <w:t xml:space="preserve">, </w:t>
            </w:r>
            <w:proofErr w:type="spellStart"/>
            <w:r w:rsidRPr="00385A60">
              <w:rPr>
                <w:rFonts w:ascii="Times New Roman" w:eastAsia="Batang" w:hAnsi="Times New Roman" w:cs="Times New Roman"/>
                <w:sz w:val="20"/>
                <w:szCs w:val="20"/>
              </w:rPr>
              <w:t>ул.Дуси</w:t>
            </w:r>
            <w:proofErr w:type="spellEnd"/>
            <w:r w:rsidRPr="00385A60">
              <w:rPr>
                <w:rFonts w:ascii="Times New Roman" w:eastAsia="Batang" w:hAnsi="Times New Roman" w:cs="Times New Roman"/>
                <w:sz w:val="20"/>
                <w:szCs w:val="20"/>
              </w:rPr>
              <w:t xml:space="preserve"> Ковальчук, 187/3</w:t>
            </w:r>
          </w:p>
        </w:tc>
        <w:tc>
          <w:tcPr>
            <w:tcW w:w="2126" w:type="dxa"/>
          </w:tcPr>
          <w:p w:rsidR="00385A60" w:rsidRPr="00385A60" w:rsidRDefault="00385A60" w:rsidP="00385A60">
            <w:pPr>
              <w:jc w:val="center"/>
              <w:rPr>
                <w:rFonts w:ascii="Times New Roman" w:eastAsia="Times New Roman" w:hAnsi="Times New Roman" w:cs="Times New Roman"/>
                <w:sz w:val="20"/>
                <w:szCs w:val="20"/>
                <w:lang w:eastAsia="ru-RU"/>
              </w:rPr>
            </w:pPr>
            <w:r w:rsidRPr="00385A60">
              <w:rPr>
                <w:rFonts w:ascii="Times New Roman" w:eastAsia="Times New Roman" w:hAnsi="Times New Roman" w:cs="Times New Roman"/>
                <w:sz w:val="20"/>
                <w:szCs w:val="20"/>
                <w:lang w:eastAsia="ru-RU"/>
              </w:rPr>
              <w:t>26</w:t>
            </w:r>
          </w:p>
        </w:tc>
        <w:tc>
          <w:tcPr>
            <w:tcW w:w="2268" w:type="dxa"/>
          </w:tcPr>
          <w:p w:rsidR="00385A60" w:rsidRPr="00385A60" w:rsidRDefault="00385A60" w:rsidP="00385A60">
            <w:pPr>
              <w:jc w:val="center"/>
              <w:rPr>
                <w:rFonts w:ascii="Times New Roman" w:eastAsia="Times New Roman" w:hAnsi="Times New Roman" w:cs="Times New Roman"/>
                <w:sz w:val="20"/>
                <w:szCs w:val="20"/>
                <w:lang w:eastAsia="ru-RU"/>
              </w:rPr>
            </w:pPr>
            <w:r w:rsidRPr="00385A60">
              <w:rPr>
                <w:rFonts w:ascii="Times New Roman" w:eastAsia="Times New Roman" w:hAnsi="Times New Roman" w:cs="Times New Roman"/>
                <w:sz w:val="20"/>
                <w:szCs w:val="20"/>
                <w:lang w:eastAsia="ru-RU"/>
              </w:rPr>
              <w:t>36</w:t>
            </w:r>
          </w:p>
        </w:tc>
      </w:tr>
      <w:tr w:rsidR="00385A60" w:rsidRPr="00385A60" w:rsidTr="002F752C">
        <w:trPr>
          <w:trHeight w:val="249"/>
        </w:trPr>
        <w:tc>
          <w:tcPr>
            <w:tcW w:w="817" w:type="dxa"/>
            <w:vAlign w:val="center"/>
          </w:tcPr>
          <w:p w:rsidR="00385A60" w:rsidRPr="00385A60" w:rsidRDefault="00385A60" w:rsidP="00385A60">
            <w:pPr>
              <w:tabs>
                <w:tab w:val="right" w:leader="underscore" w:pos="9354"/>
              </w:tabs>
              <w:spacing w:line="228" w:lineRule="auto"/>
              <w:jc w:val="center"/>
              <w:rPr>
                <w:rFonts w:ascii="Times New Roman" w:eastAsia="Batang" w:hAnsi="Times New Roman" w:cs="Times New Roman"/>
                <w:sz w:val="20"/>
                <w:szCs w:val="20"/>
              </w:rPr>
            </w:pPr>
            <w:r w:rsidRPr="00385A60">
              <w:rPr>
                <w:rFonts w:ascii="Times New Roman" w:eastAsia="Batang" w:hAnsi="Times New Roman" w:cs="Times New Roman"/>
                <w:sz w:val="20"/>
                <w:szCs w:val="20"/>
              </w:rPr>
              <w:t>7</w:t>
            </w:r>
          </w:p>
        </w:tc>
        <w:tc>
          <w:tcPr>
            <w:tcW w:w="2552" w:type="dxa"/>
            <w:vAlign w:val="center"/>
          </w:tcPr>
          <w:p w:rsidR="00385A60" w:rsidRPr="00385A60" w:rsidRDefault="00385A60" w:rsidP="00385A60">
            <w:pPr>
              <w:spacing w:before="15" w:line="172" w:lineRule="exact"/>
              <w:ind w:left="45"/>
              <w:jc w:val="center"/>
              <w:rPr>
                <w:rFonts w:ascii="Times New Roman" w:hAnsi="Times New Roman" w:cs="Times New Roman"/>
                <w:color w:val="000000"/>
                <w:sz w:val="20"/>
                <w:szCs w:val="20"/>
              </w:rPr>
            </w:pPr>
            <w:r w:rsidRPr="00385A60">
              <w:rPr>
                <w:rFonts w:ascii="Times New Roman" w:hAnsi="Times New Roman" w:cs="Times New Roman"/>
                <w:color w:val="000000"/>
                <w:sz w:val="20"/>
                <w:szCs w:val="20"/>
              </w:rPr>
              <w:t>Здание общежития №2</w:t>
            </w:r>
          </w:p>
        </w:tc>
        <w:tc>
          <w:tcPr>
            <w:tcW w:w="2835" w:type="dxa"/>
            <w:vAlign w:val="center"/>
          </w:tcPr>
          <w:p w:rsidR="00385A60" w:rsidRPr="00385A60" w:rsidRDefault="00385A60" w:rsidP="00385A60">
            <w:pPr>
              <w:tabs>
                <w:tab w:val="right" w:leader="underscore" w:pos="9354"/>
              </w:tabs>
              <w:spacing w:line="228" w:lineRule="auto"/>
              <w:jc w:val="center"/>
              <w:rPr>
                <w:rFonts w:ascii="Times New Roman" w:eastAsia="Batang" w:hAnsi="Times New Roman" w:cs="Times New Roman"/>
                <w:sz w:val="20"/>
                <w:szCs w:val="20"/>
              </w:rPr>
            </w:pPr>
            <w:proofErr w:type="spellStart"/>
            <w:r w:rsidRPr="00385A60">
              <w:rPr>
                <w:rFonts w:ascii="Times New Roman" w:eastAsia="Batang" w:hAnsi="Times New Roman" w:cs="Times New Roman"/>
                <w:sz w:val="20"/>
                <w:szCs w:val="20"/>
              </w:rPr>
              <w:t>г</w:t>
            </w:r>
            <w:proofErr w:type="gramStart"/>
            <w:r w:rsidRPr="00385A60">
              <w:rPr>
                <w:rFonts w:ascii="Times New Roman" w:eastAsia="Batang" w:hAnsi="Times New Roman" w:cs="Times New Roman"/>
                <w:sz w:val="20"/>
                <w:szCs w:val="20"/>
              </w:rPr>
              <w:t>.Н</w:t>
            </w:r>
            <w:proofErr w:type="gramEnd"/>
            <w:r w:rsidRPr="00385A60">
              <w:rPr>
                <w:rFonts w:ascii="Times New Roman" w:eastAsia="Batang" w:hAnsi="Times New Roman" w:cs="Times New Roman"/>
                <w:sz w:val="20"/>
                <w:szCs w:val="20"/>
              </w:rPr>
              <w:t>овосибирск</w:t>
            </w:r>
            <w:proofErr w:type="spellEnd"/>
            <w:r w:rsidRPr="00385A60">
              <w:rPr>
                <w:rFonts w:ascii="Times New Roman" w:eastAsia="Batang" w:hAnsi="Times New Roman" w:cs="Times New Roman"/>
                <w:sz w:val="20"/>
                <w:szCs w:val="20"/>
              </w:rPr>
              <w:t>, ул. Дуси Ковальчук, 191</w:t>
            </w:r>
          </w:p>
        </w:tc>
        <w:tc>
          <w:tcPr>
            <w:tcW w:w="2126" w:type="dxa"/>
          </w:tcPr>
          <w:p w:rsidR="00385A60" w:rsidRPr="00385A60" w:rsidRDefault="00385A60" w:rsidP="00385A60">
            <w:pPr>
              <w:jc w:val="center"/>
              <w:rPr>
                <w:rFonts w:ascii="Times New Roman" w:eastAsia="Times New Roman" w:hAnsi="Times New Roman" w:cs="Times New Roman"/>
                <w:sz w:val="20"/>
                <w:szCs w:val="20"/>
                <w:lang w:eastAsia="ru-RU"/>
              </w:rPr>
            </w:pPr>
          </w:p>
        </w:tc>
        <w:tc>
          <w:tcPr>
            <w:tcW w:w="2268" w:type="dxa"/>
          </w:tcPr>
          <w:p w:rsidR="00385A60" w:rsidRPr="00385A60" w:rsidRDefault="00385A60" w:rsidP="00385A60">
            <w:pPr>
              <w:jc w:val="center"/>
              <w:rPr>
                <w:rFonts w:ascii="Times New Roman" w:eastAsia="Times New Roman" w:hAnsi="Times New Roman" w:cs="Times New Roman"/>
                <w:sz w:val="20"/>
                <w:szCs w:val="20"/>
                <w:lang w:eastAsia="ru-RU"/>
              </w:rPr>
            </w:pPr>
            <w:r w:rsidRPr="00385A60">
              <w:rPr>
                <w:rFonts w:ascii="Times New Roman" w:eastAsia="Times New Roman" w:hAnsi="Times New Roman" w:cs="Times New Roman"/>
                <w:sz w:val="20"/>
                <w:szCs w:val="20"/>
                <w:lang w:eastAsia="ru-RU"/>
              </w:rPr>
              <w:t>4</w:t>
            </w:r>
          </w:p>
        </w:tc>
      </w:tr>
      <w:tr w:rsidR="00385A60" w:rsidRPr="00385A60" w:rsidTr="002F752C">
        <w:trPr>
          <w:trHeight w:val="249"/>
        </w:trPr>
        <w:tc>
          <w:tcPr>
            <w:tcW w:w="817" w:type="dxa"/>
            <w:vAlign w:val="center"/>
          </w:tcPr>
          <w:p w:rsidR="00385A60" w:rsidRPr="00385A60" w:rsidRDefault="00385A60" w:rsidP="00385A60">
            <w:pPr>
              <w:tabs>
                <w:tab w:val="right" w:leader="underscore" w:pos="9354"/>
              </w:tabs>
              <w:spacing w:line="228" w:lineRule="auto"/>
              <w:jc w:val="center"/>
              <w:rPr>
                <w:rFonts w:ascii="Times New Roman" w:eastAsia="Batang" w:hAnsi="Times New Roman" w:cs="Times New Roman"/>
                <w:sz w:val="20"/>
                <w:szCs w:val="20"/>
              </w:rPr>
            </w:pPr>
            <w:r w:rsidRPr="00385A60">
              <w:rPr>
                <w:rFonts w:ascii="Times New Roman" w:eastAsia="Batang" w:hAnsi="Times New Roman" w:cs="Times New Roman"/>
                <w:sz w:val="20"/>
                <w:szCs w:val="20"/>
              </w:rPr>
              <w:t>8</w:t>
            </w:r>
          </w:p>
        </w:tc>
        <w:tc>
          <w:tcPr>
            <w:tcW w:w="2552" w:type="dxa"/>
            <w:vAlign w:val="center"/>
          </w:tcPr>
          <w:p w:rsidR="00385A60" w:rsidRPr="00385A60" w:rsidRDefault="00385A60" w:rsidP="00385A60">
            <w:pPr>
              <w:spacing w:before="15" w:line="172" w:lineRule="exact"/>
              <w:ind w:left="45"/>
              <w:jc w:val="center"/>
              <w:rPr>
                <w:rFonts w:ascii="Times New Roman" w:hAnsi="Times New Roman" w:cs="Times New Roman"/>
                <w:color w:val="000000"/>
                <w:sz w:val="20"/>
                <w:szCs w:val="20"/>
              </w:rPr>
            </w:pPr>
            <w:r w:rsidRPr="00385A60">
              <w:rPr>
                <w:rFonts w:ascii="Times New Roman" w:hAnsi="Times New Roman" w:cs="Times New Roman"/>
                <w:color w:val="000000"/>
                <w:sz w:val="20"/>
                <w:szCs w:val="20"/>
              </w:rPr>
              <w:t>Здание общежития №3</w:t>
            </w:r>
          </w:p>
        </w:tc>
        <w:tc>
          <w:tcPr>
            <w:tcW w:w="2835" w:type="dxa"/>
          </w:tcPr>
          <w:p w:rsidR="00385A60" w:rsidRPr="00385A60" w:rsidRDefault="00385A60" w:rsidP="00385A60">
            <w:pPr>
              <w:jc w:val="center"/>
              <w:rPr>
                <w:rFonts w:ascii="Times New Roman" w:eastAsia="Times New Roman" w:hAnsi="Times New Roman" w:cs="Times New Roman"/>
                <w:sz w:val="20"/>
                <w:szCs w:val="20"/>
                <w:lang w:eastAsia="ru-RU"/>
              </w:rPr>
            </w:pPr>
            <w:proofErr w:type="spellStart"/>
            <w:r w:rsidRPr="00385A60">
              <w:rPr>
                <w:rFonts w:ascii="Times New Roman" w:eastAsia="Batang" w:hAnsi="Times New Roman" w:cs="Times New Roman"/>
                <w:sz w:val="20"/>
                <w:szCs w:val="20"/>
              </w:rPr>
              <w:t>г</w:t>
            </w:r>
            <w:proofErr w:type="gramStart"/>
            <w:r w:rsidRPr="00385A60">
              <w:rPr>
                <w:rFonts w:ascii="Times New Roman" w:eastAsia="Batang" w:hAnsi="Times New Roman" w:cs="Times New Roman"/>
                <w:sz w:val="20"/>
                <w:szCs w:val="20"/>
              </w:rPr>
              <w:t>.Н</w:t>
            </w:r>
            <w:proofErr w:type="gramEnd"/>
            <w:r w:rsidRPr="00385A60">
              <w:rPr>
                <w:rFonts w:ascii="Times New Roman" w:eastAsia="Batang" w:hAnsi="Times New Roman" w:cs="Times New Roman"/>
                <w:sz w:val="20"/>
                <w:szCs w:val="20"/>
              </w:rPr>
              <w:t>овосибирск</w:t>
            </w:r>
            <w:proofErr w:type="spellEnd"/>
            <w:r w:rsidRPr="00385A60">
              <w:rPr>
                <w:rFonts w:ascii="Times New Roman" w:eastAsia="Batang" w:hAnsi="Times New Roman" w:cs="Times New Roman"/>
                <w:sz w:val="20"/>
                <w:szCs w:val="20"/>
              </w:rPr>
              <w:t>, ул. Дуси Ковальчук, 187/1</w:t>
            </w:r>
          </w:p>
        </w:tc>
        <w:tc>
          <w:tcPr>
            <w:tcW w:w="2126" w:type="dxa"/>
          </w:tcPr>
          <w:p w:rsidR="00385A60" w:rsidRPr="00385A60" w:rsidRDefault="00385A60" w:rsidP="00385A60">
            <w:pPr>
              <w:jc w:val="center"/>
              <w:rPr>
                <w:rFonts w:ascii="Times New Roman" w:eastAsia="Times New Roman" w:hAnsi="Times New Roman" w:cs="Times New Roman"/>
                <w:sz w:val="20"/>
                <w:szCs w:val="20"/>
                <w:lang w:eastAsia="ru-RU"/>
              </w:rPr>
            </w:pPr>
            <w:r w:rsidRPr="00385A60">
              <w:rPr>
                <w:rFonts w:ascii="Times New Roman" w:eastAsia="Times New Roman" w:hAnsi="Times New Roman" w:cs="Times New Roman"/>
                <w:sz w:val="20"/>
                <w:szCs w:val="20"/>
                <w:lang w:eastAsia="ru-RU"/>
              </w:rPr>
              <w:t>2</w:t>
            </w:r>
          </w:p>
        </w:tc>
        <w:tc>
          <w:tcPr>
            <w:tcW w:w="2268" w:type="dxa"/>
          </w:tcPr>
          <w:p w:rsidR="00385A60" w:rsidRPr="00385A60" w:rsidRDefault="00385A60" w:rsidP="00385A60">
            <w:pPr>
              <w:jc w:val="center"/>
              <w:rPr>
                <w:rFonts w:ascii="Times New Roman" w:eastAsia="Times New Roman" w:hAnsi="Times New Roman" w:cs="Times New Roman"/>
                <w:sz w:val="20"/>
                <w:szCs w:val="20"/>
                <w:lang w:eastAsia="ru-RU"/>
              </w:rPr>
            </w:pPr>
            <w:r w:rsidRPr="00385A60">
              <w:rPr>
                <w:rFonts w:ascii="Times New Roman" w:eastAsia="Times New Roman" w:hAnsi="Times New Roman" w:cs="Times New Roman"/>
                <w:sz w:val="20"/>
                <w:szCs w:val="20"/>
                <w:lang w:eastAsia="ru-RU"/>
              </w:rPr>
              <w:t>10</w:t>
            </w:r>
          </w:p>
        </w:tc>
      </w:tr>
      <w:tr w:rsidR="00385A60" w:rsidRPr="00385A60" w:rsidTr="002F752C">
        <w:trPr>
          <w:trHeight w:val="249"/>
        </w:trPr>
        <w:tc>
          <w:tcPr>
            <w:tcW w:w="817" w:type="dxa"/>
          </w:tcPr>
          <w:p w:rsidR="00385A60" w:rsidRPr="00385A60" w:rsidRDefault="00385A60" w:rsidP="00385A60">
            <w:pPr>
              <w:jc w:val="center"/>
              <w:rPr>
                <w:rFonts w:ascii="Times New Roman" w:eastAsia="Times New Roman" w:hAnsi="Times New Roman" w:cs="Times New Roman"/>
                <w:sz w:val="20"/>
                <w:szCs w:val="20"/>
                <w:lang w:eastAsia="ru-RU"/>
              </w:rPr>
            </w:pPr>
            <w:r w:rsidRPr="00385A60">
              <w:rPr>
                <w:rFonts w:ascii="Times New Roman" w:eastAsia="Times New Roman" w:hAnsi="Times New Roman" w:cs="Times New Roman"/>
                <w:sz w:val="20"/>
                <w:szCs w:val="20"/>
                <w:lang w:eastAsia="ru-RU"/>
              </w:rPr>
              <w:t>9</w:t>
            </w:r>
          </w:p>
        </w:tc>
        <w:tc>
          <w:tcPr>
            <w:tcW w:w="2552" w:type="dxa"/>
            <w:vAlign w:val="center"/>
          </w:tcPr>
          <w:p w:rsidR="00385A60" w:rsidRPr="00385A60" w:rsidRDefault="00385A60" w:rsidP="00385A60">
            <w:pPr>
              <w:spacing w:before="15" w:line="172" w:lineRule="exact"/>
              <w:ind w:left="45"/>
              <w:jc w:val="center"/>
              <w:rPr>
                <w:rFonts w:ascii="Times New Roman" w:hAnsi="Times New Roman" w:cs="Times New Roman"/>
                <w:color w:val="000000"/>
                <w:sz w:val="20"/>
                <w:szCs w:val="20"/>
              </w:rPr>
            </w:pPr>
            <w:r w:rsidRPr="00385A60">
              <w:rPr>
                <w:rFonts w:ascii="Times New Roman" w:hAnsi="Times New Roman" w:cs="Times New Roman"/>
                <w:color w:val="000000"/>
                <w:sz w:val="20"/>
                <w:szCs w:val="20"/>
              </w:rPr>
              <w:t>Здание общежития №4</w:t>
            </w:r>
          </w:p>
        </w:tc>
        <w:tc>
          <w:tcPr>
            <w:tcW w:w="2835" w:type="dxa"/>
          </w:tcPr>
          <w:p w:rsidR="00385A60" w:rsidRPr="00385A60" w:rsidRDefault="00385A60" w:rsidP="00385A60">
            <w:pPr>
              <w:jc w:val="center"/>
              <w:rPr>
                <w:rFonts w:ascii="Times New Roman" w:eastAsia="Times New Roman" w:hAnsi="Times New Roman" w:cs="Times New Roman"/>
                <w:sz w:val="20"/>
                <w:szCs w:val="20"/>
                <w:lang w:eastAsia="ru-RU"/>
              </w:rPr>
            </w:pPr>
            <w:proofErr w:type="spellStart"/>
            <w:r w:rsidRPr="00385A60">
              <w:rPr>
                <w:rFonts w:ascii="Times New Roman" w:eastAsia="Batang" w:hAnsi="Times New Roman" w:cs="Times New Roman"/>
                <w:sz w:val="20"/>
                <w:szCs w:val="20"/>
              </w:rPr>
              <w:t>г</w:t>
            </w:r>
            <w:proofErr w:type="gramStart"/>
            <w:r w:rsidRPr="00385A60">
              <w:rPr>
                <w:rFonts w:ascii="Times New Roman" w:eastAsia="Batang" w:hAnsi="Times New Roman" w:cs="Times New Roman"/>
                <w:sz w:val="20"/>
                <w:szCs w:val="20"/>
              </w:rPr>
              <w:t>.Н</w:t>
            </w:r>
            <w:proofErr w:type="gramEnd"/>
            <w:r w:rsidRPr="00385A60">
              <w:rPr>
                <w:rFonts w:ascii="Times New Roman" w:eastAsia="Batang" w:hAnsi="Times New Roman" w:cs="Times New Roman"/>
                <w:sz w:val="20"/>
                <w:szCs w:val="20"/>
              </w:rPr>
              <w:t>овосибирск</w:t>
            </w:r>
            <w:proofErr w:type="spellEnd"/>
            <w:r w:rsidRPr="00385A60">
              <w:rPr>
                <w:rFonts w:ascii="Times New Roman" w:eastAsia="Batang" w:hAnsi="Times New Roman" w:cs="Times New Roman"/>
                <w:sz w:val="20"/>
                <w:szCs w:val="20"/>
              </w:rPr>
              <w:t>, ул. Дуси Ковальчук, 187/2</w:t>
            </w:r>
          </w:p>
        </w:tc>
        <w:tc>
          <w:tcPr>
            <w:tcW w:w="2126" w:type="dxa"/>
          </w:tcPr>
          <w:p w:rsidR="00385A60" w:rsidRPr="00385A60" w:rsidRDefault="00385A60" w:rsidP="00385A60">
            <w:pPr>
              <w:jc w:val="center"/>
              <w:rPr>
                <w:rFonts w:ascii="Times New Roman" w:eastAsia="Times New Roman" w:hAnsi="Times New Roman" w:cs="Times New Roman"/>
                <w:sz w:val="20"/>
                <w:szCs w:val="20"/>
                <w:lang w:eastAsia="ru-RU"/>
              </w:rPr>
            </w:pPr>
            <w:r w:rsidRPr="00385A60">
              <w:rPr>
                <w:rFonts w:ascii="Times New Roman" w:eastAsia="Times New Roman" w:hAnsi="Times New Roman" w:cs="Times New Roman"/>
                <w:sz w:val="20"/>
                <w:szCs w:val="20"/>
                <w:lang w:eastAsia="ru-RU"/>
              </w:rPr>
              <w:t>1</w:t>
            </w:r>
          </w:p>
        </w:tc>
        <w:tc>
          <w:tcPr>
            <w:tcW w:w="2268" w:type="dxa"/>
          </w:tcPr>
          <w:p w:rsidR="00385A60" w:rsidRPr="00385A60" w:rsidRDefault="00385A60" w:rsidP="00385A60">
            <w:pPr>
              <w:jc w:val="center"/>
              <w:rPr>
                <w:rFonts w:ascii="Times New Roman" w:eastAsia="Times New Roman" w:hAnsi="Times New Roman" w:cs="Times New Roman"/>
                <w:sz w:val="20"/>
                <w:szCs w:val="20"/>
                <w:lang w:eastAsia="ru-RU"/>
              </w:rPr>
            </w:pPr>
            <w:r w:rsidRPr="00385A60">
              <w:rPr>
                <w:rFonts w:ascii="Times New Roman" w:eastAsia="Times New Roman" w:hAnsi="Times New Roman" w:cs="Times New Roman"/>
                <w:sz w:val="20"/>
                <w:szCs w:val="20"/>
                <w:lang w:eastAsia="ru-RU"/>
              </w:rPr>
              <w:t>9</w:t>
            </w:r>
          </w:p>
        </w:tc>
      </w:tr>
      <w:tr w:rsidR="00385A60" w:rsidRPr="00385A60" w:rsidTr="002F752C">
        <w:trPr>
          <w:trHeight w:val="249"/>
        </w:trPr>
        <w:tc>
          <w:tcPr>
            <w:tcW w:w="817" w:type="dxa"/>
          </w:tcPr>
          <w:p w:rsidR="00385A60" w:rsidRPr="00385A60" w:rsidRDefault="00385A60" w:rsidP="00385A60">
            <w:pPr>
              <w:jc w:val="center"/>
              <w:rPr>
                <w:rFonts w:ascii="Times New Roman" w:eastAsia="Times New Roman" w:hAnsi="Times New Roman" w:cs="Times New Roman"/>
                <w:sz w:val="20"/>
                <w:szCs w:val="20"/>
                <w:lang w:eastAsia="ru-RU"/>
              </w:rPr>
            </w:pPr>
            <w:r w:rsidRPr="00385A60">
              <w:rPr>
                <w:rFonts w:ascii="Times New Roman" w:eastAsia="Times New Roman" w:hAnsi="Times New Roman" w:cs="Times New Roman"/>
                <w:sz w:val="20"/>
                <w:szCs w:val="20"/>
                <w:lang w:eastAsia="ru-RU"/>
              </w:rPr>
              <w:t>10</w:t>
            </w:r>
          </w:p>
        </w:tc>
        <w:tc>
          <w:tcPr>
            <w:tcW w:w="2552" w:type="dxa"/>
            <w:vAlign w:val="center"/>
          </w:tcPr>
          <w:p w:rsidR="00385A60" w:rsidRPr="00385A60" w:rsidRDefault="00385A60" w:rsidP="00385A60">
            <w:pPr>
              <w:spacing w:before="15" w:line="172" w:lineRule="exact"/>
              <w:ind w:left="45"/>
              <w:jc w:val="center"/>
              <w:rPr>
                <w:rFonts w:ascii="Times New Roman" w:hAnsi="Times New Roman" w:cs="Times New Roman"/>
                <w:color w:val="000000"/>
                <w:sz w:val="20"/>
                <w:szCs w:val="20"/>
              </w:rPr>
            </w:pPr>
            <w:r w:rsidRPr="00385A60">
              <w:rPr>
                <w:rFonts w:ascii="Times New Roman" w:hAnsi="Times New Roman" w:cs="Times New Roman"/>
                <w:color w:val="000000"/>
                <w:sz w:val="20"/>
                <w:szCs w:val="20"/>
              </w:rPr>
              <w:t>Здание поликлиники</w:t>
            </w:r>
          </w:p>
        </w:tc>
        <w:tc>
          <w:tcPr>
            <w:tcW w:w="2835" w:type="dxa"/>
          </w:tcPr>
          <w:p w:rsidR="00385A60" w:rsidRPr="00385A60" w:rsidRDefault="00385A60" w:rsidP="00385A60">
            <w:pPr>
              <w:jc w:val="center"/>
              <w:rPr>
                <w:rFonts w:ascii="Times New Roman" w:eastAsia="Times New Roman" w:hAnsi="Times New Roman" w:cs="Times New Roman"/>
                <w:sz w:val="20"/>
                <w:szCs w:val="20"/>
                <w:lang w:eastAsia="ru-RU"/>
              </w:rPr>
            </w:pPr>
            <w:proofErr w:type="spellStart"/>
            <w:r w:rsidRPr="00385A60">
              <w:rPr>
                <w:rFonts w:ascii="Times New Roman" w:eastAsia="Batang" w:hAnsi="Times New Roman" w:cs="Times New Roman"/>
                <w:sz w:val="20"/>
                <w:szCs w:val="20"/>
              </w:rPr>
              <w:t>г</w:t>
            </w:r>
            <w:proofErr w:type="gramStart"/>
            <w:r w:rsidRPr="00385A60">
              <w:rPr>
                <w:rFonts w:ascii="Times New Roman" w:eastAsia="Batang" w:hAnsi="Times New Roman" w:cs="Times New Roman"/>
                <w:sz w:val="20"/>
                <w:szCs w:val="20"/>
              </w:rPr>
              <w:t>.Н</w:t>
            </w:r>
            <w:proofErr w:type="gramEnd"/>
            <w:r w:rsidRPr="00385A60">
              <w:rPr>
                <w:rFonts w:ascii="Times New Roman" w:eastAsia="Batang" w:hAnsi="Times New Roman" w:cs="Times New Roman"/>
                <w:sz w:val="20"/>
                <w:szCs w:val="20"/>
              </w:rPr>
              <w:t>овосибирск</w:t>
            </w:r>
            <w:proofErr w:type="spellEnd"/>
            <w:r w:rsidRPr="00385A60">
              <w:rPr>
                <w:rFonts w:ascii="Times New Roman" w:eastAsia="Batang" w:hAnsi="Times New Roman" w:cs="Times New Roman"/>
                <w:sz w:val="20"/>
                <w:szCs w:val="20"/>
              </w:rPr>
              <w:t>, ул. Дуси Ковальчук, 189</w:t>
            </w:r>
          </w:p>
        </w:tc>
        <w:tc>
          <w:tcPr>
            <w:tcW w:w="2126" w:type="dxa"/>
          </w:tcPr>
          <w:p w:rsidR="00385A60" w:rsidRPr="00385A60" w:rsidRDefault="00385A60" w:rsidP="00385A60">
            <w:pPr>
              <w:jc w:val="center"/>
              <w:rPr>
                <w:rFonts w:ascii="Times New Roman" w:eastAsia="Times New Roman" w:hAnsi="Times New Roman" w:cs="Times New Roman"/>
                <w:sz w:val="20"/>
                <w:szCs w:val="20"/>
                <w:lang w:eastAsia="ru-RU"/>
              </w:rPr>
            </w:pPr>
          </w:p>
        </w:tc>
        <w:tc>
          <w:tcPr>
            <w:tcW w:w="2268" w:type="dxa"/>
          </w:tcPr>
          <w:p w:rsidR="00385A60" w:rsidRPr="00385A60" w:rsidRDefault="00385A60" w:rsidP="00385A60">
            <w:pPr>
              <w:jc w:val="center"/>
              <w:rPr>
                <w:rFonts w:ascii="Times New Roman" w:eastAsia="Times New Roman" w:hAnsi="Times New Roman" w:cs="Times New Roman"/>
                <w:sz w:val="20"/>
                <w:szCs w:val="20"/>
                <w:lang w:eastAsia="ru-RU"/>
              </w:rPr>
            </w:pPr>
            <w:r w:rsidRPr="00385A60">
              <w:rPr>
                <w:rFonts w:ascii="Times New Roman" w:eastAsia="Times New Roman" w:hAnsi="Times New Roman" w:cs="Times New Roman"/>
                <w:sz w:val="20"/>
                <w:szCs w:val="20"/>
                <w:lang w:eastAsia="ru-RU"/>
              </w:rPr>
              <w:t>3</w:t>
            </w:r>
          </w:p>
        </w:tc>
      </w:tr>
      <w:tr w:rsidR="00385A60" w:rsidRPr="00385A60" w:rsidTr="002F752C">
        <w:trPr>
          <w:trHeight w:val="249"/>
        </w:trPr>
        <w:tc>
          <w:tcPr>
            <w:tcW w:w="817" w:type="dxa"/>
          </w:tcPr>
          <w:p w:rsidR="00385A60" w:rsidRPr="00385A60" w:rsidRDefault="00385A60" w:rsidP="00385A60">
            <w:pPr>
              <w:jc w:val="center"/>
              <w:rPr>
                <w:rFonts w:ascii="Times New Roman" w:eastAsia="Times New Roman" w:hAnsi="Times New Roman" w:cs="Times New Roman"/>
                <w:sz w:val="20"/>
                <w:szCs w:val="20"/>
                <w:lang w:eastAsia="ru-RU"/>
              </w:rPr>
            </w:pPr>
            <w:r w:rsidRPr="00385A60">
              <w:rPr>
                <w:rFonts w:ascii="Times New Roman" w:eastAsia="Times New Roman" w:hAnsi="Times New Roman" w:cs="Times New Roman"/>
                <w:sz w:val="20"/>
                <w:szCs w:val="20"/>
                <w:lang w:eastAsia="ru-RU"/>
              </w:rPr>
              <w:t>11</w:t>
            </w:r>
          </w:p>
        </w:tc>
        <w:tc>
          <w:tcPr>
            <w:tcW w:w="2552" w:type="dxa"/>
          </w:tcPr>
          <w:p w:rsidR="00385A60" w:rsidRPr="00385A60" w:rsidRDefault="00385A60" w:rsidP="00385A60">
            <w:pPr>
              <w:jc w:val="center"/>
              <w:rPr>
                <w:rFonts w:ascii="Times New Roman" w:eastAsia="Calibri" w:hAnsi="Times New Roman" w:cs="Times New Roman"/>
                <w:sz w:val="20"/>
                <w:szCs w:val="20"/>
              </w:rPr>
            </w:pPr>
            <w:r w:rsidRPr="00385A60">
              <w:rPr>
                <w:rFonts w:ascii="Times New Roman" w:eastAsia="Calibri" w:hAnsi="Times New Roman" w:cs="Times New Roman"/>
                <w:sz w:val="20"/>
                <w:szCs w:val="20"/>
              </w:rPr>
              <w:t>Здание столярных мастерских</w:t>
            </w:r>
          </w:p>
        </w:tc>
        <w:tc>
          <w:tcPr>
            <w:tcW w:w="2835" w:type="dxa"/>
          </w:tcPr>
          <w:p w:rsidR="00385A60" w:rsidRPr="00385A60" w:rsidRDefault="00385A60" w:rsidP="00385A60">
            <w:pPr>
              <w:jc w:val="center"/>
              <w:rPr>
                <w:rFonts w:ascii="Times New Roman" w:eastAsia="Times New Roman" w:hAnsi="Times New Roman" w:cs="Times New Roman"/>
                <w:sz w:val="20"/>
                <w:szCs w:val="20"/>
                <w:lang w:eastAsia="ru-RU"/>
              </w:rPr>
            </w:pPr>
            <w:proofErr w:type="spellStart"/>
            <w:r w:rsidRPr="00385A60">
              <w:rPr>
                <w:rFonts w:ascii="Times New Roman" w:eastAsia="Batang" w:hAnsi="Times New Roman" w:cs="Times New Roman"/>
                <w:sz w:val="20"/>
                <w:szCs w:val="20"/>
              </w:rPr>
              <w:t>г</w:t>
            </w:r>
            <w:proofErr w:type="gramStart"/>
            <w:r w:rsidRPr="00385A60">
              <w:rPr>
                <w:rFonts w:ascii="Times New Roman" w:eastAsia="Batang" w:hAnsi="Times New Roman" w:cs="Times New Roman"/>
                <w:sz w:val="20"/>
                <w:szCs w:val="20"/>
              </w:rPr>
              <w:t>.Н</w:t>
            </w:r>
            <w:proofErr w:type="gramEnd"/>
            <w:r w:rsidRPr="00385A60">
              <w:rPr>
                <w:rFonts w:ascii="Times New Roman" w:eastAsia="Batang" w:hAnsi="Times New Roman" w:cs="Times New Roman"/>
                <w:sz w:val="20"/>
                <w:szCs w:val="20"/>
              </w:rPr>
              <w:t>овосибирск</w:t>
            </w:r>
            <w:proofErr w:type="spellEnd"/>
            <w:r w:rsidRPr="00385A60">
              <w:rPr>
                <w:rFonts w:ascii="Times New Roman" w:eastAsia="Batang" w:hAnsi="Times New Roman" w:cs="Times New Roman"/>
                <w:sz w:val="20"/>
                <w:szCs w:val="20"/>
              </w:rPr>
              <w:t>, ул. Дуси Ковальчук, 191</w:t>
            </w:r>
          </w:p>
        </w:tc>
        <w:tc>
          <w:tcPr>
            <w:tcW w:w="2126" w:type="dxa"/>
          </w:tcPr>
          <w:p w:rsidR="00385A60" w:rsidRPr="00385A60" w:rsidRDefault="00385A60" w:rsidP="00385A60">
            <w:pPr>
              <w:jc w:val="center"/>
              <w:rPr>
                <w:rFonts w:ascii="Times New Roman" w:eastAsia="Times New Roman" w:hAnsi="Times New Roman" w:cs="Times New Roman"/>
                <w:sz w:val="20"/>
                <w:szCs w:val="20"/>
                <w:lang w:eastAsia="ru-RU"/>
              </w:rPr>
            </w:pPr>
            <w:r w:rsidRPr="00385A60">
              <w:rPr>
                <w:rFonts w:ascii="Times New Roman" w:eastAsia="Times New Roman" w:hAnsi="Times New Roman" w:cs="Times New Roman"/>
                <w:sz w:val="20"/>
                <w:szCs w:val="20"/>
                <w:lang w:eastAsia="ru-RU"/>
              </w:rPr>
              <w:t>2</w:t>
            </w:r>
          </w:p>
        </w:tc>
        <w:tc>
          <w:tcPr>
            <w:tcW w:w="2268" w:type="dxa"/>
          </w:tcPr>
          <w:p w:rsidR="00385A60" w:rsidRPr="00385A60" w:rsidRDefault="00385A60" w:rsidP="00385A60">
            <w:pPr>
              <w:jc w:val="center"/>
              <w:rPr>
                <w:rFonts w:ascii="Times New Roman" w:eastAsia="Times New Roman" w:hAnsi="Times New Roman" w:cs="Times New Roman"/>
                <w:sz w:val="20"/>
                <w:szCs w:val="20"/>
                <w:lang w:eastAsia="ru-RU"/>
              </w:rPr>
            </w:pPr>
          </w:p>
        </w:tc>
      </w:tr>
      <w:tr w:rsidR="00385A60" w:rsidRPr="00385A60" w:rsidTr="002F752C">
        <w:trPr>
          <w:trHeight w:val="249"/>
        </w:trPr>
        <w:tc>
          <w:tcPr>
            <w:tcW w:w="817" w:type="dxa"/>
          </w:tcPr>
          <w:p w:rsidR="00385A60" w:rsidRPr="00385A60" w:rsidRDefault="00385A60" w:rsidP="00385A60">
            <w:pPr>
              <w:jc w:val="center"/>
              <w:rPr>
                <w:rFonts w:ascii="Times New Roman" w:eastAsia="Times New Roman" w:hAnsi="Times New Roman" w:cs="Times New Roman"/>
                <w:sz w:val="20"/>
                <w:szCs w:val="20"/>
                <w:lang w:eastAsia="ru-RU"/>
              </w:rPr>
            </w:pPr>
            <w:r w:rsidRPr="00385A60">
              <w:rPr>
                <w:rFonts w:ascii="Times New Roman" w:eastAsia="Times New Roman" w:hAnsi="Times New Roman" w:cs="Times New Roman"/>
                <w:sz w:val="20"/>
                <w:szCs w:val="20"/>
                <w:lang w:eastAsia="ru-RU"/>
              </w:rPr>
              <w:t>12</w:t>
            </w:r>
          </w:p>
        </w:tc>
        <w:tc>
          <w:tcPr>
            <w:tcW w:w="2552" w:type="dxa"/>
          </w:tcPr>
          <w:p w:rsidR="00385A60" w:rsidRPr="00385A60" w:rsidRDefault="00385A60" w:rsidP="00385A60">
            <w:pPr>
              <w:jc w:val="center"/>
              <w:rPr>
                <w:rFonts w:ascii="Times New Roman" w:eastAsia="Calibri" w:hAnsi="Times New Roman" w:cs="Times New Roman"/>
                <w:sz w:val="20"/>
                <w:szCs w:val="20"/>
              </w:rPr>
            </w:pPr>
            <w:r w:rsidRPr="00385A60">
              <w:rPr>
                <w:rFonts w:ascii="Times New Roman" w:eastAsia="Calibri" w:hAnsi="Times New Roman" w:cs="Times New Roman"/>
                <w:sz w:val="20"/>
                <w:szCs w:val="20"/>
              </w:rPr>
              <w:t>Помещение (гараж)</w:t>
            </w:r>
          </w:p>
        </w:tc>
        <w:tc>
          <w:tcPr>
            <w:tcW w:w="2835" w:type="dxa"/>
          </w:tcPr>
          <w:p w:rsidR="00385A60" w:rsidRPr="00385A60" w:rsidRDefault="00385A60" w:rsidP="00385A60">
            <w:pPr>
              <w:jc w:val="center"/>
              <w:rPr>
                <w:rFonts w:ascii="Times New Roman" w:eastAsia="Times New Roman" w:hAnsi="Times New Roman" w:cs="Times New Roman"/>
                <w:sz w:val="20"/>
                <w:szCs w:val="20"/>
                <w:lang w:eastAsia="ru-RU"/>
              </w:rPr>
            </w:pPr>
            <w:proofErr w:type="spellStart"/>
            <w:r w:rsidRPr="00385A60">
              <w:rPr>
                <w:rFonts w:ascii="Times New Roman" w:eastAsia="Batang" w:hAnsi="Times New Roman" w:cs="Times New Roman"/>
                <w:sz w:val="20"/>
                <w:szCs w:val="20"/>
              </w:rPr>
              <w:t>г</w:t>
            </w:r>
            <w:proofErr w:type="gramStart"/>
            <w:r w:rsidRPr="00385A60">
              <w:rPr>
                <w:rFonts w:ascii="Times New Roman" w:eastAsia="Batang" w:hAnsi="Times New Roman" w:cs="Times New Roman"/>
                <w:sz w:val="20"/>
                <w:szCs w:val="20"/>
              </w:rPr>
              <w:t>.Н</w:t>
            </w:r>
            <w:proofErr w:type="gramEnd"/>
            <w:r w:rsidRPr="00385A60">
              <w:rPr>
                <w:rFonts w:ascii="Times New Roman" w:eastAsia="Batang" w:hAnsi="Times New Roman" w:cs="Times New Roman"/>
                <w:sz w:val="20"/>
                <w:szCs w:val="20"/>
              </w:rPr>
              <w:t>овосибирск</w:t>
            </w:r>
            <w:proofErr w:type="spellEnd"/>
            <w:r w:rsidRPr="00385A60">
              <w:rPr>
                <w:rFonts w:ascii="Times New Roman" w:eastAsia="Batang" w:hAnsi="Times New Roman" w:cs="Times New Roman"/>
                <w:sz w:val="20"/>
                <w:szCs w:val="20"/>
              </w:rPr>
              <w:t>, ул. Дуси Ковальчук, 191</w:t>
            </w:r>
          </w:p>
        </w:tc>
        <w:tc>
          <w:tcPr>
            <w:tcW w:w="2126" w:type="dxa"/>
          </w:tcPr>
          <w:p w:rsidR="00385A60" w:rsidRPr="00385A60" w:rsidRDefault="00385A60" w:rsidP="00385A60">
            <w:pPr>
              <w:jc w:val="center"/>
              <w:rPr>
                <w:rFonts w:ascii="Times New Roman" w:eastAsia="Times New Roman" w:hAnsi="Times New Roman" w:cs="Times New Roman"/>
                <w:sz w:val="20"/>
                <w:szCs w:val="20"/>
                <w:lang w:eastAsia="ru-RU"/>
              </w:rPr>
            </w:pPr>
            <w:r w:rsidRPr="00385A60">
              <w:rPr>
                <w:rFonts w:ascii="Times New Roman" w:eastAsia="Times New Roman" w:hAnsi="Times New Roman" w:cs="Times New Roman"/>
                <w:sz w:val="20"/>
                <w:szCs w:val="20"/>
                <w:lang w:eastAsia="ru-RU"/>
              </w:rPr>
              <w:t>6</w:t>
            </w:r>
          </w:p>
        </w:tc>
        <w:tc>
          <w:tcPr>
            <w:tcW w:w="2268" w:type="dxa"/>
          </w:tcPr>
          <w:p w:rsidR="00385A60" w:rsidRPr="00385A60" w:rsidRDefault="00385A60" w:rsidP="00385A60">
            <w:pPr>
              <w:jc w:val="center"/>
              <w:rPr>
                <w:rFonts w:ascii="Times New Roman" w:eastAsia="Times New Roman" w:hAnsi="Times New Roman" w:cs="Times New Roman"/>
                <w:sz w:val="20"/>
                <w:szCs w:val="20"/>
                <w:lang w:eastAsia="ru-RU"/>
              </w:rPr>
            </w:pPr>
            <w:r w:rsidRPr="00385A60">
              <w:rPr>
                <w:rFonts w:ascii="Times New Roman" w:eastAsia="Times New Roman" w:hAnsi="Times New Roman" w:cs="Times New Roman"/>
                <w:sz w:val="20"/>
                <w:szCs w:val="20"/>
                <w:lang w:eastAsia="ru-RU"/>
              </w:rPr>
              <w:t>1</w:t>
            </w:r>
          </w:p>
        </w:tc>
      </w:tr>
      <w:tr w:rsidR="00385A60" w:rsidRPr="00385A60" w:rsidTr="002F752C">
        <w:trPr>
          <w:trHeight w:val="249"/>
        </w:trPr>
        <w:tc>
          <w:tcPr>
            <w:tcW w:w="817" w:type="dxa"/>
          </w:tcPr>
          <w:p w:rsidR="00385A60" w:rsidRPr="00385A60" w:rsidRDefault="00385A60" w:rsidP="00385A60">
            <w:pPr>
              <w:jc w:val="center"/>
              <w:rPr>
                <w:rFonts w:ascii="Times New Roman" w:eastAsia="Times New Roman" w:hAnsi="Times New Roman" w:cs="Times New Roman"/>
                <w:sz w:val="20"/>
                <w:szCs w:val="20"/>
                <w:lang w:eastAsia="ru-RU"/>
              </w:rPr>
            </w:pPr>
          </w:p>
        </w:tc>
        <w:tc>
          <w:tcPr>
            <w:tcW w:w="2552" w:type="dxa"/>
            <w:vAlign w:val="center"/>
          </w:tcPr>
          <w:p w:rsidR="00385A60" w:rsidRPr="00385A60" w:rsidRDefault="00385A60" w:rsidP="00385A60">
            <w:pPr>
              <w:spacing w:before="15" w:line="172" w:lineRule="exact"/>
              <w:ind w:left="45"/>
              <w:jc w:val="center"/>
              <w:rPr>
                <w:rFonts w:ascii="Times New Roman" w:hAnsi="Times New Roman" w:cs="Times New Roman"/>
                <w:color w:val="000000"/>
                <w:sz w:val="20"/>
                <w:szCs w:val="20"/>
              </w:rPr>
            </w:pPr>
            <w:r w:rsidRPr="00385A60">
              <w:rPr>
                <w:rFonts w:ascii="Times New Roman" w:hAnsi="Times New Roman" w:cs="Times New Roman"/>
                <w:color w:val="000000"/>
                <w:sz w:val="20"/>
                <w:szCs w:val="20"/>
              </w:rPr>
              <w:t>Итого</w:t>
            </w:r>
          </w:p>
        </w:tc>
        <w:tc>
          <w:tcPr>
            <w:tcW w:w="2835" w:type="dxa"/>
          </w:tcPr>
          <w:p w:rsidR="00385A60" w:rsidRPr="00385A60" w:rsidRDefault="00385A60" w:rsidP="00385A60">
            <w:pPr>
              <w:jc w:val="center"/>
              <w:rPr>
                <w:rFonts w:ascii="Times New Roman" w:eastAsia="Times New Roman" w:hAnsi="Times New Roman" w:cs="Times New Roman"/>
                <w:sz w:val="20"/>
                <w:szCs w:val="20"/>
                <w:lang w:eastAsia="ru-RU"/>
              </w:rPr>
            </w:pPr>
          </w:p>
        </w:tc>
        <w:tc>
          <w:tcPr>
            <w:tcW w:w="2126" w:type="dxa"/>
          </w:tcPr>
          <w:p w:rsidR="00385A60" w:rsidRPr="00385A60" w:rsidRDefault="00385A60" w:rsidP="00385A60">
            <w:pPr>
              <w:jc w:val="center"/>
              <w:rPr>
                <w:rFonts w:ascii="Times New Roman" w:eastAsia="Times New Roman" w:hAnsi="Times New Roman" w:cs="Times New Roman"/>
                <w:sz w:val="20"/>
                <w:szCs w:val="20"/>
                <w:lang w:eastAsia="ru-RU"/>
              </w:rPr>
            </w:pPr>
            <w:r w:rsidRPr="00385A60">
              <w:rPr>
                <w:rFonts w:ascii="Times New Roman" w:eastAsia="Times New Roman" w:hAnsi="Times New Roman" w:cs="Times New Roman"/>
                <w:sz w:val="20"/>
                <w:szCs w:val="20"/>
                <w:lang w:eastAsia="ru-RU"/>
              </w:rPr>
              <w:t>72</w:t>
            </w:r>
          </w:p>
        </w:tc>
        <w:tc>
          <w:tcPr>
            <w:tcW w:w="2268" w:type="dxa"/>
          </w:tcPr>
          <w:p w:rsidR="00385A60" w:rsidRPr="00385A60" w:rsidRDefault="00385A60" w:rsidP="00385A60">
            <w:pPr>
              <w:jc w:val="center"/>
              <w:rPr>
                <w:rFonts w:ascii="Times New Roman" w:eastAsia="Times New Roman" w:hAnsi="Times New Roman" w:cs="Times New Roman"/>
                <w:sz w:val="20"/>
                <w:szCs w:val="20"/>
                <w:lang w:eastAsia="ru-RU"/>
              </w:rPr>
            </w:pPr>
            <w:r w:rsidRPr="00385A60">
              <w:rPr>
                <w:rFonts w:ascii="Times New Roman" w:eastAsia="Times New Roman" w:hAnsi="Times New Roman" w:cs="Times New Roman"/>
                <w:sz w:val="20"/>
                <w:szCs w:val="20"/>
                <w:lang w:eastAsia="ru-RU"/>
              </w:rPr>
              <w:t>165</w:t>
            </w:r>
          </w:p>
        </w:tc>
      </w:tr>
    </w:tbl>
    <w:p w:rsidR="00385A60" w:rsidRPr="00385A60" w:rsidRDefault="00385A60" w:rsidP="00385A60">
      <w:pPr>
        <w:spacing w:after="0" w:line="240" w:lineRule="auto"/>
        <w:jc w:val="both"/>
        <w:rPr>
          <w:rFonts w:ascii="Times New Roman" w:eastAsia="Times New Roman" w:hAnsi="Times New Roman" w:cs="Times New Roman"/>
          <w:sz w:val="20"/>
          <w:szCs w:val="20"/>
          <w:lang w:eastAsia="ru-RU"/>
        </w:rPr>
      </w:pPr>
    </w:p>
    <w:p w:rsidR="00385A60" w:rsidRPr="00385A60" w:rsidRDefault="00385A60" w:rsidP="00385A60">
      <w:pPr>
        <w:spacing w:after="0" w:line="240" w:lineRule="auto"/>
        <w:jc w:val="both"/>
        <w:rPr>
          <w:rFonts w:ascii="Times New Roman" w:eastAsia="Times New Roman" w:hAnsi="Times New Roman" w:cs="Times New Roman"/>
          <w:b/>
          <w:sz w:val="20"/>
          <w:szCs w:val="20"/>
          <w:lang w:eastAsia="ru-RU"/>
        </w:rPr>
      </w:pPr>
    </w:p>
    <w:p w:rsidR="00385A60" w:rsidRPr="00385A60" w:rsidRDefault="00385A60" w:rsidP="00385A60">
      <w:pPr>
        <w:spacing w:after="0" w:line="240" w:lineRule="auto"/>
        <w:jc w:val="both"/>
        <w:rPr>
          <w:rFonts w:ascii="Times New Roman" w:eastAsia="Times New Roman" w:hAnsi="Times New Roman" w:cs="Times New Roman"/>
          <w:sz w:val="20"/>
          <w:szCs w:val="20"/>
          <w:lang w:eastAsia="ru-RU"/>
        </w:rPr>
      </w:pPr>
      <w:r w:rsidRPr="00385A60">
        <w:rPr>
          <w:rFonts w:ascii="Times New Roman" w:eastAsia="Times New Roman" w:hAnsi="Times New Roman" w:cs="Times New Roman"/>
          <w:b/>
          <w:sz w:val="20"/>
          <w:szCs w:val="20"/>
          <w:lang w:eastAsia="ru-RU"/>
        </w:rPr>
        <w:t xml:space="preserve">    </w:t>
      </w:r>
    </w:p>
    <w:p w:rsidR="00385A60" w:rsidRPr="00385A60" w:rsidRDefault="00385A60" w:rsidP="00385A60">
      <w:pPr>
        <w:rPr>
          <w:rFonts w:ascii="Times New Roman" w:eastAsia="Times New Roman" w:hAnsi="Times New Roman" w:cs="Times New Roman"/>
          <w:sz w:val="20"/>
          <w:szCs w:val="20"/>
          <w:lang w:eastAsia="ru-RU"/>
        </w:rPr>
      </w:pPr>
      <w:r w:rsidRPr="00385A60">
        <w:rPr>
          <w:rFonts w:ascii="Times New Roman" w:eastAsia="Times New Roman" w:hAnsi="Times New Roman" w:cs="Times New Roman"/>
          <w:sz w:val="20"/>
          <w:szCs w:val="20"/>
          <w:lang w:eastAsia="ru-RU"/>
        </w:rPr>
        <w:t xml:space="preserve">                                                                                     </w:t>
      </w:r>
    </w:p>
    <w:p w:rsidR="00385A60" w:rsidRPr="00385A60" w:rsidRDefault="00385A60" w:rsidP="00385A60">
      <w:pPr>
        <w:rPr>
          <w:rFonts w:ascii="Times New Roman" w:eastAsia="Times New Roman" w:hAnsi="Times New Roman" w:cs="Times New Roman"/>
          <w:b/>
          <w:sz w:val="20"/>
          <w:szCs w:val="20"/>
          <w:lang w:eastAsia="ru-RU"/>
        </w:rPr>
      </w:pPr>
      <w:r w:rsidRPr="00385A60">
        <w:rPr>
          <w:rFonts w:ascii="Times New Roman" w:eastAsia="Times New Roman" w:hAnsi="Times New Roman" w:cs="Times New Roman"/>
          <w:sz w:val="20"/>
          <w:szCs w:val="20"/>
          <w:lang w:eastAsia="ru-RU"/>
        </w:rPr>
        <w:t xml:space="preserve">                                                          ВЕДОМОСТЬ ОБЪЕМОВ РАБОТ</w:t>
      </w:r>
    </w:p>
    <w:p w:rsidR="00385A60" w:rsidRPr="00385A60" w:rsidRDefault="00385A60" w:rsidP="00385A60">
      <w:pPr>
        <w:spacing w:after="0" w:line="240" w:lineRule="auto"/>
        <w:ind w:left="360"/>
        <w:rPr>
          <w:rFonts w:ascii="Times New Roman" w:eastAsia="Times New Roman" w:hAnsi="Times New Roman" w:cs="Times New Roman"/>
          <w:sz w:val="20"/>
          <w:szCs w:val="20"/>
          <w:lang w:eastAsia="ru-RU"/>
        </w:rPr>
      </w:pPr>
      <w:r w:rsidRPr="00385A60">
        <w:rPr>
          <w:rFonts w:ascii="Times New Roman" w:eastAsia="Times New Roman" w:hAnsi="Times New Roman" w:cs="Times New Roman"/>
          <w:sz w:val="20"/>
          <w:szCs w:val="20"/>
          <w:lang w:eastAsia="ru-RU"/>
        </w:rPr>
        <w:t xml:space="preserve">                                                                                                                               Таблица 2.</w:t>
      </w:r>
    </w:p>
    <w:p w:rsidR="00385A60" w:rsidRPr="00385A60" w:rsidRDefault="00385A60" w:rsidP="00385A60">
      <w:pPr>
        <w:spacing w:after="0" w:line="240" w:lineRule="auto"/>
        <w:ind w:left="360"/>
        <w:rPr>
          <w:rFonts w:ascii="Times New Roman" w:eastAsia="Times New Roman" w:hAnsi="Times New Roman" w:cs="Times New Roman"/>
          <w:sz w:val="20"/>
          <w:szCs w:val="20"/>
          <w:lang w:eastAsia="ru-RU"/>
        </w:rPr>
      </w:pPr>
    </w:p>
    <w:tbl>
      <w:tblPr>
        <w:tblW w:w="9419" w:type="dxa"/>
        <w:tblInd w:w="93" w:type="dxa"/>
        <w:tblLook w:val="04A0" w:firstRow="1" w:lastRow="0" w:firstColumn="1" w:lastColumn="0" w:noHBand="0" w:noVBand="1"/>
      </w:tblPr>
      <w:tblGrid>
        <w:gridCol w:w="960"/>
        <w:gridCol w:w="5151"/>
        <w:gridCol w:w="1843"/>
        <w:gridCol w:w="1465"/>
      </w:tblGrid>
      <w:tr w:rsidR="00385A60" w:rsidRPr="00385A60" w:rsidTr="002F752C">
        <w:trPr>
          <w:trHeight w:val="5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A60" w:rsidRPr="00385A60" w:rsidRDefault="00385A60" w:rsidP="00385A60">
            <w:pPr>
              <w:spacing w:after="0" w:line="240" w:lineRule="auto"/>
              <w:jc w:val="center"/>
              <w:rPr>
                <w:rFonts w:ascii="Times New Roman" w:eastAsia="Times New Roman" w:hAnsi="Times New Roman" w:cs="Times New Roman"/>
                <w:color w:val="000000"/>
                <w:sz w:val="20"/>
                <w:szCs w:val="20"/>
                <w:lang w:eastAsia="ru-RU"/>
              </w:rPr>
            </w:pPr>
            <w:r w:rsidRPr="00385A60">
              <w:rPr>
                <w:rFonts w:ascii="Times New Roman" w:eastAsia="Times New Roman" w:hAnsi="Times New Roman" w:cs="Times New Roman"/>
                <w:color w:val="000000"/>
                <w:sz w:val="20"/>
                <w:szCs w:val="20"/>
                <w:lang w:eastAsia="ru-RU"/>
              </w:rPr>
              <w:t>№</w:t>
            </w:r>
          </w:p>
        </w:tc>
        <w:tc>
          <w:tcPr>
            <w:tcW w:w="5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5A60" w:rsidRPr="00385A60" w:rsidRDefault="00385A60" w:rsidP="00385A60">
            <w:pPr>
              <w:spacing w:after="0" w:line="240" w:lineRule="auto"/>
              <w:jc w:val="center"/>
              <w:rPr>
                <w:rFonts w:ascii="Times New Roman" w:eastAsia="Times New Roman" w:hAnsi="Times New Roman" w:cs="Times New Roman"/>
                <w:color w:val="000000"/>
                <w:sz w:val="20"/>
                <w:szCs w:val="20"/>
                <w:lang w:eastAsia="ru-RU"/>
              </w:rPr>
            </w:pPr>
            <w:r w:rsidRPr="00385A60">
              <w:rPr>
                <w:rFonts w:ascii="Times New Roman" w:eastAsia="Times New Roman" w:hAnsi="Times New Roman" w:cs="Times New Roman"/>
                <w:color w:val="000000"/>
                <w:sz w:val="20"/>
                <w:szCs w:val="20"/>
                <w:lang w:eastAsia="ru-RU"/>
              </w:rPr>
              <w:t>Наименование работ</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A60" w:rsidRPr="00385A60" w:rsidRDefault="00385A60" w:rsidP="00385A60">
            <w:pPr>
              <w:spacing w:after="0" w:line="240" w:lineRule="auto"/>
              <w:jc w:val="center"/>
              <w:rPr>
                <w:rFonts w:ascii="Times New Roman" w:eastAsia="Times New Roman" w:hAnsi="Times New Roman" w:cs="Times New Roman"/>
                <w:color w:val="000000"/>
                <w:sz w:val="20"/>
                <w:szCs w:val="20"/>
                <w:lang w:eastAsia="ru-RU"/>
              </w:rPr>
            </w:pPr>
            <w:r w:rsidRPr="00385A60">
              <w:rPr>
                <w:rFonts w:ascii="Times New Roman" w:eastAsia="Times New Roman" w:hAnsi="Times New Roman" w:cs="Times New Roman"/>
                <w:color w:val="000000"/>
                <w:sz w:val="20"/>
                <w:szCs w:val="20"/>
                <w:lang w:eastAsia="ru-RU"/>
              </w:rPr>
              <w:t>ед. изм.</w:t>
            </w:r>
          </w:p>
        </w:tc>
        <w:tc>
          <w:tcPr>
            <w:tcW w:w="1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A60" w:rsidRPr="00385A60" w:rsidRDefault="00385A60" w:rsidP="00385A60">
            <w:pPr>
              <w:spacing w:after="0" w:line="240" w:lineRule="auto"/>
              <w:jc w:val="center"/>
              <w:rPr>
                <w:rFonts w:ascii="Times New Roman" w:eastAsia="Times New Roman" w:hAnsi="Times New Roman" w:cs="Times New Roman"/>
                <w:color w:val="000000"/>
                <w:sz w:val="20"/>
                <w:szCs w:val="20"/>
                <w:lang w:eastAsia="ru-RU"/>
              </w:rPr>
            </w:pPr>
            <w:r w:rsidRPr="00385A60">
              <w:rPr>
                <w:rFonts w:ascii="Times New Roman" w:eastAsia="Times New Roman" w:hAnsi="Times New Roman" w:cs="Times New Roman"/>
                <w:color w:val="000000"/>
                <w:sz w:val="20"/>
                <w:szCs w:val="20"/>
                <w:lang w:eastAsia="ru-RU"/>
              </w:rPr>
              <w:t>Кол-во</w:t>
            </w:r>
          </w:p>
        </w:tc>
      </w:tr>
      <w:tr w:rsidR="00385A60" w:rsidRPr="00385A60" w:rsidTr="002F752C">
        <w:trPr>
          <w:trHeight w:val="801"/>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A60" w:rsidRPr="00385A60" w:rsidRDefault="00385A60" w:rsidP="00385A60">
            <w:pPr>
              <w:spacing w:after="0" w:line="240" w:lineRule="auto"/>
              <w:jc w:val="center"/>
              <w:rPr>
                <w:rFonts w:ascii="Times New Roman" w:eastAsia="Times New Roman" w:hAnsi="Times New Roman" w:cs="Times New Roman"/>
                <w:color w:val="000000"/>
                <w:sz w:val="20"/>
                <w:szCs w:val="20"/>
                <w:lang w:eastAsia="ru-RU"/>
              </w:rPr>
            </w:pPr>
            <w:r w:rsidRPr="00385A60">
              <w:rPr>
                <w:rFonts w:ascii="Times New Roman" w:eastAsia="Times New Roman" w:hAnsi="Times New Roman" w:cs="Times New Roman"/>
                <w:color w:val="000000"/>
                <w:sz w:val="20"/>
                <w:szCs w:val="20"/>
                <w:lang w:eastAsia="ru-RU"/>
              </w:rPr>
              <w:t>1</w:t>
            </w:r>
          </w:p>
        </w:tc>
        <w:tc>
          <w:tcPr>
            <w:tcW w:w="5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5A60" w:rsidRPr="00385A60" w:rsidRDefault="00385A60" w:rsidP="00385A60">
            <w:pPr>
              <w:spacing w:after="0" w:line="240" w:lineRule="auto"/>
              <w:rPr>
                <w:rFonts w:ascii="Times New Roman" w:eastAsia="Times New Roman" w:hAnsi="Times New Roman" w:cs="Times New Roman"/>
                <w:color w:val="000000"/>
                <w:sz w:val="20"/>
                <w:szCs w:val="20"/>
                <w:lang w:eastAsia="ru-RU"/>
              </w:rPr>
            </w:pPr>
            <w:r w:rsidRPr="00385A60">
              <w:rPr>
                <w:rFonts w:ascii="Times New Roman" w:eastAsia="Times New Roman" w:hAnsi="Times New Roman" w:cs="Times New Roman"/>
                <w:color w:val="000000"/>
                <w:sz w:val="20"/>
                <w:szCs w:val="20"/>
                <w:lang w:eastAsia="ru-RU"/>
              </w:rPr>
              <w:t xml:space="preserve">демонтаж навесных деревянных  шкафов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A60" w:rsidRPr="00385A60" w:rsidRDefault="00385A60" w:rsidP="00385A60">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385A60">
              <w:rPr>
                <w:rFonts w:ascii="Times New Roman" w:eastAsia="Times New Roman" w:hAnsi="Times New Roman" w:cs="Times New Roman"/>
                <w:color w:val="000000"/>
                <w:sz w:val="20"/>
                <w:szCs w:val="20"/>
                <w:lang w:eastAsia="ru-RU"/>
              </w:rPr>
              <w:t>шт</w:t>
            </w:r>
            <w:proofErr w:type="spellEnd"/>
            <w:proofErr w:type="gramEnd"/>
          </w:p>
        </w:tc>
        <w:tc>
          <w:tcPr>
            <w:tcW w:w="1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A60" w:rsidRPr="00385A60" w:rsidRDefault="00385A60" w:rsidP="00385A60">
            <w:pPr>
              <w:spacing w:after="0" w:line="240" w:lineRule="auto"/>
              <w:jc w:val="center"/>
              <w:rPr>
                <w:rFonts w:ascii="Times New Roman" w:eastAsia="Times New Roman" w:hAnsi="Times New Roman" w:cs="Times New Roman"/>
                <w:color w:val="000000"/>
                <w:sz w:val="20"/>
                <w:szCs w:val="20"/>
                <w:lang w:eastAsia="ru-RU"/>
              </w:rPr>
            </w:pPr>
            <w:r w:rsidRPr="00385A60">
              <w:rPr>
                <w:rFonts w:ascii="Times New Roman" w:eastAsia="Times New Roman" w:hAnsi="Times New Roman" w:cs="Times New Roman"/>
                <w:color w:val="000000"/>
                <w:sz w:val="20"/>
                <w:szCs w:val="20"/>
                <w:lang w:eastAsia="ru-RU"/>
              </w:rPr>
              <w:t>72</w:t>
            </w:r>
          </w:p>
        </w:tc>
      </w:tr>
      <w:tr w:rsidR="00385A60" w:rsidRPr="00385A60" w:rsidTr="002F752C">
        <w:trPr>
          <w:trHeight w:val="841"/>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A60" w:rsidRPr="00385A60" w:rsidRDefault="00385A60" w:rsidP="00385A60">
            <w:pPr>
              <w:spacing w:after="0" w:line="240" w:lineRule="auto"/>
              <w:jc w:val="center"/>
              <w:rPr>
                <w:rFonts w:ascii="Times New Roman" w:eastAsia="Times New Roman" w:hAnsi="Times New Roman" w:cs="Times New Roman"/>
                <w:color w:val="000000"/>
                <w:sz w:val="20"/>
                <w:szCs w:val="20"/>
                <w:lang w:eastAsia="ru-RU"/>
              </w:rPr>
            </w:pPr>
            <w:r w:rsidRPr="00385A60">
              <w:rPr>
                <w:rFonts w:ascii="Times New Roman" w:eastAsia="Times New Roman" w:hAnsi="Times New Roman" w:cs="Times New Roman"/>
                <w:color w:val="000000"/>
                <w:sz w:val="20"/>
                <w:szCs w:val="20"/>
                <w:lang w:eastAsia="ru-RU"/>
              </w:rPr>
              <w:t>2</w:t>
            </w:r>
          </w:p>
        </w:tc>
        <w:tc>
          <w:tcPr>
            <w:tcW w:w="5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5A60" w:rsidRPr="00385A60" w:rsidRDefault="00385A60" w:rsidP="00385A60">
            <w:pPr>
              <w:spacing w:after="0" w:line="240" w:lineRule="auto"/>
              <w:rPr>
                <w:rFonts w:ascii="Times New Roman" w:eastAsia="Times New Roman" w:hAnsi="Times New Roman" w:cs="Times New Roman"/>
                <w:color w:val="000000"/>
                <w:sz w:val="20"/>
                <w:szCs w:val="20"/>
                <w:lang w:eastAsia="ru-RU"/>
              </w:rPr>
            </w:pPr>
            <w:r w:rsidRPr="00385A60">
              <w:rPr>
                <w:rFonts w:ascii="Times New Roman" w:eastAsia="Times New Roman" w:hAnsi="Times New Roman" w:cs="Times New Roman"/>
                <w:color w:val="000000"/>
                <w:sz w:val="20"/>
                <w:szCs w:val="20"/>
                <w:lang w:eastAsia="ru-RU"/>
              </w:rPr>
              <w:t xml:space="preserve">демонтаж встроенных деревянных шкафов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A60" w:rsidRPr="00385A60" w:rsidRDefault="00385A60" w:rsidP="00385A60">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385A60">
              <w:rPr>
                <w:rFonts w:ascii="Times New Roman" w:eastAsia="Times New Roman" w:hAnsi="Times New Roman" w:cs="Times New Roman"/>
                <w:color w:val="000000"/>
                <w:sz w:val="20"/>
                <w:szCs w:val="20"/>
                <w:lang w:eastAsia="ru-RU"/>
              </w:rPr>
              <w:t>шт</w:t>
            </w:r>
            <w:proofErr w:type="spellEnd"/>
            <w:proofErr w:type="gramEnd"/>
          </w:p>
        </w:tc>
        <w:tc>
          <w:tcPr>
            <w:tcW w:w="1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A60" w:rsidRPr="00385A60" w:rsidRDefault="00385A60" w:rsidP="00385A60">
            <w:pPr>
              <w:spacing w:after="0" w:line="240" w:lineRule="auto"/>
              <w:jc w:val="center"/>
              <w:rPr>
                <w:rFonts w:ascii="Times New Roman" w:eastAsia="Times New Roman" w:hAnsi="Times New Roman" w:cs="Times New Roman"/>
                <w:color w:val="000000"/>
                <w:sz w:val="20"/>
                <w:szCs w:val="20"/>
                <w:lang w:eastAsia="ru-RU"/>
              </w:rPr>
            </w:pPr>
            <w:r w:rsidRPr="00385A60">
              <w:rPr>
                <w:rFonts w:ascii="Times New Roman" w:eastAsia="Times New Roman" w:hAnsi="Times New Roman" w:cs="Times New Roman"/>
                <w:color w:val="000000"/>
                <w:sz w:val="20"/>
                <w:szCs w:val="20"/>
                <w:lang w:eastAsia="ru-RU"/>
              </w:rPr>
              <w:t>165</w:t>
            </w:r>
          </w:p>
        </w:tc>
      </w:tr>
      <w:tr w:rsidR="00385A60" w:rsidRPr="00385A60" w:rsidTr="002F752C">
        <w:trPr>
          <w:trHeight w:val="56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A60" w:rsidRPr="00385A60" w:rsidRDefault="00385A60" w:rsidP="00385A60">
            <w:pPr>
              <w:spacing w:after="0" w:line="240" w:lineRule="auto"/>
              <w:jc w:val="center"/>
              <w:rPr>
                <w:rFonts w:ascii="Times New Roman" w:eastAsia="Times New Roman" w:hAnsi="Times New Roman" w:cs="Times New Roman"/>
                <w:color w:val="000000"/>
                <w:sz w:val="20"/>
                <w:szCs w:val="20"/>
                <w:lang w:eastAsia="ru-RU"/>
              </w:rPr>
            </w:pPr>
            <w:r w:rsidRPr="00385A60">
              <w:rPr>
                <w:rFonts w:ascii="Times New Roman" w:eastAsia="Times New Roman" w:hAnsi="Times New Roman" w:cs="Times New Roman"/>
                <w:color w:val="000000"/>
                <w:sz w:val="20"/>
                <w:szCs w:val="20"/>
                <w:lang w:eastAsia="ru-RU"/>
              </w:rPr>
              <w:t>3</w:t>
            </w:r>
          </w:p>
        </w:tc>
        <w:tc>
          <w:tcPr>
            <w:tcW w:w="5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5A60" w:rsidRPr="00385A60" w:rsidRDefault="00385A60" w:rsidP="00385A60">
            <w:pPr>
              <w:spacing w:after="0" w:line="240" w:lineRule="auto"/>
              <w:rPr>
                <w:rFonts w:ascii="Times New Roman" w:eastAsia="Times New Roman" w:hAnsi="Times New Roman" w:cs="Times New Roman"/>
                <w:color w:val="000000"/>
                <w:sz w:val="20"/>
                <w:szCs w:val="20"/>
                <w:lang w:eastAsia="ru-RU"/>
              </w:rPr>
            </w:pPr>
            <w:r w:rsidRPr="00385A60">
              <w:rPr>
                <w:rFonts w:ascii="Times New Roman" w:eastAsia="Times New Roman" w:hAnsi="Times New Roman" w:cs="Times New Roman"/>
                <w:color w:val="000000"/>
                <w:sz w:val="20"/>
                <w:szCs w:val="20"/>
                <w:lang w:eastAsia="ru-RU"/>
              </w:rPr>
              <w:t xml:space="preserve">установка навесных шкафов размером 650*540*230 мм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A60" w:rsidRPr="00385A60" w:rsidRDefault="00385A60" w:rsidP="00385A60">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385A60">
              <w:rPr>
                <w:rFonts w:ascii="Times New Roman" w:eastAsia="Times New Roman" w:hAnsi="Times New Roman" w:cs="Times New Roman"/>
                <w:color w:val="000000"/>
                <w:sz w:val="20"/>
                <w:szCs w:val="20"/>
                <w:lang w:eastAsia="ru-RU"/>
              </w:rPr>
              <w:t>шт</w:t>
            </w:r>
            <w:proofErr w:type="spellEnd"/>
            <w:proofErr w:type="gramEnd"/>
          </w:p>
        </w:tc>
        <w:tc>
          <w:tcPr>
            <w:tcW w:w="1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A60" w:rsidRPr="00385A60" w:rsidRDefault="00385A60" w:rsidP="00385A60">
            <w:pPr>
              <w:spacing w:after="0" w:line="240" w:lineRule="auto"/>
              <w:jc w:val="center"/>
              <w:rPr>
                <w:rFonts w:ascii="Times New Roman" w:eastAsia="Times New Roman" w:hAnsi="Times New Roman" w:cs="Times New Roman"/>
                <w:color w:val="000000"/>
                <w:sz w:val="20"/>
                <w:szCs w:val="20"/>
                <w:lang w:eastAsia="ru-RU"/>
              </w:rPr>
            </w:pPr>
            <w:r w:rsidRPr="00385A60">
              <w:rPr>
                <w:rFonts w:ascii="Times New Roman" w:eastAsia="Times New Roman" w:hAnsi="Times New Roman" w:cs="Times New Roman"/>
                <w:color w:val="000000"/>
                <w:sz w:val="20"/>
                <w:szCs w:val="20"/>
                <w:lang w:eastAsia="ru-RU"/>
              </w:rPr>
              <w:t>72</w:t>
            </w:r>
          </w:p>
        </w:tc>
      </w:tr>
      <w:tr w:rsidR="00385A60" w:rsidRPr="00385A60" w:rsidTr="002F752C">
        <w:trPr>
          <w:trHeight w:val="27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A60" w:rsidRPr="00385A60" w:rsidRDefault="00385A60" w:rsidP="00385A60">
            <w:pPr>
              <w:spacing w:after="0" w:line="240" w:lineRule="auto"/>
              <w:jc w:val="center"/>
              <w:rPr>
                <w:rFonts w:ascii="Times New Roman" w:eastAsia="Times New Roman" w:hAnsi="Times New Roman" w:cs="Times New Roman"/>
                <w:color w:val="000000"/>
                <w:sz w:val="20"/>
                <w:szCs w:val="20"/>
                <w:lang w:eastAsia="ru-RU"/>
              </w:rPr>
            </w:pPr>
            <w:r w:rsidRPr="00385A60">
              <w:rPr>
                <w:rFonts w:ascii="Times New Roman" w:eastAsia="Times New Roman" w:hAnsi="Times New Roman" w:cs="Times New Roman"/>
                <w:color w:val="000000"/>
                <w:sz w:val="20"/>
                <w:szCs w:val="20"/>
                <w:lang w:eastAsia="ru-RU"/>
              </w:rPr>
              <w:t>4</w:t>
            </w:r>
          </w:p>
        </w:tc>
        <w:tc>
          <w:tcPr>
            <w:tcW w:w="5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5A60" w:rsidRPr="00385A60" w:rsidRDefault="00385A60" w:rsidP="00385A60">
            <w:pPr>
              <w:spacing w:after="0" w:line="240" w:lineRule="auto"/>
              <w:rPr>
                <w:rFonts w:ascii="Times New Roman" w:eastAsia="Times New Roman" w:hAnsi="Times New Roman" w:cs="Times New Roman"/>
                <w:color w:val="000000"/>
                <w:sz w:val="20"/>
                <w:szCs w:val="20"/>
                <w:lang w:eastAsia="ru-RU"/>
              </w:rPr>
            </w:pPr>
            <w:r w:rsidRPr="00385A60">
              <w:rPr>
                <w:rFonts w:ascii="Times New Roman" w:eastAsia="Times New Roman" w:hAnsi="Times New Roman" w:cs="Times New Roman"/>
                <w:color w:val="000000"/>
                <w:sz w:val="20"/>
                <w:szCs w:val="20"/>
                <w:lang w:eastAsia="ru-RU"/>
              </w:rPr>
              <w:t xml:space="preserve">установка встроенных шкафов в ниши (индивидуальные размеры  шкафа для каждой ниши см. табл. 3)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A60" w:rsidRPr="00385A60" w:rsidRDefault="00385A60" w:rsidP="00385A60">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385A60">
              <w:rPr>
                <w:rFonts w:ascii="Times New Roman" w:eastAsia="Times New Roman" w:hAnsi="Times New Roman" w:cs="Times New Roman"/>
                <w:color w:val="000000"/>
                <w:sz w:val="20"/>
                <w:szCs w:val="20"/>
                <w:lang w:eastAsia="ru-RU"/>
              </w:rPr>
              <w:t>шт</w:t>
            </w:r>
            <w:proofErr w:type="spellEnd"/>
            <w:proofErr w:type="gramEnd"/>
          </w:p>
        </w:tc>
        <w:tc>
          <w:tcPr>
            <w:tcW w:w="1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A60" w:rsidRPr="00385A60" w:rsidRDefault="00385A60" w:rsidP="00385A60">
            <w:pPr>
              <w:spacing w:after="0" w:line="240" w:lineRule="auto"/>
              <w:jc w:val="center"/>
              <w:rPr>
                <w:rFonts w:ascii="Times New Roman" w:eastAsia="Times New Roman" w:hAnsi="Times New Roman" w:cs="Times New Roman"/>
                <w:color w:val="000000"/>
                <w:sz w:val="20"/>
                <w:szCs w:val="20"/>
                <w:lang w:eastAsia="ru-RU"/>
              </w:rPr>
            </w:pPr>
            <w:r w:rsidRPr="00385A60">
              <w:rPr>
                <w:rFonts w:ascii="Times New Roman" w:eastAsia="Times New Roman" w:hAnsi="Times New Roman" w:cs="Times New Roman"/>
                <w:color w:val="000000"/>
                <w:sz w:val="20"/>
                <w:szCs w:val="20"/>
                <w:lang w:eastAsia="ru-RU"/>
              </w:rPr>
              <w:t>165</w:t>
            </w:r>
          </w:p>
        </w:tc>
      </w:tr>
      <w:tr w:rsidR="00385A60" w:rsidRPr="00385A60" w:rsidTr="002F752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A60" w:rsidRPr="00385A60" w:rsidRDefault="00385A60" w:rsidP="00385A60">
            <w:pPr>
              <w:spacing w:after="0" w:line="240" w:lineRule="auto"/>
              <w:jc w:val="center"/>
              <w:rPr>
                <w:rFonts w:ascii="Times New Roman" w:eastAsia="Times New Roman" w:hAnsi="Times New Roman" w:cs="Times New Roman"/>
                <w:color w:val="000000"/>
                <w:sz w:val="20"/>
                <w:szCs w:val="20"/>
                <w:lang w:eastAsia="ru-RU"/>
              </w:rPr>
            </w:pPr>
            <w:r w:rsidRPr="00385A60">
              <w:rPr>
                <w:rFonts w:ascii="Times New Roman" w:eastAsia="Times New Roman" w:hAnsi="Times New Roman" w:cs="Times New Roman"/>
                <w:color w:val="000000"/>
                <w:sz w:val="20"/>
                <w:szCs w:val="20"/>
                <w:lang w:eastAsia="ru-RU"/>
              </w:rPr>
              <w:t>5</w:t>
            </w:r>
          </w:p>
        </w:tc>
        <w:tc>
          <w:tcPr>
            <w:tcW w:w="5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5A60" w:rsidRPr="00385A60" w:rsidRDefault="00385A60" w:rsidP="00385A60">
            <w:pPr>
              <w:spacing w:after="0" w:line="240" w:lineRule="auto"/>
              <w:rPr>
                <w:rFonts w:ascii="Times New Roman" w:eastAsia="Times New Roman" w:hAnsi="Times New Roman" w:cs="Times New Roman"/>
                <w:color w:val="000000"/>
                <w:sz w:val="20"/>
                <w:szCs w:val="20"/>
                <w:lang w:eastAsia="ru-RU"/>
              </w:rPr>
            </w:pPr>
            <w:r w:rsidRPr="00385A60">
              <w:rPr>
                <w:rFonts w:ascii="Times New Roman" w:eastAsia="Times New Roman" w:hAnsi="Times New Roman" w:cs="Times New Roman"/>
                <w:color w:val="000000"/>
                <w:sz w:val="20"/>
                <w:szCs w:val="20"/>
                <w:lang w:eastAsia="ru-RU"/>
              </w:rPr>
              <w:t>вывоз мусора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A60" w:rsidRPr="00385A60" w:rsidRDefault="00385A60" w:rsidP="00385A60">
            <w:pPr>
              <w:spacing w:after="0" w:line="240" w:lineRule="auto"/>
              <w:jc w:val="center"/>
              <w:rPr>
                <w:rFonts w:ascii="Times New Roman" w:eastAsia="Times New Roman" w:hAnsi="Times New Roman" w:cs="Times New Roman"/>
                <w:color w:val="000000"/>
                <w:sz w:val="20"/>
                <w:szCs w:val="20"/>
                <w:lang w:eastAsia="ru-RU"/>
              </w:rPr>
            </w:pPr>
            <w:r w:rsidRPr="00385A60">
              <w:rPr>
                <w:rFonts w:ascii="Times New Roman" w:eastAsia="Times New Roman" w:hAnsi="Times New Roman" w:cs="Times New Roman"/>
                <w:color w:val="000000"/>
                <w:sz w:val="20"/>
                <w:szCs w:val="20"/>
                <w:lang w:eastAsia="ru-RU"/>
              </w:rPr>
              <w:t>т</w:t>
            </w:r>
          </w:p>
        </w:tc>
        <w:tc>
          <w:tcPr>
            <w:tcW w:w="1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A60" w:rsidRPr="00385A60" w:rsidRDefault="00385A60" w:rsidP="00385A60">
            <w:pPr>
              <w:spacing w:after="0" w:line="240" w:lineRule="auto"/>
              <w:jc w:val="center"/>
              <w:rPr>
                <w:rFonts w:ascii="Times New Roman" w:eastAsia="Times New Roman" w:hAnsi="Times New Roman" w:cs="Times New Roman"/>
                <w:color w:val="000000"/>
                <w:sz w:val="20"/>
                <w:szCs w:val="20"/>
                <w:lang w:eastAsia="ru-RU"/>
              </w:rPr>
            </w:pPr>
            <w:r w:rsidRPr="00385A60">
              <w:rPr>
                <w:rFonts w:ascii="Times New Roman" w:eastAsia="Times New Roman" w:hAnsi="Times New Roman" w:cs="Times New Roman"/>
                <w:color w:val="000000"/>
                <w:sz w:val="20"/>
                <w:szCs w:val="20"/>
                <w:lang w:eastAsia="ru-RU"/>
              </w:rPr>
              <w:t>3,55</w:t>
            </w:r>
          </w:p>
        </w:tc>
      </w:tr>
    </w:tbl>
    <w:p w:rsidR="00385A60" w:rsidRPr="00385A60" w:rsidRDefault="00385A60" w:rsidP="00385A60">
      <w:pPr>
        <w:spacing w:after="0" w:line="240" w:lineRule="auto"/>
        <w:rPr>
          <w:rFonts w:ascii="Times New Roman" w:eastAsia="Times New Roman" w:hAnsi="Times New Roman" w:cs="Times New Roman"/>
          <w:b/>
          <w:sz w:val="20"/>
          <w:szCs w:val="20"/>
          <w:lang w:eastAsia="ru-RU"/>
        </w:rPr>
      </w:pPr>
    </w:p>
    <w:p w:rsidR="00385A60" w:rsidRPr="00385A60" w:rsidRDefault="00385A60" w:rsidP="00385A60">
      <w:pPr>
        <w:spacing w:after="0" w:line="240" w:lineRule="auto"/>
        <w:rPr>
          <w:rFonts w:ascii="Times New Roman" w:eastAsia="Times New Roman" w:hAnsi="Times New Roman" w:cs="Times New Roman"/>
          <w:b/>
          <w:sz w:val="20"/>
          <w:szCs w:val="20"/>
          <w:lang w:eastAsia="ru-RU"/>
        </w:rPr>
      </w:pPr>
    </w:p>
    <w:p w:rsidR="00385A60" w:rsidRPr="00385A60" w:rsidRDefault="00385A60" w:rsidP="00385A60">
      <w:pPr>
        <w:suppressAutoHyphens/>
        <w:spacing w:after="0" w:line="240" w:lineRule="auto"/>
        <w:rPr>
          <w:rFonts w:ascii="Times New Roman" w:eastAsia="Times New Roman" w:hAnsi="Times New Roman" w:cs="Times New Roman"/>
          <w:kern w:val="2"/>
          <w:sz w:val="20"/>
          <w:szCs w:val="20"/>
          <w:lang w:eastAsia="ar-SA"/>
        </w:rPr>
      </w:pPr>
      <w:r w:rsidRPr="00385A60">
        <w:rPr>
          <w:rFonts w:ascii="Times New Roman" w:eastAsia="Times New Roman" w:hAnsi="Times New Roman" w:cs="Times New Roman"/>
          <w:kern w:val="2"/>
          <w:sz w:val="20"/>
          <w:szCs w:val="20"/>
          <w:lang w:eastAsia="ar-SA"/>
        </w:rPr>
        <w:t xml:space="preserve">                                                                                Таблица 3. </w:t>
      </w:r>
    </w:p>
    <w:p w:rsidR="00385A60" w:rsidRPr="00385A60" w:rsidRDefault="00385A60" w:rsidP="00385A60">
      <w:pPr>
        <w:suppressAutoHyphens/>
        <w:spacing w:after="0" w:line="240" w:lineRule="auto"/>
        <w:jc w:val="center"/>
        <w:rPr>
          <w:rFonts w:ascii="Times New Roman" w:eastAsia="Times New Roman" w:hAnsi="Times New Roman" w:cs="Times New Roman"/>
          <w:kern w:val="2"/>
          <w:sz w:val="20"/>
          <w:szCs w:val="20"/>
          <w:lang w:eastAsia="ar-SA"/>
        </w:rPr>
      </w:pPr>
      <w:r w:rsidRPr="00385A60">
        <w:rPr>
          <w:rFonts w:ascii="Times New Roman" w:eastAsia="Times New Roman" w:hAnsi="Times New Roman" w:cs="Times New Roman"/>
          <w:kern w:val="2"/>
          <w:sz w:val="20"/>
          <w:szCs w:val="20"/>
          <w:lang w:eastAsia="ar-SA"/>
        </w:rPr>
        <w:t>Типы и количество металлических пожарных шкафов*</w:t>
      </w:r>
    </w:p>
    <w:p w:rsidR="00385A60" w:rsidRPr="00385A60" w:rsidRDefault="00385A60" w:rsidP="00385A60">
      <w:pPr>
        <w:suppressAutoHyphens/>
        <w:spacing w:after="0" w:line="240" w:lineRule="auto"/>
        <w:jc w:val="center"/>
        <w:rPr>
          <w:rFonts w:ascii="Times New Roman" w:eastAsia="Times New Roman" w:hAnsi="Times New Roman" w:cs="Times New Roman"/>
          <w:kern w:val="2"/>
          <w:sz w:val="20"/>
          <w:szCs w:val="20"/>
          <w:lang w:eastAsia="ar-SA"/>
        </w:rPr>
      </w:pPr>
    </w:p>
    <w:p w:rsidR="00385A60" w:rsidRPr="00385A60" w:rsidRDefault="00385A60" w:rsidP="00385A60">
      <w:pPr>
        <w:numPr>
          <w:ilvl w:val="0"/>
          <w:numId w:val="23"/>
        </w:numPr>
        <w:suppressAutoHyphens/>
        <w:spacing w:after="0" w:line="240" w:lineRule="auto"/>
        <w:contextualSpacing/>
        <w:rPr>
          <w:rFonts w:ascii="Times New Roman" w:eastAsia="Times New Roman" w:hAnsi="Times New Roman" w:cs="Times New Roman"/>
          <w:kern w:val="2"/>
          <w:sz w:val="20"/>
          <w:szCs w:val="20"/>
          <w:lang w:eastAsia="ar-SA"/>
        </w:rPr>
      </w:pPr>
      <w:r w:rsidRPr="00385A60">
        <w:rPr>
          <w:rFonts w:ascii="Times New Roman" w:eastAsia="Times New Roman" w:hAnsi="Times New Roman" w:cs="Times New Roman"/>
          <w:kern w:val="2"/>
          <w:sz w:val="20"/>
          <w:szCs w:val="20"/>
          <w:lang w:eastAsia="ar-SA"/>
        </w:rPr>
        <w:t>размеры встроенных шкафов необходимо уточнить по месту их установки до начала производства работ</w:t>
      </w:r>
    </w:p>
    <w:p w:rsidR="00385A60" w:rsidRPr="00385A60" w:rsidRDefault="00385A60" w:rsidP="00385A60">
      <w:pPr>
        <w:suppressAutoHyphens/>
        <w:spacing w:after="0" w:line="240" w:lineRule="auto"/>
        <w:rPr>
          <w:rFonts w:ascii="Times New Roman" w:eastAsia="Times New Roman" w:hAnsi="Times New Roman" w:cs="Times New Roman"/>
          <w:kern w:val="2"/>
          <w:sz w:val="20"/>
          <w:szCs w:val="20"/>
          <w:lang w:eastAsia="ar-SA"/>
        </w:rPr>
      </w:pPr>
    </w:p>
    <w:p w:rsidR="00385A60" w:rsidRPr="00385A60" w:rsidRDefault="00385A60" w:rsidP="00385A60">
      <w:pPr>
        <w:suppressAutoHyphens/>
        <w:spacing w:after="0" w:line="240" w:lineRule="auto"/>
        <w:rPr>
          <w:rFonts w:ascii="Times New Roman" w:eastAsia="Times New Roman" w:hAnsi="Times New Roman" w:cs="Times New Roman"/>
          <w:kern w:val="2"/>
          <w:sz w:val="20"/>
          <w:szCs w:val="20"/>
          <w:lang w:eastAsia="ar-SA"/>
        </w:rPr>
      </w:pPr>
    </w:p>
    <w:tbl>
      <w:tblPr>
        <w:tblW w:w="85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845"/>
        <w:gridCol w:w="845"/>
        <w:gridCol w:w="845"/>
        <w:gridCol w:w="3463"/>
        <w:gridCol w:w="1842"/>
      </w:tblGrid>
      <w:tr w:rsidR="00385A60" w:rsidRPr="00385A60" w:rsidTr="002F752C">
        <w:trPr>
          <w:trHeight w:val="288"/>
        </w:trPr>
        <w:tc>
          <w:tcPr>
            <w:tcW w:w="680" w:type="dxa"/>
            <w:shd w:val="clear" w:color="auto" w:fill="auto"/>
            <w:noWrap/>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w:t>
            </w:r>
            <w:proofErr w:type="gramStart"/>
            <w:r w:rsidRPr="00385A60">
              <w:rPr>
                <w:rFonts w:ascii="Arial" w:eastAsia="Times New Roman" w:hAnsi="Arial" w:cs="Arial"/>
                <w:sz w:val="16"/>
                <w:szCs w:val="16"/>
                <w:lang w:eastAsia="ru-RU"/>
              </w:rPr>
              <w:t>п</w:t>
            </w:r>
            <w:proofErr w:type="gramEnd"/>
            <w:r w:rsidRPr="00385A60">
              <w:rPr>
                <w:rFonts w:ascii="Arial" w:eastAsia="Times New Roman" w:hAnsi="Arial" w:cs="Arial"/>
                <w:sz w:val="16"/>
                <w:szCs w:val="16"/>
                <w:lang w:eastAsia="ru-RU"/>
              </w:rPr>
              <w:t>/п</w:t>
            </w:r>
          </w:p>
        </w:tc>
        <w:tc>
          <w:tcPr>
            <w:tcW w:w="5998" w:type="dxa"/>
            <w:gridSpan w:val="4"/>
            <w:shd w:val="clear" w:color="auto" w:fill="auto"/>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 xml:space="preserve">Наименование, размеры в </w:t>
            </w:r>
            <w:proofErr w:type="gramStart"/>
            <w:r w:rsidRPr="00385A60">
              <w:rPr>
                <w:rFonts w:ascii="Arial" w:eastAsia="Times New Roman" w:hAnsi="Arial" w:cs="Arial"/>
                <w:sz w:val="16"/>
                <w:szCs w:val="16"/>
                <w:lang w:eastAsia="ru-RU"/>
              </w:rPr>
              <w:t>мм</w:t>
            </w:r>
            <w:proofErr w:type="gramEnd"/>
            <w:r w:rsidRPr="00385A60">
              <w:rPr>
                <w:rFonts w:ascii="Arial" w:eastAsia="Times New Roman" w:hAnsi="Arial" w:cs="Arial"/>
                <w:sz w:val="16"/>
                <w:szCs w:val="16"/>
                <w:lang w:eastAsia="ru-RU"/>
              </w:rPr>
              <w:t xml:space="preserve"> </w:t>
            </w:r>
          </w:p>
        </w:tc>
        <w:tc>
          <w:tcPr>
            <w:tcW w:w="1842" w:type="dxa"/>
            <w:shd w:val="clear" w:color="auto" w:fill="auto"/>
            <w:noWrap/>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Кол-во</w:t>
            </w:r>
          </w:p>
        </w:tc>
      </w:tr>
      <w:tr w:rsidR="00385A60" w:rsidRPr="00385A60" w:rsidTr="002F752C">
        <w:trPr>
          <w:trHeight w:val="288"/>
        </w:trPr>
        <w:tc>
          <w:tcPr>
            <w:tcW w:w="680" w:type="dxa"/>
            <w:shd w:val="clear" w:color="auto" w:fill="auto"/>
            <w:noWrap/>
          </w:tcPr>
          <w:p w:rsidR="00385A60" w:rsidRPr="00385A60" w:rsidRDefault="00385A60" w:rsidP="00385A60">
            <w:pPr>
              <w:spacing w:after="0" w:line="240" w:lineRule="auto"/>
              <w:jc w:val="center"/>
              <w:rPr>
                <w:rFonts w:ascii="Arial" w:eastAsia="Times New Roman" w:hAnsi="Arial" w:cs="Arial"/>
                <w:sz w:val="16"/>
                <w:szCs w:val="16"/>
                <w:lang w:eastAsia="ru-RU"/>
              </w:rPr>
            </w:pPr>
          </w:p>
        </w:tc>
        <w:tc>
          <w:tcPr>
            <w:tcW w:w="5998" w:type="dxa"/>
            <w:gridSpan w:val="4"/>
            <w:shd w:val="clear" w:color="auto" w:fill="auto"/>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Навесные шкафы</w:t>
            </w:r>
          </w:p>
        </w:tc>
        <w:tc>
          <w:tcPr>
            <w:tcW w:w="1842" w:type="dxa"/>
            <w:shd w:val="clear" w:color="auto" w:fill="auto"/>
            <w:noWrap/>
          </w:tcPr>
          <w:p w:rsidR="00385A60" w:rsidRPr="00385A60" w:rsidRDefault="00385A60" w:rsidP="00385A60">
            <w:pPr>
              <w:spacing w:after="0" w:line="240" w:lineRule="auto"/>
              <w:jc w:val="center"/>
              <w:rPr>
                <w:rFonts w:ascii="Arial" w:eastAsia="Times New Roman" w:hAnsi="Arial" w:cs="Arial"/>
                <w:sz w:val="16"/>
                <w:szCs w:val="16"/>
                <w:lang w:eastAsia="ru-RU"/>
              </w:rPr>
            </w:pPr>
          </w:p>
        </w:tc>
      </w:tr>
      <w:tr w:rsidR="00385A60" w:rsidRPr="00385A60" w:rsidTr="002F752C">
        <w:trPr>
          <w:trHeight w:val="288"/>
        </w:trPr>
        <w:tc>
          <w:tcPr>
            <w:tcW w:w="680"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1</w:t>
            </w:r>
          </w:p>
        </w:tc>
        <w:tc>
          <w:tcPr>
            <w:tcW w:w="5998" w:type="dxa"/>
            <w:gridSpan w:val="4"/>
            <w:shd w:val="clear" w:color="auto" w:fill="auto"/>
            <w:hideMark/>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Шкаф пожарный ШПК-100 НЗК  650*540*230</w:t>
            </w:r>
          </w:p>
        </w:tc>
        <w:tc>
          <w:tcPr>
            <w:tcW w:w="1842"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72</w:t>
            </w:r>
          </w:p>
        </w:tc>
      </w:tr>
      <w:tr w:rsidR="00385A60" w:rsidRPr="00385A60" w:rsidTr="002F752C">
        <w:trPr>
          <w:trHeight w:val="288"/>
        </w:trPr>
        <w:tc>
          <w:tcPr>
            <w:tcW w:w="680" w:type="dxa"/>
            <w:shd w:val="clear" w:color="auto" w:fill="auto"/>
            <w:noWrap/>
          </w:tcPr>
          <w:p w:rsidR="00385A60" w:rsidRPr="00385A60" w:rsidRDefault="00385A60" w:rsidP="00385A60">
            <w:pPr>
              <w:spacing w:after="0" w:line="240" w:lineRule="auto"/>
              <w:jc w:val="center"/>
              <w:rPr>
                <w:rFonts w:ascii="Arial" w:eastAsia="Times New Roman" w:hAnsi="Arial" w:cs="Arial"/>
                <w:sz w:val="16"/>
                <w:szCs w:val="16"/>
                <w:lang w:eastAsia="ru-RU"/>
              </w:rPr>
            </w:pPr>
          </w:p>
        </w:tc>
        <w:tc>
          <w:tcPr>
            <w:tcW w:w="5998" w:type="dxa"/>
            <w:gridSpan w:val="4"/>
            <w:shd w:val="clear" w:color="auto" w:fill="auto"/>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Встроенные шкафы</w:t>
            </w:r>
          </w:p>
        </w:tc>
        <w:tc>
          <w:tcPr>
            <w:tcW w:w="1842" w:type="dxa"/>
            <w:shd w:val="clear" w:color="auto" w:fill="auto"/>
            <w:noWrap/>
          </w:tcPr>
          <w:p w:rsidR="00385A60" w:rsidRPr="00385A60" w:rsidRDefault="00385A60" w:rsidP="00385A60">
            <w:pPr>
              <w:spacing w:after="0" w:line="240" w:lineRule="auto"/>
              <w:jc w:val="center"/>
              <w:rPr>
                <w:rFonts w:ascii="Arial" w:eastAsia="Times New Roman" w:hAnsi="Arial" w:cs="Arial"/>
                <w:sz w:val="16"/>
                <w:szCs w:val="16"/>
                <w:lang w:eastAsia="ru-RU"/>
              </w:rPr>
            </w:pPr>
          </w:p>
        </w:tc>
      </w:tr>
      <w:tr w:rsidR="00385A60" w:rsidRPr="00385A60" w:rsidTr="002F752C">
        <w:trPr>
          <w:trHeight w:val="288"/>
        </w:trPr>
        <w:tc>
          <w:tcPr>
            <w:tcW w:w="680"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2</w:t>
            </w:r>
          </w:p>
        </w:tc>
        <w:tc>
          <w:tcPr>
            <w:tcW w:w="5998" w:type="dxa"/>
            <w:gridSpan w:val="4"/>
            <w:shd w:val="clear" w:color="auto" w:fill="auto"/>
            <w:hideMark/>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Шкаф пожарный 310 ВЗК 800*950*22</w:t>
            </w:r>
          </w:p>
        </w:tc>
        <w:tc>
          <w:tcPr>
            <w:tcW w:w="1842"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13</w:t>
            </w:r>
          </w:p>
        </w:tc>
      </w:tr>
      <w:tr w:rsidR="00385A60" w:rsidRPr="00385A60" w:rsidTr="002F752C">
        <w:trPr>
          <w:trHeight w:val="288"/>
        </w:trPr>
        <w:tc>
          <w:tcPr>
            <w:tcW w:w="680"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3</w:t>
            </w:r>
          </w:p>
        </w:tc>
        <w:tc>
          <w:tcPr>
            <w:tcW w:w="5998" w:type="dxa"/>
            <w:gridSpan w:val="4"/>
            <w:shd w:val="clear" w:color="auto" w:fill="auto"/>
            <w:hideMark/>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Шкаф пожарный 310 ВЗК 780*950*22</w:t>
            </w:r>
          </w:p>
        </w:tc>
        <w:tc>
          <w:tcPr>
            <w:tcW w:w="1842"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2</w:t>
            </w:r>
          </w:p>
        </w:tc>
      </w:tr>
      <w:tr w:rsidR="00385A60" w:rsidRPr="00385A60" w:rsidTr="002F752C">
        <w:trPr>
          <w:trHeight w:val="288"/>
        </w:trPr>
        <w:tc>
          <w:tcPr>
            <w:tcW w:w="680"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4</w:t>
            </w:r>
          </w:p>
        </w:tc>
        <w:tc>
          <w:tcPr>
            <w:tcW w:w="5998" w:type="dxa"/>
            <w:gridSpan w:val="4"/>
            <w:shd w:val="clear" w:color="auto" w:fill="auto"/>
            <w:hideMark/>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Шкаф пожарный 310 ВЗК 780*900*22</w:t>
            </w:r>
          </w:p>
        </w:tc>
        <w:tc>
          <w:tcPr>
            <w:tcW w:w="1842"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1</w:t>
            </w:r>
          </w:p>
        </w:tc>
      </w:tr>
      <w:tr w:rsidR="00385A60" w:rsidRPr="00385A60" w:rsidTr="002F752C">
        <w:trPr>
          <w:trHeight w:val="288"/>
        </w:trPr>
        <w:tc>
          <w:tcPr>
            <w:tcW w:w="680"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5</w:t>
            </w:r>
          </w:p>
        </w:tc>
        <w:tc>
          <w:tcPr>
            <w:tcW w:w="5998" w:type="dxa"/>
            <w:gridSpan w:val="4"/>
            <w:shd w:val="clear" w:color="auto" w:fill="auto"/>
            <w:hideMark/>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Шкаф пожарный 310 ВЗК 820*950*22</w:t>
            </w:r>
          </w:p>
        </w:tc>
        <w:tc>
          <w:tcPr>
            <w:tcW w:w="1842"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1</w:t>
            </w:r>
          </w:p>
        </w:tc>
      </w:tr>
      <w:tr w:rsidR="00385A60" w:rsidRPr="00385A60" w:rsidTr="002F752C">
        <w:trPr>
          <w:trHeight w:val="288"/>
        </w:trPr>
        <w:tc>
          <w:tcPr>
            <w:tcW w:w="680"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lastRenderedPageBreak/>
              <w:t>6</w:t>
            </w:r>
          </w:p>
        </w:tc>
        <w:tc>
          <w:tcPr>
            <w:tcW w:w="5998" w:type="dxa"/>
            <w:gridSpan w:val="4"/>
            <w:shd w:val="clear" w:color="auto" w:fill="auto"/>
            <w:hideMark/>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Шкаф пожарный 310 ВЗК 780*800*22</w:t>
            </w:r>
          </w:p>
        </w:tc>
        <w:tc>
          <w:tcPr>
            <w:tcW w:w="1842"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1</w:t>
            </w:r>
          </w:p>
        </w:tc>
      </w:tr>
      <w:tr w:rsidR="00385A60" w:rsidRPr="00385A60" w:rsidTr="002F752C">
        <w:trPr>
          <w:trHeight w:val="288"/>
        </w:trPr>
        <w:tc>
          <w:tcPr>
            <w:tcW w:w="680"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7</w:t>
            </w:r>
          </w:p>
        </w:tc>
        <w:tc>
          <w:tcPr>
            <w:tcW w:w="5998" w:type="dxa"/>
            <w:gridSpan w:val="4"/>
            <w:shd w:val="clear" w:color="auto" w:fill="auto"/>
            <w:hideMark/>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Шкаф пожарный 310 ВЗК 830*900*22</w:t>
            </w:r>
          </w:p>
        </w:tc>
        <w:tc>
          <w:tcPr>
            <w:tcW w:w="1842"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1</w:t>
            </w:r>
          </w:p>
        </w:tc>
      </w:tr>
      <w:tr w:rsidR="00385A60" w:rsidRPr="00385A60" w:rsidTr="002F752C">
        <w:trPr>
          <w:trHeight w:val="288"/>
        </w:trPr>
        <w:tc>
          <w:tcPr>
            <w:tcW w:w="680"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8</w:t>
            </w:r>
          </w:p>
        </w:tc>
        <w:tc>
          <w:tcPr>
            <w:tcW w:w="5998" w:type="dxa"/>
            <w:gridSpan w:val="4"/>
            <w:shd w:val="clear" w:color="auto" w:fill="auto"/>
            <w:hideMark/>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Шкаф пожарный 310 ВЗК 830*950*22</w:t>
            </w:r>
          </w:p>
        </w:tc>
        <w:tc>
          <w:tcPr>
            <w:tcW w:w="1842"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3</w:t>
            </w:r>
          </w:p>
        </w:tc>
      </w:tr>
      <w:tr w:rsidR="00385A60" w:rsidRPr="00385A60" w:rsidTr="002F752C">
        <w:trPr>
          <w:trHeight w:val="288"/>
        </w:trPr>
        <w:tc>
          <w:tcPr>
            <w:tcW w:w="680"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9</w:t>
            </w:r>
          </w:p>
        </w:tc>
        <w:tc>
          <w:tcPr>
            <w:tcW w:w="5998" w:type="dxa"/>
            <w:gridSpan w:val="4"/>
            <w:shd w:val="clear" w:color="auto" w:fill="auto"/>
            <w:hideMark/>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Шкаф пожарный 310 ВЗК 750*950*22</w:t>
            </w:r>
          </w:p>
        </w:tc>
        <w:tc>
          <w:tcPr>
            <w:tcW w:w="1842"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1</w:t>
            </w:r>
          </w:p>
        </w:tc>
      </w:tr>
      <w:tr w:rsidR="00385A60" w:rsidRPr="00385A60" w:rsidTr="002F752C">
        <w:trPr>
          <w:trHeight w:val="288"/>
        </w:trPr>
        <w:tc>
          <w:tcPr>
            <w:tcW w:w="680"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10</w:t>
            </w:r>
          </w:p>
        </w:tc>
        <w:tc>
          <w:tcPr>
            <w:tcW w:w="5998" w:type="dxa"/>
            <w:gridSpan w:val="4"/>
            <w:shd w:val="clear" w:color="auto" w:fill="auto"/>
            <w:hideMark/>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Шкаф пожарный 310 ВЗК 950*800*22</w:t>
            </w:r>
          </w:p>
        </w:tc>
        <w:tc>
          <w:tcPr>
            <w:tcW w:w="1842"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15</w:t>
            </w:r>
          </w:p>
        </w:tc>
      </w:tr>
      <w:tr w:rsidR="00385A60" w:rsidRPr="00385A60" w:rsidTr="002F752C">
        <w:trPr>
          <w:trHeight w:val="288"/>
        </w:trPr>
        <w:tc>
          <w:tcPr>
            <w:tcW w:w="680"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11</w:t>
            </w:r>
          </w:p>
        </w:tc>
        <w:tc>
          <w:tcPr>
            <w:tcW w:w="5998" w:type="dxa"/>
            <w:gridSpan w:val="4"/>
            <w:shd w:val="clear" w:color="auto" w:fill="auto"/>
            <w:hideMark/>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Шкаф пожарный 310 ВЗК 800*700*22</w:t>
            </w:r>
          </w:p>
        </w:tc>
        <w:tc>
          <w:tcPr>
            <w:tcW w:w="1842"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1</w:t>
            </w:r>
          </w:p>
        </w:tc>
      </w:tr>
      <w:tr w:rsidR="00385A60" w:rsidRPr="00385A60" w:rsidTr="002F752C">
        <w:trPr>
          <w:trHeight w:val="288"/>
        </w:trPr>
        <w:tc>
          <w:tcPr>
            <w:tcW w:w="680"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12</w:t>
            </w:r>
          </w:p>
        </w:tc>
        <w:tc>
          <w:tcPr>
            <w:tcW w:w="5998" w:type="dxa"/>
            <w:gridSpan w:val="4"/>
            <w:shd w:val="clear" w:color="auto" w:fill="auto"/>
            <w:hideMark/>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Шкаф пожарный 310 ВЗК 800*640*22</w:t>
            </w:r>
          </w:p>
        </w:tc>
        <w:tc>
          <w:tcPr>
            <w:tcW w:w="1842"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1</w:t>
            </w:r>
          </w:p>
        </w:tc>
      </w:tr>
      <w:tr w:rsidR="00385A60" w:rsidRPr="00385A60" w:rsidTr="002F752C">
        <w:trPr>
          <w:trHeight w:val="288"/>
        </w:trPr>
        <w:tc>
          <w:tcPr>
            <w:tcW w:w="680"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13</w:t>
            </w:r>
          </w:p>
        </w:tc>
        <w:tc>
          <w:tcPr>
            <w:tcW w:w="5998" w:type="dxa"/>
            <w:gridSpan w:val="4"/>
            <w:shd w:val="clear" w:color="auto" w:fill="auto"/>
            <w:hideMark/>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Шкаф пожарный 310 ВЗК 780*680*22</w:t>
            </w:r>
          </w:p>
        </w:tc>
        <w:tc>
          <w:tcPr>
            <w:tcW w:w="1842"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1</w:t>
            </w:r>
          </w:p>
        </w:tc>
      </w:tr>
      <w:tr w:rsidR="00385A60" w:rsidRPr="00385A60" w:rsidTr="002F752C">
        <w:trPr>
          <w:trHeight w:val="288"/>
        </w:trPr>
        <w:tc>
          <w:tcPr>
            <w:tcW w:w="680"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14</w:t>
            </w:r>
          </w:p>
        </w:tc>
        <w:tc>
          <w:tcPr>
            <w:tcW w:w="5998" w:type="dxa"/>
            <w:gridSpan w:val="4"/>
            <w:shd w:val="clear" w:color="auto" w:fill="auto"/>
            <w:hideMark/>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Шкаф пожарный 310 ВЗК 760*800*22</w:t>
            </w:r>
          </w:p>
        </w:tc>
        <w:tc>
          <w:tcPr>
            <w:tcW w:w="1842"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1</w:t>
            </w:r>
          </w:p>
        </w:tc>
      </w:tr>
      <w:tr w:rsidR="00385A60" w:rsidRPr="00385A60" w:rsidTr="002F752C">
        <w:trPr>
          <w:trHeight w:val="288"/>
        </w:trPr>
        <w:tc>
          <w:tcPr>
            <w:tcW w:w="680"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15</w:t>
            </w:r>
          </w:p>
        </w:tc>
        <w:tc>
          <w:tcPr>
            <w:tcW w:w="5998" w:type="dxa"/>
            <w:gridSpan w:val="4"/>
            <w:shd w:val="clear" w:color="auto" w:fill="auto"/>
            <w:hideMark/>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Шкаф пожарный 310 ВЗК 740*660*22</w:t>
            </w:r>
          </w:p>
        </w:tc>
        <w:tc>
          <w:tcPr>
            <w:tcW w:w="1842"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1</w:t>
            </w:r>
          </w:p>
        </w:tc>
      </w:tr>
      <w:tr w:rsidR="00385A60" w:rsidRPr="00385A60" w:rsidTr="002F752C">
        <w:trPr>
          <w:trHeight w:val="288"/>
        </w:trPr>
        <w:tc>
          <w:tcPr>
            <w:tcW w:w="680"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16</w:t>
            </w:r>
          </w:p>
        </w:tc>
        <w:tc>
          <w:tcPr>
            <w:tcW w:w="5998" w:type="dxa"/>
            <w:gridSpan w:val="4"/>
            <w:shd w:val="clear" w:color="auto" w:fill="auto"/>
            <w:hideMark/>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Шкаф пожарный 310 ВЗК 760*680*22</w:t>
            </w:r>
          </w:p>
        </w:tc>
        <w:tc>
          <w:tcPr>
            <w:tcW w:w="1842"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2</w:t>
            </w:r>
          </w:p>
        </w:tc>
      </w:tr>
      <w:tr w:rsidR="00385A60" w:rsidRPr="00385A60" w:rsidTr="002F752C">
        <w:trPr>
          <w:trHeight w:val="288"/>
        </w:trPr>
        <w:tc>
          <w:tcPr>
            <w:tcW w:w="680"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17</w:t>
            </w:r>
          </w:p>
        </w:tc>
        <w:tc>
          <w:tcPr>
            <w:tcW w:w="5998" w:type="dxa"/>
            <w:gridSpan w:val="4"/>
            <w:shd w:val="clear" w:color="auto" w:fill="auto"/>
            <w:hideMark/>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Шкаф пожарный 310 ВЗК 750*630*22</w:t>
            </w:r>
          </w:p>
        </w:tc>
        <w:tc>
          <w:tcPr>
            <w:tcW w:w="1842"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1</w:t>
            </w:r>
          </w:p>
        </w:tc>
      </w:tr>
      <w:tr w:rsidR="00385A60" w:rsidRPr="00385A60" w:rsidTr="002F752C">
        <w:trPr>
          <w:trHeight w:val="288"/>
        </w:trPr>
        <w:tc>
          <w:tcPr>
            <w:tcW w:w="680"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18</w:t>
            </w:r>
          </w:p>
        </w:tc>
        <w:tc>
          <w:tcPr>
            <w:tcW w:w="5998" w:type="dxa"/>
            <w:gridSpan w:val="4"/>
            <w:shd w:val="clear" w:color="auto" w:fill="auto"/>
            <w:hideMark/>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Шкаф пожарный 310 ВЗК 730*660*22</w:t>
            </w:r>
          </w:p>
        </w:tc>
        <w:tc>
          <w:tcPr>
            <w:tcW w:w="1842"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1</w:t>
            </w:r>
          </w:p>
        </w:tc>
      </w:tr>
      <w:tr w:rsidR="00385A60" w:rsidRPr="00385A60" w:rsidTr="002F752C">
        <w:trPr>
          <w:trHeight w:val="288"/>
        </w:trPr>
        <w:tc>
          <w:tcPr>
            <w:tcW w:w="680"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19</w:t>
            </w:r>
          </w:p>
        </w:tc>
        <w:tc>
          <w:tcPr>
            <w:tcW w:w="5998" w:type="dxa"/>
            <w:gridSpan w:val="4"/>
            <w:shd w:val="clear" w:color="auto" w:fill="auto"/>
            <w:hideMark/>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Шкаф пожарный 310 ВЗК 770*670*22</w:t>
            </w:r>
          </w:p>
        </w:tc>
        <w:tc>
          <w:tcPr>
            <w:tcW w:w="1842"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1</w:t>
            </w:r>
          </w:p>
        </w:tc>
      </w:tr>
      <w:tr w:rsidR="00385A60" w:rsidRPr="00385A60" w:rsidTr="002F752C">
        <w:trPr>
          <w:trHeight w:val="288"/>
        </w:trPr>
        <w:tc>
          <w:tcPr>
            <w:tcW w:w="680"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20</w:t>
            </w:r>
          </w:p>
        </w:tc>
        <w:tc>
          <w:tcPr>
            <w:tcW w:w="5998" w:type="dxa"/>
            <w:gridSpan w:val="4"/>
            <w:shd w:val="clear" w:color="auto" w:fill="auto"/>
            <w:hideMark/>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Шкаф пожарный 310 ВЗК 750*740*22</w:t>
            </w:r>
          </w:p>
        </w:tc>
        <w:tc>
          <w:tcPr>
            <w:tcW w:w="1842"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9</w:t>
            </w:r>
          </w:p>
        </w:tc>
      </w:tr>
      <w:tr w:rsidR="00385A60" w:rsidRPr="00385A60" w:rsidTr="002F752C">
        <w:trPr>
          <w:trHeight w:val="288"/>
        </w:trPr>
        <w:tc>
          <w:tcPr>
            <w:tcW w:w="680"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21</w:t>
            </w:r>
          </w:p>
        </w:tc>
        <w:tc>
          <w:tcPr>
            <w:tcW w:w="5998" w:type="dxa"/>
            <w:gridSpan w:val="4"/>
            <w:shd w:val="clear" w:color="auto" w:fill="auto"/>
            <w:hideMark/>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Шкаф пожарный 310 ВЗК 1000*900*22</w:t>
            </w:r>
          </w:p>
        </w:tc>
        <w:tc>
          <w:tcPr>
            <w:tcW w:w="1842"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1</w:t>
            </w:r>
          </w:p>
        </w:tc>
      </w:tr>
      <w:tr w:rsidR="00385A60" w:rsidRPr="00385A60" w:rsidTr="002F752C">
        <w:trPr>
          <w:trHeight w:val="288"/>
        </w:trPr>
        <w:tc>
          <w:tcPr>
            <w:tcW w:w="680"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22</w:t>
            </w:r>
          </w:p>
        </w:tc>
        <w:tc>
          <w:tcPr>
            <w:tcW w:w="5998" w:type="dxa"/>
            <w:gridSpan w:val="4"/>
            <w:shd w:val="clear" w:color="auto" w:fill="auto"/>
            <w:hideMark/>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Шкаф пожарный 310 ВЗК 800*750*22</w:t>
            </w:r>
          </w:p>
        </w:tc>
        <w:tc>
          <w:tcPr>
            <w:tcW w:w="1842"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1</w:t>
            </w:r>
          </w:p>
        </w:tc>
      </w:tr>
      <w:tr w:rsidR="00385A60" w:rsidRPr="00385A60" w:rsidTr="002F752C">
        <w:trPr>
          <w:trHeight w:val="288"/>
        </w:trPr>
        <w:tc>
          <w:tcPr>
            <w:tcW w:w="680"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23</w:t>
            </w:r>
          </w:p>
        </w:tc>
        <w:tc>
          <w:tcPr>
            <w:tcW w:w="5998" w:type="dxa"/>
            <w:gridSpan w:val="4"/>
            <w:shd w:val="clear" w:color="auto" w:fill="auto"/>
            <w:hideMark/>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Шкаф пожарный 310 ВЗК 1560*66*22</w:t>
            </w:r>
          </w:p>
        </w:tc>
        <w:tc>
          <w:tcPr>
            <w:tcW w:w="1842"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1</w:t>
            </w:r>
          </w:p>
        </w:tc>
      </w:tr>
      <w:tr w:rsidR="00385A60" w:rsidRPr="00385A60" w:rsidTr="002F752C">
        <w:trPr>
          <w:trHeight w:val="288"/>
        </w:trPr>
        <w:tc>
          <w:tcPr>
            <w:tcW w:w="680"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24</w:t>
            </w:r>
          </w:p>
        </w:tc>
        <w:tc>
          <w:tcPr>
            <w:tcW w:w="5998" w:type="dxa"/>
            <w:gridSpan w:val="4"/>
            <w:shd w:val="clear" w:color="auto" w:fill="auto"/>
            <w:hideMark/>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Шкаф пожарный 310 ВЗК 1260*740*22</w:t>
            </w:r>
          </w:p>
        </w:tc>
        <w:tc>
          <w:tcPr>
            <w:tcW w:w="1842"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1</w:t>
            </w:r>
          </w:p>
        </w:tc>
      </w:tr>
      <w:tr w:rsidR="00385A60" w:rsidRPr="00385A60" w:rsidTr="002F752C">
        <w:trPr>
          <w:trHeight w:val="288"/>
        </w:trPr>
        <w:tc>
          <w:tcPr>
            <w:tcW w:w="680"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25</w:t>
            </w:r>
          </w:p>
        </w:tc>
        <w:tc>
          <w:tcPr>
            <w:tcW w:w="5998" w:type="dxa"/>
            <w:gridSpan w:val="4"/>
            <w:shd w:val="clear" w:color="auto" w:fill="auto"/>
            <w:hideMark/>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Шкаф пожарный 310 ВЗК 800*620*22</w:t>
            </w:r>
          </w:p>
        </w:tc>
        <w:tc>
          <w:tcPr>
            <w:tcW w:w="1842"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2</w:t>
            </w:r>
          </w:p>
        </w:tc>
      </w:tr>
      <w:tr w:rsidR="00385A60" w:rsidRPr="00385A60" w:rsidTr="002F752C">
        <w:trPr>
          <w:trHeight w:val="288"/>
        </w:trPr>
        <w:tc>
          <w:tcPr>
            <w:tcW w:w="680"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26</w:t>
            </w:r>
          </w:p>
        </w:tc>
        <w:tc>
          <w:tcPr>
            <w:tcW w:w="5998" w:type="dxa"/>
            <w:gridSpan w:val="4"/>
            <w:shd w:val="clear" w:color="auto" w:fill="auto"/>
            <w:hideMark/>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Шкаф пожарный 310 ВЗК 880*700*22</w:t>
            </w:r>
          </w:p>
        </w:tc>
        <w:tc>
          <w:tcPr>
            <w:tcW w:w="1842"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1</w:t>
            </w:r>
          </w:p>
        </w:tc>
      </w:tr>
      <w:tr w:rsidR="00385A60" w:rsidRPr="00385A60" w:rsidTr="002F752C">
        <w:trPr>
          <w:trHeight w:val="288"/>
        </w:trPr>
        <w:tc>
          <w:tcPr>
            <w:tcW w:w="680"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27</w:t>
            </w:r>
          </w:p>
        </w:tc>
        <w:tc>
          <w:tcPr>
            <w:tcW w:w="5998" w:type="dxa"/>
            <w:gridSpan w:val="4"/>
            <w:shd w:val="clear" w:color="auto" w:fill="auto"/>
            <w:hideMark/>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Шкаф пожарный 310 ВЗК 870*695*22</w:t>
            </w:r>
          </w:p>
        </w:tc>
        <w:tc>
          <w:tcPr>
            <w:tcW w:w="1842"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1</w:t>
            </w:r>
          </w:p>
        </w:tc>
      </w:tr>
      <w:tr w:rsidR="00385A60" w:rsidRPr="00385A60" w:rsidTr="002F752C">
        <w:trPr>
          <w:trHeight w:val="288"/>
        </w:trPr>
        <w:tc>
          <w:tcPr>
            <w:tcW w:w="680"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28</w:t>
            </w:r>
          </w:p>
        </w:tc>
        <w:tc>
          <w:tcPr>
            <w:tcW w:w="5998" w:type="dxa"/>
            <w:gridSpan w:val="4"/>
            <w:shd w:val="clear" w:color="auto" w:fill="auto"/>
            <w:hideMark/>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Шкаф пожарный 310 ВЗК 860*660*22</w:t>
            </w:r>
          </w:p>
        </w:tc>
        <w:tc>
          <w:tcPr>
            <w:tcW w:w="1842"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1</w:t>
            </w:r>
          </w:p>
        </w:tc>
      </w:tr>
      <w:tr w:rsidR="00385A60" w:rsidRPr="00385A60" w:rsidTr="002F752C">
        <w:trPr>
          <w:trHeight w:val="288"/>
        </w:trPr>
        <w:tc>
          <w:tcPr>
            <w:tcW w:w="680"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29</w:t>
            </w:r>
          </w:p>
        </w:tc>
        <w:tc>
          <w:tcPr>
            <w:tcW w:w="5998" w:type="dxa"/>
            <w:gridSpan w:val="4"/>
            <w:shd w:val="clear" w:color="auto" w:fill="auto"/>
            <w:hideMark/>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Шкаф пожарный 310 ВЗК 860*690*22</w:t>
            </w:r>
          </w:p>
        </w:tc>
        <w:tc>
          <w:tcPr>
            <w:tcW w:w="1842"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1</w:t>
            </w:r>
          </w:p>
        </w:tc>
      </w:tr>
      <w:tr w:rsidR="00385A60" w:rsidRPr="00385A60" w:rsidTr="002F752C">
        <w:trPr>
          <w:trHeight w:val="288"/>
        </w:trPr>
        <w:tc>
          <w:tcPr>
            <w:tcW w:w="680"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30</w:t>
            </w:r>
          </w:p>
        </w:tc>
        <w:tc>
          <w:tcPr>
            <w:tcW w:w="5998" w:type="dxa"/>
            <w:gridSpan w:val="4"/>
            <w:shd w:val="clear" w:color="auto" w:fill="auto"/>
            <w:hideMark/>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Шкаф пожарный 310 ВЗК 880*670*22</w:t>
            </w:r>
          </w:p>
        </w:tc>
        <w:tc>
          <w:tcPr>
            <w:tcW w:w="1842"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3</w:t>
            </w:r>
          </w:p>
        </w:tc>
      </w:tr>
      <w:tr w:rsidR="00385A60" w:rsidRPr="00385A60" w:rsidTr="002F752C">
        <w:trPr>
          <w:trHeight w:val="288"/>
        </w:trPr>
        <w:tc>
          <w:tcPr>
            <w:tcW w:w="680"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31</w:t>
            </w:r>
          </w:p>
        </w:tc>
        <w:tc>
          <w:tcPr>
            <w:tcW w:w="5998" w:type="dxa"/>
            <w:gridSpan w:val="4"/>
            <w:shd w:val="clear" w:color="auto" w:fill="auto"/>
            <w:hideMark/>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Шкаф пожарный 310 ВЗК 880*640*22</w:t>
            </w:r>
          </w:p>
        </w:tc>
        <w:tc>
          <w:tcPr>
            <w:tcW w:w="1842"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1</w:t>
            </w:r>
          </w:p>
        </w:tc>
      </w:tr>
      <w:tr w:rsidR="00385A60" w:rsidRPr="00385A60" w:rsidTr="002F752C">
        <w:trPr>
          <w:trHeight w:val="288"/>
        </w:trPr>
        <w:tc>
          <w:tcPr>
            <w:tcW w:w="680"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32</w:t>
            </w:r>
          </w:p>
        </w:tc>
        <w:tc>
          <w:tcPr>
            <w:tcW w:w="5998" w:type="dxa"/>
            <w:gridSpan w:val="4"/>
            <w:shd w:val="clear" w:color="auto" w:fill="auto"/>
            <w:hideMark/>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Шкаф пожарный 310 ВЗК 900*680*22</w:t>
            </w:r>
          </w:p>
        </w:tc>
        <w:tc>
          <w:tcPr>
            <w:tcW w:w="1842"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1</w:t>
            </w:r>
          </w:p>
        </w:tc>
      </w:tr>
      <w:tr w:rsidR="00385A60" w:rsidRPr="00385A60" w:rsidTr="002F752C">
        <w:trPr>
          <w:trHeight w:val="288"/>
        </w:trPr>
        <w:tc>
          <w:tcPr>
            <w:tcW w:w="680"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33</w:t>
            </w:r>
          </w:p>
        </w:tc>
        <w:tc>
          <w:tcPr>
            <w:tcW w:w="5998" w:type="dxa"/>
            <w:gridSpan w:val="4"/>
            <w:shd w:val="clear" w:color="auto" w:fill="auto"/>
            <w:hideMark/>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Шкаф пожарный 310 ВЗК 890*680*22</w:t>
            </w:r>
          </w:p>
        </w:tc>
        <w:tc>
          <w:tcPr>
            <w:tcW w:w="1842"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2</w:t>
            </w:r>
          </w:p>
        </w:tc>
      </w:tr>
      <w:tr w:rsidR="00385A60" w:rsidRPr="00385A60" w:rsidTr="002F752C">
        <w:trPr>
          <w:trHeight w:val="288"/>
        </w:trPr>
        <w:tc>
          <w:tcPr>
            <w:tcW w:w="680"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34</w:t>
            </w:r>
          </w:p>
        </w:tc>
        <w:tc>
          <w:tcPr>
            <w:tcW w:w="5998" w:type="dxa"/>
            <w:gridSpan w:val="4"/>
            <w:shd w:val="clear" w:color="auto" w:fill="auto"/>
            <w:hideMark/>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Шкаф пожарный 310 ВЗК 810*600*22</w:t>
            </w:r>
          </w:p>
        </w:tc>
        <w:tc>
          <w:tcPr>
            <w:tcW w:w="1842"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1</w:t>
            </w:r>
          </w:p>
        </w:tc>
      </w:tr>
      <w:tr w:rsidR="00385A60" w:rsidRPr="00385A60" w:rsidTr="002F752C">
        <w:trPr>
          <w:trHeight w:val="288"/>
        </w:trPr>
        <w:tc>
          <w:tcPr>
            <w:tcW w:w="680"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35</w:t>
            </w:r>
          </w:p>
        </w:tc>
        <w:tc>
          <w:tcPr>
            <w:tcW w:w="5998" w:type="dxa"/>
            <w:gridSpan w:val="4"/>
            <w:shd w:val="clear" w:color="auto" w:fill="auto"/>
            <w:hideMark/>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Шкаф пожарный 310 ВЗК 890*690*22</w:t>
            </w:r>
          </w:p>
        </w:tc>
        <w:tc>
          <w:tcPr>
            <w:tcW w:w="1842"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1</w:t>
            </w:r>
          </w:p>
        </w:tc>
      </w:tr>
      <w:tr w:rsidR="00385A60" w:rsidRPr="00385A60" w:rsidTr="002F752C">
        <w:trPr>
          <w:trHeight w:val="288"/>
        </w:trPr>
        <w:tc>
          <w:tcPr>
            <w:tcW w:w="680"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36</w:t>
            </w:r>
          </w:p>
        </w:tc>
        <w:tc>
          <w:tcPr>
            <w:tcW w:w="5998" w:type="dxa"/>
            <w:gridSpan w:val="4"/>
            <w:shd w:val="clear" w:color="auto" w:fill="auto"/>
            <w:hideMark/>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Шкаф пожарный 310 ВЗК 900*730*22</w:t>
            </w:r>
          </w:p>
        </w:tc>
        <w:tc>
          <w:tcPr>
            <w:tcW w:w="1842"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1</w:t>
            </w:r>
          </w:p>
        </w:tc>
      </w:tr>
      <w:tr w:rsidR="00385A60" w:rsidRPr="00385A60" w:rsidTr="002F752C">
        <w:trPr>
          <w:trHeight w:val="288"/>
        </w:trPr>
        <w:tc>
          <w:tcPr>
            <w:tcW w:w="680"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37</w:t>
            </w:r>
          </w:p>
        </w:tc>
        <w:tc>
          <w:tcPr>
            <w:tcW w:w="5998" w:type="dxa"/>
            <w:gridSpan w:val="4"/>
            <w:shd w:val="clear" w:color="auto" w:fill="auto"/>
            <w:hideMark/>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Шкаф пожарный 310 ВЗК 820*620*22</w:t>
            </w:r>
          </w:p>
        </w:tc>
        <w:tc>
          <w:tcPr>
            <w:tcW w:w="1842"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1</w:t>
            </w:r>
          </w:p>
        </w:tc>
      </w:tr>
      <w:tr w:rsidR="00385A60" w:rsidRPr="00385A60" w:rsidTr="002F752C">
        <w:trPr>
          <w:trHeight w:val="288"/>
        </w:trPr>
        <w:tc>
          <w:tcPr>
            <w:tcW w:w="680"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38</w:t>
            </w:r>
          </w:p>
        </w:tc>
        <w:tc>
          <w:tcPr>
            <w:tcW w:w="5998" w:type="dxa"/>
            <w:gridSpan w:val="4"/>
            <w:shd w:val="clear" w:color="auto" w:fill="auto"/>
            <w:hideMark/>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Шкаф пожарный 310 ВЗК 1040*830*22</w:t>
            </w:r>
          </w:p>
        </w:tc>
        <w:tc>
          <w:tcPr>
            <w:tcW w:w="1842"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1</w:t>
            </w:r>
          </w:p>
        </w:tc>
      </w:tr>
      <w:tr w:rsidR="00385A60" w:rsidRPr="00385A60" w:rsidTr="002F752C">
        <w:trPr>
          <w:trHeight w:val="288"/>
        </w:trPr>
        <w:tc>
          <w:tcPr>
            <w:tcW w:w="680"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39</w:t>
            </w:r>
          </w:p>
        </w:tc>
        <w:tc>
          <w:tcPr>
            <w:tcW w:w="5998" w:type="dxa"/>
            <w:gridSpan w:val="4"/>
            <w:shd w:val="clear" w:color="auto" w:fill="auto"/>
            <w:hideMark/>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Шкаф пожарный 310 ВЗК 900*530*22</w:t>
            </w:r>
          </w:p>
        </w:tc>
        <w:tc>
          <w:tcPr>
            <w:tcW w:w="1842"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1</w:t>
            </w:r>
          </w:p>
        </w:tc>
      </w:tr>
      <w:tr w:rsidR="00385A60" w:rsidRPr="00385A60" w:rsidTr="002F752C">
        <w:trPr>
          <w:trHeight w:val="288"/>
        </w:trPr>
        <w:tc>
          <w:tcPr>
            <w:tcW w:w="680"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40</w:t>
            </w:r>
          </w:p>
        </w:tc>
        <w:tc>
          <w:tcPr>
            <w:tcW w:w="5998" w:type="dxa"/>
            <w:gridSpan w:val="4"/>
            <w:shd w:val="clear" w:color="auto" w:fill="auto"/>
            <w:hideMark/>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Шкаф пожарный 310 ВЗК 940*740*22</w:t>
            </w:r>
          </w:p>
        </w:tc>
        <w:tc>
          <w:tcPr>
            <w:tcW w:w="1842"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1</w:t>
            </w:r>
          </w:p>
        </w:tc>
      </w:tr>
      <w:tr w:rsidR="00385A60" w:rsidRPr="00385A60" w:rsidTr="002F752C">
        <w:trPr>
          <w:trHeight w:val="288"/>
        </w:trPr>
        <w:tc>
          <w:tcPr>
            <w:tcW w:w="680"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41</w:t>
            </w:r>
          </w:p>
        </w:tc>
        <w:tc>
          <w:tcPr>
            <w:tcW w:w="5998" w:type="dxa"/>
            <w:gridSpan w:val="4"/>
            <w:shd w:val="clear" w:color="auto" w:fill="auto"/>
            <w:hideMark/>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Шкаф пожарный 310 ВЗК 880*620*22</w:t>
            </w:r>
          </w:p>
        </w:tc>
        <w:tc>
          <w:tcPr>
            <w:tcW w:w="1842"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1</w:t>
            </w:r>
          </w:p>
        </w:tc>
      </w:tr>
      <w:tr w:rsidR="00385A60" w:rsidRPr="00385A60" w:rsidTr="002F752C">
        <w:trPr>
          <w:trHeight w:val="288"/>
        </w:trPr>
        <w:tc>
          <w:tcPr>
            <w:tcW w:w="680"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42</w:t>
            </w:r>
          </w:p>
        </w:tc>
        <w:tc>
          <w:tcPr>
            <w:tcW w:w="5998" w:type="dxa"/>
            <w:gridSpan w:val="4"/>
            <w:shd w:val="clear" w:color="auto" w:fill="auto"/>
            <w:hideMark/>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Шкаф пожарный 310 ВЗК 880*720*22</w:t>
            </w:r>
          </w:p>
        </w:tc>
        <w:tc>
          <w:tcPr>
            <w:tcW w:w="1842"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1</w:t>
            </w:r>
          </w:p>
        </w:tc>
      </w:tr>
      <w:tr w:rsidR="00385A60" w:rsidRPr="00385A60" w:rsidTr="002F752C">
        <w:trPr>
          <w:trHeight w:val="288"/>
        </w:trPr>
        <w:tc>
          <w:tcPr>
            <w:tcW w:w="680"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43</w:t>
            </w:r>
          </w:p>
        </w:tc>
        <w:tc>
          <w:tcPr>
            <w:tcW w:w="5998" w:type="dxa"/>
            <w:gridSpan w:val="4"/>
            <w:shd w:val="clear" w:color="auto" w:fill="auto"/>
            <w:hideMark/>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Шкаф пожарный 310 ВЗК 750*540*22</w:t>
            </w:r>
          </w:p>
        </w:tc>
        <w:tc>
          <w:tcPr>
            <w:tcW w:w="1842"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1</w:t>
            </w:r>
          </w:p>
        </w:tc>
      </w:tr>
      <w:tr w:rsidR="00385A60" w:rsidRPr="00385A60" w:rsidTr="002F752C">
        <w:trPr>
          <w:trHeight w:val="288"/>
        </w:trPr>
        <w:tc>
          <w:tcPr>
            <w:tcW w:w="680"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44</w:t>
            </w:r>
          </w:p>
        </w:tc>
        <w:tc>
          <w:tcPr>
            <w:tcW w:w="5998" w:type="dxa"/>
            <w:gridSpan w:val="4"/>
            <w:shd w:val="clear" w:color="auto" w:fill="auto"/>
            <w:hideMark/>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Шкаф пожарный 310 ВЗК 910*720*22</w:t>
            </w:r>
          </w:p>
        </w:tc>
        <w:tc>
          <w:tcPr>
            <w:tcW w:w="1842"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1</w:t>
            </w:r>
          </w:p>
        </w:tc>
      </w:tr>
      <w:tr w:rsidR="00385A60" w:rsidRPr="00385A60" w:rsidTr="002F752C">
        <w:trPr>
          <w:trHeight w:val="288"/>
        </w:trPr>
        <w:tc>
          <w:tcPr>
            <w:tcW w:w="680"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45</w:t>
            </w:r>
          </w:p>
        </w:tc>
        <w:tc>
          <w:tcPr>
            <w:tcW w:w="5998" w:type="dxa"/>
            <w:gridSpan w:val="4"/>
            <w:shd w:val="clear" w:color="auto" w:fill="auto"/>
            <w:hideMark/>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Шкаф пожарный 310 ВЗК 880*720*22</w:t>
            </w:r>
          </w:p>
        </w:tc>
        <w:tc>
          <w:tcPr>
            <w:tcW w:w="1842"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1</w:t>
            </w:r>
          </w:p>
        </w:tc>
      </w:tr>
      <w:tr w:rsidR="00385A60" w:rsidRPr="00385A60" w:rsidTr="002F752C">
        <w:trPr>
          <w:trHeight w:val="288"/>
        </w:trPr>
        <w:tc>
          <w:tcPr>
            <w:tcW w:w="680"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46</w:t>
            </w:r>
          </w:p>
        </w:tc>
        <w:tc>
          <w:tcPr>
            <w:tcW w:w="5998" w:type="dxa"/>
            <w:gridSpan w:val="4"/>
            <w:shd w:val="clear" w:color="auto" w:fill="auto"/>
            <w:hideMark/>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Шкаф пожарный 310 ВЗК 860*690*22</w:t>
            </w:r>
          </w:p>
        </w:tc>
        <w:tc>
          <w:tcPr>
            <w:tcW w:w="1842"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1</w:t>
            </w:r>
          </w:p>
        </w:tc>
      </w:tr>
      <w:tr w:rsidR="00385A60" w:rsidRPr="00385A60" w:rsidTr="002F752C">
        <w:trPr>
          <w:trHeight w:val="288"/>
        </w:trPr>
        <w:tc>
          <w:tcPr>
            <w:tcW w:w="680"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47</w:t>
            </w:r>
          </w:p>
        </w:tc>
        <w:tc>
          <w:tcPr>
            <w:tcW w:w="5998" w:type="dxa"/>
            <w:gridSpan w:val="4"/>
            <w:shd w:val="clear" w:color="auto" w:fill="auto"/>
            <w:hideMark/>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Шкаф пожарный 310 ВЗК 1010*840*22</w:t>
            </w:r>
          </w:p>
        </w:tc>
        <w:tc>
          <w:tcPr>
            <w:tcW w:w="1842"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4</w:t>
            </w:r>
          </w:p>
        </w:tc>
      </w:tr>
      <w:tr w:rsidR="00385A60" w:rsidRPr="00385A60" w:rsidTr="002F752C">
        <w:trPr>
          <w:trHeight w:val="288"/>
        </w:trPr>
        <w:tc>
          <w:tcPr>
            <w:tcW w:w="680"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48</w:t>
            </w:r>
          </w:p>
        </w:tc>
        <w:tc>
          <w:tcPr>
            <w:tcW w:w="5998" w:type="dxa"/>
            <w:gridSpan w:val="4"/>
            <w:shd w:val="clear" w:color="auto" w:fill="auto"/>
            <w:hideMark/>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Шкаф пожарный 310 ВЗК 980*580*22</w:t>
            </w:r>
          </w:p>
        </w:tc>
        <w:tc>
          <w:tcPr>
            <w:tcW w:w="1842"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1</w:t>
            </w:r>
          </w:p>
        </w:tc>
      </w:tr>
      <w:tr w:rsidR="00385A60" w:rsidRPr="00385A60" w:rsidTr="002F752C">
        <w:trPr>
          <w:trHeight w:val="288"/>
        </w:trPr>
        <w:tc>
          <w:tcPr>
            <w:tcW w:w="680"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49</w:t>
            </w:r>
          </w:p>
        </w:tc>
        <w:tc>
          <w:tcPr>
            <w:tcW w:w="5998" w:type="dxa"/>
            <w:gridSpan w:val="4"/>
            <w:shd w:val="clear" w:color="auto" w:fill="auto"/>
            <w:hideMark/>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Шкаф пожарный 310 ВЗК 960*810*22</w:t>
            </w:r>
          </w:p>
        </w:tc>
        <w:tc>
          <w:tcPr>
            <w:tcW w:w="1842"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1</w:t>
            </w:r>
          </w:p>
        </w:tc>
      </w:tr>
      <w:tr w:rsidR="00385A60" w:rsidRPr="00385A60" w:rsidTr="002F752C">
        <w:trPr>
          <w:trHeight w:val="288"/>
        </w:trPr>
        <w:tc>
          <w:tcPr>
            <w:tcW w:w="680"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50</w:t>
            </w:r>
          </w:p>
        </w:tc>
        <w:tc>
          <w:tcPr>
            <w:tcW w:w="5998" w:type="dxa"/>
            <w:gridSpan w:val="4"/>
            <w:shd w:val="clear" w:color="auto" w:fill="auto"/>
            <w:hideMark/>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Шкаф пожарный 310 ВЗК 990*830*22</w:t>
            </w:r>
          </w:p>
        </w:tc>
        <w:tc>
          <w:tcPr>
            <w:tcW w:w="1842"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1</w:t>
            </w:r>
          </w:p>
        </w:tc>
      </w:tr>
      <w:tr w:rsidR="00385A60" w:rsidRPr="00385A60" w:rsidTr="002F752C">
        <w:trPr>
          <w:trHeight w:val="288"/>
        </w:trPr>
        <w:tc>
          <w:tcPr>
            <w:tcW w:w="680"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51</w:t>
            </w:r>
          </w:p>
        </w:tc>
        <w:tc>
          <w:tcPr>
            <w:tcW w:w="5998" w:type="dxa"/>
            <w:gridSpan w:val="4"/>
            <w:shd w:val="clear" w:color="auto" w:fill="auto"/>
            <w:hideMark/>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Шкаф пожарный 310 ВЗК 680*800*22</w:t>
            </w:r>
          </w:p>
        </w:tc>
        <w:tc>
          <w:tcPr>
            <w:tcW w:w="1842"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5</w:t>
            </w:r>
          </w:p>
        </w:tc>
      </w:tr>
      <w:tr w:rsidR="00385A60" w:rsidRPr="00385A60" w:rsidTr="002F752C">
        <w:trPr>
          <w:trHeight w:val="288"/>
        </w:trPr>
        <w:tc>
          <w:tcPr>
            <w:tcW w:w="680"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52</w:t>
            </w:r>
          </w:p>
        </w:tc>
        <w:tc>
          <w:tcPr>
            <w:tcW w:w="5998" w:type="dxa"/>
            <w:gridSpan w:val="4"/>
            <w:shd w:val="clear" w:color="auto" w:fill="auto"/>
            <w:hideMark/>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Шкаф пожарный 310 ВЗК 830*950*22</w:t>
            </w:r>
          </w:p>
        </w:tc>
        <w:tc>
          <w:tcPr>
            <w:tcW w:w="1842"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6</w:t>
            </w:r>
          </w:p>
        </w:tc>
      </w:tr>
      <w:tr w:rsidR="00385A60" w:rsidRPr="00385A60" w:rsidTr="002F752C">
        <w:trPr>
          <w:trHeight w:val="288"/>
        </w:trPr>
        <w:tc>
          <w:tcPr>
            <w:tcW w:w="680"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53</w:t>
            </w:r>
          </w:p>
        </w:tc>
        <w:tc>
          <w:tcPr>
            <w:tcW w:w="5998" w:type="dxa"/>
            <w:gridSpan w:val="4"/>
            <w:shd w:val="clear" w:color="auto" w:fill="auto"/>
            <w:hideMark/>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Шкаф пожарный 310 ВЗК 800*600*22</w:t>
            </w:r>
          </w:p>
        </w:tc>
        <w:tc>
          <w:tcPr>
            <w:tcW w:w="1842"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2</w:t>
            </w:r>
          </w:p>
        </w:tc>
      </w:tr>
      <w:tr w:rsidR="00385A60" w:rsidRPr="00385A60" w:rsidTr="002F752C">
        <w:trPr>
          <w:trHeight w:val="288"/>
        </w:trPr>
        <w:tc>
          <w:tcPr>
            <w:tcW w:w="680"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54</w:t>
            </w:r>
          </w:p>
        </w:tc>
        <w:tc>
          <w:tcPr>
            <w:tcW w:w="5998" w:type="dxa"/>
            <w:gridSpan w:val="4"/>
            <w:shd w:val="clear" w:color="auto" w:fill="auto"/>
            <w:hideMark/>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Шкаф пожарный 310 ВЗК 780*500*22</w:t>
            </w:r>
          </w:p>
        </w:tc>
        <w:tc>
          <w:tcPr>
            <w:tcW w:w="1842"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1</w:t>
            </w:r>
          </w:p>
        </w:tc>
      </w:tr>
      <w:tr w:rsidR="00385A60" w:rsidRPr="00385A60" w:rsidTr="002F752C">
        <w:trPr>
          <w:trHeight w:val="288"/>
        </w:trPr>
        <w:tc>
          <w:tcPr>
            <w:tcW w:w="680"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55</w:t>
            </w:r>
          </w:p>
        </w:tc>
        <w:tc>
          <w:tcPr>
            <w:tcW w:w="5998" w:type="dxa"/>
            <w:gridSpan w:val="4"/>
            <w:shd w:val="clear" w:color="auto" w:fill="auto"/>
            <w:hideMark/>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Шкаф пожарный 310 ВЗК 950*730*22</w:t>
            </w:r>
          </w:p>
        </w:tc>
        <w:tc>
          <w:tcPr>
            <w:tcW w:w="1842"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1</w:t>
            </w:r>
          </w:p>
        </w:tc>
      </w:tr>
      <w:tr w:rsidR="00385A60" w:rsidRPr="00385A60" w:rsidTr="002F752C">
        <w:trPr>
          <w:trHeight w:val="288"/>
        </w:trPr>
        <w:tc>
          <w:tcPr>
            <w:tcW w:w="680"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56</w:t>
            </w:r>
          </w:p>
        </w:tc>
        <w:tc>
          <w:tcPr>
            <w:tcW w:w="5998" w:type="dxa"/>
            <w:gridSpan w:val="4"/>
            <w:shd w:val="clear" w:color="auto" w:fill="auto"/>
            <w:hideMark/>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Шкаф пожарный 310 ВЗК 900*670*22</w:t>
            </w:r>
          </w:p>
        </w:tc>
        <w:tc>
          <w:tcPr>
            <w:tcW w:w="1842"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1</w:t>
            </w:r>
          </w:p>
        </w:tc>
      </w:tr>
      <w:tr w:rsidR="00385A60" w:rsidRPr="00385A60" w:rsidTr="002F752C">
        <w:trPr>
          <w:trHeight w:val="288"/>
        </w:trPr>
        <w:tc>
          <w:tcPr>
            <w:tcW w:w="680"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lastRenderedPageBreak/>
              <w:t>57</w:t>
            </w:r>
          </w:p>
        </w:tc>
        <w:tc>
          <w:tcPr>
            <w:tcW w:w="5998" w:type="dxa"/>
            <w:gridSpan w:val="4"/>
            <w:shd w:val="clear" w:color="auto" w:fill="auto"/>
            <w:hideMark/>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Шкаф пожарный 310 ВЗК 940*740*22</w:t>
            </w:r>
          </w:p>
        </w:tc>
        <w:tc>
          <w:tcPr>
            <w:tcW w:w="1842"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1</w:t>
            </w:r>
          </w:p>
        </w:tc>
      </w:tr>
      <w:tr w:rsidR="00385A60" w:rsidRPr="00385A60" w:rsidTr="002F752C">
        <w:trPr>
          <w:trHeight w:val="288"/>
        </w:trPr>
        <w:tc>
          <w:tcPr>
            <w:tcW w:w="680"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58</w:t>
            </w:r>
          </w:p>
        </w:tc>
        <w:tc>
          <w:tcPr>
            <w:tcW w:w="5998" w:type="dxa"/>
            <w:gridSpan w:val="4"/>
            <w:shd w:val="clear" w:color="auto" w:fill="auto"/>
            <w:hideMark/>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Шкаф пожарный 310 ВЗК 900*680*22</w:t>
            </w:r>
          </w:p>
        </w:tc>
        <w:tc>
          <w:tcPr>
            <w:tcW w:w="1842"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3</w:t>
            </w:r>
          </w:p>
        </w:tc>
      </w:tr>
      <w:tr w:rsidR="00385A60" w:rsidRPr="00385A60" w:rsidTr="002F752C">
        <w:trPr>
          <w:trHeight w:val="288"/>
        </w:trPr>
        <w:tc>
          <w:tcPr>
            <w:tcW w:w="680"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59</w:t>
            </w:r>
          </w:p>
        </w:tc>
        <w:tc>
          <w:tcPr>
            <w:tcW w:w="5998" w:type="dxa"/>
            <w:gridSpan w:val="4"/>
            <w:shd w:val="clear" w:color="auto" w:fill="auto"/>
            <w:hideMark/>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Шкаф пожарный 310 ВЗК 800*680*22</w:t>
            </w:r>
          </w:p>
        </w:tc>
        <w:tc>
          <w:tcPr>
            <w:tcW w:w="1842"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1</w:t>
            </w:r>
          </w:p>
        </w:tc>
      </w:tr>
      <w:tr w:rsidR="00385A60" w:rsidRPr="00385A60" w:rsidTr="002F752C">
        <w:trPr>
          <w:trHeight w:val="288"/>
        </w:trPr>
        <w:tc>
          <w:tcPr>
            <w:tcW w:w="680"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60</w:t>
            </w:r>
          </w:p>
        </w:tc>
        <w:tc>
          <w:tcPr>
            <w:tcW w:w="5998" w:type="dxa"/>
            <w:gridSpan w:val="4"/>
            <w:shd w:val="clear" w:color="auto" w:fill="auto"/>
            <w:hideMark/>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Шкаф пожарный 310 ВЗК 870*760*22</w:t>
            </w:r>
          </w:p>
        </w:tc>
        <w:tc>
          <w:tcPr>
            <w:tcW w:w="1842"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1</w:t>
            </w:r>
          </w:p>
        </w:tc>
      </w:tr>
      <w:tr w:rsidR="00385A60" w:rsidRPr="00385A60" w:rsidTr="002F752C">
        <w:trPr>
          <w:trHeight w:val="288"/>
        </w:trPr>
        <w:tc>
          <w:tcPr>
            <w:tcW w:w="680"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61</w:t>
            </w:r>
          </w:p>
        </w:tc>
        <w:tc>
          <w:tcPr>
            <w:tcW w:w="5998" w:type="dxa"/>
            <w:gridSpan w:val="4"/>
            <w:shd w:val="clear" w:color="auto" w:fill="auto"/>
            <w:hideMark/>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Шкаф пожарный 310 ВЗК 950*700*22</w:t>
            </w:r>
          </w:p>
        </w:tc>
        <w:tc>
          <w:tcPr>
            <w:tcW w:w="1842"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1</w:t>
            </w:r>
          </w:p>
        </w:tc>
      </w:tr>
      <w:tr w:rsidR="00385A60" w:rsidRPr="00385A60" w:rsidTr="002F752C">
        <w:trPr>
          <w:trHeight w:val="288"/>
        </w:trPr>
        <w:tc>
          <w:tcPr>
            <w:tcW w:w="680"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62</w:t>
            </w:r>
          </w:p>
        </w:tc>
        <w:tc>
          <w:tcPr>
            <w:tcW w:w="5998" w:type="dxa"/>
            <w:gridSpan w:val="4"/>
            <w:shd w:val="clear" w:color="auto" w:fill="auto"/>
            <w:hideMark/>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Шкаф пожарный 310 ВЗК 1020*830*22</w:t>
            </w:r>
          </w:p>
        </w:tc>
        <w:tc>
          <w:tcPr>
            <w:tcW w:w="1842"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1</w:t>
            </w:r>
          </w:p>
        </w:tc>
      </w:tr>
      <w:tr w:rsidR="00385A60" w:rsidRPr="00385A60" w:rsidTr="002F752C">
        <w:trPr>
          <w:trHeight w:val="288"/>
        </w:trPr>
        <w:tc>
          <w:tcPr>
            <w:tcW w:w="680"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63</w:t>
            </w:r>
          </w:p>
        </w:tc>
        <w:tc>
          <w:tcPr>
            <w:tcW w:w="5998" w:type="dxa"/>
            <w:gridSpan w:val="4"/>
            <w:shd w:val="clear" w:color="auto" w:fill="auto"/>
            <w:hideMark/>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Шкаф пожарный 310 ВЗК 860*750*22</w:t>
            </w:r>
          </w:p>
        </w:tc>
        <w:tc>
          <w:tcPr>
            <w:tcW w:w="1842"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1</w:t>
            </w:r>
          </w:p>
        </w:tc>
      </w:tr>
      <w:tr w:rsidR="00385A60" w:rsidRPr="00385A60" w:rsidTr="002F752C">
        <w:trPr>
          <w:trHeight w:val="288"/>
        </w:trPr>
        <w:tc>
          <w:tcPr>
            <w:tcW w:w="680"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64</w:t>
            </w:r>
          </w:p>
        </w:tc>
        <w:tc>
          <w:tcPr>
            <w:tcW w:w="5998" w:type="dxa"/>
            <w:gridSpan w:val="4"/>
            <w:shd w:val="clear" w:color="auto" w:fill="auto"/>
            <w:hideMark/>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Шкаф пожарный 310 ВЗК 800*690*22</w:t>
            </w:r>
          </w:p>
        </w:tc>
        <w:tc>
          <w:tcPr>
            <w:tcW w:w="1842"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1</w:t>
            </w:r>
          </w:p>
        </w:tc>
      </w:tr>
      <w:tr w:rsidR="00385A60" w:rsidRPr="00385A60" w:rsidTr="002F752C">
        <w:trPr>
          <w:trHeight w:val="288"/>
        </w:trPr>
        <w:tc>
          <w:tcPr>
            <w:tcW w:w="680"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65</w:t>
            </w:r>
          </w:p>
        </w:tc>
        <w:tc>
          <w:tcPr>
            <w:tcW w:w="5998" w:type="dxa"/>
            <w:gridSpan w:val="4"/>
            <w:shd w:val="clear" w:color="auto" w:fill="auto"/>
            <w:hideMark/>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Шкаф пожарный 310 ВЗК 880*680*22</w:t>
            </w:r>
          </w:p>
        </w:tc>
        <w:tc>
          <w:tcPr>
            <w:tcW w:w="1842"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1</w:t>
            </w:r>
          </w:p>
        </w:tc>
      </w:tr>
      <w:tr w:rsidR="00385A60" w:rsidRPr="00385A60" w:rsidTr="002F752C">
        <w:trPr>
          <w:trHeight w:val="288"/>
        </w:trPr>
        <w:tc>
          <w:tcPr>
            <w:tcW w:w="680"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66</w:t>
            </w:r>
          </w:p>
        </w:tc>
        <w:tc>
          <w:tcPr>
            <w:tcW w:w="5998" w:type="dxa"/>
            <w:gridSpan w:val="4"/>
            <w:shd w:val="clear" w:color="auto" w:fill="auto"/>
            <w:hideMark/>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Шкаф пожарный 310 ВЗК 890*670*22</w:t>
            </w:r>
          </w:p>
        </w:tc>
        <w:tc>
          <w:tcPr>
            <w:tcW w:w="1842"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1</w:t>
            </w:r>
          </w:p>
        </w:tc>
      </w:tr>
      <w:tr w:rsidR="00385A60" w:rsidRPr="00385A60" w:rsidTr="002F752C">
        <w:trPr>
          <w:trHeight w:val="288"/>
        </w:trPr>
        <w:tc>
          <w:tcPr>
            <w:tcW w:w="680"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67</w:t>
            </w:r>
          </w:p>
        </w:tc>
        <w:tc>
          <w:tcPr>
            <w:tcW w:w="5998" w:type="dxa"/>
            <w:gridSpan w:val="4"/>
            <w:shd w:val="clear" w:color="auto" w:fill="auto"/>
            <w:hideMark/>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Шкаф пожарный 310 ВЗК 870*650*22</w:t>
            </w:r>
          </w:p>
        </w:tc>
        <w:tc>
          <w:tcPr>
            <w:tcW w:w="1842"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1</w:t>
            </w:r>
          </w:p>
        </w:tc>
      </w:tr>
      <w:tr w:rsidR="00385A60" w:rsidRPr="00385A60" w:rsidTr="002F752C">
        <w:trPr>
          <w:trHeight w:val="288"/>
        </w:trPr>
        <w:tc>
          <w:tcPr>
            <w:tcW w:w="680"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68</w:t>
            </w:r>
          </w:p>
        </w:tc>
        <w:tc>
          <w:tcPr>
            <w:tcW w:w="5998" w:type="dxa"/>
            <w:gridSpan w:val="4"/>
            <w:shd w:val="clear" w:color="auto" w:fill="auto"/>
            <w:hideMark/>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Шкаф пожарный 310 ВЗК 880*670*22</w:t>
            </w:r>
          </w:p>
        </w:tc>
        <w:tc>
          <w:tcPr>
            <w:tcW w:w="1842"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3</w:t>
            </w:r>
          </w:p>
        </w:tc>
      </w:tr>
      <w:tr w:rsidR="00385A60" w:rsidRPr="00385A60" w:rsidTr="002F752C">
        <w:trPr>
          <w:trHeight w:val="288"/>
        </w:trPr>
        <w:tc>
          <w:tcPr>
            <w:tcW w:w="680"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69</w:t>
            </w:r>
          </w:p>
        </w:tc>
        <w:tc>
          <w:tcPr>
            <w:tcW w:w="5998" w:type="dxa"/>
            <w:gridSpan w:val="4"/>
            <w:shd w:val="clear" w:color="auto" w:fill="auto"/>
            <w:hideMark/>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Шкаф пожарный 310 ВЗК 900*750*22</w:t>
            </w:r>
          </w:p>
        </w:tc>
        <w:tc>
          <w:tcPr>
            <w:tcW w:w="1842"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1</w:t>
            </w:r>
          </w:p>
        </w:tc>
      </w:tr>
      <w:tr w:rsidR="00385A60" w:rsidRPr="00385A60" w:rsidTr="002F752C">
        <w:trPr>
          <w:trHeight w:val="288"/>
        </w:trPr>
        <w:tc>
          <w:tcPr>
            <w:tcW w:w="680"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70</w:t>
            </w:r>
          </w:p>
        </w:tc>
        <w:tc>
          <w:tcPr>
            <w:tcW w:w="5998" w:type="dxa"/>
            <w:gridSpan w:val="4"/>
            <w:shd w:val="clear" w:color="auto" w:fill="auto"/>
            <w:hideMark/>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Шкаф пожарный 310 ВЗК 840*730*22</w:t>
            </w:r>
          </w:p>
        </w:tc>
        <w:tc>
          <w:tcPr>
            <w:tcW w:w="1842"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1</w:t>
            </w:r>
          </w:p>
        </w:tc>
      </w:tr>
      <w:tr w:rsidR="00385A60" w:rsidRPr="00385A60" w:rsidTr="002F752C">
        <w:trPr>
          <w:trHeight w:val="288"/>
        </w:trPr>
        <w:tc>
          <w:tcPr>
            <w:tcW w:w="680"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71</w:t>
            </w:r>
          </w:p>
        </w:tc>
        <w:tc>
          <w:tcPr>
            <w:tcW w:w="5998" w:type="dxa"/>
            <w:gridSpan w:val="4"/>
            <w:shd w:val="clear" w:color="auto" w:fill="auto"/>
            <w:hideMark/>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Шкаф пожарный 310 ВЗК 830*710*22</w:t>
            </w:r>
          </w:p>
        </w:tc>
        <w:tc>
          <w:tcPr>
            <w:tcW w:w="1842"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1</w:t>
            </w:r>
          </w:p>
        </w:tc>
      </w:tr>
      <w:tr w:rsidR="00385A60" w:rsidRPr="00385A60" w:rsidTr="002F752C">
        <w:trPr>
          <w:trHeight w:val="288"/>
        </w:trPr>
        <w:tc>
          <w:tcPr>
            <w:tcW w:w="680"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72</w:t>
            </w:r>
          </w:p>
        </w:tc>
        <w:tc>
          <w:tcPr>
            <w:tcW w:w="5998" w:type="dxa"/>
            <w:gridSpan w:val="4"/>
            <w:shd w:val="clear" w:color="auto" w:fill="auto"/>
            <w:hideMark/>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Шкаф пожарный 310 ВЗК 880*800*22</w:t>
            </w:r>
          </w:p>
        </w:tc>
        <w:tc>
          <w:tcPr>
            <w:tcW w:w="1842"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1</w:t>
            </w:r>
          </w:p>
        </w:tc>
      </w:tr>
      <w:tr w:rsidR="00385A60" w:rsidRPr="00385A60" w:rsidTr="002F752C">
        <w:trPr>
          <w:trHeight w:val="288"/>
        </w:trPr>
        <w:tc>
          <w:tcPr>
            <w:tcW w:w="680"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73</w:t>
            </w:r>
          </w:p>
        </w:tc>
        <w:tc>
          <w:tcPr>
            <w:tcW w:w="5998" w:type="dxa"/>
            <w:gridSpan w:val="4"/>
            <w:shd w:val="clear" w:color="auto" w:fill="auto"/>
            <w:hideMark/>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Шкаф пожарный 310 ВЗК 900*680*22</w:t>
            </w:r>
          </w:p>
        </w:tc>
        <w:tc>
          <w:tcPr>
            <w:tcW w:w="1842"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4</w:t>
            </w:r>
          </w:p>
        </w:tc>
      </w:tr>
      <w:tr w:rsidR="00385A60" w:rsidRPr="00385A60" w:rsidTr="002F752C">
        <w:trPr>
          <w:trHeight w:val="288"/>
        </w:trPr>
        <w:tc>
          <w:tcPr>
            <w:tcW w:w="680"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74</w:t>
            </w:r>
          </w:p>
        </w:tc>
        <w:tc>
          <w:tcPr>
            <w:tcW w:w="5998" w:type="dxa"/>
            <w:gridSpan w:val="4"/>
            <w:shd w:val="clear" w:color="auto" w:fill="auto"/>
            <w:hideMark/>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Шкаф пожарный 310 ВЗК 900*670*22</w:t>
            </w:r>
          </w:p>
        </w:tc>
        <w:tc>
          <w:tcPr>
            <w:tcW w:w="1842"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1</w:t>
            </w:r>
          </w:p>
        </w:tc>
      </w:tr>
      <w:tr w:rsidR="00385A60" w:rsidRPr="00385A60" w:rsidTr="002F752C">
        <w:trPr>
          <w:trHeight w:val="288"/>
        </w:trPr>
        <w:tc>
          <w:tcPr>
            <w:tcW w:w="680"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75</w:t>
            </w:r>
          </w:p>
        </w:tc>
        <w:tc>
          <w:tcPr>
            <w:tcW w:w="5998" w:type="dxa"/>
            <w:gridSpan w:val="4"/>
            <w:shd w:val="clear" w:color="auto" w:fill="auto"/>
            <w:hideMark/>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Шкаф пожарный 310 ВЗК 900*730*22</w:t>
            </w:r>
          </w:p>
        </w:tc>
        <w:tc>
          <w:tcPr>
            <w:tcW w:w="1842"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1</w:t>
            </w:r>
          </w:p>
        </w:tc>
      </w:tr>
      <w:tr w:rsidR="00385A60" w:rsidRPr="00385A60" w:rsidTr="002F752C">
        <w:trPr>
          <w:trHeight w:val="288"/>
        </w:trPr>
        <w:tc>
          <w:tcPr>
            <w:tcW w:w="680"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76</w:t>
            </w:r>
          </w:p>
        </w:tc>
        <w:tc>
          <w:tcPr>
            <w:tcW w:w="5998" w:type="dxa"/>
            <w:gridSpan w:val="4"/>
            <w:shd w:val="clear" w:color="auto" w:fill="auto"/>
            <w:hideMark/>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Шкаф пожарный 310 ВЗК 850*680*22</w:t>
            </w:r>
          </w:p>
        </w:tc>
        <w:tc>
          <w:tcPr>
            <w:tcW w:w="1842"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1</w:t>
            </w:r>
          </w:p>
        </w:tc>
      </w:tr>
      <w:tr w:rsidR="00385A60" w:rsidRPr="00385A60" w:rsidTr="002F752C">
        <w:trPr>
          <w:trHeight w:val="288"/>
        </w:trPr>
        <w:tc>
          <w:tcPr>
            <w:tcW w:w="680"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77</w:t>
            </w:r>
          </w:p>
        </w:tc>
        <w:tc>
          <w:tcPr>
            <w:tcW w:w="5998" w:type="dxa"/>
            <w:gridSpan w:val="4"/>
            <w:shd w:val="clear" w:color="auto" w:fill="auto"/>
            <w:hideMark/>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Шкаф пожарный 310 ВЗК 880*670*22</w:t>
            </w:r>
          </w:p>
        </w:tc>
        <w:tc>
          <w:tcPr>
            <w:tcW w:w="1842"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2</w:t>
            </w:r>
          </w:p>
        </w:tc>
      </w:tr>
      <w:tr w:rsidR="00385A60" w:rsidRPr="00385A60" w:rsidTr="002F752C">
        <w:trPr>
          <w:trHeight w:val="288"/>
        </w:trPr>
        <w:tc>
          <w:tcPr>
            <w:tcW w:w="680"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78</w:t>
            </w:r>
          </w:p>
        </w:tc>
        <w:tc>
          <w:tcPr>
            <w:tcW w:w="5998" w:type="dxa"/>
            <w:gridSpan w:val="4"/>
            <w:shd w:val="clear" w:color="auto" w:fill="auto"/>
            <w:hideMark/>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Шкаф пожарный 310 ВЗК 900*730*22</w:t>
            </w:r>
          </w:p>
        </w:tc>
        <w:tc>
          <w:tcPr>
            <w:tcW w:w="1842"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1</w:t>
            </w:r>
          </w:p>
        </w:tc>
      </w:tr>
      <w:tr w:rsidR="00385A60" w:rsidRPr="00385A60" w:rsidTr="002F752C">
        <w:trPr>
          <w:trHeight w:val="288"/>
        </w:trPr>
        <w:tc>
          <w:tcPr>
            <w:tcW w:w="680"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79</w:t>
            </w:r>
          </w:p>
        </w:tc>
        <w:tc>
          <w:tcPr>
            <w:tcW w:w="5998" w:type="dxa"/>
            <w:gridSpan w:val="4"/>
            <w:shd w:val="clear" w:color="auto" w:fill="auto"/>
            <w:hideMark/>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Шкаф пожарный 310 ВЗК 840*620*22</w:t>
            </w:r>
          </w:p>
        </w:tc>
        <w:tc>
          <w:tcPr>
            <w:tcW w:w="1842"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1</w:t>
            </w:r>
          </w:p>
        </w:tc>
      </w:tr>
      <w:tr w:rsidR="00385A60" w:rsidRPr="00385A60" w:rsidTr="002F752C">
        <w:trPr>
          <w:trHeight w:val="288"/>
        </w:trPr>
        <w:tc>
          <w:tcPr>
            <w:tcW w:w="680"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80</w:t>
            </w:r>
          </w:p>
        </w:tc>
        <w:tc>
          <w:tcPr>
            <w:tcW w:w="5998" w:type="dxa"/>
            <w:gridSpan w:val="4"/>
            <w:shd w:val="clear" w:color="auto" w:fill="auto"/>
            <w:hideMark/>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Шкаф пожарный 310 ВЗК 820*610*22</w:t>
            </w:r>
          </w:p>
        </w:tc>
        <w:tc>
          <w:tcPr>
            <w:tcW w:w="1842"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1</w:t>
            </w:r>
          </w:p>
        </w:tc>
      </w:tr>
      <w:tr w:rsidR="00385A60" w:rsidRPr="00385A60" w:rsidTr="002F752C">
        <w:trPr>
          <w:trHeight w:val="288"/>
        </w:trPr>
        <w:tc>
          <w:tcPr>
            <w:tcW w:w="680"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81</w:t>
            </w:r>
          </w:p>
        </w:tc>
        <w:tc>
          <w:tcPr>
            <w:tcW w:w="5998" w:type="dxa"/>
            <w:gridSpan w:val="4"/>
            <w:shd w:val="clear" w:color="auto" w:fill="auto"/>
            <w:hideMark/>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Шкаф пожарный 310 ВЗК 880*720*22</w:t>
            </w:r>
          </w:p>
        </w:tc>
        <w:tc>
          <w:tcPr>
            <w:tcW w:w="1842"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1</w:t>
            </w:r>
          </w:p>
        </w:tc>
      </w:tr>
      <w:tr w:rsidR="00385A60" w:rsidRPr="00385A60" w:rsidTr="002F752C">
        <w:trPr>
          <w:trHeight w:val="288"/>
        </w:trPr>
        <w:tc>
          <w:tcPr>
            <w:tcW w:w="680"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82</w:t>
            </w:r>
          </w:p>
        </w:tc>
        <w:tc>
          <w:tcPr>
            <w:tcW w:w="5998" w:type="dxa"/>
            <w:gridSpan w:val="4"/>
            <w:shd w:val="clear" w:color="auto" w:fill="auto"/>
            <w:hideMark/>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Шкаф пожарный 310 ВЗК 900*650*22</w:t>
            </w:r>
          </w:p>
        </w:tc>
        <w:tc>
          <w:tcPr>
            <w:tcW w:w="1842"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1</w:t>
            </w:r>
          </w:p>
        </w:tc>
      </w:tr>
      <w:tr w:rsidR="00385A60" w:rsidRPr="00385A60" w:rsidTr="002F752C">
        <w:trPr>
          <w:trHeight w:val="288"/>
        </w:trPr>
        <w:tc>
          <w:tcPr>
            <w:tcW w:w="680"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83</w:t>
            </w:r>
          </w:p>
        </w:tc>
        <w:tc>
          <w:tcPr>
            <w:tcW w:w="5998" w:type="dxa"/>
            <w:gridSpan w:val="4"/>
            <w:shd w:val="clear" w:color="auto" w:fill="auto"/>
            <w:hideMark/>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Шкаф пожарный 310 ВЗК 890*670*22</w:t>
            </w:r>
          </w:p>
        </w:tc>
        <w:tc>
          <w:tcPr>
            <w:tcW w:w="1842"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3</w:t>
            </w:r>
          </w:p>
        </w:tc>
      </w:tr>
      <w:tr w:rsidR="00385A60" w:rsidRPr="00385A60" w:rsidTr="002F752C">
        <w:trPr>
          <w:trHeight w:val="288"/>
        </w:trPr>
        <w:tc>
          <w:tcPr>
            <w:tcW w:w="680"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84</w:t>
            </w:r>
          </w:p>
        </w:tc>
        <w:tc>
          <w:tcPr>
            <w:tcW w:w="5998" w:type="dxa"/>
            <w:gridSpan w:val="4"/>
            <w:shd w:val="clear" w:color="auto" w:fill="auto"/>
            <w:hideMark/>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Шкаф пожарный 310 ВЗК 890*640*22</w:t>
            </w:r>
          </w:p>
        </w:tc>
        <w:tc>
          <w:tcPr>
            <w:tcW w:w="1842"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1</w:t>
            </w:r>
          </w:p>
        </w:tc>
      </w:tr>
      <w:tr w:rsidR="00385A60" w:rsidRPr="00385A60" w:rsidTr="002F752C">
        <w:trPr>
          <w:trHeight w:val="288"/>
        </w:trPr>
        <w:tc>
          <w:tcPr>
            <w:tcW w:w="680"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85</w:t>
            </w:r>
          </w:p>
        </w:tc>
        <w:tc>
          <w:tcPr>
            <w:tcW w:w="5998" w:type="dxa"/>
            <w:gridSpan w:val="4"/>
            <w:shd w:val="clear" w:color="auto" w:fill="auto"/>
            <w:hideMark/>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Шкаф пожарный 310 ВЗК 810*680*22</w:t>
            </w:r>
          </w:p>
        </w:tc>
        <w:tc>
          <w:tcPr>
            <w:tcW w:w="1842"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1</w:t>
            </w:r>
          </w:p>
        </w:tc>
      </w:tr>
      <w:tr w:rsidR="00385A60" w:rsidRPr="00385A60" w:rsidTr="002F752C">
        <w:trPr>
          <w:trHeight w:val="288"/>
        </w:trPr>
        <w:tc>
          <w:tcPr>
            <w:tcW w:w="680"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86</w:t>
            </w:r>
          </w:p>
        </w:tc>
        <w:tc>
          <w:tcPr>
            <w:tcW w:w="5998" w:type="dxa"/>
            <w:gridSpan w:val="4"/>
            <w:shd w:val="clear" w:color="auto" w:fill="auto"/>
            <w:hideMark/>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Шкаф пожарный 310 ВЗК 780*580*22</w:t>
            </w:r>
          </w:p>
        </w:tc>
        <w:tc>
          <w:tcPr>
            <w:tcW w:w="1842"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1</w:t>
            </w:r>
          </w:p>
        </w:tc>
      </w:tr>
      <w:tr w:rsidR="00385A60" w:rsidRPr="00385A60" w:rsidTr="002F752C">
        <w:trPr>
          <w:trHeight w:val="288"/>
        </w:trPr>
        <w:tc>
          <w:tcPr>
            <w:tcW w:w="680"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87</w:t>
            </w:r>
          </w:p>
        </w:tc>
        <w:tc>
          <w:tcPr>
            <w:tcW w:w="5998" w:type="dxa"/>
            <w:gridSpan w:val="4"/>
            <w:shd w:val="clear" w:color="auto" w:fill="auto"/>
            <w:hideMark/>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Шкаф пожарный 310 ВЗК 980*780*22</w:t>
            </w:r>
          </w:p>
        </w:tc>
        <w:tc>
          <w:tcPr>
            <w:tcW w:w="1842"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1</w:t>
            </w:r>
          </w:p>
        </w:tc>
      </w:tr>
      <w:tr w:rsidR="00385A60" w:rsidRPr="00385A60" w:rsidTr="002F752C">
        <w:trPr>
          <w:trHeight w:val="288"/>
        </w:trPr>
        <w:tc>
          <w:tcPr>
            <w:tcW w:w="680"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88</w:t>
            </w:r>
          </w:p>
        </w:tc>
        <w:tc>
          <w:tcPr>
            <w:tcW w:w="5998" w:type="dxa"/>
            <w:gridSpan w:val="4"/>
            <w:shd w:val="clear" w:color="auto" w:fill="auto"/>
            <w:hideMark/>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Шкаф пожарный 310 ВЗК 710*540*22</w:t>
            </w:r>
          </w:p>
        </w:tc>
        <w:tc>
          <w:tcPr>
            <w:tcW w:w="1842"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1</w:t>
            </w:r>
          </w:p>
        </w:tc>
      </w:tr>
      <w:tr w:rsidR="00385A60" w:rsidRPr="00385A60" w:rsidTr="002F752C">
        <w:trPr>
          <w:trHeight w:val="288"/>
        </w:trPr>
        <w:tc>
          <w:tcPr>
            <w:tcW w:w="680"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89</w:t>
            </w:r>
          </w:p>
        </w:tc>
        <w:tc>
          <w:tcPr>
            <w:tcW w:w="5998" w:type="dxa"/>
            <w:gridSpan w:val="4"/>
            <w:shd w:val="clear" w:color="auto" w:fill="auto"/>
            <w:hideMark/>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Шкаф пожарный 310 ВЗК 730*500*22</w:t>
            </w:r>
          </w:p>
        </w:tc>
        <w:tc>
          <w:tcPr>
            <w:tcW w:w="1842"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1</w:t>
            </w:r>
          </w:p>
        </w:tc>
      </w:tr>
      <w:tr w:rsidR="00385A60" w:rsidRPr="00385A60" w:rsidTr="002F752C">
        <w:trPr>
          <w:trHeight w:val="288"/>
        </w:trPr>
        <w:tc>
          <w:tcPr>
            <w:tcW w:w="680"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90</w:t>
            </w:r>
          </w:p>
        </w:tc>
        <w:tc>
          <w:tcPr>
            <w:tcW w:w="5998" w:type="dxa"/>
            <w:gridSpan w:val="4"/>
            <w:shd w:val="clear" w:color="auto" w:fill="auto"/>
            <w:hideMark/>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Шкаф пожарный 310 ВЗК 710*500*22</w:t>
            </w:r>
          </w:p>
        </w:tc>
        <w:tc>
          <w:tcPr>
            <w:tcW w:w="1842"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1</w:t>
            </w:r>
          </w:p>
        </w:tc>
      </w:tr>
      <w:tr w:rsidR="00385A60" w:rsidRPr="00385A60" w:rsidTr="002F752C">
        <w:trPr>
          <w:trHeight w:val="288"/>
        </w:trPr>
        <w:tc>
          <w:tcPr>
            <w:tcW w:w="680"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91</w:t>
            </w:r>
          </w:p>
        </w:tc>
        <w:tc>
          <w:tcPr>
            <w:tcW w:w="5998" w:type="dxa"/>
            <w:gridSpan w:val="4"/>
            <w:shd w:val="clear" w:color="auto" w:fill="auto"/>
            <w:hideMark/>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Шкаф пожарный 310 ВЗК 520*470*22</w:t>
            </w:r>
          </w:p>
        </w:tc>
        <w:tc>
          <w:tcPr>
            <w:tcW w:w="1842"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10</w:t>
            </w:r>
          </w:p>
        </w:tc>
      </w:tr>
      <w:tr w:rsidR="00385A60" w:rsidRPr="00385A60" w:rsidTr="002F752C">
        <w:trPr>
          <w:trHeight w:val="288"/>
        </w:trPr>
        <w:tc>
          <w:tcPr>
            <w:tcW w:w="680"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92</w:t>
            </w:r>
          </w:p>
        </w:tc>
        <w:tc>
          <w:tcPr>
            <w:tcW w:w="5998" w:type="dxa"/>
            <w:gridSpan w:val="4"/>
            <w:shd w:val="clear" w:color="auto" w:fill="auto"/>
            <w:hideMark/>
          </w:tcPr>
          <w:p w:rsidR="00385A60" w:rsidRPr="00385A60" w:rsidRDefault="00385A60" w:rsidP="00385A60">
            <w:pPr>
              <w:spacing w:after="0" w:line="240" w:lineRule="auto"/>
              <w:rPr>
                <w:rFonts w:ascii="Arial" w:eastAsia="Times New Roman" w:hAnsi="Arial" w:cs="Arial"/>
                <w:sz w:val="16"/>
                <w:szCs w:val="16"/>
                <w:lang w:eastAsia="ru-RU"/>
              </w:rPr>
            </w:pPr>
            <w:r w:rsidRPr="00385A60">
              <w:rPr>
                <w:rFonts w:ascii="Arial" w:eastAsia="Times New Roman" w:hAnsi="Arial" w:cs="Arial"/>
                <w:sz w:val="16"/>
                <w:szCs w:val="16"/>
                <w:lang w:eastAsia="ru-RU"/>
              </w:rPr>
              <w:t>Шкаф пожарный 310 ВЗК 105*840*22</w:t>
            </w:r>
          </w:p>
        </w:tc>
        <w:tc>
          <w:tcPr>
            <w:tcW w:w="1842" w:type="dxa"/>
            <w:shd w:val="clear" w:color="auto" w:fill="auto"/>
            <w:noWrap/>
            <w:hideMark/>
          </w:tcPr>
          <w:p w:rsidR="00385A60" w:rsidRPr="00385A60" w:rsidRDefault="00385A60" w:rsidP="00385A60">
            <w:pPr>
              <w:spacing w:after="0" w:line="240" w:lineRule="auto"/>
              <w:jc w:val="center"/>
              <w:rPr>
                <w:rFonts w:ascii="Arial" w:eastAsia="Times New Roman" w:hAnsi="Arial" w:cs="Arial"/>
                <w:sz w:val="16"/>
                <w:szCs w:val="16"/>
                <w:lang w:eastAsia="ru-RU"/>
              </w:rPr>
            </w:pPr>
            <w:r w:rsidRPr="00385A60">
              <w:rPr>
                <w:rFonts w:ascii="Arial" w:eastAsia="Times New Roman" w:hAnsi="Arial" w:cs="Arial"/>
                <w:sz w:val="16"/>
                <w:szCs w:val="16"/>
                <w:lang w:eastAsia="ru-RU"/>
              </w:rPr>
              <w:t>1</w:t>
            </w:r>
          </w:p>
        </w:tc>
      </w:tr>
      <w:tr w:rsidR="00385A60" w:rsidRPr="00385A60" w:rsidTr="002F752C">
        <w:trPr>
          <w:trHeight w:val="288"/>
        </w:trPr>
        <w:tc>
          <w:tcPr>
            <w:tcW w:w="680" w:type="dxa"/>
            <w:tcBorders>
              <w:bottom w:val="single" w:sz="4" w:space="0" w:color="auto"/>
            </w:tcBorders>
            <w:shd w:val="clear" w:color="auto" w:fill="auto"/>
            <w:noWrap/>
            <w:vAlign w:val="bottom"/>
            <w:hideMark/>
          </w:tcPr>
          <w:p w:rsidR="00385A60" w:rsidRPr="00385A60" w:rsidRDefault="00385A60" w:rsidP="00385A60">
            <w:pPr>
              <w:spacing w:after="0" w:line="240" w:lineRule="auto"/>
              <w:rPr>
                <w:rFonts w:ascii="Calibri" w:eastAsia="Times New Roman" w:hAnsi="Calibri" w:cs="Times New Roman"/>
                <w:color w:val="000000"/>
                <w:lang w:eastAsia="ru-RU"/>
              </w:rPr>
            </w:pPr>
            <w:r w:rsidRPr="00385A60">
              <w:rPr>
                <w:rFonts w:ascii="Calibri" w:eastAsia="Times New Roman" w:hAnsi="Calibri" w:cs="Times New Roman"/>
                <w:color w:val="000000"/>
                <w:lang w:eastAsia="ru-RU"/>
              </w:rPr>
              <w:t> </w:t>
            </w:r>
          </w:p>
        </w:tc>
        <w:tc>
          <w:tcPr>
            <w:tcW w:w="845" w:type="dxa"/>
            <w:tcBorders>
              <w:bottom w:val="single" w:sz="4" w:space="0" w:color="auto"/>
              <w:right w:val="nil"/>
            </w:tcBorders>
            <w:shd w:val="clear" w:color="auto" w:fill="auto"/>
            <w:noWrap/>
            <w:vAlign w:val="bottom"/>
            <w:hideMark/>
          </w:tcPr>
          <w:p w:rsidR="00385A60" w:rsidRPr="00385A60" w:rsidRDefault="00385A60" w:rsidP="00385A60">
            <w:pPr>
              <w:spacing w:after="0" w:line="240" w:lineRule="auto"/>
              <w:rPr>
                <w:rFonts w:ascii="Times New Roman" w:eastAsia="Times New Roman" w:hAnsi="Times New Roman" w:cs="Times New Roman"/>
                <w:color w:val="000000"/>
                <w:sz w:val="20"/>
                <w:szCs w:val="20"/>
                <w:lang w:eastAsia="ru-RU"/>
              </w:rPr>
            </w:pPr>
            <w:r w:rsidRPr="00385A60">
              <w:rPr>
                <w:rFonts w:ascii="Times New Roman" w:eastAsia="Times New Roman" w:hAnsi="Times New Roman" w:cs="Times New Roman"/>
                <w:color w:val="000000"/>
                <w:sz w:val="20"/>
                <w:szCs w:val="20"/>
                <w:lang w:eastAsia="ru-RU"/>
              </w:rPr>
              <w:t> Итого</w:t>
            </w:r>
          </w:p>
        </w:tc>
        <w:tc>
          <w:tcPr>
            <w:tcW w:w="845" w:type="dxa"/>
            <w:tcBorders>
              <w:top w:val="nil"/>
              <w:left w:val="nil"/>
              <w:bottom w:val="single" w:sz="4" w:space="0" w:color="auto"/>
              <w:right w:val="nil"/>
            </w:tcBorders>
            <w:shd w:val="clear" w:color="auto" w:fill="auto"/>
            <w:noWrap/>
            <w:vAlign w:val="bottom"/>
            <w:hideMark/>
          </w:tcPr>
          <w:p w:rsidR="00385A60" w:rsidRPr="00385A60" w:rsidRDefault="00385A60" w:rsidP="00385A60">
            <w:pPr>
              <w:spacing w:after="0" w:line="240" w:lineRule="auto"/>
              <w:rPr>
                <w:rFonts w:ascii="Times New Roman" w:eastAsia="Times New Roman" w:hAnsi="Times New Roman" w:cs="Times New Roman"/>
                <w:color w:val="000000"/>
                <w:sz w:val="20"/>
                <w:szCs w:val="20"/>
                <w:lang w:eastAsia="ru-RU"/>
              </w:rPr>
            </w:pPr>
            <w:r w:rsidRPr="00385A60">
              <w:rPr>
                <w:rFonts w:ascii="Times New Roman" w:eastAsia="Times New Roman" w:hAnsi="Times New Roman" w:cs="Times New Roman"/>
                <w:color w:val="000000"/>
                <w:sz w:val="20"/>
                <w:szCs w:val="20"/>
                <w:lang w:eastAsia="ru-RU"/>
              </w:rPr>
              <w:t> </w:t>
            </w:r>
          </w:p>
        </w:tc>
        <w:tc>
          <w:tcPr>
            <w:tcW w:w="845" w:type="dxa"/>
            <w:tcBorders>
              <w:top w:val="nil"/>
              <w:left w:val="nil"/>
              <w:bottom w:val="single" w:sz="4" w:space="0" w:color="auto"/>
              <w:right w:val="nil"/>
            </w:tcBorders>
            <w:shd w:val="clear" w:color="auto" w:fill="auto"/>
            <w:noWrap/>
            <w:vAlign w:val="bottom"/>
            <w:hideMark/>
          </w:tcPr>
          <w:p w:rsidR="00385A60" w:rsidRPr="00385A60" w:rsidRDefault="00385A60" w:rsidP="00385A60">
            <w:pPr>
              <w:spacing w:after="0" w:line="240" w:lineRule="auto"/>
              <w:rPr>
                <w:rFonts w:ascii="Times New Roman" w:eastAsia="Times New Roman" w:hAnsi="Times New Roman" w:cs="Times New Roman"/>
                <w:color w:val="000000"/>
                <w:sz w:val="20"/>
                <w:szCs w:val="20"/>
                <w:lang w:eastAsia="ru-RU"/>
              </w:rPr>
            </w:pPr>
            <w:r w:rsidRPr="00385A60">
              <w:rPr>
                <w:rFonts w:ascii="Times New Roman" w:eastAsia="Times New Roman" w:hAnsi="Times New Roman" w:cs="Times New Roman"/>
                <w:color w:val="000000"/>
                <w:sz w:val="20"/>
                <w:szCs w:val="20"/>
                <w:lang w:eastAsia="ru-RU"/>
              </w:rPr>
              <w:t> </w:t>
            </w:r>
          </w:p>
        </w:tc>
        <w:tc>
          <w:tcPr>
            <w:tcW w:w="3463" w:type="dxa"/>
            <w:tcBorders>
              <w:top w:val="nil"/>
              <w:left w:val="nil"/>
              <w:bottom w:val="single" w:sz="4" w:space="0" w:color="auto"/>
              <w:right w:val="nil"/>
            </w:tcBorders>
            <w:shd w:val="clear" w:color="auto" w:fill="auto"/>
            <w:noWrap/>
            <w:vAlign w:val="bottom"/>
            <w:hideMark/>
          </w:tcPr>
          <w:p w:rsidR="00385A60" w:rsidRPr="00385A60" w:rsidRDefault="00385A60" w:rsidP="00385A60">
            <w:pPr>
              <w:spacing w:after="0" w:line="240" w:lineRule="auto"/>
              <w:rPr>
                <w:rFonts w:ascii="Times New Roman" w:eastAsia="Times New Roman" w:hAnsi="Times New Roman" w:cs="Times New Roman"/>
                <w:color w:val="000000"/>
                <w:sz w:val="20"/>
                <w:szCs w:val="20"/>
                <w:lang w:eastAsia="ru-RU"/>
              </w:rPr>
            </w:pPr>
            <w:r w:rsidRPr="00385A60">
              <w:rPr>
                <w:rFonts w:ascii="Times New Roman" w:eastAsia="Times New Roman" w:hAnsi="Times New Roman" w:cs="Times New Roman"/>
                <w:color w:val="000000"/>
                <w:sz w:val="20"/>
                <w:szCs w:val="20"/>
                <w:lang w:eastAsia="ru-RU"/>
              </w:rPr>
              <w:t> </w:t>
            </w:r>
          </w:p>
        </w:tc>
        <w:tc>
          <w:tcPr>
            <w:tcW w:w="1842" w:type="dxa"/>
            <w:tcBorders>
              <w:left w:val="nil"/>
              <w:bottom w:val="single" w:sz="4" w:space="0" w:color="auto"/>
            </w:tcBorders>
            <w:shd w:val="clear" w:color="auto" w:fill="auto"/>
            <w:noWrap/>
            <w:vAlign w:val="bottom"/>
            <w:hideMark/>
          </w:tcPr>
          <w:p w:rsidR="00385A60" w:rsidRPr="00385A60" w:rsidRDefault="00385A60" w:rsidP="00385A60">
            <w:pPr>
              <w:spacing w:after="0" w:line="240" w:lineRule="auto"/>
              <w:jc w:val="center"/>
              <w:rPr>
                <w:rFonts w:ascii="Times New Roman" w:eastAsia="Times New Roman" w:hAnsi="Times New Roman" w:cs="Times New Roman"/>
                <w:color w:val="000000"/>
                <w:sz w:val="20"/>
                <w:szCs w:val="20"/>
                <w:lang w:eastAsia="ru-RU"/>
              </w:rPr>
            </w:pPr>
            <w:r w:rsidRPr="00385A60">
              <w:rPr>
                <w:rFonts w:ascii="Times New Roman" w:eastAsia="Times New Roman" w:hAnsi="Times New Roman" w:cs="Times New Roman"/>
                <w:color w:val="000000"/>
                <w:sz w:val="20"/>
                <w:szCs w:val="20"/>
                <w:lang w:eastAsia="ru-RU"/>
              </w:rPr>
              <w:t>237</w:t>
            </w:r>
          </w:p>
        </w:tc>
      </w:tr>
    </w:tbl>
    <w:p w:rsidR="00385A60" w:rsidRPr="00385A60" w:rsidRDefault="00385A60" w:rsidP="00385A60">
      <w:pPr>
        <w:suppressAutoHyphens/>
        <w:spacing w:after="0" w:line="240" w:lineRule="auto"/>
        <w:rPr>
          <w:rFonts w:ascii="Times New Roman" w:eastAsia="Times New Roman" w:hAnsi="Times New Roman" w:cs="Times New Roman"/>
          <w:kern w:val="2"/>
          <w:sz w:val="20"/>
          <w:szCs w:val="20"/>
          <w:lang w:eastAsia="ar-SA"/>
        </w:rPr>
      </w:pPr>
      <w:r w:rsidRPr="00385A60">
        <w:rPr>
          <w:rFonts w:ascii="Times New Roman" w:eastAsia="Times New Roman" w:hAnsi="Times New Roman" w:cs="Times New Roman"/>
          <w:kern w:val="2"/>
          <w:sz w:val="20"/>
          <w:szCs w:val="20"/>
          <w:lang w:eastAsia="ar-SA"/>
        </w:rPr>
        <w:t xml:space="preserve">.   </w:t>
      </w:r>
    </w:p>
    <w:p w:rsidR="00385A60" w:rsidRPr="00385A60" w:rsidRDefault="00385A60" w:rsidP="00385A60">
      <w:pPr>
        <w:spacing w:after="0" w:line="240" w:lineRule="auto"/>
        <w:ind w:left="360"/>
        <w:rPr>
          <w:rFonts w:ascii="Times New Roman" w:eastAsia="Times New Roman" w:hAnsi="Times New Roman" w:cs="Times New Roman"/>
          <w:b/>
          <w:sz w:val="24"/>
          <w:szCs w:val="24"/>
          <w:lang w:eastAsia="ru-RU"/>
        </w:rPr>
      </w:pPr>
      <w:r w:rsidRPr="00385A60">
        <w:rPr>
          <w:rFonts w:ascii="Times New Roman" w:eastAsia="Times New Roman" w:hAnsi="Times New Roman" w:cs="Times New Roman"/>
          <w:b/>
          <w:sz w:val="24"/>
          <w:szCs w:val="24"/>
          <w:lang w:eastAsia="ru-RU"/>
        </w:rPr>
        <w:t xml:space="preserve">                                </w:t>
      </w:r>
    </w:p>
    <w:p w:rsidR="00385A60" w:rsidRPr="00385A60" w:rsidRDefault="00385A60" w:rsidP="00385A60">
      <w:pPr>
        <w:spacing w:after="0" w:line="240" w:lineRule="auto"/>
        <w:ind w:left="360"/>
        <w:rPr>
          <w:rFonts w:ascii="Times New Roman" w:eastAsia="Times New Roman" w:hAnsi="Times New Roman" w:cs="Times New Roman"/>
          <w:b/>
          <w:sz w:val="24"/>
          <w:szCs w:val="24"/>
          <w:lang w:eastAsia="ru-RU"/>
        </w:rPr>
      </w:pPr>
      <w:r w:rsidRPr="00385A60">
        <w:rPr>
          <w:rFonts w:ascii="Times New Roman" w:eastAsia="Times New Roman" w:hAnsi="Times New Roman" w:cs="Times New Roman"/>
          <w:b/>
          <w:sz w:val="24"/>
          <w:szCs w:val="24"/>
          <w:lang w:eastAsia="ru-RU"/>
        </w:rPr>
        <w:t xml:space="preserve">                              </w:t>
      </w:r>
    </w:p>
    <w:p w:rsidR="00385A60" w:rsidRPr="00385A60" w:rsidRDefault="00385A60" w:rsidP="00385A60">
      <w:pPr>
        <w:spacing w:after="0" w:line="240" w:lineRule="auto"/>
        <w:ind w:left="360"/>
        <w:rPr>
          <w:rFonts w:ascii="Times New Roman" w:eastAsia="Times New Roman" w:hAnsi="Times New Roman" w:cs="Times New Roman"/>
          <w:b/>
          <w:sz w:val="24"/>
          <w:szCs w:val="24"/>
          <w:lang w:eastAsia="ru-RU"/>
        </w:rPr>
      </w:pPr>
    </w:p>
    <w:p w:rsidR="00385A60" w:rsidRPr="00385A60" w:rsidRDefault="00385A60" w:rsidP="00385A60">
      <w:pPr>
        <w:spacing w:after="0" w:line="240" w:lineRule="auto"/>
        <w:ind w:left="360"/>
        <w:rPr>
          <w:rFonts w:ascii="Times New Roman" w:eastAsia="Times New Roman" w:hAnsi="Times New Roman" w:cs="Times New Roman"/>
          <w:b/>
          <w:sz w:val="24"/>
          <w:szCs w:val="24"/>
          <w:lang w:eastAsia="ru-RU"/>
        </w:rPr>
      </w:pPr>
    </w:p>
    <w:p w:rsidR="00385A60" w:rsidRPr="00385A60" w:rsidRDefault="00385A60" w:rsidP="00385A60">
      <w:pPr>
        <w:spacing w:after="0" w:line="240" w:lineRule="auto"/>
        <w:ind w:left="360"/>
        <w:rPr>
          <w:rFonts w:ascii="Times New Roman" w:eastAsia="Times New Roman" w:hAnsi="Times New Roman" w:cs="Times New Roman"/>
          <w:b/>
          <w:sz w:val="24"/>
          <w:szCs w:val="24"/>
          <w:lang w:eastAsia="ru-RU"/>
        </w:rPr>
      </w:pPr>
    </w:p>
    <w:p w:rsidR="00385A60" w:rsidRPr="00385A60" w:rsidRDefault="00385A60" w:rsidP="00385A60">
      <w:pPr>
        <w:spacing w:after="0" w:line="240" w:lineRule="auto"/>
        <w:ind w:left="360"/>
        <w:jc w:val="center"/>
        <w:rPr>
          <w:rFonts w:ascii="Times New Roman" w:eastAsia="Times New Roman" w:hAnsi="Times New Roman" w:cs="Times New Roman"/>
          <w:b/>
          <w:sz w:val="24"/>
          <w:szCs w:val="24"/>
          <w:lang w:eastAsia="ru-RU"/>
        </w:rPr>
      </w:pPr>
      <w:r w:rsidRPr="00385A60">
        <w:rPr>
          <w:rFonts w:ascii="Times New Roman" w:eastAsia="Times New Roman" w:hAnsi="Times New Roman" w:cs="Times New Roman"/>
          <w:b/>
          <w:sz w:val="24"/>
          <w:szCs w:val="24"/>
          <w:lang w:eastAsia="ru-RU"/>
        </w:rPr>
        <w:t>ТРЕБОВАНИЯ К ПОЖАРНЫМ ШКАФАМ</w:t>
      </w:r>
    </w:p>
    <w:p w:rsidR="00385A60" w:rsidRPr="00385A60" w:rsidRDefault="00385A60" w:rsidP="00385A60">
      <w:pPr>
        <w:spacing w:after="0" w:line="240" w:lineRule="auto"/>
        <w:ind w:left="360"/>
        <w:rPr>
          <w:rFonts w:ascii="Times New Roman" w:eastAsia="Times New Roman" w:hAnsi="Times New Roman" w:cs="Times New Roman"/>
          <w:b/>
          <w:sz w:val="24"/>
          <w:szCs w:val="24"/>
          <w:lang w:eastAsia="ru-RU"/>
        </w:rPr>
      </w:pPr>
    </w:p>
    <w:tbl>
      <w:tblPr>
        <w:tblW w:w="9680"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2219"/>
        <w:gridCol w:w="6971"/>
      </w:tblGrid>
      <w:tr w:rsidR="00385A60" w:rsidRPr="00385A60" w:rsidTr="002F752C">
        <w:trPr>
          <w:trHeight w:val="1047"/>
        </w:trPr>
        <w:tc>
          <w:tcPr>
            <w:tcW w:w="490" w:type="dxa"/>
          </w:tcPr>
          <w:p w:rsidR="00385A60" w:rsidRPr="00385A60" w:rsidRDefault="00385A60" w:rsidP="00385A60">
            <w:pPr>
              <w:spacing w:after="60" w:line="240" w:lineRule="auto"/>
              <w:jc w:val="center"/>
              <w:rPr>
                <w:rFonts w:ascii="Times New Roman" w:eastAsia="Times New Roman" w:hAnsi="Times New Roman" w:cs="Times New Roman"/>
                <w:b/>
                <w:sz w:val="18"/>
                <w:szCs w:val="18"/>
                <w:lang w:eastAsia="ru-RU"/>
              </w:rPr>
            </w:pPr>
            <w:r w:rsidRPr="00385A60">
              <w:rPr>
                <w:rFonts w:ascii="Times New Roman" w:eastAsia="Times New Roman" w:hAnsi="Times New Roman" w:cs="Times New Roman"/>
                <w:b/>
                <w:sz w:val="18"/>
                <w:szCs w:val="18"/>
                <w:lang w:eastAsia="ru-RU"/>
              </w:rPr>
              <w:t xml:space="preserve">№ </w:t>
            </w:r>
            <w:proofErr w:type="gramStart"/>
            <w:r w:rsidRPr="00385A60">
              <w:rPr>
                <w:rFonts w:ascii="Times New Roman" w:eastAsia="Times New Roman" w:hAnsi="Times New Roman" w:cs="Times New Roman"/>
                <w:b/>
                <w:sz w:val="18"/>
                <w:szCs w:val="18"/>
                <w:lang w:eastAsia="ru-RU"/>
              </w:rPr>
              <w:t>п</w:t>
            </w:r>
            <w:proofErr w:type="gramEnd"/>
            <w:r w:rsidRPr="00385A60">
              <w:rPr>
                <w:rFonts w:ascii="Times New Roman" w:eastAsia="Times New Roman" w:hAnsi="Times New Roman" w:cs="Times New Roman"/>
                <w:b/>
                <w:sz w:val="18"/>
                <w:szCs w:val="18"/>
                <w:lang w:eastAsia="ru-RU"/>
              </w:rPr>
              <w:t>/п</w:t>
            </w:r>
          </w:p>
        </w:tc>
        <w:tc>
          <w:tcPr>
            <w:tcW w:w="2219" w:type="dxa"/>
          </w:tcPr>
          <w:p w:rsidR="00385A60" w:rsidRPr="00385A60" w:rsidRDefault="00385A60" w:rsidP="00385A60">
            <w:pPr>
              <w:spacing w:after="60" w:line="240" w:lineRule="auto"/>
              <w:jc w:val="center"/>
              <w:rPr>
                <w:rFonts w:ascii="Times New Roman" w:eastAsia="Times New Roman" w:hAnsi="Times New Roman" w:cs="Times New Roman"/>
                <w:b/>
                <w:sz w:val="18"/>
                <w:szCs w:val="18"/>
                <w:lang w:eastAsia="ru-RU"/>
              </w:rPr>
            </w:pPr>
            <w:r w:rsidRPr="00385A60">
              <w:rPr>
                <w:rFonts w:ascii="Times New Roman" w:eastAsia="Times New Roman" w:hAnsi="Times New Roman" w:cs="Times New Roman"/>
                <w:b/>
                <w:sz w:val="18"/>
                <w:szCs w:val="18"/>
                <w:lang w:eastAsia="ru-RU"/>
              </w:rPr>
              <w:t>Наименование материала, изделия</w:t>
            </w:r>
          </w:p>
        </w:tc>
        <w:tc>
          <w:tcPr>
            <w:tcW w:w="6971" w:type="dxa"/>
          </w:tcPr>
          <w:p w:rsidR="00385A60" w:rsidRPr="00385A60" w:rsidRDefault="00385A60" w:rsidP="00385A60">
            <w:pPr>
              <w:spacing w:after="60" w:line="240" w:lineRule="auto"/>
              <w:rPr>
                <w:rFonts w:ascii="Times New Roman" w:eastAsia="Times New Roman" w:hAnsi="Times New Roman" w:cs="Times New Roman"/>
                <w:b/>
                <w:sz w:val="18"/>
                <w:szCs w:val="18"/>
                <w:lang w:eastAsia="ru-RU"/>
              </w:rPr>
            </w:pPr>
            <w:r w:rsidRPr="00385A60">
              <w:rPr>
                <w:rFonts w:ascii="Times New Roman" w:eastAsia="Times New Roman" w:hAnsi="Times New Roman" w:cs="Times New Roman"/>
                <w:b/>
                <w:sz w:val="18"/>
                <w:szCs w:val="18"/>
                <w:lang w:eastAsia="ru-RU"/>
              </w:rPr>
              <w:t xml:space="preserve">                     Характеристики материалов </w:t>
            </w:r>
          </w:p>
        </w:tc>
      </w:tr>
      <w:tr w:rsidR="00385A60" w:rsidRPr="00385A60" w:rsidTr="002F752C">
        <w:tc>
          <w:tcPr>
            <w:tcW w:w="490" w:type="dxa"/>
          </w:tcPr>
          <w:p w:rsidR="00385A60" w:rsidRPr="00385A60" w:rsidRDefault="00385A60" w:rsidP="00385A60">
            <w:pPr>
              <w:spacing w:after="60" w:line="240" w:lineRule="auto"/>
              <w:jc w:val="center"/>
              <w:rPr>
                <w:rFonts w:ascii="Times New Roman" w:eastAsia="Times New Roman" w:hAnsi="Times New Roman" w:cs="Times New Roman"/>
                <w:sz w:val="20"/>
                <w:szCs w:val="20"/>
                <w:lang w:eastAsia="ru-RU"/>
              </w:rPr>
            </w:pPr>
            <w:r w:rsidRPr="00385A60">
              <w:rPr>
                <w:rFonts w:ascii="Times New Roman" w:eastAsia="Times New Roman" w:hAnsi="Times New Roman" w:cs="Times New Roman"/>
                <w:sz w:val="20"/>
                <w:szCs w:val="20"/>
                <w:lang w:eastAsia="ru-RU"/>
              </w:rPr>
              <w:t>1</w:t>
            </w:r>
          </w:p>
        </w:tc>
        <w:tc>
          <w:tcPr>
            <w:tcW w:w="2219" w:type="dxa"/>
          </w:tcPr>
          <w:p w:rsidR="00385A60" w:rsidRPr="00385A60" w:rsidRDefault="00385A60" w:rsidP="00385A60">
            <w:pPr>
              <w:spacing w:after="60" w:line="240" w:lineRule="auto"/>
              <w:rPr>
                <w:rFonts w:ascii="Times New Roman" w:eastAsia="Times New Roman" w:hAnsi="Times New Roman" w:cs="Times New Roman"/>
                <w:sz w:val="20"/>
                <w:szCs w:val="20"/>
                <w:lang w:eastAsia="ru-RU"/>
              </w:rPr>
            </w:pPr>
            <w:r w:rsidRPr="00385A60">
              <w:rPr>
                <w:rFonts w:ascii="Times New Roman" w:eastAsia="Times New Roman" w:hAnsi="Times New Roman" w:cs="Times New Roman"/>
                <w:sz w:val="20"/>
                <w:szCs w:val="20"/>
                <w:lang w:eastAsia="ru-RU"/>
              </w:rPr>
              <w:t>Пожарные шкафы Навесные</w:t>
            </w:r>
          </w:p>
        </w:tc>
        <w:tc>
          <w:tcPr>
            <w:tcW w:w="6971" w:type="dxa"/>
          </w:tcPr>
          <w:p w:rsidR="00385A60" w:rsidRPr="00385A60" w:rsidRDefault="00385A60" w:rsidP="00385A60">
            <w:pPr>
              <w:tabs>
                <w:tab w:val="left" w:pos="0"/>
                <w:tab w:val="num" w:pos="1980"/>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0"/>
                <w:szCs w:val="20"/>
                <w:lang w:eastAsia="ru-RU"/>
              </w:rPr>
            </w:pPr>
            <w:r w:rsidRPr="00385A60">
              <w:rPr>
                <w:rFonts w:ascii="Times New Roman" w:eastAsia="Times New Roman" w:hAnsi="Times New Roman" w:cs="Times New Roman"/>
                <w:sz w:val="20"/>
                <w:szCs w:val="20"/>
                <w:lang w:eastAsia="ru-RU"/>
              </w:rPr>
              <w:t xml:space="preserve">По ГОСТ </w:t>
            </w:r>
            <w:proofErr w:type="gramStart"/>
            <w:r w:rsidRPr="00385A60">
              <w:rPr>
                <w:rFonts w:ascii="Times New Roman" w:eastAsia="Times New Roman" w:hAnsi="Times New Roman" w:cs="Times New Roman"/>
                <w:sz w:val="20"/>
                <w:szCs w:val="20"/>
                <w:lang w:eastAsia="ru-RU"/>
              </w:rPr>
              <w:t>Р</w:t>
            </w:r>
            <w:proofErr w:type="gramEnd"/>
            <w:r w:rsidRPr="00385A60">
              <w:rPr>
                <w:rFonts w:ascii="Times New Roman" w:eastAsia="Times New Roman" w:hAnsi="Times New Roman" w:cs="Times New Roman"/>
                <w:sz w:val="20"/>
                <w:szCs w:val="20"/>
                <w:lang w:eastAsia="ru-RU"/>
              </w:rPr>
              <w:t xml:space="preserve"> 51844-2009. «Техника пожарная. Шкафы пожарные</w:t>
            </w:r>
            <w:proofErr w:type="gramStart"/>
            <w:r w:rsidRPr="00385A60">
              <w:rPr>
                <w:rFonts w:ascii="Times New Roman" w:eastAsia="Times New Roman" w:hAnsi="Times New Roman" w:cs="Times New Roman"/>
                <w:sz w:val="20"/>
                <w:szCs w:val="20"/>
                <w:lang w:eastAsia="ru-RU"/>
              </w:rPr>
              <w:t>.»</w:t>
            </w:r>
            <w:proofErr w:type="gramEnd"/>
          </w:p>
          <w:p w:rsidR="00D95E1F" w:rsidRDefault="00385A60" w:rsidP="00385A60">
            <w:pPr>
              <w:tabs>
                <w:tab w:val="left" w:pos="0"/>
                <w:tab w:val="num" w:pos="1980"/>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0"/>
                <w:szCs w:val="20"/>
                <w:lang w:eastAsia="ru-RU"/>
              </w:rPr>
            </w:pPr>
            <w:r w:rsidRPr="00385A60">
              <w:rPr>
                <w:rFonts w:ascii="Times New Roman" w:eastAsia="Times New Roman" w:hAnsi="Times New Roman" w:cs="Times New Roman"/>
                <w:sz w:val="20"/>
                <w:szCs w:val="20"/>
                <w:lang w:eastAsia="ru-RU"/>
              </w:rPr>
              <w:t xml:space="preserve">Металлические, </w:t>
            </w:r>
            <w:r w:rsidR="00D95E1F">
              <w:rPr>
                <w:rFonts w:ascii="Times New Roman" w:eastAsia="Times New Roman" w:hAnsi="Times New Roman" w:cs="Times New Roman"/>
                <w:sz w:val="20"/>
                <w:szCs w:val="20"/>
                <w:lang w:eastAsia="ru-RU"/>
              </w:rPr>
              <w:t xml:space="preserve">толщина </w:t>
            </w:r>
            <w:r w:rsidR="00D95E1F" w:rsidRPr="00D95E1F">
              <w:rPr>
                <w:rFonts w:ascii="Times New Roman" w:eastAsia="Times New Roman" w:hAnsi="Times New Roman" w:cs="Times New Roman"/>
                <w:sz w:val="20"/>
                <w:szCs w:val="20"/>
                <w:lang w:eastAsia="ru-RU"/>
              </w:rPr>
              <w:t xml:space="preserve"> стали не менее 1мм и не более</w:t>
            </w:r>
            <w:r w:rsidR="00D95E1F">
              <w:rPr>
                <w:rFonts w:ascii="Times New Roman" w:eastAsia="Times New Roman" w:hAnsi="Times New Roman" w:cs="Times New Roman"/>
                <w:sz w:val="20"/>
                <w:szCs w:val="20"/>
                <w:lang w:eastAsia="ru-RU"/>
              </w:rPr>
              <w:t xml:space="preserve"> </w:t>
            </w:r>
            <w:r w:rsidR="00D95E1F" w:rsidRPr="00D95E1F">
              <w:rPr>
                <w:rFonts w:ascii="Times New Roman" w:eastAsia="Times New Roman" w:hAnsi="Times New Roman" w:cs="Times New Roman"/>
                <w:sz w:val="20"/>
                <w:szCs w:val="20"/>
                <w:lang w:eastAsia="ru-RU"/>
              </w:rPr>
              <w:t>1,5 мм</w:t>
            </w:r>
            <w:r w:rsidR="00D95E1F">
              <w:rPr>
                <w:rFonts w:ascii="Times New Roman" w:eastAsia="Times New Roman" w:hAnsi="Times New Roman" w:cs="Times New Roman"/>
                <w:sz w:val="20"/>
                <w:szCs w:val="20"/>
                <w:lang w:eastAsia="ru-RU"/>
              </w:rPr>
              <w:t xml:space="preserve">, </w:t>
            </w:r>
            <w:r w:rsidR="00D95E1F" w:rsidRPr="00385A60">
              <w:rPr>
                <w:rFonts w:ascii="Times New Roman" w:eastAsia="Times New Roman" w:hAnsi="Times New Roman" w:cs="Times New Roman"/>
                <w:sz w:val="20"/>
                <w:szCs w:val="20"/>
                <w:lang w:eastAsia="ru-RU"/>
              </w:rPr>
              <w:t xml:space="preserve"> </w:t>
            </w:r>
            <w:r w:rsidRPr="00385A60">
              <w:rPr>
                <w:rFonts w:ascii="Times New Roman" w:eastAsia="Times New Roman" w:hAnsi="Times New Roman" w:cs="Times New Roman"/>
                <w:sz w:val="20"/>
                <w:szCs w:val="20"/>
                <w:lang w:eastAsia="ru-RU"/>
              </w:rPr>
              <w:t>красного цвета, закрытые, со стеклянным окошком для ключа, в комплекте должно быть не менее 2 ключей</w:t>
            </w:r>
            <w:r w:rsidR="00D95E1F">
              <w:rPr>
                <w:rFonts w:ascii="Times New Roman" w:eastAsia="Times New Roman" w:hAnsi="Times New Roman" w:cs="Times New Roman"/>
                <w:sz w:val="20"/>
                <w:szCs w:val="20"/>
                <w:lang w:eastAsia="ru-RU"/>
              </w:rPr>
              <w:t>.</w:t>
            </w:r>
          </w:p>
          <w:p w:rsidR="00385A60" w:rsidRPr="00385A60" w:rsidRDefault="00385A60" w:rsidP="00385A60">
            <w:pPr>
              <w:tabs>
                <w:tab w:val="left" w:pos="0"/>
                <w:tab w:val="num" w:pos="1980"/>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0"/>
                <w:szCs w:val="20"/>
                <w:lang w:eastAsia="ru-RU"/>
              </w:rPr>
            </w:pPr>
            <w:r w:rsidRPr="00385A60">
              <w:rPr>
                <w:rFonts w:ascii="Times New Roman" w:eastAsia="Times New Roman" w:hAnsi="Times New Roman" w:cs="Times New Roman"/>
                <w:sz w:val="20"/>
                <w:szCs w:val="20"/>
                <w:lang w:eastAsia="ru-RU"/>
              </w:rPr>
              <w:lastRenderedPageBreak/>
              <w:t xml:space="preserve"> </w:t>
            </w:r>
          </w:p>
          <w:p w:rsidR="00385A60" w:rsidRPr="00385A60" w:rsidRDefault="00385A60" w:rsidP="00385A60">
            <w:pPr>
              <w:tabs>
                <w:tab w:val="left" w:pos="0"/>
                <w:tab w:val="num" w:pos="1980"/>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0"/>
                <w:szCs w:val="20"/>
                <w:lang w:eastAsia="ru-RU"/>
              </w:rPr>
            </w:pPr>
            <w:r w:rsidRPr="00385A60">
              <w:rPr>
                <w:rFonts w:ascii="Times New Roman" w:eastAsia="Times New Roman" w:hAnsi="Times New Roman" w:cs="Times New Roman"/>
                <w:sz w:val="20"/>
                <w:szCs w:val="20"/>
                <w:lang w:eastAsia="ru-RU"/>
              </w:rPr>
              <w:t>Размер 650*540*230 мм</w:t>
            </w:r>
            <w:proofErr w:type="gramStart"/>
            <w:r w:rsidRPr="00385A60">
              <w:rPr>
                <w:rFonts w:ascii="Times New Roman" w:eastAsia="Times New Roman" w:hAnsi="Times New Roman" w:cs="Times New Roman"/>
                <w:sz w:val="20"/>
                <w:szCs w:val="20"/>
                <w:lang w:eastAsia="ru-RU"/>
              </w:rPr>
              <w:t xml:space="preserve">.. </w:t>
            </w:r>
            <w:proofErr w:type="gramEnd"/>
          </w:p>
        </w:tc>
      </w:tr>
      <w:tr w:rsidR="00385A60" w:rsidRPr="00385A60" w:rsidTr="002F752C">
        <w:tc>
          <w:tcPr>
            <w:tcW w:w="490" w:type="dxa"/>
          </w:tcPr>
          <w:p w:rsidR="00385A60" w:rsidRPr="00385A60" w:rsidRDefault="00385A60" w:rsidP="00385A60">
            <w:pPr>
              <w:spacing w:after="60" w:line="240" w:lineRule="auto"/>
              <w:jc w:val="center"/>
              <w:rPr>
                <w:rFonts w:ascii="Times New Roman" w:eastAsia="Times New Roman" w:hAnsi="Times New Roman" w:cs="Times New Roman"/>
                <w:sz w:val="18"/>
                <w:szCs w:val="18"/>
                <w:lang w:eastAsia="ru-RU"/>
              </w:rPr>
            </w:pPr>
            <w:r w:rsidRPr="00385A60">
              <w:rPr>
                <w:rFonts w:ascii="Times New Roman" w:eastAsia="Times New Roman" w:hAnsi="Times New Roman" w:cs="Times New Roman"/>
                <w:sz w:val="18"/>
                <w:szCs w:val="18"/>
                <w:lang w:eastAsia="ru-RU"/>
              </w:rPr>
              <w:lastRenderedPageBreak/>
              <w:t>2</w:t>
            </w:r>
          </w:p>
        </w:tc>
        <w:tc>
          <w:tcPr>
            <w:tcW w:w="2219" w:type="dxa"/>
          </w:tcPr>
          <w:p w:rsidR="00385A60" w:rsidRPr="00385A60" w:rsidRDefault="00385A60" w:rsidP="00385A60">
            <w:pPr>
              <w:spacing w:after="60" w:line="240" w:lineRule="auto"/>
              <w:rPr>
                <w:rFonts w:ascii="Times New Roman" w:eastAsia="Times New Roman" w:hAnsi="Times New Roman" w:cs="Times New Roman"/>
                <w:sz w:val="20"/>
                <w:szCs w:val="20"/>
                <w:lang w:eastAsia="ru-RU"/>
              </w:rPr>
            </w:pPr>
            <w:r w:rsidRPr="00385A60">
              <w:rPr>
                <w:rFonts w:ascii="Times New Roman" w:eastAsia="Times New Roman" w:hAnsi="Times New Roman" w:cs="Times New Roman"/>
                <w:sz w:val="20"/>
                <w:szCs w:val="20"/>
                <w:lang w:eastAsia="ru-RU"/>
              </w:rPr>
              <w:t>Пожарные шкафы Встроенные</w:t>
            </w:r>
          </w:p>
        </w:tc>
        <w:tc>
          <w:tcPr>
            <w:tcW w:w="6971" w:type="dxa"/>
          </w:tcPr>
          <w:p w:rsidR="00385A60" w:rsidRPr="00385A60" w:rsidRDefault="00385A60" w:rsidP="00385A60">
            <w:pPr>
              <w:tabs>
                <w:tab w:val="left" w:pos="0"/>
                <w:tab w:val="num" w:pos="1980"/>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0"/>
                <w:szCs w:val="20"/>
                <w:lang w:eastAsia="ru-RU"/>
              </w:rPr>
            </w:pPr>
            <w:r w:rsidRPr="00385A60">
              <w:rPr>
                <w:rFonts w:ascii="Times New Roman" w:eastAsia="Times New Roman" w:hAnsi="Times New Roman" w:cs="Times New Roman"/>
                <w:sz w:val="20"/>
                <w:szCs w:val="20"/>
                <w:lang w:eastAsia="ru-RU"/>
              </w:rPr>
              <w:t xml:space="preserve">По ГОСТ </w:t>
            </w:r>
            <w:proofErr w:type="gramStart"/>
            <w:r w:rsidRPr="00385A60">
              <w:rPr>
                <w:rFonts w:ascii="Times New Roman" w:eastAsia="Times New Roman" w:hAnsi="Times New Roman" w:cs="Times New Roman"/>
                <w:sz w:val="20"/>
                <w:szCs w:val="20"/>
                <w:lang w:eastAsia="ru-RU"/>
              </w:rPr>
              <w:t>Р</w:t>
            </w:r>
            <w:proofErr w:type="gramEnd"/>
            <w:r w:rsidRPr="00385A60">
              <w:rPr>
                <w:rFonts w:ascii="Times New Roman" w:eastAsia="Times New Roman" w:hAnsi="Times New Roman" w:cs="Times New Roman"/>
                <w:sz w:val="20"/>
                <w:szCs w:val="20"/>
                <w:lang w:eastAsia="ru-RU"/>
              </w:rPr>
              <w:t xml:space="preserve"> 51844-2009. «Техника пожарная. Шкафы пожарные». </w:t>
            </w:r>
          </w:p>
          <w:p w:rsidR="00385A60" w:rsidRDefault="00385A60" w:rsidP="00385A60">
            <w:pPr>
              <w:tabs>
                <w:tab w:val="left" w:pos="0"/>
                <w:tab w:val="num" w:pos="1980"/>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0"/>
                <w:szCs w:val="20"/>
                <w:lang w:eastAsia="ru-RU"/>
              </w:rPr>
            </w:pPr>
            <w:r w:rsidRPr="00385A60">
              <w:rPr>
                <w:rFonts w:ascii="Times New Roman" w:eastAsia="Times New Roman" w:hAnsi="Times New Roman" w:cs="Times New Roman"/>
                <w:sz w:val="20"/>
                <w:szCs w:val="20"/>
                <w:lang w:eastAsia="ru-RU"/>
              </w:rPr>
              <w:t>Металлические</w:t>
            </w:r>
            <w:r w:rsidR="00D95E1F">
              <w:rPr>
                <w:rFonts w:ascii="Times New Roman" w:eastAsia="Times New Roman" w:hAnsi="Times New Roman" w:cs="Times New Roman"/>
                <w:sz w:val="20"/>
                <w:szCs w:val="20"/>
                <w:lang w:eastAsia="ru-RU"/>
              </w:rPr>
              <w:t>, т</w:t>
            </w:r>
            <w:r w:rsidR="00D95E1F" w:rsidRPr="00D95E1F">
              <w:rPr>
                <w:rFonts w:ascii="Times New Roman" w:eastAsia="Times New Roman" w:hAnsi="Times New Roman" w:cs="Times New Roman"/>
                <w:sz w:val="20"/>
                <w:szCs w:val="20"/>
                <w:lang w:eastAsia="ru-RU"/>
              </w:rPr>
              <w:t>олщина  стали не менее 1мм и не более</w:t>
            </w:r>
            <w:r w:rsidR="00D95E1F">
              <w:rPr>
                <w:rFonts w:ascii="Times New Roman" w:eastAsia="Times New Roman" w:hAnsi="Times New Roman" w:cs="Times New Roman"/>
                <w:sz w:val="20"/>
                <w:szCs w:val="20"/>
                <w:lang w:eastAsia="ru-RU"/>
              </w:rPr>
              <w:t xml:space="preserve"> </w:t>
            </w:r>
            <w:r w:rsidR="00D95E1F" w:rsidRPr="00D95E1F">
              <w:rPr>
                <w:rFonts w:ascii="Times New Roman" w:eastAsia="Times New Roman" w:hAnsi="Times New Roman" w:cs="Times New Roman"/>
                <w:sz w:val="20"/>
                <w:szCs w:val="20"/>
                <w:lang w:eastAsia="ru-RU"/>
              </w:rPr>
              <w:t>1,5 мм</w:t>
            </w:r>
            <w:r w:rsidRPr="00385A60">
              <w:rPr>
                <w:rFonts w:ascii="Times New Roman" w:eastAsia="Times New Roman" w:hAnsi="Times New Roman" w:cs="Times New Roman"/>
                <w:sz w:val="20"/>
                <w:szCs w:val="20"/>
                <w:lang w:eastAsia="ru-RU"/>
              </w:rPr>
              <w:t>, красного цвета, закрытые, со стеклянным окошком для ключа, в комплекте должно быть не менее 2 ключей.</w:t>
            </w:r>
          </w:p>
          <w:p w:rsidR="00385A60" w:rsidRPr="00385A60" w:rsidRDefault="00385A60" w:rsidP="00385A60">
            <w:pPr>
              <w:tabs>
                <w:tab w:val="left" w:pos="0"/>
                <w:tab w:val="num" w:pos="1980"/>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0"/>
                <w:szCs w:val="20"/>
                <w:lang w:eastAsia="ru-RU"/>
              </w:rPr>
            </w:pPr>
            <w:r w:rsidRPr="00385A60">
              <w:rPr>
                <w:rFonts w:ascii="Times New Roman" w:eastAsia="Times New Roman" w:hAnsi="Times New Roman" w:cs="Times New Roman"/>
                <w:sz w:val="20"/>
                <w:szCs w:val="20"/>
                <w:lang w:eastAsia="ru-RU"/>
              </w:rPr>
              <w:t xml:space="preserve">Размер шкафов должен соответствовать размерам, указанным в таблице № 3. </w:t>
            </w:r>
          </w:p>
          <w:p w:rsidR="00385A60" w:rsidRPr="00385A60" w:rsidRDefault="00385A60" w:rsidP="00385A60">
            <w:pPr>
              <w:tabs>
                <w:tab w:val="left" w:pos="0"/>
                <w:tab w:val="num" w:pos="1980"/>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0"/>
                <w:szCs w:val="20"/>
                <w:lang w:eastAsia="ru-RU"/>
              </w:rPr>
            </w:pPr>
            <w:r w:rsidRPr="00385A60">
              <w:rPr>
                <w:rFonts w:ascii="Times New Roman" w:eastAsia="Times New Roman" w:hAnsi="Times New Roman" w:cs="Times New Roman"/>
                <w:sz w:val="20"/>
                <w:szCs w:val="20"/>
                <w:lang w:eastAsia="ru-RU"/>
              </w:rPr>
              <w:t xml:space="preserve">Задняя стенка шкафа не требуется. </w:t>
            </w:r>
          </w:p>
          <w:p w:rsidR="00385A60" w:rsidRPr="00385A60" w:rsidRDefault="00385A60" w:rsidP="00385A60">
            <w:pPr>
              <w:tabs>
                <w:tab w:val="left" w:pos="0"/>
                <w:tab w:val="num" w:pos="1980"/>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0"/>
                <w:szCs w:val="20"/>
                <w:lang w:eastAsia="ru-RU"/>
              </w:rPr>
            </w:pPr>
            <w:r w:rsidRPr="00385A60">
              <w:rPr>
                <w:rFonts w:ascii="Times New Roman" w:eastAsia="Times New Roman" w:hAnsi="Times New Roman" w:cs="Times New Roman"/>
                <w:sz w:val="20"/>
                <w:szCs w:val="20"/>
                <w:lang w:eastAsia="ru-RU"/>
              </w:rPr>
              <w:t>Металлический откос со стороны подводки крана не более 50 мм.</w:t>
            </w:r>
          </w:p>
          <w:p w:rsidR="00385A60" w:rsidRPr="00385A60" w:rsidRDefault="00385A60" w:rsidP="00385A60">
            <w:pPr>
              <w:tabs>
                <w:tab w:val="left" w:pos="0"/>
                <w:tab w:val="num" w:pos="1980"/>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0"/>
                <w:szCs w:val="20"/>
                <w:lang w:eastAsia="ru-RU"/>
              </w:rPr>
            </w:pPr>
            <w:r w:rsidRPr="00385A60">
              <w:rPr>
                <w:rFonts w:ascii="Times New Roman" w:eastAsia="Times New Roman" w:hAnsi="Times New Roman" w:cs="Times New Roman"/>
                <w:sz w:val="20"/>
                <w:szCs w:val="20"/>
                <w:lang w:eastAsia="ru-RU"/>
              </w:rPr>
              <w:t xml:space="preserve">Металлические откосы по трем другим сторонам не более 220 мм. </w:t>
            </w:r>
          </w:p>
        </w:tc>
      </w:tr>
      <w:tr w:rsidR="00385A60" w:rsidRPr="00385A60" w:rsidTr="002F752C">
        <w:tc>
          <w:tcPr>
            <w:tcW w:w="490" w:type="dxa"/>
          </w:tcPr>
          <w:p w:rsidR="00385A60" w:rsidRPr="00385A60" w:rsidRDefault="00385A60" w:rsidP="00385A60">
            <w:pPr>
              <w:spacing w:after="60" w:line="240" w:lineRule="auto"/>
              <w:jc w:val="center"/>
              <w:rPr>
                <w:rFonts w:ascii="Times New Roman" w:eastAsia="Times New Roman" w:hAnsi="Times New Roman" w:cs="Times New Roman"/>
                <w:sz w:val="18"/>
                <w:szCs w:val="18"/>
                <w:lang w:eastAsia="ru-RU"/>
              </w:rPr>
            </w:pPr>
            <w:r w:rsidRPr="00385A60">
              <w:rPr>
                <w:rFonts w:ascii="Times New Roman" w:eastAsia="Times New Roman" w:hAnsi="Times New Roman" w:cs="Times New Roman"/>
                <w:sz w:val="18"/>
                <w:szCs w:val="18"/>
                <w:lang w:eastAsia="ru-RU"/>
              </w:rPr>
              <w:t>3</w:t>
            </w:r>
          </w:p>
        </w:tc>
        <w:tc>
          <w:tcPr>
            <w:tcW w:w="2219" w:type="dxa"/>
          </w:tcPr>
          <w:p w:rsidR="00385A60" w:rsidRPr="00385A60" w:rsidRDefault="00385A60" w:rsidP="00385A60">
            <w:pPr>
              <w:spacing w:after="60" w:line="240" w:lineRule="auto"/>
              <w:rPr>
                <w:rFonts w:ascii="Times New Roman" w:eastAsia="Times New Roman" w:hAnsi="Times New Roman" w:cs="Times New Roman"/>
                <w:sz w:val="20"/>
                <w:szCs w:val="20"/>
                <w:lang w:eastAsia="ru-RU"/>
              </w:rPr>
            </w:pPr>
            <w:r w:rsidRPr="00385A60">
              <w:rPr>
                <w:rFonts w:ascii="Times New Roman" w:eastAsia="Times New Roman" w:hAnsi="Times New Roman" w:cs="Times New Roman"/>
                <w:sz w:val="20"/>
                <w:szCs w:val="20"/>
                <w:lang w:eastAsia="ru-RU"/>
              </w:rPr>
              <w:t>Декоративная рамка</w:t>
            </w:r>
          </w:p>
        </w:tc>
        <w:tc>
          <w:tcPr>
            <w:tcW w:w="6971" w:type="dxa"/>
          </w:tcPr>
          <w:p w:rsidR="00385A60" w:rsidRPr="00385A60" w:rsidRDefault="00385A60" w:rsidP="00385A60">
            <w:pPr>
              <w:tabs>
                <w:tab w:val="left" w:pos="0"/>
                <w:tab w:val="num" w:pos="1980"/>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0"/>
                <w:szCs w:val="20"/>
                <w:lang w:eastAsia="ru-RU"/>
              </w:rPr>
            </w:pPr>
            <w:r w:rsidRPr="00385A60">
              <w:rPr>
                <w:rFonts w:ascii="Times New Roman" w:eastAsia="Times New Roman" w:hAnsi="Times New Roman" w:cs="Times New Roman"/>
                <w:sz w:val="20"/>
                <w:szCs w:val="20"/>
                <w:lang w:eastAsia="ru-RU"/>
              </w:rPr>
              <w:t>Должна быть предназначена для обрамления встроенного пожарного шкафа по периметру не более чем на 25мм</w:t>
            </w:r>
            <w:proofErr w:type="gramStart"/>
            <w:r w:rsidRPr="00385A60">
              <w:rPr>
                <w:rFonts w:ascii="Times New Roman" w:eastAsia="Times New Roman" w:hAnsi="Times New Roman" w:cs="Times New Roman"/>
                <w:sz w:val="20"/>
                <w:szCs w:val="20"/>
                <w:lang w:eastAsia="ru-RU"/>
              </w:rPr>
              <w:t xml:space="preserve"> .</w:t>
            </w:r>
            <w:proofErr w:type="gramEnd"/>
          </w:p>
          <w:p w:rsidR="00385A60" w:rsidRPr="00385A60" w:rsidRDefault="00385A60" w:rsidP="00385A60">
            <w:pPr>
              <w:tabs>
                <w:tab w:val="left" w:pos="0"/>
                <w:tab w:val="num" w:pos="1980"/>
              </w:tabs>
              <w:overflowPunct w:val="0"/>
              <w:autoSpaceDE w:val="0"/>
              <w:autoSpaceDN w:val="0"/>
              <w:adjustRightInd w:val="0"/>
              <w:spacing w:before="60" w:after="0" w:line="240" w:lineRule="auto"/>
              <w:jc w:val="both"/>
              <w:textAlignment w:val="baseline"/>
              <w:rPr>
                <w:rFonts w:ascii="Times New Roman" w:eastAsia="Times New Roman" w:hAnsi="Times New Roman" w:cs="Times New Roman"/>
                <w:sz w:val="20"/>
                <w:szCs w:val="20"/>
                <w:lang w:eastAsia="ru-RU"/>
              </w:rPr>
            </w:pPr>
            <w:proofErr w:type="gramStart"/>
            <w:r w:rsidRPr="00385A60">
              <w:rPr>
                <w:rFonts w:ascii="Times New Roman" w:eastAsia="Times New Roman" w:hAnsi="Times New Roman" w:cs="Times New Roman"/>
                <w:sz w:val="20"/>
                <w:szCs w:val="20"/>
                <w:lang w:eastAsia="ru-RU"/>
              </w:rPr>
              <w:t>Металлическая</w:t>
            </w:r>
            <w:proofErr w:type="gramEnd"/>
            <w:r w:rsidRPr="00385A60">
              <w:rPr>
                <w:rFonts w:ascii="Times New Roman" w:eastAsia="Times New Roman" w:hAnsi="Times New Roman" w:cs="Times New Roman"/>
                <w:sz w:val="20"/>
                <w:szCs w:val="20"/>
                <w:lang w:eastAsia="ru-RU"/>
              </w:rPr>
              <w:t>, в цвет шкафа</w:t>
            </w:r>
          </w:p>
        </w:tc>
      </w:tr>
    </w:tbl>
    <w:p w:rsidR="00385A60" w:rsidRPr="00385A60" w:rsidRDefault="00385A60" w:rsidP="00385A60"/>
    <w:p w:rsidR="00B162E0" w:rsidRDefault="00B162E0" w:rsidP="00385A60">
      <w:pPr>
        <w:spacing w:after="0" w:line="240" w:lineRule="auto"/>
        <w:rPr>
          <w:rFonts w:ascii="Times New Roman" w:hAnsi="Times New Roman" w:cs="Times New Roman"/>
          <w:bCs/>
          <w:sz w:val="20"/>
          <w:szCs w:val="20"/>
        </w:rPr>
        <w:sectPr w:rsidR="00B162E0" w:rsidSect="00433BF6">
          <w:pgSz w:w="11906" w:h="16838"/>
          <w:pgMar w:top="720" w:right="720" w:bottom="720" w:left="720" w:header="709" w:footer="709" w:gutter="0"/>
          <w:cols w:space="708"/>
          <w:docGrid w:linePitch="360"/>
        </w:sectPr>
      </w:pPr>
    </w:p>
    <w:p w:rsidR="00385A60" w:rsidRPr="00F9070B" w:rsidRDefault="00385A60" w:rsidP="00385A60">
      <w:pPr>
        <w:spacing w:after="0" w:line="240" w:lineRule="auto"/>
        <w:jc w:val="center"/>
        <w:rPr>
          <w:rFonts w:ascii="Times New Roman" w:hAnsi="Times New Roman" w:cs="Times New Roman"/>
          <w:bCs/>
          <w:sz w:val="20"/>
          <w:szCs w:val="20"/>
        </w:rPr>
      </w:pPr>
      <w:r w:rsidRPr="00F9070B">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385A60" w:rsidRPr="00F9070B" w:rsidRDefault="00385A60" w:rsidP="00385A60">
      <w:pPr>
        <w:spacing w:after="0" w:line="240" w:lineRule="auto"/>
        <w:jc w:val="center"/>
        <w:rPr>
          <w:rFonts w:ascii="Times New Roman" w:hAnsi="Times New Roman" w:cs="Times New Roman"/>
          <w:bCs/>
          <w:sz w:val="20"/>
          <w:szCs w:val="20"/>
        </w:rPr>
      </w:pPr>
      <w:r w:rsidRPr="00F9070B">
        <w:rPr>
          <w:rFonts w:ascii="Times New Roman" w:hAnsi="Times New Roman" w:cs="Times New Roman"/>
          <w:bCs/>
          <w:sz w:val="20"/>
          <w:szCs w:val="20"/>
        </w:rPr>
        <w:t>«Сибирский государственный университет путей сообщения» (СГУПС)</w:t>
      </w:r>
    </w:p>
    <w:p w:rsidR="00385A60" w:rsidRPr="00F9070B" w:rsidRDefault="00385A60" w:rsidP="00385A60">
      <w:pPr>
        <w:spacing w:after="0" w:line="240" w:lineRule="auto"/>
        <w:jc w:val="center"/>
        <w:rPr>
          <w:rFonts w:ascii="Times New Roman" w:hAnsi="Times New Roman" w:cs="Times New Roman"/>
          <w:b/>
          <w:bCs/>
          <w:sz w:val="20"/>
          <w:szCs w:val="20"/>
        </w:rPr>
      </w:pPr>
      <w:r w:rsidRPr="00F9070B">
        <w:rPr>
          <w:rFonts w:ascii="Times New Roman" w:hAnsi="Times New Roman" w:cs="Times New Roman"/>
          <w:b/>
          <w:bCs/>
          <w:sz w:val="20"/>
          <w:szCs w:val="20"/>
        </w:rPr>
        <w:t>Обоснование</w:t>
      </w:r>
      <w:r w:rsidRPr="00F9070B">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385A60" w:rsidRDefault="00385A60" w:rsidP="00385A60">
      <w:pPr>
        <w:spacing w:after="0" w:line="240" w:lineRule="auto"/>
        <w:jc w:val="center"/>
        <w:rPr>
          <w:rFonts w:ascii="Times New Roman" w:hAnsi="Times New Roman" w:cs="Times New Roman"/>
          <w:b/>
          <w:bCs/>
          <w:sz w:val="20"/>
          <w:szCs w:val="20"/>
        </w:rPr>
      </w:pPr>
      <w:r w:rsidRPr="00F9070B">
        <w:rPr>
          <w:rFonts w:ascii="Times New Roman" w:hAnsi="Times New Roman" w:cs="Times New Roman"/>
          <w:b/>
          <w:bCs/>
          <w:sz w:val="20"/>
          <w:szCs w:val="20"/>
        </w:rPr>
        <w:t>с Федеральным законом от 05.04.2013г. №44-ФЗ</w:t>
      </w:r>
    </w:p>
    <w:p w:rsidR="00385A60" w:rsidRDefault="00385A60" w:rsidP="00385A60">
      <w:pPr>
        <w:spacing w:after="0" w:line="240" w:lineRule="auto"/>
        <w:jc w:val="center"/>
        <w:rPr>
          <w:rFonts w:ascii="Times New Roman" w:hAnsi="Times New Roman" w:cs="Times New Roman"/>
          <w:b/>
          <w:bCs/>
          <w:sz w:val="20"/>
          <w:szCs w:val="20"/>
        </w:rPr>
      </w:pPr>
    </w:p>
    <w:p w:rsidR="00385A60" w:rsidRPr="00F9070B" w:rsidRDefault="00385A60" w:rsidP="00385A60">
      <w:pPr>
        <w:spacing w:after="0" w:line="240" w:lineRule="auto"/>
        <w:jc w:val="center"/>
        <w:rPr>
          <w:rFonts w:ascii="Times New Roman" w:hAnsi="Times New Roman" w:cs="Times New Roman"/>
          <w:b/>
          <w:bCs/>
          <w:sz w:val="20"/>
          <w:szCs w:val="20"/>
        </w:rPr>
      </w:pPr>
      <w:r w:rsidRPr="00F3736B">
        <w:rPr>
          <w:rFonts w:ascii="Times New Roman" w:hAnsi="Times New Roman" w:cs="Times New Roman"/>
          <w:b/>
          <w:bCs/>
          <w:i/>
        </w:rPr>
        <w:t xml:space="preserve">Выполнение работ по замене существующих встроенных и навесных деревянных пожарных шкафов на </w:t>
      </w:r>
      <w:proofErr w:type="gramStart"/>
      <w:r w:rsidRPr="00F3736B">
        <w:rPr>
          <w:rFonts w:ascii="Times New Roman" w:hAnsi="Times New Roman" w:cs="Times New Roman"/>
          <w:b/>
          <w:bCs/>
          <w:i/>
        </w:rPr>
        <w:t>металлические</w:t>
      </w:r>
      <w:proofErr w:type="gramEnd"/>
      <w:r w:rsidRPr="00F3736B">
        <w:rPr>
          <w:rFonts w:ascii="Times New Roman" w:hAnsi="Times New Roman" w:cs="Times New Roman"/>
          <w:b/>
          <w:bCs/>
          <w:i/>
        </w:rPr>
        <w:t>.</w:t>
      </w:r>
    </w:p>
    <w:p w:rsidR="00385A60" w:rsidRPr="00F9070B" w:rsidRDefault="00385A60" w:rsidP="00385A60">
      <w:pPr>
        <w:pBdr>
          <w:top w:val="single" w:sz="4" w:space="1" w:color="auto"/>
        </w:pBdr>
        <w:spacing w:after="0"/>
        <w:jc w:val="center"/>
        <w:rPr>
          <w:rFonts w:ascii="Times New Roman" w:hAnsi="Times New Roman" w:cs="Times New Roman"/>
          <w:i/>
          <w:iCs/>
          <w:sz w:val="20"/>
          <w:szCs w:val="20"/>
        </w:rPr>
      </w:pPr>
      <w:r w:rsidRPr="00F9070B">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385A60" w:rsidRPr="00F9070B" w:rsidTr="002F752C">
        <w:tc>
          <w:tcPr>
            <w:tcW w:w="4139" w:type="dxa"/>
          </w:tcPr>
          <w:p w:rsidR="00385A60" w:rsidRPr="00F9070B" w:rsidRDefault="00385A60" w:rsidP="002F752C">
            <w:pPr>
              <w:spacing w:after="0"/>
              <w:jc w:val="both"/>
              <w:rPr>
                <w:rFonts w:ascii="Times New Roman" w:hAnsi="Times New Roman" w:cs="Times New Roman"/>
                <w:b/>
                <w:bCs/>
                <w:sz w:val="20"/>
                <w:szCs w:val="20"/>
              </w:rPr>
            </w:pPr>
            <w:r w:rsidRPr="00F9070B">
              <w:rPr>
                <w:rFonts w:ascii="Times New Roman" w:hAnsi="Times New Roman" w:cs="Times New Roman"/>
                <w:b/>
                <w:bCs/>
                <w:sz w:val="20"/>
                <w:szCs w:val="20"/>
              </w:rPr>
              <w:t>Основные характеристики объекта закупки</w:t>
            </w:r>
          </w:p>
        </w:tc>
        <w:tc>
          <w:tcPr>
            <w:tcW w:w="11340" w:type="dxa"/>
            <w:gridSpan w:val="2"/>
          </w:tcPr>
          <w:p w:rsidR="00385A60" w:rsidRPr="00F9070B" w:rsidRDefault="00385A60" w:rsidP="002F752C">
            <w:pPr>
              <w:spacing w:before="120" w:after="0" w:line="240" w:lineRule="auto"/>
              <w:jc w:val="both"/>
              <w:rPr>
                <w:rFonts w:ascii="Times New Roman" w:eastAsia="Times New Roman" w:hAnsi="Times New Roman" w:cs="Times New Roman"/>
                <w:lang w:eastAsia="ru-RU"/>
              </w:rPr>
            </w:pPr>
            <w:r w:rsidRPr="00F3736B">
              <w:rPr>
                <w:rFonts w:ascii="Times New Roman" w:hAnsi="Times New Roman" w:cs="Times New Roman"/>
                <w:b/>
                <w:bCs/>
                <w:i/>
              </w:rPr>
              <w:t xml:space="preserve">Выполнение работ по замене существующих встроенных и навесных деревянных пожарных шкафов на </w:t>
            </w:r>
            <w:proofErr w:type="gramStart"/>
            <w:r w:rsidRPr="00F3736B">
              <w:rPr>
                <w:rFonts w:ascii="Times New Roman" w:hAnsi="Times New Roman" w:cs="Times New Roman"/>
                <w:b/>
                <w:bCs/>
                <w:i/>
              </w:rPr>
              <w:t>металлические</w:t>
            </w:r>
            <w:proofErr w:type="gramEnd"/>
            <w:r w:rsidRPr="00F3736B">
              <w:rPr>
                <w:rFonts w:ascii="Times New Roman" w:hAnsi="Times New Roman" w:cs="Times New Roman"/>
                <w:b/>
                <w:bCs/>
                <w:i/>
              </w:rPr>
              <w:t>.</w:t>
            </w:r>
          </w:p>
        </w:tc>
      </w:tr>
      <w:tr w:rsidR="00385A60" w:rsidRPr="00F9070B" w:rsidTr="002F752C">
        <w:tc>
          <w:tcPr>
            <w:tcW w:w="4139" w:type="dxa"/>
          </w:tcPr>
          <w:p w:rsidR="00385A60" w:rsidRPr="00F9070B" w:rsidRDefault="00385A60" w:rsidP="002F752C">
            <w:pPr>
              <w:spacing w:after="0"/>
              <w:jc w:val="both"/>
              <w:rPr>
                <w:rFonts w:ascii="Times New Roman" w:hAnsi="Times New Roman" w:cs="Times New Roman"/>
                <w:b/>
                <w:bCs/>
                <w:sz w:val="20"/>
                <w:szCs w:val="20"/>
              </w:rPr>
            </w:pPr>
            <w:r w:rsidRPr="00F9070B">
              <w:rPr>
                <w:rFonts w:ascii="Times New Roman" w:hAnsi="Times New Roman" w:cs="Times New Roman"/>
                <w:b/>
                <w:bCs/>
                <w:sz w:val="20"/>
                <w:szCs w:val="20"/>
              </w:rPr>
              <w:t xml:space="preserve">Используемый метод определения НМЦК </w:t>
            </w:r>
            <w:r w:rsidRPr="00F9070B">
              <w:rPr>
                <w:rFonts w:ascii="Times New Roman" w:hAnsi="Times New Roman" w:cs="Times New Roman"/>
                <w:b/>
                <w:bCs/>
                <w:sz w:val="20"/>
                <w:szCs w:val="20"/>
              </w:rPr>
              <w:br/>
              <w:t>с обоснованием:</w:t>
            </w:r>
          </w:p>
        </w:tc>
        <w:tc>
          <w:tcPr>
            <w:tcW w:w="11340" w:type="dxa"/>
            <w:gridSpan w:val="2"/>
          </w:tcPr>
          <w:p w:rsidR="00385A60" w:rsidRPr="00F9070B" w:rsidRDefault="00385A60" w:rsidP="002F752C">
            <w:pPr>
              <w:spacing w:after="0"/>
              <w:rPr>
                <w:rFonts w:ascii="Times New Roman" w:hAnsi="Times New Roman" w:cs="Times New Roman"/>
                <w:sz w:val="20"/>
                <w:szCs w:val="20"/>
              </w:rPr>
            </w:pPr>
            <w:r w:rsidRPr="00F9070B">
              <w:rPr>
                <w:rFonts w:ascii="Times New Roman" w:hAnsi="Times New Roman" w:cs="Times New Roman"/>
                <w:sz w:val="20"/>
                <w:szCs w:val="20"/>
              </w:rPr>
              <w:t>Метод сопоставимых рыночных цен (анализ рынка).</w:t>
            </w:r>
          </w:p>
          <w:p w:rsidR="00385A60" w:rsidRPr="00F9070B" w:rsidRDefault="00385A60" w:rsidP="002F752C">
            <w:pPr>
              <w:spacing w:after="0"/>
              <w:rPr>
                <w:rFonts w:ascii="Times New Roman" w:hAnsi="Times New Roman" w:cs="Times New Roman"/>
                <w:sz w:val="20"/>
                <w:szCs w:val="20"/>
              </w:rPr>
            </w:pPr>
            <w:r w:rsidRPr="00F9070B">
              <w:rPr>
                <w:rFonts w:ascii="Times New Roman" w:hAnsi="Times New Roman" w:cs="Times New Roman"/>
                <w:sz w:val="20"/>
                <w:szCs w:val="20"/>
              </w:rPr>
              <w:t xml:space="preserve"> НМЦК </w:t>
            </w:r>
            <w:proofErr w:type="gramStart"/>
            <w:r w:rsidRPr="00F9070B">
              <w:rPr>
                <w:rFonts w:ascii="Times New Roman" w:hAnsi="Times New Roman" w:cs="Times New Roman"/>
                <w:sz w:val="20"/>
                <w:szCs w:val="20"/>
              </w:rPr>
              <w:t>рассчитана</w:t>
            </w:r>
            <w:proofErr w:type="gramEnd"/>
            <w:r w:rsidRPr="00F9070B">
              <w:rPr>
                <w:rFonts w:ascii="Times New Roman" w:hAnsi="Times New Roman" w:cs="Times New Roman"/>
                <w:sz w:val="20"/>
                <w:szCs w:val="20"/>
              </w:rPr>
              <w:t xml:space="preserve"> по формуле </w:t>
            </w:r>
            <w:r w:rsidRPr="00F9070B">
              <w:rPr>
                <w:rFonts w:ascii="Times New Roman" w:hAnsi="Times New Roman" w:cs="Times New Roman"/>
                <w:noProof/>
                <w:position w:val="-24"/>
                <w:sz w:val="20"/>
                <w:szCs w:val="20"/>
                <w:lang w:eastAsia="ru-RU"/>
              </w:rPr>
              <w:drawing>
                <wp:inline distT="0" distB="0" distL="0" distR="0" wp14:anchorId="78B54241" wp14:editId="5CBBB27F">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F9070B">
              <w:rPr>
                <w:rFonts w:ascii="Times New Roman" w:hAnsi="Times New Roman" w:cs="Times New Roman"/>
                <w:sz w:val="20"/>
                <w:szCs w:val="20"/>
              </w:rPr>
              <w:t>,</w:t>
            </w:r>
          </w:p>
          <w:p w:rsidR="00385A60" w:rsidRPr="00F9070B" w:rsidRDefault="00385A60" w:rsidP="00385A60">
            <w:pPr>
              <w:spacing w:after="0"/>
              <w:rPr>
                <w:rFonts w:ascii="Times New Roman" w:hAnsi="Times New Roman" w:cs="Times New Roman"/>
                <w:sz w:val="20"/>
                <w:szCs w:val="20"/>
              </w:rPr>
            </w:pPr>
            <w:r w:rsidRPr="00F9070B">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w:t>
            </w:r>
            <w:r>
              <w:rPr>
                <w:rFonts w:ascii="Times New Roman" w:hAnsi="Times New Roman" w:cs="Times New Roman"/>
                <w:sz w:val="20"/>
                <w:szCs w:val="20"/>
              </w:rPr>
              <w:t>продукта</w:t>
            </w:r>
            <w:r w:rsidRPr="00F9070B">
              <w:rPr>
                <w:rFonts w:ascii="Times New Roman" w:hAnsi="Times New Roman" w:cs="Times New Roman"/>
                <w:sz w:val="20"/>
                <w:szCs w:val="20"/>
              </w:rPr>
              <w:t xml:space="preserve"> не превышает    </w:t>
            </w:r>
            <w:r>
              <w:rPr>
                <w:rFonts w:ascii="Times New Roman" w:hAnsi="Times New Roman" w:cs="Times New Roman"/>
                <w:sz w:val="20"/>
                <w:szCs w:val="20"/>
              </w:rPr>
              <w:t xml:space="preserve">10,58 </w:t>
            </w:r>
            <w:r w:rsidRPr="00F9070B">
              <w:rPr>
                <w:rFonts w:ascii="Times New Roman" w:hAnsi="Times New Roman" w:cs="Times New Roman"/>
                <w:sz w:val="20"/>
                <w:szCs w:val="20"/>
              </w:rPr>
              <w:t xml:space="preserve"> %, т.е. совокупность значений, используемых в расчете, считается однородной.</w:t>
            </w:r>
          </w:p>
        </w:tc>
      </w:tr>
      <w:tr w:rsidR="00385A60" w:rsidRPr="00F9070B" w:rsidTr="002F752C">
        <w:tc>
          <w:tcPr>
            <w:tcW w:w="4139" w:type="dxa"/>
          </w:tcPr>
          <w:p w:rsidR="00385A60" w:rsidRPr="00F9070B" w:rsidRDefault="00385A60" w:rsidP="002F752C">
            <w:pPr>
              <w:spacing w:after="0"/>
              <w:jc w:val="both"/>
              <w:rPr>
                <w:rFonts w:ascii="Times New Roman" w:hAnsi="Times New Roman" w:cs="Times New Roman"/>
                <w:b/>
                <w:bCs/>
                <w:sz w:val="20"/>
                <w:szCs w:val="20"/>
              </w:rPr>
            </w:pPr>
            <w:r w:rsidRPr="00F9070B">
              <w:rPr>
                <w:rFonts w:ascii="Times New Roman" w:hAnsi="Times New Roman" w:cs="Times New Roman"/>
                <w:b/>
                <w:bCs/>
                <w:sz w:val="20"/>
                <w:szCs w:val="20"/>
              </w:rPr>
              <w:t>Расчет НМЦК</w:t>
            </w:r>
          </w:p>
        </w:tc>
        <w:tc>
          <w:tcPr>
            <w:tcW w:w="11340" w:type="dxa"/>
            <w:gridSpan w:val="2"/>
          </w:tcPr>
          <w:p w:rsidR="00385A60" w:rsidRPr="00F9070B" w:rsidRDefault="00385A60" w:rsidP="002F752C">
            <w:pPr>
              <w:spacing w:after="0"/>
              <w:rPr>
                <w:rFonts w:ascii="Times New Roman" w:hAnsi="Times New Roman" w:cs="Times New Roman"/>
                <w:sz w:val="20"/>
                <w:szCs w:val="20"/>
              </w:rPr>
            </w:pPr>
            <w:r w:rsidRPr="00F9070B">
              <w:rPr>
                <w:rFonts w:ascii="Times New Roman" w:hAnsi="Times New Roman" w:cs="Times New Roman"/>
                <w:sz w:val="20"/>
                <w:szCs w:val="20"/>
              </w:rPr>
              <w:t>Количество</w:t>
            </w:r>
            <w:proofErr w:type="gramStart"/>
            <w:r w:rsidRPr="00F9070B">
              <w:rPr>
                <w:rFonts w:ascii="Times New Roman" w:hAnsi="Times New Roman" w:cs="Times New Roman"/>
                <w:sz w:val="20"/>
                <w:szCs w:val="20"/>
              </w:rPr>
              <w:t xml:space="preserve"> :</w:t>
            </w:r>
            <w:proofErr w:type="gramEnd"/>
            <w:r w:rsidRPr="00F9070B">
              <w:rPr>
                <w:rFonts w:ascii="Times New Roman" w:hAnsi="Times New Roman" w:cs="Times New Roman"/>
                <w:sz w:val="20"/>
                <w:szCs w:val="20"/>
              </w:rPr>
              <w:t xml:space="preserve">  </w:t>
            </w:r>
            <w:r>
              <w:rPr>
                <w:rFonts w:ascii="Times New Roman" w:hAnsi="Times New Roman" w:cs="Times New Roman"/>
                <w:sz w:val="20"/>
                <w:szCs w:val="20"/>
              </w:rPr>
              <w:t>1 условная работа</w:t>
            </w:r>
          </w:p>
          <w:p w:rsidR="00385A60" w:rsidRPr="00F9070B" w:rsidRDefault="00385A60" w:rsidP="002F752C">
            <w:pPr>
              <w:spacing w:after="0"/>
              <w:rPr>
                <w:rFonts w:ascii="Times New Roman" w:hAnsi="Times New Roman" w:cs="Times New Roman"/>
                <w:sz w:val="20"/>
                <w:szCs w:val="20"/>
              </w:rPr>
            </w:pPr>
            <w:r w:rsidRPr="00F9070B">
              <w:rPr>
                <w:rFonts w:ascii="Times New Roman" w:hAnsi="Times New Roman" w:cs="Times New Roman"/>
                <w:sz w:val="20"/>
                <w:szCs w:val="20"/>
              </w:rPr>
              <w:t>Количество источников: 3</w:t>
            </w:r>
          </w:p>
          <w:p w:rsidR="00385A60" w:rsidRPr="00F9070B" w:rsidRDefault="00385A60" w:rsidP="002F752C">
            <w:pPr>
              <w:spacing w:after="0"/>
              <w:rPr>
                <w:rFonts w:ascii="Times New Roman" w:hAnsi="Times New Roman" w:cs="Times New Roman"/>
                <w:sz w:val="20"/>
                <w:szCs w:val="20"/>
              </w:rPr>
            </w:pPr>
            <w:r w:rsidRPr="00F9070B">
              <w:rPr>
                <w:rFonts w:ascii="Times New Roman" w:hAnsi="Times New Roman" w:cs="Times New Roman"/>
                <w:sz w:val="20"/>
                <w:szCs w:val="20"/>
              </w:rPr>
              <w:t xml:space="preserve">НМЦК  </w:t>
            </w:r>
            <w:proofErr w:type="gramStart"/>
            <w:r w:rsidRPr="00F9070B">
              <w:rPr>
                <w:rFonts w:ascii="Times New Roman" w:hAnsi="Times New Roman" w:cs="Times New Roman"/>
                <w:sz w:val="20"/>
                <w:szCs w:val="20"/>
              </w:rPr>
              <w:t>приведена</w:t>
            </w:r>
            <w:proofErr w:type="gramEnd"/>
            <w:r w:rsidRPr="00F9070B">
              <w:rPr>
                <w:rFonts w:ascii="Times New Roman" w:hAnsi="Times New Roman" w:cs="Times New Roman"/>
                <w:sz w:val="20"/>
                <w:szCs w:val="20"/>
              </w:rPr>
              <w:t xml:space="preserve"> в таблице № 1.</w:t>
            </w:r>
          </w:p>
        </w:tc>
      </w:tr>
      <w:tr w:rsidR="00385A60" w:rsidRPr="00F9070B" w:rsidTr="002F752C">
        <w:trPr>
          <w:cantSplit/>
        </w:trPr>
        <w:tc>
          <w:tcPr>
            <w:tcW w:w="8392" w:type="dxa"/>
            <w:gridSpan w:val="2"/>
            <w:tcBorders>
              <w:right w:val="nil"/>
            </w:tcBorders>
          </w:tcPr>
          <w:p w:rsidR="00385A60" w:rsidRPr="00F9070B" w:rsidRDefault="00385A60" w:rsidP="002F752C">
            <w:pPr>
              <w:spacing w:after="0"/>
              <w:jc w:val="right"/>
              <w:rPr>
                <w:rFonts w:ascii="Times New Roman" w:hAnsi="Times New Roman" w:cs="Times New Roman"/>
                <w:b/>
                <w:bCs/>
                <w:sz w:val="20"/>
                <w:szCs w:val="20"/>
              </w:rPr>
            </w:pPr>
            <w:r w:rsidRPr="00F9070B">
              <w:rPr>
                <w:rFonts w:ascii="Times New Roman" w:hAnsi="Times New Roman" w:cs="Times New Roman"/>
                <w:b/>
                <w:bCs/>
                <w:sz w:val="20"/>
                <w:szCs w:val="20"/>
              </w:rPr>
              <w:t>Дата подготовки обоснования НМЦК:</w:t>
            </w:r>
          </w:p>
        </w:tc>
        <w:tc>
          <w:tcPr>
            <w:tcW w:w="7087" w:type="dxa"/>
            <w:tcBorders>
              <w:left w:val="nil"/>
            </w:tcBorders>
          </w:tcPr>
          <w:p w:rsidR="00385A60" w:rsidRPr="00F9070B" w:rsidRDefault="00385A60" w:rsidP="002F752C">
            <w:pPr>
              <w:spacing w:after="0"/>
              <w:rPr>
                <w:rFonts w:ascii="Times New Roman" w:hAnsi="Times New Roman" w:cs="Times New Roman"/>
                <w:b/>
                <w:bCs/>
                <w:sz w:val="20"/>
                <w:szCs w:val="20"/>
              </w:rPr>
            </w:pPr>
            <w:r>
              <w:rPr>
                <w:rFonts w:ascii="Times New Roman" w:hAnsi="Times New Roman" w:cs="Times New Roman"/>
                <w:b/>
                <w:bCs/>
                <w:sz w:val="20"/>
                <w:szCs w:val="20"/>
              </w:rPr>
              <w:t>27.08</w:t>
            </w:r>
            <w:r w:rsidRPr="00F9070B">
              <w:rPr>
                <w:rFonts w:ascii="Times New Roman" w:hAnsi="Times New Roman" w:cs="Times New Roman"/>
                <w:b/>
                <w:bCs/>
                <w:sz w:val="20"/>
                <w:szCs w:val="20"/>
              </w:rPr>
              <w:t>. 2018</w:t>
            </w:r>
          </w:p>
        </w:tc>
      </w:tr>
    </w:tbl>
    <w:p w:rsidR="00385A60" w:rsidRPr="00F9070B" w:rsidRDefault="00385A60" w:rsidP="00385A60">
      <w:pPr>
        <w:tabs>
          <w:tab w:val="left" w:pos="13438"/>
        </w:tabs>
        <w:spacing w:after="0"/>
        <w:ind w:firstLine="567"/>
        <w:jc w:val="both"/>
        <w:rPr>
          <w:rFonts w:ascii="Times New Roman" w:hAnsi="Times New Roman" w:cs="Times New Roman"/>
          <w:b/>
          <w:bCs/>
          <w:sz w:val="20"/>
          <w:szCs w:val="20"/>
        </w:rPr>
      </w:pPr>
    </w:p>
    <w:p w:rsidR="00385A60" w:rsidRPr="00F9070B" w:rsidRDefault="00385A60" w:rsidP="00385A60">
      <w:pPr>
        <w:tabs>
          <w:tab w:val="left" w:pos="13438"/>
        </w:tabs>
        <w:spacing w:after="0" w:line="240" w:lineRule="auto"/>
        <w:ind w:firstLine="567"/>
        <w:jc w:val="both"/>
        <w:rPr>
          <w:rFonts w:ascii="Times New Roman" w:hAnsi="Times New Roman" w:cs="Times New Roman"/>
          <w:b/>
          <w:bCs/>
          <w:sz w:val="20"/>
          <w:szCs w:val="20"/>
        </w:rPr>
      </w:pPr>
      <w:r w:rsidRPr="00F9070B">
        <w:rPr>
          <w:rFonts w:ascii="Times New Roman" w:hAnsi="Times New Roman" w:cs="Times New Roman"/>
          <w:b/>
          <w:bCs/>
          <w:sz w:val="20"/>
          <w:szCs w:val="20"/>
        </w:rPr>
        <w:t>Работник контрактной службы</w:t>
      </w:r>
    </w:p>
    <w:tbl>
      <w:tblPr>
        <w:tblW w:w="15685" w:type="dxa"/>
        <w:tblInd w:w="13" w:type="dxa"/>
        <w:tblLayout w:type="fixed"/>
        <w:tblCellMar>
          <w:left w:w="28" w:type="dxa"/>
          <w:right w:w="28" w:type="dxa"/>
        </w:tblCellMar>
        <w:tblLook w:val="0000" w:firstRow="0" w:lastRow="0" w:firstColumn="0" w:lastColumn="0" w:noHBand="0" w:noVBand="0"/>
      </w:tblPr>
      <w:tblGrid>
        <w:gridCol w:w="554"/>
        <w:gridCol w:w="1697"/>
        <w:gridCol w:w="1131"/>
        <w:gridCol w:w="1374"/>
        <w:gridCol w:w="447"/>
        <w:gridCol w:w="772"/>
        <w:gridCol w:w="1219"/>
        <w:gridCol w:w="1219"/>
        <w:gridCol w:w="1211"/>
        <w:gridCol w:w="1204"/>
        <w:gridCol w:w="1417"/>
        <w:gridCol w:w="1520"/>
        <w:gridCol w:w="1920"/>
      </w:tblGrid>
      <w:tr w:rsidR="00385A60" w:rsidRPr="00F9070B" w:rsidTr="00385A60">
        <w:trPr>
          <w:gridBefore w:val="1"/>
          <w:gridAfter w:val="8"/>
          <w:wBefore w:w="554" w:type="dxa"/>
          <w:wAfter w:w="10482" w:type="dxa"/>
        </w:trPr>
        <w:tc>
          <w:tcPr>
            <w:tcW w:w="4649" w:type="dxa"/>
            <w:gridSpan w:val="4"/>
            <w:tcBorders>
              <w:top w:val="nil"/>
              <w:left w:val="nil"/>
              <w:bottom w:val="single" w:sz="4" w:space="0" w:color="auto"/>
              <w:right w:val="nil"/>
            </w:tcBorders>
            <w:vAlign w:val="bottom"/>
          </w:tcPr>
          <w:p w:rsidR="00385A60" w:rsidRPr="00F9070B" w:rsidRDefault="00385A60" w:rsidP="002F752C">
            <w:pPr>
              <w:spacing w:after="0" w:line="240" w:lineRule="auto"/>
              <w:jc w:val="center"/>
              <w:rPr>
                <w:rFonts w:ascii="Times New Roman" w:hAnsi="Times New Roman" w:cs="Times New Roman"/>
                <w:sz w:val="20"/>
                <w:szCs w:val="20"/>
              </w:rPr>
            </w:pPr>
          </w:p>
          <w:p w:rsidR="00385A60" w:rsidRPr="00F9070B" w:rsidRDefault="00385A60" w:rsidP="002F752C">
            <w:pPr>
              <w:spacing w:after="0" w:line="240" w:lineRule="auto"/>
              <w:jc w:val="center"/>
              <w:rPr>
                <w:rFonts w:ascii="Times New Roman" w:hAnsi="Times New Roman" w:cs="Times New Roman"/>
                <w:sz w:val="20"/>
                <w:szCs w:val="20"/>
              </w:rPr>
            </w:pPr>
            <w:r w:rsidRPr="00F9070B">
              <w:rPr>
                <w:rFonts w:ascii="Times New Roman" w:hAnsi="Times New Roman" w:cs="Times New Roman"/>
                <w:sz w:val="20"/>
                <w:szCs w:val="20"/>
              </w:rPr>
              <w:t>Печко Е.И.</w:t>
            </w:r>
          </w:p>
          <w:p w:rsidR="00385A60" w:rsidRPr="00F9070B" w:rsidRDefault="00385A60" w:rsidP="002F752C">
            <w:pPr>
              <w:spacing w:after="0" w:line="240" w:lineRule="auto"/>
              <w:jc w:val="center"/>
              <w:rPr>
                <w:rFonts w:ascii="Times New Roman" w:hAnsi="Times New Roman" w:cs="Times New Roman"/>
                <w:sz w:val="20"/>
                <w:szCs w:val="20"/>
              </w:rPr>
            </w:pPr>
          </w:p>
        </w:tc>
      </w:tr>
      <w:tr w:rsidR="00385A60" w:rsidRPr="00385A60" w:rsidTr="00385A60">
        <w:tblPrEx>
          <w:tblCellMar>
            <w:left w:w="108" w:type="dxa"/>
            <w:right w:w="108" w:type="dxa"/>
          </w:tblCellMar>
          <w:tblLook w:val="04A0" w:firstRow="1" w:lastRow="0" w:firstColumn="1" w:lastColumn="0" w:noHBand="0" w:noVBand="1"/>
        </w:tblPrEx>
        <w:trPr>
          <w:trHeight w:val="540"/>
        </w:trPr>
        <w:tc>
          <w:tcPr>
            <w:tcW w:w="225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85A60" w:rsidRPr="00385A60" w:rsidRDefault="00385A60" w:rsidP="00385A60">
            <w:pPr>
              <w:spacing w:after="0" w:line="240" w:lineRule="auto"/>
              <w:jc w:val="center"/>
              <w:rPr>
                <w:rFonts w:ascii="Times New Roman" w:eastAsia="Times New Roman" w:hAnsi="Times New Roman" w:cs="Times New Roman"/>
                <w:lang w:eastAsia="ru-RU"/>
              </w:rPr>
            </w:pPr>
            <w:r w:rsidRPr="00385A60">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85A60" w:rsidRPr="00385A60" w:rsidRDefault="00385A60" w:rsidP="00385A60">
            <w:pPr>
              <w:spacing w:after="0" w:line="240" w:lineRule="auto"/>
              <w:jc w:val="center"/>
              <w:rPr>
                <w:rFonts w:ascii="Times New Roman" w:eastAsia="Times New Roman" w:hAnsi="Times New Roman" w:cs="Times New Roman"/>
                <w:lang w:eastAsia="ru-RU"/>
              </w:rPr>
            </w:pPr>
            <w:r w:rsidRPr="00385A60">
              <w:rPr>
                <w:rFonts w:ascii="Times New Roman" w:eastAsia="Times New Roman" w:hAnsi="Times New Roman" w:cs="Times New Roman"/>
                <w:lang w:eastAsia="ru-RU"/>
              </w:rPr>
              <w:t>Количество</w:t>
            </w:r>
          </w:p>
        </w:tc>
        <w:tc>
          <w:tcPr>
            <w:tcW w:w="137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85A60" w:rsidRPr="00385A60" w:rsidRDefault="00385A60" w:rsidP="00385A60">
            <w:pPr>
              <w:spacing w:after="0" w:line="240" w:lineRule="auto"/>
              <w:jc w:val="center"/>
              <w:rPr>
                <w:rFonts w:ascii="Times New Roman" w:eastAsia="Times New Roman" w:hAnsi="Times New Roman" w:cs="Times New Roman"/>
                <w:lang w:eastAsia="ru-RU"/>
              </w:rPr>
            </w:pPr>
            <w:r w:rsidRPr="00385A60">
              <w:rPr>
                <w:rFonts w:ascii="Times New Roman" w:eastAsia="Times New Roman" w:hAnsi="Times New Roman" w:cs="Times New Roman"/>
                <w:lang w:eastAsia="ru-RU"/>
              </w:rPr>
              <w:t>Количество источников ценовой информации</w:t>
            </w:r>
          </w:p>
        </w:tc>
        <w:tc>
          <w:tcPr>
            <w:tcW w:w="6072" w:type="dxa"/>
            <w:gridSpan w:val="6"/>
            <w:tcBorders>
              <w:top w:val="single" w:sz="8" w:space="0" w:color="auto"/>
              <w:left w:val="nil"/>
              <w:bottom w:val="single" w:sz="8" w:space="0" w:color="auto"/>
              <w:right w:val="single" w:sz="8" w:space="0" w:color="000000"/>
            </w:tcBorders>
            <w:shd w:val="clear" w:color="auto" w:fill="auto"/>
            <w:vAlign w:val="bottom"/>
            <w:hideMark/>
          </w:tcPr>
          <w:p w:rsidR="00385A60" w:rsidRPr="00385A60" w:rsidRDefault="00385A60" w:rsidP="00385A60">
            <w:pPr>
              <w:spacing w:after="0" w:line="240" w:lineRule="auto"/>
              <w:jc w:val="center"/>
              <w:rPr>
                <w:rFonts w:ascii="Times New Roman" w:eastAsia="Times New Roman" w:hAnsi="Times New Roman" w:cs="Times New Roman"/>
                <w:lang w:eastAsia="ru-RU"/>
              </w:rPr>
            </w:pPr>
            <w:r w:rsidRPr="00385A60">
              <w:rPr>
                <w:rFonts w:ascii="Times New Roman" w:eastAsia="Times New Roman" w:hAnsi="Times New Roman" w:cs="Times New Roman"/>
                <w:lang w:eastAsia="ru-RU"/>
              </w:rPr>
              <w:t>Цены поставщиков (исполнителей, подрядчиков), рублей</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85A60" w:rsidRPr="00385A60" w:rsidRDefault="00385A60" w:rsidP="00385A60">
            <w:pPr>
              <w:spacing w:after="0" w:line="240" w:lineRule="auto"/>
              <w:jc w:val="center"/>
              <w:rPr>
                <w:rFonts w:ascii="Times New Roman" w:eastAsia="Times New Roman" w:hAnsi="Times New Roman" w:cs="Times New Roman"/>
                <w:lang w:eastAsia="ru-RU"/>
              </w:rPr>
            </w:pPr>
            <w:r w:rsidRPr="00385A60">
              <w:rPr>
                <w:rFonts w:ascii="Times New Roman" w:eastAsia="Times New Roman" w:hAnsi="Times New Roman" w:cs="Times New Roman"/>
                <w:lang w:eastAsia="ru-RU"/>
              </w:rPr>
              <w:t>Коэффициент вариации</w:t>
            </w:r>
          </w:p>
        </w:tc>
        <w:tc>
          <w:tcPr>
            <w:tcW w:w="15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85A60" w:rsidRPr="00385A60" w:rsidRDefault="00385A60" w:rsidP="00385A60">
            <w:pPr>
              <w:spacing w:after="0" w:line="240" w:lineRule="auto"/>
              <w:rPr>
                <w:rFonts w:ascii="Arial" w:eastAsia="Times New Roman" w:hAnsi="Arial" w:cs="Arial"/>
                <w:sz w:val="20"/>
                <w:szCs w:val="20"/>
                <w:lang w:eastAsia="ru-RU"/>
              </w:rPr>
            </w:pPr>
            <w:r w:rsidRPr="00385A60">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85A60" w:rsidRPr="00385A60" w:rsidRDefault="00385A60" w:rsidP="00385A60">
            <w:pPr>
              <w:spacing w:after="0" w:line="240" w:lineRule="auto"/>
              <w:rPr>
                <w:rFonts w:ascii="Arial" w:eastAsia="Times New Roman" w:hAnsi="Arial" w:cs="Arial"/>
                <w:sz w:val="20"/>
                <w:szCs w:val="20"/>
                <w:lang w:eastAsia="ru-RU"/>
              </w:rPr>
            </w:pPr>
            <w:r w:rsidRPr="00385A60">
              <w:rPr>
                <w:rFonts w:ascii="Arial" w:eastAsia="Times New Roman" w:hAnsi="Arial" w:cs="Arial"/>
                <w:sz w:val="20"/>
                <w:szCs w:val="20"/>
                <w:lang w:eastAsia="ru-RU"/>
              </w:rPr>
              <w:t>Итого</w:t>
            </w:r>
          </w:p>
        </w:tc>
      </w:tr>
      <w:tr w:rsidR="00385A60" w:rsidRPr="00385A60" w:rsidTr="00385A60">
        <w:tblPrEx>
          <w:tblCellMar>
            <w:left w:w="108" w:type="dxa"/>
            <w:right w:w="108" w:type="dxa"/>
          </w:tblCellMar>
          <w:tblLook w:val="04A0" w:firstRow="1" w:lastRow="0" w:firstColumn="1" w:lastColumn="0" w:noHBand="0" w:noVBand="1"/>
        </w:tblPrEx>
        <w:trPr>
          <w:trHeight w:val="615"/>
        </w:trPr>
        <w:tc>
          <w:tcPr>
            <w:tcW w:w="2251" w:type="dxa"/>
            <w:gridSpan w:val="2"/>
            <w:vMerge/>
            <w:tcBorders>
              <w:top w:val="single" w:sz="8" w:space="0" w:color="auto"/>
              <w:left w:val="single" w:sz="8" w:space="0" w:color="auto"/>
              <w:bottom w:val="single" w:sz="8" w:space="0" w:color="000000"/>
              <w:right w:val="single" w:sz="8" w:space="0" w:color="auto"/>
            </w:tcBorders>
            <w:vAlign w:val="center"/>
            <w:hideMark/>
          </w:tcPr>
          <w:p w:rsidR="00385A60" w:rsidRPr="00385A60" w:rsidRDefault="00385A60" w:rsidP="00385A60">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385A60" w:rsidRPr="00385A60" w:rsidRDefault="00385A60" w:rsidP="00385A60">
            <w:pPr>
              <w:spacing w:after="0" w:line="240" w:lineRule="auto"/>
              <w:rPr>
                <w:rFonts w:ascii="Times New Roman" w:eastAsia="Times New Roman" w:hAnsi="Times New Roman" w:cs="Times New Roman"/>
                <w:lang w:eastAsia="ru-RU"/>
              </w:rPr>
            </w:pPr>
          </w:p>
        </w:tc>
        <w:tc>
          <w:tcPr>
            <w:tcW w:w="1374" w:type="dxa"/>
            <w:vMerge/>
            <w:tcBorders>
              <w:top w:val="single" w:sz="8" w:space="0" w:color="auto"/>
              <w:left w:val="single" w:sz="8" w:space="0" w:color="auto"/>
              <w:bottom w:val="single" w:sz="8" w:space="0" w:color="000000"/>
              <w:right w:val="single" w:sz="8" w:space="0" w:color="auto"/>
            </w:tcBorders>
            <w:vAlign w:val="center"/>
            <w:hideMark/>
          </w:tcPr>
          <w:p w:rsidR="00385A60" w:rsidRPr="00385A60" w:rsidRDefault="00385A60" w:rsidP="00385A60">
            <w:pPr>
              <w:spacing w:after="0" w:line="240" w:lineRule="auto"/>
              <w:rPr>
                <w:rFonts w:ascii="Times New Roman" w:eastAsia="Times New Roman" w:hAnsi="Times New Roman" w:cs="Times New Roman"/>
                <w:lang w:eastAsia="ru-RU"/>
              </w:rPr>
            </w:pPr>
          </w:p>
        </w:tc>
        <w:tc>
          <w:tcPr>
            <w:tcW w:w="1219" w:type="dxa"/>
            <w:gridSpan w:val="2"/>
            <w:tcBorders>
              <w:top w:val="nil"/>
              <w:left w:val="nil"/>
              <w:bottom w:val="single" w:sz="8" w:space="0" w:color="auto"/>
              <w:right w:val="single" w:sz="8" w:space="0" w:color="auto"/>
            </w:tcBorders>
            <w:shd w:val="clear" w:color="auto" w:fill="auto"/>
            <w:vAlign w:val="bottom"/>
            <w:hideMark/>
          </w:tcPr>
          <w:p w:rsidR="00385A60" w:rsidRPr="00385A60" w:rsidRDefault="00385A60" w:rsidP="00385A60">
            <w:pPr>
              <w:spacing w:after="0" w:line="240" w:lineRule="auto"/>
              <w:jc w:val="center"/>
              <w:rPr>
                <w:rFonts w:ascii="Times New Roman" w:eastAsia="Times New Roman" w:hAnsi="Times New Roman" w:cs="Times New Roman"/>
                <w:i/>
                <w:iCs/>
                <w:lang w:eastAsia="ru-RU"/>
              </w:rPr>
            </w:pPr>
            <w:r w:rsidRPr="00385A60">
              <w:rPr>
                <w:rFonts w:ascii="Times New Roman" w:eastAsia="Times New Roman" w:hAnsi="Times New Roman" w:cs="Times New Roman"/>
                <w:i/>
                <w:iCs/>
                <w:lang w:eastAsia="ru-RU"/>
              </w:rPr>
              <w:t>КП №…                от …</w:t>
            </w:r>
          </w:p>
        </w:tc>
        <w:tc>
          <w:tcPr>
            <w:tcW w:w="1219" w:type="dxa"/>
            <w:tcBorders>
              <w:top w:val="nil"/>
              <w:left w:val="nil"/>
              <w:bottom w:val="single" w:sz="8" w:space="0" w:color="auto"/>
              <w:right w:val="single" w:sz="8" w:space="0" w:color="auto"/>
            </w:tcBorders>
            <w:shd w:val="clear" w:color="auto" w:fill="auto"/>
            <w:vAlign w:val="bottom"/>
            <w:hideMark/>
          </w:tcPr>
          <w:p w:rsidR="00385A60" w:rsidRPr="00385A60" w:rsidRDefault="00385A60" w:rsidP="00385A60">
            <w:pPr>
              <w:spacing w:after="0" w:line="240" w:lineRule="auto"/>
              <w:jc w:val="center"/>
              <w:rPr>
                <w:rFonts w:ascii="Times New Roman" w:eastAsia="Times New Roman" w:hAnsi="Times New Roman" w:cs="Times New Roman"/>
                <w:i/>
                <w:iCs/>
                <w:lang w:eastAsia="ru-RU"/>
              </w:rPr>
            </w:pPr>
            <w:r w:rsidRPr="00385A60">
              <w:rPr>
                <w:rFonts w:ascii="Times New Roman" w:eastAsia="Times New Roman" w:hAnsi="Times New Roman" w:cs="Times New Roman"/>
                <w:i/>
                <w:iCs/>
                <w:lang w:eastAsia="ru-RU"/>
              </w:rPr>
              <w:t>КП №…                от …</w:t>
            </w:r>
          </w:p>
        </w:tc>
        <w:tc>
          <w:tcPr>
            <w:tcW w:w="1219" w:type="dxa"/>
            <w:tcBorders>
              <w:top w:val="nil"/>
              <w:left w:val="nil"/>
              <w:bottom w:val="single" w:sz="8" w:space="0" w:color="auto"/>
              <w:right w:val="single" w:sz="8" w:space="0" w:color="auto"/>
            </w:tcBorders>
            <w:shd w:val="clear" w:color="auto" w:fill="auto"/>
            <w:vAlign w:val="bottom"/>
            <w:hideMark/>
          </w:tcPr>
          <w:p w:rsidR="00385A60" w:rsidRPr="00385A60" w:rsidRDefault="00385A60" w:rsidP="00385A60">
            <w:pPr>
              <w:spacing w:after="0" w:line="240" w:lineRule="auto"/>
              <w:jc w:val="center"/>
              <w:rPr>
                <w:rFonts w:ascii="Times New Roman" w:eastAsia="Times New Roman" w:hAnsi="Times New Roman" w:cs="Times New Roman"/>
                <w:i/>
                <w:iCs/>
                <w:lang w:eastAsia="ru-RU"/>
              </w:rPr>
            </w:pPr>
            <w:r w:rsidRPr="00385A60">
              <w:rPr>
                <w:rFonts w:ascii="Times New Roman" w:eastAsia="Times New Roman" w:hAnsi="Times New Roman" w:cs="Times New Roman"/>
                <w:i/>
                <w:iCs/>
                <w:lang w:eastAsia="ru-RU"/>
              </w:rPr>
              <w:t>КП №…                от …</w:t>
            </w:r>
          </w:p>
        </w:tc>
        <w:tc>
          <w:tcPr>
            <w:tcW w:w="1211" w:type="dxa"/>
            <w:tcBorders>
              <w:top w:val="nil"/>
              <w:left w:val="nil"/>
              <w:bottom w:val="single" w:sz="8" w:space="0" w:color="auto"/>
              <w:right w:val="single" w:sz="8" w:space="0" w:color="auto"/>
            </w:tcBorders>
            <w:shd w:val="clear" w:color="auto" w:fill="auto"/>
            <w:vAlign w:val="bottom"/>
            <w:hideMark/>
          </w:tcPr>
          <w:p w:rsidR="00385A60" w:rsidRPr="00385A60" w:rsidRDefault="00385A60" w:rsidP="00385A60">
            <w:pPr>
              <w:spacing w:after="0" w:line="240" w:lineRule="auto"/>
              <w:jc w:val="center"/>
              <w:rPr>
                <w:rFonts w:ascii="Times New Roman" w:eastAsia="Times New Roman" w:hAnsi="Times New Roman" w:cs="Times New Roman"/>
                <w:lang w:eastAsia="ru-RU"/>
              </w:rPr>
            </w:pPr>
            <w:r w:rsidRPr="00385A60">
              <w:rPr>
                <w:rFonts w:ascii="Times New Roman" w:eastAsia="Times New Roman" w:hAnsi="Times New Roman" w:cs="Times New Roman"/>
                <w:lang w:eastAsia="ru-RU"/>
              </w:rPr>
              <w:t>КАТ №…</w:t>
            </w:r>
          </w:p>
        </w:tc>
        <w:tc>
          <w:tcPr>
            <w:tcW w:w="1204" w:type="dxa"/>
            <w:tcBorders>
              <w:top w:val="nil"/>
              <w:left w:val="nil"/>
              <w:bottom w:val="single" w:sz="8" w:space="0" w:color="auto"/>
              <w:right w:val="single" w:sz="8" w:space="0" w:color="auto"/>
            </w:tcBorders>
            <w:shd w:val="clear" w:color="auto" w:fill="auto"/>
            <w:vAlign w:val="bottom"/>
            <w:hideMark/>
          </w:tcPr>
          <w:p w:rsidR="00385A60" w:rsidRPr="00385A60" w:rsidRDefault="00385A60" w:rsidP="00385A60">
            <w:pPr>
              <w:spacing w:after="0" w:line="240" w:lineRule="auto"/>
              <w:jc w:val="center"/>
              <w:rPr>
                <w:rFonts w:ascii="Times New Roman" w:eastAsia="Times New Roman" w:hAnsi="Times New Roman" w:cs="Times New Roman"/>
                <w:lang w:eastAsia="ru-RU"/>
              </w:rPr>
            </w:pPr>
            <w:r w:rsidRPr="00385A60">
              <w:rPr>
                <w:rFonts w:ascii="Times New Roman" w:eastAsia="Times New Roman" w:hAnsi="Times New Roman" w:cs="Times New Roman"/>
                <w:lang w:eastAsia="ru-RU"/>
              </w:rPr>
              <w:t>РК № …</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385A60" w:rsidRPr="00385A60" w:rsidRDefault="00385A60" w:rsidP="00385A60">
            <w:pPr>
              <w:spacing w:after="0" w:line="240" w:lineRule="auto"/>
              <w:rPr>
                <w:rFonts w:ascii="Times New Roman" w:eastAsia="Times New Roman" w:hAnsi="Times New Roman" w:cs="Times New Roman"/>
                <w:lang w:eastAsia="ru-RU"/>
              </w:rPr>
            </w:pPr>
          </w:p>
        </w:tc>
        <w:tc>
          <w:tcPr>
            <w:tcW w:w="1520" w:type="dxa"/>
            <w:vMerge/>
            <w:tcBorders>
              <w:top w:val="single" w:sz="4" w:space="0" w:color="auto"/>
              <w:left w:val="single" w:sz="4" w:space="0" w:color="auto"/>
              <w:bottom w:val="single" w:sz="4" w:space="0" w:color="000000"/>
              <w:right w:val="single" w:sz="4" w:space="0" w:color="000000"/>
            </w:tcBorders>
            <w:vAlign w:val="center"/>
            <w:hideMark/>
          </w:tcPr>
          <w:p w:rsidR="00385A60" w:rsidRPr="00385A60" w:rsidRDefault="00385A60" w:rsidP="00385A60">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385A60" w:rsidRPr="00385A60" w:rsidRDefault="00385A60" w:rsidP="00385A60">
            <w:pPr>
              <w:spacing w:after="0" w:line="240" w:lineRule="auto"/>
              <w:rPr>
                <w:rFonts w:ascii="Arial" w:eastAsia="Times New Roman" w:hAnsi="Arial" w:cs="Arial"/>
                <w:sz w:val="20"/>
                <w:szCs w:val="20"/>
                <w:lang w:eastAsia="ru-RU"/>
              </w:rPr>
            </w:pPr>
          </w:p>
        </w:tc>
      </w:tr>
      <w:tr w:rsidR="00385A60" w:rsidRPr="00385A60" w:rsidTr="00385A60">
        <w:tblPrEx>
          <w:tblCellMar>
            <w:left w:w="108" w:type="dxa"/>
            <w:right w:w="108" w:type="dxa"/>
          </w:tblCellMar>
          <w:tblLook w:val="04A0" w:firstRow="1" w:lastRow="0" w:firstColumn="1" w:lastColumn="0" w:noHBand="0" w:noVBand="1"/>
        </w:tblPrEx>
        <w:trPr>
          <w:trHeight w:val="315"/>
        </w:trPr>
        <w:tc>
          <w:tcPr>
            <w:tcW w:w="2251" w:type="dxa"/>
            <w:gridSpan w:val="2"/>
            <w:tcBorders>
              <w:top w:val="nil"/>
              <w:left w:val="nil"/>
              <w:bottom w:val="single" w:sz="8" w:space="0" w:color="auto"/>
              <w:right w:val="single" w:sz="8" w:space="0" w:color="auto"/>
            </w:tcBorders>
            <w:shd w:val="clear" w:color="auto" w:fill="auto"/>
            <w:hideMark/>
          </w:tcPr>
          <w:p w:rsidR="00385A60" w:rsidRPr="00385A60" w:rsidRDefault="00385A60" w:rsidP="00385A60">
            <w:pPr>
              <w:spacing w:after="0" w:line="240" w:lineRule="auto"/>
              <w:jc w:val="center"/>
              <w:rPr>
                <w:rFonts w:ascii="Times New Roman" w:eastAsia="Times New Roman" w:hAnsi="Times New Roman" w:cs="Times New Roman"/>
                <w:color w:val="000000"/>
                <w:lang w:eastAsia="ru-RU"/>
              </w:rPr>
            </w:pPr>
            <w:r w:rsidRPr="00385A60">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385A60" w:rsidRPr="00385A60" w:rsidRDefault="00385A60" w:rsidP="00385A60">
            <w:pPr>
              <w:spacing w:after="0" w:line="240" w:lineRule="auto"/>
              <w:jc w:val="center"/>
              <w:rPr>
                <w:rFonts w:ascii="Times New Roman" w:eastAsia="Times New Roman" w:hAnsi="Times New Roman" w:cs="Times New Roman"/>
                <w:color w:val="000000"/>
                <w:lang w:eastAsia="ru-RU"/>
              </w:rPr>
            </w:pPr>
            <w:r w:rsidRPr="00385A60">
              <w:rPr>
                <w:rFonts w:ascii="Times New Roman" w:eastAsia="Times New Roman" w:hAnsi="Times New Roman" w:cs="Times New Roman"/>
                <w:color w:val="000000"/>
                <w:lang w:eastAsia="ru-RU"/>
              </w:rPr>
              <w:t> </w:t>
            </w:r>
          </w:p>
        </w:tc>
        <w:tc>
          <w:tcPr>
            <w:tcW w:w="1374" w:type="dxa"/>
            <w:tcBorders>
              <w:top w:val="nil"/>
              <w:left w:val="nil"/>
              <w:bottom w:val="single" w:sz="8" w:space="0" w:color="auto"/>
              <w:right w:val="single" w:sz="8" w:space="0" w:color="auto"/>
            </w:tcBorders>
            <w:shd w:val="clear" w:color="auto" w:fill="auto"/>
            <w:hideMark/>
          </w:tcPr>
          <w:p w:rsidR="00385A60" w:rsidRPr="00385A60" w:rsidRDefault="00385A60" w:rsidP="00385A60">
            <w:pPr>
              <w:spacing w:after="0" w:line="240" w:lineRule="auto"/>
              <w:jc w:val="center"/>
              <w:rPr>
                <w:rFonts w:ascii="Times New Roman" w:eastAsia="Times New Roman" w:hAnsi="Times New Roman" w:cs="Times New Roman"/>
                <w:color w:val="000000"/>
                <w:lang w:eastAsia="ru-RU"/>
              </w:rPr>
            </w:pPr>
            <w:r w:rsidRPr="00385A60">
              <w:rPr>
                <w:rFonts w:ascii="Times New Roman" w:eastAsia="Times New Roman" w:hAnsi="Times New Roman" w:cs="Times New Roman"/>
                <w:color w:val="000000"/>
                <w:lang w:eastAsia="ru-RU"/>
              </w:rPr>
              <w:t>4</w:t>
            </w:r>
          </w:p>
        </w:tc>
        <w:tc>
          <w:tcPr>
            <w:tcW w:w="1219" w:type="dxa"/>
            <w:gridSpan w:val="2"/>
            <w:tcBorders>
              <w:top w:val="nil"/>
              <w:left w:val="nil"/>
              <w:bottom w:val="single" w:sz="8" w:space="0" w:color="auto"/>
              <w:right w:val="single" w:sz="8" w:space="0" w:color="auto"/>
            </w:tcBorders>
            <w:shd w:val="clear" w:color="auto" w:fill="auto"/>
            <w:hideMark/>
          </w:tcPr>
          <w:p w:rsidR="00385A60" w:rsidRPr="00385A60" w:rsidRDefault="00385A60" w:rsidP="00385A60">
            <w:pPr>
              <w:spacing w:after="0" w:line="240" w:lineRule="auto"/>
              <w:jc w:val="center"/>
              <w:rPr>
                <w:rFonts w:ascii="Times New Roman" w:eastAsia="Times New Roman" w:hAnsi="Times New Roman" w:cs="Times New Roman"/>
                <w:lang w:eastAsia="ru-RU"/>
              </w:rPr>
            </w:pPr>
            <w:r w:rsidRPr="00385A60">
              <w:rPr>
                <w:rFonts w:ascii="Times New Roman" w:eastAsia="Times New Roman" w:hAnsi="Times New Roman" w:cs="Times New Roman"/>
                <w:lang w:eastAsia="ru-RU"/>
              </w:rPr>
              <w:t>5</w:t>
            </w:r>
          </w:p>
        </w:tc>
        <w:tc>
          <w:tcPr>
            <w:tcW w:w="1219" w:type="dxa"/>
            <w:tcBorders>
              <w:top w:val="nil"/>
              <w:left w:val="nil"/>
              <w:bottom w:val="single" w:sz="8" w:space="0" w:color="auto"/>
              <w:right w:val="single" w:sz="8" w:space="0" w:color="auto"/>
            </w:tcBorders>
            <w:shd w:val="clear" w:color="auto" w:fill="auto"/>
            <w:hideMark/>
          </w:tcPr>
          <w:p w:rsidR="00385A60" w:rsidRPr="00385A60" w:rsidRDefault="00385A60" w:rsidP="00385A60">
            <w:pPr>
              <w:spacing w:after="0" w:line="240" w:lineRule="auto"/>
              <w:jc w:val="center"/>
              <w:rPr>
                <w:rFonts w:ascii="Times New Roman" w:eastAsia="Times New Roman" w:hAnsi="Times New Roman" w:cs="Times New Roman"/>
                <w:lang w:eastAsia="ru-RU"/>
              </w:rPr>
            </w:pPr>
            <w:r w:rsidRPr="00385A60">
              <w:rPr>
                <w:rFonts w:ascii="Times New Roman" w:eastAsia="Times New Roman" w:hAnsi="Times New Roman" w:cs="Times New Roman"/>
                <w:lang w:eastAsia="ru-RU"/>
              </w:rPr>
              <w:t> </w:t>
            </w:r>
          </w:p>
        </w:tc>
        <w:tc>
          <w:tcPr>
            <w:tcW w:w="1219" w:type="dxa"/>
            <w:tcBorders>
              <w:top w:val="nil"/>
              <w:left w:val="nil"/>
              <w:bottom w:val="single" w:sz="8" w:space="0" w:color="auto"/>
              <w:right w:val="single" w:sz="8" w:space="0" w:color="auto"/>
            </w:tcBorders>
            <w:shd w:val="clear" w:color="auto" w:fill="auto"/>
            <w:hideMark/>
          </w:tcPr>
          <w:p w:rsidR="00385A60" w:rsidRPr="00385A60" w:rsidRDefault="00385A60" w:rsidP="00385A60">
            <w:pPr>
              <w:spacing w:after="0" w:line="240" w:lineRule="auto"/>
              <w:jc w:val="center"/>
              <w:rPr>
                <w:rFonts w:ascii="Times New Roman" w:eastAsia="Times New Roman" w:hAnsi="Times New Roman" w:cs="Times New Roman"/>
                <w:lang w:eastAsia="ru-RU"/>
              </w:rPr>
            </w:pPr>
            <w:r w:rsidRPr="00385A60">
              <w:rPr>
                <w:rFonts w:ascii="Times New Roman" w:eastAsia="Times New Roman" w:hAnsi="Times New Roman" w:cs="Times New Roman"/>
                <w:lang w:eastAsia="ru-RU"/>
              </w:rPr>
              <w:t>7</w:t>
            </w:r>
          </w:p>
        </w:tc>
        <w:tc>
          <w:tcPr>
            <w:tcW w:w="1211" w:type="dxa"/>
            <w:tcBorders>
              <w:top w:val="nil"/>
              <w:left w:val="nil"/>
              <w:bottom w:val="single" w:sz="8" w:space="0" w:color="auto"/>
              <w:right w:val="single" w:sz="8" w:space="0" w:color="auto"/>
            </w:tcBorders>
            <w:shd w:val="clear" w:color="auto" w:fill="auto"/>
            <w:hideMark/>
          </w:tcPr>
          <w:p w:rsidR="00385A60" w:rsidRPr="00385A60" w:rsidRDefault="00385A60" w:rsidP="00385A60">
            <w:pPr>
              <w:spacing w:after="0" w:line="240" w:lineRule="auto"/>
              <w:jc w:val="center"/>
              <w:rPr>
                <w:rFonts w:ascii="Times New Roman" w:eastAsia="Times New Roman" w:hAnsi="Times New Roman" w:cs="Times New Roman"/>
                <w:lang w:eastAsia="ru-RU"/>
              </w:rPr>
            </w:pPr>
            <w:r w:rsidRPr="00385A60">
              <w:rPr>
                <w:rFonts w:ascii="Times New Roman" w:eastAsia="Times New Roman" w:hAnsi="Times New Roman" w:cs="Times New Roman"/>
                <w:lang w:eastAsia="ru-RU"/>
              </w:rPr>
              <w:t>8</w:t>
            </w:r>
          </w:p>
        </w:tc>
        <w:tc>
          <w:tcPr>
            <w:tcW w:w="1204" w:type="dxa"/>
            <w:tcBorders>
              <w:top w:val="nil"/>
              <w:left w:val="nil"/>
              <w:bottom w:val="single" w:sz="8" w:space="0" w:color="auto"/>
              <w:right w:val="single" w:sz="8" w:space="0" w:color="auto"/>
            </w:tcBorders>
            <w:shd w:val="clear" w:color="auto" w:fill="auto"/>
            <w:hideMark/>
          </w:tcPr>
          <w:p w:rsidR="00385A60" w:rsidRPr="00385A60" w:rsidRDefault="00385A60" w:rsidP="00385A60">
            <w:pPr>
              <w:spacing w:after="0" w:line="240" w:lineRule="auto"/>
              <w:jc w:val="center"/>
              <w:rPr>
                <w:rFonts w:ascii="Times New Roman" w:eastAsia="Times New Roman" w:hAnsi="Times New Roman" w:cs="Times New Roman"/>
                <w:lang w:eastAsia="ru-RU"/>
              </w:rPr>
            </w:pPr>
            <w:r w:rsidRPr="00385A60">
              <w:rPr>
                <w:rFonts w:ascii="Times New Roman" w:eastAsia="Times New Roman" w:hAnsi="Times New Roman" w:cs="Times New Roman"/>
                <w:lang w:eastAsia="ru-RU"/>
              </w:rPr>
              <w:t>9</w:t>
            </w:r>
          </w:p>
        </w:tc>
        <w:tc>
          <w:tcPr>
            <w:tcW w:w="1417" w:type="dxa"/>
            <w:tcBorders>
              <w:top w:val="nil"/>
              <w:left w:val="nil"/>
              <w:bottom w:val="single" w:sz="8" w:space="0" w:color="auto"/>
              <w:right w:val="single" w:sz="8" w:space="0" w:color="auto"/>
            </w:tcBorders>
            <w:shd w:val="clear" w:color="auto" w:fill="auto"/>
            <w:hideMark/>
          </w:tcPr>
          <w:p w:rsidR="00385A60" w:rsidRPr="00385A60" w:rsidRDefault="00385A60" w:rsidP="00385A60">
            <w:pPr>
              <w:spacing w:after="0" w:line="240" w:lineRule="auto"/>
              <w:jc w:val="center"/>
              <w:rPr>
                <w:rFonts w:ascii="Times New Roman" w:eastAsia="Times New Roman" w:hAnsi="Times New Roman" w:cs="Times New Roman"/>
                <w:lang w:eastAsia="ru-RU"/>
              </w:rPr>
            </w:pPr>
            <w:r w:rsidRPr="00385A60">
              <w:rPr>
                <w:rFonts w:ascii="Times New Roman" w:eastAsia="Times New Roman" w:hAnsi="Times New Roman" w:cs="Times New Roman"/>
                <w:lang w:eastAsia="ru-RU"/>
              </w:rPr>
              <w:t>10</w:t>
            </w:r>
          </w:p>
        </w:tc>
        <w:tc>
          <w:tcPr>
            <w:tcW w:w="15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5A60" w:rsidRPr="00385A60" w:rsidRDefault="00385A60" w:rsidP="00385A60">
            <w:pPr>
              <w:spacing w:after="0" w:line="240" w:lineRule="auto"/>
              <w:jc w:val="center"/>
              <w:rPr>
                <w:rFonts w:ascii="Arial" w:eastAsia="Times New Roman" w:hAnsi="Arial" w:cs="Arial"/>
                <w:sz w:val="20"/>
                <w:szCs w:val="20"/>
                <w:lang w:eastAsia="ru-RU"/>
              </w:rPr>
            </w:pPr>
            <w:r w:rsidRPr="00385A60">
              <w:rPr>
                <w:rFonts w:ascii="Arial" w:eastAsia="Times New Roman" w:hAnsi="Arial" w:cs="Arial"/>
                <w:sz w:val="20"/>
                <w:szCs w:val="20"/>
                <w:lang w:eastAsia="ru-RU"/>
              </w:rPr>
              <w:t>12</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385A60" w:rsidRPr="00385A60" w:rsidRDefault="00385A60" w:rsidP="00385A60">
            <w:pPr>
              <w:spacing w:after="0" w:line="240" w:lineRule="auto"/>
              <w:jc w:val="center"/>
              <w:rPr>
                <w:rFonts w:ascii="Arial" w:eastAsia="Times New Roman" w:hAnsi="Arial" w:cs="Arial"/>
                <w:sz w:val="20"/>
                <w:szCs w:val="20"/>
                <w:lang w:eastAsia="ru-RU"/>
              </w:rPr>
            </w:pPr>
            <w:r w:rsidRPr="00385A60">
              <w:rPr>
                <w:rFonts w:ascii="Arial" w:eastAsia="Times New Roman" w:hAnsi="Arial" w:cs="Arial"/>
                <w:sz w:val="20"/>
                <w:szCs w:val="20"/>
                <w:lang w:eastAsia="ru-RU"/>
              </w:rPr>
              <w:t>13</w:t>
            </w:r>
          </w:p>
        </w:tc>
      </w:tr>
      <w:tr w:rsidR="00385A60" w:rsidRPr="00385A60" w:rsidTr="00385A60">
        <w:tblPrEx>
          <w:tblCellMar>
            <w:left w:w="108" w:type="dxa"/>
            <w:right w:w="108" w:type="dxa"/>
          </w:tblCellMar>
          <w:tblLook w:val="04A0" w:firstRow="1" w:lastRow="0" w:firstColumn="1" w:lastColumn="0" w:noHBand="0" w:noVBand="1"/>
        </w:tblPrEx>
        <w:trPr>
          <w:trHeight w:val="615"/>
        </w:trPr>
        <w:tc>
          <w:tcPr>
            <w:tcW w:w="2251" w:type="dxa"/>
            <w:gridSpan w:val="2"/>
            <w:tcBorders>
              <w:top w:val="nil"/>
              <w:left w:val="nil"/>
              <w:bottom w:val="single" w:sz="8" w:space="0" w:color="auto"/>
              <w:right w:val="single" w:sz="8" w:space="0" w:color="auto"/>
            </w:tcBorders>
            <w:shd w:val="clear" w:color="auto" w:fill="auto"/>
            <w:hideMark/>
          </w:tcPr>
          <w:p w:rsidR="00385A60" w:rsidRPr="00385A60" w:rsidRDefault="00385A60" w:rsidP="00385A6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Замена пожарных шкафов, условная работа </w:t>
            </w:r>
          </w:p>
        </w:tc>
        <w:tc>
          <w:tcPr>
            <w:tcW w:w="1131" w:type="dxa"/>
            <w:tcBorders>
              <w:top w:val="nil"/>
              <w:left w:val="nil"/>
              <w:bottom w:val="single" w:sz="8" w:space="0" w:color="auto"/>
              <w:right w:val="single" w:sz="8" w:space="0" w:color="auto"/>
            </w:tcBorders>
            <w:shd w:val="clear" w:color="auto" w:fill="auto"/>
            <w:hideMark/>
          </w:tcPr>
          <w:p w:rsidR="00385A60" w:rsidRPr="00385A60" w:rsidRDefault="00385A60" w:rsidP="00385A60">
            <w:pPr>
              <w:spacing w:after="0" w:line="240" w:lineRule="auto"/>
              <w:jc w:val="center"/>
              <w:rPr>
                <w:rFonts w:ascii="Times New Roman" w:eastAsia="Times New Roman" w:hAnsi="Times New Roman" w:cs="Times New Roman"/>
                <w:color w:val="000000"/>
                <w:lang w:eastAsia="ru-RU"/>
              </w:rPr>
            </w:pPr>
            <w:r w:rsidRPr="00385A60">
              <w:rPr>
                <w:rFonts w:ascii="Times New Roman" w:eastAsia="Times New Roman" w:hAnsi="Times New Roman" w:cs="Times New Roman"/>
                <w:color w:val="000000"/>
                <w:lang w:eastAsia="ru-RU"/>
              </w:rPr>
              <w:t>1</w:t>
            </w:r>
          </w:p>
        </w:tc>
        <w:tc>
          <w:tcPr>
            <w:tcW w:w="1374" w:type="dxa"/>
            <w:tcBorders>
              <w:top w:val="nil"/>
              <w:left w:val="nil"/>
              <w:bottom w:val="single" w:sz="8" w:space="0" w:color="auto"/>
              <w:right w:val="single" w:sz="8" w:space="0" w:color="auto"/>
            </w:tcBorders>
            <w:shd w:val="clear" w:color="auto" w:fill="auto"/>
            <w:hideMark/>
          </w:tcPr>
          <w:p w:rsidR="00385A60" w:rsidRPr="00385A60" w:rsidRDefault="00385A60" w:rsidP="00385A60">
            <w:pPr>
              <w:spacing w:after="0" w:line="240" w:lineRule="auto"/>
              <w:jc w:val="center"/>
              <w:rPr>
                <w:rFonts w:ascii="Times New Roman" w:eastAsia="Times New Roman" w:hAnsi="Times New Roman" w:cs="Times New Roman"/>
                <w:color w:val="000000"/>
                <w:lang w:eastAsia="ru-RU"/>
              </w:rPr>
            </w:pPr>
            <w:r w:rsidRPr="00385A60">
              <w:rPr>
                <w:rFonts w:ascii="Times New Roman" w:eastAsia="Times New Roman" w:hAnsi="Times New Roman" w:cs="Times New Roman"/>
                <w:color w:val="000000"/>
                <w:lang w:eastAsia="ru-RU"/>
              </w:rPr>
              <w:t>3</w:t>
            </w:r>
          </w:p>
        </w:tc>
        <w:tc>
          <w:tcPr>
            <w:tcW w:w="1219" w:type="dxa"/>
            <w:gridSpan w:val="2"/>
            <w:tcBorders>
              <w:top w:val="nil"/>
              <w:left w:val="nil"/>
              <w:bottom w:val="single" w:sz="8" w:space="0" w:color="auto"/>
              <w:right w:val="single" w:sz="8" w:space="0" w:color="auto"/>
            </w:tcBorders>
            <w:shd w:val="clear" w:color="auto" w:fill="auto"/>
            <w:hideMark/>
          </w:tcPr>
          <w:p w:rsidR="00385A60" w:rsidRPr="00385A60" w:rsidRDefault="00385A60" w:rsidP="00385A60">
            <w:pPr>
              <w:spacing w:after="0" w:line="240" w:lineRule="auto"/>
              <w:jc w:val="center"/>
              <w:rPr>
                <w:rFonts w:ascii="Times New Roman" w:eastAsia="Times New Roman" w:hAnsi="Times New Roman" w:cs="Times New Roman"/>
                <w:lang w:eastAsia="ru-RU"/>
              </w:rPr>
            </w:pPr>
            <w:r w:rsidRPr="00385A60">
              <w:rPr>
                <w:rFonts w:ascii="Times New Roman" w:eastAsia="Times New Roman" w:hAnsi="Times New Roman" w:cs="Times New Roman"/>
                <w:lang w:eastAsia="ru-RU"/>
              </w:rPr>
              <w:t>704650</w:t>
            </w:r>
          </w:p>
        </w:tc>
        <w:tc>
          <w:tcPr>
            <w:tcW w:w="1219" w:type="dxa"/>
            <w:tcBorders>
              <w:top w:val="nil"/>
              <w:left w:val="nil"/>
              <w:bottom w:val="single" w:sz="8" w:space="0" w:color="auto"/>
              <w:right w:val="single" w:sz="8" w:space="0" w:color="auto"/>
            </w:tcBorders>
            <w:shd w:val="clear" w:color="auto" w:fill="auto"/>
            <w:hideMark/>
          </w:tcPr>
          <w:p w:rsidR="00385A60" w:rsidRPr="00385A60" w:rsidRDefault="00385A60" w:rsidP="00385A60">
            <w:pPr>
              <w:spacing w:after="0" w:line="240" w:lineRule="auto"/>
              <w:jc w:val="center"/>
              <w:rPr>
                <w:rFonts w:ascii="Times New Roman" w:eastAsia="Times New Roman" w:hAnsi="Times New Roman" w:cs="Times New Roman"/>
                <w:lang w:eastAsia="ru-RU"/>
              </w:rPr>
            </w:pPr>
            <w:r w:rsidRPr="00385A60">
              <w:rPr>
                <w:rFonts w:ascii="Times New Roman" w:eastAsia="Times New Roman" w:hAnsi="Times New Roman" w:cs="Times New Roman"/>
                <w:lang w:eastAsia="ru-RU"/>
              </w:rPr>
              <w:t>610350</w:t>
            </w:r>
          </w:p>
        </w:tc>
        <w:tc>
          <w:tcPr>
            <w:tcW w:w="1219" w:type="dxa"/>
            <w:tcBorders>
              <w:top w:val="nil"/>
              <w:left w:val="nil"/>
              <w:bottom w:val="single" w:sz="8" w:space="0" w:color="auto"/>
              <w:right w:val="single" w:sz="8" w:space="0" w:color="auto"/>
            </w:tcBorders>
            <w:shd w:val="clear" w:color="auto" w:fill="auto"/>
            <w:hideMark/>
          </w:tcPr>
          <w:p w:rsidR="00385A60" w:rsidRPr="00385A60" w:rsidRDefault="00385A60" w:rsidP="00385A60">
            <w:pPr>
              <w:spacing w:after="0" w:line="240" w:lineRule="auto"/>
              <w:jc w:val="center"/>
              <w:rPr>
                <w:rFonts w:ascii="Times New Roman" w:eastAsia="Times New Roman" w:hAnsi="Times New Roman" w:cs="Times New Roman"/>
                <w:lang w:eastAsia="ru-RU"/>
              </w:rPr>
            </w:pPr>
            <w:r w:rsidRPr="00385A60">
              <w:rPr>
                <w:rFonts w:ascii="Times New Roman" w:eastAsia="Times New Roman" w:hAnsi="Times New Roman" w:cs="Times New Roman"/>
                <w:lang w:eastAsia="ru-RU"/>
              </w:rPr>
              <w:t>754000</w:t>
            </w:r>
          </w:p>
        </w:tc>
        <w:tc>
          <w:tcPr>
            <w:tcW w:w="1211" w:type="dxa"/>
            <w:tcBorders>
              <w:top w:val="nil"/>
              <w:left w:val="nil"/>
              <w:bottom w:val="single" w:sz="8" w:space="0" w:color="auto"/>
              <w:right w:val="single" w:sz="8" w:space="0" w:color="auto"/>
            </w:tcBorders>
            <w:shd w:val="clear" w:color="auto" w:fill="auto"/>
            <w:hideMark/>
          </w:tcPr>
          <w:p w:rsidR="00385A60" w:rsidRPr="00385A60" w:rsidRDefault="00385A60" w:rsidP="00385A60">
            <w:pPr>
              <w:spacing w:after="0" w:line="240" w:lineRule="auto"/>
              <w:jc w:val="center"/>
              <w:rPr>
                <w:rFonts w:ascii="Times New Roman" w:eastAsia="Times New Roman" w:hAnsi="Times New Roman" w:cs="Times New Roman"/>
                <w:lang w:eastAsia="ru-RU"/>
              </w:rPr>
            </w:pPr>
            <w:r w:rsidRPr="00385A60">
              <w:rPr>
                <w:rFonts w:ascii="Times New Roman" w:eastAsia="Times New Roman" w:hAnsi="Times New Roman" w:cs="Times New Roman"/>
                <w:lang w:eastAsia="ru-RU"/>
              </w:rPr>
              <w:t> </w:t>
            </w:r>
          </w:p>
        </w:tc>
        <w:tc>
          <w:tcPr>
            <w:tcW w:w="1204" w:type="dxa"/>
            <w:tcBorders>
              <w:top w:val="nil"/>
              <w:left w:val="nil"/>
              <w:bottom w:val="single" w:sz="8" w:space="0" w:color="auto"/>
              <w:right w:val="single" w:sz="8" w:space="0" w:color="auto"/>
            </w:tcBorders>
            <w:shd w:val="clear" w:color="auto" w:fill="auto"/>
            <w:hideMark/>
          </w:tcPr>
          <w:p w:rsidR="00385A60" w:rsidRPr="00385A60" w:rsidRDefault="00385A60" w:rsidP="00385A60">
            <w:pPr>
              <w:spacing w:after="0" w:line="240" w:lineRule="auto"/>
              <w:jc w:val="center"/>
              <w:rPr>
                <w:rFonts w:ascii="Times New Roman" w:eastAsia="Times New Roman" w:hAnsi="Times New Roman" w:cs="Times New Roman"/>
                <w:lang w:eastAsia="ru-RU"/>
              </w:rPr>
            </w:pPr>
            <w:r w:rsidRPr="00385A60">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385A60" w:rsidRPr="00385A60" w:rsidRDefault="00385A60" w:rsidP="00385A60">
            <w:pPr>
              <w:spacing w:after="0" w:line="240" w:lineRule="auto"/>
              <w:jc w:val="center"/>
              <w:rPr>
                <w:rFonts w:ascii="Times New Roman" w:eastAsia="Times New Roman" w:hAnsi="Times New Roman" w:cs="Times New Roman"/>
                <w:lang w:eastAsia="ru-RU"/>
              </w:rPr>
            </w:pPr>
            <w:r w:rsidRPr="00385A60">
              <w:rPr>
                <w:rFonts w:ascii="Times New Roman" w:eastAsia="Times New Roman" w:hAnsi="Times New Roman" w:cs="Times New Roman"/>
                <w:lang w:eastAsia="ru-RU"/>
              </w:rPr>
              <w:t>10,58%</w:t>
            </w:r>
          </w:p>
        </w:tc>
        <w:tc>
          <w:tcPr>
            <w:tcW w:w="15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5A60" w:rsidRPr="00385A60" w:rsidRDefault="00385A60" w:rsidP="00385A60">
            <w:pPr>
              <w:spacing w:after="0" w:line="240" w:lineRule="auto"/>
              <w:jc w:val="right"/>
              <w:rPr>
                <w:rFonts w:ascii="Arial" w:eastAsia="Times New Roman" w:hAnsi="Arial" w:cs="Arial"/>
                <w:sz w:val="20"/>
                <w:szCs w:val="20"/>
                <w:lang w:eastAsia="ru-RU"/>
              </w:rPr>
            </w:pPr>
            <w:r w:rsidRPr="00385A60">
              <w:rPr>
                <w:rFonts w:ascii="Arial" w:eastAsia="Times New Roman" w:hAnsi="Arial" w:cs="Arial"/>
                <w:sz w:val="20"/>
                <w:szCs w:val="20"/>
                <w:lang w:eastAsia="ru-RU"/>
              </w:rPr>
              <w:t>689666,67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385A60" w:rsidRPr="00385A60" w:rsidRDefault="00385A60" w:rsidP="00385A60">
            <w:pPr>
              <w:spacing w:after="0" w:line="240" w:lineRule="auto"/>
              <w:jc w:val="right"/>
              <w:rPr>
                <w:rFonts w:ascii="Arial" w:eastAsia="Times New Roman" w:hAnsi="Arial" w:cs="Arial"/>
                <w:sz w:val="20"/>
                <w:szCs w:val="20"/>
                <w:lang w:eastAsia="ru-RU"/>
              </w:rPr>
            </w:pPr>
            <w:r w:rsidRPr="00385A60">
              <w:rPr>
                <w:rFonts w:ascii="Arial" w:eastAsia="Times New Roman" w:hAnsi="Arial" w:cs="Arial"/>
                <w:sz w:val="20"/>
                <w:szCs w:val="20"/>
                <w:lang w:eastAsia="ru-RU"/>
              </w:rPr>
              <w:t>689 666,67</w:t>
            </w:r>
          </w:p>
        </w:tc>
      </w:tr>
    </w:tbl>
    <w:p w:rsidR="00385A60" w:rsidRPr="00F9070B" w:rsidRDefault="00385A60" w:rsidP="00385A60">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385A60" w:rsidRPr="00F9070B" w:rsidSect="00C7193C">
          <w:pgSz w:w="16838" w:h="11906" w:orient="landscape"/>
          <w:pgMar w:top="1418" w:right="1134" w:bottom="567" w:left="851" w:header="709" w:footer="709" w:gutter="0"/>
          <w:cols w:space="708"/>
          <w:docGrid w:linePitch="360"/>
        </w:sectPr>
      </w:pPr>
    </w:p>
    <w:p w:rsidR="00D10891" w:rsidRPr="00D10891" w:rsidRDefault="00D10891" w:rsidP="00AF4F5B">
      <w:pPr>
        <w:widowControl w:val="0"/>
        <w:autoSpaceDE w:val="0"/>
        <w:autoSpaceDN w:val="0"/>
        <w:adjustRightInd w:val="0"/>
        <w:spacing w:after="0" w:line="240" w:lineRule="auto"/>
        <w:jc w:val="center"/>
        <w:rPr>
          <w:rFonts w:ascii="Times New Roman" w:hAnsi="Times New Roman" w:cs="Times New Roman"/>
          <w:b/>
        </w:rPr>
      </w:pPr>
      <w:r w:rsidRPr="00D10891">
        <w:rPr>
          <w:rFonts w:ascii="Times New Roman" w:hAnsi="Times New Roman" w:cs="Times New Roman"/>
          <w:b/>
        </w:rPr>
        <w:lastRenderedPageBreak/>
        <w:t>Проект контракта</w:t>
      </w: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AB7D28" w:rsidRPr="00AB7D28" w:rsidRDefault="00AB7D28" w:rsidP="00AB7D28">
      <w:pPr>
        <w:keepNext/>
        <w:widowControl w:val="0"/>
        <w:suppressAutoHyphens/>
        <w:spacing w:after="0" w:line="240" w:lineRule="auto"/>
        <w:jc w:val="center"/>
        <w:rPr>
          <w:rFonts w:ascii="Times New Roman" w:eastAsia="MS Mincho" w:hAnsi="Times New Roman" w:cs="Times New Roman"/>
          <w:b/>
          <w:kern w:val="1"/>
          <w:sz w:val="20"/>
          <w:szCs w:val="20"/>
        </w:rPr>
      </w:pPr>
      <w:r w:rsidRPr="00AB7D28">
        <w:rPr>
          <w:rFonts w:ascii="Times New Roman" w:eastAsia="MS Mincho" w:hAnsi="Times New Roman" w:cs="Times New Roman"/>
          <w:b/>
          <w:kern w:val="1"/>
          <w:sz w:val="20"/>
          <w:szCs w:val="20"/>
        </w:rPr>
        <w:t>ДОГОВОР № ___</w:t>
      </w:r>
    </w:p>
    <w:p w:rsidR="00AB7D28" w:rsidRPr="00AB7D28" w:rsidRDefault="00AB7D28" w:rsidP="00AB7D28">
      <w:pPr>
        <w:keepNext/>
        <w:widowControl w:val="0"/>
        <w:suppressAutoHyphens/>
        <w:spacing w:after="0" w:line="240" w:lineRule="auto"/>
        <w:jc w:val="center"/>
        <w:rPr>
          <w:rFonts w:ascii="Times New Roman" w:eastAsia="MS Mincho" w:hAnsi="Times New Roman" w:cs="Times New Roman"/>
          <w:kern w:val="1"/>
          <w:sz w:val="20"/>
          <w:szCs w:val="20"/>
        </w:rPr>
      </w:pPr>
      <w:r w:rsidRPr="00AB7D28">
        <w:rPr>
          <w:rFonts w:ascii="Times New Roman" w:eastAsia="MS Mincho" w:hAnsi="Times New Roman" w:cs="Times New Roman"/>
          <w:kern w:val="1"/>
          <w:sz w:val="20"/>
          <w:szCs w:val="20"/>
        </w:rPr>
        <w:t>на выполнение  работ</w:t>
      </w:r>
    </w:p>
    <w:p w:rsidR="00AB7D28" w:rsidRPr="00AB7D28" w:rsidRDefault="00AB7D28" w:rsidP="00AB7D28">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AB7D28">
        <w:rPr>
          <w:rFonts w:ascii="Times New Roman" w:eastAsia="Times New Roman" w:hAnsi="Times New Roman" w:cs="Times New Roman"/>
          <w:color w:val="000000"/>
          <w:spacing w:val="-1"/>
          <w:kern w:val="1"/>
          <w:sz w:val="20"/>
          <w:szCs w:val="20"/>
          <w:lang w:eastAsia="ar-SA"/>
        </w:rPr>
        <w:t>г. Новосибирск</w:t>
      </w:r>
      <w:r w:rsidRPr="00AB7D28">
        <w:rPr>
          <w:rFonts w:ascii="Times New Roman" w:eastAsia="Times New Roman" w:hAnsi="Times New Roman" w:cs="Times New Roman"/>
          <w:color w:val="000000"/>
          <w:kern w:val="1"/>
          <w:sz w:val="20"/>
          <w:szCs w:val="20"/>
          <w:lang w:eastAsia="ar-SA"/>
        </w:rPr>
        <w:tab/>
        <w:t xml:space="preserve">                                                            «</w:t>
      </w:r>
      <w:r w:rsidRPr="00AB7D28">
        <w:rPr>
          <w:rFonts w:ascii="Times New Roman" w:eastAsia="Times New Roman" w:hAnsi="Times New Roman" w:cs="Times New Roman"/>
          <w:color w:val="000000"/>
          <w:spacing w:val="2"/>
          <w:kern w:val="1"/>
          <w:sz w:val="20"/>
          <w:szCs w:val="20"/>
          <w:lang w:eastAsia="ar-SA"/>
        </w:rPr>
        <w:t>____» _________  2018г.</w:t>
      </w:r>
    </w:p>
    <w:p w:rsidR="00AB7D28" w:rsidRPr="00AB7D28" w:rsidRDefault="00AB7D28" w:rsidP="00AB7D28">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AB7D28" w:rsidRPr="00AB7D28" w:rsidRDefault="00AB7D28" w:rsidP="00AB7D28">
      <w:pPr>
        <w:suppressAutoHyphens/>
        <w:spacing w:after="0" w:line="240" w:lineRule="auto"/>
        <w:ind w:firstLine="540"/>
        <w:jc w:val="both"/>
        <w:rPr>
          <w:rFonts w:ascii="Times New Roman" w:eastAsia="Times New Roman" w:hAnsi="Times New Roman" w:cs="Times New Roman"/>
          <w:b/>
          <w:kern w:val="1"/>
          <w:sz w:val="20"/>
          <w:szCs w:val="20"/>
          <w:lang w:eastAsia="ar-SA"/>
        </w:rPr>
      </w:pPr>
      <w:r w:rsidRPr="00AB7D28">
        <w:rPr>
          <w:rFonts w:ascii="Times New Roman" w:eastAsia="Times New Roman" w:hAnsi="Times New Roman" w:cs="Times New Roman"/>
          <w:b/>
          <w:kern w:val="1"/>
          <w:sz w:val="20"/>
          <w:szCs w:val="20"/>
          <w:lang w:eastAsia="ar-SA"/>
        </w:rPr>
        <w:t>Идентификационный код закупки № 181540211315554020100100670564332000</w:t>
      </w:r>
    </w:p>
    <w:p w:rsidR="00AB7D28" w:rsidRPr="00AB7D28" w:rsidRDefault="00AB7D28" w:rsidP="00AB7D28">
      <w:pPr>
        <w:suppressAutoHyphens/>
        <w:spacing w:after="0" w:line="240" w:lineRule="auto"/>
        <w:ind w:firstLine="540"/>
        <w:jc w:val="both"/>
        <w:rPr>
          <w:rFonts w:ascii="Times New Roman" w:eastAsia="Times New Roman" w:hAnsi="Times New Roman" w:cs="Times New Roman"/>
          <w:b/>
          <w:kern w:val="1"/>
          <w:sz w:val="20"/>
          <w:szCs w:val="20"/>
          <w:lang w:eastAsia="ar-SA"/>
        </w:rPr>
      </w:pPr>
    </w:p>
    <w:p w:rsidR="00AB7D28" w:rsidRPr="00AB7D28" w:rsidRDefault="00AB7D28" w:rsidP="00AB7D28">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AB7D28">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AB7D28">
        <w:rPr>
          <w:rFonts w:ascii="Times New Roman" w:eastAsia="Times New Roman" w:hAnsi="Times New Roman" w:cs="Times New Roman"/>
          <w:kern w:val="1"/>
          <w:sz w:val="20"/>
          <w:szCs w:val="20"/>
          <w:lang w:eastAsia="ar-SA"/>
        </w:rPr>
        <w:t>, именуемое в дальнейшем Заказчик, в лице  проректора  Васильева Олега Юрьевича, действующего на основании доверенности № 48 от 24.11.2017г, с одной стороны и ___________, именуемый в дальнейшем Исполнитель, в лице ____________,  действующего на основании _________, с другой стороны,  в результате осуществления закупки в соответствии с Федеральным  законом 05.04.2013г. № 44-ФЗ  путем</w:t>
      </w:r>
      <w:proofErr w:type="gramEnd"/>
      <w:r w:rsidRPr="00AB7D28">
        <w:rPr>
          <w:rFonts w:ascii="Times New Roman" w:eastAsia="Times New Roman" w:hAnsi="Times New Roman" w:cs="Times New Roman"/>
          <w:kern w:val="1"/>
          <w:sz w:val="20"/>
          <w:szCs w:val="20"/>
          <w:lang w:eastAsia="ar-SA"/>
        </w:rPr>
        <w:t xml:space="preserve"> проведения электронного аукциона №ЭА-26/………,  на основании протокола __________, заключили путем подписания электронной подписью гражданско-правовой договор бюджетного учреждения – настоящий договор на выполнение  работ (далее – договор) о нижеследующем: </w:t>
      </w:r>
    </w:p>
    <w:p w:rsidR="00AB7D28" w:rsidRPr="00AB7D28" w:rsidRDefault="00AB7D28" w:rsidP="00AB7D28">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AB7D28" w:rsidRPr="00AB7D28" w:rsidRDefault="00AB7D28" w:rsidP="00AB7D28">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AB7D28">
        <w:rPr>
          <w:rFonts w:ascii="Times New Roman" w:eastAsia="Times New Roman" w:hAnsi="Times New Roman" w:cs="Times New Roman"/>
          <w:b/>
          <w:color w:val="000000"/>
          <w:spacing w:val="2"/>
          <w:kern w:val="1"/>
          <w:sz w:val="20"/>
          <w:szCs w:val="20"/>
          <w:lang w:eastAsia="ar-SA"/>
        </w:rPr>
        <w:t>1. Предмет договора</w:t>
      </w:r>
    </w:p>
    <w:p w:rsidR="00AB7D28" w:rsidRPr="00AB7D28" w:rsidRDefault="00AB7D28" w:rsidP="00AB7D28">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AB7D28">
        <w:rPr>
          <w:rFonts w:ascii="Times New Roman" w:eastAsia="Times New Roman" w:hAnsi="Times New Roman" w:cs="Times New Roman"/>
          <w:color w:val="000000"/>
          <w:spacing w:val="-2"/>
          <w:sz w:val="20"/>
          <w:szCs w:val="20"/>
          <w:lang w:eastAsia="ru-RU"/>
        </w:rPr>
        <w:t xml:space="preserve">     1.1.Исполнитель обязуется по заданию Заказчика выполнить из своих </w:t>
      </w:r>
      <w:r w:rsidRPr="00AB7D28">
        <w:rPr>
          <w:rFonts w:ascii="Times New Roman" w:eastAsia="Times New Roman" w:hAnsi="Times New Roman" w:cs="Times New Roman"/>
          <w:color w:val="000000"/>
          <w:spacing w:val="-5"/>
          <w:sz w:val="20"/>
          <w:szCs w:val="20"/>
          <w:lang w:eastAsia="ru-RU"/>
        </w:rPr>
        <w:t>материалов, своими силами и средствами   работы по  замене существующих встроенных и навесных деревянных пожарных шкафов на металлические, а «Заказчик» принять эти работы и оплатить их стоимость.</w:t>
      </w:r>
    </w:p>
    <w:p w:rsidR="00AB7D28" w:rsidRPr="00AB7D28" w:rsidRDefault="00AB7D28" w:rsidP="00AB7D28">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AB7D28">
        <w:rPr>
          <w:rFonts w:ascii="Times New Roman" w:eastAsia="Times New Roman" w:hAnsi="Times New Roman" w:cs="Times New Roman"/>
          <w:sz w:val="20"/>
          <w:szCs w:val="20"/>
          <w:lang w:eastAsia="ru-RU"/>
        </w:rPr>
        <w:t xml:space="preserve">     1.2.Исполнитель выполняет работы</w:t>
      </w:r>
      <w:r w:rsidRPr="00AB7D28">
        <w:rPr>
          <w:rFonts w:ascii="Times New Roman" w:eastAsia="Times New Roman" w:hAnsi="Times New Roman" w:cs="Times New Roman"/>
          <w:color w:val="000000"/>
          <w:spacing w:val="-5"/>
          <w:sz w:val="20"/>
          <w:szCs w:val="20"/>
          <w:lang w:eastAsia="ru-RU"/>
        </w:rPr>
        <w:t xml:space="preserve"> по   замене существующих встроенных и навесных деревянных пожарных шкафов на металлические пожарные шкафы в двенадцати зданиях университетского комплекса СГУПС, расположенных по адресам: </w:t>
      </w:r>
      <w:proofErr w:type="spellStart"/>
      <w:r w:rsidRPr="00AB7D28">
        <w:rPr>
          <w:rFonts w:ascii="Times New Roman" w:eastAsia="Times New Roman" w:hAnsi="Times New Roman" w:cs="Times New Roman"/>
          <w:color w:val="000000"/>
          <w:spacing w:val="-5"/>
          <w:sz w:val="20"/>
          <w:szCs w:val="20"/>
          <w:lang w:eastAsia="ru-RU"/>
        </w:rPr>
        <w:t>ул</w:t>
      </w:r>
      <w:proofErr w:type="gramStart"/>
      <w:r w:rsidRPr="00AB7D28">
        <w:rPr>
          <w:rFonts w:ascii="Times New Roman" w:eastAsia="Times New Roman" w:hAnsi="Times New Roman" w:cs="Times New Roman"/>
          <w:color w:val="000000"/>
          <w:spacing w:val="-5"/>
          <w:sz w:val="20"/>
          <w:szCs w:val="20"/>
          <w:lang w:eastAsia="ru-RU"/>
        </w:rPr>
        <w:t>.Д</w:t>
      </w:r>
      <w:proofErr w:type="gramEnd"/>
      <w:r w:rsidRPr="00AB7D28">
        <w:rPr>
          <w:rFonts w:ascii="Times New Roman" w:eastAsia="Times New Roman" w:hAnsi="Times New Roman" w:cs="Times New Roman"/>
          <w:color w:val="000000"/>
          <w:spacing w:val="-5"/>
          <w:sz w:val="20"/>
          <w:szCs w:val="20"/>
          <w:lang w:eastAsia="ru-RU"/>
        </w:rPr>
        <w:t>уси</w:t>
      </w:r>
      <w:proofErr w:type="spellEnd"/>
      <w:r w:rsidRPr="00AB7D28">
        <w:rPr>
          <w:rFonts w:ascii="Times New Roman" w:eastAsia="Times New Roman" w:hAnsi="Times New Roman" w:cs="Times New Roman"/>
          <w:color w:val="000000"/>
          <w:spacing w:val="-5"/>
          <w:sz w:val="20"/>
          <w:szCs w:val="20"/>
          <w:lang w:eastAsia="ru-RU"/>
        </w:rPr>
        <w:t xml:space="preserve"> Ковальчук 187/1, 187/2, 187/3, 189, 191</w:t>
      </w:r>
      <w:r w:rsidRPr="00AB7D28">
        <w:rPr>
          <w:rFonts w:ascii="Times New Roman" w:eastAsia="Times New Roman" w:hAnsi="Times New Roman" w:cs="Times New Roman"/>
          <w:sz w:val="20"/>
          <w:szCs w:val="20"/>
          <w:lang w:eastAsia="ru-RU"/>
        </w:rPr>
        <w:t xml:space="preserve"> </w:t>
      </w:r>
      <w:r w:rsidRPr="00AB7D28">
        <w:rPr>
          <w:rFonts w:ascii="Times New Roman" w:eastAsia="Times New Roman" w:hAnsi="Times New Roman" w:cs="Times New Roman"/>
          <w:bCs/>
          <w:sz w:val="20"/>
          <w:szCs w:val="20"/>
          <w:lang w:eastAsia="ru-RU"/>
        </w:rPr>
        <w:t xml:space="preserve">(далее – работы) в объеме, порядке, предусмотренном техническим заданием Заказчика (Приложение №1 к договору).                 </w:t>
      </w:r>
    </w:p>
    <w:p w:rsidR="00AB7D28" w:rsidRPr="00AB7D28" w:rsidRDefault="00AB7D28" w:rsidP="00AB7D28">
      <w:pPr>
        <w:spacing w:after="0" w:line="240" w:lineRule="auto"/>
        <w:ind w:firstLine="360"/>
        <w:jc w:val="both"/>
        <w:rPr>
          <w:rFonts w:ascii="Times New Roman" w:eastAsia="Times New Roman" w:hAnsi="Times New Roman" w:cs="Times New Roman"/>
          <w:sz w:val="20"/>
          <w:szCs w:val="20"/>
          <w:lang w:eastAsia="ru-RU"/>
        </w:rPr>
      </w:pPr>
      <w:r w:rsidRPr="00AB7D28">
        <w:rPr>
          <w:rFonts w:ascii="Times New Roman" w:eastAsia="Times New Roman" w:hAnsi="Times New Roman" w:cs="Times New Roman"/>
          <w:sz w:val="20"/>
          <w:szCs w:val="20"/>
          <w:lang w:eastAsia="ru-RU"/>
        </w:rPr>
        <w:t>1.3. Стоимость выполняемых работ определена калькуляцией (сметой) или иным расчетом цены, составляемым Исполнителем, и является Приложением №2 к договору.</w:t>
      </w:r>
    </w:p>
    <w:p w:rsidR="00AB7D28" w:rsidRPr="00AB7D28" w:rsidRDefault="00AB7D28" w:rsidP="00AB7D28">
      <w:pPr>
        <w:spacing w:after="0" w:line="240" w:lineRule="auto"/>
        <w:jc w:val="both"/>
        <w:rPr>
          <w:rFonts w:ascii="Times New Roman" w:eastAsia="Times New Roman" w:hAnsi="Times New Roman" w:cs="Times New Roman"/>
          <w:sz w:val="20"/>
          <w:szCs w:val="20"/>
          <w:lang w:eastAsia="ru-RU"/>
        </w:rPr>
      </w:pPr>
      <w:r w:rsidRPr="00AB7D28">
        <w:rPr>
          <w:rFonts w:ascii="Times New Roman" w:eastAsia="Times New Roman" w:hAnsi="Times New Roman" w:cs="Times New Roman"/>
          <w:sz w:val="20"/>
          <w:szCs w:val="20"/>
          <w:lang w:eastAsia="ru-RU"/>
        </w:rPr>
        <w:t xml:space="preserve">        1.4. Последовательность производства работ осуществляется в соответствии с графиком производства работ, который составляется Исполнителем и согласовывается с Заказчиком.</w:t>
      </w:r>
    </w:p>
    <w:p w:rsidR="00AB7D28" w:rsidRPr="00AB7D28" w:rsidRDefault="00AB7D28" w:rsidP="00AB7D28">
      <w:pPr>
        <w:spacing w:after="0" w:line="240" w:lineRule="auto"/>
        <w:ind w:firstLine="360"/>
        <w:jc w:val="both"/>
        <w:rPr>
          <w:rFonts w:ascii="Times New Roman" w:eastAsia="Times New Roman" w:hAnsi="Times New Roman" w:cs="Times New Roman"/>
          <w:sz w:val="20"/>
          <w:szCs w:val="20"/>
          <w:lang w:eastAsia="ru-RU"/>
        </w:rPr>
      </w:pPr>
      <w:r w:rsidRPr="00AB7D28">
        <w:rPr>
          <w:rFonts w:ascii="Times New Roman" w:eastAsia="Times New Roman" w:hAnsi="Times New Roman" w:cs="Times New Roman"/>
          <w:sz w:val="20"/>
          <w:szCs w:val="20"/>
          <w:lang w:eastAsia="ru-RU"/>
        </w:rPr>
        <w:t xml:space="preserve"> 1.5. 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AB7D28" w:rsidRPr="00AB7D28" w:rsidRDefault="00AB7D28" w:rsidP="00AB7D28">
      <w:pPr>
        <w:spacing w:after="0" w:line="240" w:lineRule="auto"/>
        <w:ind w:firstLine="360"/>
        <w:jc w:val="both"/>
        <w:rPr>
          <w:rFonts w:ascii="Times New Roman" w:eastAsia="Times New Roman" w:hAnsi="Times New Roman" w:cs="Times New Roman"/>
          <w:sz w:val="20"/>
          <w:szCs w:val="20"/>
          <w:lang w:eastAsia="ru-RU"/>
        </w:rPr>
      </w:pPr>
    </w:p>
    <w:p w:rsidR="00AB7D28" w:rsidRPr="00AB7D28" w:rsidRDefault="00AB7D28" w:rsidP="00AB7D2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B7D28">
        <w:rPr>
          <w:rFonts w:ascii="Times New Roman" w:eastAsia="Times New Roman" w:hAnsi="Times New Roman" w:cs="Times New Roman"/>
          <w:sz w:val="20"/>
          <w:szCs w:val="20"/>
          <w:lang w:eastAsia="ru-RU"/>
        </w:rPr>
        <w:tab/>
      </w:r>
    </w:p>
    <w:p w:rsidR="00AB7D28" w:rsidRPr="00AB7D28" w:rsidRDefault="00AB7D28" w:rsidP="00AB7D28">
      <w:pPr>
        <w:numPr>
          <w:ilvl w:val="0"/>
          <w:numId w:val="24"/>
        </w:num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B7D28">
        <w:rPr>
          <w:rFonts w:ascii="Times New Roman" w:eastAsia="Times New Roman" w:hAnsi="Times New Roman" w:cs="Times New Roman"/>
          <w:b/>
          <w:sz w:val="20"/>
          <w:szCs w:val="20"/>
          <w:lang w:eastAsia="ru-RU"/>
        </w:rPr>
        <w:t>Цена  договора и порядок оплаты</w:t>
      </w:r>
    </w:p>
    <w:p w:rsidR="00AB7D28" w:rsidRPr="00AB7D28" w:rsidRDefault="00AB7D28" w:rsidP="00AB7D2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B7D28">
        <w:rPr>
          <w:rFonts w:ascii="Times New Roman" w:eastAsia="Times New Roman" w:hAnsi="Times New Roman" w:cs="Times New Roman"/>
          <w:sz w:val="20"/>
          <w:szCs w:val="20"/>
          <w:lang w:eastAsia="ru-RU"/>
        </w:rPr>
        <w:t xml:space="preserve">  2.1. Цена договора  составляет  _____(__________), с учетом или без учета НДС</w:t>
      </w:r>
      <w:proofErr w:type="gramStart"/>
      <w:r w:rsidRPr="00AB7D28">
        <w:rPr>
          <w:rFonts w:ascii="Times New Roman" w:eastAsia="Times New Roman" w:hAnsi="Times New Roman" w:cs="Times New Roman"/>
          <w:sz w:val="20"/>
          <w:szCs w:val="20"/>
          <w:lang w:eastAsia="ru-RU"/>
        </w:rPr>
        <w:t xml:space="preserve"> .</w:t>
      </w:r>
      <w:proofErr w:type="gramEnd"/>
    </w:p>
    <w:p w:rsidR="00AB7D28" w:rsidRPr="00AB7D28" w:rsidRDefault="00AB7D28" w:rsidP="00AB7D2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roofErr w:type="gramStart"/>
      <w:r w:rsidRPr="00AB7D28">
        <w:rPr>
          <w:rFonts w:ascii="Times New Roman" w:eastAsia="Times New Roman" w:hAnsi="Times New Roman" w:cs="Times New Roman"/>
          <w:sz w:val="20"/>
          <w:szCs w:val="20"/>
          <w:lang w:eastAsia="ru-RU"/>
        </w:rPr>
        <w:t>Сумма, подлежащая уплате Заказчиком  Исполнителю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AB7D28">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w:t>
      </w:r>
    </w:p>
    <w:p w:rsidR="00AB7D28" w:rsidRPr="00AB7D28" w:rsidRDefault="00AB7D28" w:rsidP="00AB7D2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B7D28">
        <w:rPr>
          <w:rFonts w:ascii="Times New Roman" w:eastAsia="Times New Roman" w:hAnsi="Times New Roman" w:cs="Times New Roman"/>
          <w:sz w:val="20"/>
          <w:szCs w:val="20"/>
          <w:lang w:eastAsia="ru-RU"/>
        </w:rPr>
        <w:t xml:space="preserve">  2.2. Цена договора включает в себя общую стоимость работы, выполняемой по настоящему договору, в том числе: стоимость материалов  и других вспомогательных средств, необходимых для выполнения работ по предмету договора, а также транспортные расходы, расходы по уплате налогов, сборов, пошлин и других необходимых платежей</w:t>
      </w:r>
    </w:p>
    <w:p w:rsidR="00AB7D28" w:rsidRPr="00AB7D28" w:rsidRDefault="00AB7D28" w:rsidP="00AB7D2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B7D28">
        <w:rPr>
          <w:rFonts w:ascii="Times New Roman" w:eastAsia="Times New Roman" w:hAnsi="Times New Roman" w:cs="Times New Roman"/>
          <w:sz w:val="20"/>
          <w:szCs w:val="20"/>
          <w:lang w:eastAsia="ru-RU"/>
        </w:rPr>
        <w:t xml:space="preserve">  2.3.  Заказчик производит оплату цены договора в следующем порядке:</w:t>
      </w:r>
    </w:p>
    <w:p w:rsidR="00AB7D28" w:rsidRPr="00AB7D28" w:rsidRDefault="00AB7D28" w:rsidP="00AB7D2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B7D28">
        <w:rPr>
          <w:rFonts w:ascii="Times New Roman" w:eastAsia="Times New Roman" w:hAnsi="Times New Roman" w:cs="Times New Roman"/>
          <w:sz w:val="20"/>
          <w:szCs w:val="20"/>
          <w:lang w:eastAsia="ru-RU"/>
        </w:rPr>
        <w:t>- предоплата в размере 30% производится Заказчиком в течение 10 рабочих дней со дня заключения настоящего договора;</w:t>
      </w:r>
    </w:p>
    <w:p w:rsidR="00AB7D28" w:rsidRPr="00AB7D28" w:rsidRDefault="00AB7D28" w:rsidP="00AB7D2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B7D28">
        <w:rPr>
          <w:rFonts w:ascii="Times New Roman" w:eastAsia="Times New Roman" w:hAnsi="Times New Roman" w:cs="Times New Roman"/>
          <w:sz w:val="20"/>
          <w:szCs w:val="20"/>
          <w:lang w:eastAsia="ru-RU"/>
        </w:rPr>
        <w:t xml:space="preserve">- последующая оплата 70% цены договора производится Заказчиком после выполнения всего объема работ,  в течение 10 рабочих дней со дня предоставления Исполнителем надлежаще оформленных документов на оплату (счет, счет-фактура, акт сдачи-приемки исполнения обязательств).  </w:t>
      </w:r>
    </w:p>
    <w:p w:rsidR="00AB7D28" w:rsidRPr="00AB7D28" w:rsidRDefault="00AB7D28" w:rsidP="00AB7D2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B7D28">
        <w:rPr>
          <w:rFonts w:ascii="Times New Roman" w:eastAsia="Times New Roman" w:hAnsi="Times New Roman" w:cs="Times New Roman"/>
          <w:sz w:val="20"/>
          <w:szCs w:val="20"/>
          <w:lang w:eastAsia="ru-RU"/>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w:t>
      </w:r>
    </w:p>
    <w:p w:rsidR="00AB7D28" w:rsidRPr="00AB7D28" w:rsidRDefault="00AB7D28" w:rsidP="00AB7D2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B7D28">
        <w:rPr>
          <w:rFonts w:ascii="Times New Roman" w:eastAsia="Times New Roman" w:hAnsi="Times New Roman" w:cs="Times New Roman"/>
          <w:sz w:val="20"/>
          <w:szCs w:val="20"/>
          <w:lang w:eastAsia="ru-RU"/>
        </w:rPr>
        <w:t xml:space="preserve">      2.5. 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w:t>
      </w:r>
    </w:p>
    <w:p w:rsidR="00AB7D28" w:rsidRPr="00AB7D28" w:rsidRDefault="00AB7D28" w:rsidP="00AB7D2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AB7D28" w:rsidRPr="00AB7D28" w:rsidRDefault="00AB7D28" w:rsidP="00AB7D28">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B7D28">
        <w:rPr>
          <w:rFonts w:ascii="Times New Roman" w:eastAsia="Times New Roman" w:hAnsi="Times New Roman" w:cs="Times New Roman"/>
          <w:b/>
          <w:sz w:val="20"/>
          <w:szCs w:val="20"/>
          <w:lang w:eastAsia="ru-RU"/>
        </w:rPr>
        <w:t>3. Права и обязанности сторон</w:t>
      </w:r>
    </w:p>
    <w:p w:rsidR="00AB7D28" w:rsidRPr="00AB7D28" w:rsidRDefault="00AB7D28" w:rsidP="00AB7D2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B7D28">
        <w:rPr>
          <w:rFonts w:ascii="Times New Roman" w:eastAsia="Times New Roman" w:hAnsi="Times New Roman" w:cs="Times New Roman"/>
          <w:sz w:val="20"/>
          <w:szCs w:val="20"/>
          <w:lang w:eastAsia="ru-RU"/>
        </w:rPr>
        <w:t xml:space="preserve">       3.1. Исполнитель обязан своими силами, средствами, из своих материалов выполнить работу, предусмотренную договором и техническим заданием Заказчика. </w:t>
      </w:r>
    </w:p>
    <w:p w:rsidR="00AB7D28" w:rsidRPr="00AB7D28" w:rsidRDefault="00AB7D28" w:rsidP="00AB7D2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B7D28">
        <w:rPr>
          <w:rFonts w:ascii="Times New Roman" w:eastAsia="Times New Roman" w:hAnsi="Times New Roman" w:cs="Times New Roman"/>
          <w:sz w:val="20"/>
          <w:szCs w:val="20"/>
          <w:lang w:eastAsia="ru-RU"/>
        </w:rPr>
        <w:t xml:space="preserve">       3.2.Исполнитель обязан выполнить работу с надлежащим качеством, в срок, предусмотренный договором, и в порядке, предусмотренном техническим заданием. </w:t>
      </w:r>
    </w:p>
    <w:p w:rsidR="00AB7D28" w:rsidRPr="00AB7D28" w:rsidRDefault="00AB7D28" w:rsidP="00AB7D2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B7D28">
        <w:rPr>
          <w:rFonts w:ascii="Times New Roman" w:eastAsia="Times New Roman" w:hAnsi="Times New Roman" w:cs="Times New Roman"/>
          <w:sz w:val="20"/>
          <w:szCs w:val="20"/>
          <w:lang w:eastAsia="ru-RU"/>
        </w:rPr>
        <w:lastRenderedPageBreak/>
        <w:t xml:space="preserve">       3.3. Исполнитель  обязан своевременно предоставлять Заказчику достоверную информацию о ходе выполнения работы, в том числе о сложностях, возникающих при исполнении договора.</w:t>
      </w:r>
    </w:p>
    <w:p w:rsidR="00AB7D28" w:rsidRPr="00AB7D28" w:rsidRDefault="00AB7D28" w:rsidP="00AB7D2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B7D28">
        <w:rPr>
          <w:rFonts w:ascii="Times New Roman" w:eastAsia="Times New Roman" w:hAnsi="Times New Roman" w:cs="Times New Roman"/>
          <w:sz w:val="20"/>
          <w:szCs w:val="20"/>
          <w:lang w:eastAsia="ru-RU"/>
        </w:rPr>
        <w:t xml:space="preserve">       3.4.  Исполнитель обязан сообщать Заказчику обо всех изменениях, влияющих на исполнение условий настоящего договора, в том числе об изменении юридического статуса, наименования, фактического адреса и телефонов, банковских реквизитов</w:t>
      </w:r>
    </w:p>
    <w:p w:rsidR="00AB7D28" w:rsidRPr="00AB7D28" w:rsidRDefault="00AB7D28" w:rsidP="00AB7D2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B7D28">
        <w:rPr>
          <w:rFonts w:ascii="Times New Roman" w:eastAsia="Times New Roman" w:hAnsi="Times New Roman" w:cs="Times New Roman"/>
          <w:sz w:val="20"/>
          <w:szCs w:val="20"/>
          <w:lang w:eastAsia="ru-RU"/>
        </w:rPr>
        <w:t xml:space="preserve">       3.5. Исполнитель обязан  устранить все недостатки в работе, установленные в период производства работы или при приемке работы, а также возместить ущерб, уплатить штраф или неустойку при установлении факта ненадлежащего исполнения или неисполнения Исполнителем условий договора. </w:t>
      </w:r>
    </w:p>
    <w:p w:rsidR="00AB7D28" w:rsidRPr="00AB7D28" w:rsidRDefault="00AB7D28" w:rsidP="00AB7D2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B7D28">
        <w:rPr>
          <w:rFonts w:ascii="Times New Roman" w:eastAsia="Times New Roman" w:hAnsi="Times New Roman" w:cs="Times New Roman"/>
          <w:sz w:val="20"/>
          <w:szCs w:val="20"/>
          <w:lang w:eastAsia="ru-RU"/>
        </w:rPr>
        <w:t xml:space="preserve">      3.6. Заказчик вправе контролировать  процесс выполнения работы, получать от Исполнителя объяснения, связанные с выполнением работы, требовать от Исполнителя соблюдения порядка выполнения работы, предусмотренного договором и техническим заданием Заказчика.</w:t>
      </w:r>
    </w:p>
    <w:p w:rsidR="00AB7D28" w:rsidRPr="00AB7D28" w:rsidRDefault="00AB7D28" w:rsidP="00AB7D2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B7D28">
        <w:rPr>
          <w:rFonts w:ascii="Times New Roman" w:eastAsia="Times New Roman" w:hAnsi="Times New Roman" w:cs="Times New Roman"/>
          <w:sz w:val="20"/>
          <w:szCs w:val="20"/>
          <w:lang w:eastAsia="ru-RU"/>
        </w:rPr>
        <w:t xml:space="preserve">      3.7. Заказчик обязан своевременно, в соответствии с условиями договора, произвести приемку выполненной работы и произвести ее оплату. </w:t>
      </w:r>
    </w:p>
    <w:p w:rsidR="00AB7D28" w:rsidRPr="00AB7D28" w:rsidRDefault="00AB7D28" w:rsidP="00AB7D2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B7D28">
        <w:rPr>
          <w:rFonts w:ascii="Times New Roman" w:eastAsia="Times New Roman" w:hAnsi="Times New Roman" w:cs="Times New Roman"/>
          <w:sz w:val="20"/>
          <w:szCs w:val="20"/>
          <w:lang w:eastAsia="ru-RU"/>
        </w:rPr>
        <w:t xml:space="preserve">      3.8. Заказчик обязан сообщать Исполнителю обо всех изменениях, влияющих на исполнение условий настоящего договора, в том числе об изменении юридического статуса, наименования, фактического адреса и телефонов, банковских реквизитов.</w:t>
      </w:r>
    </w:p>
    <w:p w:rsidR="00AB7D28" w:rsidRPr="00AB7D28" w:rsidRDefault="00AB7D28" w:rsidP="00AB7D2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B7D28">
        <w:rPr>
          <w:rFonts w:ascii="Times New Roman" w:eastAsia="Times New Roman" w:hAnsi="Times New Roman" w:cs="Times New Roman"/>
          <w:sz w:val="20"/>
          <w:szCs w:val="20"/>
          <w:lang w:eastAsia="ru-RU"/>
        </w:rPr>
        <w:t xml:space="preserve">      3.9.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AB7D28" w:rsidRPr="00AB7D28" w:rsidRDefault="00AB7D28" w:rsidP="00AB7D28">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B7D28" w:rsidRPr="00AB7D28" w:rsidRDefault="00AB7D28" w:rsidP="00AB7D28">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B7D28">
        <w:rPr>
          <w:rFonts w:ascii="Times New Roman" w:eastAsia="Times New Roman" w:hAnsi="Times New Roman" w:cs="Times New Roman"/>
          <w:b/>
          <w:sz w:val="20"/>
          <w:szCs w:val="20"/>
          <w:lang w:eastAsia="ru-RU"/>
        </w:rPr>
        <w:t xml:space="preserve">4. Порядок проведения,  сдачи и приемки работы </w:t>
      </w:r>
    </w:p>
    <w:p w:rsidR="00AB7D28" w:rsidRPr="00AB7D28" w:rsidRDefault="00AB7D28" w:rsidP="00AB7D2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B7D28">
        <w:rPr>
          <w:rFonts w:ascii="Times New Roman" w:eastAsia="Times New Roman" w:hAnsi="Times New Roman" w:cs="Times New Roman"/>
          <w:sz w:val="20"/>
          <w:szCs w:val="20"/>
          <w:lang w:eastAsia="ru-RU"/>
        </w:rPr>
        <w:t xml:space="preserve">      4.1. Исполнитель обязуется выполнить весь объем работ и передать ее результат   Заказчику  в течение 45 (сорок пять) календарных дней со дня заключения договора.  </w:t>
      </w:r>
    </w:p>
    <w:p w:rsidR="00AB7D28" w:rsidRPr="00AB7D28" w:rsidRDefault="00AB7D28" w:rsidP="00AB7D2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B7D28">
        <w:rPr>
          <w:rFonts w:ascii="Times New Roman" w:eastAsia="Times New Roman" w:hAnsi="Times New Roman" w:cs="Times New Roman"/>
          <w:sz w:val="20"/>
          <w:szCs w:val="20"/>
          <w:lang w:eastAsia="ru-RU"/>
        </w:rPr>
        <w:t xml:space="preserve">      4.2. Качество выполняемой работы  должно соответствовать техническому заданию Заказчика,  а также ГОСТам, техническим условиям, стандартам, правилам, нормам и т.д., применимым к данному виду работы. </w:t>
      </w:r>
    </w:p>
    <w:p w:rsidR="00AB7D28" w:rsidRPr="00AB7D28" w:rsidRDefault="00AB7D28" w:rsidP="00AB7D2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B7D28">
        <w:rPr>
          <w:rFonts w:ascii="Times New Roman" w:eastAsia="Times New Roman" w:hAnsi="Times New Roman" w:cs="Times New Roman"/>
          <w:kern w:val="1"/>
          <w:sz w:val="20"/>
          <w:szCs w:val="20"/>
          <w:lang w:eastAsia="ar-SA"/>
        </w:rPr>
        <w:t xml:space="preserve">  4.3. Приемка  результата выполненной работы в части ее соответствия условиям договора  производится Заказчиком путем проведения экспертизы выполненной работы и приемки результатов исполнения  Исполнителем обязательств по договору комиссией Заказчика  по  факту выполнения работы.</w:t>
      </w:r>
    </w:p>
    <w:p w:rsidR="00AB7D28" w:rsidRPr="00AB7D28" w:rsidRDefault="00AB7D28" w:rsidP="00AB7D2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B7D28">
        <w:rPr>
          <w:rFonts w:ascii="Times New Roman" w:eastAsia="Times New Roman" w:hAnsi="Times New Roman" w:cs="Times New Roman"/>
          <w:kern w:val="1"/>
          <w:sz w:val="20"/>
          <w:szCs w:val="20"/>
          <w:lang w:eastAsia="ar-SA"/>
        </w:rPr>
        <w:t xml:space="preserve">  4.4. После фактического выполнения работы  Заказчик в течение 5 (пяти) рабочих дней со дня предоставления Исполнителем результата работы проводит:</w:t>
      </w:r>
    </w:p>
    <w:p w:rsidR="00AB7D28" w:rsidRPr="00AB7D28" w:rsidRDefault="00AB7D28" w:rsidP="00AB7D2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B7D28">
        <w:rPr>
          <w:rFonts w:ascii="Times New Roman" w:eastAsia="Times New Roman" w:hAnsi="Times New Roman" w:cs="Times New Roman"/>
          <w:kern w:val="1"/>
          <w:sz w:val="20"/>
          <w:szCs w:val="20"/>
          <w:lang w:eastAsia="ar-SA"/>
        </w:rPr>
        <w:t>-  экспертизу выполненной работы  на предмет ее соответствия требованиям и условиям договора по предмету работы, с составлением заключения;</w:t>
      </w:r>
    </w:p>
    <w:p w:rsidR="00AB7D28" w:rsidRPr="00AB7D28" w:rsidRDefault="00AB7D28" w:rsidP="00AB7D2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B7D28">
        <w:rPr>
          <w:rFonts w:ascii="Times New Roman" w:eastAsia="Times New Roman" w:hAnsi="Times New Roman" w:cs="Times New Roman"/>
          <w:kern w:val="1"/>
          <w:sz w:val="20"/>
          <w:szCs w:val="20"/>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AB7D28" w:rsidRPr="00AB7D28" w:rsidRDefault="00AB7D28" w:rsidP="00AB7D2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B7D28">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AB7D28" w:rsidRPr="00AB7D28" w:rsidRDefault="00AB7D28" w:rsidP="00AB7D2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B7D28">
        <w:rPr>
          <w:rFonts w:ascii="Times New Roman" w:eastAsia="Times New Roman" w:hAnsi="Times New Roman" w:cs="Times New Roman"/>
          <w:kern w:val="1"/>
          <w:sz w:val="20"/>
          <w:szCs w:val="20"/>
          <w:lang w:eastAsia="ar-SA"/>
        </w:rPr>
        <w:t xml:space="preserve"> 4.5. С учетом заключения  экспертизы  по предмету работы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AB7D28" w:rsidRPr="00AB7D28" w:rsidRDefault="00AB7D28" w:rsidP="00AB7D2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B7D28">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Исполнителю для подписания. В течение 3 (трех) рабочих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AB7D28" w:rsidRPr="00AB7D28" w:rsidRDefault="00AB7D28" w:rsidP="00AB7D2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B7D28">
        <w:rPr>
          <w:rFonts w:ascii="Times New Roman" w:eastAsia="Times New Roman" w:hAnsi="Times New Roman" w:cs="Times New Roman"/>
          <w:kern w:val="1"/>
          <w:sz w:val="20"/>
          <w:szCs w:val="20"/>
          <w:lang w:eastAsia="ar-SA"/>
        </w:rPr>
        <w:t xml:space="preserve">   4.6.  </w:t>
      </w:r>
      <w:proofErr w:type="gramStart"/>
      <w:r w:rsidRPr="00AB7D28">
        <w:rPr>
          <w:rFonts w:ascii="Times New Roman" w:eastAsia="Times New Roman" w:hAnsi="Times New Roman" w:cs="Times New Roman"/>
          <w:kern w:val="1"/>
          <w:sz w:val="20"/>
          <w:szCs w:val="20"/>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выполненная работа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AB7D28">
        <w:rPr>
          <w:rFonts w:ascii="Times New Roman" w:eastAsia="Times New Roman" w:hAnsi="Times New Roman" w:cs="Times New Roman"/>
          <w:kern w:val="1"/>
          <w:sz w:val="20"/>
          <w:szCs w:val="20"/>
          <w:lang w:eastAsia="ar-SA"/>
        </w:rPr>
        <w:t xml:space="preserve"> недостатков и требований по их устранению, которые должен выполнить Исполнитель.</w:t>
      </w:r>
    </w:p>
    <w:p w:rsidR="00AB7D28" w:rsidRPr="00AB7D28" w:rsidRDefault="00AB7D28" w:rsidP="00AB7D2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B7D28">
        <w:rPr>
          <w:rFonts w:ascii="Times New Roman" w:eastAsia="Times New Roman" w:hAnsi="Times New Roman" w:cs="Times New Roman"/>
          <w:kern w:val="1"/>
          <w:sz w:val="20"/>
          <w:szCs w:val="20"/>
          <w:lang w:eastAsia="ar-SA"/>
        </w:rPr>
        <w:t xml:space="preserve">   4.7. </w:t>
      </w:r>
      <w:proofErr w:type="gramStart"/>
      <w:r w:rsidRPr="00AB7D28">
        <w:rPr>
          <w:rFonts w:ascii="Times New Roman" w:eastAsia="Times New Roman" w:hAnsi="Times New Roman" w:cs="Times New Roman"/>
          <w:kern w:val="1"/>
          <w:sz w:val="20"/>
          <w:szCs w:val="20"/>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AB7D28" w:rsidRPr="00AB7D28" w:rsidRDefault="00AB7D28" w:rsidP="00AB7D2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B7D28">
        <w:rPr>
          <w:rFonts w:ascii="Times New Roman" w:eastAsia="Times New Roman" w:hAnsi="Times New Roman" w:cs="Times New Roman"/>
          <w:kern w:val="1"/>
          <w:sz w:val="20"/>
          <w:szCs w:val="20"/>
          <w:lang w:eastAsia="ar-SA"/>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AB7D28" w:rsidRPr="00AB7D28" w:rsidRDefault="00AB7D28" w:rsidP="00AB7D2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B7D28">
        <w:rPr>
          <w:rFonts w:ascii="Times New Roman" w:eastAsia="Times New Roman" w:hAnsi="Times New Roman" w:cs="Times New Roman"/>
          <w:kern w:val="1"/>
          <w:sz w:val="20"/>
          <w:szCs w:val="20"/>
          <w:lang w:eastAsia="ar-SA"/>
        </w:rPr>
        <w:t>- отказаться от приемки выполненной работы и (или) от ее оплаты полностью ли в части;</w:t>
      </w:r>
    </w:p>
    <w:p w:rsidR="00AB7D28" w:rsidRPr="00AB7D28" w:rsidRDefault="00AB7D28" w:rsidP="00AB7D2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B7D28">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AB7D28" w:rsidRPr="00AB7D28" w:rsidRDefault="00AB7D28" w:rsidP="00AB7D2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B7D28">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AB7D28" w:rsidRPr="00AB7D28" w:rsidRDefault="00AB7D28" w:rsidP="00AB7D2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B7D28">
        <w:rPr>
          <w:rFonts w:ascii="Times New Roman" w:eastAsia="Times New Roman" w:hAnsi="Times New Roman" w:cs="Times New Roman"/>
          <w:kern w:val="1"/>
          <w:sz w:val="20"/>
          <w:szCs w:val="20"/>
          <w:lang w:eastAsia="ar-SA"/>
        </w:rPr>
        <w:t xml:space="preserve">  4.9. Датой выполнения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AB7D28" w:rsidRPr="00AB7D28" w:rsidRDefault="00AB7D28" w:rsidP="00AB7D2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B7D28">
        <w:rPr>
          <w:rFonts w:ascii="Times New Roman" w:eastAsia="Times New Roman" w:hAnsi="Times New Roman" w:cs="Times New Roman"/>
          <w:kern w:val="1"/>
          <w:sz w:val="20"/>
          <w:szCs w:val="20"/>
          <w:lang w:eastAsia="ar-SA"/>
        </w:rPr>
        <w:lastRenderedPageBreak/>
        <w:t xml:space="preserve">  4.10. Подписанные сторонами документы</w:t>
      </w:r>
      <w:proofErr w:type="gramStart"/>
      <w:r w:rsidRPr="00AB7D28">
        <w:rPr>
          <w:rFonts w:ascii="Times New Roman" w:eastAsia="Times New Roman" w:hAnsi="Times New Roman" w:cs="Times New Roman"/>
          <w:kern w:val="1"/>
          <w:sz w:val="20"/>
          <w:szCs w:val="20"/>
          <w:lang w:eastAsia="ar-SA"/>
        </w:rPr>
        <w:t xml:space="preserve"> :</w:t>
      </w:r>
      <w:proofErr w:type="gramEnd"/>
      <w:r w:rsidRPr="00AB7D28">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AB7D28" w:rsidRPr="00AB7D28" w:rsidRDefault="00AB7D28" w:rsidP="00AB7D28">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B7D28" w:rsidRPr="00AB7D28" w:rsidRDefault="00AB7D28" w:rsidP="00AB7D28">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B7D28">
        <w:rPr>
          <w:rFonts w:ascii="Times New Roman" w:eastAsia="Times New Roman" w:hAnsi="Times New Roman" w:cs="Times New Roman"/>
          <w:b/>
          <w:sz w:val="20"/>
          <w:szCs w:val="20"/>
          <w:lang w:eastAsia="ru-RU"/>
        </w:rPr>
        <w:t>5. Ответственность сторон</w:t>
      </w:r>
    </w:p>
    <w:p w:rsidR="00AB7D28" w:rsidRPr="00AB7D28" w:rsidRDefault="00AB7D28" w:rsidP="00AB7D2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AB7D28">
        <w:rPr>
          <w:rFonts w:ascii="Times New Roman" w:eastAsia="Times New Roman" w:hAnsi="Times New Roman" w:cs="Times New Roman"/>
          <w:sz w:val="20"/>
          <w:szCs w:val="20"/>
          <w:lang w:eastAsia="ru-RU"/>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B7D28" w:rsidRPr="00AB7D28" w:rsidRDefault="00AB7D28" w:rsidP="00AB7D2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AB7D28">
        <w:rPr>
          <w:rFonts w:ascii="Times New Roman" w:eastAsia="Times New Roman" w:hAnsi="Times New Roman" w:cs="Times New Roman"/>
          <w:sz w:val="20"/>
          <w:szCs w:val="20"/>
          <w:lang w:eastAsia="ru-RU"/>
        </w:rPr>
        <w:t>5.2. В случае просрочки Исполнителем исполнения  обязательств, предусмотренных договором, а также в случае неисполнения или ненадлежащего исполнения Исполнителем обязательств, предусмотренных договором, Заказчик начисляет неустойку (пеню, штраф) и  направляет  Исполнителю  требование об уплате пени.</w:t>
      </w:r>
    </w:p>
    <w:p w:rsidR="00AB7D28" w:rsidRPr="00AB7D28" w:rsidRDefault="00AB7D28" w:rsidP="00AB7D28">
      <w:pPr>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B7D28">
        <w:rPr>
          <w:rFonts w:ascii="Times New Roman" w:eastAsia="Times New Roman" w:hAnsi="Times New Roman" w:cs="Times New Roman"/>
          <w:sz w:val="20"/>
          <w:szCs w:val="20"/>
          <w:lang w:eastAsia="ru-RU"/>
        </w:rPr>
        <w:t xml:space="preserve"> 5.3.</w:t>
      </w:r>
      <w:r w:rsidRPr="00AB7D28">
        <w:rPr>
          <w:rFonts w:ascii="Times New Roman" w:eastAsia="Times New Roman" w:hAnsi="Times New Roman" w:cs="Times New Roman"/>
          <w:kern w:val="1"/>
          <w:sz w:val="20"/>
          <w:szCs w:val="20"/>
          <w:lang w:eastAsia="ar-SA"/>
        </w:rPr>
        <w:t xml:space="preserve">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AB7D28" w:rsidRPr="00AB7D28" w:rsidRDefault="00AB7D28" w:rsidP="00AB7D2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AB7D28">
        <w:rPr>
          <w:rFonts w:ascii="Times New Roman" w:eastAsia="Times New Roman" w:hAnsi="Times New Roman" w:cs="Times New Roman"/>
          <w:sz w:val="20"/>
          <w:szCs w:val="20"/>
          <w:lang w:eastAsia="ru-RU"/>
        </w:rPr>
        <w:t xml:space="preserve">  5.4.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10% цены договора (этапа договора).</w:t>
      </w:r>
    </w:p>
    <w:p w:rsidR="00AB7D28" w:rsidRPr="00AB7D28" w:rsidRDefault="00AB7D28" w:rsidP="00AB7D2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AB7D28">
        <w:rPr>
          <w:rFonts w:ascii="Times New Roman" w:eastAsia="Times New Roman" w:hAnsi="Times New Roman" w:cs="Times New Roman"/>
          <w:sz w:val="20"/>
          <w:szCs w:val="20"/>
          <w:lang w:eastAsia="ru-RU"/>
        </w:rPr>
        <w:t xml:space="preserve">  5.5.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AB7D28" w:rsidRPr="00AB7D28" w:rsidRDefault="00AB7D28" w:rsidP="00AB7D2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AB7D28">
        <w:rPr>
          <w:rFonts w:ascii="Times New Roman" w:eastAsia="Times New Roman" w:hAnsi="Times New Roman" w:cs="Times New Roman"/>
          <w:sz w:val="20"/>
          <w:szCs w:val="20"/>
          <w:lang w:eastAsia="ru-RU"/>
        </w:rPr>
        <w:t xml:space="preserve">  5.6.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AB7D28">
        <w:rPr>
          <w:rFonts w:ascii="Times New Roman" w:eastAsia="Times New Roman" w:hAnsi="Times New Roman" w:cs="Times New Roman"/>
          <w:sz w:val="20"/>
          <w:szCs w:val="20"/>
          <w:lang w:eastAsia="ru-RU"/>
        </w:rPr>
        <w:t xml:space="preserve">( </w:t>
      </w:r>
      <w:proofErr w:type="gramEnd"/>
      <w:r w:rsidRPr="00AB7D28">
        <w:rPr>
          <w:rFonts w:ascii="Times New Roman" w:eastAsia="Times New Roman" w:hAnsi="Times New Roman" w:cs="Times New Roman"/>
          <w:sz w:val="20"/>
          <w:szCs w:val="20"/>
          <w:lang w:eastAsia="ru-RU"/>
        </w:rPr>
        <w:t>штрафа, пени) на следующих условиях:</w:t>
      </w:r>
    </w:p>
    <w:p w:rsidR="00AB7D28" w:rsidRPr="00AB7D28" w:rsidRDefault="00AB7D28" w:rsidP="00AB7D2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AB7D28">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AB7D28" w:rsidRPr="00AB7D28" w:rsidRDefault="00AB7D28" w:rsidP="00AB7D2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AB7D28">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AB7D28" w:rsidRPr="00AB7D28" w:rsidRDefault="00AB7D28" w:rsidP="00AB7D2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AB7D28">
        <w:rPr>
          <w:rFonts w:ascii="Times New Roman" w:eastAsia="Times New Roman" w:hAnsi="Times New Roman" w:cs="Times New Roman"/>
          <w:sz w:val="20"/>
          <w:szCs w:val="20"/>
          <w:lang w:eastAsia="ru-RU"/>
        </w:rPr>
        <w:t>5.7.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AB7D28" w:rsidRPr="00AB7D28" w:rsidRDefault="00AB7D28" w:rsidP="00AB7D2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AB7D28">
        <w:rPr>
          <w:rFonts w:ascii="Times New Roman" w:eastAsia="Times New Roman" w:hAnsi="Times New Roman" w:cs="Times New Roman"/>
          <w:sz w:val="20"/>
          <w:szCs w:val="20"/>
          <w:lang w:eastAsia="ru-RU"/>
        </w:rPr>
        <w:t>5.8.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AB7D28" w:rsidRPr="00AB7D28" w:rsidRDefault="00AB7D28" w:rsidP="00AB7D2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AB7D28">
        <w:rPr>
          <w:rFonts w:ascii="Times New Roman" w:eastAsia="Times New Roman" w:hAnsi="Times New Roman" w:cs="Times New Roman"/>
          <w:sz w:val="20"/>
          <w:szCs w:val="20"/>
          <w:lang w:eastAsia="ru-RU"/>
        </w:rPr>
        <w:t xml:space="preserve">5.9.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B7D28" w:rsidRPr="00AB7D28" w:rsidRDefault="00AB7D28" w:rsidP="00AB7D2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B7D28">
        <w:rPr>
          <w:rFonts w:ascii="Times New Roman" w:eastAsia="Times New Roman" w:hAnsi="Times New Roman" w:cs="Times New Roman"/>
          <w:sz w:val="20"/>
          <w:szCs w:val="20"/>
          <w:lang w:eastAsia="ru-RU"/>
        </w:rPr>
        <w:t xml:space="preserve">    5.10. Возмещение убытков и выплата неустойки не освобождает стороны от исполнения своих обязательств по договору в полном объеме. </w:t>
      </w:r>
    </w:p>
    <w:p w:rsidR="00AB7D28" w:rsidRPr="00AB7D28" w:rsidRDefault="00AB7D28" w:rsidP="00AB7D28">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AB7D28" w:rsidRPr="00AB7D28" w:rsidRDefault="00AB7D28" w:rsidP="00AB7D28">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AB7D28">
        <w:rPr>
          <w:rFonts w:ascii="Times New Roman" w:eastAsia="Times New Roman" w:hAnsi="Times New Roman" w:cs="Times New Roman"/>
          <w:b/>
          <w:sz w:val="20"/>
          <w:szCs w:val="20"/>
          <w:lang w:eastAsia="ru-RU"/>
        </w:rPr>
        <w:t>6. Обстоятельства непреодолимой силы</w:t>
      </w:r>
    </w:p>
    <w:p w:rsidR="00AB7D28" w:rsidRPr="00AB7D28" w:rsidRDefault="00AB7D28" w:rsidP="00AB7D2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B7D28">
        <w:rPr>
          <w:rFonts w:ascii="Times New Roman" w:eastAsia="Times New Roman" w:hAnsi="Times New Roman" w:cs="Times New Roman"/>
          <w:sz w:val="20"/>
          <w:szCs w:val="20"/>
          <w:lang w:eastAsia="ru-RU"/>
        </w:rPr>
        <w:t xml:space="preserve">       </w:t>
      </w:r>
      <w:proofErr w:type="gramStart"/>
      <w:r w:rsidRPr="00AB7D28">
        <w:rPr>
          <w:rFonts w:ascii="Times New Roman" w:eastAsia="Times New Roman" w:hAnsi="Times New Roman" w:cs="Times New Roman"/>
          <w:sz w:val="20"/>
          <w:szCs w:val="20"/>
          <w:lang w:eastAsia="ru-RU"/>
        </w:rPr>
        <w:t>6.1.Ни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AB7D28" w:rsidRPr="00AB7D28" w:rsidRDefault="00AB7D28" w:rsidP="00AB7D2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B7D28">
        <w:rPr>
          <w:rFonts w:ascii="Times New Roman" w:eastAsia="Times New Roman" w:hAnsi="Times New Roman" w:cs="Times New Roman"/>
          <w:sz w:val="20"/>
          <w:szCs w:val="20"/>
          <w:lang w:eastAsia="ru-RU"/>
        </w:rPr>
        <w:t xml:space="preserve">       6.2.Сторона,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AB7D28" w:rsidRPr="00AB7D28" w:rsidRDefault="00AB7D28" w:rsidP="00AB7D2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B7D28">
        <w:rPr>
          <w:rFonts w:ascii="Times New Roman" w:eastAsia="Times New Roman" w:hAnsi="Times New Roman" w:cs="Times New Roman"/>
          <w:sz w:val="20"/>
          <w:szCs w:val="20"/>
          <w:lang w:eastAsia="ru-RU"/>
        </w:rPr>
        <w:t xml:space="preserve">       6.3.Наступление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AB7D28" w:rsidRPr="00AB7D28" w:rsidRDefault="00AB7D28" w:rsidP="00AB7D2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B7D28">
        <w:rPr>
          <w:rFonts w:ascii="Times New Roman" w:eastAsia="Times New Roman" w:hAnsi="Times New Roman" w:cs="Times New Roman"/>
          <w:sz w:val="20"/>
          <w:szCs w:val="20"/>
          <w:lang w:eastAsia="ru-RU"/>
        </w:rPr>
        <w:t xml:space="preserve">       6.4.Если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AB7D28" w:rsidRPr="00AB7D28" w:rsidRDefault="00AB7D28" w:rsidP="00AB7D2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AB7D28" w:rsidRPr="00AB7D28" w:rsidRDefault="00AB7D28" w:rsidP="00AB7D28">
      <w:pPr>
        <w:autoSpaceDE w:val="0"/>
        <w:autoSpaceDN w:val="0"/>
        <w:adjustRightInd w:val="0"/>
        <w:spacing w:after="0" w:line="240" w:lineRule="auto"/>
        <w:ind w:firstLine="225"/>
        <w:jc w:val="center"/>
        <w:rPr>
          <w:rFonts w:ascii="Times New Roman" w:eastAsia="Times New Roman" w:hAnsi="Times New Roman" w:cs="Times New Roman"/>
          <w:sz w:val="20"/>
          <w:szCs w:val="20"/>
          <w:lang w:eastAsia="ru-RU"/>
        </w:rPr>
      </w:pPr>
      <w:r w:rsidRPr="00AB7D28">
        <w:rPr>
          <w:rFonts w:ascii="Times New Roman" w:eastAsia="Times New Roman" w:hAnsi="Times New Roman" w:cs="Times New Roman"/>
          <w:b/>
          <w:sz w:val="20"/>
          <w:szCs w:val="20"/>
          <w:lang w:eastAsia="ru-RU"/>
        </w:rPr>
        <w:t>7. Гарантийные обязательства</w:t>
      </w:r>
    </w:p>
    <w:p w:rsidR="00AB7D28" w:rsidRPr="00AB7D28" w:rsidRDefault="00AB7D28" w:rsidP="00AB7D2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B7D28">
        <w:rPr>
          <w:rFonts w:ascii="Times New Roman" w:eastAsia="Times New Roman" w:hAnsi="Times New Roman" w:cs="Times New Roman"/>
          <w:sz w:val="20"/>
          <w:szCs w:val="20"/>
          <w:lang w:eastAsia="ru-RU"/>
        </w:rPr>
        <w:t xml:space="preserve">       7.1. Исполнитель представляет гарантийное обязательство  на весь объем произведенных работ и используемые материалы в течение 60 месяцев со дня подписания Заказчиком  акта сдачи–приемки исполнения обязательств по договору. </w:t>
      </w:r>
    </w:p>
    <w:p w:rsidR="00AB7D28" w:rsidRPr="00AB7D28" w:rsidRDefault="00AB7D28" w:rsidP="00AB7D2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B7D28">
        <w:rPr>
          <w:rFonts w:ascii="Times New Roman" w:eastAsia="Times New Roman" w:hAnsi="Times New Roman" w:cs="Times New Roman"/>
          <w:sz w:val="20"/>
          <w:szCs w:val="20"/>
          <w:lang w:eastAsia="ru-RU"/>
        </w:rPr>
        <w:t xml:space="preserve">       7.2. При возникновении или обнаружении дефектов в произведенных работах в период гарантийного срока эксплуатации объектов, Исполнитель обязан:</w:t>
      </w:r>
    </w:p>
    <w:p w:rsidR="00AB7D28" w:rsidRPr="00AB7D28" w:rsidRDefault="00AB7D28" w:rsidP="00AB7D2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B7D28">
        <w:rPr>
          <w:rFonts w:ascii="Times New Roman" w:eastAsia="Times New Roman" w:hAnsi="Times New Roman" w:cs="Times New Roman"/>
          <w:sz w:val="20"/>
          <w:szCs w:val="20"/>
          <w:lang w:eastAsia="ru-RU"/>
        </w:rPr>
        <w:lastRenderedPageBreak/>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AB7D28" w:rsidRPr="00AB7D28" w:rsidRDefault="00AB7D28" w:rsidP="00AB7D2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B7D28">
        <w:rPr>
          <w:rFonts w:ascii="Times New Roman" w:eastAsia="Times New Roman" w:hAnsi="Times New Roman" w:cs="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AB7D28" w:rsidRPr="00AB7D28" w:rsidRDefault="00AB7D28" w:rsidP="00AB7D28">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AB7D28">
        <w:rPr>
          <w:rFonts w:ascii="Times New Roman" w:eastAsia="Times New Roman" w:hAnsi="Times New Roman" w:cs="Times New Roman"/>
          <w:b/>
          <w:sz w:val="20"/>
          <w:szCs w:val="20"/>
          <w:lang w:eastAsia="ru-RU"/>
        </w:rPr>
        <w:t>8. Обеспечение исполнения договора</w:t>
      </w:r>
    </w:p>
    <w:p w:rsidR="00AB7D28" w:rsidRPr="00AB7D28" w:rsidRDefault="00AB7D28" w:rsidP="00AB7D2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B7D28">
        <w:rPr>
          <w:rFonts w:ascii="Times New Roman" w:eastAsia="Times New Roman" w:hAnsi="Times New Roman" w:cs="Times New Roman"/>
          <w:sz w:val="20"/>
          <w:szCs w:val="20"/>
          <w:lang w:eastAsia="ru-RU"/>
        </w:rPr>
        <w:t xml:space="preserve">   8.1 Размер обеспечения исполнения настоящего договора установлен в сумме 68 966,67 рублей. Обеспечение предоставляется с учетом антидемпинговых мер, если такая обязанность Исполнителя возникла на момент заключения договора. </w:t>
      </w:r>
    </w:p>
    <w:p w:rsidR="00AB7D28" w:rsidRPr="00AB7D28" w:rsidRDefault="00AB7D28" w:rsidP="00AB7D2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B7D28">
        <w:rPr>
          <w:rFonts w:ascii="Times New Roman" w:eastAsia="Times New Roman" w:hAnsi="Times New Roman" w:cs="Times New Roman"/>
          <w:sz w:val="20"/>
          <w:szCs w:val="20"/>
          <w:lang w:eastAsia="ru-RU"/>
        </w:rPr>
        <w:t xml:space="preserve">   8.2. Исполнение договора может  быть обеспечено, по усмотрению Исполнителя, или предоставлением банковской гарантии, выданной банком, или внесением денежных средств на счет Заказчика. </w:t>
      </w:r>
    </w:p>
    <w:p w:rsidR="00AB7D28" w:rsidRPr="00AB7D28" w:rsidRDefault="00AB7D28" w:rsidP="00AB7D2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B7D28">
        <w:rPr>
          <w:rFonts w:ascii="Times New Roman" w:eastAsia="Times New Roman" w:hAnsi="Times New Roman" w:cs="Times New Roman"/>
          <w:sz w:val="20"/>
          <w:szCs w:val="20"/>
          <w:lang w:eastAsia="ru-RU"/>
        </w:rPr>
        <w:t xml:space="preserve">   8.3.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по договору. </w:t>
      </w:r>
    </w:p>
    <w:p w:rsidR="00AB7D28" w:rsidRPr="00AB7D28" w:rsidRDefault="00AB7D28" w:rsidP="00AB7D2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B7D28">
        <w:rPr>
          <w:rFonts w:ascii="Times New Roman" w:eastAsia="Times New Roman" w:hAnsi="Times New Roman" w:cs="Times New Roman"/>
          <w:sz w:val="20"/>
          <w:szCs w:val="20"/>
          <w:lang w:eastAsia="ru-RU"/>
        </w:rPr>
        <w:t xml:space="preserve">   8.4.Денежные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AB7D28" w:rsidRPr="00AB7D28" w:rsidRDefault="00AB7D28" w:rsidP="00AB7D2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B7D28">
        <w:rPr>
          <w:rFonts w:ascii="Times New Roman" w:eastAsia="Times New Roman" w:hAnsi="Times New Roman" w:cs="Times New Roman"/>
          <w:sz w:val="20"/>
          <w:szCs w:val="20"/>
          <w:lang w:eastAsia="ru-RU"/>
        </w:rPr>
        <w:t>- Исполнителем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AB7D28" w:rsidRPr="00AB7D28" w:rsidRDefault="00AB7D28" w:rsidP="00AB7D2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B7D28">
        <w:rPr>
          <w:rFonts w:ascii="Times New Roman" w:eastAsia="Times New Roman" w:hAnsi="Times New Roman" w:cs="Times New Roman"/>
          <w:sz w:val="20"/>
          <w:szCs w:val="20"/>
          <w:lang w:eastAsia="ru-RU"/>
        </w:rPr>
        <w:t>-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AB7D28" w:rsidRPr="00AB7D28" w:rsidRDefault="00AB7D28" w:rsidP="00AB7D2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B7D28">
        <w:rPr>
          <w:rFonts w:ascii="Times New Roman" w:eastAsia="Times New Roman" w:hAnsi="Times New Roman" w:cs="Times New Roman"/>
          <w:sz w:val="20"/>
          <w:szCs w:val="20"/>
          <w:lang w:eastAsia="ru-RU"/>
        </w:rPr>
        <w:t xml:space="preserve">   8.5. Возврат денежных средств  осуществляется Заказчиком на основании письменного  требования Исполнителя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Исполнителем в таком письменном требовании.</w:t>
      </w:r>
    </w:p>
    <w:p w:rsidR="00AB7D28" w:rsidRPr="00AB7D28" w:rsidRDefault="00AB7D28" w:rsidP="00AB7D2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B7D28">
        <w:rPr>
          <w:rFonts w:ascii="Times New Roman" w:eastAsia="Times New Roman" w:hAnsi="Times New Roman" w:cs="Times New Roman"/>
          <w:sz w:val="20"/>
          <w:szCs w:val="20"/>
          <w:lang w:eastAsia="ru-RU"/>
        </w:rPr>
        <w:t xml:space="preserve">  8.6.  Денежная сумма, полученная Заказчиком в обеспечение исполнения настоящего договора, удерживается Заказчиком без согласия  Исполнителя, а также без обращения в суд и не подлежит возврату Исполнителю  в следующих случаях:</w:t>
      </w:r>
    </w:p>
    <w:p w:rsidR="00AB7D28" w:rsidRPr="00AB7D28" w:rsidRDefault="00AB7D28" w:rsidP="00AB7D2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B7D28">
        <w:rPr>
          <w:rFonts w:ascii="Times New Roman" w:eastAsia="Times New Roman" w:hAnsi="Times New Roman" w:cs="Times New Roman"/>
          <w:sz w:val="20"/>
          <w:szCs w:val="20"/>
          <w:lang w:eastAsia="ru-RU"/>
        </w:rPr>
        <w:t>- неисполнения Исполнителем условий договора полностью или в части;</w:t>
      </w:r>
    </w:p>
    <w:p w:rsidR="00AB7D28" w:rsidRPr="00AB7D28" w:rsidRDefault="00AB7D28" w:rsidP="00AB7D2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B7D28">
        <w:rPr>
          <w:rFonts w:ascii="Times New Roman" w:eastAsia="Times New Roman" w:hAnsi="Times New Roman" w:cs="Times New Roman"/>
          <w:sz w:val="20"/>
          <w:szCs w:val="20"/>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услуги или односторонний отказ Заказчика от исполнения договора.</w:t>
      </w:r>
    </w:p>
    <w:p w:rsidR="00AB7D28" w:rsidRPr="00AB7D28" w:rsidRDefault="00AB7D28" w:rsidP="00AB7D28">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B7D28" w:rsidRPr="00AB7D28" w:rsidRDefault="00AB7D28" w:rsidP="00AB7D28">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AB7D28">
        <w:rPr>
          <w:rFonts w:ascii="Times New Roman" w:eastAsia="Times New Roman" w:hAnsi="Times New Roman" w:cs="Times New Roman"/>
          <w:b/>
          <w:sz w:val="20"/>
          <w:szCs w:val="20"/>
          <w:lang w:eastAsia="ru-RU"/>
        </w:rPr>
        <w:t>9. Порядок разрешения споров</w:t>
      </w:r>
    </w:p>
    <w:p w:rsidR="00AB7D28" w:rsidRPr="00AB7D28" w:rsidRDefault="00AB7D28" w:rsidP="00AB7D2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B7D28">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B7D28" w:rsidRPr="00AB7D28" w:rsidRDefault="00AB7D28" w:rsidP="00AB7D2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B7D28">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AB7D28" w:rsidRPr="00AB7D28" w:rsidRDefault="00AB7D28" w:rsidP="00AB7D2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B7D28">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AB7D28" w:rsidRPr="00AB7D28" w:rsidRDefault="00AB7D28" w:rsidP="00AB7D2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AB7D28" w:rsidRPr="00AB7D28" w:rsidRDefault="00AB7D28" w:rsidP="00AB7D28">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AB7D28">
        <w:rPr>
          <w:rFonts w:ascii="Times New Roman" w:eastAsia="Times New Roman" w:hAnsi="Times New Roman" w:cs="Times New Roman"/>
          <w:b/>
          <w:sz w:val="20"/>
          <w:szCs w:val="20"/>
          <w:lang w:eastAsia="ru-RU"/>
        </w:rPr>
        <w:t>10.Срок действия  договора и прочие условия.</w:t>
      </w:r>
    </w:p>
    <w:p w:rsidR="00AB7D28" w:rsidRPr="00AB7D28" w:rsidRDefault="00AB7D28" w:rsidP="00AB7D2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B7D28">
        <w:rPr>
          <w:rFonts w:ascii="Times New Roman" w:eastAsia="Times New Roman" w:hAnsi="Times New Roman" w:cs="Times New Roman"/>
          <w:sz w:val="20"/>
          <w:szCs w:val="20"/>
          <w:lang w:eastAsia="ru-RU"/>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AB7D28" w:rsidRPr="00AB7D28" w:rsidRDefault="00AB7D28" w:rsidP="00AB7D2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B7D28">
        <w:rPr>
          <w:rFonts w:ascii="Times New Roman" w:eastAsia="Times New Roman" w:hAnsi="Times New Roman" w:cs="Times New Roman"/>
          <w:sz w:val="20"/>
          <w:szCs w:val="20"/>
          <w:lang w:eastAsia="ru-RU"/>
        </w:rPr>
        <w:t xml:space="preserve">    10.2.  Договора заключается в электронной форме и подписывается сторонами  электронной подписью. </w:t>
      </w:r>
    </w:p>
    <w:p w:rsidR="00AB7D28" w:rsidRPr="00AB7D28" w:rsidRDefault="00AB7D28" w:rsidP="00AB7D2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B7D28">
        <w:rPr>
          <w:rFonts w:ascii="Times New Roman" w:eastAsia="Times New Roman" w:hAnsi="Times New Roman" w:cs="Times New Roman"/>
          <w:sz w:val="20"/>
          <w:szCs w:val="20"/>
          <w:lang w:eastAsia="ru-RU"/>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AB7D28" w:rsidRPr="00AB7D28" w:rsidRDefault="00AB7D28" w:rsidP="00AB7D2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B7D28">
        <w:rPr>
          <w:rFonts w:ascii="Times New Roman" w:eastAsia="Times New Roman" w:hAnsi="Times New Roman" w:cs="Times New Roman"/>
          <w:sz w:val="20"/>
          <w:szCs w:val="20"/>
          <w:lang w:eastAsia="ru-RU"/>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B7D28" w:rsidRPr="00AB7D28" w:rsidRDefault="00AB7D28" w:rsidP="00AB7D2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B7D28">
        <w:rPr>
          <w:rFonts w:ascii="Times New Roman" w:eastAsia="Times New Roman" w:hAnsi="Times New Roman" w:cs="Times New Roman"/>
          <w:sz w:val="20"/>
          <w:szCs w:val="20"/>
          <w:lang w:eastAsia="ru-RU"/>
        </w:rPr>
        <w:t xml:space="preserve">   10.5.При исполнении договора не допускается перемена Исполнителя</w:t>
      </w:r>
      <w:proofErr w:type="gramStart"/>
      <w:r w:rsidRPr="00AB7D28">
        <w:rPr>
          <w:rFonts w:ascii="Times New Roman" w:eastAsia="Times New Roman" w:hAnsi="Times New Roman" w:cs="Times New Roman"/>
          <w:sz w:val="20"/>
          <w:szCs w:val="20"/>
          <w:lang w:eastAsia="ru-RU"/>
        </w:rPr>
        <w:t xml:space="preserve"> ,</w:t>
      </w:r>
      <w:proofErr w:type="gramEnd"/>
      <w:r w:rsidRPr="00AB7D28">
        <w:rPr>
          <w:rFonts w:ascii="Times New Roman" w:eastAsia="Times New Roman" w:hAnsi="Times New Roman" w:cs="Times New Roman"/>
          <w:sz w:val="20"/>
          <w:szCs w:val="20"/>
          <w:lang w:eastAsia="ru-RU"/>
        </w:rPr>
        <w:t xml:space="preserve">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AB7D28" w:rsidRPr="00AB7D28" w:rsidRDefault="00AB7D28" w:rsidP="00AB7D2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B7D28">
        <w:rPr>
          <w:rFonts w:ascii="Times New Roman" w:eastAsia="Times New Roman" w:hAnsi="Times New Roman" w:cs="Times New Roman"/>
          <w:sz w:val="20"/>
          <w:szCs w:val="20"/>
          <w:lang w:eastAsia="ru-RU"/>
        </w:rPr>
        <w:t xml:space="preserve">    10.6. В случае перемены Заказчика права и обязанности Заказчика, предусмотренные договором, переходят к новому Заказчику</w:t>
      </w:r>
    </w:p>
    <w:p w:rsidR="00AB7D28" w:rsidRPr="00AB7D28" w:rsidRDefault="00AB7D28" w:rsidP="00AB7D2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AB7D28" w:rsidRPr="00AB7D28" w:rsidRDefault="00AB7D28" w:rsidP="00AB7D28">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AB7D28">
        <w:rPr>
          <w:rFonts w:ascii="Times New Roman" w:eastAsia="Times New Roman" w:hAnsi="Times New Roman" w:cs="Times New Roman"/>
          <w:b/>
          <w:sz w:val="20"/>
          <w:szCs w:val="20"/>
          <w:lang w:eastAsia="ru-RU"/>
        </w:rPr>
        <w:t>11. Порядок расторжения договора</w:t>
      </w:r>
    </w:p>
    <w:p w:rsidR="00AB7D28" w:rsidRPr="00AB7D28" w:rsidRDefault="00AB7D28" w:rsidP="00AB7D2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AB7D28">
        <w:rPr>
          <w:rFonts w:ascii="Times New Roman" w:eastAsia="Times New Roman" w:hAnsi="Times New Roman" w:cs="Times New Roman"/>
          <w:bCs/>
          <w:sz w:val="20"/>
          <w:szCs w:val="20"/>
          <w:lang w:eastAsia="ru-RU"/>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AB7D28" w:rsidRPr="00AB7D28" w:rsidRDefault="00AB7D28" w:rsidP="00AB7D2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AB7D28">
        <w:rPr>
          <w:rFonts w:ascii="Times New Roman" w:eastAsia="Times New Roman" w:hAnsi="Times New Roman" w:cs="Times New Roman"/>
          <w:bCs/>
          <w:sz w:val="20"/>
          <w:szCs w:val="20"/>
          <w:lang w:eastAsia="ru-RU"/>
        </w:rPr>
        <w:lastRenderedPageBreak/>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B7D28" w:rsidRPr="00AB7D28" w:rsidRDefault="00AB7D28" w:rsidP="00AB7D2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AB7D28">
        <w:rPr>
          <w:rFonts w:ascii="Times New Roman" w:eastAsia="Times New Roman" w:hAnsi="Times New Roman" w:cs="Times New Roman"/>
          <w:bCs/>
          <w:sz w:val="20"/>
          <w:szCs w:val="20"/>
          <w:lang w:eastAsia="ru-RU"/>
        </w:rPr>
        <w:t xml:space="preserve">    11.3. </w:t>
      </w:r>
      <w:proofErr w:type="gramStart"/>
      <w:r w:rsidRPr="00AB7D28">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w:t>
      </w:r>
      <w:r w:rsidRPr="00AB7D28">
        <w:rPr>
          <w:rFonts w:ascii="Times New Roman" w:eastAsia="Times New Roman" w:hAnsi="Times New Roman" w:cs="Times New Roman"/>
          <w:b/>
          <w:bCs/>
          <w:sz w:val="20"/>
          <w:szCs w:val="20"/>
          <w:lang w:eastAsia="ru-RU"/>
        </w:rPr>
        <w:t xml:space="preserve"> </w:t>
      </w:r>
      <w:r w:rsidRPr="00AB7D28">
        <w:rPr>
          <w:rFonts w:ascii="Times New Roman" w:eastAsia="Times New Roman" w:hAnsi="Times New Roman" w:cs="Times New Roman"/>
          <w:bCs/>
          <w:sz w:val="20"/>
          <w:szCs w:val="20"/>
          <w:lang w:eastAsia="ru-RU"/>
        </w:rPr>
        <w:t>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AB7D28">
        <w:rPr>
          <w:rFonts w:ascii="Times New Roman" w:eastAsia="Times New Roman" w:hAnsi="Times New Roman" w:cs="Times New Roman"/>
          <w:bCs/>
          <w:sz w:val="20"/>
          <w:szCs w:val="20"/>
          <w:lang w:eastAsia="ru-RU"/>
        </w:rPr>
        <w:t xml:space="preserve"> связи и доставки, </w:t>
      </w:r>
      <w:proofErr w:type="gramStart"/>
      <w:r w:rsidRPr="00AB7D28">
        <w:rPr>
          <w:rFonts w:ascii="Times New Roman" w:eastAsia="Times New Roman" w:hAnsi="Times New Roman" w:cs="Times New Roman"/>
          <w:bCs/>
          <w:sz w:val="20"/>
          <w:szCs w:val="20"/>
          <w:lang w:eastAsia="ru-RU"/>
        </w:rPr>
        <w:t>обеспечивающих</w:t>
      </w:r>
      <w:proofErr w:type="gramEnd"/>
      <w:r w:rsidRPr="00AB7D28">
        <w:rPr>
          <w:rFonts w:ascii="Times New Roman" w:eastAsia="Times New Roman" w:hAnsi="Times New Roman" w:cs="Times New Roman"/>
          <w:bCs/>
          <w:sz w:val="20"/>
          <w:szCs w:val="20"/>
          <w:lang w:eastAsia="ru-RU"/>
        </w:rPr>
        <w:t xml:space="preserve"> фиксирование такого уведомления и получение Заказчиком подтверждения о его вручении Исполнителю.</w:t>
      </w:r>
    </w:p>
    <w:p w:rsidR="00AB7D28" w:rsidRPr="00AB7D28" w:rsidRDefault="00AB7D28" w:rsidP="00AB7D2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AB7D28">
        <w:rPr>
          <w:rFonts w:ascii="Times New Roman" w:eastAsia="Times New Roman" w:hAnsi="Times New Roman" w:cs="Times New Roman"/>
          <w:bCs/>
          <w:sz w:val="20"/>
          <w:szCs w:val="20"/>
          <w:lang w:eastAsia="ru-RU"/>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AB7D28">
        <w:rPr>
          <w:rFonts w:ascii="Times New Roman" w:eastAsia="Times New Roman" w:hAnsi="Times New Roman" w:cs="Times New Roman"/>
          <w:bCs/>
          <w:sz w:val="20"/>
          <w:szCs w:val="20"/>
          <w:lang w:eastAsia="ru-RU"/>
        </w:rPr>
        <w:t>с даты размещения</w:t>
      </w:r>
      <w:proofErr w:type="gramEnd"/>
      <w:r w:rsidRPr="00AB7D28">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AB7D28" w:rsidRPr="00AB7D28" w:rsidRDefault="00AB7D28" w:rsidP="00AB7D2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AB7D28">
        <w:rPr>
          <w:rFonts w:ascii="Times New Roman" w:eastAsia="Times New Roman" w:hAnsi="Times New Roman" w:cs="Times New Roman"/>
          <w:bCs/>
          <w:sz w:val="20"/>
          <w:szCs w:val="20"/>
          <w:lang w:eastAsia="ru-RU"/>
        </w:rPr>
        <w:t xml:space="preserve">   11.5. Решение Заказчика об одностороннем отказе от исполнения договора вступает в </w:t>
      </w:r>
      <w:proofErr w:type="gramStart"/>
      <w:r w:rsidRPr="00AB7D28">
        <w:rPr>
          <w:rFonts w:ascii="Times New Roman" w:eastAsia="Times New Roman" w:hAnsi="Times New Roman" w:cs="Times New Roman"/>
          <w:bCs/>
          <w:sz w:val="20"/>
          <w:szCs w:val="20"/>
          <w:lang w:eastAsia="ru-RU"/>
        </w:rPr>
        <w:t>силу</w:t>
      </w:r>
      <w:proofErr w:type="gramEnd"/>
      <w:r w:rsidRPr="00AB7D28">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AB7D28" w:rsidRPr="00AB7D28" w:rsidRDefault="00AB7D28" w:rsidP="00AB7D2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AB7D28">
        <w:rPr>
          <w:rFonts w:ascii="Times New Roman" w:eastAsia="Times New Roman" w:hAnsi="Times New Roman" w:cs="Times New Roman"/>
          <w:bCs/>
          <w:sz w:val="20"/>
          <w:szCs w:val="20"/>
          <w:lang w:eastAsia="ru-RU"/>
        </w:rPr>
        <w:t xml:space="preserve">  11.6. </w:t>
      </w:r>
      <w:proofErr w:type="gramStart"/>
      <w:r w:rsidRPr="00AB7D28">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AB7D28">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AB7D28" w:rsidRPr="00AB7D28" w:rsidRDefault="00AB7D28" w:rsidP="00AB7D2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AB7D28">
        <w:rPr>
          <w:rFonts w:ascii="Times New Roman" w:eastAsia="Times New Roman" w:hAnsi="Times New Roman" w:cs="Times New Roman"/>
          <w:bCs/>
          <w:sz w:val="20"/>
          <w:szCs w:val="20"/>
          <w:lang w:eastAsia="ru-RU"/>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AB7D28" w:rsidRPr="00AB7D28" w:rsidRDefault="00AB7D28" w:rsidP="00AB7D2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AB7D28">
        <w:rPr>
          <w:rFonts w:ascii="Times New Roman" w:eastAsia="Times New Roman" w:hAnsi="Times New Roman" w:cs="Times New Roman"/>
          <w:bCs/>
          <w:sz w:val="20"/>
          <w:szCs w:val="20"/>
          <w:lang w:eastAsia="ru-RU"/>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AB7D28" w:rsidRPr="00AB7D28" w:rsidRDefault="00AB7D28" w:rsidP="00AB7D2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AB7D28">
        <w:rPr>
          <w:rFonts w:ascii="Times New Roman" w:eastAsia="Times New Roman" w:hAnsi="Times New Roman" w:cs="Times New Roman"/>
          <w:bCs/>
          <w:sz w:val="20"/>
          <w:szCs w:val="20"/>
          <w:lang w:eastAsia="ru-RU"/>
        </w:rPr>
        <w:t xml:space="preserve">  11.9. </w:t>
      </w:r>
      <w:proofErr w:type="gramStart"/>
      <w:r w:rsidRPr="00AB7D28">
        <w:rPr>
          <w:rFonts w:ascii="Times New Roman" w:eastAsia="Times New Roman" w:hAnsi="Times New Roman" w:cs="Times New Roman"/>
          <w:bCs/>
          <w:sz w:val="20"/>
          <w:szCs w:val="20"/>
          <w:lang w:eastAsia="ru-RU"/>
        </w:rPr>
        <w:t>Решение  Исполнителя  об одностороннем отказе от исполнения договора не позднее чем в</w:t>
      </w:r>
      <w:r w:rsidRPr="00AB7D28">
        <w:rPr>
          <w:rFonts w:ascii="Times New Roman" w:eastAsia="Times New Roman" w:hAnsi="Times New Roman" w:cs="Times New Roman"/>
          <w:b/>
          <w:bCs/>
          <w:sz w:val="20"/>
          <w:szCs w:val="20"/>
          <w:lang w:eastAsia="ru-RU"/>
        </w:rPr>
        <w:t xml:space="preserve"> </w:t>
      </w:r>
      <w:r w:rsidRPr="00AB7D28">
        <w:rPr>
          <w:rFonts w:ascii="Times New Roman" w:eastAsia="Times New Roman" w:hAnsi="Times New Roman" w:cs="Times New Roman"/>
          <w:bCs/>
          <w:sz w:val="20"/>
          <w:szCs w:val="20"/>
          <w:lang w:eastAsia="ru-RU"/>
        </w:rPr>
        <w:t>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AB7D28">
        <w:rPr>
          <w:rFonts w:ascii="Times New Roman" w:eastAsia="Times New Roman" w:hAnsi="Times New Roman" w:cs="Times New Roman"/>
          <w:bCs/>
          <w:sz w:val="20"/>
          <w:szCs w:val="20"/>
          <w:lang w:eastAsia="ru-RU"/>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AB7D28" w:rsidRPr="00AB7D28" w:rsidRDefault="00AB7D28" w:rsidP="00AB7D2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AB7D28">
        <w:rPr>
          <w:rFonts w:ascii="Times New Roman" w:eastAsia="Times New Roman" w:hAnsi="Times New Roman" w:cs="Times New Roman"/>
          <w:bCs/>
          <w:sz w:val="20"/>
          <w:szCs w:val="20"/>
          <w:lang w:eastAsia="ru-RU"/>
        </w:rPr>
        <w:t xml:space="preserve"> 11.10. Решение Исполнителя  об одностороннем отказе от исполнения договора вступает в </w:t>
      </w:r>
      <w:proofErr w:type="gramStart"/>
      <w:r w:rsidRPr="00AB7D28">
        <w:rPr>
          <w:rFonts w:ascii="Times New Roman" w:eastAsia="Times New Roman" w:hAnsi="Times New Roman" w:cs="Times New Roman"/>
          <w:bCs/>
          <w:sz w:val="20"/>
          <w:szCs w:val="20"/>
          <w:lang w:eastAsia="ru-RU"/>
        </w:rPr>
        <w:t>силу</w:t>
      </w:r>
      <w:proofErr w:type="gramEnd"/>
      <w:r w:rsidRPr="00AB7D28">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AB7D28" w:rsidRPr="00AB7D28" w:rsidRDefault="00AB7D28" w:rsidP="00AB7D2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AB7D28">
        <w:rPr>
          <w:rFonts w:ascii="Times New Roman" w:eastAsia="Times New Roman" w:hAnsi="Times New Roman" w:cs="Times New Roman"/>
          <w:bCs/>
          <w:sz w:val="20"/>
          <w:szCs w:val="20"/>
          <w:lang w:eastAsia="ru-RU"/>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AB7D28">
        <w:rPr>
          <w:rFonts w:ascii="Times New Roman" w:eastAsia="Times New Roman" w:hAnsi="Times New Roman" w:cs="Times New Roman"/>
          <w:bCs/>
          <w:sz w:val="20"/>
          <w:szCs w:val="20"/>
          <w:lang w:eastAsia="ru-RU"/>
        </w:rPr>
        <w:t>решении</w:t>
      </w:r>
      <w:proofErr w:type="gramEnd"/>
      <w:r w:rsidRPr="00AB7D28">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AB7D28" w:rsidRPr="00AB7D28" w:rsidRDefault="00AB7D28" w:rsidP="00AB7D2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AB7D28">
        <w:rPr>
          <w:rFonts w:ascii="Times New Roman" w:eastAsia="Times New Roman" w:hAnsi="Times New Roman" w:cs="Times New Roman"/>
          <w:bCs/>
          <w:sz w:val="20"/>
          <w:szCs w:val="20"/>
          <w:lang w:eastAsia="ru-RU"/>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B7D28" w:rsidRPr="00AB7D28" w:rsidRDefault="00AB7D28" w:rsidP="00AB7D28">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AB7D28" w:rsidRPr="00AB7D28" w:rsidRDefault="00AB7D28" w:rsidP="00AB7D28">
      <w:pPr>
        <w:spacing w:after="0" w:line="240" w:lineRule="auto"/>
        <w:rPr>
          <w:rFonts w:ascii="Times New Roman" w:eastAsia="Times New Roman" w:hAnsi="Times New Roman" w:cs="Times New Roman"/>
          <w:b/>
          <w:sz w:val="20"/>
          <w:szCs w:val="20"/>
          <w:lang w:eastAsia="ru-RU"/>
        </w:rPr>
      </w:pPr>
      <w:r w:rsidRPr="00AB7D28">
        <w:rPr>
          <w:rFonts w:ascii="Times New Roman" w:eastAsia="Times New Roman" w:hAnsi="Times New Roman" w:cs="Times New Roman"/>
          <w:sz w:val="20"/>
          <w:szCs w:val="20"/>
          <w:lang w:eastAsia="ru-RU"/>
        </w:rPr>
        <w:t xml:space="preserve">                                       </w:t>
      </w:r>
      <w:r w:rsidRPr="00AB7D28">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AB7D28" w:rsidRPr="00AB7D28" w:rsidTr="00E976E3">
        <w:tc>
          <w:tcPr>
            <w:tcW w:w="4832" w:type="dxa"/>
            <w:tcBorders>
              <w:top w:val="single" w:sz="4" w:space="0" w:color="auto"/>
              <w:left w:val="single" w:sz="4" w:space="0" w:color="auto"/>
              <w:bottom w:val="single" w:sz="4" w:space="0" w:color="auto"/>
              <w:right w:val="single" w:sz="4" w:space="0" w:color="auto"/>
            </w:tcBorders>
            <w:shd w:val="clear" w:color="auto" w:fill="auto"/>
          </w:tcPr>
          <w:p w:rsidR="00AB7D28" w:rsidRPr="00AB7D28" w:rsidRDefault="00AB7D28" w:rsidP="00AB7D28">
            <w:pPr>
              <w:suppressAutoHyphens/>
              <w:spacing w:after="0" w:line="240" w:lineRule="auto"/>
              <w:jc w:val="center"/>
              <w:rPr>
                <w:rFonts w:ascii="Times New Roman" w:eastAsia="Times New Roman" w:hAnsi="Times New Roman" w:cs="Times New Roman"/>
                <w:b/>
                <w:kern w:val="2"/>
                <w:sz w:val="20"/>
                <w:szCs w:val="20"/>
                <w:lang w:eastAsia="ar-SA"/>
              </w:rPr>
            </w:pPr>
            <w:r w:rsidRPr="00AB7D28">
              <w:rPr>
                <w:rFonts w:ascii="Times New Roman" w:eastAsia="Times New Roman" w:hAnsi="Times New Roman" w:cs="Times New Roman"/>
                <w:b/>
                <w:kern w:val="1"/>
                <w:sz w:val="20"/>
                <w:szCs w:val="20"/>
                <w:lang w:eastAsia="ar-SA"/>
              </w:rPr>
              <w:t>Заказчик</w:t>
            </w:r>
          </w:p>
          <w:p w:rsidR="00AB7D28" w:rsidRPr="00AB7D28" w:rsidRDefault="00AB7D28" w:rsidP="00AB7D28">
            <w:pPr>
              <w:suppressAutoHyphens/>
              <w:spacing w:after="0" w:line="240" w:lineRule="auto"/>
              <w:rPr>
                <w:rFonts w:ascii="Times New Roman" w:eastAsia="Times New Roman" w:hAnsi="Times New Roman" w:cs="Times New Roman"/>
                <w:b/>
                <w:kern w:val="1"/>
                <w:sz w:val="20"/>
                <w:szCs w:val="20"/>
                <w:lang w:eastAsia="ar-SA"/>
              </w:rPr>
            </w:pPr>
            <w:r w:rsidRPr="00AB7D28">
              <w:rPr>
                <w:rFonts w:ascii="Times New Roman" w:eastAsia="Times New Roman" w:hAnsi="Times New Roman" w:cs="Times New Roman"/>
                <w:b/>
                <w:kern w:val="1"/>
                <w:sz w:val="20"/>
                <w:szCs w:val="20"/>
                <w:lang w:eastAsia="ar-SA"/>
              </w:rPr>
              <w:t xml:space="preserve">ФГБОУ </w:t>
            </w:r>
            <w:proofErr w:type="gramStart"/>
            <w:r w:rsidRPr="00AB7D28">
              <w:rPr>
                <w:rFonts w:ascii="Times New Roman" w:eastAsia="Times New Roman" w:hAnsi="Times New Roman" w:cs="Times New Roman"/>
                <w:b/>
                <w:kern w:val="1"/>
                <w:sz w:val="20"/>
                <w:szCs w:val="20"/>
                <w:lang w:eastAsia="ar-SA"/>
              </w:rPr>
              <w:t>ВО</w:t>
            </w:r>
            <w:proofErr w:type="gramEnd"/>
            <w:r w:rsidRPr="00AB7D28">
              <w:rPr>
                <w:rFonts w:ascii="Times New Roman" w:eastAsia="Times New Roman" w:hAnsi="Times New Roman" w:cs="Times New Roman"/>
                <w:b/>
                <w:kern w:val="1"/>
                <w:sz w:val="20"/>
                <w:szCs w:val="20"/>
                <w:lang w:eastAsia="ar-SA"/>
              </w:rPr>
              <w:t xml:space="preserve"> «Сибирский государственный университет путей сообщения» (СГУПС)</w:t>
            </w:r>
          </w:p>
          <w:p w:rsidR="00AB7D28" w:rsidRPr="00AB7D28" w:rsidRDefault="00AB7D28" w:rsidP="00AB7D28">
            <w:pPr>
              <w:suppressAutoHyphens/>
              <w:spacing w:after="0" w:line="240" w:lineRule="auto"/>
              <w:rPr>
                <w:rFonts w:ascii="Times New Roman" w:eastAsia="Times New Roman" w:hAnsi="Times New Roman" w:cs="Times New Roman"/>
                <w:kern w:val="1"/>
                <w:sz w:val="20"/>
                <w:szCs w:val="20"/>
                <w:lang w:eastAsia="ar-SA"/>
              </w:rPr>
            </w:pPr>
            <w:r w:rsidRPr="00AB7D28">
              <w:rPr>
                <w:rFonts w:ascii="Times New Roman" w:eastAsia="Times New Roman" w:hAnsi="Times New Roman" w:cs="Times New Roman"/>
                <w:kern w:val="1"/>
                <w:sz w:val="20"/>
                <w:szCs w:val="20"/>
                <w:lang w:eastAsia="ar-SA"/>
              </w:rPr>
              <w:t>630049г</w:t>
            </w:r>
            <w:proofErr w:type="gramStart"/>
            <w:r w:rsidRPr="00AB7D28">
              <w:rPr>
                <w:rFonts w:ascii="Times New Roman" w:eastAsia="Times New Roman" w:hAnsi="Times New Roman" w:cs="Times New Roman"/>
                <w:kern w:val="1"/>
                <w:sz w:val="20"/>
                <w:szCs w:val="20"/>
                <w:lang w:eastAsia="ar-SA"/>
              </w:rPr>
              <w:t>.Н</w:t>
            </w:r>
            <w:proofErr w:type="gramEnd"/>
            <w:r w:rsidRPr="00AB7D28">
              <w:rPr>
                <w:rFonts w:ascii="Times New Roman" w:eastAsia="Times New Roman" w:hAnsi="Times New Roman" w:cs="Times New Roman"/>
                <w:kern w:val="1"/>
                <w:sz w:val="20"/>
                <w:szCs w:val="20"/>
                <w:lang w:eastAsia="ar-SA"/>
              </w:rPr>
              <w:t xml:space="preserve">овосибирск,49ул.Д.Ковальчук д.191, </w:t>
            </w:r>
          </w:p>
          <w:p w:rsidR="00AB7D28" w:rsidRPr="00AB7D28" w:rsidRDefault="00AB7D28" w:rsidP="00AB7D28">
            <w:pPr>
              <w:suppressAutoHyphens/>
              <w:spacing w:after="0" w:line="240" w:lineRule="auto"/>
              <w:rPr>
                <w:rFonts w:ascii="Times New Roman" w:eastAsia="Times New Roman" w:hAnsi="Times New Roman" w:cs="Times New Roman"/>
                <w:kern w:val="1"/>
                <w:sz w:val="20"/>
                <w:szCs w:val="20"/>
                <w:lang w:eastAsia="ar-SA"/>
              </w:rPr>
            </w:pPr>
            <w:r w:rsidRPr="00AB7D28">
              <w:rPr>
                <w:rFonts w:ascii="Times New Roman" w:eastAsia="Times New Roman" w:hAnsi="Times New Roman" w:cs="Times New Roman"/>
                <w:kern w:val="1"/>
                <w:sz w:val="20"/>
                <w:szCs w:val="20"/>
                <w:lang w:eastAsia="ar-SA"/>
              </w:rPr>
              <w:t>ИНН: 5402113155 КПП 540201001</w:t>
            </w:r>
          </w:p>
          <w:p w:rsidR="00AB7D28" w:rsidRPr="00AB7D28" w:rsidRDefault="00AB7D28" w:rsidP="00AB7D28">
            <w:pPr>
              <w:suppressAutoHyphens/>
              <w:spacing w:after="0" w:line="240" w:lineRule="auto"/>
              <w:rPr>
                <w:rFonts w:ascii="Times New Roman" w:eastAsia="Times New Roman" w:hAnsi="Times New Roman" w:cs="Times New Roman"/>
                <w:kern w:val="1"/>
                <w:sz w:val="20"/>
                <w:szCs w:val="20"/>
                <w:lang w:eastAsia="ar-SA"/>
              </w:rPr>
            </w:pPr>
            <w:r w:rsidRPr="00AB7D28">
              <w:rPr>
                <w:rFonts w:ascii="Times New Roman" w:eastAsia="Times New Roman" w:hAnsi="Times New Roman" w:cs="Times New Roman"/>
                <w:kern w:val="1"/>
                <w:sz w:val="20"/>
                <w:szCs w:val="20"/>
                <w:lang w:eastAsia="ar-SA"/>
              </w:rPr>
              <w:t>ОГРН  1025401011680     ОКПО 01115969</w:t>
            </w:r>
          </w:p>
          <w:p w:rsidR="00AB7D28" w:rsidRPr="00AB7D28" w:rsidRDefault="00AB7D28" w:rsidP="00AB7D28">
            <w:pPr>
              <w:suppressAutoHyphens/>
              <w:spacing w:after="0" w:line="240" w:lineRule="auto"/>
              <w:rPr>
                <w:rFonts w:ascii="Times New Roman" w:eastAsia="Times New Roman" w:hAnsi="Times New Roman" w:cs="Times New Roman"/>
                <w:kern w:val="1"/>
                <w:sz w:val="20"/>
                <w:szCs w:val="20"/>
                <w:lang w:eastAsia="ar-SA"/>
              </w:rPr>
            </w:pPr>
            <w:r w:rsidRPr="00AB7D28">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AB7D28" w:rsidRPr="00AB7D28" w:rsidRDefault="00AB7D28" w:rsidP="00AB7D28">
            <w:pPr>
              <w:suppressAutoHyphens/>
              <w:spacing w:after="0" w:line="240" w:lineRule="auto"/>
              <w:rPr>
                <w:rFonts w:ascii="Times New Roman" w:eastAsia="Times New Roman" w:hAnsi="Times New Roman" w:cs="Times New Roman"/>
                <w:kern w:val="1"/>
                <w:sz w:val="20"/>
                <w:szCs w:val="20"/>
                <w:lang w:eastAsia="ar-SA"/>
              </w:rPr>
            </w:pPr>
            <w:r w:rsidRPr="00AB7D28">
              <w:rPr>
                <w:rFonts w:ascii="Times New Roman" w:eastAsia="Times New Roman" w:hAnsi="Times New Roman" w:cs="Times New Roman"/>
                <w:kern w:val="1"/>
                <w:sz w:val="20"/>
                <w:szCs w:val="20"/>
                <w:lang w:eastAsia="ar-SA"/>
              </w:rPr>
              <w:t>БИК 045004001</w:t>
            </w:r>
          </w:p>
          <w:p w:rsidR="00AB7D28" w:rsidRPr="00AB7D28" w:rsidRDefault="00AB7D28" w:rsidP="00AB7D28">
            <w:pPr>
              <w:suppressAutoHyphens/>
              <w:spacing w:after="0" w:line="240" w:lineRule="auto"/>
              <w:rPr>
                <w:rFonts w:ascii="Times New Roman" w:eastAsia="Times New Roman" w:hAnsi="Times New Roman" w:cs="Times New Roman"/>
                <w:kern w:val="1"/>
                <w:sz w:val="20"/>
                <w:szCs w:val="20"/>
                <w:lang w:eastAsia="ar-SA"/>
              </w:rPr>
            </w:pPr>
            <w:r w:rsidRPr="00AB7D28">
              <w:rPr>
                <w:rFonts w:ascii="Times New Roman" w:eastAsia="Times New Roman" w:hAnsi="Times New Roman" w:cs="Times New Roman"/>
                <w:kern w:val="1"/>
                <w:sz w:val="20"/>
                <w:szCs w:val="20"/>
                <w:lang w:eastAsia="ar-SA"/>
              </w:rPr>
              <w:t xml:space="preserve">Банк: Сибирское  ГУ Банка России  </w:t>
            </w:r>
            <w:proofErr w:type="spellStart"/>
            <w:r w:rsidRPr="00AB7D28">
              <w:rPr>
                <w:rFonts w:ascii="Times New Roman" w:eastAsia="Times New Roman" w:hAnsi="Times New Roman" w:cs="Times New Roman"/>
                <w:kern w:val="1"/>
                <w:sz w:val="20"/>
                <w:szCs w:val="20"/>
                <w:lang w:eastAsia="ar-SA"/>
              </w:rPr>
              <w:t>г</w:t>
            </w:r>
            <w:proofErr w:type="gramStart"/>
            <w:r w:rsidRPr="00AB7D28">
              <w:rPr>
                <w:rFonts w:ascii="Times New Roman" w:eastAsia="Times New Roman" w:hAnsi="Times New Roman" w:cs="Times New Roman"/>
                <w:kern w:val="1"/>
                <w:sz w:val="20"/>
                <w:szCs w:val="20"/>
                <w:lang w:eastAsia="ar-SA"/>
              </w:rPr>
              <w:t>.Н</w:t>
            </w:r>
            <w:proofErr w:type="gramEnd"/>
            <w:r w:rsidRPr="00AB7D28">
              <w:rPr>
                <w:rFonts w:ascii="Times New Roman" w:eastAsia="Times New Roman" w:hAnsi="Times New Roman" w:cs="Times New Roman"/>
                <w:kern w:val="1"/>
                <w:sz w:val="20"/>
                <w:szCs w:val="20"/>
                <w:lang w:eastAsia="ar-SA"/>
              </w:rPr>
              <w:t>овосибирск</w:t>
            </w:r>
            <w:proofErr w:type="spellEnd"/>
          </w:p>
          <w:p w:rsidR="00AB7D28" w:rsidRPr="00AB7D28" w:rsidRDefault="00AB7D28" w:rsidP="00AB7D28">
            <w:pPr>
              <w:suppressAutoHyphens/>
              <w:spacing w:after="0" w:line="240" w:lineRule="auto"/>
              <w:rPr>
                <w:rFonts w:ascii="Times New Roman" w:eastAsia="Times New Roman" w:hAnsi="Times New Roman" w:cs="Times New Roman"/>
                <w:kern w:val="1"/>
                <w:sz w:val="20"/>
                <w:szCs w:val="20"/>
                <w:lang w:eastAsia="ar-SA"/>
              </w:rPr>
            </w:pPr>
            <w:r w:rsidRPr="00AB7D28">
              <w:rPr>
                <w:rFonts w:ascii="Times New Roman" w:eastAsia="Times New Roman" w:hAnsi="Times New Roman" w:cs="Times New Roman"/>
                <w:kern w:val="1"/>
                <w:sz w:val="20"/>
                <w:szCs w:val="20"/>
                <w:lang w:eastAsia="ar-SA"/>
              </w:rPr>
              <w:lastRenderedPageBreak/>
              <w:t>Расчетный счет   40501810700042000002</w:t>
            </w:r>
          </w:p>
          <w:p w:rsidR="00AB7D28" w:rsidRPr="00AB7D28" w:rsidRDefault="00AB7D28" w:rsidP="00AB7D28">
            <w:pPr>
              <w:suppressAutoHyphens/>
              <w:spacing w:after="0" w:line="240" w:lineRule="auto"/>
              <w:rPr>
                <w:rFonts w:ascii="Times New Roman" w:eastAsia="Times New Roman" w:hAnsi="Times New Roman" w:cs="Times New Roman"/>
                <w:kern w:val="1"/>
                <w:sz w:val="20"/>
                <w:szCs w:val="20"/>
                <w:lang w:eastAsia="ar-SA"/>
              </w:rPr>
            </w:pPr>
          </w:p>
          <w:p w:rsidR="00AB7D28" w:rsidRPr="00AB7D28" w:rsidRDefault="00AB7D28" w:rsidP="00AB7D28">
            <w:pPr>
              <w:suppressAutoHyphens/>
              <w:spacing w:after="0" w:line="240" w:lineRule="auto"/>
              <w:rPr>
                <w:rFonts w:ascii="Times New Roman" w:eastAsia="Times New Roman" w:hAnsi="Times New Roman" w:cs="Times New Roman"/>
                <w:kern w:val="1"/>
                <w:sz w:val="20"/>
                <w:szCs w:val="20"/>
                <w:lang w:eastAsia="ar-SA"/>
              </w:rPr>
            </w:pPr>
          </w:p>
          <w:p w:rsidR="00AB7D28" w:rsidRPr="00AB7D28" w:rsidRDefault="00AB7D28" w:rsidP="00AB7D28">
            <w:pPr>
              <w:suppressAutoHyphens/>
              <w:spacing w:after="0" w:line="240" w:lineRule="auto"/>
              <w:rPr>
                <w:rFonts w:ascii="Times New Roman" w:eastAsia="Times New Roman" w:hAnsi="Times New Roman" w:cs="Times New Roman"/>
                <w:kern w:val="1"/>
                <w:sz w:val="20"/>
                <w:szCs w:val="20"/>
                <w:lang w:eastAsia="ar-SA"/>
              </w:rPr>
            </w:pPr>
          </w:p>
          <w:p w:rsidR="00AB7D28" w:rsidRPr="00AB7D28" w:rsidRDefault="00AB7D28" w:rsidP="00AB7D28">
            <w:pPr>
              <w:suppressAutoHyphens/>
              <w:spacing w:after="0" w:line="240" w:lineRule="auto"/>
              <w:rPr>
                <w:rFonts w:ascii="Times New Roman" w:eastAsia="Times New Roman" w:hAnsi="Times New Roman" w:cs="Times New Roman"/>
                <w:kern w:val="1"/>
                <w:sz w:val="20"/>
                <w:szCs w:val="20"/>
                <w:lang w:eastAsia="ar-SA"/>
              </w:rPr>
            </w:pPr>
            <w:r w:rsidRPr="00AB7D28">
              <w:rPr>
                <w:rFonts w:ascii="Times New Roman" w:eastAsia="Times New Roman" w:hAnsi="Times New Roman" w:cs="Times New Roman"/>
                <w:kern w:val="1"/>
                <w:sz w:val="20"/>
                <w:szCs w:val="20"/>
                <w:lang w:eastAsia="ar-SA"/>
              </w:rPr>
              <w:t xml:space="preserve">Проректор </w:t>
            </w:r>
          </w:p>
          <w:p w:rsidR="00AB7D28" w:rsidRPr="00AB7D28" w:rsidRDefault="00AB7D28" w:rsidP="00AB7D28">
            <w:pPr>
              <w:suppressAutoHyphens/>
              <w:spacing w:after="0" w:line="240" w:lineRule="auto"/>
              <w:rPr>
                <w:rFonts w:ascii="Times New Roman" w:eastAsia="Times New Roman" w:hAnsi="Times New Roman" w:cs="Times New Roman"/>
                <w:kern w:val="1"/>
                <w:sz w:val="20"/>
                <w:szCs w:val="20"/>
                <w:lang w:eastAsia="ar-SA"/>
              </w:rPr>
            </w:pPr>
          </w:p>
          <w:p w:rsidR="00AB7D28" w:rsidRPr="00AB7D28" w:rsidRDefault="00AB7D28" w:rsidP="00AB7D28">
            <w:pPr>
              <w:suppressAutoHyphens/>
              <w:spacing w:after="0" w:line="240" w:lineRule="auto"/>
              <w:rPr>
                <w:rFonts w:ascii="Times New Roman" w:eastAsia="Times New Roman" w:hAnsi="Times New Roman" w:cs="Times New Roman"/>
                <w:kern w:val="1"/>
                <w:sz w:val="20"/>
                <w:szCs w:val="20"/>
                <w:lang w:eastAsia="ar-SA"/>
              </w:rPr>
            </w:pPr>
            <w:r w:rsidRPr="00AB7D28">
              <w:rPr>
                <w:rFonts w:ascii="Times New Roman" w:eastAsia="Times New Roman" w:hAnsi="Times New Roman" w:cs="Times New Roman"/>
                <w:kern w:val="1"/>
                <w:sz w:val="20"/>
                <w:szCs w:val="20"/>
                <w:lang w:eastAsia="ar-SA"/>
              </w:rPr>
              <w:t xml:space="preserve"> ____________________ </w:t>
            </w:r>
            <w:proofErr w:type="spellStart"/>
            <w:r w:rsidRPr="00AB7D28">
              <w:rPr>
                <w:rFonts w:ascii="Times New Roman" w:eastAsia="Times New Roman" w:hAnsi="Times New Roman" w:cs="Times New Roman"/>
                <w:kern w:val="1"/>
                <w:sz w:val="20"/>
                <w:szCs w:val="20"/>
                <w:lang w:eastAsia="ar-SA"/>
              </w:rPr>
              <w:t>О.Ю.Васильев</w:t>
            </w:r>
            <w:proofErr w:type="spellEnd"/>
          </w:p>
          <w:p w:rsidR="00AB7D28" w:rsidRPr="00AB7D28" w:rsidRDefault="00AB7D28" w:rsidP="00AB7D28">
            <w:pPr>
              <w:suppressAutoHyphens/>
              <w:spacing w:after="0" w:line="240" w:lineRule="auto"/>
              <w:jc w:val="both"/>
              <w:rPr>
                <w:rFonts w:ascii="Times New Roman" w:eastAsia="Times New Roman" w:hAnsi="Times New Roman" w:cs="Times New Roman"/>
                <w:kern w:val="2"/>
                <w:sz w:val="20"/>
                <w:szCs w:val="20"/>
                <w:lang w:eastAsia="ar-SA"/>
              </w:rPr>
            </w:pPr>
            <w:r w:rsidRPr="00AB7D28">
              <w:rPr>
                <w:rFonts w:ascii="Times New Roman" w:eastAsia="Times New Roman" w:hAnsi="Times New Roman" w:cs="Times New Roman"/>
                <w:kern w:val="2"/>
                <w:sz w:val="20"/>
                <w:szCs w:val="20"/>
                <w:lang w:eastAsia="ar-SA"/>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AB7D28" w:rsidRPr="00AB7D28" w:rsidRDefault="00AB7D28" w:rsidP="00AB7D28">
            <w:pPr>
              <w:suppressAutoHyphens/>
              <w:spacing w:after="0" w:line="240" w:lineRule="auto"/>
              <w:jc w:val="center"/>
              <w:rPr>
                <w:rFonts w:ascii="Times New Roman" w:eastAsia="Times New Roman" w:hAnsi="Times New Roman" w:cs="Times New Roman"/>
                <w:b/>
                <w:kern w:val="2"/>
                <w:sz w:val="20"/>
                <w:szCs w:val="20"/>
                <w:lang w:eastAsia="ar-SA"/>
              </w:rPr>
            </w:pPr>
            <w:r w:rsidRPr="00AB7D28">
              <w:rPr>
                <w:rFonts w:ascii="Times New Roman" w:eastAsia="Times New Roman" w:hAnsi="Times New Roman" w:cs="Times New Roman"/>
                <w:b/>
                <w:kern w:val="1"/>
                <w:sz w:val="20"/>
                <w:szCs w:val="20"/>
                <w:lang w:eastAsia="ar-SA"/>
              </w:rPr>
              <w:lastRenderedPageBreak/>
              <w:t>Исполнитель</w:t>
            </w:r>
          </w:p>
          <w:p w:rsidR="00AB7D28" w:rsidRPr="00AB7D28" w:rsidRDefault="00AB7D28" w:rsidP="00AB7D28">
            <w:pPr>
              <w:suppressAutoHyphens/>
              <w:spacing w:after="0" w:line="240" w:lineRule="auto"/>
              <w:rPr>
                <w:rFonts w:ascii="Times New Roman" w:eastAsia="Times New Roman" w:hAnsi="Times New Roman" w:cs="Times New Roman"/>
                <w:kern w:val="2"/>
                <w:sz w:val="20"/>
                <w:szCs w:val="20"/>
                <w:lang w:eastAsia="ar-SA"/>
              </w:rPr>
            </w:pPr>
          </w:p>
        </w:tc>
      </w:tr>
    </w:tbl>
    <w:p w:rsidR="00AB7D28" w:rsidRPr="00AB7D28" w:rsidRDefault="00AB7D28" w:rsidP="00AB7D28"/>
    <w:p w:rsidR="00D00999" w:rsidRDefault="00D00999" w:rsidP="00D00999"/>
    <w:p w:rsidR="00967E86" w:rsidRDefault="000E0816" w:rsidP="009A24E4">
      <w:pPr>
        <w:spacing w:after="0" w:line="240" w:lineRule="auto"/>
        <w:jc w:val="center"/>
        <w:rPr>
          <w:rFonts w:ascii="Times New Roman" w:hAnsi="Times New Roman" w:cs="Times New Roman"/>
          <w:sz w:val="20"/>
          <w:szCs w:val="20"/>
        </w:rPr>
      </w:pPr>
      <w:r w:rsidRPr="000E0816">
        <w:rPr>
          <w:rFonts w:ascii="Times New Roman" w:eastAsia="Times New Roman" w:hAnsi="Times New Roman" w:cs="Times New Roman"/>
          <w:b/>
          <w:kern w:val="1"/>
          <w:lang w:eastAsia="ar-SA"/>
        </w:rPr>
        <w:t xml:space="preserve">      </w:t>
      </w: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Документацию подготовил   ____________________</w:t>
      </w:r>
      <w:proofErr w:type="spellStart"/>
      <w:r w:rsidRPr="00D10891">
        <w:rPr>
          <w:rFonts w:ascii="Times New Roman" w:hAnsi="Times New Roman" w:cs="Times New Roman"/>
          <w:sz w:val="20"/>
          <w:szCs w:val="20"/>
        </w:rPr>
        <w:t>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проверил  </w:t>
      </w: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2158E1" w:rsidRPr="00D00999" w:rsidRDefault="00D10891" w:rsidP="00D00999">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sectPr w:rsidR="002158E1" w:rsidRPr="00D00999" w:rsidSect="00D10891">
      <w:pgSz w:w="11906" w:h="16838"/>
      <w:pgMar w:top="1134"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C20" w:rsidRDefault="00F12C20" w:rsidP="00385A60">
      <w:pPr>
        <w:spacing w:after="0" w:line="240" w:lineRule="auto"/>
      </w:pPr>
      <w:r>
        <w:separator/>
      </w:r>
    </w:p>
  </w:endnote>
  <w:endnote w:type="continuationSeparator" w:id="0">
    <w:p w:rsidR="00F12C20" w:rsidRDefault="00F12C20" w:rsidP="00385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C20" w:rsidRDefault="00F12C20" w:rsidP="00385A60">
      <w:pPr>
        <w:spacing w:after="0" w:line="240" w:lineRule="auto"/>
      </w:pPr>
      <w:r>
        <w:separator/>
      </w:r>
    </w:p>
  </w:footnote>
  <w:footnote w:type="continuationSeparator" w:id="0">
    <w:p w:rsidR="00F12C20" w:rsidRDefault="00F12C20" w:rsidP="00385A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9">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4">
    <w:nsid w:val="3A453A2C"/>
    <w:multiLevelType w:val="hybridMultilevel"/>
    <w:tmpl w:val="66868B90"/>
    <w:lvl w:ilvl="0" w:tplc="EDAA30DA">
      <w:start w:val="11"/>
      <w:numFmt w:val="bullet"/>
      <w:lvlText w:val=""/>
      <w:lvlJc w:val="left"/>
      <w:pPr>
        <w:ind w:left="600" w:hanging="360"/>
      </w:pPr>
      <w:rPr>
        <w:rFonts w:ascii="Symbol" w:eastAsia="Times New Roman" w:hAnsi="Symbol" w:cs="Times New Roman"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5">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9">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0">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7">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6"/>
  </w:num>
  <w:num w:numId="2">
    <w:abstractNumId w:val="10"/>
  </w:num>
  <w:num w:numId="3">
    <w:abstractNumId w:val="18"/>
  </w:num>
  <w:num w:numId="4">
    <w:abstractNumId w:val="27"/>
  </w:num>
  <w:num w:numId="5">
    <w:abstractNumId w:val="13"/>
  </w:num>
  <w:num w:numId="6">
    <w:abstractNumId w:val="28"/>
  </w:num>
  <w:num w:numId="7">
    <w:abstractNumId w:val="25"/>
  </w:num>
  <w:num w:numId="8">
    <w:abstractNumId w:val="0"/>
  </w:num>
  <w:num w:numId="9">
    <w:abstractNumId w:val="24"/>
  </w:num>
  <w:num w:numId="10">
    <w:abstractNumId w:val="23"/>
  </w:num>
  <w:num w:numId="11">
    <w:abstractNumId w:val="21"/>
  </w:num>
  <w:num w:numId="12">
    <w:abstractNumId w:val="20"/>
  </w:num>
  <w:num w:numId="13">
    <w:abstractNumId w:val="17"/>
  </w:num>
  <w:num w:numId="14">
    <w:abstractNumId w:val="8"/>
  </w:num>
  <w:num w:numId="15">
    <w:abstractNumId w:val="26"/>
  </w:num>
  <w:num w:numId="16">
    <w:abstractNumId w:val="15"/>
  </w:num>
  <w:num w:numId="17">
    <w:abstractNumId w:val="12"/>
  </w:num>
  <w:num w:numId="18">
    <w:abstractNumId w:val="19"/>
  </w:num>
  <w:num w:numId="19">
    <w:abstractNumId w:val="9"/>
  </w:num>
  <w:num w:numId="20">
    <w:abstractNumId w:val="11"/>
  </w:num>
  <w:num w:numId="21">
    <w:abstractNumId w:val="22"/>
  </w:num>
  <w:num w:numId="22">
    <w:abstractNumId w:val="6"/>
  </w:num>
  <w:num w:numId="23">
    <w:abstractNumId w:val="14"/>
  </w:num>
  <w:num w:numId="24">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27062"/>
    <w:rsid w:val="00030A0C"/>
    <w:rsid w:val="00033452"/>
    <w:rsid w:val="00037DD0"/>
    <w:rsid w:val="00055C8A"/>
    <w:rsid w:val="00057933"/>
    <w:rsid w:val="00062630"/>
    <w:rsid w:val="00063FCC"/>
    <w:rsid w:val="00070D49"/>
    <w:rsid w:val="000722E2"/>
    <w:rsid w:val="00076C25"/>
    <w:rsid w:val="00081214"/>
    <w:rsid w:val="000A5DD1"/>
    <w:rsid w:val="000B1CE5"/>
    <w:rsid w:val="000C3C26"/>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00C3"/>
    <w:rsid w:val="00172593"/>
    <w:rsid w:val="00172806"/>
    <w:rsid w:val="0017452E"/>
    <w:rsid w:val="001764EE"/>
    <w:rsid w:val="001A7531"/>
    <w:rsid w:val="001B53B3"/>
    <w:rsid w:val="001C0D39"/>
    <w:rsid w:val="001E42DE"/>
    <w:rsid w:val="00204853"/>
    <w:rsid w:val="002150F8"/>
    <w:rsid w:val="002158E1"/>
    <w:rsid w:val="00227C23"/>
    <w:rsid w:val="00233A81"/>
    <w:rsid w:val="002641AD"/>
    <w:rsid w:val="0026673E"/>
    <w:rsid w:val="0027703C"/>
    <w:rsid w:val="002775A6"/>
    <w:rsid w:val="00282836"/>
    <w:rsid w:val="00293AE1"/>
    <w:rsid w:val="00295A6A"/>
    <w:rsid w:val="002B3058"/>
    <w:rsid w:val="002B6424"/>
    <w:rsid w:val="002C1F45"/>
    <w:rsid w:val="002C7019"/>
    <w:rsid w:val="002D7531"/>
    <w:rsid w:val="003000E5"/>
    <w:rsid w:val="00301DEB"/>
    <w:rsid w:val="00304313"/>
    <w:rsid w:val="003043BE"/>
    <w:rsid w:val="003149ED"/>
    <w:rsid w:val="00317619"/>
    <w:rsid w:val="00345242"/>
    <w:rsid w:val="00345EE6"/>
    <w:rsid w:val="00352152"/>
    <w:rsid w:val="0035267D"/>
    <w:rsid w:val="003549EA"/>
    <w:rsid w:val="003616CC"/>
    <w:rsid w:val="00373628"/>
    <w:rsid w:val="00375B9F"/>
    <w:rsid w:val="00375C9B"/>
    <w:rsid w:val="00382117"/>
    <w:rsid w:val="00385A60"/>
    <w:rsid w:val="00385B5F"/>
    <w:rsid w:val="003A40FF"/>
    <w:rsid w:val="003A77A3"/>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715"/>
    <w:rsid w:val="00477CAC"/>
    <w:rsid w:val="004807E2"/>
    <w:rsid w:val="004808AD"/>
    <w:rsid w:val="004963F5"/>
    <w:rsid w:val="0049664E"/>
    <w:rsid w:val="004A483B"/>
    <w:rsid w:val="004B25F8"/>
    <w:rsid w:val="004B3855"/>
    <w:rsid w:val="004B777F"/>
    <w:rsid w:val="004D57F5"/>
    <w:rsid w:val="004E142A"/>
    <w:rsid w:val="004E1B85"/>
    <w:rsid w:val="004E564B"/>
    <w:rsid w:val="004F468B"/>
    <w:rsid w:val="004F63DC"/>
    <w:rsid w:val="004F71F8"/>
    <w:rsid w:val="00501A64"/>
    <w:rsid w:val="00511EC6"/>
    <w:rsid w:val="005133C6"/>
    <w:rsid w:val="00520BFF"/>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16AB3"/>
    <w:rsid w:val="00626694"/>
    <w:rsid w:val="00626A03"/>
    <w:rsid w:val="006332FB"/>
    <w:rsid w:val="00635F6D"/>
    <w:rsid w:val="00651E89"/>
    <w:rsid w:val="006555BF"/>
    <w:rsid w:val="00660D58"/>
    <w:rsid w:val="006703F2"/>
    <w:rsid w:val="006717FB"/>
    <w:rsid w:val="00672786"/>
    <w:rsid w:val="006744C1"/>
    <w:rsid w:val="006823EC"/>
    <w:rsid w:val="00694609"/>
    <w:rsid w:val="00694A20"/>
    <w:rsid w:val="006A1BFF"/>
    <w:rsid w:val="006A5BB2"/>
    <w:rsid w:val="006C6F22"/>
    <w:rsid w:val="006D58A2"/>
    <w:rsid w:val="006E31BE"/>
    <w:rsid w:val="00701DF8"/>
    <w:rsid w:val="00715878"/>
    <w:rsid w:val="0072728F"/>
    <w:rsid w:val="00727760"/>
    <w:rsid w:val="00736029"/>
    <w:rsid w:val="0073709D"/>
    <w:rsid w:val="0075523A"/>
    <w:rsid w:val="0077435A"/>
    <w:rsid w:val="007821AA"/>
    <w:rsid w:val="0079248B"/>
    <w:rsid w:val="00795B99"/>
    <w:rsid w:val="007C06FD"/>
    <w:rsid w:val="007C5291"/>
    <w:rsid w:val="007D0916"/>
    <w:rsid w:val="007D48F8"/>
    <w:rsid w:val="007E0C7C"/>
    <w:rsid w:val="007F46CA"/>
    <w:rsid w:val="00801914"/>
    <w:rsid w:val="008057BA"/>
    <w:rsid w:val="008101C0"/>
    <w:rsid w:val="008108BE"/>
    <w:rsid w:val="00825CD2"/>
    <w:rsid w:val="00830872"/>
    <w:rsid w:val="0083698D"/>
    <w:rsid w:val="00853F84"/>
    <w:rsid w:val="00875DE1"/>
    <w:rsid w:val="00877F03"/>
    <w:rsid w:val="0089775E"/>
    <w:rsid w:val="008A25E5"/>
    <w:rsid w:val="008A41B5"/>
    <w:rsid w:val="008A4F25"/>
    <w:rsid w:val="008A5836"/>
    <w:rsid w:val="008A7CD6"/>
    <w:rsid w:val="008B7F6A"/>
    <w:rsid w:val="008C45D0"/>
    <w:rsid w:val="008D1F01"/>
    <w:rsid w:val="008E0793"/>
    <w:rsid w:val="008E1F7E"/>
    <w:rsid w:val="008E1FA9"/>
    <w:rsid w:val="008E6319"/>
    <w:rsid w:val="008F1B2F"/>
    <w:rsid w:val="008F4357"/>
    <w:rsid w:val="008F7FF4"/>
    <w:rsid w:val="00904A35"/>
    <w:rsid w:val="0091735D"/>
    <w:rsid w:val="009279BD"/>
    <w:rsid w:val="00930396"/>
    <w:rsid w:val="00963480"/>
    <w:rsid w:val="00967E86"/>
    <w:rsid w:val="00977B8E"/>
    <w:rsid w:val="00982AB7"/>
    <w:rsid w:val="00983F59"/>
    <w:rsid w:val="0098424D"/>
    <w:rsid w:val="00992A70"/>
    <w:rsid w:val="00992E7A"/>
    <w:rsid w:val="00995B3B"/>
    <w:rsid w:val="009A08FE"/>
    <w:rsid w:val="009A195E"/>
    <w:rsid w:val="009A24E4"/>
    <w:rsid w:val="009A333F"/>
    <w:rsid w:val="009A7ED3"/>
    <w:rsid w:val="009B3371"/>
    <w:rsid w:val="009B7693"/>
    <w:rsid w:val="009E76E9"/>
    <w:rsid w:val="00A0476F"/>
    <w:rsid w:val="00A06419"/>
    <w:rsid w:val="00A120E7"/>
    <w:rsid w:val="00A13A2F"/>
    <w:rsid w:val="00A233A0"/>
    <w:rsid w:val="00A4581E"/>
    <w:rsid w:val="00A47661"/>
    <w:rsid w:val="00A54576"/>
    <w:rsid w:val="00A55056"/>
    <w:rsid w:val="00A7090D"/>
    <w:rsid w:val="00A773C4"/>
    <w:rsid w:val="00A82104"/>
    <w:rsid w:val="00A85398"/>
    <w:rsid w:val="00A90C74"/>
    <w:rsid w:val="00A92140"/>
    <w:rsid w:val="00AA5F60"/>
    <w:rsid w:val="00AB3478"/>
    <w:rsid w:val="00AB4051"/>
    <w:rsid w:val="00AB57A8"/>
    <w:rsid w:val="00AB7D28"/>
    <w:rsid w:val="00AC1D3D"/>
    <w:rsid w:val="00AC2FA3"/>
    <w:rsid w:val="00AC5B4E"/>
    <w:rsid w:val="00AD05A9"/>
    <w:rsid w:val="00AD0745"/>
    <w:rsid w:val="00AD08D8"/>
    <w:rsid w:val="00AD4429"/>
    <w:rsid w:val="00AE5353"/>
    <w:rsid w:val="00AF4F5B"/>
    <w:rsid w:val="00AF6E11"/>
    <w:rsid w:val="00B162E0"/>
    <w:rsid w:val="00B27E4A"/>
    <w:rsid w:val="00B30816"/>
    <w:rsid w:val="00B41BC5"/>
    <w:rsid w:val="00B44CD2"/>
    <w:rsid w:val="00B4565E"/>
    <w:rsid w:val="00B47C27"/>
    <w:rsid w:val="00B57D18"/>
    <w:rsid w:val="00B7036E"/>
    <w:rsid w:val="00B711D0"/>
    <w:rsid w:val="00B71AAB"/>
    <w:rsid w:val="00B73ED8"/>
    <w:rsid w:val="00B937B0"/>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D92"/>
    <w:rsid w:val="00CB7E45"/>
    <w:rsid w:val="00CC13BA"/>
    <w:rsid w:val="00CD2C52"/>
    <w:rsid w:val="00CD42DE"/>
    <w:rsid w:val="00CD5717"/>
    <w:rsid w:val="00CE5AD9"/>
    <w:rsid w:val="00CF12A4"/>
    <w:rsid w:val="00CF2E83"/>
    <w:rsid w:val="00D00999"/>
    <w:rsid w:val="00D0473C"/>
    <w:rsid w:val="00D107FA"/>
    <w:rsid w:val="00D10891"/>
    <w:rsid w:val="00D22F6A"/>
    <w:rsid w:val="00D233B1"/>
    <w:rsid w:val="00D32CDD"/>
    <w:rsid w:val="00D378E4"/>
    <w:rsid w:val="00D435E4"/>
    <w:rsid w:val="00D46D28"/>
    <w:rsid w:val="00D50E5E"/>
    <w:rsid w:val="00D661A0"/>
    <w:rsid w:val="00D76053"/>
    <w:rsid w:val="00D84985"/>
    <w:rsid w:val="00D9565B"/>
    <w:rsid w:val="00D95E1F"/>
    <w:rsid w:val="00DA17D4"/>
    <w:rsid w:val="00DA6F56"/>
    <w:rsid w:val="00DA7210"/>
    <w:rsid w:val="00DB492F"/>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51411"/>
    <w:rsid w:val="00E61947"/>
    <w:rsid w:val="00E6319F"/>
    <w:rsid w:val="00E7194C"/>
    <w:rsid w:val="00E77752"/>
    <w:rsid w:val="00E94CBA"/>
    <w:rsid w:val="00E96847"/>
    <w:rsid w:val="00EA4E4B"/>
    <w:rsid w:val="00EB2942"/>
    <w:rsid w:val="00EB7AD8"/>
    <w:rsid w:val="00EC04FC"/>
    <w:rsid w:val="00ED39DA"/>
    <w:rsid w:val="00EF1311"/>
    <w:rsid w:val="00EF5678"/>
    <w:rsid w:val="00F07DA4"/>
    <w:rsid w:val="00F12C20"/>
    <w:rsid w:val="00F13990"/>
    <w:rsid w:val="00F22C0C"/>
    <w:rsid w:val="00F35F74"/>
    <w:rsid w:val="00F3724E"/>
    <w:rsid w:val="00F3736B"/>
    <w:rsid w:val="00F61908"/>
    <w:rsid w:val="00F71DBD"/>
    <w:rsid w:val="00F75DFD"/>
    <w:rsid w:val="00F7693C"/>
    <w:rsid w:val="00F95925"/>
    <w:rsid w:val="00FB3696"/>
    <w:rsid w:val="00FC3AFD"/>
    <w:rsid w:val="00FE165E"/>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table" w:customStyle="1" w:styleId="40">
    <w:name w:val="Сетка таблицы4"/>
    <w:basedOn w:val="a2"/>
    <w:next w:val="a6"/>
    <w:uiPriority w:val="59"/>
    <w:rsid w:val="0038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table" w:customStyle="1" w:styleId="40">
    <w:name w:val="Сетка таблицы4"/>
    <w:basedOn w:val="a2"/>
    <w:next w:val="a6"/>
    <w:uiPriority w:val="59"/>
    <w:rsid w:val="0038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0704022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09978322">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chko@stu.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5803C8153EEC638ED5AE2F2041A23C52F2E21271BBE934CFA22F6D31DA97E3C69110F43484B9668kBjE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B5AB812D2A23E7CA5DFFB9A81E668E0B96106EE5326DEB262CF91833A710778E203FA1EADD1M2X5J"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9DF9AB29FC91CABDCC4D633A79178452E75A1FEBAB9929E38CC4E397i4BFK" TargetMode="External"/><Relationship Id="rId4" Type="http://schemas.microsoft.com/office/2007/relationships/stylesWithEffects" Target="stylesWithEffects.xml"/><Relationship Id="rId9" Type="http://schemas.openxmlformats.org/officeDocument/2006/relationships/hyperlink" Target="consultantplus://offline/ref=9DF9AB29FC91CABDCC4D7F3A7E178452E1561CEDA99574E9849DEF95481C45223C08D6CC8C2832F5i4B0K"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3E93B-36B4-4385-A418-297506C67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24</Pages>
  <Words>13210</Words>
  <Characters>75301</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23</cp:revision>
  <dcterms:created xsi:type="dcterms:W3CDTF">2018-04-18T08:51:00Z</dcterms:created>
  <dcterms:modified xsi:type="dcterms:W3CDTF">2018-09-06T06:52:00Z</dcterms:modified>
</cp:coreProperties>
</file>