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w:t>
      </w:r>
      <w:proofErr w:type="gramStart"/>
      <w:r w:rsidR="0095278D">
        <w:rPr>
          <w:rFonts w:ascii="Times New Roman" w:hAnsi="Times New Roman" w:cs="Times New Roman"/>
        </w:rPr>
        <w:t>п</w:t>
      </w:r>
      <w:proofErr w:type="gramEnd"/>
      <w:r w:rsidR="0095278D">
        <w:rPr>
          <w:rFonts w:ascii="Times New Roman" w:hAnsi="Times New Roman" w:cs="Times New Roman"/>
        </w:rPr>
        <w:t>/п</w:t>
      </w:r>
      <w:r w:rsidR="00501A64" w:rsidRPr="005167A1">
        <w:rPr>
          <w:rFonts w:ascii="Times New Roman" w:hAnsi="Times New Roman" w:cs="Times New Roman"/>
        </w:rPr>
        <w:t xml:space="preserve">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95278D">
        <w:rPr>
          <w:rFonts w:ascii="Times New Roman" w:hAnsi="Times New Roman" w:cs="Times New Roman"/>
        </w:rPr>
        <w:t>17</w:t>
      </w:r>
      <w:r w:rsidRPr="005167A1">
        <w:rPr>
          <w:rFonts w:ascii="Times New Roman" w:hAnsi="Times New Roman" w:cs="Times New Roman"/>
        </w:rPr>
        <w:t xml:space="preserve">  "     </w:t>
      </w:r>
      <w:r w:rsidR="009F3CF3">
        <w:rPr>
          <w:rFonts w:ascii="Times New Roman" w:hAnsi="Times New Roman" w:cs="Times New Roman"/>
        </w:rPr>
        <w:t>сентября</w:t>
      </w:r>
      <w:r w:rsidR="00DB03F5">
        <w:rPr>
          <w:rFonts w:ascii="Times New Roman" w:hAnsi="Times New Roman" w:cs="Times New Roman"/>
        </w:rPr>
        <w:t xml:space="preserve"> </w:t>
      </w:r>
      <w:r w:rsidR="008E1FA9" w:rsidRPr="005167A1">
        <w:rPr>
          <w:rFonts w:ascii="Times New Roman" w:hAnsi="Times New Roman" w:cs="Times New Roman"/>
        </w:rPr>
        <w:t xml:space="preserve"> 2018</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8E1FA9" w:rsidRPr="005167A1">
        <w:rPr>
          <w:rFonts w:ascii="Times New Roman" w:hAnsi="Times New Roman" w:cs="Times New Roman"/>
          <w:b/>
          <w:bCs/>
        </w:rPr>
        <w:t>, 2018</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9F3CF3">
        <w:rPr>
          <w:rFonts w:ascii="Times New Roman" w:hAnsi="Times New Roman" w:cs="Times New Roman"/>
          <w:b/>
          <w:bCs/>
        </w:rPr>
        <w:t>30</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9F3CF3">
        <w:rPr>
          <w:rFonts w:ascii="Times New Roman" w:hAnsi="Times New Roman" w:cs="Times New Roman"/>
          <w:b/>
          <w:i/>
        </w:rPr>
        <w:t>светодиодных ламп и светильников</w:t>
      </w:r>
      <w:r w:rsidR="008E1FA9" w:rsidRPr="005167A1">
        <w:rPr>
          <w:rFonts w:ascii="Times New Roman" w:hAnsi="Times New Roman" w:cs="Times New Roman"/>
          <w:b/>
          <w:i/>
        </w:rPr>
        <w:t>.</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5167A1">
        <w:rPr>
          <w:rFonts w:ascii="Times New Roman" w:hAnsi="Times New Roman" w:cs="Times New Roman"/>
        </w:rPr>
        <w:lastRenderedPageBreak/>
        <w:t>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5167A1">
        <w:rPr>
          <w:rFonts w:ascii="Times New Roman" w:hAnsi="Times New Roman" w:cs="Times New Roman"/>
        </w:rPr>
        <w:lastRenderedPageBreak/>
        <w:t>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7.5.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5167A1">
          <w:rPr>
            <w:rStyle w:val="a4"/>
            <w:rFonts w:ascii="Times New Roman" w:hAnsi="Times New Roman" w:cs="Times New Roman"/>
            <w:color w:val="auto"/>
            <w:u w:val="none"/>
          </w:rPr>
          <w:t>статьей 74</w:t>
        </w:r>
        <w:r w:rsidRPr="005167A1">
          <w:rPr>
            <w:rStyle w:val="a4"/>
            <w:rFonts w:ascii="Times New Roman" w:hAnsi="Times New Roman" w:cs="Times New Roman"/>
            <w:color w:val="auto"/>
            <w:u w:val="none"/>
          </w:rPr>
          <w:t>.1</w:t>
        </w:r>
      </w:hyperlink>
      <w:r w:rsidRPr="005167A1">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5167A1">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w:t>
      </w:r>
      <w:r w:rsidR="00062630" w:rsidRPr="005167A1">
        <w:rPr>
          <w:rFonts w:ascii="Times New Roman" w:hAnsi="Times New Roman" w:cs="Times New Roman"/>
        </w:rPr>
        <w:lastRenderedPageBreak/>
        <w:t xml:space="preserve">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5167A1">
        <w:rPr>
          <w:rFonts w:ascii="Times New Roman" w:hAnsi="Times New Roman" w:cs="Times New Roman"/>
        </w:rPr>
        <w:lastRenderedPageBreak/>
        <w:t>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375B9F" w:rsidP="009F3CF3">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9F3CF3">
              <w:rPr>
                <w:rFonts w:ascii="Times New Roman" w:hAnsi="Times New Roman" w:cs="Times New Roman"/>
                <w:b/>
                <w:i/>
              </w:rPr>
              <w:t>светодиодных ламп и светильников</w:t>
            </w:r>
            <w:r w:rsidR="00DB03F5">
              <w:rPr>
                <w:rFonts w:ascii="Times New Roman" w:hAnsi="Times New Roman" w:cs="Times New Roman"/>
                <w:b/>
                <w:i/>
              </w:rPr>
              <w:t>.</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9F3CF3" w:rsidP="00C415D5">
            <w:pPr>
              <w:widowControl w:val="0"/>
              <w:autoSpaceDE w:val="0"/>
              <w:autoSpaceDN w:val="0"/>
              <w:adjustRightInd w:val="0"/>
              <w:spacing w:after="0" w:line="240" w:lineRule="auto"/>
              <w:rPr>
                <w:rFonts w:ascii="Times New Roman" w:hAnsi="Times New Roman" w:cs="Times New Roman"/>
                <w:b/>
                <w:sz w:val="20"/>
                <w:szCs w:val="20"/>
              </w:rPr>
            </w:pPr>
            <w:r w:rsidRPr="009F3CF3">
              <w:rPr>
                <w:rFonts w:ascii="Times New Roman" w:hAnsi="Times New Roman" w:cs="Times New Roman"/>
                <w:b/>
                <w:sz w:val="20"/>
                <w:szCs w:val="20"/>
              </w:rPr>
              <w:t>181540211315554020100100710600000000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95278D"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9F3CF3">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Поставка</w:t>
            </w:r>
            <w:r w:rsidR="009F3CF3">
              <w:rPr>
                <w:rFonts w:ascii="Times New Roman" w:hAnsi="Times New Roman" w:cs="Times New Roman"/>
                <w:b/>
                <w:i/>
              </w:rPr>
              <w:t xml:space="preserve"> светодиодных ламп и светильников</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9F3CF3"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27.40.39.113    27.40.15.150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9F3CF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9F3CF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9F3CF3">
              <w:rPr>
                <w:rFonts w:ascii="Times New Roman" w:hAnsi="Times New Roman" w:cs="Times New Roman"/>
                <w:sz w:val="20"/>
                <w:szCs w:val="20"/>
              </w:rPr>
              <w:t>светильников и ламп</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9F3CF3"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1250 шт.</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DB03F5" w:rsidP="001D1CC2">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9F3CF3">
              <w:rPr>
                <w:rFonts w:ascii="Times New Roman" w:hAnsi="Times New Roman" w:cs="Times New Roman"/>
                <w:sz w:val="20"/>
                <w:szCs w:val="20"/>
              </w:rPr>
              <w:t>36</w:t>
            </w:r>
            <w:r>
              <w:rPr>
                <w:rFonts w:ascii="Times New Roman" w:hAnsi="Times New Roman" w:cs="Times New Roman"/>
                <w:sz w:val="20"/>
                <w:szCs w:val="20"/>
              </w:rPr>
              <w:t xml:space="preserve">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AC1D3D" w:rsidRPr="005167A1">
              <w:rPr>
                <w:rFonts w:ascii="Times New Roman" w:hAnsi="Times New Roman" w:cs="Times New Roman"/>
                <w:sz w:val="18"/>
                <w:szCs w:val="18"/>
              </w:rPr>
              <w:t xml:space="preserve">191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DB03F5">
              <w:rPr>
                <w:rFonts w:ascii="Times New Roman" w:hAnsi="Times New Roman" w:cs="Times New Roman"/>
                <w:sz w:val="20"/>
                <w:szCs w:val="20"/>
              </w:rPr>
              <w:t xml:space="preserve">30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9F3CF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900 008,70</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9F3CF3">
              <w:rPr>
                <w:rFonts w:ascii="Times New Roman" w:hAnsi="Times New Roman" w:cs="Times New Roman"/>
                <w:sz w:val="20"/>
                <w:szCs w:val="20"/>
              </w:rPr>
              <w:t>светодиодных ламп и светильников</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8E1FA9" w:rsidRPr="005167A1">
              <w:rPr>
                <w:rFonts w:ascii="Times New Roman" w:hAnsi="Times New Roman" w:cs="Times New Roman"/>
                <w:sz w:val="20"/>
                <w:szCs w:val="20"/>
              </w:rPr>
              <w:t>ва бюджетного учреждения на 2018</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8E1FA9" w:rsidRPr="005167A1">
              <w:rPr>
                <w:rFonts w:ascii="Times New Roman" w:hAnsi="Times New Roman" w:cs="Times New Roman"/>
                <w:sz w:val="20"/>
                <w:szCs w:val="20"/>
              </w:rPr>
              <w:t xml:space="preserve"> на 2018</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9F3CF3" w:rsidP="009F3C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9F3CF3" w:rsidRPr="005167A1" w:rsidRDefault="009F3CF3" w:rsidP="009F3CF3">
            <w:pPr>
              <w:pStyle w:val="aff3"/>
              <w:spacing w:before="0" w:beforeAutospacing="0" w:after="0" w:afterAutospacing="0"/>
              <w:jc w:val="both"/>
              <w:rPr>
                <w:sz w:val="20"/>
                <w:szCs w:val="20"/>
              </w:rPr>
            </w:pPr>
            <w:proofErr w:type="gramStart"/>
            <w:r w:rsidRPr="005167A1">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9F3CF3" w:rsidRPr="005167A1" w:rsidRDefault="009F3CF3" w:rsidP="009F3CF3">
            <w:pPr>
              <w:pStyle w:val="aff3"/>
              <w:spacing w:before="0" w:beforeAutospacing="0" w:after="0" w:afterAutospacing="0"/>
              <w:jc w:val="both"/>
              <w:rPr>
                <w:sz w:val="20"/>
                <w:szCs w:val="20"/>
              </w:rPr>
            </w:pPr>
            <w:r w:rsidRPr="005167A1">
              <w:rPr>
                <w:sz w:val="20"/>
                <w:szCs w:val="20"/>
              </w:rPr>
              <w:t>Согласно п.2 указанного постановления, заказчик отклоняет все заявки</w:t>
            </w:r>
            <w:proofErr w:type="gramStart"/>
            <w:r w:rsidRPr="005167A1">
              <w:rPr>
                <w:sz w:val="20"/>
                <w:szCs w:val="20"/>
              </w:rPr>
              <w:t xml:space="preserve"> ,</w:t>
            </w:r>
            <w:proofErr w:type="gramEnd"/>
            <w:r w:rsidRPr="005167A1">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9F3CF3" w:rsidRPr="005167A1" w:rsidRDefault="009F3CF3" w:rsidP="009F3CF3">
            <w:pPr>
              <w:pStyle w:val="aff3"/>
              <w:spacing w:before="0" w:beforeAutospacing="0" w:after="0" w:afterAutospacing="0"/>
              <w:jc w:val="both"/>
              <w:rPr>
                <w:sz w:val="20"/>
                <w:szCs w:val="20"/>
              </w:rPr>
            </w:pPr>
            <w:r w:rsidRPr="005167A1">
              <w:rPr>
                <w:sz w:val="20"/>
                <w:szCs w:val="20"/>
              </w:rPr>
              <w:t>- содержат предложения о поставке товара, произведенного на территории Российской Федерации;</w:t>
            </w:r>
          </w:p>
          <w:p w:rsidR="009F3CF3" w:rsidRPr="005167A1" w:rsidRDefault="009F3CF3" w:rsidP="009F3CF3">
            <w:pPr>
              <w:pStyle w:val="aff3"/>
              <w:spacing w:before="0" w:beforeAutospacing="0" w:after="0" w:afterAutospacing="0"/>
              <w:jc w:val="both"/>
              <w:rPr>
                <w:sz w:val="20"/>
                <w:szCs w:val="20"/>
              </w:rPr>
            </w:pPr>
            <w:r w:rsidRPr="005167A1">
              <w:rPr>
                <w:sz w:val="20"/>
                <w:szCs w:val="20"/>
              </w:rPr>
              <w:t>- не содержат предложений о поставке товара одного и того же вида одного производителя.</w:t>
            </w:r>
          </w:p>
          <w:p w:rsidR="009F3CF3" w:rsidRPr="005167A1" w:rsidRDefault="009F3CF3" w:rsidP="009F3CF3">
            <w:pPr>
              <w:pStyle w:val="aff3"/>
              <w:spacing w:before="0" w:beforeAutospacing="0" w:after="0" w:afterAutospacing="0"/>
              <w:jc w:val="both"/>
              <w:rPr>
                <w:sz w:val="20"/>
                <w:szCs w:val="20"/>
              </w:rPr>
            </w:pPr>
            <w:r w:rsidRPr="005167A1">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9F3CF3" w:rsidP="009F3CF3">
            <w:pPr>
              <w:pStyle w:val="aff3"/>
              <w:spacing w:before="0" w:beforeAutospacing="0" w:after="0" w:afterAutospacing="0"/>
              <w:jc w:val="both"/>
              <w:rPr>
                <w:sz w:val="20"/>
                <w:szCs w:val="20"/>
              </w:rPr>
            </w:pPr>
            <w:r w:rsidRPr="005167A1">
              <w:rPr>
                <w:sz w:val="20"/>
                <w:szCs w:val="20"/>
              </w:rPr>
              <w:t>В случае</w:t>
            </w:r>
            <w:proofErr w:type="gramStart"/>
            <w:r w:rsidRPr="005167A1">
              <w:rPr>
                <w:sz w:val="20"/>
                <w:szCs w:val="20"/>
              </w:rPr>
              <w:t>,</w:t>
            </w:r>
            <w:proofErr w:type="gramEnd"/>
            <w:r w:rsidRPr="005167A1">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95278D">
              <w:rPr>
                <w:rFonts w:ascii="Times New Roman" w:hAnsi="Times New Roman" w:cs="Times New Roman"/>
                <w:sz w:val="20"/>
                <w:szCs w:val="20"/>
              </w:rPr>
              <w:t>17</w:t>
            </w:r>
            <w:r w:rsidR="00C06CDF" w:rsidRPr="005167A1">
              <w:rPr>
                <w:rFonts w:ascii="Times New Roman" w:hAnsi="Times New Roman" w:cs="Times New Roman"/>
                <w:sz w:val="20"/>
                <w:szCs w:val="20"/>
              </w:rPr>
              <w:t xml:space="preserve"> </w:t>
            </w:r>
            <w:r w:rsidR="009F3CF3">
              <w:rPr>
                <w:rFonts w:ascii="Times New Roman" w:hAnsi="Times New Roman" w:cs="Times New Roman"/>
                <w:sz w:val="20"/>
                <w:szCs w:val="20"/>
              </w:rPr>
              <w:t xml:space="preserve">сентября </w:t>
            </w:r>
            <w:r w:rsidR="00DB03F5">
              <w:rPr>
                <w:rFonts w:ascii="Times New Roman" w:hAnsi="Times New Roman" w:cs="Times New Roman"/>
                <w:sz w:val="20"/>
                <w:szCs w:val="20"/>
              </w:rPr>
              <w:t xml:space="preserve"> </w:t>
            </w:r>
            <w:r w:rsidR="004A48DC" w:rsidRPr="005167A1">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по    </w:t>
            </w:r>
            <w:r w:rsidR="0095278D">
              <w:rPr>
                <w:rFonts w:ascii="Times New Roman" w:hAnsi="Times New Roman" w:cs="Times New Roman"/>
                <w:b/>
                <w:sz w:val="20"/>
                <w:szCs w:val="20"/>
              </w:rPr>
              <w:t>24</w:t>
            </w:r>
            <w:r w:rsidR="005624E9" w:rsidRPr="005167A1">
              <w:rPr>
                <w:rFonts w:ascii="Times New Roman" w:hAnsi="Times New Roman" w:cs="Times New Roman"/>
                <w:b/>
                <w:sz w:val="20"/>
                <w:szCs w:val="20"/>
              </w:rPr>
              <w:t xml:space="preserve">  </w:t>
            </w:r>
            <w:r w:rsidR="00DB03F5">
              <w:rPr>
                <w:rFonts w:ascii="Times New Roman" w:hAnsi="Times New Roman" w:cs="Times New Roman"/>
                <w:b/>
                <w:sz w:val="20"/>
                <w:szCs w:val="20"/>
              </w:rPr>
              <w:t xml:space="preserve">сентября </w:t>
            </w:r>
            <w:r w:rsidR="00375B9F" w:rsidRPr="005167A1">
              <w:rPr>
                <w:rFonts w:ascii="Times New Roman" w:hAnsi="Times New Roman" w:cs="Times New Roman"/>
                <w:b/>
                <w:sz w:val="20"/>
                <w:szCs w:val="20"/>
              </w:rPr>
              <w:t xml:space="preserve">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4A48DC" w:rsidRPr="005167A1" w:rsidRDefault="009F3CF3" w:rsidP="009F3CF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0095278D">
              <w:rPr>
                <w:rFonts w:ascii="Times New Roman" w:hAnsi="Times New Roman" w:cs="Times New Roman"/>
                <w:b/>
                <w:sz w:val="20"/>
                <w:szCs w:val="20"/>
              </w:rPr>
              <w:t>26</w:t>
            </w:r>
            <w:r w:rsidRPr="005167A1">
              <w:rPr>
                <w:rFonts w:ascii="Times New Roman" w:hAnsi="Times New Roman" w:cs="Times New Roman"/>
                <w:b/>
                <w:sz w:val="20"/>
                <w:szCs w:val="20"/>
              </w:rPr>
              <w:t xml:space="preserve">  »    </w:t>
            </w:r>
            <w:r w:rsidR="00474676">
              <w:rPr>
                <w:rFonts w:ascii="Times New Roman" w:hAnsi="Times New Roman" w:cs="Times New Roman"/>
                <w:b/>
                <w:sz w:val="20"/>
                <w:szCs w:val="20"/>
              </w:rPr>
              <w:t xml:space="preserve">сентября </w:t>
            </w:r>
            <w:r w:rsidR="002D7531" w:rsidRPr="005167A1">
              <w:rPr>
                <w:rFonts w:ascii="Times New Roman" w:hAnsi="Times New Roman" w:cs="Times New Roman"/>
                <w:b/>
                <w:sz w:val="20"/>
                <w:szCs w:val="20"/>
              </w:rPr>
              <w:t xml:space="preserve"> 2018</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95278D">
              <w:rPr>
                <w:rFonts w:ascii="Times New Roman" w:hAnsi="Times New Roman" w:cs="Times New Roman"/>
                <w:b/>
                <w:sz w:val="20"/>
                <w:szCs w:val="20"/>
              </w:rPr>
              <w:t>26</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474676">
              <w:rPr>
                <w:rFonts w:ascii="Times New Roman" w:hAnsi="Times New Roman" w:cs="Times New Roman"/>
                <w:b/>
                <w:sz w:val="20"/>
                <w:szCs w:val="20"/>
              </w:rPr>
              <w:t xml:space="preserve">сентября </w:t>
            </w:r>
            <w:r w:rsidR="004A48DC" w:rsidRPr="005167A1">
              <w:rPr>
                <w:rFonts w:ascii="Times New Roman" w:hAnsi="Times New Roman" w:cs="Times New Roman"/>
                <w:b/>
                <w:sz w:val="20"/>
                <w:szCs w:val="20"/>
              </w:rPr>
              <w:t xml:space="preserve"> </w:t>
            </w:r>
            <w:r w:rsidR="002D7531"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Pr="005167A1">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мил</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9F3CF3">
              <w:rPr>
                <w:rFonts w:ascii="Times New Roman" w:hAnsi="Times New Roman" w:cs="Times New Roman"/>
                <w:sz w:val="20"/>
                <w:szCs w:val="20"/>
              </w:rPr>
              <w:t>Не установлено</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95278D">
              <w:rPr>
                <w:rFonts w:ascii="Times New Roman" w:hAnsi="Times New Roman" w:cs="Times New Roman"/>
                <w:sz w:val="20"/>
                <w:szCs w:val="20"/>
              </w:rPr>
              <w:t>27</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474676">
              <w:rPr>
                <w:rFonts w:ascii="Times New Roman" w:hAnsi="Times New Roman" w:cs="Times New Roman"/>
                <w:sz w:val="20"/>
                <w:szCs w:val="20"/>
              </w:rPr>
              <w:t xml:space="preserve">сентября </w:t>
            </w:r>
            <w:r w:rsidR="002D7531" w:rsidRPr="005167A1">
              <w:rPr>
                <w:rFonts w:ascii="Times New Roman" w:hAnsi="Times New Roman" w:cs="Times New Roman"/>
                <w:sz w:val="20"/>
                <w:szCs w:val="20"/>
              </w:rPr>
              <w:t xml:space="preserve">  2018</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9F3CF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95278D">
              <w:rPr>
                <w:rFonts w:ascii="Times New Roman" w:hAnsi="Times New Roman" w:cs="Times New Roman"/>
                <w:sz w:val="20"/>
                <w:szCs w:val="20"/>
              </w:rPr>
              <w:t>1</w:t>
            </w:r>
            <w:bookmarkStart w:id="12" w:name="_GoBack"/>
            <w:bookmarkEnd w:id="12"/>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9F3CF3">
              <w:rPr>
                <w:rFonts w:ascii="Times New Roman" w:hAnsi="Times New Roman" w:cs="Times New Roman"/>
                <w:sz w:val="20"/>
                <w:szCs w:val="20"/>
              </w:rPr>
              <w:t xml:space="preserve">октября </w:t>
            </w:r>
            <w:r w:rsidR="002D7531" w:rsidRPr="005167A1">
              <w:rPr>
                <w:rFonts w:ascii="Times New Roman" w:hAnsi="Times New Roman" w:cs="Times New Roman"/>
                <w:sz w:val="20"/>
                <w:szCs w:val="20"/>
              </w:rPr>
              <w:t xml:space="preserve">  2018</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375C9B" w:rsidRPr="005167A1">
              <w:rPr>
                <w:rFonts w:ascii="Times New Roman" w:hAnsi="Times New Roman" w:cs="Times New Roman"/>
                <w:sz w:val="20"/>
                <w:szCs w:val="20"/>
              </w:rPr>
              <w:t>уклонившимися</w:t>
            </w:r>
            <w:proofErr w:type="gramEnd"/>
            <w:r w:rsidR="00375C9B" w:rsidRPr="005167A1">
              <w:rPr>
                <w:rFonts w:ascii="Times New Roman" w:hAnsi="Times New Roman" w:cs="Times New Roman"/>
                <w:sz w:val="20"/>
                <w:szCs w:val="20"/>
              </w:rPr>
              <w:t xml:space="preserve"> от заключения контракт</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9F3CF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9F3CF3">
              <w:rPr>
                <w:rFonts w:ascii="Times New Roman" w:hAnsi="Times New Roman" w:cs="Times New Roman"/>
                <w:sz w:val="20"/>
                <w:szCs w:val="20"/>
              </w:rPr>
              <w:t>90 000,87</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w:t>
            </w:r>
            <w:r w:rsidRPr="005167A1">
              <w:rPr>
                <w:rFonts w:ascii="Times New Roman" w:hAnsi="Times New Roman" w:cs="Times New Roman"/>
                <w:sz w:val="20"/>
                <w:szCs w:val="20"/>
              </w:rPr>
              <w:lastRenderedPageBreak/>
              <w:t>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474676" w:rsidRDefault="00474676" w:rsidP="00474676">
      <w:pPr>
        <w:spacing w:after="0" w:line="240" w:lineRule="auto"/>
        <w:rPr>
          <w:rFonts w:ascii="Times New Roman" w:eastAsia="Times New Roman" w:hAnsi="Times New Roman" w:cs="Times New Roman"/>
          <w:sz w:val="20"/>
          <w:szCs w:val="20"/>
          <w:lang w:eastAsia="ru-RU"/>
        </w:rPr>
      </w:pPr>
    </w:p>
    <w:p w:rsidR="009F3CF3" w:rsidRPr="009F3CF3" w:rsidRDefault="009F3CF3" w:rsidP="009F3CF3">
      <w:pPr>
        <w:jc w:val="center"/>
        <w:rPr>
          <w:rFonts w:ascii="Times New Roman" w:hAnsi="Times New Roman" w:cs="Times New Roman"/>
          <w:b/>
          <w:sz w:val="20"/>
          <w:szCs w:val="20"/>
        </w:rPr>
      </w:pPr>
      <w:r w:rsidRPr="009F3CF3">
        <w:rPr>
          <w:rFonts w:ascii="Times New Roman" w:hAnsi="Times New Roman" w:cs="Times New Roman"/>
          <w:b/>
          <w:sz w:val="20"/>
          <w:szCs w:val="20"/>
        </w:rPr>
        <w:t>Техническое задание</w:t>
      </w:r>
    </w:p>
    <w:p w:rsidR="009F3CF3" w:rsidRPr="009F3CF3" w:rsidRDefault="009F3CF3" w:rsidP="009F3CF3">
      <w:pPr>
        <w:jc w:val="center"/>
        <w:rPr>
          <w:rFonts w:ascii="Times New Roman" w:hAnsi="Times New Roman" w:cs="Times New Roman"/>
          <w:b/>
          <w:sz w:val="20"/>
          <w:szCs w:val="20"/>
        </w:rPr>
      </w:pPr>
      <w:r w:rsidRPr="009F3CF3">
        <w:rPr>
          <w:rFonts w:ascii="Times New Roman" w:hAnsi="Times New Roman" w:cs="Times New Roman"/>
          <w:b/>
          <w:sz w:val="20"/>
          <w:szCs w:val="20"/>
        </w:rPr>
        <w:t xml:space="preserve">на поставку </w:t>
      </w:r>
      <w:r w:rsidR="009F50EA">
        <w:rPr>
          <w:rFonts w:ascii="Times New Roman" w:hAnsi="Times New Roman" w:cs="Times New Roman"/>
          <w:b/>
          <w:sz w:val="20"/>
          <w:szCs w:val="20"/>
        </w:rPr>
        <w:t>светодиодных ламп и</w:t>
      </w:r>
      <w:r w:rsidR="009F50EA" w:rsidRPr="009F50EA">
        <w:rPr>
          <w:rFonts w:ascii="Times New Roman" w:hAnsi="Times New Roman" w:cs="Times New Roman"/>
          <w:b/>
          <w:sz w:val="20"/>
          <w:szCs w:val="20"/>
        </w:rPr>
        <w:t xml:space="preserve"> </w:t>
      </w:r>
      <w:r w:rsidR="009F50EA" w:rsidRPr="009F3CF3">
        <w:rPr>
          <w:rFonts w:ascii="Times New Roman" w:hAnsi="Times New Roman" w:cs="Times New Roman"/>
          <w:b/>
          <w:sz w:val="20"/>
          <w:szCs w:val="20"/>
        </w:rPr>
        <w:t>светильников</w:t>
      </w:r>
    </w:p>
    <w:tbl>
      <w:tblPr>
        <w:tblStyle w:val="40"/>
        <w:tblW w:w="10859" w:type="dxa"/>
        <w:tblLook w:val="04A0" w:firstRow="1" w:lastRow="0" w:firstColumn="1" w:lastColumn="0" w:noHBand="0" w:noVBand="1"/>
      </w:tblPr>
      <w:tblGrid>
        <w:gridCol w:w="559"/>
        <w:gridCol w:w="2101"/>
        <w:gridCol w:w="2963"/>
        <w:gridCol w:w="2067"/>
        <w:gridCol w:w="1349"/>
        <w:gridCol w:w="1820"/>
      </w:tblGrid>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w:t>
            </w:r>
          </w:p>
          <w:p w:rsidR="009F3CF3" w:rsidRPr="009F3CF3" w:rsidRDefault="009F3CF3" w:rsidP="009F3CF3">
            <w:pPr>
              <w:jc w:val="center"/>
              <w:rPr>
                <w:rFonts w:ascii="Times New Roman" w:hAnsi="Times New Roman" w:cs="Times New Roman"/>
                <w:sz w:val="20"/>
                <w:szCs w:val="20"/>
              </w:rPr>
            </w:pPr>
            <w:proofErr w:type="gramStart"/>
            <w:r w:rsidRPr="009F3CF3">
              <w:rPr>
                <w:rFonts w:ascii="Times New Roman" w:hAnsi="Times New Roman" w:cs="Times New Roman"/>
                <w:sz w:val="20"/>
                <w:szCs w:val="20"/>
              </w:rPr>
              <w:t>п</w:t>
            </w:r>
            <w:proofErr w:type="gramEnd"/>
            <w:r w:rsidRPr="009F3CF3">
              <w:rPr>
                <w:rFonts w:ascii="Times New Roman" w:hAnsi="Times New Roman" w:cs="Times New Roman"/>
                <w:sz w:val="20"/>
                <w:szCs w:val="20"/>
              </w:rPr>
              <w:t>/п</w:t>
            </w:r>
          </w:p>
        </w:tc>
        <w:tc>
          <w:tcPr>
            <w:tcW w:w="2101" w:type="dxa"/>
          </w:tcPr>
          <w:p w:rsidR="009F3CF3" w:rsidRPr="009F3CF3" w:rsidRDefault="00F72C3D" w:rsidP="00F72C3D">
            <w:pPr>
              <w:rPr>
                <w:rFonts w:ascii="Times New Roman" w:hAnsi="Times New Roman" w:cs="Times New Roman"/>
                <w:sz w:val="20"/>
                <w:szCs w:val="20"/>
              </w:rPr>
            </w:pPr>
            <w:r>
              <w:rPr>
                <w:rFonts w:ascii="Times New Roman" w:hAnsi="Times New Roman" w:cs="Times New Roman"/>
                <w:sz w:val="20"/>
                <w:szCs w:val="20"/>
              </w:rPr>
              <w:t>Наимено</w:t>
            </w:r>
            <w:r w:rsidR="009F3CF3" w:rsidRPr="009F3CF3">
              <w:rPr>
                <w:rFonts w:ascii="Times New Roman" w:hAnsi="Times New Roman" w:cs="Times New Roman"/>
                <w:sz w:val="20"/>
                <w:szCs w:val="20"/>
              </w:rPr>
              <w:t>вание товара</w:t>
            </w:r>
          </w:p>
        </w:tc>
        <w:tc>
          <w:tcPr>
            <w:tcW w:w="2963"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Технические характеристики</w:t>
            </w:r>
          </w:p>
        </w:tc>
        <w:tc>
          <w:tcPr>
            <w:tcW w:w="2067"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Габариты, размеры,</w:t>
            </w:r>
          </w:p>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форма</w:t>
            </w: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Кол-во</w:t>
            </w:r>
          </w:p>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(шт.)</w:t>
            </w:r>
          </w:p>
        </w:tc>
        <w:tc>
          <w:tcPr>
            <w:tcW w:w="1820"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Примечание</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1</w:t>
            </w:r>
          </w:p>
        </w:tc>
        <w:tc>
          <w:tcPr>
            <w:tcW w:w="2101" w:type="dxa"/>
          </w:tcPr>
          <w:p w:rsidR="009F3CF3" w:rsidRPr="009F3CF3" w:rsidRDefault="009F3CF3" w:rsidP="00473A53">
            <w:pPr>
              <w:rPr>
                <w:rFonts w:ascii="Times New Roman" w:hAnsi="Times New Roman" w:cs="Times New Roman"/>
                <w:sz w:val="20"/>
                <w:szCs w:val="20"/>
              </w:rPr>
            </w:pPr>
            <w:r w:rsidRPr="009F3CF3">
              <w:rPr>
                <w:rFonts w:ascii="Times New Roman" w:hAnsi="Times New Roman" w:cs="Times New Roman"/>
                <w:sz w:val="20"/>
                <w:szCs w:val="20"/>
              </w:rPr>
              <w:t xml:space="preserve">Светильник </w:t>
            </w:r>
          </w:p>
          <w:p w:rsidR="009F3CF3" w:rsidRPr="009F3CF3" w:rsidRDefault="00473A53" w:rsidP="00473A53">
            <w:pPr>
              <w:rPr>
                <w:rFonts w:ascii="Times New Roman" w:hAnsi="Times New Roman" w:cs="Times New Roman"/>
                <w:sz w:val="20"/>
                <w:szCs w:val="20"/>
              </w:rPr>
            </w:pPr>
            <w:proofErr w:type="gramStart"/>
            <w:r>
              <w:rPr>
                <w:rFonts w:ascii="Times New Roman" w:hAnsi="Times New Roman" w:cs="Times New Roman"/>
                <w:sz w:val="20"/>
                <w:szCs w:val="20"/>
              </w:rPr>
              <w:t>светодиод</w:t>
            </w:r>
            <w:r w:rsidR="009F3CF3" w:rsidRPr="009F3CF3">
              <w:rPr>
                <w:rFonts w:ascii="Times New Roman" w:hAnsi="Times New Roman" w:cs="Times New Roman"/>
                <w:sz w:val="20"/>
                <w:szCs w:val="20"/>
              </w:rPr>
              <w:t>ный</w:t>
            </w:r>
            <w:proofErr w:type="gramEnd"/>
            <w:r w:rsidR="009F3CF3" w:rsidRPr="009F3CF3">
              <w:rPr>
                <w:rFonts w:ascii="Times New Roman" w:hAnsi="Times New Roman" w:cs="Times New Roman"/>
                <w:sz w:val="20"/>
                <w:szCs w:val="20"/>
              </w:rPr>
              <w:t xml:space="preserve"> накладной</w:t>
            </w:r>
          </w:p>
        </w:tc>
        <w:tc>
          <w:tcPr>
            <w:tcW w:w="2963" w:type="dxa"/>
          </w:tcPr>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-цвет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белый;</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-материал корпуса - пластик PC;</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-материал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пластик PC;</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-мощность потребляемая - не более 32 Вт;</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-напряжение питания – от 220  Вольт;</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-степень защиты IP – не менее  IP65</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-класс защиты от поражения электротоком – не ниже  2-го;</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-цветовая температура – от 4000 до 4500К;</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-световой поток – не ниже 2340 Лм;</w:t>
            </w:r>
          </w:p>
          <w:p w:rsidR="009F3CF3" w:rsidRDefault="009F3CF3" w:rsidP="009F3CF3">
            <w:pPr>
              <w:rPr>
                <w:rFonts w:ascii="Times New Roman" w:hAnsi="Times New Roman" w:cs="Times New Roman"/>
                <w:sz w:val="20"/>
                <w:szCs w:val="20"/>
              </w:rPr>
            </w:pPr>
            <w:r w:rsidRPr="009F3CF3">
              <w:rPr>
                <w:rFonts w:ascii="Times New Roman" w:hAnsi="Times New Roman" w:cs="Times New Roman"/>
                <w:sz w:val="20"/>
                <w:szCs w:val="20"/>
              </w:rPr>
              <w:t>-возможность транзитного соединения светильников в единую  линию количеством не менее     5-ти (пять) штук;</w:t>
            </w:r>
          </w:p>
          <w:p w:rsidR="00F72C3D" w:rsidRPr="009F3CF3" w:rsidRDefault="00F72C3D" w:rsidP="009F3CF3">
            <w:pPr>
              <w:rPr>
                <w:rFonts w:ascii="Times New Roman" w:hAnsi="Times New Roman" w:cs="Times New Roman"/>
                <w:sz w:val="20"/>
                <w:szCs w:val="20"/>
              </w:rPr>
            </w:pPr>
          </w:p>
          <w:p w:rsidR="009F3CF3" w:rsidRDefault="009F3CF3" w:rsidP="009F3CF3">
            <w:pPr>
              <w:rPr>
                <w:rFonts w:ascii="Times New Roman" w:hAnsi="Times New Roman" w:cs="Times New Roman"/>
                <w:sz w:val="20"/>
                <w:szCs w:val="20"/>
              </w:rPr>
            </w:pPr>
            <w:r w:rsidRPr="009F3CF3">
              <w:rPr>
                <w:rFonts w:ascii="Times New Roman" w:hAnsi="Times New Roman" w:cs="Times New Roman"/>
                <w:sz w:val="20"/>
                <w:szCs w:val="20"/>
              </w:rPr>
              <w:t>-наличие монтажного комплекта –  две скобы – защёлки из нержавейки, два распорных дюбеля;</w:t>
            </w:r>
          </w:p>
          <w:p w:rsidR="00F72C3D" w:rsidRPr="009F3CF3" w:rsidRDefault="00F72C3D" w:rsidP="009F3CF3">
            <w:pPr>
              <w:rPr>
                <w:rFonts w:ascii="Times New Roman" w:hAnsi="Times New Roman" w:cs="Times New Roman"/>
                <w:sz w:val="20"/>
                <w:szCs w:val="20"/>
              </w:rPr>
            </w:pP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sz w:val="20"/>
                <w:szCs w:val="20"/>
              </w:rPr>
              <w:t>-возможность перемещения скоб – защёлок по всей длине светильника для облегчения монтажных работ.</w:t>
            </w:r>
          </w:p>
        </w:tc>
        <w:tc>
          <w:tcPr>
            <w:tcW w:w="2067" w:type="dxa"/>
          </w:tcPr>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-форма – с закруглёнными углами по всей длине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Высота изделия:   </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-50 мм;</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Длина изделия  </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-1170 мм;</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Ширина изделия:  </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-45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 xml:space="preserve">215 </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 xml:space="preserve">Габариты (размеры) светильников обусловлены тем, что они планируются к установке взамен ранее установленных и близких по размерам люминесцентных, а также внутренним интерьером и расположением стеллажей и мебели </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2.</w:t>
            </w:r>
          </w:p>
        </w:tc>
        <w:tc>
          <w:tcPr>
            <w:tcW w:w="2101" w:type="dxa"/>
          </w:tcPr>
          <w:p w:rsidR="009F3CF3" w:rsidRPr="009F3CF3" w:rsidRDefault="009F3CF3" w:rsidP="00473A53">
            <w:pPr>
              <w:rPr>
                <w:rFonts w:ascii="Times New Roman" w:hAnsi="Times New Roman" w:cs="Times New Roman"/>
                <w:sz w:val="20"/>
                <w:szCs w:val="20"/>
              </w:rPr>
            </w:pPr>
            <w:r w:rsidRPr="009F3CF3">
              <w:rPr>
                <w:rFonts w:ascii="Times New Roman" w:hAnsi="Times New Roman" w:cs="Times New Roman"/>
                <w:sz w:val="20"/>
                <w:szCs w:val="20"/>
              </w:rPr>
              <w:t xml:space="preserve">Светильник </w:t>
            </w:r>
          </w:p>
          <w:p w:rsidR="009F3CF3" w:rsidRPr="009F3CF3" w:rsidRDefault="00473A53" w:rsidP="00473A53">
            <w:pPr>
              <w:rPr>
                <w:rFonts w:ascii="Times New Roman" w:hAnsi="Times New Roman" w:cs="Times New Roman"/>
                <w:sz w:val="20"/>
                <w:szCs w:val="20"/>
              </w:rPr>
            </w:pPr>
            <w:r>
              <w:rPr>
                <w:rFonts w:ascii="Times New Roman" w:hAnsi="Times New Roman" w:cs="Times New Roman"/>
                <w:sz w:val="20"/>
                <w:szCs w:val="20"/>
              </w:rPr>
              <w:t>светодиод</w:t>
            </w:r>
            <w:r w:rsidR="009F3CF3" w:rsidRPr="009F3CF3">
              <w:rPr>
                <w:rFonts w:ascii="Times New Roman" w:hAnsi="Times New Roman" w:cs="Times New Roman"/>
                <w:sz w:val="20"/>
                <w:szCs w:val="20"/>
              </w:rPr>
              <w:t>ный</w:t>
            </w:r>
          </w:p>
          <w:p w:rsidR="009F3CF3" w:rsidRPr="009F3CF3" w:rsidRDefault="009F3CF3" w:rsidP="00473A53">
            <w:pPr>
              <w:rPr>
                <w:rFonts w:ascii="Times New Roman" w:hAnsi="Times New Roman" w:cs="Times New Roman"/>
                <w:sz w:val="20"/>
                <w:szCs w:val="20"/>
              </w:rPr>
            </w:pPr>
            <w:r w:rsidRPr="009F3CF3">
              <w:rPr>
                <w:rFonts w:ascii="Times New Roman" w:hAnsi="Times New Roman" w:cs="Times New Roman"/>
                <w:sz w:val="20"/>
                <w:szCs w:val="20"/>
              </w:rPr>
              <w:t>накладной</w:t>
            </w:r>
          </w:p>
        </w:tc>
        <w:tc>
          <w:tcPr>
            <w:tcW w:w="2963" w:type="dxa"/>
          </w:tcPr>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-цвет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белый;</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-материал корпуса - пластик PC;</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-материал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пластик PC;</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lastRenderedPageBreak/>
              <w:t>-мощность потребляемая - не более 16 Вт;</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-напряжение питания – от 220 Вольт;</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-степень защиты IP – не менее  IP65;</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-класс защиты от поражения электротоком – не ниже  2-го;</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-цветовая температура – от 4000 до 4500К;</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-световой поток – не ниже 1170 Лм;</w:t>
            </w:r>
          </w:p>
          <w:p w:rsid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 xml:space="preserve">-возможность транзитного соединения светильников в единую  линию количеством не менее    10 - </w:t>
            </w:r>
            <w:proofErr w:type="spellStart"/>
            <w:r w:rsidRPr="009F3CF3">
              <w:rPr>
                <w:rFonts w:ascii="Times New Roman" w:hAnsi="Times New Roman" w:cs="Times New Roman"/>
                <w:sz w:val="20"/>
                <w:szCs w:val="20"/>
              </w:rPr>
              <w:t>ти</w:t>
            </w:r>
            <w:proofErr w:type="spellEnd"/>
            <w:r w:rsidRPr="009F3CF3">
              <w:rPr>
                <w:rFonts w:ascii="Times New Roman" w:hAnsi="Times New Roman" w:cs="Times New Roman"/>
                <w:sz w:val="20"/>
                <w:szCs w:val="20"/>
              </w:rPr>
              <w:t xml:space="preserve"> (десять) штук;</w:t>
            </w:r>
          </w:p>
          <w:p w:rsidR="00F72C3D" w:rsidRPr="009F3CF3" w:rsidRDefault="00F72C3D" w:rsidP="009F3CF3">
            <w:pPr>
              <w:jc w:val="center"/>
              <w:rPr>
                <w:rFonts w:ascii="Times New Roman" w:hAnsi="Times New Roman" w:cs="Times New Roman"/>
                <w:sz w:val="20"/>
                <w:szCs w:val="20"/>
              </w:rPr>
            </w:pPr>
          </w:p>
          <w:p w:rsidR="009F3CF3" w:rsidRDefault="009F3CF3" w:rsidP="009F3CF3">
            <w:pPr>
              <w:rPr>
                <w:rFonts w:ascii="Times New Roman" w:hAnsi="Times New Roman" w:cs="Times New Roman"/>
                <w:sz w:val="20"/>
                <w:szCs w:val="20"/>
              </w:rPr>
            </w:pPr>
            <w:r w:rsidRPr="009F3CF3">
              <w:rPr>
                <w:rFonts w:ascii="Times New Roman" w:hAnsi="Times New Roman" w:cs="Times New Roman"/>
                <w:sz w:val="20"/>
                <w:szCs w:val="20"/>
              </w:rPr>
              <w:t>-наличие монтажного комплекта – две скобы – защёлки из нержавейки, два распорных дюбеля;</w:t>
            </w:r>
          </w:p>
          <w:p w:rsidR="00F72C3D" w:rsidRPr="009F3CF3" w:rsidRDefault="00F72C3D" w:rsidP="009F3CF3">
            <w:pPr>
              <w:rPr>
                <w:rFonts w:ascii="Times New Roman" w:hAnsi="Times New Roman" w:cs="Times New Roman"/>
                <w:sz w:val="20"/>
                <w:szCs w:val="20"/>
              </w:rPr>
            </w:pP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sz w:val="20"/>
                <w:szCs w:val="20"/>
              </w:rPr>
              <w:t>-возможность перемещения скоб – защёлок по всей длине светильника для облегчения монтажных работ.</w:t>
            </w:r>
          </w:p>
        </w:tc>
        <w:tc>
          <w:tcPr>
            <w:tcW w:w="2067" w:type="dxa"/>
          </w:tcPr>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lastRenderedPageBreak/>
              <w:t xml:space="preserve">-форма – с закруглёнными углами по всей длине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Высота изделия:   </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lastRenderedPageBreak/>
              <w:t>-50 мм;</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Длина изделия  </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-570 мм;</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 xml:space="preserve">Ширина изделия:  </w:t>
            </w:r>
          </w:p>
          <w:p w:rsidR="009F3CF3" w:rsidRPr="009F3CF3" w:rsidRDefault="009F3CF3" w:rsidP="009F3CF3">
            <w:pPr>
              <w:shd w:val="clear" w:color="auto" w:fill="FFFFFF"/>
              <w:spacing w:after="105"/>
              <w:ind w:left="38"/>
              <w:rPr>
                <w:rFonts w:ascii="Times New Roman" w:hAnsi="Times New Roman" w:cs="Times New Roman"/>
                <w:sz w:val="20"/>
                <w:szCs w:val="20"/>
              </w:rPr>
            </w:pPr>
            <w:r w:rsidRPr="009F3CF3">
              <w:rPr>
                <w:rFonts w:ascii="Times New Roman" w:hAnsi="Times New Roman" w:cs="Times New Roman"/>
                <w:sz w:val="20"/>
                <w:szCs w:val="20"/>
              </w:rPr>
              <w:t>-45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140</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 xml:space="preserve">Габариты (размеры) светильников обусловлены тем, что они планируются к </w:t>
            </w:r>
            <w:r w:rsidRPr="009F3CF3">
              <w:rPr>
                <w:rFonts w:ascii="Times New Roman" w:hAnsi="Times New Roman" w:cs="Times New Roman"/>
                <w:sz w:val="20"/>
                <w:szCs w:val="20"/>
              </w:rPr>
              <w:lastRenderedPageBreak/>
              <w:t>установке взамен ранее установленных и аналогичных по размерам и формам люминесцентных, а также внутренним интерьером и расположением стеллажей и мебели</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3.</w:t>
            </w:r>
          </w:p>
        </w:tc>
        <w:tc>
          <w:tcPr>
            <w:tcW w:w="2101" w:type="dxa"/>
          </w:tcPr>
          <w:p w:rsidR="009F3CF3" w:rsidRPr="009F3CF3" w:rsidRDefault="009F3CF3" w:rsidP="00473A53">
            <w:pPr>
              <w:rPr>
                <w:rFonts w:ascii="Times New Roman" w:hAnsi="Times New Roman" w:cs="Times New Roman"/>
                <w:sz w:val="20"/>
                <w:szCs w:val="20"/>
              </w:rPr>
            </w:pPr>
            <w:r w:rsidRPr="009F3CF3">
              <w:rPr>
                <w:rFonts w:ascii="Times New Roman" w:hAnsi="Times New Roman" w:cs="Times New Roman"/>
                <w:sz w:val="20"/>
                <w:szCs w:val="20"/>
              </w:rPr>
              <w:t xml:space="preserve">Светильник </w:t>
            </w:r>
          </w:p>
          <w:p w:rsidR="009F3CF3" w:rsidRPr="009F3CF3" w:rsidRDefault="00473A53" w:rsidP="00473A53">
            <w:pPr>
              <w:rPr>
                <w:rFonts w:ascii="Times New Roman" w:hAnsi="Times New Roman" w:cs="Times New Roman"/>
                <w:sz w:val="20"/>
                <w:szCs w:val="20"/>
              </w:rPr>
            </w:pPr>
            <w:proofErr w:type="gramStart"/>
            <w:r>
              <w:rPr>
                <w:rFonts w:ascii="Times New Roman" w:hAnsi="Times New Roman" w:cs="Times New Roman"/>
                <w:sz w:val="20"/>
                <w:szCs w:val="20"/>
              </w:rPr>
              <w:t>светодиод</w:t>
            </w:r>
            <w:r w:rsidR="009F3CF3" w:rsidRPr="009F3CF3">
              <w:rPr>
                <w:rFonts w:ascii="Times New Roman" w:hAnsi="Times New Roman" w:cs="Times New Roman"/>
                <w:sz w:val="20"/>
                <w:szCs w:val="20"/>
              </w:rPr>
              <w:t>ный</w:t>
            </w:r>
            <w:proofErr w:type="gramEnd"/>
            <w:r w:rsidR="009F3CF3" w:rsidRPr="009F3CF3">
              <w:rPr>
                <w:rFonts w:ascii="Times New Roman" w:hAnsi="Times New Roman" w:cs="Times New Roman"/>
                <w:sz w:val="20"/>
                <w:szCs w:val="20"/>
              </w:rPr>
              <w:t xml:space="preserve"> накладной</w:t>
            </w:r>
          </w:p>
        </w:tc>
        <w:tc>
          <w:tcPr>
            <w:tcW w:w="2963" w:type="dxa"/>
          </w:tcPr>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-мощность потребляемая </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 - не более 40 Вт;</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-световой поток  - не менее 4800лм;</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-цветовая температура - от 4000К до 4100К;</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напряжение 220-240</w:t>
            </w:r>
            <w:proofErr w:type="gramStart"/>
            <w:r w:rsidRPr="009F3CF3">
              <w:rPr>
                <w:rFonts w:ascii="Times New Roman" w:hAnsi="Times New Roman" w:cs="Times New Roman"/>
                <w:color w:val="000000"/>
                <w:sz w:val="20"/>
                <w:szCs w:val="20"/>
              </w:rPr>
              <w:t xml:space="preserve"> В</w:t>
            </w:r>
            <w:proofErr w:type="gramEnd"/>
            <w:r w:rsidRPr="009F3CF3">
              <w:rPr>
                <w:rFonts w:ascii="Times New Roman" w:hAnsi="Times New Roman" w:cs="Times New Roman"/>
                <w:color w:val="000000"/>
                <w:sz w:val="20"/>
                <w:szCs w:val="20"/>
              </w:rPr>
              <w:t>;</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-индекс цветопередачи </w:t>
            </w:r>
            <w:proofErr w:type="spellStart"/>
            <w:r w:rsidRPr="009F3CF3">
              <w:rPr>
                <w:rFonts w:ascii="Times New Roman" w:hAnsi="Times New Roman" w:cs="Times New Roman"/>
                <w:color w:val="000000"/>
                <w:sz w:val="20"/>
                <w:szCs w:val="20"/>
              </w:rPr>
              <w:t>Ra</w:t>
            </w:r>
            <w:proofErr w:type="spellEnd"/>
            <w:r w:rsidRPr="009F3CF3">
              <w:rPr>
                <w:rFonts w:ascii="Times New Roman" w:hAnsi="Times New Roman" w:cs="Times New Roman"/>
                <w:color w:val="000000"/>
                <w:sz w:val="20"/>
                <w:szCs w:val="20"/>
              </w:rPr>
              <w:t xml:space="preserve"> – более 80;</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-тип КСС - Д </w:t>
            </w:r>
            <w:proofErr w:type="gramStart"/>
            <w:r w:rsidRPr="009F3CF3">
              <w:rPr>
                <w:rFonts w:ascii="Times New Roman" w:hAnsi="Times New Roman" w:cs="Times New Roman"/>
                <w:color w:val="000000"/>
                <w:sz w:val="20"/>
                <w:szCs w:val="20"/>
              </w:rPr>
              <w:t>косинусная</w:t>
            </w:r>
            <w:proofErr w:type="gramEnd"/>
            <w:r w:rsidRPr="009F3CF3">
              <w:rPr>
                <w:rFonts w:ascii="Times New Roman" w:hAnsi="Times New Roman" w:cs="Times New Roman"/>
                <w:color w:val="000000"/>
                <w:sz w:val="20"/>
                <w:szCs w:val="20"/>
              </w:rPr>
              <w:t xml:space="preserve"> 120°;</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-степень защиты – не менее IP40;</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температура окружающей среды от (-20) до (+40) </w:t>
            </w:r>
            <w:r w:rsidRPr="009F3CF3">
              <w:rPr>
                <w:rFonts w:ascii="Times New Roman" w:hAnsi="Times New Roman" w:cs="Times New Roman"/>
                <w:color w:val="000000"/>
                <w:sz w:val="20"/>
                <w:szCs w:val="20"/>
                <w:vertAlign w:val="superscript"/>
              </w:rPr>
              <w:t>О</w:t>
            </w:r>
            <w:r w:rsidRPr="009F3CF3">
              <w:rPr>
                <w:rFonts w:ascii="Times New Roman" w:hAnsi="Times New Roman" w:cs="Times New Roman"/>
                <w:color w:val="000000"/>
                <w:sz w:val="20"/>
                <w:szCs w:val="20"/>
              </w:rPr>
              <w:t>С;</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-класс </w:t>
            </w:r>
            <w:proofErr w:type="spellStart"/>
            <w:r w:rsidRPr="009F3CF3">
              <w:rPr>
                <w:rFonts w:ascii="Times New Roman" w:hAnsi="Times New Roman" w:cs="Times New Roman"/>
                <w:color w:val="000000"/>
                <w:sz w:val="20"/>
                <w:szCs w:val="20"/>
              </w:rPr>
              <w:t>энергоэффективности</w:t>
            </w:r>
            <w:proofErr w:type="spellEnd"/>
            <w:r w:rsidRPr="009F3CF3">
              <w:rPr>
                <w:rFonts w:ascii="Times New Roman" w:hAnsi="Times New Roman" w:cs="Times New Roman"/>
                <w:color w:val="000000"/>
                <w:sz w:val="20"/>
                <w:szCs w:val="20"/>
              </w:rPr>
              <w:t xml:space="preserve">  не ниже A++;</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-коэффициент пульсации не выше  1%;</w:t>
            </w:r>
          </w:p>
          <w:p w:rsidR="009F3CF3" w:rsidRPr="009F3CF3" w:rsidRDefault="00F72C3D" w:rsidP="009F3CF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-гарантия – не менее 3-х (трех</w:t>
            </w:r>
            <w:r w:rsidR="009F3CF3" w:rsidRPr="009F3CF3">
              <w:rPr>
                <w:rFonts w:ascii="Times New Roman" w:hAnsi="Times New Roman" w:cs="Times New Roman"/>
                <w:color w:val="000000"/>
                <w:sz w:val="20"/>
                <w:szCs w:val="20"/>
              </w:rPr>
              <w:t>)  лет.</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  Конструкция - корпус из листовой стали, строго прямоугольный,  цвет - белый, </w:t>
            </w:r>
          </w:p>
          <w:p w:rsidR="009F3CF3" w:rsidRPr="009F3CF3" w:rsidRDefault="009F3CF3" w:rsidP="009F3CF3">
            <w:pPr>
              <w:shd w:val="clear" w:color="auto" w:fill="FFFFFF"/>
              <w:rPr>
                <w:rFonts w:ascii="Times New Roman" w:hAnsi="Times New Roman" w:cs="Times New Roman"/>
                <w:color w:val="000000"/>
                <w:sz w:val="20"/>
                <w:szCs w:val="20"/>
              </w:rPr>
            </w:pPr>
            <w:proofErr w:type="spellStart"/>
            <w:r w:rsidRPr="009F3CF3">
              <w:rPr>
                <w:rFonts w:ascii="Times New Roman" w:hAnsi="Times New Roman" w:cs="Times New Roman"/>
                <w:color w:val="000000"/>
                <w:sz w:val="20"/>
                <w:szCs w:val="20"/>
              </w:rPr>
              <w:t>рассеиватель</w:t>
            </w:r>
            <w:proofErr w:type="spellEnd"/>
            <w:r w:rsidRPr="009F3CF3">
              <w:rPr>
                <w:rFonts w:ascii="Times New Roman" w:hAnsi="Times New Roman" w:cs="Times New Roman"/>
                <w:color w:val="000000"/>
                <w:sz w:val="20"/>
                <w:szCs w:val="20"/>
              </w:rPr>
              <w:t xml:space="preserve"> из ударопрочного </w:t>
            </w:r>
            <w:proofErr w:type="spellStart"/>
            <w:r w:rsidRPr="009F3CF3">
              <w:rPr>
                <w:rFonts w:ascii="Times New Roman" w:hAnsi="Times New Roman" w:cs="Times New Roman"/>
                <w:color w:val="000000"/>
                <w:sz w:val="20"/>
                <w:szCs w:val="20"/>
              </w:rPr>
              <w:t>светостабилизированного</w:t>
            </w:r>
            <w:proofErr w:type="spellEnd"/>
            <w:r w:rsidRPr="009F3CF3">
              <w:rPr>
                <w:rFonts w:ascii="Times New Roman" w:hAnsi="Times New Roman" w:cs="Times New Roman"/>
                <w:color w:val="000000"/>
                <w:sz w:val="20"/>
                <w:szCs w:val="20"/>
              </w:rPr>
              <w:t xml:space="preserve"> полистирола, </w:t>
            </w:r>
            <w:proofErr w:type="spellStart"/>
            <w:r w:rsidRPr="009F3CF3">
              <w:rPr>
                <w:rFonts w:ascii="Times New Roman" w:hAnsi="Times New Roman" w:cs="Times New Roman"/>
                <w:color w:val="000000"/>
                <w:sz w:val="20"/>
                <w:szCs w:val="20"/>
              </w:rPr>
              <w:t>призматичный</w:t>
            </w:r>
            <w:proofErr w:type="spellEnd"/>
            <w:r w:rsidRPr="009F3CF3">
              <w:rPr>
                <w:rFonts w:ascii="Times New Roman" w:hAnsi="Times New Roman" w:cs="Times New Roman"/>
                <w:color w:val="000000"/>
                <w:sz w:val="20"/>
                <w:szCs w:val="20"/>
              </w:rPr>
              <w:t>.</w:t>
            </w:r>
          </w:p>
        </w:tc>
        <w:tc>
          <w:tcPr>
            <w:tcW w:w="2067" w:type="dxa"/>
          </w:tcPr>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Форма – </w:t>
            </w:r>
            <w:proofErr w:type="gramStart"/>
            <w:r w:rsidRPr="009F3CF3">
              <w:rPr>
                <w:rFonts w:ascii="Times New Roman" w:hAnsi="Times New Roman" w:cs="Times New Roman"/>
                <w:color w:val="000000"/>
                <w:sz w:val="20"/>
                <w:szCs w:val="20"/>
              </w:rPr>
              <w:t>прямоугольный</w:t>
            </w:r>
            <w:proofErr w:type="gramEnd"/>
            <w:r w:rsidRPr="009F3CF3">
              <w:rPr>
                <w:rFonts w:ascii="Times New Roman" w:hAnsi="Times New Roman" w:cs="Times New Roman"/>
                <w:color w:val="000000"/>
                <w:sz w:val="20"/>
                <w:szCs w:val="20"/>
              </w:rPr>
              <w:t xml:space="preserve">;  габаритные размеры: </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-длина-1200 мм;</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-ширина-180 мм;  </w:t>
            </w:r>
          </w:p>
          <w:p w:rsidR="009F3CF3" w:rsidRPr="009F3CF3" w:rsidRDefault="009F3CF3" w:rsidP="009F3CF3">
            <w:pPr>
              <w:shd w:val="clear" w:color="auto" w:fill="FFFFFF"/>
              <w:rPr>
                <w:rFonts w:ascii="Times New Roman" w:hAnsi="Times New Roman" w:cs="Times New Roman"/>
                <w:color w:val="000000"/>
                <w:sz w:val="20"/>
                <w:szCs w:val="20"/>
              </w:rPr>
            </w:pPr>
            <w:r w:rsidRPr="009F3CF3">
              <w:rPr>
                <w:rFonts w:ascii="Times New Roman" w:hAnsi="Times New Roman" w:cs="Times New Roman"/>
                <w:color w:val="000000"/>
                <w:sz w:val="20"/>
                <w:szCs w:val="20"/>
              </w:rPr>
              <w:t>-высота-40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10</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Размеры светильников обусловлены их применением взамен аналогичных по размерам и формам люминесцентных, планируются к установке в помещениях, относящихся к объектам архитектурного наследия</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4.</w:t>
            </w:r>
          </w:p>
        </w:tc>
        <w:tc>
          <w:tcPr>
            <w:tcW w:w="2101" w:type="dxa"/>
          </w:tcPr>
          <w:p w:rsidR="009F3CF3" w:rsidRPr="009F3CF3" w:rsidRDefault="009F3CF3" w:rsidP="00473A53">
            <w:pPr>
              <w:rPr>
                <w:rFonts w:ascii="Times New Roman" w:hAnsi="Times New Roman" w:cs="Times New Roman"/>
                <w:sz w:val="20"/>
                <w:szCs w:val="20"/>
              </w:rPr>
            </w:pPr>
            <w:proofErr w:type="gramStart"/>
            <w:r w:rsidRPr="009F3CF3">
              <w:rPr>
                <w:rFonts w:ascii="Times New Roman" w:eastAsiaTheme="majorEastAsia" w:hAnsi="Times New Roman" w:cs="Times New Roman"/>
                <w:bCs/>
                <w:sz w:val="20"/>
                <w:szCs w:val="20"/>
              </w:rPr>
              <w:t>Светильник</w:t>
            </w:r>
            <w:proofErr w:type="gramEnd"/>
            <w:r w:rsidRPr="009F3CF3">
              <w:rPr>
                <w:rFonts w:ascii="Times New Roman" w:eastAsiaTheme="majorEastAsia" w:hAnsi="Times New Roman" w:cs="Times New Roman"/>
                <w:bCs/>
                <w:sz w:val="20"/>
                <w:szCs w:val="20"/>
              </w:rPr>
              <w:t xml:space="preserve"> встраиваемый светоди</w:t>
            </w:r>
            <w:r w:rsidR="00F72C3D">
              <w:rPr>
                <w:rFonts w:ascii="Times New Roman" w:eastAsiaTheme="majorEastAsia" w:hAnsi="Times New Roman" w:cs="Times New Roman"/>
                <w:bCs/>
                <w:sz w:val="20"/>
                <w:szCs w:val="20"/>
              </w:rPr>
              <w:t>одный квадратный с отсоединяе</w:t>
            </w:r>
            <w:r w:rsidRPr="009F3CF3">
              <w:rPr>
                <w:rFonts w:ascii="Times New Roman" w:eastAsiaTheme="majorEastAsia" w:hAnsi="Times New Roman" w:cs="Times New Roman"/>
                <w:bCs/>
                <w:sz w:val="20"/>
                <w:szCs w:val="20"/>
              </w:rPr>
              <w:t xml:space="preserve">мым блоком питания (драйвером) </w:t>
            </w:r>
          </w:p>
        </w:tc>
        <w:tc>
          <w:tcPr>
            <w:tcW w:w="2963" w:type="dxa"/>
          </w:tcPr>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 корпуса – белый;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 свечения – белый;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-материал корпуса – алюминий;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-мощность потребляема</w:t>
            </w:r>
            <w:proofErr w:type="gramStart"/>
            <w:r w:rsidRPr="009F3CF3">
              <w:rPr>
                <w:rFonts w:ascii="Times New Roman" w:hAnsi="Times New Roman" w:cs="Times New Roman"/>
                <w:sz w:val="20"/>
                <w:szCs w:val="20"/>
              </w:rPr>
              <w:t>я–</w:t>
            </w:r>
            <w:proofErr w:type="gramEnd"/>
            <w:r w:rsidRPr="009F3CF3">
              <w:rPr>
                <w:rFonts w:ascii="Times New Roman" w:hAnsi="Times New Roman" w:cs="Times New Roman"/>
                <w:sz w:val="20"/>
                <w:szCs w:val="20"/>
              </w:rPr>
              <w:t xml:space="preserve"> не более  36 Вт;</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-напряжение питания – 220 – 230 Вольт;</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-степень защиты – не ниже IP - IP20;</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lastRenderedPageBreak/>
              <w:t>-класс защиты от поражения электротоком – не ниже 1;</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-частота сети, </w:t>
            </w:r>
            <w:proofErr w:type="gramStart"/>
            <w:r w:rsidRPr="009F3CF3">
              <w:rPr>
                <w:rFonts w:ascii="Times New Roman" w:hAnsi="Times New Roman" w:cs="Times New Roman"/>
                <w:sz w:val="20"/>
                <w:szCs w:val="20"/>
              </w:rPr>
              <w:t>Гц</w:t>
            </w:r>
            <w:proofErr w:type="gramEnd"/>
            <w:r w:rsidRPr="009F3CF3">
              <w:rPr>
                <w:rFonts w:ascii="Times New Roman" w:hAnsi="Times New Roman" w:cs="Times New Roman"/>
                <w:sz w:val="20"/>
                <w:szCs w:val="20"/>
              </w:rPr>
              <w:t xml:space="preserve"> – до 50;</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-цветовая температура – от 4000К до 4100К;</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-световой поток – не менее 2500 Лм;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-материал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матовый акриловый полимер, обеспечивающий равномерную засветку светильника без локальных темных участков по всей плоскости излучающей поверхности;</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-блок питания (драйвер) – отсоединяемый, на разъёме.</w:t>
            </w:r>
          </w:p>
        </w:tc>
        <w:tc>
          <w:tcPr>
            <w:tcW w:w="2067" w:type="dxa"/>
          </w:tcPr>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lastRenderedPageBreak/>
              <w:t xml:space="preserve">Форма – </w:t>
            </w:r>
            <w:proofErr w:type="gramStart"/>
            <w:r w:rsidRPr="009F3CF3">
              <w:rPr>
                <w:rFonts w:ascii="Times New Roman" w:hAnsi="Times New Roman" w:cs="Times New Roman"/>
                <w:sz w:val="20"/>
                <w:szCs w:val="20"/>
              </w:rPr>
              <w:t>квадратный</w:t>
            </w:r>
            <w:proofErr w:type="gramEnd"/>
            <w:r w:rsidRPr="009F3CF3">
              <w:rPr>
                <w:rFonts w:ascii="Times New Roman" w:hAnsi="Times New Roman" w:cs="Times New Roman"/>
                <w:sz w:val="20"/>
                <w:szCs w:val="20"/>
              </w:rPr>
              <w:t>;</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Высота изделия – не более 8 мм;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Длина изделия – 595 мм;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Ширина изделия – 595 мм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Монтажный диаметр/длина - 595</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lastRenderedPageBreak/>
              <w:t>Тип – для ячеек потолка типа АРМСТРОНГ с размерами 595*595</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60</w:t>
            </w:r>
          </w:p>
        </w:tc>
        <w:tc>
          <w:tcPr>
            <w:tcW w:w="1820" w:type="dxa"/>
          </w:tcPr>
          <w:p w:rsidR="009F3CF3" w:rsidRPr="009F3CF3" w:rsidRDefault="009F3CF3" w:rsidP="001877AD">
            <w:pPr>
              <w:rPr>
                <w:rFonts w:ascii="Times New Roman" w:hAnsi="Times New Roman" w:cs="Times New Roman"/>
                <w:sz w:val="20"/>
                <w:szCs w:val="20"/>
              </w:rPr>
            </w:pPr>
            <w:proofErr w:type="gramStart"/>
            <w:r w:rsidRPr="009F3CF3">
              <w:rPr>
                <w:rFonts w:ascii="Times New Roman" w:hAnsi="Times New Roman" w:cs="Times New Roman"/>
                <w:sz w:val="20"/>
                <w:szCs w:val="20"/>
              </w:rPr>
              <w:t xml:space="preserve">Предназначены для замены люминесцентных светильников типа </w:t>
            </w:r>
            <w:r w:rsidRPr="009F3CF3">
              <w:rPr>
                <w:rFonts w:ascii="Times New Roman" w:hAnsi="Times New Roman" w:cs="Times New Roman"/>
                <w:sz w:val="20"/>
                <w:szCs w:val="20"/>
                <w:lang w:val="en-US"/>
              </w:rPr>
              <w:t>ARS</w:t>
            </w:r>
            <w:r w:rsidRPr="009F3CF3">
              <w:rPr>
                <w:rFonts w:ascii="Times New Roman" w:hAnsi="Times New Roman" w:cs="Times New Roman"/>
                <w:sz w:val="20"/>
                <w:szCs w:val="20"/>
              </w:rPr>
              <w:t>/</w:t>
            </w:r>
            <w:r w:rsidRPr="009F3CF3">
              <w:rPr>
                <w:rFonts w:ascii="Times New Roman" w:hAnsi="Times New Roman" w:cs="Times New Roman"/>
                <w:sz w:val="20"/>
                <w:szCs w:val="20"/>
                <w:lang w:val="en-US"/>
              </w:rPr>
              <w:t>R</w:t>
            </w:r>
            <w:r w:rsidRPr="009F3CF3">
              <w:rPr>
                <w:rFonts w:ascii="Times New Roman" w:hAnsi="Times New Roman" w:cs="Times New Roman"/>
                <w:sz w:val="20"/>
                <w:szCs w:val="20"/>
              </w:rPr>
              <w:t xml:space="preserve">-4*18 с аналогичными размерами в уже существующих подвесных потолках типа </w:t>
            </w:r>
            <w:r w:rsidRPr="009F3CF3">
              <w:rPr>
                <w:rFonts w:ascii="Times New Roman" w:hAnsi="Times New Roman" w:cs="Times New Roman"/>
                <w:sz w:val="20"/>
                <w:szCs w:val="20"/>
                <w:lang w:val="en-US"/>
              </w:rPr>
              <w:t>ARMCTRONG</w:t>
            </w:r>
            <w:r w:rsidRPr="009F3CF3">
              <w:rPr>
                <w:rFonts w:ascii="Times New Roman" w:hAnsi="Times New Roman" w:cs="Times New Roman"/>
                <w:sz w:val="20"/>
                <w:szCs w:val="20"/>
              </w:rPr>
              <w:t xml:space="preserve"> </w:t>
            </w:r>
            <w:proofErr w:type="gramEnd"/>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5.</w:t>
            </w:r>
          </w:p>
        </w:tc>
        <w:tc>
          <w:tcPr>
            <w:tcW w:w="2101" w:type="dxa"/>
          </w:tcPr>
          <w:p w:rsidR="009F3CF3" w:rsidRPr="009F3CF3" w:rsidRDefault="009F3CF3" w:rsidP="00473A53">
            <w:pPr>
              <w:rPr>
                <w:rFonts w:ascii="Times New Roman" w:hAnsi="Times New Roman" w:cs="Times New Roman"/>
                <w:sz w:val="20"/>
                <w:szCs w:val="20"/>
              </w:rPr>
            </w:pPr>
            <w:r w:rsidRPr="009F3CF3">
              <w:rPr>
                <w:rFonts w:ascii="Times New Roman" w:hAnsi="Times New Roman" w:cs="Times New Roman"/>
                <w:sz w:val="20"/>
                <w:szCs w:val="20"/>
              </w:rPr>
              <w:t xml:space="preserve">Светильник  светодиодный </w:t>
            </w:r>
            <w:proofErr w:type="spellStart"/>
            <w:r w:rsidRPr="009F3CF3">
              <w:rPr>
                <w:rFonts w:ascii="Times New Roman" w:hAnsi="Times New Roman" w:cs="Times New Roman"/>
                <w:sz w:val="20"/>
                <w:szCs w:val="20"/>
              </w:rPr>
              <w:t>пылевлагозащи</w:t>
            </w:r>
            <w:proofErr w:type="spellEnd"/>
            <w:r w:rsidRPr="009F3CF3">
              <w:rPr>
                <w:rFonts w:ascii="Times New Roman" w:hAnsi="Times New Roman" w:cs="Times New Roman"/>
                <w:sz w:val="20"/>
                <w:szCs w:val="20"/>
              </w:rPr>
              <w:t>-щённый круглый, накладной</w:t>
            </w:r>
          </w:p>
        </w:tc>
        <w:tc>
          <w:tcPr>
            <w:tcW w:w="2963" w:type="dxa"/>
          </w:tcPr>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 корпуса – белый;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 свечения – белый;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-материал корпуса - пластик ABS;</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-материал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пластик PC матовый;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-мощность потребляемая – не более 12 Вт;</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-напряжение – 220 -  230 Вольт;</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-степень защиты IP – не менее  IP54;</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-класс защиты от поражения электротоком – не ниже 2-го;</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-цветовая температура - 4000К – 4100К;</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-световой поток – не менее 900 Лм.</w:t>
            </w:r>
          </w:p>
        </w:tc>
        <w:tc>
          <w:tcPr>
            <w:tcW w:w="2067" w:type="dxa"/>
          </w:tcPr>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Форма – </w:t>
            </w:r>
            <w:proofErr w:type="gramStart"/>
            <w:r w:rsidRPr="009F3CF3">
              <w:rPr>
                <w:rFonts w:ascii="Times New Roman" w:hAnsi="Times New Roman" w:cs="Times New Roman"/>
                <w:sz w:val="20"/>
                <w:szCs w:val="20"/>
              </w:rPr>
              <w:t>круглый</w:t>
            </w:r>
            <w:proofErr w:type="gramEnd"/>
            <w:r w:rsidRPr="009F3CF3">
              <w:rPr>
                <w:rFonts w:ascii="Times New Roman" w:hAnsi="Times New Roman" w:cs="Times New Roman"/>
                <w:sz w:val="20"/>
                <w:szCs w:val="20"/>
              </w:rPr>
              <w:t xml:space="preserve">, с закруглёнными углами по всему периметру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Высота изделия –     не более 50 мм.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Диаметр изделия – не более 167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15</w:t>
            </w:r>
          </w:p>
        </w:tc>
        <w:tc>
          <w:tcPr>
            <w:tcW w:w="1820" w:type="dxa"/>
          </w:tcPr>
          <w:p w:rsidR="009F3CF3" w:rsidRPr="009F3CF3" w:rsidRDefault="009F3CF3" w:rsidP="009F3CF3">
            <w:pPr>
              <w:jc w:val="center"/>
              <w:rPr>
                <w:rFonts w:ascii="Times New Roman" w:hAnsi="Times New Roman" w:cs="Times New Roman"/>
                <w:sz w:val="20"/>
                <w:szCs w:val="20"/>
              </w:rPr>
            </w:pP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6.</w:t>
            </w:r>
          </w:p>
        </w:tc>
        <w:tc>
          <w:tcPr>
            <w:tcW w:w="2101"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bCs/>
                <w:color w:val="000000"/>
                <w:sz w:val="20"/>
                <w:szCs w:val="20"/>
                <w:shd w:val="clear" w:color="auto" w:fill="F9F9F9"/>
              </w:rPr>
              <w:t>Светильник с</w:t>
            </w:r>
            <w:r w:rsidR="00F72C3D">
              <w:rPr>
                <w:rFonts w:ascii="Times New Roman" w:hAnsi="Times New Roman" w:cs="Times New Roman"/>
                <w:bCs/>
                <w:color w:val="000000"/>
                <w:sz w:val="20"/>
                <w:szCs w:val="20"/>
                <w:shd w:val="clear" w:color="auto" w:fill="F9F9F9"/>
              </w:rPr>
              <w:t>ветодиодный универсальный (должен</w:t>
            </w:r>
            <w:r w:rsidRPr="009F3CF3">
              <w:rPr>
                <w:rFonts w:ascii="Times New Roman" w:hAnsi="Times New Roman" w:cs="Times New Roman"/>
                <w:bCs/>
                <w:color w:val="000000"/>
                <w:sz w:val="20"/>
                <w:szCs w:val="20"/>
                <w:shd w:val="clear" w:color="auto" w:fill="F9F9F9"/>
              </w:rPr>
              <w:t xml:space="preserve">  применяться как встраиваемый, так и  накладной) со встроенным блоком питания (драйвером)</w:t>
            </w:r>
          </w:p>
        </w:tc>
        <w:tc>
          <w:tcPr>
            <w:tcW w:w="2963" w:type="dxa"/>
          </w:tcPr>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-цвет корпуса – белый;</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-цвет свечения – белый;</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-материал корпуса - штампованная сталь;</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-мощность потребляемая – не более 36 Вт;</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-напряжение–220 – 230</w:t>
            </w:r>
            <w:proofErr w:type="gramStart"/>
            <w:r w:rsidRPr="009F3CF3">
              <w:rPr>
                <w:rFonts w:ascii="Times New Roman" w:hAnsi="Times New Roman" w:cs="Times New Roman"/>
                <w:sz w:val="20"/>
                <w:szCs w:val="20"/>
                <w:shd w:val="clear" w:color="auto" w:fill="FFFFFF"/>
              </w:rPr>
              <w:t xml:space="preserve"> В</w:t>
            </w:r>
            <w:proofErr w:type="gramEnd"/>
            <w:r w:rsidRPr="009F3CF3">
              <w:rPr>
                <w:rFonts w:ascii="Times New Roman" w:hAnsi="Times New Roman" w:cs="Times New Roman"/>
                <w:sz w:val="20"/>
                <w:szCs w:val="20"/>
                <w:shd w:val="clear" w:color="auto" w:fill="FFFFFF"/>
              </w:rPr>
              <w:t>;</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-степень защиты IP –не ниже IP20;</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-класс защиты от поражения электротоком – не ниже 1;</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 xml:space="preserve">-частота сети </w:t>
            </w:r>
            <w:proofErr w:type="gramStart"/>
            <w:r w:rsidRPr="009F3CF3">
              <w:rPr>
                <w:rFonts w:ascii="Times New Roman" w:hAnsi="Times New Roman" w:cs="Times New Roman"/>
                <w:sz w:val="20"/>
                <w:szCs w:val="20"/>
                <w:shd w:val="clear" w:color="auto" w:fill="FFFFFF"/>
              </w:rPr>
              <w:t>-д</w:t>
            </w:r>
            <w:proofErr w:type="gramEnd"/>
            <w:r w:rsidRPr="009F3CF3">
              <w:rPr>
                <w:rFonts w:ascii="Times New Roman" w:hAnsi="Times New Roman" w:cs="Times New Roman"/>
                <w:sz w:val="20"/>
                <w:szCs w:val="20"/>
                <w:shd w:val="clear" w:color="auto" w:fill="FFFFFF"/>
              </w:rPr>
              <w:t>о 50 Гц.</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Цветовая температура - 4000К – 4100К</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-монтажный диаметр/длина – 595 мм;</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-тип – АРМСТРОНГ;</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 xml:space="preserve">-материал </w:t>
            </w:r>
            <w:proofErr w:type="spellStart"/>
            <w:r w:rsidRPr="009F3CF3">
              <w:rPr>
                <w:rFonts w:ascii="Times New Roman" w:hAnsi="Times New Roman" w:cs="Times New Roman"/>
                <w:sz w:val="20"/>
                <w:szCs w:val="20"/>
                <w:shd w:val="clear" w:color="auto" w:fill="FFFFFF"/>
              </w:rPr>
              <w:t>рассеивателя</w:t>
            </w:r>
            <w:proofErr w:type="spellEnd"/>
            <w:r w:rsidRPr="009F3CF3">
              <w:rPr>
                <w:rFonts w:ascii="Times New Roman" w:hAnsi="Times New Roman" w:cs="Times New Roman"/>
                <w:sz w:val="20"/>
                <w:szCs w:val="20"/>
                <w:shd w:val="clear" w:color="auto" w:fill="FFFFFF"/>
              </w:rPr>
              <w:t xml:space="preserve"> - матовый акриловый полимер;</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-световой поток – не менее 2500 Лм.</w:t>
            </w:r>
          </w:p>
          <w:p w:rsidR="009F3CF3" w:rsidRPr="009F3CF3" w:rsidRDefault="009F3CF3" w:rsidP="009F3CF3">
            <w:pPr>
              <w:jc w:val="center"/>
              <w:rPr>
                <w:rFonts w:ascii="Times New Roman" w:hAnsi="Times New Roman" w:cs="Times New Roman"/>
                <w:sz w:val="20"/>
                <w:szCs w:val="20"/>
              </w:rPr>
            </w:pPr>
          </w:p>
        </w:tc>
        <w:tc>
          <w:tcPr>
            <w:tcW w:w="2067" w:type="dxa"/>
          </w:tcPr>
          <w:p w:rsidR="009F3CF3" w:rsidRPr="009F3CF3" w:rsidRDefault="009F3CF3" w:rsidP="009F3CF3">
            <w:pPr>
              <w:shd w:val="clear" w:color="auto" w:fill="FFFFFF"/>
              <w:rPr>
                <w:rFonts w:ascii="Times New Roman" w:hAnsi="Times New Roman" w:cs="Times New Roman"/>
                <w:sz w:val="20"/>
                <w:szCs w:val="20"/>
                <w:shd w:val="clear" w:color="auto" w:fill="FFFFFF"/>
              </w:rPr>
            </w:pPr>
            <w:r w:rsidRPr="009F3CF3">
              <w:rPr>
                <w:rFonts w:ascii="Times New Roman" w:hAnsi="Times New Roman" w:cs="Times New Roman"/>
                <w:sz w:val="20"/>
                <w:szCs w:val="20"/>
                <w:shd w:val="clear" w:color="auto" w:fill="FFFFFF"/>
              </w:rPr>
              <w:t xml:space="preserve">-форма – </w:t>
            </w:r>
            <w:proofErr w:type="gramStart"/>
            <w:r w:rsidRPr="009F3CF3">
              <w:rPr>
                <w:rFonts w:ascii="Times New Roman" w:hAnsi="Times New Roman" w:cs="Times New Roman"/>
                <w:sz w:val="20"/>
                <w:szCs w:val="20"/>
                <w:shd w:val="clear" w:color="auto" w:fill="FFFFFF"/>
              </w:rPr>
              <w:t>квадратный</w:t>
            </w:r>
            <w:proofErr w:type="gramEnd"/>
            <w:r w:rsidRPr="009F3CF3">
              <w:rPr>
                <w:rFonts w:ascii="Times New Roman" w:hAnsi="Times New Roman" w:cs="Times New Roman"/>
                <w:sz w:val="20"/>
                <w:szCs w:val="20"/>
                <w:shd w:val="clear" w:color="auto" w:fill="FFFFFF"/>
              </w:rPr>
              <w:t>;</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-высота изделия – не более 19 мм;</w:t>
            </w:r>
          </w:p>
          <w:p w:rsidR="009F3CF3" w:rsidRPr="009F3CF3" w:rsidRDefault="009F3CF3" w:rsidP="009F3CF3">
            <w:pPr>
              <w:shd w:val="clear" w:color="auto" w:fill="FFFFFF"/>
              <w:rPr>
                <w:rFonts w:ascii="Times New Roman" w:hAnsi="Times New Roman" w:cs="Times New Roman"/>
                <w:sz w:val="20"/>
                <w:szCs w:val="20"/>
                <w:shd w:val="clear" w:color="auto" w:fill="FFFFFF"/>
              </w:rPr>
            </w:pPr>
            <w:r w:rsidRPr="009F3CF3">
              <w:rPr>
                <w:rFonts w:ascii="Times New Roman" w:hAnsi="Times New Roman" w:cs="Times New Roman"/>
                <w:sz w:val="20"/>
                <w:szCs w:val="20"/>
                <w:shd w:val="clear" w:color="auto" w:fill="FFFFFF"/>
              </w:rPr>
              <w:t xml:space="preserve">-длина </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Изделия – 595 мм;</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-ширина изделия – 595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420</w:t>
            </w:r>
          </w:p>
        </w:tc>
        <w:tc>
          <w:tcPr>
            <w:tcW w:w="1820" w:type="dxa"/>
          </w:tcPr>
          <w:p w:rsidR="009F3CF3" w:rsidRPr="009F3CF3" w:rsidRDefault="009F3CF3" w:rsidP="001877AD">
            <w:pPr>
              <w:rPr>
                <w:rFonts w:ascii="Times New Roman" w:hAnsi="Times New Roman" w:cs="Times New Roman"/>
                <w:sz w:val="20"/>
                <w:szCs w:val="20"/>
              </w:rPr>
            </w:pPr>
            <w:proofErr w:type="gramStart"/>
            <w:r w:rsidRPr="009F3CF3">
              <w:rPr>
                <w:rFonts w:ascii="Times New Roman" w:hAnsi="Times New Roman" w:cs="Times New Roman"/>
                <w:sz w:val="20"/>
                <w:szCs w:val="20"/>
              </w:rPr>
              <w:t>Предназначен</w:t>
            </w:r>
            <w:proofErr w:type="gramEnd"/>
            <w:r w:rsidRPr="009F3CF3">
              <w:rPr>
                <w:rFonts w:ascii="Times New Roman" w:hAnsi="Times New Roman" w:cs="Times New Roman"/>
                <w:sz w:val="20"/>
                <w:szCs w:val="20"/>
              </w:rPr>
              <w:t xml:space="preserve"> для замены встраиваемых  люминесцентных светильников типа </w:t>
            </w:r>
            <w:r w:rsidRPr="009F3CF3">
              <w:rPr>
                <w:rFonts w:ascii="Times New Roman" w:hAnsi="Times New Roman" w:cs="Times New Roman"/>
                <w:sz w:val="20"/>
                <w:szCs w:val="20"/>
                <w:lang w:val="en-US"/>
              </w:rPr>
              <w:t>ARS</w:t>
            </w:r>
            <w:r w:rsidRPr="009F3CF3">
              <w:rPr>
                <w:rFonts w:ascii="Times New Roman" w:hAnsi="Times New Roman" w:cs="Times New Roman"/>
                <w:sz w:val="20"/>
                <w:szCs w:val="20"/>
              </w:rPr>
              <w:t>/</w:t>
            </w:r>
            <w:r w:rsidRPr="009F3CF3">
              <w:rPr>
                <w:rFonts w:ascii="Times New Roman" w:hAnsi="Times New Roman" w:cs="Times New Roman"/>
                <w:sz w:val="20"/>
                <w:szCs w:val="20"/>
                <w:lang w:val="en-US"/>
              </w:rPr>
              <w:t>R</w:t>
            </w:r>
            <w:r w:rsidRPr="009F3CF3">
              <w:rPr>
                <w:rFonts w:ascii="Times New Roman" w:hAnsi="Times New Roman" w:cs="Times New Roman"/>
                <w:sz w:val="20"/>
                <w:szCs w:val="20"/>
              </w:rPr>
              <w:t xml:space="preserve">-4*18 с аналогичными размерами в уже существующих подвесных потолках с существующими отверстиями, а также для замены накладных светильников типа </w:t>
            </w:r>
            <w:r w:rsidRPr="009F3CF3">
              <w:rPr>
                <w:rFonts w:ascii="Times New Roman" w:hAnsi="Times New Roman" w:cs="Times New Roman"/>
                <w:sz w:val="20"/>
                <w:szCs w:val="20"/>
                <w:lang w:val="en-US"/>
              </w:rPr>
              <w:t>ARS</w:t>
            </w:r>
            <w:r w:rsidRPr="009F3CF3">
              <w:rPr>
                <w:rFonts w:ascii="Times New Roman" w:hAnsi="Times New Roman" w:cs="Times New Roman"/>
                <w:sz w:val="20"/>
                <w:szCs w:val="20"/>
              </w:rPr>
              <w:t>/</w:t>
            </w:r>
            <w:r w:rsidRPr="009F3CF3">
              <w:rPr>
                <w:rFonts w:ascii="Times New Roman" w:hAnsi="Times New Roman" w:cs="Times New Roman"/>
                <w:sz w:val="20"/>
                <w:szCs w:val="20"/>
                <w:lang w:val="en-US"/>
              </w:rPr>
              <w:t>S</w:t>
            </w:r>
            <w:r w:rsidRPr="009F3CF3">
              <w:rPr>
                <w:rFonts w:ascii="Times New Roman" w:hAnsi="Times New Roman" w:cs="Times New Roman"/>
                <w:sz w:val="20"/>
                <w:szCs w:val="20"/>
              </w:rPr>
              <w:t>-4*18, смонтированных на потолках с фрагментами гипсовой лепнины, без нарушения объёмных элементов украшений.</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7.</w:t>
            </w:r>
          </w:p>
        </w:tc>
        <w:tc>
          <w:tcPr>
            <w:tcW w:w="2101"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bCs/>
                <w:color w:val="000000"/>
                <w:sz w:val="20"/>
                <w:szCs w:val="20"/>
                <w:shd w:val="clear" w:color="auto" w:fill="F9F9F9"/>
              </w:rPr>
              <w:t>Светодиодный светильник накладной круглый</w:t>
            </w:r>
          </w:p>
        </w:tc>
        <w:tc>
          <w:tcPr>
            <w:tcW w:w="2963" w:type="dxa"/>
          </w:tcPr>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-цвет – белый;</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-цвет свечения – белый;</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-материал корпуса – алюминий;</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-мощность потребляемая – не более 12 Вт;</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-напряжение - 220 – 230 Вольт;</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-степень защиты IP – не ниже IP20;</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-класс защиты от поражения электротоком – не ниже 2-го;</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-цветовая температура - 4000К – 4100К;</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 xml:space="preserve">-материал </w:t>
            </w:r>
            <w:proofErr w:type="spellStart"/>
            <w:r w:rsidRPr="009F3CF3">
              <w:rPr>
                <w:rFonts w:ascii="Times New Roman" w:hAnsi="Times New Roman" w:cs="Times New Roman"/>
                <w:sz w:val="20"/>
                <w:szCs w:val="20"/>
                <w:shd w:val="clear" w:color="auto" w:fill="FFFFFF"/>
              </w:rPr>
              <w:t>рассеивателя</w:t>
            </w:r>
            <w:proofErr w:type="spellEnd"/>
            <w:r w:rsidRPr="009F3CF3">
              <w:rPr>
                <w:rFonts w:ascii="Times New Roman" w:hAnsi="Times New Roman" w:cs="Times New Roman"/>
                <w:sz w:val="20"/>
                <w:szCs w:val="20"/>
                <w:shd w:val="clear" w:color="auto" w:fill="FFFFFF"/>
              </w:rPr>
              <w:t xml:space="preserve"> - матовый акриловый полимер, обеспечивающий равномерное свечение без темных теневых пятен;</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-световой поток – не менее 960 Лм;</w:t>
            </w:r>
          </w:p>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shd w:val="clear" w:color="auto" w:fill="FFFFFF"/>
              </w:rPr>
              <w:t>Комплектность - наличие крепежного набора (скобы и установочный комплект).</w:t>
            </w:r>
          </w:p>
        </w:tc>
        <w:tc>
          <w:tcPr>
            <w:tcW w:w="2067" w:type="dxa"/>
          </w:tcPr>
          <w:p w:rsidR="009F3CF3" w:rsidRPr="009F3CF3" w:rsidRDefault="009F3CF3" w:rsidP="009F3CF3">
            <w:pPr>
              <w:shd w:val="clear" w:color="auto" w:fill="FFFFFF"/>
              <w:rPr>
                <w:rFonts w:ascii="Times New Roman" w:hAnsi="Times New Roman" w:cs="Times New Roman"/>
                <w:sz w:val="20"/>
                <w:szCs w:val="20"/>
                <w:shd w:val="clear" w:color="auto" w:fill="FFFFFF"/>
              </w:rPr>
            </w:pPr>
            <w:r w:rsidRPr="009F3CF3">
              <w:rPr>
                <w:rFonts w:ascii="Times New Roman" w:hAnsi="Times New Roman" w:cs="Times New Roman"/>
                <w:sz w:val="20"/>
                <w:szCs w:val="20"/>
                <w:shd w:val="clear" w:color="auto" w:fill="FFFFFF"/>
              </w:rPr>
              <w:t xml:space="preserve">-форма – </w:t>
            </w:r>
            <w:proofErr w:type="gramStart"/>
            <w:r w:rsidRPr="009F3CF3">
              <w:rPr>
                <w:rFonts w:ascii="Times New Roman" w:hAnsi="Times New Roman" w:cs="Times New Roman"/>
                <w:sz w:val="20"/>
                <w:szCs w:val="20"/>
                <w:shd w:val="clear" w:color="auto" w:fill="FFFFFF"/>
              </w:rPr>
              <w:t>круглый</w:t>
            </w:r>
            <w:proofErr w:type="gramEnd"/>
            <w:r w:rsidRPr="009F3CF3">
              <w:rPr>
                <w:rFonts w:ascii="Times New Roman" w:hAnsi="Times New Roman" w:cs="Times New Roman"/>
                <w:sz w:val="20"/>
                <w:szCs w:val="20"/>
                <w:shd w:val="clear" w:color="auto" w:fill="FFFFFF"/>
              </w:rPr>
              <w:t>;</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-высота изделия – 32 мм;</w:t>
            </w:r>
          </w:p>
          <w:p w:rsidR="009F3CF3" w:rsidRPr="009F3CF3" w:rsidRDefault="009F3CF3" w:rsidP="009F3CF3">
            <w:pPr>
              <w:shd w:val="clear" w:color="auto" w:fill="FFFFFF"/>
              <w:rPr>
                <w:rFonts w:ascii="Times New Roman" w:hAnsi="Times New Roman" w:cs="Times New Roman"/>
                <w:sz w:val="20"/>
                <w:szCs w:val="20"/>
                <w:shd w:val="clear" w:color="auto" w:fill="FFFFFF"/>
              </w:rPr>
            </w:pPr>
            <w:r w:rsidRPr="009F3CF3">
              <w:rPr>
                <w:rFonts w:ascii="Times New Roman" w:hAnsi="Times New Roman" w:cs="Times New Roman"/>
                <w:sz w:val="20"/>
                <w:szCs w:val="20"/>
                <w:shd w:val="clear" w:color="auto" w:fill="FFFFFF"/>
              </w:rPr>
              <w:t>-длина изделия-</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 xml:space="preserve"> 170 мм;</w:t>
            </w:r>
          </w:p>
          <w:p w:rsidR="009F3CF3" w:rsidRPr="009F3CF3" w:rsidRDefault="009F3CF3" w:rsidP="009F3CF3">
            <w:pPr>
              <w:shd w:val="clear" w:color="auto" w:fill="FFFFFF"/>
              <w:rPr>
                <w:rFonts w:ascii="Times New Roman" w:hAnsi="Times New Roman" w:cs="Times New Roman"/>
                <w:sz w:val="20"/>
                <w:szCs w:val="20"/>
              </w:rPr>
            </w:pPr>
            <w:r w:rsidRPr="009F3CF3">
              <w:rPr>
                <w:rFonts w:ascii="Times New Roman" w:hAnsi="Times New Roman" w:cs="Times New Roman"/>
                <w:sz w:val="20"/>
                <w:szCs w:val="20"/>
                <w:shd w:val="clear" w:color="auto" w:fill="FFFFFF"/>
              </w:rPr>
              <w:t>-ширина изделия – 170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70</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Размеры обусловлены конструкцией потолка и требованиями по освещённости помещения</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8.</w:t>
            </w:r>
          </w:p>
        </w:tc>
        <w:tc>
          <w:tcPr>
            <w:tcW w:w="2101" w:type="dxa"/>
          </w:tcPr>
          <w:p w:rsidR="009F3CF3" w:rsidRPr="009F3CF3" w:rsidRDefault="009F3CF3" w:rsidP="001877AD">
            <w:pPr>
              <w:rPr>
                <w:rFonts w:ascii="Times New Roman" w:hAnsi="Times New Roman" w:cs="Times New Roman"/>
                <w:sz w:val="20"/>
                <w:szCs w:val="20"/>
              </w:rPr>
            </w:pPr>
            <w:proofErr w:type="gramStart"/>
            <w:r w:rsidRPr="009F3CF3">
              <w:rPr>
                <w:rFonts w:ascii="Times New Roman" w:hAnsi="Times New Roman" w:cs="Times New Roman"/>
                <w:sz w:val="20"/>
                <w:szCs w:val="20"/>
              </w:rPr>
              <w:t>Светильник</w:t>
            </w:r>
            <w:proofErr w:type="gramEnd"/>
            <w:r w:rsidRPr="009F3CF3">
              <w:rPr>
                <w:rFonts w:ascii="Times New Roman" w:hAnsi="Times New Roman" w:cs="Times New Roman"/>
                <w:sz w:val="20"/>
                <w:szCs w:val="20"/>
              </w:rPr>
              <w:t xml:space="preserve"> встраиваемый светодиодный круглый ультратонкий интерьерный со съёмным блоком питания (драйвером) </w:t>
            </w:r>
          </w:p>
        </w:tc>
        <w:tc>
          <w:tcPr>
            <w:tcW w:w="2963" w:type="dxa"/>
          </w:tcPr>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 корпуса – белый;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 свечения – белый;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-материал корпуса: алюминий.</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-мощность потребляемая - не более 18 Вт;</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-напряжение – 220- 230 Вольт;</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-степень защиты IP – не ниже  IP20;</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-класс защиты от поражения электротоком не ниже  2-го;</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-частота сети – 50 Гц;</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-цветовая температура - 4000К – 4100К;</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-материал </w:t>
            </w:r>
            <w:proofErr w:type="spellStart"/>
            <w:r w:rsidRPr="009F3CF3">
              <w:rPr>
                <w:rFonts w:ascii="Times New Roman" w:hAnsi="Times New Roman" w:cs="Times New Roman"/>
                <w:sz w:val="20"/>
                <w:szCs w:val="20"/>
              </w:rPr>
              <w:t>рассеивателя</w:t>
            </w:r>
            <w:proofErr w:type="spellEnd"/>
            <w:r w:rsidRPr="009F3CF3">
              <w:rPr>
                <w:rFonts w:ascii="Times New Roman" w:hAnsi="Times New Roman" w:cs="Times New Roman"/>
                <w:sz w:val="20"/>
                <w:szCs w:val="20"/>
              </w:rPr>
              <w:t xml:space="preserve"> - матовый акриловый полимер;</w:t>
            </w:r>
          </w:p>
          <w:p w:rsidR="009F3CF3" w:rsidRPr="009F3CF3" w:rsidRDefault="009F3CF3" w:rsidP="009F3CF3">
            <w:pPr>
              <w:shd w:val="clear" w:color="auto" w:fill="FFFFFF"/>
              <w:spacing w:after="105"/>
              <w:rPr>
                <w:rFonts w:ascii="Times New Roman" w:hAnsi="Times New Roman" w:cs="Times New Roman"/>
                <w:color w:val="8184A1"/>
                <w:sz w:val="20"/>
                <w:szCs w:val="20"/>
              </w:rPr>
            </w:pPr>
            <w:r w:rsidRPr="009F3CF3">
              <w:rPr>
                <w:rFonts w:ascii="Times New Roman" w:hAnsi="Times New Roman" w:cs="Times New Roman"/>
                <w:sz w:val="20"/>
                <w:szCs w:val="20"/>
              </w:rPr>
              <w:t>-световой поток – не ниже 1260 Лм.</w:t>
            </w:r>
          </w:p>
        </w:tc>
        <w:tc>
          <w:tcPr>
            <w:tcW w:w="2067" w:type="dxa"/>
          </w:tcPr>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-форма – </w:t>
            </w:r>
            <w:proofErr w:type="gramStart"/>
            <w:r w:rsidRPr="009F3CF3">
              <w:rPr>
                <w:rFonts w:ascii="Times New Roman" w:hAnsi="Times New Roman" w:cs="Times New Roman"/>
                <w:sz w:val="20"/>
                <w:szCs w:val="20"/>
              </w:rPr>
              <w:t>круглый</w:t>
            </w:r>
            <w:proofErr w:type="gramEnd"/>
            <w:r w:rsidRPr="009F3CF3">
              <w:rPr>
                <w:rFonts w:ascii="Times New Roman" w:hAnsi="Times New Roman" w:cs="Times New Roman"/>
                <w:sz w:val="20"/>
                <w:szCs w:val="20"/>
              </w:rPr>
              <w:t>;</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 xml:space="preserve">Габаритные размеры: </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-высота изделия-не более 18 мм;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-диаметр изделия - 225 мм;</w:t>
            </w:r>
          </w:p>
          <w:p w:rsidR="009F3CF3" w:rsidRPr="009F3CF3" w:rsidRDefault="009F3CF3" w:rsidP="009F3CF3">
            <w:pPr>
              <w:shd w:val="clear" w:color="auto" w:fill="FFFFFF"/>
              <w:spacing w:after="105"/>
              <w:rPr>
                <w:rFonts w:ascii="Times New Roman" w:hAnsi="Times New Roman" w:cs="Times New Roman"/>
                <w:sz w:val="20"/>
                <w:szCs w:val="20"/>
              </w:rPr>
            </w:pPr>
            <w:r w:rsidRPr="009F3CF3">
              <w:rPr>
                <w:rFonts w:ascii="Times New Roman" w:hAnsi="Times New Roman" w:cs="Times New Roman"/>
                <w:sz w:val="20"/>
                <w:szCs w:val="20"/>
              </w:rPr>
              <w:t>Монтажный диаметр (под отверстие) –  210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35</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 xml:space="preserve">Светильники предназначены для замены </w:t>
            </w:r>
            <w:proofErr w:type="gramStart"/>
            <w:r w:rsidRPr="009F3CF3">
              <w:rPr>
                <w:rFonts w:ascii="Times New Roman" w:hAnsi="Times New Roman" w:cs="Times New Roman"/>
                <w:sz w:val="20"/>
                <w:szCs w:val="20"/>
              </w:rPr>
              <w:t>аналогичных</w:t>
            </w:r>
            <w:proofErr w:type="gramEnd"/>
            <w:r w:rsidRPr="009F3CF3">
              <w:rPr>
                <w:rFonts w:ascii="Times New Roman" w:hAnsi="Times New Roman" w:cs="Times New Roman"/>
                <w:sz w:val="20"/>
                <w:szCs w:val="20"/>
              </w:rPr>
              <w:t xml:space="preserve"> люминесцентных. В подвесных неразборных потолках уже имеются отверстия диаметром 210 мм.</w:t>
            </w:r>
          </w:p>
        </w:tc>
      </w:tr>
      <w:tr w:rsidR="009F3CF3" w:rsidRPr="009F3CF3" w:rsidTr="009F3CF3">
        <w:tc>
          <w:tcPr>
            <w:tcW w:w="55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9.</w:t>
            </w:r>
          </w:p>
        </w:tc>
        <w:tc>
          <w:tcPr>
            <w:tcW w:w="2101"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Светодиодный светильник накладной белый</w:t>
            </w:r>
          </w:p>
        </w:tc>
        <w:tc>
          <w:tcPr>
            <w:tcW w:w="2963" w:type="dxa"/>
          </w:tcPr>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-класс защиты от поражения электротоком – не хуже </w:t>
            </w:r>
            <w:r w:rsidRPr="009F3CF3">
              <w:rPr>
                <w:rFonts w:ascii="Times New Roman" w:hAnsi="Times New Roman" w:cs="Times New Roman"/>
                <w:sz w:val="20"/>
                <w:szCs w:val="20"/>
              </w:rPr>
              <w:t>1-го;</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-материал корпуса - </w:t>
            </w:r>
            <w:r w:rsidRPr="009F3CF3">
              <w:rPr>
                <w:rFonts w:ascii="Times New Roman" w:hAnsi="Times New Roman" w:cs="Times New Roman"/>
                <w:sz w:val="20"/>
                <w:szCs w:val="20"/>
              </w:rPr>
              <w:t>штампованная сталь;</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-материал </w:t>
            </w:r>
            <w:proofErr w:type="spellStart"/>
            <w:r w:rsidRPr="009F3CF3">
              <w:rPr>
                <w:rFonts w:ascii="Times New Roman" w:hAnsi="Times New Roman" w:cs="Times New Roman"/>
                <w:bCs/>
                <w:sz w:val="20"/>
                <w:szCs w:val="20"/>
              </w:rPr>
              <w:t>рассеивателя</w:t>
            </w:r>
            <w:proofErr w:type="spellEnd"/>
            <w:r w:rsidRPr="009F3CF3">
              <w:rPr>
                <w:rFonts w:ascii="Times New Roman" w:hAnsi="Times New Roman" w:cs="Times New Roman"/>
                <w:bCs/>
                <w:sz w:val="20"/>
                <w:szCs w:val="20"/>
              </w:rPr>
              <w:t xml:space="preserve"> -  </w:t>
            </w:r>
            <w:r w:rsidRPr="009F3CF3">
              <w:rPr>
                <w:rFonts w:ascii="Times New Roman" w:hAnsi="Times New Roman" w:cs="Times New Roman"/>
                <w:sz w:val="20"/>
                <w:szCs w:val="20"/>
              </w:rPr>
              <w:t>акриловый полимер с призматической структурой;</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-мощность потребляемая - не более </w:t>
            </w:r>
            <w:r w:rsidRPr="009F3CF3">
              <w:rPr>
                <w:rFonts w:ascii="Times New Roman" w:hAnsi="Times New Roman" w:cs="Times New Roman"/>
                <w:sz w:val="20"/>
                <w:szCs w:val="20"/>
              </w:rPr>
              <w:t>36 Вт;</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-напряжение – 220 – </w:t>
            </w:r>
            <w:r w:rsidRPr="009F3CF3">
              <w:rPr>
                <w:rFonts w:ascii="Times New Roman" w:hAnsi="Times New Roman" w:cs="Times New Roman"/>
                <w:sz w:val="20"/>
                <w:szCs w:val="20"/>
              </w:rPr>
              <w:t>230 Вольт;</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-степень защиты IP-не ниже </w:t>
            </w:r>
            <w:r w:rsidRPr="009F3CF3">
              <w:rPr>
                <w:rFonts w:ascii="Times New Roman" w:hAnsi="Times New Roman" w:cs="Times New Roman"/>
                <w:sz w:val="20"/>
                <w:szCs w:val="20"/>
              </w:rPr>
              <w:t>IP20;</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-тип: </w:t>
            </w:r>
            <w:r w:rsidRPr="009F3CF3">
              <w:rPr>
                <w:rFonts w:ascii="Times New Roman" w:hAnsi="Times New Roman" w:cs="Times New Roman"/>
                <w:sz w:val="20"/>
                <w:szCs w:val="20"/>
              </w:rPr>
              <w:t>накладной со светодиодами;</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-цвет: </w:t>
            </w:r>
            <w:r w:rsidRPr="009F3CF3">
              <w:rPr>
                <w:rFonts w:ascii="Times New Roman" w:hAnsi="Times New Roman" w:cs="Times New Roman"/>
                <w:sz w:val="20"/>
                <w:szCs w:val="20"/>
              </w:rPr>
              <w:t>белый;</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-цвет свечения: </w:t>
            </w:r>
            <w:r w:rsidRPr="009F3CF3">
              <w:rPr>
                <w:rFonts w:ascii="Times New Roman" w:hAnsi="Times New Roman" w:cs="Times New Roman"/>
                <w:sz w:val="20"/>
                <w:szCs w:val="20"/>
              </w:rPr>
              <w:t>белый;</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-цветовая температура -  </w:t>
            </w:r>
            <w:r w:rsidRPr="009F3CF3">
              <w:rPr>
                <w:rFonts w:ascii="Times New Roman" w:hAnsi="Times New Roman" w:cs="Times New Roman"/>
                <w:sz w:val="20"/>
                <w:szCs w:val="20"/>
              </w:rPr>
              <w:t>4000К – 4100К;</w:t>
            </w:r>
            <w:r w:rsidRPr="009F3CF3">
              <w:rPr>
                <w:rFonts w:ascii="Times New Roman" w:hAnsi="Times New Roman" w:cs="Times New Roman"/>
                <w:bCs/>
                <w:sz w:val="20"/>
                <w:szCs w:val="20"/>
              </w:rPr>
              <w:t xml:space="preserve"> комплектность - наличие </w:t>
            </w:r>
            <w:r w:rsidRPr="009F3CF3">
              <w:rPr>
                <w:rFonts w:ascii="Times New Roman" w:hAnsi="Times New Roman" w:cs="Times New Roman"/>
                <w:sz w:val="20"/>
                <w:szCs w:val="20"/>
              </w:rPr>
              <w:t>набора для накладной установки.</w:t>
            </w:r>
          </w:p>
        </w:tc>
        <w:tc>
          <w:tcPr>
            <w:tcW w:w="2067" w:type="dxa"/>
          </w:tcPr>
          <w:p w:rsidR="009F3CF3" w:rsidRPr="009F3CF3" w:rsidRDefault="009F3CF3" w:rsidP="009F3CF3">
            <w:pPr>
              <w:rPr>
                <w:rFonts w:ascii="Times New Roman" w:hAnsi="Times New Roman" w:cs="Times New Roman"/>
                <w:bCs/>
                <w:sz w:val="20"/>
                <w:szCs w:val="20"/>
              </w:rPr>
            </w:pPr>
            <w:r w:rsidRPr="009F3CF3">
              <w:rPr>
                <w:rFonts w:ascii="Times New Roman" w:hAnsi="Times New Roman" w:cs="Times New Roman"/>
                <w:bCs/>
                <w:sz w:val="20"/>
                <w:szCs w:val="20"/>
              </w:rPr>
              <w:t xml:space="preserve">-форма – </w:t>
            </w:r>
            <w:proofErr w:type="gramStart"/>
            <w:r w:rsidRPr="009F3CF3">
              <w:rPr>
                <w:rFonts w:ascii="Times New Roman" w:hAnsi="Times New Roman" w:cs="Times New Roman"/>
                <w:bCs/>
                <w:sz w:val="20"/>
                <w:szCs w:val="20"/>
              </w:rPr>
              <w:t>прямоугольный</w:t>
            </w:r>
            <w:proofErr w:type="gramEnd"/>
            <w:r w:rsidRPr="009F3CF3">
              <w:rPr>
                <w:rFonts w:ascii="Times New Roman" w:hAnsi="Times New Roman" w:cs="Times New Roman"/>
                <w:bCs/>
                <w:sz w:val="20"/>
                <w:szCs w:val="20"/>
              </w:rPr>
              <w:t>;</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-высота изделия – не более </w:t>
            </w:r>
            <w:r w:rsidRPr="009F3CF3">
              <w:rPr>
                <w:rFonts w:ascii="Times New Roman" w:hAnsi="Times New Roman" w:cs="Times New Roman"/>
                <w:sz w:val="20"/>
                <w:szCs w:val="20"/>
              </w:rPr>
              <w:t>20 мм;</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-длина изделия – </w:t>
            </w:r>
            <w:r w:rsidRPr="009F3CF3">
              <w:rPr>
                <w:rFonts w:ascii="Times New Roman" w:hAnsi="Times New Roman" w:cs="Times New Roman"/>
                <w:sz w:val="20"/>
                <w:szCs w:val="20"/>
              </w:rPr>
              <w:t>1200 мм;</w:t>
            </w:r>
          </w:p>
          <w:p w:rsidR="009F3CF3" w:rsidRPr="009F3CF3" w:rsidRDefault="009F3CF3" w:rsidP="009F3CF3">
            <w:pPr>
              <w:rPr>
                <w:rFonts w:ascii="Times New Roman" w:hAnsi="Times New Roman" w:cs="Times New Roman"/>
                <w:sz w:val="20"/>
                <w:szCs w:val="20"/>
              </w:rPr>
            </w:pPr>
            <w:r w:rsidRPr="009F3CF3">
              <w:rPr>
                <w:rFonts w:ascii="Times New Roman" w:hAnsi="Times New Roman" w:cs="Times New Roman"/>
                <w:bCs/>
                <w:sz w:val="20"/>
                <w:szCs w:val="20"/>
              </w:rPr>
              <w:t xml:space="preserve">Ширина изделия: </w:t>
            </w:r>
            <w:r w:rsidRPr="009F3CF3">
              <w:rPr>
                <w:rFonts w:ascii="Times New Roman" w:hAnsi="Times New Roman" w:cs="Times New Roman"/>
                <w:sz w:val="20"/>
                <w:szCs w:val="20"/>
              </w:rPr>
              <w:t>180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25</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Размеры светильников обусловлены их применением взамен аналогичных по размерам и формам люминесцентных, планируются к установке в помещениях, относящихся к объектам архитектурного наследия</w:t>
            </w:r>
          </w:p>
        </w:tc>
      </w:tr>
      <w:tr w:rsidR="009F3CF3" w:rsidRPr="009F3CF3" w:rsidTr="009F3CF3">
        <w:tc>
          <w:tcPr>
            <w:tcW w:w="559" w:type="dxa"/>
            <w:shd w:val="clear" w:color="auto" w:fill="auto"/>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10.</w:t>
            </w:r>
          </w:p>
        </w:tc>
        <w:tc>
          <w:tcPr>
            <w:tcW w:w="2101"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bCs/>
                <w:color w:val="000000"/>
                <w:sz w:val="20"/>
                <w:szCs w:val="20"/>
              </w:rPr>
              <w:t xml:space="preserve">Лампа светодиодная с цоколем G53 </w:t>
            </w:r>
          </w:p>
        </w:tc>
        <w:tc>
          <w:tcPr>
            <w:tcW w:w="2963" w:type="dxa"/>
          </w:tcPr>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-напряжение – 220 - </w:t>
            </w:r>
            <w:r w:rsidRPr="009F3CF3">
              <w:rPr>
                <w:rFonts w:ascii="Times New Roman" w:hAnsi="Times New Roman" w:cs="Times New Roman"/>
                <w:bCs/>
                <w:color w:val="000000"/>
                <w:sz w:val="20"/>
                <w:szCs w:val="20"/>
              </w:rPr>
              <w:t>230 Вольт;</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-материал </w:t>
            </w:r>
            <w:proofErr w:type="spellStart"/>
            <w:r w:rsidRPr="009F3CF3">
              <w:rPr>
                <w:rFonts w:ascii="Times New Roman" w:hAnsi="Times New Roman" w:cs="Times New Roman"/>
                <w:color w:val="000000"/>
                <w:sz w:val="20"/>
                <w:szCs w:val="20"/>
              </w:rPr>
              <w:t>рассеивателя</w:t>
            </w:r>
            <w:proofErr w:type="spellEnd"/>
            <w:r w:rsidRPr="009F3CF3">
              <w:rPr>
                <w:rFonts w:ascii="Times New Roman" w:hAnsi="Times New Roman" w:cs="Times New Roman"/>
                <w:color w:val="000000"/>
                <w:sz w:val="20"/>
                <w:szCs w:val="20"/>
              </w:rPr>
              <w:t xml:space="preserve"> – </w:t>
            </w:r>
            <w:r w:rsidRPr="009F3CF3">
              <w:rPr>
                <w:rFonts w:ascii="Times New Roman" w:hAnsi="Times New Roman" w:cs="Times New Roman"/>
                <w:bCs/>
                <w:color w:val="000000"/>
                <w:sz w:val="20"/>
                <w:szCs w:val="20"/>
              </w:rPr>
              <w:lastRenderedPageBreak/>
              <w:t>пластик;</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-тип изделия - </w:t>
            </w:r>
            <w:r w:rsidRPr="009F3CF3">
              <w:rPr>
                <w:rFonts w:ascii="Times New Roman" w:hAnsi="Times New Roman" w:cs="Times New Roman"/>
                <w:bCs/>
                <w:color w:val="000000"/>
                <w:sz w:val="20"/>
                <w:szCs w:val="20"/>
              </w:rPr>
              <w:t>лампа светодиодная LED;</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-мощность потребляемая – не более </w:t>
            </w:r>
            <w:r w:rsidRPr="009F3CF3">
              <w:rPr>
                <w:rFonts w:ascii="Times New Roman" w:hAnsi="Times New Roman" w:cs="Times New Roman"/>
                <w:bCs/>
                <w:color w:val="000000"/>
                <w:sz w:val="20"/>
                <w:szCs w:val="20"/>
              </w:rPr>
              <w:t>12 Вт;</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-цветовая температура -  4</w:t>
            </w:r>
            <w:r w:rsidRPr="009F3CF3">
              <w:rPr>
                <w:rFonts w:ascii="Times New Roman" w:hAnsi="Times New Roman" w:cs="Times New Roman"/>
                <w:bCs/>
                <w:color w:val="000000"/>
                <w:sz w:val="20"/>
                <w:szCs w:val="20"/>
              </w:rPr>
              <w:t>000К – 4100К;</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-цвет свечения - </w:t>
            </w:r>
            <w:r w:rsidRPr="009F3CF3">
              <w:rPr>
                <w:rFonts w:ascii="Times New Roman" w:hAnsi="Times New Roman" w:cs="Times New Roman"/>
                <w:bCs/>
                <w:color w:val="000000"/>
                <w:sz w:val="20"/>
                <w:szCs w:val="20"/>
              </w:rPr>
              <w:t>тепло-белый;</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-температура эксплуатации от (-20</w:t>
            </w:r>
            <w:r w:rsidRPr="009F3CF3">
              <w:rPr>
                <w:rFonts w:ascii="Times New Roman" w:hAnsi="Times New Roman" w:cs="Times New Roman"/>
                <w:color w:val="000000"/>
                <w:sz w:val="20"/>
                <w:szCs w:val="20"/>
                <w:vertAlign w:val="superscript"/>
              </w:rPr>
              <w:t>о</w:t>
            </w:r>
            <w:r w:rsidRPr="009F3CF3">
              <w:rPr>
                <w:rFonts w:ascii="Times New Roman" w:hAnsi="Times New Roman" w:cs="Times New Roman"/>
                <w:color w:val="000000"/>
                <w:sz w:val="20"/>
                <w:szCs w:val="20"/>
              </w:rPr>
              <w:t>С) до (+40</w:t>
            </w:r>
            <w:r w:rsidRPr="009F3CF3">
              <w:rPr>
                <w:rFonts w:ascii="Times New Roman" w:hAnsi="Times New Roman" w:cs="Times New Roman"/>
                <w:color w:val="000000"/>
                <w:sz w:val="20"/>
                <w:szCs w:val="20"/>
                <w:vertAlign w:val="superscript"/>
              </w:rPr>
              <w:t>о</w:t>
            </w:r>
            <w:r w:rsidRPr="009F3CF3">
              <w:rPr>
                <w:rFonts w:ascii="Times New Roman" w:hAnsi="Times New Roman" w:cs="Times New Roman"/>
                <w:color w:val="000000"/>
                <w:sz w:val="20"/>
                <w:szCs w:val="20"/>
              </w:rPr>
              <w:t>С)</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-масса -  не более </w:t>
            </w:r>
            <w:r w:rsidRPr="009F3CF3">
              <w:rPr>
                <w:rFonts w:ascii="Times New Roman" w:hAnsi="Times New Roman" w:cs="Times New Roman"/>
                <w:bCs/>
                <w:color w:val="000000"/>
                <w:sz w:val="20"/>
                <w:szCs w:val="20"/>
              </w:rPr>
              <w:t>0.34 к</w:t>
            </w:r>
            <w:r w:rsidR="00F72C3D">
              <w:rPr>
                <w:rFonts w:ascii="Times New Roman" w:hAnsi="Times New Roman" w:cs="Times New Roman"/>
                <w:bCs/>
                <w:color w:val="000000"/>
                <w:sz w:val="20"/>
                <w:szCs w:val="20"/>
              </w:rPr>
              <w:t>г</w:t>
            </w:r>
            <w:r w:rsidRPr="009F3CF3">
              <w:rPr>
                <w:rFonts w:ascii="Times New Roman" w:hAnsi="Times New Roman" w:cs="Times New Roman"/>
                <w:bCs/>
                <w:color w:val="000000"/>
                <w:sz w:val="20"/>
                <w:szCs w:val="20"/>
              </w:rPr>
              <w:t>.</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-световой поток – не менее </w:t>
            </w:r>
            <w:r w:rsidRPr="009F3CF3">
              <w:rPr>
                <w:rFonts w:ascii="Times New Roman" w:hAnsi="Times New Roman" w:cs="Times New Roman"/>
                <w:bCs/>
                <w:color w:val="000000"/>
                <w:sz w:val="20"/>
                <w:szCs w:val="20"/>
              </w:rPr>
              <w:t>800 Лм;</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-тип цоколя - </w:t>
            </w:r>
            <w:r w:rsidRPr="009F3CF3">
              <w:rPr>
                <w:rFonts w:ascii="Times New Roman" w:hAnsi="Times New Roman" w:cs="Times New Roman"/>
                <w:bCs/>
                <w:color w:val="000000"/>
                <w:sz w:val="20"/>
                <w:szCs w:val="20"/>
              </w:rPr>
              <w:t>G53.</w:t>
            </w:r>
          </w:p>
          <w:p w:rsidR="009F3CF3" w:rsidRPr="009F3CF3" w:rsidRDefault="009F3CF3" w:rsidP="009F3CF3">
            <w:pPr>
              <w:jc w:val="center"/>
              <w:rPr>
                <w:rFonts w:ascii="Times New Roman" w:hAnsi="Times New Roman" w:cs="Times New Roman"/>
                <w:sz w:val="20"/>
                <w:szCs w:val="20"/>
              </w:rPr>
            </w:pPr>
          </w:p>
        </w:tc>
        <w:tc>
          <w:tcPr>
            <w:tcW w:w="2067" w:type="dxa"/>
          </w:tcPr>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lastRenderedPageBreak/>
              <w:t>-форма – круглая;</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-высота - от </w:t>
            </w:r>
            <w:r w:rsidRPr="009F3CF3">
              <w:rPr>
                <w:rFonts w:ascii="Times New Roman" w:hAnsi="Times New Roman" w:cs="Times New Roman"/>
                <w:bCs/>
                <w:color w:val="000000"/>
                <w:sz w:val="20"/>
                <w:szCs w:val="20"/>
              </w:rPr>
              <w:t xml:space="preserve">55 до 59 </w:t>
            </w:r>
            <w:r w:rsidRPr="009F3CF3">
              <w:rPr>
                <w:rFonts w:ascii="Times New Roman" w:hAnsi="Times New Roman" w:cs="Times New Roman"/>
                <w:bCs/>
                <w:color w:val="000000"/>
                <w:sz w:val="20"/>
                <w:szCs w:val="20"/>
              </w:rPr>
              <w:lastRenderedPageBreak/>
              <w:t>мм;</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Диаметр – </w:t>
            </w:r>
            <w:r w:rsidRPr="009F3CF3">
              <w:rPr>
                <w:rFonts w:ascii="Times New Roman" w:hAnsi="Times New Roman" w:cs="Times New Roman"/>
                <w:bCs/>
                <w:color w:val="000000"/>
                <w:sz w:val="20"/>
                <w:szCs w:val="20"/>
              </w:rPr>
              <w:t>111</w:t>
            </w:r>
            <w:r w:rsidRPr="009F3CF3">
              <w:rPr>
                <w:rFonts w:ascii="Times New Roman" w:hAnsi="Times New Roman" w:cs="Times New Roman"/>
                <w:color w:val="000000"/>
                <w:sz w:val="20"/>
                <w:szCs w:val="20"/>
              </w:rPr>
              <w:t xml:space="preserve"> мм.</w:t>
            </w:r>
          </w:p>
          <w:p w:rsidR="009F3CF3" w:rsidRPr="009F3CF3" w:rsidRDefault="009F3CF3" w:rsidP="009F3CF3">
            <w:pPr>
              <w:jc w:val="center"/>
              <w:rPr>
                <w:rFonts w:ascii="Times New Roman" w:hAnsi="Times New Roman" w:cs="Times New Roman"/>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190</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 xml:space="preserve">Размеры обусловлены </w:t>
            </w:r>
            <w:r w:rsidRPr="009F3CF3">
              <w:rPr>
                <w:rFonts w:ascii="Times New Roman" w:hAnsi="Times New Roman" w:cs="Times New Roman"/>
                <w:sz w:val="20"/>
                <w:szCs w:val="20"/>
              </w:rPr>
              <w:lastRenderedPageBreak/>
              <w:t>необходимостью установки ламп в существующие светильники карданного типа</w:t>
            </w:r>
          </w:p>
        </w:tc>
      </w:tr>
      <w:tr w:rsidR="009F3CF3" w:rsidRPr="009F3CF3" w:rsidTr="009F3CF3">
        <w:tc>
          <w:tcPr>
            <w:tcW w:w="559" w:type="dxa"/>
            <w:shd w:val="clear" w:color="auto" w:fill="auto"/>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lastRenderedPageBreak/>
              <w:t>11.</w:t>
            </w:r>
          </w:p>
        </w:tc>
        <w:tc>
          <w:tcPr>
            <w:tcW w:w="2101" w:type="dxa"/>
          </w:tcPr>
          <w:p w:rsidR="009F3CF3" w:rsidRPr="009F3CF3" w:rsidRDefault="009F3CF3" w:rsidP="001877AD">
            <w:pPr>
              <w:rPr>
                <w:rFonts w:ascii="Times New Roman" w:hAnsi="Times New Roman" w:cs="Times New Roman"/>
                <w:bCs/>
                <w:color w:val="000000"/>
                <w:sz w:val="20"/>
                <w:szCs w:val="20"/>
              </w:rPr>
            </w:pPr>
            <w:r w:rsidRPr="009F3CF3">
              <w:rPr>
                <w:rFonts w:ascii="Times New Roman" w:hAnsi="Times New Roman" w:cs="Times New Roman"/>
                <w:bCs/>
                <w:color w:val="000000"/>
                <w:sz w:val="20"/>
                <w:szCs w:val="20"/>
                <w:shd w:val="clear" w:color="auto" w:fill="F9F9F9"/>
              </w:rPr>
              <w:t xml:space="preserve">Лампа светодиодная с цоколем GX70 </w:t>
            </w:r>
          </w:p>
        </w:tc>
        <w:tc>
          <w:tcPr>
            <w:tcW w:w="2963" w:type="dxa"/>
          </w:tcPr>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-световой поток – не менее </w:t>
            </w:r>
            <w:r w:rsidRPr="009F3CF3">
              <w:rPr>
                <w:rFonts w:ascii="Times New Roman" w:hAnsi="Times New Roman" w:cs="Times New Roman"/>
                <w:bCs/>
                <w:color w:val="000000"/>
                <w:sz w:val="20"/>
                <w:szCs w:val="20"/>
              </w:rPr>
              <w:t>1280 Лм;</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-тип цоколя -  </w:t>
            </w:r>
            <w:r w:rsidRPr="009F3CF3">
              <w:rPr>
                <w:rFonts w:ascii="Times New Roman" w:hAnsi="Times New Roman" w:cs="Times New Roman"/>
                <w:bCs/>
                <w:color w:val="000000"/>
                <w:sz w:val="20"/>
                <w:szCs w:val="20"/>
              </w:rPr>
              <w:t>GX70;</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-напряжение – 220 – </w:t>
            </w:r>
            <w:r w:rsidRPr="009F3CF3">
              <w:rPr>
                <w:rFonts w:ascii="Times New Roman" w:hAnsi="Times New Roman" w:cs="Times New Roman"/>
                <w:bCs/>
                <w:color w:val="000000"/>
                <w:sz w:val="20"/>
                <w:szCs w:val="20"/>
              </w:rPr>
              <w:t>230 Вольт;</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-мощность потребляемая – не более </w:t>
            </w:r>
            <w:r w:rsidRPr="009F3CF3">
              <w:rPr>
                <w:rFonts w:ascii="Times New Roman" w:hAnsi="Times New Roman" w:cs="Times New Roman"/>
                <w:bCs/>
                <w:color w:val="000000"/>
                <w:sz w:val="20"/>
                <w:szCs w:val="20"/>
              </w:rPr>
              <w:t>20 Вт;</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-тип изделия - </w:t>
            </w:r>
            <w:r w:rsidRPr="009F3CF3">
              <w:rPr>
                <w:rFonts w:ascii="Times New Roman" w:hAnsi="Times New Roman" w:cs="Times New Roman"/>
                <w:bCs/>
                <w:color w:val="000000"/>
                <w:sz w:val="20"/>
                <w:szCs w:val="20"/>
              </w:rPr>
              <w:t>лампа светодиодная LED;</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-цветовая температура -4</w:t>
            </w:r>
            <w:r w:rsidRPr="009F3CF3">
              <w:rPr>
                <w:rFonts w:ascii="Times New Roman" w:hAnsi="Times New Roman" w:cs="Times New Roman"/>
                <w:bCs/>
                <w:color w:val="000000"/>
                <w:sz w:val="20"/>
                <w:szCs w:val="20"/>
              </w:rPr>
              <w:t>000К – 4100К;</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-цвет свечения – </w:t>
            </w:r>
            <w:r w:rsidRPr="009F3CF3">
              <w:rPr>
                <w:rFonts w:ascii="Times New Roman" w:hAnsi="Times New Roman" w:cs="Times New Roman"/>
                <w:bCs/>
                <w:color w:val="000000"/>
                <w:sz w:val="20"/>
                <w:szCs w:val="20"/>
              </w:rPr>
              <w:t>белый;</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-температура эксплуатации: от             (</w:t>
            </w:r>
            <w:r w:rsidRPr="009F3CF3">
              <w:rPr>
                <w:rFonts w:ascii="Times New Roman" w:hAnsi="Times New Roman" w:cs="Times New Roman"/>
                <w:bCs/>
                <w:color w:val="000000"/>
                <w:sz w:val="20"/>
                <w:szCs w:val="20"/>
              </w:rPr>
              <w:t>-20C) до (+40C).</w:t>
            </w:r>
          </w:p>
          <w:p w:rsidR="009F3CF3" w:rsidRPr="009F3CF3" w:rsidRDefault="009F3CF3" w:rsidP="009F3CF3">
            <w:pPr>
              <w:rPr>
                <w:rFonts w:ascii="Times New Roman" w:hAnsi="Times New Roman" w:cs="Times New Roman"/>
                <w:color w:val="000000"/>
                <w:sz w:val="20"/>
                <w:szCs w:val="20"/>
              </w:rPr>
            </w:pPr>
          </w:p>
        </w:tc>
        <w:tc>
          <w:tcPr>
            <w:tcW w:w="2067" w:type="dxa"/>
          </w:tcPr>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-форма – круглая;</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-высота – </w:t>
            </w:r>
            <w:r w:rsidRPr="009F3CF3">
              <w:rPr>
                <w:rFonts w:ascii="Times New Roman" w:hAnsi="Times New Roman" w:cs="Times New Roman"/>
                <w:bCs/>
                <w:color w:val="000000"/>
                <w:sz w:val="20"/>
                <w:szCs w:val="20"/>
              </w:rPr>
              <w:t>50 мм;</w:t>
            </w:r>
          </w:p>
          <w:p w:rsidR="009F3CF3" w:rsidRPr="009F3CF3" w:rsidRDefault="009F3CF3" w:rsidP="009F3CF3">
            <w:pPr>
              <w:rPr>
                <w:rFonts w:ascii="Times New Roman" w:hAnsi="Times New Roman" w:cs="Times New Roman"/>
                <w:color w:val="000000"/>
                <w:sz w:val="20"/>
                <w:szCs w:val="20"/>
              </w:rPr>
            </w:pPr>
            <w:r w:rsidRPr="009F3CF3">
              <w:rPr>
                <w:rFonts w:ascii="Times New Roman" w:hAnsi="Times New Roman" w:cs="Times New Roman"/>
                <w:color w:val="000000"/>
                <w:sz w:val="20"/>
                <w:szCs w:val="20"/>
              </w:rPr>
              <w:t xml:space="preserve">-диаметр, </w:t>
            </w:r>
            <w:proofErr w:type="gramStart"/>
            <w:r w:rsidRPr="009F3CF3">
              <w:rPr>
                <w:rFonts w:ascii="Times New Roman" w:hAnsi="Times New Roman" w:cs="Times New Roman"/>
                <w:color w:val="000000"/>
                <w:sz w:val="20"/>
                <w:szCs w:val="20"/>
              </w:rPr>
              <w:t>мм</w:t>
            </w:r>
            <w:proofErr w:type="gramEnd"/>
            <w:r w:rsidRPr="009F3CF3">
              <w:rPr>
                <w:rFonts w:ascii="Times New Roman" w:hAnsi="Times New Roman" w:cs="Times New Roman"/>
                <w:color w:val="000000"/>
                <w:sz w:val="20"/>
                <w:szCs w:val="20"/>
              </w:rPr>
              <w:t xml:space="preserve">: </w:t>
            </w:r>
            <w:r w:rsidRPr="009F3CF3">
              <w:rPr>
                <w:rFonts w:ascii="Times New Roman" w:hAnsi="Times New Roman" w:cs="Times New Roman"/>
                <w:bCs/>
                <w:color w:val="000000"/>
                <w:sz w:val="20"/>
                <w:szCs w:val="20"/>
              </w:rPr>
              <w:t>125</w:t>
            </w:r>
          </w:p>
          <w:p w:rsidR="009F3CF3" w:rsidRPr="009F3CF3" w:rsidRDefault="009F3CF3" w:rsidP="009F3CF3">
            <w:pPr>
              <w:rPr>
                <w:rFonts w:ascii="Times New Roman" w:hAnsi="Times New Roman" w:cs="Times New Roman"/>
                <w:color w:val="000000"/>
                <w:sz w:val="20"/>
                <w:szCs w:val="20"/>
              </w:rPr>
            </w:pPr>
          </w:p>
        </w:tc>
        <w:tc>
          <w:tcPr>
            <w:tcW w:w="1349" w:type="dxa"/>
          </w:tcPr>
          <w:p w:rsidR="009F3CF3" w:rsidRPr="009F3CF3" w:rsidRDefault="009F3CF3" w:rsidP="009F3CF3">
            <w:pPr>
              <w:jc w:val="center"/>
              <w:rPr>
                <w:rFonts w:ascii="Times New Roman" w:hAnsi="Times New Roman" w:cs="Times New Roman"/>
                <w:sz w:val="20"/>
                <w:szCs w:val="20"/>
              </w:rPr>
            </w:pPr>
            <w:r w:rsidRPr="009F3CF3">
              <w:rPr>
                <w:rFonts w:ascii="Times New Roman" w:hAnsi="Times New Roman" w:cs="Times New Roman"/>
                <w:sz w:val="20"/>
                <w:szCs w:val="20"/>
              </w:rPr>
              <w:t>70</w:t>
            </w:r>
          </w:p>
        </w:tc>
        <w:tc>
          <w:tcPr>
            <w:tcW w:w="1820" w:type="dxa"/>
          </w:tcPr>
          <w:p w:rsidR="009F3CF3" w:rsidRPr="009F3CF3" w:rsidRDefault="009F3CF3" w:rsidP="001877AD">
            <w:pPr>
              <w:rPr>
                <w:rFonts w:ascii="Times New Roman" w:hAnsi="Times New Roman" w:cs="Times New Roman"/>
                <w:sz w:val="20"/>
                <w:szCs w:val="20"/>
              </w:rPr>
            </w:pPr>
            <w:r w:rsidRPr="009F3CF3">
              <w:rPr>
                <w:rFonts w:ascii="Times New Roman" w:hAnsi="Times New Roman" w:cs="Times New Roman"/>
                <w:sz w:val="20"/>
                <w:szCs w:val="20"/>
              </w:rPr>
              <w:t>Размеры обусловлены необходимостью установки ламп в существующие светильники.</w:t>
            </w:r>
          </w:p>
        </w:tc>
      </w:tr>
    </w:tbl>
    <w:p w:rsidR="009F3CF3" w:rsidRPr="009F3CF3" w:rsidRDefault="009F3CF3" w:rsidP="009F3CF3">
      <w:pPr>
        <w:jc w:val="center"/>
        <w:rPr>
          <w:rFonts w:ascii="Times New Roman" w:hAnsi="Times New Roman" w:cs="Times New Roman"/>
          <w:sz w:val="20"/>
          <w:szCs w:val="20"/>
        </w:rPr>
      </w:pPr>
    </w:p>
    <w:p w:rsidR="00F72C3D" w:rsidRPr="005167A1" w:rsidRDefault="009F3CF3" w:rsidP="00F72C3D">
      <w:pPr>
        <w:spacing w:after="0" w:line="240" w:lineRule="auto"/>
        <w:jc w:val="center"/>
        <w:rPr>
          <w:rFonts w:ascii="Times New Roman" w:hAnsi="Times New Roman" w:cs="Times New Roman"/>
          <w:bCs/>
          <w:sz w:val="20"/>
          <w:szCs w:val="20"/>
        </w:rPr>
        <w:sectPr w:rsidR="00F72C3D" w:rsidRPr="005167A1" w:rsidSect="00433BF6">
          <w:pgSz w:w="11906" w:h="16838"/>
          <w:pgMar w:top="720" w:right="720" w:bottom="720" w:left="720" w:header="709" w:footer="709" w:gutter="0"/>
          <w:cols w:space="708"/>
          <w:docGrid w:linePitch="360"/>
        </w:sectPr>
      </w:pPr>
      <w:r w:rsidRPr="009F3CF3">
        <w:rPr>
          <w:rFonts w:ascii="Times New Roman" w:hAnsi="Times New Roman" w:cs="Times New Roman"/>
          <w:sz w:val="20"/>
          <w:szCs w:val="20"/>
        </w:rPr>
        <w:t xml:space="preserve">Главный энергетик                            Ю. </w:t>
      </w:r>
      <w:r w:rsidR="00F72C3D">
        <w:rPr>
          <w:rFonts w:ascii="Times New Roman" w:hAnsi="Times New Roman" w:cs="Times New Roman"/>
          <w:sz w:val="20"/>
          <w:szCs w:val="20"/>
        </w:rPr>
        <w:t xml:space="preserve">В. </w:t>
      </w:r>
      <w:r w:rsidRPr="009F3CF3">
        <w:rPr>
          <w:rFonts w:ascii="Times New Roman" w:hAnsi="Times New Roman" w:cs="Times New Roman"/>
          <w:sz w:val="20"/>
          <w:szCs w:val="20"/>
        </w:rPr>
        <w:t>Винников</w:t>
      </w:r>
      <w:r w:rsidR="00F72C3D" w:rsidRPr="00F72C3D">
        <w:rPr>
          <w:rFonts w:ascii="Times New Roman" w:hAnsi="Times New Roman" w:cs="Times New Roman"/>
          <w:bCs/>
          <w:sz w:val="20"/>
          <w:szCs w:val="20"/>
        </w:rPr>
        <w:t xml:space="preserve"> </w:t>
      </w:r>
      <w:r w:rsidR="00F72C3D">
        <w:rPr>
          <w:rFonts w:ascii="Times New Roman" w:hAnsi="Times New Roman" w:cs="Times New Roman"/>
          <w:bCs/>
          <w:sz w:val="20"/>
          <w:szCs w:val="20"/>
        </w:rPr>
        <w:t>(тел. 328-04-1)</w:t>
      </w:r>
    </w:p>
    <w:p w:rsidR="009F3CF3" w:rsidRPr="009F3CF3" w:rsidRDefault="009F3CF3" w:rsidP="009F3CF3">
      <w:pPr>
        <w:jc w:val="center"/>
        <w:rPr>
          <w:rFonts w:ascii="Times New Roman" w:hAnsi="Times New Roman" w:cs="Times New Roman"/>
          <w:sz w:val="20"/>
          <w:szCs w:val="20"/>
        </w:r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F72C3D">
        <w:rPr>
          <w:rFonts w:ascii="Times New Roman" w:hAnsi="Times New Roman" w:cs="Times New Roman"/>
          <w:b/>
          <w:bCs/>
        </w:rPr>
        <w:t>светодиодных ламп и светильников</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474676">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F72C3D">
              <w:rPr>
                <w:rFonts w:ascii="Times New Roman" w:hAnsi="Times New Roman" w:cs="Times New Roman"/>
                <w:sz w:val="20"/>
                <w:szCs w:val="20"/>
              </w:rPr>
              <w:t>светодиодных ламп и светильников</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2D7531">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72C3D">
              <w:rPr>
                <w:rFonts w:ascii="Times New Roman" w:hAnsi="Times New Roman" w:cs="Times New Roman"/>
                <w:sz w:val="20"/>
                <w:szCs w:val="20"/>
              </w:rPr>
              <w:t>10,49</w:t>
            </w:r>
            <w:r w:rsidR="002D7531" w:rsidRPr="005167A1">
              <w:rPr>
                <w:rFonts w:ascii="Times New Roman" w:hAnsi="Times New Roman" w:cs="Times New Roman"/>
                <w:sz w:val="20"/>
                <w:szCs w:val="20"/>
              </w:rPr>
              <w:t xml:space="preserve">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F72C3D">
              <w:rPr>
                <w:rFonts w:ascii="Times New Roman" w:hAnsi="Times New Roman" w:cs="Times New Roman"/>
                <w:sz w:val="20"/>
                <w:szCs w:val="20"/>
              </w:rPr>
              <w:t>1250</w:t>
            </w:r>
            <w:r w:rsidR="00474676">
              <w:rPr>
                <w:rFonts w:ascii="Times New Roman" w:hAnsi="Times New Roman" w:cs="Times New Roman"/>
                <w:sz w:val="20"/>
                <w:szCs w:val="20"/>
              </w:rPr>
              <w:t xml:space="preserve"> шт.</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F72C3D" w:rsidP="00BA298E">
            <w:pPr>
              <w:spacing w:after="0"/>
              <w:rPr>
                <w:rFonts w:ascii="Times New Roman" w:hAnsi="Times New Roman" w:cs="Times New Roman"/>
                <w:b/>
                <w:bCs/>
                <w:sz w:val="20"/>
                <w:szCs w:val="20"/>
              </w:rPr>
            </w:pPr>
            <w:r>
              <w:rPr>
                <w:rFonts w:ascii="Times New Roman" w:hAnsi="Times New Roman" w:cs="Times New Roman"/>
                <w:b/>
                <w:bCs/>
                <w:sz w:val="20"/>
                <w:szCs w:val="20"/>
              </w:rPr>
              <w:t>11.09</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sidR="002D7531" w:rsidRPr="005167A1">
              <w:rPr>
                <w:rFonts w:ascii="Times New Roman" w:hAnsi="Times New Roman" w:cs="Times New Roman"/>
                <w:b/>
                <w:bCs/>
                <w:sz w:val="20"/>
                <w:szCs w:val="20"/>
              </w:rPr>
              <w:t>2018</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4"/>
        <w:gridCol w:w="1745"/>
        <w:gridCol w:w="1131"/>
        <w:gridCol w:w="1373"/>
        <w:gridCol w:w="400"/>
        <w:gridCol w:w="813"/>
        <w:gridCol w:w="1206"/>
        <w:gridCol w:w="1218"/>
        <w:gridCol w:w="1206"/>
        <w:gridCol w:w="1198"/>
        <w:gridCol w:w="1416"/>
        <w:gridCol w:w="1789"/>
        <w:gridCol w:w="1701"/>
      </w:tblGrid>
      <w:tr w:rsidR="005167A1" w:rsidRPr="005167A1" w:rsidTr="00F72C3D">
        <w:trPr>
          <w:gridBefore w:val="1"/>
          <w:gridAfter w:val="8"/>
          <w:wBefore w:w="554" w:type="dxa"/>
          <w:wAfter w:w="10547"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F72C3D" w:rsidRPr="00F72C3D" w:rsidTr="00F72C3D">
        <w:tblPrEx>
          <w:tblCellMar>
            <w:left w:w="108" w:type="dxa"/>
            <w:right w:w="108" w:type="dxa"/>
          </w:tblCellMar>
          <w:tblLook w:val="04A0" w:firstRow="1" w:lastRow="0" w:firstColumn="1" w:lastColumn="0" w:noHBand="0" w:noVBand="1"/>
        </w:tblPrEx>
        <w:trPr>
          <w:trHeight w:val="540"/>
        </w:trPr>
        <w:tc>
          <w:tcPr>
            <w:tcW w:w="229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Количество источников ценовой информации</w:t>
            </w:r>
          </w:p>
        </w:tc>
        <w:tc>
          <w:tcPr>
            <w:tcW w:w="6041" w:type="dxa"/>
            <w:gridSpan w:val="6"/>
            <w:tcBorders>
              <w:top w:val="single" w:sz="8" w:space="0" w:color="auto"/>
              <w:left w:val="nil"/>
              <w:bottom w:val="single" w:sz="8" w:space="0" w:color="auto"/>
              <w:right w:val="single" w:sz="8" w:space="0" w:color="000000"/>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Коэффициент вариации</w:t>
            </w:r>
          </w:p>
        </w:tc>
        <w:tc>
          <w:tcPr>
            <w:tcW w:w="17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72C3D" w:rsidRPr="00F72C3D" w:rsidRDefault="00F72C3D" w:rsidP="00F72C3D">
            <w:pPr>
              <w:spacing w:after="0" w:line="240" w:lineRule="auto"/>
              <w:rPr>
                <w:rFonts w:ascii="Arial" w:eastAsia="Times New Roman" w:hAnsi="Arial" w:cs="Arial"/>
                <w:sz w:val="20"/>
                <w:szCs w:val="20"/>
                <w:lang w:eastAsia="ru-RU"/>
              </w:rPr>
            </w:pPr>
            <w:r w:rsidRPr="00F72C3D">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72C3D" w:rsidRPr="00F72C3D" w:rsidRDefault="00F72C3D" w:rsidP="00F72C3D">
            <w:pPr>
              <w:spacing w:after="0" w:line="240" w:lineRule="auto"/>
              <w:rPr>
                <w:rFonts w:ascii="Arial" w:eastAsia="Times New Roman" w:hAnsi="Arial" w:cs="Arial"/>
                <w:sz w:val="20"/>
                <w:szCs w:val="20"/>
                <w:lang w:eastAsia="ru-RU"/>
              </w:rPr>
            </w:pPr>
            <w:r w:rsidRPr="00F72C3D">
              <w:rPr>
                <w:rFonts w:ascii="Arial" w:eastAsia="Times New Roman" w:hAnsi="Arial" w:cs="Arial"/>
                <w:sz w:val="20"/>
                <w:szCs w:val="20"/>
                <w:lang w:eastAsia="ru-RU"/>
              </w:rPr>
              <w:t>Итого</w:t>
            </w:r>
          </w:p>
        </w:tc>
      </w:tr>
      <w:tr w:rsidR="00F72C3D" w:rsidRPr="00F72C3D" w:rsidTr="00F72C3D">
        <w:tblPrEx>
          <w:tblCellMar>
            <w:left w:w="108" w:type="dxa"/>
            <w:right w:w="108" w:type="dxa"/>
          </w:tblCellMar>
          <w:tblLook w:val="04A0" w:firstRow="1" w:lastRow="0" w:firstColumn="1" w:lastColumn="0" w:noHBand="0" w:noVBand="1"/>
        </w:tblPrEx>
        <w:trPr>
          <w:trHeight w:val="615"/>
        </w:trPr>
        <w:tc>
          <w:tcPr>
            <w:tcW w:w="2299" w:type="dxa"/>
            <w:gridSpan w:val="2"/>
            <w:vMerge/>
            <w:tcBorders>
              <w:top w:val="single" w:sz="8" w:space="0" w:color="auto"/>
              <w:left w:val="single" w:sz="8" w:space="0" w:color="auto"/>
              <w:bottom w:val="single" w:sz="8" w:space="0" w:color="000000"/>
              <w:right w:val="single" w:sz="8" w:space="0" w:color="auto"/>
            </w:tcBorders>
            <w:vAlign w:val="center"/>
            <w:hideMark/>
          </w:tcPr>
          <w:p w:rsidR="00F72C3D" w:rsidRPr="00F72C3D" w:rsidRDefault="00F72C3D" w:rsidP="00F72C3D">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72C3D" w:rsidRPr="00F72C3D" w:rsidRDefault="00F72C3D" w:rsidP="00F72C3D">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F72C3D" w:rsidRPr="00F72C3D" w:rsidRDefault="00F72C3D" w:rsidP="00F72C3D">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F72C3D">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F72C3D">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F72C3D">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КАТ №…</w:t>
            </w:r>
          </w:p>
        </w:tc>
        <w:tc>
          <w:tcPr>
            <w:tcW w:w="1198" w:type="dxa"/>
            <w:tcBorders>
              <w:top w:val="nil"/>
              <w:left w:val="nil"/>
              <w:bottom w:val="single" w:sz="8" w:space="0" w:color="auto"/>
              <w:right w:val="single" w:sz="8" w:space="0" w:color="auto"/>
            </w:tcBorders>
            <w:shd w:val="clear" w:color="auto" w:fill="auto"/>
            <w:vAlign w:val="bottom"/>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F72C3D" w:rsidRPr="00F72C3D" w:rsidRDefault="00F72C3D" w:rsidP="00F72C3D">
            <w:pPr>
              <w:spacing w:after="0" w:line="240" w:lineRule="auto"/>
              <w:rPr>
                <w:rFonts w:ascii="Times New Roman" w:eastAsia="Times New Roman" w:hAnsi="Times New Roman" w:cs="Times New Roman"/>
                <w:lang w:eastAsia="ru-RU"/>
              </w:rPr>
            </w:pPr>
          </w:p>
        </w:tc>
        <w:tc>
          <w:tcPr>
            <w:tcW w:w="1789" w:type="dxa"/>
            <w:vMerge/>
            <w:tcBorders>
              <w:top w:val="single" w:sz="4" w:space="0" w:color="auto"/>
              <w:left w:val="single" w:sz="4" w:space="0" w:color="auto"/>
              <w:bottom w:val="single" w:sz="4" w:space="0" w:color="000000"/>
              <w:right w:val="single" w:sz="4" w:space="0" w:color="000000"/>
            </w:tcBorders>
            <w:vAlign w:val="center"/>
            <w:hideMark/>
          </w:tcPr>
          <w:p w:rsidR="00F72C3D" w:rsidRPr="00F72C3D" w:rsidRDefault="00F72C3D" w:rsidP="00F72C3D">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F72C3D" w:rsidRPr="00F72C3D" w:rsidRDefault="00F72C3D" w:rsidP="00F72C3D">
            <w:pPr>
              <w:spacing w:after="0" w:line="240" w:lineRule="auto"/>
              <w:rPr>
                <w:rFonts w:ascii="Arial" w:eastAsia="Times New Roman" w:hAnsi="Arial" w:cs="Arial"/>
                <w:sz w:val="20"/>
                <w:szCs w:val="20"/>
                <w:lang w:eastAsia="ru-RU"/>
              </w:rPr>
            </w:pPr>
          </w:p>
        </w:tc>
      </w:tr>
      <w:tr w:rsidR="00F72C3D" w:rsidRPr="00F72C3D" w:rsidTr="00F72C3D">
        <w:tblPrEx>
          <w:tblCellMar>
            <w:left w:w="108" w:type="dxa"/>
            <w:right w:w="108" w:type="dxa"/>
          </w:tblCellMar>
          <w:tblLook w:val="04A0" w:firstRow="1" w:lastRow="0" w:firstColumn="1" w:lastColumn="0" w:noHBand="0" w:noVBand="1"/>
        </w:tblPrEx>
        <w:trPr>
          <w:trHeight w:val="315"/>
        </w:trPr>
        <w:tc>
          <w:tcPr>
            <w:tcW w:w="229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F72C3D">
              <w:rPr>
                <w:rFonts w:ascii="Times New Roman" w:eastAsia="Times New Roman" w:hAnsi="Times New Roman" w:cs="Times New Roman"/>
                <w:lang w:eastAsia="ru-RU"/>
              </w:rPr>
              <w:t> </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72C3D" w:rsidRPr="00F72C3D" w:rsidTr="00F72C3D">
        <w:tblPrEx>
          <w:tblCellMar>
            <w:left w:w="108" w:type="dxa"/>
            <w:right w:w="108" w:type="dxa"/>
          </w:tblCellMar>
          <w:tblLook w:val="04A0" w:firstRow="1" w:lastRow="0" w:firstColumn="1" w:lastColumn="0" w:noHBand="0" w:noVBand="1"/>
        </w:tblPrEx>
        <w:trPr>
          <w:trHeight w:val="3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32</w:t>
            </w:r>
            <w:proofErr w:type="gramStart"/>
            <w:r w:rsidRPr="00F72C3D">
              <w:rPr>
                <w:rFonts w:ascii="Times New Roman" w:eastAsia="Times New Roman" w:hAnsi="Times New Roman" w:cs="Times New Roman"/>
                <w:color w:val="000000"/>
                <w:lang w:eastAsia="ru-RU"/>
              </w:rPr>
              <w:t xml:space="preserve"> В</w:t>
            </w:r>
            <w:proofErr w:type="gramEnd"/>
            <w:r w:rsidRPr="00F72C3D">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215</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745,6</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750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737,3</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0,87%</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744,3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160 024,50</w:t>
            </w:r>
          </w:p>
        </w:tc>
      </w:tr>
      <w:tr w:rsidR="00F72C3D" w:rsidRPr="00F72C3D" w:rsidTr="00F72C3D">
        <w:tblPrEx>
          <w:tblCellMar>
            <w:left w:w="108" w:type="dxa"/>
            <w:right w:w="108" w:type="dxa"/>
          </w:tblCellMar>
          <w:tblLook w:val="04A0" w:firstRow="1" w:lastRow="0" w:firstColumn="1" w:lastColumn="0" w:noHBand="0" w:noVBand="1"/>
        </w:tblPrEx>
        <w:trPr>
          <w:trHeight w:val="3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16В,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140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448,2</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450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442,31</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0,90%</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446,84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62 557,60</w:t>
            </w:r>
          </w:p>
        </w:tc>
      </w:tr>
      <w:tr w:rsidR="00F72C3D" w:rsidRPr="00F72C3D" w:rsidTr="00F72C3D">
        <w:tblPrEx>
          <w:tblCellMar>
            <w:left w:w="108" w:type="dxa"/>
            <w:right w:w="108" w:type="dxa"/>
          </w:tblCellMar>
          <w:tblLook w:val="04A0" w:firstRow="1" w:lastRow="0" w:firstColumn="1" w:lastColumn="0" w:noHBand="0" w:noVBand="1"/>
        </w:tblPrEx>
        <w:trPr>
          <w:trHeight w:val="3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3150</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3200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3100</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1,59%</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3150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31 500,00</w:t>
            </w:r>
          </w:p>
        </w:tc>
      </w:tr>
      <w:tr w:rsidR="00F72C3D" w:rsidRPr="00F72C3D" w:rsidTr="00F72C3D">
        <w:tblPrEx>
          <w:tblCellMar>
            <w:left w:w="108" w:type="dxa"/>
            <w:right w:w="108" w:type="dxa"/>
          </w:tblCellMar>
          <w:tblLook w:val="04A0" w:firstRow="1" w:lastRow="0" w:firstColumn="1" w:lastColumn="0" w:noHBand="0" w:noVBand="1"/>
        </w:tblPrEx>
        <w:trPr>
          <w:trHeight w:val="9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lastRenderedPageBreak/>
              <w:t>светильник встраиваемый, белый,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60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1220</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1200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1197,39</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1,03%</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1205,8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72 348,00</w:t>
            </w:r>
          </w:p>
        </w:tc>
      </w:tr>
      <w:tr w:rsidR="00F72C3D" w:rsidRPr="00F72C3D" w:rsidTr="00F72C3D">
        <w:tblPrEx>
          <w:tblCellMar>
            <w:left w:w="108" w:type="dxa"/>
            <w:right w:w="108" w:type="dxa"/>
          </w:tblCellMar>
          <w:tblLook w:val="04A0" w:firstRow="1" w:lastRow="0" w:firstColumn="1" w:lastColumn="0" w:noHBand="0" w:noVBand="1"/>
        </w:tblPrEx>
        <w:trPr>
          <w:trHeight w:val="9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светильник </w:t>
            </w:r>
            <w:proofErr w:type="gramStart"/>
            <w:r>
              <w:rPr>
                <w:rFonts w:ascii="Times New Roman" w:eastAsia="Times New Roman" w:hAnsi="Times New Roman" w:cs="Times New Roman"/>
                <w:color w:val="000000"/>
                <w:lang w:eastAsia="ru-RU"/>
              </w:rPr>
              <w:t>пыле</w:t>
            </w:r>
            <w:proofErr w:type="gramEnd"/>
            <w:r>
              <w:rPr>
                <w:rFonts w:ascii="Times New Roman" w:eastAsia="Times New Roman" w:hAnsi="Times New Roman" w:cs="Times New Roman"/>
                <w:color w:val="000000"/>
                <w:lang w:eastAsia="ru-RU"/>
              </w:rPr>
              <w:t xml:space="preserve"> влагозащ</w:t>
            </w:r>
            <w:r w:rsidRPr="00F72C3D">
              <w:rPr>
                <w:rFonts w:ascii="Times New Roman" w:eastAsia="Times New Roman" w:hAnsi="Times New Roman" w:cs="Times New Roman"/>
                <w:color w:val="000000"/>
                <w:lang w:eastAsia="ru-RU"/>
              </w:rPr>
              <w:t>ищённый,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385,62</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375</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370,62</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2,05%</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377,08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5 656,20</w:t>
            </w:r>
          </w:p>
        </w:tc>
      </w:tr>
      <w:tr w:rsidR="00F72C3D" w:rsidRPr="00F72C3D" w:rsidTr="00F72C3D">
        <w:tblPrEx>
          <w:tblCellMar>
            <w:left w:w="108" w:type="dxa"/>
            <w:right w:w="108" w:type="dxa"/>
          </w:tblCellMar>
          <w:tblLook w:val="04A0" w:firstRow="1" w:lastRow="0" w:firstColumn="1" w:lastColumn="0" w:noHBand="0" w:noVBand="1"/>
        </w:tblPrEx>
        <w:trPr>
          <w:trHeight w:val="9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встраиваемый матовый,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420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840</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820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811</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1,80%</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823,67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345 941,40</w:t>
            </w:r>
          </w:p>
        </w:tc>
      </w:tr>
      <w:tr w:rsidR="00F72C3D" w:rsidRPr="00F72C3D" w:rsidTr="00F72C3D">
        <w:tblPrEx>
          <w:tblCellMar>
            <w:left w:w="108" w:type="dxa"/>
            <w:right w:w="108" w:type="dxa"/>
          </w:tblCellMar>
          <w:tblLook w:val="04A0" w:firstRow="1" w:lastRow="0" w:firstColumn="1" w:lastColumn="0" w:noHBand="0" w:noVBand="1"/>
        </w:tblPrEx>
        <w:trPr>
          <w:trHeight w:val="6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накладной,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70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650</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550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540</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10,49%</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580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40 600,00</w:t>
            </w:r>
          </w:p>
        </w:tc>
      </w:tr>
      <w:tr w:rsidR="00F72C3D" w:rsidRPr="00F72C3D" w:rsidTr="00F72C3D">
        <w:tblPrEx>
          <w:tblCellMar>
            <w:left w:w="108" w:type="dxa"/>
            <w:right w:w="108" w:type="dxa"/>
          </w:tblCellMar>
          <w:tblLook w:val="04A0" w:firstRow="1" w:lastRow="0" w:firstColumn="1" w:lastColumn="0" w:noHBand="0" w:noVBand="1"/>
        </w:tblPrEx>
        <w:trPr>
          <w:trHeight w:val="9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встраиваемый круглый,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35</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378,6</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380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373,57</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0,90%</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377,39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13 208,65</w:t>
            </w:r>
          </w:p>
        </w:tc>
      </w:tr>
      <w:tr w:rsidR="00F72C3D" w:rsidRPr="00F72C3D" w:rsidTr="00F72C3D">
        <w:tblPrEx>
          <w:tblCellMar>
            <w:left w:w="108" w:type="dxa"/>
            <w:right w:w="108" w:type="dxa"/>
          </w:tblCellMar>
          <w:tblLook w:val="04A0" w:firstRow="1" w:lastRow="0" w:firstColumn="1" w:lastColumn="0" w:noHBand="0" w:noVBand="1"/>
        </w:tblPrEx>
        <w:trPr>
          <w:trHeight w:val="3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лампа 12 ВТ,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190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609</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610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603,08</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0,62%</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607,36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115 398,40</w:t>
            </w:r>
          </w:p>
        </w:tc>
      </w:tr>
      <w:tr w:rsidR="00F72C3D" w:rsidRPr="00F72C3D" w:rsidTr="00F72C3D">
        <w:tblPrEx>
          <w:tblCellMar>
            <w:left w:w="108" w:type="dxa"/>
            <w:right w:w="108" w:type="dxa"/>
          </w:tblCellMar>
          <w:tblLook w:val="04A0" w:firstRow="1" w:lastRow="0" w:firstColumn="1" w:lastColumn="0" w:noHBand="0" w:noVBand="1"/>
        </w:tblPrEx>
        <w:trPr>
          <w:trHeight w:val="3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лампа 20ВТ,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70</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399,99</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400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391,78</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1,19%</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397,26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27 808,20</w:t>
            </w:r>
          </w:p>
        </w:tc>
      </w:tr>
      <w:tr w:rsidR="00F72C3D" w:rsidRPr="00F72C3D" w:rsidTr="00F72C3D">
        <w:tblPrEx>
          <w:tblCellMar>
            <w:left w:w="108" w:type="dxa"/>
            <w:right w:w="108" w:type="dxa"/>
          </w:tblCellMar>
          <w:tblLook w:val="04A0" w:firstRow="1" w:lastRow="0" w:firstColumn="1" w:lastColumn="0" w:noHBand="0" w:noVBand="1"/>
        </w:tblPrEx>
        <w:trPr>
          <w:trHeight w:val="615"/>
        </w:trPr>
        <w:tc>
          <w:tcPr>
            <w:tcW w:w="2299"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светильник накладной белый, шт.</w:t>
            </w:r>
          </w:p>
        </w:tc>
        <w:tc>
          <w:tcPr>
            <w:tcW w:w="1131"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color w:val="000000"/>
                <w:lang w:eastAsia="ru-RU"/>
              </w:rPr>
            </w:pPr>
            <w:r w:rsidRPr="00F72C3D">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1001</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1000</w:t>
            </w:r>
          </w:p>
        </w:tc>
        <w:tc>
          <w:tcPr>
            <w:tcW w:w="121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994,88</w:t>
            </w:r>
          </w:p>
        </w:tc>
        <w:tc>
          <w:tcPr>
            <w:tcW w:w="1206"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72C3D" w:rsidRPr="00F72C3D" w:rsidRDefault="00F72C3D" w:rsidP="00F72C3D">
            <w:pPr>
              <w:spacing w:after="0" w:line="240" w:lineRule="auto"/>
              <w:jc w:val="center"/>
              <w:rPr>
                <w:rFonts w:ascii="Times New Roman" w:eastAsia="Times New Roman" w:hAnsi="Times New Roman" w:cs="Times New Roman"/>
                <w:lang w:eastAsia="ru-RU"/>
              </w:rPr>
            </w:pPr>
            <w:r w:rsidRPr="00F72C3D">
              <w:rPr>
                <w:rFonts w:ascii="Times New Roman" w:eastAsia="Times New Roman" w:hAnsi="Times New Roman" w:cs="Times New Roman"/>
                <w:lang w:eastAsia="ru-RU"/>
              </w:rPr>
              <w:t>0,33%</w:t>
            </w:r>
          </w:p>
        </w:tc>
        <w:tc>
          <w:tcPr>
            <w:tcW w:w="17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998,63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C3D" w:rsidRPr="00F72C3D" w:rsidRDefault="00F72C3D" w:rsidP="00F72C3D">
            <w:pPr>
              <w:spacing w:after="0" w:line="240" w:lineRule="auto"/>
              <w:jc w:val="right"/>
              <w:rPr>
                <w:rFonts w:ascii="Arial" w:eastAsia="Times New Roman" w:hAnsi="Arial" w:cs="Arial"/>
                <w:sz w:val="20"/>
                <w:szCs w:val="20"/>
                <w:lang w:eastAsia="ru-RU"/>
              </w:rPr>
            </w:pPr>
            <w:r w:rsidRPr="00F72C3D">
              <w:rPr>
                <w:rFonts w:ascii="Arial" w:eastAsia="Times New Roman" w:hAnsi="Arial" w:cs="Arial"/>
                <w:sz w:val="20"/>
                <w:szCs w:val="20"/>
                <w:lang w:eastAsia="ru-RU"/>
              </w:rPr>
              <w:t>24 965,75</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AB15FB" w:rsidRPr="00AB15FB" w:rsidRDefault="000E0816" w:rsidP="00AB15FB">
      <w:pPr>
        <w:spacing w:after="0"/>
        <w:rPr>
          <w:rFonts w:ascii="Times New Roman" w:eastAsia="Times New Roman" w:hAnsi="Times New Roman" w:cs="Times New Roman"/>
          <w:b/>
          <w:kern w:val="1"/>
          <w:sz w:val="20"/>
          <w:szCs w:val="20"/>
          <w:lang w:eastAsia="ar-SA"/>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r w:rsidR="00AB15FB" w:rsidRPr="00AB15FB">
        <w:rPr>
          <w:rFonts w:ascii="Times New Roman" w:eastAsia="Times New Roman" w:hAnsi="Times New Roman" w:cs="Times New Roman"/>
          <w:b/>
          <w:kern w:val="1"/>
          <w:sz w:val="20"/>
          <w:szCs w:val="20"/>
          <w:lang w:eastAsia="ar-SA"/>
        </w:rPr>
        <w:t xml:space="preserve">        </w:t>
      </w:r>
    </w:p>
    <w:p w:rsidR="00AB15FB" w:rsidRPr="00AB15FB" w:rsidRDefault="00AB15FB" w:rsidP="00AB15FB">
      <w:pPr>
        <w:keepNext/>
        <w:spacing w:after="0" w:line="240" w:lineRule="auto"/>
        <w:jc w:val="center"/>
        <w:outlineLvl w:val="0"/>
        <w:rPr>
          <w:rFonts w:ascii="Times New Roman" w:eastAsia="Times New Roman" w:hAnsi="Times New Roman" w:cs="Times New Roman"/>
          <w:b/>
          <w:bCs/>
          <w:kern w:val="28"/>
          <w:sz w:val="20"/>
          <w:szCs w:val="20"/>
          <w:lang w:eastAsia="ru-RU"/>
        </w:rPr>
      </w:pPr>
      <w:r w:rsidRPr="00AB15FB">
        <w:rPr>
          <w:rFonts w:ascii="Times New Roman" w:eastAsia="Times New Roman" w:hAnsi="Times New Roman" w:cs="Times New Roman"/>
          <w:b/>
          <w:bCs/>
          <w:kern w:val="28"/>
          <w:sz w:val="20"/>
          <w:szCs w:val="20"/>
          <w:lang w:eastAsia="ru-RU"/>
        </w:rPr>
        <w:t>ДОГОВОР № __________________________</w:t>
      </w:r>
    </w:p>
    <w:p w:rsidR="00AB15FB" w:rsidRPr="00AB15FB" w:rsidRDefault="00AB15FB" w:rsidP="00AB15FB">
      <w:pPr>
        <w:suppressAutoHyphens/>
        <w:jc w:val="center"/>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на поставку товаров</w:t>
      </w:r>
    </w:p>
    <w:p w:rsidR="00AB15FB" w:rsidRPr="00AB15FB" w:rsidRDefault="00AB15FB" w:rsidP="00AB15FB">
      <w:pPr>
        <w:suppressAutoHyphens/>
        <w:spacing w:after="0"/>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г. Новосибирск                                                                                              «___»  ________________________ 2018 г.</w:t>
      </w:r>
    </w:p>
    <w:p w:rsidR="00AB15FB" w:rsidRPr="00AB15FB" w:rsidRDefault="00AB15FB" w:rsidP="00AB15FB">
      <w:pPr>
        <w:suppressAutoHyphens/>
        <w:spacing w:after="0"/>
        <w:rPr>
          <w:rFonts w:ascii="Times New Roman" w:eastAsia="Times New Roman" w:hAnsi="Times New Roman" w:cs="Times New Roman"/>
          <w:b/>
          <w:kern w:val="1"/>
          <w:sz w:val="20"/>
          <w:szCs w:val="20"/>
          <w:lang w:eastAsia="ar-SA"/>
        </w:rPr>
      </w:pPr>
    </w:p>
    <w:p w:rsidR="00AB15FB" w:rsidRPr="00AB15FB" w:rsidRDefault="00AB15FB" w:rsidP="00AB15FB">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 xml:space="preserve"> Идентификационный код закупки № 181540211315554020100100710600000000</w:t>
      </w:r>
    </w:p>
    <w:p w:rsidR="00AB15FB" w:rsidRPr="00AB15FB" w:rsidRDefault="00AB15FB" w:rsidP="00AB15FB">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AB15FB" w:rsidRPr="00AB15FB" w:rsidRDefault="00AB15FB" w:rsidP="00AB15F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b/>
          <w:kern w:val="1"/>
          <w:sz w:val="20"/>
          <w:szCs w:val="20"/>
          <w:lang w:eastAsia="ar-SA"/>
        </w:rPr>
        <w:t xml:space="preserve"> </w:t>
      </w:r>
      <w:proofErr w:type="gramStart"/>
      <w:r w:rsidRPr="00AB15F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B15F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AB15FB">
        <w:rPr>
          <w:rFonts w:ascii="Times New Roman" w:eastAsia="Times New Roman" w:hAnsi="Times New Roman" w:cs="Times New Roman"/>
          <w:b/>
          <w:kern w:val="1"/>
          <w:sz w:val="20"/>
          <w:szCs w:val="20"/>
          <w:lang w:eastAsia="ar-SA"/>
        </w:rPr>
        <w:t xml:space="preserve"> ____________, </w:t>
      </w:r>
      <w:r w:rsidRPr="00AB15FB">
        <w:rPr>
          <w:rFonts w:ascii="Times New Roman" w:eastAsia="Times New Roman" w:hAnsi="Times New Roman" w:cs="Times New Roman"/>
          <w:kern w:val="1"/>
          <w:sz w:val="20"/>
          <w:szCs w:val="20"/>
          <w:lang w:eastAsia="ar-SA"/>
        </w:rPr>
        <w:t>именуемое в дальнейшем Поставщик, в лице</w:t>
      </w:r>
      <w:r w:rsidRPr="00AB15FB">
        <w:rPr>
          <w:rFonts w:ascii="Calibri" w:eastAsia="Times New Roman" w:hAnsi="Calibri" w:cs="Times New Roman"/>
          <w:kern w:val="1"/>
          <w:sz w:val="20"/>
          <w:szCs w:val="20"/>
          <w:lang w:eastAsia="ar-SA"/>
        </w:rPr>
        <w:t xml:space="preserve"> </w:t>
      </w:r>
      <w:r w:rsidRPr="00AB15FB">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B15FB">
        <w:rPr>
          <w:rFonts w:ascii="Times New Roman" w:eastAsia="Times New Roman" w:hAnsi="Times New Roman" w:cs="Times New Roman"/>
          <w:kern w:val="1"/>
          <w:sz w:val="20"/>
          <w:szCs w:val="20"/>
          <w:lang w:eastAsia="ar-SA"/>
        </w:rPr>
        <w:t>. № 44-ФЗ путем проведения электронного аукциона №ЭА-30/…. для субъектов</w:t>
      </w:r>
      <w:r w:rsidRPr="00AB15FB">
        <w:rPr>
          <w:rFonts w:ascii="Times New Roman" w:eastAsia="Times New Roman" w:hAnsi="Times New Roman" w:cs="Times New Roman"/>
          <w:b/>
          <w:bCs/>
          <w:kern w:val="1"/>
          <w:sz w:val="20"/>
          <w:szCs w:val="20"/>
          <w:lang w:eastAsia="ar-SA"/>
        </w:rPr>
        <w:t xml:space="preserve"> </w:t>
      </w:r>
      <w:r w:rsidRPr="00AB15F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AB15FB">
        <w:rPr>
          <w:rFonts w:ascii="Times New Roman" w:eastAsia="Times New Roman" w:hAnsi="Times New Roman" w:cs="Times New Roman"/>
          <w:b/>
          <w:bCs/>
          <w:kern w:val="1"/>
          <w:sz w:val="20"/>
          <w:szCs w:val="20"/>
          <w:lang w:eastAsia="ar-SA"/>
        </w:rPr>
        <w:t>.</w:t>
      </w:r>
      <w:r w:rsidRPr="00AB15FB">
        <w:rPr>
          <w:rFonts w:ascii="Times New Roman" w:eastAsia="Times New Roman" w:hAnsi="Times New Roman" w:cs="Times New Roman"/>
          <w:kern w:val="1"/>
          <w:sz w:val="20"/>
          <w:szCs w:val="20"/>
          <w:lang w:eastAsia="ar-SA"/>
        </w:rPr>
        <w:t xml:space="preserve">,  </w:t>
      </w:r>
      <w:proofErr w:type="gramEnd"/>
      <w:r w:rsidRPr="00AB15FB">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B15FB" w:rsidRPr="00AB15FB" w:rsidRDefault="00AB15FB" w:rsidP="00AB15FB">
      <w:pPr>
        <w:suppressAutoHyphens/>
        <w:spacing w:after="0"/>
        <w:ind w:left="-360"/>
        <w:jc w:val="center"/>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1.Предмет договора</w:t>
      </w:r>
    </w:p>
    <w:p w:rsidR="00AB15FB" w:rsidRPr="00AB15FB" w:rsidRDefault="00AB15FB" w:rsidP="00AB15F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светодиодных ламп и светильников, а Заказчик обязуется принять товар и оплатить его стоимость.</w:t>
      </w:r>
    </w:p>
    <w:p w:rsidR="00AB15FB" w:rsidRPr="00AB15FB" w:rsidRDefault="00AB15FB" w:rsidP="00AB15F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1.2. Поставщик поставляет светодиодные лампы и светильники (далее – товар), перечень которых предусмотрен спецификацией, производит их доставку и передачу на складе Заказчика по адресу ул. Дуси Ковальчук 191 </w:t>
      </w:r>
    </w:p>
    <w:p w:rsidR="00AB15FB" w:rsidRPr="00AB15FB" w:rsidRDefault="00AB15FB" w:rsidP="00AB15F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1.3. Наименование, технические и качественные характеристики, страна происхождения, количество, цена поставляемого товара приведены в спецификации, являющейся приложением №1 к настоящему договору.</w:t>
      </w:r>
    </w:p>
    <w:p w:rsidR="00AB15FB" w:rsidRPr="00AB15FB" w:rsidRDefault="00AB15FB" w:rsidP="00AB15F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B15FB" w:rsidRPr="00AB15FB" w:rsidRDefault="00AB15FB" w:rsidP="00AB15F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ab/>
      </w:r>
    </w:p>
    <w:p w:rsidR="00AB15FB" w:rsidRPr="00AB15FB" w:rsidRDefault="00AB15FB" w:rsidP="00AB15F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B15FB">
        <w:rPr>
          <w:rFonts w:ascii="Times New Roman" w:eastAsia="DejaVu Sans" w:hAnsi="Times New Roman" w:cs="Times New Roman"/>
          <w:b/>
          <w:kern w:val="1"/>
          <w:sz w:val="20"/>
          <w:szCs w:val="20"/>
          <w:lang w:eastAsia="ar-SA"/>
        </w:rPr>
        <w:t>2.Цена  договора и порядок оплаты</w:t>
      </w:r>
    </w:p>
    <w:p w:rsidR="00AB15FB" w:rsidRPr="00AB15FB" w:rsidRDefault="00AB15FB" w:rsidP="00AB15FB">
      <w:pPr>
        <w:widowControl w:val="0"/>
        <w:suppressAutoHyphens/>
        <w:spacing w:after="0" w:line="240" w:lineRule="auto"/>
        <w:jc w:val="both"/>
        <w:rPr>
          <w:rFonts w:ascii="Times New Roman" w:eastAsia="DejaVu Sans" w:hAnsi="Times New Roman" w:cs="Times New Roman"/>
          <w:kern w:val="1"/>
          <w:sz w:val="20"/>
          <w:szCs w:val="20"/>
          <w:lang w:eastAsia="ar-SA"/>
        </w:rPr>
      </w:pPr>
      <w:r w:rsidRPr="00AB15FB">
        <w:rPr>
          <w:rFonts w:ascii="Times New Roman" w:eastAsia="DejaVu Sans" w:hAnsi="Times New Roman" w:cs="Times New Roman"/>
          <w:kern w:val="1"/>
          <w:sz w:val="20"/>
          <w:szCs w:val="20"/>
          <w:lang w:eastAsia="ar-SA"/>
        </w:rPr>
        <w:t xml:space="preserve">      2.1. Цена договора  составляет</w:t>
      </w:r>
      <w:proofErr w:type="gramStart"/>
      <w:r w:rsidRPr="00AB15FB">
        <w:rPr>
          <w:rFonts w:ascii="Times New Roman" w:eastAsia="DejaVu Sans" w:hAnsi="Times New Roman" w:cs="Times New Roman"/>
          <w:kern w:val="1"/>
          <w:sz w:val="20"/>
          <w:szCs w:val="20"/>
          <w:lang w:eastAsia="ar-SA"/>
        </w:rPr>
        <w:t xml:space="preserve"> ___________(_____), </w:t>
      </w:r>
      <w:proofErr w:type="gramEnd"/>
      <w:r w:rsidRPr="00AB15FB">
        <w:rPr>
          <w:rFonts w:ascii="Times New Roman" w:eastAsia="DejaVu Sans" w:hAnsi="Times New Roman" w:cs="Times New Roman"/>
          <w:kern w:val="1"/>
          <w:sz w:val="20"/>
          <w:szCs w:val="20"/>
          <w:lang w:eastAsia="ar-SA"/>
        </w:rPr>
        <w:t>с учетом или без учета НДС.</w:t>
      </w:r>
    </w:p>
    <w:p w:rsidR="00AB15FB" w:rsidRPr="00AB15FB" w:rsidRDefault="00AB15FB" w:rsidP="00AB15FB">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AB15FB">
        <w:rPr>
          <w:rFonts w:ascii="Times New Roman" w:eastAsia="DejaVu Sans" w:hAnsi="Times New Roman" w:cs="font190"/>
          <w:kern w:val="1"/>
          <w:sz w:val="20"/>
          <w:szCs w:val="20"/>
          <w:lang w:eastAsia="ar-SA"/>
        </w:rPr>
        <w:t xml:space="preserve"> </w:t>
      </w:r>
      <w:proofErr w:type="gramStart"/>
      <w:r w:rsidRPr="00AB15FB">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B15FB">
        <w:rPr>
          <w:rFonts w:ascii="Times New Roman" w:hAnsi="Times New Roman" w:cs="font190"/>
          <w:sz w:val="20"/>
          <w:szCs w:val="20"/>
        </w:rPr>
        <w:t xml:space="preserve"> в бюджеты бюджетной системы Российской Федерации Заказчиком</w:t>
      </w:r>
      <w:r w:rsidRPr="00AB15FB">
        <w:rPr>
          <w:rFonts w:ascii="Times New Roman" w:hAnsi="Times New Roman" w:cs="font190"/>
        </w:rPr>
        <w:t>.</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AB15FB">
        <w:rPr>
          <w:rFonts w:ascii="Times New Roman" w:eastAsia="Times New Roman" w:hAnsi="Times New Roman" w:cs="Times New Roman"/>
          <w:kern w:val="1"/>
          <w:sz w:val="20"/>
          <w:szCs w:val="20"/>
          <w:lang w:eastAsia="ar-SA"/>
        </w:rPr>
        <w:t>а(</w:t>
      </w:r>
      <w:proofErr w:type="gramEnd"/>
      <w:r w:rsidRPr="00AB15F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AB15FB" w:rsidRPr="00AB15FB" w:rsidRDefault="00AB15FB" w:rsidP="00AB15FB">
      <w:pPr>
        <w:widowControl w:val="0"/>
        <w:suppressAutoHyphens/>
        <w:spacing w:after="0" w:line="240" w:lineRule="auto"/>
        <w:jc w:val="both"/>
        <w:rPr>
          <w:rFonts w:ascii="Times New Roman" w:eastAsia="DejaVu Sans" w:hAnsi="Times New Roman" w:cs="Times New Roman"/>
          <w:kern w:val="1"/>
          <w:sz w:val="20"/>
          <w:szCs w:val="20"/>
          <w:lang w:eastAsia="ar-SA"/>
        </w:rPr>
      </w:pPr>
      <w:r w:rsidRPr="00AB15F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B15FB" w:rsidRPr="00AB15FB" w:rsidRDefault="00AB15FB" w:rsidP="00AB15FB">
      <w:pPr>
        <w:widowControl w:val="0"/>
        <w:suppressAutoHyphens/>
        <w:spacing w:after="0" w:line="240" w:lineRule="auto"/>
        <w:jc w:val="both"/>
        <w:rPr>
          <w:rFonts w:ascii="Times New Roman" w:eastAsia="DejaVu Sans" w:hAnsi="Times New Roman" w:cs="font185"/>
          <w:kern w:val="1"/>
          <w:sz w:val="20"/>
          <w:szCs w:val="20"/>
          <w:lang w:eastAsia="ar-SA"/>
        </w:rPr>
      </w:pPr>
      <w:r w:rsidRPr="00AB15FB">
        <w:rPr>
          <w:rFonts w:ascii="Times New Roman" w:eastAsia="DejaVu Sans" w:hAnsi="Times New Roman" w:cs="Times New Roman"/>
          <w:kern w:val="1"/>
          <w:sz w:val="20"/>
          <w:szCs w:val="20"/>
          <w:lang w:eastAsia="ar-SA"/>
        </w:rPr>
        <w:t xml:space="preserve">       2.5 Ц</w:t>
      </w:r>
      <w:r w:rsidRPr="00AB15F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B15FB">
        <w:rPr>
          <w:rFonts w:ascii="Times New Roman" w:eastAsia="DejaVu Sans" w:hAnsi="Times New Roman" w:cs="font185"/>
          <w:kern w:val="1"/>
          <w:sz w:val="20"/>
          <w:szCs w:val="20"/>
          <w:lang w:eastAsia="ar-SA"/>
        </w:rPr>
        <w:t xml:space="preserve"> :</w:t>
      </w:r>
      <w:proofErr w:type="gramEnd"/>
    </w:p>
    <w:p w:rsidR="00AB15FB" w:rsidRPr="00AB15FB" w:rsidRDefault="00AB15FB" w:rsidP="00AB15FB">
      <w:pPr>
        <w:widowControl w:val="0"/>
        <w:suppressAutoHyphens/>
        <w:spacing w:after="0" w:line="240" w:lineRule="auto"/>
        <w:jc w:val="both"/>
        <w:rPr>
          <w:rFonts w:ascii="Times New Roman" w:eastAsia="DejaVu Sans" w:hAnsi="Times New Roman" w:cs="font185"/>
          <w:kern w:val="1"/>
          <w:sz w:val="20"/>
          <w:szCs w:val="20"/>
          <w:lang w:eastAsia="ar-SA"/>
        </w:rPr>
      </w:pPr>
      <w:r w:rsidRPr="00AB15F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B15FB" w:rsidRPr="00AB15FB" w:rsidRDefault="00AB15FB" w:rsidP="00AB15FB">
      <w:pPr>
        <w:widowControl w:val="0"/>
        <w:suppressAutoHyphens/>
        <w:spacing w:after="0" w:line="240" w:lineRule="auto"/>
        <w:jc w:val="both"/>
        <w:rPr>
          <w:rFonts w:ascii="Times New Roman" w:eastAsia="DejaVu Sans" w:hAnsi="Times New Roman" w:cs="font185"/>
          <w:kern w:val="1"/>
          <w:sz w:val="20"/>
          <w:szCs w:val="20"/>
          <w:lang w:eastAsia="ar-SA"/>
        </w:rPr>
      </w:pPr>
      <w:r w:rsidRPr="00AB15F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B15FB" w:rsidRPr="00AB15FB" w:rsidRDefault="00AB15FB" w:rsidP="00AB15F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B15FB">
        <w:rPr>
          <w:rFonts w:ascii="Times New Roman" w:eastAsia="Times New Roman" w:hAnsi="Times New Roman" w:cs="Times New Roman"/>
          <w:b/>
          <w:bCs/>
          <w:kern w:val="1"/>
          <w:sz w:val="20"/>
          <w:szCs w:val="20"/>
          <w:lang w:eastAsia="ar-SA"/>
        </w:rPr>
        <w:t>3. Условия поставки и принятия товара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bCs/>
          <w:kern w:val="1"/>
          <w:sz w:val="20"/>
          <w:szCs w:val="20"/>
          <w:lang w:eastAsia="ar-SA"/>
        </w:rPr>
        <w:t xml:space="preserve">  3.1.</w:t>
      </w:r>
      <w:r w:rsidRPr="00AB15F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3.2. Поставка товара осуществляется в  течение 30(тридцать) календарных дней со дня заключения договора.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AB15FB">
          <w:rPr>
            <w:rFonts w:ascii="Times New Roman" w:eastAsia="Times New Roman" w:hAnsi="Times New Roman" w:cs="Times New Roman"/>
            <w:sz w:val="20"/>
            <w:szCs w:val="20"/>
            <w:lang w:eastAsia="ru-RU"/>
          </w:rPr>
          <w:t>630049 г</w:t>
        </w:r>
      </w:smartTag>
      <w:proofErr w:type="gramStart"/>
      <w:r w:rsidRPr="00AB15FB">
        <w:rPr>
          <w:rFonts w:ascii="Times New Roman" w:eastAsia="Times New Roman" w:hAnsi="Times New Roman" w:cs="Times New Roman"/>
          <w:sz w:val="20"/>
          <w:szCs w:val="20"/>
          <w:lang w:eastAsia="ru-RU"/>
        </w:rPr>
        <w:t>.Н</w:t>
      </w:r>
      <w:proofErr w:type="gramEnd"/>
      <w:r w:rsidRPr="00AB15FB">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AB15FB">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B15FB">
        <w:rPr>
          <w:rFonts w:ascii="Times New Roman" w:eastAsia="Times New Roman" w:hAnsi="Times New Roman" w:cs="Times New Roman"/>
          <w:kern w:val="1"/>
          <w:sz w:val="20"/>
          <w:szCs w:val="20"/>
          <w:lang w:eastAsia="ar-SA"/>
        </w:rPr>
        <w:t>.</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B15FB">
        <w:rPr>
          <w:rFonts w:ascii="Times New Roman" w:eastAsia="Times New Roman" w:hAnsi="Times New Roman" w:cs="Times New Roman"/>
          <w:kern w:val="1"/>
          <w:sz w:val="20"/>
          <w:szCs w:val="20"/>
          <w:lang w:eastAsia="ar-SA"/>
        </w:rPr>
        <w:t>обязательств</w:t>
      </w:r>
      <w:proofErr w:type="gramEnd"/>
      <w:r w:rsidRPr="00AB15F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w:t>
      </w:r>
      <w:proofErr w:type="gramStart"/>
      <w:r w:rsidRPr="00AB15F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3.13.Подписанные сторонами документы</w:t>
      </w:r>
      <w:proofErr w:type="gramStart"/>
      <w:r w:rsidRPr="00AB15FB">
        <w:rPr>
          <w:rFonts w:ascii="Times New Roman" w:eastAsia="Times New Roman" w:hAnsi="Times New Roman" w:cs="Times New Roman"/>
          <w:kern w:val="1"/>
          <w:sz w:val="20"/>
          <w:szCs w:val="20"/>
          <w:lang w:eastAsia="ar-SA"/>
        </w:rPr>
        <w:t xml:space="preserve"> :</w:t>
      </w:r>
      <w:proofErr w:type="gramEnd"/>
      <w:r w:rsidRPr="00AB15F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B15FB" w:rsidRPr="00AB15FB" w:rsidRDefault="00AB15FB" w:rsidP="00AB15F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4. Права и обязанности сторон</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4.3.</w:t>
      </w:r>
      <w:r w:rsidRPr="00AB15FB">
        <w:rPr>
          <w:rFonts w:ascii="Times New Roman" w:hAnsi="Times New Roman" w:cs="Times New Roman"/>
          <w:sz w:val="20"/>
          <w:szCs w:val="20"/>
        </w:rPr>
        <w:t xml:space="preserve"> </w:t>
      </w:r>
      <w:r w:rsidRPr="00AB15F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4.4.</w:t>
      </w:r>
      <w:r w:rsidRPr="00AB15FB">
        <w:rPr>
          <w:rFonts w:ascii="Courier New" w:eastAsiaTheme="minorEastAsia" w:hAnsi="Courier New" w:cs="Courier New"/>
          <w:sz w:val="20"/>
          <w:szCs w:val="20"/>
          <w:lang w:eastAsia="ru-RU"/>
        </w:rPr>
        <w:t xml:space="preserve"> </w:t>
      </w:r>
      <w:proofErr w:type="gramStart"/>
      <w:r w:rsidRPr="00AB15FB">
        <w:rPr>
          <w:rFonts w:ascii="Times New Roman" w:eastAsiaTheme="minorEastAsia" w:hAnsi="Times New Roman" w:cs="Times New Roman"/>
          <w:sz w:val="20"/>
          <w:szCs w:val="20"/>
          <w:lang w:eastAsia="ru-RU"/>
        </w:rPr>
        <w:t>Поставщик обязан о</w:t>
      </w:r>
      <w:r w:rsidRPr="00AB15F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4.5.</w:t>
      </w:r>
      <w:r w:rsidRPr="00AB15FB">
        <w:rPr>
          <w:rFonts w:ascii="Courier New" w:eastAsiaTheme="minorEastAsia" w:hAnsi="Courier New" w:cs="Courier New"/>
          <w:sz w:val="20"/>
          <w:szCs w:val="20"/>
          <w:lang w:eastAsia="ru-RU"/>
        </w:rPr>
        <w:t xml:space="preserve"> </w:t>
      </w:r>
      <w:r w:rsidRPr="00AB15FB">
        <w:rPr>
          <w:rFonts w:ascii="Times New Roman" w:eastAsiaTheme="minorEastAsia" w:hAnsi="Times New Roman" w:cs="Times New Roman"/>
          <w:sz w:val="20"/>
          <w:szCs w:val="20"/>
          <w:lang w:eastAsia="ru-RU"/>
        </w:rPr>
        <w:t>Поставщик обязан о</w:t>
      </w:r>
      <w:r w:rsidRPr="00AB15F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B15FB">
        <w:rPr>
          <w:rFonts w:ascii="Times New Roman" w:eastAsia="Times New Roman" w:hAnsi="Times New Roman" w:cs="Times New Roman"/>
          <w:kern w:val="1"/>
          <w:sz w:val="20"/>
          <w:szCs w:val="20"/>
          <w:lang w:eastAsia="ar-SA"/>
        </w:rPr>
        <w:t>оплатить его стоимость на</w:t>
      </w:r>
      <w:proofErr w:type="gramEnd"/>
      <w:r w:rsidRPr="00AB15FB">
        <w:rPr>
          <w:rFonts w:ascii="Times New Roman" w:eastAsia="Times New Roman" w:hAnsi="Times New Roman" w:cs="Times New Roman"/>
          <w:kern w:val="1"/>
          <w:sz w:val="20"/>
          <w:szCs w:val="20"/>
          <w:lang w:eastAsia="ar-SA"/>
        </w:rPr>
        <w:t xml:space="preserve"> условиях настоящего договора. </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B15FB" w:rsidRPr="00AB15FB" w:rsidRDefault="00AB15FB" w:rsidP="00AB15F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B15FB" w:rsidRPr="00AB15FB" w:rsidRDefault="00AB15FB" w:rsidP="00AB15F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5.Гарантийные обязательства</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5.2. Срок гарантии на поставляемый товар -  не менее 36 месяцев.</w:t>
      </w:r>
    </w:p>
    <w:p w:rsidR="00AB15FB" w:rsidRPr="00AB15FB" w:rsidRDefault="00AB15FB" w:rsidP="00AB15F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AB15FB" w:rsidRPr="00AB15FB" w:rsidRDefault="00AB15FB" w:rsidP="00AB15F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B15FB">
        <w:rPr>
          <w:rFonts w:ascii="Times New Roman" w:eastAsia="DejaVu Sans" w:hAnsi="Times New Roman" w:cs="Times New Roman"/>
          <w:b/>
          <w:kern w:val="1"/>
          <w:sz w:val="20"/>
          <w:szCs w:val="20"/>
          <w:lang w:eastAsia="ar-SA"/>
        </w:rPr>
        <w:t>6 Ответственность сторон</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B15FB">
        <w:rPr>
          <w:rFonts w:ascii="Times New Roman" w:eastAsia="Times New Roman" w:hAnsi="Times New Roman" w:cs="Times New Roman"/>
          <w:sz w:val="20"/>
          <w:szCs w:val="20"/>
          <w:lang w:eastAsia="ru-RU"/>
        </w:rPr>
        <w:t xml:space="preserve">( </w:t>
      </w:r>
      <w:proofErr w:type="gramEnd"/>
      <w:r w:rsidRPr="00AB15FB">
        <w:rPr>
          <w:rFonts w:ascii="Times New Roman" w:eastAsia="Times New Roman" w:hAnsi="Times New Roman" w:cs="Times New Roman"/>
          <w:sz w:val="20"/>
          <w:szCs w:val="20"/>
          <w:lang w:eastAsia="ru-RU"/>
        </w:rPr>
        <w:t>штрафа, пени) на следующих условиях:</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15FB" w:rsidRPr="00AB15FB" w:rsidRDefault="00AB15FB" w:rsidP="00AB15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B15FB" w:rsidRPr="00AB15FB" w:rsidRDefault="00AB15FB" w:rsidP="00AB15FB">
      <w:pPr>
        <w:widowControl w:val="0"/>
        <w:suppressAutoHyphens/>
        <w:spacing w:after="0" w:line="240" w:lineRule="auto"/>
        <w:jc w:val="both"/>
        <w:rPr>
          <w:rFonts w:ascii="Times New Roman" w:eastAsia="DejaVu Sans" w:hAnsi="Times New Roman" w:cs="Times New Roman"/>
          <w:kern w:val="1"/>
          <w:sz w:val="20"/>
          <w:szCs w:val="20"/>
          <w:lang w:eastAsia="ar-SA"/>
        </w:rPr>
      </w:pPr>
    </w:p>
    <w:p w:rsidR="00AB15FB" w:rsidRPr="00AB15FB" w:rsidRDefault="00AB15FB" w:rsidP="00AB15F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B15FB">
        <w:rPr>
          <w:rFonts w:ascii="Times New Roman" w:eastAsia="DejaVu Sans" w:hAnsi="Times New Roman" w:cs="Times New Roman"/>
          <w:b/>
          <w:kern w:val="1"/>
          <w:sz w:val="20"/>
          <w:szCs w:val="20"/>
          <w:lang w:eastAsia="ar-SA"/>
        </w:rPr>
        <w:t xml:space="preserve">7. Обеспечение исполнения контракта </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7.1 Размер обеспечения исполнения настоящего договора установлен в сумме  90 000,87 рублей и предоставляется с учетом антидемпинговых мер, если такая обязанность Поставщика возникла на момент заключения договора.</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Поставщиком в таком письменном требовании.</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 неисполнения Поставщиком условий договора полностью или в части</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B15F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B15FB" w:rsidRPr="00AB15FB" w:rsidRDefault="00AB15FB" w:rsidP="00AB15F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B15FB" w:rsidRPr="00AB15FB" w:rsidRDefault="00AB15FB" w:rsidP="00AB15F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B15FB">
        <w:rPr>
          <w:rFonts w:ascii="Times New Roman" w:eastAsia="DejaVu Sans" w:hAnsi="Times New Roman" w:cs="Times New Roman"/>
          <w:b/>
          <w:kern w:val="1"/>
          <w:sz w:val="20"/>
          <w:szCs w:val="20"/>
          <w:lang w:eastAsia="ar-SA"/>
        </w:rPr>
        <w:t>8. Обстоятельства непреодолимой силы</w:t>
      </w:r>
    </w:p>
    <w:p w:rsidR="00AB15FB" w:rsidRPr="00AB15FB" w:rsidRDefault="00AB15FB" w:rsidP="00AB15F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B15FB">
        <w:rPr>
          <w:rFonts w:ascii="Times New Roman" w:eastAsia="Times New Roman" w:hAnsi="Times New Roman" w:cs="Times New Roman"/>
          <w:kern w:val="1"/>
          <w:sz w:val="20"/>
          <w:szCs w:val="20"/>
          <w:lang w:eastAsia="ar-SA"/>
        </w:rPr>
        <w:t xml:space="preserve">       </w:t>
      </w:r>
      <w:proofErr w:type="gramStart"/>
      <w:r w:rsidRPr="00AB15FB">
        <w:rPr>
          <w:rFonts w:ascii="Times New Roman" w:eastAsia="Times New Roman" w:hAnsi="Times New Roman" w:cs="Times New Roman"/>
          <w:kern w:val="1"/>
          <w:sz w:val="20"/>
          <w:szCs w:val="20"/>
          <w:lang w:eastAsia="ar-SA"/>
        </w:rPr>
        <w:t>8.1</w:t>
      </w:r>
      <w:r w:rsidRPr="00AB15F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B15FB" w:rsidRPr="00AB15FB" w:rsidRDefault="00AB15FB" w:rsidP="00AB15FB">
      <w:pPr>
        <w:tabs>
          <w:tab w:val="left" w:pos="1496"/>
        </w:tabs>
        <w:spacing w:after="0" w:line="240" w:lineRule="auto"/>
        <w:jc w:val="both"/>
        <w:rPr>
          <w:rFonts w:ascii="Times New Roman" w:eastAsia="Times New Roman" w:hAnsi="Times New Roman" w:cs="Times New Roman"/>
          <w:sz w:val="20"/>
          <w:szCs w:val="20"/>
          <w:lang w:eastAsia="ar-SA"/>
        </w:rPr>
      </w:pPr>
      <w:r w:rsidRPr="00AB15F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B15FB" w:rsidRPr="00AB15FB" w:rsidRDefault="00AB15FB" w:rsidP="00AB15FB">
      <w:pPr>
        <w:tabs>
          <w:tab w:val="left" w:pos="1496"/>
        </w:tabs>
        <w:spacing w:after="0" w:line="240" w:lineRule="auto"/>
        <w:jc w:val="both"/>
        <w:rPr>
          <w:rFonts w:ascii="Times New Roman" w:eastAsia="Times New Roman" w:hAnsi="Times New Roman" w:cs="Times New Roman"/>
          <w:sz w:val="20"/>
          <w:szCs w:val="20"/>
          <w:lang w:eastAsia="ar-SA"/>
        </w:rPr>
      </w:pPr>
      <w:r w:rsidRPr="00AB15F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B15FB" w:rsidRPr="00AB15FB" w:rsidRDefault="00AB15FB" w:rsidP="00AB15FB">
      <w:pPr>
        <w:widowControl w:val="0"/>
        <w:suppressAutoHyphens/>
        <w:spacing w:after="0" w:line="240" w:lineRule="auto"/>
        <w:jc w:val="both"/>
        <w:rPr>
          <w:rFonts w:ascii="Times New Roman" w:eastAsia="DejaVu Sans" w:hAnsi="Times New Roman" w:cs="Times New Roman"/>
          <w:kern w:val="1"/>
          <w:sz w:val="20"/>
          <w:szCs w:val="20"/>
          <w:lang w:eastAsia="ar-SA"/>
        </w:rPr>
      </w:pPr>
      <w:r w:rsidRPr="00AB15F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B15FB" w:rsidRPr="00AB15FB" w:rsidRDefault="00AB15FB" w:rsidP="00AB15FB">
      <w:pPr>
        <w:widowControl w:val="0"/>
        <w:suppressAutoHyphens/>
        <w:spacing w:after="0" w:line="240" w:lineRule="auto"/>
        <w:jc w:val="both"/>
        <w:rPr>
          <w:rFonts w:ascii="Times New Roman" w:eastAsia="DejaVu Sans" w:hAnsi="Times New Roman" w:cs="Times New Roman"/>
          <w:kern w:val="1"/>
          <w:sz w:val="20"/>
          <w:szCs w:val="20"/>
          <w:lang w:eastAsia="ar-SA"/>
        </w:rPr>
      </w:pPr>
    </w:p>
    <w:p w:rsidR="00AB15FB" w:rsidRPr="00AB15FB" w:rsidRDefault="00AB15FB" w:rsidP="00AB15FB">
      <w:pPr>
        <w:spacing w:after="0" w:line="240" w:lineRule="auto"/>
        <w:jc w:val="center"/>
        <w:rPr>
          <w:rFonts w:ascii="Times New Roman" w:eastAsia="Times New Roman" w:hAnsi="Times New Roman" w:cs="Times New Roman"/>
          <w:b/>
          <w:sz w:val="20"/>
          <w:szCs w:val="20"/>
          <w:lang w:eastAsia="ru-RU"/>
        </w:rPr>
      </w:pPr>
      <w:r w:rsidRPr="00AB15FB">
        <w:rPr>
          <w:rFonts w:ascii="Times New Roman" w:eastAsia="Times New Roman" w:hAnsi="Times New Roman" w:cs="Times New Roman"/>
          <w:b/>
          <w:sz w:val="20"/>
          <w:szCs w:val="20"/>
          <w:lang w:eastAsia="ru-RU"/>
        </w:rPr>
        <w:t>9. Порядок разрешения споров</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B15FB" w:rsidRPr="00AB15FB" w:rsidRDefault="00AB15FB" w:rsidP="00AB15F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B15FB" w:rsidRPr="00AB15FB" w:rsidRDefault="00AB15FB" w:rsidP="00AB15F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AB15FB">
        <w:rPr>
          <w:rFonts w:ascii="Times New Roman" w:eastAsia="Times New Roman" w:hAnsi="Times New Roman" w:cs="Times New Roman"/>
          <w:kern w:val="1"/>
          <w:sz w:val="20"/>
          <w:szCs w:val="20"/>
          <w:lang w:eastAsia="ar-SA"/>
        </w:rPr>
        <w:t xml:space="preserve"> ,</w:t>
      </w:r>
      <w:proofErr w:type="gramEnd"/>
      <w:r w:rsidRPr="00AB15F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B15FB" w:rsidRPr="00AB15FB" w:rsidRDefault="00AB15FB" w:rsidP="00AB15F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11. Порядок расторжения договора</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11.3. </w:t>
      </w:r>
      <w:proofErr w:type="gramStart"/>
      <w:r w:rsidRPr="00AB15F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B15FB">
        <w:rPr>
          <w:rFonts w:ascii="Times New Roman" w:eastAsia="Times New Roman" w:hAnsi="Times New Roman" w:cs="Times New Roman"/>
          <w:bCs/>
          <w:kern w:val="1"/>
          <w:sz w:val="20"/>
          <w:szCs w:val="20"/>
          <w:lang w:eastAsia="ar-SA"/>
        </w:rPr>
        <w:t xml:space="preserve"> связи и доставки, </w:t>
      </w:r>
      <w:proofErr w:type="gramStart"/>
      <w:r w:rsidRPr="00AB15FB">
        <w:rPr>
          <w:rFonts w:ascii="Times New Roman" w:eastAsia="Times New Roman" w:hAnsi="Times New Roman" w:cs="Times New Roman"/>
          <w:bCs/>
          <w:kern w:val="1"/>
          <w:sz w:val="20"/>
          <w:szCs w:val="20"/>
          <w:lang w:eastAsia="ar-SA"/>
        </w:rPr>
        <w:t>обеспечивающих</w:t>
      </w:r>
      <w:proofErr w:type="gramEnd"/>
      <w:r w:rsidRPr="00AB15F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B15FB">
        <w:rPr>
          <w:rFonts w:ascii="Times New Roman" w:eastAsia="Times New Roman" w:hAnsi="Times New Roman" w:cs="Times New Roman"/>
          <w:bCs/>
          <w:kern w:val="1"/>
          <w:sz w:val="20"/>
          <w:szCs w:val="20"/>
          <w:lang w:eastAsia="ar-SA"/>
        </w:rPr>
        <w:t>с даты размещения</w:t>
      </w:r>
      <w:proofErr w:type="gramEnd"/>
      <w:r w:rsidRPr="00AB15F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B15FB">
        <w:rPr>
          <w:rFonts w:ascii="Times New Roman" w:eastAsia="Times New Roman" w:hAnsi="Times New Roman" w:cs="Times New Roman"/>
          <w:bCs/>
          <w:kern w:val="1"/>
          <w:sz w:val="20"/>
          <w:szCs w:val="20"/>
          <w:lang w:eastAsia="ar-SA"/>
        </w:rPr>
        <w:t>силу</w:t>
      </w:r>
      <w:proofErr w:type="gramEnd"/>
      <w:r w:rsidRPr="00AB15F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11.6. </w:t>
      </w:r>
      <w:proofErr w:type="gramStart"/>
      <w:r w:rsidRPr="00AB15F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B15F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11.9. </w:t>
      </w:r>
      <w:proofErr w:type="gramStart"/>
      <w:r w:rsidRPr="00AB15F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B15F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B15FB">
        <w:rPr>
          <w:rFonts w:ascii="Times New Roman" w:eastAsia="Times New Roman" w:hAnsi="Times New Roman" w:cs="Times New Roman"/>
          <w:bCs/>
          <w:kern w:val="1"/>
          <w:sz w:val="20"/>
          <w:szCs w:val="20"/>
          <w:lang w:eastAsia="ar-SA"/>
        </w:rPr>
        <w:t>силу</w:t>
      </w:r>
      <w:proofErr w:type="gramEnd"/>
      <w:r w:rsidRPr="00AB15F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B15FB">
        <w:rPr>
          <w:rFonts w:ascii="Times New Roman" w:eastAsia="Times New Roman" w:hAnsi="Times New Roman" w:cs="Times New Roman"/>
          <w:bCs/>
          <w:kern w:val="1"/>
          <w:sz w:val="20"/>
          <w:szCs w:val="20"/>
          <w:lang w:eastAsia="ar-SA"/>
        </w:rPr>
        <w:t>решении</w:t>
      </w:r>
      <w:proofErr w:type="gramEnd"/>
      <w:r w:rsidRPr="00AB15F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15FB" w:rsidRPr="00AB15FB" w:rsidRDefault="00AB15FB" w:rsidP="00AB15F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B15F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15FB" w:rsidRPr="00AB15FB" w:rsidRDefault="00AB15FB" w:rsidP="00AB15F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B15F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B15FB" w:rsidRPr="00AB15FB" w:rsidTr="00FE0023">
        <w:tc>
          <w:tcPr>
            <w:tcW w:w="4923" w:type="dxa"/>
          </w:tcPr>
          <w:p w:rsidR="00AB15FB" w:rsidRPr="00AB15FB" w:rsidRDefault="00AB15FB" w:rsidP="00AB15F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B15FB">
              <w:rPr>
                <w:rFonts w:ascii="Times New Roman" w:eastAsia="DejaVu Sans" w:hAnsi="Times New Roman" w:cs="Times New Roman"/>
                <w:b/>
                <w:kern w:val="1"/>
                <w:sz w:val="20"/>
                <w:szCs w:val="20"/>
                <w:lang w:eastAsia="ar-SA"/>
              </w:rPr>
              <w:t>Заказчик:</w:t>
            </w:r>
          </w:p>
          <w:p w:rsidR="00AB15FB" w:rsidRPr="00AB15FB" w:rsidRDefault="00AB15FB" w:rsidP="00AB15FB">
            <w:pPr>
              <w:spacing w:after="0" w:line="240" w:lineRule="auto"/>
              <w:jc w:val="both"/>
              <w:rPr>
                <w:rFonts w:ascii="Times New Roman" w:eastAsia="Times New Roman" w:hAnsi="Times New Roman" w:cs="Times New Roman"/>
                <w:b/>
                <w:sz w:val="20"/>
                <w:szCs w:val="20"/>
                <w:lang w:eastAsia="ru-RU"/>
              </w:rPr>
            </w:pPr>
            <w:r w:rsidRPr="00AB15FB">
              <w:rPr>
                <w:rFonts w:ascii="Times New Roman" w:eastAsia="Times New Roman" w:hAnsi="Times New Roman" w:cs="Times New Roman"/>
                <w:b/>
                <w:sz w:val="20"/>
                <w:szCs w:val="20"/>
                <w:lang w:eastAsia="ru-RU"/>
              </w:rPr>
              <w:lastRenderedPageBreak/>
              <w:t xml:space="preserve">ФГБОУ </w:t>
            </w:r>
            <w:proofErr w:type="gramStart"/>
            <w:r w:rsidRPr="00AB15FB">
              <w:rPr>
                <w:rFonts w:ascii="Times New Roman" w:eastAsia="Times New Roman" w:hAnsi="Times New Roman" w:cs="Times New Roman"/>
                <w:b/>
                <w:sz w:val="20"/>
                <w:szCs w:val="20"/>
                <w:lang w:eastAsia="ru-RU"/>
              </w:rPr>
              <w:t>ВО</w:t>
            </w:r>
            <w:proofErr w:type="gramEnd"/>
            <w:r w:rsidRPr="00AB15F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AB15FB">
                <w:rPr>
                  <w:rFonts w:ascii="Times New Roman" w:eastAsia="Times New Roman" w:hAnsi="Times New Roman" w:cs="Times New Roman"/>
                  <w:sz w:val="20"/>
                  <w:szCs w:val="20"/>
                  <w:lang w:eastAsia="ru-RU"/>
                </w:rPr>
                <w:t>630049 г</w:t>
              </w:r>
            </w:smartTag>
            <w:proofErr w:type="gramStart"/>
            <w:r w:rsidRPr="00AB15FB">
              <w:rPr>
                <w:rFonts w:ascii="Times New Roman" w:eastAsia="Times New Roman" w:hAnsi="Times New Roman" w:cs="Times New Roman"/>
                <w:sz w:val="20"/>
                <w:szCs w:val="20"/>
                <w:lang w:eastAsia="ru-RU"/>
              </w:rPr>
              <w:t>.Н</w:t>
            </w:r>
            <w:proofErr w:type="gramEnd"/>
            <w:r w:rsidRPr="00AB15FB">
              <w:rPr>
                <w:rFonts w:ascii="Times New Roman" w:eastAsia="Times New Roman" w:hAnsi="Times New Roman" w:cs="Times New Roman"/>
                <w:sz w:val="20"/>
                <w:szCs w:val="20"/>
                <w:lang w:eastAsia="ru-RU"/>
              </w:rPr>
              <w:t xml:space="preserve">овосибирск,49 </w:t>
            </w:r>
            <w:proofErr w:type="spellStart"/>
            <w:r w:rsidRPr="00AB15FB">
              <w:rPr>
                <w:rFonts w:ascii="Times New Roman" w:eastAsia="Times New Roman" w:hAnsi="Times New Roman" w:cs="Times New Roman"/>
                <w:sz w:val="20"/>
                <w:szCs w:val="20"/>
                <w:lang w:eastAsia="ru-RU"/>
              </w:rPr>
              <w:t>ул.Дуси</w:t>
            </w:r>
            <w:proofErr w:type="spellEnd"/>
            <w:r w:rsidRPr="00AB15FB">
              <w:rPr>
                <w:rFonts w:ascii="Times New Roman" w:eastAsia="Times New Roman" w:hAnsi="Times New Roman" w:cs="Times New Roman"/>
                <w:sz w:val="20"/>
                <w:szCs w:val="20"/>
                <w:lang w:eastAsia="ru-RU"/>
              </w:rPr>
              <w:t xml:space="preserve"> Ковальчук д.191, </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ИНН: 5402113155 КПП 540201001</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ОГРН 1025401011680     ОКПО 01115969</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Получатель: УФК по Новосибирской области (СГУПС л/с 20516Х38290)</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БИК 045004001</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Банк: </w:t>
            </w:r>
            <w:proofErr w:type="gramStart"/>
            <w:r w:rsidRPr="00AB15FB">
              <w:rPr>
                <w:rFonts w:ascii="Times New Roman" w:eastAsia="Times New Roman" w:hAnsi="Times New Roman" w:cs="Times New Roman"/>
                <w:sz w:val="20"/>
                <w:szCs w:val="20"/>
                <w:lang w:eastAsia="ru-RU"/>
              </w:rPr>
              <w:t>СИБИРСКОЕ</w:t>
            </w:r>
            <w:proofErr w:type="gramEnd"/>
            <w:r w:rsidRPr="00AB15FB">
              <w:rPr>
                <w:rFonts w:ascii="Times New Roman" w:eastAsia="Times New Roman" w:hAnsi="Times New Roman" w:cs="Times New Roman"/>
                <w:sz w:val="20"/>
                <w:szCs w:val="20"/>
                <w:lang w:eastAsia="ru-RU"/>
              </w:rPr>
              <w:t xml:space="preserve"> ГУ Банка России </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 xml:space="preserve"> </w:t>
            </w:r>
            <w:proofErr w:type="spellStart"/>
            <w:r w:rsidRPr="00AB15FB">
              <w:rPr>
                <w:rFonts w:ascii="Times New Roman" w:eastAsia="Times New Roman" w:hAnsi="Times New Roman" w:cs="Times New Roman"/>
                <w:sz w:val="20"/>
                <w:szCs w:val="20"/>
                <w:lang w:eastAsia="ru-RU"/>
              </w:rPr>
              <w:t>г</w:t>
            </w:r>
            <w:proofErr w:type="gramStart"/>
            <w:r w:rsidRPr="00AB15FB">
              <w:rPr>
                <w:rFonts w:ascii="Times New Roman" w:eastAsia="Times New Roman" w:hAnsi="Times New Roman" w:cs="Times New Roman"/>
                <w:sz w:val="20"/>
                <w:szCs w:val="20"/>
                <w:lang w:eastAsia="ru-RU"/>
              </w:rPr>
              <w:t>.Н</w:t>
            </w:r>
            <w:proofErr w:type="gramEnd"/>
            <w:r w:rsidRPr="00AB15FB">
              <w:rPr>
                <w:rFonts w:ascii="Times New Roman" w:eastAsia="Times New Roman" w:hAnsi="Times New Roman" w:cs="Times New Roman"/>
                <w:sz w:val="20"/>
                <w:szCs w:val="20"/>
                <w:lang w:eastAsia="ru-RU"/>
              </w:rPr>
              <w:t>овосибирск</w:t>
            </w:r>
            <w:proofErr w:type="spellEnd"/>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r w:rsidRPr="00AB15FB">
              <w:rPr>
                <w:rFonts w:ascii="Times New Roman" w:eastAsia="Times New Roman" w:hAnsi="Times New Roman" w:cs="Times New Roman"/>
                <w:sz w:val="20"/>
                <w:szCs w:val="20"/>
                <w:lang w:eastAsia="ru-RU"/>
              </w:rPr>
              <w:t>Расчетный счет   40501810700042000002</w:t>
            </w: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p>
          <w:p w:rsidR="00AB15FB" w:rsidRPr="00AB15FB" w:rsidRDefault="00AB15FB" w:rsidP="00AB15FB">
            <w:pPr>
              <w:spacing w:after="0" w:line="240" w:lineRule="auto"/>
              <w:jc w:val="both"/>
              <w:rPr>
                <w:rFonts w:ascii="Times New Roman" w:eastAsia="Times New Roman" w:hAnsi="Times New Roman" w:cs="Times New Roman"/>
                <w:sz w:val="20"/>
                <w:szCs w:val="20"/>
                <w:lang w:eastAsia="ru-RU"/>
              </w:rPr>
            </w:pPr>
          </w:p>
          <w:p w:rsidR="00AB15FB" w:rsidRPr="00AB15FB" w:rsidRDefault="00AB15FB" w:rsidP="00AB15FB">
            <w:pPr>
              <w:suppressAutoHyphens/>
              <w:spacing w:after="0" w:line="240" w:lineRule="auto"/>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 xml:space="preserve">Проректор ________________ </w:t>
            </w:r>
            <w:proofErr w:type="spellStart"/>
            <w:r w:rsidRPr="00AB15FB">
              <w:rPr>
                <w:rFonts w:ascii="Times New Roman" w:eastAsia="Times New Roman" w:hAnsi="Times New Roman" w:cs="Times New Roman"/>
                <w:kern w:val="1"/>
                <w:sz w:val="20"/>
                <w:szCs w:val="20"/>
                <w:lang w:eastAsia="ar-SA"/>
              </w:rPr>
              <w:t>О.Ю.Васильев</w:t>
            </w:r>
            <w:proofErr w:type="spellEnd"/>
          </w:p>
          <w:p w:rsidR="00AB15FB" w:rsidRPr="00AB15FB" w:rsidRDefault="00AB15FB" w:rsidP="00AB15FB">
            <w:pPr>
              <w:widowControl w:val="0"/>
              <w:suppressAutoHyphens/>
              <w:spacing w:after="0" w:line="240" w:lineRule="auto"/>
              <w:rPr>
                <w:rFonts w:ascii="Times New Roman" w:eastAsia="DejaVu Sans" w:hAnsi="Times New Roman" w:cs="Times New Roman"/>
                <w:kern w:val="1"/>
                <w:sz w:val="20"/>
                <w:szCs w:val="20"/>
                <w:lang w:eastAsia="ar-SA"/>
              </w:rPr>
            </w:pPr>
            <w:r w:rsidRPr="00AB15FB">
              <w:rPr>
                <w:rFonts w:ascii="Times New Roman" w:eastAsia="DejaVu Sans" w:hAnsi="Times New Roman" w:cs="Times New Roman"/>
                <w:kern w:val="1"/>
                <w:sz w:val="20"/>
                <w:szCs w:val="20"/>
                <w:lang w:eastAsia="ar-SA"/>
              </w:rPr>
              <w:t>Электронная подпись</w:t>
            </w:r>
          </w:p>
        </w:tc>
        <w:tc>
          <w:tcPr>
            <w:tcW w:w="5040" w:type="dxa"/>
          </w:tcPr>
          <w:p w:rsidR="00AB15FB" w:rsidRPr="00AB15FB" w:rsidRDefault="00AB15FB" w:rsidP="00AB15F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B15FB">
              <w:rPr>
                <w:rFonts w:ascii="Times New Roman" w:eastAsia="DejaVu Sans" w:hAnsi="Times New Roman" w:cs="Times New Roman"/>
                <w:b/>
                <w:kern w:val="1"/>
                <w:sz w:val="20"/>
                <w:szCs w:val="20"/>
                <w:lang w:eastAsia="ar-SA"/>
              </w:rPr>
              <w:lastRenderedPageBreak/>
              <w:t>Поставщик:</w:t>
            </w:r>
          </w:p>
          <w:p w:rsidR="00AB15FB" w:rsidRPr="00AB15FB" w:rsidRDefault="00AB15FB" w:rsidP="00AB15F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AB15FB" w:rsidRPr="00AB15FB" w:rsidRDefault="00AB15FB" w:rsidP="00AB15F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AB15FB" w:rsidRPr="00AB15FB" w:rsidRDefault="00AB15FB" w:rsidP="00AB15F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AB15FB" w:rsidRPr="00AB15FB" w:rsidRDefault="00AB15FB" w:rsidP="00AB15F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AB15FB" w:rsidRPr="00AB15FB" w:rsidRDefault="00AB15FB" w:rsidP="00AB15FB">
      <w:pPr>
        <w:spacing w:after="0" w:line="240" w:lineRule="auto"/>
        <w:rPr>
          <w:rFonts w:ascii="Calibri" w:eastAsia="Times New Roman" w:hAnsi="Calibri" w:cs="Times New Roman"/>
          <w:kern w:val="1"/>
          <w:sz w:val="20"/>
          <w:szCs w:val="20"/>
          <w:lang w:eastAsia="ar-SA"/>
        </w:rPr>
      </w:pPr>
    </w:p>
    <w:p w:rsidR="00AB15FB" w:rsidRPr="00AB15FB" w:rsidRDefault="00AB15FB" w:rsidP="00AB15FB">
      <w:pPr>
        <w:spacing w:after="0" w:line="240" w:lineRule="auto"/>
        <w:rPr>
          <w:rFonts w:ascii="Times New Roman" w:eastAsia="Times New Roman" w:hAnsi="Times New Roman" w:cs="Times New Roman"/>
          <w:kern w:val="1"/>
          <w:sz w:val="20"/>
          <w:szCs w:val="20"/>
          <w:lang w:eastAsia="ar-SA"/>
        </w:rPr>
      </w:pPr>
      <w:r w:rsidRPr="00AB15FB">
        <w:rPr>
          <w:rFonts w:ascii="Times New Roman" w:eastAsia="Times New Roman" w:hAnsi="Times New Roman" w:cs="Times New Roman"/>
          <w:kern w:val="1"/>
          <w:sz w:val="20"/>
          <w:szCs w:val="20"/>
          <w:lang w:eastAsia="ar-SA"/>
        </w:rPr>
        <w:t>Приложение №1 к договору</w:t>
      </w:r>
    </w:p>
    <w:p w:rsidR="005167A1" w:rsidRPr="005167A1" w:rsidRDefault="005167A1" w:rsidP="005167A1">
      <w:pPr>
        <w:spacing w:after="0"/>
        <w:rPr>
          <w:rFonts w:ascii="Times New Roman" w:eastAsia="Times New Roman" w:hAnsi="Times New Roman" w:cs="Times New Roman"/>
          <w:b/>
          <w:kern w:val="1"/>
          <w:sz w:val="20"/>
          <w:szCs w:val="20"/>
          <w:lang w:eastAsia="ar-SA"/>
        </w:rPr>
      </w:pPr>
    </w:p>
    <w:p w:rsidR="007B20BD" w:rsidRPr="007B20BD" w:rsidRDefault="007B20BD" w:rsidP="00474676">
      <w:pPr>
        <w:suppressAutoHyphens/>
        <w:spacing w:after="0"/>
        <w:rPr>
          <w:rFonts w:ascii="Calibri" w:eastAsia="Times New Roman" w:hAnsi="Calibri"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877AD"/>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3A53"/>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0C8F"/>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5278D"/>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9F3CF3"/>
    <w:rsid w:val="009F50EA"/>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15FB"/>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64C2"/>
    <w:rsid w:val="00ED39DA"/>
    <w:rsid w:val="00EF1311"/>
    <w:rsid w:val="00EF5678"/>
    <w:rsid w:val="00F07DA4"/>
    <w:rsid w:val="00F13990"/>
    <w:rsid w:val="00F22C0C"/>
    <w:rsid w:val="00F35F74"/>
    <w:rsid w:val="00F3724E"/>
    <w:rsid w:val="00F61908"/>
    <w:rsid w:val="00F71DBD"/>
    <w:rsid w:val="00F72C3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9F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9F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067889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3F94-F647-4708-AAB3-E7DFA4A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13530</Words>
  <Characters>77123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dcterms:created xsi:type="dcterms:W3CDTF">2018-08-21T04:50:00Z</dcterms:created>
  <dcterms:modified xsi:type="dcterms:W3CDTF">2018-09-14T02:07:00Z</dcterms:modified>
</cp:coreProperties>
</file>