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646C2">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1516C8" w:rsidP="00974186">
            <w:pPr>
              <w:jc w:val="both"/>
              <w:rPr>
                <w:rFonts w:ascii="Arial" w:hAnsi="Arial" w:cs="Arial"/>
                <w:sz w:val="18"/>
                <w:szCs w:val="18"/>
              </w:rPr>
            </w:pPr>
            <w:r>
              <w:rPr>
                <w:rFonts w:ascii="Arial" w:hAnsi="Arial" w:cs="Arial"/>
                <w:sz w:val="18"/>
                <w:szCs w:val="18"/>
              </w:rPr>
              <w:t>Р</w:t>
            </w:r>
            <w:r w:rsidRPr="001516C8">
              <w:rPr>
                <w:rFonts w:ascii="Arial" w:hAnsi="Arial" w:cs="Arial"/>
                <w:sz w:val="18"/>
                <w:szCs w:val="18"/>
              </w:rPr>
              <w:t>аботы по устройству системы уравнивания потенциалов Общежития №2 по адресу: ул. Дуси Ковальчук, 191</w:t>
            </w:r>
            <w:r w:rsidR="006B2E31" w:rsidRPr="006B2E31">
              <w:rPr>
                <w:rFonts w:ascii="Arial" w:hAnsi="Arial" w:cs="Arial"/>
                <w:sz w:val="18"/>
                <w:szCs w:val="18"/>
              </w:rPr>
              <w:t>.</w:t>
            </w:r>
            <w:r w:rsidR="00974186" w:rsidRPr="006B2E31">
              <w:rPr>
                <w:rFonts w:ascii="Arial" w:hAnsi="Arial" w:cs="Arial"/>
                <w:sz w:val="18"/>
                <w:szCs w:val="18"/>
              </w:rPr>
              <w:t xml:space="preserve"> (согласно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6B2E31" w:rsidP="006B2E31">
            <w:pPr>
              <w:autoSpaceDE w:val="0"/>
              <w:autoSpaceDN w:val="0"/>
              <w:adjustRightInd w:val="0"/>
              <w:jc w:val="both"/>
              <w:rPr>
                <w:rFonts w:ascii="Arial" w:eastAsia="Times New Roman" w:hAnsi="Arial" w:cs="Arial"/>
                <w:kern w:val="1"/>
                <w:sz w:val="18"/>
                <w:szCs w:val="18"/>
                <w:lang w:eastAsia="ar-SA"/>
              </w:rPr>
            </w:pPr>
            <w:r w:rsidRPr="006B2E31">
              <w:rPr>
                <w:rFonts w:ascii="Arial" w:eastAsia="Times New Roman" w:hAnsi="Arial" w:cs="Arial"/>
                <w:kern w:val="1"/>
                <w:sz w:val="18"/>
                <w:szCs w:val="18"/>
                <w:lang w:eastAsia="ar-SA"/>
              </w:rPr>
              <w:t xml:space="preserve">приступить к выполнению работ в течение 3 дней и выполнить весь объем работ, предусмотренный настоящим договором в течение 28 рабочих дней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1516C8">
            <w:pPr>
              <w:rPr>
                <w:sz w:val="18"/>
                <w:szCs w:val="18"/>
              </w:rPr>
            </w:pPr>
            <w:proofErr w:type="gramStart"/>
            <w:r w:rsidRPr="006B2E31">
              <w:rPr>
                <w:rFonts w:ascii="Arial" w:hAnsi="Arial" w:cs="Arial"/>
                <w:sz w:val="18"/>
                <w:szCs w:val="18"/>
              </w:rPr>
              <w:t xml:space="preserve">Цена: </w:t>
            </w:r>
            <w:r w:rsidR="003F6D28" w:rsidRPr="006B2E31">
              <w:rPr>
                <w:rFonts w:ascii="Arial" w:hAnsi="Arial" w:cs="Arial"/>
                <w:sz w:val="18"/>
                <w:szCs w:val="18"/>
              </w:rPr>
              <w:t xml:space="preserve"> </w:t>
            </w:r>
            <w:r w:rsidR="001516C8">
              <w:rPr>
                <w:rFonts w:ascii="Arial" w:hAnsi="Arial" w:cs="Arial"/>
                <w:sz w:val="18"/>
                <w:szCs w:val="18"/>
              </w:rPr>
              <w:t>299 439,16</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Pr="006B2E31">
              <w:rPr>
                <w:rFonts w:ascii="Arial" w:hAnsi="Arial" w:cs="Arial"/>
                <w:sz w:val="18"/>
                <w:szCs w:val="18"/>
              </w:rPr>
              <w:t xml:space="preserve"> </w:t>
            </w:r>
            <w:r w:rsidR="00BC7055" w:rsidRPr="006B2E31">
              <w:rPr>
                <w:rFonts w:ascii="Arial" w:hAnsi="Arial" w:cs="Arial"/>
                <w:sz w:val="18"/>
                <w:szCs w:val="18"/>
              </w:rPr>
              <w:t>(</w:t>
            </w:r>
            <w:r w:rsidR="006B2E31" w:rsidRPr="006B2E31">
              <w:rPr>
                <w:rFonts w:ascii="Arial" w:hAnsi="Arial" w:cs="Arial"/>
                <w:sz w:val="18"/>
                <w:szCs w:val="18"/>
              </w:rPr>
              <w:t xml:space="preserve">Цена включает в </w:t>
            </w:r>
            <w:r w:rsidR="001516C8" w:rsidRPr="001516C8">
              <w:rPr>
                <w:rFonts w:ascii="Arial" w:hAnsi="Arial" w:cs="Arial"/>
                <w:sz w:val="18"/>
                <w:szCs w:val="18"/>
              </w:rPr>
              <w:t>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r w:rsidR="006D2299" w:rsidRPr="006B2E31">
              <w:rPr>
                <w:rFonts w:ascii="Arial" w:hAnsi="Arial" w:cs="Arial"/>
                <w:sz w:val="18"/>
                <w:szCs w:val="18"/>
              </w:rPr>
              <w:t>)</w:t>
            </w:r>
            <w:r w:rsidR="00BC7055" w:rsidRPr="006B2E31">
              <w:rPr>
                <w:rFonts w:ascii="Times New Roman" w:hAnsi="Times New Roman"/>
                <w:sz w:val="18"/>
                <w:szCs w:val="18"/>
              </w:rPr>
              <w:t xml:space="preserve"> </w:t>
            </w:r>
            <w:proofErr w:type="gramEnd"/>
          </w:p>
        </w:tc>
      </w:tr>
      <w:tr w:rsidR="00C20EE1" w:rsidRPr="00C20EE1" w:rsidTr="00C20EE1">
        <w:tc>
          <w:tcPr>
            <w:tcW w:w="3124" w:type="dxa"/>
          </w:tcPr>
          <w:p w:rsidR="00C20EE1" w:rsidRPr="00C20EE1" w:rsidRDefault="00C20EE1" w:rsidP="002806AF">
            <w:pPr>
              <w:rPr>
                <w:rFonts w:ascii="Arial" w:hAnsi="Arial" w:cs="Arial"/>
                <w:b/>
                <w:sz w:val="18"/>
                <w:szCs w:val="18"/>
              </w:rPr>
            </w:pPr>
            <w:r w:rsidRPr="00C20EE1">
              <w:rPr>
                <w:rFonts w:ascii="Arial" w:hAnsi="Arial" w:cs="Arial"/>
                <w:b/>
                <w:sz w:val="18"/>
                <w:szCs w:val="18"/>
              </w:rPr>
              <w:t>Ограничение участия</w:t>
            </w:r>
          </w:p>
        </w:tc>
        <w:tc>
          <w:tcPr>
            <w:tcW w:w="7019" w:type="dxa"/>
          </w:tcPr>
          <w:p w:rsidR="00C20EE1" w:rsidRPr="00C20EE1" w:rsidRDefault="00C20EE1" w:rsidP="002806AF">
            <w:pPr>
              <w:rPr>
                <w:rFonts w:ascii="Arial" w:hAnsi="Arial" w:cs="Arial"/>
                <w:b/>
                <w:sz w:val="18"/>
                <w:szCs w:val="18"/>
              </w:rPr>
            </w:pPr>
            <w:r w:rsidRPr="00C20EE1">
              <w:rPr>
                <w:rFonts w:ascii="Arial" w:hAnsi="Arial" w:cs="Arial"/>
                <w:b/>
                <w:sz w:val="18"/>
                <w:szCs w:val="18"/>
              </w:rPr>
              <w:t>Закупка проводится только у субъектов малого и среднего предпринимательства (в соответствии с постановлением Правительства Российской Федерации от 11.12.14г. №1352)</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6B2E31">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6B2E31" w:rsidRPr="006B2E31">
              <w:rPr>
                <w:rFonts w:ascii="Arial" w:hAnsi="Arial" w:cs="Arial"/>
                <w:sz w:val="18"/>
                <w:szCs w:val="18"/>
              </w:rPr>
              <w:t xml:space="preserve"> 30% в течение 5-х рабочих дней со дня подписания договора и предоставления документов на оплату (счет). Окончательная оплата  после выполнения полного объема работ в течение 10 рабочих дней со дня предоставления «Подрядчиком» надлежаще оформленных документов на оплату (акты КС-2, КС-3, счет)</w:t>
            </w:r>
            <w:proofErr w:type="gramStart"/>
            <w:r w:rsidR="006B2E31" w:rsidRPr="006B2E31">
              <w:rPr>
                <w:rFonts w:ascii="Arial" w:hAnsi="Arial" w:cs="Arial"/>
                <w:sz w:val="18"/>
                <w:szCs w:val="18"/>
              </w:rPr>
              <w:t>.</w:t>
            </w:r>
            <w:proofErr w:type="gramEnd"/>
            <w:r w:rsidR="006B2E31" w:rsidRPr="006B2E31">
              <w:rPr>
                <w:rFonts w:ascii="Arial" w:hAnsi="Arial" w:cs="Arial"/>
                <w:sz w:val="18"/>
                <w:szCs w:val="18"/>
              </w:rPr>
              <w:t xml:space="preserve"> </w:t>
            </w:r>
            <w:r w:rsidR="0082324E" w:rsidRPr="006B2E31">
              <w:rPr>
                <w:rFonts w:ascii="Arial" w:eastAsia="Calibri" w:hAnsi="Arial" w:cs="Arial"/>
                <w:sz w:val="18"/>
                <w:szCs w:val="18"/>
              </w:rPr>
              <w:t>(</w:t>
            </w:r>
            <w:proofErr w:type="gramStart"/>
            <w:r w:rsidRPr="006B2E31">
              <w:rPr>
                <w:rFonts w:ascii="Arial" w:eastAsia="Calibri" w:hAnsi="Arial" w:cs="Arial"/>
                <w:sz w:val="18"/>
                <w:szCs w:val="18"/>
              </w:rPr>
              <w:t>с</w:t>
            </w:r>
            <w:proofErr w:type="gramEnd"/>
            <w:r w:rsidRPr="006B2E31">
              <w:rPr>
                <w:rFonts w:ascii="Arial" w:eastAsia="Calibri" w:hAnsi="Arial" w:cs="Arial"/>
                <w:sz w:val="18"/>
                <w:szCs w:val="18"/>
              </w:rPr>
              <w:t>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2806AF"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2806AF" w:rsidRPr="002806AF" w:rsidRDefault="002806AF" w:rsidP="002806AF">
      <w:pPr>
        <w:keepNext/>
        <w:widowControl w:val="0"/>
        <w:suppressAutoHyphens/>
        <w:spacing w:after="0" w:line="240" w:lineRule="auto"/>
        <w:jc w:val="center"/>
        <w:rPr>
          <w:rFonts w:ascii="Times New Roman" w:eastAsia="MS Mincho" w:hAnsi="Times New Roman" w:cs="Times New Roman"/>
          <w:kern w:val="1"/>
          <w:sz w:val="16"/>
          <w:szCs w:val="16"/>
        </w:rPr>
      </w:pPr>
      <w:r w:rsidRPr="002806AF">
        <w:rPr>
          <w:rFonts w:ascii="Times New Roman" w:eastAsia="MS Mincho" w:hAnsi="Times New Roman" w:cs="Times New Roman"/>
          <w:kern w:val="1"/>
          <w:sz w:val="16"/>
          <w:szCs w:val="16"/>
        </w:rPr>
        <w:t>на выполнение подрядных работ</w:t>
      </w:r>
    </w:p>
    <w:p w:rsidR="002806AF" w:rsidRPr="002806AF" w:rsidRDefault="002806AF" w:rsidP="002806AF">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18"/>
          <w:szCs w:val="18"/>
          <w:lang w:eastAsia="ar-SA"/>
        </w:rPr>
      </w:pPr>
      <w:r w:rsidRPr="002806AF">
        <w:rPr>
          <w:rFonts w:ascii="Times New Roman" w:eastAsia="Times New Roman" w:hAnsi="Times New Roman" w:cs="Times New Roman"/>
          <w:color w:val="000000"/>
          <w:spacing w:val="-1"/>
          <w:kern w:val="1"/>
          <w:sz w:val="18"/>
          <w:szCs w:val="18"/>
          <w:lang w:eastAsia="ar-SA"/>
        </w:rPr>
        <w:t>г. Новосибирск</w:t>
      </w:r>
      <w:r w:rsidRPr="002806AF">
        <w:rPr>
          <w:rFonts w:ascii="Times New Roman" w:eastAsia="Times New Roman" w:hAnsi="Times New Roman" w:cs="Times New Roman"/>
          <w:color w:val="000000"/>
          <w:kern w:val="1"/>
          <w:sz w:val="18"/>
          <w:szCs w:val="18"/>
          <w:lang w:eastAsia="ar-SA"/>
        </w:rPr>
        <w:tab/>
        <w:t xml:space="preserve">                                                                     «</w:t>
      </w:r>
      <w:r w:rsidRPr="002806AF">
        <w:rPr>
          <w:rFonts w:ascii="Times New Roman" w:eastAsia="Times New Roman" w:hAnsi="Times New Roman" w:cs="Times New Roman"/>
          <w:color w:val="000000"/>
          <w:spacing w:val="2"/>
          <w:kern w:val="1"/>
          <w:sz w:val="18"/>
          <w:szCs w:val="18"/>
          <w:lang w:eastAsia="ar-SA"/>
        </w:rPr>
        <w:t>____» _________  2018г.</w:t>
      </w:r>
    </w:p>
    <w:p w:rsidR="002806AF" w:rsidRPr="002806AF" w:rsidRDefault="002806AF" w:rsidP="002806AF">
      <w:pPr>
        <w:suppressAutoHyphens/>
        <w:spacing w:after="0" w:line="240" w:lineRule="auto"/>
        <w:jc w:val="both"/>
        <w:rPr>
          <w:rFonts w:ascii="Times New Roman" w:eastAsia="Times New Roman" w:hAnsi="Times New Roman" w:cs="Times New Roman"/>
          <w:kern w:val="1"/>
          <w:sz w:val="18"/>
          <w:szCs w:val="18"/>
          <w:lang w:eastAsia="ar-SA"/>
        </w:rPr>
      </w:pPr>
      <w:proofErr w:type="gramStart"/>
      <w:r w:rsidRPr="002806AF">
        <w:rPr>
          <w:rFonts w:ascii="Times New Roman" w:eastAsia="Times New Roman" w:hAnsi="Times New Roman" w:cs="Times New Roman"/>
          <w:b/>
          <w:kern w:val="1"/>
          <w:sz w:val="18"/>
          <w:szCs w:val="18"/>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2806AF">
        <w:rPr>
          <w:rFonts w:ascii="Times New Roman" w:eastAsia="Times New Roman" w:hAnsi="Times New Roman" w:cs="Times New Roman"/>
          <w:kern w:val="1"/>
          <w:sz w:val="18"/>
          <w:szCs w:val="18"/>
          <w:lang w:eastAsia="ar-SA"/>
        </w:rPr>
        <w:t xml:space="preserve">, именуемое в дальнейшем Заказчик, в лице в лице проректора Васильева Олега Юрьевича, действующего на основании доверенности № 48 от 24.11.2017г,, с одной стороны  и  </w:t>
      </w:r>
      <w:r w:rsidRPr="002806AF">
        <w:rPr>
          <w:rFonts w:ascii="Times New Roman" w:eastAsia="Times New Roman" w:hAnsi="Times New Roman" w:cs="Times New Roman"/>
          <w:b/>
          <w:kern w:val="1"/>
          <w:sz w:val="18"/>
          <w:szCs w:val="18"/>
          <w:lang w:eastAsia="ar-SA"/>
        </w:rPr>
        <w:t xml:space="preserve">Общество с ограниченной ответственностью </w:t>
      </w:r>
      <w:r w:rsidRPr="002806AF">
        <w:rPr>
          <w:rFonts w:ascii="Times New Roman" w:eastAsia="Calibri" w:hAnsi="Times New Roman" w:cs="Times New Roman"/>
          <w:b/>
          <w:kern w:val="1"/>
          <w:sz w:val="18"/>
          <w:szCs w:val="18"/>
          <w:lang w:eastAsia="ar-SA"/>
        </w:rPr>
        <w:t>«</w:t>
      </w:r>
      <w:proofErr w:type="spellStart"/>
      <w:r w:rsidRPr="002806AF">
        <w:rPr>
          <w:rFonts w:ascii="Times New Roman" w:eastAsia="Calibri" w:hAnsi="Times New Roman" w:cs="Times New Roman"/>
          <w:b/>
          <w:kern w:val="1"/>
          <w:sz w:val="18"/>
          <w:szCs w:val="18"/>
          <w:lang w:eastAsia="ar-SA"/>
        </w:rPr>
        <w:t>ЭнергоКомплекс</w:t>
      </w:r>
      <w:proofErr w:type="spellEnd"/>
      <w:r w:rsidRPr="002806AF">
        <w:rPr>
          <w:rFonts w:ascii="Times New Roman" w:eastAsia="Calibri" w:hAnsi="Times New Roman" w:cs="Times New Roman"/>
          <w:b/>
          <w:kern w:val="1"/>
          <w:sz w:val="18"/>
          <w:szCs w:val="18"/>
          <w:lang w:eastAsia="ar-SA"/>
        </w:rPr>
        <w:t>»,</w:t>
      </w:r>
      <w:r w:rsidRPr="002806AF">
        <w:rPr>
          <w:rFonts w:ascii="Times New Roman" w:eastAsia="Calibri" w:hAnsi="Times New Roman" w:cs="Times New Roman"/>
          <w:kern w:val="1"/>
          <w:sz w:val="18"/>
          <w:szCs w:val="18"/>
          <w:lang w:eastAsia="ar-SA"/>
        </w:rPr>
        <w:t xml:space="preserve"> именуемое в дальнейшем Исполнитель, в лице директора </w:t>
      </w:r>
      <w:proofErr w:type="spellStart"/>
      <w:r w:rsidRPr="002806AF">
        <w:rPr>
          <w:rFonts w:ascii="Times New Roman" w:eastAsia="Calibri" w:hAnsi="Times New Roman" w:cs="Times New Roman"/>
          <w:kern w:val="1"/>
          <w:sz w:val="18"/>
          <w:szCs w:val="18"/>
          <w:lang w:eastAsia="ar-SA"/>
        </w:rPr>
        <w:t>Крышталёва</w:t>
      </w:r>
      <w:proofErr w:type="spellEnd"/>
      <w:r w:rsidRPr="002806AF">
        <w:rPr>
          <w:rFonts w:ascii="Times New Roman" w:eastAsia="Calibri" w:hAnsi="Times New Roman" w:cs="Times New Roman"/>
          <w:kern w:val="1"/>
          <w:sz w:val="18"/>
          <w:szCs w:val="18"/>
          <w:lang w:eastAsia="ar-SA"/>
        </w:rPr>
        <w:t xml:space="preserve"> Владислава Евгеньевича,</w:t>
      </w:r>
      <w:r w:rsidRPr="002806AF">
        <w:rPr>
          <w:rFonts w:ascii="Times New Roman" w:eastAsia="Times New Roman" w:hAnsi="Times New Roman" w:cs="Times New Roman"/>
          <w:kern w:val="1"/>
          <w:sz w:val="18"/>
          <w:szCs w:val="18"/>
          <w:lang w:eastAsia="ar-SA"/>
        </w:rPr>
        <w:t xml:space="preserve"> действующего на основании  Устава</w:t>
      </w:r>
      <w:r w:rsidRPr="002806AF">
        <w:rPr>
          <w:rFonts w:ascii="Times New Roman" w:eastAsia="Times New Roman" w:hAnsi="Times New Roman" w:cs="Times New Roman"/>
          <w:kern w:val="2"/>
          <w:sz w:val="18"/>
          <w:szCs w:val="18"/>
          <w:lang w:eastAsia="ar-SA"/>
        </w:rPr>
        <w:t>,</w:t>
      </w:r>
      <w:r w:rsidRPr="002806AF">
        <w:rPr>
          <w:rFonts w:ascii="Times New Roman" w:eastAsia="Times New Roman" w:hAnsi="Times New Roman" w:cs="Times New Roman"/>
          <w:b/>
          <w:kern w:val="1"/>
          <w:sz w:val="18"/>
          <w:szCs w:val="18"/>
          <w:lang w:eastAsia="ar-SA"/>
        </w:rPr>
        <w:t xml:space="preserve"> </w:t>
      </w:r>
      <w:r w:rsidRPr="002806AF">
        <w:rPr>
          <w:rFonts w:ascii="Times New Roman" w:eastAsia="Times New Roman" w:hAnsi="Times New Roman" w:cs="Times New Roman"/>
          <w:kern w:val="1"/>
          <w:sz w:val="18"/>
          <w:szCs w:val="18"/>
          <w:lang w:eastAsia="ar-SA"/>
        </w:rPr>
        <w:t>с целью осуществления закупки</w:t>
      </w:r>
      <w:proofErr w:type="gramEnd"/>
      <w:r w:rsidRPr="002806AF">
        <w:rPr>
          <w:rFonts w:ascii="Times New Roman" w:eastAsia="Times New Roman" w:hAnsi="Times New Roman" w:cs="Times New Roman"/>
          <w:kern w:val="1"/>
          <w:sz w:val="18"/>
          <w:szCs w:val="18"/>
          <w:lang w:eastAsia="ar-SA"/>
        </w:rPr>
        <w:t xml:space="preserve"> на основании </w:t>
      </w:r>
      <w:r w:rsidRPr="002806AF">
        <w:rPr>
          <w:rFonts w:ascii="Times New Roman" w:eastAsia="Times New Roman" w:hAnsi="Times New Roman" w:cs="Times New Roman"/>
          <w:kern w:val="1"/>
          <w:sz w:val="18"/>
          <w:szCs w:val="18"/>
          <w:lang w:eastAsia="ar-SA"/>
        </w:rPr>
        <w:lastRenderedPageBreak/>
        <w:t xml:space="preserve">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2806AF" w:rsidRPr="002806AF" w:rsidRDefault="002806AF" w:rsidP="002806AF">
      <w:pPr>
        <w:shd w:val="clear" w:color="auto" w:fill="FFFFFF"/>
        <w:spacing w:after="0" w:line="240" w:lineRule="auto"/>
        <w:ind w:firstLine="181"/>
        <w:jc w:val="both"/>
        <w:rPr>
          <w:rFonts w:ascii="Times New Roman" w:eastAsia="Times New Roman" w:hAnsi="Times New Roman" w:cs="Times New Roman"/>
          <w:color w:val="000000"/>
          <w:spacing w:val="-4"/>
          <w:sz w:val="18"/>
          <w:szCs w:val="18"/>
          <w:lang w:eastAsia="ru-RU"/>
        </w:rPr>
      </w:pPr>
    </w:p>
    <w:p w:rsidR="002806AF" w:rsidRPr="002806AF" w:rsidRDefault="002806AF" w:rsidP="002806AF">
      <w:pPr>
        <w:shd w:val="clear" w:color="auto" w:fill="FFFFFF"/>
        <w:suppressAutoHyphens/>
        <w:spacing w:after="0" w:line="240" w:lineRule="auto"/>
        <w:ind w:right="57"/>
        <w:jc w:val="center"/>
        <w:rPr>
          <w:rFonts w:ascii="Times New Roman" w:eastAsia="Times New Roman" w:hAnsi="Times New Roman" w:cs="Times New Roman"/>
          <w:kern w:val="1"/>
          <w:sz w:val="18"/>
          <w:szCs w:val="18"/>
          <w:lang w:eastAsia="ar-SA"/>
        </w:rPr>
      </w:pPr>
      <w:r w:rsidRPr="002806AF">
        <w:rPr>
          <w:rFonts w:ascii="Times New Roman" w:eastAsia="Times New Roman" w:hAnsi="Times New Roman" w:cs="Times New Roman"/>
          <w:b/>
          <w:color w:val="000000"/>
          <w:spacing w:val="2"/>
          <w:kern w:val="1"/>
          <w:sz w:val="18"/>
          <w:szCs w:val="18"/>
          <w:lang w:eastAsia="ar-SA"/>
        </w:rPr>
        <w:t>1. ПРЕДМЕТ ДОГОВОРА</w:t>
      </w:r>
    </w:p>
    <w:p w:rsidR="002806AF" w:rsidRPr="002806AF" w:rsidRDefault="002806AF" w:rsidP="002806AF">
      <w:pPr>
        <w:shd w:val="clear" w:color="auto" w:fill="FFFFFF"/>
        <w:spacing w:after="0" w:line="240" w:lineRule="auto"/>
        <w:jc w:val="both"/>
        <w:rPr>
          <w:rFonts w:ascii="Times New Roman" w:eastAsia="Times New Roman" w:hAnsi="Times New Roman" w:cs="Times New Roman"/>
          <w:color w:val="000000"/>
          <w:spacing w:val="-4"/>
          <w:sz w:val="18"/>
          <w:szCs w:val="18"/>
          <w:lang w:eastAsia="ru-RU"/>
        </w:rPr>
      </w:pPr>
      <w:r w:rsidRPr="002806AF">
        <w:rPr>
          <w:rFonts w:ascii="Times New Roman" w:eastAsia="Times New Roman" w:hAnsi="Times New Roman" w:cs="Times New Roman"/>
          <w:color w:val="000000"/>
          <w:spacing w:val="-2"/>
          <w:sz w:val="18"/>
          <w:szCs w:val="18"/>
          <w:lang w:eastAsia="ru-RU"/>
        </w:rPr>
        <w:t xml:space="preserve">     1.1.«Подрядчик» обязуется по заданию «Заказчика» выполнить работы своими </w:t>
      </w:r>
      <w:r w:rsidRPr="002806AF">
        <w:rPr>
          <w:rFonts w:ascii="Times New Roman" w:eastAsia="Times New Roman" w:hAnsi="Times New Roman" w:cs="Times New Roman"/>
          <w:color w:val="000000"/>
          <w:spacing w:val="-5"/>
          <w:sz w:val="18"/>
          <w:szCs w:val="18"/>
          <w:lang w:eastAsia="ru-RU"/>
        </w:rPr>
        <w:t xml:space="preserve">материалами, </w:t>
      </w:r>
      <w:proofErr w:type="gramStart"/>
      <w:r w:rsidRPr="002806AF">
        <w:rPr>
          <w:rFonts w:ascii="Times New Roman" w:eastAsia="Times New Roman" w:hAnsi="Times New Roman" w:cs="Times New Roman"/>
          <w:color w:val="000000"/>
          <w:spacing w:val="-5"/>
          <w:sz w:val="18"/>
          <w:szCs w:val="18"/>
          <w:lang w:val="en-US" w:eastAsia="ru-RU"/>
        </w:rPr>
        <w:t>c</w:t>
      </w:r>
      <w:proofErr w:type="gramEnd"/>
      <w:r w:rsidRPr="002806AF">
        <w:rPr>
          <w:rFonts w:ascii="Times New Roman" w:eastAsia="Times New Roman" w:hAnsi="Times New Roman" w:cs="Times New Roman"/>
          <w:color w:val="000000"/>
          <w:spacing w:val="-5"/>
          <w:sz w:val="18"/>
          <w:szCs w:val="18"/>
          <w:lang w:eastAsia="ru-RU"/>
        </w:rPr>
        <w:t>илами и средствами, а «Заказчик» принять эти работы и оплатить их стоимость.</w:t>
      </w:r>
    </w:p>
    <w:p w:rsidR="002806AF" w:rsidRPr="002806AF" w:rsidRDefault="002806AF" w:rsidP="002806AF">
      <w:pPr>
        <w:shd w:val="clear" w:color="auto" w:fill="FFFFFF"/>
        <w:tabs>
          <w:tab w:val="num" w:pos="180"/>
        </w:tabs>
        <w:spacing w:after="0" w:line="240" w:lineRule="auto"/>
        <w:jc w:val="both"/>
        <w:rPr>
          <w:rFonts w:ascii="Times New Roman" w:eastAsia="Times New Roman" w:hAnsi="Times New Roman" w:cs="Times New Roman"/>
          <w:kern w:val="1"/>
          <w:sz w:val="18"/>
          <w:szCs w:val="18"/>
          <w:lang w:eastAsia="ar-SA"/>
        </w:rPr>
      </w:pPr>
      <w:r w:rsidRPr="002806AF">
        <w:rPr>
          <w:rFonts w:ascii="Times New Roman" w:eastAsia="Times New Roman" w:hAnsi="Times New Roman" w:cs="Times New Roman"/>
          <w:sz w:val="18"/>
          <w:szCs w:val="18"/>
          <w:lang w:eastAsia="ru-RU"/>
        </w:rPr>
        <w:t xml:space="preserve">     1.2.</w:t>
      </w:r>
      <w:r w:rsidRPr="002806AF">
        <w:rPr>
          <w:rFonts w:ascii="Times New Roman" w:eastAsia="Times New Roman" w:hAnsi="Times New Roman" w:cs="Times New Roman"/>
          <w:kern w:val="1"/>
          <w:sz w:val="18"/>
          <w:szCs w:val="18"/>
          <w:lang w:eastAsia="ar-SA"/>
        </w:rPr>
        <w:t xml:space="preserve"> </w:t>
      </w:r>
      <w:r w:rsidRPr="002806AF">
        <w:rPr>
          <w:rFonts w:ascii="Times New Roman" w:eastAsia="Times New Roman" w:hAnsi="Times New Roman" w:cs="Times New Roman"/>
          <w:sz w:val="18"/>
          <w:szCs w:val="18"/>
          <w:lang w:eastAsia="ru-RU"/>
        </w:rPr>
        <w:t>«Подрядчик» обязуется выполнить подрядные работы</w:t>
      </w:r>
      <w:r w:rsidRPr="002806AF">
        <w:rPr>
          <w:rFonts w:ascii="Times New Roman" w:eastAsia="Times New Roman" w:hAnsi="Times New Roman" w:cs="Times New Roman"/>
          <w:kern w:val="1"/>
          <w:sz w:val="18"/>
          <w:szCs w:val="18"/>
          <w:lang w:eastAsia="ar-SA"/>
        </w:rPr>
        <w:t xml:space="preserve"> по устройству системы уравнивания потенциалов Общежития   №2 по адресу: ул. Дуси Ковальчук, 191.</w:t>
      </w:r>
    </w:p>
    <w:p w:rsidR="002806AF" w:rsidRPr="002806AF" w:rsidRDefault="002806AF" w:rsidP="002806AF">
      <w:pPr>
        <w:shd w:val="clear" w:color="auto" w:fill="FFFFFF"/>
        <w:tabs>
          <w:tab w:val="num" w:pos="180"/>
        </w:tabs>
        <w:spacing w:after="0" w:line="240" w:lineRule="auto"/>
        <w:jc w:val="both"/>
        <w:rPr>
          <w:rFonts w:ascii="Times New Roman" w:eastAsia="Times New Roman" w:hAnsi="Times New Roman" w:cs="Times New Roman"/>
          <w:sz w:val="18"/>
          <w:szCs w:val="18"/>
          <w:lang w:eastAsia="ru-RU"/>
        </w:rPr>
      </w:pPr>
      <w:r w:rsidRPr="002806AF">
        <w:rPr>
          <w:rFonts w:ascii="Times New Roman" w:eastAsia="Times New Roman" w:hAnsi="Times New Roman" w:cs="Times New Roman"/>
          <w:sz w:val="18"/>
          <w:szCs w:val="18"/>
          <w:lang w:eastAsia="ru-RU"/>
        </w:rPr>
        <w:t xml:space="preserve">     1.3. Перечень, </w:t>
      </w:r>
      <w:proofErr w:type="gramStart"/>
      <w:r w:rsidRPr="002806AF">
        <w:rPr>
          <w:rFonts w:ascii="Times New Roman" w:eastAsia="Times New Roman" w:hAnsi="Times New Roman" w:cs="Times New Roman"/>
          <w:sz w:val="18"/>
          <w:szCs w:val="18"/>
          <w:lang w:eastAsia="ru-RU"/>
        </w:rPr>
        <w:t>объем</w:t>
      </w:r>
      <w:proofErr w:type="gramEnd"/>
      <w:r w:rsidRPr="002806AF">
        <w:rPr>
          <w:rFonts w:ascii="Times New Roman" w:eastAsia="Times New Roman" w:hAnsi="Times New Roman" w:cs="Times New Roman"/>
          <w:sz w:val="18"/>
          <w:szCs w:val="18"/>
          <w:lang w:eastAsia="ru-RU"/>
        </w:rPr>
        <w:t xml:space="preserve"> и стоимость работ предусмотрены сметным расчетом (Приложение № 1). </w:t>
      </w:r>
    </w:p>
    <w:p w:rsidR="002806AF" w:rsidRPr="002806AF" w:rsidRDefault="002806AF" w:rsidP="002806AF">
      <w:pPr>
        <w:shd w:val="clear" w:color="auto" w:fill="FFFFFF"/>
        <w:tabs>
          <w:tab w:val="num" w:pos="180"/>
        </w:tabs>
        <w:spacing w:after="0" w:line="240" w:lineRule="auto"/>
        <w:ind w:right="36"/>
        <w:jc w:val="both"/>
        <w:rPr>
          <w:rFonts w:ascii="Times New Roman" w:eastAsia="Times New Roman" w:hAnsi="Times New Roman" w:cs="Times New Roman"/>
          <w:spacing w:val="-4"/>
          <w:sz w:val="18"/>
          <w:szCs w:val="18"/>
          <w:lang w:eastAsia="ru-RU"/>
        </w:rPr>
      </w:pPr>
      <w:r w:rsidRPr="002806AF">
        <w:rPr>
          <w:rFonts w:ascii="Times New Roman" w:eastAsia="Times New Roman" w:hAnsi="Times New Roman" w:cs="Times New Roman"/>
          <w:b/>
          <w:color w:val="000000"/>
          <w:spacing w:val="-6"/>
          <w:sz w:val="18"/>
          <w:szCs w:val="18"/>
          <w:lang w:eastAsia="ru-RU"/>
        </w:rPr>
        <w:t xml:space="preserve">       </w:t>
      </w:r>
    </w:p>
    <w:p w:rsidR="002806AF" w:rsidRPr="002806AF" w:rsidRDefault="002806AF" w:rsidP="002806AF">
      <w:pPr>
        <w:shd w:val="clear" w:color="auto" w:fill="FFFFFF"/>
        <w:suppressAutoHyphens/>
        <w:spacing w:after="0" w:line="240" w:lineRule="auto"/>
        <w:ind w:left="7" w:right="36" w:hanging="7"/>
        <w:jc w:val="center"/>
        <w:rPr>
          <w:rFonts w:ascii="Times New Roman" w:eastAsia="Times New Roman" w:hAnsi="Times New Roman" w:cs="Times New Roman"/>
          <w:kern w:val="1"/>
          <w:sz w:val="18"/>
          <w:szCs w:val="18"/>
          <w:lang w:eastAsia="ar-SA"/>
        </w:rPr>
      </w:pPr>
      <w:r w:rsidRPr="002806AF">
        <w:rPr>
          <w:rFonts w:ascii="Times New Roman" w:eastAsia="Times New Roman" w:hAnsi="Times New Roman" w:cs="Times New Roman"/>
          <w:b/>
          <w:color w:val="000000"/>
          <w:spacing w:val="-6"/>
          <w:kern w:val="1"/>
          <w:sz w:val="18"/>
          <w:szCs w:val="18"/>
          <w:lang w:eastAsia="ar-SA"/>
        </w:rPr>
        <w:t>2. ЦЕНА ДОГОВОРА</w:t>
      </w:r>
    </w:p>
    <w:p w:rsidR="002806AF" w:rsidRPr="002806AF" w:rsidRDefault="002806AF" w:rsidP="002806AF">
      <w:pPr>
        <w:shd w:val="clear" w:color="auto" w:fill="FFFFFF"/>
        <w:suppressAutoHyphens/>
        <w:spacing w:after="0" w:line="240" w:lineRule="auto"/>
        <w:ind w:right="36" w:firstLine="360"/>
        <w:jc w:val="both"/>
        <w:rPr>
          <w:rFonts w:ascii="Times New Roman" w:eastAsia="Times New Roman" w:hAnsi="Times New Roman" w:cs="Times New Roman"/>
          <w:spacing w:val="-4"/>
          <w:kern w:val="1"/>
          <w:sz w:val="18"/>
          <w:szCs w:val="18"/>
          <w:lang w:eastAsia="ar-SA"/>
        </w:rPr>
      </w:pPr>
      <w:r w:rsidRPr="002806AF">
        <w:rPr>
          <w:rFonts w:ascii="Times New Roman" w:eastAsia="Times New Roman" w:hAnsi="Times New Roman" w:cs="Times New Roman"/>
          <w:color w:val="000000"/>
          <w:spacing w:val="3"/>
          <w:kern w:val="1"/>
          <w:sz w:val="18"/>
          <w:szCs w:val="18"/>
          <w:lang w:eastAsia="ar-SA"/>
        </w:rPr>
        <w:t>2.1. Цена настоящего договора определяется общей стоимостью работ, выполняемых по настоящему договору, и составляет 299</w:t>
      </w:r>
      <w:r w:rsidR="001516C8">
        <w:rPr>
          <w:rFonts w:ascii="Times New Roman" w:eastAsia="Times New Roman" w:hAnsi="Times New Roman" w:cs="Times New Roman"/>
          <w:color w:val="000000"/>
          <w:spacing w:val="3"/>
          <w:kern w:val="1"/>
          <w:sz w:val="18"/>
          <w:szCs w:val="18"/>
          <w:lang w:eastAsia="ar-SA"/>
        </w:rPr>
        <w:t xml:space="preserve"> </w:t>
      </w:r>
      <w:r w:rsidRPr="002806AF">
        <w:rPr>
          <w:rFonts w:ascii="Times New Roman" w:eastAsia="Times New Roman" w:hAnsi="Times New Roman" w:cs="Times New Roman"/>
          <w:color w:val="000000"/>
          <w:spacing w:val="3"/>
          <w:kern w:val="1"/>
          <w:sz w:val="18"/>
          <w:szCs w:val="18"/>
          <w:lang w:eastAsia="ar-SA"/>
        </w:rPr>
        <w:t>439,16 рублей  (двести девяносто девять тысяч четыреста тридцать девять рублей 16 коп), без НДС (упрощенная система налогообложения)</w:t>
      </w:r>
      <w:r w:rsidRPr="002806AF">
        <w:rPr>
          <w:rFonts w:ascii="Times New Roman" w:eastAsia="Times New Roman" w:hAnsi="Times New Roman" w:cs="Times New Roman"/>
          <w:spacing w:val="3"/>
          <w:kern w:val="1"/>
          <w:sz w:val="18"/>
          <w:szCs w:val="18"/>
          <w:lang w:eastAsia="ar-SA"/>
        </w:rPr>
        <w:t>.</w:t>
      </w:r>
    </w:p>
    <w:p w:rsidR="002806AF" w:rsidRPr="002806AF" w:rsidRDefault="002806AF" w:rsidP="002806AF">
      <w:pPr>
        <w:shd w:val="clear" w:color="auto" w:fill="FFFFFF"/>
        <w:suppressAutoHyphens/>
        <w:spacing w:after="0" w:line="240" w:lineRule="auto"/>
        <w:ind w:right="36" w:firstLine="360"/>
        <w:jc w:val="both"/>
        <w:rPr>
          <w:rFonts w:ascii="Times New Roman" w:eastAsia="Times New Roman" w:hAnsi="Times New Roman" w:cs="Times New Roman"/>
          <w:color w:val="000000"/>
          <w:spacing w:val="-11"/>
          <w:kern w:val="1"/>
          <w:sz w:val="18"/>
          <w:szCs w:val="18"/>
          <w:lang w:eastAsia="ar-SA"/>
        </w:rPr>
      </w:pPr>
      <w:r>
        <w:rPr>
          <w:rFonts w:ascii="Times New Roman" w:eastAsia="Times New Roman" w:hAnsi="Times New Roman" w:cs="Times New Roman"/>
          <w:color w:val="000000"/>
          <w:spacing w:val="-11"/>
          <w:kern w:val="1"/>
          <w:sz w:val="18"/>
          <w:szCs w:val="18"/>
          <w:lang w:eastAsia="ar-SA"/>
        </w:rPr>
        <w:t xml:space="preserve">2.2. </w:t>
      </w:r>
      <w:proofErr w:type="gramStart"/>
      <w:r w:rsidRPr="002806AF">
        <w:rPr>
          <w:rFonts w:ascii="Times New Roman" w:eastAsia="Times New Roman" w:hAnsi="Times New Roman" w:cs="Times New Roman"/>
          <w:color w:val="000000"/>
          <w:spacing w:val="-11"/>
          <w:kern w:val="1"/>
          <w:sz w:val="18"/>
          <w:szCs w:val="18"/>
          <w:lang w:eastAsia="ar-SA"/>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2806AF" w:rsidRPr="002806AF" w:rsidRDefault="002806AF" w:rsidP="002806AF">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18"/>
          <w:szCs w:val="18"/>
          <w:lang w:eastAsia="ar-SA"/>
        </w:rPr>
      </w:pPr>
      <w:r w:rsidRPr="002806AF">
        <w:rPr>
          <w:rFonts w:ascii="Times New Roman" w:eastAsia="Times New Roman" w:hAnsi="Times New Roman" w:cs="Times New Roman"/>
          <w:color w:val="000000"/>
          <w:spacing w:val="-11"/>
          <w:kern w:val="1"/>
          <w:sz w:val="18"/>
          <w:szCs w:val="18"/>
          <w:lang w:eastAsia="ar-SA"/>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2806AF" w:rsidRPr="002806AF" w:rsidRDefault="002806AF" w:rsidP="002806AF">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18"/>
          <w:szCs w:val="18"/>
          <w:lang w:eastAsia="ar-SA"/>
        </w:rPr>
      </w:pPr>
    </w:p>
    <w:p w:rsidR="002806AF" w:rsidRPr="002806AF" w:rsidRDefault="002806AF" w:rsidP="002806AF">
      <w:pPr>
        <w:widowControl w:val="0"/>
        <w:suppressAutoHyphens/>
        <w:spacing w:after="0" w:line="240" w:lineRule="auto"/>
        <w:ind w:firstLine="225"/>
        <w:jc w:val="center"/>
        <w:rPr>
          <w:rFonts w:ascii="Times New Roman" w:eastAsia="Times New Roman" w:hAnsi="Times New Roman" w:cs="Times New Roman"/>
          <w:b/>
          <w:color w:val="000000"/>
          <w:spacing w:val="-8"/>
          <w:sz w:val="18"/>
          <w:szCs w:val="18"/>
          <w:lang w:eastAsia="ru-RU"/>
        </w:rPr>
      </w:pPr>
      <w:r w:rsidRPr="002806AF">
        <w:rPr>
          <w:rFonts w:ascii="Times New Roman" w:eastAsia="Times New Roman" w:hAnsi="Times New Roman" w:cs="Times New Roman"/>
          <w:b/>
          <w:color w:val="000000"/>
          <w:spacing w:val="-8"/>
          <w:sz w:val="18"/>
          <w:szCs w:val="18"/>
          <w:lang w:eastAsia="ru-RU"/>
        </w:rPr>
        <w:t>3. ПОРЯДОК ОПЛАТЫ</w:t>
      </w:r>
    </w:p>
    <w:p w:rsidR="002806AF" w:rsidRPr="002806AF" w:rsidRDefault="002806AF" w:rsidP="002806AF">
      <w:pPr>
        <w:keepNext/>
        <w:keepLines/>
        <w:suppressLineNumbers/>
        <w:spacing w:after="0" w:line="240" w:lineRule="auto"/>
        <w:jc w:val="both"/>
        <w:rPr>
          <w:rFonts w:ascii="Times New Roman" w:eastAsia="Times New Roman" w:hAnsi="Times New Roman" w:cs="Times New Roman"/>
          <w:sz w:val="18"/>
          <w:szCs w:val="18"/>
          <w:lang w:eastAsia="ru-RU"/>
        </w:rPr>
      </w:pPr>
      <w:r w:rsidRPr="002806AF">
        <w:rPr>
          <w:rFonts w:ascii="Times New Roman" w:eastAsia="Times New Roman" w:hAnsi="Times New Roman" w:cs="Times New Roman"/>
          <w:color w:val="000000"/>
          <w:spacing w:val="-6"/>
          <w:sz w:val="18"/>
          <w:szCs w:val="18"/>
          <w:lang w:eastAsia="ru-RU"/>
        </w:rPr>
        <w:t xml:space="preserve">        3.1.</w:t>
      </w:r>
      <w:r w:rsidRPr="002806AF">
        <w:rPr>
          <w:rFonts w:ascii="Times New Roman" w:eastAsia="DejaVu Sans" w:hAnsi="Times New Roman" w:cs="Times New Roman"/>
          <w:kern w:val="1"/>
          <w:sz w:val="18"/>
          <w:szCs w:val="18"/>
          <w:lang w:eastAsia="ar-SA"/>
        </w:rPr>
        <w:t xml:space="preserve"> «Заказчик» производит предоплату в размере 30% от суммы договора в течение 5-х рабочих </w:t>
      </w:r>
      <w:r w:rsidRPr="002806AF">
        <w:rPr>
          <w:rFonts w:ascii="Times New Roman" w:eastAsia="Times New Roman" w:hAnsi="Times New Roman" w:cs="Times New Roman"/>
          <w:sz w:val="18"/>
          <w:szCs w:val="18"/>
          <w:lang w:eastAsia="ru-RU"/>
        </w:rPr>
        <w:t>дней со дня подписания договора и предоставления документов на оплату (счет).</w:t>
      </w:r>
    </w:p>
    <w:p w:rsidR="002806AF" w:rsidRPr="002806AF" w:rsidRDefault="002806AF" w:rsidP="002806AF">
      <w:pPr>
        <w:keepNext/>
        <w:keepLines/>
        <w:suppressLineNumbers/>
        <w:spacing w:after="0" w:line="240" w:lineRule="auto"/>
        <w:jc w:val="both"/>
        <w:rPr>
          <w:rFonts w:ascii="Times New Roman" w:eastAsia="DejaVu Sans" w:hAnsi="Times New Roman" w:cs="Times New Roman"/>
          <w:kern w:val="1"/>
          <w:sz w:val="18"/>
          <w:szCs w:val="18"/>
          <w:lang w:eastAsia="ar-SA"/>
        </w:rPr>
      </w:pPr>
      <w:r w:rsidRPr="002806AF">
        <w:rPr>
          <w:rFonts w:ascii="Times New Roman" w:eastAsia="Times New Roman" w:hAnsi="Times New Roman" w:cs="Times New Roman"/>
          <w:sz w:val="18"/>
          <w:szCs w:val="18"/>
          <w:lang w:eastAsia="ru-RU"/>
        </w:rPr>
        <w:t xml:space="preserve">      </w:t>
      </w:r>
      <w:r w:rsidRPr="002806AF">
        <w:rPr>
          <w:rFonts w:ascii="Times New Roman" w:eastAsia="Times New Roman" w:hAnsi="Times New Roman" w:cs="Times New Roman"/>
          <w:color w:val="000000"/>
          <w:spacing w:val="-6"/>
          <w:sz w:val="18"/>
          <w:szCs w:val="18"/>
          <w:lang w:eastAsia="ru-RU"/>
        </w:rPr>
        <w:t xml:space="preserve"> </w:t>
      </w:r>
      <w:r w:rsidRPr="002806AF">
        <w:rPr>
          <w:rFonts w:ascii="Times New Roman" w:eastAsia="Times New Roman" w:hAnsi="Times New Roman" w:cs="Times New Roman"/>
          <w:sz w:val="18"/>
          <w:szCs w:val="18"/>
          <w:lang w:eastAsia="ru-RU"/>
        </w:rPr>
        <w:t>3.2. Окончательная оплата  выполненных работ производится «Заказчиком» после выполнения полного объема работ в течение 10 рабочих дней со дня предоставления «Подрядчиком» надлежаще оформленных документов на оплату (акты КС-2, КС-3, счет).</w:t>
      </w:r>
    </w:p>
    <w:p w:rsidR="002806AF" w:rsidRPr="002806AF" w:rsidRDefault="002806AF" w:rsidP="002806AF">
      <w:pPr>
        <w:widowControl w:val="0"/>
        <w:suppressAutoHyphens/>
        <w:spacing w:after="0" w:line="240" w:lineRule="auto"/>
        <w:jc w:val="both"/>
        <w:rPr>
          <w:rFonts w:ascii="Times New Roman" w:eastAsia="Times New Roman" w:hAnsi="Times New Roman" w:cs="Times New Roman"/>
          <w:kern w:val="1"/>
          <w:sz w:val="18"/>
          <w:szCs w:val="18"/>
          <w:lang w:eastAsia="ar-SA"/>
        </w:rPr>
      </w:pPr>
      <w:r w:rsidRPr="002806AF">
        <w:rPr>
          <w:rFonts w:ascii="Times New Roman" w:eastAsia="Times New Roman" w:hAnsi="Times New Roman" w:cs="Times New Roman"/>
          <w:kern w:val="1"/>
          <w:sz w:val="18"/>
          <w:szCs w:val="18"/>
          <w:lang w:eastAsia="ar-SA"/>
        </w:rPr>
        <w:t xml:space="preserve">      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2806AF" w:rsidRPr="002806AF" w:rsidRDefault="002806AF" w:rsidP="002806AF">
      <w:pPr>
        <w:suppressAutoHyphens/>
        <w:spacing w:after="0" w:line="240" w:lineRule="auto"/>
        <w:rPr>
          <w:rFonts w:ascii="Times New Roman" w:eastAsia="Calibri" w:hAnsi="Times New Roman" w:cs="Times New Roman"/>
          <w:kern w:val="1"/>
          <w:sz w:val="18"/>
          <w:szCs w:val="18"/>
        </w:rPr>
      </w:pPr>
      <w:r w:rsidRPr="002806AF">
        <w:rPr>
          <w:rFonts w:ascii="Times New Roman" w:eastAsia="Times New Roman" w:hAnsi="Times New Roman" w:cs="Times New Roman"/>
          <w:kern w:val="1"/>
          <w:sz w:val="18"/>
          <w:szCs w:val="18"/>
          <w:lang w:eastAsia="ar-SA"/>
        </w:rPr>
        <w:t xml:space="preserve">      3.4. </w:t>
      </w:r>
      <w:r w:rsidRPr="002806AF">
        <w:rPr>
          <w:rFonts w:ascii="Times New Roman" w:eastAsia="Calibri" w:hAnsi="Times New Roman" w:cs="Times New Roman"/>
          <w:kern w:val="1"/>
          <w:sz w:val="18"/>
          <w:szCs w:val="18"/>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2806AF" w:rsidRPr="002806AF" w:rsidRDefault="002806AF" w:rsidP="002806AF">
      <w:pPr>
        <w:suppressAutoHyphens/>
        <w:spacing w:after="0" w:line="240" w:lineRule="auto"/>
        <w:rPr>
          <w:rFonts w:ascii="Times New Roman" w:eastAsia="Calibri" w:hAnsi="Times New Roman" w:cs="Times New Roman"/>
          <w:kern w:val="1"/>
          <w:sz w:val="18"/>
          <w:szCs w:val="18"/>
        </w:rPr>
      </w:pPr>
    </w:p>
    <w:p w:rsidR="002806AF" w:rsidRPr="002806AF" w:rsidRDefault="002806AF" w:rsidP="002806AF">
      <w:pPr>
        <w:suppressAutoHyphens/>
        <w:spacing w:after="0" w:line="240" w:lineRule="auto"/>
        <w:jc w:val="center"/>
        <w:rPr>
          <w:rFonts w:ascii="Times New Roman" w:eastAsia="Times New Roman" w:hAnsi="Times New Roman" w:cs="Times New Roman"/>
          <w:b/>
          <w:sz w:val="18"/>
          <w:szCs w:val="18"/>
          <w:lang w:eastAsia="ru-RU"/>
        </w:rPr>
      </w:pPr>
      <w:r w:rsidRPr="002806AF">
        <w:rPr>
          <w:rFonts w:ascii="Times New Roman" w:eastAsia="Times New Roman" w:hAnsi="Times New Roman" w:cs="Times New Roman"/>
          <w:b/>
          <w:sz w:val="18"/>
          <w:szCs w:val="18"/>
          <w:lang w:eastAsia="ru-RU"/>
        </w:rPr>
        <w:t>4. СРОКИ И ПОРЯДОК ВЫПОЛНЕНИЯ РАБОТ</w:t>
      </w:r>
    </w:p>
    <w:p w:rsidR="002806AF" w:rsidRPr="002806AF" w:rsidRDefault="002806AF" w:rsidP="002806AF">
      <w:pPr>
        <w:shd w:val="clear" w:color="auto" w:fill="FFFFFF"/>
        <w:tabs>
          <w:tab w:val="left" w:pos="360"/>
        </w:tabs>
        <w:spacing w:after="0" w:line="240" w:lineRule="auto"/>
        <w:jc w:val="both"/>
        <w:rPr>
          <w:rFonts w:ascii="Times New Roman" w:eastAsia="Times New Roman" w:hAnsi="Times New Roman" w:cs="Times New Roman"/>
          <w:color w:val="000000"/>
          <w:spacing w:val="4"/>
          <w:sz w:val="18"/>
          <w:szCs w:val="18"/>
          <w:lang w:eastAsia="ru-RU"/>
        </w:rPr>
      </w:pPr>
      <w:r w:rsidRPr="002806AF">
        <w:rPr>
          <w:rFonts w:ascii="Times New Roman" w:eastAsia="Times New Roman" w:hAnsi="Times New Roman" w:cs="Times New Roman"/>
          <w:color w:val="000000"/>
          <w:spacing w:val="4"/>
          <w:sz w:val="18"/>
          <w:szCs w:val="18"/>
          <w:lang w:eastAsia="ru-RU"/>
        </w:rPr>
        <w:tab/>
        <w:t xml:space="preserve"> 4.1. «Подрядчик» обязуется приступить к выполнению работ в течение 3 дней и выполнить весь объем работ, предусмотренный настоящим договором в течение 28 рабочих дней.</w:t>
      </w:r>
    </w:p>
    <w:p w:rsidR="002806AF" w:rsidRPr="002806AF" w:rsidRDefault="002806AF" w:rsidP="002806AF">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sz w:val="18"/>
          <w:szCs w:val="18"/>
          <w:lang w:eastAsia="ru-RU"/>
        </w:rPr>
      </w:pPr>
      <w:r w:rsidRPr="002806AF">
        <w:rPr>
          <w:rFonts w:ascii="Times New Roman" w:eastAsia="Times New Roman" w:hAnsi="Times New Roman" w:cs="Times New Roman"/>
          <w:color w:val="000000"/>
          <w:spacing w:val="1"/>
          <w:sz w:val="18"/>
          <w:szCs w:val="18"/>
          <w:lang w:eastAsia="ru-RU"/>
        </w:rPr>
        <w:tab/>
        <w:t xml:space="preserve"> 4.2. </w:t>
      </w:r>
      <w:proofErr w:type="gramStart"/>
      <w:r w:rsidRPr="002806AF">
        <w:rPr>
          <w:rFonts w:ascii="Times New Roman" w:eastAsia="Times New Roman" w:hAnsi="Times New Roman" w:cs="Times New Roman"/>
          <w:color w:val="000000"/>
          <w:spacing w:val="1"/>
          <w:sz w:val="18"/>
          <w:szCs w:val="18"/>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2806AF">
        <w:rPr>
          <w:rFonts w:ascii="Times New Roman" w:eastAsia="Times New Roman" w:hAnsi="Times New Roman" w:cs="Times New Roman"/>
          <w:color w:val="000000"/>
          <w:spacing w:val="3"/>
          <w:sz w:val="18"/>
          <w:szCs w:val="18"/>
          <w:lang w:eastAsia="ru-RU"/>
        </w:rPr>
        <w:t>«Подрядчик» обязан своими силами, без увеличения стоимости и в срок, установленный «Заказчиком» (письменно),</w:t>
      </w:r>
      <w:r w:rsidRPr="002806AF">
        <w:rPr>
          <w:rFonts w:ascii="Times New Roman" w:eastAsia="Times New Roman" w:hAnsi="Times New Roman" w:cs="Times New Roman"/>
          <w:color w:val="000000"/>
          <w:spacing w:val="2"/>
          <w:sz w:val="18"/>
          <w:szCs w:val="18"/>
          <w:lang w:eastAsia="ru-RU"/>
        </w:rPr>
        <w:t xml:space="preserve"> устранить эти недостатки.</w:t>
      </w:r>
      <w:proofErr w:type="gramEnd"/>
      <w:r w:rsidRPr="002806AF">
        <w:rPr>
          <w:rFonts w:ascii="Times New Roman" w:eastAsia="Times New Roman" w:hAnsi="Times New Roman" w:cs="Times New Roman"/>
          <w:color w:val="000000"/>
          <w:spacing w:val="2"/>
          <w:sz w:val="18"/>
          <w:szCs w:val="18"/>
          <w:lang w:eastAsia="ru-RU"/>
        </w:rPr>
        <w:t xml:space="preserve">  После устранения недостатков «Заказчик» обязан принять выполненную работу</w:t>
      </w:r>
      <w:r w:rsidRPr="002806AF">
        <w:rPr>
          <w:rFonts w:ascii="Times New Roman" w:eastAsia="Times New Roman" w:hAnsi="Times New Roman" w:cs="Times New Roman"/>
          <w:color w:val="000000"/>
          <w:spacing w:val="5"/>
          <w:sz w:val="18"/>
          <w:szCs w:val="18"/>
          <w:lang w:eastAsia="ru-RU"/>
        </w:rPr>
        <w:t xml:space="preserve"> в течение 1 (одного) рабочего дня с момента предъявления их «Заказчику», о чем </w:t>
      </w:r>
      <w:r w:rsidRPr="002806AF">
        <w:rPr>
          <w:rFonts w:ascii="Times New Roman" w:eastAsia="Times New Roman" w:hAnsi="Times New Roman" w:cs="Times New Roman"/>
          <w:color w:val="000000"/>
          <w:spacing w:val="6"/>
          <w:sz w:val="18"/>
          <w:szCs w:val="18"/>
          <w:lang w:eastAsia="ru-RU"/>
        </w:rPr>
        <w:t xml:space="preserve">должен быть составлен соответствующий акт. В случае не подписания «Заказчиком» акта, последний </w:t>
      </w:r>
      <w:r w:rsidRPr="002806AF">
        <w:rPr>
          <w:rFonts w:ascii="Times New Roman" w:eastAsia="Times New Roman" w:hAnsi="Times New Roman" w:cs="Times New Roman"/>
          <w:color w:val="000000"/>
          <w:spacing w:val="1"/>
          <w:sz w:val="18"/>
          <w:szCs w:val="18"/>
          <w:lang w:eastAsia="ru-RU"/>
        </w:rPr>
        <w:t xml:space="preserve">направляет в адрес «Подрядчика» мотивированный отказ. Если мотивированный отказ не отправлен </w:t>
      </w:r>
      <w:r w:rsidRPr="002806AF">
        <w:rPr>
          <w:rFonts w:ascii="Times New Roman" w:eastAsia="Times New Roman" w:hAnsi="Times New Roman" w:cs="Times New Roman"/>
          <w:color w:val="000000"/>
          <w:spacing w:val="-1"/>
          <w:sz w:val="18"/>
          <w:szCs w:val="18"/>
          <w:lang w:eastAsia="ru-RU"/>
        </w:rPr>
        <w:t xml:space="preserve">«Подрядчику» в течение 1-го (одного) рабочего дня, объем работ по переделке считается принятым </w:t>
      </w:r>
      <w:r w:rsidRPr="002806AF">
        <w:rPr>
          <w:rFonts w:ascii="Times New Roman" w:eastAsia="Times New Roman" w:hAnsi="Times New Roman" w:cs="Times New Roman"/>
          <w:color w:val="000000"/>
          <w:spacing w:val="-2"/>
          <w:sz w:val="18"/>
          <w:szCs w:val="18"/>
          <w:lang w:eastAsia="ru-RU"/>
        </w:rPr>
        <w:t>«Заказчиком».</w:t>
      </w:r>
    </w:p>
    <w:p w:rsidR="002806AF" w:rsidRPr="002806AF" w:rsidRDefault="002806AF" w:rsidP="002806A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2806AF">
        <w:rPr>
          <w:rFonts w:ascii="Times New Roman" w:eastAsia="Times New Roman" w:hAnsi="Times New Roman" w:cs="Times New Roman"/>
          <w:color w:val="000000"/>
          <w:spacing w:val="-2"/>
          <w:sz w:val="18"/>
          <w:szCs w:val="18"/>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2806AF" w:rsidRPr="002806AF" w:rsidRDefault="002806AF" w:rsidP="002806AF">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2806AF">
        <w:rPr>
          <w:rFonts w:ascii="Times New Roman" w:eastAsia="Times New Roman" w:hAnsi="Times New Roman" w:cs="Times New Roman"/>
          <w:color w:val="000000"/>
          <w:spacing w:val="-2"/>
          <w:sz w:val="18"/>
          <w:szCs w:val="18"/>
          <w:lang w:eastAsia="ru-RU"/>
        </w:rPr>
        <w:t xml:space="preserve">4.4. Полномочные представители «Заказчика» осуществляют технический надзор и </w:t>
      </w:r>
      <w:proofErr w:type="gramStart"/>
      <w:r w:rsidRPr="002806AF">
        <w:rPr>
          <w:rFonts w:ascii="Times New Roman" w:eastAsia="Times New Roman" w:hAnsi="Times New Roman" w:cs="Times New Roman"/>
          <w:color w:val="000000"/>
          <w:spacing w:val="-2"/>
          <w:sz w:val="18"/>
          <w:szCs w:val="18"/>
          <w:lang w:eastAsia="ru-RU"/>
        </w:rPr>
        <w:t>контроль за</w:t>
      </w:r>
      <w:proofErr w:type="gramEnd"/>
      <w:r w:rsidRPr="002806AF">
        <w:rPr>
          <w:rFonts w:ascii="Times New Roman" w:eastAsia="Times New Roman" w:hAnsi="Times New Roman" w:cs="Times New Roman"/>
          <w:color w:val="000000"/>
          <w:spacing w:val="-2"/>
          <w:sz w:val="18"/>
          <w:szCs w:val="18"/>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2806AF" w:rsidRPr="002806AF" w:rsidRDefault="002806AF" w:rsidP="002806AF">
      <w:pPr>
        <w:shd w:val="clear" w:color="auto" w:fill="FFFFFF"/>
        <w:tabs>
          <w:tab w:val="left" w:pos="1238"/>
        </w:tabs>
        <w:spacing w:after="0" w:line="240" w:lineRule="auto"/>
        <w:jc w:val="both"/>
        <w:rPr>
          <w:rFonts w:ascii="Times New Roman" w:eastAsia="Times New Roman" w:hAnsi="Times New Roman" w:cs="Times New Roman"/>
          <w:color w:val="000000"/>
          <w:spacing w:val="-4"/>
          <w:sz w:val="18"/>
          <w:szCs w:val="18"/>
          <w:lang w:eastAsia="ru-RU"/>
        </w:rPr>
      </w:pPr>
    </w:p>
    <w:p w:rsidR="002806AF" w:rsidRPr="002806AF" w:rsidRDefault="002806AF" w:rsidP="002806AF">
      <w:pPr>
        <w:shd w:val="clear" w:color="auto" w:fill="FFFFFF"/>
        <w:spacing w:after="0" w:line="240" w:lineRule="auto"/>
        <w:ind w:left="360"/>
        <w:jc w:val="center"/>
        <w:rPr>
          <w:rFonts w:ascii="Times New Roman" w:eastAsia="Times New Roman" w:hAnsi="Times New Roman" w:cs="Times New Roman"/>
          <w:b/>
          <w:color w:val="000000"/>
          <w:spacing w:val="-3"/>
          <w:sz w:val="18"/>
          <w:szCs w:val="18"/>
          <w:lang w:eastAsia="ru-RU"/>
        </w:rPr>
      </w:pPr>
      <w:r w:rsidRPr="002806AF">
        <w:rPr>
          <w:rFonts w:ascii="Times New Roman" w:eastAsia="Times New Roman" w:hAnsi="Times New Roman" w:cs="Times New Roman"/>
          <w:b/>
          <w:color w:val="000000"/>
          <w:spacing w:val="-3"/>
          <w:sz w:val="18"/>
          <w:szCs w:val="18"/>
          <w:lang w:eastAsia="ru-RU"/>
        </w:rPr>
        <w:t>5.ОБЯЗАННОСТИ СТОРОН</w:t>
      </w:r>
    </w:p>
    <w:p w:rsidR="002806AF" w:rsidRPr="002806AF" w:rsidRDefault="002806AF" w:rsidP="002806AF">
      <w:pPr>
        <w:shd w:val="clear" w:color="auto" w:fill="FFFFFF"/>
        <w:spacing w:after="0" w:line="240" w:lineRule="auto"/>
        <w:jc w:val="both"/>
        <w:rPr>
          <w:rFonts w:ascii="Times New Roman" w:eastAsia="Times New Roman" w:hAnsi="Times New Roman" w:cs="Times New Roman"/>
          <w:sz w:val="18"/>
          <w:szCs w:val="18"/>
          <w:lang w:eastAsia="ru-RU"/>
        </w:rPr>
      </w:pPr>
      <w:r w:rsidRPr="002806AF">
        <w:rPr>
          <w:rFonts w:ascii="Times New Roman" w:eastAsia="Times New Roman" w:hAnsi="Times New Roman" w:cs="Times New Roman"/>
          <w:sz w:val="18"/>
          <w:szCs w:val="18"/>
          <w:lang w:eastAsia="ru-RU"/>
        </w:rPr>
        <w:t xml:space="preserve">         Обязанности «Подрядчика»:</w:t>
      </w:r>
    </w:p>
    <w:p w:rsidR="002806AF" w:rsidRPr="002806AF" w:rsidRDefault="002806AF" w:rsidP="002806AF">
      <w:pPr>
        <w:shd w:val="clear" w:color="auto" w:fill="FFFFFF"/>
        <w:tabs>
          <w:tab w:val="left" w:pos="1238"/>
        </w:tabs>
        <w:spacing w:after="0" w:line="240" w:lineRule="auto"/>
        <w:jc w:val="both"/>
        <w:rPr>
          <w:rFonts w:ascii="Times New Roman" w:eastAsia="Times New Roman" w:hAnsi="Times New Roman" w:cs="Times New Roman"/>
          <w:color w:val="000000"/>
          <w:spacing w:val="-2"/>
          <w:sz w:val="18"/>
          <w:szCs w:val="18"/>
          <w:lang w:eastAsia="ru-RU"/>
        </w:rPr>
      </w:pPr>
      <w:r w:rsidRPr="002806AF">
        <w:rPr>
          <w:rFonts w:ascii="Times New Roman" w:eastAsia="Times New Roman" w:hAnsi="Times New Roman" w:cs="Times New Roman"/>
          <w:color w:val="000000"/>
          <w:spacing w:val="-2"/>
          <w:sz w:val="18"/>
          <w:szCs w:val="18"/>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2806AF" w:rsidRPr="002806AF" w:rsidRDefault="002806AF" w:rsidP="002806AF">
      <w:pPr>
        <w:shd w:val="clear" w:color="auto" w:fill="FFFFFF"/>
        <w:tabs>
          <w:tab w:val="left" w:pos="1296"/>
        </w:tabs>
        <w:spacing w:after="0" w:line="240" w:lineRule="auto"/>
        <w:ind w:firstLine="360"/>
        <w:jc w:val="both"/>
        <w:rPr>
          <w:rFonts w:ascii="Times New Roman" w:eastAsia="Times New Roman" w:hAnsi="Times New Roman" w:cs="Times New Roman"/>
          <w:sz w:val="18"/>
          <w:szCs w:val="18"/>
          <w:lang w:eastAsia="ru-RU"/>
        </w:rPr>
      </w:pPr>
      <w:r w:rsidRPr="002806AF">
        <w:rPr>
          <w:rFonts w:ascii="Times New Roman" w:eastAsia="Times New Roman" w:hAnsi="Times New Roman" w:cs="Times New Roman"/>
          <w:color w:val="000000"/>
          <w:spacing w:val="-11"/>
          <w:sz w:val="18"/>
          <w:szCs w:val="18"/>
          <w:lang w:eastAsia="ru-RU"/>
        </w:rPr>
        <w:t>5.2.</w:t>
      </w:r>
      <w:r w:rsidRPr="002806AF">
        <w:rPr>
          <w:rFonts w:ascii="Times New Roman" w:eastAsia="Times New Roman" w:hAnsi="Times New Roman" w:cs="Times New Roman"/>
          <w:color w:val="000000"/>
          <w:sz w:val="18"/>
          <w:szCs w:val="18"/>
          <w:lang w:eastAsia="ru-RU"/>
        </w:rPr>
        <w:t xml:space="preserve"> </w:t>
      </w:r>
      <w:r w:rsidRPr="002806AF">
        <w:rPr>
          <w:rFonts w:ascii="Times New Roman" w:eastAsia="Times New Roman" w:hAnsi="Times New Roman" w:cs="Times New Roman"/>
          <w:color w:val="000000"/>
          <w:spacing w:val="1"/>
          <w:sz w:val="18"/>
          <w:szCs w:val="18"/>
          <w:lang w:eastAsia="ru-RU"/>
        </w:rPr>
        <w:t xml:space="preserve">«Подрядчик» обязан вести работы, оговоренные в настоящем договоре, соблюдая правила </w:t>
      </w:r>
      <w:proofErr w:type="spellStart"/>
      <w:r w:rsidRPr="002806AF">
        <w:rPr>
          <w:rFonts w:ascii="Times New Roman" w:eastAsia="Times New Roman" w:hAnsi="Times New Roman" w:cs="Times New Roman"/>
          <w:color w:val="000000"/>
          <w:spacing w:val="1"/>
          <w:sz w:val="18"/>
          <w:szCs w:val="18"/>
          <w:lang w:eastAsia="ru-RU"/>
        </w:rPr>
        <w:t>взрыво</w:t>
      </w:r>
      <w:proofErr w:type="spellEnd"/>
      <w:r w:rsidRPr="002806AF">
        <w:rPr>
          <w:rFonts w:ascii="Times New Roman" w:eastAsia="Times New Roman" w:hAnsi="Times New Roman" w:cs="Times New Roman"/>
          <w:color w:val="000000"/>
          <w:spacing w:val="1"/>
          <w:sz w:val="18"/>
          <w:szCs w:val="18"/>
          <w:lang w:eastAsia="ru-RU"/>
        </w:rPr>
        <w:t xml:space="preserve"> - и пожарной безопасности, охраны окружающей среды и населения, охраны труда и техники безопасности.</w:t>
      </w:r>
    </w:p>
    <w:p w:rsidR="002806AF" w:rsidRPr="002806AF" w:rsidRDefault="002806AF" w:rsidP="002806AF">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2806AF">
        <w:rPr>
          <w:rFonts w:ascii="Times New Roman" w:eastAsia="Times New Roman" w:hAnsi="Times New Roman" w:cs="Times New Roman"/>
          <w:color w:val="000000"/>
          <w:spacing w:val="-11"/>
          <w:sz w:val="18"/>
          <w:szCs w:val="18"/>
          <w:lang w:eastAsia="ru-RU"/>
        </w:rPr>
        <w:tab/>
        <w:t xml:space="preserve">5.3. </w:t>
      </w:r>
      <w:r w:rsidRPr="002806AF">
        <w:rPr>
          <w:rFonts w:ascii="Times New Roman" w:eastAsia="Times New Roman" w:hAnsi="Times New Roman" w:cs="Times New Roman"/>
          <w:color w:val="000000"/>
          <w:spacing w:val="2"/>
          <w:sz w:val="18"/>
          <w:szCs w:val="18"/>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2806AF">
        <w:rPr>
          <w:rFonts w:ascii="Times New Roman" w:eastAsia="Times New Roman" w:hAnsi="Times New Roman" w:cs="Times New Roman"/>
          <w:color w:val="000000"/>
          <w:spacing w:val="1"/>
          <w:sz w:val="18"/>
          <w:szCs w:val="18"/>
          <w:lang w:eastAsia="ru-RU"/>
        </w:rPr>
        <w:t>материалы, инструменты и т.д.).</w:t>
      </w:r>
    </w:p>
    <w:p w:rsidR="002806AF" w:rsidRPr="002806AF" w:rsidRDefault="002806AF" w:rsidP="002806AF">
      <w:pPr>
        <w:shd w:val="clear" w:color="auto" w:fill="FFFFFF"/>
        <w:tabs>
          <w:tab w:val="left" w:pos="360"/>
        </w:tabs>
        <w:spacing w:after="0" w:line="240" w:lineRule="auto"/>
        <w:jc w:val="both"/>
        <w:rPr>
          <w:rFonts w:ascii="Times New Roman" w:eastAsia="Times New Roman" w:hAnsi="Times New Roman" w:cs="Times New Roman"/>
          <w:color w:val="000000"/>
          <w:spacing w:val="-11"/>
          <w:sz w:val="18"/>
          <w:szCs w:val="18"/>
          <w:lang w:eastAsia="ru-RU"/>
        </w:rPr>
      </w:pPr>
      <w:r w:rsidRPr="002806AF">
        <w:rPr>
          <w:rFonts w:ascii="Times New Roman" w:eastAsia="Times New Roman" w:hAnsi="Times New Roman" w:cs="Times New Roman"/>
          <w:color w:val="000000"/>
          <w:spacing w:val="1"/>
          <w:sz w:val="18"/>
          <w:szCs w:val="18"/>
          <w:lang w:eastAsia="ru-RU"/>
        </w:rPr>
        <w:t xml:space="preserve">      </w:t>
      </w:r>
      <w:r w:rsidRPr="002806AF">
        <w:rPr>
          <w:rFonts w:ascii="Times New Roman" w:eastAsia="Times New Roman" w:hAnsi="Times New Roman" w:cs="Times New Roman"/>
          <w:color w:val="000000"/>
          <w:spacing w:val="-11"/>
          <w:sz w:val="18"/>
          <w:szCs w:val="18"/>
          <w:lang w:eastAsia="ru-RU"/>
        </w:rPr>
        <w:tab/>
        <w:t xml:space="preserve">5.4. </w:t>
      </w:r>
      <w:proofErr w:type="gramStart"/>
      <w:r w:rsidRPr="002806AF">
        <w:rPr>
          <w:rFonts w:ascii="Times New Roman" w:eastAsia="Times New Roman" w:hAnsi="Times New Roman" w:cs="Times New Roman"/>
          <w:color w:val="000000"/>
          <w:spacing w:val="-11"/>
          <w:sz w:val="18"/>
          <w:szCs w:val="18"/>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2806AF" w:rsidRPr="002806AF" w:rsidRDefault="002806AF" w:rsidP="002806A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18"/>
          <w:szCs w:val="18"/>
          <w:lang w:eastAsia="ru-RU"/>
        </w:rPr>
      </w:pPr>
      <w:r w:rsidRPr="002806AF">
        <w:rPr>
          <w:rFonts w:ascii="Times New Roman" w:eastAsia="Times New Roman" w:hAnsi="Times New Roman" w:cs="Times New Roman"/>
          <w:color w:val="000000"/>
          <w:spacing w:val="-11"/>
          <w:sz w:val="18"/>
          <w:szCs w:val="18"/>
          <w:lang w:eastAsia="ru-RU"/>
        </w:rPr>
        <w:t xml:space="preserve">     Обязанности «Заказчика».</w:t>
      </w:r>
    </w:p>
    <w:p w:rsidR="002806AF" w:rsidRPr="002806AF" w:rsidRDefault="002806AF" w:rsidP="002806A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2806AF">
        <w:rPr>
          <w:rFonts w:ascii="Times New Roman" w:eastAsia="Times New Roman" w:hAnsi="Times New Roman" w:cs="Times New Roman"/>
          <w:color w:val="000000"/>
          <w:spacing w:val="4"/>
          <w:sz w:val="18"/>
          <w:szCs w:val="18"/>
          <w:lang w:eastAsia="ru-RU"/>
        </w:rPr>
        <w:t>5.6. «Заказчик» обязан произвести приемку и оплату работ, выполненных «Подрядчиком», в порядке, предусмотренном настоящим договором.</w:t>
      </w:r>
    </w:p>
    <w:p w:rsidR="002806AF" w:rsidRPr="002806AF" w:rsidRDefault="002806AF" w:rsidP="002806AF">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2806AF">
        <w:rPr>
          <w:rFonts w:ascii="Times New Roman" w:eastAsia="Times New Roman" w:hAnsi="Times New Roman" w:cs="Times New Roman"/>
          <w:color w:val="000000"/>
          <w:spacing w:val="2"/>
          <w:sz w:val="18"/>
          <w:szCs w:val="18"/>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2806AF" w:rsidRPr="002806AF" w:rsidRDefault="002806AF" w:rsidP="002806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18"/>
          <w:szCs w:val="18"/>
          <w:lang w:eastAsia="ru-RU"/>
        </w:rPr>
      </w:pPr>
      <w:r w:rsidRPr="002806AF">
        <w:rPr>
          <w:rFonts w:ascii="Times New Roman" w:eastAsia="Times New Roman" w:hAnsi="Times New Roman" w:cs="Times New Roman"/>
          <w:color w:val="000000"/>
          <w:spacing w:val="4"/>
          <w:sz w:val="18"/>
          <w:szCs w:val="18"/>
          <w:lang w:eastAsia="ru-RU"/>
        </w:rPr>
        <w:t>5.8. «Заказчик» обязан назначить лицо, ответственное за приемку выполненных работ и п</w:t>
      </w:r>
      <w:r w:rsidRPr="002806AF">
        <w:rPr>
          <w:rFonts w:ascii="Times New Roman" w:eastAsia="Times New Roman" w:hAnsi="Times New Roman" w:cs="Times New Roman"/>
          <w:color w:val="000000"/>
          <w:spacing w:val="2"/>
          <w:sz w:val="18"/>
          <w:szCs w:val="18"/>
          <w:lang w:eastAsia="ru-RU"/>
        </w:rPr>
        <w:t>одписание актов сдачи-приемки работ,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2806AF">
        <w:rPr>
          <w:rFonts w:ascii="Times New Roman" w:eastAsia="Times New Roman" w:hAnsi="Times New Roman" w:cs="Times New Roman"/>
          <w:color w:val="000000"/>
          <w:spacing w:val="1"/>
          <w:sz w:val="18"/>
          <w:szCs w:val="18"/>
          <w:lang w:eastAsia="ru-RU"/>
        </w:rPr>
        <w:t xml:space="preserve"> и известить об этом «Подрядчика».</w:t>
      </w:r>
    </w:p>
    <w:p w:rsidR="002806AF" w:rsidRPr="002806AF" w:rsidRDefault="002806AF" w:rsidP="002806AF">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2806AF">
        <w:rPr>
          <w:rFonts w:ascii="Times New Roman" w:eastAsia="Times New Roman" w:hAnsi="Times New Roman" w:cs="Times New Roman"/>
          <w:color w:val="000000"/>
          <w:spacing w:val="2"/>
          <w:sz w:val="18"/>
          <w:szCs w:val="18"/>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2806AF" w:rsidRPr="002806AF" w:rsidRDefault="002806AF" w:rsidP="002806AF">
      <w:pPr>
        <w:shd w:val="clear" w:color="auto" w:fill="FFFFFF"/>
        <w:suppressAutoHyphens/>
        <w:spacing w:after="0" w:line="240" w:lineRule="auto"/>
        <w:jc w:val="center"/>
        <w:rPr>
          <w:rFonts w:ascii="Times New Roman" w:eastAsia="Times New Roman" w:hAnsi="Times New Roman" w:cs="Times New Roman"/>
          <w:b/>
          <w:color w:val="000000"/>
          <w:spacing w:val="-3"/>
          <w:kern w:val="1"/>
          <w:sz w:val="18"/>
          <w:szCs w:val="18"/>
          <w:lang w:eastAsia="ar-SA"/>
        </w:rPr>
      </w:pPr>
    </w:p>
    <w:p w:rsidR="002806AF" w:rsidRPr="002806AF" w:rsidRDefault="002806AF" w:rsidP="002806AF">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18"/>
          <w:szCs w:val="18"/>
          <w:lang w:eastAsia="ru-RU"/>
        </w:rPr>
      </w:pPr>
      <w:r w:rsidRPr="002806AF">
        <w:rPr>
          <w:rFonts w:ascii="Times New Roman" w:eastAsia="Times New Roman" w:hAnsi="Times New Roman" w:cs="Times New Roman"/>
          <w:b/>
          <w:color w:val="000000"/>
          <w:spacing w:val="2"/>
          <w:sz w:val="18"/>
          <w:szCs w:val="18"/>
          <w:lang w:eastAsia="ru-RU"/>
        </w:rPr>
        <w:t>6. ПРИЕМКА РАБОТ</w:t>
      </w:r>
    </w:p>
    <w:p w:rsidR="002806AF" w:rsidRPr="002806AF" w:rsidRDefault="002806AF" w:rsidP="002806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18"/>
          <w:szCs w:val="18"/>
          <w:lang w:eastAsia="ru-RU"/>
        </w:rPr>
      </w:pPr>
      <w:r w:rsidRPr="002806AF">
        <w:rPr>
          <w:rFonts w:ascii="Times New Roman" w:eastAsia="Times New Roman" w:hAnsi="Times New Roman" w:cs="Times New Roman"/>
          <w:color w:val="000000"/>
          <w:spacing w:val="4"/>
          <w:sz w:val="18"/>
          <w:szCs w:val="18"/>
          <w:lang w:eastAsia="ru-RU"/>
        </w:rPr>
        <w:t xml:space="preserve">6.1. Приемка работ осуществляется комиссией с участием полномочных представителей «Подрядчика» и «Заказчика». </w:t>
      </w:r>
    </w:p>
    <w:p w:rsidR="002806AF" w:rsidRPr="002806AF" w:rsidRDefault="002806AF" w:rsidP="002806AF">
      <w:pPr>
        <w:shd w:val="clear" w:color="auto" w:fill="FFFFFF"/>
        <w:tabs>
          <w:tab w:val="left" w:pos="360"/>
        </w:tabs>
        <w:spacing w:after="0" w:line="240" w:lineRule="auto"/>
        <w:jc w:val="both"/>
        <w:rPr>
          <w:rFonts w:ascii="Times New Roman" w:eastAsia="Times New Roman" w:hAnsi="Times New Roman" w:cs="Times New Roman"/>
          <w:color w:val="000000"/>
          <w:spacing w:val="-4"/>
          <w:sz w:val="18"/>
          <w:szCs w:val="18"/>
          <w:lang w:eastAsia="ru-RU"/>
        </w:rPr>
      </w:pPr>
      <w:r w:rsidRPr="002806AF">
        <w:rPr>
          <w:rFonts w:ascii="Times New Roman" w:eastAsia="Times New Roman" w:hAnsi="Times New Roman" w:cs="Times New Roman"/>
          <w:color w:val="000000"/>
          <w:spacing w:val="1"/>
          <w:sz w:val="18"/>
          <w:szCs w:val="18"/>
          <w:lang w:eastAsia="ru-RU"/>
        </w:rPr>
        <w:tab/>
        <w:t>6.2. Факт выполнения работ подтверждается подписанием «Заказчиком»  акта выполненных работ по форме КС-2,КС-3 и счетом.</w:t>
      </w:r>
    </w:p>
    <w:p w:rsidR="002806AF" w:rsidRPr="002806AF" w:rsidRDefault="002806AF" w:rsidP="002806AF">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2806AF">
        <w:rPr>
          <w:rFonts w:ascii="Times New Roman" w:eastAsia="Times New Roman" w:hAnsi="Times New Roman" w:cs="Times New Roman"/>
          <w:color w:val="000000"/>
          <w:spacing w:val="-6"/>
          <w:sz w:val="18"/>
          <w:szCs w:val="18"/>
          <w:lang w:eastAsia="ru-RU"/>
        </w:rPr>
        <w:tab/>
        <w:t xml:space="preserve">6.3. </w:t>
      </w:r>
      <w:r w:rsidRPr="002806AF">
        <w:rPr>
          <w:rFonts w:ascii="Times New Roman" w:eastAsia="Times New Roman" w:hAnsi="Times New Roman" w:cs="Times New Roman"/>
          <w:color w:val="000000"/>
          <w:spacing w:val="3"/>
          <w:sz w:val="18"/>
          <w:szCs w:val="18"/>
          <w:lang w:eastAsia="ru-RU"/>
        </w:rPr>
        <w:t xml:space="preserve">«Заказчик» обязан произвести приемку выполненных «Подрядчиком» работ и </w:t>
      </w:r>
      <w:r w:rsidRPr="002806AF">
        <w:rPr>
          <w:rFonts w:ascii="Times New Roman" w:eastAsia="Times New Roman" w:hAnsi="Times New Roman" w:cs="Times New Roman"/>
          <w:color w:val="000000"/>
          <w:spacing w:val="4"/>
          <w:sz w:val="18"/>
          <w:szCs w:val="18"/>
          <w:lang w:eastAsia="ru-RU"/>
        </w:rPr>
        <w:t xml:space="preserve">подписать акт выполненных работ в течение 5 (пяти) рабочих </w:t>
      </w:r>
      <w:r w:rsidRPr="002806AF">
        <w:rPr>
          <w:rFonts w:ascii="Times New Roman" w:eastAsia="Times New Roman" w:hAnsi="Times New Roman" w:cs="Times New Roman"/>
          <w:color w:val="000000"/>
          <w:spacing w:val="1"/>
          <w:sz w:val="18"/>
          <w:szCs w:val="18"/>
          <w:lang w:eastAsia="ru-RU"/>
        </w:rPr>
        <w:t xml:space="preserve">дней с момента их предъявления. В случае не подписания «Заказчиком» акта, последний направляет в адрес </w:t>
      </w:r>
      <w:r w:rsidRPr="002806AF">
        <w:rPr>
          <w:rFonts w:ascii="Times New Roman" w:eastAsia="Times New Roman" w:hAnsi="Times New Roman" w:cs="Times New Roman"/>
          <w:color w:val="000000"/>
          <w:spacing w:val="2"/>
          <w:sz w:val="18"/>
          <w:szCs w:val="18"/>
          <w:lang w:eastAsia="ru-RU"/>
        </w:rPr>
        <w:t xml:space="preserve">«Подрядчика» мотивированный отказ. Если мотивированный отказ не отправлен «Подрядчику» в течение 5 </w:t>
      </w:r>
      <w:r w:rsidRPr="002806AF">
        <w:rPr>
          <w:rFonts w:ascii="Times New Roman" w:eastAsia="Times New Roman" w:hAnsi="Times New Roman" w:cs="Times New Roman"/>
          <w:color w:val="000000"/>
          <w:spacing w:val="3"/>
          <w:sz w:val="18"/>
          <w:szCs w:val="18"/>
          <w:lang w:eastAsia="ru-RU"/>
        </w:rPr>
        <w:t xml:space="preserve">(пяти) рабочих дней, объем работ считается принятым «Заказчиком» и «Подрядчик» имеет право на оплату </w:t>
      </w:r>
      <w:r w:rsidRPr="002806AF">
        <w:rPr>
          <w:rFonts w:ascii="Times New Roman" w:eastAsia="Times New Roman" w:hAnsi="Times New Roman" w:cs="Times New Roman"/>
          <w:color w:val="000000"/>
          <w:spacing w:val="1"/>
          <w:sz w:val="18"/>
          <w:szCs w:val="18"/>
          <w:lang w:eastAsia="ru-RU"/>
        </w:rPr>
        <w:t>работ в соответствии с действующим законодательством РФ.</w:t>
      </w:r>
    </w:p>
    <w:p w:rsidR="002806AF" w:rsidRPr="002806AF" w:rsidRDefault="002806AF" w:rsidP="002806AF">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2806AF">
        <w:rPr>
          <w:rFonts w:ascii="Times New Roman" w:eastAsia="Times New Roman" w:hAnsi="Times New Roman" w:cs="Times New Roman"/>
          <w:color w:val="000000"/>
          <w:spacing w:val="1"/>
          <w:sz w:val="18"/>
          <w:szCs w:val="18"/>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2806AF" w:rsidRPr="002806AF" w:rsidRDefault="002806AF" w:rsidP="002806AF">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2806AF">
        <w:rPr>
          <w:rFonts w:ascii="Times New Roman" w:eastAsia="Times New Roman" w:hAnsi="Times New Roman" w:cs="Times New Roman"/>
          <w:color w:val="000000"/>
          <w:spacing w:val="1"/>
          <w:sz w:val="18"/>
          <w:szCs w:val="18"/>
          <w:lang w:eastAsia="ru-RU"/>
        </w:rPr>
        <w:tab/>
        <w:t xml:space="preserve">6.5.По завершению выполнения всего объема работ Подрядчик обязан предоставить комплект исполнительной документации: </w:t>
      </w:r>
      <w:proofErr w:type="gramStart"/>
      <w:r w:rsidRPr="002806AF">
        <w:rPr>
          <w:rFonts w:ascii="Times New Roman" w:eastAsia="Times New Roman" w:hAnsi="Times New Roman" w:cs="Times New Roman"/>
          <w:color w:val="000000"/>
          <w:spacing w:val="1"/>
          <w:sz w:val="18"/>
          <w:szCs w:val="18"/>
          <w:lang w:eastAsia="ru-RU"/>
        </w:rPr>
        <w:t xml:space="preserve">( </w:t>
      </w:r>
      <w:proofErr w:type="gramEnd"/>
      <w:r w:rsidRPr="002806AF">
        <w:rPr>
          <w:rFonts w:ascii="Times New Roman" w:eastAsia="Times New Roman" w:hAnsi="Times New Roman" w:cs="Times New Roman"/>
          <w:color w:val="000000"/>
          <w:spacing w:val="1"/>
          <w:sz w:val="18"/>
          <w:szCs w:val="18"/>
          <w:lang w:eastAsia="ru-RU"/>
        </w:rPr>
        <w:t xml:space="preserve">сертификаты на изделия, материалы). </w:t>
      </w:r>
    </w:p>
    <w:p w:rsidR="002806AF" w:rsidRPr="002806AF" w:rsidRDefault="002806AF" w:rsidP="002806AF">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2806AF">
        <w:rPr>
          <w:rFonts w:ascii="Times New Roman" w:eastAsia="Times New Roman" w:hAnsi="Times New Roman" w:cs="Times New Roman"/>
          <w:color w:val="000000"/>
          <w:spacing w:val="1"/>
          <w:sz w:val="18"/>
          <w:szCs w:val="18"/>
          <w:lang w:eastAsia="ru-RU"/>
        </w:rPr>
        <w:tab/>
        <w:t>6.6. «Подрядчик» не вправе передавать свои права и обязанности по настоящему договору полностью или частично другому лицу.</w:t>
      </w:r>
    </w:p>
    <w:p w:rsidR="002806AF" w:rsidRPr="002806AF" w:rsidRDefault="002806AF" w:rsidP="002806AF">
      <w:pPr>
        <w:shd w:val="clear" w:color="auto" w:fill="FFFFFF"/>
        <w:tabs>
          <w:tab w:val="left" w:pos="360"/>
        </w:tabs>
        <w:spacing w:after="0" w:line="240" w:lineRule="auto"/>
        <w:jc w:val="both"/>
        <w:rPr>
          <w:rFonts w:ascii="Times New Roman" w:eastAsia="Times New Roman" w:hAnsi="Times New Roman" w:cs="Times New Roman"/>
          <w:color w:val="000000"/>
          <w:spacing w:val="1"/>
          <w:sz w:val="18"/>
          <w:szCs w:val="18"/>
          <w:lang w:eastAsia="ru-RU"/>
        </w:rPr>
      </w:pPr>
      <w:r w:rsidRPr="002806AF">
        <w:rPr>
          <w:rFonts w:ascii="Times New Roman" w:eastAsia="Times New Roman" w:hAnsi="Times New Roman" w:cs="Times New Roman"/>
          <w:color w:val="000000"/>
          <w:spacing w:val="1"/>
          <w:sz w:val="18"/>
          <w:szCs w:val="18"/>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2806AF" w:rsidRPr="002806AF" w:rsidRDefault="002806AF" w:rsidP="002806AF">
      <w:pPr>
        <w:shd w:val="clear" w:color="auto" w:fill="FFFFFF"/>
        <w:tabs>
          <w:tab w:val="left" w:pos="360"/>
        </w:tabs>
        <w:spacing w:after="0" w:line="240" w:lineRule="auto"/>
        <w:jc w:val="both"/>
        <w:rPr>
          <w:rFonts w:ascii="Times New Roman" w:eastAsia="Times New Roman" w:hAnsi="Times New Roman" w:cs="Times New Roman"/>
          <w:b/>
          <w:color w:val="000000"/>
          <w:spacing w:val="-3"/>
          <w:sz w:val="18"/>
          <w:szCs w:val="18"/>
          <w:lang w:eastAsia="ru-RU"/>
        </w:rPr>
      </w:pPr>
      <w:r w:rsidRPr="002806AF">
        <w:rPr>
          <w:rFonts w:ascii="Times New Roman" w:eastAsia="Times New Roman" w:hAnsi="Times New Roman" w:cs="Times New Roman"/>
          <w:color w:val="000000"/>
          <w:spacing w:val="1"/>
          <w:sz w:val="18"/>
          <w:szCs w:val="18"/>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2806AF">
        <w:rPr>
          <w:rFonts w:ascii="Times New Roman" w:eastAsia="Times New Roman" w:hAnsi="Times New Roman" w:cs="Times New Roman"/>
          <w:b/>
          <w:color w:val="000000"/>
          <w:spacing w:val="-3"/>
          <w:sz w:val="18"/>
          <w:szCs w:val="18"/>
          <w:lang w:eastAsia="ru-RU"/>
        </w:rPr>
        <w:t xml:space="preserve"> </w:t>
      </w:r>
    </w:p>
    <w:p w:rsidR="002806AF" w:rsidRPr="002806AF" w:rsidRDefault="002806AF" w:rsidP="002806AF">
      <w:pPr>
        <w:shd w:val="clear" w:color="auto" w:fill="FFFFFF"/>
        <w:tabs>
          <w:tab w:val="left" w:pos="360"/>
        </w:tabs>
        <w:spacing w:after="0" w:line="240" w:lineRule="auto"/>
        <w:jc w:val="both"/>
        <w:rPr>
          <w:rFonts w:ascii="Times New Roman" w:eastAsia="Times New Roman" w:hAnsi="Times New Roman" w:cs="Times New Roman"/>
          <w:b/>
          <w:color w:val="000000"/>
          <w:spacing w:val="-3"/>
          <w:sz w:val="18"/>
          <w:szCs w:val="18"/>
          <w:lang w:eastAsia="ru-RU"/>
        </w:rPr>
      </w:pPr>
    </w:p>
    <w:p w:rsidR="002806AF" w:rsidRPr="002806AF" w:rsidRDefault="002806AF" w:rsidP="002806AF">
      <w:pPr>
        <w:shd w:val="clear" w:color="auto" w:fill="FFFFFF"/>
        <w:spacing w:after="0" w:line="240" w:lineRule="auto"/>
        <w:rPr>
          <w:rFonts w:ascii="Times New Roman" w:eastAsia="Times New Roman" w:hAnsi="Times New Roman" w:cs="Times New Roman"/>
          <w:sz w:val="18"/>
          <w:szCs w:val="18"/>
          <w:lang w:eastAsia="ru-RU"/>
        </w:rPr>
      </w:pPr>
      <w:r w:rsidRPr="002806AF">
        <w:rPr>
          <w:rFonts w:ascii="Times New Roman" w:eastAsia="Times New Roman" w:hAnsi="Times New Roman" w:cs="Times New Roman"/>
          <w:b/>
          <w:color w:val="000000"/>
          <w:spacing w:val="-3"/>
          <w:sz w:val="18"/>
          <w:szCs w:val="18"/>
          <w:lang w:eastAsia="ru-RU"/>
        </w:rPr>
        <w:t xml:space="preserve">                                                            7. ОТВЕТСТВЕННОСТЬ СТОРОН</w:t>
      </w:r>
    </w:p>
    <w:p w:rsidR="002806AF" w:rsidRPr="002806AF" w:rsidRDefault="002806AF" w:rsidP="002806AF">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8"/>
          <w:szCs w:val="18"/>
          <w:lang w:eastAsia="ru-RU"/>
        </w:rPr>
      </w:pPr>
      <w:r w:rsidRPr="002806AF">
        <w:rPr>
          <w:rFonts w:ascii="Times New Roman" w:eastAsia="Times New Roman" w:hAnsi="Times New Roman" w:cs="Times New Roman"/>
          <w:color w:val="000000"/>
          <w:spacing w:val="3"/>
          <w:sz w:val="18"/>
          <w:szCs w:val="18"/>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2806AF" w:rsidRPr="002806AF" w:rsidRDefault="002806AF" w:rsidP="002806AF">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8"/>
          <w:szCs w:val="18"/>
          <w:lang w:eastAsia="ru-RU"/>
        </w:rPr>
      </w:pPr>
      <w:r w:rsidRPr="002806AF">
        <w:rPr>
          <w:rFonts w:ascii="Times New Roman" w:eastAsia="Times New Roman" w:hAnsi="Times New Roman" w:cs="Times New Roman"/>
          <w:color w:val="000000"/>
          <w:spacing w:val="3"/>
          <w:sz w:val="18"/>
          <w:szCs w:val="18"/>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2806AF" w:rsidRPr="002806AF" w:rsidRDefault="002806AF" w:rsidP="002806AF">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8"/>
          <w:szCs w:val="18"/>
          <w:lang w:eastAsia="ru-RU"/>
        </w:rPr>
      </w:pPr>
      <w:r w:rsidRPr="002806AF">
        <w:rPr>
          <w:rFonts w:ascii="Times New Roman" w:eastAsia="Times New Roman" w:hAnsi="Times New Roman" w:cs="Times New Roman"/>
          <w:color w:val="000000"/>
          <w:spacing w:val="3"/>
          <w:sz w:val="18"/>
          <w:szCs w:val="18"/>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2806AF" w:rsidRPr="002806AF" w:rsidRDefault="002806AF" w:rsidP="002806AF">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8"/>
          <w:szCs w:val="18"/>
          <w:lang w:eastAsia="ru-RU"/>
        </w:rPr>
      </w:pPr>
      <w:r w:rsidRPr="002806AF">
        <w:rPr>
          <w:rFonts w:ascii="Times New Roman" w:eastAsia="Times New Roman" w:hAnsi="Times New Roman" w:cs="Times New Roman"/>
          <w:color w:val="000000"/>
          <w:spacing w:val="3"/>
          <w:sz w:val="18"/>
          <w:szCs w:val="18"/>
          <w:lang w:eastAsia="ru-RU"/>
        </w:rPr>
        <w:t xml:space="preserve"> 7.4. </w:t>
      </w:r>
      <w:proofErr w:type="gramStart"/>
      <w:r w:rsidRPr="002806AF">
        <w:rPr>
          <w:rFonts w:ascii="Times New Roman" w:eastAsia="Times New Roman" w:hAnsi="Times New Roman" w:cs="Times New Roman"/>
          <w:color w:val="000000"/>
          <w:spacing w:val="3"/>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806AF" w:rsidRPr="002806AF" w:rsidRDefault="002806AF" w:rsidP="002806AF">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18"/>
          <w:szCs w:val="18"/>
          <w:lang w:eastAsia="ru-RU"/>
        </w:rPr>
      </w:pPr>
      <w:r w:rsidRPr="002806AF">
        <w:rPr>
          <w:rFonts w:ascii="Times New Roman" w:eastAsia="Times New Roman" w:hAnsi="Times New Roman" w:cs="Times New Roman"/>
          <w:color w:val="000000"/>
          <w:spacing w:val="3"/>
          <w:sz w:val="18"/>
          <w:szCs w:val="18"/>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806AF" w:rsidRPr="002806AF" w:rsidRDefault="002806AF" w:rsidP="002806AF">
      <w:pPr>
        <w:shd w:val="clear" w:color="auto" w:fill="FFFFFF"/>
        <w:tabs>
          <w:tab w:val="left" w:pos="360"/>
        </w:tabs>
        <w:spacing w:after="0" w:line="240" w:lineRule="auto"/>
        <w:jc w:val="both"/>
        <w:rPr>
          <w:rFonts w:ascii="Times New Roman" w:eastAsia="Times New Roman" w:hAnsi="Times New Roman" w:cs="Times New Roman"/>
          <w:color w:val="000000"/>
          <w:spacing w:val="3"/>
          <w:sz w:val="18"/>
          <w:szCs w:val="18"/>
          <w:lang w:eastAsia="ru-RU"/>
        </w:rPr>
      </w:pPr>
      <w:r w:rsidRPr="002806AF">
        <w:rPr>
          <w:rFonts w:ascii="Times New Roman" w:eastAsia="Times New Roman" w:hAnsi="Times New Roman" w:cs="Times New Roman"/>
          <w:color w:val="000000"/>
          <w:spacing w:val="3"/>
          <w:sz w:val="18"/>
          <w:szCs w:val="18"/>
          <w:lang w:eastAsia="ru-RU"/>
        </w:rPr>
        <w:t xml:space="preserve">      7.6. Уплата неустойки или штрафа не освобождает стороны от выполнения принятых обязательств и возмещения убытков.</w:t>
      </w:r>
    </w:p>
    <w:p w:rsidR="002806AF" w:rsidRPr="002806AF" w:rsidRDefault="002806AF" w:rsidP="002806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2806AF">
        <w:rPr>
          <w:rFonts w:ascii="Times New Roman" w:eastAsia="Times New Roman" w:hAnsi="Times New Roman" w:cs="Times New Roman"/>
          <w:color w:val="000000"/>
          <w:spacing w:val="-1"/>
          <w:sz w:val="18"/>
          <w:szCs w:val="18"/>
          <w:lang w:eastAsia="ru-RU"/>
        </w:rPr>
        <w:t>7.7. Ри</w:t>
      </w:r>
      <w:r w:rsidRPr="002806AF">
        <w:rPr>
          <w:rFonts w:ascii="Times New Roman" w:eastAsia="Times New Roman" w:hAnsi="Times New Roman" w:cs="Times New Roman"/>
          <w:color w:val="000000"/>
          <w:spacing w:val="2"/>
          <w:sz w:val="18"/>
          <w:szCs w:val="18"/>
          <w:lang w:eastAsia="ru-RU"/>
        </w:rPr>
        <w:t>ск случайной гибели или порчи изделий (конструкций), произошедшей по вине «Подрядчика», несет «Подрядчик».</w:t>
      </w:r>
    </w:p>
    <w:p w:rsidR="002806AF" w:rsidRPr="002806AF" w:rsidRDefault="002806AF" w:rsidP="002806AF">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sz w:val="18"/>
          <w:szCs w:val="18"/>
          <w:lang w:eastAsia="ru-RU"/>
        </w:rPr>
      </w:pPr>
      <w:r w:rsidRPr="002806AF">
        <w:rPr>
          <w:rFonts w:ascii="Times New Roman" w:eastAsia="Times New Roman" w:hAnsi="Times New Roman" w:cs="Times New Roman"/>
          <w:color w:val="000000"/>
          <w:spacing w:val="2"/>
          <w:sz w:val="18"/>
          <w:szCs w:val="18"/>
          <w:lang w:eastAsia="ru-RU"/>
        </w:rPr>
        <w:t xml:space="preserve">7.8. </w:t>
      </w:r>
      <w:r w:rsidRPr="002806AF">
        <w:rPr>
          <w:rFonts w:ascii="Times New Roman" w:eastAsia="Times New Roman" w:hAnsi="Times New Roman" w:cs="Times New Roman"/>
          <w:color w:val="000000"/>
          <w:spacing w:val="3"/>
          <w:sz w:val="18"/>
          <w:szCs w:val="18"/>
          <w:lang w:eastAsia="ru-RU"/>
        </w:rPr>
        <w:t xml:space="preserve">Риск случайной гибели или порчи изделий (конструкций), произошедшей по вине «Заказчика», а также </w:t>
      </w:r>
      <w:r w:rsidRPr="002806AF">
        <w:rPr>
          <w:rFonts w:ascii="Times New Roman" w:eastAsia="Times New Roman" w:hAnsi="Times New Roman" w:cs="Times New Roman"/>
          <w:color w:val="000000"/>
          <w:spacing w:val="1"/>
          <w:sz w:val="18"/>
          <w:szCs w:val="18"/>
          <w:lang w:eastAsia="ru-RU"/>
        </w:rPr>
        <w:t>после подписания актов выполненных работ, несет «Заказчик».</w:t>
      </w:r>
    </w:p>
    <w:p w:rsidR="002806AF" w:rsidRPr="002806AF" w:rsidRDefault="002806AF" w:rsidP="002806AF">
      <w:pPr>
        <w:shd w:val="clear" w:color="auto" w:fill="FFFFFF"/>
        <w:tabs>
          <w:tab w:val="left" w:pos="1375"/>
        </w:tabs>
        <w:spacing w:after="0" w:line="240" w:lineRule="auto"/>
        <w:jc w:val="both"/>
        <w:rPr>
          <w:rFonts w:ascii="Times New Roman" w:eastAsia="Times New Roman" w:hAnsi="Times New Roman" w:cs="Times New Roman"/>
          <w:color w:val="000000"/>
          <w:spacing w:val="3"/>
          <w:sz w:val="18"/>
          <w:szCs w:val="18"/>
          <w:lang w:eastAsia="ru-RU"/>
        </w:rPr>
      </w:pPr>
    </w:p>
    <w:p w:rsidR="002806AF" w:rsidRPr="002806AF" w:rsidRDefault="002806AF" w:rsidP="002806AF">
      <w:pPr>
        <w:autoSpaceDE w:val="0"/>
        <w:autoSpaceDN w:val="0"/>
        <w:adjustRightInd w:val="0"/>
        <w:spacing w:after="0" w:line="240" w:lineRule="auto"/>
        <w:ind w:firstLine="540"/>
        <w:jc w:val="center"/>
        <w:rPr>
          <w:rFonts w:ascii="Times New Roman" w:eastAsia="Times New Roman" w:hAnsi="Times New Roman" w:cs="Times New Roman"/>
          <w:b/>
          <w:sz w:val="18"/>
          <w:szCs w:val="18"/>
          <w:lang w:eastAsia="ru-RU"/>
        </w:rPr>
      </w:pPr>
    </w:p>
    <w:p w:rsidR="002806AF" w:rsidRPr="002806AF" w:rsidRDefault="002806AF" w:rsidP="002806AF">
      <w:pPr>
        <w:spacing w:after="0" w:line="240" w:lineRule="auto"/>
        <w:jc w:val="center"/>
        <w:rPr>
          <w:rFonts w:ascii="Times New Roman" w:eastAsia="Times New Roman" w:hAnsi="Times New Roman" w:cs="Times New Roman"/>
          <w:b/>
          <w:sz w:val="18"/>
          <w:szCs w:val="18"/>
          <w:lang w:eastAsia="ru-RU"/>
        </w:rPr>
      </w:pPr>
      <w:r w:rsidRPr="002806AF">
        <w:rPr>
          <w:rFonts w:ascii="Times New Roman" w:eastAsia="Times New Roman" w:hAnsi="Times New Roman" w:cs="Times New Roman"/>
          <w:b/>
          <w:sz w:val="18"/>
          <w:szCs w:val="18"/>
          <w:lang w:eastAsia="ru-RU"/>
        </w:rPr>
        <w:t>8. ОБСТОЯТЕЛЬСТВА НЕПРЕОДОЛИМОЙ СИЛЫ</w:t>
      </w:r>
    </w:p>
    <w:p w:rsidR="002806AF" w:rsidRPr="002806AF" w:rsidRDefault="002806AF" w:rsidP="002806AF">
      <w:pPr>
        <w:spacing w:after="0" w:line="240" w:lineRule="auto"/>
        <w:jc w:val="center"/>
        <w:rPr>
          <w:rFonts w:ascii="Times New Roman" w:eastAsia="Times New Roman" w:hAnsi="Times New Roman" w:cs="Times New Roman"/>
          <w:b/>
          <w:sz w:val="18"/>
          <w:szCs w:val="18"/>
          <w:lang w:eastAsia="ru-RU"/>
        </w:rPr>
      </w:pPr>
    </w:p>
    <w:p w:rsidR="002806AF" w:rsidRPr="002806AF" w:rsidRDefault="002806AF" w:rsidP="002806AF">
      <w:pPr>
        <w:spacing w:after="0" w:line="240" w:lineRule="auto"/>
        <w:jc w:val="both"/>
        <w:rPr>
          <w:rFonts w:ascii="Times New Roman" w:eastAsia="Times New Roman" w:hAnsi="Times New Roman" w:cs="Times New Roman"/>
          <w:sz w:val="18"/>
          <w:szCs w:val="18"/>
          <w:lang w:eastAsia="ru-RU"/>
        </w:rPr>
      </w:pPr>
      <w:r w:rsidRPr="002806AF">
        <w:rPr>
          <w:rFonts w:ascii="Times New Roman" w:eastAsia="Times New Roman" w:hAnsi="Times New Roman" w:cs="Times New Roman"/>
          <w:b/>
          <w:sz w:val="18"/>
          <w:szCs w:val="18"/>
          <w:lang w:eastAsia="ru-RU"/>
        </w:rPr>
        <w:t xml:space="preserve">      </w:t>
      </w:r>
      <w:r w:rsidRPr="002806AF">
        <w:rPr>
          <w:rFonts w:ascii="Times New Roman" w:eastAsia="Times New Roman" w:hAnsi="Times New Roman" w:cs="Times New Roman"/>
          <w:sz w:val="18"/>
          <w:szCs w:val="18"/>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2806AF" w:rsidRPr="002806AF" w:rsidRDefault="002806AF" w:rsidP="002806AF">
      <w:pPr>
        <w:spacing w:after="0" w:line="240" w:lineRule="auto"/>
        <w:jc w:val="both"/>
        <w:rPr>
          <w:rFonts w:ascii="Times New Roman" w:eastAsia="Times New Roman" w:hAnsi="Times New Roman" w:cs="Times New Roman"/>
          <w:sz w:val="18"/>
          <w:szCs w:val="18"/>
          <w:lang w:eastAsia="ru-RU"/>
        </w:rPr>
      </w:pPr>
      <w:r w:rsidRPr="002806AF">
        <w:rPr>
          <w:rFonts w:ascii="Times New Roman" w:eastAsia="Times New Roman" w:hAnsi="Times New Roman" w:cs="Times New Roman"/>
          <w:sz w:val="18"/>
          <w:szCs w:val="18"/>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806AF" w:rsidRPr="002806AF" w:rsidRDefault="002806AF" w:rsidP="002806AF">
      <w:pPr>
        <w:spacing w:after="0" w:line="240" w:lineRule="auto"/>
        <w:jc w:val="center"/>
        <w:rPr>
          <w:rFonts w:ascii="Times New Roman" w:eastAsia="Times New Roman" w:hAnsi="Times New Roman" w:cs="Times New Roman"/>
          <w:sz w:val="18"/>
          <w:szCs w:val="18"/>
          <w:lang w:eastAsia="ru-RU"/>
        </w:rPr>
      </w:pPr>
    </w:p>
    <w:p w:rsidR="002806AF" w:rsidRPr="002806AF" w:rsidRDefault="002806AF" w:rsidP="002806AF">
      <w:pPr>
        <w:spacing w:after="0" w:line="240" w:lineRule="auto"/>
        <w:jc w:val="center"/>
        <w:rPr>
          <w:rFonts w:ascii="Times New Roman" w:eastAsia="Times New Roman" w:hAnsi="Times New Roman" w:cs="Times New Roman"/>
          <w:b/>
          <w:sz w:val="18"/>
          <w:szCs w:val="18"/>
          <w:lang w:eastAsia="ru-RU"/>
        </w:rPr>
      </w:pPr>
      <w:r w:rsidRPr="002806AF">
        <w:rPr>
          <w:rFonts w:ascii="Times New Roman" w:eastAsia="Times New Roman" w:hAnsi="Times New Roman" w:cs="Times New Roman"/>
          <w:b/>
          <w:sz w:val="18"/>
          <w:szCs w:val="18"/>
          <w:lang w:eastAsia="ru-RU"/>
        </w:rPr>
        <w:t>9. ГАРАНТИЙНОЕ ОБЯЗАТЕЛЬСТВО</w:t>
      </w:r>
    </w:p>
    <w:p w:rsidR="002806AF" w:rsidRPr="002806AF" w:rsidRDefault="002806AF" w:rsidP="002806AF">
      <w:pPr>
        <w:spacing w:after="0" w:line="240" w:lineRule="auto"/>
        <w:ind w:firstLine="360"/>
        <w:jc w:val="both"/>
        <w:rPr>
          <w:rFonts w:ascii="Times New Roman" w:eastAsia="Times New Roman" w:hAnsi="Times New Roman" w:cs="Times New Roman"/>
          <w:sz w:val="18"/>
          <w:szCs w:val="18"/>
          <w:lang w:eastAsia="ru-RU"/>
        </w:rPr>
      </w:pPr>
      <w:r w:rsidRPr="002806AF">
        <w:rPr>
          <w:rFonts w:ascii="Times New Roman" w:eastAsia="Times New Roman" w:hAnsi="Times New Roman" w:cs="Times New Roman"/>
          <w:sz w:val="18"/>
          <w:szCs w:val="18"/>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2806AF" w:rsidRPr="002806AF" w:rsidRDefault="002806AF" w:rsidP="002806AF">
      <w:pPr>
        <w:spacing w:after="0" w:line="240" w:lineRule="auto"/>
        <w:ind w:firstLine="360"/>
        <w:jc w:val="both"/>
        <w:rPr>
          <w:rFonts w:ascii="Times New Roman" w:eastAsia="Times New Roman" w:hAnsi="Times New Roman" w:cs="Times New Roman"/>
          <w:sz w:val="18"/>
          <w:szCs w:val="18"/>
          <w:lang w:eastAsia="ru-RU"/>
        </w:rPr>
      </w:pPr>
      <w:r w:rsidRPr="002806AF">
        <w:rPr>
          <w:rFonts w:ascii="Times New Roman" w:eastAsia="Times New Roman" w:hAnsi="Times New Roman" w:cs="Times New Roman"/>
          <w:sz w:val="18"/>
          <w:szCs w:val="18"/>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2806AF" w:rsidRPr="002806AF" w:rsidRDefault="002806AF" w:rsidP="002806AF">
      <w:pPr>
        <w:spacing w:after="0" w:line="240" w:lineRule="auto"/>
        <w:jc w:val="center"/>
        <w:rPr>
          <w:rFonts w:ascii="Times New Roman" w:eastAsia="Times New Roman" w:hAnsi="Times New Roman" w:cs="Times New Roman"/>
          <w:b/>
          <w:sz w:val="18"/>
          <w:szCs w:val="18"/>
          <w:lang w:eastAsia="ru-RU"/>
        </w:rPr>
      </w:pPr>
    </w:p>
    <w:p w:rsidR="002806AF" w:rsidRPr="002806AF" w:rsidRDefault="002806AF" w:rsidP="002806AF">
      <w:pPr>
        <w:spacing w:after="0" w:line="240" w:lineRule="auto"/>
        <w:jc w:val="center"/>
        <w:rPr>
          <w:rFonts w:ascii="Times New Roman" w:eastAsia="Times New Roman" w:hAnsi="Times New Roman" w:cs="Times New Roman"/>
          <w:b/>
          <w:sz w:val="18"/>
          <w:szCs w:val="18"/>
          <w:lang w:eastAsia="ru-RU"/>
        </w:rPr>
      </w:pPr>
      <w:r w:rsidRPr="002806AF">
        <w:rPr>
          <w:rFonts w:ascii="Times New Roman" w:eastAsia="Times New Roman" w:hAnsi="Times New Roman" w:cs="Times New Roman"/>
          <w:b/>
          <w:sz w:val="18"/>
          <w:szCs w:val="18"/>
          <w:lang w:eastAsia="ru-RU"/>
        </w:rPr>
        <w:t xml:space="preserve">10. ПОРЯДОК  РАЗРЕШЕНИЯ  СПОРОВ </w:t>
      </w:r>
    </w:p>
    <w:p w:rsidR="002806AF" w:rsidRPr="002806AF" w:rsidRDefault="002806AF" w:rsidP="002806AF">
      <w:pPr>
        <w:spacing w:after="0" w:line="240" w:lineRule="auto"/>
        <w:jc w:val="both"/>
        <w:rPr>
          <w:rFonts w:ascii="Times New Roman" w:eastAsia="Times New Roman" w:hAnsi="Times New Roman" w:cs="Times New Roman"/>
          <w:sz w:val="18"/>
          <w:szCs w:val="18"/>
          <w:lang w:eastAsia="ru-RU"/>
        </w:rPr>
      </w:pPr>
      <w:r w:rsidRPr="002806AF">
        <w:rPr>
          <w:rFonts w:ascii="Times New Roman" w:eastAsia="Times New Roman" w:hAnsi="Times New Roman" w:cs="Times New Roman"/>
          <w:sz w:val="18"/>
          <w:szCs w:val="18"/>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2806AF" w:rsidRPr="002806AF" w:rsidRDefault="002806AF" w:rsidP="002806AF">
      <w:pPr>
        <w:spacing w:after="0" w:line="240" w:lineRule="auto"/>
        <w:jc w:val="both"/>
        <w:rPr>
          <w:rFonts w:ascii="Times New Roman" w:eastAsia="Times New Roman" w:hAnsi="Times New Roman" w:cs="Times New Roman"/>
          <w:sz w:val="18"/>
          <w:szCs w:val="18"/>
          <w:lang w:eastAsia="ru-RU"/>
        </w:rPr>
      </w:pPr>
      <w:r w:rsidRPr="002806AF">
        <w:rPr>
          <w:rFonts w:ascii="Times New Roman" w:eastAsia="Times New Roman" w:hAnsi="Times New Roman" w:cs="Times New Roman"/>
          <w:sz w:val="18"/>
          <w:szCs w:val="18"/>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w:t>
      </w:r>
      <w:r w:rsidRPr="002806AF">
        <w:rPr>
          <w:rFonts w:ascii="Times New Roman" w:eastAsia="Times New Roman" w:hAnsi="Times New Roman" w:cs="Times New Roman"/>
          <w:sz w:val="18"/>
          <w:szCs w:val="18"/>
          <w:lang w:eastAsia="ru-RU"/>
        </w:rPr>
        <w:lastRenderedPageBreak/>
        <w:t>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2806AF" w:rsidRPr="002806AF" w:rsidRDefault="002806AF" w:rsidP="002806AF">
      <w:pPr>
        <w:spacing w:after="0" w:line="240" w:lineRule="auto"/>
        <w:jc w:val="both"/>
        <w:rPr>
          <w:rFonts w:ascii="Times New Roman" w:eastAsia="Times New Roman" w:hAnsi="Times New Roman" w:cs="Times New Roman"/>
          <w:sz w:val="18"/>
          <w:szCs w:val="18"/>
          <w:lang w:eastAsia="ru-RU"/>
        </w:rPr>
      </w:pPr>
      <w:r w:rsidRPr="002806AF">
        <w:rPr>
          <w:rFonts w:ascii="Times New Roman" w:eastAsia="Times New Roman" w:hAnsi="Times New Roman" w:cs="Times New Roman"/>
          <w:sz w:val="18"/>
          <w:szCs w:val="18"/>
          <w:lang w:eastAsia="ru-RU"/>
        </w:rPr>
        <w:t xml:space="preserve">      10.3. Все споры, не урегулированные сторонами, разрешаются в Арбитражном суде Новосибирской области.</w:t>
      </w:r>
    </w:p>
    <w:p w:rsidR="002806AF" w:rsidRPr="002806AF" w:rsidRDefault="002806AF" w:rsidP="002806AF">
      <w:pPr>
        <w:tabs>
          <w:tab w:val="left" w:pos="180"/>
        </w:tabs>
        <w:spacing w:after="0" w:line="240" w:lineRule="auto"/>
        <w:rPr>
          <w:rFonts w:ascii="Times New Roman" w:eastAsia="Times New Roman" w:hAnsi="Times New Roman" w:cs="Times New Roman"/>
          <w:b/>
          <w:sz w:val="18"/>
          <w:szCs w:val="18"/>
          <w:lang w:eastAsia="ru-RU"/>
        </w:rPr>
      </w:pPr>
    </w:p>
    <w:p w:rsidR="002806AF" w:rsidRPr="002806AF" w:rsidRDefault="002806AF" w:rsidP="002806AF">
      <w:pPr>
        <w:tabs>
          <w:tab w:val="left" w:pos="180"/>
        </w:tabs>
        <w:spacing w:after="0" w:line="240" w:lineRule="auto"/>
        <w:jc w:val="center"/>
        <w:rPr>
          <w:rFonts w:ascii="Times New Roman" w:eastAsia="Times New Roman" w:hAnsi="Times New Roman" w:cs="Times New Roman"/>
          <w:sz w:val="18"/>
          <w:szCs w:val="18"/>
          <w:lang w:eastAsia="ru-RU"/>
        </w:rPr>
      </w:pPr>
      <w:r w:rsidRPr="002806AF">
        <w:rPr>
          <w:rFonts w:ascii="Times New Roman" w:eastAsia="Times New Roman" w:hAnsi="Times New Roman" w:cs="Times New Roman"/>
          <w:b/>
          <w:sz w:val="18"/>
          <w:szCs w:val="18"/>
          <w:lang w:eastAsia="ru-RU"/>
        </w:rPr>
        <w:t>11. ЗАКЛЮЧИТЕЛЬНЫЕ ПОЛОЖЕНИЯ</w:t>
      </w:r>
    </w:p>
    <w:p w:rsidR="002806AF" w:rsidRPr="002806AF" w:rsidRDefault="002806AF" w:rsidP="002806AF">
      <w:pPr>
        <w:spacing w:after="0" w:line="240" w:lineRule="auto"/>
        <w:ind w:firstLine="360"/>
        <w:jc w:val="both"/>
        <w:rPr>
          <w:rFonts w:ascii="Times New Roman" w:eastAsia="Times New Roman" w:hAnsi="Times New Roman" w:cs="Times New Roman"/>
          <w:sz w:val="18"/>
          <w:szCs w:val="18"/>
          <w:lang w:eastAsia="ru-RU"/>
        </w:rPr>
      </w:pPr>
      <w:r w:rsidRPr="002806AF">
        <w:rPr>
          <w:rFonts w:ascii="Times New Roman" w:eastAsia="Times New Roman" w:hAnsi="Times New Roman" w:cs="Times New Roman"/>
          <w:sz w:val="18"/>
          <w:szCs w:val="18"/>
          <w:lang w:eastAsia="ru-RU"/>
        </w:rPr>
        <w:t>11.1. Во всех вопросах, не урегулированных настоящим договором, стороны руководствуются законодательством Российской Федерации.</w:t>
      </w:r>
    </w:p>
    <w:p w:rsidR="002806AF" w:rsidRPr="002806AF" w:rsidRDefault="002806AF" w:rsidP="002806AF">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2806AF">
        <w:rPr>
          <w:rFonts w:ascii="Times New Roman" w:eastAsia="Times New Roman" w:hAnsi="Times New Roman" w:cs="Times New Roman"/>
          <w:sz w:val="18"/>
          <w:szCs w:val="18"/>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2806AF" w:rsidRPr="002806AF" w:rsidRDefault="002806AF" w:rsidP="002806AF">
      <w:pPr>
        <w:spacing w:after="0" w:line="240" w:lineRule="auto"/>
        <w:ind w:firstLine="360"/>
        <w:jc w:val="both"/>
        <w:rPr>
          <w:rFonts w:ascii="Times New Roman" w:eastAsia="Times New Roman" w:hAnsi="Times New Roman" w:cs="Times New Roman"/>
          <w:sz w:val="18"/>
          <w:szCs w:val="18"/>
          <w:lang w:eastAsia="ru-RU"/>
        </w:rPr>
      </w:pPr>
      <w:r w:rsidRPr="002806AF">
        <w:rPr>
          <w:rFonts w:ascii="Times New Roman" w:eastAsia="Times New Roman" w:hAnsi="Times New Roman" w:cs="Times New Roman"/>
          <w:sz w:val="18"/>
          <w:szCs w:val="18"/>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2806AF" w:rsidRPr="002806AF" w:rsidRDefault="002806AF" w:rsidP="002806AF">
      <w:pPr>
        <w:spacing w:after="0" w:line="240" w:lineRule="auto"/>
        <w:ind w:firstLine="360"/>
        <w:jc w:val="center"/>
        <w:rPr>
          <w:rFonts w:ascii="Times New Roman" w:eastAsia="Times New Roman" w:hAnsi="Times New Roman" w:cs="Times New Roman"/>
          <w:b/>
          <w:sz w:val="18"/>
          <w:szCs w:val="18"/>
          <w:lang w:eastAsia="ru-RU"/>
        </w:rPr>
      </w:pPr>
    </w:p>
    <w:p w:rsidR="002806AF" w:rsidRPr="002806AF" w:rsidRDefault="002806AF" w:rsidP="002806AF">
      <w:pPr>
        <w:spacing w:after="0" w:line="240" w:lineRule="auto"/>
        <w:ind w:firstLine="360"/>
        <w:jc w:val="center"/>
        <w:rPr>
          <w:rFonts w:ascii="Times New Roman" w:eastAsia="Times New Roman" w:hAnsi="Times New Roman" w:cs="Times New Roman"/>
          <w:b/>
          <w:sz w:val="18"/>
          <w:szCs w:val="18"/>
          <w:lang w:eastAsia="ru-RU"/>
        </w:rPr>
      </w:pPr>
      <w:r w:rsidRPr="002806AF">
        <w:rPr>
          <w:rFonts w:ascii="Times New Roman" w:eastAsia="Times New Roman" w:hAnsi="Times New Roman" w:cs="Times New Roman"/>
          <w:b/>
          <w:sz w:val="18"/>
          <w:szCs w:val="18"/>
          <w:lang w:eastAsia="ru-RU"/>
        </w:rPr>
        <w:t>12.ПОРЯДОК РАСТОРЖЕНИЯ ДОГОВОРА</w:t>
      </w:r>
    </w:p>
    <w:p w:rsidR="002806AF" w:rsidRPr="002806AF" w:rsidRDefault="002806AF" w:rsidP="002806AF">
      <w:pPr>
        <w:spacing w:after="0" w:line="240" w:lineRule="auto"/>
        <w:ind w:firstLine="360"/>
        <w:jc w:val="both"/>
        <w:rPr>
          <w:rFonts w:ascii="Times New Roman" w:eastAsia="Times New Roman" w:hAnsi="Times New Roman" w:cs="Times New Roman"/>
          <w:sz w:val="18"/>
          <w:szCs w:val="18"/>
          <w:lang w:eastAsia="ru-RU"/>
        </w:rPr>
      </w:pPr>
      <w:r w:rsidRPr="002806AF">
        <w:rPr>
          <w:rFonts w:ascii="Times New Roman" w:eastAsia="Times New Roman" w:hAnsi="Times New Roman" w:cs="Times New Roman"/>
          <w:sz w:val="18"/>
          <w:szCs w:val="18"/>
          <w:lang w:eastAsia="ru-RU"/>
        </w:rPr>
        <w:t xml:space="preserve">  12.1. Настоящий </w:t>
      </w:r>
      <w:proofErr w:type="gramStart"/>
      <w:r w:rsidRPr="002806AF">
        <w:rPr>
          <w:rFonts w:ascii="Times New Roman" w:eastAsia="Times New Roman" w:hAnsi="Times New Roman" w:cs="Times New Roman"/>
          <w:sz w:val="18"/>
          <w:szCs w:val="18"/>
          <w:lang w:eastAsia="ru-RU"/>
        </w:rPr>
        <w:t>договор</w:t>
      </w:r>
      <w:proofErr w:type="gramEnd"/>
      <w:r w:rsidRPr="002806AF">
        <w:rPr>
          <w:rFonts w:ascii="Times New Roman" w:eastAsia="Times New Roman" w:hAnsi="Times New Roman" w:cs="Times New Roman"/>
          <w:sz w:val="18"/>
          <w:szCs w:val="18"/>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2806AF" w:rsidRPr="002806AF" w:rsidRDefault="002806AF" w:rsidP="002806AF">
      <w:pPr>
        <w:spacing w:after="0" w:line="240" w:lineRule="auto"/>
        <w:ind w:firstLine="360"/>
        <w:jc w:val="both"/>
        <w:rPr>
          <w:rFonts w:ascii="Times New Roman" w:eastAsia="Times New Roman" w:hAnsi="Times New Roman" w:cs="Times New Roman"/>
          <w:sz w:val="18"/>
          <w:szCs w:val="18"/>
          <w:lang w:eastAsia="ru-RU"/>
        </w:rPr>
      </w:pPr>
      <w:r w:rsidRPr="002806AF">
        <w:rPr>
          <w:rFonts w:ascii="Times New Roman" w:eastAsia="Times New Roman" w:hAnsi="Times New Roman" w:cs="Times New Roman"/>
          <w:sz w:val="18"/>
          <w:szCs w:val="18"/>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2806AF" w:rsidRPr="002806AF" w:rsidRDefault="002806AF" w:rsidP="002806AF">
      <w:pPr>
        <w:spacing w:after="0" w:line="240" w:lineRule="auto"/>
        <w:ind w:firstLine="360"/>
        <w:jc w:val="both"/>
        <w:rPr>
          <w:rFonts w:ascii="Times New Roman" w:eastAsia="Times New Roman" w:hAnsi="Times New Roman" w:cs="Times New Roman"/>
          <w:sz w:val="18"/>
          <w:szCs w:val="18"/>
          <w:lang w:eastAsia="ru-RU"/>
        </w:rPr>
      </w:pPr>
      <w:r w:rsidRPr="002806AF">
        <w:rPr>
          <w:rFonts w:ascii="Times New Roman" w:eastAsia="Times New Roman" w:hAnsi="Times New Roman" w:cs="Times New Roman"/>
          <w:sz w:val="18"/>
          <w:szCs w:val="18"/>
          <w:lang w:eastAsia="ru-RU"/>
        </w:rPr>
        <w:t xml:space="preserve">   </w:t>
      </w:r>
    </w:p>
    <w:p w:rsidR="002806AF" w:rsidRPr="002806AF" w:rsidRDefault="002806AF" w:rsidP="002806AF">
      <w:pPr>
        <w:spacing w:after="0" w:line="240" w:lineRule="auto"/>
        <w:rPr>
          <w:rFonts w:ascii="Times New Roman" w:eastAsia="Times New Roman" w:hAnsi="Times New Roman" w:cs="Times New Roman"/>
          <w:b/>
          <w:sz w:val="18"/>
          <w:szCs w:val="18"/>
          <w:lang w:eastAsia="ru-RU"/>
        </w:rPr>
      </w:pPr>
      <w:r w:rsidRPr="002806AF">
        <w:rPr>
          <w:rFonts w:ascii="Times New Roman" w:eastAsia="Times New Roman" w:hAnsi="Times New Roman" w:cs="Times New Roman"/>
          <w:sz w:val="18"/>
          <w:szCs w:val="18"/>
          <w:lang w:eastAsia="ru-RU"/>
        </w:rPr>
        <w:t xml:space="preserve">                                       </w:t>
      </w:r>
      <w:r w:rsidRPr="002806AF">
        <w:rPr>
          <w:rFonts w:ascii="Times New Roman" w:eastAsia="Times New Roman" w:hAnsi="Times New Roman" w:cs="Times New Roman"/>
          <w:b/>
          <w:sz w:val="18"/>
          <w:szCs w:val="18"/>
          <w:lang w:eastAsia="ru-RU"/>
        </w:rPr>
        <w:t>14. ЮРИДИЧЕСКИЕ АДРЕСА И РЕКВИЗИТЫ СТОРОН</w:t>
      </w:r>
    </w:p>
    <w:tbl>
      <w:tblPr>
        <w:tblW w:w="0" w:type="auto"/>
        <w:tblLook w:val="01E0" w:firstRow="1" w:lastRow="1" w:firstColumn="1" w:lastColumn="1" w:noHBand="0" w:noVBand="0"/>
      </w:tblPr>
      <w:tblGrid>
        <w:gridCol w:w="4691"/>
        <w:gridCol w:w="4975"/>
      </w:tblGrid>
      <w:tr w:rsidR="002806AF" w:rsidRPr="002806AF" w:rsidTr="002806AF">
        <w:trPr>
          <w:trHeight w:val="709"/>
        </w:trPr>
        <w:tc>
          <w:tcPr>
            <w:tcW w:w="4691" w:type="dxa"/>
            <w:shd w:val="clear" w:color="auto" w:fill="auto"/>
          </w:tcPr>
          <w:p w:rsidR="002806AF" w:rsidRPr="002806AF" w:rsidRDefault="002806AF" w:rsidP="002806AF">
            <w:pPr>
              <w:suppressAutoHyphens/>
              <w:spacing w:after="0" w:line="240" w:lineRule="auto"/>
              <w:jc w:val="center"/>
              <w:rPr>
                <w:rFonts w:ascii="Times New Roman" w:eastAsia="Times New Roman" w:hAnsi="Times New Roman" w:cs="Times New Roman"/>
                <w:b/>
                <w:kern w:val="2"/>
                <w:sz w:val="18"/>
                <w:szCs w:val="18"/>
                <w:lang w:eastAsia="ar-SA"/>
              </w:rPr>
            </w:pPr>
            <w:r w:rsidRPr="002806AF">
              <w:rPr>
                <w:rFonts w:ascii="Times New Roman" w:eastAsia="Times New Roman" w:hAnsi="Times New Roman" w:cs="Times New Roman"/>
                <w:b/>
                <w:kern w:val="1"/>
                <w:sz w:val="18"/>
                <w:szCs w:val="18"/>
                <w:lang w:eastAsia="ar-SA"/>
              </w:rPr>
              <w:t>Заказчик</w:t>
            </w:r>
          </w:p>
          <w:p w:rsidR="002806AF" w:rsidRPr="002806AF" w:rsidRDefault="002806AF" w:rsidP="002806AF">
            <w:pPr>
              <w:suppressAutoHyphens/>
              <w:spacing w:after="0" w:line="240" w:lineRule="auto"/>
              <w:rPr>
                <w:rFonts w:ascii="Times New Roman" w:eastAsia="Times New Roman" w:hAnsi="Times New Roman" w:cs="Times New Roman"/>
                <w:b/>
                <w:kern w:val="2"/>
                <w:sz w:val="18"/>
                <w:szCs w:val="18"/>
                <w:lang w:eastAsia="ar-SA"/>
              </w:rPr>
            </w:pPr>
            <w:r w:rsidRPr="002806AF">
              <w:rPr>
                <w:rFonts w:ascii="Times New Roman" w:eastAsia="Times New Roman" w:hAnsi="Times New Roman" w:cs="Times New Roman"/>
                <w:b/>
                <w:kern w:val="2"/>
                <w:sz w:val="18"/>
                <w:szCs w:val="18"/>
                <w:lang w:eastAsia="ar-SA"/>
              </w:rPr>
              <w:t xml:space="preserve">ФГБОУ </w:t>
            </w:r>
            <w:proofErr w:type="gramStart"/>
            <w:r w:rsidRPr="002806AF">
              <w:rPr>
                <w:rFonts w:ascii="Times New Roman" w:eastAsia="Times New Roman" w:hAnsi="Times New Roman" w:cs="Times New Roman"/>
                <w:b/>
                <w:kern w:val="2"/>
                <w:sz w:val="18"/>
                <w:szCs w:val="18"/>
                <w:lang w:eastAsia="ar-SA"/>
              </w:rPr>
              <w:t>ВО</w:t>
            </w:r>
            <w:proofErr w:type="gramEnd"/>
            <w:r w:rsidRPr="002806AF">
              <w:rPr>
                <w:rFonts w:ascii="Times New Roman" w:eastAsia="Times New Roman" w:hAnsi="Times New Roman" w:cs="Times New Roman"/>
                <w:b/>
                <w:kern w:val="2"/>
                <w:sz w:val="18"/>
                <w:szCs w:val="18"/>
                <w:lang w:eastAsia="ar-SA"/>
              </w:rPr>
              <w:t xml:space="preserve"> «Сибирский государственный университет путей сообщения» (СГУПС)</w:t>
            </w: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r w:rsidRPr="002806AF">
              <w:rPr>
                <w:rFonts w:ascii="Times New Roman" w:eastAsia="Times New Roman" w:hAnsi="Times New Roman" w:cs="Times New Roman"/>
                <w:kern w:val="2"/>
                <w:sz w:val="18"/>
                <w:szCs w:val="18"/>
                <w:lang w:eastAsia="ar-SA"/>
              </w:rPr>
              <w:t>630049г</w:t>
            </w:r>
            <w:proofErr w:type="gramStart"/>
            <w:r w:rsidRPr="002806AF">
              <w:rPr>
                <w:rFonts w:ascii="Times New Roman" w:eastAsia="Times New Roman" w:hAnsi="Times New Roman" w:cs="Times New Roman"/>
                <w:kern w:val="2"/>
                <w:sz w:val="18"/>
                <w:szCs w:val="18"/>
                <w:lang w:eastAsia="ar-SA"/>
              </w:rPr>
              <w:t>.Н</w:t>
            </w:r>
            <w:proofErr w:type="gramEnd"/>
            <w:r w:rsidRPr="002806AF">
              <w:rPr>
                <w:rFonts w:ascii="Times New Roman" w:eastAsia="Times New Roman" w:hAnsi="Times New Roman" w:cs="Times New Roman"/>
                <w:kern w:val="2"/>
                <w:sz w:val="18"/>
                <w:szCs w:val="18"/>
                <w:lang w:eastAsia="ar-SA"/>
              </w:rPr>
              <w:t xml:space="preserve">овосибирск,49ул.Д.Ковальчук д.191, </w:t>
            </w: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r w:rsidRPr="002806AF">
              <w:rPr>
                <w:rFonts w:ascii="Times New Roman" w:eastAsia="Times New Roman" w:hAnsi="Times New Roman" w:cs="Times New Roman"/>
                <w:kern w:val="2"/>
                <w:sz w:val="18"/>
                <w:szCs w:val="18"/>
                <w:lang w:eastAsia="ar-SA"/>
              </w:rPr>
              <w:t>ИНН: 5402113155 КПП 540201001</w:t>
            </w: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r w:rsidRPr="002806AF">
              <w:rPr>
                <w:rFonts w:ascii="Times New Roman" w:eastAsia="Times New Roman" w:hAnsi="Times New Roman" w:cs="Times New Roman"/>
                <w:kern w:val="2"/>
                <w:sz w:val="18"/>
                <w:szCs w:val="18"/>
                <w:lang w:eastAsia="ar-SA"/>
              </w:rPr>
              <w:t>ОГРН 1025401011680     ОКПО 01115969</w:t>
            </w: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r w:rsidRPr="002806AF">
              <w:rPr>
                <w:rFonts w:ascii="Times New Roman" w:eastAsia="Times New Roman" w:hAnsi="Times New Roman" w:cs="Times New Roman"/>
                <w:kern w:val="2"/>
                <w:sz w:val="18"/>
                <w:szCs w:val="18"/>
                <w:lang w:eastAsia="ar-SA"/>
              </w:rPr>
              <w:t>Получатель: УФК по Новосибирской области (СГУПС л/с 20516Х38290)</w:t>
            </w: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r w:rsidRPr="002806AF">
              <w:rPr>
                <w:rFonts w:ascii="Times New Roman" w:eastAsia="Times New Roman" w:hAnsi="Times New Roman" w:cs="Times New Roman"/>
                <w:kern w:val="2"/>
                <w:sz w:val="18"/>
                <w:szCs w:val="18"/>
                <w:lang w:eastAsia="ar-SA"/>
              </w:rPr>
              <w:t>БИК 045004001</w:t>
            </w: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r w:rsidRPr="002806AF">
              <w:rPr>
                <w:rFonts w:ascii="Times New Roman" w:eastAsia="Times New Roman" w:hAnsi="Times New Roman" w:cs="Times New Roman"/>
                <w:kern w:val="2"/>
                <w:sz w:val="18"/>
                <w:szCs w:val="18"/>
                <w:lang w:eastAsia="ar-SA"/>
              </w:rPr>
              <w:t xml:space="preserve">Банк: </w:t>
            </w:r>
            <w:proofErr w:type="gramStart"/>
            <w:r w:rsidRPr="002806AF">
              <w:rPr>
                <w:rFonts w:ascii="Times New Roman" w:eastAsia="Times New Roman" w:hAnsi="Times New Roman" w:cs="Times New Roman"/>
                <w:kern w:val="2"/>
                <w:sz w:val="18"/>
                <w:szCs w:val="18"/>
                <w:lang w:eastAsia="ar-SA"/>
              </w:rPr>
              <w:t>СИБИРСКОЕ</w:t>
            </w:r>
            <w:proofErr w:type="gramEnd"/>
            <w:r w:rsidRPr="002806AF">
              <w:rPr>
                <w:rFonts w:ascii="Times New Roman" w:eastAsia="Times New Roman" w:hAnsi="Times New Roman" w:cs="Times New Roman"/>
                <w:kern w:val="2"/>
                <w:sz w:val="18"/>
                <w:szCs w:val="18"/>
                <w:lang w:eastAsia="ar-SA"/>
              </w:rPr>
              <w:t xml:space="preserve">  ГУ Банка России г. Новосибирск</w:t>
            </w: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r w:rsidRPr="002806AF">
              <w:rPr>
                <w:rFonts w:ascii="Times New Roman" w:eastAsia="Times New Roman" w:hAnsi="Times New Roman" w:cs="Times New Roman"/>
                <w:kern w:val="2"/>
                <w:sz w:val="18"/>
                <w:szCs w:val="18"/>
                <w:lang w:eastAsia="ar-SA"/>
              </w:rPr>
              <w:t>Расчетный счет   40501810700042000002</w:t>
            </w: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r w:rsidRPr="002806AF">
              <w:rPr>
                <w:rFonts w:ascii="Times New Roman" w:eastAsia="Times New Roman" w:hAnsi="Times New Roman" w:cs="Times New Roman"/>
                <w:kern w:val="2"/>
                <w:sz w:val="18"/>
                <w:szCs w:val="18"/>
                <w:lang w:eastAsia="ar-SA"/>
              </w:rPr>
              <w:t>Проректор по АХР</w:t>
            </w:r>
          </w:p>
          <w:p w:rsidR="002806AF" w:rsidRPr="002806AF" w:rsidRDefault="002806AF" w:rsidP="002806AF">
            <w:pPr>
              <w:suppressAutoHyphens/>
              <w:spacing w:after="0" w:line="240" w:lineRule="auto"/>
              <w:rPr>
                <w:rFonts w:ascii="Times New Roman" w:eastAsia="Times New Roman" w:hAnsi="Times New Roman" w:cs="Times New Roman"/>
                <w:kern w:val="2"/>
                <w:sz w:val="18"/>
                <w:szCs w:val="18"/>
                <w:lang w:eastAsia="ar-SA"/>
              </w:rPr>
            </w:pPr>
            <w:r w:rsidRPr="002806AF">
              <w:rPr>
                <w:rFonts w:ascii="Times New Roman" w:eastAsia="Times New Roman" w:hAnsi="Times New Roman" w:cs="Times New Roman"/>
                <w:kern w:val="2"/>
                <w:sz w:val="18"/>
                <w:szCs w:val="18"/>
                <w:lang w:eastAsia="ar-SA"/>
              </w:rPr>
              <w:t xml:space="preserve"> ____________________ О.Ю. Васильев</w:t>
            </w:r>
          </w:p>
        </w:tc>
        <w:tc>
          <w:tcPr>
            <w:tcW w:w="4975" w:type="dxa"/>
            <w:shd w:val="clear" w:color="auto" w:fill="auto"/>
          </w:tcPr>
          <w:p w:rsidR="002806AF" w:rsidRPr="002806AF" w:rsidRDefault="002806AF" w:rsidP="002806AF">
            <w:pPr>
              <w:suppressAutoHyphens/>
              <w:spacing w:after="0" w:line="240" w:lineRule="auto"/>
              <w:jc w:val="center"/>
              <w:rPr>
                <w:rFonts w:ascii="Times New Roman" w:eastAsia="Times New Roman" w:hAnsi="Times New Roman" w:cs="Times New Roman"/>
                <w:b/>
                <w:kern w:val="2"/>
                <w:sz w:val="18"/>
                <w:szCs w:val="18"/>
                <w:lang w:eastAsia="ar-SA"/>
              </w:rPr>
            </w:pPr>
            <w:r w:rsidRPr="002806AF">
              <w:rPr>
                <w:rFonts w:ascii="Times New Roman" w:eastAsia="Times New Roman" w:hAnsi="Times New Roman" w:cs="Times New Roman"/>
                <w:b/>
                <w:kern w:val="1"/>
                <w:sz w:val="18"/>
                <w:szCs w:val="18"/>
                <w:lang w:eastAsia="ar-SA"/>
              </w:rPr>
              <w:t>Подрядчик</w:t>
            </w:r>
            <w:r w:rsidRPr="002806AF">
              <w:rPr>
                <w:rFonts w:ascii="Times New Roman" w:eastAsia="Times New Roman" w:hAnsi="Times New Roman" w:cs="Times New Roman"/>
                <w:kern w:val="1"/>
                <w:sz w:val="18"/>
                <w:szCs w:val="18"/>
                <w:lang w:eastAsia="ar-SA"/>
              </w:rPr>
              <w:t xml:space="preserve"> </w:t>
            </w:r>
          </w:p>
          <w:p w:rsidR="002806AF" w:rsidRPr="002806AF" w:rsidRDefault="002806AF" w:rsidP="002806AF">
            <w:pPr>
              <w:suppressAutoHyphens/>
              <w:spacing w:after="0"/>
              <w:rPr>
                <w:rFonts w:ascii="Times New Roman" w:eastAsia="Times New Roman" w:hAnsi="Times New Roman" w:cs="Times New Roman"/>
                <w:b/>
                <w:kern w:val="1"/>
                <w:sz w:val="18"/>
                <w:szCs w:val="18"/>
                <w:lang w:eastAsia="ar-SA"/>
              </w:rPr>
            </w:pPr>
            <w:r w:rsidRPr="002806AF">
              <w:rPr>
                <w:rFonts w:ascii="Times New Roman" w:eastAsia="Times New Roman" w:hAnsi="Times New Roman" w:cs="Times New Roman"/>
                <w:b/>
                <w:kern w:val="1"/>
                <w:sz w:val="18"/>
                <w:szCs w:val="18"/>
                <w:lang w:eastAsia="ar-SA"/>
              </w:rPr>
              <w:t>ООО «</w:t>
            </w:r>
            <w:proofErr w:type="spellStart"/>
            <w:r w:rsidRPr="002806AF">
              <w:rPr>
                <w:rFonts w:ascii="Times New Roman" w:eastAsia="Times New Roman" w:hAnsi="Times New Roman" w:cs="Times New Roman"/>
                <w:b/>
                <w:kern w:val="1"/>
                <w:sz w:val="18"/>
                <w:szCs w:val="18"/>
                <w:lang w:eastAsia="ar-SA"/>
              </w:rPr>
              <w:t>ЭнергоКомплекс</w:t>
            </w:r>
            <w:proofErr w:type="spellEnd"/>
            <w:r w:rsidRPr="002806AF">
              <w:rPr>
                <w:rFonts w:ascii="Times New Roman" w:eastAsia="Times New Roman" w:hAnsi="Times New Roman" w:cs="Times New Roman"/>
                <w:b/>
                <w:kern w:val="1"/>
                <w:sz w:val="18"/>
                <w:szCs w:val="18"/>
                <w:lang w:eastAsia="ar-SA"/>
              </w:rPr>
              <w:t>»</w:t>
            </w:r>
          </w:p>
          <w:p w:rsidR="002806AF" w:rsidRPr="002806AF" w:rsidRDefault="002806AF" w:rsidP="002806AF">
            <w:pPr>
              <w:suppressAutoHyphens/>
              <w:spacing w:after="0"/>
              <w:rPr>
                <w:rFonts w:ascii="Times New Roman" w:eastAsia="Times New Roman" w:hAnsi="Times New Roman" w:cs="Times New Roman"/>
                <w:kern w:val="1"/>
                <w:sz w:val="18"/>
                <w:szCs w:val="18"/>
                <w:lang w:eastAsia="ar-SA"/>
              </w:rPr>
            </w:pPr>
            <w:r w:rsidRPr="002806AF">
              <w:rPr>
                <w:rFonts w:ascii="Times New Roman" w:eastAsia="Times New Roman" w:hAnsi="Times New Roman" w:cs="Times New Roman"/>
                <w:kern w:val="1"/>
                <w:sz w:val="18"/>
                <w:szCs w:val="18"/>
                <w:lang w:eastAsia="ar-SA"/>
              </w:rPr>
              <w:t xml:space="preserve">630075, г. Новосибирск, </w:t>
            </w:r>
          </w:p>
          <w:p w:rsidR="002806AF" w:rsidRPr="002806AF" w:rsidRDefault="002806AF" w:rsidP="002806AF">
            <w:pPr>
              <w:suppressAutoHyphens/>
              <w:spacing w:after="0"/>
              <w:rPr>
                <w:rFonts w:ascii="Times New Roman" w:eastAsia="Times New Roman" w:hAnsi="Times New Roman" w:cs="Times New Roman"/>
                <w:kern w:val="1"/>
                <w:sz w:val="18"/>
                <w:szCs w:val="18"/>
                <w:lang w:eastAsia="ar-SA"/>
              </w:rPr>
            </w:pPr>
            <w:r w:rsidRPr="002806AF">
              <w:rPr>
                <w:rFonts w:ascii="Times New Roman" w:eastAsia="Times New Roman" w:hAnsi="Times New Roman" w:cs="Times New Roman"/>
                <w:kern w:val="1"/>
                <w:sz w:val="18"/>
                <w:szCs w:val="18"/>
                <w:lang w:eastAsia="ar-SA"/>
              </w:rPr>
              <w:t xml:space="preserve">ул. </w:t>
            </w:r>
            <w:proofErr w:type="gramStart"/>
            <w:r w:rsidRPr="002806AF">
              <w:rPr>
                <w:rFonts w:ascii="Times New Roman" w:eastAsia="Times New Roman" w:hAnsi="Times New Roman" w:cs="Times New Roman"/>
                <w:kern w:val="1"/>
                <w:sz w:val="18"/>
                <w:szCs w:val="18"/>
                <w:lang w:eastAsia="ar-SA"/>
              </w:rPr>
              <w:t>Танковая</w:t>
            </w:r>
            <w:proofErr w:type="gramEnd"/>
            <w:r w:rsidRPr="002806AF">
              <w:rPr>
                <w:rFonts w:ascii="Times New Roman" w:eastAsia="Times New Roman" w:hAnsi="Times New Roman" w:cs="Times New Roman"/>
                <w:kern w:val="1"/>
                <w:sz w:val="18"/>
                <w:szCs w:val="18"/>
                <w:lang w:eastAsia="ar-SA"/>
              </w:rPr>
              <w:t>, 72, офис 403</w:t>
            </w:r>
          </w:p>
          <w:p w:rsidR="002806AF" w:rsidRPr="002806AF" w:rsidRDefault="002806AF" w:rsidP="002806AF">
            <w:pPr>
              <w:suppressAutoHyphens/>
              <w:spacing w:after="0"/>
              <w:rPr>
                <w:rFonts w:ascii="Times New Roman" w:eastAsia="Times New Roman" w:hAnsi="Times New Roman" w:cs="Times New Roman"/>
                <w:kern w:val="1"/>
                <w:sz w:val="18"/>
                <w:szCs w:val="18"/>
                <w:lang w:eastAsia="ar-SA"/>
              </w:rPr>
            </w:pPr>
            <w:r w:rsidRPr="002806AF">
              <w:rPr>
                <w:rFonts w:ascii="Times New Roman" w:eastAsia="Times New Roman" w:hAnsi="Times New Roman" w:cs="Times New Roman"/>
                <w:kern w:val="1"/>
                <w:sz w:val="18"/>
                <w:szCs w:val="18"/>
                <w:lang w:val="en-US" w:eastAsia="ar-SA"/>
              </w:rPr>
              <w:t>E</w:t>
            </w:r>
            <w:r w:rsidRPr="002806AF">
              <w:rPr>
                <w:rFonts w:ascii="Times New Roman" w:eastAsia="Times New Roman" w:hAnsi="Times New Roman" w:cs="Times New Roman"/>
                <w:kern w:val="1"/>
                <w:sz w:val="18"/>
                <w:szCs w:val="18"/>
                <w:lang w:eastAsia="ar-SA"/>
              </w:rPr>
              <w:t>-</w:t>
            </w:r>
            <w:r w:rsidRPr="002806AF">
              <w:rPr>
                <w:rFonts w:ascii="Times New Roman" w:eastAsia="Times New Roman" w:hAnsi="Times New Roman" w:cs="Times New Roman"/>
                <w:kern w:val="1"/>
                <w:sz w:val="18"/>
                <w:szCs w:val="18"/>
                <w:lang w:val="en-US" w:eastAsia="ar-SA"/>
              </w:rPr>
              <w:t>mail</w:t>
            </w:r>
            <w:r w:rsidRPr="002806AF">
              <w:rPr>
                <w:rFonts w:ascii="Times New Roman" w:eastAsia="Times New Roman" w:hAnsi="Times New Roman" w:cs="Times New Roman"/>
                <w:kern w:val="1"/>
                <w:sz w:val="18"/>
                <w:szCs w:val="18"/>
                <w:lang w:eastAsia="ar-SA"/>
              </w:rPr>
              <w:t xml:space="preserve">: </w:t>
            </w:r>
            <w:proofErr w:type="spellStart"/>
            <w:r w:rsidRPr="002806AF">
              <w:rPr>
                <w:rFonts w:ascii="Times New Roman" w:eastAsia="Times New Roman" w:hAnsi="Times New Roman" w:cs="Times New Roman"/>
                <w:kern w:val="1"/>
                <w:sz w:val="18"/>
                <w:szCs w:val="18"/>
                <w:lang w:val="en-US" w:eastAsia="ar-SA"/>
              </w:rPr>
              <w:t>novosib</w:t>
            </w:r>
            <w:proofErr w:type="spellEnd"/>
            <w:r w:rsidRPr="002806AF">
              <w:rPr>
                <w:rFonts w:ascii="Times New Roman" w:eastAsia="Times New Roman" w:hAnsi="Times New Roman" w:cs="Times New Roman"/>
                <w:kern w:val="1"/>
                <w:sz w:val="18"/>
                <w:szCs w:val="18"/>
                <w:lang w:eastAsia="ar-SA"/>
              </w:rPr>
              <w:t>@</w:t>
            </w:r>
            <w:r w:rsidRPr="002806AF">
              <w:rPr>
                <w:rFonts w:ascii="Times New Roman" w:eastAsia="Times New Roman" w:hAnsi="Times New Roman" w:cs="Times New Roman"/>
                <w:kern w:val="1"/>
                <w:sz w:val="18"/>
                <w:szCs w:val="18"/>
                <w:lang w:val="en-US" w:eastAsia="ar-SA"/>
              </w:rPr>
              <w:t>mail</w:t>
            </w:r>
            <w:r w:rsidRPr="002806AF">
              <w:rPr>
                <w:rFonts w:ascii="Times New Roman" w:eastAsia="Times New Roman" w:hAnsi="Times New Roman" w:cs="Times New Roman"/>
                <w:kern w:val="1"/>
                <w:sz w:val="18"/>
                <w:szCs w:val="18"/>
                <w:lang w:eastAsia="ar-SA"/>
              </w:rPr>
              <w:t>.</w:t>
            </w:r>
            <w:proofErr w:type="spellStart"/>
            <w:r w:rsidRPr="002806AF">
              <w:rPr>
                <w:rFonts w:ascii="Times New Roman" w:eastAsia="Times New Roman" w:hAnsi="Times New Roman" w:cs="Times New Roman"/>
                <w:kern w:val="1"/>
                <w:sz w:val="18"/>
                <w:szCs w:val="18"/>
                <w:lang w:val="en-US" w:eastAsia="ar-SA"/>
              </w:rPr>
              <w:t>ru</w:t>
            </w:r>
            <w:proofErr w:type="spellEnd"/>
          </w:p>
          <w:p w:rsidR="002806AF" w:rsidRPr="002806AF" w:rsidRDefault="002806AF" w:rsidP="002806AF">
            <w:pPr>
              <w:suppressAutoHyphens/>
              <w:spacing w:after="0"/>
              <w:rPr>
                <w:rFonts w:ascii="Times New Roman" w:eastAsia="Times New Roman" w:hAnsi="Times New Roman" w:cs="Times New Roman"/>
                <w:kern w:val="1"/>
                <w:sz w:val="18"/>
                <w:szCs w:val="18"/>
                <w:lang w:eastAsia="ar-SA"/>
              </w:rPr>
            </w:pPr>
            <w:r w:rsidRPr="002806AF">
              <w:rPr>
                <w:rFonts w:ascii="Times New Roman" w:eastAsia="Times New Roman" w:hAnsi="Times New Roman" w:cs="Times New Roman"/>
                <w:kern w:val="1"/>
                <w:sz w:val="18"/>
                <w:szCs w:val="18"/>
                <w:lang w:eastAsia="ar-SA"/>
              </w:rPr>
              <w:t>Тел.+7(383) 380 72 18</w:t>
            </w:r>
          </w:p>
          <w:p w:rsidR="002806AF" w:rsidRPr="002806AF" w:rsidRDefault="002806AF" w:rsidP="002806AF">
            <w:pPr>
              <w:suppressAutoHyphens/>
              <w:spacing w:after="0"/>
              <w:rPr>
                <w:rFonts w:ascii="Times New Roman" w:eastAsia="Times New Roman" w:hAnsi="Times New Roman" w:cs="Times New Roman"/>
                <w:kern w:val="1"/>
                <w:sz w:val="18"/>
                <w:szCs w:val="18"/>
                <w:lang w:eastAsia="ar-SA"/>
              </w:rPr>
            </w:pPr>
            <w:r w:rsidRPr="002806AF">
              <w:rPr>
                <w:rFonts w:ascii="Times New Roman" w:eastAsia="Times New Roman" w:hAnsi="Times New Roman" w:cs="Times New Roman"/>
                <w:kern w:val="1"/>
                <w:sz w:val="18"/>
                <w:szCs w:val="18"/>
                <w:lang w:eastAsia="ar-SA"/>
              </w:rPr>
              <w:t>ИНН 5401364886  КПП 541001001</w:t>
            </w:r>
          </w:p>
          <w:p w:rsidR="002806AF" w:rsidRPr="002806AF" w:rsidRDefault="002806AF" w:rsidP="002806AF">
            <w:pPr>
              <w:suppressAutoHyphens/>
              <w:spacing w:after="0"/>
              <w:rPr>
                <w:rFonts w:ascii="Times New Roman" w:eastAsia="Times New Roman" w:hAnsi="Times New Roman" w:cs="Times New Roman"/>
                <w:kern w:val="1"/>
                <w:sz w:val="18"/>
                <w:szCs w:val="18"/>
                <w:lang w:eastAsia="ar-SA"/>
              </w:rPr>
            </w:pPr>
            <w:r w:rsidRPr="002806AF">
              <w:rPr>
                <w:rFonts w:ascii="Times New Roman" w:eastAsia="Times New Roman" w:hAnsi="Times New Roman" w:cs="Times New Roman"/>
                <w:kern w:val="1"/>
                <w:sz w:val="18"/>
                <w:szCs w:val="18"/>
                <w:lang w:eastAsia="ar-SA"/>
              </w:rPr>
              <w:t>ОГРН 1135476013562</w:t>
            </w:r>
          </w:p>
          <w:p w:rsidR="002806AF" w:rsidRPr="002806AF" w:rsidRDefault="002806AF" w:rsidP="002806AF">
            <w:pPr>
              <w:suppressAutoHyphens/>
              <w:spacing w:after="0"/>
              <w:rPr>
                <w:rFonts w:ascii="Times New Roman" w:eastAsia="Times New Roman" w:hAnsi="Times New Roman" w:cs="Times New Roman"/>
                <w:kern w:val="1"/>
                <w:sz w:val="18"/>
                <w:szCs w:val="18"/>
                <w:lang w:eastAsia="ar-SA"/>
              </w:rPr>
            </w:pPr>
            <w:proofErr w:type="gramStart"/>
            <w:r w:rsidRPr="002806AF">
              <w:rPr>
                <w:rFonts w:ascii="Times New Roman" w:eastAsia="Times New Roman" w:hAnsi="Times New Roman" w:cs="Times New Roman"/>
                <w:kern w:val="1"/>
                <w:sz w:val="18"/>
                <w:szCs w:val="18"/>
                <w:lang w:eastAsia="ar-SA"/>
              </w:rPr>
              <w:t>р</w:t>
            </w:r>
            <w:proofErr w:type="gramEnd"/>
            <w:r w:rsidRPr="002806AF">
              <w:rPr>
                <w:rFonts w:ascii="Times New Roman" w:eastAsia="Times New Roman" w:hAnsi="Times New Roman" w:cs="Times New Roman"/>
                <w:kern w:val="1"/>
                <w:sz w:val="18"/>
                <w:szCs w:val="18"/>
                <w:lang w:eastAsia="ar-SA"/>
              </w:rPr>
              <w:t xml:space="preserve">/с 407 028 104 040 0000 4126 в Сибирском </w:t>
            </w:r>
          </w:p>
          <w:p w:rsidR="002806AF" w:rsidRPr="002806AF" w:rsidRDefault="002806AF" w:rsidP="002806AF">
            <w:pPr>
              <w:suppressAutoHyphens/>
              <w:spacing w:after="0"/>
              <w:rPr>
                <w:rFonts w:ascii="Times New Roman" w:eastAsia="Times New Roman" w:hAnsi="Times New Roman" w:cs="Times New Roman"/>
                <w:kern w:val="1"/>
                <w:sz w:val="18"/>
                <w:szCs w:val="18"/>
                <w:lang w:eastAsia="ar-SA"/>
              </w:rPr>
            </w:pPr>
            <w:proofErr w:type="gramStart"/>
            <w:r w:rsidRPr="002806AF">
              <w:rPr>
                <w:rFonts w:ascii="Times New Roman" w:eastAsia="Times New Roman" w:hAnsi="Times New Roman" w:cs="Times New Roman"/>
                <w:kern w:val="1"/>
                <w:sz w:val="18"/>
                <w:szCs w:val="18"/>
                <w:lang w:eastAsia="ar-SA"/>
              </w:rPr>
              <w:t>Филиале</w:t>
            </w:r>
            <w:proofErr w:type="gramEnd"/>
            <w:r w:rsidRPr="002806AF">
              <w:rPr>
                <w:rFonts w:ascii="Times New Roman" w:eastAsia="Times New Roman" w:hAnsi="Times New Roman" w:cs="Times New Roman"/>
                <w:kern w:val="1"/>
                <w:sz w:val="18"/>
                <w:szCs w:val="18"/>
                <w:lang w:eastAsia="ar-SA"/>
              </w:rPr>
              <w:t xml:space="preserve"> ПАО «Промсвязьбанк»</w:t>
            </w:r>
          </w:p>
          <w:p w:rsidR="002806AF" w:rsidRPr="002806AF" w:rsidRDefault="002806AF" w:rsidP="002806AF">
            <w:pPr>
              <w:suppressAutoHyphens/>
              <w:spacing w:after="0"/>
              <w:rPr>
                <w:rFonts w:ascii="Times New Roman" w:eastAsia="Times New Roman" w:hAnsi="Times New Roman" w:cs="Times New Roman"/>
                <w:kern w:val="1"/>
                <w:sz w:val="18"/>
                <w:szCs w:val="18"/>
                <w:lang w:eastAsia="ar-SA"/>
              </w:rPr>
            </w:pPr>
            <w:r w:rsidRPr="002806AF">
              <w:rPr>
                <w:rFonts w:ascii="Times New Roman" w:eastAsia="Times New Roman" w:hAnsi="Times New Roman" w:cs="Times New Roman"/>
                <w:kern w:val="1"/>
                <w:sz w:val="18"/>
                <w:szCs w:val="18"/>
                <w:lang w:eastAsia="ar-SA"/>
              </w:rPr>
              <w:t>к/с 301 018 105 0000 0000 816</w:t>
            </w:r>
          </w:p>
          <w:p w:rsidR="002806AF" w:rsidRPr="002806AF" w:rsidRDefault="002806AF" w:rsidP="002806AF">
            <w:pPr>
              <w:suppressAutoHyphens/>
              <w:spacing w:after="0"/>
              <w:rPr>
                <w:rFonts w:ascii="Times New Roman" w:eastAsia="Times New Roman" w:hAnsi="Times New Roman" w:cs="Times New Roman"/>
                <w:kern w:val="1"/>
                <w:sz w:val="18"/>
                <w:szCs w:val="18"/>
                <w:lang w:eastAsia="ar-SA"/>
              </w:rPr>
            </w:pPr>
            <w:r w:rsidRPr="002806AF">
              <w:rPr>
                <w:rFonts w:ascii="Times New Roman" w:eastAsia="Times New Roman" w:hAnsi="Times New Roman" w:cs="Times New Roman"/>
                <w:kern w:val="1"/>
                <w:sz w:val="18"/>
                <w:szCs w:val="18"/>
                <w:lang w:eastAsia="ar-SA"/>
              </w:rPr>
              <w:t>БИК 045004816</w:t>
            </w:r>
          </w:p>
          <w:p w:rsidR="002806AF" w:rsidRPr="002806AF" w:rsidRDefault="002806AF" w:rsidP="002806AF">
            <w:pPr>
              <w:suppressAutoHyphens/>
              <w:spacing w:after="0"/>
              <w:rPr>
                <w:rFonts w:ascii="Times New Roman" w:eastAsia="Times New Roman" w:hAnsi="Times New Roman" w:cs="Times New Roman"/>
                <w:kern w:val="1"/>
                <w:sz w:val="18"/>
                <w:szCs w:val="18"/>
                <w:lang w:eastAsia="ar-SA"/>
              </w:rPr>
            </w:pPr>
            <w:r w:rsidRPr="002806AF">
              <w:rPr>
                <w:rFonts w:ascii="Times New Roman" w:eastAsia="Times New Roman" w:hAnsi="Times New Roman" w:cs="Times New Roman"/>
                <w:kern w:val="1"/>
                <w:sz w:val="18"/>
                <w:szCs w:val="18"/>
                <w:lang w:eastAsia="ar-SA"/>
              </w:rPr>
              <w:t>ОКПО  21020136  ОКТМО 50701000001</w:t>
            </w:r>
          </w:p>
          <w:p w:rsidR="002806AF" w:rsidRPr="002806AF" w:rsidRDefault="002806AF" w:rsidP="002806AF">
            <w:pPr>
              <w:suppressAutoHyphens/>
              <w:spacing w:after="0"/>
              <w:rPr>
                <w:rFonts w:ascii="Times New Roman" w:eastAsia="Times New Roman" w:hAnsi="Times New Roman" w:cs="Times New Roman"/>
                <w:kern w:val="1"/>
                <w:sz w:val="18"/>
                <w:szCs w:val="18"/>
                <w:lang w:eastAsia="ar-SA"/>
              </w:rPr>
            </w:pPr>
            <w:proofErr w:type="gramStart"/>
            <w:r w:rsidRPr="002806AF">
              <w:rPr>
                <w:rFonts w:ascii="Times New Roman" w:eastAsia="Times New Roman" w:hAnsi="Times New Roman" w:cs="Times New Roman"/>
                <w:kern w:val="1"/>
                <w:sz w:val="18"/>
                <w:szCs w:val="18"/>
                <w:lang w:eastAsia="ar-SA"/>
              </w:rPr>
              <w:t>Дата постановки на учет в налоговой 30.01.2013 г. в Межрайонной инспекции Федеральной налоговой службы №16 по Новосибирской области</w:t>
            </w:r>
            <w:proofErr w:type="gramEnd"/>
          </w:p>
          <w:p w:rsidR="002806AF" w:rsidRPr="002806AF" w:rsidRDefault="002806AF" w:rsidP="002806AF">
            <w:pPr>
              <w:suppressAutoHyphens/>
              <w:spacing w:after="0"/>
              <w:rPr>
                <w:rFonts w:ascii="Times New Roman" w:eastAsia="Times New Roman" w:hAnsi="Times New Roman" w:cs="Times New Roman"/>
                <w:kern w:val="1"/>
                <w:sz w:val="18"/>
                <w:szCs w:val="18"/>
                <w:lang w:eastAsia="ar-SA"/>
              </w:rPr>
            </w:pPr>
          </w:p>
          <w:p w:rsidR="002806AF" w:rsidRPr="002806AF" w:rsidRDefault="002806AF" w:rsidP="002806AF">
            <w:pPr>
              <w:suppressAutoHyphens/>
              <w:spacing w:after="0"/>
              <w:rPr>
                <w:rFonts w:ascii="Times New Roman" w:eastAsia="Times New Roman" w:hAnsi="Times New Roman" w:cs="Times New Roman"/>
                <w:kern w:val="1"/>
                <w:sz w:val="18"/>
                <w:szCs w:val="18"/>
                <w:lang w:eastAsia="ar-SA"/>
              </w:rPr>
            </w:pPr>
            <w:r w:rsidRPr="002806AF">
              <w:rPr>
                <w:rFonts w:ascii="Times New Roman" w:eastAsia="Times New Roman" w:hAnsi="Times New Roman" w:cs="Times New Roman"/>
                <w:kern w:val="1"/>
                <w:sz w:val="18"/>
                <w:szCs w:val="18"/>
                <w:lang w:eastAsia="ar-SA"/>
              </w:rPr>
              <w:t xml:space="preserve">Директор </w:t>
            </w:r>
          </w:p>
          <w:p w:rsidR="002806AF" w:rsidRPr="002806AF" w:rsidRDefault="002806AF" w:rsidP="002806AF">
            <w:pPr>
              <w:suppressAutoHyphens/>
              <w:spacing w:after="0"/>
              <w:rPr>
                <w:rFonts w:ascii="Times New Roman" w:eastAsia="Times New Roman" w:hAnsi="Times New Roman" w:cs="Times New Roman"/>
                <w:kern w:val="1"/>
                <w:sz w:val="18"/>
                <w:szCs w:val="18"/>
                <w:lang w:val="en-US" w:eastAsia="ar-SA"/>
              </w:rPr>
            </w:pPr>
            <w:r w:rsidRPr="002806AF">
              <w:rPr>
                <w:rFonts w:ascii="Times New Roman" w:eastAsia="Times New Roman" w:hAnsi="Times New Roman" w:cs="Times New Roman"/>
                <w:kern w:val="1"/>
                <w:sz w:val="18"/>
                <w:szCs w:val="18"/>
                <w:lang w:eastAsia="ar-SA"/>
              </w:rPr>
              <w:t>__________________/</w:t>
            </w:r>
            <w:proofErr w:type="spellStart"/>
            <w:r w:rsidRPr="002806AF">
              <w:rPr>
                <w:rFonts w:ascii="Times New Roman" w:eastAsia="Times New Roman" w:hAnsi="Times New Roman" w:cs="Times New Roman"/>
                <w:kern w:val="1"/>
                <w:sz w:val="18"/>
                <w:szCs w:val="18"/>
                <w:lang w:eastAsia="ar-SA"/>
              </w:rPr>
              <w:t>В.Е.Крышталёв</w:t>
            </w:r>
            <w:proofErr w:type="spellEnd"/>
            <w:r w:rsidRPr="002806AF">
              <w:rPr>
                <w:rFonts w:ascii="Times New Roman" w:eastAsia="Times New Roman" w:hAnsi="Times New Roman" w:cs="Times New Roman"/>
                <w:kern w:val="1"/>
                <w:sz w:val="18"/>
                <w:szCs w:val="18"/>
                <w:lang w:eastAsia="ar-SA"/>
              </w:rPr>
              <w:t>/</w:t>
            </w:r>
          </w:p>
        </w:tc>
      </w:tr>
    </w:tbl>
    <w:p w:rsidR="002806AF" w:rsidRPr="002806AF" w:rsidRDefault="002806AF" w:rsidP="002806AF">
      <w:pPr>
        <w:overflowPunct w:val="0"/>
        <w:autoSpaceDE w:val="0"/>
        <w:autoSpaceDN w:val="0"/>
        <w:adjustRightInd w:val="0"/>
        <w:spacing w:after="0" w:line="240" w:lineRule="auto"/>
        <w:textAlignment w:val="baseline"/>
        <w:rPr>
          <w:rFonts w:ascii="Times New Roman" w:hAnsi="Times New Roman" w:cs="Times New Roman"/>
          <w:b/>
          <w:sz w:val="18"/>
          <w:szCs w:val="18"/>
          <w:lang w:val="en-US"/>
        </w:rPr>
      </w:pPr>
    </w:p>
    <w:p w:rsidR="002806AF" w:rsidRPr="002806AF" w:rsidRDefault="002806AF" w:rsidP="002806AF">
      <w:pPr>
        <w:overflowPunct w:val="0"/>
        <w:autoSpaceDE w:val="0"/>
        <w:autoSpaceDN w:val="0"/>
        <w:adjustRightInd w:val="0"/>
        <w:spacing w:after="0" w:line="240" w:lineRule="auto"/>
        <w:textAlignment w:val="baseline"/>
        <w:rPr>
          <w:rFonts w:ascii="Times New Roman" w:hAnsi="Times New Roman" w:cs="Times New Roman"/>
          <w:b/>
          <w:sz w:val="18"/>
          <w:szCs w:val="18"/>
          <w:lang w:val="en-US"/>
        </w:rPr>
      </w:pPr>
    </w:p>
    <w:p w:rsidR="002806AF" w:rsidRPr="002806AF" w:rsidRDefault="002806AF" w:rsidP="002806AF">
      <w:pPr>
        <w:overflowPunct w:val="0"/>
        <w:autoSpaceDE w:val="0"/>
        <w:autoSpaceDN w:val="0"/>
        <w:adjustRightInd w:val="0"/>
        <w:spacing w:after="0" w:line="240" w:lineRule="auto"/>
        <w:textAlignment w:val="baseline"/>
        <w:rPr>
          <w:rFonts w:ascii="Times New Roman" w:hAnsi="Times New Roman" w:cs="Times New Roman"/>
          <w:b/>
          <w:sz w:val="18"/>
          <w:szCs w:val="18"/>
          <w:lang w:val="en-US"/>
        </w:rPr>
      </w:pPr>
    </w:p>
    <w:p w:rsidR="002806AF" w:rsidRPr="002806AF" w:rsidRDefault="002806AF" w:rsidP="002806AF">
      <w:pPr>
        <w:overflowPunct w:val="0"/>
        <w:autoSpaceDE w:val="0"/>
        <w:autoSpaceDN w:val="0"/>
        <w:adjustRightInd w:val="0"/>
        <w:spacing w:after="0" w:line="240" w:lineRule="auto"/>
        <w:textAlignment w:val="baseline"/>
        <w:rPr>
          <w:rFonts w:ascii="Times New Roman" w:hAnsi="Times New Roman" w:cs="Times New Roman"/>
          <w:b/>
          <w:sz w:val="20"/>
          <w:szCs w:val="20"/>
          <w:lang w:val="en-US"/>
        </w:rPr>
        <w:sectPr w:rsidR="002806AF" w:rsidRPr="002806AF" w:rsidSect="00EE57B1">
          <w:footerReference w:type="default" r:id="rId11"/>
          <w:pgSz w:w="11906" w:h="16838" w:code="9"/>
          <w:pgMar w:top="851" w:right="567" w:bottom="737" w:left="1588" w:header="709" w:footer="709" w:gutter="0"/>
          <w:cols w:space="708"/>
          <w:docGrid w:linePitch="360"/>
        </w:sectPr>
      </w:pPr>
    </w:p>
    <w:tbl>
      <w:tblPr>
        <w:tblW w:w="15840" w:type="dxa"/>
        <w:tblInd w:w="93" w:type="dxa"/>
        <w:tblLook w:val="04A0" w:firstRow="1" w:lastRow="0" w:firstColumn="1" w:lastColumn="0" w:noHBand="0" w:noVBand="1"/>
      </w:tblPr>
      <w:tblGrid>
        <w:gridCol w:w="500"/>
        <w:gridCol w:w="2140"/>
        <w:gridCol w:w="3900"/>
        <w:gridCol w:w="1800"/>
        <w:gridCol w:w="1240"/>
        <w:gridCol w:w="1120"/>
        <w:gridCol w:w="1120"/>
        <w:gridCol w:w="1160"/>
        <w:gridCol w:w="1120"/>
        <w:gridCol w:w="880"/>
        <w:gridCol w:w="860"/>
      </w:tblGrid>
      <w:tr w:rsidR="002806AF" w:rsidRPr="002806AF" w:rsidTr="002806AF">
        <w:trPr>
          <w:trHeight w:val="551"/>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lastRenderedPageBreak/>
              <w:t xml:space="preserve">№ </w:t>
            </w:r>
            <w:proofErr w:type="spellStart"/>
            <w:r w:rsidRPr="002806AF">
              <w:rPr>
                <w:rFonts w:ascii="Arial" w:eastAsia="Times New Roman" w:hAnsi="Arial" w:cs="Arial"/>
                <w:sz w:val="16"/>
                <w:szCs w:val="16"/>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Затраты труда рабочих, чел</w:t>
            </w:r>
            <w:proofErr w:type="gramStart"/>
            <w:r w:rsidRPr="002806AF">
              <w:rPr>
                <w:rFonts w:ascii="Arial" w:eastAsia="Times New Roman" w:hAnsi="Arial" w:cs="Arial"/>
                <w:sz w:val="16"/>
                <w:szCs w:val="16"/>
                <w:lang w:eastAsia="ru-RU"/>
              </w:rPr>
              <w:t>.-</w:t>
            </w:r>
            <w:proofErr w:type="gramEnd"/>
            <w:r w:rsidRPr="002806AF">
              <w:rPr>
                <w:rFonts w:ascii="Arial" w:eastAsia="Times New Roman" w:hAnsi="Arial" w:cs="Arial"/>
                <w:sz w:val="16"/>
                <w:szCs w:val="16"/>
                <w:lang w:eastAsia="ru-RU"/>
              </w:rPr>
              <w:t>ч, не занятых обслуживанием машин</w:t>
            </w:r>
          </w:p>
        </w:tc>
      </w:tr>
      <w:tr w:rsidR="002806AF" w:rsidRPr="002806AF" w:rsidTr="002806AF">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806AF" w:rsidRPr="002806AF" w:rsidRDefault="002806AF" w:rsidP="002806AF">
            <w:pPr>
              <w:spacing w:after="0" w:line="240" w:lineRule="auto"/>
              <w:rPr>
                <w:rFonts w:ascii="Arial" w:eastAsia="Times New Roman" w:hAnsi="Arial" w:cs="Arial"/>
                <w:sz w:val="16"/>
                <w:szCs w:val="16"/>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2806AF" w:rsidRPr="002806AF" w:rsidRDefault="002806AF" w:rsidP="002806AF">
            <w:pPr>
              <w:spacing w:after="0" w:line="240" w:lineRule="auto"/>
              <w:rPr>
                <w:rFonts w:ascii="Arial" w:eastAsia="Times New Roman" w:hAnsi="Arial" w:cs="Arial"/>
                <w:sz w:val="16"/>
                <w:szCs w:val="16"/>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2806AF" w:rsidRPr="002806AF" w:rsidRDefault="002806AF" w:rsidP="002806AF">
            <w:pPr>
              <w:spacing w:after="0" w:line="240" w:lineRule="auto"/>
              <w:rPr>
                <w:rFonts w:ascii="Arial" w:eastAsia="Times New Roman" w:hAnsi="Arial" w:cs="Arial"/>
                <w:sz w:val="16"/>
                <w:szCs w:val="16"/>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806AF" w:rsidRPr="002806AF" w:rsidRDefault="002806AF" w:rsidP="002806AF">
            <w:pPr>
              <w:spacing w:after="0" w:line="240" w:lineRule="auto"/>
              <w:rPr>
                <w:rFonts w:ascii="Arial" w:eastAsia="Times New Roman" w:hAnsi="Arial" w:cs="Arial"/>
                <w:sz w:val="16"/>
                <w:szCs w:val="16"/>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proofErr w:type="spellStart"/>
            <w:r w:rsidRPr="002806AF">
              <w:rPr>
                <w:rFonts w:ascii="Arial" w:eastAsia="Times New Roman" w:hAnsi="Arial" w:cs="Arial"/>
                <w:sz w:val="16"/>
                <w:szCs w:val="16"/>
                <w:lang w:eastAsia="ru-RU"/>
              </w:rPr>
              <w:t>эксплуат</w:t>
            </w:r>
            <w:proofErr w:type="gramStart"/>
            <w:r w:rsidRPr="002806AF">
              <w:rPr>
                <w:rFonts w:ascii="Arial" w:eastAsia="Times New Roman" w:hAnsi="Arial" w:cs="Arial"/>
                <w:sz w:val="16"/>
                <w:szCs w:val="16"/>
                <w:lang w:eastAsia="ru-RU"/>
              </w:rPr>
              <w:t>а</w:t>
            </w:r>
            <w:proofErr w:type="spellEnd"/>
            <w:r w:rsidRPr="002806AF">
              <w:rPr>
                <w:rFonts w:ascii="Arial" w:eastAsia="Times New Roman" w:hAnsi="Arial" w:cs="Arial"/>
                <w:sz w:val="16"/>
                <w:szCs w:val="16"/>
                <w:lang w:eastAsia="ru-RU"/>
              </w:rPr>
              <w:t>-</w:t>
            </w:r>
            <w:proofErr w:type="gramEnd"/>
            <w:r w:rsidRPr="002806AF">
              <w:rPr>
                <w:rFonts w:ascii="Arial" w:eastAsia="Times New Roman" w:hAnsi="Arial" w:cs="Arial"/>
                <w:sz w:val="16"/>
                <w:szCs w:val="16"/>
                <w:lang w:eastAsia="ru-RU"/>
              </w:rPr>
              <w:br/>
            </w:r>
            <w:proofErr w:type="spellStart"/>
            <w:r w:rsidRPr="002806AF">
              <w:rPr>
                <w:rFonts w:ascii="Arial" w:eastAsia="Times New Roman" w:hAnsi="Arial" w:cs="Arial"/>
                <w:sz w:val="16"/>
                <w:szCs w:val="16"/>
                <w:lang w:eastAsia="ru-RU"/>
              </w:rPr>
              <w:t>ции</w:t>
            </w:r>
            <w:proofErr w:type="spellEnd"/>
            <w:r w:rsidRPr="002806AF">
              <w:rPr>
                <w:rFonts w:ascii="Arial" w:eastAsia="Times New Roman" w:hAnsi="Arial" w:cs="Arial"/>
                <w:sz w:val="16"/>
                <w:szCs w:val="16"/>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proofErr w:type="spellStart"/>
            <w:r w:rsidRPr="002806AF">
              <w:rPr>
                <w:rFonts w:ascii="Arial" w:eastAsia="Times New Roman" w:hAnsi="Arial" w:cs="Arial"/>
                <w:sz w:val="16"/>
                <w:szCs w:val="16"/>
                <w:lang w:eastAsia="ru-RU"/>
              </w:rPr>
              <w:t>эксплуат</w:t>
            </w:r>
            <w:proofErr w:type="gramStart"/>
            <w:r w:rsidRPr="002806AF">
              <w:rPr>
                <w:rFonts w:ascii="Arial" w:eastAsia="Times New Roman" w:hAnsi="Arial" w:cs="Arial"/>
                <w:sz w:val="16"/>
                <w:szCs w:val="16"/>
                <w:lang w:eastAsia="ru-RU"/>
              </w:rPr>
              <w:t>а</w:t>
            </w:r>
            <w:proofErr w:type="spellEnd"/>
            <w:r w:rsidRPr="002806AF">
              <w:rPr>
                <w:rFonts w:ascii="Arial" w:eastAsia="Times New Roman" w:hAnsi="Arial" w:cs="Arial"/>
                <w:sz w:val="16"/>
                <w:szCs w:val="16"/>
                <w:lang w:eastAsia="ru-RU"/>
              </w:rPr>
              <w:t>-</w:t>
            </w:r>
            <w:proofErr w:type="gramEnd"/>
            <w:r w:rsidRPr="002806AF">
              <w:rPr>
                <w:rFonts w:ascii="Arial" w:eastAsia="Times New Roman" w:hAnsi="Arial" w:cs="Arial"/>
                <w:sz w:val="16"/>
                <w:szCs w:val="16"/>
                <w:lang w:eastAsia="ru-RU"/>
              </w:rPr>
              <w:br/>
            </w:r>
            <w:proofErr w:type="spellStart"/>
            <w:r w:rsidRPr="002806AF">
              <w:rPr>
                <w:rFonts w:ascii="Arial" w:eastAsia="Times New Roman" w:hAnsi="Arial" w:cs="Arial"/>
                <w:sz w:val="16"/>
                <w:szCs w:val="16"/>
                <w:lang w:eastAsia="ru-RU"/>
              </w:rPr>
              <w:t>ция</w:t>
            </w:r>
            <w:proofErr w:type="spellEnd"/>
            <w:r w:rsidRPr="002806AF">
              <w:rPr>
                <w:rFonts w:ascii="Arial" w:eastAsia="Times New Roman" w:hAnsi="Arial" w:cs="Arial"/>
                <w:sz w:val="16"/>
                <w:szCs w:val="16"/>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2806AF" w:rsidRPr="002806AF" w:rsidRDefault="002806AF" w:rsidP="002806AF">
            <w:pPr>
              <w:spacing w:after="0" w:line="240" w:lineRule="auto"/>
              <w:rPr>
                <w:rFonts w:ascii="Arial" w:eastAsia="Times New Roman" w:hAnsi="Arial" w:cs="Arial"/>
                <w:sz w:val="16"/>
                <w:szCs w:val="16"/>
                <w:lang w:eastAsia="ru-RU"/>
              </w:rPr>
            </w:pPr>
          </w:p>
        </w:tc>
      </w:tr>
      <w:tr w:rsidR="002806AF" w:rsidRPr="002806AF" w:rsidTr="002806AF">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806AF" w:rsidRPr="002806AF" w:rsidRDefault="002806AF" w:rsidP="002806AF">
            <w:pPr>
              <w:spacing w:after="0" w:line="240" w:lineRule="auto"/>
              <w:rPr>
                <w:rFonts w:ascii="Arial" w:eastAsia="Times New Roman" w:hAnsi="Arial" w:cs="Arial"/>
                <w:sz w:val="16"/>
                <w:szCs w:val="16"/>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2806AF" w:rsidRPr="002806AF" w:rsidRDefault="002806AF" w:rsidP="002806AF">
            <w:pPr>
              <w:spacing w:after="0" w:line="240" w:lineRule="auto"/>
              <w:rPr>
                <w:rFonts w:ascii="Arial" w:eastAsia="Times New Roman" w:hAnsi="Arial" w:cs="Arial"/>
                <w:sz w:val="16"/>
                <w:szCs w:val="16"/>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2806AF" w:rsidRPr="002806AF" w:rsidRDefault="002806AF" w:rsidP="002806AF">
            <w:pPr>
              <w:spacing w:after="0" w:line="240" w:lineRule="auto"/>
              <w:rPr>
                <w:rFonts w:ascii="Arial" w:eastAsia="Times New Roman" w:hAnsi="Arial" w:cs="Arial"/>
                <w:sz w:val="16"/>
                <w:szCs w:val="16"/>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806AF" w:rsidRPr="002806AF" w:rsidRDefault="002806AF" w:rsidP="002806AF">
            <w:pPr>
              <w:spacing w:after="0" w:line="240" w:lineRule="auto"/>
              <w:rPr>
                <w:rFonts w:ascii="Arial" w:eastAsia="Times New Roman" w:hAnsi="Arial" w:cs="Arial"/>
                <w:sz w:val="16"/>
                <w:szCs w:val="16"/>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в </w:t>
            </w:r>
            <w:proofErr w:type="spellStart"/>
            <w:r w:rsidRPr="002806AF">
              <w:rPr>
                <w:rFonts w:ascii="Arial" w:eastAsia="Times New Roman" w:hAnsi="Arial" w:cs="Arial"/>
                <w:sz w:val="16"/>
                <w:szCs w:val="16"/>
                <w:lang w:eastAsia="ru-RU"/>
              </w:rPr>
              <w:t>т.ч</w:t>
            </w:r>
            <w:proofErr w:type="spellEnd"/>
            <w:r w:rsidRPr="002806AF">
              <w:rPr>
                <w:rFonts w:ascii="Arial" w:eastAsia="Times New Roman" w:hAnsi="Arial" w:cs="Arial"/>
                <w:sz w:val="16"/>
                <w:szCs w:val="16"/>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2806AF" w:rsidRPr="002806AF" w:rsidRDefault="002806AF" w:rsidP="002806AF">
            <w:pPr>
              <w:spacing w:after="0" w:line="240" w:lineRule="auto"/>
              <w:rPr>
                <w:rFonts w:ascii="Arial" w:eastAsia="Times New Roman" w:hAnsi="Arial" w:cs="Arial"/>
                <w:sz w:val="16"/>
                <w:szCs w:val="16"/>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2806AF" w:rsidRPr="002806AF" w:rsidRDefault="002806AF" w:rsidP="002806AF">
            <w:pPr>
              <w:spacing w:after="0" w:line="240" w:lineRule="auto"/>
              <w:rPr>
                <w:rFonts w:ascii="Arial" w:eastAsia="Times New Roman" w:hAnsi="Arial" w:cs="Arial"/>
                <w:sz w:val="16"/>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в </w:t>
            </w:r>
            <w:proofErr w:type="spellStart"/>
            <w:r w:rsidRPr="002806AF">
              <w:rPr>
                <w:rFonts w:ascii="Arial" w:eastAsia="Times New Roman" w:hAnsi="Arial" w:cs="Arial"/>
                <w:sz w:val="16"/>
                <w:szCs w:val="16"/>
                <w:lang w:eastAsia="ru-RU"/>
              </w:rPr>
              <w:t>т.ч</w:t>
            </w:r>
            <w:proofErr w:type="spellEnd"/>
            <w:r w:rsidRPr="002806AF">
              <w:rPr>
                <w:rFonts w:ascii="Arial" w:eastAsia="Times New Roman" w:hAnsi="Arial" w:cs="Arial"/>
                <w:sz w:val="16"/>
                <w:szCs w:val="16"/>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всего</w:t>
            </w:r>
          </w:p>
        </w:tc>
      </w:tr>
      <w:tr w:rsidR="002806AF" w:rsidRPr="002806AF" w:rsidTr="002806AF">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11</w:t>
            </w:r>
          </w:p>
        </w:tc>
      </w:tr>
      <w:tr w:rsidR="002806AF" w:rsidRPr="002806AF" w:rsidTr="002806AF">
        <w:trPr>
          <w:trHeight w:val="70"/>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 xml:space="preserve">Раздел 1. Вскрытие </w:t>
            </w:r>
            <w:proofErr w:type="gramStart"/>
            <w:r w:rsidRPr="002806AF">
              <w:rPr>
                <w:rFonts w:ascii="Arial" w:eastAsia="Times New Roman" w:hAnsi="Arial" w:cs="Arial"/>
                <w:b/>
                <w:bCs/>
                <w:sz w:val="16"/>
                <w:szCs w:val="16"/>
                <w:lang w:eastAsia="ru-RU"/>
              </w:rPr>
              <w:t>бетонной</w:t>
            </w:r>
            <w:proofErr w:type="gramEnd"/>
            <w:r w:rsidRPr="002806AF">
              <w:rPr>
                <w:rFonts w:ascii="Arial" w:eastAsia="Times New Roman" w:hAnsi="Arial" w:cs="Arial"/>
                <w:b/>
                <w:bCs/>
                <w:sz w:val="16"/>
                <w:szCs w:val="16"/>
                <w:lang w:eastAsia="ru-RU"/>
              </w:rPr>
              <w:t xml:space="preserve"> </w:t>
            </w:r>
            <w:proofErr w:type="spellStart"/>
            <w:r w:rsidRPr="002806AF">
              <w:rPr>
                <w:rFonts w:ascii="Arial" w:eastAsia="Times New Roman" w:hAnsi="Arial" w:cs="Arial"/>
                <w:b/>
                <w:bCs/>
                <w:sz w:val="16"/>
                <w:szCs w:val="16"/>
                <w:lang w:eastAsia="ru-RU"/>
              </w:rPr>
              <w:t>отмостки</w:t>
            </w:r>
            <w:proofErr w:type="spellEnd"/>
            <w:r w:rsidRPr="002806AF">
              <w:rPr>
                <w:rFonts w:ascii="Arial" w:eastAsia="Times New Roman" w:hAnsi="Arial" w:cs="Arial"/>
                <w:b/>
                <w:bCs/>
                <w:sz w:val="16"/>
                <w:szCs w:val="16"/>
                <w:lang w:eastAsia="ru-RU"/>
              </w:rPr>
              <w:t xml:space="preserve"> на щебеночном основании</w:t>
            </w:r>
          </w:p>
        </w:tc>
      </w:tr>
      <w:tr w:rsidR="002806AF" w:rsidRPr="002806AF" w:rsidTr="002806AF">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ФЕРр68-12-5</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Разборка покрытий и оснований: цементно-бетонных</w:t>
            </w:r>
            <w:r w:rsidRPr="002806AF">
              <w:rPr>
                <w:rFonts w:ascii="Arial" w:eastAsia="Times New Roman" w:hAnsi="Arial" w:cs="Arial"/>
                <w:sz w:val="16"/>
                <w:szCs w:val="16"/>
                <w:lang w:eastAsia="ru-RU"/>
              </w:rPr>
              <w:br/>
              <w:t>(100 м3)</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(7 руб.): 88%=104%*0.85 от ФОТ</w:t>
            </w:r>
            <w:r w:rsidRPr="002806AF">
              <w:rPr>
                <w:rFonts w:ascii="Arial" w:eastAsia="Times New Roman" w:hAnsi="Arial" w:cs="Arial"/>
                <w:i/>
                <w:iCs/>
                <w:sz w:val="16"/>
                <w:szCs w:val="16"/>
                <w:lang w:eastAsia="ru-RU"/>
              </w:rPr>
              <w:br/>
              <w:t xml:space="preserve">СП (4 руб.): 48%=60%*0.8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0,0005</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26789,47</w:t>
            </w:r>
            <w:r w:rsidRPr="002806AF">
              <w:rPr>
                <w:rFonts w:ascii="Arial" w:eastAsia="Times New Roman" w:hAnsi="Arial" w:cs="Arial"/>
                <w:sz w:val="16"/>
                <w:szCs w:val="16"/>
                <w:lang w:eastAsia="ru-RU"/>
              </w:rPr>
              <w:br/>
              <w:t>11443,25</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15346,22</w:t>
            </w:r>
            <w:r w:rsidRPr="002806AF">
              <w:rPr>
                <w:rFonts w:ascii="Arial" w:eastAsia="Times New Roman" w:hAnsi="Arial" w:cs="Arial"/>
                <w:sz w:val="16"/>
                <w:szCs w:val="16"/>
                <w:lang w:eastAsia="ru-RU"/>
              </w:rPr>
              <w:br/>
              <w:t>4140,14</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13</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w:t>
            </w:r>
            <w:r w:rsidRPr="002806AF">
              <w:rPr>
                <w:rFonts w:ascii="Arial" w:eastAsia="Times New Roman" w:hAnsi="Arial" w:cs="Arial"/>
                <w:sz w:val="16"/>
                <w:szCs w:val="16"/>
                <w:lang w:eastAsia="ru-RU"/>
              </w:rPr>
              <w:br/>
              <w:t>2</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77,72</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0,04</w:t>
            </w:r>
          </w:p>
        </w:tc>
      </w:tr>
      <w:tr w:rsidR="002806AF" w:rsidRPr="002806AF" w:rsidTr="002806AF">
        <w:trPr>
          <w:trHeight w:val="1468"/>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2</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ФЕРр68-12-2</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Разборка покрытий и оснований: щебеночных</w:t>
            </w:r>
            <w:r w:rsidRPr="002806AF">
              <w:rPr>
                <w:rFonts w:ascii="Arial" w:eastAsia="Times New Roman" w:hAnsi="Arial" w:cs="Arial"/>
                <w:sz w:val="16"/>
                <w:szCs w:val="16"/>
                <w:lang w:eastAsia="ru-RU"/>
              </w:rPr>
              <w:br/>
              <w:t>(100 м3)</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(2 руб.): 88%=104%*0.85 от ФОТ</w:t>
            </w:r>
            <w:r w:rsidRPr="002806AF">
              <w:rPr>
                <w:rFonts w:ascii="Arial" w:eastAsia="Times New Roman" w:hAnsi="Arial" w:cs="Arial"/>
                <w:i/>
                <w:iCs/>
                <w:sz w:val="16"/>
                <w:szCs w:val="16"/>
                <w:lang w:eastAsia="ru-RU"/>
              </w:rPr>
              <w:br/>
              <w:t xml:space="preserve">СП (1 руб.): 48%=60%*0.8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0,0005</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6493,72</w:t>
            </w:r>
            <w:r w:rsidRPr="002806AF">
              <w:rPr>
                <w:rFonts w:ascii="Arial" w:eastAsia="Times New Roman" w:hAnsi="Arial" w:cs="Arial"/>
                <w:sz w:val="16"/>
                <w:szCs w:val="16"/>
                <w:lang w:eastAsia="ru-RU"/>
              </w:rPr>
              <w:br/>
              <w:t>2631,17</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3862,55</w:t>
            </w:r>
            <w:r w:rsidRPr="002806AF">
              <w:rPr>
                <w:rFonts w:ascii="Arial" w:eastAsia="Times New Roman" w:hAnsi="Arial" w:cs="Arial"/>
                <w:sz w:val="16"/>
                <w:szCs w:val="16"/>
                <w:lang w:eastAsia="ru-RU"/>
              </w:rPr>
              <w:br/>
              <w:t>1074,16</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w:t>
            </w:r>
            <w:r w:rsidRPr="002806A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18,37</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0,01</w:t>
            </w:r>
          </w:p>
        </w:tc>
      </w:tr>
      <w:tr w:rsidR="002806AF" w:rsidRPr="002806AF" w:rsidTr="002806AF">
        <w:trPr>
          <w:trHeight w:val="1126"/>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3</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ФССЦпг-01-01-01-041</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Погрузо-разгрузочные работы при автомобильных перевозках: Погрузка мусора строительного с погрузкой вручную</w:t>
            </w:r>
            <w:r w:rsidRPr="002806AF">
              <w:rPr>
                <w:rFonts w:ascii="Arial" w:eastAsia="Times New Roman" w:hAnsi="Arial" w:cs="Arial"/>
                <w:sz w:val="16"/>
                <w:szCs w:val="16"/>
                <w:lang w:eastAsia="ru-RU"/>
              </w:rPr>
              <w:br/>
              <w:t>(1 т груза)</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ФССЦпг-01-01-01-041 погрузка ЭМ-ЗПМ=11,19; ЗПМ=11,19</w:t>
            </w:r>
            <w:r w:rsidRPr="002806AF">
              <w:rPr>
                <w:rFonts w:ascii="Arial" w:eastAsia="Times New Roman" w:hAnsi="Arial" w:cs="Arial"/>
                <w:i/>
                <w:iCs/>
                <w:sz w:val="16"/>
                <w:szCs w:val="16"/>
                <w:lang w:eastAsia="ru-RU"/>
              </w:rPr>
              <w:br/>
              <w:t>НР 0%=0%*0.85 от ФОТ</w:t>
            </w:r>
            <w:r w:rsidRPr="002806AF">
              <w:rPr>
                <w:rFonts w:ascii="Arial" w:eastAsia="Times New Roman" w:hAnsi="Arial" w:cs="Arial"/>
                <w:i/>
                <w:iCs/>
                <w:sz w:val="16"/>
                <w:szCs w:val="16"/>
                <w:lang w:eastAsia="ru-RU"/>
              </w:rPr>
              <w:br/>
              <w:t xml:space="preserve">СП 0%=0%*0.8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0,18</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87</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87</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976"/>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4</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ФССЦпг-03-21-01-015</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r w:rsidRPr="002806AF">
              <w:rPr>
                <w:rFonts w:ascii="Arial" w:eastAsia="Times New Roman" w:hAnsi="Arial" w:cs="Arial"/>
                <w:sz w:val="16"/>
                <w:szCs w:val="16"/>
                <w:lang w:eastAsia="ru-RU"/>
              </w:rPr>
              <w:br/>
              <w:t>(1 т груза)</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ФССЦпг-03-21-01-015 перевозка ЭМ-ЗПМ=9,75; ЗПМ=9,75</w:t>
            </w:r>
            <w:r w:rsidRPr="002806AF">
              <w:rPr>
                <w:rFonts w:ascii="Arial" w:eastAsia="Times New Roman" w:hAnsi="Arial" w:cs="Arial"/>
                <w:i/>
                <w:iCs/>
                <w:sz w:val="16"/>
                <w:szCs w:val="16"/>
                <w:lang w:eastAsia="ru-RU"/>
              </w:rPr>
              <w:br/>
              <w:t>НР 0%=0%*0.85 от ФОТ</w:t>
            </w:r>
            <w:r w:rsidRPr="002806AF">
              <w:rPr>
                <w:rFonts w:ascii="Arial" w:eastAsia="Times New Roman" w:hAnsi="Arial" w:cs="Arial"/>
                <w:i/>
                <w:iCs/>
                <w:sz w:val="16"/>
                <w:szCs w:val="16"/>
                <w:lang w:eastAsia="ru-RU"/>
              </w:rPr>
              <w:br/>
              <w:t xml:space="preserve">СП 0%=0%*0.8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0,18</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23</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23</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3102"/>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lastRenderedPageBreak/>
              <w:t>5</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ФЕР01-02-057-02</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Разработка грунта вручную в траншеях глубиной до 2 м без креплений с откосами, группа грунтов: 2</w:t>
            </w:r>
            <w:r w:rsidRPr="002806AF">
              <w:rPr>
                <w:rFonts w:ascii="Arial" w:eastAsia="Times New Roman" w:hAnsi="Arial" w:cs="Arial"/>
                <w:sz w:val="16"/>
                <w:szCs w:val="16"/>
                <w:lang w:eastAsia="ru-RU"/>
              </w:rPr>
              <w:br/>
              <w:t>(100 м3)</w:t>
            </w:r>
            <w:r w:rsidRPr="002806AF">
              <w:rPr>
                <w:rFonts w:ascii="Arial" w:eastAsia="Times New Roman" w:hAnsi="Arial" w:cs="Arial"/>
                <w:i/>
                <w:iCs/>
                <w:sz w:val="16"/>
                <w:szCs w:val="16"/>
                <w:lang w:eastAsia="ru-RU"/>
              </w:rPr>
              <w:br/>
              <w:t>(п.8.7.1</w:t>
            </w:r>
            <w:proofErr w:type="gramStart"/>
            <w:r w:rsidRPr="002806AF">
              <w:rPr>
                <w:rFonts w:ascii="Arial" w:eastAsia="Times New Roman" w:hAnsi="Arial" w:cs="Arial"/>
                <w:i/>
                <w:iCs/>
                <w:sz w:val="16"/>
                <w:szCs w:val="16"/>
                <w:lang w:eastAsia="ru-RU"/>
              </w:rPr>
              <w:t xml:space="preserve"> П</w:t>
            </w:r>
            <w:proofErr w:type="gramEnd"/>
            <w:r w:rsidRPr="002806A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2806AF">
              <w:rPr>
                <w:rFonts w:ascii="Arial" w:eastAsia="Times New Roman" w:hAnsi="Arial" w:cs="Arial"/>
                <w:i/>
                <w:iCs/>
                <w:sz w:val="16"/>
                <w:szCs w:val="16"/>
                <w:lang w:eastAsia="ru-RU"/>
              </w:rPr>
              <w:t>расх</w:t>
            </w:r>
            <w:proofErr w:type="spellEnd"/>
            <w:r w:rsidRPr="002806AF">
              <w:rPr>
                <w:rFonts w:ascii="Arial" w:eastAsia="Times New Roman" w:hAnsi="Arial" w:cs="Arial"/>
                <w:i/>
                <w:iCs/>
                <w:sz w:val="16"/>
                <w:szCs w:val="16"/>
                <w:lang w:eastAsia="ru-RU"/>
              </w:rPr>
              <w:t xml:space="preserve">.; ЗПМ=1,25; </w:t>
            </w:r>
            <w:proofErr w:type="gramStart"/>
            <w:r w:rsidRPr="002806AF">
              <w:rPr>
                <w:rFonts w:ascii="Arial" w:eastAsia="Times New Roman" w:hAnsi="Arial" w:cs="Arial"/>
                <w:i/>
                <w:iCs/>
                <w:sz w:val="16"/>
                <w:szCs w:val="16"/>
                <w:lang w:eastAsia="ru-RU"/>
              </w:rPr>
              <w:t>ТЗ=1,15; ТЗМ=1,25)</w:t>
            </w:r>
            <w:r w:rsidRPr="002806AF">
              <w:rPr>
                <w:rFonts w:ascii="Arial" w:eastAsia="Times New Roman" w:hAnsi="Arial" w:cs="Arial"/>
                <w:i/>
                <w:iCs/>
                <w:sz w:val="16"/>
                <w:szCs w:val="16"/>
                <w:lang w:eastAsia="ru-RU"/>
              </w:rPr>
              <w:br/>
              <w:t>ИНДЕКС К ПОЗИЦИИ:</w:t>
            </w:r>
            <w:proofErr w:type="gramEnd"/>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(218 руб.): 61%=80%*(0.9*0.85) от ФОТ</w:t>
            </w:r>
            <w:r w:rsidRPr="002806AF">
              <w:rPr>
                <w:rFonts w:ascii="Arial" w:eastAsia="Times New Roman" w:hAnsi="Arial" w:cs="Arial"/>
                <w:i/>
                <w:iCs/>
                <w:sz w:val="16"/>
                <w:szCs w:val="16"/>
                <w:lang w:eastAsia="ru-RU"/>
              </w:rPr>
              <w:br/>
              <w:t xml:space="preserve">СП (111 руб.): 31%=45%*(0.85*0.8)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0,0142</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25141,12</w:t>
            </w:r>
            <w:r w:rsidRPr="002806AF">
              <w:rPr>
                <w:rFonts w:ascii="Arial" w:eastAsia="Times New Roman" w:hAnsi="Arial" w:cs="Arial"/>
                <w:sz w:val="16"/>
                <w:szCs w:val="16"/>
                <w:lang w:eastAsia="ru-RU"/>
              </w:rPr>
              <w:br/>
              <w:t>25141,12</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357</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357</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177,1</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2,51</w:t>
            </w:r>
          </w:p>
        </w:tc>
      </w:tr>
      <w:tr w:rsidR="002806AF" w:rsidRPr="002806AF" w:rsidTr="002806AF">
        <w:trPr>
          <w:trHeight w:val="3255"/>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6</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ФЕР01-02-061-02</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Засыпка вручную траншей, пазух котлованов и ям, группа грунтов: 2</w:t>
            </w:r>
            <w:r w:rsidRPr="002806AF">
              <w:rPr>
                <w:rFonts w:ascii="Arial" w:eastAsia="Times New Roman" w:hAnsi="Arial" w:cs="Arial"/>
                <w:sz w:val="16"/>
                <w:szCs w:val="16"/>
                <w:lang w:eastAsia="ru-RU"/>
              </w:rPr>
              <w:br/>
              <w:t>(100 м3)</w:t>
            </w:r>
            <w:r w:rsidRPr="002806AF">
              <w:rPr>
                <w:rFonts w:ascii="Arial" w:eastAsia="Times New Roman" w:hAnsi="Arial" w:cs="Arial"/>
                <w:i/>
                <w:iCs/>
                <w:sz w:val="16"/>
                <w:szCs w:val="16"/>
                <w:lang w:eastAsia="ru-RU"/>
              </w:rPr>
              <w:br/>
              <w:t>(п.8.7.1</w:t>
            </w:r>
            <w:proofErr w:type="gramStart"/>
            <w:r w:rsidRPr="002806AF">
              <w:rPr>
                <w:rFonts w:ascii="Arial" w:eastAsia="Times New Roman" w:hAnsi="Arial" w:cs="Arial"/>
                <w:i/>
                <w:iCs/>
                <w:sz w:val="16"/>
                <w:szCs w:val="16"/>
                <w:lang w:eastAsia="ru-RU"/>
              </w:rPr>
              <w:t xml:space="preserve"> П</w:t>
            </w:r>
            <w:proofErr w:type="gramEnd"/>
            <w:r w:rsidRPr="002806A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2806AF">
              <w:rPr>
                <w:rFonts w:ascii="Arial" w:eastAsia="Times New Roman" w:hAnsi="Arial" w:cs="Arial"/>
                <w:i/>
                <w:iCs/>
                <w:sz w:val="16"/>
                <w:szCs w:val="16"/>
                <w:lang w:eastAsia="ru-RU"/>
              </w:rPr>
              <w:t>расх</w:t>
            </w:r>
            <w:proofErr w:type="spellEnd"/>
            <w:r w:rsidRPr="002806AF">
              <w:rPr>
                <w:rFonts w:ascii="Arial" w:eastAsia="Times New Roman" w:hAnsi="Arial" w:cs="Arial"/>
                <w:i/>
                <w:iCs/>
                <w:sz w:val="16"/>
                <w:szCs w:val="16"/>
                <w:lang w:eastAsia="ru-RU"/>
              </w:rPr>
              <w:t>.; ЗПМ=1,25; ТЗ=1,15; ТЗМ=1,25)</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(127 руб.): 61%=80%*(0.9*0.85) от ФОТ</w:t>
            </w:r>
            <w:r w:rsidRPr="002806AF">
              <w:rPr>
                <w:rFonts w:ascii="Arial" w:eastAsia="Times New Roman" w:hAnsi="Arial" w:cs="Arial"/>
                <w:i/>
                <w:iCs/>
                <w:sz w:val="16"/>
                <w:szCs w:val="16"/>
                <w:lang w:eastAsia="ru-RU"/>
              </w:rPr>
              <w:br/>
              <w:t xml:space="preserve">СП (65 руб.): 31%=45%*(0.85*0.8)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0,0137</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15257,97</w:t>
            </w:r>
            <w:r w:rsidRPr="002806AF">
              <w:rPr>
                <w:rFonts w:ascii="Arial" w:eastAsia="Times New Roman" w:hAnsi="Arial" w:cs="Arial"/>
                <w:sz w:val="16"/>
                <w:szCs w:val="16"/>
                <w:lang w:eastAsia="ru-RU"/>
              </w:rPr>
              <w:br/>
              <w:t>15257,97</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209</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209</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111,78</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1,53</w:t>
            </w:r>
          </w:p>
        </w:tc>
      </w:tr>
      <w:tr w:rsidR="002806AF" w:rsidRPr="002806AF" w:rsidTr="002806AF">
        <w:trPr>
          <w:trHeight w:val="2677"/>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7</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ФЕР08-01-002-01</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Устройство основания под фундаменты: песчаного</w:t>
            </w:r>
            <w:r w:rsidRPr="002806AF">
              <w:rPr>
                <w:rFonts w:ascii="Arial" w:eastAsia="Times New Roman" w:hAnsi="Arial" w:cs="Arial"/>
                <w:sz w:val="16"/>
                <w:szCs w:val="16"/>
                <w:lang w:eastAsia="ru-RU"/>
              </w:rPr>
              <w:br/>
              <w:t>(м3)</w:t>
            </w:r>
            <w:r w:rsidRPr="002806AF">
              <w:rPr>
                <w:rFonts w:ascii="Arial" w:eastAsia="Times New Roman" w:hAnsi="Arial" w:cs="Arial"/>
                <w:i/>
                <w:iCs/>
                <w:sz w:val="16"/>
                <w:szCs w:val="16"/>
                <w:lang w:eastAsia="ru-RU"/>
              </w:rPr>
              <w:br/>
              <w:t>(п.8.7.1</w:t>
            </w:r>
            <w:proofErr w:type="gramStart"/>
            <w:r w:rsidRPr="002806AF">
              <w:rPr>
                <w:rFonts w:ascii="Arial" w:eastAsia="Times New Roman" w:hAnsi="Arial" w:cs="Arial"/>
                <w:i/>
                <w:iCs/>
                <w:sz w:val="16"/>
                <w:szCs w:val="16"/>
                <w:lang w:eastAsia="ru-RU"/>
              </w:rPr>
              <w:t xml:space="preserve"> П</w:t>
            </w:r>
            <w:proofErr w:type="gramEnd"/>
            <w:r w:rsidRPr="002806A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2806AF">
              <w:rPr>
                <w:rFonts w:ascii="Arial" w:eastAsia="Times New Roman" w:hAnsi="Arial" w:cs="Arial"/>
                <w:i/>
                <w:iCs/>
                <w:sz w:val="16"/>
                <w:szCs w:val="16"/>
                <w:lang w:eastAsia="ru-RU"/>
              </w:rPr>
              <w:t>расх</w:t>
            </w:r>
            <w:proofErr w:type="spellEnd"/>
            <w:r w:rsidRPr="002806AF">
              <w:rPr>
                <w:rFonts w:ascii="Arial" w:eastAsia="Times New Roman" w:hAnsi="Arial" w:cs="Arial"/>
                <w:i/>
                <w:iCs/>
                <w:sz w:val="16"/>
                <w:szCs w:val="16"/>
                <w:lang w:eastAsia="ru-RU"/>
              </w:rPr>
              <w:t>.; ЗПМ=1,25; ТЗ=1,15; ТЗМ=1,25)</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(21 руб.): 93%=122%*(0.9*0.85) от ФОТ</w:t>
            </w:r>
            <w:r w:rsidRPr="002806AF">
              <w:rPr>
                <w:rFonts w:ascii="Arial" w:eastAsia="Times New Roman" w:hAnsi="Arial" w:cs="Arial"/>
                <w:i/>
                <w:iCs/>
                <w:sz w:val="16"/>
                <w:szCs w:val="16"/>
                <w:lang w:eastAsia="ru-RU"/>
              </w:rPr>
              <w:br/>
              <w:t xml:space="preserve">СП (12 руб.): 54%=80%*(0.85*0.8)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0,05</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676,73</w:t>
            </w:r>
            <w:r w:rsidRPr="002806AF">
              <w:rPr>
                <w:rFonts w:ascii="Arial" w:eastAsia="Times New Roman" w:hAnsi="Arial" w:cs="Arial"/>
                <w:sz w:val="16"/>
                <w:szCs w:val="16"/>
                <w:lang w:eastAsia="ru-RU"/>
              </w:rPr>
              <w:br/>
              <w:t>393,27</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281,72</w:t>
            </w:r>
            <w:r w:rsidRPr="002806AF">
              <w:rPr>
                <w:rFonts w:ascii="Arial" w:eastAsia="Times New Roman" w:hAnsi="Arial" w:cs="Arial"/>
                <w:sz w:val="16"/>
                <w:szCs w:val="16"/>
                <w:lang w:eastAsia="ru-RU"/>
              </w:rPr>
              <w:br/>
              <w:t>69,16</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34</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20</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14</w:t>
            </w:r>
            <w:r w:rsidRPr="002806AF">
              <w:rPr>
                <w:rFonts w:ascii="Arial" w:eastAsia="Times New Roman" w:hAnsi="Arial" w:cs="Arial"/>
                <w:sz w:val="16"/>
                <w:szCs w:val="16"/>
                <w:lang w:eastAsia="ru-RU"/>
              </w:rPr>
              <w:br/>
              <w:t>3</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2,645</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0,13</w:t>
            </w:r>
          </w:p>
        </w:tc>
      </w:tr>
      <w:tr w:rsidR="002806AF" w:rsidRPr="002806AF" w:rsidTr="002806AF">
        <w:trPr>
          <w:trHeight w:val="978"/>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lastRenderedPageBreak/>
              <w:t>8</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ФССЦ-02.3.01.02-0015</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Песок природный для строительных: работ средний</w:t>
            </w:r>
            <w:r w:rsidRPr="002806AF">
              <w:rPr>
                <w:rFonts w:ascii="Arial" w:eastAsia="Times New Roman" w:hAnsi="Arial" w:cs="Arial"/>
                <w:sz w:val="16"/>
                <w:szCs w:val="16"/>
                <w:lang w:eastAsia="ru-RU"/>
              </w:rPr>
              <w:br/>
              <w:t>(м3)</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0,06</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259,17</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3255"/>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9</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ФЕР08-01-002-02</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Устройство основания под фундаменты: щебеночного</w:t>
            </w:r>
            <w:r w:rsidRPr="002806AF">
              <w:rPr>
                <w:rFonts w:ascii="Arial" w:eastAsia="Times New Roman" w:hAnsi="Arial" w:cs="Arial"/>
                <w:sz w:val="16"/>
                <w:szCs w:val="16"/>
                <w:lang w:eastAsia="ru-RU"/>
              </w:rPr>
              <w:br/>
              <w:t>(м3)</w:t>
            </w:r>
            <w:r w:rsidRPr="002806AF">
              <w:rPr>
                <w:rFonts w:ascii="Arial" w:eastAsia="Times New Roman" w:hAnsi="Arial" w:cs="Arial"/>
                <w:i/>
                <w:iCs/>
                <w:sz w:val="16"/>
                <w:szCs w:val="16"/>
                <w:lang w:eastAsia="ru-RU"/>
              </w:rPr>
              <w:br/>
              <w:t>(п.8.7.1</w:t>
            </w:r>
            <w:proofErr w:type="gramStart"/>
            <w:r w:rsidRPr="002806AF">
              <w:rPr>
                <w:rFonts w:ascii="Arial" w:eastAsia="Times New Roman" w:hAnsi="Arial" w:cs="Arial"/>
                <w:i/>
                <w:iCs/>
                <w:sz w:val="16"/>
                <w:szCs w:val="16"/>
                <w:lang w:eastAsia="ru-RU"/>
              </w:rPr>
              <w:t xml:space="preserve"> П</w:t>
            </w:r>
            <w:proofErr w:type="gramEnd"/>
            <w:r w:rsidRPr="002806A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2806AF">
              <w:rPr>
                <w:rFonts w:ascii="Arial" w:eastAsia="Times New Roman" w:hAnsi="Arial" w:cs="Arial"/>
                <w:i/>
                <w:iCs/>
                <w:sz w:val="16"/>
                <w:szCs w:val="16"/>
                <w:lang w:eastAsia="ru-RU"/>
              </w:rPr>
              <w:t>расх</w:t>
            </w:r>
            <w:proofErr w:type="spellEnd"/>
            <w:r w:rsidRPr="002806AF">
              <w:rPr>
                <w:rFonts w:ascii="Arial" w:eastAsia="Times New Roman" w:hAnsi="Arial" w:cs="Arial"/>
                <w:i/>
                <w:iCs/>
                <w:sz w:val="16"/>
                <w:szCs w:val="16"/>
                <w:lang w:eastAsia="ru-RU"/>
              </w:rPr>
              <w:t>.; ЗПМ=1,25; ТЗ=1,15; ТЗМ=1,25)</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(25 руб.): 93%=122%*(0.9*0.85) от ФОТ</w:t>
            </w:r>
            <w:r w:rsidRPr="002806AF">
              <w:rPr>
                <w:rFonts w:ascii="Arial" w:eastAsia="Times New Roman" w:hAnsi="Arial" w:cs="Arial"/>
                <w:i/>
                <w:iCs/>
                <w:sz w:val="16"/>
                <w:szCs w:val="16"/>
                <w:lang w:eastAsia="ru-RU"/>
              </w:rPr>
              <w:br/>
              <w:t xml:space="preserve">СП (15 руб.): 54%=80%*(0.85*0.8)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0,05</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937,36</w:t>
            </w:r>
            <w:r w:rsidRPr="002806AF">
              <w:rPr>
                <w:rFonts w:ascii="Arial" w:eastAsia="Times New Roman" w:hAnsi="Arial" w:cs="Arial"/>
                <w:sz w:val="16"/>
                <w:szCs w:val="16"/>
                <w:lang w:eastAsia="ru-RU"/>
              </w:rPr>
              <w:br/>
              <w:t>410,44</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525,18</w:t>
            </w:r>
            <w:r w:rsidRPr="002806AF">
              <w:rPr>
                <w:rFonts w:ascii="Arial" w:eastAsia="Times New Roman" w:hAnsi="Arial" w:cs="Arial"/>
                <w:sz w:val="16"/>
                <w:szCs w:val="16"/>
                <w:lang w:eastAsia="ru-RU"/>
              </w:rPr>
              <w:br/>
              <w:t>126,49</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47</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21</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26</w:t>
            </w:r>
            <w:r w:rsidRPr="002806AF">
              <w:rPr>
                <w:rFonts w:ascii="Arial" w:eastAsia="Times New Roman" w:hAnsi="Arial" w:cs="Arial"/>
                <w:sz w:val="16"/>
                <w:szCs w:val="16"/>
                <w:lang w:eastAsia="ru-RU"/>
              </w:rPr>
              <w:br/>
              <w:t>6</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2,76</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0,14</w:t>
            </w:r>
          </w:p>
        </w:tc>
      </w:tr>
      <w:tr w:rsidR="002806AF" w:rsidRPr="002806AF" w:rsidTr="002806AF">
        <w:trPr>
          <w:trHeight w:val="465"/>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10</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ФССЦ-02.2.05.04-0082</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Щебень из природного камня для строительных работ марка: 400, фракция 20-40 мм</w:t>
            </w:r>
            <w:r w:rsidRPr="002806AF">
              <w:rPr>
                <w:rFonts w:ascii="Arial" w:eastAsia="Times New Roman" w:hAnsi="Arial" w:cs="Arial"/>
                <w:sz w:val="16"/>
                <w:szCs w:val="16"/>
                <w:lang w:eastAsia="ru-RU"/>
              </w:rPr>
              <w:br/>
              <w:t>(м3)</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0,065</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429,14</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28</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817</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614</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159</w:t>
            </w:r>
            <w:r w:rsidRPr="002806AF">
              <w:rPr>
                <w:rFonts w:ascii="Arial" w:eastAsia="Times New Roman" w:hAnsi="Arial" w:cs="Arial"/>
                <w:sz w:val="16"/>
                <w:szCs w:val="16"/>
                <w:lang w:eastAsia="ru-RU"/>
              </w:rPr>
              <w:br/>
              <w:t>12</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4,36</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401</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207</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7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 xml:space="preserve">Итоги по разделу 1 Вскрытие бетонной </w:t>
            </w:r>
            <w:proofErr w:type="spellStart"/>
            <w:r w:rsidRPr="002806AF">
              <w:rPr>
                <w:rFonts w:ascii="Arial" w:eastAsia="Times New Roman" w:hAnsi="Arial" w:cs="Arial"/>
                <w:b/>
                <w:bCs/>
                <w:sz w:val="16"/>
                <w:szCs w:val="16"/>
                <w:lang w:eastAsia="ru-RU"/>
              </w:rPr>
              <w:t>отмостки</w:t>
            </w:r>
            <w:proofErr w:type="spellEnd"/>
            <w:r w:rsidRPr="002806AF">
              <w:rPr>
                <w:rFonts w:ascii="Arial" w:eastAsia="Times New Roman" w:hAnsi="Arial" w:cs="Arial"/>
                <w:b/>
                <w:bCs/>
                <w:sz w:val="16"/>
                <w:szCs w:val="16"/>
                <w:lang w:eastAsia="ru-RU"/>
              </w:rPr>
              <w:t xml:space="preserve"> на щебеночном основании</w:t>
            </w:r>
            <w:proofErr w:type="gramStart"/>
            <w:r w:rsidRPr="002806AF">
              <w:rPr>
                <w:rFonts w:ascii="Arial" w:eastAsia="Times New Roman" w:hAnsi="Arial" w:cs="Arial"/>
                <w:b/>
                <w:bCs/>
                <w:sz w:val="16"/>
                <w:szCs w:val="16"/>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Благоустройство (</w:t>
            </w:r>
            <w:proofErr w:type="gramStart"/>
            <w:r w:rsidRPr="002806AF">
              <w:rPr>
                <w:rFonts w:ascii="Arial" w:eastAsia="Times New Roman" w:hAnsi="Arial" w:cs="Arial"/>
                <w:sz w:val="16"/>
                <w:szCs w:val="16"/>
                <w:lang w:eastAsia="ru-RU"/>
              </w:rPr>
              <w:t>ремонтно-строительные</w:t>
            </w:r>
            <w:proofErr w:type="gramEnd"/>
            <w:r w:rsidRPr="002806AF">
              <w:rPr>
                <w:rFonts w:ascii="Arial" w:eastAsia="Times New Roman" w:hAnsi="Arial" w:cs="Arial"/>
                <w:sz w:val="16"/>
                <w:szCs w:val="16"/>
                <w:lang w:eastAsia="ru-RU"/>
              </w:rPr>
              <w:t>)</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30</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0,05</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87</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23</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Земляные работы, выполняемые ручным способом</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1086</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4,04</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199</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0,27</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1425</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4,36</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44</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159</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626</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401</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207</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7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lastRenderedPageBreak/>
              <w:t xml:space="preserve">  Итого по разделу 1 Вскрытие </w:t>
            </w:r>
            <w:proofErr w:type="gramStart"/>
            <w:r w:rsidRPr="002806AF">
              <w:rPr>
                <w:rFonts w:ascii="Arial" w:eastAsia="Times New Roman" w:hAnsi="Arial" w:cs="Arial"/>
                <w:b/>
                <w:bCs/>
                <w:sz w:val="16"/>
                <w:szCs w:val="16"/>
                <w:lang w:eastAsia="ru-RU"/>
              </w:rPr>
              <w:t>бетонной</w:t>
            </w:r>
            <w:proofErr w:type="gramEnd"/>
            <w:r w:rsidRPr="002806AF">
              <w:rPr>
                <w:rFonts w:ascii="Arial" w:eastAsia="Times New Roman" w:hAnsi="Arial" w:cs="Arial"/>
                <w:b/>
                <w:bCs/>
                <w:sz w:val="16"/>
                <w:szCs w:val="16"/>
                <w:lang w:eastAsia="ru-RU"/>
              </w:rPr>
              <w:t xml:space="preserve"> </w:t>
            </w:r>
            <w:proofErr w:type="spellStart"/>
            <w:r w:rsidRPr="002806AF">
              <w:rPr>
                <w:rFonts w:ascii="Arial" w:eastAsia="Times New Roman" w:hAnsi="Arial" w:cs="Arial"/>
                <w:b/>
                <w:bCs/>
                <w:sz w:val="16"/>
                <w:szCs w:val="16"/>
                <w:lang w:eastAsia="ru-RU"/>
              </w:rPr>
              <w:t>отмостки</w:t>
            </w:r>
            <w:proofErr w:type="spellEnd"/>
            <w:r w:rsidRPr="002806AF">
              <w:rPr>
                <w:rFonts w:ascii="Arial" w:eastAsia="Times New Roman" w:hAnsi="Arial" w:cs="Arial"/>
                <w:b/>
                <w:bCs/>
                <w:sz w:val="16"/>
                <w:szCs w:val="16"/>
                <w:lang w:eastAsia="ru-RU"/>
              </w:rPr>
              <w:t xml:space="preserve"> на щебеночном основании</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1425</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4,36</w:t>
            </w:r>
          </w:p>
        </w:tc>
      </w:tr>
      <w:tr w:rsidR="002806AF" w:rsidRPr="002806AF" w:rsidTr="002806AF">
        <w:trPr>
          <w:trHeight w:val="70"/>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Раздел 2. Монтажные работы</w:t>
            </w:r>
          </w:p>
        </w:tc>
      </w:tr>
      <w:tr w:rsidR="002806AF" w:rsidRPr="002806AF" w:rsidTr="002806AF">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13</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ФЕР33-03-004-02</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Забивка вертикальных заземлителей вручную на глубину до 3 м</w:t>
            </w:r>
            <w:r w:rsidRPr="002806AF">
              <w:rPr>
                <w:rFonts w:ascii="Arial" w:eastAsia="Times New Roman" w:hAnsi="Arial" w:cs="Arial"/>
                <w:sz w:val="16"/>
                <w:szCs w:val="16"/>
                <w:lang w:eastAsia="ru-RU"/>
              </w:rPr>
              <w:br/>
              <w:t>(</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(402 руб.): 80%=105%*(0.9*0.85) от ФОТ</w:t>
            </w:r>
            <w:r w:rsidRPr="002806AF">
              <w:rPr>
                <w:rFonts w:ascii="Arial" w:eastAsia="Times New Roman" w:hAnsi="Arial" w:cs="Arial"/>
                <w:i/>
                <w:iCs/>
                <w:sz w:val="16"/>
                <w:szCs w:val="16"/>
                <w:lang w:eastAsia="ru-RU"/>
              </w:rPr>
              <w:br/>
              <w:t xml:space="preserve">СП (206 руб.): 41%=60%*(0.85*0.8)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4</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281,46</w:t>
            </w:r>
            <w:r w:rsidRPr="002806AF">
              <w:rPr>
                <w:rFonts w:ascii="Arial" w:eastAsia="Times New Roman" w:hAnsi="Arial" w:cs="Arial"/>
                <w:sz w:val="16"/>
                <w:szCs w:val="16"/>
                <w:lang w:eastAsia="ru-RU"/>
              </w:rPr>
              <w:br/>
              <w:t>104,65</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22,74</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1126</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419</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91</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0,68</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2,72</w:t>
            </w:r>
          </w:p>
        </w:tc>
      </w:tr>
      <w:tr w:rsidR="002806AF" w:rsidRPr="002806AF" w:rsidTr="002806AF">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14</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08.4.03.02-0004</w:t>
            </w:r>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Горячекатаная арматурная сталь гладкая класса А-</w:t>
            </w:r>
            <w:proofErr w:type="gramStart"/>
            <w:r w:rsidRPr="002806AF">
              <w:rPr>
                <w:rFonts w:ascii="Arial" w:eastAsia="Times New Roman" w:hAnsi="Arial" w:cs="Arial"/>
                <w:sz w:val="16"/>
                <w:szCs w:val="16"/>
                <w:lang w:eastAsia="ru-RU"/>
              </w:rPr>
              <w:t>I</w:t>
            </w:r>
            <w:proofErr w:type="gramEnd"/>
            <w:r w:rsidRPr="002806AF">
              <w:rPr>
                <w:rFonts w:ascii="Arial" w:eastAsia="Times New Roman" w:hAnsi="Arial" w:cs="Arial"/>
                <w:sz w:val="16"/>
                <w:szCs w:val="16"/>
                <w:lang w:eastAsia="ru-RU"/>
              </w:rPr>
              <w:t>, диаметром: 12 мм</w:t>
            </w:r>
            <w:r w:rsidRPr="002806AF">
              <w:rPr>
                <w:rFonts w:ascii="Arial" w:eastAsia="Times New Roman" w:hAnsi="Arial" w:cs="Arial"/>
                <w:sz w:val="16"/>
                <w:szCs w:val="16"/>
                <w:lang w:eastAsia="ru-RU"/>
              </w:rPr>
              <w:br/>
              <w:t>(т)</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-0,02</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30526,04</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-611</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32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15</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ФССЦ-08.3.04.02-0082</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Сталь круглая оцинкованная диаметром 16 мм</w:t>
            </w:r>
            <w:r w:rsidRPr="002806AF">
              <w:rPr>
                <w:rFonts w:ascii="Arial" w:eastAsia="Times New Roman" w:hAnsi="Arial" w:cs="Arial"/>
                <w:sz w:val="16"/>
                <w:szCs w:val="16"/>
                <w:lang w:eastAsia="ru-RU"/>
              </w:rPr>
              <w:br/>
              <w:t>(т)</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0,019</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67536</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1283</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16</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ФЕРм08-02-472-03</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Проводник заземляющий скрыто в земле из стали: полосовой сечением 100 мм</w:t>
            </w:r>
            <w:proofErr w:type="gramStart"/>
            <w:r w:rsidRPr="002806AF">
              <w:rPr>
                <w:rFonts w:ascii="Arial" w:eastAsia="Times New Roman" w:hAnsi="Arial" w:cs="Arial"/>
                <w:sz w:val="16"/>
                <w:szCs w:val="16"/>
                <w:lang w:eastAsia="ru-RU"/>
              </w:rPr>
              <w:t>2</w:t>
            </w:r>
            <w:proofErr w:type="gramEnd"/>
            <w:r w:rsidRPr="002806AF">
              <w:rPr>
                <w:rFonts w:ascii="Arial" w:eastAsia="Times New Roman" w:hAnsi="Arial" w:cs="Arial"/>
                <w:sz w:val="16"/>
                <w:szCs w:val="16"/>
                <w:lang w:eastAsia="ru-RU"/>
              </w:rPr>
              <w:br/>
              <w:t>(100 м)</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(280 руб.): 81%=95%*0.85 от ФОТ</w:t>
            </w:r>
            <w:r w:rsidRPr="002806AF">
              <w:rPr>
                <w:rFonts w:ascii="Arial" w:eastAsia="Times New Roman" w:hAnsi="Arial" w:cs="Arial"/>
                <w:i/>
                <w:iCs/>
                <w:sz w:val="16"/>
                <w:szCs w:val="16"/>
                <w:lang w:eastAsia="ru-RU"/>
              </w:rPr>
              <w:br/>
              <w:t xml:space="preserve">СП (180 руб.): 52%=65%*0.8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0,1</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8199,45</w:t>
            </w:r>
            <w:r w:rsidRPr="002806AF">
              <w:rPr>
                <w:rFonts w:ascii="Arial" w:eastAsia="Times New Roman" w:hAnsi="Arial" w:cs="Arial"/>
                <w:sz w:val="16"/>
                <w:szCs w:val="16"/>
                <w:lang w:eastAsia="ru-RU"/>
              </w:rPr>
              <w:br/>
              <w:t>2634,63</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1333,54</w:t>
            </w:r>
            <w:r w:rsidRPr="002806AF">
              <w:rPr>
                <w:rFonts w:ascii="Arial" w:eastAsia="Times New Roman" w:hAnsi="Arial" w:cs="Arial"/>
                <w:sz w:val="16"/>
                <w:szCs w:val="16"/>
                <w:lang w:eastAsia="ru-RU"/>
              </w:rPr>
              <w:br/>
              <w:t>251,34</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820</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263</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133</w:t>
            </w:r>
            <w:r w:rsidRPr="002806AF">
              <w:rPr>
                <w:rFonts w:ascii="Arial" w:eastAsia="Times New Roman" w:hAnsi="Arial" w:cs="Arial"/>
                <w:sz w:val="16"/>
                <w:szCs w:val="16"/>
                <w:lang w:eastAsia="ru-RU"/>
              </w:rPr>
              <w:br/>
              <w:t>25</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15,4</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1,54</w:t>
            </w:r>
          </w:p>
        </w:tc>
      </w:tr>
      <w:tr w:rsidR="002806AF" w:rsidRPr="002806AF" w:rsidTr="002806AF">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17</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ФЕРм08-02-472-07</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Проводник заземляющий открыто по строительным основаниям: из полосовой стали сечением 160 мм</w:t>
            </w:r>
            <w:proofErr w:type="gramStart"/>
            <w:r w:rsidRPr="002806AF">
              <w:rPr>
                <w:rFonts w:ascii="Arial" w:eastAsia="Times New Roman" w:hAnsi="Arial" w:cs="Arial"/>
                <w:sz w:val="16"/>
                <w:szCs w:val="16"/>
                <w:lang w:eastAsia="ru-RU"/>
              </w:rPr>
              <w:t>2</w:t>
            </w:r>
            <w:proofErr w:type="gramEnd"/>
            <w:r w:rsidRPr="002806AF">
              <w:rPr>
                <w:rFonts w:ascii="Arial" w:eastAsia="Times New Roman" w:hAnsi="Arial" w:cs="Arial"/>
                <w:sz w:val="16"/>
                <w:szCs w:val="16"/>
                <w:lang w:eastAsia="ru-RU"/>
              </w:rPr>
              <w:br/>
              <w:t>(100 м)</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(365 руб.): 81%=95%*0.85 от ФОТ</w:t>
            </w:r>
            <w:r w:rsidRPr="002806AF">
              <w:rPr>
                <w:rFonts w:ascii="Arial" w:eastAsia="Times New Roman" w:hAnsi="Arial" w:cs="Arial"/>
                <w:i/>
                <w:iCs/>
                <w:sz w:val="16"/>
                <w:szCs w:val="16"/>
                <w:lang w:eastAsia="ru-RU"/>
              </w:rPr>
              <w:br/>
              <w:t xml:space="preserve">СП (234 руб.): 52%=65%*0.8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0,1</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7020,38</w:t>
            </w:r>
            <w:r w:rsidRPr="002806AF">
              <w:rPr>
                <w:rFonts w:ascii="Arial" w:eastAsia="Times New Roman" w:hAnsi="Arial" w:cs="Arial"/>
                <w:sz w:val="16"/>
                <w:szCs w:val="16"/>
                <w:lang w:eastAsia="ru-RU"/>
              </w:rPr>
              <w:br/>
              <w:t>3644</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612,61</w:t>
            </w:r>
            <w:r w:rsidRPr="002806AF">
              <w:rPr>
                <w:rFonts w:ascii="Arial" w:eastAsia="Times New Roman" w:hAnsi="Arial" w:cs="Arial"/>
                <w:sz w:val="16"/>
                <w:szCs w:val="16"/>
                <w:lang w:eastAsia="ru-RU"/>
              </w:rPr>
              <w:br/>
              <w:t>114,3</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702</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364</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61</w:t>
            </w:r>
            <w:r w:rsidRPr="002806AF">
              <w:rPr>
                <w:rFonts w:ascii="Arial" w:eastAsia="Times New Roman" w:hAnsi="Arial" w:cs="Arial"/>
                <w:sz w:val="16"/>
                <w:szCs w:val="16"/>
                <w:lang w:eastAsia="ru-RU"/>
              </w:rPr>
              <w:br/>
              <w:t>11</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21,3</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2,13</w:t>
            </w:r>
          </w:p>
        </w:tc>
      </w:tr>
      <w:tr w:rsidR="002806AF" w:rsidRPr="002806AF" w:rsidTr="002806AF">
        <w:trPr>
          <w:trHeight w:val="125"/>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18</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08.3.05.02-0101</w:t>
            </w:r>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Сталь листовая углеродистая обыкновенного качества марки ВСт3пс5 толщиной: 4-6 мм</w:t>
            </w:r>
            <w:r w:rsidRPr="002806AF">
              <w:rPr>
                <w:rFonts w:ascii="Arial" w:eastAsia="Times New Roman" w:hAnsi="Arial" w:cs="Arial"/>
                <w:sz w:val="16"/>
                <w:szCs w:val="16"/>
                <w:lang w:eastAsia="ru-RU"/>
              </w:rPr>
              <w:br/>
              <w:t>(т)</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 xml:space="preserve">бъекты образования. Прочие </w:t>
            </w:r>
            <w:r w:rsidRPr="002806AF">
              <w:rPr>
                <w:rFonts w:ascii="Arial" w:eastAsia="Times New Roman" w:hAnsi="Arial" w:cs="Arial"/>
                <w:i/>
                <w:iCs/>
                <w:sz w:val="16"/>
                <w:szCs w:val="16"/>
                <w:lang w:eastAsia="ru-RU"/>
              </w:rPr>
              <w:lastRenderedPageBreak/>
              <w:t>ОЗП=18,2; ЭМ=8,55; ЗПМ=18,2; МАТ=4,69</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lastRenderedPageBreak/>
              <w:t>-0,0004</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27028,47</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-11</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lastRenderedPageBreak/>
              <w:t>19</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Прайс-лист ООО "</w:t>
            </w:r>
            <w:proofErr w:type="spellStart"/>
            <w:r w:rsidRPr="002806AF">
              <w:rPr>
                <w:rFonts w:ascii="Arial" w:eastAsia="Times New Roman" w:hAnsi="Arial" w:cs="Arial"/>
                <w:b/>
                <w:bCs/>
                <w:sz w:val="16"/>
                <w:szCs w:val="16"/>
                <w:lang w:eastAsia="ru-RU"/>
              </w:rPr>
              <w:t>Промкомплект</w:t>
            </w:r>
            <w:proofErr w:type="spellEnd"/>
            <w:r w:rsidRPr="002806AF">
              <w:rPr>
                <w:rFonts w:ascii="Arial" w:eastAsia="Times New Roman" w:hAnsi="Arial" w:cs="Arial"/>
                <w:b/>
                <w:bCs/>
                <w:sz w:val="16"/>
                <w:szCs w:val="16"/>
                <w:lang w:eastAsia="ru-RU"/>
              </w:rPr>
              <w:t>-Н"</w:t>
            </w:r>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proofErr w:type="gramStart"/>
            <w:r w:rsidRPr="002806AF">
              <w:rPr>
                <w:rFonts w:ascii="Arial" w:eastAsia="Times New Roman" w:hAnsi="Arial" w:cs="Arial"/>
                <w:b/>
                <w:bCs/>
                <w:sz w:val="16"/>
                <w:szCs w:val="16"/>
                <w:lang w:eastAsia="ru-RU"/>
              </w:rPr>
              <w:t>Полоса 25х4 оцинкованная</w:t>
            </w:r>
            <w:r w:rsidRPr="002806AF">
              <w:rPr>
                <w:rFonts w:ascii="Arial" w:eastAsia="Times New Roman" w:hAnsi="Arial" w:cs="Arial"/>
                <w:b/>
                <w:bCs/>
                <w:sz w:val="16"/>
                <w:szCs w:val="16"/>
                <w:lang w:eastAsia="ru-RU"/>
              </w:rPr>
              <w:br/>
              <w:t>(т)</w:t>
            </w:r>
            <w:r w:rsidRPr="002806AF">
              <w:rPr>
                <w:rFonts w:ascii="Arial" w:eastAsia="Times New Roman" w:hAnsi="Arial" w:cs="Arial"/>
                <w:i/>
                <w:iCs/>
                <w:sz w:val="16"/>
                <w:szCs w:val="16"/>
                <w:lang w:eastAsia="ru-RU"/>
              </w:rPr>
              <w:br/>
              <w:t>(МДС35 п.4.64.</w:t>
            </w:r>
            <w:proofErr w:type="gramEnd"/>
            <w:r w:rsidRPr="002806AF">
              <w:rPr>
                <w:rFonts w:ascii="Arial" w:eastAsia="Times New Roman" w:hAnsi="Arial" w:cs="Arial"/>
                <w:i/>
                <w:iCs/>
                <w:sz w:val="16"/>
                <w:szCs w:val="16"/>
                <w:lang w:eastAsia="ru-RU"/>
              </w:rPr>
              <w:t xml:space="preserve"> Заготовительно-складские расходы ПЗ=1,012 (ОЗП=1,012; ЭМ=1,012; МАТ=1,012))</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0,0157</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111491,52</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1750</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20</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КП ООО "ЭКС"</w:t>
            </w:r>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proofErr w:type="spellStart"/>
            <w:r w:rsidRPr="002806AF">
              <w:rPr>
                <w:rFonts w:ascii="Arial" w:eastAsia="Times New Roman" w:hAnsi="Arial" w:cs="Arial"/>
                <w:b/>
                <w:bCs/>
                <w:sz w:val="16"/>
                <w:szCs w:val="16"/>
                <w:lang w:eastAsia="ru-RU"/>
              </w:rPr>
              <w:t>Шинодержатель</w:t>
            </w:r>
            <w:proofErr w:type="spellEnd"/>
            <w:r w:rsidRPr="002806AF">
              <w:rPr>
                <w:rFonts w:ascii="Arial" w:eastAsia="Times New Roman" w:hAnsi="Arial" w:cs="Arial"/>
                <w:b/>
                <w:bCs/>
                <w:sz w:val="16"/>
                <w:szCs w:val="16"/>
                <w:lang w:eastAsia="ru-RU"/>
              </w:rPr>
              <w:t xml:space="preserve"> заземления К-188-У2</w:t>
            </w:r>
            <w:r w:rsidRPr="002806AF">
              <w:rPr>
                <w:rFonts w:ascii="Arial" w:eastAsia="Times New Roman" w:hAnsi="Arial" w:cs="Arial"/>
                <w:b/>
                <w:bCs/>
                <w:sz w:val="16"/>
                <w:szCs w:val="16"/>
                <w:lang w:eastAsia="ru-RU"/>
              </w:rPr>
              <w:br/>
              <w:t>(</w:t>
            </w:r>
            <w:proofErr w:type="spellStart"/>
            <w:proofErr w:type="gramStart"/>
            <w:r w:rsidRPr="002806AF">
              <w:rPr>
                <w:rFonts w:ascii="Arial" w:eastAsia="Times New Roman" w:hAnsi="Arial" w:cs="Arial"/>
                <w:b/>
                <w:bCs/>
                <w:sz w:val="16"/>
                <w:szCs w:val="16"/>
                <w:lang w:eastAsia="ru-RU"/>
              </w:rPr>
              <w:t>шт</w:t>
            </w:r>
            <w:proofErr w:type="spellEnd"/>
            <w:proofErr w:type="gramEnd"/>
            <w:r w:rsidRPr="002806AF">
              <w:rPr>
                <w:rFonts w:ascii="Arial" w:eastAsia="Times New Roman" w:hAnsi="Arial" w:cs="Arial"/>
                <w:b/>
                <w:bCs/>
                <w:sz w:val="16"/>
                <w:szCs w:val="16"/>
                <w:lang w:eastAsia="ru-RU"/>
              </w:rPr>
              <w:t>)</w:t>
            </w:r>
            <w:r w:rsidRPr="002806AF">
              <w:rPr>
                <w:rFonts w:ascii="Arial" w:eastAsia="Times New Roman" w:hAnsi="Arial" w:cs="Arial"/>
                <w:i/>
                <w:iCs/>
                <w:sz w:val="16"/>
                <w:szCs w:val="16"/>
                <w:lang w:eastAsia="ru-RU"/>
              </w:rPr>
              <w:br/>
              <w:t>(МДС35 п.4.64. Заготовительно-складские расходы ПЗ=1,012 (ОЗП=1,012; ЭМ=1,012; МАТ=1,012))</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20</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17,5</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350</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715"/>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21</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ФССЦ-23.1.02.06-0053</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Хомут стальной оцинкованный с </w:t>
            </w:r>
            <w:proofErr w:type="spellStart"/>
            <w:r w:rsidRPr="002806AF">
              <w:rPr>
                <w:rFonts w:ascii="Arial" w:eastAsia="Times New Roman" w:hAnsi="Arial" w:cs="Arial"/>
                <w:sz w:val="16"/>
                <w:szCs w:val="16"/>
                <w:lang w:eastAsia="ru-RU"/>
              </w:rPr>
              <w:t>саморезом</w:t>
            </w:r>
            <w:proofErr w:type="spellEnd"/>
            <w:r w:rsidRPr="002806AF">
              <w:rPr>
                <w:rFonts w:ascii="Arial" w:eastAsia="Times New Roman" w:hAnsi="Arial" w:cs="Arial"/>
                <w:sz w:val="16"/>
                <w:szCs w:val="16"/>
                <w:lang w:eastAsia="ru-RU"/>
              </w:rPr>
              <w:t xml:space="preserve"> и резиновой прокладкой для крепления труб диаметром до 150 мм</w:t>
            </w:r>
            <w:r w:rsidRPr="002806AF">
              <w:rPr>
                <w:rFonts w:ascii="Arial" w:eastAsia="Times New Roman" w:hAnsi="Arial" w:cs="Arial"/>
                <w:sz w:val="16"/>
                <w:szCs w:val="16"/>
                <w:lang w:eastAsia="ru-RU"/>
              </w:rPr>
              <w:br/>
              <w:t xml:space="preserve">(10 </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614,86</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615</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1259"/>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22</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ФССЦ-23.1.02.06-0051</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Хомут стальной оцинкованный с </w:t>
            </w:r>
            <w:proofErr w:type="spellStart"/>
            <w:r w:rsidRPr="002806AF">
              <w:rPr>
                <w:rFonts w:ascii="Arial" w:eastAsia="Times New Roman" w:hAnsi="Arial" w:cs="Arial"/>
                <w:sz w:val="16"/>
                <w:szCs w:val="16"/>
                <w:lang w:eastAsia="ru-RU"/>
              </w:rPr>
              <w:t>саморезом</w:t>
            </w:r>
            <w:proofErr w:type="spellEnd"/>
            <w:r w:rsidRPr="002806AF">
              <w:rPr>
                <w:rFonts w:ascii="Arial" w:eastAsia="Times New Roman" w:hAnsi="Arial" w:cs="Arial"/>
                <w:sz w:val="16"/>
                <w:szCs w:val="16"/>
                <w:lang w:eastAsia="ru-RU"/>
              </w:rPr>
              <w:t xml:space="preserve"> и резиновой прокладкой для крепления чугунных канализационных труб диаметром: 50 мм</w:t>
            </w:r>
            <w:r w:rsidRPr="002806AF">
              <w:rPr>
                <w:rFonts w:ascii="Arial" w:eastAsia="Times New Roman" w:hAnsi="Arial" w:cs="Arial"/>
                <w:sz w:val="16"/>
                <w:szCs w:val="16"/>
                <w:lang w:eastAsia="ru-RU"/>
              </w:rPr>
              <w:br/>
              <w:t xml:space="preserve">(10 </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3,7</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477,44</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1767</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1697"/>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23</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ФЕРм08-02-472-10</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Проводник заземляющий из медного изолированного провода сечением 25 мм</w:t>
            </w:r>
            <w:proofErr w:type="gramStart"/>
            <w:r w:rsidRPr="002806AF">
              <w:rPr>
                <w:rFonts w:ascii="Arial" w:eastAsia="Times New Roman" w:hAnsi="Arial" w:cs="Arial"/>
                <w:sz w:val="16"/>
                <w:szCs w:val="16"/>
                <w:lang w:eastAsia="ru-RU"/>
              </w:rPr>
              <w:t>2</w:t>
            </w:r>
            <w:proofErr w:type="gramEnd"/>
            <w:r w:rsidRPr="002806AF">
              <w:rPr>
                <w:rFonts w:ascii="Arial" w:eastAsia="Times New Roman" w:hAnsi="Arial" w:cs="Arial"/>
                <w:sz w:val="16"/>
                <w:szCs w:val="16"/>
                <w:lang w:eastAsia="ru-RU"/>
              </w:rPr>
              <w:t xml:space="preserve"> открыто по строительным основаниям</w:t>
            </w:r>
            <w:r w:rsidRPr="002806AF">
              <w:rPr>
                <w:rFonts w:ascii="Arial" w:eastAsia="Times New Roman" w:hAnsi="Arial" w:cs="Arial"/>
                <w:sz w:val="16"/>
                <w:szCs w:val="16"/>
                <w:lang w:eastAsia="ru-RU"/>
              </w:rPr>
              <w:br/>
              <w:t>(100 м)</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(27610 руб.): 81%=95%*0.85 от ФОТ</w:t>
            </w:r>
            <w:r w:rsidRPr="002806AF">
              <w:rPr>
                <w:rFonts w:ascii="Arial" w:eastAsia="Times New Roman" w:hAnsi="Arial" w:cs="Arial"/>
                <w:i/>
                <w:iCs/>
                <w:sz w:val="16"/>
                <w:szCs w:val="16"/>
                <w:lang w:eastAsia="ru-RU"/>
              </w:rPr>
              <w:br/>
              <w:t xml:space="preserve">СП (17725 руб.): 52%=65%*0.8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5,15</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6417,75</w:t>
            </w:r>
            <w:r w:rsidRPr="002806AF">
              <w:rPr>
                <w:rFonts w:ascii="Arial" w:eastAsia="Times New Roman" w:hAnsi="Arial" w:cs="Arial"/>
                <w:sz w:val="16"/>
                <w:szCs w:val="16"/>
                <w:lang w:eastAsia="ru-RU"/>
              </w:rPr>
              <w:br/>
              <w:t>5501,86</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45,57</w:t>
            </w:r>
            <w:r w:rsidRPr="002806AF">
              <w:rPr>
                <w:rFonts w:ascii="Arial" w:eastAsia="Times New Roman" w:hAnsi="Arial" w:cs="Arial"/>
                <w:sz w:val="16"/>
                <w:szCs w:val="16"/>
                <w:lang w:eastAsia="ru-RU"/>
              </w:rPr>
              <w:br/>
              <w:t>13,83</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33051</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28335</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235</w:t>
            </w:r>
            <w:r w:rsidRPr="002806AF">
              <w:rPr>
                <w:rFonts w:ascii="Arial" w:eastAsia="Times New Roman" w:hAnsi="Arial" w:cs="Arial"/>
                <w:sz w:val="16"/>
                <w:szCs w:val="16"/>
                <w:lang w:eastAsia="ru-RU"/>
              </w:rPr>
              <w:br/>
              <w:t>71</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32,16</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165,62</w:t>
            </w:r>
          </w:p>
        </w:tc>
      </w:tr>
      <w:tr w:rsidR="002806AF" w:rsidRPr="002806AF" w:rsidTr="002806AF">
        <w:trPr>
          <w:trHeight w:val="89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24</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ФССЦ-20.1.02.18-0002</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Стяжка нейлоновая PER15 длиной 300 мм под винт</w:t>
            </w:r>
            <w:r w:rsidRPr="002806AF">
              <w:rPr>
                <w:rFonts w:ascii="Arial" w:eastAsia="Times New Roman" w:hAnsi="Arial" w:cs="Arial"/>
                <w:sz w:val="16"/>
                <w:szCs w:val="16"/>
                <w:lang w:eastAsia="ru-RU"/>
              </w:rPr>
              <w:br/>
              <w:t xml:space="preserve">(100 </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15,9</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288,9</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4594</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1923"/>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25</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ФССЦ-21.1.06.09-0132</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2806AF">
              <w:rPr>
                <w:rFonts w:ascii="Arial" w:eastAsia="Times New Roman" w:hAnsi="Arial" w:cs="Arial"/>
                <w:sz w:val="16"/>
                <w:szCs w:val="16"/>
                <w:lang w:eastAsia="ru-RU"/>
              </w:rPr>
              <w:t>дым</w:t>
            </w:r>
            <w:proofErr w:type="gramStart"/>
            <w:r w:rsidRPr="002806AF">
              <w:rPr>
                <w:rFonts w:ascii="Arial" w:eastAsia="Times New Roman" w:hAnsi="Arial" w:cs="Arial"/>
                <w:sz w:val="16"/>
                <w:szCs w:val="16"/>
                <w:lang w:eastAsia="ru-RU"/>
              </w:rPr>
              <w:t>о</w:t>
            </w:r>
            <w:proofErr w:type="spellEnd"/>
            <w:r w:rsidRPr="002806AF">
              <w:rPr>
                <w:rFonts w:ascii="Arial" w:eastAsia="Times New Roman" w:hAnsi="Arial" w:cs="Arial"/>
                <w:sz w:val="16"/>
                <w:szCs w:val="16"/>
                <w:lang w:eastAsia="ru-RU"/>
              </w:rPr>
              <w:t>-</w:t>
            </w:r>
            <w:proofErr w:type="gramEnd"/>
            <w:r w:rsidRPr="002806AF">
              <w:rPr>
                <w:rFonts w:ascii="Arial" w:eastAsia="Times New Roman" w:hAnsi="Arial" w:cs="Arial"/>
                <w:sz w:val="16"/>
                <w:szCs w:val="16"/>
                <w:lang w:eastAsia="ru-RU"/>
              </w:rPr>
              <w:t xml:space="preserve"> и </w:t>
            </w:r>
            <w:proofErr w:type="spellStart"/>
            <w:r w:rsidRPr="002806AF">
              <w:rPr>
                <w:rFonts w:ascii="Arial" w:eastAsia="Times New Roman" w:hAnsi="Arial" w:cs="Arial"/>
                <w:sz w:val="16"/>
                <w:szCs w:val="16"/>
                <w:lang w:eastAsia="ru-RU"/>
              </w:rPr>
              <w:t>газовыделением</w:t>
            </w:r>
            <w:proofErr w:type="spellEnd"/>
            <w:r w:rsidRPr="002806AF">
              <w:rPr>
                <w:rFonts w:ascii="Arial" w:eastAsia="Times New Roman" w:hAnsi="Arial" w:cs="Arial"/>
                <w:sz w:val="16"/>
                <w:szCs w:val="16"/>
                <w:lang w:eastAsia="ru-RU"/>
              </w:rPr>
              <w:t xml:space="preserve"> марки: ВВГнг-LS, с числом жил - 1 и сечением 4 мм</w:t>
            </w:r>
            <w:proofErr w:type="gramStart"/>
            <w:r w:rsidRPr="002806AF">
              <w:rPr>
                <w:rFonts w:ascii="Arial" w:eastAsia="Times New Roman" w:hAnsi="Arial" w:cs="Arial"/>
                <w:sz w:val="16"/>
                <w:szCs w:val="16"/>
                <w:lang w:eastAsia="ru-RU"/>
              </w:rPr>
              <w:t>2</w:t>
            </w:r>
            <w:proofErr w:type="gramEnd"/>
            <w:r w:rsidRPr="002806AF">
              <w:rPr>
                <w:rFonts w:ascii="Arial" w:eastAsia="Times New Roman" w:hAnsi="Arial" w:cs="Arial"/>
                <w:sz w:val="16"/>
                <w:szCs w:val="16"/>
                <w:lang w:eastAsia="ru-RU"/>
              </w:rPr>
              <w:br/>
              <w:t>(1000 м)</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0,28</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24558,06</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6876</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1401"/>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lastRenderedPageBreak/>
              <w:t>26</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ФССЦ-21.1.06.09-0136</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2806AF">
              <w:rPr>
                <w:rFonts w:ascii="Arial" w:eastAsia="Times New Roman" w:hAnsi="Arial" w:cs="Arial"/>
                <w:sz w:val="16"/>
                <w:szCs w:val="16"/>
                <w:lang w:eastAsia="ru-RU"/>
              </w:rPr>
              <w:t>дым</w:t>
            </w:r>
            <w:proofErr w:type="gramStart"/>
            <w:r w:rsidRPr="002806AF">
              <w:rPr>
                <w:rFonts w:ascii="Arial" w:eastAsia="Times New Roman" w:hAnsi="Arial" w:cs="Arial"/>
                <w:sz w:val="16"/>
                <w:szCs w:val="16"/>
                <w:lang w:eastAsia="ru-RU"/>
              </w:rPr>
              <w:t>о</w:t>
            </w:r>
            <w:proofErr w:type="spellEnd"/>
            <w:r w:rsidRPr="002806AF">
              <w:rPr>
                <w:rFonts w:ascii="Arial" w:eastAsia="Times New Roman" w:hAnsi="Arial" w:cs="Arial"/>
                <w:sz w:val="16"/>
                <w:szCs w:val="16"/>
                <w:lang w:eastAsia="ru-RU"/>
              </w:rPr>
              <w:t>-</w:t>
            </w:r>
            <w:proofErr w:type="gramEnd"/>
            <w:r w:rsidRPr="002806AF">
              <w:rPr>
                <w:rFonts w:ascii="Arial" w:eastAsia="Times New Roman" w:hAnsi="Arial" w:cs="Arial"/>
                <w:sz w:val="16"/>
                <w:szCs w:val="16"/>
                <w:lang w:eastAsia="ru-RU"/>
              </w:rPr>
              <w:t xml:space="preserve"> и </w:t>
            </w:r>
            <w:proofErr w:type="spellStart"/>
            <w:r w:rsidRPr="002806AF">
              <w:rPr>
                <w:rFonts w:ascii="Arial" w:eastAsia="Times New Roman" w:hAnsi="Arial" w:cs="Arial"/>
                <w:sz w:val="16"/>
                <w:szCs w:val="16"/>
                <w:lang w:eastAsia="ru-RU"/>
              </w:rPr>
              <w:t>газовыделением</w:t>
            </w:r>
            <w:proofErr w:type="spellEnd"/>
            <w:r w:rsidRPr="002806AF">
              <w:rPr>
                <w:rFonts w:ascii="Arial" w:eastAsia="Times New Roman" w:hAnsi="Arial" w:cs="Arial"/>
                <w:sz w:val="16"/>
                <w:szCs w:val="16"/>
                <w:lang w:eastAsia="ru-RU"/>
              </w:rPr>
              <w:t xml:space="preserve"> марки: ВВГнг-LS, с числом жил - 1 и сечением 25 мм</w:t>
            </w:r>
            <w:proofErr w:type="gramStart"/>
            <w:r w:rsidRPr="002806AF">
              <w:rPr>
                <w:rFonts w:ascii="Arial" w:eastAsia="Times New Roman" w:hAnsi="Arial" w:cs="Arial"/>
                <w:sz w:val="16"/>
                <w:szCs w:val="16"/>
                <w:lang w:eastAsia="ru-RU"/>
              </w:rPr>
              <w:t>2</w:t>
            </w:r>
            <w:proofErr w:type="gramEnd"/>
            <w:r w:rsidRPr="002806AF">
              <w:rPr>
                <w:rFonts w:ascii="Arial" w:eastAsia="Times New Roman" w:hAnsi="Arial" w:cs="Arial"/>
                <w:sz w:val="16"/>
                <w:szCs w:val="16"/>
                <w:lang w:eastAsia="ru-RU"/>
              </w:rPr>
              <w:br/>
              <w:t>(1000 м)</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0,22</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114400,07</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25168</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1491"/>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27</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ФССЦ-21.1.06.09-0139</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2806AF">
              <w:rPr>
                <w:rFonts w:ascii="Arial" w:eastAsia="Times New Roman" w:hAnsi="Arial" w:cs="Arial"/>
                <w:sz w:val="16"/>
                <w:szCs w:val="16"/>
                <w:lang w:eastAsia="ru-RU"/>
              </w:rPr>
              <w:t>дым</w:t>
            </w:r>
            <w:proofErr w:type="gramStart"/>
            <w:r w:rsidRPr="002806AF">
              <w:rPr>
                <w:rFonts w:ascii="Arial" w:eastAsia="Times New Roman" w:hAnsi="Arial" w:cs="Arial"/>
                <w:sz w:val="16"/>
                <w:szCs w:val="16"/>
                <w:lang w:eastAsia="ru-RU"/>
              </w:rPr>
              <w:t>о</w:t>
            </w:r>
            <w:proofErr w:type="spellEnd"/>
            <w:r w:rsidRPr="002806AF">
              <w:rPr>
                <w:rFonts w:ascii="Arial" w:eastAsia="Times New Roman" w:hAnsi="Arial" w:cs="Arial"/>
                <w:sz w:val="16"/>
                <w:szCs w:val="16"/>
                <w:lang w:eastAsia="ru-RU"/>
              </w:rPr>
              <w:t>-</w:t>
            </w:r>
            <w:proofErr w:type="gramEnd"/>
            <w:r w:rsidRPr="002806AF">
              <w:rPr>
                <w:rFonts w:ascii="Arial" w:eastAsia="Times New Roman" w:hAnsi="Arial" w:cs="Arial"/>
                <w:sz w:val="16"/>
                <w:szCs w:val="16"/>
                <w:lang w:eastAsia="ru-RU"/>
              </w:rPr>
              <w:t xml:space="preserve"> и </w:t>
            </w:r>
            <w:proofErr w:type="spellStart"/>
            <w:r w:rsidRPr="002806AF">
              <w:rPr>
                <w:rFonts w:ascii="Arial" w:eastAsia="Times New Roman" w:hAnsi="Arial" w:cs="Arial"/>
                <w:sz w:val="16"/>
                <w:szCs w:val="16"/>
                <w:lang w:eastAsia="ru-RU"/>
              </w:rPr>
              <w:t>газовыделением</w:t>
            </w:r>
            <w:proofErr w:type="spellEnd"/>
            <w:r w:rsidRPr="002806AF">
              <w:rPr>
                <w:rFonts w:ascii="Arial" w:eastAsia="Times New Roman" w:hAnsi="Arial" w:cs="Arial"/>
                <w:sz w:val="16"/>
                <w:szCs w:val="16"/>
                <w:lang w:eastAsia="ru-RU"/>
              </w:rPr>
              <w:t xml:space="preserve"> марки: ВВГнг-LS, с числом жил - 1 и сечением 70 мм</w:t>
            </w:r>
            <w:proofErr w:type="gramStart"/>
            <w:r w:rsidRPr="002806AF">
              <w:rPr>
                <w:rFonts w:ascii="Arial" w:eastAsia="Times New Roman" w:hAnsi="Arial" w:cs="Arial"/>
                <w:sz w:val="16"/>
                <w:szCs w:val="16"/>
                <w:lang w:eastAsia="ru-RU"/>
              </w:rPr>
              <w:t>2</w:t>
            </w:r>
            <w:proofErr w:type="gramEnd"/>
            <w:r w:rsidRPr="002806AF">
              <w:rPr>
                <w:rFonts w:ascii="Arial" w:eastAsia="Times New Roman" w:hAnsi="Arial" w:cs="Arial"/>
                <w:sz w:val="16"/>
                <w:szCs w:val="16"/>
                <w:lang w:eastAsia="ru-RU"/>
              </w:rPr>
              <w:br/>
              <w:t>(1000 м)</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0,03</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302903,84</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9087</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732"/>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28</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ФССЦ-24.3.03.01-0218</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Трубка термоусаживаемая</w:t>
            </w:r>
            <w:r w:rsidRPr="002806AF">
              <w:rPr>
                <w:rFonts w:ascii="Arial" w:eastAsia="Times New Roman" w:hAnsi="Arial" w:cs="Arial"/>
                <w:sz w:val="16"/>
                <w:szCs w:val="16"/>
                <w:lang w:eastAsia="ru-RU"/>
              </w:rPr>
              <w:br/>
              <w:t>(м)</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10</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58,63</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586</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187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29</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ФЕРм08-02-158-18</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Заделка концевая сухая для 3-5-жильного кабеля с пластмассовой и резиновой изоляцией напряжением до 10 </w:t>
            </w:r>
            <w:proofErr w:type="spellStart"/>
            <w:r w:rsidRPr="002806AF">
              <w:rPr>
                <w:rFonts w:ascii="Arial" w:eastAsia="Times New Roman" w:hAnsi="Arial" w:cs="Arial"/>
                <w:sz w:val="16"/>
                <w:szCs w:val="16"/>
                <w:lang w:eastAsia="ru-RU"/>
              </w:rPr>
              <w:t>кВ</w:t>
            </w:r>
            <w:proofErr w:type="spellEnd"/>
            <w:r w:rsidRPr="002806AF">
              <w:rPr>
                <w:rFonts w:ascii="Arial" w:eastAsia="Times New Roman" w:hAnsi="Arial" w:cs="Arial"/>
                <w:sz w:val="16"/>
                <w:szCs w:val="16"/>
                <w:lang w:eastAsia="ru-RU"/>
              </w:rPr>
              <w:t>, сечение одной жилы до 35 мм2</w:t>
            </w:r>
            <w:r w:rsidRPr="002806AF">
              <w:rPr>
                <w:rFonts w:ascii="Arial" w:eastAsia="Times New Roman" w:hAnsi="Arial" w:cs="Arial"/>
                <w:sz w:val="16"/>
                <w:szCs w:val="16"/>
                <w:lang w:eastAsia="ru-RU"/>
              </w:rPr>
              <w:br/>
              <w:t>(</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(6403 руб.): 81%=95%*0.85 от ФОТ</w:t>
            </w:r>
            <w:r w:rsidRPr="002806AF">
              <w:rPr>
                <w:rFonts w:ascii="Arial" w:eastAsia="Times New Roman" w:hAnsi="Arial" w:cs="Arial"/>
                <w:i/>
                <w:iCs/>
                <w:sz w:val="16"/>
                <w:szCs w:val="16"/>
                <w:lang w:eastAsia="ru-RU"/>
              </w:rPr>
              <w:br/>
              <w:t xml:space="preserve">СП (4111 руб.): 52%=65%*0.8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26</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287,94</w:t>
            </w:r>
            <w:r w:rsidRPr="002806AF">
              <w:rPr>
                <w:rFonts w:ascii="Arial" w:eastAsia="Times New Roman" w:hAnsi="Arial" w:cs="Arial"/>
                <w:sz w:val="16"/>
                <w:szCs w:val="16"/>
                <w:lang w:eastAsia="ru-RU"/>
              </w:rPr>
              <w:br/>
              <w:t>248,61</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15,22</w:t>
            </w:r>
            <w:r w:rsidRPr="002806AF">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7486</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6464</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396</w:t>
            </w:r>
            <w:r w:rsidRPr="002806AF">
              <w:rPr>
                <w:rFonts w:ascii="Arial" w:eastAsia="Times New Roman" w:hAnsi="Arial" w:cs="Arial"/>
                <w:sz w:val="16"/>
                <w:szCs w:val="16"/>
                <w:lang w:eastAsia="ru-RU"/>
              </w:rPr>
              <w:br/>
              <w:t>123</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1,42</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36,92</w:t>
            </w:r>
          </w:p>
        </w:tc>
      </w:tr>
      <w:tr w:rsidR="002806AF" w:rsidRPr="002806AF" w:rsidTr="002806AF">
        <w:trPr>
          <w:trHeight w:val="1208"/>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30</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ФССЦ-20.2.10.04-0005</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Наконечники кабельные: медные луженные ТМЛ-25</w:t>
            </w:r>
            <w:r w:rsidRPr="002806AF">
              <w:rPr>
                <w:rFonts w:ascii="Arial" w:eastAsia="Times New Roman" w:hAnsi="Arial" w:cs="Arial"/>
                <w:sz w:val="16"/>
                <w:szCs w:val="16"/>
                <w:lang w:eastAsia="ru-RU"/>
              </w:rPr>
              <w:br/>
              <w:t xml:space="preserve">(100 </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0,26</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1725,92</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449</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67"/>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31</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ФЕРм08-02-158-19</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Заделка концевая сухая для 3-5-жильного кабеля с пластмассовой и резиновой изоляцией напряжением до 10 </w:t>
            </w:r>
            <w:proofErr w:type="spellStart"/>
            <w:r w:rsidRPr="002806AF">
              <w:rPr>
                <w:rFonts w:ascii="Arial" w:eastAsia="Times New Roman" w:hAnsi="Arial" w:cs="Arial"/>
                <w:sz w:val="16"/>
                <w:szCs w:val="16"/>
                <w:lang w:eastAsia="ru-RU"/>
              </w:rPr>
              <w:t>кВ</w:t>
            </w:r>
            <w:proofErr w:type="spellEnd"/>
            <w:r w:rsidRPr="002806AF">
              <w:rPr>
                <w:rFonts w:ascii="Arial" w:eastAsia="Times New Roman" w:hAnsi="Arial" w:cs="Arial"/>
                <w:sz w:val="16"/>
                <w:szCs w:val="16"/>
                <w:lang w:eastAsia="ru-RU"/>
              </w:rPr>
              <w:t>, сечение одной жилы до 70 мм2</w:t>
            </w:r>
            <w:r w:rsidRPr="002806AF">
              <w:rPr>
                <w:rFonts w:ascii="Arial" w:eastAsia="Times New Roman" w:hAnsi="Arial" w:cs="Arial"/>
                <w:sz w:val="16"/>
                <w:szCs w:val="16"/>
                <w:lang w:eastAsia="ru-RU"/>
              </w:rPr>
              <w:br/>
              <w:t>(</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r>
            <w:r w:rsidRPr="002806AF">
              <w:rPr>
                <w:rFonts w:ascii="Arial" w:eastAsia="Times New Roman" w:hAnsi="Arial" w:cs="Arial"/>
                <w:i/>
                <w:iCs/>
                <w:sz w:val="16"/>
                <w:szCs w:val="16"/>
                <w:lang w:eastAsia="ru-RU"/>
              </w:rPr>
              <w:lastRenderedPageBreak/>
              <w:t>НР (1162 руб.): 81%=95%*0.85 от ФОТ</w:t>
            </w:r>
            <w:r w:rsidRPr="002806AF">
              <w:rPr>
                <w:rFonts w:ascii="Arial" w:eastAsia="Times New Roman" w:hAnsi="Arial" w:cs="Arial"/>
                <w:i/>
                <w:iCs/>
                <w:sz w:val="16"/>
                <w:szCs w:val="16"/>
                <w:lang w:eastAsia="ru-RU"/>
              </w:rPr>
              <w:br/>
              <w:t xml:space="preserve">СП (746 руб.): 52%=65%*0.8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lastRenderedPageBreak/>
              <w:t>4</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333,67</w:t>
            </w:r>
            <w:r w:rsidRPr="002806AF">
              <w:rPr>
                <w:rFonts w:ascii="Arial" w:eastAsia="Times New Roman" w:hAnsi="Arial" w:cs="Arial"/>
                <w:sz w:val="16"/>
                <w:szCs w:val="16"/>
                <w:lang w:eastAsia="ru-RU"/>
              </w:rPr>
              <w:br/>
              <w:t>294,11</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15,22</w:t>
            </w:r>
            <w:r w:rsidRPr="002806AF">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1335</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1176</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61</w:t>
            </w:r>
            <w:r w:rsidRPr="002806AF">
              <w:rPr>
                <w:rFonts w:ascii="Arial" w:eastAsia="Times New Roman" w:hAnsi="Arial" w:cs="Arial"/>
                <w:sz w:val="16"/>
                <w:szCs w:val="16"/>
                <w:lang w:eastAsia="ru-RU"/>
              </w:rPr>
              <w:br/>
              <w:t>19</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1,68</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6,72</w:t>
            </w:r>
          </w:p>
        </w:tc>
      </w:tr>
      <w:tr w:rsidR="002806AF" w:rsidRPr="002806AF" w:rsidTr="002806AF">
        <w:trPr>
          <w:trHeight w:val="1164"/>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lastRenderedPageBreak/>
              <w:t>32</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ФССЦ-20.2.10.04-0008</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Наконечники кабельные: медные луженные ТМЛ-70</w:t>
            </w:r>
            <w:r w:rsidRPr="002806AF">
              <w:rPr>
                <w:rFonts w:ascii="Arial" w:eastAsia="Times New Roman" w:hAnsi="Arial" w:cs="Arial"/>
                <w:sz w:val="16"/>
                <w:szCs w:val="16"/>
                <w:lang w:eastAsia="ru-RU"/>
              </w:rPr>
              <w:br/>
              <w:t xml:space="preserve">(100 </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0,04</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3756,69</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150</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1424"/>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33</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ФЕРм08-05-045-02</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Шина заземления по: установленным конструкциям</w:t>
            </w:r>
            <w:r w:rsidRPr="002806AF">
              <w:rPr>
                <w:rFonts w:ascii="Arial" w:eastAsia="Times New Roman" w:hAnsi="Arial" w:cs="Arial"/>
                <w:sz w:val="16"/>
                <w:szCs w:val="16"/>
                <w:lang w:eastAsia="ru-RU"/>
              </w:rPr>
              <w:br/>
              <w:t>(100 м)</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r w:rsidRPr="002806AF">
              <w:rPr>
                <w:rFonts w:ascii="Arial" w:eastAsia="Times New Roman" w:hAnsi="Arial" w:cs="Arial"/>
                <w:i/>
                <w:iCs/>
                <w:sz w:val="16"/>
                <w:szCs w:val="16"/>
                <w:lang w:eastAsia="ru-RU"/>
              </w:rPr>
              <w:br/>
              <w:t>НР (2 руб.): 81%=95%*0.85 от ФОТ</w:t>
            </w:r>
            <w:r w:rsidRPr="002806AF">
              <w:rPr>
                <w:rFonts w:ascii="Arial" w:eastAsia="Times New Roman" w:hAnsi="Arial" w:cs="Arial"/>
                <w:i/>
                <w:iCs/>
                <w:sz w:val="16"/>
                <w:szCs w:val="16"/>
                <w:lang w:eastAsia="ru-RU"/>
              </w:rPr>
              <w:br/>
              <w:t xml:space="preserve">СП (1 руб.): 52%=65%*0.8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0,015</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389,72</w:t>
            </w:r>
            <w:r w:rsidRPr="002806AF">
              <w:rPr>
                <w:rFonts w:ascii="Arial" w:eastAsia="Times New Roman" w:hAnsi="Arial" w:cs="Arial"/>
                <w:sz w:val="16"/>
                <w:szCs w:val="16"/>
                <w:lang w:eastAsia="ru-RU"/>
              </w:rPr>
              <w:br/>
              <w:t>102,19</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51,15</w:t>
            </w:r>
            <w:r w:rsidRPr="002806AF">
              <w:rPr>
                <w:rFonts w:ascii="Arial" w:eastAsia="Times New Roman" w:hAnsi="Arial" w:cs="Arial"/>
                <w:sz w:val="16"/>
                <w:szCs w:val="16"/>
                <w:lang w:eastAsia="ru-RU"/>
              </w:rPr>
              <w:br/>
              <w:t>7,7</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11</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0,17</w:t>
            </w:r>
          </w:p>
        </w:tc>
      </w:tr>
      <w:tr w:rsidR="002806AF" w:rsidRPr="002806AF" w:rsidTr="002806AF">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34</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Прайс-лист ООО "ЭТМ"</w:t>
            </w:r>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Главная заземляющая шина, медная размером 40х5мм, L=1,5м</w:t>
            </w:r>
            <w:r w:rsidRPr="002806AF">
              <w:rPr>
                <w:rFonts w:ascii="Arial" w:eastAsia="Times New Roman" w:hAnsi="Arial" w:cs="Arial"/>
                <w:b/>
                <w:bCs/>
                <w:sz w:val="16"/>
                <w:szCs w:val="16"/>
                <w:lang w:eastAsia="ru-RU"/>
              </w:rPr>
              <w:br/>
              <w:t>(</w:t>
            </w:r>
            <w:proofErr w:type="spellStart"/>
            <w:proofErr w:type="gramStart"/>
            <w:r w:rsidRPr="002806AF">
              <w:rPr>
                <w:rFonts w:ascii="Arial" w:eastAsia="Times New Roman" w:hAnsi="Arial" w:cs="Arial"/>
                <w:b/>
                <w:bCs/>
                <w:sz w:val="16"/>
                <w:szCs w:val="16"/>
                <w:lang w:eastAsia="ru-RU"/>
              </w:rPr>
              <w:t>шт</w:t>
            </w:r>
            <w:proofErr w:type="spellEnd"/>
            <w:proofErr w:type="gramEnd"/>
            <w:r w:rsidRPr="002806AF">
              <w:rPr>
                <w:rFonts w:ascii="Arial" w:eastAsia="Times New Roman" w:hAnsi="Arial" w:cs="Arial"/>
                <w:b/>
                <w:bCs/>
                <w:sz w:val="16"/>
                <w:szCs w:val="16"/>
                <w:lang w:eastAsia="ru-RU"/>
              </w:rPr>
              <w:t>)</w:t>
            </w:r>
            <w:r w:rsidRPr="002806AF">
              <w:rPr>
                <w:rFonts w:ascii="Arial" w:eastAsia="Times New Roman" w:hAnsi="Arial" w:cs="Arial"/>
                <w:i/>
                <w:iCs/>
                <w:sz w:val="16"/>
                <w:szCs w:val="16"/>
                <w:lang w:eastAsia="ru-RU"/>
              </w:rPr>
              <w:br/>
              <w:t>(МДС35 п.4.64. Заготовительно-складские расходы ПЗ=1,012 (ОЗП=1,012; ЭМ=1,012; МАТ=1,012))</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1</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553,31</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553</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35</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КП ООО "ЭКС"</w:t>
            </w:r>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Изолятор SM40</w:t>
            </w:r>
            <w:r w:rsidRPr="002806AF">
              <w:rPr>
                <w:rFonts w:ascii="Arial" w:eastAsia="Times New Roman" w:hAnsi="Arial" w:cs="Arial"/>
                <w:b/>
                <w:bCs/>
                <w:sz w:val="16"/>
                <w:szCs w:val="16"/>
                <w:lang w:eastAsia="ru-RU"/>
              </w:rPr>
              <w:br/>
              <w:t>(</w:t>
            </w:r>
            <w:proofErr w:type="spellStart"/>
            <w:proofErr w:type="gramStart"/>
            <w:r w:rsidRPr="002806AF">
              <w:rPr>
                <w:rFonts w:ascii="Arial" w:eastAsia="Times New Roman" w:hAnsi="Arial" w:cs="Arial"/>
                <w:b/>
                <w:bCs/>
                <w:sz w:val="16"/>
                <w:szCs w:val="16"/>
                <w:lang w:eastAsia="ru-RU"/>
              </w:rPr>
              <w:t>шт</w:t>
            </w:r>
            <w:proofErr w:type="spellEnd"/>
            <w:proofErr w:type="gramEnd"/>
            <w:r w:rsidRPr="002806AF">
              <w:rPr>
                <w:rFonts w:ascii="Arial" w:eastAsia="Times New Roman" w:hAnsi="Arial" w:cs="Arial"/>
                <w:b/>
                <w:bCs/>
                <w:sz w:val="16"/>
                <w:szCs w:val="16"/>
                <w:lang w:eastAsia="ru-RU"/>
              </w:rPr>
              <w:t>)</w:t>
            </w:r>
            <w:r w:rsidRPr="002806AF">
              <w:rPr>
                <w:rFonts w:ascii="Arial" w:eastAsia="Times New Roman" w:hAnsi="Arial" w:cs="Arial"/>
                <w:i/>
                <w:iCs/>
                <w:sz w:val="16"/>
                <w:szCs w:val="16"/>
                <w:lang w:eastAsia="ru-RU"/>
              </w:rPr>
              <w:br/>
              <w:t>(МДС35 п.4.64. Заготовительно-складские расходы ПЗ=1,012 (ОЗП=1,012; ЭМ=1,012; МАТ=1,012))</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3</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48,45</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145</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078"/>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36</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ФЕРм08-03-545-06</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Коробка с зажимами, устанавливаемая на конструкции на стене или колонне, для кабелей или проводов сечением: до 10 мм2, с количеством зажимов до 6</w:t>
            </w:r>
            <w:r w:rsidRPr="002806AF">
              <w:rPr>
                <w:rFonts w:ascii="Arial" w:eastAsia="Times New Roman" w:hAnsi="Arial" w:cs="Arial"/>
                <w:sz w:val="16"/>
                <w:szCs w:val="16"/>
                <w:lang w:eastAsia="ru-RU"/>
              </w:rPr>
              <w:br/>
              <w:t>(</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(5318 руб.): 81%=95%*0.85 от ФОТ</w:t>
            </w:r>
            <w:r w:rsidRPr="002806AF">
              <w:rPr>
                <w:rFonts w:ascii="Arial" w:eastAsia="Times New Roman" w:hAnsi="Arial" w:cs="Arial"/>
                <w:i/>
                <w:iCs/>
                <w:sz w:val="16"/>
                <w:szCs w:val="16"/>
                <w:lang w:eastAsia="ru-RU"/>
              </w:rPr>
              <w:br/>
              <w:t xml:space="preserve">СП (3414 руб.): 52%=65%*0.8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10</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749,68</w:t>
            </w:r>
            <w:r w:rsidRPr="002806AF">
              <w:rPr>
                <w:rFonts w:ascii="Arial" w:eastAsia="Times New Roman" w:hAnsi="Arial" w:cs="Arial"/>
                <w:sz w:val="16"/>
                <w:szCs w:val="16"/>
                <w:lang w:eastAsia="ru-RU"/>
              </w:rPr>
              <w:br/>
              <w:t>542,36</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32,58</w:t>
            </w:r>
            <w:r w:rsidRPr="002806AF">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7497</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5424</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326</w:t>
            </w:r>
            <w:r w:rsidRPr="002806AF">
              <w:rPr>
                <w:rFonts w:ascii="Arial" w:eastAsia="Times New Roman" w:hAnsi="Arial" w:cs="Arial"/>
                <w:sz w:val="16"/>
                <w:szCs w:val="16"/>
                <w:lang w:eastAsia="ru-RU"/>
              </w:rPr>
              <w:br/>
              <w:t>47</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3,17</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31,7</w:t>
            </w:r>
          </w:p>
        </w:tc>
      </w:tr>
      <w:tr w:rsidR="002806AF" w:rsidRPr="002806AF" w:rsidTr="002806AF">
        <w:trPr>
          <w:trHeight w:val="976"/>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37</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КП ООО "ЭКС"</w:t>
            </w:r>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Коробка уравнивания потенциалов КУП 2603 KУП 2603 "HEGEL" размером 80х80х40</w:t>
            </w:r>
            <w:r w:rsidRPr="002806AF">
              <w:rPr>
                <w:rFonts w:ascii="Arial" w:eastAsia="Times New Roman" w:hAnsi="Arial" w:cs="Arial"/>
                <w:b/>
                <w:bCs/>
                <w:sz w:val="16"/>
                <w:szCs w:val="16"/>
                <w:lang w:eastAsia="ru-RU"/>
              </w:rPr>
              <w:br/>
              <w:t>(</w:t>
            </w:r>
            <w:proofErr w:type="spellStart"/>
            <w:proofErr w:type="gramStart"/>
            <w:r w:rsidRPr="002806AF">
              <w:rPr>
                <w:rFonts w:ascii="Arial" w:eastAsia="Times New Roman" w:hAnsi="Arial" w:cs="Arial"/>
                <w:b/>
                <w:bCs/>
                <w:sz w:val="16"/>
                <w:szCs w:val="16"/>
                <w:lang w:eastAsia="ru-RU"/>
              </w:rPr>
              <w:t>шт</w:t>
            </w:r>
            <w:proofErr w:type="spellEnd"/>
            <w:proofErr w:type="gramEnd"/>
            <w:r w:rsidRPr="002806AF">
              <w:rPr>
                <w:rFonts w:ascii="Arial" w:eastAsia="Times New Roman" w:hAnsi="Arial" w:cs="Arial"/>
                <w:b/>
                <w:bCs/>
                <w:sz w:val="16"/>
                <w:szCs w:val="16"/>
                <w:lang w:eastAsia="ru-RU"/>
              </w:rPr>
              <w:t>)</w:t>
            </w:r>
            <w:r w:rsidRPr="002806AF">
              <w:rPr>
                <w:rFonts w:ascii="Arial" w:eastAsia="Times New Roman" w:hAnsi="Arial" w:cs="Arial"/>
                <w:i/>
                <w:iCs/>
                <w:sz w:val="16"/>
                <w:szCs w:val="16"/>
                <w:lang w:eastAsia="ru-RU"/>
              </w:rPr>
              <w:br/>
              <w:t>(МДС35 п.4.64. Заготовительно-складские расходы ПЗ=1,012 (ОЗП=1,012; ЭМ=1,012; МАТ=1,012))</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10</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257,29</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2573</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165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lastRenderedPageBreak/>
              <w:t>38</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ФЕРм10-08-019-01</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Коробка </w:t>
            </w:r>
            <w:proofErr w:type="spellStart"/>
            <w:r w:rsidRPr="002806AF">
              <w:rPr>
                <w:rFonts w:ascii="Arial" w:eastAsia="Times New Roman" w:hAnsi="Arial" w:cs="Arial"/>
                <w:sz w:val="16"/>
                <w:szCs w:val="16"/>
                <w:lang w:eastAsia="ru-RU"/>
              </w:rPr>
              <w:t>ответвительная</w:t>
            </w:r>
            <w:proofErr w:type="spellEnd"/>
            <w:r w:rsidRPr="002806AF">
              <w:rPr>
                <w:rFonts w:ascii="Arial" w:eastAsia="Times New Roman" w:hAnsi="Arial" w:cs="Arial"/>
                <w:sz w:val="16"/>
                <w:szCs w:val="16"/>
                <w:lang w:eastAsia="ru-RU"/>
              </w:rPr>
              <w:t xml:space="preserve"> на стене</w:t>
            </w:r>
            <w:r w:rsidRPr="002806AF">
              <w:rPr>
                <w:rFonts w:ascii="Arial" w:eastAsia="Times New Roman" w:hAnsi="Arial" w:cs="Arial"/>
                <w:sz w:val="16"/>
                <w:szCs w:val="16"/>
                <w:lang w:eastAsia="ru-RU"/>
              </w:rPr>
              <w:br/>
              <w:t>(</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(725 руб.): 68%=80%*0.85 от ФОТ</w:t>
            </w:r>
            <w:r w:rsidRPr="002806AF">
              <w:rPr>
                <w:rFonts w:ascii="Arial" w:eastAsia="Times New Roman" w:hAnsi="Arial" w:cs="Arial"/>
                <w:i/>
                <w:iCs/>
                <w:sz w:val="16"/>
                <w:szCs w:val="16"/>
                <w:lang w:eastAsia="ru-RU"/>
              </w:rPr>
              <w:br/>
              <w:t xml:space="preserve">СП (512 руб.): 48%=60%*0.8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10</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90,74</w:t>
            </w:r>
            <w:r w:rsidRPr="002806AF">
              <w:rPr>
                <w:rFonts w:ascii="Arial" w:eastAsia="Times New Roman" w:hAnsi="Arial" w:cs="Arial"/>
                <w:sz w:val="16"/>
                <w:szCs w:val="16"/>
                <w:lang w:eastAsia="ru-RU"/>
              </w:rPr>
              <w:br/>
              <w:t>88,82</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907</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888</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0,5</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5</w:t>
            </w:r>
          </w:p>
        </w:tc>
      </w:tr>
      <w:tr w:rsidR="002806AF" w:rsidRPr="002806AF" w:rsidTr="002806AF">
        <w:trPr>
          <w:trHeight w:val="1372"/>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39</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ФССЦ-20.5.02.06-0001</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Коробка </w:t>
            </w:r>
            <w:proofErr w:type="spellStart"/>
            <w:r w:rsidRPr="002806AF">
              <w:rPr>
                <w:rFonts w:ascii="Arial" w:eastAsia="Times New Roman" w:hAnsi="Arial" w:cs="Arial"/>
                <w:sz w:val="16"/>
                <w:szCs w:val="16"/>
                <w:lang w:eastAsia="ru-RU"/>
              </w:rPr>
              <w:t>разветвительная</w:t>
            </w:r>
            <w:proofErr w:type="spellEnd"/>
            <w:r w:rsidRPr="002806AF">
              <w:rPr>
                <w:rFonts w:ascii="Arial" w:eastAsia="Times New Roman" w:hAnsi="Arial" w:cs="Arial"/>
                <w:sz w:val="16"/>
                <w:szCs w:val="16"/>
                <w:lang w:eastAsia="ru-RU"/>
              </w:rPr>
              <w:t xml:space="preserve"> для открытой проводки KP 2603 "HEGEL" размером 80х80х40 мм</w:t>
            </w:r>
            <w:r w:rsidRPr="002806AF">
              <w:rPr>
                <w:rFonts w:ascii="Arial" w:eastAsia="Times New Roman" w:hAnsi="Arial" w:cs="Arial"/>
                <w:sz w:val="16"/>
                <w:szCs w:val="16"/>
                <w:lang w:eastAsia="ru-RU"/>
              </w:rPr>
              <w:br/>
              <w:t xml:space="preserve">(10 </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273,43</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273</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868"/>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40</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ФССЦ-20.1.01.11-0001</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Зажим: </w:t>
            </w:r>
            <w:proofErr w:type="spellStart"/>
            <w:r w:rsidRPr="002806AF">
              <w:rPr>
                <w:rFonts w:ascii="Arial" w:eastAsia="Times New Roman" w:hAnsi="Arial" w:cs="Arial"/>
                <w:sz w:val="16"/>
                <w:szCs w:val="16"/>
                <w:lang w:eastAsia="ru-RU"/>
              </w:rPr>
              <w:t>плашечный</w:t>
            </w:r>
            <w:proofErr w:type="spellEnd"/>
            <w:r w:rsidRPr="002806AF">
              <w:rPr>
                <w:rFonts w:ascii="Arial" w:eastAsia="Times New Roman" w:hAnsi="Arial" w:cs="Arial"/>
                <w:sz w:val="16"/>
                <w:szCs w:val="16"/>
                <w:lang w:eastAsia="ru-RU"/>
              </w:rPr>
              <w:br/>
              <w:t>(</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10</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64,49</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645</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1897"/>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41</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ФЕР46-03-002-03</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Сверление установками алмазного бурения в железобетонных конструкциях горизонтальных отверстий глубиной 200 мм диаметром: 32 мм</w:t>
            </w:r>
            <w:r w:rsidRPr="002806AF">
              <w:rPr>
                <w:rFonts w:ascii="Arial" w:eastAsia="Times New Roman" w:hAnsi="Arial" w:cs="Arial"/>
                <w:sz w:val="16"/>
                <w:szCs w:val="16"/>
                <w:lang w:eastAsia="ru-RU"/>
              </w:rPr>
              <w:br/>
              <w:t xml:space="preserve">(100 </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(2202 руб.): 84%=110%*(0.9*0.85) от ФОТ</w:t>
            </w:r>
            <w:r w:rsidRPr="002806AF">
              <w:rPr>
                <w:rFonts w:ascii="Arial" w:eastAsia="Times New Roman" w:hAnsi="Arial" w:cs="Arial"/>
                <w:i/>
                <w:iCs/>
                <w:sz w:val="16"/>
                <w:szCs w:val="16"/>
                <w:lang w:eastAsia="ru-RU"/>
              </w:rPr>
              <w:br/>
              <w:t xml:space="preserve">СП (1259 руб.): 48%=70%*(0.85*0.8)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0,24</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18182,74</w:t>
            </w:r>
            <w:r w:rsidRPr="002806AF">
              <w:rPr>
                <w:rFonts w:ascii="Arial" w:eastAsia="Times New Roman" w:hAnsi="Arial" w:cs="Arial"/>
                <w:sz w:val="16"/>
                <w:szCs w:val="16"/>
                <w:lang w:eastAsia="ru-RU"/>
              </w:rPr>
              <w:br/>
              <w:t>4079,53</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7510,15</w:t>
            </w:r>
            <w:r w:rsidRPr="002806AF">
              <w:rPr>
                <w:rFonts w:ascii="Arial" w:eastAsia="Times New Roman" w:hAnsi="Arial" w:cs="Arial"/>
                <w:sz w:val="16"/>
                <w:szCs w:val="16"/>
                <w:lang w:eastAsia="ru-RU"/>
              </w:rPr>
              <w:br/>
              <w:t>5024,66</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4364</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979</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1802</w:t>
            </w:r>
            <w:r w:rsidRPr="002806AF">
              <w:rPr>
                <w:rFonts w:ascii="Arial" w:eastAsia="Times New Roman" w:hAnsi="Arial" w:cs="Arial"/>
                <w:sz w:val="16"/>
                <w:szCs w:val="16"/>
                <w:lang w:eastAsia="ru-RU"/>
              </w:rPr>
              <w:br/>
              <w:t>1206</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23,3</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5,59</w:t>
            </w:r>
          </w:p>
        </w:tc>
      </w:tr>
      <w:tr w:rsidR="002806AF" w:rsidRPr="002806AF" w:rsidTr="002806AF">
        <w:trPr>
          <w:trHeight w:val="252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42</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ФЕР46-03-002-19</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На каждые 10 мм изменения глубины сверления добавляется или исключается: к расценке 46-03-002-03</w:t>
            </w:r>
            <w:r w:rsidRPr="002806AF">
              <w:rPr>
                <w:rFonts w:ascii="Arial" w:eastAsia="Times New Roman" w:hAnsi="Arial" w:cs="Arial"/>
                <w:sz w:val="16"/>
                <w:szCs w:val="16"/>
                <w:lang w:eastAsia="ru-RU"/>
              </w:rPr>
              <w:br/>
              <w:t xml:space="preserve">(100 </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 xml:space="preserve">(глубина сверления 1000мм ПЗ=80 (ОЗП=80; ЭМ=80 к </w:t>
            </w:r>
            <w:proofErr w:type="spellStart"/>
            <w:r w:rsidRPr="002806AF">
              <w:rPr>
                <w:rFonts w:ascii="Arial" w:eastAsia="Times New Roman" w:hAnsi="Arial" w:cs="Arial"/>
                <w:i/>
                <w:iCs/>
                <w:sz w:val="16"/>
                <w:szCs w:val="16"/>
                <w:lang w:eastAsia="ru-RU"/>
              </w:rPr>
              <w:t>расх</w:t>
            </w:r>
            <w:proofErr w:type="spellEnd"/>
            <w:r w:rsidRPr="002806AF">
              <w:rPr>
                <w:rFonts w:ascii="Arial" w:eastAsia="Times New Roman" w:hAnsi="Arial" w:cs="Arial"/>
                <w:i/>
                <w:iCs/>
                <w:sz w:val="16"/>
                <w:szCs w:val="16"/>
                <w:lang w:eastAsia="ru-RU"/>
              </w:rPr>
              <w:t xml:space="preserve">.; ЗПМ=80; МАТ=80 к </w:t>
            </w:r>
            <w:proofErr w:type="spellStart"/>
            <w:r w:rsidRPr="002806AF">
              <w:rPr>
                <w:rFonts w:ascii="Arial" w:eastAsia="Times New Roman" w:hAnsi="Arial" w:cs="Arial"/>
                <w:i/>
                <w:iCs/>
                <w:sz w:val="16"/>
                <w:szCs w:val="16"/>
                <w:lang w:eastAsia="ru-RU"/>
              </w:rPr>
              <w:t>расх</w:t>
            </w:r>
            <w:proofErr w:type="spellEnd"/>
            <w:r w:rsidRPr="002806AF">
              <w:rPr>
                <w:rFonts w:ascii="Arial" w:eastAsia="Times New Roman" w:hAnsi="Arial" w:cs="Arial"/>
                <w:i/>
                <w:iCs/>
                <w:sz w:val="16"/>
                <w:szCs w:val="16"/>
                <w:lang w:eastAsia="ru-RU"/>
              </w:rPr>
              <w:t>.; ТЗ=80; ТЗМ=80))</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(505 руб.): 84%=110%*(0.9*0.85) от ФОТ</w:t>
            </w:r>
            <w:r w:rsidRPr="002806AF">
              <w:rPr>
                <w:rFonts w:ascii="Arial" w:eastAsia="Times New Roman" w:hAnsi="Arial" w:cs="Arial"/>
                <w:i/>
                <w:iCs/>
                <w:sz w:val="16"/>
                <w:szCs w:val="16"/>
                <w:lang w:eastAsia="ru-RU"/>
              </w:rPr>
              <w:br/>
              <w:t xml:space="preserve">СП (288 руб.): 48%=70%*(0.85*0.8)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0,02</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58821,73</w:t>
            </w:r>
            <w:r w:rsidRPr="002806AF">
              <w:rPr>
                <w:rFonts w:ascii="Arial" w:eastAsia="Times New Roman" w:hAnsi="Arial" w:cs="Arial"/>
                <w:sz w:val="16"/>
                <w:szCs w:val="16"/>
                <w:lang w:eastAsia="ru-RU"/>
              </w:rPr>
              <w:br/>
              <w:t>6450,08</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25998,84</w:t>
            </w:r>
            <w:r w:rsidRPr="002806AF">
              <w:rPr>
                <w:rFonts w:ascii="Arial" w:eastAsia="Times New Roman" w:hAnsi="Arial" w:cs="Arial"/>
                <w:sz w:val="16"/>
                <w:szCs w:val="16"/>
                <w:lang w:eastAsia="ru-RU"/>
              </w:rPr>
              <w:br/>
              <w:t>18578,56</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1176</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129</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520</w:t>
            </w:r>
            <w:r w:rsidRPr="002806AF">
              <w:rPr>
                <w:rFonts w:ascii="Arial" w:eastAsia="Times New Roman" w:hAnsi="Arial" w:cs="Arial"/>
                <w:sz w:val="16"/>
                <w:szCs w:val="16"/>
                <w:lang w:eastAsia="ru-RU"/>
              </w:rPr>
              <w:br/>
              <w:t>372</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36,8</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0,74</w:t>
            </w:r>
          </w:p>
        </w:tc>
      </w:tr>
      <w:tr w:rsidR="002806AF" w:rsidRPr="002806AF" w:rsidTr="002806AF">
        <w:trPr>
          <w:trHeight w:val="252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lastRenderedPageBreak/>
              <w:t>43</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ФЕР46-03-002-19</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На каждые 10 мм изменения глубины сверления добавляется или исключается: к расценке 46-03-002-03</w:t>
            </w:r>
            <w:r w:rsidRPr="002806AF">
              <w:rPr>
                <w:rFonts w:ascii="Arial" w:eastAsia="Times New Roman" w:hAnsi="Arial" w:cs="Arial"/>
                <w:sz w:val="16"/>
                <w:szCs w:val="16"/>
                <w:lang w:eastAsia="ru-RU"/>
              </w:rPr>
              <w:br/>
              <w:t xml:space="preserve">(100 </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 xml:space="preserve">(глубина сверления 400мм ПЗ=20 (ОЗП=20; ЭМ=20 к </w:t>
            </w:r>
            <w:proofErr w:type="spellStart"/>
            <w:r w:rsidRPr="002806AF">
              <w:rPr>
                <w:rFonts w:ascii="Arial" w:eastAsia="Times New Roman" w:hAnsi="Arial" w:cs="Arial"/>
                <w:i/>
                <w:iCs/>
                <w:sz w:val="16"/>
                <w:szCs w:val="16"/>
                <w:lang w:eastAsia="ru-RU"/>
              </w:rPr>
              <w:t>расх</w:t>
            </w:r>
            <w:proofErr w:type="spellEnd"/>
            <w:r w:rsidRPr="002806AF">
              <w:rPr>
                <w:rFonts w:ascii="Arial" w:eastAsia="Times New Roman" w:hAnsi="Arial" w:cs="Arial"/>
                <w:i/>
                <w:iCs/>
                <w:sz w:val="16"/>
                <w:szCs w:val="16"/>
                <w:lang w:eastAsia="ru-RU"/>
              </w:rPr>
              <w:t xml:space="preserve">.; ЗПМ=20; МАТ=20 к </w:t>
            </w:r>
            <w:proofErr w:type="spellStart"/>
            <w:r w:rsidRPr="002806AF">
              <w:rPr>
                <w:rFonts w:ascii="Arial" w:eastAsia="Times New Roman" w:hAnsi="Arial" w:cs="Arial"/>
                <w:i/>
                <w:iCs/>
                <w:sz w:val="16"/>
                <w:szCs w:val="16"/>
                <w:lang w:eastAsia="ru-RU"/>
              </w:rPr>
              <w:t>расх</w:t>
            </w:r>
            <w:proofErr w:type="spellEnd"/>
            <w:r w:rsidRPr="002806AF">
              <w:rPr>
                <w:rFonts w:ascii="Arial" w:eastAsia="Times New Roman" w:hAnsi="Arial" w:cs="Arial"/>
                <w:i/>
                <w:iCs/>
                <w:sz w:val="16"/>
                <w:szCs w:val="16"/>
                <w:lang w:eastAsia="ru-RU"/>
              </w:rPr>
              <w:t>.; ТЗ=20; ТЗМ=20))</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(1010 руб.): 84%=110%*(0.9*0.85) от ФОТ</w:t>
            </w:r>
            <w:r w:rsidRPr="002806AF">
              <w:rPr>
                <w:rFonts w:ascii="Arial" w:eastAsia="Times New Roman" w:hAnsi="Arial" w:cs="Arial"/>
                <w:i/>
                <w:iCs/>
                <w:sz w:val="16"/>
                <w:szCs w:val="16"/>
                <w:lang w:eastAsia="ru-RU"/>
              </w:rPr>
              <w:br/>
              <w:t xml:space="preserve">СП (577 руб.): 48%=70%*(0.85*0.8)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0,16</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14705,43</w:t>
            </w:r>
            <w:r w:rsidRPr="002806AF">
              <w:rPr>
                <w:rFonts w:ascii="Arial" w:eastAsia="Times New Roman" w:hAnsi="Arial" w:cs="Arial"/>
                <w:sz w:val="16"/>
                <w:szCs w:val="16"/>
                <w:lang w:eastAsia="ru-RU"/>
              </w:rPr>
              <w:br/>
              <w:t>1612,52</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6499,71</w:t>
            </w:r>
            <w:r w:rsidRPr="002806AF">
              <w:rPr>
                <w:rFonts w:ascii="Arial" w:eastAsia="Times New Roman" w:hAnsi="Arial" w:cs="Arial"/>
                <w:sz w:val="16"/>
                <w:szCs w:val="16"/>
                <w:lang w:eastAsia="ru-RU"/>
              </w:rPr>
              <w:br/>
              <w:t>4644,64</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2353</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258</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1040</w:t>
            </w:r>
            <w:r w:rsidRPr="002806AF">
              <w:rPr>
                <w:rFonts w:ascii="Arial" w:eastAsia="Times New Roman" w:hAnsi="Arial" w:cs="Arial"/>
                <w:sz w:val="16"/>
                <w:szCs w:val="16"/>
                <w:lang w:eastAsia="ru-RU"/>
              </w:rPr>
              <w:br/>
              <w:t>743</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9,2</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1,47</w:t>
            </w:r>
          </w:p>
        </w:tc>
      </w:tr>
      <w:tr w:rsidR="002806AF" w:rsidRPr="002806AF" w:rsidTr="002806AF">
        <w:trPr>
          <w:trHeight w:val="252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44</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ФЕР46-03-002-19</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На каждые 10 мм изменения глубины сверления добавляется или исключается: к расценке 46-03-002-03</w:t>
            </w:r>
            <w:r w:rsidRPr="002806AF">
              <w:rPr>
                <w:rFonts w:ascii="Arial" w:eastAsia="Times New Roman" w:hAnsi="Arial" w:cs="Arial"/>
                <w:sz w:val="16"/>
                <w:szCs w:val="16"/>
                <w:lang w:eastAsia="ru-RU"/>
              </w:rPr>
              <w:br/>
              <w:t xml:space="preserve">(100 </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 xml:space="preserve">(глубина сверления 600мм ПЗ=40 (ОЗП=40; ЭМ=40 к </w:t>
            </w:r>
            <w:proofErr w:type="spellStart"/>
            <w:r w:rsidRPr="002806AF">
              <w:rPr>
                <w:rFonts w:ascii="Arial" w:eastAsia="Times New Roman" w:hAnsi="Arial" w:cs="Arial"/>
                <w:i/>
                <w:iCs/>
                <w:sz w:val="16"/>
                <w:szCs w:val="16"/>
                <w:lang w:eastAsia="ru-RU"/>
              </w:rPr>
              <w:t>расх</w:t>
            </w:r>
            <w:proofErr w:type="spellEnd"/>
            <w:r w:rsidRPr="002806AF">
              <w:rPr>
                <w:rFonts w:ascii="Arial" w:eastAsia="Times New Roman" w:hAnsi="Arial" w:cs="Arial"/>
                <w:i/>
                <w:iCs/>
                <w:sz w:val="16"/>
                <w:szCs w:val="16"/>
                <w:lang w:eastAsia="ru-RU"/>
              </w:rPr>
              <w:t xml:space="preserve">.; ЗПМ=40; МАТ=40 к </w:t>
            </w:r>
            <w:proofErr w:type="spellStart"/>
            <w:r w:rsidRPr="002806AF">
              <w:rPr>
                <w:rFonts w:ascii="Arial" w:eastAsia="Times New Roman" w:hAnsi="Arial" w:cs="Arial"/>
                <w:i/>
                <w:iCs/>
                <w:sz w:val="16"/>
                <w:szCs w:val="16"/>
                <w:lang w:eastAsia="ru-RU"/>
              </w:rPr>
              <w:t>расх</w:t>
            </w:r>
            <w:proofErr w:type="spellEnd"/>
            <w:r w:rsidRPr="002806AF">
              <w:rPr>
                <w:rFonts w:ascii="Arial" w:eastAsia="Times New Roman" w:hAnsi="Arial" w:cs="Arial"/>
                <w:i/>
                <w:iCs/>
                <w:sz w:val="16"/>
                <w:szCs w:val="16"/>
                <w:lang w:eastAsia="ru-RU"/>
              </w:rPr>
              <w:t>.; ТЗ=40; ТЗМ=40))</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(757 руб.): 84%=110%*(0.9*0.85) от ФОТ</w:t>
            </w:r>
            <w:r w:rsidRPr="002806AF">
              <w:rPr>
                <w:rFonts w:ascii="Arial" w:eastAsia="Times New Roman" w:hAnsi="Arial" w:cs="Arial"/>
                <w:i/>
                <w:iCs/>
                <w:sz w:val="16"/>
                <w:szCs w:val="16"/>
                <w:lang w:eastAsia="ru-RU"/>
              </w:rPr>
              <w:br/>
              <w:t xml:space="preserve">СП (432 руб.): 48%=70%*(0.85*0.8)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0,06</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29410,86</w:t>
            </w:r>
            <w:r w:rsidRPr="002806AF">
              <w:rPr>
                <w:rFonts w:ascii="Arial" w:eastAsia="Times New Roman" w:hAnsi="Arial" w:cs="Arial"/>
                <w:sz w:val="16"/>
                <w:szCs w:val="16"/>
                <w:lang w:eastAsia="ru-RU"/>
              </w:rPr>
              <w:br/>
              <w:t>3225,04</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12999,42</w:t>
            </w:r>
            <w:r w:rsidRPr="002806AF">
              <w:rPr>
                <w:rFonts w:ascii="Arial" w:eastAsia="Times New Roman" w:hAnsi="Arial" w:cs="Arial"/>
                <w:sz w:val="16"/>
                <w:szCs w:val="16"/>
                <w:lang w:eastAsia="ru-RU"/>
              </w:rPr>
              <w:br/>
              <w:t>9289,28</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1765</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194</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780</w:t>
            </w:r>
            <w:r w:rsidRPr="002806AF">
              <w:rPr>
                <w:rFonts w:ascii="Arial" w:eastAsia="Times New Roman" w:hAnsi="Arial" w:cs="Arial"/>
                <w:sz w:val="16"/>
                <w:szCs w:val="16"/>
                <w:lang w:eastAsia="ru-RU"/>
              </w:rPr>
              <w:br/>
              <w:t>557</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18,4</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1,1</w:t>
            </w:r>
          </w:p>
        </w:tc>
      </w:tr>
      <w:tr w:rsidR="002806AF" w:rsidRPr="002806AF" w:rsidTr="002806AF">
        <w:trPr>
          <w:trHeight w:val="1892"/>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45</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ФЕР46-03-001-03</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Сверление установками алмазного бурения в железобетонных конструкциях вертикальных отверстий глубиной 200 мм диаметром: 32 мм</w:t>
            </w:r>
            <w:r w:rsidRPr="002806AF">
              <w:rPr>
                <w:rFonts w:ascii="Arial" w:eastAsia="Times New Roman" w:hAnsi="Arial" w:cs="Arial"/>
                <w:sz w:val="16"/>
                <w:szCs w:val="16"/>
                <w:lang w:eastAsia="ru-RU"/>
              </w:rPr>
              <w:br/>
              <w:t xml:space="preserve">(100 </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(726 руб.): 84%=110%*(0.9*0.85) от ФОТ</w:t>
            </w:r>
            <w:r w:rsidRPr="002806AF">
              <w:rPr>
                <w:rFonts w:ascii="Arial" w:eastAsia="Times New Roman" w:hAnsi="Arial" w:cs="Arial"/>
                <w:i/>
                <w:iCs/>
                <w:sz w:val="16"/>
                <w:szCs w:val="16"/>
                <w:lang w:eastAsia="ru-RU"/>
              </w:rPr>
              <w:br/>
              <w:t xml:space="preserve">СП (415 руб.): 48%=70%*(0.85*0.8)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0,1</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15869,06</w:t>
            </w:r>
            <w:r w:rsidRPr="002806AF">
              <w:rPr>
                <w:rFonts w:ascii="Arial" w:eastAsia="Times New Roman" w:hAnsi="Arial" w:cs="Arial"/>
                <w:sz w:val="16"/>
                <w:szCs w:val="16"/>
                <w:lang w:eastAsia="ru-RU"/>
              </w:rPr>
              <w:br/>
              <w:t>3186,46</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6092,22</w:t>
            </w:r>
            <w:r w:rsidRPr="002806AF">
              <w:rPr>
                <w:rFonts w:ascii="Arial" w:eastAsia="Times New Roman" w:hAnsi="Arial" w:cs="Arial"/>
                <w:sz w:val="16"/>
                <w:szCs w:val="16"/>
                <w:lang w:eastAsia="ru-RU"/>
              </w:rPr>
              <w:br/>
              <w:t>4011,28</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1587</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319</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609</w:t>
            </w:r>
            <w:r w:rsidRPr="002806AF">
              <w:rPr>
                <w:rFonts w:ascii="Arial" w:eastAsia="Times New Roman" w:hAnsi="Arial" w:cs="Arial"/>
                <w:sz w:val="16"/>
                <w:szCs w:val="16"/>
                <w:lang w:eastAsia="ru-RU"/>
              </w:rPr>
              <w:br/>
              <w:t>401</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18,2</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1,82</w:t>
            </w:r>
          </w:p>
        </w:tc>
      </w:tr>
      <w:tr w:rsidR="002806AF" w:rsidRPr="002806AF" w:rsidTr="002806AF">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46</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ФЕР46-03-017-02</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Заделка отверстий, гнезд и борозд: в перекрытиях железобетонных площадью до 0,2 м</w:t>
            </w:r>
            <w:proofErr w:type="gramStart"/>
            <w:r w:rsidRPr="002806AF">
              <w:rPr>
                <w:rFonts w:ascii="Arial" w:eastAsia="Times New Roman" w:hAnsi="Arial" w:cs="Arial"/>
                <w:sz w:val="16"/>
                <w:szCs w:val="16"/>
                <w:lang w:eastAsia="ru-RU"/>
              </w:rPr>
              <w:t>2</w:t>
            </w:r>
            <w:proofErr w:type="gramEnd"/>
            <w:r w:rsidRPr="002806AF">
              <w:rPr>
                <w:rFonts w:ascii="Arial" w:eastAsia="Times New Roman" w:hAnsi="Arial" w:cs="Arial"/>
                <w:sz w:val="16"/>
                <w:szCs w:val="16"/>
                <w:lang w:eastAsia="ru-RU"/>
              </w:rPr>
              <w:br/>
              <w:t>(м3)</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(107 руб.): 84%=110%*(0.9*0.85) от ФОТ</w:t>
            </w:r>
            <w:r w:rsidRPr="002806AF">
              <w:rPr>
                <w:rFonts w:ascii="Arial" w:eastAsia="Times New Roman" w:hAnsi="Arial" w:cs="Arial"/>
                <w:i/>
                <w:iCs/>
                <w:sz w:val="16"/>
                <w:szCs w:val="16"/>
                <w:lang w:eastAsia="ru-RU"/>
              </w:rPr>
              <w:br/>
              <w:t xml:space="preserve">СП (61 руб.): 48%=70%*(0.85*0.8)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0,016</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7431,36</w:t>
            </w:r>
            <w:r w:rsidRPr="002806AF">
              <w:rPr>
                <w:rFonts w:ascii="Arial" w:eastAsia="Times New Roman" w:hAnsi="Arial" w:cs="Arial"/>
                <w:sz w:val="16"/>
                <w:szCs w:val="16"/>
                <w:lang w:eastAsia="ru-RU"/>
              </w:rPr>
              <w:br/>
              <w:t>6575,66</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141,93</w:t>
            </w:r>
            <w:r w:rsidRPr="002806AF">
              <w:rPr>
                <w:rFonts w:ascii="Arial" w:eastAsia="Times New Roman" w:hAnsi="Arial" w:cs="Arial"/>
                <w:sz w:val="16"/>
                <w:szCs w:val="16"/>
                <w:lang w:eastAsia="ru-RU"/>
              </w:rPr>
              <w:br/>
              <w:t>50,6</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119</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105</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w:t>
            </w:r>
            <w:r w:rsidRPr="002806AF">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44,66</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0,71</w:t>
            </w:r>
          </w:p>
        </w:tc>
      </w:tr>
      <w:tr w:rsidR="002806AF" w:rsidRPr="002806AF" w:rsidTr="002806AF">
        <w:trPr>
          <w:trHeight w:val="1118"/>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lastRenderedPageBreak/>
              <w:t>47</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ФССЦ-04.3.01.12-0005</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Раствор готовый кладочный цементно-известковый марки: 100</w:t>
            </w:r>
            <w:r w:rsidRPr="002806AF">
              <w:rPr>
                <w:rFonts w:ascii="Arial" w:eastAsia="Times New Roman" w:hAnsi="Arial" w:cs="Arial"/>
                <w:sz w:val="16"/>
                <w:szCs w:val="16"/>
                <w:lang w:eastAsia="ru-RU"/>
              </w:rPr>
              <w:br/>
              <w:t>(м3)</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0,0166</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2482,93</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41</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48</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ФЕРм08-02-155-01</w:t>
            </w:r>
            <w:r w:rsidRPr="002806AF">
              <w:rPr>
                <w:rFonts w:ascii="Arial" w:eastAsia="Times New Roman" w:hAnsi="Arial" w:cs="Arial"/>
                <w:b/>
                <w:bCs/>
                <w:sz w:val="16"/>
                <w:szCs w:val="16"/>
                <w:lang w:eastAsia="ru-RU"/>
              </w:rPr>
              <w:br/>
              <w:t>Приказ Минстроя России от 30.12.2016 №1039/</w:t>
            </w:r>
            <w:proofErr w:type="spellStart"/>
            <w:proofErr w:type="gramStart"/>
            <w:r w:rsidRPr="002806AF">
              <w:rPr>
                <w:rFonts w:ascii="Arial" w:eastAsia="Times New Roman" w:hAnsi="Arial" w:cs="Arial"/>
                <w:b/>
                <w:bCs/>
                <w:sz w:val="16"/>
                <w:szCs w:val="16"/>
                <w:lang w:eastAsia="ru-RU"/>
              </w:rPr>
              <w:t>пр</w:t>
            </w:r>
            <w:proofErr w:type="spellEnd"/>
            <w:proofErr w:type="gramEnd"/>
            <w:r w:rsidRPr="002806AF">
              <w:rPr>
                <w:rFonts w:ascii="Arial" w:eastAsia="Times New Roman" w:hAnsi="Arial" w:cs="Arial"/>
                <w:i/>
                <w:iCs/>
                <w:sz w:val="16"/>
                <w:szCs w:val="16"/>
                <w:lang w:eastAsia="ru-RU"/>
              </w:rPr>
              <w:br/>
              <w:t>применительно</w:t>
            </w:r>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Герметизация проходов при вводе кабелей в помещения пеной монтажной</w:t>
            </w:r>
            <w:r w:rsidRPr="002806AF">
              <w:rPr>
                <w:rFonts w:ascii="Arial" w:eastAsia="Times New Roman" w:hAnsi="Arial" w:cs="Arial"/>
                <w:sz w:val="16"/>
                <w:szCs w:val="16"/>
                <w:lang w:eastAsia="ru-RU"/>
              </w:rPr>
              <w:br/>
              <w:t>(</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(1554 руб.): 81%=95%*0.85 от ФОТ</w:t>
            </w:r>
            <w:r w:rsidRPr="002806AF">
              <w:rPr>
                <w:rFonts w:ascii="Arial" w:eastAsia="Times New Roman" w:hAnsi="Arial" w:cs="Arial"/>
                <w:i/>
                <w:iCs/>
                <w:sz w:val="16"/>
                <w:szCs w:val="16"/>
                <w:lang w:eastAsia="ru-RU"/>
              </w:rPr>
              <w:br/>
              <w:t xml:space="preserve">СП (998 руб.): 52%=65%*0.8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24</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137,29</w:t>
            </w:r>
            <w:r w:rsidRPr="002806AF">
              <w:rPr>
                <w:rFonts w:ascii="Arial" w:eastAsia="Times New Roman" w:hAnsi="Arial" w:cs="Arial"/>
                <w:sz w:val="16"/>
                <w:szCs w:val="16"/>
                <w:lang w:eastAsia="ru-RU"/>
              </w:rPr>
              <w:br/>
              <w:t>66,61</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3295</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1599</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0,38</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9,12</w:t>
            </w:r>
          </w:p>
        </w:tc>
      </w:tr>
      <w:tr w:rsidR="002806AF" w:rsidRPr="002806AF" w:rsidTr="002806A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49</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01.7.07.29-0221</w:t>
            </w:r>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Уплотнительный состав</w:t>
            </w:r>
            <w:r w:rsidRPr="002806AF">
              <w:rPr>
                <w:rFonts w:ascii="Arial" w:eastAsia="Times New Roman" w:hAnsi="Arial" w:cs="Arial"/>
                <w:sz w:val="16"/>
                <w:szCs w:val="16"/>
                <w:lang w:eastAsia="ru-RU"/>
              </w:rPr>
              <w:br/>
              <w:t>(</w:t>
            </w:r>
            <w:proofErr w:type="gramStart"/>
            <w:r w:rsidRPr="002806AF">
              <w:rPr>
                <w:rFonts w:ascii="Arial" w:eastAsia="Times New Roman" w:hAnsi="Arial" w:cs="Arial"/>
                <w:sz w:val="16"/>
                <w:szCs w:val="16"/>
                <w:lang w:eastAsia="ru-RU"/>
              </w:rPr>
              <w:t>кг</w:t>
            </w:r>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-17,28</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78,32</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-1353</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50</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ФССЦ-14.5.01.10-0029</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Пена монтажная: противопожарная полиуретановая NULLIFIRE (0,88 л)</w:t>
            </w:r>
            <w:r w:rsidRPr="002806AF">
              <w:rPr>
                <w:rFonts w:ascii="Arial" w:eastAsia="Times New Roman" w:hAnsi="Arial" w:cs="Arial"/>
                <w:sz w:val="16"/>
                <w:szCs w:val="16"/>
                <w:lang w:eastAsia="ru-RU"/>
              </w:rPr>
              <w:br/>
              <w:t>(</w:t>
            </w:r>
            <w:proofErr w:type="spellStart"/>
            <w:proofErr w:type="gramStart"/>
            <w:r w:rsidRPr="002806AF">
              <w:rPr>
                <w:rFonts w:ascii="Arial" w:eastAsia="Times New Roman" w:hAnsi="Arial" w:cs="Arial"/>
                <w:sz w:val="16"/>
                <w:szCs w:val="16"/>
                <w:lang w:eastAsia="ru-RU"/>
              </w:rPr>
              <w:t>шт</w:t>
            </w:r>
            <w:proofErr w:type="spellEnd"/>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2</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516,42</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1033</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165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51</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ФЕР16-04-002-02</w:t>
            </w:r>
            <w:r w:rsidRPr="002806AF">
              <w:rPr>
                <w:rFonts w:ascii="Arial" w:eastAsia="Times New Roman" w:hAnsi="Arial" w:cs="Arial"/>
                <w:b/>
                <w:bCs/>
                <w:sz w:val="16"/>
                <w:szCs w:val="16"/>
                <w:lang w:eastAsia="ru-RU"/>
              </w:rPr>
              <w:br/>
              <w:t>Приказ Минстроя России от 30.12.2016 №1039/</w:t>
            </w:r>
            <w:proofErr w:type="spellStart"/>
            <w:proofErr w:type="gramStart"/>
            <w:r w:rsidRPr="002806AF">
              <w:rPr>
                <w:rFonts w:ascii="Arial" w:eastAsia="Times New Roman" w:hAnsi="Arial" w:cs="Arial"/>
                <w:b/>
                <w:bCs/>
                <w:sz w:val="16"/>
                <w:szCs w:val="16"/>
                <w:lang w:eastAsia="ru-RU"/>
              </w:rPr>
              <w:t>пр</w:t>
            </w:r>
            <w:proofErr w:type="spellEnd"/>
            <w:proofErr w:type="gramEnd"/>
            <w:r w:rsidRPr="002806AF">
              <w:rPr>
                <w:rFonts w:ascii="Arial" w:eastAsia="Times New Roman" w:hAnsi="Arial" w:cs="Arial"/>
                <w:i/>
                <w:iCs/>
                <w:sz w:val="16"/>
                <w:szCs w:val="16"/>
                <w:lang w:eastAsia="ru-RU"/>
              </w:rPr>
              <w:br/>
              <w:t>применительно</w:t>
            </w:r>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Прокладка труб ПНД 25мм (гильзы)</w:t>
            </w:r>
            <w:r w:rsidRPr="002806AF">
              <w:rPr>
                <w:rFonts w:ascii="Arial" w:eastAsia="Times New Roman" w:hAnsi="Arial" w:cs="Arial"/>
                <w:sz w:val="16"/>
                <w:szCs w:val="16"/>
                <w:lang w:eastAsia="ru-RU"/>
              </w:rPr>
              <w:br/>
              <w:t>(100 м)</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(3419 руб.): 98%=128%*(0.9*0.85) от ФОТ</w:t>
            </w:r>
            <w:r w:rsidRPr="002806AF">
              <w:rPr>
                <w:rFonts w:ascii="Arial" w:eastAsia="Times New Roman" w:hAnsi="Arial" w:cs="Arial"/>
                <w:i/>
                <w:iCs/>
                <w:sz w:val="16"/>
                <w:szCs w:val="16"/>
                <w:lang w:eastAsia="ru-RU"/>
              </w:rPr>
              <w:br/>
              <w:t xml:space="preserve">СП (1954 руб.): 56%=83%*(0.85*0.8)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0,1</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34349,52</w:t>
            </w:r>
            <w:r w:rsidRPr="002806AF">
              <w:rPr>
                <w:rFonts w:ascii="Arial" w:eastAsia="Times New Roman" w:hAnsi="Arial" w:cs="Arial"/>
                <w:sz w:val="16"/>
                <w:szCs w:val="16"/>
                <w:lang w:eastAsia="ru-RU"/>
              </w:rPr>
              <w:br/>
              <w:t>27016,63</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7138,82</w:t>
            </w:r>
            <w:r w:rsidRPr="002806AF">
              <w:rPr>
                <w:rFonts w:ascii="Arial" w:eastAsia="Times New Roman" w:hAnsi="Arial" w:cs="Arial"/>
                <w:sz w:val="16"/>
                <w:szCs w:val="16"/>
                <w:lang w:eastAsia="ru-RU"/>
              </w:rPr>
              <w:br/>
              <w:t>2061,33</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3435</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2702</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714</w:t>
            </w:r>
            <w:r w:rsidRPr="002806AF">
              <w:rPr>
                <w:rFonts w:ascii="Arial" w:eastAsia="Times New Roman" w:hAnsi="Arial" w:cs="Arial"/>
                <w:sz w:val="16"/>
                <w:szCs w:val="16"/>
                <w:lang w:eastAsia="ru-RU"/>
              </w:rPr>
              <w:br/>
              <w:t>206</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149,64</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14,96</w:t>
            </w:r>
          </w:p>
        </w:tc>
      </w:tr>
      <w:tr w:rsidR="002806AF" w:rsidRPr="002806AF" w:rsidTr="002806AF">
        <w:trPr>
          <w:trHeight w:val="1259"/>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52</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ФССЦ-24.3.03.13-0411</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Трубы из полиэтилена низкого давления среднего типа, наружным диаметром: 25 мм</w:t>
            </w:r>
            <w:r w:rsidRPr="002806AF">
              <w:rPr>
                <w:rFonts w:ascii="Arial" w:eastAsia="Times New Roman" w:hAnsi="Arial" w:cs="Arial"/>
                <w:sz w:val="16"/>
                <w:szCs w:val="16"/>
                <w:lang w:eastAsia="ru-RU"/>
              </w:rPr>
              <w:br/>
              <w:t>(10 м)</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t>Материалы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274,65</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275</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1651"/>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lastRenderedPageBreak/>
              <w:t>53</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ФЕРм08-02-412-05</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Затягивание провода в проложенные трубы  в общей оплетке, суммарное сечение: до 70 мм</w:t>
            </w:r>
            <w:proofErr w:type="gramStart"/>
            <w:r w:rsidRPr="002806AF">
              <w:rPr>
                <w:rFonts w:ascii="Arial" w:eastAsia="Times New Roman" w:hAnsi="Arial" w:cs="Arial"/>
                <w:sz w:val="16"/>
                <w:szCs w:val="16"/>
                <w:lang w:eastAsia="ru-RU"/>
              </w:rPr>
              <w:t>2</w:t>
            </w:r>
            <w:proofErr w:type="gramEnd"/>
            <w:r w:rsidRPr="002806AF">
              <w:rPr>
                <w:rFonts w:ascii="Arial" w:eastAsia="Times New Roman" w:hAnsi="Arial" w:cs="Arial"/>
                <w:sz w:val="16"/>
                <w:szCs w:val="16"/>
                <w:lang w:eastAsia="ru-RU"/>
              </w:rPr>
              <w:br/>
              <w:t>(100 м)</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(300 руб.): 81%=95%*0.85 от ФОТ</w:t>
            </w:r>
            <w:r w:rsidRPr="002806AF">
              <w:rPr>
                <w:rFonts w:ascii="Arial" w:eastAsia="Times New Roman" w:hAnsi="Arial" w:cs="Arial"/>
                <w:i/>
                <w:iCs/>
                <w:sz w:val="16"/>
                <w:szCs w:val="16"/>
                <w:lang w:eastAsia="ru-RU"/>
              </w:rPr>
              <w:br/>
              <w:t xml:space="preserve">СП (192 руб.): 52%=65%*0.8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0,15</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2385,06</w:t>
            </w:r>
            <w:r w:rsidRPr="002806AF">
              <w:rPr>
                <w:rFonts w:ascii="Arial" w:eastAsia="Times New Roman" w:hAnsi="Arial" w:cs="Arial"/>
                <w:sz w:val="16"/>
                <w:szCs w:val="16"/>
                <w:lang w:eastAsia="ru-RU"/>
              </w:rPr>
              <w:br/>
              <w:t>1998,18</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167,15</w:t>
            </w:r>
            <w:r w:rsidRPr="002806AF">
              <w:rPr>
                <w:rFonts w:ascii="Arial" w:eastAsia="Times New Roman" w:hAnsi="Arial" w:cs="Arial"/>
                <w:sz w:val="16"/>
                <w:szCs w:val="16"/>
                <w:lang w:eastAsia="ru-RU"/>
              </w:rPr>
              <w:br/>
              <w:t>50,41</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358</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300</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25</w:t>
            </w:r>
            <w:r w:rsidRPr="002806AF">
              <w:rPr>
                <w:rFonts w:ascii="Arial" w:eastAsia="Times New Roman" w:hAnsi="Arial" w:cs="Arial"/>
                <w:sz w:val="16"/>
                <w:szCs w:val="16"/>
                <w:lang w:eastAsia="ru-RU"/>
              </w:rPr>
              <w:br/>
              <w:t>8</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11,68</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1,75</w:t>
            </w:r>
          </w:p>
        </w:tc>
      </w:tr>
      <w:tr w:rsidR="002806AF" w:rsidRPr="002806AF" w:rsidTr="002806AF">
        <w:trPr>
          <w:trHeight w:val="1845"/>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54</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ФЕРр63-12-1</w:t>
            </w:r>
            <w:r w:rsidRPr="002806AF">
              <w:rPr>
                <w:rFonts w:ascii="Arial" w:eastAsia="Times New Roman" w:hAnsi="Arial" w:cs="Arial"/>
                <w:b/>
                <w:bCs/>
                <w:sz w:val="16"/>
                <w:szCs w:val="16"/>
                <w:lang w:eastAsia="ru-RU"/>
              </w:rPr>
              <w:br/>
              <w:t>Приказ Минстроя России от 30.12.2016 №1039/</w:t>
            </w:r>
            <w:proofErr w:type="spellStart"/>
            <w:proofErr w:type="gramStart"/>
            <w:r w:rsidRPr="002806AF">
              <w:rPr>
                <w:rFonts w:ascii="Arial" w:eastAsia="Times New Roman" w:hAnsi="Arial" w:cs="Arial"/>
                <w:b/>
                <w:bCs/>
                <w:sz w:val="16"/>
                <w:szCs w:val="16"/>
                <w:lang w:eastAsia="ru-RU"/>
              </w:rPr>
              <w:t>пр</w:t>
            </w:r>
            <w:proofErr w:type="spellEnd"/>
            <w:proofErr w:type="gramEnd"/>
            <w:r w:rsidRPr="002806AF">
              <w:rPr>
                <w:rFonts w:ascii="Arial" w:eastAsia="Times New Roman" w:hAnsi="Arial" w:cs="Arial"/>
                <w:i/>
                <w:iCs/>
                <w:sz w:val="16"/>
                <w:szCs w:val="16"/>
                <w:lang w:eastAsia="ru-RU"/>
              </w:rPr>
              <w:br/>
              <w:t>применительно</w:t>
            </w:r>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Ремонт потолков, плиты </w:t>
            </w:r>
            <w:proofErr w:type="spellStart"/>
            <w:r w:rsidRPr="002806AF">
              <w:rPr>
                <w:rFonts w:ascii="Arial" w:eastAsia="Times New Roman" w:hAnsi="Arial" w:cs="Arial"/>
                <w:sz w:val="16"/>
                <w:szCs w:val="16"/>
                <w:lang w:eastAsia="ru-RU"/>
              </w:rPr>
              <w:t>Амстронг</w:t>
            </w:r>
            <w:proofErr w:type="spellEnd"/>
            <w:r w:rsidRPr="002806AF">
              <w:rPr>
                <w:rFonts w:ascii="Arial" w:eastAsia="Times New Roman" w:hAnsi="Arial" w:cs="Arial"/>
                <w:sz w:val="16"/>
                <w:szCs w:val="16"/>
                <w:lang w:eastAsia="ru-RU"/>
              </w:rPr>
              <w:br/>
              <w:t>(100 м</w:t>
            </w:r>
            <w:proofErr w:type="gramStart"/>
            <w:r w:rsidRPr="002806AF">
              <w:rPr>
                <w:rFonts w:ascii="Arial" w:eastAsia="Times New Roman" w:hAnsi="Arial" w:cs="Arial"/>
                <w:sz w:val="16"/>
                <w:szCs w:val="16"/>
                <w:lang w:eastAsia="ru-RU"/>
              </w:rPr>
              <w:t>2</w:t>
            </w:r>
            <w:proofErr w:type="gramEnd"/>
            <w:r w:rsidRPr="002806AF">
              <w:rPr>
                <w:rFonts w:ascii="Arial" w:eastAsia="Times New Roman" w:hAnsi="Arial" w:cs="Arial"/>
                <w:sz w:val="16"/>
                <w:szCs w:val="16"/>
                <w:lang w:eastAsia="ru-RU"/>
              </w:rPr>
              <w:t>)</w:t>
            </w:r>
            <w:r w:rsidRPr="002806AF">
              <w:rPr>
                <w:rFonts w:ascii="Arial" w:eastAsia="Times New Roman" w:hAnsi="Arial" w:cs="Arial"/>
                <w:i/>
                <w:iCs/>
                <w:sz w:val="16"/>
                <w:szCs w:val="16"/>
                <w:lang w:eastAsia="ru-RU"/>
              </w:rPr>
              <w:br/>
              <w:t xml:space="preserve">(МАТ=0 к </w:t>
            </w:r>
            <w:proofErr w:type="spellStart"/>
            <w:r w:rsidRPr="002806AF">
              <w:rPr>
                <w:rFonts w:ascii="Arial" w:eastAsia="Times New Roman" w:hAnsi="Arial" w:cs="Arial"/>
                <w:i/>
                <w:iCs/>
                <w:sz w:val="16"/>
                <w:szCs w:val="16"/>
                <w:lang w:eastAsia="ru-RU"/>
              </w:rPr>
              <w:t>расх</w:t>
            </w:r>
            <w:proofErr w:type="spellEnd"/>
            <w:r w:rsidRPr="002806AF">
              <w:rPr>
                <w:rFonts w:ascii="Arial" w:eastAsia="Times New Roman" w:hAnsi="Arial" w:cs="Arial"/>
                <w:i/>
                <w:iCs/>
                <w:sz w:val="16"/>
                <w:szCs w:val="16"/>
                <w:lang w:eastAsia="ru-RU"/>
              </w:rPr>
              <w:t>.)</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(3689 руб.): 65%=77%*0.85 от ФОТ</w:t>
            </w:r>
            <w:r w:rsidRPr="002806AF">
              <w:rPr>
                <w:rFonts w:ascii="Arial" w:eastAsia="Times New Roman" w:hAnsi="Arial" w:cs="Arial"/>
                <w:i/>
                <w:iCs/>
                <w:sz w:val="16"/>
                <w:szCs w:val="16"/>
                <w:lang w:eastAsia="ru-RU"/>
              </w:rPr>
              <w:br/>
              <w:t xml:space="preserve">СП (2270 руб.): 40%=50%*0.8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0,7</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6828,6</w:t>
            </w:r>
            <w:r w:rsidRPr="002806AF">
              <w:rPr>
                <w:rFonts w:ascii="Arial" w:eastAsia="Times New Roman" w:hAnsi="Arial" w:cs="Arial"/>
                <w:sz w:val="16"/>
                <w:szCs w:val="16"/>
                <w:lang w:eastAsia="ru-RU"/>
              </w:rPr>
              <w:br/>
              <w:t>6668,12</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160,48</w:t>
            </w:r>
            <w:r w:rsidRPr="002806AF">
              <w:rPr>
                <w:rFonts w:ascii="Arial" w:eastAsia="Times New Roman" w:hAnsi="Arial" w:cs="Arial"/>
                <w:sz w:val="16"/>
                <w:szCs w:val="16"/>
                <w:lang w:eastAsia="ru-RU"/>
              </w:rPr>
              <w:br/>
              <w:t>86,45</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4780</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4668</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112</w:t>
            </w:r>
            <w:r w:rsidRPr="002806AF">
              <w:rPr>
                <w:rFonts w:ascii="Arial" w:eastAsia="Times New Roman" w:hAnsi="Arial" w:cs="Arial"/>
                <w:sz w:val="16"/>
                <w:szCs w:val="16"/>
                <w:lang w:eastAsia="ru-RU"/>
              </w:rPr>
              <w:br/>
              <w:t>61</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41,92</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29,34</w:t>
            </w:r>
          </w:p>
        </w:tc>
      </w:tr>
      <w:tr w:rsidR="002806AF" w:rsidRPr="002806AF" w:rsidTr="002806AF">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132400</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54588</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6908</w:t>
            </w:r>
            <w:r w:rsidRPr="002806AF">
              <w:rPr>
                <w:rFonts w:ascii="Arial" w:eastAsia="Times New Roman" w:hAnsi="Arial" w:cs="Arial"/>
                <w:sz w:val="16"/>
                <w:szCs w:val="16"/>
                <w:lang w:eastAsia="ru-RU"/>
              </w:rPr>
              <w:br/>
              <w:t>3851</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319,12</w:t>
            </w:r>
          </w:p>
        </w:tc>
      </w:tr>
      <w:tr w:rsidR="002806AF" w:rsidRPr="002806AF" w:rsidTr="002806AF">
        <w:trPr>
          <w:trHeight w:val="102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Итого прямые затраты по разделу с учетом коэффициентов к итогам (Приказ Минстроя РФ от 09.02.2017 N 81/</w:t>
            </w:r>
            <w:proofErr w:type="spellStart"/>
            <w:r w:rsidRPr="002806AF">
              <w:rPr>
                <w:rFonts w:ascii="Arial" w:eastAsia="Times New Roman" w:hAnsi="Arial" w:cs="Arial"/>
                <w:sz w:val="16"/>
                <w:szCs w:val="16"/>
                <w:lang w:eastAsia="ru-RU"/>
              </w:rPr>
              <w:t>ПР:Производство</w:t>
            </w:r>
            <w:proofErr w:type="spellEnd"/>
            <w:r w:rsidRPr="002806AF">
              <w:rPr>
                <w:rFonts w:ascii="Arial" w:eastAsia="Times New Roman" w:hAnsi="Arial" w:cs="Arial"/>
                <w:sz w:val="16"/>
                <w:szCs w:val="16"/>
                <w:lang w:eastAsia="ru-RU"/>
              </w:rPr>
              <w:t xml:space="preserve"> ремонтно-строительных работ осуществляется в помещениях эксплуатируемого объекта капитального строительства &lt;1&gt; без остановки рабочего процесса &lt;2&gt; предпр</w:t>
            </w:r>
            <w:r>
              <w:rPr>
                <w:rFonts w:ascii="Arial" w:eastAsia="Times New Roman" w:hAnsi="Arial" w:cs="Arial"/>
                <w:sz w:val="16"/>
                <w:szCs w:val="16"/>
                <w:lang w:eastAsia="ru-RU"/>
              </w:rPr>
              <w:t>иятия, при этом:см</w:t>
            </w:r>
            <w:proofErr w:type="gramStart"/>
            <w:r>
              <w:rPr>
                <w:rFonts w:ascii="Arial" w:eastAsia="Times New Roman" w:hAnsi="Arial" w:cs="Arial"/>
                <w:sz w:val="16"/>
                <w:szCs w:val="16"/>
                <w:lang w:eastAsia="ru-RU"/>
              </w:rPr>
              <w:t>.Т</w:t>
            </w:r>
            <w:proofErr w:type="gramEnd"/>
            <w:r>
              <w:rPr>
                <w:rFonts w:ascii="Arial" w:eastAsia="Times New Roman" w:hAnsi="Arial" w:cs="Arial"/>
                <w:sz w:val="16"/>
                <w:szCs w:val="16"/>
                <w:lang w:eastAsia="ru-RU"/>
              </w:rPr>
              <w:t xml:space="preserve">аблица3 ,п </w:t>
            </w:r>
            <w:r w:rsidRPr="002806AF">
              <w:rPr>
                <w:rFonts w:ascii="Arial" w:eastAsia="Times New Roman" w:hAnsi="Arial" w:cs="Arial"/>
                <w:sz w:val="16"/>
                <w:szCs w:val="16"/>
                <w:lang w:eastAsia="ru-RU"/>
              </w:rPr>
              <w:br/>
              <w:t xml:space="preserve">1.1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2806AF">
              <w:rPr>
                <w:rFonts w:ascii="Arial" w:eastAsia="Times New Roman" w:hAnsi="Arial" w:cs="Arial"/>
                <w:sz w:val="16"/>
                <w:szCs w:val="16"/>
                <w:lang w:eastAsia="ru-RU"/>
              </w:rPr>
              <w:t>ЭМ=1,2; ЗПМ=1,2; ТЗ=1,2; ТЗМ=1,2  (Поз. 13-15, 41-46, 51-52, 54, 16-37, 39-40, 48-50, 53, 38))</w:t>
            </w:r>
            <w:proofErr w:type="gramEnd"/>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144700</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65506</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8290</w:t>
            </w:r>
            <w:r w:rsidRPr="002806AF">
              <w:rPr>
                <w:rFonts w:ascii="Arial" w:eastAsia="Times New Roman" w:hAnsi="Arial" w:cs="Arial"/>
                <w:sz w:val="16"/>
                <w:szCs w:val="16"/>
                <w:lang w:eastAsia="ru-RU"/>
              </w:rPr>
              <w:br/>
              <w:t>4621</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382,94</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56533</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35574</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Итоги по разделу 2 Монтажные работы</w:t>
            </w:r>
            <w:proofErr w:type="gramStart"/>
            <w:r w:rsidRPr="002806AF">
              <w:rPr>
                <w:rFonts w:ascii="Arial" w:eastAsia="Times New Roman" w:hAnsi="Arial" w:cs="Arial"/>
                <w:b/>
                <w:bCs/>
                <w:sz w:val="16"/>
                <w:szCs w:val="16"/>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45060</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70,14</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191747</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312,8</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236807</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382,94</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70904</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8290</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70127</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56533</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35574</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 xml:space="preserve">  Итого по разделу 2 Монтажные работы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236807</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382,94</w:t>
            </w:r>
          </w:p>
        </w:tc>
      </w:tr>
      <w:tr w:rsidR="002806AF" w:rsidRPr="002806AF" w:rsidTr="002806AF">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Раздел 3. Пусконаладочные работы</w:t>
            </w:r>
          </w:p>
        </w:tc>
      </w:tr>
      <w:tr w:rsidR="002806AF" w:rsidRPr="002806AF" w:rsidTr="002806AF">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lastRenderedPageBreak/>
              <w:t>55</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ФЕРп01-11-010-04</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Измерение сопротивления растеканию тока: контура с диагональю до 500 м</w:t>
            </w:r>
            <w:r w:rsidRPr="002806AF">
              <w:rPr>
                <w:rFonts w:ascii="Arial" w:eastAsia="Times New Roman" w:hAnsi="Arial" w:cs="Arial"/>
                <w:sz w:val="16"/>
                <w:szCs w:val="16"/>
                <w:lang w:eastAsia="ru-RU"/>
              </w:rPr>
              <w:br/>
              <w:t>(измерение)</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(1194 руб.): 55%=65%*0.85 от ФОТ</w:t>
            </w:r>
            <w:r w:rsidRPr="002806AF">
              <w:rPr>
                <w:rFonts w:ascii="Arial" w:eastAsia="Times New Roman" w:hAnsi="Arial" w:cs="Arial"/>
                <w:i/>
                <w:iCs/>
                <w:sz w:val="16"/>
                <w:szCs w:val="16"/>
                <w:lang w:eastAsia="ru-RU"/>
              </w:rPr>
              <w:br/>
              <w:t xml:space="preserve">СП (695 руб.): 32%=40%*0.8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1887,7</w:t>
            </w:r>
            <w:r w:rsidRPr="002806AF">
              <w:rPr>
                <w:rFonts w:ascii="Arial" w:eastAsia="Times New Roman" w:hAnsi="Arial" w:cs="Arial"/>
                <w:sz w:val="16"/>
                <w:szCs w:val="16"/>
                <w:lang w:eastAsia="ru-RU"/>
              </w:rPr>
              <w:br/>
              <w:t>1887,7</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1888</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1888</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8,1</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8,1</w:t>
            </w:r>
          </w:p>
        </w:tc>
      </w:tr>
      <w:tr w:rsidR="002806AF" w:rsidRPr="002806AF" w:rsidTr="002806AF">
        <w:trPr>
          <w:trHeight w:val="1785"/>
        </w:trPr>
        <w:tc>
          <w:tcPr>
            <w:tcW w:w="500" w:type="dxa"/>
            <w:tcBorders>
              <w:top w:val="nil"/>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56</w:t>
            </w:r>
          </w:p>
        </w:tc>
        <w:tc>
          <w:tcPr>
            <w:tcW w:w="21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ФЕРп01-11-011-01</w:t>
            </w:r>
            <w:r w:rsidRPr="002806AF">
              <w:rPr>
                <w:rFonts w:ascii="Arial" w:eastAsia="Times New Roman" w:hAnsi="Arial" w:cs="Arial"/>
                <w:i/>
                <w:iCs/>
                <w:sz w:val="16"/>
                <w:szCs w:val="16"/>
                <w:lang w:eastAsia="ru-RU"/>
              </w:rPr>
              <w:br/>
              <w:t>Приказ Минстроя России от 30.12.2016 №1039/</w:t>
            </w:r>
            <w:proofErr w:type="spellStart"/>
            <w:proofErr w:type="gramStart"/>
            <w:r w:rsidRPr="002806AF">
              <w:rPr>
                <w:rFonts w:ascii="Arial" w:eastAsia="Times New Roman" w:hAnsi="Arial" w:cs="Arial"/>
                <w:i/>
                <w:iCs/>
                <w:sz w:val="16"/>
                <w:szCs w:val="16"/>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Проверка наличия цепи между заземлителями и заземленными элементами</w:t>
            </w:r>
            <w:r w:rsidRPr="002806AF">
              <w:rPr>
                <w:rFonts w:ascii="Arial" w:eastAsia="Times New Roman" w:hAnsi="Arial" w:cs="Arial"/>
                <w:sz w:val="16"/>
                <w:szCs w:val="16"/>
                <w:lang w:eastAsia="ru-RU"/>
              </w:rPr>
              <w:br/>
              <w:t>(100 измерений)</w:t>
            </w:r>
            <w:r w:rsidRPr="002806AF">
              <w:rPr>
                <w:rFonts w:ascii="Arial" w:eastAsia="Times New Roman" w:hAnsi="Arial" w:cs="Arial"/>
                <w:i/>
                <w:iCs/>
                <w:sz w:val="16"/>
                <w:szCs w:val="16"/>
                <w:lang w:eastAsia="ru-RU"/>
              </w:rPr>
              <w:br/>
              <w:t>ИНДЕКС К ПОЗИЦИИ:</w:t>
            </w:r>
            <w:r w:rsidRPr="002806AF">
              <w:rPr>
                <w:rFonts w:ascii="Arial" w:eastAsia="Times New Roman" w:hAnsi="Arial" w:cs="Arial"/>
                <w:i/>
                <w:iCs/>
                <w:sz w:val="16"/>
                <w:szCs w:val="16"/>
                <w:lang w:eastAsia="ru-RU"/>
              </w:rPr>
              <w:br/>
            </w:r>
            <w:proofErr w:type="spellStart"/>
            <w:r w:rsidRPr="002806AF">
              <w:rPr>
                <w:rFonts w:ascii="Arial" w:eastAsia="Times New Roman" w:hAnsi="Arial" w:cs="Arial"/>
                <w:i/>
                <w:iCs/>
                <w:sz w:val="16"/>
                <w:szCs w:val="16"/>
                <w:lang w:eastAsia="ru-RU"/>
              </w:rPr>
              <w:t>Обьекты</w:t>
            </w:r>
            <w:proofErr w:type="spellEnd"/>
            <w:r w:rsidRPr="002806AF">
              <w:rPr>
                <w:rFonts w:ascii="Arial" w:eastAsia="Times New Roman" w:hAnsi="Arial" w:cs="Arial"/>
                <w:i/>
                <w:iCs/>
                <w:sz w:val="16"/>
                <w:szCs w:val="16"/>
                <w:lang w:eastAsia="ru-RU"/>
              </w:rPr>
              <w:t xml:space="preserve"> образования .Прочие Письмо Минстроя НСО №5197/45-вн от 15.06.2018года</w:t>
            </w:r>
            <w:proofErr w:type="gramStart"/>
            <w:r w:rsidRPr="002806AF">
              <w:rPr>
                <w:rFonts w:ascii="Arial" w:eastAsia="Times New Roman" w:hAnsi="Arial" w:cs="Arial"/>
                <w:i/>
                <w:iCs/>
                <w:sz w:val="16"/>
                <w:szCs w:val="16"/>
                <w:lang w:eastAsia="ru-RU"/>
              </w:rPr>
              <w:t>.О</w:t>
            </w:r>
            <w:proofErr w:type="gramEnd"/>
            <w:r w:rsidRPr="002806AF">
              <w:rPr>
                <w:rFonts w:ascii="Arial" w:eastAsia="Times New Roman" w:hAnsi="Arial" w:cs="Arial"/>
                <w:i/>
                <w:iCs/>
                <w:sz w:val="16"/>
                <w:szCs w:val="16"/>
                <w:lang w:eastAsia="ru-RU"/>
              </w:rPr>
              <w:t>бъекты образования. Прочие ОЗП=18,2; ЭМ=8,55; ЗПМ=18,2; МАТ=4,69</w:t>
            </w:r>
            <w:r w:rsidRPr="002806AF">
              <w:rPr>
                <w:rFonts w:ascii="Arial" w:eastAsia="Times New Roman" w:hAnsi="Arial" w:cs="Arial"/>
                <w:i/>
                <w:iCs/>
                <w:sz w:val="16"/>
                <w:szCs w:val="16"/>
                <w:lang w:eastAsia="ru-RU"/>
              </w:rPr>
              <w:br/>
              <w:t>НР (1910 руб.): 55%=65%*0.85 от ФОТ</w:t>
            </w:r>
            <w:r w:rsidRPr="002806AF">
              <w:rPr>
                <w:rFonts w:ascii="Arial" w:eastAsia="Times New Roman" w:hAnsi="Arial" w:cs="Arial"/>
                <w:i/>
                <w:iCs/>
                <w:sz w:val="16"/>
                <w:szCs w:val="16"/>
                <w:lang w:eastAsia="ru-RU"/>
              </w:rPr>
              <w:br/>
              <w:t xml:space="preserve">СП (1111 руб.): 32%=40%*0.8 </w:t>
            </w:r>
            <w:proofErr w:type="gramStart"/>
            <w:r w:rsidRPr="002806AF">
              <w:rPr>
                <w:rFonts w:ascii="Arial" w:eastAsia="Times New Roman" w:hAnsi="Arial" w:cs="Arial"/>
                <w:i/>
                <w:iCs/>
                <w:sz w:val="16"/>
                <w:szCs w:val="16"/>
                <w:lang w:eastAsia="ru-RU"/>
              </w:rPr>
              <w:t>от</w:t>
            </w:r>
            <w:proofErr w:type="gramEnd"/>
            <w:r w:rsidRPr="002806AF">
              <w:rPr>
                <w:rFonts w:ascii="Arial" w:eastAsia="Times New Roman" w:hAnsi="Arial" w:cs="Arial"/>
                <w:i/>
                <w:iCs/>
                <w:sz w:val="16"/>
                <w:szCs w:val="16"/>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center"/>
              <w:rPr>
                <w:rFonts w:ascii="Arial" w:eastAsia="Times New Roman" w:hAnsi="Arial" w:cs="Arial"/>
                <w:sz w:val="16"/>
                <w:szCs w:val="16"/>
                <w:lang w:eastAsia="ru-RU"/>
              </w:rPr>
            </w:pPr>
            <w:r w:rsidRPr="002806AF">
              <w:rPr>
                <w:rFonts w:ascii="Arial" w:eastAsia="Times New Roman" w:hAnsi="Arial" w:cs="Arial"/>
                <w:sz w:val="16"/>
                <w:szCs w:val="16"/>
                <w:lang w:eastAsia="ru-RU"/>
              </w:rPr>
              <w:t>1</w:t>
            </w:r>
          </w:p>
        </w:tc>
        <w:tc>
          <w:tcPr>
            <w:tcW w:w="124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3020,29</w:t>
            </w:r>
            <w:r w:rsidRPr="002806AF">
              <w:rPr>
                <w:rFonts w:ascii="Arial" w:eastAsia="Times New Roman" w:hAnsi="Arial" w:cs="Arial"/>
                <w:sz w:val="16"/>
                <w:szCs w:val="16"/>
                <w:lang w:eastAsia="ru-RU"/>
              </w:rPr>
              <w:br/>
              <w:t>3020,29</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3020</w:t>
            </w:r>
          </w:p>
        </w:tc>
        <w:tc>
          <w:tcPr>
            <w:tcW w:w="11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3020</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12,96</w:t>
            </w:r>
          </w:p>
        </w:tc>
        <w:tc>
          <w:tcPr>
            <w:tcW w:w="860" w:type="dxa"/>
            <w:tcBorders>
              <w:top w:val="nil"/>
              <w:left w:val="nil"/>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12,96</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4908</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4908</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21,06</w:t>
            </w:r>
          </w:p>
        </w:tc>
      </w:tr>
      <w:tr w:rsidR="002806AF" w:rsidRPr="002806AF" w:rsidTr="002806AF">
        <w:trPr>
          <w:trHeight w:val="926"/>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proofErr w:type="gramStart"/>
            <w:r w:rsidRPr="002806AF">
              <w:rPr>
                <w:rFonts w:ascii="Arial" w:eastAsia="Times New Roman" w:hAnsi="Arial" w:cs="Arial"/>
                <w:sz w:val="16"/>
                <w:szCs w:val="16"/>
                <w:lang w:eastAsia="ru-RU"/>
              </w:rPr>
              <w:t>Итого прямые затраты по разделу с учетом коэффициентов к итогам (МДС40 т.2 п.3.</w:t>
            </w:r>
            <w:proofErr w:type="gramEnd"/>
            <w:r w:rsidRPr="002806AF">
              <w:rPr>
                <w:rFonts w:ascii="Arial" w:eastAsia="Times New Roman" w:hAnsi="Arial" w:cs="Arial"/>
                <w:sz w:val="16"/>
                <w:szCs w:val="16"/>
                <w:lang w:eastAsia="ru-RU"/>
              </w:rPr>
              <w:t xml:space="preserve"> На действующих предприятиях (в цехах, корпусах, на производственных площадках)</w:t>
            </w:r>
            <w:proofErr w:type="gramStart"/>
            <w:r w:rsidRPr="002806AF">
              <w:rPr>
                <w:rFonts w:ascii="Arial" w:eastAsia="Times New Roman" w:hAnsi="Arial" w:cs="Arial"/>
                <w:sz w:val="16"/>
                <w:szCs w:val="16"/>
                <w:lang w:eastAsia="ru-RU"/>
              </w:rPr>
              <w:t xml:space="preserve"> ,</w:t>
            </w:r>
            <w:proofErr w:type="gramEnd"/>
            <w:r w:rsidRPr="002806AF">
              <w:rPr>
                <w:rFonts w:ascii="Arial" w:eastAsia="Times New Roman" w:hAnsi="Arial" w:cs="Arial"/>
                <w:sz w:val="16"/>
                <w:szCs w:val="16"/>
                <w:lang w:eastAsia="ru-RU"/>
              </w:rPr>
              <w:t xml:space="preserve"> остановленных для производства работ по реконструкции, расширению, техническому перевооружению, а также в зданиях и сооружениях всех назначений при наличии в зоне производства работ загромождающих  помещения предметов (станков, установок, аппаратов, эксплуатационного и лабораторного оборудования, оргтехники, мебели и т.п.) (с учетом письма Госстроя от 14.02.2006 № СК-481/02) </w:t>
            </w:r>
            <w:r>
              <w:rPr>
                <w:rFonts w:ascii="Arial" w:eastAsia="Times New Roman" w:hAnsi="Arial" w:cs="Arial"/>
                <w:sz w:val="16"/>
                <w:szCs w:val="16"/>
                <w:lang w:eastAsia="ru-RU"/>
              </w:rPr>
              <w:t xml:space="preserve">ОЗП=1,15; </w:t>
            </w:r>
            <w:proofErr w:type="gramStart"/>
            <w:r>
              <w:rPr>
                <w:rFonts w:ascii="Arial" w:eastAsia="Times New Roman" w:hAnsi="Arial" w:cs="Arial"/>
                <w:sz w:val="16"/>
                <w:szCs w:val="16"/>
                <w:lang w:eastAsia="ru-RU"/>
              </w:rPr>
              <w:t>ТЗ=1,15  (Поз. 55-56))</w:t>
            </w:r>
            <w:proofErr w:type="gramEnd"/>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5644</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5644</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24,22</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3104</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1806</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Итоги по разделу 3 Пусконаладочные работы</w:t>
            </w:r>
            <w:proofErr w:type="gramStart"/>
            <w:r w:rsidRPr="002806AF">
              <w:rPr>
                <w:rFonts w:ascii="Arial" w:eastAsia="Times New Roman" w:hAnsi="Arial" w:cs="Arial"/>
                <w:b/>
                <w:bCs/>
                <w:sz w:val="16"/>
                <w:szCs w:val="16"/>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Пусконаладочные работы: 'вхолостую' - 80%, 'под нагрузкой' - 20%</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10554</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24,22</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10554</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24,22</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5644</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3104</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1806</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 xml:space="preserve">  Итого по разделу 3 Пусконаладочные работы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10554</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24,22</w:t>
            </w:r>
          </w:p>
        </w:tc>
      </w:tr>
      <w:tr w:rsidR="002806AF" w:rsidRPr="002806AF" w:rsidTr="002806AF">
        <w:trPr>
          <w:trHeight w:val="255"/>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2806AF" w:rsidRPr="002806AF" w:rsidRDefault="002806AF" w:rsidP="002806AF">
            <w:pPr>
              <w:spacing w:after="0" w:line="240" w:lineRule="auto"/>
              <w:jc w:val="center"/>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ИТОГИ ПО СМЕТЕ:</w:t>
            </w:r>
          </w:p>
        </w:tc>
      </w:tr>
      <w:tr w:rsidR="002806AF" w:rsidRPr="002806AF" w:rsidTr="002806AF">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138125</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60110</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7067</w:t>
            </w:r>
            <w:r w:rsidRPr="002806AF">
              <w:rPr>
                <w:rFonts w:ascii="Arial" w:eastAsia="Times New Roman" w:hAnsi="Arial" w:cs="Arial"/>
                <w:sz w:val="16"/>
                <w:szCs w:val="16"/>
                <w:lang w:eastAsia="ru-RU"/>
              </w:rPr>
              <w:br/>
              <w:t>3863</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344,54</w:t>
            </w:r>
          </w:p>
        </w:tc>
      </w:tr>
      <w:tr w:rsidR="002806AF" w:rsidRPr="002806AF" w:rsidTr="002806AF">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Итого прямые затраты по смете с учетом коэффициентов к итогам</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151161</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71764</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8449</w:t>
            </w:r>
            <w:r w:rsidRPr="002806AF">
              <w:rPr>
                <w:rFonts w:ascii="Arial" w:eastAsia="Times New Roman" w:hAnsi="Arial" w:cs="Arial"/>
                <w:sz w:val="16"/>
                <w:szCs w:val="16"/>
                <w:lang w:eastAsia="ru-RU"/>
              </w:rPr>
              <w:br/>
              <w:t>4633</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411,52</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60038</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37587</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46485</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74,5</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191747</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312,8</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lastRenderedPageBreak/>
              <w:t xml:space="preserve">  Итого</w:t>
            </w:r>
            <w:proofErr w:type="gramStart"/>
            <w:r w:rsidRPr="002806AF">
              <w:rPr>
                <w:rFonts w:ascii="Arial" w:eastAsia="Times New Roman" w:hAnsi="Arial" w:cs="Arial"/>
                <w:sz w:val="16"/>
                <w:szCs w:val="16"/>
                <w:lang w:eastAsia="ru-RU"/>
              </w:rPr>
              <w:t xml:space="preserve"> П</w:t>
            </w:r>
            <w:proofErr w:type="gramEnd"/>
            <w:r w:rsidRPr="002806AF">
              <w:rPr>
                <w:rFonts w:ascii="Arial" w:eastAsia="Times New Roman" w:hAnsi="Arial" w:cs="Arial"/>
                <w:sz w:val="16"/>
                <w:szCs w:val="16"/>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10554</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24,22</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248786</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411,52</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70948</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8449</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76397</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60038</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37587</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4976</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253762</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sz w:val="16"/>
                <w:szCs w:val="16"/>
                <w:lang w:eastAsia="ru-RU"/>
              </w:rPr>
            </w:pPr>
            <w:r w:rsidRPr="002806AF">
              <w:rPr>
                <w:rFonts w:ascii="Arial" w:eastAsia="Times New Roman" w:hAnsi="Arial" w:cs="Arial"/>
                <w:sz w:val="16"/>
                <w:szCs w:val="16"/>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45677,16</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r>
      <w:tr w:rsidR="002806AF" w:rsidRPr="002806AF" w:rsidTr="002806AF">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806AF" w:rsidRPr="002806AF" w:rsidRDefault="002806AF" w:rsidP="002806AF">
            <w:pPr>
              <w:spacing w:after="0" w:line="240" w:lineRule="auto"/>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299439,16</w:t>
            </w:r>
          </w:p>
        </w:tc>
        <w:tc>
          <w:tcPr>
            <w:tcW w:w="11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sz w:val="16"/>
                <w:szCs w:val="16"/>
                <w:lang w:eastAsia="ru-RU"/>
              </w:rPr>
            </w:pPr>
            <w:r w:rsidRPr="002806AF">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806AF" w:rsidRPr="002806AF" w:rsidRDefault="002806AF" w:rsidP="002806AF">
            <w:pPr>
              <w:spacing w:after="0" w:line="240" w:lineRule="auto"/>
              <w:jc w:val="right"/>
              <w:rPr>
                <w:rFonts w:ascii="Arial" w:eastAsia="Times New Roman" w:hAnsi="Arial" w:cs="Arial"/>
                <w:b/>
                <w:bCs/>
                <w:sz w:val="16"/>
                <w:szCs w:val="16"/>
                <w:lang w:eastAsia="ru-RU"/>
              </w:rPr>
            </w:pPr>
            <w:r w:rsidRPr="002806AF">
              <w:rPr>
                <w:rFonts w:ascii="Arial" w:eastAsia="Times New Roman" w:hAnsi="Arial" w:cs="Arial"/>
                <w:b/>
                <w:bCs/>
                <w:sz w:val="16"/>
                <w:szCs w:val="16"/>
                <w:lang w:eastAsia="ru-RU"/>
              </w:rPr>
              <w:t>411,52</w:t>
            </w:r>
          </w:p>
        </w:tc>
      </w:tr>
    </w:tbl>
    <w:p w:rsidR="00EE57B1" w:rsidRPr="00FB1A9E" w:rsidRDefault="00EE57B1" w:rsidP="00EE57B1">
      <w:pPr>
        <w:overflowPunct w:val="0"/>
        <w:autoSpaceDE w:val="0"/>
        <w:autoSpaceDN w:val="0"/>
        <w:adjustRightInd w:val="0"/>
        <w:spacing w:after="0" w:line="240" w:lineRule="auto"/>
        <w:textAlignment w:val="baseline"/>
        <w:rPr>
          <w:rFonts w:ascii="Times New Roman" w:hAnsi="Times New Roman" w:cs="Times New Roman"/>
          <w:b/>
          <w:sz w:val="20"/>
          <w:szCs w:val="20"/>
        </w:rPr>
        <w:sectPr w:rsidR="00EE57B1" w:rsidRPr="00FB1A9E" w:rsidSect="00EE57B1">
          <w:footerReference w:type="default" r:id="rId12"/>
          <w:pgSz w:w="16838" w:h="11906" w:orient="landscape" w:code="9"/>
          <w:pgMar w:top="567" w:right="567" w:bottom="567" w:left="567" w:header="709" w:footer="709" w:gutter="0"/>
          <w:cols w:space="708"/>
          <w:docGrid w:linePitch="360"/>
        </w:sectPr>
      </w:pPr>
      <w:bookmarkStart w:id="0" w:name="_GoBack"/>
      <w:bookmarkEnd w:id="0"/>
    </w:p>
    <w:p w:rsidR="00EE57B1" w:rsidRPr="00FB1A9E" w:rsidRDefault="00EE57B1" w:rsidP="00EE57B1">
      <w:pPr>
        <w:overflowPunct w:val="0"/>
        <w:autoSpaceDE w:val="0"/>
        <w:autoSpaceDN w:val="0"/>
        <w:adjustRightInd w:val="0"/>
        <w:spacing w:after="0" w:line="240" w:lineRule="auto"/>
        <w:textAlignment w:val="baseline"/>
        <w:rPr>
          <w:rFonts w:ascii="Times New Roman" w:hAnsi="Times New Roman" w:cs="Times New Roman"/>
          <w:b/>
          <w:sz w:val="20"/>
          <w:szCs w:val="20"/>
        </w:rPr>
      </w:pPr>
    </w:p>
    <w:sectPr w:rsidR="00EE57B1" w:rsidRPr="00FB1A9E" w:rsidSect="00EE57B1">
      <w:pgSz w:w="11906" w:h="16838" w:code="9"/>
      <w:pgMar w:top="851" w:right="567" w:bottom="73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861" w:rsidRDefault="00D52861">
      <w:pPr>
        <w:spacing w:after="0" w:line="240" w:lineRule="auto"/>
      </w:pPr>
      <w:r>
        <w:separator/>
      </w:r>
    </w:p>
  </w:endnote>
  <w:endnote w:type="continuationSeparator" w:id="0">
    <w:p w:rsidR="00D52861" w:rsidRDefault="00D5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6AF" w:rsidRDefault="002806A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6AF" w:rsidRDefault="002806A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861" w:rsidRDefault="00D52861">
      <w:pPr>
        <w:spacing w:after="0" w:line="240" w:lineRule="auto"/>
      </w:pPr>
      <w:r>
        <w:separator/>
      </w:r>
    </w:p>
  </w:footnote>
  <w:footnote w:type="continuationSeparator" w:id="0">
    <w:p w:rsidR="00D52861" w:rsidRDefault="00D52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2">
    <w:nsid w:val="1636567C"/>
    <w:multiLevelType w:val="multilevel"/>
    <w:tmpl w:val="57C4548C"/>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3">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19C42B3B"/>
    <w:multiLevelType w:val="multilevel"/>
    <w:tmpl w:val="6B4CAB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a3"/>
      <w:lvlText w:val="%1."/>
      <w:lvlJc w:val="left"/>
      <w:pPr>
        <w:tabs>
          <w:tab w:val="num" w:pos="360"/>
        </w:tabs>
        <w:ind w:left="360" w:hanging="360"/>
      </w:pPr>
    </w:lvl>
  </w:abstractNum>
  <w:abstractNum w:abstractNumId="18">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2">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4">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5">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6">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8">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C4E7374"/>
    <w:multiLevelType w:val="hybridMultilevel"/>
    <w:tmpl w:val="5D9EEA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2">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27"/>
  </w:num>
  <w:num w:numId="4">
    <w:abstractNumId w:val="24"/>
  </w:num>
  <w:num w:numId="5">
    <w:abstractNumId w:val="26"/>
  </w:num>
  <w:num w:numId="6">
    <w:abstractNumId w:val="18"/>
  </w:num>
  <w:num w:numId="7">
    <w:abstractNumId w:val="35"/>
  </w:num>
  <w:num w:numId="8">
    <w:abstractNumId w:val="21"/>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4"/>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3"/>
  </w:num>
  <w:num w:numId="19">
    <w:abstractNumId w:val="17"/>
  </w:num>
  <w:num w:numId="20">
    <w:abstractNumId w:val="16"/>
  </w:num>
  <w:num w:numId="21">
    <w:abstractNumId w:val="10"/>
  </w:num>
  <w:num w:numId="22">
    <w:abstractNumId w:val="11"/>
  </w:num>
  <w:num w:numId="23">
    <w:abstractNumId w:val="25"/>
  </w:num>
  <w:num w:numId="24">
    <w:abstractNumId w:val="34"/>
  </w:num>
  <w:num w:numId="25">
    <w:abstractNumId w:val="22"/>
  </w:num>
  <w:num w:numId="26">
    <w:abstractNumId w:val="29"/>
  </w:num>
  <w:num w:numId="27">
    <w:abstractNumId w:val="13"/>
  </w:num>
  <w:num w:numId="28">
    <w:abstractNumId w:val="19"/>
  </w:num>
  <w:num w:numId="29">
    <w:abstractNumId w:val="31"/>
  </w:num>
  <w:num w:numId="30">
    <w:abstractNumId w:val="23"/>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2"/>
  </w:num>
  <w:num w:numId="37">
    <w:abstractNumId w:val="8"/>
  </w:num>
  <w:num w:numId="38">
    <w:abstractNumId w:val="20"/>
  </w:num>
  <w:num w:numId="39">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33F76"/>
    <w:rsid w:val="001357BE"/>
    <w:rsid w:val="001516C8"/>
    <w:rsid w:val="0018021E"/>
    <w:rsid w:val="001A3FBE"/>
    <w:rsid w:val="001B79B6"/>
    <w:rsid w:val="001E2696"/>
    <w:rsid w:val="002055FF"/>
    <w:rsid w:val="00216D6B"/>
    <w:rsid w:val="002806AF"/>
    <w:rsid w:val="002A2220"/>
    <w:rsid w:val="002B12BB"/>
    <w:rsid w:val="002C391A"/>
    <w:rsid w:val="00334FD9"/>
    <w:rsid w:val="003F3957"/>
    <w:rsid w:val="003F6D28"/>
    <w:rsid w:val="00461898"/>
    <w:rsid w:val="004913D4"/>
    <w:rsid w:val="004C48DD"/>
    <w:rsid w:val="004C7B9D"/>
    <w:rsid w:val="0057111A"/>
    <w:rsid w:val="00581509"/>
    <w:rsid w:val="0060342A"/>
    <w:rsid w:val="006039BC"/>
    <w:rsid w:val="006130A4"/>
    <w:rsid w:val="00660BCD"/>
    <w:rsid w:val="0067494C"/>
    <w:rsid w:val="006B2E31"/>
    <w:rsid w:val="006D2299"/>
    <w:rsid w:val="006E6FFB"/>
    <w:rsid w:val="00723CBD"/>
    <w:rsid w:val="0075368E"/>
    <w:rsid w:val="007646C2"/>
    <w:rsid w:val="007B465D"/>
    <w:rsid w:val="007E1132"/>
    <w:rsid w:val="0082324E"/>
    <w:rsid w:val="00847CFE"/>
    <w:rsid w:val="008A282D"/>
    <w:rsid w:val="008B661C"/>
    <w:rsid w:val="008C27F5"/>
    <w:rsid w:val="008E1DB1"/>
    <w:rsid w:val="00974186"/>
    <w:rsid w:val="009B5973"/>
    <w:rsid w:val="009C5523"/>
    <w:rsid w:val="009F169B"/>
    <w:rsid w:val="00A94FF1"/>
    <w:rsid w:val="00AD2CD9"/>
    <w:rsid w:val="00B4679A"/>
    <w:rsid w:val="00B8534F"/>
    <w:rsid w:val="00BA3995"/>
    <w:rsid w:val="00BB116E"/>
    <w:rsid w:val="00BB5020"/>
    <w:rsid w:val="00BC11DA"/>
    <w:rsid w:val="00BC7055"/>
    <w:rsid w:val="00BF22F2"/>
    <w:rsid w:val="00C20EE1"/>
    <w:rsid w:val="00C30B9F"/>
    <w:rsid w:val="00C62F51"/>
    <w:rsid w:val="00CB618A"/>
    <w:rsid w:val="00CD350B"/>
    <w:rsid w:val="00D36B6C"/>
    <w:rsid w:val="00D52861"/>
    <w:rsid w:val="00D96D8F"/>
    <w:rsid w:val="00DA4E9B"/>
    <w:rsid w:val="00DC3FB2"/>
    <w:rsid w:val="00E04D06"/>
    <w:rsid w:val="00E93215"/>
    <w:rsid w:val="00EE49A2"/>
    <w:rsid w:val="00EE57B1"/>
    <w:rsid w:val="00F50F69"/>
    <w:rsid w:val="00F56F91"/>
    <w:rsid w:val="00FB1A9E"/>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numbering" w:customStyle="1" w:styleId="61">
    <w:name w:val="Нет списка6"/>
    <w:next w:val="ab"/>
    <w:uiPriority w:val="99"/>
    <w:semiHidden/>
    <w:unhideWhenUsed/>
    <w:rsid w:val="002806AF"/>
  </w:style>
  <w:style w:type="table" w:customStyle="1" w:styleId="2c">
    <w:name w:val="Сетка таблицы2"/>
    <w:basedOn w:val="aa"/>
    <w:next w:val="ac"/>
    <w:uiPriority w:val="59"/>
    <w:rsid w:val="0028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b"/>
    <w:uiPriority w:val="99"/>
    <w:semiHidden/>
    <w:unhideWhenUsed/>
    <w:rsid w:val="002806AF"/>
  </w:style>
  <w:style w:type="numbering" w:customStyle="1" w:styleId="220">
    <w:name w:val="Нет списка22"/>
    <w:next w:val="ab"/>
    <w:uiPriority w:val="99"/>
    <w:semiHidden/>
    <w:unhideWhenUsed/>
    <w:rsid w:val="002806AF"/>
  </w:style>
  <w:style w:type="numbering" w:customStyle="1" w:styleId="320">
    <w:name w:val="Нет списка32"/>
    <w:next w:val="ab"/>
    <w:uiPriority w:val="99"/>
    <w:semiHidden/>
    <w:unhideWhenUsed/>
    <w:rsid w:val="002806AF"/>
  </w:style>
  <w:style w:type="numbering" w:customStyle="1" w:styleId="410">
    <w:name w:val="Нет списка41"/>
    <w:next w:val="ab"/>
    <w:semiHidden/>
    <w:rsid w:val="002806AF"/>
  </w:style>
  <w:style w:type="table" w:customStyle="1" w:styleId="112">
    <w:name w:val="Сетка таблицы11"/>
    <w:basedOn w:val="aa"/>
    <w:next w:val="ac"/>
    <w:rsid w:val="002806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b"/>
    <w:semiHidden/>
    <w:unhideWhenUsed/>
    <w:rsid w:val="002806AF"/>
  </w:style>
  <w:style w:type="numbering" w:customStyle="1" w:styleId="2110">
    <w:name w:val="Нет списка211"/>
    <w:next w:val="ab"/>
    <w:uiPriority w:val="99"/>
    <w:semiHidden/>
    <w:rsid w:val="002806AF"/>
  </w:style>
  <w:style w:type="numbering" w:customStyle="1" w:styleId="3110">
    <w:name w:val="Нет списка311"/>
    <w:next w:val="ab"/>
    <w:semiHidden/>
    <w:rsid w:val="002806AF"/>
  </w:style>
  <w:style w:type="numbering" w:customStyle="1" w:styleId="1111">
    <w:name w:val="Нет списка1111"/>
    <w:next w:val="ab"/>
    <w:semiHidden/>
    <w:unhideWhenUsed/>
    <w:rsid w:val="002806AF"/>
  </w:style>
  <w:style w:type="table" w:customStyle="1" w:styleId="810">
    <w:name w:val="Сетка таблицы81"/>
    <w:basedOn w:val="aa"/>
    <w:next w:val="ac"/>
    <w:uiPriority w:val="99"/>
    <w:rsid w:val="002806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b"/>
    <w:uiPriority w:val="99"/>
    <w:semiHidden/>
    <w:unhideWhenUsed/>
    <w:rsid w:val="002806AF"/>
  </w:style>
  <w:style w:type="numbering" w:customStyle="1" w:styleId="71">
    <w:name w:val="Нет списка7"/>
    <w:next w:val="ab"/>
    <w:uiPriority w:val="99"/>
    <w:semiHidden/>
    <w:unhideWhenUsed/>
    <w:rsid w:val="002806AF"/>
  </w:style>
  <w:style w:type="paragraph" w:customStyle="1" w:styleId="font6">
    <w:name w:val="font6"/>
    <w:basedOn w:val="a8"/>
    <w:rsid w:val="002806AF"/>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9">
    <w:name w:val="xl89"/>
    <w:basedOn w:val="a8"/>
    <w:rsid w:val="00280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numbering" w:customStyle="1" w:styleId="61">
    <w:name w:val="Нет списка6"/>
    <w:next w:val="ab"/>
    <w:uiPriority w:val="99"/>
    <w:semiHidden/>
    <w:unhideWhenUsed/>
    <w:rsid w:val="002806AF"/>
  </w:style>
  <w:style w:type="table" w:customStyle="1" w:styleId="2c">
    <w:name w:val="Сетка таблицы2"/>
    <w:basedOn w:val="aa"/>
    <w:next w:val="ac"/>
    <w:uiPriority w:val="59"/>
    <w:rsid w:val="0028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b"/>
    <w:uiPriority w:val="99"/>
    <w:semiHidden/>
    <w:unhideWhenUsed/>
    <w:rsid w:val="002806AF"/>
  </w:style>
  <w:style w:type="numbering" w:customStyle="1" w:styleId="220">
    <w:name w:val="Нет списка22"/>
    <w:next w:val="ab"/>
    <w:uiPriority w:val="99"/>
    <w:semiHidden/>
    <w:unhideWhenUsed/>
    <w:rsid w:val="002806AF"/>
  </w:style>
  <w:style w:type="numbering" w:customStyle="1" w:styleId="320">
    <w:name w:val="Нет списка32"/>
    <w:next w:val="ab"/>
    <w:uiPriority w:val="99"/>
    <w:semiHidden/>
    <w:unhideWhenUsed/>
    <w:rsid w:val="002806AF"/>
  </w:style>
  <w:style w:type="numbering" w:customStyle="1" w:styleId="410">
    <w:name w:val="Нет списка41"/>
    <w:next w:val="ab"/>
    <w:semiHidden/>
    <w:rsid w:val="002806AF"/>
  </w:style>
  <w:style w:type="table" w:customStyle="1" w:styleId="112">
    <w:name w:val="Сетка таблицы11"/>
    <w:basedOn w:val="aa"/>
    <w:next w:val="ac"/>
    <w:rsid w:val="002806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b"/>
    <w:semiHidden/>
    <w:unhideWhenUsed/>
    <w:rsid w:val="002806AF"/>
  </w:style>
  <w:style w:type="numbering" w:customStyle="1" w:styleId="2110">
    <w:name w:val="Нет списка211"/>
    <w:next w:val="ab"/>
    <w:uiPriority w:val="99"/>
    <w:semiHidden/>
    <w:rsid w:val="002806AF"/>
  </w:style>
  <w:style w:type="numbering" w:customStyle="1" w:styleId="3110">
    <w:name w:val="Нет списка311"/>
    <w:next w:val="ab"/>
    <w:semiHidden/>
    <w:rsid w:val="002806AF"/>
  </w:style>
  <w:style w:type="numbering" w:customStyle="1" w:styleId="1111">
    <w:name w:val="Нет списка1111"/>
    <w:next w:val="ab"/>
    <w:semiHidden/>
    <w:unhideWhenUsed/>
    <w:rsid w:val="002806AF"/>
  </w:style>
  <w:style w:type="table" w:customStyle="1" w:styleId="810">
    <w:name w:val="Сетка таблицы81"/>
    <w:basedOn w:val="aa"/>
    <w:next w:val="ac"/>
    <w:uiPriority w:val="99"/>
    <w:rsid w:val="002806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b"/>
    <w:uiPriority w:val="99"/>
    <w:semiHidden/>
    <w:unhideWhenUsed/>
    <w:rsid w:val="002806AF"/>
  </w:style>
  <w:style w:type="numbering" w:customStyle="1" w:styleId="71">
    <w:name w:val="Нет списка7"/>
    <w:next w:val="ab"/>
    <w:uiPriority w:val="99"/>
    <w:semiHidden/>
    <w:unhideWhenUsed/>
    <w:rsid w:val="002806AF"/>
  </w:style>
  <w:style w:type="paragraph" w:customStyle="1" w:styleId="font6">
    <w:name w:val="font6"/>
    <w:basedOn w:val="a8"/>
    <w:rsid w:val="002806AF"/>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89">
    <w:name w:val="xl89"/>
    <w:basedOn w:val="a8"/>
    <w:rsid w:val="00280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681469410">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BC8CA-890B-4F31-B1F1-BD28EECB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6468</Words>
  <Characters>36873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2018-09-18T07:58:00Z</cp:lastPrinted>
  <dcterms:created xsi:type="dcterms:W3CDTF">2018-09-18T07:57:00Z</dcterms:created>
  <dcterms:modified xsi:type="dcterms:W3CDTF">2018-09-18T08:05:00Z</dcterms:modified>
</cp:coreProperties>
</file>